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5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دیوان أهل البیت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59568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159570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159572_2870459653">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9159574_2870459653">
            <w:r>
              <w:rPr>
                <w:webHidden/>
                <w:rStyle w:val="IndexLink"/>
                <w:rtl w:val="true"/>
              </w:rPr>
              <w:t>النبي محمد صلی الله علیه وآله وسلم</w:t>
            </w:r>
            <w:r>
              <w:rPr>
                <w:rStyle w:val="IndexLink"/>
                <w:rtl w:val="true"/>
              </w:rPr>
              <w:tab/>
            </w:r>
            <w:r>
              <w:rPr>
                <w:rStyle w:val="IndexLink"/>
              </w:rPr>
              <w:t>16</w:t>
            </w:r>
          </w:hyperlink>
        </w:p>
        <w:p>
          <w:pPr>
            <w:pStyle w:val="Contents2"/>
            <w:tabs>
              <w:tab w:val="clear" w:pos="8743"/>
              <w:tab w:val="right" w:pos="9026" w:leader="dot"/>
            </w:tabs>
            <w:rPr/>
          </w:pPr>
          <w:hyperlink w:anchor="__RefHeading___Toc9159576_2870459653">
            <w:r>
              <w:rPr>
                <w:webHidden/>
                <w:rStyle w:val="IndexLink"/>
                <w:rtl w:val="true"/>
              </w:rPr>
              <w:t>الإمام علي بن أبي طالب علیه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9159578_2870459653">
            <w:r>
              <w:rPr>
                <w:webHidden/>
                <w:rStyle w:val="IndexLink"/>
                <w:rtl w:val="true"/>
              </w:rPr>
              <w:t>السيدة فاطمة السيدة فاطمة الزهراء علیها السلام</w:t>
            </w:r>
            <w:r>
              <w:rPr>
                <w:rStyle w:val="IndexLink"/>
                <w:rtl w:val="true"/>
              </w:rPr>
              <w:tab/>
            </w:r>
            <w:r>
              <w:rPr>
                <w:rStyle w:val="IndexLink"/>
              </w:rPr>
              <w:t>353</w:t>
            </w:r>
          </w:hyperlink>
        </w:p>
        <w:p>
          <w:pPr>
            <w:pStyle w:val="Contents2"/>
            <w:tabs>
              <w:tab w:val="clear" w:pos="8743"/>
              <w:tab w:val="right" w:pos="9026" w:leader="dot"/>
            </w:tabs>
            <w:rPr/>
          </w:pPr>
          <w:hyperlink w:anchor="__RefHeading___Toc9159580_2870459653">
            <w:r>
              <w:rPr>
                <w:webHidden/>
                <w:rStyle w:val="IndexLink"/>
                <w:rtl w:val="true"/>
              </w:rPr>
              <w:t>الإمام الحسن المجتبى علیه السلام</w:t>
            </w:r>
            <w:r>
              <w:rPr>
                <w:rStyle w:val="IndexLink"/>
                <w:rtl w:val="true"/>
              </w:rPr>
              <w:tab/>
            </w:r>
            <w:r>
              <w:rPr>
                <w:rStyle w:val="IndexLink"/>
              </w:rPr>
              <w:t>374</w:t>
            </w:r>
          </w:hyperlink>
        </w:p>
        <w:p>
          <w:pPr>
            <w:pStyle w:val="Contents2"/>
            <w:tabs>
              <w:tab w:val="clear" w:pos="8743"/>
              <w:tab w:val="right" w:pos="9026" w:leader="dot"/>
            </w:tabs>
            <w:rPr/>
          </w:pPr>
          <w:hyperlink w:anchor="__RefHeading___Toc9159582_2870459653">
            <w:r>
              <w:rPr>
                <w:webHidden/>
                <w:rStyle w:val="IndexLink"/>
                <w:rtl w:val="true"/>
              </w:rPr>
              <w:t>الإمام الحسين الشهيد علیه السلام</w:t>
            </w:r>
            <w:r>
              <w:rPr>
                <w:rStyle w:val="IndexLink"/>
                <w:rtl w:val="true"/>
              </w:rPr>
              <w:tab/>
            </w:r>
            <w:r>
              <w:rPr>
                <w:rStyle w:val="IndexLink"/>
              </w:rPr>
              <w:t>394</w:t>
            </w:r>
          </w:hyperlink>
        </w:p>
        <w:p>
          <w:pPr>
            <w:pStyle w:val="Contents2"/>
            <w:tabs>
              <w:tab w:val="clear" w:pos="8743"/>
              <w:tab w:val="right" w:pos="9026" w:leader="dot"/>
            </w:tabs>
            <w:rPr/>
          </w:pPr>
          <w:hyperlink w:anchor="__RefHeading___Toc9159584_2870459653">
            <w:r>
              <w:rPr>
                <w:webHidden/>
                <w:rStyle w:val="IndexLink"/>
                <w:rtl w:val="true"/>
              </w:rPr>
              <w:t>الإمام علي بن الحسين علیه السلام</w:t>
            </w:r>
            <w:r>
              <w:rPr>
                <w:rStyle w:val="IndexLink"/>
                <w:rtl w:val="true"/>
              </w:rPr>
              <w:tab/>
            </w:r>
            <w:r>
              <w:rPr>
                <w:rStyle w:val="IndexLink"/>
              </w:rPr>
              <w:t>494</w:t>
            </w:r>
          </w:hyperlink>
        </w:p>
        <w:p>
          <w:pPr>
            <w:pStyle w:val="Contents2"/>
            <w:tabs>
              <w:tab w:val="clear" w:pos="8743"/>
              <w:tab w:val="right" w:pos="9026" w:leader="dot"/>
            </w:tabs>
            <w:rPr/>
          </w:pPr>
          <w:hyperlink w:anchor="__RefHeading___Toc9159586_2870459653">
            <w:r>
              <w:rPr>
                <w:webHidden/>
                <w:rStyle w:val="IndexLink"/>
                <w:rtl w:val="true"/>
              </w:rPr>
              <w:t>الإمام محمد بن علي الباقر علیه السلام</w:t>
            </w:r>
            <w:r>
              <w:rPr>
                <w:rStyle w:val="IndexLink"/>
                <w:rtl w:val="true"/>
              </w:rPr>
              <w:tab/>
            </w:r>
            <w:r>
              <w:rPr>
                <w:rStyle w:val="IndexLink"/>
              </w:rPr>
              <w:t>546</w:t>
            </w:r>
          </w:hyperlink>
        </w:p>
        <w:p>
          <w:pPr>
            <w:pStyle w:val="Contents2"/>
            <w:tabs>
              <w:tab w:val="clear" w:pos="8743"/>
              <w:tab w:val="right" w:pos="9026" w:leader="dot"/>
            </w:tabs>
            <w:rPr/>
          </w:pPr>
          <w:hyperlink w:anchor="__RefHeading___Toc9159588_2870459653">
            <w:r>
              <w:rPr>
                <w:webHidden/>
                <w:rStyle w:val="IndexLink"/>
                <w:rtl w:val="true"/>
              </w:rPr>
              <w:t>الإمام جعفر بن محمد الصادق علیه السلام</w:t>
            </w:r>
            <w:r>
              <w:rPr>
                <w:rStyle w:val="IndexLink"/>
                <w:rtl w:val="true"/>
              </w:rPr>
              <w:tab/>
            </w:r>
            <w:r>
              <w:rPr>
                <w:rStyle w:val="IndexLink"/>
              </w:rPr>
              <w:t>557</w:t>
            </w:r>
          </w:hyperlink>
        </w:p>
        <w:p>
          <w:pPr>
            <w:pStyle w:val="Contents2"/>
            <w:tabs>
              <w:tab w:val="clear" w:pos="8743"/>
              <w:tab w:val="right" w:pos="9026" w:leader="dot"/>
            </w:tabs>
            <w:rPr/>
          </w:pPr>
          <w:hyperlink w:anchor="__RefHeading___Toc9159590_2870459653">
            <w:r>
              <w:rPr>
                <w:webHidden/>
                <w:rStyle w:val="IndexLink"/>
                <w:rtl w:val="true"/>
              </w:rPr>
              <w:t>الإمام موسى بن جعفر علیه السلام</w:t>
            </w:r>
            <w:r>
              <w:rPr>
                <w:rStyle w:val="IndexLink"/>
                <w:rtl w:val="true"/>
              </w:rPr>
              <w:tab/>
            </w:r>
            <w:r>
              <w:rPr>
                <w:rStyle w:val="IndexLink"/>
              </w:rPr>
              <w:t>573</w:t>
            </w:r>
          </w:hyperlink>
        </w:p>
        <w:p>
          <w:pPr>
            <w:pStyle w:val="Contents2"/>
            <w:tabs>
              <w:tab w:val="clear" w:pos="8743"/>
              <w:tab w:val="right" w:pos="9026" w:leader="dot"/>
            </w:tabs>
            <w:rPr/>
          </w:pPr>
          <w:hyperlink w:anchor="__RefHeading___Toc9159592_2870459653">
            <w:r>
              <w:rPr>
                <w:webHidden/>
                <w:rStyle w:val="IndexLink"/>
                <w:rtl w:val="true"/>
              </w:rPr>
              <w:t>الإمام علي بن موسى الرضا علیه السلام</w:t>
            </w:r>
            <w:r>
              <w:rPr>
                <w:rStyle w:val="IndexLink"/>
                <w:rtl w:val="true"/>
              </w:rPr>
              <w:tab/>
            </w:r>
            <w:r>
              <w:rPr>
                <w:rStyle w:val="IndexLink"/>
              </w:rPr>
              <w:t>583</w:t>
            </w:r>
          </w:hyperlink>
        </w:p>
        <w:p>
          <w:pPr>
            <w:pStyle w:val="Contents2"/>
            <w:tabs>
              <w:tab w:val="clear" w:pos="8743"/>
              <w:tab w:val="right" w:pos="9026" w:leader="dot"/>
            </w:tabs>
            <w:rPr/>
          </w:pPr>
          <w:hyperlink w:anchor="__RefHeading___Toc9159594_2870459653">
            <w:r>
              <w:rPr>
                <w:webHidden/>
                <w:rStyle w:val="IndexLink"/>
                <w:rtl w:val="true"/>
              </w:rPr>
              <w:t>الإمام محمد بن علي محمد بن علي الجواد علیه السلام</w:t>
            </w:r>
            <w:r>
              <w:rPr>
                <w:rStyle w:val="IndexLink"/>
                <w:rtl w:val="true"/>
              </w:rPr>
              <w:tab/>
            </w:r>
            <w:r>
              <w:rPr>
                <w:rStyle w:val="IndexLink"/>
              </w:rPr>
              <w:t>612</w:t>
            </w:r>
          </w:hyperlink>
        </w:p>
        <w:p>
          <w:pPr>
            <w:pStyle w:val="Contents2"/>
            <w:tabs>
              <w:tab w:val="clear" w:pos="8743"/>
              <w:tab w:val="right" w:pos="9026" w:leader="dot"/>
            </w:tabs>
            <w:rPr/>
          </w:pPr>
          <w:hyperlink w:anchor="__RefHeading___Toc9159596_2870459653">
            <w:r>
              <w:rPr>
                <w:webHidden/>
                <w:rStyle w:val="IndexLink"/>
                <w:rtl w:val="true"/>
              </w:rPr>
              <w:t>الإمام علي بن محمد الهادي علیه السلام</w:t>
            </w:r>
            <w:r>
              <w:rPr>
                <w:rStyle w:val="IndexLink"/>
                <w:rtl w:val="true"/>
              </w:rPr>
              <w:tab/>
            </w:r>
            <w:r>
              <w:rPr>
                <w:rStyle w:val="IndexLink"/>
              </w:rPr>
              <w:t>618</w:t>
            </w:r>
          </w:hyperlink>
        </w:p>
        <w:p>
          <w:pPr>
            <w:pStyle w:val="Contents2"/>
            <w:tabs>
              <w:tab w:val="clear" w:pos="8743"/>
              <w:tab w:val="right" w:pos="9026" w:leader="dot"/>
            </w:tabs>
            <w:rPr/>
          </w:pPr>
          <w:hyperlink w:anchor="__RefHeading___Toc9159598_2870459653">
            <w:r>
              <w:rPr>
                <w:webHidden/>
                <w:rStyle w:val="IndexLink"/>
                <w:rtl w:val="true"/>
              </w:rPr>
              <w:t>الإمام الحسن بن علي العسكري علیه السلام</w:t>
            </w:r>
            <w:r>
              <w:rPr>
                <w:rStyle w:val="IndexLink"/>
                <w:rtl w:val="true"/>
              </w:rPr>
              <w:tab/>
            </w:r>
            <w:r>
              <w:rPr>
                <w:rStyle w:val="IndexLink"/>
              </w:rPr>
              <w:t>624</w:t>
            </w:r>
          </w:hyperlink>
        </w:p>
        <w:p>
          <w:pPr>
            <w:pStyle w:val="Contents2"/>
            <w:tabs>
              <w:tab w:val="clear" w:pos="8743"/>
              <w:tab w:val="right" w:pos="9026" w:leader="dot"/>
            </w:tabs>
            <w:rPr/>
          </w:pPr>
          <w:hyperlink w:anchor="__RefHeading___Toc9159600_2870459653">
            <w:r>
              <w:rPr>
                <w:webHidden/>
                <w:rStyle w:val="IndexLink"/>
                <w:rtl w:val="true"/>
              </w:rPr>
              <w:t>الإمام الحجة بن الحسن علیه السلام</w:t>
            </w:r>
            <w:r>
              <w:rPr>
                <w:rStyle w:val="IndexLink"/>
                <w:rtl w:val="true"/>
              </w:rPr>
              <w:tab/>
            </w:r>
            <w:r>
              <w:rPr>
                <w:rStyle w:val="IndexLink"/>
              </w:rPr>
              <w:t>632</w:t>
            </w:r>
          </w:hyperlink>
        </w:p>
        <w:p>
          <w:pPr>
            <w:pStyle w:val="Contents2"/>
            <w:tabs>
              <w:tab w:val="clear" w:pos="8743"/>
              <w:tab w:val="right" w:pos="9026" w:leader="dot"/>
            </w:tabs>
            <w:rPr/>
          </w:pPr>
          <w:hyperlink w:anchor="__RefHeading___Toc9159602_2870459653">
            <w:r>
              <w:rPr>
                <w:webHidden/>
                <w:rStyle w:val="IndexLink"/>
                <w:rtl w:val="true"/>
              </w:rPr>
              <w:t>فهرس الأبيات الشعرية</w:t>
            </w:r>
            <w:r>
              <w:rPr>
                <w:rStyle w:val="IndexLink"/>
                <w:rtl w:val="true"/>
              </w:rPr>
              <w:tab/>
            </w:r>
            <w:r>
              <w:rPr>
                <w:rStyle w:val="IndexLink"/>
              </w:rPr>
              <w:t>643</w:t>
            </w:r>
          </w:hyperlink>
        </w:p>
        <w:p>
          <w:pPr>
            <w:pStyle w:val="Contents2"/>
            <w:tabs>
              <w:tab w:val="clear" w:pos="8743"/>
              <w:tab w:val="right" w:pos="9026" w:leader="dot"/>
            </w:tabs>
            <w:rPr/>
          </w:pPr>
          <w:hyperlink w:anchor="__RefHeading___Toc9159604_2870459653">
            <w:r>
              <w:rPr>
                <w:webHidden/>
                <w:rStyle w:val="IndexLink"/>
                <w:rtl w:val="true"/>
              </w:rPr>
              <w:t>مصادر</w:t>
            </w:r>
            <w:r>
              <w:rPr>
                <w:rStyle w:val="IndexLink"/>
                <w:rtl w:val="true"/>
              </w:rPr>
              <w:tab/>
            </w:r>
            <w:r>
              <w:rPr>
                <w:rStyle w:val="IndexLink"/>
              </w:rPr>
              <w:t>711</w:t>
            </w:r>
          </w:hyperlink>
        </w:p>
        <w:p>
          <w:pPr>
            <w:pStyle w:val="Contents2"/>
            <w:tabs>
              <w:tab w:val="clear" w:pos="8743"/>
              <w:tab w:val="right" w:pos="9026" w:leader="dot"/>
            </w:tabs>
            <w:rPr/>
          </w:pPr>
          <w:hyperlink w:anchor="__RefHeading___Toc9159606_2870459653">
            <w:r>
              <w:rPr>
                <w:webHidden/>
                <w:rStyle w:val="IndexLink"/>
                <w:rtl w:val="true"/>
              </w:rPr>
              <w:t>فهرس الكتاب</w:t>
            </w:r>
            <w:r>
              <w:rPr>
                <w:rStyle w:val="IndexLink"/>
                <w:rtl w:val="true"/>
              </w:rPr>
              <w:tab/>
            </w:r>
            <w:r>
              <w:rPr>
                <w:rStyle w:val="IndexLink"/>
              </w:rPr>
              <w:t>722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68_145434"/>
      <w:bookmarkStart w:id="1" w:name="pg9768_145434"/>
      <w:bookmarkEnd w:id="1"/>
    </w:p>
    <w:p>
      <w:pPr>
        <w:pStyle w:val="Heading2"/>
        <w:numPr>
          <w:ilvl w:val="1"/>
          <w:numId w:val="1"/>
        </w:numPr>
        <w:rPr/>
      </w:pPr>
      <w:bookmarkStart w:id="2" w:name="pg9768_145434"/>
      <w:bookmarkStart w:id="3" w:name="__RefHeading___Toc9159568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ديوان أهل البيت علیهم السلام</w:t>
      </w:r>
    </w:p>
    <w:p>
      <w:pPr>
        <w:pStyle w:val="BookText"/>
        <w:rPr/>
      </w:pPr>
      <w:r>
        <w:rPr>
          <w:rFonts w:ascii="Amiri" w:hAnsi="Amiri" w:eastAsia="Amiri" w:cs="Amiri"/>
          <w:color w:val="111111"/>
          <w:sz w:val="28"/>
          <w:sz w:val="28"/>
          <w:szCs w:val="28"/>
          <w:rtl w:val="true"/>
          <w:lang w:bidi="ar-SA"/>
        </w:rPr>
        <w:t>الخطيب الشيخ علي حيدر المؤيد</w:t>
      </w:r>
    </w:p>
    <w:p>
      <w:pPr>
        <w:pStyle w:val="BookText"/>
        <w:rPr/>
      </w:pPr>
      <w:r>
        <w:rPr>
          <w:rFonts w:ascii="Amiri" w:hAnsi="Amiri" w:eastAsia="Amiri" w:cs="Amiri"/>
          <w:color w:val="111111"/>
          <w:sz w:val="28"/>
          <w:sz w:val="28"/>
          <w:szCs w:val="28"/>
          <w:rtl w:val="true"/>
          <w:lang w:bidi="ar-SA"/>
        </w:rPr>
        <w:t>للتحقيق والطباعة والنشر والتوزيع دار العلوم</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59570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العلوم للتحقيق والطباعة والنشر والتوزيع</w:t>
      </w:r>
    </w:p>
    <w:p>
      <w:pPr>
        <w:pStyle w:val="BookText"/>
        <w:rPr/>
      </w:pPr>
      <w:r>
        <w:rPr>
          <w:rFonts w:ascii="Amiri" w:hAnsi="Amiri" w:eastAsia="Amiri" w:cs="Amiri"/>
          <w:color w:val="111111"/>
          <w:sz w:val="28"/>
          <w:sz w:val="28"/>
          <w:szCs w:val="28"/>
          <w:rtl w:val="true"/>
          <w:lang w:bidi="ar-SA"/>
        </w:rPr>
        <w:t>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السيد عباس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03/473919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d-sloloum @ayna.com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ديوان أهل البيت علیهم السلام</w:t>
      </w:r>
    </w:p>
    <w:p>
      <w:pPr>
        <w:pStyle w:val="BookText"/>
        <w:rPr/>
      </w:pPr>
      <w:r>
        <w:rPr>
          <w:rFonts w:ascii="Amiri" w:hAnsi="Amiri" w:eastAsia="Amiri" w:cs="Amiri"/>
          <w:color w:val="111111"/>
          <w:sz w:val="28"/>
          <w:sz w:val="28"/>
          <w:szCs w:val="28"/>
          <w:rtl w:val="true"/>
          <w:lang w:bidi="ar-SA"/>
        </w:rPr>
        <w:t>الخطيب الشيخ علي حيدر المؤيد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للتحقيق والطباعة والنشر والتوزيع دار العلوم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9768_145438"/>
    </w:p>
    <w:p>
      <w:pPr>
        <w:pStyle w:val="Heading2"/>
        <w:numPr>
          <w:ilvl w:val="1"/>
          <w:numId w:val="1"/>
        </w:numPr>
        <w:rPr/>
      </w:pPr>
      <w:bookmarkStart w:id="8" w:name="__RefHeading___Toc9159572_287045965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الشعر ديوان العرب،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أمة نهضت إلاّ وكان الشعر رائد نهضتها وما من دولة قامت إلاّ وكان الشعر ركنها الركين لأنّ الشعر خلاصة وجدان الأمة ولسانها الناطق فإذا انهزم الشعر انهزمت الأمة واحتضر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ذم الإسلام للشعر والشعراء وجعلهم في عِداد مَن يقولون ما لا يفعلون ونعتهم بنعوت شديدة عندما وصفهم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وَالشُّعَرَاء يَنْبِعُهُمُ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أَنَّهُم فِي كُلِّ وَادٍ 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يَقُولُونَ مَا لا يَفْعَلُونَ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لا يعني كلّ الشعراء ولا مطلق الشعر بل عنى شعراً خاصاً ذلك الذي يتخذ الكلمات والقوافي وسيلة لخدمة الباطل أو يجعلها أداة طيعة بيد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الشّعر الذي ينبع عن مشاعر إنسانيّة صافية وأحاسيس وجدانية صادقة ويقف صامداً في وجه الظلم والظالمين أو يكشف سوءاتهم فإنّه شعر ممدوح لا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الذي استثناء القرآن الكريم في الآية الشريفة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وباختصار يمكن أن نلخّص رسالة الشّعر في أبعاد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ترويج الدين ونشر فضائله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الباطل وفضح أساليبه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الدفاع عن المظلومين ونصرة حقوقهم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غير هذه وأشباهها من أغراض سامية فإنّ الشاعر لا يعدو عن كونه جنديّاً من جنود إبليس وأتباعه لا يعدون عن كونهم من الغاوين والشعر الذي يتفوّه به المرء عبر ومضات عقله والذي يرصّه بيتاً بيتاً بدوافع زكيّة وأهداف عليّة وبأفكار بنّاءة لا بشهوانيّة وكذب وافتراء، هو الشّعر المستثنى من اللّعنة، بل إنّه الأدب الرسالي الذي يخدم الإنسان وقضايا الإنسان ومن هنا اشتهر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الشعر 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رسول الله صلی الله علیه وآله وسلم کما عن كتاب الأمالي للصّدوق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الشّعر لحكماً</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من الشّعراء الذين نالوا دعاء المعصومين علیهم السلام لأنّهم وقفوا يدافعون عن الحقّ المضيّع وينصرون المظلومين ويفضحون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وصفوا علیهم السلام بعض أنصارهم من الشعراء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زلت مؤيّداً بروح القدس ما دمت في نصرتنا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وجدير بالذكر هنا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البيت علیهم السلام ما كانوا شعراء إلاّ أنهم استخدموا الشعر وسيلة لخدمة أهدافهم الإلهيّة ورسالتهم الرّبانيّة وسخّروا الشّعراء لكشف زيف الباطل وفضح البلاط وشعرائه الذين يخدعون الناس بمدح السّلطان والتسبيح بحمده ورفع مستوى الوعي عند النّاس والتأثر للقضايا المهضومة في الأمة وكم من الشعراء الموالين لأهل البيت علیهم السلام ممّن حملوا أعواد مشانقهم على أكتافهم وكم منهم من قتل بالسّيف أو بالسّم وكم منهم من عاش طريداً ومات وحيداً لماذا؟ لأنّ الشّعر لسان ناطق إلاّ أنّه أحدُّ من مائة ألف سيف على الظلم والظالم وأشدّ تأثيراً عليهم من جيوش جرّارة في المنازلات ففي الحروب كان الشّعر يقاتل كما يقاتل الفرسان والرّجّالة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زال اليوم وغداً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الإسلام فقد كان للشّعراء المناصرين منزلة ومكانة عند المسلمين وعند النبي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سمع كعب بن زهير أنّ رسول الله صلی الله علیه وآله أهدر دمه لأنّه عاب المسلمين ونال منهم، لم يملك وسيلةً تشفع له وتدفع الرسول صلی الله علیه وآله وسلم للعفو عنه سوى الشعر، فكتب قصيدته المشهورة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بانَت سُعادُ فَقلبي اليومَ مَتبُولُ ٭٭٭ مُتَيَّمٌ إثرَهَا لَم يُفدَ مَكَبُولُ</w:t>
      </w:r>
    </w:p>
    <w:p>
      <w:pPr>
        <w:pStyle w:val="BookText"/>
        <w:rPr/>
      </w:pPr>
      <w:r>
        <w:rPr>
          <w:rFonts w:ascii="Amiri" w:hAnsi="Amiri" w:eastAsia="Amiri" w:cs="Amiri"/>
          <w:color w:val="111111"/>
          <w:sz w:val="28"/>
          <w:sz w:val="28"/>
          <w:szCs w:val="28"/>
          <w:rtl w:val="true"/>
          <w:lang w:bidi="ar-SA"/>
        </w:rPr>
        <w:t>إلى أن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أنبئتُ أنّ رسول اللَّهِ أوعدني ٭٭٭ والعفوُ عند رسول اللهِ مأمولُ</w:t>
      </w:r>
    </w:p>
    <w:p>
      <w:pPr>
        <w:pStyle w:val="BookText"/>
        <w:rPr/>
      </w:pPr>
      <w:r>
        <w:rPr>
          <w:rFonts w:ascii="IRNazanin" w:hAnsi="IRNazanin" w:eastAsia="IRNazanin"/>
          <w:color w:val="111111"/>
          <w:sz w:val="28"/>
          <w:sz w:val="28"/>
          <w:szCs w:val="28"/>
          <w:rtl w:val="true"/>
          <w:lang w:bidi="fa-IR"/>
        </w:rPr>
        <w:t>وبعث بالقصيدة إلى الرسول الأكرم صلی الله علیه وآله وسلم، فريح دمه وربح بردة الرسول صلی الله علیه وآله وسلم التي كانت نجاةً له في الدنيا والآخرة، فسميت القصيدة بنهج البردة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دخل رسول الله صلى الله عليه وآله وسلم المدينة مهاجراً ما وجد المسلمون وسيلة للتعبير عن مشاعرهم الجيّاشة وإيمانهم القويم بالإسلام ومبعوثه الكريم إلاّ الشّعر فاستقبلوه صلی الله علیه وآله وسلم بهذه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 البَدرُ عَلَينا ٭٭٭ مِن ثَنِيَّاتِ الوَدَاع</w:t>
      </w:r>
    </w:p>
    <w:p>
      <w:pPr>
        <w:pStyle w:val="BookText"/>
        <w:rPr/>
      </w:pPr>
      <w:r>
        <w:rPr>
          <w:rFonts w:ascii="Amiri" w:hAnsi="Amiri" w:eastAsia="Amiri" w:cs="Amiri"/>
          <w:color w:val="111111"/>
          <w:sz w:val="28"/>
          <w:sz w:val="28"/>
          <w:szCs w:val="28"/>
          <w:rtl w:val="true"/>
          <w:lang w:bidi="ar-SA"/>
        </w:rPr>
        <w:t>وَجَبَ الشُّكُرُ عَلَيْنَا ٭٭٭ مَا دَعَىٰ لِلَّهِ دَاع</w:t>
      </w:r>
    </w:p>
    <w:p>
      <w:pPr>
        <w:pStyle w:val="BookText"/>
        <w:rPr/>
      </w:pPr>
      <w:r>
        <w:rPr>
          <w:rFonts w:ascii="Amiri" w:hAnsi="Amiri" w:eastAsia="Amiri" w:cs="Amiri"/>
          <w:color w:val="111111"/>
          <w:sz w:val="28"/>
          <w:sz w:val="28"/>
          <w:szCs w:val="28"/>
          <w:rtl w:val="true"/>
          <w:lang w:bidi="ar-SA"/>
        </w:rPr>
        <w:t>أَيُّها المَبْعُوثُ فينا ٭٭٭ جِئتَ بالأمرِ المُطاع</w:t>
      </w:r>
    </w:p>
    <w:p>
      <w:pPr>
        <w:pStyle w:val="BookText"/>
        <w:rPr/>
      </w:pPr>
      <w:r>
        <w:rPr>
          <w:rFonts w:ascii="Amiri" w:hAnsi="Amiri" w:eastAsia="Amiri" w:cs="Amiri"/>
          <w:color w:val="111111"/>
          <w:sz w:val="28"/>
          <w:sz w:val="28"/>
          <w:szCs w:val="28"/>
          <w:rtl w:val="true"/>
          <w:lang w:bidi="ar-SA"/>
        </w:rPr>
        <w:t>جِئتَ شَرَّفتَ المدينة ٭٭٭ مَرْحَباً يَا خَير دَاع</w:t>
      </w:r>
    </w:p>
    <w:p>
      <w:pPr>
        <w:pStyle w:val="BookText"/>
        <w:rPr/>
      </w:pPr>
      <w:r>
        <w:rPr>
          <w:rFonts w:ascii="Amiri" w:hAnsi="Amiri" w:eastAsia="Amiri" w:cs="Amiri"/>
          <w:color w:val="111111"/>
          <w:sz w:val="28"/>
          <w:sz w:val="28"/>
          <w:szCs w:val="28"/>
          <w:rtl w:val="true"/>
          <w:lang w:bidi="ar-SA"/>
        </w:rPr>
        <w:t>وكانت هذه الأبيات التعبير الجماهيري الصادق عن نصرة الإسلام الذي كوّن دولة ونظاماً إلهياً عادلاً شمل مناطق الجزيرة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كان رسول الإسلام صلی الله علیه وآله وسلم ينبّه الشّعراء إلى أخطائهم وإلى ما يصقل شِعرهم، وكان يعطي أهدافاً عالية لهذا الفن بإبعاده عن مواطن اللّهو والعبثيّة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صلی الله علیه وآله لكعب بن مالك في قصيدةِ له يردُّ فيها على هُبيرة يوم أُحُد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مُجالدُنا عَن جَذمِنَا كُلَّ فَحْمَةٍ ٭٭٭ مذريةً فِيها القوانِسُ تَلمَعُ</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أيصلحُ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مُجالدنا عن ديننا؟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حسنٌ؟ فقال كعب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مُجالدُنا عن دِينِنا كُلَّ فخمةٍ ٭٭٭ مذريةً فيها القوانِسُ تَلمَعُ </w:t>
      </w:r>
    </w:p>
    <w:p>
      <w:pPr>
        <w:pStyle w:val="BookText"/>
        <w:rPr/>
      </w:pPr>
      <w:r>
        <w:rPr>
          <w:rFonts w:ascii="IRNazanin" w:hAnsi="IRNazanin" w:eastAsia="IRNazanin"/>
          <w:color w:val="111111"/>
          <w:sz w:val="28"/>
          <w:sz w:val="28"/>
          <w:szCs w:val="28"/>
          <w:rtl w:val="true"/>
          <w:lang w:bidi="fa-IR"/>
        </w:rPr>
        <w:t xml:space="preserve">هكذا أراد الرسول صلی الله علیه وآله وسلم أن يبيّن الهدفيّة من الشعر، بأن يكون في خدمة الدين، والجهاد من أجل الدين وليس من أجل الجذم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القومي أو القبيلي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فبالإسلام ولّى عصر العصبيّات الجاهليّة وأضحت المبادىء والقيم هي المعايير الأهم في حياة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الرسول الأكرم صلی الله علیه وآله وسلم يستشهد بمضامين بعض الأبيات الشعريّة لأداء بعض الأغراض الاجتماعية، ففي يوم الأحزاب عندما شعر بالتعب لأداء بعض عند المسلمين أخذ الرسول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التراب، وقد واریٰ التراب بياض بطنِه، وأخذ يردّد مضامين</w:t>
      </w:r>
      <w:r>
        <w:rPr>
          <w:rStyle w:val="FootnoteAnchor"/>
          <w:rtl w:val="true"/>
        </w:rPr>
        <w:footnoteReference w:id="5"/>
      </w:r>
      <w:r>
        <w:rPr>
          <w:rFonts w:ascii="Amiri" w:hAnsi="Amiri" w:eastAsia="Amiri" w:cs="Amiri"/>
          <w:color w:val="111111"/>
          <w:sz w:val="28"/>
          <w:sz w:val="28"/>
          <w:szCs w:val="28"/>
          <w:rtl w:val="true"/>
          <w:lang w:bidi="ar-SA"/>
        </w:rPr>
        <w:t>هذه الأبيات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لَولاَ اللهُ ما اهتدَينا ٭٭٭ وَلا تَصَدَّقنَا وَلاَ صَلَّينَا</w:t>
      </w:r>
    </w:p>
    <w:p>
      <w:pPr>
        <w:pStyle w:val="BookText"/>
        <w:rPr/>
      </w:pPr>
      <w:r>
        <w:rPr>
          <w:rFonts w:ascii="Amiri" w:hAnsi="Amiri" w:eastAsia="Amiri" w:cs="Amiri"/>
          <w:color w:val="111111"/>
          <w:sz w:val="28"/>
          <w:sz w:val="28"/>
          <w:szCs w:val="28"/>
          <w:rtl w:val="true"/>
          <w:lang w:bidi="ar-SA"/>
        </w:rPr>
        <w:t>فأَنزِلنْ سَكينةً عَلَيْنَا ٭٭٭ وثبِّت الأقدَامَ إن لاقَينا</w:t>
      </w:r>
    </w:p>
    <w:p>
      <w:pPr>
        <w:pStyle w:val="BookText"/>
        <w:rPr/>
      </w:pPr>
      <w:r>
        <w:rPr>
          <w:rFonts w:ascii="Amiri" w:hAnsi="Amiri" w:eastAsia="Amiri" w:cs="Amiri"/>
          <w:color w:val="111111"/>
          <w:sz w:val="28"/>
          <w:sz w:val="28"/>
          <w:szCs w:val="28"/>
          <w:rtl w:val="true"/>
          <w:lang w:bidi="ar-SA"/>
        </w:rPr>
        <w:t>إنّ الأُلى قد بَغوا علينا ٭٭٭ إذا أرادُوا فِتنَةً أَبَينَا</w:t>
      </w:r>
    </w:p>
    <w:p>
      <w:pPr>
        <w:pStyle w:val="BookText"/>
        <w:rPr/>
      </w:pPr>
      <w:r>
        <w:rPr>
          <w:rFonts w:ascii="IRNazanin" w:hAnsi="IRNazanin" w:eastAsia="IRNazanin"/>
          <w:color w:val="111111"/>
          <w:sz w:val="28"/>
          <w:sz w:val="28"/>
          <w:szCs w:val="28"/>
          <w:rtl w:val="true"/>
          <w:lang w:bidi="fa-IR"/>
        </w:rPr>
        <w:t>وهكذا كان دأب الأئمة من أهل البيت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أمراء البلاغة وفينا تنشبت عروقها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ما اتخذوا الشعر غاية وهدفاً بل تعاملوا بنهجين أحدهما يكمّل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بتهذيب الشعر عبر الارتقاء بالشاعر وتهذيب أفكاره وسلوكه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جعلوه في خدمة القضايا الكبرى التي تصب في بناء دنيا الناس ودينهم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هم علیه السلام یستشهدون بالشعر عند الضّرورة، عندما يجدون أنّ النّصيحة أوقع في القلب عندما تأتي نظماً، فالشعر عندهم أداة من أدوات التربية والتبليغ والتذكير بالله سبحانه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القاسم المشترك بين كلامهم وما يستشهدون به من الشعر هو تحريك عقول وعواطف الناس وإيقاظ ضمائرهم، لمغرس قيم السماء </w:t>
      </w:r>
    </w:p>
    <w:p>
      <w:pPr>
        <w:pStyle w:val="BookText"/>
        <w:rPr/>
      </w:pPr>
      <w:r>
        <w:rPr>
          <w:rFonts w:ascii="IRNazanin" w:hAnsi="IRNazanin" w:eastAsia="IRNazanin"/>
          <w:color w:val="111111"/>
          <w:sz w:val="28"/>
          <w:sz w:val="28"/>
          <w:szCs w:val="28"/>
          <w:rtl w:val="true"/>
          <w:lang w:bidi="fa-IR"/>
        </w:rPr>
        <w:t>والأخلاق النّبيلة في نفوسهم، وإثارة صحوة الروح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اللحظات التي يهجم على الإنسان الضعف في موت عززٍ عليه، ترى الإمام أمير المؤمنين علیهم السلام يحوّل تلك اللحظة الموسومة بالضّعف في العُرف البشري إلى لحظة انتصار العقل على العاطفة وانتصار الحكمة والموعظة المقرونة بالآهات والحسرات حيث ينعى صدّيقته البكرى علیهم السلام التي كانت له كل شيء، أخذ بهذه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هَلْ إلى طُولِ الحياةِ سَبِيلُ ٭٭٭ وإني وَهَذَا المَوْتِ لَيْسَ يَحُولُ</w:t>
      </w:r>
    </w:p>
    <w:p>
      <w:pPr>
        <w:pStyle w:val="BookText"/>
        <w:rPr/>
      </w:pPr>
      <w:r>
        <w:rPr>
          <w:rFonts w:ascii="Amiri" w:hAnsi="Amiri" w:eastAsia="Amiri" w:cs="Amiri"/>
          <w:color w:val="111111"/>
          <w:sz w:val="28"/>
          <w:sz w:val="28"/>
          <w:szCs w:val="28"/>
          <w:rtl w:val="true"/>
          <w:lang w:bidi="ar-SA"/>
        </w:rPr>
        <w:t>وإنّي وإنْ أَصْبَحْتُ بِالموتِ مُوقناً ٭٭٭ فَلِي أملٌ مِنْ دُونِ ذَاكَ طَوِيلُ</w:t>
      </w:r>
    </w:p>
    <w:p>
      <w:pPr>
        <w:pStyle w:val="BookText"/>
        <w:rPr/>
      </w:pPr>
      <w:r>
        <w:rPr>
          <w:rFonts w:ascii="Amiri" w:hAnsi="Amiri" w:eastAsia="Amiri" w:cs="Amiri"/>
          <w:color w:val="111111"/>
          <w:sz w:val="28"/>
          <w:sz w:val="28"/>
          <w:szCs w:val="28"/>
          <w:rtl w:val="true"/>
          <w:lang w:bidi="ar-SA"/>
        </w:rPr>
        <w:t>وَلِلدَّهْرِ أَلْوَانٌ تَرُوحُ وَتَغْتَدِي ٭٭٭ وإِنَّ نُفُوساً بَيْنَهُنَّ تَسِيلُ</w:t>
      </w:r>
    </w:p>
    <w:p>
      <w:pPr>
        <w:pStyle w:val="BookText"/>
        <w:rPr/>
      </w:pPr>
      <w:r>
        <w:rPr>
          <w:rFonts w:ascii="Amiri" w:hAnsi="Amiri" w:eastAsia="Amiri" w:cs="Amiri"/>
          <w:color w:val="111111"/>
          <w:sz w:val="28"/>
          <w:sz w:val="28"/>
          <w:szCs w:val="28"/>
          <w:rtl w:val="true"/>
          <w:lang w:bidi="ar-SA"/>
        </w:rPr>
        <w:t>وتنزلُ حق لا معرَّجَ دونَهُ ٭٭٭ لِكلِّ امرىءٍ مِنْهَا إِليهِ سَبِيلُ</w:t>
      </w:r>
    </w:p>
    <w:p>
      <w:pPr>
        <w:pStyle w:val="BookText"/>
        <w:rPr/>
      </w:pPr>
      <w:r>
        <w:rPr>
          <w:rFonts w:ascii="Amiri" w:hAnsi="Amiri" w:eastAsia="Amiri" w:cs="Amiri"/>
          <w:color w:val="111111"/>
          <w:sz w:val="28"/>
          <w:sz w:val="28"/>
          <w:szCs w:val="28"/>
          <w:rtl w:val="true"/>
          <w:lang w:bidi="ar-SA"/>
        </w:rPr>
        <w:t>قطعت بأيَّام التعززِ ذكره ٭٭٭ وكلُّ عزيزٍ ما هُناكَ ذليلُ</w:t>
      </w:r>
    </w:p>
    <w:p>
      <w:pPr>
        <w:pStyle w:val="BookText"/>
        <w:rPr/>
      </w:pPr>
      <w:r>
        <w:rPr>
          <w:rFonts w:ascii="Amiri" w:hAnsi="Amiri" w:eastAsia="Amiri" w:cs="Amiri"/>
          <w:color w:val="111111"/>
          <w:sz w:val="28"/>
          <w:sz w:val="28"/>
          <w:szCs w:val="28"/>
          <w:rtl w:val="true"/>
          <w:lang w:bidi="ar-SA"/>
        </w:rPr>
        <w:t>أرَى عللَ الدُّنيا عليّ كثيرةٌ ٭٭٭ وصاحِبُها حتى المَمَاتِ عَلِيلُ</w:t>
      </w:r>
    </w:p>
    <w:p>
      <w:pPr>
        <w:pStyle w:val="BookText"/>
        <w:rPr/>
      </w:pPr>
      <w:r>
        <w:rPr>
          <w:rFonts w:ascii="Amiri" w:hAnsi="Amiri" w:eastAsia="Amiri" w:cs="Amiri"/>
          <w:color w:val="111111"/>
          <w:sz w:val="28"/>
          <w:sz w:val="28"/>
          <w:szCs w:val="28"/>
          <w:rtl w:val="true"/>
          <w:lang w:bidi="ar-SA"/>
        </w:rPr>
        <w:t>لِكُلِّ اجتماعٍ من خليلين فُرْقةً ٭٭٭ وكلِّ الذي دُونَ الفِرَاقِ قَلِيلُ</w:t>
      </w:r>
    </w:p>
    <w:p>
      <w:pPr>
        <w:pStyle w:val="BookText"/>
        <w:rPr/>
      </w:pPr>
      <w:r>
        <w:rPr>
          <w:rFonts w:ascii="Amiri" w:hAnsi="Amiri" w:eastAsia="Amiri" w:cs="Amiri"/>
          <w:color w:val="111111"/>
          <w:sz w:val="28"/>
          <w:sz w:val="28"/>
          <w:szCs w:val="28"/>
          <w:rtl w:val="true"/>
          <w:lang w:bidi="ar-SA"/>
        </w:rPr>
        <w:t>وإِنَّ افتقاديَ فاطِماً بَعْدَ أَحْمَدٍ ٭٭٭ دَلِيلٌ على أَنْ لا يدُومَ خَلِيلُ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نلاحظ في هذه الأبيات نبرات العقل كيف امتزجت مع نبضات القلب، وكيف تحوّلت اللحظة المحزنة في حياة أمير المؤمنين علیه السلام لحظةٌ للوعظ والإرشاد والتذكير بالموت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أن المأمون قال للإمام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رويتَ من الشعر شيئاً؟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رويتُ منه الكثير؛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أنشدني أحسن ما رويته في الحلم،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دُونِي مَنْ بُلِيتُ بِجَهْلِهِ ٭٭٭ أَبَيْتُ لِنَفْسِي أَنْ تُقَابِلَ بِالجَهْلِ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أنشدني أحسن ما رويت في السكوت عن الجاهل وترك عتاب الصديق، فقال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ليَهْجُرُنِي الصديقُ تَجَنُّباً ٭٭٭ فأُرِيهِ أَنَّ لِهَجْرِهِ أَسْبَابَا</w:t>
      </w:r>
    </w:p>
    <w:p>
      <w:pPr>
        <w:pStyle w:val="BookText"/>
        <w:rPr/>
      </w:pPr>
      <w:r>
        <w:rPr>
          <w:rFonts w:ascii="IRNazanin" w:hAnsi="IRNazanin" w:eastAsia="IRNazanin"/>
          <w:color w:val="111111"/>
          <w:sz w:val="28"/>
          <w:sz w:val="28"/>
          <w:szCs w:val="28"/>
          <w:rtl w:val="true"/>
          <w:lang w:bidi="fa-IR"/>
        </w:rPr>
        <w:t>فكان الشعر حاضراً عند الإمام الرضا علیه السلام يستشهد به على البداهة للانتصار على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تطاول أحد خلفاء بني العباس على الإمام الهادي علیه السلام، والخليفة هو المتوكّل، جُلِبَ إليه الإمام وقدَّم له كأس الخمر التي كانت في يده، فقال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يخامر لحمي ودمي قطّ فأعفني فأعفاه، فأصرّ عليه أن ينشده شعراً، 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قليل الرواية للشعر،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فأنشده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بَاتُوا عَلَى قُلَلِ الأَجبَالِ تَحْرُسُهُم ٭٭٭ غُلْبُ الرِّجالِ فَلَمْ تَنْفَعُهُمُ القُلَلُ</w:t>
      </w:r>
    </w:p>
    <w:p>
      <w:pPr>
        <w:pStyle w:val="BookText"/>
        <w:rPr/>
      </w:pPr>
      <w:r>
        <w:rPr>
          <w:rFonts w:ascii="Amiri" w:hAnsi="Amiri" w:eastAsia="Amiri" w:cs="Amiri"/>
          <w:color w:val="111111"/>
          <w:sz w:val="28"/>
          <w:sz w:val="28"/>
          <w:szCs w:val="28"/>
          <w:rtl w:val="true"/>
          <w:lang w:bidi="ar-SA"/>
        </w:rPr>
        <w:t>وَاسْتُنْزَلُوا بعدَ عِزّ من معاقلهم ٭٭٭ وأسكِنُوا حُفراً يا بِئْسَ ما نَزَلُوا</w:t>
      </w:r>
    </w:p>
    <w:p>
      <w:pPr>
        <w:pStyle w:val="BookText"/>
        <w:rPr/>
      </w:pPr>
      <w:r>
        <w:rPr>
          <w:rFonts w:ascii="Amiri" w:hAnsi="Amiri" w:eastAsia="Amiri" w:cs="Amiri"/>
          <w:color w:val="111111"/>
          <w:sz w:val="28"/>
          <w:sz w:val="28"/>
          <w:szCs w:val="28"/>
          <w:rtl w:val="true"/>
          <w:lang w:bidi="ar-SA"/>
        </w:rPr>
        <w:t>نَادَاهُم صَارخُ من بعدِ دفنِهمُ ٭٭٭ أيْنَ الأساوِرُ والتيجانُ والحُللُ</w:t>
      </w:r>
    </w:p>
    <w:p>
      <w:pPr>
        <w:pStyle w:val="BookText"/>
        <w:rPr/>
      </w:pPr>
      <w:r>
        <w:rPr>
          <w:rFonts w:ascii="Amiri" w:hAnsi="Amiri" w:eastAsia="Amiri" w:cs="Amiri"/>
          <w:color w:val="111111"/>
          <w:sz w:val="28"/>
          <w:sz w:val="28"/>
          <w:szCs w:val="28"/>
          <w:rtl w:val="true"/>
          <w:lang w:bidi="ar-SA"/>
        </w:rPr>
        <w:t>أين الوجوهُ التي كانَتْ منعمةً ٭٭٭ من دُونِها تضربُ الأستارُ والكُللُ</w:t>
      </w:r>
    </w:p>
    <w:p>
      <w:pPr>
        <w:pStyle w:val="BookText"/>
        <w:rPr/>
      </w:pPr>
      <w:r>
        <w:rPr>
          <w:rFonts w:ascii="Amiri" w:hAnsi="Amiri" w:eastAsia="Amiri" w:cs="Amiri"/>
          <w:color w:val="111111"/>
          <w:sz w:val="28"/>
          <w:sz w:val="28"/>
          <w:szCs w:val="28"/>
          <w:rtl w:val="true"/>
          <w:lang w:bidi="ar-SA"/>
        </w:rPr>
        <w:t>فأفصحَ القبرُ عنهمُ حينَ ساءَلَهُمْ ٭٭٭ تلكَ الوجوهُ عليها الدودُ تقْتَتِلُ</w:t>
      </w:r>
    </w:p>
    <w:p>
      <w:pPr>
        <w:pStyle w:val="BookText"/>
        <w:rPr/>
      </w:pPr>
      <w:r>
        <w:rPr>
          <w:rFonts w:ascii="Amiri" w:hAnsi="Amiri" w:eastAsia="Amiri" w:cs="Amiri"/>
          <w:color w:val="111111"/>
          <w:sz w:val="28"/>
          <w:sz w:val="28"/>
          <w:szCs w:val="28"/>
          <w:rtl w:val="true"/>
          <w:lang w:bidi="ar-SA"/>
        </w:rPr>
        <w:t>قد طالَما أكلُوا دهراً وقد شربُوا ٭٭٭ وأصبحوا اليومَ بعدَ الأكلِ قد أُكِلُوا</w:t>
      </w:r>
    </w:p>
    <w:p>
      <w:pPr>
        <w:pStyle w:val="BookText"/>
        <w:rPr/>
      </w:pPr>
      <w:r>
        <w:rPr>
          <w:rFonts w:ascii="Amiri" w:hAnsi="Amiri" w:eastAsia="Amiri" w:cs="Amiri"/>
          <w:color w:val="111111"/>
          <w:sz w:val="28"/>
          <w:sz w:val="28"/>
          <w:szCs w:val="28"/>
          <w:rtl w:val="true"/>
          <w:lang w:bidi="ar-SA"/>
        </w:rPr>
        <w:t>وهنا نرى أنّ الإمام قد سخّر الشّعر لتذكير السلطان في نشوة الحكم بفناء اللّذة وما يترتّب عليها من شقاء وعذاب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المسعودي في مروج الذهب، فبكى المتوكل حتى بلّت لحيته دموعُ عينيه، وبكى الحاضرون، ولا ننسى الدّور الهام الذي قام به شعر المظلومية والندبة والرثاء في سبيل تثبيت الدّين وتقوية المسلمين وخصوصاً الشعر الحسيني الذي شجّعه الأئمة علیهم السلام تشجيعاً كبيراً والذي كان ولا زال الرائد الثر الذي يرفد الأمة بالمزيد من الوعي والبصيرة بل والمزيد من التعبئة والتوجيه في ميادين الصراع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سترى من خلال الديوان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المنهج في البحث</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اعتمدنا في جمع الديوان أكثر من مئة وخمسين مصدراً من </w:t>
      </w:r>
    </w:p>
    <w:p>
      <w:pPr>
        <w:pStyle w:val="BookText"/>
        <w:rPr/>
      </w:pPr>
      <w:r>
        <w:rPr>
          <w:rFonts w:ascii="Amiri" w:hAnsi="Amiri" w:eastAsia="Amiri" w:cs="Amiri"/>
          <w:color w:val="111111"/>
          <w:sz w:val="28"/>
          <w:sz w:val="28"/>
          <w:szCs w:val="28"/>
          <w:rtl w:val="true"/>
          <w:lang w:bidi="ar-SA"/>
        </w:rPr>
        <w:t xml:space="preserve">مصنّفات مختلف الفرق الإسلاميّة، وأدرجنا هذه المصادر والمراجع في نهاية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النذر القليل من هذه المصادر لم نعثر على اسم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ولدفع التداخل في المتون أفردنا لكل إمام معصوم عليه آلاف التحية والسلام ملفاً خاصاً، ذكرنا في بداية الملف نبذة مختصرة من حياة المعصوم، والخطوات التي اتبعناها في تنظيم المادة الشعريّة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القصائد والأبيات الشعريّة المذكورة في المصادر، ولا يخفى أنّ بعض هذه الأشعار غير مقطوعة الصدور عن المعصوم بل هناك خلاف علمي في أنّ الأئمة علیهم السلام هل كانوا ينشئون الشعر أم كانوا يستشهدون به وحيث أنّا لسنا بصدد تفصيل المسألة وتعيين المختار في القول فيها كما سترى عن 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إليهم علیهم السلام بلا تعيين أنهم من إنشائهم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القصائد المتضمّنة نصوصاً مختلفة، وقد أشرنا إلى التي فيها اختلاف كبير في نهاية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نكرّر الأبيات الشعريّة إلاّ عند اختلاف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بالقصيدة حسب أقدميّة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وضعنا لكل قصيدة عنواناً خاصاً استوحيناه من القصيدة نفسها، ثم أدرجنا في نهاية الكتاب فهرساً موضوعيّاً لهذه القصائد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بترتيب القصائد على أساس القافية ليسهل التعرّف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البيت الشعري أو القصيدة الشعرية مذكورة عن المعصوم عن أبيه في سلسلة السّند، قمنا بنسبته أو نسبتها إلى المعصوم الأخير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الذي قمنا به غير كامل من جميع الجهات إلاّ أنّنا بذلنا غاية الوسع في جعله متكاملاً عسى الله سبحانه أن يتقبله منا كاملاً </w:t>
      </w:r>
    </w:p>
    <w:p>
      <w:pPr>
        <w:pStyle w:val="BookText"/>
        <w:rPr/>
      </w:pPr>
      <w:r>
        <w:rPr>
          <w:rFonts w:ascii="IRNazanin" w:hAnsi="IRNazanin" w:eastAsia="IRNazanin"/>
          <w:color w:val="111111"/>
          <w:sz w:val="28"/>
          <w:sz w:val="28"/>
          <w:szCs w:val="28"/>
          <w:rtl w:val="true"/>
          <w:lang w:bidi="fa-IR"/>
        </w:rPr>
        <w:t>وأن يذخره لنا في يوم لا ينفع فيه مال ولا بنون، ومنه سبحانه أسأل العفو والغفران ومنهم علیهم السلام ألتمس الرضا والقبول وآخر دعوانا أن الحمد الله ربّ العالمين والصّلاة والسلام على أشرف الأنبياء والمرسلين سيّدنا محمد وعلى آله الطيّبين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علي حيدر المؤيد </w:t>
      </w:r>
      <w:bookmarkStart w:id="10" w:name="pg9768_145446"/>
    </w:p>
    <w:p>
      <w:pPr>
        <w:pStyle w:val="Heading2"/>
        <w:numPr>
          <w:ilvl w:val="1"/>
          <w:numId w:val="1"/>
        </w:numPr>
        <w:rPr/>
      </w:pPr>
      <w:bookmarkStart w:id="11" w:name="__RefHeading___Toc9159574_2870459653"/>
      <w:bookmarkStart w:id="12" w:name="_Toc4"/>
      <w:bookmarkEnd w:id="10"/>
      <w:bookmarkEnd w:id="11"/>
      <w:r>
        <w:rPr>
          <w:rtl w:val="true"/>
        </w:rPr>
        <w:t>النبي محمد صلی الله علیه وآله وسلم</w:t>
      </w:r>
      <w:bookmarkEnd w:id="12"/>
    </w:p>
    <w:p>
      <w:pPr>
        <w:pStyle w:val="BookText"/>
        <w:rPr/>
      </w:pPr>
      <w:r>
        <w:rPr>
          <w:rFonts w:ascii="IRNazanin" w:hAnsi="IRNazanin" w:eastAsia="IRNazanin"/>
          <w:color w:val="111111"/>
          <w:sz w:val="28"/>
          <w:sz w:val="28"/>
          <w:szCs w:val="28"/>
          <w:rtl w:val="true"/>
          <w:lang w:bidi="fa-IR"/>
        </w:rPr>
        <w:t>نسبه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 هاشم، بن عبد مناف، بن قصي، بن كلاب بن مُرّة، بن كعب، بن لؤي، ابن غالب، بن فهر، بن مالك، بن النضر، بن كنانة، بن خزيمة، بن مدركة، بن مضر، بن نزار، بن معد، بن عدنان، بن أدد، بن اليسع، بن سلامان، بن نبت، بن حمل، بن قيذار، بن إسماعيل الذبيح، بن إبراهيم الخليل ععلیه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صلی الله علیه وآله وسلم يوم الجمعة، وفي رواية أخرى يوم الإثنين عند طلوع الشمس، أو عند بزوغ الفجر، أو عند الزوال، في يوم السابع عشر من ربیع الأول عام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المسمى بعام الفيل، في زمن كسرى أنو شروان ملك الفرس وكانت ولادته صلی الله علیه وآله وسلم في مكة المكرمة، وأمه آمنة بنت وهب بن عبد مناف، حملت بالنبي صلی الله علیه وآله وسلم في شعب أبي طالب عند الجمرة الوسطى في أيام التشريق</w:t>
      </w:r>
      <w:r>
        <w:rPr>
          <w:rStyle w:val="FootnoteAnchor"/>
          <w:rtl w:val="true"/>
        </w:rPr>
        <w:footnoteReference w:id="6"/>
      </w:r>
      <w:r>
        <w:rPr>
          <w:rFonts w:ascii="IRNazanin" w:hAnsi="IRNazanin" w:eastAsia="IRNazanin"/>
          <w:color w:val="111111"/>
          <w:sz w:val="28"/>
          <w:sz w:val="28"/>
          <w:szCs w:val="28"/>
          <w:rtl w:val="true"/>
          <w:lang w:bidi="fa-IR"/>
        </w:rPr>
        <w:t xml:space="preserve">وأرضعته حليمة السعدية في منازل قومها في البادية، وتوفي أبوه وأمه حامل به، فلم يره صلی الله علیه وآله وسلم، وقد تكفل بتربيته وتنشئته جده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حين وفاته حيث كفله عمه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صلی الله علیه وآله وسلم يكنى بعدة كنى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أبو الطاهر، أبو </w:t>
      </w:r>
    </w:p>
    <w:p>
      <w:pPr>
        <w:pStyle w:val="BookText"/>
        <w:rPr/>
      </w:pPr>
      <w:r>
        <w:rPr>
          <w:rFonts w:ascii="IRNazanin" w:hAnsi="IRNazanin" w:eastAsia="IRNazanin"/>
          <w:color w:val="111111"/>
          <w:sz w:val="28"/>
          <w:sz w:val="28"/>
          <w:szCs w:val="28"/>
          <w:rtl w:val="true"/>
          <w:lang w:bidi="fa-IR"/>
        </w:rPr>
        <w:t>الطيب، أبو المساكين، أبو الدرتين، أبو الريحانتين، أبو السبطين، أبو الأرامل، وكنّاه جبرائيل علیه السلام بأبي إبراهيم لما ولد إبراهيم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ألقابه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ألقابه صلی الله علیه وآله وسلم فكانت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 صفي الله، نعمة الله، عبد الله، خيرة الله، خلق الله، سيد المرسلين، إمام المتقين، خاتم النبيين، رسول الحمّادين، رحمة العالمين، قائد الغر المحجلين، خير البرية، نبي الرحمة، صاحب الملحمة، محلل الطيبات، محرم الخبائث، مفتاح الجنة، دعوة إبراهيم، بشرى عيسى، خليفة الله في الأرض، زين القيامة نورها وتاجها، صاحب اللواء يوم القيامة، واضع الإصر والأغلال، أفصح العرب، سيد ولد آدم، ابن العواتك، ابن الفواطم، ابن الذبيحين، ابن بطحاء مكة، العبد المؤيّد، الرسول المسدّد، النبي المهذب، الصفي المقرب، الحبيب المنتجب، الأمين المنتخب، صاحب الحوض والكوثر، والتاج والمغفر، والخطبة والمنبر، والركن والمشعر، والوجه الأنور، والخد الأحمر، والجبين الأزهر، والدين الأظهر، والحسب الأطهر، والنسب الأشهر، محمد خير البشر، المختار للرسالة، الموضح للدلالة، المصطفى للوحي والنبوة المرتضى للعلم والفتوة والمعجزات والأدلة، نور في الحرمين، شمس بين القمرين، شفيع من في الدارين، نوره أشهر، وقلبه أظهر، وشرائعه أظهر، وبرهانه أزهر، وبيانه أبهر، وأمته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الفضل والعطاء، والجود والسخاء، والتذكرة والسخاء، والخشوع والدعاء، والإنابة ،والصفاء، والخوف والرجاء، والنور والضياء، والحوض واللواء، والقضيب والرداء، والناقة العضباء، والبغلة الشهباء، قائد الخلق يوم الجزاء، سراج الأصفياء، تاج الأولياء، إمام الأتقياء، خاتم الأنبياء، صاحب المنشور والكتاب، والفرقان والخطاب، والحق والصواب، والدعوة والجواب، وقائد الخلق يوم الحساب، صاحب الفناء الرحيب، والرأي المصيب، المشفق على البعيد والقريب، محمد الحبيب، صاحب القبلة اليمانية، والملة الحنيفية، والشريعة المرضية، والأمة المهدية، والعترة الحسينية، صاحب الدين والإسلام، والبيت الحرام، والركن والمقام، والصلاة والصيام، والشريعة والأحكام، والحل والحرام، صاحب </w:t>
      </w:r>
    </w:p>
    <w:p>
      <w:pPr>
        <w:pStyle w:val="BookText"/>
        <w:rPr/>
      </w:pPr>
      <w:r>
        <w:rPr>
          <w:rFonts w:ascii="Amiri" w:hAnsi="Amiri" w:eastAsia="Amiri" w:cs="Amiri"/>
          <w:color w:val="111111"/>
          <w:sz w:val="28"/>
          <w:sz w:val="28"/>
          <w:szCs w:val="28"/>
          <w:rtl w:val="true"/>
          <w:lang w:bidi="ar-SA"/>
        </w:rPr>
        <w:t>الحجة والبرهان، والحكمة والفرقان، والحق والبيان، والفضل والإحسان، والكرم والإمتنان، والمحبة والعرفان، صاحب الخلق الجليّ، والنور المضيّ، والكتاب البهي، والدين الرضي، الرسول النبي الأُمي، صاحب الخلق العظيم، والدين القويم، والصراط المستقيم، والذكر الحكيم، والركن والحطيم، صاحب الدين والطاعة، والفصاحة والبراعة، والكر والشجاعة، والتوكل والقناعة، والحوض والشفاعة، صاحب الدين الظاهر، والحق الزاهر، والزمان الباهر، واللسان الذاكر، والبدن الصابر، والقلب الشاكر، والأصل الطاهر، والآباء الأخاير، والأمهات الطواهر، صاحب الضياء والنور، والبركة والحبور، واليمن والسرور، واللسان الذكور، والبدن الصبور، والقلب الشكور، والبيت المعمور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صلی الله علیه وآله وسلم أبيضاً، مشرباً بحمرة، ضخم الرأس، أزج الحاجبين، عظيم العينين، أدعج</w:t>
      </w:r>
      <w:r>
        <w:rPr>
          <w:rStyle w:val="FootnoteAnchor"/>
          <w:rtl w:val="true"/>
        </w:rPr>
        <w:footnoteReference w:id="7"/>
      </w:r>
      <w:r>
        <w:rPr>
          <w:rFonts w:ascii="IRNazanin" w:hAnsi="IRNazanin" w:eastAsia="IRNazanin"/>
          <w:color w:val="111111"/>
          <w:sz w:val="28"/>
          <w:sz w:val="28"/>
          <w:szCs w:val="28"/>
          <w:rtl w:val="true"/>
          <w:lang w:bidi="fa-IR"/>
        </w:rPr>
        <w:t>، أهدب</w:t>
      </w:r>
      <w:r>
        <w:rPr>
          <w:rStyle w:val="FootnoteAnchor"/>
          <w:rtl w:val="true"/>
        </w:rPr>
        <w:footnoteReference w:id="8"/>
      </w:r>
      <w:r>
        <w:rPr>
          <w:rFonts w:ascii="IRNazanin" w:hAnsi="IRNazanin" w:eastAsia="IRNazanin"/>
          <w:color w:val="111111"/>
          <w:sz w:val="28"/>
          <w:sz w:val="28"/>
          <w:szCs w:val="28"/>
          <w:rtl w:val="true"/>
          <w:lang w:bidi="fa-IR"/>
        </w:rPr>
        <w:t>، شئن</w:t>
      </w:r>
      <w:r>
        <w:rPr>
          <w:rStyle w:val="FootnoteAnchor"/>
          <w:rtl w:val="true"/>
        </w:rPr>
        <w:footnoteReference w:id="9"/>
      </w:r>
      <w:r>
        <w:rPr>
          <w:rFonts w:ascii="Amiri" w:hAnsi="Amiri" w:eastAsia="Amiri" w:cs="Amiri"/>
          <w:color w:val="111111"/>
          <w:sz w:val="28"/>
          <w:sz w:val="28"/>
          <w:szCs w:val="28"/>
          <w:rtl w:val="true"/>
          <w:lang w:bidi="ar-SA"/>
        </w:rPr>
        <w:t>الكفين والقدمين، ليس بالجعد القطط</w:t>
      </w:r>
      <w:r>
        <w:rPr>
          <w:rStyle w:val="FootnoteAnchor"/>
          <w:rtl w:val="true"/>
        </w:rPr>
        <w:footnoteReference w:id="10"/>
      </w:r>
      <w:r>
        <w:rPr>
          <w:rFonts w:ascii="IRNazanin" w:hAnsi="IRNazanin" w:eastAsia="IRNazanin"/>
          <w:color w:val="111111"/>
          <w:sz w:val="28"/>
          <w:sz w:val="28"/>
          <w:szCs w:val="28"/>
          <w:rtl w:val="true"/>
          <w:lang w:bidi="fa-IR"/>
        </w:rPr>
        <w:t>ولا السبط</w:t>
      </w:r>
      <w:r>
        <w:rPr>
          <w:rStyle w:val="FootnoteAnchor"/>
          <w:rtl w:val="true"/>
        </w:rPr>
        <w:footnoteReference w:id="11"/>
      </w:r>
      <w:r>
        <w:rPr>
          <w:rFonts w:ascii="Amiri" w:hAnsi="Amiri" w:eastAsia="Amiri" w:cs="Amiri"/>
          <w:color w:val="111111"/>
          <w:sz w:val="28"/>
          <w:sz w:val="28"/>
          <w:szCs w:val="28"/>
          <w:rtl w:val="true"/>
          <w:lang w:bidi="ar-SA"/>
        </w:rPr>
        <w:t>، ذا وفرة إلى شحمة أذنيه، ليس بالطويل البائن، ولا بالقصير المتطامن، عرفه أطيب من المسك الأذفر، لا يضحك إلا تبسماً، في عنفقته</w:t>
      </w:r>
      <w:r>
        <w:rPr>
          <w:rStyle w:val="FootnoteAnchor"/>
          <w:rtl w:val="true"/>
        </w:rPr>
        <w:footnoteReference w:id="12"/>
      </w:r>
      <w:r>
        <w:rPr>
          <w:rFonts w:ascii="Amiri" w:hAnsi="Amiri" w:eastAsia="Amiri" w:cs="Amiri"/>
          <w:color w:val="111111"/>
          <w:sz w:val="28"/>
          <w:sz w:val="28"/>
          <w:szCs w:val="28"/>
          <w:rtl w:val="true"/>
          <w:lang w:bidi="ar-SA"/>
        </w:rPr>
        <w:t>شعرات بيض لا تكاد تبين، إذا مشى تَكَفَّأَ</w:t>
      </w:r>
      <w:r>
        <w:rPr>
          <w:rStyle w:val="FootnoteAnchor"/>
          <w:rtl w:val="true"/>
        </w:rPr>
        <w:footnoteReference w:id="13"/>
      </w:r>
      <w:r>
        <w:rPr>
          <w:rFonts w:ascii="IRNazanin" w:hAnsi="IRNazanin" w:eastAsia="IRNazanin"/>
          <w:color w:val="111111"/>
          <w:sz w:val="28"/>
          <w:sz w:val="28"/>
          <w:szCs w:val="28"/>
          <w:rtl w:val="true"/>
          <w:lang w:bidi="fa-IR"/>
        </w:rPr>
        <w:t>كأنما ينحط من صبب، ويمشي في صعد، كأنّما ينقلع من صخر، إذا التفت التفت جميعاً، وكان صلی الله علیه وآله وسلم كث اللحية سهل الخدين ضليع</w:t>
      </w:r>
      <w:r>
        <w:rPr>
          <w:rStyle w:val="FootnoteAnchor"/>
          <w:rtl w:val="true"/>
        </w:rPr>
        <w:footnoteReference w:id="14"/>
      </w:r>
      <w:r>
        <w:rPr>
          <w:rFonts w:ascii="Amiri" w:hAnsi="Amiri" w:eastAsia="Amiri" w:cs="Amiri"/>
          <w:color w:val="111111"/>
          <w:sz w:val="28"/>
          <w:sz w:val="28"/>
          <w:szCs w:val="28"/>
          <w:rtl w:val="true"/>
          <w:lang w:bidi="ar-SA"/>
        </w:rPr>
        <w:t>الفم، أشنب مفلج الأسنان، دقيق المسربة</w:t>
      </w:r>
      <w:r>
        <w:rPr>
          <w:rStyle w:val="FootnoteAnchor"/>
          <w:rtl w:val="true"/>
        </w:rPr>
        <w:footnoteReference w:id="15"/>
      </w:r>
      <w:r>
        <w:rPr>
          <w:rFonts w:ascii="Amiri" w:hAnsi="Amiri" w:eastAsia="Amiri" w:cs="Amiri"/>
          <w:color w:val="111111"/>
          <w:sz w:val="28"/>
          <w:sz w:val="28"/>
          <w:szCs w:val="28"/>
          <w:rtl w:val="true"/>
          <w:lang w:bidi="ar-SA"/>
        </w:rPr>
        <w:t xml:space="preserve">كأن عنقه جيد دمية في صفاء الفضة، بادناً متماسكاً، سواء البطن والصدر، بعيد ما بين المنكبين، ضخم </w:t>
      </w:r>
    </w:p>
    <w:p>
      <w:pPr>
        <w:pStyle w:val="BookText"/>
        <w:rPr/>
      </w:pPr>
      <w:r>
        <w:rPr>
          <w:rFonts w:ascii="Amiri" w:hAnsi="Amiri" w:eastAsia="Amiri" w:cs="Amiri"/>
          <w:color w:val="111111"/>
          <w:sz w:val="28"/>
          <w:sz w:val="28"/>
          <w:szCs w:val="28"/>
          <w:rtl w:val="true"/>
          <w:lang w:bidi="ar-SA"/>
        </w:rPr>
        <w:t>الكراديس</w:t>
      </w:r>
      <w:r>
        <w:rPr>
          <w:rStyle w:val="FootnoteAnchor"/>
          <w:rtl w:val="true"/>
        </w:rPr>
        <w:footnoteReference w:id="16"/>
      </w:r>
      <w:r>
        <w:rPr>
          <w:rFonts w:ascii="Amiri" w:hAnsi="Amiri" w:eastAsia="Amiri" w:cs="Amiri"/>
          <w:color w:val="111111"/>
          <w:sz w:val="28"/>
          <w:sz w:val="28"/>
          <w:szCs w:val="28"/>
          <w:rtl w:val="true"/>
          <w:lang w:bidi="ar-SA"/>
        </w:rPr>
        <w:t>، أنور المتجرد، موصول ما بين السرة واللبة</w:t>
      </w:r>
      <w:r>
        <w:rPr>
          <w:rStyle w:val="FootnoteAnchor"/>
          <w:rtl w:val="true"/>
        </w:rPr>
        <w:footnoteReference w:id="17"/>
      </w:r>
      <w:r>
        <w:rPr>
          <w:rFonts w:ascii="Amiri" w:hAnsi="Amiri" w:eastAsia="Amiri" w:cs="Amiri"/>
          <w:color w:val="111111"/>
          <w:sz w:val="28"/>
          <w:sz w:val="28"/>
          <w:szCs w:val="28"/>
          <w:rtl w:val="true"/>
          <w:lang w:bidi="ar-SA"/>
        </w:rPr>
        <w:t>بشعر يجري كالخط، عاري الثديين والبطن مما سوى ذلك، أشعر الذراعين والمنكبين وأعالي الصدر، طويل الزندين، رحب الراحة، سائل الأطراف، سبط القصب</w:t>
      </w:r>
      <w:r>
        <w:rPr>
          <w:rStyle w:val="FootnoteAnchor"/>
          <w:rtl w:val="true"/>
        </w:rPr>
        <w:footnoteReference w:id="18"/>
      </w:r>
      <w:r>
        <w:rPr>
          <w:rFonts w:ascii="Amiri" w:hAnsi="Amiri" w:eastAsia="Amiri" w:cs="Amiri"/>
          <w:color w:val="111111"/>
          <w:sz w:val="28"/>
          <w:sz w:val="28"/>
          <w:szCs w:val="28"/>
          <w:rtl w:val="true"/>
          <w:lang w:bidi="ar-SA"/>
        </w:rPr>
        <w:t>، خمصان الأخمصين</w:t>
      </w:r>
      <w:r>
        <w:rPr>
          <w:rStyle w:val="FootnoteAnchor"/>
          <w:rtl w:val="true"/>
        </w:rPr>
        <w:footnoteReference w:id="19"/>
      </w:r>
      <w:r>
        <w:rPr>
          <w:rFonts w:ascii="IRNazanin" w:hAnsi="IRNazanin" w:eastAsia="IRNazanin"/>
          <w:color w:val="111111"/>
          <w:sz w:val="28"/>
          <w:sz w:val="28"/>
          <w:szCs w:val="28"/>
          <w:rtl w:val="true"/>
          <w:lang w:bidi="fa-IR"/>
        </w:rPr>
        <w:t>، مسیح القدمين، ينبو عنهما الماء، ذريع المشية، خافض الطرف، نظره إلى الأرض أطول من نظره إلى السماء، جل نظره الملاحظة، يبدر من لقيه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زواجه وزوجاته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صلی الله علیه وآله وسلم بعد وفاة خديجة بنت خويلد من سودة بنت زمعة، وعائشة بنت أبي بكر، وحفصة بنت عمر بن الخطاب، وزينب بنت خزيمة بن الحارث، وزينب بنت جحش، وأُم حبيبة رملة بنت أبي سفيان، وميمونة بنت الحارث، وزينب بنت عميس، وجورية بنت الحارث، وصفية بنت حيي بن أخطب، ومارية، وريحانة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صلی الله علیه وآله وسلم من خديجة بنت خويلد</w:t>
      </w:r>
      <w:r>
        <w:rPr>
          <w:rStyle w:val="FootnoteAnchor"/>
          <w:rtl w:val="true"/>
        </w:rPr>
        <w:footnoteReference w:id="20"/>
      </w:r>
      <w:r>
        <w:rPr>
          <w:rFonts w:ascii="IRNazanin" w:hAnsi="IRNazanin" w:eastAsia="IRNazanin"/>
          <w:color w:val="111111"/>
          <w:sz w:val="28"/>
          <w:sz w:val="28"/>
          <w:szCs w:val="28"/>
          <w:rtl w:val="true"/>
          <w:lang w:bidi="fa-IR"/>
        </w:rPr>
        <w:t>أم المؤمنين وأنجب منها صلی الله علیه وآله وسلم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وعبد الله الملقّب بالطاهر أو الطيّب وإبراهيم، وزينب، ورقية، وأُم كلثوم، وفاطمة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الوحي على رسولنا الأكرم صلی الله علیه وآله وسلم عندما بلغ سن الأربعين حسب المصادر الصحيحة المتواترة، في غار حراء في جبل ثور، وذلك في يوم الإثنين السابع والعشرين من شهر رجب المرجب، فصدع صلی الله علیه وآله وسلم بتبليغ رسالة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أول من أسلم من الذكور علي بن أبي طالب علیه السلام ومن النساء خديجة بنت خويلد رضوان الله عليها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الإسراء والمعراج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الروايات في تاريخ الإسراء والمعراج، </w:t>
      </w:r>
    </w:p>
    <w:p>
      <w:pPr>
        <w:pStyle w:val="BookText"/>
        <w:rPr/>
      </w:pPr>
      <w:r>
        <w:rPr>
          <w:rFonts w:ascii="Amiri" w:hAnsi="Amiri" w:eastAsia="Amiri" w:cs="Amiri"/>
          <w:color w:val="111111"/>
          <w:sz w:val="28"/>
          <w:sz w:val="28"/>
          <w:szCs w:val="28"/>
          <w:rtl w:val="true"/>
          <w:lang w:bidi="ar-SA"/>
        </w:rPr>
        <w:t>فقيل إنه بعد البعثة بنحو عشرين سنة وقيل قبل خروجه إلى المدينة بسنة واحدة، وقيل بستة عشر شهراً قبل الهجرة في يوم الاثنين الثاني عشر من ربيع الأول أو ليلة السابع والعشرين من 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ضاقت الدنيا في عين الرسول صلی الله علیه وآله وسلم وازداد أذى قريش له، قرر رسول الله صلی الله علیه وآله وسلم الهجرة إلى الطائف، وكانت هجرته صلی الله علیه وآله وسلم يوم الاثنين، وقضی خلال مسیرة ثلاثة أیام في الغار وقيل ستة أيام تخفياً من ملاحقة عتاة قريش له، وبات علي علیه السلام ليلة هجرة الرسول صلی الله علیه وآله وسلم في فراش الرسول بعد أن أجمع القبائل في ذلك الحين على اغتيال الرسول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غزواته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أهل السير والمفسرون أن جميع ما غزا النبي صلی الله علیه وآله وسلم بنفسه ست وعشرون غزوة، وسراياه التي بعثها ولم يخرج فيها كانت ستاً وثلاثين سرية، وقاد صلی الله علیه وآله وسلم تسع غزوات من غزواته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أحد، الخندق، بنو قريظة، المصطلق، خيبر، الفتح، حنين، الطائف، وأول سرية بعث بها هي عندما بعث الحمزة بن عبد المطلب</w:t>
      </w:r>
      <w:r>
        <w:rPr>
          <w:rStyle w:val="FootnoteAnchor"/>
          <w:rtl w:val="true"/>
        </w:rPr>
        <w:footnoteReference w:id="21"/>
      </w:r>
      <w:r>
        <w:rPr>
          <w:rFonts w:ascii="IRNazanin" w:hAnsi="IRNazanin" w:eastAsia="IRNazanin"/>
          <w:color w:val="111111"/>
          <w:sz w:val="28"/>
          <w:sz w:val="28"/>
          <w:szCs w:val="28"/>
          <w:rtl w:val="true"/>
          <w:lang w:bidi="fa-IR"/>
        </w:rPr>
        <w:t xml:space="preserve">هي في ثلاثين راكباً، فبلغوا سيف البحر من أرض جهينة، فلقوا أبا جهل بن هشام في مئة وثلاثين راكباً من المشركين، وفي رواية ثلاثمئة راكب من أهل مكة فحجز بينهم مجدي بن عمرو الجهني، فرجع الفريقان ولم يكن قتال، ثم غزا صلی الله علیه وآله وسلم أول غزوة في صفر على رأس اثني عشر شهراً من مقدمه المدينة حتى بلغ الأبواء يريد قريشاً وبني خمرة، ثم رجع ولم يلق كيدا، وعلى ماء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بينه وبين المشركين رماية، ثم كانت غزوة بواط يريد قريشاً، ولكنه لم يلق كيدا، ثم كانت غزوة العشيرة يريد قريشاً، ثم بدر الأولى، ثم بدر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غزواته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السويف، ذي مُرّة، أحد، نجران، بنو سليم، الأسد، بنو النضير، ذات الرقاع، بدر الآخرة، دومة الجندل، الخندق، بنو قريظة، بنو الحيّان، بنو قرد، بنو المصطلق، الحديبية، خيبر، الفتح، حنين، الطائف، تبوك، بنو قينقاع</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رسول الله صلی الله علیه وآله وسلم في السنة العاشرة للهجرة لأداء </w:t>
      </w:r>
    </w:p>
    <w:p>
      <w:pPr>
        <w:pStyle w:val="BookText"/>
        <w:rPr/>
      </w:pPr>
      <w:r>
        <w:rPr>
          <w:rFonts w:ascii="IRNazanin" w:hAnsi="IRNazanin" w:eastAsia="IRNazanin"/>
          <w:color w:val="111111"/>
          <w:sz w:val="28"/>
          <w:sz w:val="28"/>
          <w:szCs w:val="28"/>
          <w:rtl w:val="true"/>
          <w:lang w:bidi="fa-IR"/>
        </w:rPr>
        <w:t xml:space="preserve">فريضة الحج، وكان المسلمون يسمونها حجة الإسلام، وسميت حجة الوداع، لأنه صلی الله علیه وآله وسلم لم يحج بعدها أبداً، كذلك سميت حجة البلاغ، لأنه صلی الله علیه وآله وسلم بلغ فيها أحكام الإسلام، وكان صلی الله علیه وآله وسلم قد اعتمر ثلاث عُمر، أولها عمرة الحديبية، نحر بالحديبية وحلق في ذي القعدة السنة السادسة للهجرة، ثم عمرة القضية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السابعة للهجرة في ذي القعدة، وأهدى ستين بدنة، ونحر عند المروة وحلق واعتمر عمرة الجعرانة في ذي القعدة سنة ثمان للهجرة، واختلف المؤرخون في عدد حجاته صلی الله علیه وآله وسلم فقيل ثلاث حجات،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أتم صلی الله علیه وآله وسلم حجه قفل راجعاً نحو المدينة يحيط به مائة ألف أو أكثر من المسلمين أتوا من كل حدب وصوب، وما أن وصل صلی الله علیه وآله وسلم إلى مكان قريب من الجحفة يقال له غدير خم، وقبل افتراق الناس، نزل الوحي عليه بالآية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 والله يعصمك من الناس</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فنزل صلی الله علیه وآله وسلم في ذلك المكان، وكان يوماً قائظاً شديد الحر، ودعا أمير المؤمنين علياً علیه السلام فرقى معه حتى قام عن يمينه، ثم خطب في الناس خطبته المشهورة، التي نصَّب فيها علياً علیه السلام خليفة ووصياً له من بعده على الأمة، وقد قال فيها بعد أن وعظ القوم ونعى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دعيت، ويوشك أن أُجیب، وقد حان مني خفوق من بين أظهركم، وإني مخلف فيكم ما إن تمسكتم به لن تضلوا بعدي أبداً كتاب الله وعترتي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 بعد أن أخذ بضبعي أمير المؤمنين علیه السلام فرفعهما حتى بان بيان ابطيهما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فهذا علي مولاه، اللهم وال من والاه، وعاد من عاداه، وانصر من نصره، واخذل من خذله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يكتب أكثر الوحي، ويكتب غير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كتاب الوحي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بن كعب، وزيد بن ثابت، أما زيد وعبد الله بن </w:t>
      </w:r>
    </w:p>
    <w:p>
      <w:pPr>
        <w:pStyle w:val="BookText"/>
        <w:rPr/>
      </w:pPr>
      <w:r>
        <w:rPr>
          <w:rFonts w:ascii="IRNazanin" w:hAnsi="IRNazanin" w:eastAsia="IRNazanin"/>
          <w:color w:val="111111"/>
          <w:sz w:val="28"/>
          <w:sz w:val="28"/>
          <w:szCs w:val="28"/>
          <w:rtl w:val="true"/>
          <w:lang w:bidi="fa-IR"/>
        </w:rPr>
        <w:t>الأرقم فكانا يكتبان للملوك، علاء بن عقبة وعبد الله بن أرقم يكتبان القبالات، الزبير بن العوّام وجهم بن الصلت يكتبان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وحذيفة يكتب صدقات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وخالد وأبان وابنا سعيد بن العاص، والمغيرة ابن شعبة، والحصين بن نمير، والعلاء بن الحضرمي، وشرحبيل بن حسنة الطانحي، وحنظلة بن ربيع الأسدي، وعبد الله بن سعد بن أبي سرح، أيضاً كتبوا للرسول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خدامه من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وهند، وأسماء ابنتا خارجة الأسلمية، وأبو الحمراء، وأبو الخلف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مالك، كعب بن زهير، حسان بن ثابت، قيس بن صرمة من بني النجار، عبد الله بن رواحة، النابغة الجعدي، ابن الزبعرى، بحير بن أبي سلمى، عبد الله بن حرب الأسهمي، أبو دهبل الجمعي، کعب بن نمط، مالك بن عوف، قيس بن بحر الأشجعي، أمية بن الصلت، العباس بن مرداس، طفيل الغنوي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الفقار، الرسوب، العضب، المنخذم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المستوفي، إضافة إلى رماحٍ ثلاثة أصابها من بني قينقاع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درعان أصابهما من بني قينقاع وهما السعدية، وذات الوشاح، ذات الفضول، الفضة،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عنده درع النبي داود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ولواؤه أبيض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صلی الله علیه وآله وسلم في يوم الإثنين، الثامن والعشرون من شهر صفر الأحزان،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قام بتغسيله وتكفينه أمير المؤمنين علي علیه السلام والفضل، وعاونهما جبرائيل علیه السلام ودفن في المدينة المنورة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ملاحظة هامّة ينبغي التنبيه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أنَّ القرآن الكريم نصّ على أنّ رسول الله صلی الله علیه وآله وسلم ليس بشاعر وإنّ ما يقوله ليس بشعر بل هو وحي </w:t>
      </w:r>
    </w:p>
    <w:p>
      <w:pPr>
        <w:pStyle w:val="BookText"/>
        <w:rPr/>
      </w:pPr>
      <w:r>
        <w:rPr>
          <w:rFonts w:ascii="Amiri" w:hAnsi="Amiri" w:eastAsia="Amiri" w:cs="Amiri"/>
          <w:color w:val="111111"/>
          <w:sz w:val="28"/>
          <w:sz w:val="28"/>
          <w:szCs w:val="28"/>
          <w:rtl w:val="true"/>
          <w:lang w:bidi="ar-SA"/>
        </w:rPr>
        <w:t>نازل من الله سبحانه حيث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عَلَّمَنَاهُ الشِّعرَ وَمَا يَنْبَغِي لَهُ إن هُوَ إِلا ذِكرٌ وَقُرْآنٌ مُبِينٌ</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وفي آية أخرى يصف كلام رسول الله صلی الله علیه وآله وسلم بأنّه ليس شعراً ولا كلام شاعر حيث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بِقَولِ شَاعِرٍ قَلِيلاً مَا تُؤْمِنُونَ</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وذلك للتأكيد على أنّ ما يأتي به رسول الله صلی الله علیه وآله وسلم هو وحي صرف نازل من عالم القدرة والعقل والحكمة لا يشوبه شعور أو مبالغات أو هوى أو 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والسؤال هنا هو لماذا لا ينبغي الشعر لرسول الله صلی الله علیه وآله وسلم؟ والجواب للتباين الكبير بين الشعر والوحي في المصدر وفي 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الشعر في الغالب يتصف بصفات يمتنع أن يتصف بها الوحي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 وازع الخيال والوهم حتى اشتهر عندهم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 الشعر أكذبه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يتنافى مع الوحي الذي يكشف عن الحقائق الكونية ويهدف إلى هداية البشر بلسان صادق وأمين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الشعر يفيض من الأحاسيس والعواطف الإنسانية، والعواطف البشريّة متغيرة لا ثابتة ولا تحكمها ضوابط أو حدود وهذا يتنافى مع حقيقة الوحي الإلهي الذي هو مرآة الحقائق الكونيّة ومنبع القيم الثابتة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فإنّ الشعر مجموعة الأشواق والأحاسيس المحلّقة شاعرها وروحه المشوبة بالنواقص والخيالات والشهوات بينما الوحي حقائق الغيب المجرّد من كل نقص أو شكّ أو شبهة نازلة من السماء إلى الأرض لتهدي البشر إلى ما فيه سعادتهم في الدّارين والفرق بين المنهجين واضح كما أن فرق النبي عن الشاعر من حيث المنطلقات والأهداف والسمو الذاتي والفكري مما لا يقبل القياس بأي شكل من الأشكال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المعلوم أنّ تعليم الرسول منحصراً بالوحي المباشر أو غير المباشر فمعلّمه صلی الله علیه وآله وسلم وهاديه ومرشده ودليله ربّه وخالقه وباعثه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معلّمه ربّه سبحانه لا يعلمه شعراً ولا غيره بل هو ذكر يذكّر الناس بالمبدأ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وقرآن يعلمهم ويهديهم إلى التي هي أقوم في الدارين كما يصرح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يَهْدِي لِلَّتِي هِيَ أَقْوَمُ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إذن ما كان رسول الله صلی الله علیه وآله وسلم شاعراً وما كان يقول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في الأخبار أنّه صلی الله علیه وآله وسلم حينما يريد الاستشهاد ببيت من الشعر فإنّه غالباً ما يتصرّف فيه بحيث يخرجه من الموازين الشعريّة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يتمثل ببيت أخي بني قيس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ستبدي لك الأيام ما كنت جاهلاً ٭٭٭ ويأتيك من لم تزود بالأخبار</w:t>
      </w:r>
    </w:p>
    <w:p>
      <w:pPr>
        <w:pStyle w:val="BookText"/>
        <w:rPr/>
      </w:pPr>
      <w:r>
        <w:rPr>
          <w:rFonts w:ascii="Amiri" w:hAnsi="Amiri" w:eastAsia="Amiri" w:cs="Amiri"/>
          <w:color w:val="111111"/>
          <w:sz w:val="28"/>
          <w:sz w:val="28"/>
          <w:szCs w:val="28"/>
          <w:rtl w:val="true"/>
          <w:lang w:bidi="ar-SA"/>
        </w:rPr>
        <w:t>فيقول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يا رسول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بشاعر وما ينبغي لي</w:t>
      </w:r>
      <w:r>
        <w:rPr>
          <w:rStyle w:val="FootnoteAnchor"/>
          <w:rtl w:val="true"/>
        </w:rPr>
        <w:footnoteReference w:id="27"/>
      </w:r>
      <w:r>
        <w:rPr>
          <w:rFonts w:ascii="IRNazanin" w:hAnsi="IRNazanin" w:eastAsia="IRNazanin"/>
          <w:color w:val="111111"/>
          <w:sz w:val="28"/>
          <w:sz w:val="28"/>
          <w:szCs w:val="28"/>
          <w:rtl w:val="true"/>
          <w:lang w:bidi="fa-IR"/>
        </w:rPr>
        <w:t>وأنت ترى أنّه صلی الله علیه وآله وسلم أخرج البيت من الميزان الشعري ثم استشهد به فإنّ ميزان البيت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ويأتيك بالأخبار من لم تزوّد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ورد أيضاً في أنّه صلی الله علیه وآله وسلم بدَّل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الشيب والإسلام للمرء ناهياً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الإسلام والشيب للمرء ناهياً</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ليخرجه من حالة الشعر من جهة ويعطيه هدفية أكبر ورسالة أعمق تزجه من الشعر إلى الموعظة والإرشاد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ما سنورده من الشعر نسبه إليه بعض المؤرخين فهو إمّا لم يكن من إنشائه بل استشهد به مع تغيير في القراءة ولو بتغيير الحركات كما يقال مثله في المنسوب إليه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النبي لا کذِبْ ٭٭٭ أنا ابن عبد المطلبْ</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التحريك في قراءة الباء تخرجه من الشعر ومن الواضح أنه لم يثبت لنا صلی الله علیه وآله وسلم أنّه قرأه بطريقة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أنّه من الرجز والرجز على قول جملة من أهل الأدب أنّه ليس من الشعر وإمّا لغير ذلك من التوجيهات التي تنفي عنه صلی الله علیه وآله وسلم الشعر وتنزهه من نواقصه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أن ثبت بالنّص عدم صحة نسبة الشعر إليه كما في الآية الشريفة لا مجال إلا بحمل ما ورد في ذلك عنه على الوجوه التي لا تتنافى مع النصّ والله الهادي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قافية الهمزة</w:t>
      </w:r>
    </w:p>
    <w:p>
      <w:pPr>
        <w:pStyle w:val="BookText"/>
        <w:rPr/>
      </w:pPr>
      <w:r>
        <w:rPr>
          <w:rFonts w:ascii="Amiri" w:hAnsi="Amiri" w:eastAsia="Amiri" w:cs="Amiri"/>
          <w:color w:val="111111"/>
          <w:sz w:val="28"/>
          <w:sz w:val="28"/>
          <w:szCs w:val="28"/>
          <w:rtl w:val="true"/>
          <w:lang w:bidi="ar-SA"/>
        </w:rPr>
        <w:t>جيادنا متمطرات</w:t>
      </w:r>
    </w:p>
    <w:p>
      <w:pPr>
        <w:pStyle w:val="BookText"/>
        <w:rPr/>
      </w:pPr>
      <w:r>
        <w:rPr>
          <w:rFonts w:ascii="Amiri" w:hAnsi="Amiri" w:eastAsia="Amiri" w:cs="Amiri"/>
          <w:color w:val="111111"/>
          <w:sz w:val="28"/>
          <w:sz w:val="28"/>
          <w:szCs w:val="28"/>
          <w:rtl w:val="true"/>
          <w:lang w:bidi="ar-SA"/>
        </w:rPr>
        <w:t>تَظَلُّ جِيادُنَا مُتَمَطراتِ ٭٭٭ يلطمهُنَّ بالخُمُرِ النَّساءُ</w:t>
      </w:r>
      <w:r>
        <w:rPr>
          <w:rStyle w:val="FootnoteAnchor"/>
          <w:rtl w:val="true"/>
        </w:rPr>
        <w:footnoteReference w:id="2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انتهى إلى الكعبة تقدّم على راحلته، فاستلم الركن بمحجنه، وكبّر فكبّر المسلمون لتكبيره، وعجّوا بالتكبير حتى ارتجّت مكة، وجَعل رسول الله صلی الله علیه وآله وسلم يشير إليهم أن اسكتوا والمشركون فوق الجبال ينظرون، ثم طاف بالبيت على راحلته، ومحمد بن مسلمة آخذٌ بزمامها، وحول الكعبة ثلاثمئة وستون صنماً مرصوصة بالرَّصاص، وكان هُبَلُ أعظمها، وهو تجاه الكعبة على بابها، وإساف ونائلة حيث ينْحَرون ويذبحون الذبائح، فجعل كلما يمرّ بصنم منها يشير بقضيب في يده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 إنَّ الباطلَ كان زَهوقاً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فيقع الصنم لوجهه، ثم أمرَ بهُبَل فكسر وهو واقف عليه، فقال الزبير لأبي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سُفيان، قد كُسر هُبَل، أما إنك قد كنت منه يوم أحد في غرور حين تزعم أنه قد أنعم،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عنك يابن العوّام، فقد أرى أن لو كان مع إله محمد غيره لكان غير ما كان</w:t>
      </w:r>
    </w:p>
    <w:p>
      <w:pPr>
        <w:pStyle w:val="BookText"/>
        <w:rPr/>
      </w:pPr>
      <w:r>
        <w:rPr>
          <w:rFonts w:ascii="Amiri" w:hAnsi="Amiri" w:eastAsia="Amiri" w:cs="Amiri"/>
          <w:color w:val="111111"/>
          <w:sz w:val="28"/>
          <w:sz w:val="28"/>
          <w:szCs w:val="28"/>
          <w:rtl w:val="true"/>
          <w:lang w:bidi="ar-SA"/>
        </w:rPr>
        <w:t>قافية الباء</w:t>
      </w:r>
    </w:p>
    <w:p>
      <w:pPr>
        <w:pStyle w:val="BookText"/>
        <w:rPr/>
      </w:pPr>
      <w:r>
        <w:rPr>
          <w:rFonts w:ascii="Amiri" w:hAnsi="Amiri" w:eastAsia="Amiri" w:cs="Amiri"/>
          <w:color w:val="111111"/>
          <w:sz w:val="28"/>
          <w:sz w:val="28"/>
          <w:szCs w:val="28"/>
          <w:rtl w:val="true"/>
          <w:lang w:bidi="ar-SA"/>
        </w:rPr>
        <w:t>أنا النبي</w:t>
      </w:r>
    </w:p>
    <w:p>
      <w:pPr>
        <w:pStyle w:val="BookText"/>
        <w:rPr/>
      </w:pPr>
      <w:r>
        <w:rPr>
          <w:rFonts w:ascii="Amiri" w:hAnsi="Amiri" w:eastAsia="Amiri" w:cs="Amiri"/>
          <w:color w:val="111111"/>
          <w:sz w:val="28"/>
          <w:sz w:val="28"/>
          <w:szCs w:val="28"/>
          <w:rtl w:val="true"/>
          <w:lang w:bidi="ar-SA"/>
        </w:rPr>
        <w:t>أنَا النَّبيُّ لاَ كَذِبْ ٭٭٭ أَنَا ابْنُ عَبدِ المُطَلِبْ</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حدَثنا هارونْ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سفيان بن الحارث يقودُ بالنبيّ صلى الله عليه وآله وسلم بغلته يوم حُنين، فلمّا غَشِي النبي صلی الله علیه وآله وسلم المشركون، نزل فجعل يرتجز،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رئي من رئي من الناس من أشد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الطوسي في أماليه 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الشيخ أبو جعفر محمد بن الحسن بن علي بن الحسن الطوسي قدس الله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الله بن محمد بن عمار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بن سليمان النوفلي سنة خمس وأربعين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يزيد بن عبد الملك النوفلي عن أبيه عن المغيرة بن الحارث بن نوفل بن الحارث أنه كان قد تحدث عن يوم حنين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الناس جميعاً وأعزوا رسول الله صلى الله عليه وآله وسلم فلم يبق معه إلا سبعة نفر من بني عبد المطلب العباس وابنه الفضل وعلي وأخوه عقيل وأبو سفيان وربيعة ونوفل بنو الحارث بن عبد المطلب، ورسول الله صلی الله علیه وآله وسلم مصلت سيفه في المجتلد، وهو على بغلته الدلدل،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الحارث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الفضل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العباس يومئذ وقد اقشع الناس عن بكرة أبيهم فلم ير علياً في من ثبت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شوهة بوهة أفي مثل هذا الحال يرغب ابن أبي طالب بنفسه عن رسول الله صلى الله عليه وآله وسلم وهو صاحب ما هو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المواطن المشهورة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قولك لابن اخيك يا 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ذاك يا فضل؟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تراه في الرعيل الأول، أما تراه في الرهج،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اشعره لي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كذا ذو كذا ذو 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ذلك البرقة؟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سیفه یزیل به بين الأقران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 بر فداه عم وخال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علي يومئذ أربعين مبارزاً كلهم يقده حتى أنفه وذكره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ضرباته متبكرة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أبي علي الطبرسي في أعلام الورى </w:t>
      </w: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 xml:space="preserve">، والراوندي في قصص الأنبياء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وابن شهر آشوب في مناقبه </w:t>
      </w:r>
      <w:r>
        <w:rPr>
          <w:rFonts w:eastAsia="IRNazanin" w:cs="IRNazanin"/>
          <w:color w:val="111111"/>
          <w:sz w:val="28"/>
          <w:szCs w:val="28"/>
          <w:lang w:bidi="fa-IR"/>
        </w:rPr>
        <w:t>263/1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حمي الوطيس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التنور كما في نهاية ابن الأثير عند الكلام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 </w:t>
      </w:r>
      <w:r>
        <w:rPr>
          <w:rFonts w:eastAsia="IRNazanin" w:cs="IRNazanin"/>
          <w:color w:val="111111"/>
          <w:sz w:val="28"/>
          <w:szCs w:val="28"/>
          <w:rtl w:val="true"/>
          <w:lang w:bidi="fa-IR"/>
        </w:rPr>
        <w:t>(</w:t>
      </w:r>
      <w:r>
        <w:rPr>
          <w:rFonts w:eastAsia="IRNazanin" w:cs="IRNazanin"/>
          <w:color w:val="111111"/>
          <w:sz w:val="28"/>
          <w:szCs w:val="28"/>
          <w:lang w:bidi="fa-IR"/>
        </w:rPr>
        <w:t>447/1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كناية عن شدّة الأمر واضطرام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الكلمة أول 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وآله وسلم لمّا اشتد البأس يومئذٍ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تسمع قبله وهو من أحسن الاستعارات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حرف الطاء </w:t>
      </w:r>
      <w:r>
        <w:rPr>
          <w:rFonts w:eastAsia="IRNazanin" w:cs="IRNazanin"/>
          <w:color w:val="111111"/>
          <w:sz w:val="28"/>
          <w:szCs w:val="28"/>
          <w:rtl w:val="true"/>
          <w:lang w:bidi="fa-IR"/>
        </w:rPr>
        <w:t>(</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الوطيس شبه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يسمع هذا الكلام من أحد قبل النبيّ صلی الله علیه وآله وسلم وهو من فصيح الكلام عبّر به عن اشتباك الحرب وقيامها على ساق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ابن قيم الجوزية في كتابه زاد المعاد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 والدياربكري في تاريخ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آخذ بركابه الأيمن وأبو سفيان بالأيسر يكفانها إرادة أن لا تسرع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الجزء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سفيان يقود به بغلته فنزل واستنصر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يدل على كمال شجاعته وتمام صولته وقوته صلی الله علیه وآله وسلم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أيضاً المجلسي في بحاره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القمي في منتهى الآمال </w:t>
      </w:r>
      <w:r>
        <w:rPr>
          <w:rFonts w:eastAsia="Amiri" w:cs="Amiri" w:ascii="Amiri" w:hAnsi="Amiri"/>
          <w:color w:val="111111"/>
          <w:sz w:val="28"/>
          <w:szCs w:val="28"/>
          <w:lang w:bidi="ar-SA"/>
        </w:rPr>
        <w:t>124/1</w:t>
      </w:r>
    </w:p>
    <w:p>
      <w:pPr>
        <w:pStyle w:val="BookText"/>
        <w:rPr/>
      </w:pPr>
      <w:r>
        <w:rPr>
          <w:rFonts w:ascii="Amiri" w:hAnsi="Amiri" w:eastAsia="Amiri" w:cs="Amiri"/>
          <w:color w:val="111111"/>
          <w:sz w:val="28"/>
          <w:sz w:val="28"/>
          <w:szCs w:val="28"/>
          <w:rtl w:val="true"/>
          <w:lang w:bidi="ar-SA"/>
        </w:rPr>
        <w:t>قافية التاء</w:t>
      </w:r>
    </w:p>
    <w:p>
      <w:pPr>
        <w:pStyle w:val="BookText"/>
        <w:rPr/>
      </w:pPr>
      <w:r>
        <w:rPr>
          <w:rFonts w:ascii="Amiri" w:hAnsi="Amiri" w:eastAsia="Amiri" w:cs="Amiri"/>
          <w:color w:val="111111"/>
          <w:sz w:val="28"/>
          <w:sz w:val="28"/>
          <w:szCs w:val="28"/>
          <w:rtl w:val="true"/>
          <w:lang w:bidi="ar-SA"/>
        </w:rPr>
        <w:t>في سبيل الله</w:t>
      </w:r>
    </w:p>
    <w:p>
      <w:pPr>
        <w:pStyle w:val="BookText"/>
        <w:rPr/>
      </w:pPr>
      <w:r>
        <w:rPr>
          <w:rFonts w:ascii="Amiri" w:hAnsi="Amiri" w:eastAsia="Amiri" w:cs="Amiri"/>
          <w:color w:val="111111"/>
          <w:sz w:val="28"/>
          <w:sz w:val="28"/>
          <w:szCs w:val="28"/>
          <w:rtl w:val="true"/>
          <w:lang w:bidi="ar-SA"/>
        </w:rPr>
        <w:t>هَلْ أَنْتِ إِلاَّ إصْبِعٌ دُمِيَتْ ٭٭٭ وَفِي سَبِيلِ اللَّهِ مَا لَقِيَتْ</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قافية الدال</w:t>
      </w:r>
    </w:p>
    <w:p>
      <w:pPr>
        <w:pStyle w:val="BookText"/>
        <w:rPr/>
      </w:pPr>
      <w:r>
        <w:rPr>
          <w:rFonts w:ascii="Amiri" w:hAnsi="Amiri" w:eastAsia="Amiri" w:cs="Amiri"/>
          <w:color w:val="111111"/>
          <w:sz w:val="28"/>
          <w:sz w:val="28"/>
          <w:szCs w:val="28"/>
          <w:rtl w:val="true"/>
          <w:lang w:bidi="ar-SA"/>
        </w:rPr>
        <w:t>يأتيك بالأخبار</w:t>
      </w:r>
    </w:p>
    <w:p>
      <w:pPr>
        <w:pStyle w:val="BookText"/>
        <w:rPr/>
      </w:pPr>
      <w:r>
        <w:rPr>
          <w:rFonts w:ascii="Amiri" w:hAnsi="Amiri" w:eastAsia="Amiri" w:cs="Amiri"/>
          <w:color w:val="111111"/>
          <w:sz w:val="28"/>
          <w:sz w:val="28"/>
          <w:szCs w:val="28"/>
          <w:rtl w:val="true"/>
          <w:lang w:bidi="ar-SA"/>
        </w:rPr>
        <w:t>وَيَأْتِيكَ بِالأَخْبَارِ مَنْ لَمْ تزود</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ستبدي لك الأيام ما كنت جاهلاً ٭٭٭ ويأتيك بالأخبار من لم تزوِّد</w:t>
      </w:r>
    </w:p>
    <w:p>
      <w:pPr>
        <w:pStyle w:val="BookText"/>
        <w:rPr/>
      </w:pPr>
      <w:r>
        <w:rPr>
          <w:rFonts w:ascii="Amiri" w:hAnsi="Amiri" w:eastAsia="Amiri" w:cs="Amiri"/>
          <w:color w:val="111111"/>
          <w:sz w:val="28"/>
          <w:sz w:val="28"/>
          <w:szCs w:val="28"/>
          <w:rtl w:val="true"/>
          <w:lang w:bidi="ar-SA"/>
        </w:rPr>
        <w:t>ومثله قول أبي خراش</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يأتيك بالأخبار من لا ٭٭٭ تجهز بالحزاء ولا تزيد</w:t>
      </w:r>
    </w:p>
    <w:p>
      <w:pPr>
        <w:pStyle w:val="BookText"/>
        <w:rPr/>
      </w:pPr>
      <w:r>
        <w:rPr>
          <w:rFonts w:ascii="Amiri" w:hAnsi="Amiri" w:eastAsia="Amiri" w:cs="Amiri"/>
          <w:color w:val="111111"/>
          <w:sz w:val="28"/>
          <w:sz w:val="28"/>
          <w:szCs w:val="28"/>
          <w:rtl w:val="true"/>
          <w:lang w:bidi="ar-SA"/>
        </w:rPr>
        <w:t>قافية الراء</w:t>
      </w:r>
    </w:p>
    <w:p>
      <w:pPr>
        <w:pStyle w:val="BookText"/>
        <w:rPr/>
      </w:pPr>
      <w:r>
        <w:rPr>
          <w:rFonts w:ascii="Amiri" w:hAnsi="Amiri" w:eastAsia="Amiri" w:cs="Amiri"/>
          <w:color w:val="111111"/>
          <w:sz w:val="28"/>
          <w:sz w:val="28"/>
          <w:szCs w:val="28"/>
          <w:rtl w:val="true"/>
          <w:lang w:bidi="ar-SA"/>
        </w:rPr>
        <w:t>هذا أبرُّ ربَّنا</w:t>
      </w:r>
    </w:p>
    <w:p>
      <w:pPr>
        <w:pStyle w:val="BookText"/>
        <w:rPr/>
      </w:pPr>
      <w:r>
        <w:rPr>
          <w:rFonts w:ascii="Amiri" w:hAnsi="Amiri" w:eastAsia="Amiri" w:cs="Amiri"/>
          <w:color w:val="111111"/>
          <w:sz w:val="28"/>
          <w:sz w:val="28"/>
          <w:szCs w:val="28"/>
          <w:rtl w:val="true"/>
          <w:lang w:bidi="ar-SA"/>
        </w:rPr>
        <w:t>هذا الجَمَالُ لا جَمَالٌ خَيْبَرُ ٭٭٭ هذا أبَرُّ رَبَّنَا وأَظهَرُ</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حدّثني محمد بن يحيى بن سَهل،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أنظر إلى المسلمين والشباب ينقلون التراب، والخندق بَسْطَة أو نحوها، وكان المهاجرون والأنصار ينقلون على رؤوسهم في المكاتل، وكانوا إذا رجعوا بالمكاتل جعلوا فيها الحجارة يأتون بها من جبل 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يجمعون التراب مما يلي النبيّ صلی الله علیه وآله وسلم وأصحابه، وكانوا يسطرون الحجارة ممّا يليهم كأنها حِبال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الحجارة من أعظم سلاحهم يرمونهم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ابن أبي سَبْرَة، عن مَروان بن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يومنذٍ يحمل التراب في المكاتل ويطرحه، والقوم يرتجزون، ورسول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أيضاً ابن قيم الجوزية في زاد المعاد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الحمال لا حمال 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جندب والأقطع</w:t>
      </w:r>
    </w:p>
    <w:p>
      <w:pPr>
        <w:pStyle w:val="BookText"/>
        <w:rPr/>
      </w:pPr>
      <w:r>
        <w:rPr>
          <w:rFonts w:ascii="Amiri" w:hAnsi="Amiri" w:eastAsia="Amiri" w:cs="Amiri"/>
          <w:color w:val="111111"/>
          <w:sz w:val="28"/>
          <w:sz w:val="28"/>
          <w:szCs w:val="28"/>
          <w:rtl w:val="true"/>
          <w:lang w:bidi="ar-SA"/>
        </w:rPr>
        <w:t>جُنْدَبٌ وَما جُنْدَبُ ٭٭٭ وَالأَقْطَعُ زَيْدُ الخَيْرُ</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قال أبو الفرج في أغانيه </w:t>
      </w:r>
      <w:r>
        <w:rPr>
          <w:rFonts w:eastAsia="IRNazanin" w:cs="IRNazanin"/>
          <w:color w:val="111111"/>
          <w:sz w:val="28"/>
          <w:szCs w:val="28"/>
          <w:lang w:bidi="fa-IR"/>
        </w:rPr>
        <w:t>183/4</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الخراز، عن المدائني، عن عليّ بن مجاهد، عن محمد بن إسحاق، عن يزيد بن رُومان، عن الزّهريّ وغيره، أنّ رسول الله صلی الله علیه وآله وسلم لمّا انصرف عن غزّاة بني المُضطلق نزل رجلٌ من المسلمين فساق بالقوم ورَجَز، ثم آخر قساق بهم ورَجَز، ثم بدا لرسول الله صلی الله علیه وآله وسلم أن يواسي أصحابه، فنزل فساق بهم ورَجَز، وجعل يقول فيما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فدنا منه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ينفعُنا سيرنا مخافة أن تنهشك دابة، أو تُصيبك نكبة، فركِبَ ودَنَوا منه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قولاً لا ندري ما هو؟ قال وما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جُندب وما جُنْدَب ٭٭٭ والأقطَع زيد الخیر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يكونان في هذه الأمة يَضرِب أحدهُما ضربة يفرُق بين الحقّ والباطل، وتُقطَع يدُ الآخر في سبيل الله، ثم يُتبع اللهُ آخرَ جسده بأوله، وكان زيد هو زيدُ بنُ صُوحان، وقطعت يدُه في سبيل الله يوم جَلولاء، وقُتِل يومَ الجمل مع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جندَب هذا فدخَل على الوليد بن عُقبة وعنده ساحر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شَيْبان، يأخذ أعين الناس، فيُخرج مصارينَ بطنِهم ثم يَرُدّها، فجاء مِنْ خَلْفِه فضرَبَه فقتلَه،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 وليداً وأبا شَيْبانُ٭٭٭ وابنْ حبيش راكبَ الشّيطانْ</w:t>
      </w:r>
    </w:p>
    <w:p>
      <w:pPr>
        <w:pStyle w:val="BookText"/>
        <w:rPr/>
      </w:pPr>
      <w:r>
        <w:rPr>
          <w:rFonts w:ascii="Amiri" w:hAnsi="Amiri" w:eastAsia="Amiri" w:cs="Amiri"/>
          <w:color w:val="111111"/>
          <w:sz w:val="28"/>
          <w:sz w:val="28"/>
          <w:szCs w:val="28"/>
          <w:rtl w:val="true"/>
          <w:lang w:bidi="ar-SA"/>
        </w:rPr>
        <w:t>رسولَ فرعونَ إلى هامانْ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هذا الساحر كان يدخْل عند الوليد في جَوْف بقرة حيّة، ثم يخرُج منها؛ فرآه جُندَب فذهب إلى بيته، فاشتمل على سيف، فلمّا دخل الساحرُ في البقرة قال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أفتَأْتونَ السِّحرَ وأنتم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ضرب وَسَطَ البقرة فقَطَعها وقطع الساحرَ معها، فذعر الناس، فسجنَه الوليدُ، وكتب بأمرِه إلى عثمان</w:t>
      </w:r>
    </w:p>
    <w:p>
      <w:pPr>
        <w:pStyle w:val="BookText"/>
        <w:rPr/>
      </w:pPr>
      <w:r>
        <w:rPr>
          <w:rFonts w:ascii="IRNazanin" w:hAnsi="IRNazanin" w:eastAsia="IRNazanin"/>
          <w:color w:val="111111"/>
          <w:sz w:val="28"/>
          <w:sz w:val="28"/>
          <w:szCs w:val="28"/>
          <w:rtl w:val="true"/>
          <w:lang w:bidi="fa-IR"/>
        </w:rPr>
        <w:t>اغفر للأنصار</w:t>
      </w:r>
    </w:p>
    <w:p>
      <w:pPr>
        <w:pStyle w:val="BookText"/>
        <w:rPr/>
      </w:pPr>
      <w:r>
        <w:rPr>
          <w:rFonts w:ascii="Amiri" w:hAnsi="Amiri" w:eastAsia="Amiri" w:cs="Amiri"/>
          <w:color w:val="111111"/>
          <w:sz w:val="28"/>
          <w:sz w:val="28"/>
          <w:szCs w:val="28"/>
          <w:rtl w:val="true"/>
          <w:lang w:bidi="ar-SA"/>
        </w:rPr>
        <w:t>اللَّهُمَّ إِنَّ العَيْشَ عَيْشُ الآخِرَة ٭٭٭ فَاغْفِرْ لِلأَنْصَارِ وَالمُهَاجِره</w:t>
      </w:r>
    </w:p>
    <w:p>
      <w:pPr>
        <w:pStyle w:val="BookText"/>
        <w:rPr/>
      </w:pPr>
      <w:r>
        <w:rPr>
          <w:rFonts w:ascii="Amiri" w:hAnsi="Amiri" w:eastAsia="Amiri" w:cs="Amiri"/>
          <w:color w:val="111111"/>
          <w:sz w:val="28"/>
          <w:sz w:val="28"/>
          <w:szCs w:val="28"/>
          <w:rtl w:val="true"/>
          <w:lang w:bidi="ar-SA"/>
        </w:rPr>
        <w:t>اللَّهُمَّ الْعَنْ عَضَلاً وَالقَارَه ٭٭٭ فَهُمْ كَلَّفُونِي أَنْقُلُ الحِجَارَه</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حدّثني ابن أبي سَبْرَة، عن صالح بن محمّد بن زائدة، عن أبي سَلَمة بن عبد الرحمن بن عَوف، عن أبي واقد اللّيثيّ،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وآله وسلم يعرض الغِلْمان وهو يحفر الخَنْدق، فأجاز مَن أجاز وردّ من ردّ، وكان الغِلْمان يعملون معه، الذين لم يبلغوا ولم يُجزِهم، ولكنه لما لحم الأمر أمر مَن لم يبلغ أن يرجع إلى أهله إلى الآطام مع الذراريّ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المسلمون يومئذٍ ثلاثة آلاف، فلقد كنت أرى رسول الله صلی الله علیه وآله وسلم وإنه لَيضرب مرةً بالمعول، ومرةً يغرف بالمِسحاة التراب، ومرَّةً يحمل التراب في المِكتل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رأيته يوماً بُلغ منه، فجلس رسول الله صلی الله علیه وآله وسلم ثم اتّكأ على حجرٍ على شِقّه الأيسر، فذهب به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أبا بكر وعمر واقفَيْن على رأسه يُنحّيان الناس أن يمرّوا به فيُنبِّهوه، وأنا قربت منه، ففزع ووثب،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أفزعتموني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الكَرْزَن يضرب به، وإنه ليقول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البيت الأول المجلسي في بحاره </w:t>
      </w:r>
      <w:r>
        <w:rPr>
          <w:rFonts w:eastAsia="Amiri" w:cs="Amiri" w:ascii="Amiri" w:hAnsi="Amiri"/>
          <w:color w:val="111111"/>
          <w:sz w:val="28"/>
          <w:szCs w:val="28"/>
          <w:lang w:bidi="ar-SA"/>
        </w:rPr>
        <w:t>238/20</w:t>
      </w:r>
      <w:r>
        <w:rPr>
          <w:rFonts w:ascii="Amiri" w:hAnsi="Amiri" w:eastAsia="Amiri" w:cs="Amiri"/>
          <w:color w:val="111111"/>
          <w:sz w:val="28"/>
          <w:sz w:val="28"/>
          <w:szCs w:val="28"/>
          <w:rtl w:val="true"/>
          <w:lang w:bidi="ar-SA"/>
        </w:rPr>
        <w:t xml:space="preserve">، وفي المغازي </w:t>
      </w: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البيت الأول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خَيْرَ إِلا خَيْرُ الآخِرَة ٭٭٭ فَاغْفِر لِلأنصار والمُهاجِرَه</w:t>
      </w:r>
    </w:p>
    <w:p>
      <w:pPr>
        <w:pStyle w:val="BookText"/>
        <w:rPr/>
      </w:pPr>
      <w:r>
        <w:rPr>
          <w:rFonts w:ascii="Amiri" w:hAnsi="Amiri" w:eastAsia="Amiri" w:cs="Amiri"/>
          <w:color w:val="111111"/>
          <w:sz w:val="28"/>
          <w:sz w:val="28"/>
          <w:szCs w:val="28"/>
          <w:rtl w:val="true"/>
          <w:lang w:bidi="ar-SA"/>
        </w:rPr>
        <w:t xml:space="preserve">وأيضاً بحار الأنوار للعلامة المجلسي </w:t>
      </w:r>
      <w:r>
        <w:rPr>
          <w:rFonts w:eastAsia="Amiri" w:cs="Amiri" w:ascii="Amiri" w:hAnsi="Amiri"/>
          <w:color w:val="111111"/>
          <w:sz w:val="28"/>
          <w:szCs w:val="28"/>
          <w:lang w:bidi="ar-SA"/>
        </w:rPr>
        <w:t>238/20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فبارك في الأنصار والمهاجرة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lang w:bidi="ar-SA"/>
        </w:rPr>
        <w:t>238/20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عيش إلا عيش الآخرة ٭٭٭ فأكرم الأنصار والمهاجره</w:t>
      </w:r>
    </w:p>
    <w:p>
      <w:pPr>
        <w:pStyle w:val="BookText"/>
        <w:rPr/>
      </w:pPr>
      <w:r>
        <w:rPr>
          <w:rFonts w:ascii="Amiri" w:hAnsi="Amiri" w:eastAsia="Amiri" w:cs="Amiri"/>
          <w:color w:val="111111"/>
          <w:sz w:val="28"/>
          <w:sz w:val="28"/>
          <w:szCs w:val="28"/>
          <w:rtl w:val="true"/>
          <w:lang w:bidi="ar-SA"/>
        </w:rPr>
        <w:t xml:space="preserve">وروى البيت الأول ابن قيم الجوزية في زاد المعاد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عيش إلا عيش الآخرة ٭٭٭ فاغفر للأنصار والمهاجره</w:t>
      </w:r>
    </w:p>
    <w:p>
      <w:pPr>
        <w:pStyle w:val="BookText"/>
        <w:rPr/>
      </w:pPr>
      <w:r>
        <w:rPr>
          <w:rFonts w:ascii="Amiri" w:hAnsi="Amiri" w:eastAsia="Amiri" w:cs="Amiri"/>
          <w:color w:val="111111"/>
          <w:sz w:val="28"/>
          <w:sz w:val="28"/>
          <w:szCs w:val="28"/>
          <w:rtl w:val="true"/>
          <w:lang w:bidi="ar-SA"/>
        </w:rPr>
        <w:t xml:space="preserve">ورواه ابن كثير في سيرته أيضاً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أحمد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سليمان، حدثنا شعبة، عن معاوية بن قَرَّة، عن أنس، أن رسول الله صلى الله عليه وآله وسلم قال وهم يحفرون الخندقَ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خيرَ إلا خيرُ الآخرة، فأصْلح الأنصارَ والمهاجره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أيضاً النويري في نهاية الأرب </w:t>
      </w:r>
      <w:r>
        <w:rPr>
          <w:rFonts w:eastAsia="IRNazanin" w:cs="IRNazanin"/>
          <w:color w:val="111111"/>
          <w:sz w:val="28"/>
          <w:szCs w:val="28"/>
          <w:lang w:bidi="fa-IR"/>
        </w:rPr>
        <w:t>169/17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رسول الله صلی الله علیه وآله وسلم، ونحن نحفر الخندق وننقل التراب على أكتافنا، 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عيش إلا عيش الآخرة، فاغفر للأنصار والمهاجرة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قافية السين</w:t>
      </w:r>
    </w:p>
    <w:p>
      <w:pPr>
        <w:pStyle w:val="BookText"/>
        <w:rPr/>
      </w:pPr>
      <w:r>
        <w:rPr>
          <w:rFonts w:ascii="Amiri" w:hAnsi="Amiri" w:eastAsia="Amiri" w:cs="Amiri"/>
          <w:color w:val="111111"/>
          <w:sz w:val="28"/>
          <w:sz w:val="28"/>
          <w:szCs w:val="28"/>
          <w:rtl w:val="true"/>
          <w:lang w:bidi="ar-SA"/>
        </w:rPr>
        <w:t>بني الزهراء</w:t>
      </w:r>
    </w:p>
    <w:p>
      <w:pPr>
        <w:pStyle w:val="BookText"/>
        <w:rPr/>
      </w:pPr>
      <w:r>
        <w:rPr>
          <w:rFonts w:ascii="Amiri" w:hAnsi="Amiri" w:eastAsia="Amiri" w:cs="Amiri"/>
          <w:color w:val="111111"/>
          <w:sz w:val="28"/>
          <w:sz w:val="28"/>
          <w:szCs w:val="28"/>
          <w:rtl w:val="true"/>
          <w:lang w:bidi="ar-SA"/>
        </w:rPr>
        <w:t>يَا بَنِي الزَّهْرَاءِ وَالنُّورُ الَّذِي ٭٭٭ ظَنَّ مُوسَى أَنَّها نارُ قَبَسُ</w:t>
      </w:r>
    </w:p>
    <w:p>
      <w:pPr>
        <w:pStyle w:val="BookText"/>
        <w:rPr/>
      </w:pPr>
      <w:r>
        <w:rPr>
          <w:rFonts w:ascii="Amiri" w:hAnsi="Amiri" w:eastAsia="Amiri" w:cs="Amiri"/>
          <w:color w:val="111111"/>
          <w:sz w:val="28"/>
          <w:sz w:val="28"/>
          <w:szCs w:val="28"/>
          <w:rtl w:val="true"/>
          <w:lang w:bidi="ar-SA"/>
        </w:rPr>
        <w:t>لاَ أوالِي الدَّهْرَ مَنْ عَادَاكُمُ ٭٭٭ إِنه آخرُ سَطْرٍ مِنْ عَبَسْ</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قافية السلام</w:t>
      </w:r>
    </w:p>
    <w:p>
      <w:pPr>
        <w:pStyle w:val="BookText"/>
        <w:rPr/>
      </w:pPr>
      <w:r>
        <w:rPr>
          <w:rFonts w:ascii="Amiri" w:hAnsi="Amiri" w:eastAsia="Amiri" w:cs="Amiri"/>
          <w:color w:val="111111"/>
          <w:sz w:val="28"/>
          <w:sz w:val="28"/>
          <w:szCs w:val="28"/>
          <w:rtl w:val="true"/>
          <w:lang w:bidi="ar-SA"/>
        </w:rPr>
        <w:t>لا محالة زائل</w:t>
      </w:r>
    </w:p>
    <w:p>
      <w:pPr>
        <w:pStyle w:val="BookText"/>
        <w:rPr/>
      </w:pPr>
      <w:r>
        <w:rPr>
          <w:rFonts w:ascii="Amiri" w:hAnsi="Amiri" w:eastAsia="Amiri" w:cs="Amiri"/>
          <w:color w:val="111111"/>
          <w:sz w:val="28"/>
          <w:sz w:val="28"/>
          <w:szCs w:val="28"/>
          <w:rtl w:val="true"/>
          <w:lang w:bidi="ar-SA"/>
        </w:rPr>
        <w:t>أَلاَ كُلُّ شَيْءٍ مَا سِوَى اللَّهِ بَاطِلٌ ٭٭٭ وَكُلُّ نَعِيمٍ لاَ مَحَالَةً زَائِلُ</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ورواه المجلسي في بحار الأنوار </w:t>
      </w:r>
      <w:r>
        <w:rPr>
          <w:rFonts w:eastAsia="Amiri" w:cs="Amiri" w:ascii="Amiri" w:hAnsi="Amiri"/>
          <w:color w:val="111111"/>
          <w:sz w:val="28"/>
          <w:szCs w:val="28"/>
          <w:lang w:bidi="ar-SA"/>
        </w:rPr>
        <w:t>295/67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والتقوى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خلا الله باطل ٭٭٭ وكل نعيم لا محالة زائل</w:t>
      </w:r>
    </w:p>
    <w:p>
      <w:pPr>
        <w:pStyle w:val="BookText"/>
        <w:rPr/>
      </w:pPr>
      <w:r>
        <w:rPr>
          <w:rFonts w:ascii="Amiri" w:hAnsi="Amiri" w:eastAsia="Amiri" w:cs="Amiri"/>
          <w:color w:val="111111"/>
          <w:sz w:val="28"/>
          <w:sz w:val="28"/>
          <w:szCs w:val="28"/>
          <w:rtl w:val="true"/>
          <w:lang w:bidi="ar-SA"/>
        </w:rPr>
        <w:t>قافية الميم</w:t>
      </w:r>
    </w:p>
    <w:p>
      <w:pPr>
        <w:pStyle w:val="BookText"/>
        <w:rPr/>
      </w:pPr>
      <w:r>
        <w:rPr>
          <w:rFonts w:ascii="Amiri" w:hAnsi="Amiri" w:eastAsia="Amiri" w:cs="Amiri"/>
          <w:color w:val="111111"/>
          <w:sz w:val="28"/>
          <w:sz w:val="28"/>
          <w:szCs w:val="28"/>
          <w:rtl w:val="true"/>
          <w:lang w:bidi="ar-SA"/>
        </w:rPr>
        <w:t>أتيناكم</w:t>
      </w:r>
    </w:p>
    <w:p>
      <w:pPr>
        <w:pStyle w:val="BookText"/>
        <w:rPr/>
      </w:pPr>
      <w:r>
        <w:rPr>
          <w:rFonts w:ascii="Amiri" w:hAnsi="Amiri" w:eastAsia="Amiri" w:cs="Amiri"/>
          <w:color w:val="111111"/>
          <w:sz w:val="28"/>
          <w:sz w:val="28"/>
          <w:szCs w:val="28"/>
          <w:rtl w:val="true"/>
          <w:lang w:bidi="ar-SA"/>
        </w:rPr>
        <w:t>أتَيْنَاكُمْ أَتَيْنَاكُمْ ٭٭٭ فَحَيَّانَا وَحَيَّاكُمْ</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ورواه ابن عبد ربه في كتابه العقد الفريد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بيت 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أتيناكم أتيناكم ٭٭٭ نحییکم نحییکم</w:t>
      </w:r>
    </w:p>
    <w:p>
      <w:pPr>
        <w:pStyle w:val="BookText"/>
        <w:rPr/>
      </w:pPr>
      <w:r>
        <w:rPr>
          <w:rFonts w:ascii="IRNazanin" w:hAnsi="IRNazanin" w:eastAsia="IRNazanin"/>
          <w:color w:val="111111"/>
          <w:sz w:val="28"/>
          <w:sz w:val="28"/>
          <w:szCs w:val="28"/>
          <w:rtl w:val="true"/>
          <w:lang w:bidi="fa-IR"/>
        </w:rPr>
        <w:t>ولولا الحبة السمرا ٭٭٭ ء لم نحلل بوادیکم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الأصول بدل نحييكم الأولى فحيونا</w:t>
      </w:r>
    </w:p>
    <w:p>
      <w:pPr>
        <w:pStyle w:val="BookText"/>
        <w:rPr/>
      </w:pPr>
      <w:r>
        <w:rPr>
          <w:rFonts w:ascii="Amiri" w:hAnsi="Amiri" w:eastAsia="Amiri" w:cs="Amiri"/>
          <w:color w:val="111111"/>
          <w:sz w:val="28"/>
          <w:sz w:val="28"/>
          <w:szCs w:val="28"/>
          <w:rtl w:val="true"/>
          <w:lang w:bidi="ar-SA"/>
        </w:rPr>
        <w:t>قافية النون</w:t>
      </w:r>
    </w:p>
    <w:p>
      <w:pPr>
        <w:pStyle w:val="BookText"/>
        <w:rPr/>
      </w:pPr>
      <w:r>
        <w:rPr>
          <w:rFonts w:ascii="Amiri" w:hAnsi="Amiri" w:eastAsia="Amiri" w:cs="Amiri"/>
          <w:color w:val="111111"/>
          <w:sz w:val="28"/>
          <w:sz w:val="28"/>
          <w:szCs w:val="28"/>
          <w:rtl w:val="true"/>
          <w:lang w:bidi="ar-SA"/>
        </w:rPr>
        <w:t>به هدينا</w:t>
      </w:r>
    </w:p>
    <w:p>
      <w:pPr>
        <w:pStyle w:val="BookText"/>
        <w:rPr/>
      </w:pPr>
      <w:r>
        <w:rPr>
          <w:rFonts w:ascii="Amiri" w:hAnsi="Amiri" w:eastAsia="Amiri" w:cs="Amiri"/>
          <w:color w:val="111111"/>
          <w:sz w:val="28"/>
          <w:sz w:val="28"/>
          <w:szCs w:val="28"/>
          <w:rtl w:val="true"/>
          <w:lang w:bidi="ar-SA"/>
        </w:rPr>
        <w:t>باسْمِ اللَّهِ وَبِهِ هُدِينَا ٭٭٭ وَلَوْ عَبَدْنَا غَيْرَهُ شَقِينَا</w:t>
      </w:r>
    </w:p>
    <w:p>
      <w:pPr>
        <w:pStyle w:val="BookText"/>
        <w:rPr/>
      </w:pPr>
      <w:r>
        <w:rPr>
          <w:rFonts w:ascii="Amiri" w:hAnsi="Amiri" w:eastAsia="Amiri" w:cs="Amiri"/>
          <w:color w:val="111111"/>
          <w:sz w:val="28"/>
          <w:sz w:val="28"/>
          <w:szCs w:val="28"/>
          <w:rtl w:val="true"/>
          <w:lang w:bidi="ar-SA"/>
        </w:rPr>
        <w:t>يَا حَبَّذا ربّاً وَحَبّ دِينَا</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أخبرنا علي بن أحمد بن عبدان، أخبرنا أحمد بن عبيد الصَّفار، حدثنا إسماعيل بن الفضل البَجلي، حدثنا إبراهيم بن يوسف البَلْخي، حدثنا المسيّب بن شريك، عن زياد بن أبي زياد، عن أبي عثمان، عن سلمان، أن رسول الله صلى الله عليه وآله وسلم ضرب في الخندق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97/4</w:t>
      </w:r>
    </w:p>
    <w:p>
      <w:pPr>
        <w:pStyle w:val="BookText"/>
        <w:rPr/>
      </w:pPr>
      <w:r>
        <w:rPr>
          <w:rFonts w:ascii="IRNazanin" w:hAnsi="IRNazanin" w:eastAsia="IRNazanin"/>
          <w:color w:val="111111"/>
          <w:sz w:val="28"/>
          <w:sz w:val="28"/>
          <w:szCs w:val="28"/>
          <w:rtl w:val="true"/>
          <w:lang w:bidi="fa-IR"/>
        </w:rPr>
        <w:t>لولا الله</w:t>
      </w:r>
    </w:p>
    <w:p>
      <w:pPr>
        <w:pStyle w:val="BookText"/>
        <w:rPr/>
      </w:pPr>
      <w:r>
        <w:rPr>
          <w:rFonts w:ascii="Amiri" w:hAnsi="Amiri" w:eastAsia="Amiri" w:cs="Amiri"/>
          <w:color w:val="111111"/>
          <w:sz w:val="28"/>
          <w:sz w:val="28"/>
          <w:szCs w:val="28"/>
          <w:rtl w:val="true"/>
          <w:lang w:bidi="ar-SA"/>
        </w:rPr>
        <w:t>وَاللَّهِ</w:t>
      </w:r>
      <w:r>
        <w:rPr>
          <w:rStyle w:val="FootnoteAnchor"/>
          <w:rtl w:val="true"/>
        </w:rPr>
        <w:footnoteReference w:id="40"/>
      </w:r>
      <w:r>
        <w:rPr>
          <w:rFonts w:ascii="Amiri" w:hAnsi="Amiri" w:eastAsia="Amiri" w:cs="Amiri"/>
          <w:color w:val="111111"/>
          <w:sz w:val="28"/>
          <w:sz w:val="28"/>
          <w:szCs w:val="28"/>
          <w:rtl w:val="true"/>
          <w:lang w:bidi="ar-SA"/>
        </w:rPr>
        <w:t>لَوْلاَ اللَّهُ</w:t>
      </w:r>
      <w:r>
        <w:rPr>
          <w:rStyle w:val="FootnoteAnchor"/>
          <w:rtl w:val="true"/>
        </w:rPr>
        <w:footnoteReference w:id="41"/>
      </w:r>
      <w:r>
        <w:rPr>
          <w:rFonts w:ascii="Amiri" w:hAnsi="Amiri" w:eastAsia="Amiri" w:cs="Amiri"/>
          <w:color w:val="111111"/>
          <w:sz w:val="28"/>
          <w:sz w:val="28"/>
          <w:szCs w:val="28"/>
          <w:rtl w:val="true"/>
          <w:lang w:bidi="ar-SA"/>
        </w:rPr>
        <w:t>مَا اهْتَدَيْنَا ٭٭٭ وَلاَ تَصَدَّقْنَا وَلاَ صَلَّيْنَا</w:t>
      </w:r>
    </w:p>
    <w:p>
      <w:pPr>
        <w:pStyle w:val="BookText"/>
        <w:rPr/>
      </w:pPr>
      <w:r>
        <w:rPr>
          <w:rFonts w:ascii="Amiri" w:hAnsi="Amiri" w:eastAsia="Amiri" w:cs="Amiri"/>
          <w:color w:val="111111"/>
          <w:sz w:val="28"/>
          <w:sz w:val="28"/>
          <w:szCs w:val="28"/>
          <w:rtl w:val="true"/>
          <w:lang w:bidi="ar-SA"/>
        </w:rPr>
        <w:t>فَانْزِلَنْ سَكِينَةً عَلَيْنَا ٭٭٭ وثَبِّتِ الأقْدَامَ إِنْ لأَقَيْنَا</w:t>
      </w:r>
    </w:p>
    <w:p>
      <w:pPr>
        <w:pStyle w:val="BookText"/>
        <w:rPr/>
      </w:pPr>
      <w:r>
        <w:rPr>
          <w:rFonts w:ascii="Amiri" w:hAnsi="Amiri" w:eastAsia="Amiri" w:cs="Amiri"/>
          <w:color w:val="111111"/>
          <w:sz w:val="28"/>
          <w:sz w:val="28"/>
          <w:szCs w:val="28"/>
          <w:rtl w:val="true"/>
          <w:lang w:bidi="ar-SA"/>
        </w:rPr>
        <w:t>إنَّ الأُلَى</w:t>
      </w:r>
      <w:r>
        <w:rPr>
          <w:rStyle w:val="FootnoteAnchor"/>
          <w:rtl w:val="true"/>
        </w:rPr>
        <w:footnoteReference w:id="42"/>
      </w:r>
      <w:r>
        <w:rPr>
          <w:rFonts w:ascii="Amiri" w:hAnsi="Amiri" w:eastAsia="Amiri" w:cs="Amiri"/>
          <w:color w:val="111111"/>
          <w:sz w:val="28"/>
          <w:sz w:val="28"/>
          <w:szCs w:val="28"/>
          <w:rtl w:val="true"/>
          <w:lang w:bidi="ar-SA"/>
        </w:rPr>
        <w:t>قَدْ</w:t>
      </w:r>
      <w:r>
        <w:rPr>
          <w:rStyle w:val="FootnoteAnchor"/>
          <w:rtl w:val="true"/>
        </w:rPr>
        <w:footnoteReference w:id="43"/>
      </w:r>
      <w:r>
        <w:rPr>
          <w:rFonts w:ascii="Amiri" w:hAnsi="Amiri" w:eastAsia="Amiri" w:cs="Amiri"/>
          <w:color w:val="111111"/>
          <w:sz w:val="28"/>
          <w:sz w:val="28"/>
          <w:szCs w:val="28"/>
          <w:rtl w:val="true"/>
          <w:lang w:bidi="ar-SA"/>
        </w:rPr>
        <w:t>بَغَوْا عَلَيْنَا ٭٭٭ إِذَا</w:t>
      </w:r>
      <w:r>
        <w:rPr>
          <w:rStyle w:val="FootnoteAnchor"/>
          <w:rtl w:val="true"/>
        </w:rPr>
        <w:footnoteReference w:id="44"/>
      </w:r>
      <w:r>
        <w:rPr>
          <w:rFonts w:ascii="Amiri" w:hAnsi="Amiri" w:eastAsia="Amiri" w:cs="Amiri"/>
          <w:color w:val="111111"/>
          <w:sz w:val="28"/>
          <w:sz w:val="28"/>
          <w:szCs w:val="28"/>
          <w:rtl w:val="true"/>
          <w:lang w:bidi="ar-SA"/>
        </w:rPr>
        <w:t>أَرَادُوا فِتْنَةً أَبَيْنَا</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اللهمّ لولا أنت ما اهْتَدَيْنا ٭٭٭ ولا تَصَدَقنا ولا صَلَّينا</w:t>
      </w:r>
    </w:p>
    <w:p>
      <w:pPr>
        <w:pStyle w:val="BookText"/>
        <w:rPr/>
      </w:pPr>
      <w:r>
        <w:rPr>
          <w:rFonts w:ascii="Amiri" w:hAnsi="Amiri" w:eastAsia="Amiri" w:cs="Amiri"/>
          <w:color w:val="111111"/>
          <w:sz w:val="28"/>
          <w:sz w:val="28"/>
          <w:szCs w:val="28"/>
          <w:rtl w:val="true"/>
          <w:lang w:bidi="ar-SA"/>
        </w:rPr>
        <w:t>يُردّد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كثير في 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بن إبراهيم، حدثنا شعبة، عن أبي إسحاق،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ينقل التراب يوم الخندق حتى أَغْمَرَ بطنَه، أو اغبر بطنُه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أبَينا، أبينا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مسلم من حديث شعبة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كثير في سيرته أيضاً بهذا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عثمان، حدَثنا شريح بن مَسلمة، حدثني إبراهيم بن يوسف، حدثني أبي، عن أبي إسحاق، عن البراء يحدث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الأحزاب وخندق رسول الله صلی الله علیه وآله وسلم، رأيته ينقل مِن تراب الخندق حتى وارى عني الترابُ جِلْدَةَ بطنه، وكان كثير الشعر، فسمعته يرتجز بكلمات عبد الله بن رَواحة وهو ينقل من التراب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أيضاً النويري في كتابه نهاية الأرب بهذا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يوم الأحزاب ينقل معنا التراب، وقد وارى التراب بياض بطنه،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المجلسي في بحاره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ينقل معنا التراب يوم الأحزاب وقد وارى التراب بياض بطنه،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768_145464"/>
      <w:bookmarkStart w:id="14" w:name="pg9768_145464"/>
      <w:bookmarkEnd w:id="14"/>
    </w:p>
    <w:p>
      <w:pPr>
        <w:pStyle w:val="Heading2"/>
        <w:numPr>
          <w:ilvl w:val="1"/>
          <w:numId w:val="1"/>
        </w:numPr>
        <w:rPr/>
      </w:pPr>
      <w:bookmarkStart w:id="15" w:name="pg9768_145464"/>
      <w:bookmarkStart w:id="16" w:name="__RefHeading___Toc9159576_2870459653"/>
      <w:bookmarkStart w:id="17" w:name="_Toc5"/>
      <w:bookmarkEnd w:id="15"/>
      <w:bookmarkEnd w:id="16"/>
      <w:r>
        <w:rPr>
          <w:rtl w:val="true"/>
        </w:rPr>
        <w:t>الإمام علي بن أبي طالب علیه السلام</w:t>
      </w:r>
      <w:bookmarkEnd w:id="17"/>
    </w:p>
    <w:p>
      <w:pPr>
        <w:pStyle w:val="BookText"/>
        <w:rPr/>
      </w:pPr>
      <w:r>
        <w:rPr>
          <w:rFonts w:ascii="IRNazanin" w:hAnsi="IRNazanin" w:eastAsia="IRNazanin"/>
          <w:color w:val="111111"/>
          <w:sz w:val="28"/>
          <w:sz w:val="28"/>
          <w:szCs w:val="28"/>
          <w:rtl w:val="true"/>
          <w:lang w:bidi="fa-IR"/>
        </w:rPr>
        <w:t>نسبه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هاشم، وأمه فاطمة بنت أسد بن هاشم، وكان علیه السلام له ثلاثة أخوة وأختان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عقيل، جعفر، أم هانىء، جمانة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علیه السلام يوم الجمعة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بعد عام الفيل أو مولد الرسول صلی الله علیه وآله وسلم، وكانت ولادته في الكعبة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أبو الحسين، أبو السبطين، أبو الريحانتين، أبو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المرتضى، يعسوب الدين، يعسوب المؤمنين، الوصي، حيدره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علیه السلام ربعة، أسمر شديد السمرة، ثقيل العينين في دعج وسعة، حسن الوجه، واضح البشاشة، أغيد كأنما عنقه إبريق فضة، عريض المنكبين، له مشاش كمشاش</w:t>
      </w:r>
      <w:r>
        <w:rPr>
          <w:rStyle w:val="FootnoteAnchor"/>
          <w:rtl w:val="true"/>
        </w:rPr>
        <w:footnoteReference w:id="46"/>
      </w:r>
      <w:r>
        <w:rPr>
          <w:rFonts w:ascii="Amiri" w:hAnsi="Amiri" w:eastAsia="Amiri" w:cs="Amiri"/>
          <w:color w:val="111111"/>
          <w:sz w:val="28"/>
          <w:sz w:val="28"/>
          <w:szCs w:val="28"/>
          <w:rtl w:val="true"/>
          <w:lang w:bidi="ar-SA"/>
        </w:rPr>
        <w:t>السبع الضاري، لا يتبين عضده من ساعده، قد أدمجت ادماجاً، ضخم عضلة الساق دقيق مستدقها، ضخم عضلة الذراع، شئن الكفين</w:t>
      </w:r>
      <w:r>
        <w:rPr>
          <w:rStyle w:val="FootnoteAnchor"/>
          <w:rtl w:val="true"/>
        </w:rPr>
        <w:footnoteReference w:id="47"/>
      </w:r>
      <w:r>
        <w:rPr>
          <w:rFonts w:ascii="Amiri" w:hAnsi="Amiri" w:eastAsia="Amiri" w:cs="Amiri"/>
          <w:color w:val="111111"/>
          <w:sz w:val="28"/>
          <w:sz w:val="28"/>
          <w:szCs w:val="28"/>
          <w:rtl w:val="true"/>
          <w:lang w:bidi="ar-SA"/>
        </w:rPr>
        <w:t>، يتكفأ</w:t>
      </w:r>
      <w:r>
        <w:rPr>
          <w:rStyle w:val="FootnoteAnchor"/>
          <w:rtl w:val="true"/>
        </w:rPr>
        <w:footnoteReference w:id="48"/>
      </w:r>
      <w:r>
        <w:rPr>
          <w:rFonts w:ascii="IRNazanin" w:hAnsi="IRNazanin" w:eastAsia="IRNazanin"/>
          <w:color w:val="111111"/>
          <w:sz w:val="28"/>
          <w:sz w:val="28"/>
          <w:szCs w:val="28"/>
          <w:rtl w:val="true"/>
          <w:lang w:bidi="fa-IR"/>
        </w:rPr>
        <w:t>في مشيته على نحو يقارب مشية الرسول صلی الله علیه وآله وسلم مقدام في الحرب يقدم مهرولاً لا يلوي على شيء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جميع المؤرخين والمحدثين أن علياً علیه السلام هو أول من أسلم من الرجال، قال رسول الله صلی الله علیه وآله وسلم في ذلك بعد أن أخذ بيد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أول من آمن بي وهذا أول من يصافحني يوم القيامة، وهذا الصديق الأكبر</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وقد قال رسول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أول المسلمين إسلاماً وأول المؤمنين إيمانا</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صلّى مع رسول الله صلی الله علیه وآله وسلم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وقال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أسلمت قبل الناس بسبع سنين</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بويع له بالخلافة في الثامن عشر من ذي الحجة، في السنة العاشرة من الهجرة في غدير خم بأمر الرسول الأعظم صلی الله علیه وآله وسلم</w:t>
      </w:r>
      <w:r>
        <w:rPr>
          <w:rStyle w:val="FootnoteAnchor"/>
          <w:rtl w:val="true"/>
        </w:rPr>
        <w:footnoteReference w:id="53"/>
      </w:r>
      <w:r>
        <w:rPr>
          <w:rFonts w:ascii="Amiri" w:hAnsi="Amiri" w:eastAsia="Amiri" w:cs="Amiri"/>
          <w:color w:val="111111"/>
          <w:sz w:val="28"/>
          <w:sz w:val="28"/>
          <w:szCs w:val="28"/>
          <w:rtl w:val="true"/>
          <w:lang w:bidi="ar-SA"/>
        </w:rPr>
        <w:t>، واستلم الحكم في ذي الحجة، في السنة الخامسة والثلاثين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زوجاته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زوجاته علیها السلام فاطمة الزهراء علیها السلام ولم يتزوج غيرها حياتها، وبعد مماتها تزوج علیه السلام من خولة بنت جعفر بن قيس الخثعمية، أم حبيب بنت ربيعة، فاطمة بنت حزام بن خالد بن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ليلى بنت مسعود الدارمية، أسماء بنت عميس الخثعمية، أم سعيد بنت عروة بن مسعود الثقفي</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أولاده وبناته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 الحسين علیه السلام، محمد</w:t>
      </w:r>
      <w:r>
        <w:rPr>
          <w:rStyle w:val="FootnoteAnchor"/>
          <w:rtl w:val="true"/>
        </w:rPr>
        <w:footnoteReference w:id="54"/>
      </w:r>
      <w:r>
        <w:rPr>
          <w:rFonts w:ascii="IRNazanin" w:hAnsi="IRNazanin" w:eastAsia="IRNazanin"/>
          <w:color w:val="111111"/>
          <w:sz w:val="28"/>
          <w:sz w:val="28"/>
          <w:szCs w:val="28"/>
          <w:rtl w:val="true"/>
          <w:lang w:bidi="fa-IR"/>
        </w:rPr>
        <w:t xml:space="preserve">، عمرو، العباس، جعفر، عثمان، عبد الله، محمد الأصغر </w:t>
      </w:r>
      <w:r>
        <w:rPr>
          <w:rStyle w:val="FootnoteAnchor"/>
          <w:rtl w:val="true"/>
        </w:rPr>
        <w:footnoteReference w:id="55"/>
      </w:r>
      <w:r>
        <w:rPr>
          <w:rFonts w:ascii="IRNazanin" w:hAnsi="IRNazanin" w:eastAsia="IRNazanin"/>
          <w:color w:val="111111"/>
          <w:sz w:val="28"/>
          <w:sz w:val="28"/>
          <w:szCs w:val="28"/>
          <w:rtl w:val="true"/>
          <w:lang w:bidi="fa-IR"/>
        </w:rPr>
        <w:t>، عبيد الله،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بناته 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الكبرى، زينب الصغرى</w:t>
      </w:r>
      <w:r>
        <w:rPr>
          <w:rStyle w:val="FootnoteAnchor"/>
          <w:rtl w:val="true"/>
        </w:rPr>
        <w:footnoteReference w:id="56"/>
      </w:r>
      <w:r>
        <w:rPr>
          <w:rFonts w:ascii="Amiri" w:hAnsi="Amiri" w:eastAsia="Amiri" w:cs="Amiri"/>
          <w:color w:val="111111"/>
          <w:sz w:val="28"/>
          <w:sz w:val="28"/>
          <w:szCs w:val="28"/>
          <w:rtl w:val="true"/>
          <w:lang w:bidi="ar-SA"/>
        </w:rPr>
        <w:t>، رقية، أم الحسن، رملة، نفيسة، رقية الصغرى، أم هاني، أم الكرام، جمانة</w:t>
      </w:r>
      <w:r>
        <w:rPr>
          <w:rStyle w:val="FootnoteAnchor"/>
          <w:rtl w:val="true"/>
        </w:rPr>
        <w:footnoteReference w:id="57"/>
      </w:r>
      <w:r>
        <w:rPr>
          <w:rFonts w:ascii="Amiri" w:hAnsi="Amiri" w:eastAsia="Amiri" w:cs="Amiri"/>
          <w:color w:val="111111"/>
          <w:sz w:val="28"/>
          <w:sz w:val="28"/>
          <w:szCs w:val="28"/>
          <w:rtl w:val="true"/>
          <w:lang w:bidi="ar-SA"/>
        </w:rPr>
        <w:t>، امامة، أم سلمة، ميمونة، خديجة، فاطمة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زهده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زاهداً في الدنيا ناء عنها، فلم يعرف التاريخ حاكماً يطحن لنفسه الشعير ويأكل منه خبزاً يابساً، ويرقع خفه بيديه ولا يكنز من الدنيا قليلاً ولا كثيراً ما دام على وجه الأرض بطون غرثى وأكباد 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أأقنع من نفسي أن يقال أمير المؤمنين ولا أشاركهم في مكاره الدهر وخشونة العيش</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التي تتحدث عن زهده علیه السلام لا عد لها تذكرها كتب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ابن أبي الحديد في كتاب شرح نهج البلاغة في حديثه عن شجاعة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أنسى الناس ذكر من كان قبله، ومحا اسم من يأتي بعده، ومقاماته في الحروب مشهورة تضرب بها الأمثال يوم القيامة، فهو الشجاع الذي ما فرّ في موقف قط، ولا ارتاع من كتيبة، ولا بارز أحداً إلا وقتله، ولا ضرب ضربة واحتاج إلى الثانية، فكانت ضرباته وتراً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غزواته ومعاركه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شارك علیه السلام في غزوات الرسول صلی الله علیه وآله وسلم ومعاركه باستثناء بعض منها، أما التي شارك فيها فهي بدر الكبرى، أحد، الأحزاب، الحديبية، خيبر، حنين، بني النضير، ذات السلاسل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المعارك التي خاضها علیه السلام بعد أن استلم الخلافة فهي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صفين، النهروان في قتاله المارقين والناكثين والقاسطين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ولادته في الكعبة المشرّفة، التي لم يولد فيها أحد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آخى رسول الله صلی الله علیه وآله وسلم بينه وبين علي علیه السلام عندما آخى بين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علیه السلام حامل لواء الرسول صلى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رسول الله صلى الله عليه وآله وسلم في بعض سراياه، ولم يجعل عليه أميراً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 عن رسول الله صلى الله عليه وآله وسلم سورة براءة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رايته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رسول الله صلى الله عليه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کاتبه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أبي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النجاشي، الأعور الشين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خاتمه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الملك، 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الملك وعلي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أمير المؤمنين علیه السلام خطباً رائعة في البلاغة عظيمة في المضمون، وحكماً وأقوالاً قصاراً جمعت في كتاب نهج البلاغة، وبالتالي فهو علیه السلام سيد البلغاء مطلقاً بعد رسول الله صلی الله علیه وآله وسلم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علیه السلام في ليلة الجمعة في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المبارك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بضربة من عبد الرحمن بن ملجم المرادي الخارجي ليلة التاسع عشر من شهر رمضان أثناء أدائه صلاة الفجر في 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علیه السلام في النجف الأشرف وكانت تدعى الغري وقام بالصلاة عليه ودفنه إمامنا الحسن ابن علي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قافية الهمزة</w:t>
      </w:r>
    </w:p>
    <w:p>
      <w:pPr>
        <w:pStyle w:val="BookText"/>
        <w:rPr/>
      </w:pPr>
      <w:r>
        <w:rPr>
          <w:rFonts w:ascii="Amiri" w:hAnsi="Amiri" w:eastAsia="Amiri" w:cs="Amiri"/>
          <w:color w:val="111111"/>
          <w:sz w:val="28"/>
          <w:sz w:val="28"/>
          <w:szCs w:val="28"/>
          <w:rtl w:val="true"/>
          <w:lang w:bidi="ar-SA"/>
        </w:rPr>
        <w:t>أسهما لي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رَسُولاَيَ الوُقُوفَ فَرَاوَحًا ٭٭٭ يَداً بِيَدِ ثُمَّ أَسهَمَا لِي عَلَى السَّوَاءِ</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حدثنا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العكليّ الحرماري، عن صالح بن أسود بن صنعان الغنويّ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مسمع بن عبد الله البصريّ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عليُّ بن أبي طالب صلوات الله عليه صعصعة بن صوحان إلى الخوارج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كان عليَّ معنا في موضعنا أتكون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مقلّدٌ عليّاً دينك، ارجع فلا دين لك، فقال لهم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ألا أقلّد من قلّد الله فأحسن التقليد فاضطلع بأمر الله صدّيقاً لم يزل أو لم يكن رسول الله صلی الله علیه وآله وسلم إذا اشتدّت الحرب قدّمه في لَهواتها فيطؤ صماخها بأخمصه ويخمد لهبها بحده، مكدوداً في ذات الله عنه، يعبر رسول الله صلی الله علیه وآله وسلم والمسلمون فأين تصرفون؟ وأين تذهبون؟ وإلى من ترغبون وعمّن تصدفون؟ عن القمر الباهر، والسراج الزاهر، وصراط الله المستقيم، وحسان الأعدّ المقيم قاتلكم الله أنّي تؤفكون؟ أفي الصدّيق الأكبر والغرض الأقصى ترمون، طاشت عقولكم وغارت حلومكم وشاهت وجوهكم لقد علوتم القلّة من الجبل وباعدتم العلّة من النهل أتستهدفون أمير المؤمنين صلوات الله عليه ووصي رسول الله صلی الله علیه وآله وسلم، لقد ولّت لكم أنفسكم ، لقد ولّت لكم أنفسكم خسراناً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فبعداً وسحقاً للكفرة الظالمين، عدل بكم عن القصد الشيطان وعمى لكم عن واضح المحجة الحرمان، فقال له عبد الله بن وهب الرّاسبيّ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نطقت يا ابن صوحان بشقشقة بعير وهدرت فأطنبت في الهدير، أبلغ صاحبك أنّا مقاتلوه على حكم الله والتنزيل، فقال عبد الله بن وهب أبياتاً قال العكليّ الحرماريّ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أدري أهي له أم لغيره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نقاتلكم كي تلزموا الحقّ وحده ٭٭٭ ونضربكم حتّى يكون لنا الحكم فإن تبتغوا حكم الإله نكن لكم ٭٭٭ إذا ما اصطلحنا الحقّ والأمن والسّلم</w:t>
      </w:r>
    </w:p>
    <w:p>
      <w:pPr>
        <w:pStyle w:val="BookText"/>
        <w:rPr/>
      </w:pPr>
      <w:r>
        <w:rPr>
          <w:rFonts w:ascii="Amiri" w:hAnsi="Amiri" w:eastAsia="Amiri" w:cs="Amiri"/>
          <w:color w:val="111111"/>
          <w:sz w:val="28"/>
          <w:sz w:val="28"/>
          <w:szCs w:val="28"/>
          <w:rtl w:val="true"/>
          <w:lang w:bidi="ar-SA"/>
        </w:rPr>
        <w:t>وإلا فإنَّ المشرفيّة محذم ٭٭٭ بأيدي رجال فيهم الدين والعلم</w:t>
      </w:r>
    </w:p>
    <w:p>
      <w:p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إليك يا أخا راسب مترمّلاً بدمائك، يحجل الطير بأشلائك، لا تجاب لكم داعية ولا تسمع لكم واعية، يستحلّ ذلك منكم إمام هدى، قال الرّاسبيّ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سيعلم اللّيث إذا التقينا ٭٭٭ دور الرّحى عليه أو علينا</w:t>
      </w:r>
    </w:p>
    <w:p>
      <w:pPr>
        <w:pStyle w:val="BookText"/>
        <w:rPr/>
      </w:pPr>
      <w:r>
        <w:rPr>
          <w:rFonts w:ascii="IRNazanin" w:hAnsi="IRNazanin" w:eastAsia="IRNazanin"/>
          <w:color w:val="111111"/>
          <w:sz w:val="28"/>
          <w:sz w:val="28"/>
          <w:szCs w:val="28"/>
          <w:rtl w:val="true"/>
          <w:lang w:bidi="fa-IR"/>
        </w:rPr>
        <w:t>أبلغ صاحبك أنّا غير راجعين عنه أو يقرّ لله بكفره أو يخرج عن ذنبه فإنّ الله قابل التوب، شديد العقاب، وغافر الذنب، فإذا فعل ذلك بذلنا 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صعصعة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الصباح يحمد القوم السّرى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إلى عليّ صلوات الله عليه فأخبره بما جرى بينه وبينهم فتمثّل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بؤساً للمساكين يا ابن صوحان، أما لقد عهد إليّ فيهم وإني لصاحبهم وما كذبت ولا كذبت وإن لهم ليوماً يدور فيه رحى المؤمنين على المارقين فيها فيا ويحها حتفاً، ما ابعدها من روح الله،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الخيل جالت في الفتى وتكشّفت ٭٭٭ عوابس لا يسالن غير طعان</w:t>
      </w:r>
    </w:p>
    <w:p>
      <w:pPr>
        <w:pStyle w:val="BookText"/>
        <w:rPr/>
      </w:pPr>
      <w:r>
        <w:rPr>
          <w:rFonts w:ascii="IRNazanin" w:hAnsi="IRNazanin" w:eastAsia="IRNazanin"/>
          <w:color w:val="111111"/>
          <w:sz w:val="28"/>
          <w:sz w:val="28"/>
          <w:szCs w:val="28"/>
          <w:rtl w:val="true"/>
          <w:lang w:bidi="fa-IR"/>
        </w:rPr>
        <w:t>فكرّت جميعاً ثمّ فرّق بينها ٭٭٭ سفی رمحه منا بأحمر قان</w:t>
      </w:r>
    </w:p>
    <w:p>
      <w:pPr>
        <w:pStyle w:val="BookText"/>
        <w:rPr/>
      </w:pPr>
      <w:r>
        <w:rPr>
          <w:rFonts w:ascii="Amiri" w:hAnsi="Amiri" w:eastAsia="Amiri" w:cs="Amiri"/>
          <w:color w:val="111111"/>
          <w:sz w:val="28"/>
          <w:sz w:val="28"/>
          <w:szCs w:val="28"/>
          <w:rtl w:val="true"/>
          <w:lang w:bidi="ar-SA"/>
        </w:rPr>
        <w:t>فتى لا يلاقي القرن إلا بصدره ٭٭٭ إذا أرعشت أحشاء كلّ جبان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رأسه ويديه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أعذر من انذر وبك العون وإليك المشتكى وعليك التكلان وإيّاك ندرأ في نحورهم أبي القوم إلاّ تمادياً في الباطل ويأبى الله إلاّ الحقّ، فأين يذهب بكم عن حطب جهنم وعن طيب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لعدوّكم فإنّكم غالبوهم بإذن الله، ثمّ تلا عليهم آخر سورة آل عمران</w:t>
      </w:r>
    </w:p>
    <w:p>
      <w:pPr>
        <w:pStyle w:val="BookText"/>
        <w:rPr/>
      </w:pPr>
      <w:r>
        <w:rPr>
          <w:rFonts w:ascii="Amiri" w:hAnsi="Amiri" w:eastAsia="Amiri" w:cs="Amiri"/>
          <w:color w:val="111111"/>
          <w:sz w:val="28"/>
          <w:sz w:val="28"/>
          <w:szCs w:val="28"/>
          <w:rtl w:val="true"/>
          <w:lang w:bidi="ar-SA"/>
        </w:rPr>
        <w:t>أنّى أداوي جراحه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بِهِ أَنَّى أُدَاوِي جِرَاحَهُ ٭٭٭ فَيَدْوَى فَلاَ مُلَّ الدَّوَاءُ وَلاَ الدَّاءُ</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أما والله إنه ليختبر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عثمانَ، فحدثته الحديثَ كله إلا البيت الذي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إنه ليختبر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فکیف به أنّى أُداوِي جراحَه ٭٭٭ فيَدْوَى فلا مُلّ الدواء ولا الداء</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رحيم، انصُرني، يا رحیم، انصرني، يا رحيم، انصرني</w:t>
      </w:r>
    </w:p>
    <w:p>
      <w:pPr>
        <w:pStyle w:val="BookText"/>
        <w:rPr/>
      </w:pPr>
      <w:r>
        <w:rPr>
          <w:rFonts w:ascii="Amiri" w:hAnsi="Amiri" w:eastAsia="Amiri" w:cs="Amiri"/>
          <w:color w:val="111111"/>
          <w:sz w:val="28"/>
          <w:sz w:val="28"/>
          <w:szCs w:val="28"/>
          <w:rtl w:val="true"/>
          <w:lang w:bidi="ar-SA"/>
        </w:rPr>
        <w:t>دع ذكرهن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ذِكْرَهُنَّ فَمَا لَهُنَّ وَفَاءُ ٭٭٭ رِيحُ الصَّبَا وَعُهُودُهُنَّ سَوَاءٌ</w:t>
      </w:r>
    </w:p>
    <w:p>
      <w:pPr>
        <w:pStyle w:val="BookText"/>
        <w:rPr/>
      </w:pPr>
      <w:r>
        <w:rPr>
          <w:rFonts w:ascii="Amiri" w:hAnsi="Amiri" w:eastAsia="Amiri" w:cs="Amiri"/>
          <w:color w:val="111111"/>
          <w:sz w:val="28"/>
          <w:sz w:val="28"/>
          <w:szCs w:val="28"/>
          <w:rtl w:val="true"/>
          <w:lang w:bidi="ar-SA"/>
        </w:rPr>
        <w:t>يَكْسِرْنَ قَلْبَكَ ثُمَّ لاَ يَجْبُرْنَهُ ٭٭٭ وَقُلُوبُهُنَّ مِنَ الوَفَاءِ خَلاَءُ</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كُلهم ذبابٌ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نَقَشَنَا وُدَّ إِخْوَانِ الصَّفَاءِ ٭٭٭ بِأَقْلاَمِ الهَبَاءِ عَلَى الهَوَاءِ</w:t>
      </w:r>
    </w:p>
    <w:p>
      <w:pPr>
        <w:pStyle w:val="BookText"/>
        <w:rPr/>
      </w:pPr>
      <w:r>
        <w:rPr>
          <w:rFonts w:ascii="Amiri" w:hAnsi="Amiri" w:eastAsia="Amiri" w:cs="Amiri"/>
          <w:color w:val="111111"/>
          <w:sz w:val="28"/>
          <w:sz w:val="28"/>
          <w:szCs w:val="28"/>
          <w:rtl w:val="true"/>
          <w:lang w:bidi="ar-SA"/>
        </w:rPr>
        <w:t>فَكُلُّهُمُ ذُبَابٌ فِي ذُبَابِ ٭٭٭ حَيَاتُهُمُ وَفَاةٌ لِلحَيَاءِ</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تحزز من الدنيا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تَحَرَّزْ مِنَ الدُّنْيَا فَإِنَّ فِنَاءَهَا</w:t>
      </w:r>
      <w:r>
        <w:rPr>
          <w:rStyle w:val="FootnoteAnchor"/>
          <w:rtl w:val="true"/>
        </w:rPr>
        <w:footnoteReference w:id="64"/>
      </w:r>
      <w:r>
        <w:rPr>
          <w:rFonts w:ascii="Amiri" w:hAnsi="Amiri" w:eastAsia="Amiri" w:cs="Amiri"/>
          <w:color w:val="111111"/>
          <w:sz w:val="28"/>
          <w:sz w:val="28"/>
          <w:szCs w:val="28"/>
          <w:rtl w:val="true"/>
          <w:lang w:bidi="ar-SA"/>
        </w:rPr>
        <w:t>٭٭٭ مَحَلُّ فَنَاءٍ لاَ مَحَلُّ بَقَاءِ</w:t>
      </w:r>
    </w:p>
    <w:p>
      <w:pPr>
        <w:pStyle w:val="BookText"/>
        <w:rPr/>
      </w:pPr>
      <w:r>
        <w:rPr>
          <w:rFonts w:ascii="Amiri" w:hAnsi="Amiri" w:eastAsia="Amiri" w:cs="Amiri"/>
          <w:color w:val="111111"/>
          <w:sz w:val="28"/>
          <w:sz w:val="28"/>
          <w:szCs w:val="28"/>
          <w:rtl w:val="true"/>
          <w:lang w:bidi="ar-SA"/>
        </w:rPr>
        <w:t>فَصَفْوَتُهَا مَمْزُوجَةٌ بِكَدُورَة ٭٭٭ وَرَاحَتُهَا مَقْرُونَةٌ بِعَنَاءِ</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حياتك أنفاس</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حَيَاتُكَ أَنْفَاسٌ تُعَدُّ فَكُلَّمَا ٭٭٭ مَضَى نَفَسٌ أُنْقِصَتْ بِهِ جُزْءا</w:t>
      </w:r>
    </w:p>
    <w:p>
      <w:pPr>
        <w:pStyle w:val="BookText"/>
        <w:rPr/>
      </w:pPr>
      <w:r>
        <w:rPr>
          <w:rFonts w:ascii="Amiri" w:hAnsi="Amiri" w:eastAsia="Amiri" w:cs="Amiri"/>
          <w:color w:val="111111"/>
          <w:sz w:val="28"/>
          <w:sz w:val="28"/>
          <w:szCs w:val="28"/>
          <w:rtl w:val="true"/>
          <w:lang w:bidi="ar-SA"/>
        </w:rPr>
        <w:t>وَيُحْيِيكَ مَا يُفنِيكَ فِي كُلِّ حَالَةٍ ٭٭٭ وَيَحْدُوكَ حَادٍ مَا يُرِيدُ بِكَ الهُزْءَا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فَتُصْبِحُ فِي نَفْسٍ وَتَمْشِي بِغَيْرِهَا ٭٭٭ وَمَالَكَ مِنْ عَقْلٍ تُحسُّ بِهِ رُزْءَا</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تبلّغ باليسير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عَقَدَ القَضَاءُ عَلَيْكَ أَمْراً ٭٭٭ فَلَيْسَ يَحُلُهُ إِلاَّ القَضَاءُ</w:t>
      </w:r>
    </w:p>
    <w:p>
      <w:pPr>
        <w:pStyle w:val="BookText"/>
        <w:rPr/>
      </w:pPr>
      <w:r>
        <w:rPr>
          <w:rFonts w:ascii="Amiri" w:hAnsi="Amiri" w:eastAsia="Amiri" w:cs="Amiri"/>
          <w:color w:val="111111"/>
          <w:sz w:val="28"/>
          <w:sz w:val="28"/>
          <w:szCs w:val="28"/>
          <w:rtl w:val="true"/>
          <w:lang w:bidi="ar-SA"/>
        </w:rPr>
        <w:t>فَمَا لَكَ قَدْ أَقَمْتَ بِدَارِ ذُلِ ٭٭٭ وأَرْضُ اللَّهِ وَاسِعَةٌ فَضَاءُ</w:t>
      </w:r>
    </w:p>
    <w:p>
      <w:pPr>
        <w:pStyle w:val="BookText"/>
        <w:rPr/>
      </w:pPr>
      <w:r>
        <w:rPr>
          <w:rFonts w:ascii="Amiri" w:hAnsi="Amiri" w:eastAsia="Amiri" w:cs="Amiri"/>
          <w:color w:val="111111"/>
          <w:sz w:val="28"/>
          <w:sz w:val="28"/>
          <w:szCs w:val="28"/>
          <w:rtl w:val="true"/>
          <w:lang w:bidi="ar-SA"/>
        </w:rPr>
        <w:t>تَبَلَّغْ بِاليَسِيرِ فَكُلُّ شَيءٍ ٭٭٭ مِنَ الدُّنْيَا يَكُونُ لَهُ انْتِهَاءُ</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إذا عقد القضاء عليك عقداً ٭٭٭ فليس يحله إلا القضاء</w:t>
      </w:r>
    </w:p>
    <w:p>
      <w:pPr>
        <w:pStyle w:val="BookText"/>
        <w:rPr/>
      </w:pPr>
      <w:r>
        <w:rPr>
          <w:rFonts w:ascii="Amiri" w:hAnsi="Amiri" w:eastAsia="Amiri" w:cs="Amiri"/>
          <w:color w:val="111111"/>
          <w:sz w:val="28"/>
          <w:sz w:val="28"/>
          <w:szCs w:val="28"/>
          <w:rtl w:val="true"/>
          <w:lang w:bidi="ar-SA"/>
        </w:rPr>
        <w:t>فما لك قد أقمت بدار ذل ٭٭٭ وأرض الله واسعة فضاء</w:t>
      </w:r>
    </w:p>
    <w:p>
      <w:pPr>
        <w:pStyle w:val="BookText"/>
        <w:rPr/>
      </w:pPr>
      <w:r>
        <w:rPr>
          <w:rFonts w:ascii="Amiri" w:hAnsi="Amiri" w:eastAsia="Amiri" w:cs="Amiri"/>
          <w:color w:val="111111"/>
          <w:sz w:val="28"/>
          <w:sz w:val="28"/>
          <w:szCs w:val="28"/>
          <w:rtl w:val="true"/>
          <w:lang w:bidi="ar-SA"/>
        </w:rPr>
        <w:t>تبلغ باليسير فكل شيء ٭٭٭ من الدنيا يكون له انقضاء</w:t>
      </w:r>
    </w:p>
    <w:p>
      <w:pPr>
        <w:pStyle w:val="BookText"/>
        <w:rPr/>
      </w:pPr>
      <w:r>
        <w:rPr>
          <w:rFonts w:ascii="Amiri" w:hAnsi="Amiri" w:eastAsia="Amiri" w:cs="Amiri"/>
          <w:color w:val="111111"/>
          <w:sz w:val="28"/>
          <w:sz w:val="28"/>
          <w:szCs w:val="28"/>
          <w:rtl w:val="true"/>
          <w:lang w:bidi="ar-SA"/>
        </w:rPr>
        <w:t xml:space="preserve">الفصول المهمة لابن الصباغ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عقد القضاء عليك أمراً ٭٭٭ فليس يحله إلا القضاء</w:t>
      </w:r>
    </w:p>
    <w:p>
      <w:pPr>
        <w:pStyle w:val="BookText"/>
        <w:rPr/>
      </w:pPr>
      <w:r>
        <w:rPr>
          <w:rFonts w:ascii="Amiri" w:hAnsi="Amiri" w:eastAsia="Amiri" w:cs="Amiri"/>
          <w:color w:val="111111"/>
          <w:sz w:val="28"/>
          <w:sz w:val="28"/>
          <w:szCs w:val="28"/>
          <w:rtl w:val="true"/>
          <w:lang w:bidi="ar-SA"/>
        </w:rPr>
        <w:t>فما لك قد أقمت بدار ذل ٭٭٭ وأرض الله واسعة الفضاء</w:t>
      </w:r>
    </w:p>
    <w:p>
      <w:pPr>
        <w:pStyle w:val="BookText"/>
        <w:rPr/>
      </w:pPr>
      <w:r>
        <w:rPr>
          <w:rFonts w:ascii="Amiri" w:hAnsi="Amiri" w:eastAsia="Amiri" w:cs="Amiri"/>
          <w:color w:val="111111"/>
          <w:sz w:val="28"/>
          <w:sz w:val="28"/>
          <w:szCs w:val="28"/>
          <w:rtl w:val="true"/>
          <w:lang w:bidi="ar-SA"/>
        </w:rPr>
        <w:t>هي حالان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حالاَنِ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وَرَخَاءُ ٭٭٭ وَسِجَالاَنِ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وَبَلاَءُ</w:t>
      </w:r>
    </w:p>
    <w:p>
      <w:pPr>
        <w:pStyle w:val="BookText"/>
        <w:rPr/>
      </w:pPr>
      <w:r>
        <w:rPr>
          <w:rFonts w:ascii="Amiri" w:hAnsi="Amiri" w:eastAsia="Amiri" w:cs="Amiri"/>
          <w:color w:val="111111"/>
          <w:sz w:val="28"/>
          <w:sz w:val="28"/>
          <w:szCs w:val="28"/>
          <w:rtl w:val="true"/>
          <w:lang w:bidi="ar-SA"/>
        </w:rPr>
        <w:t>وَالْفَتَى الحَاذِقُ الأَديبُ إِذَا مَا ٭٭٭ خَانَهُ الدَّهْرُ لَمْ يَخْنُهُ عَزَاءُ</w:t>
      </w:r>
    </w:p>
    <w:p>
      <w:pPr>
        <w:pStyle w:val="BookText"/>
        <w:rPr/>
      </w:pPr>
      <w:r>
        <w:rPr>
          <w:rFonts w:ascii="Amiri" w:hAnsi="Amiri" w:eastAsia="Amiri" w:cs="Amiri"/>
          <w:color w:val="111111"/>
          <w:sz w:val="28"/>
          <w:sz w:val="28"/>
          <w:szCs w:val="28"/>
          <w:rtl w:val="true"/>
          <w:lang w:bidi="ar-SA"/>
        </w:rPr>
        <w:t>إنْ أَلَمَّتْ مُلِمَّةٌ بي فَإِنِّي ٭٭٭ فِي المُلِمَّاتِ صَخْرَةٌ صَمَّاءُ</w:t>
      </w:r>
    </w:p>
    <w:p>
      <w:pPr>
        <w:pStyle w:val="BookText"/>
        <w:rPr/>
      </w:pPr>
      <w:r>
        <w:rPr>
          <w:rFonts w:ascii="Amiri" w:hAnsi="Amiri" w:eastAsia="Amiri" w:cs="Amiri"/>
          <w:color w:val="111111"/>
          <w:sz w:val="28"/>
          <w:sz w:val="28"/>
          <w:szCs w:val="28"/>
          <w:rtl w:val="true"/>
          <w:lang w:bidi="ar-SA"/>
        </w:rPr>
        <w:t>عَالِمٌ بِالبَلاَءِ عِلْمَاً بِأَنْ لَيْ ٭٭٭ سَ يَدُومُ النَّعِيمُ وَالرَّخَاءُ</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حائزٌ في البلاء علماً بأن ٭٭٭ ليس يدوم النعيم والبلواءُ</w:t>
      </w:r>
    </w:p>
    <w:p>
      <w:pPr>
        <w:pStyle w:val="BookText"/>
        <w:rPr/>
      </w:pPr>
      <w:r>
        <w:rPr>
          <w:rFonts w:ascii="Amiri" w:hAnsi="Amiri" w:eastAsia="Amiri" w:cs="Amiri"/>
          <w:color w:val="111111"/>
          <w:sz w:val="28"/>
          <w:sz w:val="28"/>
          <w:szCs w:val="28"/>
          <w:rtl w:val="true"/>
          <w:lang w:bidi="ar-SA"/>
        </w:rPr>
        <w:t>يزري بالفتى الإعدام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 سَاعٍ ليُشري لَمْ يَنَلهُ ٭٭٭ وَآخَرُ مَا سَعَى لِخَلْقِ الشَّرَاء</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وَسَاعٍ يَجْمَعُ الأَمْوَالَ جَمْعاً ٭٭٭ لِيُورِثَها أَعَادِيَهُ شَقَاء </w:t>
      </w:r>
    </w:p>
    <w:p>
      <w:pPr>
        <w:pStyle w:val="BookText"/>
        <w:rPr/>
      </w:pPr>
      <w:r>
        <w:rPr>
          <w:rFonts w:ascii="Amiri" w:hAnsi="Amiri" w:eastAsia="Amiri" w:cs="Amiri"/>
          <w:color w:val="111111"/>
          <w:sz w:val="28"/>
          <w:sz w:val="28"/>
          <w:szCs w:val="28"/>
          <w:rtl w:val="true"/>
          <w:lang w:bidi="ar-SA"/>
        </w:rPr>
        <w:t>وَمَا سَيَّانَ ذُو خُبْرِ بَصِيرٍ ٭٭٭ وآخَرُ جَاهِلٌ لَيْسَا سَوَاء</w:t>
      </w:r>
    </w:p>
    <w:p>
      <w:pPr>
        <w:pStyle w:val="BookText"/>
        <w:rPr/>
      </w:pPr>
      <w:r>
        <w:rPr>
          <w:rFonts w:ascii="Amiri" w:hAnsi="Amiri" w:eastAsia="Amiri" w:cs="Amiri"/>
          <w:color w:val="111111"/>
          <w:sz w:val="28"/>
          <w:sz w:val="28"/>
          <w:szCs w:val="28"/>
          <w:rtl w:val="true"/>
          <w:lang w:bidi="ar-SA"/>
        </w:rPr>
        <w:t>وَمَنْ يَسْتَعَتِبِ الحَدَثَانِ</w:t>
      </w:r>
      <w:r>
        <w:rPr>
          <w:rStyle w:val="FootnoteAnchor"/>
          <w:rtl w:val="true"/>
        </w:rPr>
        <w:footnoteReference w:id="69"/>
      </w:r>
      <w:r>
        <w:rPr>
          <w:rFonts w:ascii="Amiri" w:hAnsi="Amiri" w:eastAsia="Amiri" w:cs="Amiri"/>
          <w:color w:val="111111"/>
          <w:sz w:val="28"/>
          <w:sz w:val="28"/>
          <w:szCs w:val="28"/>
          <w:rtl w:val="true"/>
          <w:lang w:bidi="ar-SA"/>
        </w:rPr>
        <w:t>يَوْماً ٭٭٭ يَكُنْ ذَاكَ العِتابُ لَهُ عَنَاء</w:t>
      </w:r>
    </w:p>
    <w:p>
      <w:pPr>
        <w:pStyle w:val="BookText"/>
        <w:rPr/>
      </w:pPr>
      <w:r>
        <w:rPr>
          <w:rFonts w:ascii="Amiri" w:hAnsi="Amiri" w:eastAsia="Amiri" w:cs="Amiri"/>
          <w:color w:val="111111"/>
          <w:sz w:val="28"/>
          <w:sz w:val="28"/>
          <w:szCs w:val="28"/>
          <w:rtl w:val="true"/>
          <w:lang w:bidi="ar-SA"/>
        </w:rPr>
        <w:t>وَيُزِرِي بالفَتَى الإِعْدَامُ</w:t>
      </w:r>
      <w:r>
        <w:rPr>
          <w:rStyle w:val="FootnoteAnchor"/>
          <w:rtl w:val="true"/>
        </w:rPr>
        <w:footnoteReference w:id="70"/>
      </w:r>
      <w:r>
        <w:rPr>
          <w:rFonts w:ascii="Amiri" w:hAnsi="Amiri" w:eastAsia="Amiri" w:cs="Amiri"/>
          <w:color w:val="111111"/>
          <w:sz w:val="28"/>
          <w:sz w:val="28"/>
          <w:szCs w:val="28"/>
          <w:rtl w:val="true"/>
          <w:lang w:bidi="ar-SA"/>
        </w:rPr>
        <w:t>حَتَّى ٭٭٭ متى يُصِبِ المَقَالَ يُقَلْ أسَاء</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الناس أكفاء</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مِنْ جِهَةِ التِّمَثَالِ أَكْفَاءُ ٭٭٭ أَبُوهُمُ آدَمُ وَالأُمُّ حَوَّاءُ</w:t>
      </w:r>
    </w:p>
    <w:p>
      <w:pPr>
        <w:pStyle w:val="BookText"/>
        <w:rPr/>
      </w:pPr>
      <w:r>
        <w:rPr>
          <w:rFonts w:ascii="Amiri" w:hAnsi="Amiri" w:eastAsia="Amiri" w:cs="Amiri"/>
          <w:color w:val="111111"/>
          <w:sz w:val="28"/>
          <w:sz w:val="28"/>
          <w:szCs w:val="28"/>
          <w:rtl w:val="true"/>
          <w:lang w:bidi="ar-SA"/>
        </w:rPr>
        <w:t>وَإِنَّمَا أُمَّهَاتُ النَّاسِ أَوْعِيَةٌ ٭٭٭ مُسْتَوْدَعَاتٌ وَلِلأَحْسَابِ آبَاءُ</w:t>
      </w:r>
    </w:p>
    <w:p>
      <w:pPr>
        <w:pStyle w:val="BookText"/>
        <w:rPr/>
      </w:pPr>
      <w:r>
        <w:rPr>
          <w:rFonts w:ascii="Amiri" w:hAnsi="Amiri" w:eastAsia="Amiri" w:cs="Amiri"/>
          <w:color w:val="111111"/>
          <w:sz w:val="28"/>
          <w:sz w:val="28"/>
          <w:szCs w:val="28"/>
          <w:rtl w:val="true"/>
          <w:lang w:bidi="ar-SA"/>
        </w:rPr>
        <w:t>فَإِنْ يَكُنْ لَهُمُ مِنْ أَصْلِهِمْ شَرَفٌ ٭٭٭ يُفَاخِرُونَ بِهِ فَالطِّينُ وَالْمَاءُ</w:t>
      </w:r>
    </w:p>
    <w:p>
      <w:pPr>
        <w:pStyle w:val="BookText"/>
        <w:rPr/>
      </w:pPr>
      <w:r>
        <w:rPr>
          <w:rFonts w:ascii="Amiri" w:hAnsi="Amiri" w:eastAsia="Amiri" w:cs="Amiri"/>
          <w:color w:val="111111"/>
          <w:sz w:val="28"/>
          <w:sz w:val="28"/>
          <w:szCs w:val="28"/>
          <w:rtl w:val="true"/>
          <w:lang w:bidi="ar-SA"/>
        </w:rPr>
        <w:t>مَا الفَضْلُ إِلاَّ لِأَهْلِ الْعِلْمِ إِنَّهُمُ ٭٭٭ عَلَى الهُدَى لِمَنِ اسْتَهْدَى أَدِلاَّءُ</w:t>
      </w:r>
    </w:p>
    <w:p>
      <w:pPr>
        <w:pStyle w:val="BookText"/>
        <w:rPr/>
      </w:pPr>
      <w:r>
        <w:rPr>
          <w:rFonts w:ascii="Amiri" w:hAnsi="Amiri" w:eastAsia="Amiri" w:cs="Amiri"/>
          <w:color w:val="111111"/>
          <w:sz w:val="28"/>
          <w:sz w:val="28"/>
          <w:szCs w:val="28"/>
          <w:rtl w:val="true"/>
          <w:lang w:bidi="ar-SA"/>
        </w:rPr>
        <w:t>وَقِيمَةُ المَرْءِ مَا قَدْ كَانَ يُحْسِنُهُ ٭٭٭ وَالجَاهِلُونَ لأَهْلِ الْعِلْمِ أَعْدَاءُ</w:t>
      </w:r>
    </w:p>
    <w:p>
      <w:pPr>
        <w:pStyle w:val="BookText"/>
        <w:rPr/>
      </w:pPr>
      <w:r>
        <w:rPr>
          <w:rFonts w:ascii="Amiri" w:hAnsi="Amiri" w:eastAsia="Amiri" w:cs="Amiri"/>
          <w:color w:val="111111"/>
          <w:sz w:val="28"/>
          <w:sz w:val="28"/>
          <w:szCs w:val="28"/>
          <w:rtl w:val="true"/>
          <w:lang w:bidi="ar-SA"/>
        </w:rPr>
        <w:t>فَقُمْ بِعلمٍ وَلاَ تَطْلُبْ بِهِ بَدَلاً ٭٭٭ فَالنَّاسُ مَوْتَى وَأَهْلُ العِلْمِ أَحْيَاءُ</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أيَّام الأُسبوع</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الأَحَدَ المُبَاركَ يَومَ سَعدٍ ٭٭٭ لِغَرْسِ العُودِ يَصْلُحُ وَالبِنَاءِ</w:t>
      </w:r>
    </w:p>
    <w:p>
      <w:pPr>
        <w:pStyle w:val="BookText"/>
        <w:rPr/>
      </w:pPr>
      <w:r>
        <w:rPr>
          <w:rFonts w:ascii="Amiri" w:hAnsi="Amiri" w:eastAsia="Amiri" w:cs="Amiri"/>
          <w:color w:val="111111"/>
          <w:sz w:val="28"/>
          <w:sz w:val="28"/>
          <w:szCs w:val="28"/>
          <w:rtl w:val="true"/>
          <w:lang w:bidi="ar-SA"/>
        </w:rPr>
        <w:t>وَفِي الإثْنَيْنِ للتَّعلِيمِ أَمْنٌ ٭٭٭ وَبِالبَرَکَاتِ یُعْرَفُ وَالرَّخَاءِ</w:t>
      </w:r>
    </w:p>
    <w:p>
      <w:pPr>
        <w:pStyle w:val="BookText"/>
        <w:rPr/>
      </w:pPr>
      <w:r>
        <w:rPr>
          <w:rFonts w:ascii="Amiri" w:hAnsi="Amiri" w:eastAsia="Amiri" w:cs="Amiri"/>
          <w:color w:val="111111"/>
          <w:sz w:val="28"/>
          <w:sz w:val="28"/>
          <w:szCs w:val="28"/>
          <w:rtl w:val="true"/>
          <w:lang w:bidi="ar-SA"/>
        </w:rPr>
        <w:t>وَإِنْ رُمْتَ الحِجَامَةَ فِي الثَلاثَا ٭٭٭ فَذَاكَ الْيَوْمُ إهْرَاقُ الدِّمَاءِ</w:t>
      </w:r>
    </w:p>
    <w:p>
      <w:pPr>
        <w:pStyle w:val="BookText"/>
        <w:rPr/>
      </w:pPr>
      <w:r>
        <w:rPr>
          <w:rFonts w:ascii="Amiri" w:hAnsi="Amiri" w:eastAsia="Amiri" w:cs="Amiri"/>
          <w:color w:val="111111"/>
          <w:sz w:val="28"/>
          <w:sz w:val="28"/>
          <w:szCs w:val="28"/>
          <w:rtl w:val="true"/>
          <w:lang w:bidi="ar-SA"/>
        </w:rPr>
        <w:t>وَإِنْ أَحْبَبْتَ أنْ تُسْقَى دَوَاءٌ ٭٭٭ فَنِعْمَ اليَومُ يَومُ الأَربِعَاءِ</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الخَمِيسِ طِلابُ رِزْقٍ ٭٭٭ لإِدْرَاكِ الفَوَائِدِ والغَنَاءِ </w:t>
      </w:r>
    </w:p>
    <w:p>
      <w:pPr>
        <w:pStyle w:val="BookText"/>
        <w:rPr/>
      </w:pPr>
      <w:r>
        <w:rPr>
          <w:rFonts w:ascii="Amiri" w:hAnsi="Amiri" w:eastAsia="Amiri" w:cs="Amiri"/>
          <w:color w:val="111111"/>
          <w:sz w:val="28"/>
          <w:sz w:val="28"/>
          <w:szCs w:val="28"/>
          <w:rtl w:val="true"/>
          <w:lang w:bidi="ar-SA"/>
        </w:rPr>
        <w:t>وَيَوْمِ الجُمْعَةِ التَّرْوِيجُ فِيهِ ٭٭٭ وَلَذَّاتُ الرِّجَالِ مَعَ النِّسَاءِ</w:t>
      </w:r>
    </w:p>
    <w:p>
      <w:pPr>
        <w:pStyle w:val="BookText"/>
        <w:rPr/>
      </w:pPr>
      <w:r>
        <w:rPr>
          <w:rFonts w:ascii="Amiri" w:hAnsi="Amiri" w:eastAsia="Amiri" w:cs="Amiri"/>
          <w:color w:val="111111"/>
          <w:sz w:val="28"/>
          <w:sz w:val="28"/>
          <w:szCs w:val="28"/>
          <w:rtl w:val="true"/>
          <w:lang w:bidi="ar-SA"/>
        </w:rPr>
        <w:t>وَيَوْمِ السَّبتِ إِن سَافَرْتَ فِيهِ ٭٭٭ وُقِيتَ مِنَ المَكَارِهِ وَالعَنَاءِ</w:t>
      </w:r>
    </w:p>
    <w:p>
      <w:pPr>
        <w:pStyle w:val="BookText"/>
        <w:rPr/>
      </w:pPr>
      <w:r>
        <w:rPr>
          <w:rFonts w:ascii="Amiri" w:hAnsi="Amiri" w:eastAsia="Amiri" w:cs="Amiri"/>
          <w:color w:val="111111"/>
          <w:sz w:val="28"/>
          <w:sz w:val="28"/>
          <w:szCs w:val="28"/>
          <w:rtl w:val="true"/>
          <w:lang w:bidi="ar-SA"/>
        </w:rPr>
        <w:t>وَهَذَا العِلْمُ لاَ يَعْلَمْهُ إِلاَّ ٭٭٭ نَبِيٌّ أَوْ وَصِيُّ الأَنْبِيَاءِ</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نور الأبصار للشبلنجي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طلب المعيشة بالتَمَنِّي ٭٭٭ ولكن ألق طودك في الدلاء</w:t>
      </w:r>
    </w:p>
    <w:p>
      <w:pPr>
        <w:pStyle w:val="BookText"/>
        <w:rPr/>
      </w:pPr>
      <w:r>
        <w:rPr>
          <w:rFonts w:ascii="Amiri" w:hAnsi="Amiri" w:eastAsia="Amiri" w:cs="Amiri"/>
          <w:color w:val="111111"/>
          <w:sz w:val="28"/>
          <w:sz w:val="28"/>
          <w:szCs w:val="28"/>
          <w:rtl w:val="true"/>
          <w:lang w:bidi="ar-SA"/>
        </w:rPr>
        <w:t>يجئك بملئها يوماً ويوما ٭٭٭ تجئك بحماة وقليل ماء</w:t>
      </w:r>
    </w:p>
    <w:p>
      <w:pPr>
        <w:pStyle w:val="BookText"/>
        <w:rPr/>
      </w:pPr>
      <w:r>
        <w:rPr>
          <w:rFonts w:ascii="Amiri" w:hAnsi="Amiri" w:eastAsia="Amiri" w:cs="Amiri"/>
          <w:color w:val="111111"/>
          <w:sz w:val="28"/>
          <w:sz w:val="28"/>
          <w:szCs w:val="28"/>
          <w:rtl w:val="true"/>
          <w:lang w:bidi="ar-SA"/>
        </w:rPr>
        <w:t>لنعم اليوم يوم السبت حقا ٭٭٭ لصيد إن أردت بلا امتراء</w:t>
      </w:r>
    </w:p>
    <w:p>
      <w:pPr>
        <w:pStyle w:val="BookText"/>
        <w:rPr/>
      </w:pPr>
      <w:r>
        <w:rPr>
          <w:rFonts w:ascii="Amiri" w:hAnsi="Amiri" w:eastAsia="Amiri" w:cs="Amiri"/>
          <w:color w:val="111111"/>
          <w:sz w:val="28"/>
          <w:sz w:val="28"/>
          <w:szCs w:val="28"/>
          <w:rtl w:val="true"/>
          <w:lang w:bidi="ar-SA"/>
        </w:rPr>
        <w:t>وفي الأحد البناء لأن فيه ٭٭٭ تبدّى الله في خلق الماء</w:t>
      </w:r>
    </w:p>
    <w:p>
      <w:pPr>
        <w:pStyle w:val="BookText"/>
        <w:rPr/>
      </w:pPr>
      <w:r>
        <w:rPr>
          <w:rFonts w:ascii="Amiri" w:hAnsi="Amiri" w:eastAsia="Amiri" w:cs="Amiri"/>
          <w:color w:val="111111"/>
          <w:sz w:val="28"/>
          <w:sz w:val="28"/>
          <w:szCs w:val="28"/>
          <w:rtl w:val="true"/>
          <w:lang w:bidi="ar-SA"/>
        </w:rPr>
        <w:t>وفي الاثنين إن سافرت فيه ٭٭٭ ستظفر بالنجاح وبالشراء</w:t>
      </w:r>
    </w:p>
    <w:p>
      <w:pPr>
        <w:pStyle w:val="BookText"/>
        <w:rPr/>
      </w:pPr>
      <w:r>
        <w:rPr>
          <w:rFonts w:ascii="Amiri" w:hAnsi="Amiri" w:eastAsia="Amiri" w:cs="Amiri"/>
          <w:color w:val="111111"/>
          <w:sz w:val="28"/>
          <w:sz w:val="28"/>
          <w:szCs w:val="28"/>
          <w:rtl w:val="true"/>
          <w:lang w:bidi="ar-SA"/>
        </w:rPr>
        <w:t>ومن يُرِدِ الحِجامة فالثلاثا ٭٭٭ ففي ساعته سفك الدماء</w:t>
      </w:r>
    </w:p>
    <w:p>
      <w:pPr>
        <w:pStyle w:val="BookText"/>
        <w:rPr/>
      </w:pPr>
      <w:r>
        <w:rPr>
          <w:rFonts w:ascii="Amiri" w:hAnsi="Amiri" w:eastAsia="Amiri" w:cs="Amiri"/>
          <w:color w:val="111111"/>
          <w:sz w:val="28"/>
          <w:sz w:val="28"/>
          <w:szCs w:val="28"/>
          <w:rtl w:val="true"/>
          <w:lang w:bidi="ar-SA"/>
        </w:rPr>
        <w:t>وإن شرب امرؤ يوماً دواء ٭٭٭ فنعم اليوم يوم الأربعاء</w:t>
      </w:r>
    </w:p>
    <w:p>
      <w:pPr>
        <w:pStyle w:val="BookText"/>
        <w:rPr/>
      </w:pPr>
      <w:r>
        <w:rPr>
          <w:rFonts w:ascii="Amiri" w:hAnsi="Amiri" w:eastAsia="Amiri" w:cs="Amiri"/>
          <w:color w:val="111111"/>
          <w:sz w:val="28"/>
          <w:sz w:val="28"/>
          <w:szCs w:val="28"/>
          <w:rtl w:val="true"/>
          <w:lang w:bidi="ar-SA"/>
        </w:rPr>
        <w:t>وفي يوم الخميس قضاء حاج ٭٭٭ فضيه الله يأذن بالدعاء</w:t>
      </w:r>
    </w:p>
    <w:p>
      <w:pPr>
        <w:pStyle w:val="BookText"/>
        <w:rPr/>
      </w:pPr>
      <w:r>
        <w:rPr>
          <w:rFonts w:ascii="Amiri" w:hAnsi="Amiri" w:eastAsia="Amiri" w:cs="Amiri"/>
          <w:color w:val="111111"/>
          <w:sz w:val="28"/>
          <w:sz w:val="28"/>
          <w:szCs w:val="28"/>
          <w:rtl w:val="true"/>
          <w:lang w:bidi="ar-SA"/>
        </w:rPr>
        <w:t>وفي الجمعات تزويج وعرس ٭٭٭ ولَذَّات الرجال مع النساء</w:t>
      </w:r>
    </w:p>
    <w:p>
      <w:pPr>
        <w:pStyle w:val="BookText"/>
        <w:rPr/>
      </w:pPr>
      <w:r>
        <w:rPr>
          <w:rFonts w:ascii="IRNazanin" w:hAnsi="IRNazanin" w:eastAsia="IRNazanin"/>
          <w:color w:val="111111"/>
          <w:sz w:val="28"/>
          <w:sz w:val="28"/>
          <w:szCs w:val="28"/>
          <w:rtl w:val="true"/>
          <w:lang w:bidi="fa-IR"/>
        </w:rPr>
        <w:t>وهذا العلم لم يعلمه إلا ٭٭٭ نبي أو وصي الأنبیاء</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2/119/8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اليوم يوم السبت حقا ٭٭٭ لصيد إن أردت بلا امتراء</w:t>
      </w:r>
    </w:p>
    <w:p>
      <w:pPr>
        <w:pStyle w:val="BookText"/>
        <w:rPr/>
      </w:pPr>
      <w:r>
        <w:rPr>
          <w:rFonts w:ascii="Amiri" w:hAnsi="Amiri" w:eastAsia="Amiri" w:cs="Amiri"/>
          <w:color w:val="111111"/>
          <w:sz w:val="28"/>
          <w:sz w:val="28"/>
          <w:szCs w:val="28"/>
          <w:rtl w:val="true"/>
          <w:lang w:bidi="ar-SA"/>
        </w:rPr>
        <w:t>وفي الأحد البناء لأنّ فيه ٭٭٭ تبدّى الله في خلق السماء</w:t>
      </w:r>
    </w:p>
    <w:p>
      <w:pPr>
        <w:pStyle w:val="BookText"/>
        <w:rPr/>
      </w:pPr>
      <w:r>
        <w:rPr>
          <w:rFonts w:ascii="Amiri" w:hAnsi="Amiri" w:eastAsia="Amiri" w:cs="Amiri"/>
          <w:color w:val="111111"/>
          <w:sz w:val="28"/>
          <w:sz w:val="28"/>
          <w:szCs w:val="28"/>
          <w:rtl w:val="true"/>
          <w:lang w:bidi="ar-SA"/>
        </w:rPr>
        <w:t>وفي الإثنين إن سافرت فيه ٭٭٭ ستظفر بالنجاح وبالثراء</w:t>
      </w:r>
    </w:p>
    <w:p>
      <w:pPr>
        <w:pStyle w:val="BookText"/>
        <w:rPr/>
      </w:pPr>
      <w:r>
        <w:rPr>
          <w:rFonts w:ascii="Amiri" w:hAnsi="Amiri" w:eastAsia="Amiri" w:cs="Amiri"/>
          <w:color w:val="111111"/>
          <w:sz w:val="28"/>
          <w:sz w:val="28"/>
          <w:szCs w:val="28"/>
          <w:rtl w:val="true"/>
          <w:lang w:bidi="ar-SA"/>
        </w:rPr>
        <w:t>ومن يُردِ الحِجامة فالثلاثا ٭٭٭ ففي ساعاته هرق الدماء</w:t>
      </w:r>
    </w:p>
    <w:p>
      <w:pPr>
        <w:pStyle w:val="BookText"/>
        <w:rPr/>
      </w:pPr>
      <w:r>
        <w:rPr>
          <w:rFonts w:ascii="Amiri" w:hAnsi="Amiri" w:eastAsia="Amiri" w:cs="Amiri"/>
          <w:color w:val="111111"/>
          <w:sz w:val="28"/>
          <w:sz w:val="28"/>
          <w:szCs w:val="28"/>
          <w:rtl w:val="true"/>
          <w:lang w:bidi="ar-SA"/>
        </w:rPr>
        <w:t>وإن شرب امرؤ يوما دواء ٭٭٭ فنعم اليوم يوم الأربعاء</w:t>
      </w:r>
    </w:p>
    <w:p>
      <w:pPr>
        <w:pStyle w:val="BookText"/>
        <w:rPr/>
      </w:pPr>
      <w:r>
        <w:rPr>
          <w:rFonts w:ascii="Amiri" w:hAnsi="Amiri" w:eastAsia="Amiri" w:cs="Amiri"/>
          <w:color w:val="111111"/>
          <w:sz w:val="28"/>
          <w:sz w:val="28"/>
          <w:szCs w:val="28"/>
          <w:rtl w:val="true"/>
          <w:lang w:bidi="ar-SA"/>
        </w:rPr>
        <w:t>وفي يوم الخميس قضاء حاج ٭٭٭ ففيه الله يأذن بالدعاء</w:t>
      </w:r>
    </w:p>
    <w:p>
      <w:pPr>
        <w:pStyle w:val="BookText"/>
        <w:rPr/>
      </w:pPr>
      <w:r>
        <w:rPr>
          <w:rFonts w:ascii="Amiri" w:hAnsi="Amiri" w:eastAsia="Amiri" w:cs="Amiri"/>
          <w:color w:val="111111"/>
          <w:sz w:val="28"/>
          <w:sz w:val="28"/>
          <w:szCs w:val="28"/>
          <w:rtl w:val="true"/>
          <w:lang w:bidi="ar-SA"/>
        </w:rPr>
        <w:t>وفي الجمعات تزويج وعرس ٭٭٭ ولذّات الرجال مع النساء</w:t>
      </w:r>
    </w:p>
    <w:p>
      <w:pPr>
        <w:pStyle w:val="BookText"/>
        <w:rPr/>
      </w:pPr>
      <w:r>
        <w:rPr>
          <w:rFonts w:ascii="Amiri" w:hAnsi="Amiri" w:eastAsia="Amiri" w:cs="Amiri"/>
          <w:color w:val="111111"/>
          <w:sz w:val="28"/>
          <w:sz w:val="28"/>
          <w:szCs w:val="28"/>
          <w:rtl w:val="true"/>
          <w:lang w:bidi="ar-SA"/>
        </w:rPr>
        <w:t>وهذا العلم لم يعلمه إلا ٭٭٭ نبيّ أو وصيّ الأنبياء</w:t>
      </w:r>
    </w:p>
    <w:p>
      <w:pPr>
        <w:pStyle w:val="BookText"/>
        <w:rPr/>
      </w:pPr>
      <w:r>
        <w:rPr>
          <w:rFonts w:ascii="Amiri" w:hAnsi="Amiri" w:eastAsia="Amiri" w:cs="Amiri"/>
          <w:color w:val="111111"/>
          <w:sz w:val="28"/>
          <w:sz w:val="28"/>
          <w:szCs w:val="28"/>
          <w:rtl w:val="true"/>
          <w:lang w:bidi="ar-SA"/>
        </w:rPr>
        <w:t xml:space="preserve">وقد ورد البيت الرابع في </w:t>
      </w:r>
      <w:r>
        <w:rPr>
          <w:rFonts w:eastAsia="Amiri" w:cs="Amiri" w:ascii="Amiri" w:hAnsi="Amiri"/>
          <w:color w:val="111111"/>
          <w:sz w:val="28"/>
          <w:szCs w:val="28"/>
          <w:lang w:bidi="ar-SA"/>
        </w:rPr>
        <w:t>1/76/13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الكتاب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الثلاثاء</w:t>
      </w:r>
    </w:p>
    <w:p>
      <w:pPr>
        <w:pStyle w:val="BookText"/>
        <w:rPr/>
      </w:pPr>
      <w:r>
        <w:rPr>
          <w:rFonts w:ascii="Amiri" w:hAnsi="Amiri" w:eastAsia="Amiri" w:cs="Amiri"/>
          <w:color w:val="111111"/>
          <w:sz w:val="28"/>
          <w:sz w:val="28"/>
          <w:szCs w:val="28"/>
          <w:rtl w:val="true"/>
          <w:lang w:bidi="ar-SA"/>
        </w:rPr>
        <w:t>تغيرت المودة والإخاء</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تَغَيَّرَتِ المَوَدَّةُ والإخاءُ ٭٭٭ وَقَلَّ الصَّدْقُ وَانْقَطَعَ الرَّجَاءُ </w:t>
      </w:r>
    </w:p>
    <w:p>
      <w:pPr>
        <w:pStyle w:val="BookText"/>
        <w:rPr/>
      </w:pPr>
      <w:r>
        <w:rPr>
          <w:rFonts w:ascii="Amiri" w:hAnsi="Amiri" w:eastAsia="Amiri" w:cs="Amiri"/>
          <w:color w:val="111111"/>
          <w:sz w:val="28"/>
          <w:sz w:val="28"/>
          <w:szCs w:val="28"/>
          <w:rtl w:val="true"/>
          <w:lang w:bidi="ar-SA"/>
        </w:rPr>
        <w:t>وَأَسْلَمَنِي الزَّمَانُ إِلى صَدِيقٍ ٭٭٭ كَثِيرِ الغَدْرِ لَيْسَ لَهُ رِعَاءُ</w:t>
      </w:r>
    </w:p>
    <w:p>
      <w:pPr>
        <w:pStyle w:val="BookText"/>
        <w:rPr/>
      </w:pPr>
      <w:r>
        <w:rPr>
          <w:rFonts w:ascii="Amiri" w:hAnsi="Amiri" w:eastAsia="Amiri" w:cs="Amiri"/>
          <w:color w:val="111111"/>
          <w:sz w:val="28"/>
          <w:sz w:val="28"/>
          <w:szCs w:val="28"/>
          <w:rtl w:val="true"/>
          <w:lang w:bidi="ar-SA"/>
        </w:rPr>
        <w:t>أَخِلاَّءٌ إذَا اسْتَغْنَيْتُ عَنْهُمْ ٭٭٭ وَأَعْدَاءٌ إِذَا نَزَلَ البَلاَءُ</w:t>
      </w:r>
    </w:p>
    <w:p>
      <w:pPr>
        <w:pStyle w:val="BookText"/>
        <w:rPr/>
      </w:pPr>
      <w:r>
        <w:rPr>
          <w:rFonts w:ascii="Amiri" w:hAnsi="Amiri" w:eastAsia="Amiri" w:cs="Amiri"/>
          <w:color w:val="111111"/>
          <w:sz w:val="28"/>
          <w:sz w:val="28"/>
          <w:szCs w:val="28"/>
          <w:rtl w:val="true"/>
          <w:lang w:bidi="ar-SA"/>
        </w:rPr>
        <w:t>يُدِيمُونَ المَوَدَّةَ مَا رَأَوْنِي ٭٭٭ وَيَبْقَى الوُدُّ مَا بَقِيَ اللِّقَاءُ</w:t>
      </w:r>
    </w:p>
    <w:p>
      <w:pPr>
        <w:pStyle w:val="BookText"/>
        <w:rPr/>
      </w:pPr>
      <w:r>
        <w:rPr>
          <w:rFonts w:ascii="Amiri" w:hAnsi="Amiri" w:eastAsia="Amiri" w:cs="Amiri"/>
          <w:color w:val="111111"/>
          <w:sz w:val="28"/>
          <w:sz w:val="28"/>
          <w:szCs w:val="28"/>
          <w:rtl w:val="true"/>
          <w:lang w:bidi="ar-SA"/>
        </w:rPr>
        <w:t>وَإِنْ غَنيتُ عَنْ أَحَدٍ قَلاَنِي ٭٭٭ وَعَاقَبَنِي بِمَا فِيهِ اكتِفَاءُ</w:t>
      </w:r>
    </w:p>
    <w:p>
      <w:pPr>
        <w:pStyle w:val="BookText"/>
        <w:rPr/>
      </w:pPr>
      <w:r>
        <w:rPr>
          <w:rFonts w:ascii="Amiri" w:hAnsi="Amiri" w:eastAsia="Amiri" w:cs="Amiri"/>
          <w:color w:val="111111"/>
          <w:sz w:val="28"/>
          <w:sz w:val="28"/>
          <w:szCs w:val="28"/>
          <w:rtl w:val="true"/>
          <w:lang w:bidi="ar-SA"/>
        </w:rPr>
        <w:t>سيُعْنِينِي الَّذِي أَغْنَاهُ عَنِّي ٭٭٭ فَلاَ فَقْرٌ يَدُوم وَلاَ ثَرَاءُ</w:t>
      </w:r>
    </w:p>
    <w:p>
      <w:pPr>
        <w:pStyle w:val="BookText"/>
        <w:rPr/>
      </w:pPr>
      <w:r>
        <w:rPr>
          <w:rFonts w:ascii="Amiri" w:hAnsi="Amiri" w:eastAsia="Amiri" w:cs="Amiri"/>
          <w:color w:val="111111"/>
          <w:sz w:val="28"/>
          <w:sz w:val="28"/>
          <w:szCs w:val="28"/>
          <w:rtl w:val="true"/>
          <w:lang w:bidi="ar-SA"/>
        </w:rPr>
        <w:t>وَكُلُّ مَوَدَّةٍ لِلَّهِ تَصْفُو ٭٭٭ وَلاَ يَصْفُو مَعَ الفِسْقِ الإِخَاءُ</w:t>
      </w:r>
    </w:p>
    <w:p>
      <w:pPr>
        <w:pStyle w:val="BookText"/>
        <w:rPr/>
      </w:pPr>
      <w:r>
        <w:rPr>
          <w:rFonts w:ascii="Amiri" w:hAnsi="Amiri" w:eastAsia="Amiri" w:cs="Amiri"/>
          <w:color w:val="111111"/>
          <w:sz w:val="28"/>
          <w:sz w:val="28"/>
          <w:szCs w:val="28"/>
          <w:rtl w:val="true"/>
          <w:lang w:bidi="ar-SA"/>
        </w:rPr>
        <w:t>وَكُلُّ جِرَاحَةٍ فَلَهَا دَوَاءٌ ٭٭٭ وَسُوءُ الخُلْقِ لَيْسَ لَهُ دَوَاءُ</w:t>
      </w:r>
    </w:p>
    <w:p>
      <w:pPr>
        <w:pStyle w:val="BookText"/>
        <w:rPr/>
      </w:pPr>
      <w:r>
        <w:rPr>
          <w:rFonts w:ascii="Amiri" w:hAnsi="Amiri" w:eastAsia="Amiri" w:cs="Amiri"/>
          <w:color w:val="111111"/>
          <w:sz w:val="28"/>
          <w:sz w:val="28"/>
          <w:szCs w:val="28"/>
          <w:rtl w:val="true"/>
          <w:lang w:bidi="ar-SA"/>
        </w:rPr>
        <w:t>وَلَيْسَ بِدَائِمٍ أَبَداً نَعِيمٌ ٭٭٭ كَذلِكَ البُؤسُ لَيْسَ لَهُ بَقَاءُ</w:t>
      </w:r>
    </w:p>
    <w:p>
      <w:pPr>
        <w:pStyle w:val="BookText"/>
        <w:rPr/>
      </w:pPr>
      <w:r>
        <w:rPr>
          <w:rFonts w:ascii="Amiri" w:hAnsi="Amiri" w:eastAsia="Amiri" w:cs="Amiri"/>
          <w:color w:val="111111"/>
          <w:sz w:val="28"/>
          <w:sz w:val="28"/>
          <w:szCs w:val="28"/>
          <w:rtl w:val="true"/>
          <w:lang w:bidi="ar-SA"/>
        </w:rPr>
        <w:t>إِذا نَكَرتُ عَهْداً مِنْ حَمِيمٍ ٭٭٭ فَفِي نَفْسِي التَّكَرُّمُ وَالحَيَاءُ</w:t>
      </w:r>
    </w:p>
    <w:p>
      <w:pPr>
        <w:pStyle w:val="BookText"/>
        <w:rPr/>
      </w:pPr>
      <w:r>
        <w:rPr>
          <w:rFonts w:ascii="Amiri" w:hAnsi="Amiri" w:eastAsia="Amiri" w:cs="Amiri"/>
          <w:color w:val="111111"/>
          <w:sz w:val="28"/>
          <w:sz w:val="28"/>
          <w:szCs w:val="28"/>
          <w:rtl w:val="true"/>
          <w:lang w:bidi="ar-SA"/>
        </w:rPr>
        <w:t>إِذَا ما رَأْسُ أَهْلِ البَيْتِ وَلَّى ٭٭٭ بَدَا لَهُمُ مِنَ النَّاسِ الجَفَاءُ</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تغيّرت المودّة والإخاء ٭٭٭ وقلّ الصّدق وانقطع الرّجاء</w:t>
      </w:r>
    </w:p>
    <w:p>
      <w:pPr>
        <w:pStyle w:val="BookText"/>
        <w:rPr/>
      </w:pPr>
      <w:r>
        <w:rPr>
          <w:rFonts w:ascii="Amiri" w:hAnsi="Amiri" w:eastAsia="Amiri" w:cs="Amiri"/>
          <w:color w:val="111111"/>
          <w:sz w:val="28"/>
          <w:sz w:val="28"/>
          <w:szCs w:val="28"/>
          <w:rtl w:val="true"/>
          <w:lang w:bidi="ar-SA"/>
        </w:rPr>
        <w:t>وأسلمني الزّمان إلى صديق ٭٭٭ كثير الغدر ليس له رعاء</w:t>
      </w:r>
    </w:p>
    <w:p>
      <w:pPr>
        <w:pStyle w:val="BookText"/>
        <w:rPr/>
      </w:pPr>
      <w:r>
        <w:rPr>
          <w:rFonts w:ascii="Amiri" w:hAnsi="Amiri" w:eastAsia="Amiri" w:cs="Amiri"/>
          <w:color w:val="111111"/>
          <w:sz w:val="28"/>
          <w:sz w:val="28"/>
          <w:szCs w:val="28"/>
          <w:rtl w:val="true"/>
          <w:lang w:bidi="ar-SA"/>
        </w:rPr>
        <w:t>سيغنيه الذي أغناه عني ٭٭٭ فلا فقر يدوم ولا ثراء</w:t>
      </w:r>
    </w:p>
    <w:p>
      <w:pPr>
        <w:pStyle w:val="BookText"/>
        <w:rPr/>
      </w:pPr>
      <w:r>
        <w:rPr>
          <w:rFonts w:ascii="IRNazanin" w:hAnsi="IRNazanin" w:eastAsia="IRNazanin"/>
          <w:color w:val="111111"/>
          <w:sz w:val="28"/>
          <w:sz w:val="28"/>
          <w:szCs w:val="28"/>
          <w:rtl w:val="true"/>
          <w:lang w:bidi="fa-IR"/>
        </w:rPr>
        <w:t>ولیس بدائم أبداً نعيم ٭٭٭ كذاك البؤس ليس له بقاء</w:t>
      </w:r>
    </w:p>
    <w:p>
      <w:pPr>
        <w:pStyle w:val="BookText"/>
        <w:rPr/>
      </w:pPr>
      <w:r>
        <w:rPr>
          <w:rFonts w:ascii="Amiri" w:hAnsi="Amiri" w:eastAsia="Amiri" w:cs="Amiri"/>
          <w:color w:val="111111"/>
          <w:sz w:val="28"/>
          <w:sz w:val="28"/>
          <w:szCs w:val="28"/>
          <w:rtl w:val="true"/>
          <w:lang w:bidi="ar-SA"/>
        </w:rPr>
        <w:t>وكلّ مودّة لله تصفو ٭٭٭ ولا يصفو من الفسق الإخاء</w:t>
      </w:r>
    </w:p>
    <w:p>
      <w:pPr>
        <w:pStyle w:val="BookText"/>
        <w:rPr/>
      </w:pPr>
      <w:r>
        <w:rPr>
          <w:rFonts w:ascii="IRNazanin" w:hAnsi="IRNazanin" w:eastAsia="IRNazanin"/>
          <w:color w:val="111111"/>
          <w:sz w:val="28"/>
          <w:sz w:val="28"/>
          <w:szCs w:val="28"/>
          <w:rtl w:val="true"/>
          <w:lang w:bidi="fa-IR"/>
        </w:rPr>
        <w:t>إذا أنكرت عهداً من حمیم ٭٭٭ وفي النّفس التّكرّم والحياء</w:t>
      </w:r>
    </w:p>
    <w:p>
      <w:pPr>
        <w:pStyle w:val="BookText"/>
        <w:rPr/>
      </w:pPr>
      <w:r>
        <w:rPr>
          <w:rFonts w:ascii="Amiri" w:hAnsi="Amiri" w:eastAsia="Amiri" w:cs="Amiri"/>
          <w:color w:val="111111"/>
          <w:sz w:val="28"/>
          <w:sz w:val="28"/>
          <w:szCs w:val="28"/>
          <w:rtl w:val="true"/>
          <w:lang w:bidi="ar-SA"/>
        </w:rPr>
        <w:t>وكلّ جراحة فلها دواء ٭٭٭ وسوء الخلق ليس له دواء</w:t>
      </w:r>
    </w:p>
    <w:p>
      <w:pPr>
        <w:pStyle w:val="BookText"/>
        <w:rPr/>
      </w:pPr>
      <w:r>
        <w:rPr>
          <w:rFonts w:ascii="Amiri" w:hAnsi="Amiri" w:eastAsia="Amiri" w:cs="Amiri"/>
          <w:color w:val="111111"/>
          <w:sz w:val="28"/>
          <w:sz w:val="28"/>
          <w:szCs w:val="28"/>
          <w:rtl w:val="true"/>
          <w:lang w:bidi="ar-SA"/>
        </w:rPr>
        <w:t>وربّ أخ وفيت له وفيّ ٭٭٭ ولكن لا يدوم له الوفاء</w:t>
      </w:r>
    </w:p>
    <w:p>
      <w:pPr>
        <w:pStyle w:val="BookText"/>
        <w:rPr/>
      </w:pPr>
      <w:r>
        <w:rPr>
          <w:rFonts w:ascii="Amiri" w:hAnsi="Amiri" w:eastAsia="Amiri" w:cs="Amiri"/>
          <w:color w:val="111111"/>
          <w:sz w:val="28"/>
          <w:sz w:val="28"/>
          <w:szCs w:val="28"/>
          <w:rtl w:val="true"/>
          <w:lang w:bidi="ar-SA"/>
        </w:rPr>
        <w:t>يديمون المودّة ما رأوني ٭٭٭ ويبقى الود ما يبقى اللقاء</w:t>
      </w:r>
    </w:p>
    <w:p>
      <w:pPr>
        <w:pStyle w:val="BookText"/>
        <w:rPr/>
      </w:pPr>
      <w:r>
        <w:rPr>
          <w:rFonts w:ascii="Amiri" w:hAnsi="Amiri" w:eastAsia="Amiri" w:cs="Amiri"/>
          <w:color w:val="111111"/>
          <w:sz w:val="28"/>
          <w:sz w:val="28"/>
          <w:szCs w:val="28"/>
          <w:rtl w:val="true"/>
          <w:lang w:bidi="ar-SA"/>
        </w:rPr>
        <w:t>أخلاء إذا استغنيت عنهم ٭٭٭ وأعداء إذا نزل البلاء</w:t>
      </w:r>
    </w:p>
    <w:p>
      <w:pPr>
        <w:pStyle w:val="BookText"/>
        <w:rPr/>
      </w:pPr>
      <w:r>
        <w:rPr>
          <w:rFonts w:ascii="Amiri" w:hAnsi="Amiri" w:eastAsia="Amiri" w:cs="Amiri"/>
          <w:color w:val="111111"/>
          <w:sz w:val="28"/>
          <w:sz w:val="28"/>
          <w:szCs w:val="28"/>
          <w:rtl w:val="true"/>
          <w:lang w:bidi="ar-SA"/>
        </w:rPr>
        <w:t>وإن غيّبت عن أحد قلاني ٭٭٭ وعاقبني بما فيه اكتفاء</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 رأس أهل البيت ولّى ٭٭٭ بدا لهُم من النّاس الجفاء</w:t>
      </w:r>
    </w:p>
    <w:p>
      <w:pPr>
        <w:pStyle w:val="BookText"/>
        <w:rPr/>
      </w:pPr>
      <w:r>
        <w:rPr>
          <w:rFonts w:ascii="Amiri" w:hAnsi="Amiri" w:eastAsia="Amiri" w:cs="Amiri"/>
          <w:color w:val="111111"/>
          <w:sz w:val="28"/>
          <w:sz w:val="28"/>
          <w:szCs w:val="28"/>
          <w:rtl w:val="true"/>
          <w:lang w:bidi="ar-SA"/>
        </w:rPr>
        <w:t>قافية الألف</w:t>
      </w:r>
    </w:p>
    <w:p>
      <w:pPr>
        <w:pStyle w:val="BookText"/>
        <w:rPr/>
      </w:pPr>
      <w:r>
        <w:rPr>
          <w:rFonts w:ascii="IRNazanin" w:hAnsi="IRNazanin" w:eastAsia="IRNazanin"/>
          <w:color w:val="111111"/>
          <w:sz w:val="28"/>
          <w:sz w:val="28"/>
          <w:szCs w:val="28"/>
          <w:rtl w:val="true"/>
          <w:lang w:bidi="fa-IR"/>
        </w:rPr>
        <w:t>نصرنا رسول الله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نَصَرْنَا رَسُولَ اللهِ لَمّا تَدَابَرُوا ٭٭٭ وَثَابَ إِليهِ المُسلِمُونَ ذَوُو الحِجى</w:t>
      </w:r>
    </w:p>
    <w:p>
      <w:pPr>
        <w:pStyle w:val="BookText"/>
        <w:rPr/>
      </w:pPr>
      <w:r>
        <w:rPr>
          <w:rFonts w:ascii="Amiri" w:hAnsi="Amiri" w:eastAsia="Amiri" w:cs="Amiri"/>
          <w:color w:val="111111"/>
          <w:sz w:val="28"/>
          <w:sz w:val="28"/>
          <w:szCs w:val="28"/>
          <w:rtl w:val="true"/>
          <w:lang w:bidi="ar-SA"/>
        </w:rPr>
        <w:t>ضَرَبْنَا غُوَاةَ النّاسِ عَنْهُ تَكَرُّماً ٭٭٭ وَلَمَّا يَرَوْا قَصْدَ السَّبِيلِ وَلَا الهُدَى</w:t>
      </w:r>
    </w:p>
    <w:p>
      <w:pPr>
        <w:pStyle w:val="BookText"/>
        <w:rPr/>
      </w:pPr>
      <w:r>
        <w:rPr>
          <w:rFonts w:ascii="Amiri" w:hAnsi="Amiri" w:eastAsia="Amiri" w:cs="Amiri"/>
          <w:color w:val="111111"/>
          <w:sz w:val="28"/>
          <w:sz w:val="28"/>
          <w:szCs w:val="28"/>
          <w:rtl w:val="true"/>
          <w:lang w:bidi="ar-SA"/>
        </w:rPr>
        <w:t>وَلَمَّا أَتَانَا بِالهُدَى كَانَ كُلُّنَا ٭٭٭ عَلَى طَاعَةِ الرَّحْمَنِ وَالحَقِّ وَالتَّقَى</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ضربنا غواةَ الناسِ عنه تكرّماً ٭٭٭ ولما رأوا قصدَ السبيل ولا الهدى</w:t>
      </w:r>
    </w:p>
    <w:p>
      <w:pPr>
        <w:pStyle w:val="BookText"/>
        <w:rPr/>
      </w:pPr>
      <w:r>
        <w:rPr>
          <w:rFonts w:ascii="Amiri" w:hAnsi="Amiri" w:eastAsia="Amiri" w:cs="Amiri"/>
          <w:color w:val="111111"/>
          <w:sz w:val="28"/>
          <w:sz w:val="28"/>
          <w:szCs w:val="28"/>
          <w:rtl w:val="true"/>
          <w:lang w:bidi="ar-SA"/>
        </w:rPr>
        <w:t>ولما أتانا بالهدى كان كلّنا ٭٭٭ على طاعة الرحمن والحق والتقى</w:t>
      </w:r>
    </w:p>
    <w:p>
      <w:pPr>
        <w:pStyle w:val="BookText"/>
        <w:rPr/>
      </w:pPr>
      <w:r>
        <w:rPr>
          <w:rFonts w:ascii="Amiri" w:hAnsi="Amiri" w:eastAsia="Amiri" w:cs="Amiri"/>
          <w:color w:val="111111"/>
          <w:sz w:val="28"/>
          <w:sz w:val="28"/>
          <w:szCs w:val="28"/>
          <w:rtl w:val="true"/>
          <w:lang w:bidi="ar-SA"/>
        </w:rPr>
        <w:t>نصرنا رسول الله لما تدابروا ٭٭٭ وثابَ إليه المسلمون ذوو الحِجي</w:t>
      </w:r>
    </w:p>
    <w:p>
      <w:pPr>
        <w:pStyle w:val="BookText"/>
        <w:rPr/>
      </w:pPr>
      <w:r>
        <w:rPr>
          <w:rFonts w:ascii="IRNazanin" w:hAnsi="IRNazanin" w:eastAsia="IRNazanin"/>
          <w:color w:val="111111"/>
          <w:sz w:val="28"/>
          <w:sz w:val="28"/>
          <w:szCs w:val="28"/>
          <w:rtl w:val="true"/>
          <w:lang w:bidi="fa-IR"/>
        </w:rPr>
        <w:t>رزئنا رسول الله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بَعْدِ تَكفِينِ النَّبِيِّ وَدَفْنِهِ ٭٭٭ نَعِيشُ بِآلاءٍ ونجنحُ للسَلْوَى</w:t>
      </w:r>
    </w:p>
    <w:p>
      <w:pPr>
        <w:pStyle w:val="BookText"/>
        <w:rPr/>
      </w:pPr>
      <w:r>
        <w:rPr>
          <w:rFonts w:ascii="Amiri" w:hAnsi="Amiri" w:eastAsia="Amiri" w:cs="Amiri"/>
          <w:color w:val="111111"/>
          <w:sz w:val="28"/>
          <w:sz w:val="28"/>
          <w:szCs w:val="28"/>
          <w:rtl w:val="true"/>
          <w:lang w:bidi="ar-SA"/>
        </w:rPr>
        <w:t>رُزئِنا رَسُولَ اللَّهِ حَقًّا فَلَنْ نَرَى ٭٭٭ بِذلِكَ عَدِيلاً مَا حَبِينَا مِنَ الرَّدَى</w:t>
      </w:r>
    </w:p>
    <w:p>
      <w:pPr>
        <w:pStyle w:val="BookText"/>
        <w:rPr/>
      </w:pPr>
      <w:r>
        <w:rPr>
          <w:rFonts w:ascii="Amiri" w:hAnsi="Amiri" w:eastAsia="Amiri" w:cs="Amiri"/>
          <w:color w:val="111111"/>
          <w:sz w:val="28"/>
          <w:sz w:val="28"/>
          <w:szCs w:val="28"/>
          <w:rtl w:val="true"/>
          <w:lang w:bidi="ar-SA"/>
        </w:rPr>
        <w:t>وَكُنْتَ لَنَا كَالحِصْنِ مِنْ دُونِ أَهْلِهِ ٭٭٭ لَهُ مَعْقِلٌ حِرزٌ حَرِيزٌ مِنَ العِدَى</w:t>
      </w:r>
    </w:p>
    <w:p>
      <w:pPr>
        <w:pStyle w:val="BookText"/>
        <w:rPr/>
      </w:pPr>
      <w:r>
        <w:rPr>
          <w:rFonts w:ascii="Amiri" w:hAnsi="Amiri" w:eastAsia="Amiri" w:cs="Amiri"/>
          <w:color w:val="111111"/>
          <w:sz w:val="28"/>
          <w:sz w:val="28"/>
          <w:szCs w:val="28"/>
          <w:rtl w:val="true"/>
          <w:lang w:bidi="ar-SA"/>
        </w:rPr>
        <w:t>وَكُنَّا بِمَرَآكُمْ نَرَى النُّورَ وَالهُدَى ٭٭٭ صَبَاحَ مَسَاءَ رَاحَ فِينَا أَوْ اغْتَدَى</w:t>
      </w:r>
    </w:p>
    <w:p>
      <w:pPr>
        <w:pStyle w:val="BookText"/>
        <w:rPr/>
      </w:pPr>
      <w:r>
        <w:rPr>
          <w:rFonts w:ascii="Amiri" w:hAnsi="Amiri" w:eastAsia="Amiri" w:cs="Amiri"/>
          <w:color w:val="111111"/>
          <w:sz w:val="28"/>
          <w:sz w:val="28"/>
          <w:szCs w:val="28"/>
          <w:rtl w:val="true"/>
          <w:lang w:bidi="ar-SA"/>
        </w:rPr>
        <w:t>لَقَدْ غَشِيَتْنَا ظُلمَةٌ بَعْدَ فَقَدِكُمْ ٭٭٭ نَهَاراً وَقَدْ زَادَتْ عَلَى ظُلْمَةِ الدُّجَى</w:t>
      </w:r>
    </w:p>
    <w:p>
      <w:pPr>
        <w:pStyle w:val="BookText"/>
        <w:rPr/>
      </w:pPr>
      <w:r>
        <w:rPr>
          <w:rFonts w:ascii="Amiri" w:hAnsi="Amiri" w:eastAsia="Amiri" w:cs="Amiri"/>
          <w:color w:val="111111"/>
          <w:sz w:val="28"/>
          <w:sz w:val="28"/>
          <w:szCs w:val="28"/>
          <w:rtl w:val="true"/>
          <w:lang w:bidi="ar-SA"/>
        </w:rPr>
        <w:t>فَيَا خَيْرَ مَنْ ضَمَّ الجَوَائِحَ وَالحَشَا ٭٭٭ وَيَا خَيْرَ مَيْتٍ ضَمَّهُ التُّربُ والثَّرَى</w:t>
      </w:r>
    </w:p>
    <w:p>
      <w:pPr>
        <w:pStyle w:val="BookText"/>
        <w:rPr/>
      </w:pPr>
      <w:r>
        <w:rPr>
          <w:rFonts w:ascii="Amiri" w:hAnsi="Amiri" w:eastAsia="Amiri" w:cs="Amiri"/>
          <w:color w:val="111111"/>
          <w:sz w:val="28"/>
          <w:sz w:val="28"/>
          <w:szCs w:val="28"/>
          <w:rtl w:val="true"/>
          <w:lang w:bidi="ar-SA"/>
        </w:rPr>
        <w:t>كَأَنَّ أُمُورَ النَّاسِ بَعْدَكَ ضُمَّتْ ٭٭٭ سَفِينَةُ مَوْجٍ حينَ فِي البَحْرِ قَدْ سَمَا</w:t>
      </w:r>
    </w:p>
    <w:p>
      <w:pPr>
        <w:pStyle w:val="BookText"/>
        <w:rPr/>
      </w:pPr>
      <w:r>
        <w:rPr>
          <w:rFonts w:ascii="Amiri" w:hAnsi="Amiri" w:eastAsia="Amiri" w:cs="Amiri"/>
          <w:color w:val="111111"/>
          <w:sz w:val="28"/>
          <w:sz w:val="28"/>
          <w:szCs w:val="28"/>
          <w:rtl w:val="true"/>
          <w:lang w:bidi="ar-SA"/>
        </w:rPr>
        <w:t>وَضَاقَ فَضَاءُ الأَرْضِ عَنَّا بِرَحْبِهِ ٭٭٭ لِفَقْدِ رَسُولِ اللَّهِ إذ قِيلَ قَدْ مَضَى</w:t>
      </w:r>
    </w:p>
    <w:p>
      <w:pPr>
        <w:pStyle w:val="BookText"/>
        <w:rPr/>
      </w:pPr>
      <w:r>
        <w:rPr>
          <w:rFonts w:ascii="Amiri" w:hAnsi="Amiri" w:eastAsia="Amiri" w:cs="Amiri"/>
          <w:color w:val="111111"/>
          <w:sz w:val="28"/>
          <w:sz w:val="28"/>
          <w:szCs w:val="28"/>
          <w:rtl w:val="true"/>
          <w:lang w:bidi="ar-SA"/>
        </w:rPr>
        <w:t>فَقَدْ نَزَلَتْ بِالمُسْلِمِينَ مُصِيبَةٌ ٭٭٭ كَصَدْعِ الصَّفَا لاَ شَعْبَ للصَّدْعِ فِي الصَّفَا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 يَسْتَقِلَّ النَّاسُ مَا حَلَّ فِيهِمُ ٭٭٭ وَلَنْ يُجْبَرَ العَظْمُ الَّذِي مِنْهُمْ وَهَى </w:t>
      </w:r>
    </w:p>
    <w:p>
      <w:pPr>
        <w:pStyle w:val="BookText"/>
        <w:rPr/>
      </w:pPr>
      <w:r>
        <w:rPr>
          <w:rFonts w:ascii="Amiri" w:hAnsi="Amiri" w:eastAsia="Amiri" w:cs="Amiri"/>
          <w:color w:val="111111"/>
          <w:sz w:val="28"/>
          <w:sz w:val="28"/>
          <w:szCs w:val="28"/>
          <w:rtl w:val="true"/>
          <w:lang w:bidi="ar-SA"/>
        </w:rPr>
        <w:t>وَفِي كُلِّ وَقْتِ لِلصَّلاَةِ يُهِيجُهَا ٭٭٭ بِلالٌ وَيَدْعُو بِاسْمِهِ كُلَّمَا دَعَا</w:t>
      </w:r>
    </w:p>
    <w:p>
      <w:pPr>
        <w:pStyle w:val="BookText"/>
        <w:rPr/>
      </w:pPr>
      <w:r>
        <w:rPr>
          <w:rFonts w:ascii="Amiri" w:hAnsi="Amiri" w:eastAsia="Amiri" w:cs="Amiri"/>
          <w:color w:val="111111"/>
          <w:sz w:val="28"/>
          <w:sz w:val="28"/>
          <w:szCs w:val="28"/>
          <w:rtl w:val="true"/>
          <w:lang w:bidi="ar-SA"/>
        </w:rPr>
        <w:t>وَيَطلُبُ أقوامٌ مَوَارِيثَ هَالِكٍ ٭٭٭ وَفِينَا مَوَارِيثُ النُّبُوَةِ وَالهُدى</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أمن بعد تكفين النبيّ ودفنه ٭٭٭ بأثوابه آسی على هالك ثوى</w:t>
      </w:r>
    </w:p>
    <w:p>
      <w:pPr>
        <w:pStyle w:val="BookText"/>
        <w:rPr/>
      </w:pPr>
      <w:r>
        <w:rPr>
          <w:rFonts w:ascii="Amiri" w:hAnsi="Amiri" w:eastAsia="Amiri" w:cs="Amiri"/>
          <w:color w:val="111111"/>
          <w:sz w:val="28"/>
          <w:sz w:val="28"/>
          <w:szCs w:val="28"/>
          <w:rtl w:val="true"/>
          <w:lang w:bidi="ar-SA"/>
        </w:rPr>
        <w:t>رُزئنا رسول الله فينا فلن نرى ٭٭٭ بذاك عديلاً ما حيينا من الورى</w:t>
      </w:r>
    </w:p>
    <w:p>
      <w:pPr>
        <w:pStyle w:val="BookText"/>
        <w:rPr/>
      </w:pPr>
      <w:r>
        <w:rPr>
          <w:rFonts w:ascii="Amiri" w:hAnsi="Amiri" w:eastAsia="Amiri" w:cs="Amiri"/>
          <w:color w:val="111111"/>
          <w:sz w:val="28"/>
          <w:sz w:val="28"/>
          <w:szCs w:val="28"/>
          <w:rtl w:val="true"/>
          <w:lang w:bidi="ar-SA"/>
        </w:rPr>
        <w:t>وكان لنا كالحصن من دون أهله ٭٭٭ لهم معقل حرز حريز من العدى</w:t>
      </w:r>
    </w:p>
    <w:p>
      <w:pPr>
        <w:pStyle w:val="BookText"/>
        <w:rPr/>
      </w:pPr>
      <w:r>
        <w:rPr>
          <w:rFonts w:ascii="IRNazanin" w:hAnsi="IRNazanin" w:eastAsia="IRNazanin"/>
          <w:color w:val="111111"/>
          <w:sz w:val="28"/>
          <w:sz w:val="28"/>
          <w:szCs w:val="28"/>
          <w:rtl w:val="true"/>
          <w:lang w:bidi="fa-IR"/>
        </w:rPr>
        <w:t>وکنا به شم الأنوف بنحوه ٭٭٭ على موضع لا يستطاع ولا يرى</w:t>
      </w:r>
    </w:p>
    <w:p>
      <w:pPr>
        <w:pStyle w:val="BookText"/>
        <w:rPr/>
      </w:pPr>
      <w:r>
        <w:rPr>
          <w:rFonts w:ascii="IRNazanin" w:hAnsi="IRNazanin" w:eastAsia="IRNazanin"/>
          <w:color w:val="111111"/>
          <w:sz w:val="28"/>
          <w:sz w:val="28"/>
          <w:szCs w:val="28"/>
          <w:rtl w:val="true"/>
          <w:lang w:bidi="fa-IR"/>
        </w:rPr>
        <w:t>فيا خير من ضم الجوانح والحشا ٭٭٭ ویا خیر میت ضمه الترب والثرى</w:t>
      </w:r>
    </w:p>
    <w:p>
      <w:pPr>
        <w:pStyle w:val="BookText"/>
        <w:rPr/>
      </w:pPr>
      <w:r>
        <w:rPr>
          <w:rFonts w:ascii="Amiri" w:hAnsi="Amiri" w:eastAsia="Amiri" w:cs="Amiri"/>
          <w:color w:val="111111"/>
          <w:sz w:val="28"/>
          <w:sz w:val="28"/>
          <w:szCs w:val="28"/>
          <w:rtl w:val="true"/>
          <w:lang w:bidi="ar-SA"/>
        </w:rPr>
        <w:t>كان أمور الناس بعدك ضمنت ٭٭٭ سفينة موج البحر والبحر قد طمى</w:t>
      </w:r>
    </w:p>
    <w:p>
      <w:pPr>
        <w:pStyle w:val="BookText"/>
        <w:rPr/>
      </w:pPr>
      <w:r>
        <w:rPr>
          <w:rFonts w:ascii="Amiri" w:hAnsi="Amiri" w:eastAsia="Amiri" w:cs="Amiri"/>
          <w:color w:val="111111"/>
          <w:sz w:val="28"/>
          <w:sz w:val="28"/>
          <w:szCs w:val="28"/>
          <w:rtl w:val="true"/>
          <w:lang w:bidi="ar-SA"/>
        </w:rPr>
        <w:t>وضاق فضاء الأرض عنهم برحبه ٭٭٭ لفقد رسول الله إذ فيه قد قضى</w:t>
      </w:r>
    </w:p>
    <w:p>
      <w:pPr>
        <w:pStyle w:val="BookText"/>
        <w:rPr/>
      </w:pPr>
      <w:r>
        <w:rPr>
          <w:rFonts w:ascii="Amiri" w:hAnsi="Amiri" w:eastAsia="Amiri" w:cs="Amiri"/>
          <w:color w:val="111111"/>
          <w:sz w:val="28"/>
          <w:sz w:val="28"/>
          <w:szCs w:val="28"/>
          <w:rtl w:val="true"/>
          <w:lang w:bidi="ar-SA"/>
        </w:rPr>
        <w:t>فيا حزنا إنّا رأينا نبينا ٭٭٭ على حين تَم الدين واشتدت القوى</w:t>
      </w:r>
    </w:p>
    <w:p>
      <w:pPr>
        <w:pStyle w:val="BookText"/>
        <w:rPr/>
      </w:pPr>
      <w:r>
        <w:rPr>
          <w:rFonts w:ascii="Amiri" w:hAnsi="Amiri" w:eastAsia="Amiri" w:cs="Amiri"/>
          <w:color w:val="111111"/>
          <w:sz w:val="28"/>
          <w:sz w:val="28"/>
          <w:szCs w:val="28"/>
          <w:rtl w:val="true"/>
          <w:lang w:bidi="ar-SA"/>
        </w:rPr>
        <w:t>وكان الألى شبهته سفر ليلة ٭٭٭ أضل الهدى لا نجم فيها ولا ضوى</w:t>
      </w:r>
    </w:p>
    <w:p>
      <w:pPr>
        <w:pStyle w:val="BookText"/>
        <w:rPr/>
      </w:pPr>
      <w:r>
        <w:rPr>
          <w:rFonts w:ascii="Amiri" w:hAnsi="Amiri" w:eastAsia="Amiri" w:cs="Amiri"/>
          <w:color w:val="111111"/>
          <w:sz w:val="28"/>
          <w:sz w:val="28"/>
          <w:szCs w:val="28"/>
          <w:rtl w:val="true"/>
          <w:lang w:bidi="ar-SA"/>
        </w:rPr>
        <w:t xml:space="preserve">وفي مطالب السؤول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p>
    <w:p>
      <w:pPr>
        <w:pStyle w:val="BookText"/>
        <w:rPr/>
      </w:pPr>
      <w:r>
        <w:rPr>
          <w:rFonts w:ascii="Amiri" w:hAnsi="Amiri" w:eastAsia="Amiri" w:cs="Amiri"/>
          <w:color w:val="111111"/>
          <w:sz w:val="28"/>
          <w:sz w:val="28"/>
          <w:szCs w:val="28"/>
          <w:rtl w:val="true"/>
          <w:lang w:bidi="ar-SA"/>
        </w:rPr>
        <w:t>الخفض خيرُ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الَّتي غَرَّكِ مِنّي الحُسْنَى ٭٭٭ يَا عَيْشُ إِنَّ القَوْمَ قَوْمٌ أَعْدا</w:t>
      </w:r>
    </w:p>
    <w:p>
      <w:pPr>
        <w:pStyle w:val="BookText"/>
        <w:rPr/>
      </w:pPr>
      <w:r>
        <w:rPr>
          <w:rFonts w:ascii="Amiri" w:hAnsi="Amiri" w:eastAsia="Amiri" w:cs="Amiri"/>
          <w:color w:val="111111"/>
          <w:sz w:val="28"/>
          <w:sz w:val="28"/>
          <w:szCs w:val="28"/>
          <w:rtl w:val="true"/>
          <w:lang w:bidi="ar-SA"/>
        </w:rPr>
        <w:t>الخَفْضُ خَيْرٌ مِنْ قِتَالِ الأبْنا</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أرضي به محمداً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ذا أُرضي بِهِ مُحَمَّداً ٭٭٭ وَالله أَرضِيهِ وَلِلَّهِ الرّضى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رَأَيْتُ فَوارِساً مِنْ جَهِيْنَةٍ ٭٭٭ يَتَبادَرُونَ إلى اللّقا والفِدا </w:t>
      </w:r>
    </w:p>
    <w:p>
      <w:pPr>
        <w:pStyle w:val="BookText"/>
        <w:rPr/>
      </w:pPr>
      <w:r>
        <w:rPr>
          <w:rFonts w:ascii="Amiri" w:hAnsi="Amiri" w:eastAsia="Amiri" w:cs="Amiri"/>
          <w:color w:val="111111"/>
          <w:sz w:val="28"/>
          <w:sz w:val="28"/>
          <w:szCs w:val="28"/>
          <w:rtl w:val="true"/>
          <w:lang w:bidi="ar-SA"/>
        </w:rPr>
        <w:t>أَطْرَقْتُ إِطْرَاقَ الشُّجَاعِ بِبَابِهِ ٭٭٭ وَاللَّهُ يَعْلَمُ أنني سُمُّ العِدى</w:t>
      </w:r>
    </w:p>
    <w:p>
      <w:pPr>
        <w:pStyle w:val="BookText"/>
        <w:rPr/>
      </w:pPr>
      <w:r>
        <w:rPr>
          <w:rFonts w:ascii="Amiri" w:hAnsi="Amiri" w:eastAsia="Amiri" w:cs="Amiri"/>
          <w:color w:val="111111"/>
          <w:sz w:val="28"/>
          <w:sz w:val="28"/>
          <w:szCs w:val="28"/>
          <w:rtl w:val="true"/>
          <w:lang w:bidi="ar-SA"/>
        </w:rPr>
        <w:t>فَجَعَلَتْ نَفْسِي دُونَ نَفْسِ مُحمّدٍ ٭٭٭ ولِنَفْس مُحَمّدِّ نَفْسِي الفِدا</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قال النعمان بن بشير وجابر بن عبد الله أن رسول الله صلی الله علیه وآله وسلم خرج إلى سباق بن حذافة، قال منادي يا محمد أخرج إليّ الأكفاء من أصحابك فلست كمن لقيت أنا فارس الفرسان ومبيد الشجعان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النبي صلی الله علیه وآله وسلم إلى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سباق بن حذافة وقد بلغكم شجاعته وشدته فليبرز إليه رجل ولا يبرز إلا شجاع فإنه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رأى ذلك علي بن أبي طالب أقبل إلى النبي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أراه شجاعاً فاتكاً بطلاً وارى له عطفات وجولات لو برز إليه مائة لقتلهم جميعاً فاقذفني في وجهه صلى الله عليك وأبق على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 فدنا علي من النبي صلی الله علیه وآله وسلم فضمه إلى صدره وقبل بين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أنت له ولكل عظيمة يا أبا الحسن، فخرج إليه وبیده رمح رسول الله صلى الله عليه وآله وسلم فجال جولة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نُصُولٌ عَلى الأَعادِي حِينَ تعشي ٭٭٭ ونلقى جمعهم بالمرهفاتِ</w:t>
      </w:r>
    </w:p>
    <w:p>
      <w:pPr>
        <w:pStyle w:val="BookText"/>
        <w:rPr/>
      </w:pPr>
      <w:r>
        <w:rPr>
          <w:rFonts w:ascii="IRNazanin" w:hAnsi="IRNazanin" w:eastAsia="IRNazanin"/>
          <w:color w:val="111111"/>
          <w:sz w:val="28"/>
          <w:sz w:val="28"/>
          <w:szCs w:val="28"/>
          <w:rtl w:val="true"/>
          <w:lang w:bidi="fa-IR"/>
        </w:rPr>
        <w:t>بأيدينا صوارم لیس تنبو ٭٭٭ وأرماح لنا متطاولات</w:t>
      </w:r>
    </w:p>
    <w:p>
      <w:pPr>
        <w:pStyle w:val="BookText"/>
        <w:rPr/>
      </w:pPr>
      <w:r>
        <w:rPr>
          <w:rFonts w:ascii="IRNazanin" w:hAnsi="IRNazanin" w:eastAsia="IRNazanin"/>
          <w:color w:val="111111"/>
          <w:sz w:val="28"/>
          <w:sz w:val="28"/>
          <w:szCs w:val="28"/>
          <w:rtl w:val="true"/>
          <w:lang w:bidi="fa-IR"/>
        </w:rPr>
        <w:t>وخيل ضمر لیست بهجن ٭٭٭ إذا ريضت تباري العاصفات</w:t>
      </w:r>
    </w:p>
    <w:p>
      <w:pPr>
        <w:pStyle w:val="BookText"/>
        <w:rPr/>
      </w:pPr>
      <w:r>
        <w:rPr>
          <w:rFonts w:ascii="Amiri" w:hAnsi="Amiri" w:eastAsia="Amiri" w:cs="Amiri"/>
          <w:color w:val="111111"/>
          <w:sz w:val="28"/>
          <w:sz w:val="28"/>
          <w:szCs w:val="28"/>
          <w:rtl w:val="true"/>
          <w:lang w:bidi="ar-SA"/>
        </w:rPr>
        <w:t>وفتيان عليها لا يبالوا ٭٭٭ بنقع الحرب يغشون المماتِ</w:t>
      </w:r>
    </w:p>
    <w:p>
      <w:pPr>
        <w:pStyle w:val="BookText"/>
        <w:rPr/>
      </w:pPr>
      <w:r>
        <w:rPr>
          <w:rFonts w:ascii="Amiri" w:hAnsi="Amiri" w:eastAsia="Amiri" w:cs="Amiri"/>
          <w:color w:val="111111"/>
          <w:sz w:val="28"/>
          <w:sz w:val="28"/>
          <w:szCs w:val="28"/>
          <w:rtl w:val="true"/>
          <w:lang w:bidi="ar-SA"/>
        </w:rPr>
        <w:t>فأجابه سباق بن حذافة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أهجنا لا نبالي ٭٭٭ نهب إلى اللقا طلب الممات</w:t>
      </w:r>
    </w:p>
    <w:p>
      <w:pPr>
        <w:pStyle w:val="BookText"/>
        <w:rPr/>
      </w:pPr>
      <w:r>
        <w:rPr>
          <w:rFonts w:ascii="Amiri" w:hAnsi="Amiri" w:eastAsia="Amiri" w:cs="Amiri"/>
          <w:color w:val="111111"/>
          <w:sz w:val="28"/>
          <w:sz w:val="28"/>
          <w:szCs w:val="28"/>
          <w:rtl w:val="true"/>
          <w:lang w:bidi="ar-SA"/>
        </w:rPr>
        <w:t>فمن نلقاه تلقاء المنايا ٭٭٭ وليس لمن لقينا من ثبات</w:t>
      </w:r>
    </w:p>
    <w:p>
      <w:pPr>
        <w:pStyle w:val="BookText"/>
        <w:rPr/>
      </w:pPr>
      <w:r>
        <w:rPr>
          <w:rFonts w:ascii="Amiri" w:hAnsi="Amiri" w:eastAsia="Amiri" w:cs="Amiri"/>
          <w:color w:val="111111"/>
          <w:sz w:val="28"/>
          <w:sz w:val="28"/>
          <w:szCs w:val="28"/>
          <w:rtl w:val="true"/>
          <w:lang w:bidi="ar-SA"/>
        </w:rPr>
        <w:t>زعمتم أن دينكم صواب ٭٭٭ ودين اللات والعزى رفات</w:t>
      </w:r>
    </w:p>
    <w:p>
      <w:pPr>
        <w:pStyle w:val="BookText"/>
        <w:rPr/>
      </w:pPr>
      <w:r>
        <w:rPr>
          <w:rFonts w:ascii="Amiri" w:hAnsi="Amiri" w:eastAsia="Amiri" w:cs="Amiri"/>
          <w:color w:val="111111"/>
          <w:sz w:val="28"/>
          <w:sz w:val="28"/>
          <w:szCs w:val="28"/>
          <w:rtl w:val="true"/>
          <w:lang w:bidi="ar-SA"/>
        </w:rPr>
        <w:t>فنضر بكم عن العزى ببيض ٭٭٭ وسمر في الوغا مقومات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فتجاولا في ميدان الحرب وتصاولا ثم حمل كل واحد منهما على صاحبه فاختلفا طعنتين فبدر سباق علياً بالطعنة وانخذل علي عن السرج وأدار سنانه ثم عطف عليه برمح النبي صلی الله علیه وآله وسلم فطعنه طعنة فقصم ظهره فخر صريعاً قد ركب درعة وعجل الله بروحه إلى النار ثم جال علي وأنشأ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p>
    <w:p>
      <w:pPr>
        <w:pStyle w:val="BookText"/>
        <w:rPr/>
      </w:pPr>
      <w:r>
        <w:rPr>
          <w:rFonts w:ascii="Amiri" w:hAnsi="Amiri" w:eastAsia="Amiri" w:cs="Amiri"/>
          <w:color w:val="111111"/>
          <w:sz w:val="28"/>
          <w:sz w:val="28"/>
          <w:szCs w:val="28"/>
          <w:rtl w:val="true"/>
          <w:lang w:bidi="ar-SA"/>
        </w:rPr>
        <w:t>قافية الباء</w:t>
      </w:r>
    </w:p>
    <w:p>
      <w:pPr>
        <w:pStyle w:val="BookText"/>
        <w:rPr/>
      </w:pPr>
      <w:r>
        <w:rPr>
          <w:rFonts w:ascii="Amiri" w:hAnsi="Amiri" w:eastAsia="Amiri" w:cs="Amiri"/>
          <w:color w:val="111111"/>
          <w:sz w:val="28"/>
          <w:sz w:val="28"/>
          <w:szCs w:val="28"/>
          <w:rtl w:val="true"/>
          <w:lang w:bidi="ar-SA"/>
        </w:rPr>
        <w:t>أرديت عَمْراً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أَرْدَيْتُ عَمْراً إِذْ طَغَى بِمُهَنَّدِ ٭٭٭ صَافِي الحَدِيدِ مُجَرَّبٍ قَضَّابِ</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يا رب ثبت</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ثَبِّتْ لِي قَدَمِي وَقَلْبِي ٭٭٭ سُبْحَانَكَ اللَّهُمَّ أَنْتَ حَسْبِي</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ستندم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سَتَنْسدَمُ سَتَنْدَمُ أَیَا صَاحِبِي ٭٭٭ سَتَدْخُلْ جَهَنَّمْ أَيَا ضَارِبِي</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فارِق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فَارِقُ تَجِدْ عِوَضاً عَمَّا تُفَارِقُهُ ٭٭٭ فَانْصَبْ فَإِنَّ لَذِيذَ العَيْشِ فِي النَّصَبِ</w:t>
      </w:r>
    </w:p>
    <w:p>
      <w:pPr>
        <w:pStyle w:val="BookText"/>
        <w:rPr/>
      </w:pPr>
      <w:r>
        <w:rPr>
          <w:rFonts w:ascii="Amiri" w:hAnsi="Amiri" w:eastAsia="Amiri" w:cs="Amiri"/>
          <w:color w:val="111111"/>
          <w:sz w:val="28"/>
          <w:sz w:val="28"/>
          <w:szCs w:val="28"/>
          <w:rtl w:val="true"/>
          <w:lang w:bidi="ar-SA"/>
        </w:rPr>
        <w:t>فَالأَسْدُ لَوْلاَ فِرَاقُ الغَابِ مَا افْتَرَسَتْ ٭٭٭ وَالسَّهُمُ لَوْلاَ فِرَاقُ القَوْس لَمْ يُصِبِ</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فارق تجد عوضاً عمن تفارقه ٭٭٭ وانصب فإن لذيذ العيش في النصب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فالأسد لولا فراق الغاب ما اقتنصت ٭٭٭ والسهم لولا فراق القوس لم تصب</w:t>
      </w:r>
    </w:p>
    <w:p>
      <w:pPr>
        <w:pStyle w:val="BookText"/>
        <w:rPr/>
      </w:pPr>
      <w:r>
        <w:rPr>
          <w:rFonts w:ascii="Amiri" w:hAnsi="Amiri" w:eastAsia="Amiri" w:cs="Amiri"/>
          <w:color w:val="111111"/>
          <w:sz w:val="28"/>
          <w:sz w:val="28"/>
          <w:szCs w:val="28"/>
          <w:rtl w:val="true"/>
          <w:lang w:bidi="ar-SA"/>
        </w:rPr>
        <w:t>ابي الله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أَبَى اللَّهُ إِلاَّ أَنْ صِفِّينَ دَارُنَا ٭٭٭ وَدَارُكُمُ مَا لاَحَ فِي الأُفْقِ كَوْكَبُ</w:t>
      </w:r>
    </w:p>
    <w:p>
      <w:pPr>
        <w:pStyle w:val="BookText"/>
        <w:rPr/>
      </w:pPr>
      <w:r>
        <w:rPr>
          <w:rFonts w:ascii="Amiri" w:hAnsi="Amiri" w:eastAsia="Amiri" w:cs="Amiri"/>
          <w:color w:val="111111"/>
          <w:sz w:val="28"/>
          <w:sz w:val="28"/>
          <w:szCs w:val="28"/>
          <w:rtl w:val="true"/>
          <w:lang w:bidi="ar-SA"/>
        </w:rPr>
        <w:t>إِلَى أَن تَمُوتُوا أَوْ نَمُوتَ وَمَالَنَا ٭٭٭ وَمَا لَكُمْ عَنْ حَوْمَةِ الحَرْبِ مَهْرَبُ</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12/401/34</w:t>
      </w:r>
    </w:p>
    <w:p>
      <w:pPr>
        <w:pStyle w:val="BookText"/>
        <w:rPr/>
      </w:pPr>
      <w:r>
        <w:rPr>
          <w:rFonts w:ascii="Amiri" w:hAnsi="Amiri" w:eastAsia="Amiri" w:cs="Amiri"/>
          <w:color w:val="111111"/>
          <w:sz w:val="28"/>
          <w:sz w:val="28"/>
          <w:szCs w:val="28"/>
          <w:rtl w:val="true"/>
          <w:lang w:bidi="ar-SA"/>
        </w:rPr>
        <w:t>ما الإنسان إلاَّ بِدِينه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 الإِنْسَانُ إِلاَّ بِدِينِهِ ٭٭٭ فَلاَ تَتْرِكِ التَّقْوَى اتِّكَالاً عَلَى النَّسَبْ</w:t>
      </w:r>
    </w:p>
    <w:p>
      <w:pPr>
        <w:pStyle w:val="BookText"/>
        <w:rPr/>
      </w:pPr>
      <w:r>
        <w:rPr>
          <w:rFonts w:ascii="Amiri" w:hAnsi="Amiri" w:eastAsia="Amiri" w:cs="Amiri"/>
          <w:color w:val="111111"/>
          <w:sz w:val="28"/>
          <w:sz w:val="28"/>
          <w:szCs w:val="28"/>
          <w:rtl w:val="true"/>
          <w:lang w:bidi="ar-SA"/>
        </w:rPr>
        <w:t>فَقَدْ رَفَعَ الإِسْلاَمُ سَلْمَانَ فَارِسٍ ٭٭٭ وَقَدْ وَضَعَ الشِّرِكُ الشَّرِيفَ أَبَا لَهَبْ</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الدهر كما ترى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الدَّهْرُ وَالأَيَّامَ إِلاَّ كَمَا تَرَى ٭٭٭ رَزِيَّةُ مَالٍ أَوْ فِرَاقُ حَبِيبِ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امْرَءاً قَدْ جَرَّبَ الدَّهْرَ لَمْ يَخَفْ ٭٭٭ تَقَلُّبَ حَالَيْهِ لَغَيْرُ لَبِيبِ</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جُد بها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جَادَتِ الدُّنْيَا عَلَيْكَ فَجُدْ بِهَا ٭٭٭ عَلَى النَّاسِ</w:t>
      </w:r>
      <w:r>
        <w:rPr>
          <w:rStyle w:val="FootnoteAnchor"/>
          <w:rtl w:val="true"/>
        </w:rPr>
        <w:footnoteReference w:id="86"/>
      </w:r>
      <w:r>
        <w:rPr>
          <w:rFonts w:ascii="Amiri" w:hAnsi="Amiri" w:eastAsia="Amiri" w:cs="Amiri"/>
          <w:color w:val="111111"/>
          <w:sz w:val="28"/>
          <w:sz w:val="28"/>
          <w:szCs w:val="28"/>
          <w:rtl w:val="true"/>
          <w:lang w:bidi="ar-SA"/>
        </w:rPr>
        <w:t>طُرّاً إِنَّهَا تَتَقَلَبُ</w:t>
      </w:r>
    </w:p>
    <w:p>
      <w:pPr>
        <w:pStyle w:val="BookText"/>
        <w:rPr/>
      </w:pPr>
      <w:r>
        <w:rPr>
          <w:rFonts w:ascii="Amiri" w:hAnsi="Amiri" w:eastAsia="Amiri" w:cs="Amiri"/>
          <w:color w:val="111111"/>
          <w:sz w:val="28"/>
          <w:sz w:val="28"/>
          <w:szCs w:val="28"/>
          <w:rtl w:val="true"/>
          <w:lang w:bidi="ar-SA"/>
        </w:rPr>
        <w:t>فَلاَ الجُودُ يُفْنِيهَا إِذَا هِيَ أَقْبَلَتْ ٭٭٭ وَلاَ البُخْلُ يُبقِيهَا إِذَا هِيَ تَذْهَبُ</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يغطي العيوب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يُغَطّي عُيُوبَ المَرْءِ كَثْرَةُ مَالِهِ ٭٭٭ يُصَدَّقُ فِيمَا قَالَهُ وَهُوَ كَذُوبُ</w:t>
      </w:r>
    </w:p>
    <w:p>
      <w:pPr>
        <w:pStyle w:val="BookText"/>
        <w:rPr/>
      </w:pPr>
      <w:r>
        <w:rPr>
          <w:rFonts w:ascii="Amiri" w:hAnsi="Amiri" w:eastAsia="Amiri" w:cs="Amiri"/>
          <w:color w:val="111111"/>
          <w:sz w:val="28"/>
          <w:sz w:val="28"/>
          <w:szCs w:val="28"/>
          <w:rtl w:val="true"/>
          <w:lang w:bidi="ar-SA"/>
        </w:rPr>
        <w:t>وَيُزري بِعَقْلِ المَرْءِ قِلَّةُ مَالِهِ ٭٭٭ يُحَمِّقُهُ الأَقْوَامُ وَهُوَ لَبِيبُ</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الستون عمرك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الستُّونُ عُمْرَكَ لم يَكُنْ ٭٭٭ لِدائِكَ إلا أنْ تَمُوتَ طَبيبُ</w:t>
      </w:r>
    </w:p>
    <w:p>
      <w:pPr>
        <w:pStyle w:val="BookText"/>
        <w:rPr/>
      </w:pPr>
      <w:r>
        <w:rPr>
          <w:rFonts w:ascii="Amiri" w:hAnsi="Amiri" w:eastAsia="Amiri" w:cs="Amiri"/>
          <w:color w:val="111111"/>
          <w:sz w:val="28"/>
          <w:sz w:val="28"/>
          <w:szCs w:val="28"/>
          <w:rtl w:val="true"/>
          <w:lang w:bidi="ar-SA"/>
        </w:rPr>
        <w:t>وإِنْ أمرةٌ قد عاشَ سِتِّين حِجةً ٭٭٭ إلى مَنْهَلِ مِنْ وُردِهِ لَقَرِيبُ</w:t>
      </w:r>
    </w:p>
    <w:p>
      <w:pPr>
        <w:pStyle w:val="BookText"/>
        <w:rPr/>
      </w:pPr>
      <w:r>
        <w:rPr>
          <w:rFonts w:ascii="Amiri" w:hAnsi="Amiri" w:eastAsia="Amiri" w:cs="Amiri"/>
          <w:color w:val="111111"/>
          <w:sz w:val="28"/>
          <w:sz w:val="28"/>
          <w:szCs w:val="28"/>
          <w:rtl w:val="true"/>
          <w:lang w:bidi="ar-SA"/>
        </w:rPr>
        <w:t>إِذا ذَهَب القَرْنُ الذي أنْتَ فِيهِمُ ٭٭٭ وَخُلِّفْتَ في قَرْنِ وَأَنْتَ غَرِيبُ</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كم فرحةِ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فَرْحَةٍ مَطْوِيَّةٍ لَكَ ٭٭٭ بَيْنَ أَثْنَاءِ النَّوَائِبْ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وَمَسَرَّةٍ قَدْ أَقْبَلَتْ مِنْ ٭٭٭ حَيْثُ تَنْتَظِرُ المَصَائِبْ</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نادیت همدان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نَادَيْتُ هَمْدَانَ وَالأَبْوَابُ مُغْلَقَةٌ ٭٭٭ وَمِثلُ هَمْدَانَ سنَّى فَتْحَةَ البَابِ</w:t>
      </w:r>
    </w:p>
    <w:p>
      <w:pPr>
        <w:pStyle w:val="BookText"/>
        <w:rPr/>
      </w:pPr>
      <w:r>
        <w:rPr>
          <w:rFonts w:ascii="Amiri" w:hAnsi="Amiri" w:eastAsia="Amiri" w:cs="Amiri"/>
          <w:color w:val="111111"/>
          <w:sz w:val="28"/>
          <w:sz w:val="28"/>
          <w:szCs w:val="28"/>
          <w:rtl w:val="true"/>
          <w:lang w:bidi="ar-SA"/>
        </w:rPr>
        <w:t>كَالهُندوانِي لَمْ تُفْلَلْ مَضَاربُهُ ٭٭٭ وَجْهٌ جَمِيلٌ وَقَلْبٌ غَيْرُ وَجَّابِ</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ما على الموت معتب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وَقَدْ فَاضَتْ دُمُوعِيَ حَسْرَةً ٭٭٭ أَرَى الأَرْضَ تَبْقَى وَالْأَخِلاَّءُ تَذْهَبُ</w:t>
      </w:r>
    </w:p>
    <w:p>
      <w:pPr>
        <w:pStyle w:val="BookText"/>
        <w:rPr/>
      </w:pPr>
      <w:r>
        <w:rPr>
          <w:rFonts w:ascii="Amiri" w:hAnsi="Amiri" w:eastAsia="Amiri" w:cs="Amiri"/>
          <w:color w:val="111111"/>
          <w:sz w:val="28"/>
          <w:sz w:val="28"/>
          <w:szCs w:val="28"/>
          <w:rtl w:val="true"/>
          <w:lang w:bidi="ar-SA"/>
        </w:rPr>
        <w:t>أَخِلاَّيَّ لَوْ غَيْرُ الحِمَامِ أَصَابَكُمْ ٭٭٭ عَتَبْتُ وَلكِنْ مَا عَلَى المَوْتِ مَعَتَبُ</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الغلام الغالب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لَكُمْ مِنْ الغُلاَمِ الغَالِبِ ٭٭٭ مِنْ ضَرْبِ صِدْقٍ وَقَضَاءِ الوَاجِبِ</w:t>
      </w:r>
    </w:p>
    <w:p>
      <w:pPr>
        <w:pStyle w:val="BookText"/>
        <w:rPr/>
      </w:pPr>
      <w:r>
        <w:rPr>
          <w:rFonts w:ascii="Amiri" w:hAnsi="Amiri" w:eastAsia="Amiri" w:cs="Amiri"/>
          <w:color w:val="111111"/>
          <w:sz w:val="28"/>
          <w:sz w:val="28"/>
          <w:szCs w:val="28"/>
          <w:rtl w:val="true"/>
          <w:lang w:bidi="ar-SA"/>
        </w:rPr>
        <w:t>وَفَالِقِ الهَامَاتِ وَالمَنَاكِبِ ٭٭٭ أحْمِي بِهِ فَمَاقِمُ الكَتَائِبِ</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والعدد الكثير، والكتيبة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p>
    <w:p>
      <w:pPr>
        <w:pStyle w:val="BookText"/>
        <w:rPr/>
      </w:pPr>
      <w:r>
        <w:rPr>
          <w:rFonts w:ascii="Amiri" w:hAnsi="Amiri" w:eastAsia="Amiri" w:cs="Amiri"/>
          <w:color w:val="111111"/>
          <w:sz w:val="28"/>
          <w:sz w:val="28"/>
          <w:szCs w:val="28"/>
          <w:rtl w:val="true"/>
          <w:lang w:bidi="ar-SA"/>
        </w:rPr>
        <w:t>حظ وقسمة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كَانَتِ الدُّنْيَا تُنَالُ بِفِطْنَةٌ ٭٭٭ وَفَضْلٍ وَعَقْلِ بَلْتُ أعْلَى المَرَاتِبِ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وَلَكِنَّمَا الأَرزَاقُ حَظٌّ وَقِسْمَةٌ ٭٭٭ بِفَضْلِ مَلِيكِ لاَ بِحِيلَةِ طَالِبِ</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لا تضطرب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الدَّهْرُ يَخْنُقُ أَحْيَاناً قِلاَدَتَهُ ٭٭٭ عَلَيْكَ لاَ تَضْطَرِبْ فِيهِ وَلاَ تَثِبِ</w:t>
      </w:r>
    </w:p>
    <w:p>
      <w:pPr>
        <w:pStyle w:val="BookText"/>
        <w:rPr/>
      </w:pPr>
      <w:r>
        <w:rPr>
          <w:rFonts w:ascii="Amiri" w:hAnsi="Amiri" w:eastAsia="Amiri" w:cs="Amiri"/>
          <w:color w:val="111111"/>
          <w:sz w:val="28"/>
          <w:sz w:val="28"/>
          <w:szCs w:val="28"/>
          <w:rtl w:val="true"/>
          <w:lang w:bidi="ar-SA"/>
        </w:rPr>
        <w:t>حَتَّى يُفَرِّجَهَا فِي حَالِ مُدَّتِهَا ٭٭٭ فَقَدْ يَزِيدُ اختِنَاقاً كُلُّ مُضْطَرِبِ</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لا تيأس</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ضَاقَ الزَّمَانُ عَلَيْكَ فَاصْبِرْ ٭٭٭ وَلاَ تَيْأَسْ مِنَ الفَرَجِ القَرِيبِ</w:t>
      </w:r>
    </w:p>
    <w:p>
      <w:pPr>
        <w:pStyle w:val="BookText"/>
        <w:rPr/>
      </w:pPr>
      <w:r>
        <w:rPr>
          <w:rFonts w:ascii="Amiri" w:hAnsi="Amiri" w:eastAsia="Amiri" w:cs="Amiri"/>
          <w:color w:val="111111"/>
          <w:sz w:val="28"/>
          <w:sz w:val="28"/>
          <w:szCs w:val="28"/>
          <w:rtl w:val="true"/>
          <w:lang w:bidi="ar-SA"/>
        </w:rPr>
        <w:t>وَطِبْ نَفْساً فَإِنَّ اللَّيْلَ مَيْلٌ ٭٭٭ عَسَى يَأْتِيكَ بِالوَلَدِ النَّجِيبِ</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لا يغيب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لَيْسَ بَعْدِي حَبيبُ ٭٭٭ وَمَا لِسِوَاهُ فِي قَلْبِي نَصِيبُ</w:t>
      </w:r>
    </w:p>
    <w:p>
      <w:pPr>
        <w:pStyle w:val="BookText"/>
        <w:rPr/>
      </w:pPr>
      <w:r>
        <w:rPr>
          <w:rFonts w:ascii="Amiri" w:hAnsi="Amiri" w:eastAsia="Amiri" w:cs="Amiri"/>
          <w:color w:val="111111"/>
          <w:sz w:val="28"/>
          <w:sz w:val="28"/>
          <w:szCs w:val="28"/>
          <w:rtl w:val="true"/>
          <w:lang w:bidi="ar-SA"/>
        </w:rPr>
        <w:t>حَبِيبٌ غَابَ عَنْ عَيْنِي وَجِسْمِي ٭٭٭ وَعَنْ قَلْبِي حَبِيبِي لاَ يَغِيبُ</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حبیب ليس يعدله حبیب ٭٭٭ وما لسواء في قلبي نصيب</w:t>
      </w:r>
    </w:p>
    <w:p>
      <w:pPr>
        <w:pStyle w:val="BookText"/>
        <w:rPr/>
      </w:pPr>
      <w:r>
        <w:rPr>
          <w:rFonts w:ascii="IRNazanin" w:hAnsi="IRNazanin" w:eastAsia="IRNazanin"/>
          <w:color w:val="111111"/>
          <w:sz w:val="28"/>
          <w:sz w:val="28"/>
          <w:szCs w:val="28"/>
          <w:rtl w:val="true"/>
          <w:lang w:bidi="fa-IR"/>
        </w:rPr>
        <w:t>حبیب غاب عن عيني وجسمي ٭٭٭ وعن قلبي حبيبي لا يغيب</w:t>
      </w:r>
    </w:p>
    <w:p>
      <w:pPr>
        <w:pStyle w:val="BookText"/>
        <w:rPr/>
      </w:pPr>
      <w:r>
        <w:rPr>
          <w:rFonts w:ascii="Amiri" w:hAnsi="Amiri" w:eastAsia="Amiri" w:cs="Amiri"/>
          <w:color w:val="111111"/>
          <w:sz w:val="28"/>
          <w:sz w:val="28"/>
          <w:szCs w:val="28"/>
          <w:rtl w:val="true"/>
          <w:lang w:bidi="ar-SA"/>
        </w:rPr>
        <w:t>الى الله أشكو</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اللَّهِ أَشْكُو لاَ إِلَى النَّاسِ أَشْتَكِي ٭٭٭ أَرَى الْأَرْضَ تَبْقَى وَالْأَخِلاَّءُ تَذْهَبْ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أَخِلاَّيَ لَوْ غَيْرُ الحِمَامِ أَصَابَكُمْ ٭٭٭ عَتَبٌ وَلَكِنْ مَا عَلَى المَوْتِ مَعْتَبُ</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فقد الشباب وفرقة الأحباب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شَيْئَانِ لَوْ بَكَتِ الدِّمَاءَ عَلَيْهِمَا ٭٭٭ عَينايَ حَتَّى تَأْذَنَا بِذَهَابِ</w:t>
      </w:r>
    </w:p>
    <w:p>
      <w:pPr>
        <w:pStyle w:val="BookText"/>
        <w:rPr/>
      </w:pPr>
      <w:r>
        <w:rPr>
          <w:rFonts w:ascii="Amiri" w:hAnsi="Amiri" w:eastAsia="Amiri" w:cs="Amiri"/>
          <w:color w:val="111111"/>
          <w:sz w:val="28"/>
          <w:sz w:val="28"/>
          <w:szCs w:val="28"/>
          <w:rtl w:val="true"/>
          <w:lang w:bidi="ar-SA"/>
        </w:rPr>
        <w:t>لَمْ تَبْلُغَ المِعْشَارَ مِنْ حَقَّيْهِمَا ٭٭٭ فَقْدُ الشَّبَابِ وَفُرْقَةُ الأَحْبَابِ</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ذهب الوفاء</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الوَفَاءُ ذَهَابَ أَمْسِ الذَّاهِبِ ٭٭٭ فَالنَّاسُ بَيْنَ مُخَاتِلٍ وَمُوَارِبِ</w:t>
      </w:r>
    </w:p>
    <w:p>
      <w:pPr>
        <w:pStyle w:val="BookText"/>
        <w:rPr/>
      </w:pPr>
      <w:r>
        <w:rPr>
          <w:rFonts w:ascii="Amiri" w:hAnsi="Amiri" w:eastAsia="Amiri" w:cs="Amiri"/>
          <w:color w:val="111111"/>
          <w:sz w:val="28"/>
          <w:sz w:val="28"/>
          <w:szCs w:val="28"/>
          <w:rtl w:val="true"/>
          <w:lang w:bidi="ar-SA"/>
        </w:rPr>
        <w:t>يُفْشُونَ بَيْنَهُمُ المَوَدَّةَ وَالصَّفا ٭٭٭ وَقُلُوبُهُمْ مَحْشُوَةٌ بِعَقَارِبِ</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غيرك أولى بالنبي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كُنتَ بِالشُّورَى مَلَكْتَ أُمُورَهُمْ ٭٭٭ فَكَيْفَ بِهَذَا وَالمُشِيرُونَ غُيَّبُ</w:t>
      </w:r>
    </w:p>
    <w:p>
      <w:pPr>
        <w:pStyle w:val="BookText"/>
        <w:rPr/>
      </w:pPr>
      <w:r>
        <w:rPr>
          <w:rFonts w:ascii="Amiri" w:hAnsi="Amiri" w:eastAsia="Amiri" w:cs="Amiri"/>
          <w:color w:val="111111"/>
          <w:sz w:val="28"/>
          <w:sz w:val="28"/>
          <w:szCs w:val="28"/>
          <w:rtl w:val="true"/>
          <w:lang w:bidi="ar-SA"/>
        </w:rPr>
        <w:t>وَإِنْ كُنتَ بالقُرْبَى حَجَجْتُ خَصِيمَهُمْ ٭٭٭ فَغَيْرُكَ أَوْلَى بِالنَّبِيِّ وَأَقْرَبُ</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جليد على الزمان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تَسْأَلِينِي</w:t>
      </w:r>
      <w:r>
        <w:rPr>
          <w:rStyle w:val="FootnoteAnchor"/>
          <w:rtl w:val="true"/>
        </w:rPr>
        <w:footnoteReference w:id="102"/>
      </w:r>
      <w:r>
        <w:rPr>
          <w:rFonts w:ascii="Amiri" w:hAnsi="Amiri" w:eastAsia="Amiri" w:cs="Amiri"/>
          <w:color w:val="111111"/>
          <w:sz w:val="28"/>
          <w:sz w:val="28"/>
          <w:szCs w:val="28"/>
          <w:rtl w:val="true"/>
          <w:lang w:bidi="ar-SA"/>
        </w:rPr>
        <w:t>كَيْفَ أَنْتَ فَإِنَّنِي ٭٭٭ جَلِيدٌ عَلَى عَضِ</w:t>
      </w:r>
      <w:r>
        <w:rPr>
          <w:rStyle w:val="FootnoteAnchor"/>
          <w:rtl w:val="true"/>
        </w:rPr>
        <w:footnoteReference w:id="103"/>
      </w:r>
      <w:r>
        <w:rPr>
          <w:rFonts w:ascii="Amiri" w:hAnsi="Amiri" w:eastAsia="Amiri" w:cs="Amiri"/>
          <w:color w:val="111111"/>
          <w:sz w:val="28"/>
          <w:sz w:val="28"/>
          <w:szCs w:val="28"/>
          <w:rtl w:val="true"/>
          <w:lang w:bidi="ar-SA"/>
        </w:rPr>
        <w:t xml:space="preserve">الزَّمَانِ صَلِيبُ </w:t>
      </w:r>
    </w:p>
    <w:p>
      <w:pPr>
        <w:pStyle w:val="BookText"/>
        <w:rPr/>
      </w:pPr>
      <w:r>
        <w:rPr>
          <w:rFonts w:ascii="Amiri" w:hAnsi="Amiri" w:eastAsia="Amiri" w:cs="Amiri"/>
          <w:color w:val="111111"/>
          <w:sz w:val="28"/>
          <w:sz w:val="28"/>
          <w:szCs w:val="28"/>
          <w:rtl w:val="true"/>
          <w:lang w:bidi="ar-SA"/>
        </w:rPr>
        <w:t>عَزِيزٌ عَلَيَّ أَنْ تُرَى</w:t>
      </w:r>
      <w:r>
        <w:rPr>
          <w:rStyle w:val="FootnoteAnchor"/>
          <w:rtl w:val="true"/>
        </w:rPr>
        <w:footnoteReference w:id="104"/>
      </w:r>
      <w:r>
        <w:rPr>
          <w:rFonts w:ascii="Amiri" w:hAnsi="Amiri" w:eastAsia="Amiri" w:cs="Amiri"/>
          <w:color w:val="111111"/>
          <w:sz w:val="28"/>
          <w:sz w:val="28"/>
          <w:szCs w:val="28"/>
          <w:rtl w:val="true"/>
          <w:lang w:bidi="ar-SA"/>
        </w:rPr>
        <w:t>بِي كَآبَةٌ ٭٭٭ فَيَفْرَحَ وَاشٍ أَوْ يُسَاءَ حَبِيبُ</w:t>
      </w:r>
      <w:r>
        <w:rPr>
          <w:rStyle w:val="FootnoteAnchor"/>
          <w:rtl w:val="true"/>
        </w:rPr>
        <w:footnoteReference w:id="105"/>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وورد في العقد الفريد أيضاً </w:t>
      </w:r>
      <w:r>
        <w:rPr>
          <w:rFonts w:eastAsia="IRNazanin" w:cs="IRNazanin"/>
          <w:color w:val="111111"/>
          <w:sz w:val="28"/>
          <w:szCs w:val="28"/>
          <w:lang w:bidi="fa-IR"/>
        </w:rPr>
        <w:t>204/3</w:t>
      </w:r>
      <w:r>
        <w:rPr>
          <w:rFonts w:ascii="IRNazanin" w:hAnsi="IRNazanin" w:eastAsia="IRNazanin"/>
          <w:color w:val="111111"/>
          <w:sz w:val="28"/>
          <w:sz w:val="28"/>
          <w:szCs w:val="28"/>
          <w:rtl w:val="true"/>
          <w:lang w:bidi="fa-IR"/>
        </w:rPr>
        <w:t xml:space="preserve">، ومنتهى الأمال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ديوان الإمام علي علیه السلام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تسألني كيف أنت فإنني ٭٭٭ صبورٌ على ريب الزمان صعِيبُ</w:t>
      </w:r>
    </w:p>
    <w:p>
      <w:pPr>
        <w:pStyle w:val="BookText"/>
        <w:rPr/>
      </w:pPr>
      <w:r>
        <w:rPr>
          <w:rFonts w:ascii="Amiri" w:hAnsi="Amiri" w:eastAsia="Amiri" w:cs="Amiri"/>
          <w:color w:val="111111"/>
          <w:sz w:val="28"/>
          <w:sz w:val="28"/>
          <w:szCs w:val="28"/>
          <w:rtl w:val="true"/>
          <w:lang w:bidi="ar-SA"/>
        </w:rPr>
        <w:t>حريصٌ على أن لا يُرى بي كآبة ٭٭٭ فیشمتَ عادٍ أو يُساءَ حبيبُ</w:t>
      </w:r>
    </w:p>
    <w:p>
      <w:pPr>
        <w:pStyle w:val="BookText"/>
        <w:rPr/>
      </w:pPr>
      <w:r>
        <w:rPr>
          <w:rFonts w:ascii="Amiri" w:hAnsi="Amiri" w:eastAsia="Amiri" w:cs="Amiri"/>
          <w:color w:val="111111"/>
          <w:sz w:val="28"/>
          <w:sz w:val="28"/>
          <w:szCs w:val="28"/>
          <w:rtl w:val="true"/>
          <w:lang w:bidi="ar-SA"/>
        </w:rPr>
        <w:t>أنا علي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عَلِيٌّ وَابْنُ عَبْدِ المُطَّلِبْ ٭٭٭ مُهَذَّبٌ ذُو سَطْوَةٍ وَذُو حَسَبْ</w:t>
      </w:r>
    </w:p>
    <w:p>
      <w:pPr>
        <w:pStyle w:val="BookText"/>
        <w:rPr/>
      </w:pPr>
      <w:r>
        <w:rPr>
          <w:rFonts w:ascii="Amiri" w:hAnsi="Amiri" w:eastAsia="Amiri" w:cs="Amiri"/>
          <w:color w:val="111111"/>
          <w:sz w:val="28"/>
          <w:sz w:val="28"/>
          <w:szCs w:val="28"/>
          <w:rtl w:val="true"/>
          <w:lang w:bidi="ar-SA"/>
        </w:rPr>
        <w:t>قِرْنٌ</w:t>
      </w:r>
      <w:r>
        <w:rPr>
          <w:rStyle w:val="FootnoteAnchor"/>
          <w:rtl w:val="true"/>
        </w:rPr>
        <w:footnoteReference w:id="107"/>
      </w:r>
      <w:r>
        <w:rPr>
          <w:rFonts w:ascii="Amiri" w:hAnsi="Amiri" w:eastAsia="Amiri" w:cs="Amiri"/>
          <w:color w:val="111111"/>
          <w:sz w:val="28"/>
          <w:sz w:val="28"/>
          <w:szCs w:val="28"/>
          <w:rtl w:val="true"/>
          <w:lang w:bidi="ar-SA"/>
        </w:rPr>
        <w:t>إِذَا لاَقَيْتُ قِرْنَا لَمْ أَهَبْ ٭٭٭ مَنْ يَلْقَنِي يَلْقَى المَنَايَا وَالكُرَبْ</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الموت خير للفتى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عَلِيٌّ وَابْنُ عَبْدِ المُطَّلِبْ ٭٭٭ أَحْمِي ذِمَارِي وأَذُبُ عَنْ حَسَبْ</w:t>
      </w:r>
    </w:p>
    <w:p>
      <w:pPr>
        <w:pStyle w:val="BookText"/>
        <w:rPr/>
      </w:pPr>
      <w:r>
        <w:rPr>
          <w:rFonts w:ascii="Amiri" w:hAnsi="Amiri" w:eastAsia="Amiri" w:cs="Amiri"/>
          <w:color w:val="111111"/>
          <w:sz w:val="28"/>
          <w:sz w:val="28"/>
          <w:szCs w:val="28"/>
          <w:rtl w:val="true"/>
          <w:lang w:bidi="ar-SA"/>
        </w:rPr>
        <w:t>وَالمَوْتُ خَيْرٌ لِلفَتَى مِنَ الهَرَبْ</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أنا علي بن عبد المطّلب ٭٭٭ الموت خير للفتى من الهرب</w:t>
      </w:r>
    </w:p>
    <w:p>
      <w:pPr>
        <w:pStyle w:val="BookText"/>
        <w:rPr/>
      </w:pPr>
      <w:r>
        <w:rPr>
          <w:rFonts w:ascii="Amiri" w:hAnsi="Amiri" w:eastAsia="Amiri" w:cs="Amiri"/>
          <w:color w:val="111111"/>
          <w:sz w:val="28"/>
          <w:sz w:val="28"/>
          <w:szCs w:val="28"/>
          <w:rtl w:val="true"/>
          <w:lang w:bidi="ar-SA"/>
        </w:rPr>
        <w:t>أوفي بميعادي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ابْنُ ذِي الحَوْضَيْنِ عَبْدِ المُطَّلِبْ ٭٭٭ وَهَاشِمِ المُطْعِمٍ فِي العَامِ السَّغِبْ</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أُوفِي بِمِيعَادِي وَأَحْمِي عَنْ حَسَبْ</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مناقب آل أبي طالب لابن شهر آشوب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ذي الحوضين عبد المطلب ٭٭٭ وهاشم المطعم في العام السغب</w:t>
      </w:r>
    </w:p>
    <w:p>
      <w:pPr>
        <w:pStyle w:val="BookText"/>
        <w:rPr/>
      </w:pPr>
      <w:r>
        <w:rPr>
          <w:rFonts w:ascii="Amiri" w:hAnsi="Amiri" w:eastAsia="Amiri" w:cs="Amiri"/>
          <w:color w:val="111111"/>
          <w:sz w:val="28"/>
          <w:sz w:val="28"/>
          <w:szCs w:val="28"/>
          <w:rtl w:val="true"/>
          <w:lang w:bidi="ar-SA"/>
        </w:rPr>
        <w:t>أفي بميعادي وأحمي عن حسب</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44/314/19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81/41</w:t>
      </w:r>
      <w:r>
        <w:rPr>
          <w:rFonts w:eastAsia="IRNazanin" w:cs="IRNazanin"/>
          <w:color w:val="111111"/>
          <w:sz w:val="28"/>
          <w:szCs w:val="28"/>
          <w:rtl w:val="true"/>
          <w:lang w:bidi="fa-IR"/>
        </w:rPr>
        <w:t xml:space="preserve"> -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ذي الحوضين عبد المطّلب ٭٭٭ وهاشم المطعم في العام السغب</w:t>
      </w:r>
    </w:p>
    <w:p>
      <w:pPr>
        <w:pStyle w:val="BookText"/>
        <w:rPr/>
      </w:pPr>
      <w:r>
        <w:rPr>
          <w:rFonts w:ascii="Amiri" w:hAnsi="Amiri" w:eastAsia="Amiri" w:cs="Amiri"/>
          <w:color w:val="111111"/>
          <w:sz w:val="28"/>
          <w:sz w:val="28"/>
          <w:szCs w:val="28"/>
          <w:rtl w:val="true"/>
          <w:lang w:bidi="ar-SA"/>
        </w:rPr>
        <w:t>أوفي بميعادي وأحمي عن حسب</w:t>
      </w:r>
    </w:p>
    <w:p>
      <w:pPr>
        <w:pStyle w:val="BookText"/>
        <w:rPr/>
      </w:pPr>
      <w:r>
        <w:rPr>
          <w:rFonts w:ascii="IRNazanin" w:hAnsi="IRNazanin" w:eastAsia="IRNazanin"/>
          <w:color w:val="111111"/>
          <w:sz w:val="28"/>
          <w:sz w:val="28"/>
          <w:szCs w:val="28"/>
          <w:rtl w:val="true"/>
          <w:lang w:bidi="fa-IR"/>
        </w:rPr>
        <w:t xml:space="preserve">منتهى الأمال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ذي الحوضين عبد المطّلب ٭٭٭ وهاشم المطعم في العام السغب</w:t>
      </w:r>
    </w:p>
    <w:p>
      <w:pPr>
        <w:pStyle w:val="BookText"/>
        <w:rPr/>
      </w:pPr>
      <w:r>
        <w:rPr>
          <w:rFonts w:ascii="Amiri" w:hAnsi="Amiri" w:eastAsia="Amiri" w:cs="Amiri"/>
          <w:color w:val="111111"/>
          <w:sz w:val="28"/>
          <w:sz w:val="28"/>
          <w:szCs w:val="28"/>
          <w:rtl w:val="true"/>
          <w:lang w:bidi="ar-SA"/>
        </w:rPr>
        <w:t>أوفي بميعادي وأحمي عن حسب</w:t>
      </w:r>
    </w:p>
    <w:p>
      <w:pPr>
        <w:pStyle w:val="BookText"/>
        <w:rPr/>
      </w:pPr>
      <w:r>
        <w:rPr>
          <w:rFonts w:ascii="Amiri" w:hAnsi="Amiri" w:eastAsia="Amiri" w:cs="Amiri"/>
          <w:color w:val="111111"/>
          <w:sz w:val="28"/>
          <w:sz w:val="28"/>
          <w:szCs w:val="28"/>
          <w:rtl w:val="true"/>
          <w:lang w:bidi="ar-SA"/>
        </w:rPr>
        <w:t xml:space="preserve">الإمام علي من المهد إلى اللحد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ذي الحوضين عبد المطّلب ٭٭٭ وهاشم المطعم في العام السغب</w:t>
      </w:r>
    </w:p>
    <w:p>
      <w:pPr>
        <w:pStyle w:val="BookText"/>
        <w:rPr/>
      </w:pPr>
      <w:r>
        <w:rPr>
          <w:rFonts w:ascii="Amiri" w:hAnsi="Amiri" w:eastAsia="Amiri" w:cs="Amiri"/>
          <w:color w:val="111111"/>
          <w:sz w:val="28"/>
          <w:sz w:val="28"/>
          <w:szCs w:val="28"/>
          <w:rtl w:val="true"/>
          <w:lang w:bidi="ar-SA"/>
        </w:rPr>
        <w:t>أوفي بميعادي وأحمي عن حسب</w:t>
      </w:r>
    </w:p>
    <w:p>
      <w:pPr>
        <w:pStyle w:val="BookText"/>
        <w:rPr/>
      </w:pPr>
      <w:r>
        <w:rPr>
          <w:rFonts w:ascii="Amiri" w:hAnsi="Amiri" w:eastAsia="Amiri" w:cs="Amiri"/>
          <w:color w:val="111111"/>
          <w:sz w:val="28"/>
          <w:sz w:val="28"/>
          <w:szCs w:val="28"/>
          <w:rtl w:val="true"/>
          <w:lang w:bidi="ar-SA"/>
        </w:rPr>
        <w:t xml:space="preserve">الإمام علي من حبه عنوان الصحيفة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ذي الحوضين عبد المطّلب ٭٭٭ وهاشم المطعم في العام السغب</w:t>
      </w:r>
    </w:p>
    <w:p>
      <w:pPr>
        <w:pStyle w:val="BookText"/>
        <w:rPr/>
      </w:pPr>
      <w:r>
        <w:rPr>
          <w:rFonts w:ascii="IRNazanin" w:hAnsi="IRNazanin" w:eastAsia="IRNazanin"/>
          <w:color w:val="111111"/>
          <w:sz w:val="28"/>
          <w:sz w:val="28"/>
          <w:szCs w:val="28"/>
          <w:rtl w:val="true"/>
          <w:lang w:bidi="fa-IR"/>
        </w:rPr>
        <w:t>إذا رمت ان تُعلى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رُمْتَ أَنْ تُعلَىَ فَزُرْ مُتَوَاتِراً ٭٭٭ إِنْ شِئْتَ أَنْ تَزْدَادَ حُباً فَزُرْ غِبّاً</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مُنَادَمَةُ الإِنْسَانِ تَحْسَنُ مَرَّةً ٭٭٭ وَإِنْ أَكْثَرُوا إِدْمَانَهَا أَفْسَدُوا الحُبّا</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زاد بالإحراق طيبا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وَذِي سَفَهٍ يُوَاجِهُنِي بِجَهْلِ ٭٭٭ وَأَكْرَهُ أَنْ أَكُونَ لَهُ مُجِيبا </w:t>
      </w:r>
    </w:p>
    <w:p>
      <w:pPr>
        <w:pStyle w:val="BookText"/>
        <w:rPr/>
      </w:pPr>
      <w:r>
        <w:rPr>
          <w:rFonts w:ascii="Amiri" w:hAnsi="Amiri" w:eastAsia="Amiri" w:cs="Amiri"/>
          <w:color w:val="111111"/>
          <w:sz w:val="28"/>
          <w:sz w:val="28"/>
          <w:szCs w:val="28"/>
          <w:rtl w:val="true"/>
          <w:lang w:bidi="ar-SA"/>
        </w:rPr>
        <w:t>يَزِيدُ سَفَاهَةً وَأَزِيدُ حِلْماً ٭٭٭ كَعُودٍ زَادَ بالإحْراقِ طِيْبا</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رهط ابن يعمر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حَلَفْتُ بِرَبِّ الرَّاقِصَاتِ</w:t>
      </w:r>
      <w:r>
        <w:rPr>
          <w:rStyle w:val="FootnoteAnchor"/>
          <w:rtl w:val="true"/>
        </w:rPr>
        <w:footnoteReference w:id="115"/>
      </w:r>
      <w:r>
        <w:rPr>
          <w:rFonts w:ascii="Amiri" w:hAnsi="Amiri" w:eastAsia="Amiri" w:cs="Amiri"/>
          <w:color w:val="111111"/>
          <w:sz w:val="28"/>
          <w:sz w:val="28"/>
          <w:szCs w:val="28"/>
          <w:rtl w:val="true"/>
          <w:lang w:bidi="ar-SA"/>
        </w:rPr>
        <w:t>عَشِيَّةً ٭٭٭ غَدَوْنَ خِفَاقاً</w:t>
      </w:r>
      <w:r>
        <w:rPr>
          <w:rStyle w:val="FootnoteAnchor"/>
          <w:rtl w:val="true"/>
        </w:rPr>
        <w:footnoteReference w:id="116"/>
      </w:r>
      <w:r>
        <w:rPr>
          <w:rFonts w:ascii="Amiri" w:hAnsi="Amiri" w:eastAsia="Amiri" w:cs="Amiri"/>
          <w:color w:val="111111"/>
          <w:sz w:val="28"/>
          <w:sz w:val="28"/>
          <w:szCs w:val="28"/>
          <w:rtl w:val="true"/>
          <w:lang w:bidi="ar-SA"/>
        </w:rPr>
        <w:t>فَابْتَدَرْنَ</w:t>
      </w:r>
      <w:r>
        <w:rPr>
          <w:rStyle w:val="FootnoteAnchor"/>
          <w:rtl w:val="true"/>
        </w:rPr>
        <w:footnoteReference w:id="117"/>
      </w:r>
      <w:r>
        <w:rPr>
          <w:rFonts w:ascii="Amiri" w:hAnsi="Amiri" w:eastAsia="Amiri" w:cs="Amiri"/>
          <w:color w:val="111111"/>
          <w:sz w:val="28"/>
          <w:sz w:val="28"/>
          <w:szCs w:val="28"/>
          <w:rtl w:val="true"/>
          <w:lang w:bidi="ar-SA"/>
        </w:rPr>
        <w:t>المُحَصَّبا</w:t>
      </w:r>
    </w:p>
    <w:p>
      <w:pPr>
        <w:pStyle w:val="BookText"/>
        <w:rPr/>
      </w:pPr>
      <w:r>
        <w:rPr>
          <w:rFonts w:ascii="Amiri" w:hAnsi="Amiri" w:eastAsia="Amiri" w:cs="Amiri"/>
          <w:color w:val="111111"/>
          <w:sz w:val="28"/>
          <w:sz w:val="28"/>
          <w:szCs w:val="28"/>
          <w:rtl w:val="true"/>
          <w:lang w:bidi="ar-SA"/>
        </w:rPr>
        <w:t>لِيَحْتَلِبَنْ رَهْطَ ابنَ يَعمرَ مَارِئاً</w:t>
      </w:r>
      <w:r>
        <w:rPr>
          <w:rStyle w:val="FootnoteAnchor"/>
          <w:rtl w:val="true"/>
        </w:rPr>
        <w:footnoteReference w:id="118"/>
      </w:r>
      <w:r>
        <w:rPr>
          <w:rFonts w:ascii="Amiri" w:hAnsi="Amiri" w:eastAsia="Amiri" w:cs="Amiri"/>
          <w:color w:val="111111"/>
          <w:sz w:val="28"/>
          <w:sz w:val="28"/>
          <w:szCs w:val="28"/>
          <w:rtl w:val="true"/>
          <w:lang w:bidi="ar-SA"/>
        </w:rPr>
        <w:t>٭٭٭ نَجِيعاً</w:t>
      </w:r>
      <w:r>
        <w:rPr>
          <w:rStyle w:val="FootnoteAnchor"/>
          <w:rtl w:val="true"/>
        </w:rPr>
        <w:footnoteReference w:id="119"/>
      </w:r>
      <w:r>
        <w:rPr>
          <w:rFonts w:ascii="Amiri" w:hAnsi="Amiri" w:eastAsia="Amiri" w:cs="Amiri"/>
          <w:color w:val="111111"/>
          <w:sz w:val="28"/>
          <w:sz w:val="28"/>
          <w:szCs w:val="28"/>
          <w:rtl w:val="true"/>
          <w:lang w:bidi="ar-SA"/>
        </w:rPr>
        <w:t>بَنُو الشَّدَّاخِ وَرداً مُصَلَّباً</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سليم العرض</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 العِرضِ مَنْ حَذِرَ الجَوَابَا ٭٭٭ وَمَنْ دَارَى الرِّجالَ فَقَدْ أَصَابَا</w:t>
      </w:r>
    </w:p>
    <w:p>
      <w:pPr>
        <w:pStyle w:val="BookText"/>
        <w:rPr/>
      </w:pPr>
      <w:r>
        <w:rPr>
          <w:rFonts w:ascii="Amiri" w:hAnsi="Amiri" w:eastAsia="Amiri" w:cs="Amiri"/>
          <w:color w:val="111111"/>
          <w:sz w:val="28"/>
          <w:sz w:val="28"/>
          <w:szCs w:val="28"/>
          <w:rtl w:val="true"/>
          <w:lang w:bidi="ar-SA"/>
        </w:rPr>
        <w:t>وَمَنْ هَابَ الرِّجالَ تَهَيَّبُوهُ</w:t>
      </w:r>
      <w:r>
        <w:rPr>
          <w:rStyle w:val="FootnoteAnchor"/>
          <w:rtl w:val="true"/>
        </w:rPr>
        <w:footnoteReference w:id="121"/>
      </w:r>
      <w:r>
        <w:rPr>
          <w:rFonts w:ascii="Amiri" w:hAnsi="Amiri" w:eastAsia="Amiri" w:cs="Amiri"/>
          <w:color w:val="111111"/>
          <w:sz w:val="28"/>
          <w:sz w:val="28"/>
          <w:szCs w:val="28"/>
          <w:rtl w:val="true"/>
          <w:lang w:bidi="ar-SA"/>
        </w:rPr>
        <w:t>٭٭٭ وَمَنْ يُهِنِ</w:t>
      </w:r>
      <w:r>
        <w:rPr>
          <w:rStyle w:val="FootnoteAnchor"/>
          <w:rtl w:val="true"/>
        </w:rPr>
        <w:footnoteReference w:id="122"/>
      </w:r>
      <w:r>
        <w:rPr>
          <w:rFonts w:ascii="Amiri" w:hAnsi="Amiri" w:eastAsia="Amiri" w:cs="Amiri"/>
          <w:color w:val="111111"/>
          <w:sz w:val="28"/>
          <w:sz w:val="28"/>
          <w:szCs w:val="28"/>
          <w:rtl w:val="true"/>
          <w:lang w:bidi="ar-SA"/>
        </w:rPr>
        <w:t>الرِّجَالَ فَلَنْ يُهَابَا</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تعساً لك يابن عتبة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 وَتَعْساً لَكَ يَا ابْنَ عُتبةْ ٭٭٭ أسْقِيكَ مِنْ كَأس المَنَايَا شَرْبَه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أُبَالِي بَعْدَ ذَلِكَ غِبَّةْ</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علمي غزير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عِلْمِي غَزِيرٌ وأَخْلاَقِي مُهَذِّبَةٌ ٭٭٭ وَمَنْ تَهَذَّبَ يَروِي عَنْ مُهَذِّبِهِ</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لَوْ رُمْتُ أَلَفَ عَدُوٍ كُنْتُ وَاجِدَهُمْ ٭٭٭ وَلَوْ طَلَبْتُ صَدِيقاً مَا ظَفَرْتُ بِهِ</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الفقر غالبني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غَالَبْتُ كُلَّ شَدِيدَةٍ فَغَلَبْتُهَا ٭٭٭ وَالفَقْرُ غَالَبَنِي فَأَصْبَحَ غَالِبي</w:t>
      </w:r>
    </w:p>
    <w:p>
      <w:pPr>
        <w:pStyle w:val="BookText"/>
        <w:rPr/>
      </w:pPr>
      <w:r>
        <w:rPr>
          <w:rFonts w:ascii="Amiri" w:hAnsi="Amiri" w:eastAsia="Amiri" w:cs="Amiri"/>
          <w:color w:val="111111"/>
          <w:sz w:val="28"/>
          <w:sz w:val="28"/>
          <w:szCs w:val="28"/>
          <w:rtl w:val="true"/>
          <w:lang w:bidi="ar-SA"/>
        </w:rPr>
        <w:t>إِنْ أَبْدِهِ يَغْضَحُ وَإِنْ لَمْ أَبْدِهِ ٭٭٭ يَقْتُلْ فَقُبِّحَ وَجْهُهُ مِنْ صَاحِبٍ</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أغضي على مضض</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أَنَّنِي جَاوَبْتُهُ لأَمَضَّهُ ٭٭٭ نَوَافِذُ قَوْلِي وَاحْتِضَارُ جَوَابِي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وَلَكِنَّنِي أُغْضِي عَلَى مَضَضٍ ٭٭٭ وَلَوْ شِئْتُ إِقْدَاماً لأَنْشَبَ نَابِي</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من بيت عز</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عَلِيُّ بِنُ عَبْدِ المُطَّلِبْ ٭٭٭ مُهَذَّبٌ ذُو سَطْوَةٍ وَذُو غَضَبْ</w:t>
      </w:r>
    </w:p>
    <w:p>
      <w:pPr>
        <w:pStyle w:val="BookText"/>
        <w:rPr/>
      </w:pPr>
      <w:r>
        <w:rPr>
          <w:rFonts w:ascii="Amiri" w:hAnsi="Amiri" w:eastAsia="Amiri" w:cs="Amiri"/>
          <w:color w:val="111111"/>
          <w:sz w:val="28"/>
          <w:sz w:val="28"/>
          <w:szCs w:val="28"/>
          <w:rtl w:val="true"/>
          <w:lang w:bidi="ar-SA"/>
        </w:rPr>
        <w:t>غُذِّيتُ فِي الحَرْبِ وَعِصْيَانِ النُّوَبْ ٭٭٭ مِنْ بَيْتِ عِزِ لَيْسَ فِيهِ مُنْشَعَبْ</w:t>
      </w:r>
    </w:p>
    <w:p>
      <w:pPr>
        <w:pStyle w:val="BookText"/>
        <w:rPr/>
      </w:pPr>
      <w:r>
        <w:rPr>
          <w:rFonts w:ascii="Amiri" w:hAnsi="Amiri" w:eastAsia="Amiri" w:cs="Amiri"/>
          <w:color w:val="111111"/>
          <w:sz w:val="28"/>
          <w:sz w:val="28"/>
          <w:szCs w:val="28"/>
          <w:rtl w:val="true"/>
          <w:lang w:bidi="ar-SA"/>
        </w:rPr>
        <w:t>وَفِي يَمِينِي صَارِمٌ يَجْلُو الكُرَبْ ٭٭٭ مَنْ يَلقَنِي يَلْقَ المَنَايَا وَالعَطَبْ</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إذ كفّ مثلي بالرؤوس يلتعب</w:t>
      </w:r>
    </w:p>
    <w:p>
      <w:pPr>
        <w:pStyle w:val="BookText"/>
        <w:rPr/>
      </w:pPr>
      <w:r>
        <w:rPr>
          <w:rFonts w:ascii="Amiri" w:hAnsi="Amiri" w:eastAsia="Amiri" w:cs="Amiri"/>
          <w:color w:val="111111"/>
          <w:sz w:val="28"/>
          <w:sz w:val="28"/>
          <w:szCs w:val="28"/>
          <w:rtl w:val="true"/>
          <w:lang w:bidi="ar-SA"/>
        </w:rPr>
        <w:t>من خير عود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الغُلاَمُ العَرَبِيُّ المُنْتَسِبْ ٭٭٭ مِنْ خَيْرِ عُودٍ فِي مُصَاصِ</w:t>
      </w:r>
      <w:r>
        <w:rPr>
          <w:rStyle w:val="FootnoteAnchor"/>
          <w:rtl w:val="true"/>
        </w:rPr>
        <w:footnoteReference w:id="130"/>
      </w:r>
      <w:r>
        <w:rPr>
          <w:rFonts w:ascii="Amiri" w:hAnsi="Amiri" w:eastAsia="Amiri" w:cs="Amiri"/>
          <w:color w:val="111111"/>
          <w:sz w:val="28"/>
          <w:sz w:val="28"/>
          <w:szCs w:val="28"/>
          <w:rtl w:val="true"/>
          <w:lang w:bidi="ar-SA"/>
        </w:rPr>
        <w:t>المُطَّلِبْ</w:t>
      </w:r>
    </w:p>
    <w:p>
      <w:pPr>
        <w:pStyle w:val="BookText"/>
        <w:rPr/>
      </w:pPr>
      <w:r>
        <w:rPr>
          <w:rFonts w:ascii="Amiri" w:hAnsi="Amiri" w:eastAsia="Amiri" w:cs="Amiri"/>
          <w:color w:val="111111"/>
          <w:sz w:val="28"/>
          <w:sz w:val="28"/>
          <w:szCs w:val="28"/>
          <w:rtl w:val="true"/>
          <w:lang w:bidi="ar-SA"/>
        </w:rPr>
        <w:t>يَا أَيُّهَا العَبْدُ اللَّئِيمُ المُنْتَدِبْ ٭٭٭ إِنْ كُنْتَ لِلمَوْتِ مُحِباً فَاقْتَرِبْ</w:t>
      </w:r>
    </w:p>
    <w:p>
      <w:pPr>
        <w:pStyle w:val="BookText"/>
        <w:rPr/>
      </w:pPr>
      <w:r>
        <w:rPr>
          <w:rFonts w:ascii="Amiri" w:hAnsi="Amiri" w:eastAsia="Amiri" w:cs="Amiri"/>
          <w:color w:val="111111"/>
          <w:sz w:val="28"/>
          <w:sz w:val="28"/>
          <w:szCs w:val="28"/>
          <w:rtl w:val="true"/>
          <w:lang w:bidi="ar-SA"/>
        </w:rPr>
        <w:t>وَاثْبُتْ رُوَيْداً أَيُّهَا الكَلْبُ الكَلِب ٭٭٭ أَوْ لاَ فَوَلِّ هَارِباً ثُمَّ انْقَلِبْ</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إيّاي تدعو</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إِيَّايَ تَدْعُو فِي الوَغَا يَابْنَ الأَرَبْ ٭٭٭ وَفِي يَمِينِي صَارِمٌ يُبْدِي اللَّهَبْ</w:t>
      </w:r>
    </w:p>
    <w:p>
      <w:pPr>
        <w:pStyle w:val="BookText"/>
        <w:rPr/>
      </w:pPr>
      <w:r>
        <w:rPr>
          <w:rFonts w:ascii="Amiri" w:hAnsi="Amiri" w:eastAsia="Amiri" w:cs="Amiri"/>
          <w:color w:val="111111"/>
          <w:sz w:val="28"/>
          <w:sz w:val="28"/>
          <w:szCs w:val="28"/>
          <w:rtl w:val="true"/>
          <w:lang w:bidi="ar-SA"/>
        </w:rPr>
        <w:t>مَنْ يحطْهُ مِنْهُ الحِمامُ يَنْسَرِبْ ٭٭٭ لَقَدْ عَلِمْتُ وَالعَلِيمُ ذُو أَدَبْ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لَسْتُ فِي الحَرْبِ العَوَان ٭٭٭ وَعَنْ قَلِيلِ غَيْر شَكٍّ انْقَلِبْ</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هذا لكم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لَكُمْ مَعَاشِرَ الأَحْزَابِ ٭٭٭ مِنْ فَالِقِ الهَامَاتِ وَالرِّقَابِ</w:t>
      </w:r>
    </w:p>
    <w:p>
      <w:pPr>
        <w:pStyle w:val="BookText"/>
        <w:rPr/>
      </w:pPr>
      <w:r>
        <w:rPr>
          <w:rFonts w:ascii="Amiri" w:hAnsi="Amiri" w:eastAsia="Amiri" w:cs="Amiri"/>
          <w:color w:val="111111"/>
          <w:sz w:val="28"/>
          <w:sz w:val="28"/>
          <w:szCs w:val="28"/>
          <w:rtl w:val="true"/>
          <w:lang w:bidi="ar-SA"/>
        </w:rPr>
        <w:t>فَاسْتَعْجِلُوا لِلطَّعْنِ وَالضّرَابِ ٭٭٭ وَاسْتَبْسِلُوا لِلمَوْتِ وَالمَآبِ</w:t>
      </w:r>
    </w:p>
    <w:p>
      <w:pPr>
        <w:pStyle w:val="BookText"/>
        <w:rPr/>
      </w:pPr>
      <w:r>
        <w:rPr>
          <w:rFonts w:ascii="Amiri" w:hAnsi="Amiri" w:eastAsia="Amiri" w:cs="Amiri"/>
          <w:color w:val="111111"/>
          <w:sz w:val="28"/>
          <w:sz w:val="28"/>
          <w:szCs w:val="28"/>
          <w:rtl w:val="true"/>
          <w:lang w:bidi="ar-SA"/>
        </w:rPr>
        <w:t>صَيَّرَكُمْ سَيْفي إلى العَذَابِ ٭٭٭ بِعَوْنِ رَبِّي الوَاحِدِ الوَهَّابِ</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أُنبئك عنهم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السَّائِلُ عَنْ أَصْحَابِي ٭٭٭ إِنْ كُنْتَ تَبْغِي خَيرَ</w:t>
      </w:r>
      <w:r>
        <w:rPr>
          <w:rStyle w:val="FootnoteAnchor"/>
          <w:rtl w:val="true"/>
        </w:rPr>
        <w:footnoteReference w:id="134"/>
      </w:r>
      <w:r>
        <w:rPr>
          <w:rFonts w:ascii="Amiri" w:hAnsi="Amiri" w:eastAsia="Amiri" w:cs="Amiri"/>
          <w:color w:val="111111"/>
          <w:sz w:val="28"/>
          <w:sz w:val="28"/>
          <w:szCs w:val="28"/>
          <w:rtl w:val="true"/>
          <w:lang w:bidi="ar-SA"/>
        </w:rPr>
        <w:t>الصَّوَابِ</w:t>
      </w:r>
    </w:p>
    <w:p>
      <w:pPr>
        <w:pStyle w:val="BookText"/>
        <w:rPr/>
      </w:pPr>
      <w:r>
        <w:rPr>
          <w:rFonts w:ascii="Amiri" w:hAnsi="Amiri" w:eastAsia="Amiri" w:cs="Amiri"/>
          <w:color w:val="111111"/>
          <w:sz w:val="28"/>
          <w:sz w:val="28"/>
          <w:szCs w:val="28"/>
          <w:rtl w:val="true"/>
          <w:lang w:bidi="ar-SA"/>
        </w:rPr>
        <w:t>أُنْبِئْكَ عَنْهُمْ غَيْرَ مَا تِكَذَابِ ٭٭٭ بأَنَّهُمْ أَوْعِيَةُ الكِتَابِ</w:t>
      </w:r>
    </w:p>
    <w:p>
      <w:pPr>
        <w:pStyle w:val="BookText"/>
        <w:rPr/>
      </w:pPr>
      <w:r>
        <w:rPr>
          <w:rFonts w:ascii="Amiri" w:hAnsi="Amiri" w:eastAsia="Amiri" w:cs="Amiri"/>
          <w:color w:val="111111"/>
          <w:sz w:val="28"/>
          <w:sz w:val="28"/>
          <w:szCs w:val="28"/>
          <w:rtl w:val="true"/>
          <w:lang w:bidi="ar-SA"/>
        </w:rPr>
        <w:t>صُبْرٌ لَدَى الهَيْجَاءِ وَالضَّرَابِ ٭٭٭ فَسَلْ بِذَاكَ مَعْشَرَ الأَحْزَابِ</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الحمد للعواقب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ضَرْبِي ثُبِي</w:t>
      </w:r>
      <w:r>
        <w:rPr>
          <w:rStyle w:val="FootnoteAnchor"/>
          <w:rtl w:val="true"/>
        </w:rPr>
        <w:footnoteReference w:id="136"/>
      </w:r>
      <w:r>
        <w:rPr>
          <w:rFonts w:ascii="Amiri" w:hAnsi="Amiri" w:eastAsia="Amiri" w:cs="Amiri"/>
          <w:color w:val="111111"/>
          <w:sz w:val="28"/>
          <w:sz w:val="28"/>
          <w:szCs w:val="28"/>
          <w:rtl w:val="true"/>
          <w:lang w:bidi="ar-SA"/>
        </w:rPr>
        <w:t>الأَبْطَال فِي الْمَشَاعِبِ</w:t>
      </w:r>
      <w:r>
        <w:rPr>
          <w:rStyle w:val="FootnoteAnchor"/>
          <w:rtl w:val="true"/>
        </w:rPr>
        <w:footnoteReference w:id="137"/>
      </w:r>
      <w:r>
        <w:rPr>
          <w:rFonts w:ascii="Amiri" w:hAnsi="Amiri" w:eastAsia="Amiri" w:cs="Amiri"/>
          <w:color w:val="111111"/>
          <w:sz w:val="28"/>
          <w:sz w:val="28"/>
          <w:szCs w:val="28"/>
          <w:rtl w:val="true"/>
          <w:lang w:bidi="ar-SA"/>
        </w:rPr>
        <w:t>٭٭٭ ضَرْبَ الغُلاَمِ البَطَلِ المُلاَعِبِ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الضِّرَابُ</w:t>
      </w:r>
      <w:r>
        <w:rPr>
          <w:rStyle w:val="FootnoteAnchor"/>
          <w:rtl w:val="true"/>
        </w:rPr>
        <w:footnoteReference w:id="138"/>
      </w:r>
      <w:r>
        <w:rPr>
          <w:rFonts w:ascii="Amiri" w:hAnsi="Amiri" w:eastAsia="Amiri" w:cs="Amiri"/>
          <w:color w:val="111111"/>
          <w:sz w:val="28"/>
          <w:sz w:val="28"/>
          <w:szCs w:val="28"/>
          <w:rtl w:val="true"/>
          <w:lang w:bidi="ar-SA"/>
        </w:rPr>
        <w:t xml:space="preserve">فِي العَجاجِ الثائِبِ ٭٭٭ حِينَ احمِرَارِ الحَدَقِ الثَوَاقِبِ </w:t>
      </w:r>
    </w:p>
    <w:p>
      <w:pPr>
        <w:pStyle w:val="BookText"/>
        <w:rPr/>
      </w:pPr>
      <w:r>
        <w:rPr>
          <w:rFonts w:ascii="Amiri" w:hAnsi="Amiri" w:eastAsia="Amiri" w:cs="Amiri"/>
          <w:color w:val="111111"/>
          <w:sz w:val="28"/>
          <w:sz w:val="28"/>
          <w:szCs w:val="28"/>
          <w:rtl w:val="true"/>
          <w:lang w:bidi="ar-SA"/>
        </w:rPr>
        <w:t>بالسَّيْفِ فِي تَهْتَهَةِ</w:t>
      </w:r>
      <w:r>
        <w:rPr>
          <w:rStyle w:val="FootnoteAnchor"/>
          <w:rtl w:val="true"/>
        </w:rPr>
        <w:footnoteReference w:id="139"/>
      </w:r>
      <w:r>
        <w:rPr>
          <w:rFonts w:ascii="Amiri" w:hAnsi="Amiri" w:eastAsia="Amiri" w:cs="Amiri"/>
          <w:color w:val="111111"/>
          <w:sz w:val="28"/>
          <w:sz w:val="28"/>
          <w:szCs w:val="28"/>
          <w:rtl w:val="true"/>
          <w:lang w:bidi="ar-SA"/>
        </w:rPr>
        <w:t>الكَتَائِبِ ٭٭٭ وَالصَبْرُ فِيهِ الحَمْدُ للعَوَاقِبِ</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أخبرنا الشيخ الثقة شيخ الإسلام أبو البركات عبد الوهاب بن المبارك بن أحمد بن الحسن 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الحُسين المبارك بن عبد الجبار بن أَحمد الصيرفي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أحمد بن عبد الواحد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ثابت بن عبد الله بن محمد ثابت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سليمان بن الربيع بن هشام النهدي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نصر بن مزاحم ثم إنَّهم التقَوا بصِفِّين، واقتتلوا أشدَّ القتال حتَّى كادوا أن يتفانَوا، ثم إنَّ عمرو بن العاص مرَّ بالحارث بن نصر الجُشَمِيَّ وكان عدوّاً لعمرو، وكان عمروٌ قلَّما يجلِس مجلساً إلا ذكر فيه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عمروٌ بتارك ذِكرَه الحر ٭٭٭ بَ مَدَى الدَّهرِ أو يلاقِي عليّا</w:t>
      </w:r>
    </w:p>
    <w:p>
      <w:pPr>
        <w:pStyle w:val="BookText"/>
        <w:rPr/>
      </w:pPr>
      <w:r>
        <w:rPr>
          <w:rFonts w:ascii="Amiri" w:hAnsi="Amiri" w:eastAsia="Amiri" w:cs="Amiri"/>
          <w:color w:val="111111"/>
          <w:sz w:val="28"/>
          <w:sz w:val="28"/>
          <w:szCs w:val="28"/>
          <w:rtl w:val="true"/>
          <w:lang w:bidi="ar-SA"/>
        </w:rPr>
        <w:t>واضعَ السَّيفِ فوقَ مَنْكبه الأَي ٭٭٭ منِ لا يحسَبُ الفوارسَ شيَّا</w:t>
      </w:r>
    </w:p>
    <w:p>
      <w:pPr>
        <w:pStyle w:val="BookText"/>
        <w:rPr/>
      </w:pPr>
      <w:r>
        <w:rPr>
          <w:rFonts w:ascii="Amiri" w:hAnsi="Amiri" w:eastAsia="Amiri" w:cs="Amiri"/>
          <w:color w:val="111111"/>
          <w:sz w:val="28"/>
          <w:sz w:val="28"/>
          <w:szCs w:val="28"/>
          <w:rtl w:val="true"/>
          <w:lang w:bidi="ar-SA"/>
        </w:rPr>
        <w:t>لیت عمراً يلقاه في حَمَس النَّقْ ٭٭٭ ع وقد صارت السُّيُوف عِصِيَّا</w:t>
      </w:r>
    </w:p>
    <w:p>
      <w:pPr>
        <w:pStyle w:val="BookText"/>
        <w:rPr/>
      </w:pPr>
      <w:r>
        <w:rPr>
          <w:rFonts w:ascii="Amiri" w:hAnsi="Amiri" w:eastAsia="Amiri" w:cs="Amiri"/>
          <w:color w:val="111111"/>
          <w:sz w:val="28"/>
          <w:sz w:val="28"/>
          <w:szCs w:val="28"/>
          <w:rtl w:val="true"/>
          <w:lang w:bidi="ar-SA"/>
        </w:rPr>
        <w:t>حيث يدعُو البِرَازُ حاميةَ القو ٭٭٭ م إذا كان بالبِرَاز مَلِيَّا</w:t>
      </w:r>
    </w:p>
    <w:p>
      <w:pPr>
        <w:pStyle w:val="BookText"/>
        <w:rPr/>
      </w:pPr>
      <w:r>
        <w:rPr>
          <w:rFonts w:ascii="Amiri" w:hAnsi="Amiri" w:eastAsia="Amiri" w:cs="Amiri"/>
          <w:color w:val="111111"/>
          <w:sz w:val="28"/>
          <w:sz w:val="28"/>
          <w:szCs w:val="28"/>
          <w:rtl w:val="true"/>
          <w:lang w:bidi="ar-SA"/>
        </w:rPr>
        <w:t>فوق شُهْب مِثْلِ السَّحُوق من النَّخْ ٭٭٭ لِ ينادي المبارزِين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w:t>
      </w:r>
    </w:p>
    <w:p>
      <w:pPr>
        <w:pStyle w:val="BookText"/>
        <w:rPr/>
      </w:pPr>
      <w:r>
        <w:rPr>
          <w:rFonts w:ascii="Amiri" w:hAnsi="Amiri" w:eastAsia="Amiri" w:cs="Amiri"/>
          <w:color w:val="111111"/>
          <w:sz w:val="28"/>
          <w:sz w:val="28"/>
          <w:szCs w:val="28"/>
          <w:rtl w:val="true"/>
          <w:lang w:bidi="ar-SA"/>
        </w:rPr>
        <w:t>ثُمَّ يا عَمرُو تستريحُ من الفخْ ٭٭٭ رِ وتلتقي به فتَی هاشمیَّا</w:t>
      </w:r>
    </w:p>
    <w:p>
      <w:pPr>
        <w:pStyle w:val="BookText"/>
        <w:rPr/>
      </w:pPr>
      <w:r>
        <w:rPr>
          <w:rFonts w:ascii="Amiri" w:hAnsi="Amiri" w:eastAsia="Amiri" w:cs="Amiri"/>
          <w:color w:val="111111"/>
          <w:sz w:val="28"/>
          <w:sz w:val="28"/>
          <w:szCs w:val="28"/>
          <w:rtl w:val="true"/>
          <w:lang w:bidi="ar-SA"/>
        </w:rPr>
        <w:t>فالقه إن أَردتَ مكرُمةَ الدَّهْ ٭٭٭ رِ أَو الموتَ كلّ ذاك عليَا</w:t>
      </w:r>
    </w:p>
    <w:p>
      <w:pPr>
        <w:pStyle w:val="BookText"/>
        <w:rPr/>
      </w:pPr>
      <w:r>
        <w:rPr>
          <w:rFonts w:ascii="Amiri" w:hAnsi="Amiri" w:eastAsia="Amiri" w:cs="Amiri"/>
          <w:color w:val="111111"/>
          <w:sz w:val="28"/>
          <w:sz w:val="28"/>
          <w:szCs w:val="28"/>
          <w:rtl w:val="true"/>
          <w:lang w:bidi="ar-SA"/>
        </w:rPr>
        <w:t>فلما سمع عمروٌ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علمت أَنِّي أَموتُ أَلف مَوتةٍ لبارزتُ عليَّا في أَوَّلِ ما ألقاه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بارزه طعنه عليٌّ فصرَعه، واتِّقا عمروٌ بعَورته، فانصرف عليٌّ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حين بدت له عورةُ عمرو فصرف وجهَهُ عنه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ديوان الإمام علي علیه السلام ص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السلامة فيها أعجب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البَلِّيَةُ فِي أَيَّامِنَا عَجَباً ٭٭٭ بَلِ السَّلاَمَةُ فِيهَا أَعْجَبُ العَجَبِ</w:t>
      </w:r>
    </w:p>
    <w:p>
      <w:pPr>
        <w:pStyle w:val="BookText"/>
        <w:rPr/>
      </w:pPr>
      <w:r>
        <w:rPr>
          <w:rFonts w:ascii="Amiri" w:hAnsi="Amiri" w:eastAsia="Amiri" w:cs="Amiri"/>
          <w:color w:val="111111"/>
          <w:sz w:val="28"/>
          <w:sz w:val="28"/>
          <w:szCs w:val="28"/>
          <w:rtl w:val="true"/>
          <w:lang w:bidi="ar-SA"/>
        </w:rPr>
        <w:t>لَيْسَ الجَمَالُ بِأَثْوَابِ تُزَيِّنُنَا ٭٭٭ إِنَّ الجَمَالَ جَمَالُ العَقْلِ وَالأَدَبِ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اليَتِيمُ الَّذِي قَدْ مَاتَ وَالِدُهُ ٭٭٭ إِنَّ اليَتِيمَ يَتِيمُ العِلْمِ وَالأَدَبِ</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الغنى عن كل دنس</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تَطْلُبَنَّ مَعِيشَةً بِمَذَلَّةٍ ٭٭٭ وَارْبَا بِنَفْسِكَ عَنْ دَنِيِّ المَطْلَبِ</w:t>
      </w:r>
    </w:p>
    <w:p>
      <w:pPr>
        <w:pStyle w:val="BookText"/>
        <w:rPr/>
      </w:pPr>
      <w:r>
        <w:rPr>
          <w:rFonts w:ascii="Amiri" w:hAnsi="Amiri" w:eastAsia="Amiri" w:cs="Amiri"/>
          <w:color w:val="111111"/>
          <w:sz w:val="28"/>
          <w:sz w:val="28"/>
          <w:szCs w:val="28"/>
          <w:rtl w:val="true"/>
          <w:lang w:bidi="ar-SA"/>
        </w:rPr>
        <w:t>وَإِذَا افْتَقَرْتَ فَدَاوِ فَقْرَكَ بِالغِنَى ٭٭٭ عَنْ كُلِّ ذِي دَنَسٍ كَجِلْدِ الأَجْرَبِ</w:t>
      </w:r>
    </w:p>
    <w:p>
      <w:pPr>
        <w:pStyle w:val="BookText"/>
        <w:rPr/>
      </w:pPr>
      <w:r>
        <w:rPr>
          <w:rFonts w:ascii="Amiri" w:hAnsi="Amiri" w:eastAsia="Amiri" w:cs="Amiri"/>
          <w:color w:val="111111"/>
          <w:sz w:val="28"/>
          <w:sz w:val="28"/>
          <w:szCs w:val="28"/>
          <w:rtl w:val="true"/>
          <w:lang w:bidi="ar-SA"/>
        </w:rPr>
        <w:t>فَلْيَرْجِعَنَّ إِلَيْكَ رِزْقُكَ كُلُّهُ ٭٭٭ لَوْ كَانَ أَبْعَدَ مِنْ مَقَامِ الكَوْكَبِ</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صبراً على شدة الأيام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أَقُولُ لِنَفْسِي وَهْيَ ضَيِّقَةٌ ٭٭٭ وَقَدْ أَنَاخَ عَلَيْهَا الدَّهْرُ بِالعَجَبِ</w:t>
      </w:r>
    </w:p>
    <w:p>
      <w:pPr>
        <w:pStyle w:val="BookText"/>
        <w:rPr/>
      </w:pPr>
      <w:r>
        <w:rPr>
          <w:rFonts w:ascii="Amiri" w:hAnsi="Amiri" w:eastAsia="Amiri" w:cs="Amiri"/>
          <w:color w:val="111111"/>
          <w:sz w:val="28"/>
          <w:sz w:val="28"/>
          <w:szCs w:val="28"/>
          <w:rtl w:val="true"/>
          <w:lang w:bidi="ar-SA"/>
        </w:rPr>
        <w:t>صَبراً عَلَى شِدَّةِ الأَيَّامِ إِنَّ لَهَا ٭٭٭ عُقْبَى وَمَا الصَّبْرُ إِلاَّ عِنْدَ ذِي الحَسَبِ</w:t>
      </w:r>
    </w:p>
    <w:p>
      <w:pPr>
        <w:pStyle w:val="BookText"/>
        <w:rPr/>
      </w:pPr>
      <w:r>
        <w:rPr>
          <w:rFonts w:ascii="Amiri" w:hAnsi="Amiri" w:eastAsia="Amiri" w:cs="Amiri"/>
          <w:color w:val="111111"/>
          <w:sz w:val="28"/>
          <w:sz w:val="28"/>
          <w:szCs w:val="28"/>
          <w:rtl w:val="true"/>
          <w:lang w:bidi="ar-SA"/>
        </w:rPr>
        <w:t>سَيفتحُ اللَّهُ عَنْ قُرْبِ بِنَافِعَةٍ ٭٭٭ فِيهَا لِمِثْلِكَ رَاحَاتٌ مِنَ التَّعَبِ</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ديوان الإمام علي علیه السلام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في رحاب ائمة أهل البيت علیه السلام ص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لست أخشى الروع</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اللَّيْلُ هَوْلٌ يُرْهِبُ المَهِيبا ٭٭٭ وَيُذْهِلُ المُشَجَّعَ اللَّبِيبَا</w:t>
      </w:r>
    </w:p>
    <w:p>
      <w:pPr>
        <w:pStyle w:val="BookText"/>
        <w:rPr/>
      </w:pPr>
      <w:r>
        <w:rPr>
          <w:rFonts w:ascii="Amiri" w:hAnsi="Amiri" w:eastAsia="Amiri" w:cs="Amiri"/>
          <w:color w:val="111111"/>
          <w:sz w:val="28"/>
          <w:sz w:val="28"/>
          <w:szCs w:val="28"/>
          <w:rtl w:val="true"/>
          <w:lang w:bidi="ar-SA"/>
        </w:rPr>
        <w:t>فَإِنَّنِي أَهْوَلُ مِنْهُ ذيبا ٭٭٭ وَلَسْتُ أَخْشَى الرَّوْعَ وَالخُطُوبا</w:t>
      </w:r>
    </w:p>
    <w:p>
      <w:pPr>
        <w:pStyle w:val="BookText"/>
        <w:rPr/>
      </w:pPr>
      <w:r>
        <w:rPr>
          <w:rFonts w:ascii="Amiri" w:hAnsi="Amiri" w:eastAsia="Amiri" w:cs="Amiri"/>
          <w:color w:val="111111"/>
          <w:sz w:val="28"/>
          <w:sz w:val="28"/>
          <w:szCs w:val="28"/>
          <w:rtl w:val="true"/>
          <w:lang w:bidi="ar-SA"/>
        </w:rPr>
        <w:t>إِذَا هَزَزْتُ الصَّارِمَ القَضِيبَا ٭٭٭ أَبْصَرْتُ مِنْهُ عَجَباً عَجِيبا</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إذا ذكرتك ميتاً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غَاضَ دَمْعِي عِنْدَ نَازِلَةٍ ٭٭٭ إِلاَّ جَعَلْتُكَ لِلْبُكَا سَبَبَا </w:t>
      </w:r>
    </w:p>
    <w:p>
      <w:pPr>
        <w:pStyle w:val="BookText"/>
        <w:rPr/>
      </w:pPr>
      <w:r>
        <w:rPr>
          <w:rFonts w:ascii="Amiri" w:hAnsi="Amiri" w:eastAsia="Amiri" w:cs="Amiri"/>
          <w:color w:val="111111"/>
          <w:sz w:val="28"/>
          <w:sz w:val="28"/>
          <w:szCs w:val="28"/>
          <w:rtl w:val="true"/>
          <w:lang w:bidi="ar-SA"/>
        </w:rPr>
        <w:t>وَإِذَا ذَكَرْتُكَ مَيِّتاً سَفَحَتْ ٭٭٭ عَيْنِي الدُّمُوعَ فَفَاضَ وَانْسَكَبَا</w:t>
      </w:r>
    </w:p>
    <w:p>
      <w:pPr>
        <w:pStyle w:val="BookText"/>
        <w:rPr/>
      </w:pPr>
      <w:r>
        <w:rPr>
          <w:rFonts w:ascii="Amiri" w:hAnsi="Amiri" w:eastAsia="Amiri" w:cs="Amiri"/>
          <w:color w:val="111111"/>
          <w:sz w:val="28"/>
          <w:sz w:val="28"/>
          <w:szCs w:val="28"/>
          <w:rtl w:val="true"/>
          <w:lang w:bidi="ar-SA"/>
        </w:rPr>
        <w:t>إنِّي أُجِلُّ ثَرَىً حَلَلْتَ بِهِ ٭٭٭ عَنْ أَن أُرَى لِسِوَاهُ مُكتئباً</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ما فاض دمعي عند نازلةٍ ٭٭٭ إلا جعلتك للبكا سببا</w:t>
      </w:r>
    </w:p>
    <w:p>
      <w:pPr>
        <w:pStyle w:val="BookText"/>
        <w:rPr/>
      </w:pPr>
      <w:r>
        <w:rPr>
          <w:rFonts w:ascii="IRNazanin" w:hAnsi="IRNazanin" w:eastAsia="IRNazanin"/>
          <w:color w:val="111111"/>
          <w:sz w:val="28"/>
          <w:sz w:val="28"/>
          <w:szCs w:val="28"/>
          <w:rtl w:val="true"/>
          <w:lang w:bidi="fa-IR"/>
        </w:rPr>
        <w:t>وإذا ذكرتك سامحتك به ٭٭٭ مني الجفون فَفاضَ وانکبا</w:t>
      </w:r>
    </w:p>
    <w:p>
      <w:pPr>
        <w:pStyle w:val="BookText"/>
        <w:rPr/>
      </w:pPr>
      <w:r>
        <w:rPr>
          <w:rFonts w:ascii="Amiri" w:hAnsi="Amiri" w:eastAsia="Amiri" w:cs="Amiri"/>
          <w:color w:val="111111"/>
          <w:sz w:val="28"/>
          <w:sz w:val="28"/>
          <w:szCs w:val="28"/>
          <w:rtl w:val="true"/>
          <w:lang w:bidi="ar-SA"/>
        </w:rPr>
        <w:t>إني أَجل ثرى حللتَ بهِ ٭٭٭ أَن لا أَرى بئراء مكتئباً</w:t>
      </w:r>
    </w:p>
    <w:p>
      <w:pPr>
        <w:pStyle w:val="BookText"/>
        <w:rPr/>
      </w:pPr>
      <w:r>
        <w:rPr>
          <w:rFonts w:ascii="Amiri" w:hAnsi="Amiri" w:eastAsia="Amiri" w:cs="Amiri"/>
          <w:color w:val="111111"/>
          <w:sz w:val="28"/>
          <w:sz w:val="28"/>
          <w:szCs w:val="28"/>
          <w:rtl w:val="true"/>
          <w:lang w:bidi="ar-SA"/>
        </w:rPr>
        <w:t xml:space="preserve">مناقب آل أبي طالب لابن شهر آشوب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فاض دمعي عند نازلةٍ ٭٭٭ إلا جعلتك للبكا سببا</w:t>
      </w:r>
    </w:p>
    <w:p>
      <w:pPr>
        <w:pStyle w:val="BookText"/>
        <w:rPr/>
      </w:pPr>
      <w:r>
        <w:rPr>
          <w:rFonts w:ascii="IRNazanin" w:hAnsi="IRNazanin" w:eastAsia="IRNazanin"/>
          <w:color w:val="111111"/>
          <w:sz w:val="28"/>
          <w:sz w:val="28"/>
          <w:szCs w:val="28"/>
          <w:rtl w:val="true"/>
          <w:lang w:bidi="fa-IR"/>
        </w:rPr>
        <w:t>وإذا ذكرتك سامحتك به ٭٭٭ مني الجفون فَفاضَ وانکبا</w:t>
      </w:r>
    </w:p>
    <w:p>
      <w:pPr>
        <w:pStyle w:val="BookText"/>
        <w:rPr/>
      </w:pPr>
      <w:r>
        <w:rPr>
          <w:rFonts w:ascii="Amiri" w:hAnsi="Amiri" w:eastAsia="Amiri" w:cs="Amiri"/>
          <w:color w:val="111111"/>
          <w:sz w:val="28"/>
          <w:sz w:val="28"/>
          <w:szCs w:val="28"/>
          <w:rtl w:val="true"/>
          <w:lang w:bidi="ar-SA"/>
        </w:rPr>
        <w:t>إني أَجل ثرى حللتَ بهِ ٭٭٭ أَن لا أَرى بئراء مكتئباً</w:t>
      </w:r>
    </w:p>
    <w:p>
      <w:pPr>
        <w:pStyle w:val="BookText"/>
        <w:rPr/>
      </w:pPr>
      <w:r>
        <w:rPr>
          <w:rFonts w:ascii="Amiri" w:hAnsi="Amiri" w:eastAsia="Amiri" w:cs="Amiri"/>
          <w:color w:val="111111"/>
          <w:sz w:val="28"/>
          <w:sz w:val="28"/>
          <w:szCs w:val="28"/>
          <w:rtl w:val="true"/>
          <w:lang w:bidi="ar-SA"/>
        </w:rPr>
        <w:t>البس أخاك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أَلبِسْ أَخَاكَ عَلَى عُيُوبِهْ ٭٭٭ وَاسْتُر وَغَطِّ عَلَى ذُنُوبِهْ</w:t>
      </w:r>
    </w:p>
    <w:p>
      <w:pPr>
        <w:pStyle w:val="BookText"/>
        <w:rPr/>
      </w:pPr>
      <w:r>
        <w:rPr>
          <w:rFonts w:ascii="Amiri" w:hAnsi="Amiri" w:eastAsia="Amiri" w:cs="Amiri"/>
          <w:color w:val="111111"/>
          <w:sz w:val="28"/>
          <w:sz w:val="28"/>
          <w:szCs w:val="28"/>
          <w:rtl w:val="true"/>
          <w:lang w:bidi="ar-SA"/>
        </w:rPr>
        <w:t>وَاصْبِرْ عَلَى بَهْتِ</w:t>
      </w:r>
      <w:r>
        <w:rPr>
          <w:rStyle w:val="FootnoteAnchor"/>
          <w:rtl w:val="true"/>
        </w:rPr>
        <w:footnoteReference w:id="146"/>
      </w:r>
      <w:r>
        <w:rPr>
          <w:rFonts w:ascii="Amiri" w:hAnsi="Amiri" w:eastAsia="Amiri" w:cs="Amiri"/>
          <w:color w:val="111111"/>
          <w:sz w:val="28"/>
          <w:sz w:val="28"/>
          <w:szCs w:val="28"/>
          <w:rtl w:val="true"/>
          <w:lang w:bidi="ar-SA"/>
        </w:rPr>
        <w:t>السَّفي ٭٭٭ هِ وَلِلزَّمَانِ عَلَى خُطُوبِهْ</w:t>
      </w:r>
    </w:p>
    <w:p>
      <w:pPr>
        <w:pStyle w:val="BookText"/>
        <w:rPr/>
      </w:pPr>
      <w:r>
        <w:rPr>
          <w:rFonts w:ascii="Amiri" w:hAnsi="Amiri" w:eastAsia="Amiri" w:cs="Amiri"/>
          <w:color w:val="111111"/>
          <w:sz w:val="28"/>
          <w:sz w:val="28"/>
          <w:szCs w:val="28"/>
          <w:rtl w:val="true"/>
          <w:lang w:bidi="ar-SA"/>
        </w:rPr>
        <w:t>وَدَعِ الجَوَابَ تَفَضُّلاً ٭٭٭ وَكِلِ الظُّلُومَ إِلى حَسِيبِهْ</w:t>
      </w:r>
      <w:r>
        <w:rPr>
          <w:rStyle w:val="FootnoteAnchor"/>
          <w:rtl w:val="true"/>
        </w:rPr>
        <w:footnoteReference w:id="14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الإمام علي علیه السلام ص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اغتر أهلها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أَرَ كَالدُّنْيَا بِهَا اغْتَرَ أَهْلُهَا ٭٭٭ وَلاَ كَاليَقِينِ اسْتَأْنَسَ الدَّهْرَ صَاحِبَهُ</w:t>
      </w:r>
    </w:p>
    <w:p>
      <w:pPr>
        <w:pStyle w:val="BookText"/>
        <w:rPr/>
      </w:pPr>
      <w:r>
        <w:rPr>
          <w:rFonts w:ascii="Amiri" w:hAnsi="Amiri" w:eastAsia="Amiri" w:cs="Amiri"/>
          <w:color w:val="111111"/>
          <w:sz w:val="28"/>
          <w:sz w:val="28"/>
          <w:szCs w:val="28"/>
          <w:rtl w:val="true"/>
          <w:lang w:bidi="ar-SA"/>
        </w:rPr>
        <w:t>أَمْرُّ عَلَى رَمسِ القَرِيبِ كَأَنّما ٭٭٭ أمُرُّ عَلَى رَمس امریءِ مَاتَ صَاحِبْه</w:t>
      </w:r>
    </w:p>
    <w:p>
      <w:pPr>
        <w:pStyle w:val="BookText"/>
        <w:rPr/>
      </w:pPr>
      <w:r>
        <w:rPr>
          <w:rFonts w:ascii="Amiri" w:hAnsi="Amiri" w:eastAsia="Amiri" w:cs="Amiri"/>
          <w:color w:val="111111"/>
          <w:sz w:val="28"/>
          <w:sz w:val="28"/>
          <w:szCs w:val="28"/>
          <w:rtl w:val="true"/>
          <w:lang w:bidi="ar-SA"/>
        </w:rPr>
        <w:t>إِذَا مَا اعْتَرَيْتَ الدَّهْرَ عَنْهُ بِحِيلَةٍ ٭٭٭ تُجَدِّدُ حُزْناً كُلَّ يَومِ نَوَادِبُه</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حفظوا غيبي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قَوْمِي إِذْ دَعَاهُمْ أَخُوهُمْ ٭٭٭ أَجَابُوا وَإِنْ أَغْضَبْ عَلَى القَوْمِ يَغْضَبُوا</w:t>
      </w:r>
    </w:p>
    <w:p>
      <w:pPr>
        <w:pStyle w:val="BookText"/>
        <w:rPr/>
      </w:pPr>
      <w:r>
        <w:rPr>
          <w:rFonts w:ascii="Amiri" w:hAnsi="Amiri" w:eastAsia="Amiri" w:cs="Amiri"/>
          <w:color w:val="111111"/>
          <w:sz w:val="28"/>
          <w:sz w:val="28"/>
          <w:szCs w:val="28"/>
          <w:rtl w:val="true"/>
          <w:lang w:bidi="ar-SA"/>
        </w:rPr>
        <w:t>هُمْ حَفَظُوا غَيْبِي كَمَا كُنْتُ حَافِظاً ٭٭٭ لِقَوْمِي أُخْرَى مِثْلَهَا إِذْ تَغَيَّبُوا</w:t>
      </w:r>
    </w:p>
    <w:p>
      <w:pPr>
        <w:pStyle w:val="BookText"/>
        <w:rPr/>
      </w:pPr>
      <w:r>
        <w:rPr>
          <w:rFonts w:ascii="Amiri" w:hAnsi="Amiri" w:eastAsia="Amiri" w:cs="Amiri"/>
          <w:color w:val="111111"/>
          <w:sz w:val="28"/>
          <w:sz w:val="28"/>
          <w:szCs w:val="28"/>
          <w:rtl w:val="true"/>
          <w:lang w:bidi="ar-SA"/>
        </w:rPr>
        <w:t>بَنُو الحَرْبِ لَمْ تَعقَدْ بِهِم أُمهاتُهُمْ ٭٭٭ وَآبَاؤُهُمْ آبَاءُ صِدْقٍ فَأَنْجَبُوا</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ألمْ ترَ قَوْمي إن دَعَاهُمْ أخوهُم ٭٭٭ أجابُوا وإنْ يَغْضَبْ على الْقَوْم يَغْضَبُوا</w:t>
      </w:r>
    </w:p>
    <w:p>
      <w:pPr>
        <w:pStyle w:val="BookText"/>
        <w:rPr/>
      </w:pPr>
      <w:r>
        <w:rPr>
          <w:rFonts w:ascii="Amiri" w:hAnsi="Amiri" w:eastAsia="Amiri" w:cs="Amiri"/>
          <w:color w:val="111111"/>
          <w:sz w:val="28"/>
          <w:sz w:val="28"/>
          <w:szCs w:val="28"/>
          <w:rtl w:val="true"/>
          <w:lang w:bidi="ar-SA"/>
        </w:rPr>
        <w:t>هُمُ حفِظوا غيبي كما كُنْتُ حافظاً ٭٭٭ لقوميَ أُخْرَى مثلَها إِنْ يُغَيَّبوا</w:t>
      </w:r>
    </w:p>
    <w:p>
      <w:pPr>
        <w:pStyle w:val="BookText"/>
        <w:rPr/>
      </w:pPr>
      <w:r>
        <w:rPr>
          <w:rFonts w:ascii="Amiri" w:hAnsi="Amiri" w:eastAsia="Amiri" w:cs="Amiri"/>
          <w:color w:val="111111"/>
          <w:sz w:val="28"/>
          <w:sz w:val="28"/>
          <w:szCs w:val="28"/>
          <w:rtl w:val="true"/>
          <w:lang w:bidi="ar-SA"/>
        </w:rPr>
        <w:t>بنو الحربِ لم تقعدْ بهم أُمَّهَاتُهُمْ ٭٭٭ وآباؤهم آباءُ صِدْقٍ فانْجَبُوا</w:t>
      </w:r>
    </w:p>
    <w:p>
      <w:pPr>
        <w:pStyle w:val="BookText"/>
        <w:rPr/>
      </w:pPr>
      <w:r>
        <w:rPr>
          <w:rFonts w:ascii="Amiri" w:hAnsi="Amiri" w:eastAsia="Amiri" w:cs="Amiri"/>
          <w:color w:val="111111"/>
          <w:sz w:val="28"/>
          <w:sz w:val="28"/>
          <w:szCs w:val="28"/>
          <w:rtl w:val="true"/>
          <w:lang w:bidi="ar-SA"/>
        </w:rPr>
        <w:t>إذا اشتد شوقي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اشْتَدَّ شَوْقِي زُرْتُ قَبْرَكَ بَاكِياً ٭٭٭ أنُوحُ وَأَشْكُو لاَ أَرَاكَ مُجَاوِبِي</w:t>
      </w:r>
    </w:p>
    <w:p>
      <w:pPr>
        <w:pStyle w:val="BookText"/>
        <w:rPr/>
      </w:pPr>
      <w:r>
        <w:rPr>
          <w:rFonts w:ascii="Amiri" w:hAnsi="Amiri" w:eastAsia="Amiri" w:cs="Amiri"/>
          <w:color w:val="111111"/>
          <w:sz w:val="28"/>
          <w:sz w:val="28"/>
          <w:szCs w:val="28"/>
          <w:rtl w:val="true"/>
          <w:lang w:bidi="ar-SA"/>
        </w:rPr>
        <w:t>فَيَا سَاكِنَ الصَّحْرَاءِ عَلَّمْتَنِي البُكَا ٭٭٭ وَذِكرُكَ أَنْسَانِي جَمِيعَ المَصَائِبِ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كُنْتَ عَنِّي فِي التُّرَابِ مُغَيَّبَاً ٭٭٭ فَمَا كُنْتَ عَنْ قَلْبِ الحَزِينِ بِغَائِبِ</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أعلى الناس في النسب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عَلِيُّ وأَعْلَى النَّاسِ فِي النَّسَبِ ٭٭٭ بعْدَ النَّبِيِّ الهَاشِمِيِّ المُصْطَفَى العَرَبِي</w:t>
      </w:r>
    </w:p>
    <w:p>
      <w:pPr>
        <w:pStyle w:val="BookText"/>
        <w:rPr/>
      </w:pPr>
      <w:r>
        <w:rPr>
          <w:rFonts w:ascii="Amiri" w:hAnsi="Amiri" w:eastAsia="Amiri" w:cs="Amiri"/>
          <w:color w:val="111111"/>
          <w:sz w:val="28"/>
          <w:sz w:val="28"/>
          <w:szCs w:val="28"/>
          <w:rtl w:val="true"/>
          <w:lang w:bidi="ar-SA"/>
        </w:rPr>
        <w:t>قُلْ لِلَّذِي غَرَّهُ مِنِّي مُلاطفَةً ٭٭٭ مَنْ ذَا يُخَلِّصُ أَوْرَاقاً مِنَ الذَّهَبِ</w:t>
      </w:r>
    </w:p>
    <w:p>
      <w:pPr>
        <w:pStyle w:val="BookText"/>
        <w:rPr/>
      </w:pPr>
      <w:r>
        <w:rPr>
          <w:rFonts w:ascii="Amiri" w:hAnsi="Amiri" w:eastAsia="Amiri" w:cs="Amiri"/>
          <w:color w:val="111111"/>
          <w:sz w:val="28"/>
          <w:sz w:val="28"/>
          <w:szCs w:val="28"/>
          <w:rtl w:val="true"/>
          <w:lang w:bidi="ar-SA"/>
        </w:rPr>
        <w:t>هَبَّتْ عَلَيْكَ رِياحُ المَوْتِ سَافِيَةً ٭٭٭ فَاسْتَبقني بَعْدَهَا لِلوَيْلِ وَالحَرَبِ</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سلب ماله، والحَرَب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والويل</w:t>
      </w:r>
    </w:p>
    <w:p>
      <w:pPr>
        <w:pStyle w:val="BookText"/>
        <w:rPr/>
      </w:pPr>
      <w:r>
        <w:rPr>
          <w:rFonts w:ascii="Amiri" w:hAnsi="Amiri" w:eastAsia="Amiri" w:cs="Amiri"/>
          <w:color w:val="111111"/>
          <w:sz w:val="28"/>
          <w:sz w:val="28"/>
          <w:szCs w:val="28"/>
          <w:rtl w:val="true"/>
          <w:lang w:bidi="ar-SA"/>
        </w:rPr>
        <w:t>اكتسب أدباً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ابنَ مَنْ شِئتَ وَاکْتَسِبْ أَدَباً ٭٭٭ يُغْنِيكَ مَحْمُودُهُ عَنِ النَّسَبِ</w:t>
      </w:r>
    </w:p>
    <w:p>
      <w:pPr>
        <w:pStyle w:val="BookText"/>
        <w:rPr/>
      </w:pPr>
      <w:r>
        <w:rPr>
          <w:rFonts w:ascii="Amiri" w:hAnsi="Amiri" w:eastAsia="Amiri" w:cs="Amiri"/>
          <w:color w:val="111111"/>
          <w:sz w:val="28"/>
          <w:sz w:val="28"/>
          <w:szCs w:val="28"/>
          <w:rtl w:val="true"/>
          <w:lang w:bidi="ar-SA"/>
        </w:rPr>
        <w:t>فَلَيْسَ يُغْنِي الحَسِيبَ نِسبَتُهُ ٭٭٭ بِلاَ لِسَانٍ لَهُ وَلاَ أَدَبِ</w:t>
      </w:r>
    </w:p>
    <w:p>
      <w:pPr>
        <w:pStyle w:val="BookText"/>
        <w:rPr/>
      </w:pPr>
      <w:r>
        <w:rPr>
          <w:rFonts w:ascii="Amiri" w:hAnsi="Amiri" w:eastAsia="Amiri" w:cs="Amiri"/>
          <w:color w:val="111111"/>
          <w:sz w:val="28"/>
          <w:sz w:val="28"/>
          <w:szCs w:val="28"/>
          <w:rtl w:val="true"/>
          <w:lang w:bidi="ar-SA"/>
        </w:rPr>
        <w:t>إِنَّ الفَتَى مَنْ يَقُولُ هَا أَنَا ذَا ٭٭٭ لَيْسَ الفَتَى مَنْ يَقُولُ كَانَ أَبِي</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أمرك عجيب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كُنْتَ تَعْلَمُ أَنَّ الفِرَاقْ ٭٭٭ فِرَاقُ الحَيَاةِ قَرِيبٌ قَرِيبُ</w:t>
      </w:r>
    </w:p>
    <w:p>
      <w:pPr>
        <w:pStyle w:val="BookText"/>
        <w:rPr/>
      </w:pPr>
      <w:r>
        <w:rPr>
          <w:rFonts w:ascii="Amiri" w:hAnsi="Amiri" w:eastAsia="Amiri" w:cs="Amiri"/>
          <w:color w:val="111111"/>
          <w:sz w:val="28"/>
          <w:sz w:val="28"/>
          <w:szCs w:val="28"/>
          <w:rtl w:val="true"/>
          <w:lang w:bidi="ar-SA"/>
        </w:rPr>
        <w:t>وَأَنَّ المُعِدَّ جِهَازَ الرَّحِيلْ ٭٭٭ لِيَومِ الرَّحِيلِ مُصِيبٌ مُصِيبُ</w:t>
      </w:r>
    </w:p>
    <w:p>
      <w:pPr>
        <w:pStyle w:val="BookText"/>
        <w:rPr/>
      </w:pPr>
      <w:r>
        <w:rPr>
          <w:rFonts w:ascii="Amiri" w:hAnsi="Amiri" w:eastAsia="Amiri" w:cs="Amiri"/>
          <w:color w:val="111111"/>
          <w:sz w:val="28"/>
          <w:sz w:val="28"/>
          <w:szCs w:val="28"/>
          <w:rtl w:val="true"/>
          <w:lang w:bidi="ar-SA"/>
        </w:rPr>
        <w:t>وَأَنَّ المُقَدِّمَ مَا لاَ يَفُوتُ ٭٭٭ عَلَى مَا يَفُوتُ مَعِيبٌ مَعِيبُ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عَلَى ذَاكَ لاَ تَرْعَوِي ٭٭٭ فَأمْرُكَ عِنْدِي عَجِيبٌ عَجِيبُ</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فرض على الناس</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عَلَى النَّاسِ أَنْ يَتُوبُوا ٭٭٭ لَكِنَّ تَرْكَ الذُّنُوبِ أَوْجَبُ</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توب ربِّ الورى واجب عليهم ٭٭٭ وتركهم للذنوب أرجب</w:t>
      </w:r>
    </w:p>
    <w:p>
      <w:pPr>
        <w:pStyle w:val="BookText"/>
        <w:rPr/>
      </w:pPr>
      <w:r>
        <w:rPr>
          <w:rFonts w:ascii="Amiri" w:hAnsi="Amiri" w:eastAsia="Amiri" w:cs="Amiri"/>
          <w:color w:val="111111"/>
          <w:sz w:val="28"/>
          <w:sz w:val="28"/>
          <w:szCs w:val="28"/>
          <w:rtl w:val="true"/>
          <w:lang w:bidi="ar-SA"/>
        </w:rPr>
        <w:t>وَالدَّهْرُ فِي صَرْفِهِ عَجِيبٌ ٭٭٭ وَغَفْلَةُ النَّاسِ فِيهِ أَعْجَبُ</w:t>
      </w:r>
    </w:p>
    <w:p>
      <w:pPr>
        <w:pStyle w:val="BookText"/>
        <w:rPr/>
      </w:pPr>
      <w:r>
        <w:rPr>
          <w:rFonts w:ascii="Amiri" w:hAnsi="Amiri" w:eastAsia="Amiri" w:cs="Amiri"/>
          <w:color w:val="111111"/>
          <w:sz w:val="28"/>
          <w:sz w:val="28"/>
          <w:szCs w:val="28"/>
          <w:rtl w:val="true"/>
          <w:lang w:bidi="ar-SA"/>
        </w:rPr>
        <w:t>وَالصَّبْرُ فِي النَّائِبَاتِ صَعْبٌ ٭٭٭ لَكِنَّ فَوْتَ الثَّوَابِ أَصعَبُ</w:t>
      </w:r>
    </w:p>
    <w:p>
      <w:pPr>
        <w:pStyle w:val="BookText"/>
        <w:rPr/>
      </w:pPr>
      <w:r>
        <w:rPr>
          <w:rFonts w:ascii="Amiri" w:hAnsi="Amiri" w:eastAsia="Amiri" w:cs="Amiri"/>
          <w:color w:val="111111"/>
          <w:sz w:val="28"/>
          <w:sz w:val="28"/>
          <w:szCs w:val="28"/>
          <w:rtl w:val="true"/>
          <w:lang w:bidi="ar-SA"/>
        </w:rPr>
        <w:t>وَكُلُّ مَا يُرتَجَى قَرِيبٌ ٭٭٭ وَالمَوْتُ مِنْ كُلِّ ذَاكَ أَقْرَبُ</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عجبت لجازع</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لِجَازِعِ بَاكٍ مُصَابِ ٭٭٭ بِأَهْلٍ أَوْ حَمِيمٍ ذِي اكْتِئَابِ</w:t>
      </w:r>
    </w:p>
    <w:p>
      <w:pPr>
        <w:pStyle w:val="BookText"/>
        <w:rPr/>
      </w:pPr>
      <w:r>
        <w:rPr>
          <w:rFonts w:ascii="Amiri" w:hAnsi="Amiri" w:eastAsia="Amiri" w:cs="Amiri"/>
          <w:color w:val="111111"/>
          <w:sz w:val="28"/>
          <w:sz w:val="28"/>
          <w:szCs w:val="28"/>
          <w:rtl w:val="true"/>
          <w:lang w:bidi="ar-SA"/>
        </w:rPr>
        <w:t>يَشُقُّ الجَيْبَ يَدْعُو الوَيْلَ جَهْلاً ٭٭٭ كَأَنَّ المَوْتَ بِالشَّيءِ العُجَابِ</w:t>
      </w:r>
    </w:p>
    <w:p>
      <w:pPr>
        <w:pStyle w:val="BookText"/>
        <w:rPr/>
      </w:pPr>
      <w:r>
        <w:rPr>
          <w:rFonts w:ascii="Amiri" w:hAnsi="Amiri" w:eastAsia="Amiri" w:cs="Amiri"/>
          <w:color w:val="111111"/>
          <w:sz w:val="28"/>
          <w:sz w:val="28"/>
          <w:szCs w:val="28"/>
          <w:rtl w:val="true"/>
          <w:lang w:bidi="ar-SA"/>
        </w:rPr>
        <w:t>وَسَاوَى اللَّهُ فِيهِ الخَلْقَ حَتَّى ٭٭٭ نَبِيُّ اللَّهِ مِنْهُ لَمْ يُحَابِ</w:t>
      </w:r>
    </w:p>
    <w:p>
      <w:pPr>
        <w:pStyle w:val="BookText"/>
        <w:rPr/>
      </w:pPr>
      <w:r>
        <w:rPr>
          <w:rFonts w:ascii="Amiri" w:hAnsi="Amiri" w:eastAsia="Amiri" w:cs="Amiri"/>
          <w:color w:val="111111"/>
          <w:sz w:val="28"/>
          <w:sz w:val="28"/>
          <w:szCs w:val="28"/>
          <w:rtl w:val="true"/>
          <w:lang w:bidi="ar-SA"/>
        </w:rPr>
        <w:t>لَهُ مَلَكٌ يُنَادِي كُلَّ يَوْمٍ ٭٭٭ لِدُوا لِلْمَوْتِ وَابْنُوا لِلْخَرَابِ</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أَدَّبت نفسي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أَدَّبْتُ نَفْسِي فَمَا وَجَدْتُ لَهَا ٭٭٭ بِغَيْرِ تَقْوَى الإِلَهِ مِنْ أَدَبِ</w:t>
      </w:r>
    </w:p>
    <w:p>
      <w:pPr>
        <w:pStyle w:val="BookText"/>
        <w:rPr/>
      </w:pPr>
      <w:r>
        <w:rPr>
          <w:rFonts w:ascii="Amiri" w:hAnsi="Amiri" w:eastAsia="Amiri" w:cs="Amiri"/>
          <w:color w:val="111111"/>
          <w:sz w:val="28"/>
          <w:sz w:val="28"/>
          <w:szCs w:val="28"/>
          <w:rtl w:val="true"/>
          <w:lang w:bidi="ar-SA"/>
        </w:rPr>
        <w:t>في كُلِّ حَالاَتِهَا وَإِنْ قَصُرَتْ ٭٭٭ أَفْضَلُ مِنْ صَمْتِهَا عَلَى الكُرَبِ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وَغِيبَةُ النَّاسِ إِنَّ غَيبَتَهُمْ ٭٭٭ حَرَّمَهَا ذُو الجَلاَلِ فِي الكُتُبِ </w:t>
      </w:r>
    </w:p>
    <w:p>
      <w:pPr>
        <w:pStyle w:val="BookText"/>
        <w:rPr/>
      </w:pPr>
      <w:r>
        <w:rPr>
          <w:rFonts w:ascii="Amiri" w:hAnsi="Amiri" w:eastAsia="Amiri" w:cs="Amiri"/>
          <w:color w:val="111111"/>
          <w:sz w:val="28"/>
          <w:sz w:val="28"/>
          <w:szCs w:val="28"/>
          <w:rtl w:val="true"/>
          <w:lang w:bidi="ar-SA"/>
        </w:rPr>
        <w:t>إِنْ كَانَ مِنْ فِضَّةٍ كَلاَمُكِ يَا نَفْ ٭٭٭ سُ فَإِنَّ الشَّكُوتَ مِنْ ذَهَبِ</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ليث هموس</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سَتَشْهَدُ لِي بِالكَرِّ وَالطَّعْنِ رَايَةٌ ٭٭٭ حَبَانِي بِهَا الظُّهْرُ النَّبِيُّ المُهَذَّبُ</w:t>
      </w:r>
    </w:p>
    <w:p>
      <w:pPr>
        <w:pStyle w:val="BookText"/>
        <w:rPr/>
      </w:pPr>
      <w:r>
        <w:rPr>
          <w:rFonts w:ascii="Amiri" w:hAnsi="Amiri" w:eastAsia="Amiri" w:cs="Amiri"/>
          <w:color w:val="111111"/>
          <w:sz w:val="28"/>
          <w:sz w:val="28"/>
          <w:szCs w:val="28"/>
          <w:rtl w:val="true"/>
          <w:lang w:bidi="ar-SA"/>
        </w:rPr>
        <w:t>وَتعْلَمُ أَنِّي فِي الحُروبِ إِذَا التَظَتْ</w:t>
      </w:r>
      <w:r>
        <w:rPr>
          <w:rStyle w:val="FootnoteAnchor"/>
          <w:rtl w:val="true"/>
        </w:rPr>
        <w:footnoteReference w:id="158"/>
      </w:r>
      <w:r>
        <w:rPr>
          <w:rFonts w:ascii="Amiri" w:hAnsi="Amiri" w:eastAsia="Amiri" w:cs="Amiri"/>
          <w:color w:val="111111"/>
          <w:sz w:val="28"/>
          <w:sz w:val="28"/>
          <w:szCs w:val="28"/>
          <w:rtl w:val="true"/>
          <w:lang w:bidi="ar-SA"/>
        </w:rPr>
        <w:t>٭٭٭ بِنيرَانِهَا اللَّيْتُ الهَمُوسُ المُجَرَّب</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وَمِثْلِيَ لاَقَى الهَوْلَ فِي مُفْظَعَاتِهِ ٭٭٭ وَقَلَّ</w:t>
      </w:r>
      <w:r>
        <w:rPr>
          <w:rStyle w:val="FootnoteAnchor"/>
          <w:rtl w:val="true"/>
        </w:rPr>
        <w:footnoteReference w:id="160"/>
      </w:r>
      <w:r>
        <w:rPr>
          <w:rFonts w:ascii="Amiri" w:hAnsi="Amiri" w:eastAsia="Amiri" w:cs="Amiri"/>
          <w:color w:val="111111"/>
          <w:sz w:val="28"/>
          <w:sz w:val="28"/>
          <w:szCs w:val="28"/>
          <w:rtl w:val="true"/>
          <w:lang w:bidi="ar-SA"/>
        </w:rPr>
        <w:t>لَهُ الجَيْشُ الخَمِيسُ العَطَبْطَبُ</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وَقَدْ عَلِمَ الأَحْيَاءُ أَنِّي زَعِيمُها ٭٭٭ وَأَنِّي لَدَى الحَرْبِ العَذِيقُ المُرَجَّبُ</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إنما الفخر لعقل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الفَاخِرُ جَهْلاً بِالنَّسَبْ ٭٭٭ إِنَّمَا النَّاسُ لأُم وَلأَبْ</w:t>
      </w:r>
    </w:p>
    <w:p>
      <w:pPr>
        <w:pStyle w:val="BookText"/>
        <w:rPr/>
      </w:pPr>
      <w:r>
        <w:rPr>
          <w:rFonts w:ascii="Amiri" w:hAnsi="Amiri" w:eastAsia="Amiri" w:cs="Amiri"/>
          <w:color w:val="111111"/>
          <w:sz w:val="28"/>
          <w:sz w:val="28"/>
          <w:szCs w:val="28"/>
          <w:rtl w:val="true"/>
          <w:lang w:bidi="ar-SA"/>
        </w:rPr>
        <w:t>هَلْ تَرَاهُمْ خُلِقُوا مِنْ فِضَّةٍ ٭٭٭ أَمْ حَدِيدٍ أَمْ نُحَاسٍ أَمْ ذَهَبْ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تَرَاهُمْ خُلِقُوا مِنْ طِينَةٍ ٭٭٭ هَلْ سِوى لَحْمٍ وَعَظْمٍ وَعَصَبْ </w:t>
      </w:r>
    </w:p>
    <w:p>
      <w:pPr>
        <w:pStyle w:val="BookText"/>
        <w:rPr/>
      </w:pPr>
      <w:r>
        <w:rPr>
          <w:rFonts w:ascii="Amiri" w:hAnsi="Amiri" w:eastAsia="Amiri" w:cs="Amiri"/>
          <w:color w:val="111111"/>
          <w:sz w:val="28"/>
          <w:sz w:val="28"/>
          <w:szCs w:val="28"/>
          <w:rtl w:val="true"/>
          <w:lang w:bidi="ar-SA"/>
        </w:rPr>
        <w:t>إِنَّمَا الفَخْرُ لِعَقْلٍ ثَابِتٍ ٭٭٭ وَحَيَاءٍ وَعَفَافٍ وَأَدَبْ</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ترك الذنوب أوجب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 رَبِّ الوَرَى وَاجِبٌ عَلَيْهِمُ ٭٭٭ وَتَرْكُهُمْ لِلْذُّنُوبِ أَوْجَبُ</w:t>
      </w:r>
    </w:p>
    <w:p>
      <w:pPr>
        <w:pStyle w:val="BookText"/>
        <w:rPr/>
      </w:pPr>
      <w:r>
        <w:rPr>
          <w:rFonts w:ascii="Amiri" w:hAnsi="Amiri" w:eastAsia="Amiri" w:cs="Amiri"/>
          <w:color w:val="111111"/>
          <w:sz w:val="28"/>
          <w:sz w:val="28"/>
          <w:szCs w:val="28"/>
          <w:rtl w:val="true"/>
          <w:lang w:bidi="ar-SA"/>
        </w:rPr>
        <w:t>وَالدَّهْرُ فِي صَرْفِهِ عَجِيبٌ ٭٭٭ وَغَفْلَةُ النَّاسِ فِيهِ أَعْجَبُ</w:t>
      </w:r>
    </w:p>
    <w:p>
      <w:pPr>
        <w:pStyle w:val="BookText"/>
        <w:rPr/>
      </w:pPr>
      <w:r>
        <w:rPr>
          <w:rFonts w:ascii="Amiri" w:hAnsi="Amiri" w:eastAsia="Amiri" w:cs="Amiri"/>
          <w:color w:val="111111"/>
          <w:sz w:val="28"/>
          <w:sz w:val="28"/>
          <w:szCs w:val="28"/>
          <w:rtl w:val="true"/>
          <w:lang w:bidi="ar-SA"/>
        </w:rPr>
        <w:t>وَالصَّبْرُ فِي النَّائِبَاتِ صَعْبٌ ٭٭٭ لَكِنَّ فَوْتَ الثَّوَابِ أَصْعَبُ</w:t>
      </w:r>
    </w:p>
    <w:p>
      <w:pPr>
        <w:pStyle w:val="BookText"/>
        <w:rPr/>
      </w:pPr>
      <w:r>
        <w:rPr>
          <w:rFonts w:ascii="Amiri" w:hAnsi="Amiri" w:eastAsia="Amiri" w:cs="Amiri"/>
          <w:color w:val="111111"/>
          <w:sz w:val="28"/>
          <w:sz w:val="28"/>
          <w:szCs w:val="28"/>
          <w:rtl w:val="true"/>
          <w:lang w:bidi="ar-SA"/>
        </w:rPr>
        <w:t>وَكُلَّ مَا يُرْتَجَى قَرِيبٌ ٭٭٭ وَالمَوْتُ مِنْ كُلِّ ذَاكَ أَقْرَبُ</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نحن أولى بالكتب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عَلِيٌّ وَابْنُ عَبْدِ المُطَّلبْ ٭٭٭ نَحْنُ لَعَمْرُ اللهِ أوْلَى بِالكُتُبْ</w:t>
      </w:r>
    </w:p>
    <w:p>
      <w:pPr>
        <w:pStyle w:val="BookText"/>
        <w:rPr/>
      </w:pPr>
      <w:r>
        <w:rPr>
          <w:rFonts w:ascii="Amiri" w:hAnsi="Amiri" w:eastAsia="Amiri" w:cs="Amiri"/>
          <w:color w:val="111111"/>
          <w:sz w:val="28"/>
          <w:sz w:val="28"/>
          <w:szCs w:val="28"/>
          <w:rtl w:val="true"/>
          <w:lang w:bidi="ar-SA"/>
        </w:rPr>
        <w:t>مِنَّا النَّبِيُّ المُصْطَفَى غَيْرُ كَذِبْ ٭٭٭ أهلُ اللّوَاءِ وَالمَقَامِ والحُجُبْ</w:t>
      </w:r>
    </w:p>
    <w:p>
      <w:pPr>
        <w:pStyle w:val="BookText"/>
        <w:rPr/>
      </w:pPr>
      <w:r>
        <w:rPr>
          <w:rFonts w:ascii="Amiri" w:hAnsi="Amiri" w:eastAsia="Amiri" w:cs="Amiri"/>
          <w:color w:val="111111"/>
          <w:sz w:val="28"/>
          <w:sz w:val="28"/>
          <w:szCs w:val="28"/>
          <w:rtl w:val="true"/>
          <w:lang w:bidi="ar-SA"/>
        </w:rPr>
        <w:t>نَحْنُ نَصَرْنَاهُ عَلَى جُلِّ العَرَبْ ٭٭٭ يَا أَيُّهَا العَبْدُ الغَرِيرُ المُنْتَدَبْ</w:t>
      </w:r>
    </w:p>
    <w:p>
      <w:pPr>
        <w:pStyle w:val="BookText"/>
        <w:rPr/>
      </w:pPr>
      <w:r>
        <w:rPr>
          <w:rFonts w:ascii="Amiri" w:hAnsi="Amiri" w:eastAsia="Amiri" w:cs="Amiri"/>
          <w:color w:val="111111"/>
          <w:sz w:val="28"/>
          <w:sz w:val="28"/>
          <w:szCs w:val="28"/>
          <w:rtl w:val="true"/>
          <w:lang w:bidi="ar-SA"/>
        </w:rPr>
        <w:t>إِثْبِتْ لَنَا يَا أَيُّهَا الكَلْبُ الكَلِبْ</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أنا علي وابن عبد المطلب ٭٭٭ نحن وبيت الله أولى بالكتب</w:t>
      </w:r>
    </w:p>
    <w:p>
      <w:pPr>
        <w:pStyle w:val="BookText"/>
        <w:rPr/>
      </w:pPr>
      <w:r>
        <w:rPr>
          <w:rFonts w:ascii="Amiri" w:hAnsi="Amiri" w:eastAsia="Amiri" w:cs="Amiri"/>
          <w:color w:val="111111"/>
          <w:sz w:val="28"/>
          <w:sz w:val="28"/>
          <w:szCs w:val="28"/>
          <w:rtl w:val="true"/>
          <w:lang w:bidi="ar-SA"/>
        </w:rPr>
        <w:t>منا النبيّ المصطفى غير الكذب ٭٭٭ أهل اللواء والمقام والحجب</w:t>
      </w:r>
    </w:p>
    <w:p>
      <w:pPr>
        <w:pStyle w:val="BookText"/>
        <w:rPr/>
      </w:pPr>
      <w:r>
        <w:rPr>
          <w:rFonts w:ascii="Amiri" w:hAnsi="Amiri" w:eastAsia="Amiri" w:cs="Amiri"/>
          <w:color w:val="111111"/>
          <w:sz w:val="28"/>
          <w:sz w:val="28"/>
          <w:szCs w:val="28"/>
          <w:rtl w:val="true"/>
          <w:lang w:bidi="ar-SA"/>
        </w:rPr>
        <w:t>نحن نصرناه على جل العرب ٭٭٭ يا أيها العبد الغرير المنتدب</w:t>
      </w:r>
    </w:p>
    <w:p>
      <w:pPr>
        <w:pStyle w:val="BookText"/>
        <w:rPr/>
      </w:pPr>
      <w:r>
        <w:rPr>
          <w:rFonts w:ascii="Amiri" w:hAnsi="Amiri" w:eastAsia="Amiri" w:cs="Amiri"/>
          <w:color w:val="111111"/>
          <w:sz w:val="28"/>
          <w:sz w:val="28"/>
          <w:szCs w:val="28"/>
          <w:rtl w:val="true"/>
          <w:lang w:bidi="ar-SA"/>
        </w:rPr>
        <w:t>أثبت لها يا أيها الكلب الكلب</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تبرز إلى هذا 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لأعظم عناء من معاوية، فضربه على رأسه فسقط قتيلاً على هامته، فجزع عليه معاوية جزعاً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ما أنصفته حين أمرته بأمر كرهته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الإمام علي من المهد إلى اللحد للقزويني روى بيتاً واحداً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وابن عبد المطلب ٭٭٭ الموت خير للفتى من الهرب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وقاله بعد أن جاء برأس عمرو إلى رسول الله صلی الله علیه وآله وسلم</w:t>
      </w:r>
    </w:p>
    <w:p>
      <w:pPr>
        <w:pStyle w:val="BookText"/>
        <w:rPr/>
      </w:pPr>
      <w:r>
        <w:rPr>
          <w:rFonts w:ascii="IRNazanin" w:hAnsi="IRNazanin" w:eastAsia="IRNazanin"/>
          <w:color w:val="111111"/>
          <w:sz w:val="28"/>
          <w:sz w:val="28"/>
          <w:szCs w:val="28"/>
          <w:rtl w:val="true"/>
          <w:lang w:bidi="fa-IR"/>
        </w:rPr>
        <w:t>نصرت ربّ محمد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 الحِجَارَةَ</w:t>
      </w:r>
      <w:r>
        <w:rPr>
          <w:rStyle w:val="FootnoteAnchor"/>
          <w:rtl w:val="true"/>
        </w:rPr>
        <w:footnoteReference w:id="166"/>
      </w:r>
      <w:r>
        <w:rPr>
          <w:rFonts w:ascii="Amiri" w:hAnsi="Amiri" w:eastAsia="Amiri" w:cs="Amiri"/>
          <w:color w:val="111111"/>
          <w:sz w:val="28"/>
          <w:sz w:val="28"/>
          <w:szCs w:val="28"/>
          <w:rtl w:val="true"/>
          <w:lang w:bidi="ar-SA"/>
        </w:rPr>
        <w:t>من سَفاهةِ رَأيهِ ٭٭٭ وَنَصَرْتُ رَبَّ مُحَمَّدٍ بِصَوَابِي</w:t>
      </w:r>
    </w:p>
    <w:p>
      <w:pPr>
        <w:pStyle w:val="BookText"/>
        <w:rPr/>
      </w:pPr>
      <w:r>
        <w:rPr>
          <w:rFonts w:ascii="Amiri" w:hAnsi="Amiri" w:eastAsia="Amiri" w:cs="Amiri"/>
          <w:color w:val="111111"/>
          <w:sz w:val="28"/>
          <w:sz w:val="28"/>
          <w:szCs w:val="28"/>
          <w:rtl w:val="true"/>
          <w:lang w:bidi="ar-SA"/>
        </w:rPr>
        <w:t>فَصَدَدْتُ حِينَ تَرَكْتُهُ</w:t>
      </w:r>
      <w:r>
        <w:rPr>
          <w:rStyle w:val="FootnoteAnchor"/>
          <w:rtl w:val="true"/>
        </w:rPr>
        <w:footnoteReference w:id="167"/>
      </w:r>
      <w:r>
        <w:rPr>
          <w:rFonts w:ascii="Amiri" w:hAnsi="Amiri" w:eastAsia="Amiri" w:cs="Amiri"/>
          <w:color w:val="111111"/>
          <w:sz w:val="28"/>
          <w:sz w:val="28"/>
          <w:szCs w:val="28"/>
          <w:rtl w:val="true"/>
          <w:lang w:bidi="ar-SA"/>
        </w:rPr>
        <w:t>مُتَجَدِّلا</w:t>
      </w:r>
      <w:r>
        <w:rPr>
          <w:rStyle w:val="FootnoteAnchor"/>
          <w:rtl w:val="true"/>
        </w:rPr>
        <w:footnoteReference w:id="168"/>
      </w:r>
      <w:r>
        <w:rPr>
          <w:rFonts w:ascii="Amiri" w:hAnsi="Amiri" w:eastAsia="Amiri" w:cs="Amiri"/>
          <w:color w:val="111111"/>
          <w:sz w:val="28"/>
          <w:sz w:val="28"/>
          <w:szCs w:val="28"/>
          <w:rtl w:val="true"/>
          <w:lang w:bidi="ar-SA"/>
        </w:rPr>
        <w:t>٭٭٭ كَالجِذْع</w:t>
      </w:r>
      <w:r>
        <w:rPr>
          <w:rStyle w:val="FootnoteAnchor"/>
          <w:rtl w:val="true"/>
        </w:rPr>
        <w:footnoteReference w:id="169"/>
      </w:r>
      <w:r>
        <w:rPr>
          <w:rFonts w:ascii="Amiri" w:hAnsi="Amiri" w:eastAsia="Amiri" w:cs="Amiri"/>
          <w:color w:val="111111"/>
          <w:sz w:val="28"/>
          <w:sz w:val="28"/>
          <w:szCs w:val="28"/>
          <w:rtl w:val="true"/>
          <w:lang w:bidi="ar-SA"/>
        </w:rPr>
        <w:t>بين دَكادِكِ</w:t>
      </w:r>
      <w:r>
        <w:rPr>
          <w:rStyle w:val="FootnoteAnchor"/>
          <w:rtl w:val="true"/>
        </w:rPr>
        <w:footnoteReference w:id="170"/>
      </w:r>
      <w:r>
        <w:rPr>
          <w:rFonts w:ascii="Amiri" w:hAnsi="Amiri" w:eastAsia="Amiri" w:cs="Amiri"/>
          <w:color w:val="111111"/>
          <w:sz w:val="28"/>
          <w:sz w:val="28"/>
          <w:szCs w:val="28"/>
          <w:rtl w:val="true"/>
          <w:lang w:bidi="ar-SA"/>
        </w:rPr>
        <w:t>وَرَوَابِي</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وَعَفَفْتُ عَنْ أَثوابِهِ وَلَوْ أَنَّنِي ٭٭٭ كُنْتُ المُقَطَّرَ </w:t>
      </w:r>
      <w:r>
        <w:rPr>
          <w:rStyle w:val="FootnoteAnchor"/>
          <w:rtl w:val="true"/>
        </w:rPr>
        <w:footnoteReference w:id="172"/>
      </w:r>
      <w:r>
        <w:rPr>
          <w:rStyle w:val="FootnoteAnchor"/>
          <w:rtl w:val="true"/>
        </w:rPr>
        <w:footnoteReference w:id="173"/>
      </w:r>
      <w:r>
        <w:rPr>
          <w:rFonts w:ascii="Amiri" w:hAnsi="Amiri" w:eastAsia="Amiri" w:cs="Amiri"/>
          <w:color w:val="111111"/>
          <w:sz w:val="28"/>
          <w:sz w:val="28"/>
          <w:szCs w:val="28"/>
          <w:rtl w:val="true"/>
          <w:lang w:bidi="ar-SA"/>
        </w:rPr>
        <w:t>بَزَّنِي</w:t>
      </w:r>
      <w:r>
        <w:rPr>
          <w:rStyle w:val="FootnoteAnchor"/>
          <w:rtl w:val="true"/>
        </w:rPr>
        <w:footnoteReference w:id="174"/>
      </w:r>
      <w:r>
        <w:rPr>
          <w:rFonts w:ascii="Amiri" w:hAnsi="Amiri" w:eastAsia="Amiri" w:cs="Amiri"/>
          <w:color w:val="111111"/>
          <w:sz w:val="28"/>
          <w:sz w:val="28"/>
          <w:szCs w:val="28"/>
          <w:rtl w:val="true"/>
          <w:lang w:bidi="ar-SA"/>
        </w:rPr>
        <w:t>أَثْوَابِي</w:t>
      </w:r>
    </w:p>
    <w:p>
      <w:pPr>
        <w:pStyle w:val="BookText"/>
        <w:rPr/>
      </w:pPr>
      <w:r>
        <w:rPr>
          <w:rFonts w:ascii="Amiri" w:hAnsi="Amiri" w:eastAsia="Amiri" w:cs="Amiri"/>
          <w:color w:val="111111"/>
          <w:sz w:val="28"/>
          <w:sz w:val="28"/>
          <w:szCs w:val="28"/>
          <w:rtl w:val="true"/>
          <w:lang w:bidi="ar-SA"/>
        </w:rPr>
        <w:t>لاَ تَحْسِبُنَّ اللَّهَ خَاذِلَ دِينِهِ ٭٭٭ وَنَبِّيهِ يَا مَعْشَرَ الأَحْزَابِ</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وروى الأبيات النعماني في شرح الأخبار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 xml:space="preserve">، والمفيد في الإرشاد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رواها المفيد في إرشاده أيضاً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أعَلَيّ تَفْتَحمُ الفوارسُ هكذا ٭٭٭ عنّي وعنها خَبِّروا أصحابي</w:t>
      </w:r>
    </w:p>
    <w:p>
      <w:pPr>
        <w:pStyle w:val="BookText"/>
        <w:rPr/>
      </w:pPr>
      <w:r>
        <w:rPr>
          <w:rFonts w:ascii="Amiri" w:hAnsi="Amiri" w:eastAsia="Amiri" w:cs="Amiri"/>
          <w:color w:val="111111"/>
          <w:sz w:val="28"/>
          <w:sz w:val="28"/>
          <w:szCs w:val="28"/>
          <w:rtl w:val="true"/>
          <w:lang w:bidi="ar-SA"/>
        </w:rPr>
        <w:t>اليومَ تَمْنَعُني الفرارَ حَفيظتي ٭٭٭ ومُصَمِّمٌ في الرأس ليس بنابي</w:t>
      </w:r>
    </w:p>
    <w:p>
      <w:pPr>
        <w:pStyle w:val="BookText"/>
        <w:rPr/>
      </w:pPr>
      <w:r>
        <w:rPr>
          <w:rFonts w:ascii="Amiri" w:hAnsi="Amiri" w:eastAsia="Amiri" w:cs="Amiri"/>
          <w:color w:val="111111"/>
          <w:sz w:val="28"/>
          <w:sz w:val="28"/>
          <w:szCs w:val="28"/>
          <w:rtl w:val="true"/>
          <w:lang w:bidi="ar-SA"/>
        </w:rPr>
        <w:t>أَرْدَتُ عَمْرَاً حين أخْلَصَ صَقْلَه ٭٭٭ صافي الحديد مُجَرّبٍ قَضَاب</w:t>
      </w:r>
    </w:p>
    <w:p>
      <w:pPr>
        <w:pStyle w:val="BookText"/>
        <w:rPr/>
      </w:pPr>
      <w:r>
        <w:rPr>
          <w:rFonts w:ascii="Amiri" w:hAnsi="Amiri" w:eastAsia="Amiri" w:cs="Amiri"/>
          <w:color w:val="111111"/>
          <w:sz w:val="28"/>
          <w:sz w:val="28"/>
          <w:szCs w:val="28"/>
          <w:rtl w:val="true"/>
          <w:lang w:bidi="ar-SA"/>
        </w:rPr>
        <w:t>فصَدّدتُ حينَ تَرَكتُه مُتَجَدِّلاً ٭٭٭ كالجذْع بينَ دَكادِكِ ورَوابي</w:t>
      </w:r>
    </w:p>
    <w:p>
      <w:pPr>
        <w:pStyle w:val="BookText"/>
        <w:rPr/>
      </w:pPr>
      <w:r>
        <w:rPr>
          <w:rFonts w:ascii="Amiri" w:hAnsi="Amiri" w:eastAsia="Amiri" w:cs="Amiri"/>
          <w:color w:val="111111"/>
          <w:sz w:val="28"/>
          <w:sz w:val="28"/>
          <w:szCs w:val="28"/>
          <w:rtl w:val="true"/>
          <w:lang w:bidi="ar-SA"/>
        </w:rPr>
        <w:t>وعَفَفْتُ عن أثوابه ولَو أنّني ٭٭٭ كُنْتُ المُقَطُّر بَزّني أثوابي</w:t>
      </w:r>
    </w:p>
    <w:p>
      <w:pPr>
        <w:pStyle w:val="BookText"/>
        <w:rPr/>
      </w:pPr>
      <w:r>
        <w:rPr>
          <w:rFonts w:ascii="IRNazanin" w:hAnsi="IRNazanin" w:eastAsia="IRNazanin"/>
          <w:color w:val="111111"/>
          <w:sz w:val="28"/>
          <w:sz w:val="28"/>
          <w:szCs w:val="28"/>
          <w:rtl w:val="true"/>
          <w:lang w:bidi="fa-IR"/>
        </w:rPr>
        <w:t xml:space="preserve">ووردت الأبيات أيضاً كما في النص الأول في أعلام الورى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والسيرة النبوية لابن كثير </w:t>
      </w:r>
      <w:r>
        <w:rPr>
          <w:rFonts w:eastAsia="IRNazanin" w:cs="IRNazanin"/>
          <w:color w:val="111111"/>
          <w:sz w:val="28"/>
          <w:szCs w:val="28"/>
          <w:lang w:bidi="fa-IR"/>
        </w:rPr>
        <w:t>203/3</w:t>
      </w:r>
      <w:r>
        <w:rPr>
          <w:rFonts w:ascii="IRNazanin" w:hAnsi="IRNazanin" w:eastAsia="IRNazanin"/>
          <w:color w:val="111111"/>
          <w:sz w:val="28"/>
          <w:sz w:val="28"/>
          <w:szCs w:val="28"/>
          <w:rtl w:val="true"/>
          <w:lang w:bidi="fa-IR"/>
        </w:rPr>
        <w:t xml:space="preserve">، وبحار الأنوار </w:t>
      </w:r>
      <w:r>
        <w:rPr>
          <w:rFonts w:eastAsia="IRNazanin" w:cs="IRNazanin"/>
          <w:color w:val="111111"/>
          <w:sz w:val="28"/>
          <w:szCs w:val="28"/>
          <w:lang w:bidi="fa-IR"/>
        </w:rPr>
        <w:t>257/20</w:t>
      </w:r>
      <w:r>
        <w:rPr>
          <w:rFonts w:ascii="IRNazanin" w:hAnsi="IRNazanin" w:eastAsia="IRNazanin"/>
          <w:color w:val="111111"/>
          <w:sz w:val="28"/>
          <w:sz w:val="28"/>
          <w:szCs w:val="28"/>
          <w:rtl w:val="true"/>
          <w:lang w:bidi="fa-IR"/>
        </w:rPr>
        <w:t xml:space="preserve">، والإمام علي من المهد إلى اللحد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ومسند الرسول الأعظم صلی الله علیه وآله وسلم </w:t>
      </w:r>
      <w:r>
        <w:rPr>
          <w:rFonts w:eastAsia="IRNazanin" w:cs="IRNazanin"/>
          <w:color w:val="111111"/>
          <w:sz w:val="28"/>
          <w:szCs w:val="28"/>
          <w:lang w:bidi="fa-IR"/>
        </w:rPr>
        <w:t>213/3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ديوان الإمام علي علیه السلام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الحجارةَ مِن سفاهة رأيه ٭٭٭ وعبدت ربُّ محمدٍ بصوابِ</w:t>
      </w:r>
    </w:p>
    <w:p>
      <w:pPr>
        <w:pStyle w:val="BookText"/>
        <w:rPr/>
      </w:pPr>
      <w:r>
        <w:rPr>
          <w:rFonts w:ascii="Amiri" w:hAnsi="Amiri" w:eastAsia="Amiri" w:cs="Amiri"/>
          <w:color w:val="111111"/>
          <w:sz w:val="28"/>
          <w:sz w:val="28"/>
          <w:szCs w:val="28"/>
          <w:rtl w:val="true"/>
          <w:lang w:bidi="ar-SA"/>
        </w:rPr>
        <w:t>فصدَدْتُ حين تركتُهُ متجدِّلا ٭٭٭ کالجذعِ بين دكادك وروابي</w:t>
      </w:r>
    </w:p>
    <w:p>
      <w:pPr>
        <w:pStyle w:val="BookText"/>
        <w:rPr/>
      </w:pPr>
      <w:r>
        <w:rPr>
          <w:rFonts w:ascii="Amiri" w:hAnsi="Amiri" w:eastAsia="Amiri" w:cs="Amiri"/>
          <w:color w:val="111111"/>
          <w:sz w:val="28"/>
          <w:sz w:val="28"/>
          <w:szCs w:val="28"/>
          <w:rtl w:val="true"/>
          <w:lang w:bidi="ar-SA"/>
        </w:rPr>
        <w:t>وعففت عن أثوابه ولو أنني ٭٭٭ كنتُ المقطر بزنى أثوابي</w:t>
      </w:r>
    </w:p>
    <w:p>
      <w:pPr>
        <w:pStyle w:val="BookText"/>
        <w:rPr/>
      </w:pPr>
      <w:r>
        <w:rPr>
          <w:rFonts w:ascii="Amiri" w:hAnsi="Amiri" w:eastAsia="Amiri" w:cs="Amiri"/>
          <w:color w:val="111111"/>
          <w:sz w:val="28"/>
          <w:sz w:val="28"/>
          <w:szCs w:val="28"/>
          <w:rtl w:val="true"/>
          <w:lang w:bidi="ar-SA"/>
        </w:rPr>
        <w:t>لا تحسَبنَّ الله خاذل دينه ٭٭٭ ونبيَّهُ يا معشرَ الأحزاب</w:t>
      </w:r>
    </w:p>
    <w:p>
      <w:pPr>
        <w:pStyle w:val="BookText"/>
        <w:rPr/>
      </w:pPr>
      <w:r>
        <w:rPr>
          <w:rFonts w:ascii="Amiri" w:hAnsi="Amiri" w:eastAsia="Amiri" w:cs="Amiri"/>
          <w:color w:val="111111"/>
          <w:sz w:val="28"/>
          <w:sz w:val="28"/>
          <w:szCs w:val="28"/>
          <w:rtl w:val="true"/>
          <w:lang w:bidi="ar-SA"/>
        </w:rPr>
        <w:t>أعليَّ تقتحم الفوارس هكذا ٭٭٭ عني وعنهم خبروا أصحابي</w:t>
      </w:r>
    </w:p>
    <w:p>
      <w:pPr>
        <w:pStyle w:val="BookText"/>
        <w:rPr/>
      </w:pPr>
      <w:r>
        <w:rPr>
          <w:rFonts w:ascii="Amiri" w:hAnsi="Amiri" w:eastAsia="Amiri" w:cs="Amiri"/>
          <w:color w:val="111111"/>
          <w:sz w:val="28"/>
          <w:sz w:val="28"/>
          <w:szCs w:val="28"/>
          <w:rtl w:val="true"/>
          <w:lang w:bidi="ar-SA"/>
        </w:rPr>
        <w:t>فاليوم تمنعني الفرارَ حفيظتي ٭٭٭ ومصمم في الرأس ليسَ بنابي</w:t>
      </w:r>
    </w:p>
    <w:p>
      <w:pPr>
        <w:pStyle w:val="BookText"/>
        <w:rPr/>
      </w:pPr>
      <w:r>
        <w:rPr>
          <w:rFonts w:ascii="Amiri" w:hAnsi="Amiri" w:eastAsia="Amiri" w:cs="Amiri"/>
          <w:color w:val="111111"/>
          <w:sz w:val="28"/>
          <w:sz w:val="28"/>
          <w:szCs w:val="28"/>
          <w:rtl w:val="true"/>
          <w:lang w:bidi="ar-SA"/>
        </w:rPr>
        <w:t>أدى عمير حين أَخلص صقله ٭٭٭ صافي الحديدة يستفيض ثوابي</w:t>
      </w:r>
    </w:p>
    <w:p>
      <w:pPr>
        <w:pStyle w:val="BookText"/>
        <w:rPr/>
      </w:pPr>
      <w:r>
        <w:rPr>
          <w:rFonts w:ascii="Amiri" w:hAnsi="Amiri" w:eastAsia="Amiri" w:cs="Amiri"/>
          <w:color w:val="111111"/>
          <w:sz w:val="28"/>
          <w:sz w:val="28"/>
          <w:szCs w:val="28"/>
          <w:rtl w:val="true"/>
          <w:lang w:bidi="ar-SA"/>
        </w:rPr>
        <w:t>فغدوتُ ألتمس القرعَ بمرهَف ٭٭٭ عَضبٍ مع البتراء في أقراب</w:t>
      </w:r>
    </w:p>
    <w:p>
      <w:pPr>
        <w:pStyle w:val="BookText"/>
        <w:rPr/>
      </w:pPr>
      <w:r>
        <w:rPr>
          <w:rFonts w:ascii="IRNazanin" w:hAnsi="IRNazanin" w:eastAsia="IRNazanin"/>
          <w:color w:val="111111"/>
          <w:sz w:val="28"/>
          <w:sz w:val="28"/>
          <w:szCs w:val="28"/>
          <w:rtl w:val="true"/>
          <w:lang w:bidi="fa-IR"/>
        </w:rPr>
        <w:t>آلی ابن عبد حين جاء محاربا ٭٭٭ وحلفت فاستمعوا من الكذاب</w:t>
      </w:r>
    </w:p>
    <w:p>
      <w:pPr>
        <w:pStyle w:val="BookText"/>
        <w:rPr/>
      </w:pPr>
      <w:r>
        <w:rPr>
          <w:rFonts w:ascii="Amiri" w:hAnsi="Amiri" w:eastAsia="Amiri" w:cs="Amiri"/>
          <w:color w:val="111111"/>
          <w:sz w:val="28"/>
          <w:sz w:val="28"/>
          <w:szCs w:val="28"/>
          <w:rtl w:val="true"/>
          <w:lang w:bidi="ar-SA"/>
        </w:rPr>
        <w:t>أن لا يفر ولا يهلل فالتقى ٭٭٭ رجلان يلتقيان كل ضراب</w:t>
      </w:r>
    </w:p>
    <w:p>
      <w:pPr>
        <w:pStyle w:val="BookText"/>
        <w:rPr/>
      </w:pPr>
      <w:r>
        <w:rPr>
          <w:rFonts w:ascii="Amiri" w:hAnsi="Amiri" w:eastAsia="Amiri" w:cs="Amiri"/>
          <w:color w:val="111111"/>
          <w:sz w:val="28"/>
          <w:sz w:val="28"/>
          <w:szCs w:val="28"/>
          <w:rtl w:val="true"/>
          <w:lang w:bidi="ar-SA"/>
        </w:rPr>
        <w:t>وغدوت التمس الفراع وصارم ٭٭٭ عضب كلون الملح في أقراب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ابنُ عبدٍ حين أَبصر صارماً ٭٭٭ يهتز أنَّ الأمر غير لِعاب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فرج قريب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اشْتَمَلَتْ عَلَى الیَأْسِ القُلُوبُ ٭٭٭ وَضَاقَ لِمَا بِهِ الصَّدرُ الرَّحِيبُ</w:t>
      </w:r>
    </w:p>
    <w:p>
      <w:pPr>
        <w:pStyle w:val="BookText"/>
        <w:rPr/>
      </w:pPr>
      <w:r>
        <w:rPr>
          <w:rFonts w:ascii="Amiri" w:hAnsi="Amiri" w:eastAsia="Amiri" w:cs="Amiri"/>
          <w:color w:val="111111"/>
          <w:sz w:val="28"/>
          <w:sz w:val="28"/>
          <w:szCs w:val="28"/>
          <w:rtl w:val="true"/>
          <w:lang w:bidi="ar-SA"/>
        </w:rPr>
        <w:t>وَأَوْطَنَتِ المَكَارِهُ وَاسْتَقَرَّتْ ٭٭٭ وَأَرْسَتْ فِي أَمَاكِنِهَا الخُطُوبُ</w:t>
      </w:r>
    </w:p>
    <w:p>
      <w:pPr>
        <w:pStyle w:val="BookText"/>
        <w:rPr/>
      </w:pPr>
      <w:r>
        <w:rPr>
          <w:rFonts w:ascii="Amiri" w:hAnsi="Amiri" w:eastAsia="Amiri" w:cs="Amiri"/>
          <w:color w:val="111111"/>
          <w:sz w:val="28"/>
          <w:sz w:val="28"/>
          <w:szCs w:val="28"/>
          <w:rtl w:val="true"/>
          <w:lang w:bidi="ar-SA"/>
        </w:rPr>
        <w:t>وَلَمْ تَرَ لانْكِشَافِ الضُرِّ وَجْهاً ٭٭٭ وَلاَ أَغنَى بِحِيلَتِهِ الأَريبُ</w:t>
      </w:r>
    </w:p>
    <w:p>
      <w:pPr>
        <w:pStyle w:val="BookText"/>
        <w:rPr/>
      </w:pPr>
      <w:r>
        <w:rPr>
          <w:rFonts w:ascii="Amiri" w:hAnsi="Amiri" w:eastAsia="Amiri" w:cs="Amiri"/>
          <w:color w:val="111111"/>
          <w:sz w:val="28"/>
          <w:sz w:val="28"/>
          <w:szCs w:val="28"/>
          <w:rtl w:val="true"/>
          <w:lang w:bidi="ar-SA"/>
        </w:rPr>
        <w:t>أَتَاكَ عَلَى قُنُوطٍ مِنْكَ غَوْثٌ ٭٭٭ يَمُنُّ بِهِ اللَّطِيفُ المُسْتَجِيبُ</w:t>
      </w:r>
    </w:p>
    <w:p>
      <w:pPr>
        <w:pStyle w:val="BookText"/>
        <w:rPr/>
      </w:pPr>
      <w:r>
        <w:rPr>
          <w:rFonts w:ascii="Amiri" w:hAnsi="Amiri" w:eastAsia="Amiri" w:cs="Amiri"/>
          <w:color w:val="111111"/>
          <w:sz w:val="28"/>
          <w:sz w:val="28"/>
          <w:szCs w:val="28"/>
          <w:rtl w:val="true"/>
          <w:lang w:bidi="ar-SA"/>
        </w:rPr>
        <w:t>وَكُلُّ الحَادِثَاتِ إِذا تَنَاهَتْ ٭٭٭ فَمَوصُولٌ بِهَا فَرَجٌ قَرِيبُ</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يصاب الفتى من عشرة بلسانه ٭٭٭ وليس يصاب المرء من عشرة الرّجل</w:t>
      </w:r>
    </w:p>
    <w:p>
      <w:pPr>
        <w:pStyle w:val="BookText"/>
        <w:rPr/>
      </w:pPr>
      <w:r>
        <w:rPr>
          <w:rFonts w:ascii="Amiri" w:hAnsi="Amiri" w:eastAsia="Amiri" w:cs="Amiri"/>
          <w:color w:val="111111"/>
          <w:sz w:val="28"/>
          <w:sz w:val="28"/>
          <w:szCs w:val="28"/>
          <w:rtl w:val="true"/>
          <w:lang w:bidi="ar-SA"/>
        </w:rPr>
        <w:t>فعشرته في القول تذهب رأسه ٭٭٭ وعشرته في الرجل تبرا على مهل</w:t>
      </w:r>
    </w:p>
    <w:p>
      <w:pPr>
        <w:pStyle w:val="BookText"/>
        <w:rPr/>
      </w:pPr>
      <w:r>
        <w:rPr>
          <w:rFonts w:ascii="IRNazanin" w:hAnsi="IRNazanin" w:eastAsia="IRNazanin"/>
          <w:color w:val="111111"/>
          <w:sz w:val="28"/>
          <w:sz w:val="28"/>
          <w:szCs w:val="28"/>
          <w:rtl w:val="true"/>
          <w:lang w:bidi="fa-IR"/>
        </w:rPr>
        <w:t>دخل ابن السكيت الجنة من باب الشهادة وهي من أوسع أبوابها، لقد آثر الموت على الحياة مع الظالمين وفاءً منه للإمام علي علیه السلام فرحمه الله فلقد ذهب ونفسه مفعمة بالإيمان والوفاء، وهاتان الخصلتان هما شعار المسلم لأن من تحلى بهما ساد قومه، وصفحات التاريخ تشهد لابن سكيت بالجهاد والوفاء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والنص في البداية والنهاية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الخطيب البغدادي من طريق أبي جعفر أحمد بن إسحاق بن إبراهيم بن نبيط شريط،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اشتملت على الناس القلوب ٭٭٭ وضاق بما به الصدر الرحيب</w:t>
      </w:r>
    </w:p>
    <w:p>
      <w:pPr>
        <w:pStyle w:val="BookText"/>
        <w:rPr/>
      </w:pPr>
      <w:r>
        <w:rPr>
          <w:rFonts w:ascii="Amiri" w:hAnsi="Amiri" w:eastAsia="Amiri" w:cs="Amiri"/>
          <w:color w:val="111111"/>
          <w:sz w:val="28"/>
          <w:sz w:val="28"/>
          <w:szCs w:val="28"/>
          <w:rtl w:val="true"/>
          <w:lang w:bidi="ar-SA"/>
        </w:rPr>
        <w:t>وأوطنت المكاره واطمأنت ٭٭٭ وأرست في أماكنها الخطوب</w:t>
      </w:r>
    </w:p>
    <w:p>
      <w:pPr>
        <w:pStyle w:val="BookText"/>
        <w:rPr/>
      </w:pPr>
      <w:r>
        <w:rPr>
          <w:rFonts w:ascii="Amiri" w:hAnsi="Amiri" w:eastAsia="Amiri" w:cs="Amiri"/>
          <w:color w:val="111111"/>
          <w:sz w:val="28"/>
          <w:sz w:val="28"/>
          <w:szCs w:val="28"/>
          <w:rtl w:val="true"/>
          <w:lang w:bidi="ar-SA"/>
        </w:rPr>
        <w:t>ولم تر لانكشاف الضر وجها ٭٭٭ ولا أغنى بحيلته الأريب</w:t>
      </w:r>
    </w:p>
    <w:p>
      <w:pPr>
        <w:pStyle w:val="BookText"/>
        <w:rPr/>
      </w:pPr>
      <w:r>
        <w:rPr>
          <w:rFonts w:ascii="IRNazanin" w:hAnsi="IRNazanin" w:eastAsia="IRNazanin"/>
          <w:color w:val="111111"/>
          <w:sz w:val="28"/>
          <w:sz w:val="28"/>
          <w:szCs w:val="28"/>
          <w:rtl w:val="true"/>
          <w:lang w:bidi="fa-IR"/>
        </w:rPr>
        <w:t>أتاك على قُنوط منك غَوث ٭٭٭ يمنّ به القريب المستجیب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الحادثات إذا تناهت ٭٭٭ فموصول بها الفرج القريب</w:t>
      </w:r>
    </w:p>
    <w:p>
      <w:pPr>
        <w:pStyle w:val="BookText"/>
        <w:rPr/>
      </w:pPr>
      <w:r>
        <w:rPr>
          <w:rFonts w:ascii="Amiri" w:hAnsi="Amiri" w:eastAsia="Amiri" w:cs="Amiri"/>
          <w:color w:val="111111"/>
          <w:sz w:val="28"/>
          <w:sz w:val="28"/>
          <w:szCs w:val="28"/>
          <w:rtl w:val="true"/>
          <w:lang w:bidi="ar-SA"/>
        </w:rPr>
        <w:t>سناني فيه المنايا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أَقْصِرُوا الهَزْلَ بَيْنَنَا وَالخِطَابَا ٭٭٭ لَسْتُ مِمَّنْ يَخَافُ أَوْ أَنْ يَهَابَا</w:t>
      </w:r>
    </w:p>
    <w:p>
      <w:pPr>
        <w:pStyle w:val="BookText"/>
        <w:rPr/>
      </w:pPr>
      <w:r>
        <w:rPr>
          <w:rFonts w:ascii="Amiri" w:hAnsi="Amiri" w:eastAsia="Amiri" w:cs="Amiri"/>
          <w:color w:val="111111"/>
          <w:sz w:val="28"/>
          <w:sz w:val="28"/>
          <w:szCs w:val="28"/>
          <w:rtl w:val="true"/>
          <w:lang w:bidi="ar-SA"/>
        </w:rPr>
        <w:t>مُنْيَتِي الحَرْبُ وَاشْتِيَاقِي إِلَيْهِ ٭٭٭ وَاعتِمَادِي عَلَيْهِ مِنْ كُلِّ بَابَا</w:t>
      </w:r>
    </w:p>
    <w:p>
      <w:pPr>
        <w:pStyle w:val="BookText"/>
        <w:rPr/>
      </w:pPr>
      <w:r>
        <w:rPr>
          <w:rFonts w:ascii="Amiri" w:hAnsi="Amiri" w:eastAsia="Amiri" w:cs="Amiri"/>
          <w:color w:val="111111"/>
          <w:sz w:val="28"/>
          <w:sz w:val="28"/>
          <w:szCs w:val="28"/>
          <w:rtl w:val="true"/>
          <w:lang w:bidi="ar-SA"/>
        </w:rPr>
        <w:t>دُونَكُمْ لِلبِرازِ إِنْ رَمَيْتُمُوهُ ٭٭٭ سَوْفَ تَلْقَوْنَ فِي الحَرْبِ التِهَابَا</w:t>
      </w:r>
    </w:p>
    <w:p>
      <w:pPr>
        <w:pStyle w:val="BookText"/>
        <w:rPr/>
      </w:pPr>
      <w:r>
        <w:rPr>
          <w:rFonts w:ascii="Amiri" w:hAnsi="Amiri" w:eastAsia="Amiri" w:cs="Amiri"/>
          <w:color w:val="111111"/>
          <w:sz w:val="28"/>
          <w:sz w:val="28"/>
          <w:szCs w:val="28"/>
          <w:rtl w:val="true"/>
          <w:lang w:bidi="ar-SA"/>
        </w:rPr>
        <w:t>إنْ أَرَدْتُمْ بِرَازَ قِرْنٍ لِقِرْنِ ٭٭٭ أَوْ جَمِيعاً فَشِئْتُم أَيّ بَابَا</w:t>
      </w:r>
    </w:p>
    <w:p>
      <w:pPr>
        <w:pStyle w:val="BookText"/>
        <w:rPr/>
      </w:pPr>
      <w:r>
        <w:rPr>
          <w:rFonts w:ascii="Amiri" w:hAnsi="Amiri" w:eastAsia="Amiri" w:cs="Amiri"/>
          <w:color w:val="111111"/>
          <w:sz w:val="28"/>
          <w:sz w:val="28"/>
          <w:szCs w:val="28"/>
          <w:rtl w:val="true"/>
          <w:lang w:bidi="ar-SA"/>
        </w:rPr>
        <w:t>فَسِنَانِي تَرَوْنَ فيهِ المَنَايَا ٭٭٭ وَصَارِمِي فِي رِقابكمْ كَالشِّهابا</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أفضل قسم الله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وَأَفْضَلُ قِسْم اللهِ لِلْمَرْءِ عَقْلُهُ ٭٭٭ فَلَيْسَ مِنْ الخَيْرَاتِ شَيْءٌ يُقَارِبُهْ</w:t>
      </w:r>
    </w:p>
    <w:p>
      <w:pPr>
        <w:pStyle w:val="BookText"/>
        <w:rPr/>
      </w:pPr>
      <w:r>
        <w:rPr>
          <w:rFonts w:ascii="Amiri" w:hAnsi="Amiri" w:eastAsia="Amiri" w:cs="Amiri"/>
          <w:color w:val="111111"/>
          <w:sz w:val="28"/>
          <w:sz w:val="28"/>
          <w:szCs w:val="28"/>
          <w:rtl w:val="true"/>
          <w:lang w:bidi="ar-SA"/>
        </w:rPr>
        <w:t>إذَا أَكْمَلَ الرَّحْمَنُ لِلمَرْءِ عَقْلَهُ ٭٭٭ فَقَدْ كَمُلَتْ أَخْلاَقُهُ وَمَآرِبُهْ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يَعِيشُ الفَتَى فِي النَّاسِ بِالعَقْلِ إِنَّهُ ٭٭٭ عَلَى العَقْلِ يَجرِي عِلمُه وَتَجَارِبُه</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قبر الحبيب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مالِي وَقَفْتُ عَلَى القُبُورِ مُسَلِّماً ٭٭٭ قَبْرَ الحَبِيبِ فَلَمْ يَرُدَّ جَوَابِي</w:t>
      </w:r>
    </w:p>
    <w:p>
      <w:pPr>
        <w:pStyle w:val="BookText"/>
        <w:rPr/>
      </w:pPr>
      <w:r>
        <w:rPr>
          <w:rFonts w:ascii="Amiri" w:hAnsi="Amiri" w:eastAsia="Amiri" w:cs="Amiri"/>
          <w:color w:val="111111"/>
          <w:sz w:val="28"/>
          <w:sz w:val="28"/>
          <w:szCs w:val="28"/>
          <w:rtl w:val="true"/>
          <w:lang w:bidi="ar-SA"/>
        </w:rPr>
        <w:t>أَحَبيبُ مَا لَكَ لاَ تَرُدُّ جَوَابَنَا ٭٭٭ أنَسِيتَ بَعْدِي خِلَّةَ الأَحْبَابِ</w:t>
      </w:r>
    </w:p>
    <w:p>
      <w:pPr>
        <w:pStyle w:val="BookText"/>
        <w:rPr/>
      </w:pPr>
      <w:r>
        <w:rPr>
          <w:rFonts w:ascii="Amiri" w:hAnsi="Amiri" w:eastAsia="Amiri" w:cs="Amiri"/>
          <w:color w:val="111111"/>
          <w:sz w:val="28"/>
          <w:sz w:val="28"/>
          <w:szCs w:val="28"/>
          <w:rtl w:val="true"/>
          <w:lang w:bidi="ar-SA"/>
        </w:rPr>
        <w:t>قَالَ الحَبِيبُ وَكَيْفَ لِي بِجَوَابِكُمْ ٭٭٭ وَأَنَا رَهِينُ جَنَادِلٍ وَتُرَابٍ</w:t>
      </w:r>
    </w:p>
    <w:p>
      <w:pPr>
        <w:pStyle w:val="BookText"/>
        <w:rPr/>
      </w:pPr>
      <w:r>
        <w:rPr>
          <w:rFonts w:ascii="Amiri" w:hAnsi="Amiri" w:eastAsia="Amiri" w:cs="Amiri"/>
          <w:color w:val="111111"/>
          <w:sz w:val="28"/>
          <w:sz w:val="28"/>
          <w:szCs w:val="28"/>
          <w:rtl w:val="true"/>
          <w:lang w:bidi="ar-SA"/>
        </w:rPr>
        <w:t>أَكَلَ التُّرَابُ مَحَاسِنِي فَنَسِيتُكُمْ ٭٭٭ وَحُجِبْتُ عَنْ أَهْلِي وَعَنْ أَتْرَابِي</w:t>
      </w:r>
    </w:p>
    <w:p>
      <w:pPr>
        <w:pStyle w:val="BookText"/>
        <w:rPr/>
      </w:pPr>
      <w:r>
        <w:rPr>
          <w:rFonts w:ascii="Amiri" w:hAnsi="Amiri" w:eastAsia="Amiri" w:cs="Amiri"/>
          <w:color w:val="111111"/>
          <w:sz w:val="28"/>
          <w:sz w:val="28"/>
          <w:szCs w:val="28"/>
          <w:rtl w:val="true"/>
          <w:lang w:bidi="ar-SA"/>
        </w:rPr>
        <w:t>فَعَلَيْكُمُ مِنِّي السَّلامُ تَقَطَّعَتْ ٭٭٭ مِنّي وَمِنْكُم خِلَّةُ الأَحْبَابِ</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مالي مررت على القبور مسلماً ٭٭٭ قبر الحبيب فلم يرد جوابي</w:t>
      </w:r>
    </w:p>
    <w:p>
      <w:pPr>
        <w:pStyle w:val="BookText"/>
        <w:rPr/>
      </w:pPr>
      <w:r>
        <w:rPr>
          <w:rFonts w:ascii="Amiri" w:hAnsi="Amiri" w:eastAsia="Amiri" w:cs="Amiri"/>
          <w:color w:val="111111"/>
          <w:sz w:val="28"/>
          <w:sz w:val="28"/>
          <w:szCs w:val="28"/>
          <w:rtl w:val="true"/>
          <w:lang w:bidi="ar-SA"/>
        </w:rPr>
        <w:t>يا قبر مالك لا تجيب مناديا ٭٭٭ أمللت بعدي خلة الأحباب</w:t>
      </w:r>
    </w:p>
    <w:p>
      <w:pPr>
        <w:pStyle w:val="BookText"/>
        <w:rPr/>
      </w:pP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48/217/43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بجوابكم ٭٭٭ وأنا رهين جنادل وتراب</w:t>
      </w:r>
    </w:p>
    <w:p>
      <w:pPr>
        <w:pStyle w:val="BookText"/>
        <w:rPr/>
      </w:pPr>
      <w:r>
        <w:rPr>
          <w:rFonts w:ascii="Amiri" w:hAnsi="Amiri" w:eastAsia="Amiri" w:cs="Amiri"/>
          <w:color w:val="111111"/>
          <w:sz w:val="28"/>
          <w:sz w:val="28"/>
          <w:szCs w:val="28"/>
          <w:rtl w:val="true"/>
          <w:lang w:bidi="ar-SA"/>
        </w:rPr>
        <w:t>أكل التراب محاسني فنسيتكم ٭٭٭ وحجبت عن أهلي وعن أترابي</w:t>
      </w:r>
    </w:p>
    <w:p>
      <w:pPr>
        <w:pStyle w:val="BookText"/>
        <w:rPr/>
      </w:pPr>
      <w:r>
        <w:rPr>
          <w:rFonts w:ascii="Amiri" w:hAnsi="Amiri" w:eastAsia="Amiri" w:cs="Amiri"/>
          <w:color w:val="111111"/>
          <w:sz w:val="28"/>
          <w:sz w:val="28"/>
          <w:szCs w:val="28"/>
          <w:rtl w:val="true"/>
          <w:lang w:bidi="ar-SA"/>
        </w:rPr>
        <w:t>فعليكم منّي السلام تقطّعت ٭٭٭ عنّي وعنكم خلّة الأحباب</w:t>
      </w:r>
    </w:p>
    <w:p>
      <w:pPr>
        <w:pStyle w:val="BookText"/>
        <w:rPr/>
      </w:pPr>
      <w:r>
        <w:rPr>
          <w:rFonts w:ascii="Amiri" w:hAnsi="Amiri" w:eastAsia="Amiri" w:cs="Amiri"/>
          <w:color w:val="111111"/>
          <w:sz w:val="28"/>
          <w:sz w:val="28"/>
          <w:szCs w:val="28"/>
          <w:rtl w:val="true"/>
          <w:lang w:bidi="ar-SA"/>
        </w:rPr>
        <w:t xml:space="preserve">نور الأبصار للشبلنجي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 مررت على القبور مسلماً ٭٭٭ قبر الحبيب فلم يرد جوابي</w:t>
      </w:r>
    </w:p>
    <w:p>
      <w:pPr>
        <w:pStyle w:val="BookText"/>
        <w:rPr/>
      </w:pPr>
      <w:r>
        <w:rPr>
          <w:rFonts w:ascii="Amiri" w:hAnsi="Amiri" w:eastAsia="Amiri" w:cs="Amiri"/>
          <w:color w:val="111111"/>
          <w:sz w:val="28"/>
          <w:sz w:val="28"/>
          <w:szCs w:val="28"/>
          <w:rtl w:val="true"/>
          <w:lang w:bidi="ar-SA"/>
        </w:rPr>
        <w:t>يا قبر مالك لا تجيب منادياً ٭٭٭ أمللت بعدي خلة الأحباب</w:t>
      </w:r>
    </w:p>
    <w:p>
      <w:pPr>
        <w:pStyle w:val="BookText"/>
        <w:rPr/>
      </w:pPr>
      <w:r>
        <w:rPr>
          <w:rFonts w:ascii="Amiri" w:hAnsi="Amiri" w:eastAsia="Amiri" w:cs="Amiri"/>
          <w:color w:val="111111"/>
          <w:sz w:val="28"/>
          <w:sz w:val="28"/>
          <w:szCs w:val="28"/>
          <w:rtl w:val="true"/>
          <w:lang w:bidi="ar-SA"/>
        </w:rPr>
        <w:t>فأجابه هاتف يسمع صوته ولا يرى شخصه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الحبيب وكيف لي بجوابكم ٭٭٭ وأنا رهين جنادل وتراب</w:t>
      </w:r>
    </w:p>
    <w:p>
      <w:pPr>
        <w:pStyle w:val="BookText"/>
        <w:rPr/>
      </w:pPr>
      <w:r>
        <w:rPr>
          <w:rFonts w:ascii="Amiri" w:hAnsi="Amiri" w:eastAsia="Amiri" w:cs="Amiri"/>
          <w:color w:val="111111"/>
          <w:sz w:val="28"/>
          <w:sz w:val="28"/>
          <w:szCs w:val="28"/>
          <w:rtl w:val="true"/>
          <w:lang w:bidi="ar-SA"/>
        </w:rPr>
        <w:t>أكل التراب محاسني فنسيتكم ٭٭٭ وحجبت عن أهلي وعن أترابي</w:t>
      </w:r>
    </w:p>
    <w:p>
      <w:pPr>
        <w:pStyle w:val="BookText"/>
        <w:rPr/>
      </w:pPr>
      <w:r>
        <w:rPr>
          <w:rFonts w:ascii="Amiri" w:hAnsi="Amiri" w:eastAsia="Amiri" w:cs="Amiri"/>
          <w:color w:val="111111"/>
          <w:sz w:val="28"/>
          <w:sz w:val="28"/>
          <w:szCs w:val="28"/>
          <w:rtl w:val="true"/>
          <w:lang w:bidi="ar-SA"/>
        </w:rPr>
        <w:t>فعليكم مني السلام تقطعت ٭٭٭ مني ومنكم خلة الأحباب</w:t>
      </w:r>
    </w:p>
    <w:p>
      <w:pPr>
        <w:pStyle w:val="BookText"/>
        <w:rPr/>
      </w:pPr>
      <w:r>
        <w:rPr>
          <w:rFonts w:ascii="Amiri" w:hAnsi="Amiri" w:eastAsia="Amiri" w:cs="Amiri"/>
          <w:color w:val="111111"/>
          <w:sz w:val="28"/>
          <w:sz w:val="28"/>
          <w:szCs w:val="28"/>
          <w:rtl w:val="true"/>
          <w:lang w:bidi="ar-SA"/>
        </w:rPr>
        <w:t>تبّت يداك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لَهَبٍ تَبّتْ يَدَاكَ أَبَا لَهَبْ ٭٭٭ وَتَبَّتْ يَدَاهَا تِلْكَ حَمَّالَةَ الحَطَبْ</w:t>
      </w:r>
    </w:p>
    <w:p>
      <w:pPr>
        <w:pStyle w:val="BookText"/>
        <w:rPr/>
      </w:pPr>
      <w:r>
        <w:rPr>
          <w:rFonts w:ascii="Amiri" w:hAnsi="Amiri" w:eastAsia="Amiri" w:cs="Amiri"/>
          <w:color w:val="111111"/>
          <w:sz w:val="28"/>
          <w:sz w:val="28"/>
          <w:szCs w:val="28"/>
          <w:rtl w:val="true"/>
          <w:lang w:bidi="ar-SA"/>
        </w:rPr>
        <w:t>خَذَلْتَ نَبِياً خَيْرَ مَنْ وَطَأَ الحَصَى ٭٭٭ فَكُنْتَ كَمَنْ بَاعَ السَّلاَمَةَ بِالعَطَبْ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وَخِفْتَ أَبَا جَهْلٍ فَأَصْبَحْتَ تَابِعاً ٭٭٭ لَهُ وَكَذَاكَ الرّأسُ يَتْبَعُهُ الذَّنَبْ </w:t>
      </w:r>
    </w:p>
    <w:p>
      <w:pPr>
        <w:pStyle w:val="BookText"/>
        <w:rPr/>
      </w:pPr>
      <w:r>
        <w:rPr>
          <w:rFonts w:ascii="Amiri" w:hAnsi="Amiri" w:eastAsia="Amiri" w:cs="Amiri"/>
          <w:color w:val="111111"/>
          <w:sz w:val="28"/>
          <w:sz w:val="28"/>
          <w:szCs w:val="28"/>
          <w:rtl w:val="true"/>
          <w:lang w:bidi="ar-SA"/>
        </w:rPr>
        <w:t>فَأَصْبَحَ ذَاكَ الأَمْرُ عَاراً يُهيلُهُ ٭٭٭ عَلَيْكَ حَجِيجُ البَيْتِ فِي مَوْسِمِ العَرَبْ</w:t>
      </w:r>
    </w:p>
    <w:p>
      <w:pPr>
        <w:pStyle w:val="BookText"/>
        <w:rPr/>
      </w:pPr>
      <w:r>
        <w:rPr>
          <w:rFonts w:ascii="Amiri" w:hAnsi="Amiri" w:eastAsia="Amiri" w:cs="Amiri"/>
          <w:color w:val="111111"/>
          <w:sz w:val="28"/>
          <w:sz w:val="28"/>
          <w:szCs w:val="28"/>
          <w:rtl w:val="true"/>
          <w:lang w:bidi="ar-SA"/>
        </w:rPr>
        <w:t>وَلَوْ كَانَ مِنْ بَعْضِ الأَعادِي مُحَمَّدٌ ٭٭٭ لَحَامَيْتُ عَنْهُ بِالرِّمَاحَ وَبِالقُضُبْ</w:t>
      </w:r>
    </w:p>
    <w:p>
      <w:pPr>
        <w:pStyle w:val="BookText"/>
        <w:rPr/>
      </w:pPr>
      <w:r>
        <w:rPr>
          <w:rFonts w:ascii="Amiri" w:hAnsi="Amiri" w:eastAsia="Amiri" w:cs="Amiri"/>
          <w:color w:val="111111"/>
          <w:sz w:val="28"/>
          <w:sz w:val="28"/>
          <w:szCs w:val="28"/>
          <w:rtl w:val="true"/>
          <w:lang w:bidi="ar-SA"/>
        </w:rPr>
        <w:t>وَلَمْ يُسْلِمُوهُ أَوْ يُصَرَّعَ حَوْلَهُ ٭٭٭ رِجالُ بلاءٍ بِالحُرُوبِ ذَوُو حَسَبْ</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صافي الأديم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عَلِيٌّ وَابْنُ عَبْدِ المُطَّلِبْ ٭٭٭ أَخُو النَّبِيِّ المُصْطَفَى المُنْتَجَبْ</w:t>
      </w:r>
    </w:p>
    <w:p>
      <w:pPr>
        <w:pStyle w:val="BookText"/>
        <w:rPr/>
      </w:pPr>
      <w:r>
        <w:rPr>
          <w:rFonts w:ascii="Amiri" w:hAnsi="Amiri" w:eastAsia="Amiri" w:cs="Amiri"/>
          <w:color w:val="111111"/>
          <w:sz w:val="28"/>
          <w:sz w:val="28"/>
          <w:szCs w:val="28"/>
          <w:rtl w:val="true"/>
          <w:lang w:bidi="ar-SA"/>
        </w:rPr>
        <w:t>رَسُولُ رَبِّ العَالَمِينَ قَدْ غَلَبْ ٭٭٭ بيَّنَهُ رَبُّ السَّمَاءِ فِي الكُتُبْ</w:t>
      </w:r>
    </w:p>
    <w:p>
      <w:pPr>
        <w:pStyle w:val="BookText"/>
        <w:rPr/>
      </w:pPr>
      <w:r>
        <w:rPr>
          <w:rFonts w:ascii="Amiri" w:hAnsi="Amiri" w:eastAsia="Amiri" w:cs="Amiri"/>
          <w:color w:val="111111"/>
          <w:sz w:val="28"/>
          <w:sz w:val="28"/>
          <w:szCs w:val="28"/>
          <w:rtl w:val="true"/>
          <w:lang w:bidi="ar-SA"/>
        </w:rPr>
        <w:t>وَكُلُّهُمْ يَعْلَمُ لاَ قَوَلَ كَذِبْ ٭٭٭ وَلاَ بِزُورٍ حِينَ یَدءٍ بالنَّسَبْ</w:t>
      </w:r>
    </w:p>
    <w:p>
      <w:pPr>
        <w:pStyle w:val="BookText"/>
        <w:rPr/>
      </w:pPr>
      <w:r>
        <w:rPr>
          <w:rFonts w:ascii="Amiri" w:hAnsi="Amiri" w:eastAsia="Amiri" w:cs="Amiri"/>
          <w:color w:val="111111"/>
          <w:sz w:val="28"/>
          <w:sz w:val="28"/>
          <w:szCs w:val="28"/>
          <w:rtl w:val="true"/>
          <w:lang w:bidi="ar-SA"/>
        </w:rPr>
        <w:t>صَافِي الأَدِيمِ والجَبِينِ كَالذَّهَبْ ٭٭٭ اليَوْمَ أَرضِيهِ بِضَرْبٍ وَغَضَبْ</w:t>
      </w:r>
    </w:p>
    <w:p>
      <w:pPr>
        <w:pStyle w:val="BookText"/>
        <w:rPr/>
      </w:pPr>
      <w:r>
        <w:rPr>
          <w:rFonts w:ascii="Amiri" w:hAnsi="Amiri" w:eastAsia="Amiri" w:cs="Amiri"/>
          <w:color w:val="111111"/>
          <w:sz w:val="28"/>
          <w:sz w:val="28"/>
          <w:szCs w:val="28"/>
          <w:rtl w:val="true"/>
          <w:lang w:bidi="ar-SA"/>
        </w:rPr>
        <w:t>ضَرْبَ غُلامٍ أَرِبٍ مِنَ العَرَبْ ٭٭٭ لَيْسَ بِخَوَّارٍ يُرَى عِنْدَ النَّكَبْ</w:t>
      </w:r>
    </w:p>
    <w:p>
      <w:pPr>
        <w:pStyle w:val="BookText"/>
        <w:rPr/>
      </w:pPr>
      <w:r>
        <w:rPr>
          <w:rFonts w:ascii="Amiri" w:hAnsi="Amiri" w:eastAsia="Amiri" w:cs="Amiri"/>
          <w:color w:val="111111"/>
          <w:sz w:val="28"/>
          <w:sz w:val="28"/>
          <w:szCs w:val="28"/>
          <w:rtl w:val="true"/>
          <w:lang w:bidi="ar-SA"/>
        </w:rPr>
        <w:t>فَاثبِتْ لِضَرْبٍ مِنْ حُسَامٍ كَاللَّهَبْ</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اكتسب أدبا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صِيغَ مِنْ فِضَةٍ نَفْسٌ عَلَى قَدَرٍ ٭٭٭ لَعَادَ مِنْ فَضْلِهِ لَمَّا صَفَا ذَهَبَا</w:t>
      </w:r>
    </w:p>
    <w:p>
      <w:pPr>
        <w:pStyle w:val="BookText"/>
        <w:rPr/>
      </w:pPr>
      <w:r>
        <w:rPr>
          <w:rFonts w:ascii="Amiri" w:hAnsi="Amiri" w:eastAsia="Amiri" w:cs="Amiri"/>
          <w:color w:val="111111"/>
          <w:sz w:val="28"/>
          <w:sz w:val="28"/>
          <w:szCs w:val="28"/>
          <w:rtl w:val="true"/>
          <w:lang w:bidi="ar-SA"/>
        </w:rPr>
        <w:t>مَا للفَتَى حَسَبٌ إِلاَّ إِذَا كَمُلَتْ ٭٭٭ أَخْلاَقُهُ وَحَوَى الآدابَ والحَسَبا</w:t>
      </w:r>
    </w:p>
    <w:p>
      <w:pPr>
        <w:pStyle w:val="BookText"/>
        <w:rPr/>
      </w:pPr>
      <w:r>
        <w:rPr>
          <w:rFonts w:ascii="Amiri" w:hAnsi="Amiri" w:eastAsia="Amiri" w:cs="Amiri"/>
          <w:color w:val="111111"/>
          <w:sz w:val="28"/>
          <w:sz w:val="28"/>
          <w:szCs w:val="28"/>
          <w:rtl w:val="true"/>
          <w:lang w:bidi="ar-SA"/>
        </w:rPr>
        <w:t>فَاطْلُبْ فَدَيْتُكَ عِلْماً وَاكْتَسِبْ أَدَباً ٭٭٭ تَظْفَرْ يَدَاكَ بِهِ وَاسْتَعْجِل الطَّلَبا</w:t>
      </w:r>
    </w:p>
    <w:p>
      <w:pPr>
        <w:pStyle w:val="BookText"/>
        <w:rPr/>
      </w:pPr>
      <w:r>
        <w:rPr>
          <w:rFonts w:ascii="Amiri" w:hAnsi="Amiri" w:eastAsia="Amiri" w:cs="Amiri"/>
          <w:color w:val="111111"/>
          <w:sz w:val="28"/>
          <w:sz w:val="28"/>
          <w:szCs w:val="28"/>
          <w:rtl w:val="true"/>
          <w:lang w:bidi="ar-SA"/>
        </w:rPr>
        <w:t>لِلَّهِ دَرُّ فَتًى أَنْسَابُهُ كَرَمٌ ٭٭٭ يَا حَبَّذَا كَرمٌ أَضْحَى لَهُ نَسَبا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المُروءَةُ إِلاَّ مَا تَقُومُ بِهِ ٭٭٭ مِنَ الذِّمَامِ وَحِفْظِ الجَارِ إِنْ عَتَبَا </w:t>
      </w:r>
    </w:p>
    <w:p>
      <w:pPr>
        <w:pStyle w:val="BookText"/>
        <w:rPr/>
      </w:pPr>
      <w:r>
        <w:rPr>
          <w:rFonts w:ascii="Amiri" w:hAnsi="Amiri" w:eastAsia="Amiri" w:cs="Amiri"/>
          <w:color w:val="111111"/>
          <w:sz w:val="28"/>
          <w:sz w:val="28"/>
          <w:szCs w:val="28"/>
          <w:rtl w:val="true"/>
          <w:lang w:bidi="ar-SA"/>
        </w:rPr>
        <w:t>مَنْ لَمْ يُؤَدِّبُهُ دِينُ المُصْطَفَى أَدَباً ٭٭٭ مَحْضاً تَحَيَّرَ فِي الأَحْوَالِ وَاضْطَرَبَا</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سيكفيني المليك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سَيَكْفِينِي المَلِيكُ وَحَدُّ سَيْفٍ ٭٭٭ لَدَى الهَيجَاءِ يَحْسَبُهُ شِهابا</w:t>
      </w:r>
    </w:p>
    <w:p>
      <w:pPr>
        <w:pStyle w:val="BookText"/>
        <w:rPr/>
      </w:pPr>
      <w:r>
        <w:rPr>
          <w:rFonts w:ascii="Amiri" w:hAnsi="Amiri" w:eastAsia="Amiri" w:cs="Amiri"/>
          <w:color w:val="111111"/>
          <w:sz w:val="28"/>
          <w:sz w:val="28"/>
          <w:szCs w:val="28"/>
          <w:rtl w:val="true"/>
          <w:lang w:bidi="ar-SA"/>
        </w:rPr>
        <w:t>وَأَسْمَرُ مِنْ رِمَاحِ الخَطِّ لَدْنٌ ٭٭٭ شَدَدْتُ غُرابَهُ أَنْ لاَ يُحَابا</w:t>
      </w:r>
    </w:p>
    <w:p>
      <w:pPr>
        <w:pStyle w:val="BookText"/>
        <w:rPr/>
      </w:pPr>
      <w:r>
        <w:rPr>
          <w:rFonts w:ascii="Amiri" w:hAnsi="Amiri" w:eastAsia="Amiri" w:cs="Amiri"/>
          <w:color w:val="111111"/>
          <w:sz w:val="28"/>
          <w:sz w:val="28"/>
          <w:szCs w:val="28"/>
          <w:rtl w:val="true"/>
          <w:lang w:bidi="ar-SA"/>
        </w:rPr>
        <w:t>أذُودُ بِهِ الكَتِيبَةَ كُلَّ يَومٍ ٭٭٭ إِذا مَا الحَرْبُ تَضْطَرِمُ التِهَابَا</w:t>
      </w:r>
    </w:p>
    <w:p>
      <w:pPr>
        <w:pStyle w:val="BookText"/>
        <w:rPr/>
      </w:pPr>
      <w:r>
        <w:rPr>
          <w:rFonts w:ascii="Amiri" w:hAnsi="Amiri" w:eastAsia="Amiri" w:cs="Amiri"/>
          <w:color w:val="111111"/>
          <w:sz w:val="28"/>
          <w:sz w:val="28"/>
          <w:szCs w:val="28"/>
          <w:rtl w:val="true"/>
          <w:lang w:bidi="ar-SA"/>
        </w:rPr>
        <w:t>وَحَوْلِي مَعْشَرٌ كَرُمُوا وَطابُوا ٭٭٭ يُرَجُّونَ الغَنِيمَةَ وَالنَّهَابَا</w:t>
      </w:r>
    </w:p>
    <w:p>
      <w:pPr>
        <w:pStyle w:val="BookText"/>
        <w:rPr/>
      </w:pPr>
      <w:r>
        <w:rPr>
          <w:rFonts w:ascii="Amiri" w:hAnsi="Amiri" w:eastAsia="Amiri" w:cs="Amiri"/>
          <w:color w:val="111111"/>
          <w:sz w:val="28"/>
          <w:sz w:val="28"/>
          <w:szCs w:val="28"/>
          <w:rtl w:val="true"/>
          <w:lang w:bidi="ar-SA"/>
        </w:rPr>
        <w:t>وَلاَ يَنْجونَ مِنْ حَذَرِ المَنَايَا ٭٭٭ سُؤَالَ المالِ فِيهَا وَالإِيَابَا</w:t>
      </w:r>
    </w:p>
    <w:p>
      <w:pPr>
        <w:pStyle w:val="BookText"/>
        <w:rPr/>
      </w:pPr>
      <w:r>
        <w:rPr>
          <w:rFonts w:ascii="Amiri" w:hAnsi="Amiri" w:eastAsia="Amiri" w:cs="Amiri"/>
          <w:color w:val="111111"/>
          <w:sz w:val="28"/>
          <w:sz w:val="28"/>
          <w:szCs w:val="28"/>
          <w:rtl w:val="true"/>
          <w:lang w:bidi="ar-SA"/>
        </w:rPr>
        <w:t>فَدَعْ عَنْكَ التَّهَدُّدَ وَاصْلِ ناراً ٭٭٭ إِذَا خَمُدَتْ صَلَيْتَ لَهَا شِهَابا</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أعليّ تقتحم الفوارس؟</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أَعَلَيَّ تَقْتَحِمُ الفَوَارِسُ هَكَذَا ٭٭٭ عَنِّي وَعَنْهُمْ حَدِّثُوا أَصْحَابِي</w:t>
      </w:r>
    </w:p>
    <w:p>
      <w:pPr>
        <w:pStyle w:val="BookText"/>
        <w:rPr/>
      </w:pPr>
      <w:r>
        <w:rPr>
          <w:rFonts w:ascii="Amiri" w:hAnsi="Amiri" w:eastAsia="Amiri" w:cs="Amiri"/>
          <w:color w:val="111111"/>
          <w:sz w:val="28"/>
          <w:sz w:val="28"/>
          <w:szCs w:val="28"/>
          <w:rtl w:val="true"/>
          <w:lang w:bidi="ar-SA"/>
        </w:rPr>
        <w:t>بارَزْتُهُ فَتَرَكْتُهُ مُتَجَدِّلاً ٭٭٭ بِمُصَمِّمٍ</w:t>
      </w:r>
      <w:r>
        <w:rPr>
          <w:rStyle w:val="FootnoteAnchor"/>
          <w:rtl w:val="true"/>
        </w:rPr>
        <w:footnoteReference w:id="184"/>
      </w:r>
      <w:r>
        <w:rPr>
          <w:rFonts w:ascii="Amiri" w:hAnsi="Amiri" w:eastAsia="Amiri" w:cs="Amiri"/>
          <w:color w:val="111111"/>
          <w:sz w:val="28"/>
          <w:sz w:val="28"/>
          <w:szCs w:val="28"/>
          <w:rtl w:val="true"/>
          <w:lang w:bidi="ar-SA"/>
        </w:rPr>
        <w:t>فِي الكَفِّ ليس بِنَابِي</w:t>
      </w:r>
    </w:p>
    <w:p>
      <w:pPr>
        <w:pStyle w:val="BookText"/>
        <w:rPr/>
      </w:pPr>
      <w:r>
        <w:rPr>
          <w:rFonts w:ascii="Amiri" w:hAnsi="Amiri" w:eastAsia="Amiri" w:cs="Amiri"/>
          <w:color w:val="111111"/>
          <w:sz w:val="28"/>
          <w:sz w:val="28"/>
          <w:szCs w:val="28"/>
          <w:rtl w:val="true"/>
          <w:lang w:bidi="ar-SA"/>
        </w:rPr>
        <w:t>وَعَفَفْتُ عَنْ أَثْوَابِهِ وَلَوْ أَنَّنِي ٭٭٭ كُنْتُ الْمُجَدَّلَ بَزَّنِي أَثْوَابِي</w:t>
      </w:r>
    </w:p>
    <w:p>
      <w:pPr>
        <w:pStyle w:val="BookText"/>
        <w:rPr/>
      </w:pPr>
      <w:r>
        <w:rPr>
          <w:rFonts w:ascii="Amiri" w:hAnsi="Amiri" w:eastAsia="Amiri" w:cs="Amiri"/>
          <w:color w:val="111111"/>
          <w:sz w:val="28"/>
          <w:sz w:val="28"/>
          <w:szCs w:val="28"/>
          <w:rtl w:val="true"/>
          <w:lang w:bidi="ar-SA"/>
        </w:rPr>
        <w:t>آلى لِيَقْتُلَنِي بِحَلَفَةِ كَاذِبٍ ٭٭٭ وَحَلَفْتُ فَاسْتَمِعُوا إلى الكَذَّابِ</w:t>
      </w:r>
    </w:p>
    <w:p>
      <w:pPr>
        <w:pStyle w:val="BookText"/>
        <w:rPr/>
      </w:pPr>
      <w:r>
        <w:rPr>
          <w:rFonts w:ascii="Amiri" w:hAnsi="Amiri" w:eastAsia="Amiri" w:cs="Amiri"/>
          <w:color w:val="111111"/>
          <w:sz w:val="28"/>
          <w:sz w:val="28"/>
          <w:szCs w:val="28"/>
          <w:rtl w:val="true"/>
          <w:lang w:bidi="ar-SA"/>
        </w:rPr>
        <w:t>نَصَرَ الحِجَارَةَ مِنْ سَفَاهَةِ رَأْيِهِ ٭٭٭ وَنَصَرْتُ رَبَّ مُحَمَّدٍ بِصَوابِ</w:t>
      </w:r>
    </w:p>
    <w:p>
      <w:pPr>
        <w:pStyle w:val="BookText"/>
        <w:rPr/>
      </w:pPr>
      <w:r>
        <w:rPr>
          <w:rFonts w:ascii="Amiri" w:hAnsi="Amiri" w:eastAsia="Amiri" w:cs="Amiri"/>
          <w:color w:val="111111"/>
          <w:sz w:val="28"/>
          <w:sz w:val="28"/>
          <w:szCs w:val="28"/>
          <w:rtl w:val="true"/>
          <w:lang w:bidi="ar-SA"/>
        </w:rPr>
        <w:t>لاَ تَحْسِبُنَّ اللَّهَ خَاذِلَ دِينِهِ ٭٭٭ وَنَبِيِّهِ يَا مَعَشْرَ الأَحزابِ</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أعلي يقتحم الفوارس هكذا ٭٭٭ عني وعنهم أخبروا أصحابي</w:t>
      </w:r>
    </w:p>
    <w:p>
      <w:pPr>
        <w:pStyle w:val="BookText"/>
        <w:rPr/>
      </w:pPr>
      <w:r>
        <w:rPr>
          <w:rFonts w:ascii="Amiri" w:hAnsi="Amiri" w:eastAsia="Amiri" w:cs="Amiri"/>
          <w:color w:val="111111"/>
          <w:sz w:val="28"/>
          <w:sz w:val="28"/>
          <w:szCs w:val="28"/>
          <w:rtl w:val="true"/>
          <w:lang w:bidi="ar-SA"/>
        </w:rPr>
        <w:t>اليوم يمنعني الفرار حفيظتي ٭٭٭ ومصمم في الرأس ليس ينابي</w:t>
      </w:r>
    </w:p>
    <w:p>
      <w:pPr>
        <w:pStyle w:val="BookText"/>
        <w:rPr/>
      </w:pPr>
      <w:r>
        <w:rPr>
          <w:rFonts w:ascii="Amiri" w:hAnsi="Amiri" w:eastAsia="Amiri" w:cs="Amiri"/>
          <w:color w:val="111111"/>
          <w:sz w:val="28"/>
          <w:sz w:val="28"/>
          <w:szCs w:val="28"/>
          <w:rtl w:val="true"/>
          <w:lang w:bidi="ar-SA"/>
        </w:rPr>
        <w:t>أردى عميراً حين أخلص صقله ٭٭٭ صافي الجديدة يستعيض ثوابي</w:t>
      </w:r>
    </w:p>
    <w:p>
      <w:pPr>
        <w:pStyle w:val="BookText"/>
        <w:rPr/>
      </w:pPr>
      <w:r>
        <w:rPr>
          <w:rFonts w:ascii="Amiri" w:hAnsi="Amiri" w:eastAsia="Amiri" w:cs="Amiri"/>
          <w:color w:val="111111"/>
          <w:sz w:val="28"/>
          <w:sz w:val="28"/>
          <w:szCs w:val="28"/>
          <w:rtl w:val="true"/>
          <w:lang w:bidi="ar-SA"/>
        </w:rPr>
        <w:t>وغدوت ألتمس القراع بمرهف ٭٭٭ عضب مع البتراء في أقرابي</w:t>
      </w:r>
    </w:p>
    <w:p>
      <w:pPr>
        <w:pStyle w:val="BookText"/>
        <w:rPr/>
      </w:pPr>
      <w:r>
        <w:rPr>
          <w:rFonts w:ascii="Amiri" w:hAnsi="Amiri" w:eastAsia="Amiri" w:cs="Amiri"/>
          <w:color w:val="111111"/>
          <w:sz w:val="28"/>
          <w:sz w:val="28"/>
          <w:szCs w:val="28"/>
          <w:rtl w:val="true"/>
          <w:lang w:bidi="ar-SA"/>
        </w:rPr>
        <w:t>آلا ابن عبد حين شدّ اليّة ٭٭٭ وحلفت فاستمعوا من الكذّاب</w:t>
      </w:r>
    </w:p>
    <w:p>
      <w:pPr>
        <w:pStyle w:val="BookText"/>
        <w:rPr/>
      </w:pPr>
      <w:r>
        <w:rPr>
          <w:rFonts w:ascii="Amiri" w:hAnsi="Amiri" w:eastAsia="Amiri" w:cs="Amiri"/>
          <w:color w:val="111111"/>
          <w:sz w:val="28"/>
          <w:sz w:val="28"/>
          <w:szCs w:val="28"/>
          <w:rtl w:val="true"/>
          <w:lang w:bidi="ar-SA"/>
        </w:rPr>
        <w:t>ألا أصد ولا يهلل فالتقى ٭٭٭ رجلان يضطربان كل ضراب</w:t>
      </w:r>
    </w:p>
    <w:p>
      <w:pPr>
        <w:pStyle w:val="BookText"/>
        <w:rPr/>
      </w:pPr>
      <w:r>
        <w:rPr>
          <w:rFonts w:ascii="Amiri" w:hAnsi="Amiri" w:eastAsia="Amiri" w:cs="Amiri"/>
          <w:color w:val="111111"/>
          <w:sz w:val="28"/>
          <w:sz w:val="28"/>
          <w:szCs w:val="28"/>
          <w:rtl w:val="true"/>
          <w:lang w:bidi="ar-SA"/>
        </w:rPr>
        <w:t>فصدرت حين تركته متجدلا ٭٭٭ كالجذع بين دكادك وروابي</w:t>
      </w:r>
    </w:p>
    <w:p>
      <w:pPr>
        <w:pStyle w:val="BookText"/>
        <w:rPr/>
      </w:pPr>
      <w:r>
        <w:rPr>
          <w:rFonts w:ascii="Amiri" w:hAnsi="Amiri" w:eastAsia="Amiri" w:cs="Amiri"/>
          <w:color w:val="111111"/>
          <w:sz w:val="28"/>
          <w:sz w:val="28"/>
          <w:szCs w:val="28"/>
          <w:rtl w:val="true"/>
          <w:lang w:bidi="ar-SA"/>
        </w:rPr>
        <w:t>وعففت عن أثوابه ولو أنني ٭٭٭ كنت المقطّر بزّني أثوابي</w:t>
      </w:r>
    </w:p>
    <w:p>
      <w:pPr>
        <w:pStyle w:val="BookText"/>
        <w:rPr/>
      </w:pP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أعليّ تقتحم الفوارس هكذا ٭٭٭ عني وعنهم خبروا أصحابي</w:t>
      </w:r>
    </w:p>
    <w:p>
      <w:pPr>
        <w:pStyle w:val="BookText"/>
        <w:rPr/>
      </w:pPr>
      <w:r>
        <w:rPr>
          <w:rFonts w:ascii="Amiri" w:hAnsi="Amiri" w:eastAsia="Amiri" w:cs="Amiri"/>
          <w:color w:val="111111"/>
          <w:sz w:val="28"/>
          <w:sz w:val="28"/>
          <w:szCs w:val="28"/>
          <w:rtl w:val="true"/>
          <w:lang w:bidi="ar-SA"/>
        </w:rPr>
        <w:t>عبد الحجارة من سفاهة رأيه ٭٭٭ وعبدت رب محمد بصوابي</w:t>
      </w:r>
    </w:p>
    <w:p>
      <w:pPr>
        <w:pStyle w:val="BookText"/>
        <w:rPr/>
      </w:pPr>
      <w:r>
        <w:rPr>
          <w:rFonts w:ascii="Amiri" w:hAnsi="Amiri" w:eastAsia="Amiri" w:cs="Amiri"/>
          <w:color w:val="111111"/>
          <w:sz w:val="28"/>
          <w:sz w:val="28"/>
          <w:szCs w:val="28"/>
          <w:rtl w:val="true"/>
          <w:lang w:bidi="ar-SA"/>
        </w:rPr>
        <w:t>اليوم تمنعني الفرار حفيظتي ٭٭٭ ومصمم في الهام ليس بناب</w:t>
      </w:r>
    </w:p>
    <w:p>
      <w:pPr>
        <w:pStyle w:val="BookText"/>
        <w:rPr/>
      </w:pPr>
      <w:r>
        <w:rPr>
          <w:rFonts w:ascii="Amiri" w:hAnsi="Amiri" w:eastAsia="Amiri" w:cs="Amiri"/>
          <w:color w:val="111111"/>
          <w:sz w:val="28"/>
          <w:sz w:val="28"/>
          <w:szCs w:val="28"/>
          <w:rtl w:val="true"/>
          <w:lang w:bidi="ar-SA"/>
        </w:rPr>
        <w:t>أرديت عمراً إذ طغى بمهند ٭٭٭ صافي الحديد مجرب قصاب</w:t>
      </w:r>
    </w:p>
    <w:p>
      <w:pPr>
        <w:pStyle w:val="BookText"/>
        <w:rPr/>
      </w:pPr>
      <w:r>
        <w:rPr>
          <w:rFonts w:ascii="IRNazanin" w:hAnsi="IRNazanin" w:eastAsia="IRNazanin"/>
          <w:color w:val="111111"/>
          <w:sz w:val="28"/>
          <w:sz w:val="28"/>
          <w:szCs w:val="28"/>
          <w:rtl w:val="true"/>
          <w:lang w:bidi="fa-IR"/>
        </w:rPr>
        <w:t>لا تحسبن الله خاذل دینه ٭٭٭ ونبيه يا معشر الأحزاب</w:t>
      </w:r>
    </w:p>
    <w:p>
      <w:pPr>
        <w:pStyle w:val="BookText"/>
        <w:rPr/>
      </w:pPr>
      <w:r>
        <w:rPr>
          <w:rFonts w:ascii="Amiri" w:hAnsi="Amiri" w:eastAsia="Amiri" w:cs="Amiri"/>
          <w:color w:val="111111"/>
          <w:sz w:val="28"/>
          <w:sz w:val="28"/>
          <w:szCs w:val="28"/>
          <w:rtl w:val="true"/>
          <w:lang w:bidi="ar-SA"/>
        </w:rPr>
        <w:t xml:space="preserve">تذكرة الخواص لابن الجوزي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أعلي يقتحم الفوارس هكذا ٭٭٭ وتنوء عنها أسرتي وصحابي</w:t>
      </w:r>
    </w:p>
    <w:p>
      <w:pPr>
        <w:pStyle w:val="BookText"/>
        <w:rPr/>
      </w:pPr>
      <w:r>
        <w:rPr>
          <w:rFonts w:ascii="Amiri" w:hAnsi="Amiri" w:eastAsia="Amiri" w:cs="Amiri"/>
          <w:color w:val="111111"/>
          <w:sz w:val="28"/>
          <w:sz w:val="28"/>
          <w:szCs w:val="28"/>
          <w:rtl w:val="true"/>
          <w:lang w:bidi="ar-SA"/>
        </w:rPr>
        <w:t>اليوم يمنعني الفرار حفيظتي ٭٭٭ ومصحم في الرأس ليس تبابي</w:t>
      </w:r>
    </w:p>
    <w:p>
      <w:pPr>
        <w:pStyle w:val="BookText"/>
        <w:rPr/>
      </w:pPr>
      <w:r>
        <w:rPr>
          <w:rFonts w:ascii="Amiri" w:hAnsi="Amiri" w:eastAsia="Amiri" w:cs="Amiri"/>
          <w:color w:val="111111"/>
          <w:sz w:val="28"/>
          <w:sz w:val="28"/>
          <w:szCs w:val="28"/>
          <w:rtl w:val="true"/>
          <w:lang w:bidi="ar-SA"/>
        </w:rPr>
        <w:t>علم ابن عبد حين أبصر صارمي ٭٭٭ يهتز أن الأمر غير لعاب</w:t>
      </w:r>
    </w:p>
    <w:p>
      <w:pPr>
        <w:pStyle w:val="BookText"/>
        <w:rPr/>
      </w:pPr>
      <w:r>
        <w:rPr>
          <w:rFonts w:ascii="Amiri" w:hAnsi="Amiri" w:eastAsia="Amiri" w:cs="Amiri"/>
          <w:color w:val="111111"/>
          <w:sz w:val="28"/>
          <w:sz w:val="28"/>
          <w:szCs w:val="28"/>
          <w:rtl w:val="true"/>
          <w:lang w:bidi="ar-SA"/>
        </w:rPr>
        <w:t>عبد الحجارة من سفاهة رأيه ٭٭٭ وعبدت رب محمد بصوابي</w:t>
      </w:r>
    </w:p>
    <w:p>
      <w:pPr>
        <w:pStyle w:val="BookText"/>
        <w:rPr/>
      </w:pPr>
      <w:r>
        <w:rPr>
          <w:rFonts w:ascii="Amiri" w:hAnsi="Amiri" w:eastAsia="Amiri" w:cs="Amiri"/>
          <w:color w:val="111111"/>
          <w:sz w:val="28"/>
          <w:sz w:val="28"/>
          <w:szCs w:val="28"/>
          <w:rtl w:val="true"/>
          <w:lang w:bidi="ar-SA"/>
        </w:rPr>
        <w:t>لا تحسبوا الرحمان خاذل دينه ٭٭٭ ونبيّه يا معشر الأحزاب</w:t>
      </w:r>
    </w:p>
    <w:p>
      <w:pPr>
        <w:pStyle w:val="BookText"/>
        <w:rPr/>
      </w:pPr>
      <w:r>
        <w:rPr>
          <w:rFonts w:ascii="Amiri" w:hAnsi="Amiri" w:eastAsia="Amiri" w:cs="Amiri"/>
          <w:color w:val="111111"/>
          <w:sz w:val="28"/>
          <w:sz w:val="28"/>
          <w:szCs w:val="28"/>
          <w:rtl w:val="true"/>
          <w:lang w:bidi="ar-SA"/>
        </w:rPr>
        <w:t xml:space="preserve">السيرة النبوية لابن كثير </w:t>
      </w:r>
      <w:r>
        <w:rPr>
          <w:rFonts w:eastAsia="Amiri" w:cs="Amiri" w:ascii="Amiri" w:hAnsi="Amiri"/>
          <w:color w:val="111111"/>
          <w:sz w:val="28"/>
          <w:szCs w:val="28"/>
          <w:lang w:bidi="ar-SA"/>
        </w:rPr>
        <w:t>205/30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أعلي تقتحم الفوراس هكذا ٭٭٭ عني وعنهم أخروا أصحابي</w:t>
      </w:r>
    </w:p>
    <w:p>
      <w:pPr>
        <w:pStyle w:val="BookText"/>
        <w:rPr/>
      </w:pPr>
      <w:r>
        <w:rPr>
          <w:rFonts w:ascii="Amiri" w:hAnsi="Amiri" w:eastAsia="Amiri" w:cs="Amiri"/>
          <w:color w:val="111111"/>
          <w:sz w:val="28"/>
          <w:sz w:val="28"/>
          <w:szCs w:val="28"/>
          <w:rtl w:val="true"/>
          <w:lang w:bidi="ar-SA"/>
        </w:rPr>
        <w:t>اليوم يمنعني الفرار حفيظتي ٭٭٭ ومصمم في الرأس ليس بنابي</w:t>
      </w:r>
    </w:p>
    <w:p>
      <w:pPr>
        <w:pStyle w:val="BookText"/>
        <w:rPr/>
      </w:pPr>
      <w:r>
        <w:rPr>
          <w:rFonts w:ascii="Amiri" w:hAnsi="Amiri" w:eastAsia="Amiri" w:cs="Amiri"/>
          <w:color w:val="111111"/>
          <w:sz w:val="28"/>
          <w:sz w:val="28"/>
          <w:szCs w:val="28"/>
          <w:rtl w:val="true"/>
          <w:lang w:bidi="ar-SA"/>
        </w:rPr>
        <w:t xml:space="preserve">كشف الغمة لابن الفتح الاربلي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أعليٌّ تفتخر الفوارس هكذا ٭٭٭ عني وعنهم خبروا أصحابي</w:t>
      </w:r>
    </w:p>
    <w:p>
      <w:pPr>
        <w:pStyle w:val="BookText"/>
        <w:rPr/>
      </w:pPr>
      <w:r>
        <w:rPr>
          <w:rFonts w:ascii="Amiri" w:hAnsi="Amiri" w:eastAsia="Amiri" w:cs="Amiri"/>
          <w:color w:val="111111"/>
          <w:sz w:val="28"/>
          <w:sz w:val="28"/>
          <w:szCs w:val="28"/>
          <w:rtl w:val="true"/>
          <w:lang w:bidi="ar-SA"/>
        </w:rPr>
        <w:t>اليوم يمنعني القرار حفيظتي ٭٭٭ ومصمم في الرأس ليس بناب</w:t>
      </w:r>
    </w:p>
    <w:p>
      <w:pPr>
        <w:pStyle w:val="BookText"/>
        <w:rPr/>
      </w:pPr>
      <w:r>
        <w:rPr>
          <w:rFonts w:ascii="Amiri" w:hAnsi="Amiri" w:eastAsia="Amiri" w:cs="Amiri"/>
          <w:color w:val="111111"/>
          <w:sz w:val="28"/>
          <w:sz w:val="28"/>
          <w:szCs w:val="28"/>
          <w:rtl w:val="true"/>
          <w:lang w:bidi="ar-SA"/>
        </w:rPr>
        <w:t>إلى أن ود حين شد الية ٭٭٭ وحلفت فاستمعوا إلى الكذاب</w:t>
      </w:r>
    </w:p>
    <w:p>
      <w:pPr>
        <w:pStyle w:val="BookText"/>
        <w:rPr/>
      </w:pPr>
      <w:r>
        <w:rPr>
          <w:rFonts w:ascii="Amiri" w:hAnsi="Amiri" w:eastAsia="Amiri" w:cs="Amiri"/>
          <w:color w:val="111111"/>
          <w:sz w:val="28"/>
          <w:sz w:val="28"/>
          <w:szCs w:val="28"/>
          <w:rtl w:val="true"/>
          <w:lang w:bidi="ar-SA"/>
        </w:rPr>
        <w:t>أن لا أصد ولا يولي فالتقى ٭٭٭ رجلان يضطربان كل ضراب</w:t>
      </w:r>
    </w:p>
    <w:p>
      <w:pPr>
        <w:pStyle w:val="BookText"/>
        <w:rPr/>
      </w:pPr>
      <w:r>
        <w:rPr>
          <w:rFonts w:ascii="Amiri" w:hAnsi="Amiri" w:eastAsia="Amiri" w:cs="Amiri"/>
          <w:color w:val="111111"/>
          <w:sz w:val="28"/>
          <w:sz w:val="28"/>
          <w:szCs w:val="28"/>
          <w:rtl w:val="true"/>
          <w:lang w:bidi="ar-SA"/>
        </w:rPr>
        <w:t>نصر الحجارة من سفاهة رأيه ٭٭٭ ونصرت رب محمد بصواب</w:t>
      </w:r>
    </w:p>
    <w:p>
      <w:pPr>
        <w:pStyle w:val="BookText"/>
        <w:rPr/>
      </w:pPr>
      <w:r>
        <w:rPr>
          <w:rFonts w:ascii="IRNazanin" w:hAnsi="IRNazanin" w:eastAsia="IRNazanin"/>
          <w:color w:val="111111"/>
          <w:sz w:val="28"/>
          <w:sz w:val="28"/>
          <w:szCs w:val="28"/>
          <w:rtl w:val="true"/>
          <w:lang w:bidi="fa-IR"/>
        </w:rPr>
        <w:t>فغدوت حين تركته متجدلاً ٭٭٭ کالجذع بين دكادك وروابي</w:t>
      </w:r>
    </w:p>
    <w:p>
      <w:pPr>
        <w:pStyle w:val="BookText"/>
        <w:rPr/>
      </w:pPr>
      <w:r>
        <w:rPr>
          <w:rFonts w:ascii="Amiri" w:hAnsi="Amiri" w:eastAsia="Amiri" w:cs="Amiri"/>
          <w:color w:val="111111"/>
          <w:sz w:val="28"/>
          <w:sz w:val="28"/>
          <w:szCs w:val="28"/>
          <w:rtl w:val="true"/>
          <w:lang w:bidi="ar-SA"/>
        </w:rPr>
        <w:t>وعففت عن أثوابه ولو انني ٭٭٭ كنت المجدل بزني أثوابي</w:t>
      </w:r>
    </w:p>
    <w:p>
      <w:pPr>
        <w:pStyle w:val="BookText"/>
        <w:rPr/>
      </w:pPr>
      <w:r>
        <w:rPr>
          <w:rFonts w:ascii="Amiri" w:hAnsi="Amiri" w:eastAsia="Amiri" w:cs="Amiri"/>
          <w:color w:val="111111"/>
          <w:sz w:val="28"/>
          <w:sz w:val="28"/>
          <w:szCs w:val="28"/>
          <w:rtl w:val="true"/>
          <w:lang w:bidi="ar-SA"/>
        </w:rPr>
        <w:t>لا تحسبن الله خاذل دينه ٭٭٭ ونبيه يا معشر الأحزاب</w:t>
      </w:r>
    </w:p>
    <w:p>
      <w:pPr>
        <w:pStyle w:val="BookText"/>
        <w:rPr/>
      </w:pP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12/91/41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مهابته وشجاعته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أعليّ تقتحم الفوارس هكذا ٭٭٭ عنّي وعنهم خبّروا أصحابي</w:t>
      </w:r>
    </w:p>
    <w:p>
      <w:pPr>
        <w:pStyle w:val="BookText"/>
        <w:rPr/>
      </w:pPr>
      <w:r>
        <w:rPr>
          <w:rFonts w:ascii="Amiri" w:hAnsi="Amiri" w:eastAsia="Amiri" w:cs="Amiri"/>
          <w:color w:val="111111"/>
          <w:sz w:val="28"/>
          <w:sz w:val="28"/>
          <w:szCs w:val="28"/>
          <w:rtl w:val="true"/>
          <w:lang w:bidi="ar-SA"/>
        </w:rPr>
        <w:t>نصر الحجارة من سفاهة رأيه ٭٭٭ وعبدت ربّ محمد بصواب</w:t>
      </w:r>
    </w:p>
    <w:p>
      <w:pPr>
        <w:pStyle w:val="BookText"/>
        <w:rPr/>
      </w:pPr>
      <w:r>
        <w:rPr>
          <w:rFonts w:ascii="Amiri" w:hAnsi="Amiri" w:eastAsia="Amiri" w:cs="Amiri"/>
          <w:color w:val="111111"/>
          <w:sz w:val="28"/>
          <w:sz w:val="28"/>
          <w:szCs w:val="28"/>
          <w:rtl w:val="true"/>
          <w:lang w:bidi="ar-SA"/>
        </w:rPr>
        <w:t>اليوم تمنعني الفرار حفيظتي ٭٭٭ ومصمم في الهام ليس بناب</w:t>
      </w:r>
    </w:p>
    <w:p>
      <w:pPr>
        <w:pStyle w:val="BookText"/>
        <w:rPr/>
      </w:pPr>
      <w:r>
        <w:rPr>
          <w:rFonts w:ascii="Amiri" w:hAnsi="Amiri" w:eastAsia="Amiri" w:cs="Amiri"/>
          <w:color w:val="111111"/>
          <w:sz w:val="28"/>
          <w:sz w:val="28"/>
          <w:szCs w:val="28"/>
          <w:rtl w:val="true"/>
          <w:lang w:bidi="ar-SA"/>
        </w:rPr>
        <w:t>ارديت عمراً إذ طغى بمهنّد ٭٭٭ صافي الحديد مجرّب قصّاب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تحسبنّ الله خاذل دينه ٭٭٭ ونبیّه يا معشر الأحزاب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أنا ابن المبجل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يُهَدِّدُنِي بِالعَظِيم الوَلِيدُ ٭٭٭ فَقُلْتُ أَنَا ابْنُ أَبِي طَالِبِ</w:t>
      </w:r>
    </w:p>
    <w:p>
      <w:pPr>
        <w:pStyle w:val="BookText"/>
        <w:rPr/>
      </w:pPr>
      <w:r>
        <w:rPr>
          <w:rFonts w:ascii="Amiri" w:hAnsi="Amiri" w:eastAsia="Amiri" w:cs="Amiri"/>
          <w:color w:val="111111"/>
          <w:sz w:val="28"/>
          <w:sz w:val="28"/>
          <w:szCs w:val="28"/>
          <w:rtl w:val="true"/>
          <w:lang w:bidi="ar-SA"/>
        </w:rPr>
        <w:t>أنَا ابْنُ المُبَجَّلِ بِالأَبْطَحَيْنِ ٭٭٭ وَبِالبَيْتِ مِنْ سَلَفَيْ غَالِبِ</w:t>
      </w:r>
    </w:p>
    <w:p>
      <w:pPr>
        <w:pStyle w:val="BookText"/>
        <w:rPr/>
      </w:pPr>
      <w:r>
        <w:rPr>
          <w:rFonts w:ascii="Amiri" w:hAnsi="Amiri" w:eastAsia="Amiri" w:cs="Amiri"/>
          <w:color w:val="111111"/>
          <w:sz w:val="28"/>
          <w:sz w:val="28"/>
          <w:szCs w:val="28"/>
          <w:rtl w:val="true"/>
          <w:lang w:bidi="ar-SA"/>
        </w:rPr>
        <w:t>فَلاَ تَحْسَبَنِّي أَخَافُ الوَلِيدَ ٭٭٭ وَلاَ أَنَّنِي مِنهُ بِالهَائِبِ</w:t>
      </w:r>
    </w:p>
    <w:p>
      <w:pPr>
        <w:pStyle w:val="BookText"/>
        <w:rPr/>
      </w:pPr>
      <w:r>
        <w:rPr>
          <w:rFonts w:ascii="Amiri" w:hAnsi="Amiri" w:eastAsia="Amiri" w:cs="Amiri"/>
          <w:color w:val="111111"/>
          <w:sz w:val="28"/>
          <w:sz w:val="28"/>
          <w:szCs w:val="28"/>
          <w:rtl w:val="true"/>
          <w:lang w:bidi="ar-SA"/>
        </w:rPr>
        <w:t>فَيَا بنَ المُغِيرَةِ إِنِّي امرُؤٌ ٭٭٭ سَمُوحُ الأنَامِلِ بِالقَاضِبِ</w:t>
      </w:r>
    </w:p>
    <w:p>
      <w:pPr>
        <w:pStyle w:val="BookText"/>
        <w:rPr/>
      </w:pPr>
      <w:r>
        <w:rPr>
          <w:rFonts w:ascii="Amiri" w:hAnsi="Amiri" w:eastAsia="Amiri" w:cs="Amiri"/>
          <w:color w:val="111111"/>
          <w:sz w:val="28"/>
          <w:sz w:val="28"/>
          <w:szCs w:val="28"/>
          <w:rtl w:val="true"/>
          <w:lang w:bidi="ar-SA"/>
        </w:rPr>
        <w:t>طَوِيلُ اللِّسَانِ عَلَى الشائِنين ٭٭٭ قَصِيرُ اللِّسَانِ على الصَّاحِبِ</w:t>
      </w:r>
    </w:p>
    <w:p>
      <w:pPr>
        <w:pStyle w:val="BookText"/>
        <w:rPr/>
      </w:pPr>
      <w:r>
        <w:rPr>
          <w:rFonts w:ascii="Amiri" w:hAnsi="Amiri" w:eastAsia="Amiri" w:cs="Amiri"/>
          <w:color w:val="111111"/>
          <w:sz w:val="28"/>
          <w:sz w:val="28"/>
          <w:szCs w:val="28"/>
          <w:rtl w:val="true"/>
          <w:lang w:bidi="ar-SA"/>
        </w:rPr>
        <w:t>خَسِرْتُمْ بِتَكْذِيبِكُمْ لِلرَّسُولِ ٭٭٭ تَعِيبُونَ مَا لَيْسَ بِالعَائِبِ</w:t>
      </w:r>
    </w:p>
    <w:p>
      <w:pPr>
        <w:pStyle w:val="BookText"/>
        <w:rPr/>
      </w:pPr>
      <w:r>
        <w:rPr>
          <w:rFonts w:ascii="Amiri" w:hAnsi="Amiri" w:eastAsia="Amiri" w:cs="Amiri"/>
          <w:color w:val="111111"/>
          <w:sz w:val="28"/>
          <w:sz w:val="28"/>
          <w:szCs w:val="28"/>
          <w:rtl w:val="true"/>
          <w:lang w:bidi="ar-SA"/>
        </w:rPr>
        <w:t>وَكَذَّبْتُمُوهُ بِوَحْيِ السَّمَاءِ ٭٭٭ أَلاَ لَعْنَةُ اللَّهِ لِلْكَاذِبِ</w:t>
      </w:r>
      <w:r>
        <w:rPr>
          <w:rStyle w:val="FootnoteAnchor"/>
          <w:rtl w:val="true"/>
        </w:rPr>
        <w:footnoteReference w:id="186"/>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قريح القلب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قَرِيحُ القَلْبِ مِنْ وَجع الذُّنُوبِ ٭٭٭ نَحِيلُ الجِسْمِ يَشْهَقُ بِالنَّحِيبِ</w:t>
      </w:r>
    </w:p>
    <w:p>
      <w:pPr>
        <w:pStyle w:val="BookText"/>
        <w:rPr/>
      </w:pPr>
      <w:r>
        <w:rPr>
          <w:rFonts w:ascii="Amiri" w:hAnsi="Amiri" w:eastAsia="Amiri" w:cs="Amiri"/>
          <w:color w:val="111111"/>
          <w:sz w:val="28"/>
          <w:sz w:val="28"/>
          <w:szCs w:val="28"/>
          <w:rtl w:val="true"/>
          <w:lang w:bidi="ar-SA"/>
        </w:rPr>
        <w:t>أَضَرَّ بِجِسْمِهِ سَهَرُ اللَّيَالِي ٭٭٭ فَصَارَ الجِسْمُ مِنْهُ كَالقَضِيبِ</w:t>
      </w:r>
    </w:p>
    <w:p>
      <w:pPr>
        <w:pStyle w:val="BookText"/>
        <w:rPr/>
      </w:pPr>
      <w:r>
        <w:rPr>
          <w:rFonts w:ascii="Amiri" w:hAnsi="Amiri" w:eastAsia="Amiri" w:cs="Amiri"/>
          <w:color w:val="111111"/>
          <w:sz w:val="28"/>
          <w:sz w:val="28"/>
          <w:szCs w:val="28"/>
          <w:rtl w:val="true"/>
          <w:lang w:bidi="ar-SA"/>
        </w:rPr>
        <w:t>وَغَيَّرَ لَوْنَهُ خَوْفٌ شَدِيدٌ ٭٭٭ لِمَا يَلْقَاهُ مِنْ طُولِ الكُرُوبِ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يُنَادِي بِالتَّضَرُّعِ يَا إِلهِي ٭٭٭ أَقِلْنِي عَشْرَتِي وَاسْتُرْ عُيُوبِي </w:t>
      </w:r>
    </w:p>
    <w:p>
      <w:pPr>
        <w:pStyle w:val="BookText"/>
        <w:rPr/>
      </w:pPr>
      <w:r>
        <w:rPr>
          <w:rFonts w:ascii="Amiri" w:hAnsi="Amiri" w:eastAsia="Amiri" w:cs="Amiri"/>
          <w:color w:val="111111"/>
          <w:sz w:val="28"/>
          <w:sz w:val="28"/>
          <w:szCs w:val="28"/>
          <w:rtl w:val="true"/>
          <w:lang w:bidi="ar-SA"/>
        </w:rPr>
        <w:t>فَزِعْتُ إلى الخَلاَئِقِ مُستَغِيثاً ٭٭٭ فَلَمْ أَرَ فِي الخَلاَئِقِ مِنْ مُجِيبِ</w:t>
      </w:r>
    </w:p>
    <w:p>
      <w:pPr>
        <w:pStyle w:val="BookText"/>
        <w:rPr/>
      </w:pPr>
      <w:r>
        <w:rPr>
          <w:rFonts w:ascii="Amiri" w:hAnsi="Amiri" w:eastAsia="Amiri" w:cs="Amiri"/>
          <w:color w:val="111111"/>
          <w:sz w:val="28"/>
          <w:sz w:val="28"/>
          <w:szCs w:val="28"/>
          <w:rtl w:val="true"/>
          <w:lang w:bidi="ar-SA"/>
        </w:rPr>
        <w:t>وَأَنْتَ تُجِيبُ مَنْ يَدْعُوكَ رَبِّي ٭٭٭ وَتَكْشِفُ ضُرَّ عَبْدِكَ يَا حَبِيبِي</w:t>
      </w:r>
    </w:p>
    <w:p>
      <w:pPr>
        <w:pStyle w:val="BookText"/>
        <w:rPr/>
      </w:pPr>
      <w:r>
        <w:rPr>
          <w:rFonts w:ascii="Amiri" w:hAnsi="Amiri" w:eastAsia="Amiri" w:cs="Amiri"/>
          <w:color w:val="111111"/>
          <w:sz w:val="28"/>
          <w:sz w:val="28"/>
          <w:szCs w:val="28"/>
          <w:rtl w:val="true"/>
          <w:lang w:bidi="ar-SA"/>
        </w:rPr>
        <w:t>وَدَائِي بَاطِنٌ وَلَدَيْكَ طِبٌّ ٭٭٭ وَمَنْ لِي مِثْلُ طِبِّكَ يَا طَبِيبِي</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تَردَّ رِداءَ الصَّبْرِ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تردَّ رِداءَ الصَّبْرِ عِنْدَ النَّوائِبِ ٭٭٭ تَنَلْ مِنْ جَمِيلِ الصَّبْرِ حُسْنَ العَوَاقِبِ</w:t>
      </w:r>
    </w:p>
    <w:p>
      <w:pPr>
        <w:pStyle w:val="BookText"/>
        <w:rPr/>
      </w:pPr>
      <w:r>
        <w:rPr>
          <w:rFonts w:ascii="Amiri" w:hAnsi="Amiri" w:eastAsia="Amiri" w:cs="Amiri"/>
          <w:color w:val="111111"/>
          <w:sz w:val="28"/>
          <w:sz w:val="28"/>
          <w:szCs w:val="28"/>
          <w:rtl w:val="true"/>
          <w:lang w:bidi="ar-SA"/>
        </w:rPr>
        <w:t>وَكُنْ صَاحِباً لِلحِلْمِ فِي كُلِّ مَشْهَدٍ ٭٭٭ فَمَا الحِلْمُ إِلاَّ خَيْرَ خِدْنٍ وَصَاحِبِ</w:t>
      </w:r>
    </w:p>
    <w:p>
      <w:pPr>
        <w:pStyle w:val="BookText"/>
        <w:rPr/>
      </w:pPr>
      <w:r>
        <w:rPr>
          <w:rFonts w:ascii="Amiri" w:hAnsi="Amiri" w:eastAsia="Amiri" w:cs="Amiri"/>
          <w:color w:val="111111"/>
          <w:sz w:val="28"/>
          <w:sz w:val="28"/>
          <w:szCs w:val="28"/>
          <w:rtl w:val="true"/>
          <w:lang w:bidi="ar-SA"/>
        </w:rPr>
        <w:t>وَكُنْ حَافِظاً عَهْدَ الصَّدِيقِ وَرَاعِياً ٭٭٭ تَذُقْ مِنْ كَمَالِ الحِفْظِ صَفْوَ المَشَارِبِ</w:t>
      </w:r>
    </w:p>
    <w:p>
      <w:pPr>
        <w:pStyle w:val="BookText"/>
        <w:rPr/>
      </w:pPr>
      <w:r>
        <w:rPr>
          <w:rFonts w:ascii="Amiri" w:hAnsi="Amiri" w:eastAsia="Amiri" w:cs="Amiri"/>
          <w:color w:val="111111"/>
          <w:sz w:val="28"/>
          <w:sz w:val="28"/>
          <w:szCs w:val="28"/>
          <w:rtl w:val="true"/>
          <w:lang w:bidi="ar-SA"/>
        </w:rPr>
        <w:t>وَكُنْ شَاكِراً لِلَّهِ فِي كُلِّ نِعْمَةٍ ٭٭٭ يُثِبْكَ عَلَى النُّعْمَى جَزِيلَ المَوَاهِبِ</w:t>
      </w:r>
    </w:p>
    <w:p>
      <w:pPr>
        <w:pStyle w:val="BookText"/>
        <w:rPr/>
      </w:pPr>
      <w:r>
        <w:rPr>
          <w:rFonts w:ascii="Amiri" w:hAnsi="Amiri" w:eastAsia="Amiri" w:cs="Amiri"/>
          <w:color w:val="111111"/>
          <w:sz w:val="28"/>
          <w:sz w:val="28"/>
          <w:szCs w:val="28"/>
          <w:rtl w:val="true"/>
          <w:lang w:bidi="ar-SA"/>
        </w:rPr>
        <w:t>وَمَا المَرْءُ إِلاَّ حَيْثُ يَجْعَلُ نَفْسَهُ ٭٭٭ فَكُنْ طَالِباً فِي النَّاسِ أَعْلَى المَرَاتِبِ</w:t>
      </w:r>
    </w:p>
    <w:p>
      <w:pPr>
        <w:pStyle w:val="BookText"/>
        <w:rPr/>
      </w:pPr>
      <w:r>
        <w:rPr>
          <w:rFonts w:ascii="Amiri" w:hAnsi="Amiri" w:eastAsia="Amiri" w:cs="Amiri"/>
          <w:color w:val="111111"/>
          <w:sz w:val="28"/>
          <w:sz w:val="28"/>
          <w:szCs w:val="28"/>
          <w:rtl w:val="true"/>
          <w:lang w:bidi="ar-SA"/>
        </w:rPr>
        <w:t>وَكُنْ طَالِباً لِلْرِزْقِ مِنْ بَابِ حِلَّةٍ ٭٭٭ يُضَاعَفْ عَلَيْكَ الرِّزْقُ مِنْ كُلِّ جَانِبِ</w:t>
      </w:r>
    </w:p>
    <w:p>
      <w:pPr>
        <w:pStyle w:val="BookText"/>
        <w:rPr/>
      </w:pPr>
      <w:r>
        <w:rPr>
          <w:rFonts w:ascii="Amiri" w:hAnsi="Amiri" w:eastAsia="Amiri" w:cs="Amiri"/>
          <w:color w:val="111111"/>
          <w:sz w:val="28"/>
          <w:sz w:val="28"/>
          <w:szCs w:val="28"/>
          <w:rtl w:val="true"/>
          <w:lang w:bidi="ar-SA"/>
        </w:rPr>
        <w:t>وَصُنْ مِنْكَ مَاءَ الوَجْهِ لاَ تَبْدُلَنَّهُ ٭٭٭ وَلاَ تَسْأَلِ الأَرْذَالَ فَضْلَ الرَّغَائِبِ</w:t>
      </w:r>
    </w:p>
    <w:p>
      <w:pPr>
        <w:pStyle w:val="BookText"/>
        <w:rPr/>
      </w:pPr>
      <w:r>
        <w:rPr>
          <w:rFonts w:ascii="Amiri" w:hAnsi="Amiri" w:eastAsia="Amiri" w:cs="Amiri"/>
          <w:color w:val="111111"/>
          <w:sz w:val="28"/>
          <w:sz w:val="28"/>
          <w:szCs w:val="28"/>
          <w:rtl w:val="true"/>
          <w:lang w:bidi="ar-SA"/>
        </w:rPr>
        <w:t>وَكُنْ مُوجِباً حَقَّ الصَّدِيقِ إِذَا أَتَى ٭٭٭ إِليكَ بِبِرٍ صَادِقٍ مِنكَ وَاجِبِ</w:t>
      </w:r>
    </w:p>
    <w:p>
      <w:pPr>
        <w:pStyle w:val="BookText"/>
        <w:rPr/>
      </w:pPr>
      <w:r>
        <w:rPr>
          <w:rFonts w:ascii="Amiri" w:hAnsi="Amiri" w:eastAsia="Amiri" w:cs="Amiri"/>
          <w:color w:val="111111"/>
          <w:sz w:val="28"/>
          <w:sz w:val="28"/>
          <w:szCs w:val="28"/>
          <w:rtl w:val="true"/>
          <w:lang w:bidi="ar-SA"/>
        </w:rPr>
        <w:t>وَكُنْ حَافِظاً للوَالِدَيْنِ وَنَاصِراً ٭٭٭ لِجَارِكَ ذِي التَّقْوَى وَأَهْلِ التَّقَارُبِ</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الأزد سيفي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الأَزْدُ سَيْفي عَلَى الأَعْدَاءِ كُلِّهِمُ ٭٭٭ وَسَيْفُ أَحْمَدَ مَنْ دَانَتْ لَهُ العَرَبُ</w:t>
      </w:r>
    </w:p>
    <w:p>
      <w:pPr>
        <w:pStyle w:val="BookText"/>
        <w:rPr/>
      </w:pPr>
      <w:r>
        <w:rPr>
          <w:rFonts w:ascii="Amiri" w:hAnsi="Amiri" w:eastAsia="Amiri" w:cs="Amiri"/>
          <w:color w:val="111111"/>
          <w:sz w:val="28"/>
          <w:sz w:val="28"/>
          <w:szCs w:val="28"/>
          <w:rtl w:val="true"/>
          <w:lang w:bidi="ar-SA"/>
        </w:rPr>
        <w:t>قَومٌ إذا فَاجَأوا أَبلَوْا وَإِنْ غُلِبُوا ٭٭٭ لاَ يَحْجِمُونَ وَلاَ يَدْرُونَ مَا الهَرَبُ</w:t>
      </w:r>
    </w:p>
    <w:p>
      <w:pPr>
        <w:pStyle w:val="BookText"/>
        <w:rPr/>
      </w:pPr>
      <w:r>
        <w:rPr>
          <w:rFonts w:ascii="Amiri" w:hAnsi="Amiri" w:eastAsia="Amiri" w:cs="Amiri"/>
          <w:color w:val="111111"/>
          <w:sz w:val="28"/>
          <w:sz w:val="28"/>
          <w:szCs w:val="28"/>
          <w:rtl w:val="true"/>
          <w:lang w:bidi="ar-SA"/>
        </w:rPr>
        <w:t>قَوْمق لَبُوسُهُمُ فِي كُلِّ مُعْتَرَكٍ ٭٭٭ بِيضٌ رِقَاقٌ وَدَاوُدِيَّةٌ سَلَبُ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البِيضُ فَوْقَ رُؤُوسٍ تَحْتَهَا اليَلَبُ</w:t>
      </w:r>
      <w:r>
        <w:rPr>
          <w:rStyle w:val="FootnoteAnchor"/>
          <w:rtl w:val="true"/>
        </w:rPr>
        <w:footnoteReference w:id="190"/>
      </w:r>
      <w:r>
        <w:rPr>
          <w:rFonts w:ascii="Amiri" w:hAnsi="Amiri" w:eastAsia="Amiri" w:cs="Amiri"/>
          <w:color w:val="111111"/>
          <w:sz w:val="28"/>
          <w:sz w:val="28"/>
          <w:szCs w:val="28"/>
          <w:rtl w:val="true"/>
          <w:lang w:bidi="ar-SA"/>
        </w:rPr>
        <w:t xml:space="preserve">٭٭٭ وفِي الأَنَامِلِ سُمْرُ الخَطِّ وَالقُضُبُ </w:t>
      </w:r>
    </w:p>
    <w:p>
      <w:pPr>
        <w:pStyle w:val="BookText"/>
        <w:rPr/>
      </w:pPr>
      <w:r>
        <w:rPr>
          <w:rFonts w:ascii="Amiri" w:hAnsi="Amiri" w:eastAsia="Amiri" w:cs="Amiri"/>
          <w:color w:val="111111"/>
          <w:sz w:val="28"/>
          <w:sz w:val="28"/>
          <w:szCs w:val="28"/>
          <w:rtl w:val="true"/>
          <w:lang w:bidi="ar-SA"/>
        </w:rPr>
        <w:t>البِيضُ تَضْحَكُ وَالآجَالُ تَنتَحِبُ ٭٭٭ والسُّمْرُ تَرْعَفُ والأَرْوَاحُ تُنْتَهَبُ</w:t>
      </w:r>
    </w:p>
    <w:p>
      <w:pPr>
        <w:pStyle w:val="BookText"/>
        <w:rPr/>
      </w:pPr>
      <w:r>
        <w:rPr>
          <w:rFonts w:ascii="Amiri" w:hAnsi="Amiri" w:eastAsia="Amiri" w:cs="Amiri"/>
          <w:color w:val="111111"/>
          <w:sz w:val="28"/>
          <w:sz w:val="28"/>
          <w:szCs w:val="28"/>
          <w:rtl w:val="true"/>
          <w:lang w:bidi="ar-SA"/>
        </w:rPr>
        <w:t>وَأَيُّ يَوْمٍ مِنَ الأَيَّامِ لَيْسَ لَهُمْ ٭٭٭ فِيهِ مِنَ الفِعْلِ مَا مِنْ دُونِهِ العَجَبُ</w:t>
      </w:r>
    </w:p>
    <w:p>
      <w:pPr>
        <w:pStyle w:val="BookText"/>
        <w:rPr/>
      </w:pPr>
      <w:r>
        <w:rPr>
          <w:rFonts w:ascii="Amiri" w:hAnsi="Amiri" w:eastAsia="Amiri" w:cs="Amiri"/>
          <w:color w:val="111111"/>
          <w:sz w:val="28"/>
          <w:sz w:val="28"/>
          <w:szCs w:val="28"/>
          <w:rtl w:val="true"/>
          <w:lang w:bidi="ar-SA"/>
        </w:rPr>
        <w:t>الأَزْدُ أَزْيَدُ مَنْ يَمْشِي عَلَى قَدِمٍ ٭٭٭ فَضْلاً وَأَعْلاَهُمُ قَدْراً إذا رَكِبُوا</w:t>
      </w:r>
    </w:p>
    <w:p>
      <w:pPr>
        <w:pStyle w:val="BookText"/>
        <w:rPr/>
      </w:pPr>
      <w:r>
        <w:rPr>
          <w:rFonts w:ascii="Amiri" w:hAnsi="Amiri" w:eastAsia="Amiri" w:cs="Amiri"/>
          <w:color w:val="111111"/>
          <w:sz w:val="28"/>
          <w:sz w:val="28"/>
          <w:szCs w:val="28"/>
          <w:rtl w:val="true"/>
          <w:lang w:bidi="ar-SA"/>
        </w:rPr>
        <w:t>يَا مَعْشَرَ الأَزْدِ أَنْتُمْ مَعْشَرٌ أُنُفٌ ٭٭٭ لاَ يَضْعُفُونَ إِذا مَا اشْتَدَّتِ الحُقُبُ</w:t>
      </w:r>
    </w:p>
    <w:p>
      <w:pPr>
        <w:pStyle w:val="BookText"/>
        <w:rPr/>
      </w:pPr>
      <w:r>
        <w:rPr>
          <w:rFonts w:ascii="Amiri" w:hAnsi="Amiri" w:eastAsia="Amiri" w:cs="Amiri"/>
          <w:color w:val="111111"/>
          <w:sz w:val="28"/>
          <w:sz w:val="28"/>
          <w:szCs w:val="28"/>
          <w:rtl w:val="true"/>
          <w:lang w:bidi="ar-SA"/>
        </w:rPr>
        <w:t>وَفَيْتُمُ وَوَفَاءُ العَهْدِ شِيمَتُكُمْ ٭٭٭ وَلَمْ يُخَالِطْ قَدِيماً صِدْقَكُمْ كَذِبُ</w:t>
      </w:r>
    </w:p>
    <w:p>
      <w:pPr>
        <w:pStyle w:val="BookText"/>
        <w:rPr/>
      </w:pPr>
      <w:r>
        <w:rPr>
          <w:rFonts w:ascii="Amiri" w:hAnsi="Amiri" w:eastAsia="Amiri" w:cs="Amiri"/>
          <w:color w:val="111111"/>
          <w:sz w:val="28"/>
          <w:sz w:val="28"/>
          <w:szCs w:val="28"/>
          <w:rtl w:val="true"/>
          <w:lang w:bidi="ar-SA"/>
        </w:rPr>
        <w:t>إِذَا غَضِبْتُمْ يَهَابُ الخَلْقُ سَطْوَتَكُمْ ٭٭٭ وَقَدْ يَهُونُ عَلَيْكُمْ مِنْهُمُ الغَضَبُ</w:t>
      </w:r>
    </w:p>
    <w:p>
      <w:pPr>
        <w:pStyle w:val="BookText"/>
        <w:rPr/>
      </w:pPr>
      <w:r>
        <w:rPr>
          <w:rFonts w:ascii="Amiri" w:hAnsi="Amiri" w:eastAsia="Amiri" w:cs="Amiri"/>
          <w:color w:val="111111"/>
          <w:sz w:val="28"/>
          <w:sz w:val="28"/>
          <w:szCs w:val="28"/>
          <w:rtl w:val="true"/>
          <w:lang w:bidi="ar-SA"/>
        </w:rPr>
        <w:t>يَا مَعْشَرَ الأَزْدِ إِنِّي مِنْ جَمْعِكُمْ ٭٭٭ رَاضٍ وَأَنْتُمْ رُؤُوسُ الأَمْرِ لاَ الذَّنَبُ</w:t>
      </w:r>
    </w:p>
    <w:p>
      <w:pPr>
        <w:pStyle w:val="BookText"/>
        <w:rPr/>
      </w:pPr>
      <w:r>
        <w:rPr>
          <w:rFonts w:ascii="Amiri" w:hAnsi="Amiri" w:eastAsia="Amiri" w:cs="Amiri"/>
          <w:color w:val="111111"/>
          <w:sz w:val="28"/>
          <w:sz w:val="28"/>
          <w:szCs w:val="28"/>
          <w:rtl w:val="true"/>
          <w:lang w:bidi="ar-SA"/>
        </w:rPr>
        <w:t>لَنْ يَيْأَسَ الْأَزْدُ مِنْ رَوْحٍ وَمَغْفِرَةٍ ٭٭٭ وَاللَّهُ يَکْلَؤُهُمْ مِنْ حَيْثُ مَا ذَهَبُوا</w:t>
      </w:r>
    </w:p>
    <w:p>
      <w:pPr>
        <w:pStyle w:val="BookText"/>
        <w:rPr/>
      </w:pPr>
      <w:r>
        <w:rPr>
          <w:rFonts w:ascii="Amiri" w:hAnsi="Amiri" w:eastAsia="Amiri" w:cs="Amiri"/>
          <w:color w:val="111111"/>
          <w:sz w:val="28"/>
          <w:sz w:val="28"/>
          <w:szCs w:val="28"/>
          <w:rtl w:val="true"/>
          <w:lang w:bidi="ar-SA"/>
        </w:rPr>
        <w:t>طِبْتُمْ حَدِيثاً كَمَا طَابَ أَوَّلُكُمْ ٭٭٭ وَالشَّوْكُ لاَ يُجْتَنَى مِنْ فَرْعِهِ العِنَبُ</w:t>
      </w:r>
    </w:p>
    <w:p>
      <w:pPr>
        <w:pStyle w:val="BookText"/>
        <w:rPr/>
      </w:pPr>
      <w:r>
        <w:rPr>
          <w:rFonts w:ascii="Amiri" w:hAnsi="Amiri" w:eastAsia="Amiri" w:cs="Amiri"/>
          <w:color w:val="111111"/>
          <w:sz w:val="28"/>
          <w:sz w:val="28"/>
          <w:szCs w:val="28"/>
          <w:rtl w:val="true"/>
          <w:lang w:bidi="ar-SA"/>
        </w:rPr>
        <w:t>وَالأَزْدُ جُرْثُومَةٌ</w:t>
      </w:r>
      <w:r>
        <w:rPr>
          <w:rStyle w:val="FootnoteAnchor"/>
          <w:rtl w:val="true"/>
        </w:rPr>
        <w:footnoteReference w:id="191"/>
      </w:r>
      <w:r>
        <w:rPr>
          <w:rFonts w:ascii="Amiri" w:hAnsi="Amiri" w:eastAsia="Amiri" w:cs="Amiri"/>
          <w:color w:val="111111"/>
          <w:sz w:val="28"/>
          <w:sz w:val="28"/>
          <w:szCs w:val="28"/>
          <w:rtl w:val="true"/>
          <w:lang w:bidi="ar-SA"/>
        </w:rPr>
        <w:t>إِنْ سُوبِقُوا سَبَقُوا ٭٭٭ أَوْ فُوخِرُوا فَخَرُوا أَوْ غُولِبُوا غَلَبُوا</w:t>
      </w:r>
    </w:p>
    <w:p>
      <w:pPr>
        <w:pStyle w:val="BookText"/>
        <w:rPr/>
      </w:pPr>
      <w:r>
        <w:rPr>
          <w:rFonts w:ascii="Amiri" w:hAnsi="Amiri" w:eastAsia="Amiri" w:cs="Amiri"/>
          <w:color w:val="111111"/>
          <w:sz w:val="28"/>
          <w:sz w:val="28"/>
          <w:szCs w:val="28"/>
          <w:rtl w:val="true"/>
          <w:lang w:bidi="ar-SA"/>
        </w:rPr>
        <w:t>أَوْ كُوثِرُوا كَثُرُوا أَوْ صُوبِرُوا صَبَرُوا ٭٭٭ أَوْ سُوهِمُوا سَهَمُوا أَوْ سُولِبُوا سَلَبُوا</w:t>
      </w:r>
    </w:p>
    <w:p>
      <w:pPr>
        <w:pStyle w:val="BookText"/>
        <w:rPr/>
      </w:pPr>
      <w:r>
        <w:rPr>
          <w:rFonts w:ascii="Amiri" w:hAnsi="Amiri" w:eastAsia="Amiri" w:cs="Amiri"/>
          <w:color w:val="111111"/>
          <w:sz w:val="28"/>
          <w:sz w:val="28"/>
          <w:szCs w:val="28"/>
          <w:rtl w:val="true"/>
          <w:lang w:bidi="ar-SA"/>
        </w:rPr>
        <w:t>صَفَوْا فَأَصْفَاهُمُ البَارِي وِلاَيَتَهُ ٭٭٭ فَلَمْ يَشِبْ صَفْوَهُمْ لَهْوٌ وَلاَ لَعِبُ</w:t>
      </w:r>
    </w:p>
    <w:p>
      <w:pPr>
        <w:pStyle w:val="BookText"/>
        <w:rPr/>
      </w:pPr>
      <w:r>
        <w:rPr>
          <w:rFonts w:ascii="Amiri" w:hAnsi="Amiri" w:eastAsia="Amiri" w:cs="Amiri"/>
          <w:color w:val="111111"/>
          <w:sz w:val="28"/>
          <w:sz w:val="28"/>
          <w:szCs w:val="28"/>
          <w:rtl w:val="true"/>
          <w:lang w:bidi="ar-SA"/>
        </w:rPr>
        <w:t>مِنْ حُسْنِ أَخْلاَقِهِمْ طَابَتْ مَجَالِسُهُمْ ٭٭٭ لاَ الجَهْلُ يَعْرُوهُمُ فِيهَا وَلاَ الصَّخَبُ</w:t>
      </w:r>
    </w:p>
    <w:p>
      <w:pPr>
        <w:pStyle w:val="BookText"/>
        <w:rPr/>
      </w:pPr>
      <w:r>
        <w:rPr>
          <w:rFonts w:ascii="Amiri" w:hAnsi="Amiri" w:eastAsia="Amiri" w:cs="Amiri"/>
          <w:color w:val="111111"/>
          <w:sz w:val="28"/>
          <w:sz w:val="28"/>
          <w:szCs w:val="28"/>
          <w:rtl w:val="true"/>
          <w:lang w:bidi="ar-SA"/>
        </w:rPr>
        <w:t>أَلْغَيْثُ إِمَّا رَوَّضُوا مِنْ دُونِ نَائِلِهِمْ ٭٭٭ والأَسْدُ تَرْهَبُهُمْ يَوْماً إِذَا غَضِبُوا</w:t>
      </w:r>
    </w:p>
    <w:p>
      <w:pPr>
        <w:pStyle w:val="BookText"/>
        <w:rPr/>
      </w:pPr>
      <w:r>
        <w:rPr>
          <w:rFonts w:ascii="Amiri" w:hAnsi="Amiri" w:eastAsia="Amiri" w:cs="Amiri"/>
          <w:color w:val="111111"/>
          <w:sz w:val="28"/>
          <w:sz w:val="28"/>
          <w:szCs w:val="28"/>
          <w:rtl w:val="true"/>
          <w:lang w:bidi="ar-SA"/>
        </w:rPr>
        <w:t>أَنْدَى الأَنام أكُفَّاً حِينَ تَسْأَلُهُمْ ٭٭٭ وَأَرْبَطُ النَّاسِ جَأْشاً إِنْ هُمُ نُدِبُوا</w:t>
      </w:r>
    </w:p>
    <w:p>
      <w:pPr>
        <w:pStyle w:val="BookText"/>
        <w:rPr/>
      </w:pPr>
      <w:r>
        <w:rPr>
          <w:rFonts w:ascii="Amiri" w:hAnsi="Amiri" w:eastAsia="Amiri" w:cs="Amiri"/>
          <w:color w:val="111111"/>
          <w:sz w:val="28"/>
          <w:sz w:val="28"/>
          <w:szCs w:val="28"/>
          <w:rtl w:val="true"/>
          <w:lang w:bidi="ar-SA"/>
        </w:rPr>
        <w:t>وَأَيُّ جَمْعٍ كَثِيرٍ لاَ تُفَرِّقُهُ ٭٭٭ إِذَا تَدَانَتْ لَهُمْ غَسَّانُ وَالنُّدُبُ</w:t>
      </w:r>
    </w:p>
    <w:p>
      <w:pPr>
        <w:pStyle w:val="BookText"/>
        <w:rPr/>
      </w:pPr>
      <w:r>
        <w:rPr>
          <w:rFonts w:ascii="Amiri" w:hAnsi="Amiri" w:eastAsia="Amiri" w:cs="Amiri"/>
          <w:color w:val="111111"/>
          <w:sz w:val="28"/>
          <w:sz w:val="28"/>
          <w:szCs w:val="28"/>
          <w:rtl w:val="true"/>
          <w:lang w:bidi="ar-SA"/>
        </w:rPr>
        <w:t>فَاللَّهُ يَجْزِيهِمُ عَمَّا أَتَوْا وَحَبَوْا ٭٭٭ بِهِ الرَّسُولَ وَمَا مِنْ صَالِحٍ كَسَبُوا</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الأزد سيفي على الأعداء كلّهم ٭٭٭ وسيف أحمد من دانت له العرب</w:t>
      </w:r>
    </w:p>
    <w:p>
      <w:pPr>
        <w:pStyle w:val="BookText"/>
        <w:rPr/>
      </w:pPr>
      <w:r>
        <w:rPr>
          <w:rFonts w:ascii="Amiri" w:hAnsi="Amiri" w:eastAsia="Amiri" w:cs="Amiri"/>
          <w:color w:val="111111"/>
          <w:sz w:val="28"/>
          <w:sz w:val="28"/>
          <w:szCs w:val="28"/>
          <w:rtl w:val="true"/>
          <w:lang w:bidi="ar-SA"/>
        </w:rPr>
        <w:t>قوم إذا فاجأوا أوفوا وإن غلبوا ٭٭٭ لا يجمحون ولا يدرون ما الهرب</w:t>
      </w:r>
    </w:p>
    <w:p>
      <w:pPr>
        <w:pStyle w:val="BookText"/>
        <w:rPr/>
      </w:pPr>
      <w:r>
        <w:rPr>
          <w:rFonts w:ascii="Amiri" w:hAnsi="Amiri" w:eastAsia="Amiri" w:cs="Amiri"/>
          <w:color w:val="111111"/>
          <w:sz w:val="28"/>
          <w:sz w:val="28"/>
          <w:szCs w:val="28"/>
          <w:rtl w:val="true"/>
          <w:lang w:bidi="ar-SA"/>
        </w:rPr>
        <w:t>قوم نبؤسهم في كلّ معترك ٭٭٭ بيض رقاق وداوودية سلبوا</w:t>
      </w:r>
    </w:p>
    <w:p>
      <w:pPr>
        <w:pStyle w:val="BookText"/>
        <w:rPr/>
      </w:pPr>
      <w:r>
        <w:rPr>
          <w:rFonts w:ascii="Amiri" w:hAnsi="Amiri" w:eastAsia="Amiri" w:cs="Amiri"/>
          <w:color w:val="111111"/>
          <w:sz w:val="28"/>
          <w:sz w:val="28"/>
          <w:szCs w:val="28"/>
          <w:rtl w:val="true"/>
          <w:lang w:bidi="ar-SA"/>
        </w:rPr>
        <w:t>البيض فوق رؤوس تحتها اليلب ٭٭٭ وفي الأنامل سمر الخطّ والقضب</w:t>
      </w:r>
    </w:p>
    <w:p>
      <w:pPr>
        <w:pStyle w:val="BookText"/>
        <w:rPr/>
      </w:pPr>
      <w:r>
        <w:rPr>
          <w:rFonts w:ascii="Amiri" w:hAnsi="Amiri" w:eastAsia="Amiri" w:cs="Amiri"/>
          <w:color w:val="111111"/>
          <w:sz w:val="28"/>
          <w:sz w:val="28"/>
          <w:szCs w:val="28"/>
          <w:rtl w:val="true"/>
          <w:lang w:bidi="ar-SA"/>
        </w:rPr>
        <w:t>البيض تضحك والآجال تنتحب ٭٭٭ والسمر ترعف والأرواح تنتهب</w:t>
      </w:r>
    </w:p>
    <w:p>
      <w:pPr>
        <w:pStyle w:val="BookText"/>
        <w:rPr/>
      </w:pPr>
      <w:r>
        <w:rPr>
          <w:rFonts w:ascii="Amiri" w:hAnsi="Amiri" w:eastAsia="Amiri" w:cs="Amiri"/>
          <w:color w:val="111111"/>
          <w:sz w:val="28"/>
          <w:sz w:val="28"/>
          <w:szCs w:val="28"/>
          <w:rtl w:val="true"/>
          <w:lang w:bidi="ar-SA"/>
        </w:rPr>
        <w:t>وأي يوم من الأيّام ليس لهم ٭٭٭ فيه من الفعل ما من دونه العجب</w:t>
      </w:r>
    </w:p>
    <w:p>
      <w:pPr>
        <w:pStyle w:val="BookText"/>
        <w:rPr/>
      </w:pPr>
      <w:r>
        <w:rPr>
          <w:rFonts w:ascii="Amiri" w:hAnsi="Amiri" w:eastAsia="Amiri" w:cs="Amiri"/>
          <w:color w:val="111111"/>
          <w:sz w:val="28"/>
          <w:sz w:val="28"/>
          <w:szCs w:val="28"/>
          <w:rtl w:val="true"/>
          <w:lang w:bidi="ar-SA"/>
        </w:rPr>
        <w:t>الأزد أزيد من يمشي على قدم ٭٭٭ فضلاً وأعلاهم قدراً إذا ركبوا</w:t>
      </w:r>
    </w:p>
    <w:p>
      <w:pPr>
        <w:pStyle w:val="BookText"/>
        <w:rPr/>
      </w:pPr>
      <w:r>
        <w:rPr>
          <w:rFonts w:ascii="Amiri" w:hAnsi="Amiri" w:eastAsia="Amiri" w:cs="Amiri"/>
          <w:color w:val="111111"/>
          <w:sz w:val="28"/>
          <w:sz w:val="28"/>
          <w:szCs w:val="28"/>
          <w:rtl w:val="true"/>
          <w:lang w:bidi="ar-SA"/>
        </w:rPr>
        <w:t>والأوس والخزرج القوم الذين هم ٭٭٭ آورا فأعطوا فوق ما وهبوا</w:t>
      </w:r>
    </w:p>
    <w:p>
      <w:pPr>
        <w:pStyle w:val="BookText"/>
        <w:rPr/>
      </w:pPr>
      <w:r>
        <w:rPr>
          <w:rFonts w:ascii="Amiri" w:hAnsi="Amiri" w:eastAsia="Amiri" w:cs="Amiri"/>
          <w:color w:val="111111"/>
          <w:sz w:val="28"/>
          <w:sz w:val="28"/>
          <w:szCs w:val="28"/>
          <w:rtl w:val="true"/>
          <w:lang w:bidi="ar-SA"/>
        </w:rPr>
        <w:t>يا معشر الأزد أنتم معشر أنف ٭٭٭ لا تضعفون إذا ما اشتدَت الحقب</w:t>
      </w:r>
    </w:p>
    <w:p>
      <w:pPr>
        <w:pStyle w:val="BookText"/>
        <w:rPr/>
      </w:pPr>
      <w:r>
        <w:rPr>
          <w:rFonts w:ascii="Amiri" w:hAnsi="Amiri" w:eastAsia="Amiri" w:cs="Amiri"/>
          <w:color w:val="111111"/>
          <w:sz w:val="28"/>
          <w:sz w:val="28"/>
          <w:szCs w:val="28"/>
          <w:rtl w:val="true"/>
          <w:lang w:bidi="ar-SA"/>
        </w:rPr>
        <w:t>وفيتم ووفاء العهد شيمتكم ٭٭٭ ولم يخال قديماً صدقكم كذب</w:t>
      </w:r>
    </w:p>
    <w:p>
      <w:pPr>
        <w:pStyle w:val="BookText"/>
        <w:rPr/>
      </w:pPr>
      <w:r>
        <w:rPr>
          <w:rFonts w:ascii="Amiri" w:hAnsi="Amiri" w:eastAsia="Amiri" w:cs="Amiri"/>
          <w:color w:val="111111"/>
          <w:sz w:val="28"/>
          <w:sz w:val="28"/>
          <w:szCs w:val="28"/>
          <w:rtl w:val="true"/>
          <w:lang w:bidi="ar-SA"/>
        </w:rPr>
        <w:t>إذا غضبتم يهاب الخلق سطوتكم ٭٭٭ وقد يهون عليكم منكم الغضب</w:t>
      </w:r>
    </w:p>
    <w:p>
      <w:pPr>
        <w:pStyle w:val="BookText"/>
        <w:rPr/>
      </w:pPr>
      <w:r>
        <w:rPr>
          <w:rFonts w:ascii="Amiri" w:hAnsi="Amiri" w:eastAsia="Amiri" w:cs="Amiri"/>
          <w:color w:val="111111"/>
          <w:sz w:val="28"/>
          <w:sz w:val="28"/>
          <w:szCs w:val="28"/>
          <w:rtl w:val="true"/>
          <w:lang w:bidi="ar-SA"/>
        </w:rPr>
        <w:t>يا معشر الأزد إنّي من جميعكم راض ٭٭٭ وأنتم رؤوس الأمر لا الذنب</w:t>
      </w:r>
    </w:p>
    <w:p>
      <w:pPr>
        <w:pStyle w:val="BookText"/>
        <w:rPr/>
      </w:pPr>
      <w:r>
        <w:rPr>
          <w:rFonts w:ascii="Amiri" w:hAnsi="Amiri" w:eastAsia="Amiri" w:cs="Amiri"/>
          <w:color w:val="111111"/>
          <w:sz w:val="28"/>
          <w:sz w:val="28"/>
          <w:szCs w:val="28"/>
          <w:rtl w:val="true"/>
          <w:lang w:bidi="ar-SA"/>
        </w:rPr>
        <w:t>لن تيأس الأزد من روح ومغفرة ٭٭٭ والله يكلؤكم من حيث ما ذهبوا</w:t>
      </w:r>
    </w:p>
    <w:p>
      <w:pPr>
        <w:pStyle w:val="BookText"/>
        <w:rPr/>
      </w:pPr>
      <w:r>
        <w:rPr>
          <w:rFonts w:ascii="Amiri" w:hAnsi="Amiri" w:eastAsia="Amiri" w:cs="Amiri"/>
          <w:color w:val="111111"/>
          <w:sz w:val="28"/>
          <w:sz w:val="28"/>
          <w:szCs w:val="28"/>
          <w:rtl w:val="true"/>
          <w:lang w:bidi="ar-SA"/>
        </w:rPr>
        <w:t>طبتم حديثاً كما قد طاب أوّلكم ٭٭٭ والشوك لا يجتنى من فرعه العنب</w:t>
      </w:r>
    </w:p>
    <w:p>
      <w:pPr>
        <w:pStyle w:val="BookText"/>
        <w:rPr/>
      </w:pPr>
      <w:r>
        <w:rPr>
          <w:rFonts w:ascii="Amiri" w:hAnsi="Amiri" w:eastAsia="Amiri" w:cs="Amiri"/>
          <w:color w:val="111111"/>
          <w:sz w:val="28"/>
          <w:sz w:val="28"/>
          <w:szCs w:val="28"/>
          <w:rtl w:val="true"/>
          <w:lang w:bidi="ar-SA"/>
        </w:rPr>
        <w:t>والأزد جرثومة إن سوبقوا سبقوا ٭٭٭ أو فوخروا فخروا أو غولبوا غلبوا</w:t>
      </w:r>
    </w:p>
    <w:p>
      <w:pPr>
        <w:pStyle w:val="BookText"/>
        <w:rPr/>
      </w:pPr>
      <w:r>
        <w:rPr>
          <w:rFonts w:ascii="Amiri" w:hAnsi="Amiri" w:eastAsia="Amiri" w:cs="Amiri"/>
          <w:color w:val="111111"/>
          <w:sz w:val="28"/>
          <w:sz w:val="28"/>
          <w:szCs w:val="28"/>
          <w:rtl w:val="true"/>
          <w:lang w:bidi="ar-SA"/>
        </w:rPr>
        <w:t>أو كوثروا كثروا أو صوبروا صبروا ٭٭٭ أو سوهموا سهموا أو سولبوا سلبوا</w:t>
      </w:r>
    </w:p>
    <w:p>
      <w:pPr>
        <w:pStyle w:val="BookText"/>
        <w:rPr/>
      </w:pPr>
      <w:r>
        <w:rPr>
          <w:rFonts w:ascii="Amiri" w:hAnsi="Amiri" w:eastAsia="Amiri" w:cs="Amiri"/>
          <w:color w:val="111111"/>
          <w:sz w:val="28"/>
          <w:sz w:val="28"/>
          <w:szCs w:val="28"/>
          <w:rtl w:val="true"/>
          <w:lang w:bidi="ar-SA"/>
        </w:rPr>
        <w:t>صَفَوا فأصفاهم المولى ولايته ٭٭٭ فلم يشب صفوهم لهو ولا لعب</w:t>
      </w:r>
    </w:p>
    <w:p>
      <w:pPr>
        <w:pStyle w:val="BookText"/>
        <w:rPr/>
      </w:pPr>
      <w:r>
        <w:rPr>
          <w:rFonts w:ascii="Amiri" w:hAnsi="Amiri" w:eastAsia="Amiri" w:cs="Amiri"/>
          <w:color w:val="111111"/>
          <w:sz w:val="28"/>
          <w:sz w:val="28"/>
          <w:szCs w:val="28"/>
          <w:rtl w:val="true"/>
          <w:lang w:bidi="ar-SA"/>
        </w:rPr>
        <w:t>هينون لينون خُلقاً في مجالسهم ٭٭٭ لا الجهل يعروهم فيها ولا الصخب</w:t>
      </w:r>
    </w:p>
    <w:p>
      <w:pPr>
        <w:pStyle w:val="BookText"/>
        <w:rPr/>
      </w:pPr>
      <w:r>
        <w:rPr>
          <w:rFonts w:ascii="Amiri" w:hAnsi="Amiri" w:eastAsia="Amiri" w:cs="Amiri"/>
          <w:color w:val="111111"/>
          <w:sz w:val="28"/>
          <w:sz w:val="28"/>
          <w:szCs w:val="28"/>
          <w:rtl w:val="true"/>
          <w:lang w:bidi="ar-SA"/>
        </w:rPr>
        <w:t>الغيث إمّا رضوا من دون نائلهم ٭٭٭ والأسد يرهبهم يوماً إذا غضبوا</w:t>
      </w:r>
    </w:p>
    <w:p>
      <w:pPr>
        <w:pStyle w:val="BookText"/>
        <w:rPr/>
      </w:pPr>
      <w:r>
        <w:rPr>
          <w:rFonts w:ascii="Amiri" w:hAnsi="Amiri" w:eastAsia="Amiri" w:cs="Amiri"/>
          <w:color w:val="111111"/>
          <w:sz w:val="28"/>
          <w:sz w:val="28"/>
          <w:szCs w:val="28"/>
          <w:rtl w:val="true"/>
          <w:lang w:bidi="ar-SA"/>
        </w:rPr>
        <w:t>أندى الأنام أكفاً حين تسألهم ٭٭٭ وأربط الناس جاشاً إن هم ندبوا</w:t>
      </w:r>
    </w:p>
    <w:p>
      <w:pPr>
        <w:pStyle w:val="BookText"/>
        <w:rPr/>
      </w:pPr>
      <w:r>
        <w:rPr>
          <w:rFonts w:ascii="Amiri" w:hAnsi="Amiri" w:eastAsia="Amiri" w:cs="Amiri"/>
          <w:color w:val="111111"/>
          <w:sz w:val="28"/>
          <w:sz w:val="28"/>
          <w:szCs w:val="28"/>
          <w:rtl w:val="true"/>
          <w:lang w:bidi="ar-SA"/>
        </w:rPr>
        <w:t>وأيّ جمع كثير لا تفرقه ٭٭٭ إذا تدانت لهم غسّان والندب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يجزيهم عمّا أتوا وحبوا ٭٭٭ به الرسول وما من صالح كسبوا</w:t>
      </w:r>
    </w:p>
    <w:p>
      <w:pPr>
        <w:pStyle w:val="BookText"/>
        <w:rPr/>
      </w:pPr>
      <w:r>
        <w:rPr>
          <w:rFonts w:ascii="Amiri" w:hAnsi="Amiri" w:eastAsia="Amiri" w:cs="Amiri"/>
          <w:color w:val="111111"/>
          <w:sz w:val="28"/>
          <w:sz w:val="28"/>
          <w:szCs w:val="28"/>
          <w:rtl w:val="true"/>
          <w:lang w:bidi="ar-SA"/>
        </w:rPr>
        <w:t>إنِّي وَاعِظُ وَمُؤَدِّبُ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أحُسَيْنُ إِنِّي وَاعِظٌ وَمُؤَدِّبُ ٭٭٭ فَافْهَمْ فَأَنْتَ العَاقِلُ المُتَأَدَّبُ</w:t>
      </w:r>
    </w:p>
    <w:p>
      <w:pPr>
        <w:pStyle w:val="BookText"/>
        <w:rPr/>
      </w:pPr>
      <w:r>
        <w:rPr>
          <w:rFonts w:ascii="Amiri" w:hAnsi="Amiri" w:eastAsia="Amiri" w:cs="Amiri"/>
          <w:color w:val="111111"/>
          <w:sz w:val="28"/>
          <w:sz w:val="28"/>
          <w:szCs w:val="28"/>
          <w:rtl w:val="true"/>
          <w:lang w:bidi="ar-SA"/>
        </w:rPr>
        <w:t>وَاحْفَظْ وَصِيَّةَ وَالدٍ مُتَحَنِّنٍ ٭٭٭ يَغْذُوكَ بِالآدَابِ كَيْ لاَ تَعْطَبُ</w:t>
      </w:r>
    </w:p>
    <w:p>
      <w:pPr>
        <w:pStyle w:val="BookText"/>
        <w:rPr/>
      </w:pPr>
      <w:r>
        <w:rPr>
          <w:rFonts w:ascii="Amiri" w:hAnsi="Amiri" w:eastAsia="Amiri" w:cs="Amiri"/>
          <w:color w:val="111111"/>
          <w:sz w:val="28"/>
          <w:sz w:val="28"/>
          <w:szCs w:val="28"/>
          <w:rtl w:val="true"/>
          <w:lang w:bidi="ar-SA"/>
        </w:rPr>
        <w:t>أَبُنَيَّ إِنَّ الرِّزْقَ مَكْفُولٌ بِهِ ٭٭٭ فَعَلَيْكَ بِالإِجْمَالِ فِيمَا تَطْلُبُ</w:t>
      </w:r>
    </w:p>
    <w:p>
      <w:pPr>
        <w:pStyle w:val="BookText"/>
        <w:rPr/>
      </w:pPr>
      <w:r>
        <w:rPr>
          <w:rFonts w:ascii="Amiri" w:hAnsi="Amiri" w:eastAsia="Amiri" w:cs="Amiri"/>
          <w:color w:val="111111"/>
          <w:sz w:val="28"/>
          <w:sz w:val="28"/>
          <w:szCs w:val="28"/>
          <w:rtl w:val="true"/>
          <w:lang w:bidi="ar-SA"/>
        </w:rPr>
        <w:t>لاَ تَجْعَلَنَّ المَالَ كَسْبَكَ مُفْرَداً ٭٭٭ وَتُقَى إِلهِكَ فَاجْعَلَنْ مَا تَكْسِبُ</w:t>
      </w:r>
    </w:p>
    <w:p>
      <w:pPr>
        <w:pStyle w:val="BookText"/>
        <w:rPr/>
      </w:pPr>
      <w:r>
        <w:rPr>
          <w:rFonts w:ascii="Amiri" w:hAnsi="Amiri" w:eastAsia="Amiri" w:cs="Amiri"/>
          <w:color w:val="111111"/>
          <w:sz w:val="28"/>
          <w:sz w:val="28"/>
          <w:szCs w:val="28"/>
          <w:rtl w:val="true"/>
          <w:lang w:bidi="ar-SA"/>
        </w:rPr>
        <w:t>كَفَلَ الإِلهُ بِرِزْقٍ كُلِّ بَرِيَّةٍ ٭٭٭ وَالمَالُ عَارِيةٌ</w:t>
      </w:r>
      <w:r>
        <w:rPr>
          <w:rStyle w:val="FootnoteAnchor"/>
          <w:rtl w:val="true"/>
        </w:rPr>
        <w:footnoteReference w:id="193"/>
      </w:r>
      <w:r>
        <w:rPr>
          <w:rFonts w:ascii="Amiri" w:hAnsi="Amiri" w:eastAsia="Amiri" w:cs="Amiri"/>
          <w:color w:val="111111"/>
          <w:sz w:val="28"/>
          <w:sz w:val="28"/>
          <w:szCs w:val="28"/>
          <w:rtl w:val="true"/>
          <w:lang w:bidi="ar-SA"/>
        </w:rPr>
        <w:t>تَجِيءُ وَتَذْهَبُ</w:t>
      </w:r>
    </w:p>
    <w:p>
      <w:pPr>
        <w:pStyle w:val="BookText"/>
        <w:rPr/>
      </w:pPr>
      <w:r>
        <w:rPr>
          <w:rFonts w:ascii="Amiri" w:hAnsi="Amiri" w:eastAsia="Amiri" w:cs="Amiri"/>
          <w:color w:val="111111"/>
          <w:sz w:val="28"/>
          <w:sz w:val="28"/>
          <w:szCs w:val="28"/>
          <w:rtl w:val="true"/>
          <w:lang w:bidi="ar-SA"/>
        </w:rPr>
        <w:t>وَالرِّزْقُ أَسْرَعُ مِنْ تَلفُّتِ نَاظِرٍ ٭٭٭ سَبَباً إِلَى الْإِنْسَانِ حِينَ يُسَبَّبُ</w:t>
      </w:r>
    </w:p>
    <w:p>
      <w:pPr>
        <w:pStyle w:val="BookText"/>
        <w:rPr/>
      </w:pPr>
      <w:r>
        <w:rPr>
          <w:rFonts w:ascii="Amiri" w:hAnsi="Amiri" w:eastAsia="Amiri" w:cs="Amiri"/>
          <w:color w:val="111111"/>
          <w:sz w:val="28"/>
          <w:sz w:val="28"/>
          <w:szCs w:val="28"/>
          <w:rtl w:val="true"/>
          <w:lang w:bidi="ar-SA"/>
        </w:rPr>
        <w:t>وَمِنَ السُّيولِ إِلى مَقَرِّ قَرَارِهَا ٭٭٭ وَالطَّيْرُ للأَوْكَارِ حِينَ تُصَوَّبُ</w:t>
      </w:r>
    </w:p>
    <w:p>
      <w:pPr>
        <w:pStyle w:val="BookText"/>
        <w:rPr/>
      </w:pPr>
      <w:r>
        <w:rPr>
          <w:rFonts w:ascii="Amiri" w:hAnsi="Amiri" w:eastAsia="Amiri" w:cs="Amiri"/>
          <w:color w:val="111111"/>
          <w:sz w:val="28"/>
          <w:sz w:val="28"/>
          <w:szCs w:val="28"/>
          <w:rtl w:val="true"/>
          <w:lang w:bidi="ar-SA"/>
        </w:rPr>
        <w:t>أَبُنيَّ إِنَّ الذِّكْرَ فِيهِ مَوَاعِظٌ ٭٭٭ فَمَنِ الَّذِي بِعِظَاتِهِ يَتَأَدَّبُ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فَاقْرَأْ كِتَابَ اللهِ جُهْدَكَ وَاتْلُهُ ٭٭٭ فِيمَنْ يَقُومُ بِهِ هُنَاكَ وَيُنْصَبُ </w:t>
      </w:r>
    </w:p>
    <w:p>
      <w:pPr>
        <w:pStyle w:val="BookText"/>
        <w:rPr/>
      </w:pPr>
      <w:r>
        <w:rPr>
          <w:rFonts w:ascii="Amiri" w:hAnsi="Amiri" w:eastAsia="Amiri" w:cs="Amiri"/>
          <w:color w:val="111111"/>
          <w:sz w:val="28"/>
          <w:sz w:val="28"/>
          <w:szCs w:val="28"/>
          <w:rtl w:val="true"/>
          <w:lang w:bidi="ar-SA"/>
        </w:rPr>
        <w:t>بِتَفَكُّرٍ وَتَخَشُّعٍ وَتَقَرُّبٍ ٭٭٭ إِنَّ المُقَرَّبَ عِندَهُ المُتَقَرِّبُ</w:t>
      </w:r>
    </w:p>
    <w:p>
      <w:pPr>
        <w:pStyle w:val="BookText"/>
        <w:rPr/>
      </w:pPr>
      <w:r>
        <w:rPr>
          <w:rFonts w:ascii="Amiri" w:hAnsi="Amiri" w:eastAsia="Amiri" w:cs="Amiri"/>
          <w:color w:val="111111"/>
          <w:sz w:val="28"/>
          <w:sz w:val="28"/>
          <w:szCs w:val="28"/>
          <w:rtl w:val="true"/>
          <w:lang w:bidi="ar-SA"/>
        </w:rPr>
        <w:t>وَاعْبُدْ إِلهَكَ ذَا المَعَارِجِ مُخلِصاً ٭٭٭ وَانْصِتْ إِلى الأَمْثَالِ فِيمَا تُضْرَبُ</w:t>
      </w:r>
    </w:p>
    <w:p>
      <w:pPr>
        <w:pStyle w:val="BookText"/>
        <w:rPr/>
      </w:pPr>
      <w:r>
        <w:rPr>
          <w:rFonts w:ascii="Amiri" w:hAnsi="Amiri" w:eastAsia="Amiri" w:cs="Amiri"/>
          <w:color w:val="111111"/>
          <w:sz w:val="28"/>
          <w:sz w:val="28"/>
          <w:szCs w:val="28"/>
          <w:rtl w:val="true"/>
          <w:lang w:bidi="ar-SA"/>
        </w:rPr>
        <w:t>وَإِذَا مَرَرْتَ بِآيَةٍ وَعْظِيَّةٍ ٭٭٭ تَصِفُ العَذَابَ فَقِفْ وَدَمْعُكَ يُسَكَبُ</w:t>
      </w:r>
    </w:p>
    <w:p>
      <w:pPr>
        <w:pStyle w:val="BookText"/>
        <w:rPr/>
      </w:pPr>
      <w:r>
        <w:rPr>
          <w:rFonts w:ascii="Amiri" w:hAnsi="Amiri" w:eastAsia="Amiri" w:cs="Amiri"/>
          <w:color w:val="111111"/>
          <w:sz w:val="28"/>
          <w:sz w:val="28"/>
          <w:szCs w:val="28"/>
          <w:rtl w:val="true"/>
          <w:lang w:bidi="ar-SA"/>
        </w:rPr>
        <w:t>يَا مَنْ يُعَذِّبُ مَنْ يَشَاءُ بِعَدْلِهِ ٭٭٭ لاَ تَجْعَلَنِّي فِي الَّذِينَ تُعَذِّبُ</w:t>
      </w:r>
    </w:p>
    <w:p>
      <w:pPr>
        <w:pStyle w:val="BookText"/>
        <w:rPr/>
      </w:pPr>
      <w:r>
        <w:rPr>
          <w:rFonts w:ascii="Amiri" w:hAnsi="Amiri" w:eastAsia="Amiri" w:cs="Amiri"/>
          <w:color w:val="111111"/>
          <w:sz w:val="28"/>
          <w:sz w:val="28"/>
          <w:szCs w:val="28"/>
          <w:rtl w:val="true"/>
          <w:lang w:bidi="ar-SA"/>
        </w:rPr>
        <w:t>إِنِّي أَبُوءُ بِعَشْرَتِي وَخَطِيئَتِي ٭٭٭ هَرَباً إِلَيْكَ وَلَيْسَ دُونَكَ مَهْرَبُ</w:t>
      </w:r>
    </w:p>
    <w:p>
      <w:pPr>
        <w:pStyle w:val="BookText"/>
        <w:rPr/>
      </w:pPr>
      <w:r>
        <w:rPr>
          <w:rFonts w:ascii="Amiri" w:hAnsi="Amiri" w:eastAsia="Amiri" w:cs="Amiri"/>
          <w:color w:val="111111"/>
          <w:sz w:val="28"/>
          <w:sz w:val="28"/>
          <w:szCs w:val="28"/>
          <w:rtl w:val="true"/>
          <w:lang w:bidi="ar-SA"/>
        </w:rPr>
        <w:t>وَإِذَا مَرَرْتَ بِآيَةٍ فِي ذِكْرِهَا ٭٭٭ وَصْفُ الوَسِيلةِ وَالنَّعِيمِ المُعْجِبُ</w:t>
      </w:r>
    </w:p>
    <w:p>
      <w:pPr>
        <w:pStyle w:val="BookText"/>
        <w:rPr/>
      </w:pPr>
      <w:r>
        <w:rPr>
          <w:rFonts w:ascii="Amiri" w:hAnsi="Amiri" w:eastAsia="Amiri" w:cs="Amiri"/>
          <w:color w:val="111111"/>
          <w:sz w:val="28"/>
          <w:sz w:val="28"/>
          <w:szCs w:val="28"/>
          <w:rtl w:val="true"/>
          <w:lang w:bidi="ar-SA"/>
        </w:rPr>
        <w:t>فَأَسْأَلْ إِلْهَكَ بِالإِنَابَةِ مُخلِصاً ٭٭٭ دَارَ الخُلُودِ سُؤَالَ مَنْ يَتَقَرَّبُ</w:t>
      </w:r>
    </w:p>
    <w:p>
      <w:pPr>
        <w:pStyle w:val="BookText"/>
        <w:rPr/>
      </w:pPr>
      <w:r>
        <w:rPr>
          <w:rFonts w:ascii="Amiri" w:hAnsi="Amiri" w:eastAsia="Amiri" w:cs="Amiri"/>
          <w:color w:val="111111"/>
          <w:sz w:val="28"/>
          <w:sz w:val="28"/>
          <w:szCs w:val="28"/>
          <w:rtl w:val="true"/>
          <w:lang w:bidi="ar-SA"/>
        </w:rPr>
        <w:t>وَأجْهَدْ لَعَلَّكَ أنْ تَحُلَّ بِأَرضِهَا ٭٭٭ وَتَنَالَ رَوْحَ مَسَاكِنٍ لاَ تَخْرَبُ</w:t>
      </w:r>
    </w:p>
    <w:p>
      <w:pPr>
        <w:pStyle w:val="BookText"/>
        <w:rPr/>
      </w:pPr>
      <w:r>
        <w:rPr>
          <w:rFonts w:ascii="Amiri" w:hAnsi="Amiri" w:eastAsia="Amiri" w:cs="Amiri"/>
          <w:color w:val="111111"/>
          <w:sz w:val="28"/>
          <w:sz w:val="28"/>
          <w:szCs w:val="28"/>
          <w:rtl w:val="true"/>
          <w:lang w:bidi="ar-SA"/>
        </w:rPr>
        <w:t>وَتَنَالَ عَيْشاً لاَ انْقِطَاعَ لِوَقْتِهِ ٭٭٭ وَتَنَالَ مُلْكَ كَرَامَةٍ لاَ تُسْلَبُ</w:t>
      </w:r>
    </w:p>
    <w:p>
      <w:pPr>
        <w:pStyle w:val="BookText"/>
        <w:rPr/>
      </w:pPr>
      <w:r>
        <w:rPr>
          <w:rFonts w:ascii="Amiri" w:hAnsi="Amiri" w:eastAsia="Amiri" w:cs="Amiri"/>
          <w:color w:val="111111"/>
          <w:sz w:val="28"/>
          <w:sz w:val="28"/>
          <w:szCs w:val="28"/>
          <w:rtl w:val="true"/>
          <w:lang w:bidi="ar-SA"/>
        </w:rPr>
        <w:t>بادِرُ هَوَاكَ إِذَا هَمَمْتَ بِصَالِحٍ ٭٭٭ خَوْفَ الغَوَالِبِ أَنْ تَجِيءَ وَتُغْلَبُ</w:t>
      </w:r>
    </w:p>
    <w:p>
      <w:pPr>
        <w:pStyle w:val="BookText"/>
        <w:rPr/>
      </w:pPr>
      <w:r>
        <w:rPr>
          <w:rFonts w:ascii="Amiri" w:hAnsi="Amiri" w:eastAsia="Amiri" w:cs="Amiri"/>
          <w:color w:val="111111"/>
          <w:sz w:val="28"/>
          <w:sz w:val="28"/>
          <w:szCs w:val="28"/>
          <w:rtl w:val="true"/>
          <w:lang w:bidi="ar-SA"/>
        </w:rPr>
        <w:t>وَإِذَا هَمَمْتَ بِسیِّيءٍ فَاغْمِضْ لَهُ ٭٭٭ وَتَجَنَّبِ الأَمْرَ الَّذِي يُتَجَنَّبُ</w:t>
      </w:r>
    </w:p>
    <w:p>
      <w:pPr>
        <w:pStyle w:val="BookText"/>
        <w:rPr/>
      </w:pPr>
      <w:r>
        <w:rPr>
          <w:rFonts w:ascii="Amiri" w:hAnsi="Amiri" w:eastAsia="Amiri" w:cs="Amiri"/>
          <w:color w:val="111111"/>
          <w:sz w:val="28"/>
          <w:sz w:val="28"/>
          <w:szCs w:val="28"/>
          <w:rtl w:val="true"/>
          <w:lang w:bidi="ar-SA"/>
        </w:rPr>
        <w:t>وَاخْفِضْ جَنَاحَكَ لِلصَّدِيقِ وَكُنْ لَهُ ٭٭٭ کَابِ عَلَى أَوْلاَدِهِ يَتَحَدَّبُ</w:t>
      </w:r>
    </w:p>
    <w:p>
      <w:pPr>
        <w:pStyle w:val="BookText"/>
        <w:rPr/>
      </w:pPr>
      <w:r>
        <w:rPr>
          <w:rFonts w:ascii="Amiri" w:hAnsi="Amiri" w:eastAsia="Amiri" w:cs="Amiri"/>
          <w:color w:val="111111"/>
          <w:sz w:val="28"/>
          <w:sz w:val="28"/>
          <w:szCs w:val="28"/>
          <w:rtl w:val="true"/>
          <w:lang w:bidi="ar-SA"/>
        </w:rPr>
        <w:t>وَالضَّيْفَ أَكْرِمْ مَا اسْتَطَعْتَ جِوَارَهُ ٭٭٭ حَتَّى يَعُدَّكَ وَارِثاً يَتَنَسَّبُ</w:t>
      </w:r>
    </w:p>
    <w:p>
      <w:pPr>
        <w:pStyle w:val="BookText"/>
        <w:rPr/>
      </w:pPr>
      <w:r>
        <w:rPr>
          <w:rFonts w:ascii="Amiri" w:hAnsi="Amiri" w:eastAsia="Amiri" w:cs="Amiri"/>
          <w:color w:val="111111"/>
          <w:sz w:val="28"/>
          <w:sz w:val="28"/>
          <w:szCs w:val="28"/>
          <w:rtl w:val="true"/>
          <w:lang w:bidi="ar-SA"/>
        </w:rPr>
        <w:t>وَاجْعَلْ صَدِيقَكَ مَنْ إِذَا أَخَيْتَهُ ٭٭٭ حَفِظَ الإِخَاءَ وَكَانَ دُونَكَ يَضْرِبُ</w:t>
      </w:r>
    </w:p>
    <w:p>
      <w:pPr>
        <w:pStyle w:val="BookText"/>
        <w:rPr/>
      </w:pPr>
      <w:r>
        <w:rPr>
          <w:rFonts w:ascii="Amiri" w:hAnsi="Amiri" w:eastAsia="Amiri" w:cs="Amiri"/>
          <w:color w:val="111111"/>
          <w:sz w:val="28"/>
          <w:sz w:val="28"/>
          <w:szCs w:val="28"/>
          <w:rtl w:val="true"/>
          <w:lang w:bidi="ar-SA"/>
        </w:rPr>
        <w:t>وَاطْلُبْهُمُ طَلَبَ المَرِيضِ شِفَاءَهُ ٭٭٭ وَدَعِ الكَذُوبَ فَلَيْسَ مِمَّنْ يُصْحَبُ</w:t>
      </w:r>
    </w:p>
    <w:p>
      <w:pPr>
        <w:pStyle w:val="BookText"/>
        <w:rPr/>
      </w:pPr>
      <w:r>
        <w:rPr>
          <w:rFonts w:ascii="Amiri" w:hAnsi="Amiri" w:eastAsia="Amiri" w:cs="Amiri"/>
          <w:color w:val="111111"/>
          <w:sz w:val="28"/>
          <w:sz w:val="28"/>
          <w:szCs w:val="28"/>
          <w:rtl w:val="true"/>
          <w:lang w:bidi="ar-SA"/>
        </w:rPr>
        <w:t>وَاحْفَظْ صَدِيقَكَ فِي المَوَاطِنِ كُلِّهَا ٭٭٭ وَعَلَيْكَ بالمَرءِ الَّذِي لاَ يَكْذِبُ</w:t>
      </w:r>
    </w:p>
    <w:p>
      <w:pPr>
        <w:pStyle w:val="BookText"/>
        <w:rPr/>
      </w:pPr>
      <w:r>
        <w:rPr>
          <w:rFonts w:ascii="Amiri" w:hAnsi="Amiri" w:eastAsia="Amiri" w:cs="Amiri"/>
          <w:color w:val="111111"/>
          <w:sz w:val="28"/>
          <w:sz w:val="28"/>
          <w:szCs w:val="28"/>
          <w:rtl w:val="true"/>
          <w:lang w:bidi="ar-SA"/>
        </w:rPr>
        <w:t>وَأقْلُ الكَذُوبَ وَقُربَهُ وَجِوَارَهُ ٭٭٭ إِنَّ الكَذُوبَ مُلَطِّخٌ مَنْ يَصْحَبُ</w:t>
      </w:r>
    </w:p>
    <w:p>
      <w:pPr>
        <w:pStyle w:val="BookText"/>
        <w:rPr/>
      </w:pPr>
      <w:r>
        <w:rPr>
          <w:rFonts w:ascii="Amiri" w:hAnsi="Amiri" w:eastAsia="Amiri" w:cs="Amiri"/>
          <w:color w:val="111111"/>
          <w:sz w:val="28"/>
          <w:sz w:val="28"/>
          <w:szCs w:val="28"/>
          <w:rtl w:val="true"/>
          <w:lang w:bidi="ar-SA"/>
        </w:rPr>
        <w:t>يُعْطِيكَ مَا فَوْقَ المُنَى بِلِسَانِهِ ٭٭٭ وَيَرُوغُ مِنْكَ كَمَا يَرُوغُ الثَّعْلَبُ</w:t>
      </w:r>
    </w:p>
    <w:p>
      <w:pPr>
        <w:pStyle w:val="BookText"/>
        <w:rPr/>
      </w:pPr>
      <w:r>
        <w:rPr>
          <w:rFonts w:ascii="Amiri" w:hAnsi="Amiri" w:eastAsia="Amiri" w:cs="Amiri"/>
          <w:color w:val="111111"/>
          <w:sz w:val="28"/>
          <w:sz w:val="28"/>
          <w:szCs w:val="28"/>
          <w:rtl w:val="true"/>
          <w:lang w:bidi="ar-SA"/>
        </w:rPr>
        <w:t>وَاحْذَرْ ذَوِي المَلَقِ اللَّئَامِ فَإِنَّهُمْ ٭٭٭ فِي النَّائِبَاتِ عَلَيْكَ مِمَّنْ يَخْطُبُ</w:t>
      </w:r>
    </w:p>
    <w:p>
      <w:pPr>
        <w:pStyle w:val="BookText"/>
        <w:rPr/>
      </w:pPr>
      <w:r>
        <w:rPr>
          <w:rFonts w:ascii="Amiri" w:hAnsi="Amiri" w:eastAsia="Amiri" w:cs="Amiri"/>
          <w:color w:val="111111"/>
          <w:sz w:val="28"/>
          <w:sz w:val="28"/>
          <w:szCs w:val="28"/>
          <w:rtl w:val="true"/>
          <w:lang w:bidi="ar-SA"/>
        </w:rPr>
        <w:t>يَسْعَوْنَ حَوْلَ المَرْءِ مَا طَمِعُوا بِهِ ٭٭٭ وَإِذَا نَبَا دَهْرٌ جَفَوْا وَتَغَيَّبُوا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نَصَحْتُكُ إِنْ قَبِلْتَ نَصِيحَتِي ٭٭٭ وَالنُّصْحُ أَرْخَصُ مَا يُبَاعُ وَيُوهَبُ</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صرمت حبالك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صَرَمَتْ حِبَالَكَ بَعْدَ وَصْلِكَ زَيْنَبٌ ٭٭٭ وَالدَّهْرُ فِيهِ تَصَرُّمٌ وَتَقَلُّبُ</w:t>
      </w:r>
    </w:p>
    <w:p>
      <w:pPr>
        <w:pStyle w:val="BookText"/>
        <w:rPr/>
      </w:pPr>
      <w:r>
        <w:rPr>
          <w:rFonts w:ascii="Amiri" w:hAnsi="Amiri" w:eastAsia="Amiri" w:cs="Amiri"/>
          <w:color w:val="111111"/>
          <w:sz w:val="28"/>
          <w:sz w:val="28"/>
          <w:szCs w:val="28"/>
          <w:rtl w:val="true"/>
          <w:lang w:bidi="ar-SA"/>
        </w:rPr>
        <w:t>نَشَرَتْ ذَوَائِبَهَا الَّتِي تَزْهُو بِهَا ٭٭٭ سُوداً وَرَأَسُكَ كَالنَّعَامَةِ أَشْيَبُ</w:t>
      </w:r>
    </w:p>
    <w:p>
      <w:pPr>
        <w:pStyle w:val="BookText"/>
        <w:rPr/>
      </w:pPr>
      <w:r>
        <w:rPr>
          <w:rFonts w:ascii="Amiri" w:hAnsi="Amiri" w:eastAsia="Amiri" w:cs="Amiri"/>
          <w:color w:val="111111"/>
          <w:sz w:val="28"/>
          <w:sz w:val="28"/>
          <w:szCs w:val="28"/>
          <w:rtl w:val="true"/>
          <w:lang w:bidi="ar-SA"/>
        </w:rPr>
        <w:t>وَاسْتَنْفَرَتْ لَمَّا رَأَتْكَ وَطَالَمَا ٭٭٭ كَانَتْ تَحِنُّ إِلى لِقَاكَ وَتَرْهَبُ</w:t>
      </w:r>
    </w:p>
    <w:p>
      <w:pPr>
        <w:pStyle w:val="BookText"/>
        <w:rPr/>
      </w:pPr>
      <w:r>
        <w:rPr>
          <w:rFonts w:ascii="Amiri" w:hAnsi="Amiri" w:eastAsia="Amiri" w:cs="Amiri"/>
          <w:color w:val="111111"/>
          <w:sz w:val="28"/>
          <w:sz w:val="28"/>
          <w:szCs w:val="28"/>
          <w:rtl w:val="true"/>
          <w:lang w:bidi="ar-SA"/>
        </w:rPr>
        <w:t>وَكَذَاكَ وَصْلُ الغَانِيَاتِ فِإِنَّهُ ٭٭٭ آلُ بِبَلْقَعَةٍ</w:t>
      </w:r>
      <w:r>
        <w:rPr>
          <w:rStyle w:val="FootnoteAnchor"/>
          <w:rtl w:val="true"/>
        </w:rPr>
        <w:footnoteReference w:id="195"/>
      </w:r>
      <w:r>
        <w:rPr>
          <w:rFonts w:ascii="Amiri" w:hAnsi="Amiri" w:eastAsia="Amiri" w:cs="Amiri"/>
          <w:color w:val="111111"/>
          <w:sz w:val="28"/>
          <w:sz w:val="28"/>
          <w:szCs w:val="28"/>
          <w:rtl w:val="true"/>
          <w:lang w:bidi="ar-SA"/>
        </w:rPr>
        <w:t>وَبَرْقٌ خُلَّبُ</w:t>
      </w:r>
    </w:p>
    <w:p>
      <w:pPr>
        <w:pStyle w:val="BookText"/>
        <w:rPr/>
      </w:pPr>
      <w:r>
        <w:rPr>
          <w:rFonts w:ascii="Amiri" w:hAnsi="Amiri" w:eastAsia="Amiri" w:cs="Amiri"/>
          <w:color w:val="111111"/>
          <w:sz w:val="28"/>
          <w:sz w:val="28"/>
          <w:szCs w:val="28"/>
          <w:rtl w:val="true"/>
          <w:lang w:bidi="ar-SA"/>
        </w:rPr>
        <w:t>فَدَعْ الصِّبَا فَلَقَدْ عَدَاكَ زَمَانَهُ ٭٭٭ وَازْهَدْ فَعُمْرُكَ مِنْهُ وَلَّى الأَطْيَبُ</w:t>
      </w:r>
    </w:p>
    <w:p>
      <w:pPr>
        <w:pStyle w:val="BookText"/>
        <w:rPr/>
      </w:pPr>
      <w:r>
        <w:rPr>
          <w:rFonts w:ascii="Amiri" w:hAnsi="Amiri" w:eastAsia="Amiri" w:cs="Amiri"/>
          <w:color w:val="111111"/>
          <w:sz w:val="28"/>
          <w:sz w:val="28"/>
          <w:szCs w:val="28"/>
          <w:rtl w:val="true"/>
          <w:lang w:bidi="ar-SA"/>
        </w:rPr>
        <w:t>ذَهَب الشَّبابُ فَمَا لَهُ مِنْ عَوْدَةٍ ٭٭٭ وَأَتى المَشِيبُ فَأَيْنَ منْهُ المَهْرَبُ</w:t>
      </w:r>
    </w:p>
    <w:p>
      <w:pPr>
        <w:pStyle w:val="BookText"/>
        <w:rPr/>
      </w:pPr>
      <w:r>
        <w:rPr>
          <w:rFonts w:ascii="Amiri" w:hAnsi="Amiri" w:eastAsia="Amiri" w:cs="Amiri"/>
          <w:color w:val="111111"/>
          <w:sz w:val="28"/>
          <w:sz w:val="28"/>
          <w:szCs w:val="28"/>
          <w:rtl w:val="true"/>
          <w:lang w:bidi="ar-SA"/>
        </w:rPr>
        <w:t>ضَيْفٌ أَلَمَّ إِلَيْكَ لَمْ تحفَل بِهِ ٭٭٭ فَتَرَى لَهُ أَسَفاً وَدَمْعاً يَسْكُبُ</w:t>
      </w:r>
    </w:p>
    <w:p>
      <w:pPr>
        <w:pStyle w:val="BookText"/>
        <w:rPr/>
      </w:pPr>
      <w:r>
        <w:rPr>
          <w:rFonts w:ascii="Amiri" w:hAnsi="Amiri" w:eastAsia="Amiri" w:cs="Amiri"/>
          <w:color w:val="111111"/>
          <w:sz w:val="28"/>
          <w:sz w:val="28"/>
          <w:szCs w:val="28"/>
          <w:rtl w:val="true"/>
          <w:lang w:bidi="ar-SA"/>
        </w:rPr>
        <w:t>دَعْ عَنْكَ مَا قَدْ فَاتَ فِي زَمَنِ الصِّبَا ٭٭٭ وَاذْكُرْ ذُنُوبَكَ وَأبْكِهَا يَا مُذْنِبُ</w:t>
      </w:r>
    </w:p>
    <w:p>
      <w:pPr>
        <w:pStyle w:val="BookText"/>
        <w:rPr/>
      </w:pPr>
      <w:r>
        <w:rPr>
          <w:rFonts w:ascii="Amiri" w:hAnsi="Amiri" w:eastAsia="Amiri" w:cs="Amiri"/>
          <w:color w:val="111111"/>
          <w:sz w:val="28"/>
          <w:sz w:val="28"/>
          <w:szCs w:val="28"/>
          <w:rtl w:val="true"/>
          <w:lang w:bidi="ar-SA"/>
        </w:rPr>
        <w:t>وَاخْشَ مُناقَشَةَ الحِسَابِ فَإِنَّهُ ٭٭٭ لاَ بُدَّ يُحْصَى مَا جَنَيْتَ وَيُكْتَبُ</w:t>
      </w:r>
    </w:p>
    <w:p>
      <w:pPr>
        <w:pStyle w:val="BookText"/>
        <w:rPr/>
      </w:pPr>
      <w:r>
        <w:rPr>
          <w:rFonts w:ascii="Amiri" w:hAnsi="Amiri" w:eastAsia="Amiri" w:cs="Amiri"/>
          <w:color w:val="111111"/>
          <w:sz w:val="28"/>
          <w:sz w:val="28"/>
          <w:szCs w:val="28"/>
          <w:rtl w:val="true"/>
          <w:lang w:bidi="ar-SA"/>
        </w:rPr>
        <w:t>لَمْ يَنْسَهُ المَلَكَانِ حِينَ نَسِيتَهُ ٭٭٭ بَلْ أَثْبَتَاهُ وَأَنْتَ لاهٍ تَلْعَبُ</w:t>
      </w:r>
    </w:p>
    <w:p>
      <w:pPr>
        <w:pStyle w:val="BookText"/>
        <w:rPr/>
      </w:pPr>
      <w:r>
        <w:rPr>
          <w:rFonts w:ascii="Amiri" w:hAnsi="Amiri" w:eastAsia="Amiri" w:cs="Amiri"/>
          <w:color w:val="111111"/>
          <w:sz w:val="28"/>
          <w:sz w:val="28"/>
          <w:szCs w:val="28"/>
          <w:rtl w:val="true"/>
          <w:lang w:bidi="ar-SA"/>
        </w:rPr>
        <w:t>والرُّوحُ فِيكَ وَدِيعَةٌ أُوْدِعْتَهَا ٭٭٭ سَنَرُدُّهَا بِالرَّغْمِ مِنْكَ وَتُسْلَبُ</w:t>
      </w:r>
    </w:p>
    <w:p>
      <w:pPr>
        <w:pStyle w:val="BookText"/>
        <w:rPr/>
      </w:pPr>
      <w:r>
        <w:rPr>
          <w:rFonts w:ascii="Amiri" w:hAnsi="Amiri" w:eastAsia="Amiri" w:cs="Amiri"/>
          <w:color w:val="111111"/>
          <w:sz w:val="28"/>
          <w:sz w:val="28"/>
          <w:szCs w:val="28"/>
          <w:rtl w:val="true"/>
          <w:lang w:bidi="ar-SA"/>
        </w:rPr>
        <w:t>وَغُرُورُ دُنْيَاكَ الَّتِي تَسْعَى لَهَا ٭٭٭ دَارٌ حَقِيقَتُهَا مَتَاعٌ يَذْهَبُ</w:t>
      </w:r>
    </w:p>
    <w:p>
      <w:pPr>
        <w:pStyle w:val="BookText"/>
        <w:rPr/>
      </w:pPr>
      <w:r>
        <w:rPr>
          <w:rFonts w:ascii="Amiri" w:hAnsi="Amiri" w:eastAsia="Amiri" w:cs="Amiri"/>
          <w:color w:val="111111"/>
          <w:sz w:val="28"/>
          <w:sz w:val="28"/>
          <w:szCs w:val="28"/>
          <w:rtl w:val="true"/>
          <w:lang w:bidi="ar-SA"/>
        </w:rPr>
        <w:t>وَاللَّيلَ فَاعْلَمْ وَالنَّهَارَ كِلاَهُمَا ٭٭٭ أَنْفَاسُنَا فِيهَا تُعَدُّ وَتُحْسَبُ</w:t>
      </w:r>
    </w:p>
    <w:p>
      <w:pPr>
        <w:pStyle w:val="BookText"/>
        <w:rPr/>
      </w:pPr>
      <w:r>
        <w:rPr>
          <w:rFonts w:ascii="Amiri" w:hAnsi="Amiri" w:eastAsia="Amiri" w:cs="Amiri"/>
          <w:color w:val="111111"/>
          <w:sz w:val="28"/>
          <w:sz w:val="28"/>
          <w:szCs w:val="28"/>
          <w:rtl w:val="true"/>
          <w:lang w:bidi="ar-SA"/>
        </w:rPr>
        <w:t>وَجِميعُ مَا حَصَّلتَهُ وَجَمَعْتَهُ ٭٭٭ حَقًّا يَقِيناً بَعْدَ مَوْتِكَ يُنْهَبُ</w:t>
      </w:r>
    </w:p>
    <w:p>
      <w:pPr>
        <w:pStyle w:val="BookText"/>
        <w:rPr/>
      </w:pPr>
      <w:r>
        <w:rPr>
          <w:rFonts w:ascii="Amiri" w:hAnsi="Amiri" w:eastAsia="Amiri" w:cs="Amiri"/>
          <w:color w:val="111111"/>
          <w:sz w:val="28"/>
          <w:sz w:val="28"/>
          <w:szCs w:val="28"/>
          <w:rtl w:val="true"/>
          <w:lang w:bidi="ar-SA"/>
        </w:rPr>
        <w:t>تباً لِدارٍ لاَ يَدُومُ نَعِيمُهَا ٭٭٭ وَمَشِيدُها عَمَّا قَلِيلٍ يَخْرَبُ</w:t>
      </w:r>
    </w:p>
    <w:p>
      <w:pPr>
        <w:pStyle w:val="BookText"/>
        <w:rPr/>
      </w:pPr>
      <w:r>
        <w:rPr>
          <w:rFonts w:ascii="Amiri" w:hAnsi="Amiri" w:eastAsia="Amiri" w:cs="Amiri"/>
          <w:color w:val="111111"/>
          <w:sz w:val="28"/>
          <w:sz w:val="28"/>
          <w:szCs w:val="28"/>
          <w:rtl w:val="true"/>
          <w:lang w:bidi="ar-SA"/>
        </w:rPr>
        <w:t>فَاسْمَعْ هُدِيتَ نَصَائِحاً أَوْلاَكَهَا ٭٭٭ بَرٌ لَبِيبٌ عَاقِلٌ مُتَأَدْبُ</w:t>
      </w:r>
    </w:p>
    <w:p>
      <w:pPr>
        <w:pStyle w:val="BookText"/>
        <w:rPr/>
      </w:pPr>
      <w:r>
        <w:rPr>
          <w:rFonts w:ascii="Amiri" w:hAnsi="Amiri" w:eastAsia="Amiri" w:cs="Amiri"/>
          <w:color w:val="111111"/>
          <w:sz w:val="28"/>
          <w:sz w:val="28"/>
          <w:szCs w:val="28"/>
          <w:rtl w:val="true"/>
          <w:lang w:bidi="ar-SA"/>
        </w:rPr>
        <w:t>صَحِبَ الزَّمَانَ وَأَهْلَهُ مُسْتَبْصِراً ٭٭٭ وَرَأَى الْأُمُورَ بِمَا تَؤُوبُ وَتُعْقِبُ</w:t>
      </w:r>
    </w:p>
    <w:p>
      <w:pPr>
        <w:pStyle w:val="BookText"/>
        <w:rPr/>
      </w:pPr>
      <w:r>
        <w:rPr>
          <w:rFonts w:ascii="Amiri" w:hAnsi="Amiri" w:eastAsia="Amiri" w:cs="Amiri"/>
          <w:color w:val="111111"/>
          <w:sz w:val="28"/>
          <w:sz w:val="28"/>
          <w:szCs w:val="28"/>
          <w:rtl w:val="true"/>
          <w:lang w:bidi="ar-SA"/>
        </w:rPr>
        <w:t>أهْدَى النَّصِيحَةَ فَاتَّعِظْ بِمَقَالِهِ ٭٭٭ فَهُوَ التَّقِيُّ اللَّوذَعِيُّ الأَذْرَبُ</w:t>
      </w:r>
    </w:p>
    <w:p>
      <w:pPr>
        <w:pStyle w:val="BookText"/>
        <w:rPr/>
      </w:pPr>
      <w:r>
        <w:rPr>
          <w:rFonts w:ascii="Amiri" w:hAnsi="Amiri" w:eastAsia="Amiri" w:cs="Amiri"/>
          <w:color w:val="111111"/>
          <w:sz w:val="28"/>
          <w:sz w:val="28"/>
          <w:szCs w:val="28"/>
          <w:rtl w:val="true"/>
          <w:lang w:bidi="ar-SA"/>
        </w:rPr>
        <w:t>لاَ تَأْمَنِ الدَّهْرَ الصُّرُوفَ فَإِنَّهُ ٭٭٭ لاَ زَالَ قِدْماً للرِّجَالِ يُهَذِّبُ</w:t>
      </w:r>
    </w:p>
    <w:p>
      <w:pPr>
        <w:pStyle w:val="BookText"/>
        <w:rPr/>
      </w:pPr>
      <w:r>
        <w:rPr>
          <w:rFonts w:ascii="Amiri" w:hAnsi="Amiri" w:eastAsia="Amiri" w:cs="Amiri"/>
          <w:color w:val="111111"/>
          <w:sz w:val="28"/>
          <w:sz w:val="28"/>
          <w:szCs w:val="28"/>
          <w:rtl w:val="true"/>
          <w:lang w:bidi="ar-SA"/>
        </w:rPr>
        <w:t>وَكَذَلِكَ الأَيَّامُ فِي غُدَوَاتِهَا ٭٭٭ مَرَّتْ يَذِّلُّ لَهَا الأَعَزُّ الأَنْجَبُ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 تَقْوَى اللَّهِ فَالْزَمْهَا تَفُز ٭٭٭ إِنَّ التَّقِيَّ هُوَ البَهيُّ الأَهْيَبُ </w:t>
      </w:r>
    </w:p>
    <w:p>
      <w:pPr>
        <w:pStyle w:val="BookText"/>
        <w:rPr/>
      </w:pPr>
      <w:r>
        <w:rPr>
          <w:rFonts w:ascii="Amiri" w:hAnsi="Amiri" w:eastAsia="Amiri" w:cs="Amiri"/>
          <w:color w:val="111111"/>
          <w:sz w:val="28"/>
          <w:sz w:val="28"/>
          <w:szCs w:val="28"/>
          <w:rtl w:val="true"/>
          <w:lang w:bidi="ar-SA"/>
        </w:rPr>
        <w:t>وَاعْمَلْ لِطَاعَتِهِ تَنَلْ مِنْهُ الرّضا ٭٭٭ إِنَّ المُطِيعَ لِرَبِّهِ لَمُقَرَّبُ</w:t>
      </w:r>
    </w:p>
    <w:p>
      <w:pPr>
        <w:pStyle w:val="BookText"/>
        <w:rPr/>
      </w:pPr>
      <w:r>
        <w:rPr>
          <w:rFonts w:ascii="Amiri" w:hAnsi="Amiri" w:eastAsia="Amiri" w:cs="Amiri"/>
          <w:color w:val="111111"/>
          <w:sz w:val="28"/>
          <w:sz w:val="28"/>
          <w:szCs w:val="28"/>
          <w:rtl w:val="true"/>
          <w:lang w:bidi="ar-SA"/>
        </w:rPr>
        <w:t>فَاقْنَعْ فَفِي بَعْضِ القَنَاعَةِ راحَةٌ ٭٭٭ وَاليَأْسُ مِمَّا فَاتَ فَهْوَ المَطْلَبُ</w:t>
      </w:r>
    </w:p>
    <w:p>
      <w:pPr>
        <w:pStyle w:val="BookText"/>
        <w:rPr/>
      </w:pPr>
      <w:r>
        <w:rPr>
          <w:rFonts w:ascii="Amiri" w:hAnsi="Amiri" w:eastAsia="Amiri" w:cs="Amiri"/>
          <w:color w:val="111111"/>
          <w:sz w:val="28"/>
          <w:sz w:val="28"/>
          <w:szCs w:val="28"/>
          <w:rtl w:val="true"/>
          <w:lang w:bidi="ar-SA"/>
        </w:rPr>
        <w:t>وَإِذَا طَمِعْتَ كُسِيتَ ثوْبَ مَذَلَّةٍ ٭٭٭ فَلَقَدْ كُسِي ثَوْبَ المَذَلَّةِ أَشْعَبُ</w:t>
      </w:r>
    </w:p>
    <w:p>
      <w:pPr>
        <w:pStyle w:val="BookText"/>
        <w:rPr/>
      </w:pPr>
      <w:r>
        <w:rPr>
          <w:rFonts w:ascii="Amiri" w:hAnsi="Amiri" w:eastAsia="Amiri" w:cs="Amiri"/>
          <w:color w:val="111111"/>
          <w:sz w:val="28"/>
          <w:sz w:val="28"/>
          <w:szCs w:val="28"/>
          <w:rtl w:val="true"/>
          <w:lang w:bidi="ar-SA"/>
        </w:rPr>
        <w:t>وَتَوَقَّ مِنْ غَدْرِ النِّسَاءِ خِيَانَةً ٭٭٭ فَجَمِيعُهن مَكَائِدٌ لَكَ تُنصَبُ</w:t>
      </w:r>
    </w:p>
    <w:p>
      <w:pPr>
        <w:pStyle w:val="BookText"/>
        <w:rPr/>
      </w:pPr>
      <w:r>
        <w:rPr>
          <w:rFonts w:ascii="Amiri" w:hAnsi="Amiri" w:eastAsia="Amiri" w:cs="Amiri"/>
          <w:color w:val="111111"/>
          <w:sz w:val="28"/>
          <w:sz w:val="28"/>
          <w:szCs w:val="28"/>
          <w:rtl w:val="true"/>
          <w:lang w:bidi="ar-SA"/>
        </w:rPr>
        <w:t>لاَ تَأْمَنِ الأُنْثَى حَيَاتَكَ إِنَّهَا ٭٭٭ كَالأَفْعُوَانِ</w:t>
      </w:r>
      <w:r>
        <w:rPr>
          <w:rStyle w:val="FootnoteAnchor"/>
          <w:rtl w:val="true"/>
        </w:rPr>
        <w:footnoteReference w:id="196"/>
      </w:r>
      <w:r>
        <w:rPr>
          <w:rFonts w:ascii="Amiri" w:hAnsi="Amiri" w:eastAsia="Amiri" w:cs="Amiri"/>
          <w:color w:val="111111"/>
          <w:sz w:val="28"/>
          <w:sz w:val="28"/>
          <w:szCs w:val="28"/>
          <w:rtl w:val="true"/>
          <w:lang w:bidi="ar-SA"/>
        </w:rPr>
        <w:t>يُرَاعُ مِنْهُ الأَنْيَبُ</w:t>
      </w:r>
    </w:p>
    <w:p>
      <w:pPr>
        <w:pStyle w:val="BookText"/>
        <w:rPr/>
      </w:pPr>
      <w:r>
        <w:rPr>
          <w:rFonts w:ascii="Amiri" w:hAnsi="Amiri" w:eastAsia="Amiri" w:cs="Amiri"/>
          <w:color w:val="111111"/>
          <w:sz w:val="28"/>
          <w:sz w:val="28"/>
          <w:szCs w:val="28"/>
          <w:rtl w:val="true"/>
          <w:lang w:bidi="ar-SA"/>
        </w:rPr>
        <w:t>لاَ تَأْمَنِ الأُنْثَى زَمَانَكَ كُلَّهُ ٭٭٭ يَوماً وَلَوْ حَلَفَتْ يَمِيناً تَكْذِبُ</w:t>
      </w:r>
    </w:p>
    <w:p>
      <w:pPr>
        <w:pStyle w:val="BookText"/>
        <w:rPr/>
      </w:pPr>
      <w:r>
        <w:rPr>
          <w:rFonts w:ascii="Amiri" w:hAnsi="Amiri" w:eastAsia="Amiri" w:cs="Amiri"/>
          <w:color w:val="111111"/>
          <w:sz w:val="28"/>
          <w:sz w:val="28"/>
          <w:szCs w:val="28"/>
          <w:rtl w:val="true"/>
          <w:lang w:bidi="ar-SA"/>
        </w:rPr>
        <w:t>تُغْرِي بِطِيبِ حَدِيثها وَكَلاَمِهَا ٭٭٭ وَإِذَا سَطَتْ فَهْيَ الثَّقِيلُ الأَشْطَبُ</w:t>
      </w:r>
    </w:p>
    <w:p>
      <w:pPr>
        <w:pStyle w:val="BookText"/>
        <w:rPr/>
      </w:pPr>
      <w:r>
        <w:rPr>
          <w:rFonts w:ascii="Amiri" w:hAnsi="Amiri" w:eastAsia="Amiri" w:cs="Amiri"/>
          <w:color w:val="111111"/>
          <w:sz w:val="28"/>
          <w:sz w:val="28"/>
          <w:szCs w:val="28"/>
          <w:rtl w:val="true"/>
          <w:lang w:bidi="ar-SA"/>
        </w:rPr>
        <w:t>وَالْقَى عَدُوَّكَ بِالتَّحِيَّةِ لاَ تَكُنْ ٭٭٭ مِنْهُ زَمَانَكَ خَائِفاً تَتَرَقَّبُ</w:t>
      </w:r>
    </w:p>
    <w:p>
      <w:pPr>
        <w:pStyle w:val="BookText"/>
        <w:rPr/>
      </w:pPr>
      <w:r>
        <w:rPr>
          <w:rFonts w:ascii="Amiri" w:hAnsi="Amiri" w:eastAsia="Amiri" w:cs="Amiri"/>
          <w:color w:val="111111"/>
          <w:sz w:val="28"/>
          <w:sz w:val="28"/>
          <w:szCs w:val="28"/>
          <w:rtl w:val="true"/>
          <w:lang w:bidi="ar-SA"/>
        </w:rPr>
        <w:t>وَاحْذَرْهُ يَوْماً إِنْ أَتَى لَكَ بَاسِماً ٭٭٭ فَاللَّيثُ يَبْدُو نابُهُ إِذْ يَغْضَبُ</w:t>
      </w:r>
    </w:p>
    <w:p>
      <w:pPr>
        <w:pStyle w:val="BookText"/>
        <w:rPr/>
      </w:pPr>
      <w:r>
        <w:rPr>
          <w:rFonts w:ascii="Amiri" w:hAnsi="Amiri" w:eastAsia="Amiri" w:cs="Amiri"/>
          <w:color w:val="111111"/>
          <w:sz w:val="28"/>
          <w:sz w:val="28"/>
          <w:szCs w:val="28"/>
          <w:rtl w:val="true"/>
          <w:lang w:bidi="ar-SA"/>
        </w:rPr>
        <w:t>إِنَّ الحَقُودَ وَإِنْ تَقَادَمَ عَهْدُهُ ٭٭٭ فَالحِقْدُ بَاقٍ فِي الصُّدُورِ مُغَيَّبُ</w:t>
      </w:r>
    </w:p>
    <w:p>
      <w:pPr>
        <w:pStyle w:val="BookText"/>
        <w:rPr/>
      </w:pPr>
      <w:r>
        <w:rPr>
          <w:rFonts w:ascii="Amiri" w:hAnsi="Amiri" w:eastAsia="Amiri" w:cs="Amiri"/>
          <w:color w:val="111111"/>
          <w:sz w:val="28"/>
          <w:sz w:val="28"/>
          <w:szCs w:val="28"/>
          <w:rtl w:val="true"/>
          <w:lang w:bidi="ar-SA"/>
        </w:rPr>
        <w:t>وَإِذَا الصَّدِيقُ رَأَيْتَهُ مُتَمَلِّقاً ٭٭٭ فَهُوَ العَدُوُّ وَحَقَّهُ يُتَجَنَّبُ</w:t>
      </w:r>
    </w:p>
    <w:p>
      <w:pPr>
        <w:pStyle w:val="BookText"/>
        <w:rPr/>
      </w:pPr>
      <w:r>
        <w:rPr>
          <w:rFonts w:ascii="Amiri" w:hAnsi="Amiri" w:eastAsia="Amiri" w:cs="Amiri"/>
          <w:color w:val="111111"/>
          <w:sz w:val="28"/>
          <w:sz w:val="28"/>
          <w:szCs w:val="28"/>
          <w:rtl w:val="true"/>
          <w:lang w:bidi="ar-SA"/>
        </w:rPr>
        <w:t>لاَ خَيْرَ فِي وُدِّ امرِىءٍ مُتَمَلِّقٍ ٭٭٭ حُلْوِ اللِّسَانِ وَقَلْبُهُ يَتَلَهَّبُ</w:t>
      </w:r>
    </w:p>
    <w:p>
      <w:pPr>
        <w:pStyle w:val="BookText"/>
        <w:rPr/>
      </w:pPr>
      <w:r>
        <w:rPr>
          <w:rFonts w:ascii="Amiri" w:hAnsi="Amiri" w:eastAsia="Amiri" w:cs="Amiri"/>
          <w:color w:val="111111"/>
          <w:sz w:val="28"/>
          <w:sz w:val="28"/>
          <w:szCs w:val="28"/>
          <w:rtl w:val="true"/>
          <w:lang w:bidi="ar-SA"/>
        </w:rPr>
        <w:t>يَلْقَاكَ يَحلِفُ أَنَّهُ بِكَ وَاثِقٌ ٭٭٭ وَإِذَا تَوَارَى عَنْكَ فَهْوَ العَقْرَبُ</w:t>
      </w:r>
    </w:p>
    <w:p>
      <w:pPr>
        <w:pStyle w:val="BookText"/>
        <w:rPr/>
      </w:pPr>
      <w:r>
        <w:rPr>
          <w:rFonts w:ascii="Amiri" w:hAnsi="Amiri" w:eastAsia="Amiri" w:cs="Amiri"/>
          <w:color w:val="111111"/>
          <w:sz w:val="28"/>
          <w:sz w:val="28"/>
          <w:szCs w:val="28"/>
          <w:rtl w:val="true"/>
          <w:lang w:bidi="ar-SA"/>
        </w:rPr>
        <w:t>يُعْطِيكَ مِنْ طَرَفِ اللِّسَانِ حَلاَوَةً ٭٭٭ وَيَرُوغُ مِنْكَ كَمَا يَرُوغُ الثَّعْلَبُ</w:t>
      </w:r>
    </w:p>
    <w:p>
      <w:pPr>
        <w:pStyle w:val="BookText"/>
        <w:rPr/>
      </w:pPr>
      <w:r>
        <w:rPr>
          <w:rFonts w:ascii="Amiri" w:hAnsi="Amiri" w:eastAsia="Amiri" w:cs="Amiri"/>
          <w:color w:val="111111"/>
          <w:sz w:val="28"/>
          <w:sz w:val="28"/>
          <w:szCs w:val="28"/>
          <w:rtl w:val="true"/>
          <w:lang w:bidi="ar-SA"/>
        </w:rPr>
        <w:t>وَاخْتَرْ قَرِينَكَ وَاصْطَفِيهِ تَفَاخُراً ٭٭٭ إِنَّ القَرِينَ إلى المُقَارِنِ يُنْسَبُ</w:t>
      </w:r>
    </w:p>
    <w:p>
      <w:pPr>
        <w:pStyle w:val="BookText"/>
        <w:rPr/>
      </w:pPr>
      <w:r>
        <w:rPr>
          <w:rFonts w:ascii="Amiri" w:hAnsi="Amiri" w:eastAsia="Amiri" w:cs="Amiri"/>
          <w:color w:val="111111"/>
          <w:sz w:val="28"/>
          <w:sz w:val="28"/>
          <w:szCs w:val="28"/>
          <w:rtl w:val="true"/>
          <w:lang w:bidi="ar-SA"/>
        </w:rPr>
        <w:t>إِنَّ الغَنِيَّ مِنَ الرِّجَالِ مُكَرَّمٌ ٭٭٭ وَتَرَاهُ يُرجى مَا لَدَيْهِ وَيُرْهَبُ</w:t>
      </w:r>
    </w:p>
    <w:p>
      <w:pPr>
        <w:pStyle w:val="BookText"/>
        <w:rPr/>
      </w:pPr>
      <w:r>
        <w:rPr>
          <w:rFonts w:ascii="Amiri" w:hAnsi="Amiri" w:eastAsia="Amiri" w:cs="Amiri"/>
          <w:color w:val="111111"/>
          <w:sz w:val="28"/>
          <w:sz w:val="28"/>
          <w:szCs w:val="28"/>
          <w:rtl w:val="true"/>
          <w:lang w:bidi="ar-SA"/>
        </w:rPr>
        <w:t>ويُبَشُّ بِالتَّرْحِيبِ عِنْدَ قُدُومِهِ ٭٭٭ وَيُقَامُ عِنْدَ سَلاَمِهِ وَيُقَرَّبُ</w:t>
      </w:r>
    </w:p>
    <w:p>
      <w:pPr>
        <w:pStyle w:val="BookText"/>
        <w:rPr/>
      </w:pPr>
      <w:r>
        <w:rPr>
          <w:rFonts w:ascii="Amiri" w:hAnsi="Amiri" w:eastAsia="Amiri" w:cs="Amiri"/>
          <w:color w:val="111111"/>
          <w:sz w:val="28"/>
          <w:sz w:val="28"/>
          <w:szCs w:val="28"/>
          <w:rtl w:val="true"/>
          <w:lang w:bidi="ar-SA"/>
        </w:rPr>
        <w:t>وَالْفَقْرُ شَيْنٌ لِلرِّجَالِ فَإِنَّهُ ٭٭٭ يُزْرَى بِهِ الشَّهْمُ الأدِيبُ الأَنْسَبُ</w:t>
      </w:r>
    </w:p>
    <w:p>
      <w:pPr>
        <w:pStyle w:val="BookText"/>
        <w:rPr/>
      </w:pPr>
      <w:r>
        <w:rPr>
          <w:rFonts w:ascii="Amiri" w:hAnsi="Amiri" w:eastAsia="Amiri" w:cs="Amiri"/>
          <w:color w:val="111111"/>
          <w:sz w:val="28"/>
          <w:sz w:val="28"/>
          <w:szCs w:val="28"/>
          <w:rtl w:val="true"/>
          <w:lang w:bidi="ar-SA"/>
        </w:rPr>
        <w:t>وَاخْفِضْ جَنَاحَكَ لِلأَقَارِبِ كُلِّهِمْ ٭٭٭ بِتَذَلَّلٍ وَاسْمَحْ لَهُمْ إِن أَذْنَبُوا</w:t>
      </w:r>
    </w:p>
    <w:p>
      <w:pPr>
        <w:pStyle w:val="BookText"/>
        <w:rPr/>
      </w:pPr>
      <w:r>
        <w:rPr>
          <w:rFonts w:ascii="Amiri" w:hAnsi="Amiri" w:eastAsia="Amiri" w:cs="Amiri"/>
          <w:color w:val="111111"/>
          <w:sz w:val="28"/>
          <w:sz w:val="28"/>
          <w:szCs w:val="28"/>
          <w:rtl w:val="true"/>
          <w:lang w:bidi="ar-SA"/>
        </w:rPr>
        <w:t>وَدَع الكَذُوبَ فَلاَ يَكُنْ لَكَ صَاحِباً ٭٭٭ إِنَّ الكَذُوبَ لَبِئْسَ خِلا يُصْحَبُ</w:t>
      </w:r>
    </w:p>
    <w:p>
      <w:pPr>
        <w:pStyle w:val="BookText"/>
        <w:rPr/>
      </w:pPr>
      <w:r>
        <w:rPr>
          <w:rFonts w:ascii="Amiri" w:hAnsi="Amiri" w:eastAsia="Amiri" w:cs="Amiri"/>
          <w:color w:val="111111"/>
          <w:sz w:val="28"/>
          <w:sz w:val="28"/>
          <w:szCs w:val="28"/>
          <w:rtl w:val="true"/>
          <w:lang w:bidi="ar-SA"/>
        </w:rPr>
        <w:t>وَذَرِ الحَسُودَ وَلَوْ صَفَا لَكَ مَرَّةً ٭٭٭ أبْعِدْهُ عَنْ رُؤْيَاكَ لاَ يُسْتَجْلَبُ</w:t>
      </w:r>
    </w:p>
    <w:p>
      <w:pPr>
        <w:pStyle w:val="BookText"/>
        <w:rPr/>
      </w:pPr>
      <w:r>
        <w:rPr>
          <w:rFonts w:ascii="Amiri" w:hAnsi="Amiri" w:eastAsia="Amiri" w:cs="Amiri"/>
          <w:color w:val="111111"/>
          <w:sz w:val="28"/>
          <w:sz w:val="28"/>
          <w:szCs w:val="28"/>
          <w:rtl w:val="true"/>
          <w:lang w:bidi="ar-SA"/>
        </w:rPr>
        <w:t>وَزِنْ الكَلاَمَ إِذَا نَطَقْتَ وَلاَ تَكُنْ ٭٭٭ تَرْثَارةً فِي كُلِّ نادِ تَخْطُبُ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وَاحْفَظُ لِسَانَكَ وَاحْتَرِزْ مِنْ لَفْظِهِ ٭٭٭ فَالمَرْهُ يَسْلَمُ بِاللَّسَانِ وَيُعْطَبُ </w:t>
      </w:r>
    </w:p>
    <w:p>
      <w:pPr>
        <w:pStyle w:val="BookText"/>
        <w:rPr/>
      </w:pPr>
      <w:r>
        <w:rPr>
          <w:rFonts w:ascii="Amiri" w:hAnsi="Amiri" w:eastAsia="Amiri" w:cs="Amiri"/>
          <w:color w:val="111111"/>
          <w:sz w:val="28"/>
          <w:sz w:val="28"/>
          <w:szCs w:val="28"/>
          <w:rtl w:val="true"/>
          <w:lang w:bidi="ar-SA"/>
        </w:rPr>
        <w:t>وَالسِّرَّ فَاكْتُمْهُ وَلاَ تَنْطِقْ بِهِ ٭٭٭ فَهُوَ الأَسِيرُ لَدَيْكَ إِذْ لاَ يُنشَبُ</w:t>
      </w:r>
    </w:p>
    <w:p>
      <w:pPr>
        <w:pStyle w:val="BookText"/>
        <w:rPr/>
      </w:pPr>
      <w:r>
        <w:rPr>
          <w:rFonts w:ascii="Amiri" w:hAnsi="Amiri" w:eastAsia="Amiri" w:cs="Amiri"/>
          <w:color w:val="111111"/>
          <w:sz w:val="28"/>
          <w:sz w:val="28"/>
          <w:szCs w:val="28"/>
          <w:rtl w:val="true"/>
          <w:lang w:bidi="ar-SA"/>
        </w:rPr>
        <w:t>وَاحْرِص عَلَى حِفْظِ القُلُوبِ مِنَ الأَذَى ٭٭٭ فَرُجُوعُهَا بَعْدَ التَّنَافُرِ يَصْعُبُ</w:t>
      </w:r>
    </w:p>
    <w:p>
      <w:pPr>
        <w:pStyle w:val="BookText"/>
        <w:rPr/>
      </w:pPr>
      <w:r>
        <w:rPr>
          <w:rFonts w:ascii="Amiri" w:hAnsi="Amiri" w:eastAsia="Amiri" w:cs="Amiri"/>
          <w:color w:val="111111"/>
          <w:sz w:val="28"/>
          <w:sz w:val="28"/>
          <w:szCs w:val="28"/>
          <w:rtl w:val="true"/>
          <w:lang w:bidi="ar-SA"/>
        </w:rPr>
        <w:t>إِنَّ القُلُوبَ إِذَا تَنَافَرَ وُدُّهَا ٭٭٭ شبهُ الزُّجَاجَةِ كَسْرُهَا لاَ يُشْعَبُ</w:t>
      </w:r>
    </w:p>
    <w:p>
      <w:pPr>
        <w:pStyle w:val="BookText"/>
        <w:rPr/>
      </w:pPr>
      <w:r>
        <w:rPr>
          <w:rFonts w:ascii="Amiri" w:hAnsi="Amiri" w:eastAsia="Amiri" w:cs="Amiri"/>
          <w:color w:val="111111"/>
          <w:sz w:val="28"/>
          <w:sz w:val="28"/>
          <w:szCs w:val="28"/>
          <w:rtl w:val="true"/>
          <w:lang w:bidi="ar-SA"/>
        </w:rPr>
        <w:t>وَكَذَاكَ سِرُّ المَرءِ إِنْ لَمْ يَطْوِهِ ٭٭٭ نَشَرَتْهُ أَلسِنَةٌ تَزِيدُ وَتَكْذِبُ</w:t>
      </w:r>
    </w:p>
    <w:p>
      <w:pPr>
        <w:pStyle w:val="BookText"/>
        <w:rPr/>
      </w:pPr>
      <w:r>
        <w:rPr>
          <w:rFonts w:ascii="Amiri" w:hAnsi="Amiri" w:eastAsia="Amiri" w:cs="Amiri"/>
          <w:color w:val="111111"/>
          <w:sz w:val="28"/>
          <w:sz w:val="28"/>
          <w:szCs w:val="28"/>
          <w:rtl w:val="true"/>
          <w:lang w:bidi="ar-SA"/>
        </w:rPr>
        <w:t>لاَ تَحْرِصَنْ فَالحِرْصُ لَيْسَ بِزَائِدٍ ٭٭٭ فِي الرِّزْقِ بَلْ يُشْقِي الحَرِيصَ وَيُتْعِبُ</w:t>
      </w:r>
    </w:p>
    <w:p>
      <w:pPr>
        <w:pStyle w:val="BookText"/>
        <w:rPr/>
      </w:pPr>
      <w:r>
        <w:rPr>
          <w:rFonts w:ascii="Amiri" w:hAnsi="Amiri" w:eastAsia="Amiri" w:cs="Amiri"/>
          <w:color w:val="111111"/>
          <w:sz w:val="28"/>
          <w:sz w:val="28"/>
          <w:szCs w:val="28"/>
          <w:rtl w:val="true"/>
          <w:lang w:bidi="ar-SA"/>
        </w:rPr>
        <w:t>وَيَظَلُّ مَلْهُوفاً يَرُومُ تَحَیُّلاً ٭٭٭ وَالرِّزْقُ ليسَ بِحيلَةٍ يُسْتَجْلَبُ</w:t>
      </w:r>
    </w:p>
    <w:p>
      <w:pPr>
        <w:pStyle w:val="BookText"/>
        <w:rPr/>
      </w:pPr>
      <w:r>
        <w:rPr>
          <w:rFonts w:ascii="Amiri" w:hAnsi="Amiri" w:eastAsia="Amiri" w:cs="Amiri"/>
          <w:color w:val="111111"/>
          <w:sz w:val="28"/>
          <w:sz w:val="28"/>
          <w:szCs w:val="28"/>
          <w:rtl w:val="true"/>
          <w:lang w:bidi="ar-SA"/>
        </w:rPr>
        <w:t>كَمْ عاجِزٍ فِي النَّاسِ يُؤْتَى رِزْقُهُ ٭٭٭ رَغَداً وَيُحْرَمُ كَيِّسٌ وَيُخَيَّبُ</w:t>
      </w:r>
    </w:p>
    <w:p>
      <w:pPr>
        <w:pStyle w:val="BookText"/>
        <w:rPr/>
      </w:pPr>
      <w:r>
        <w:rPr>
          <w:rFonts w:ascii="Amiri" w:hAnsi="Amiri" w:eastAsia="Amiri" w:cs="Amiri"/>
          <w:color w:val="111111"/>
          <w:sz w:val="28"/>
          <w:sz w:val="28"/>
          <w:szCs w:val="28"/>
          <w:rtl w:val="true"/>
          <w:lang w:bidi="ar-SA"/>
        </w:rPr>
        <w:t>أَدِّي الأمَانَةَ وَالخِيَانَةَ فَاجْتَنِبْ ٭٭٭ وَاعدِل وَلاَ تَظْلِمْ يَطِيبُ المَكْسَبُ</w:t>
      </w:r>
    </w:p>
    <w:p>
      <w:pPr>
        <w:pStyle w:val="BookText"/>
        <w:rPr/>
      </w:pPr>
      <w:r>
        <w:rPr>
          <w:rFonts w:ascii="Amiri" w:hAnsi="Amiri" w:eastAsia="Amiri" w:cs="Amiri"/>
          <w:color w:val="111111"/>
          <w:sz w:val="28"/>
          <w:sz w:val="28"/>
          <w:szCs w:val="28"/>
          <w:rtl w:val="true"/>
          <w:lang w:bidi="ar-SA"/>
        </w:rPr>
        <w:t>وإِذَا بُلِيتَ بِنَكْبَةٍ فَاصْبِر لَهَا ٭٭٭ مَنْ ذَا رَأَيْتَ مُسَلَّماً لاَ يُنْكَبُ</w:t>
      </w:r>
    </w:p>
    <w:p>
      <w:pPr>
        <w:pStyle w:val="BookText"/>
        <w:rPr/>
      </w:pPr>
      <w:r>
        <w:rPr>
          <w:rFonts w:ascii="Amiri" w:hAnsi="Amiri" w:eastAsia="Amiri" w:cs="Amiri"/>
          <w:color w:val="111111"/>
          <w:sz w:val="28"/>
          <w:sz w:val="28"/>
          <w:szCs w:val="28"/>
          <w:rtl w:val="true"/>
          <w:lang w:bidi="ar-SA"/>
        </w:rPr>
        <w:t>وَإِذَا أَصَابَكَ فِي زُمَانِكَ شِدَّةٌ ٭٭٭ وَأَصَابَكَ الخَطْبُ الكَريهُ الأَصْعَبُ</w:t>
      </w:r>
    </w:p>
    <w:p>
      <w:pPr>
        <w:pStyle w:val="BookText"/>
        <w:rPr/>
      </w:pPr>
      <w:r>
        <w:rPr>
          <w:rFonts w:ascii="Amiri" w:hAnsi="Amiri" w:eastAsia="Amiri" w:cs="Amiri"/>
          <w:color w:val="111111"/>
          <w:sz w:val="28"/>
          <w:sz w:val="28"/>
          <w:szCs w:val="28"/>
          <w:rtl w:val="true"/>
          <w:lang w:bidi="ar-SA"/>
        </w:rPr>
        <w:t>فَادعُوا لِرَبِّكَ إِنَّهُ أَدْنَى لِمَنْ ٭٭٭ يَدْعُوهُ مِنْ حَبْل الوَريدِ وَأَقْرَبُ</w:t>
      </w:r>
    </w:p>
    <w:p>
      <w:pPr>
        <w:pStyle w:val="BookText"/>
        <w:rPr/>
      </w:pPr>
      <w:r>
        <w:rPr>
          <w:rFonts w:ascii="Amiri" w:hAnsi="Amiri" w:eastAsia="Amiri" w:cs="Amiri"/>
          <w:color w:val="111111"/>
          <w:sz w:val="28"/>
          <w:sz w:val="28"/>
          <w:szCs w:val="28"/>
          <w:rtl w:val="true"/>
          <w:lang w:bidi="ar-SA"/>
        </w:rPr>
        <w:t>كُنْ مَا اسْتَطَعْتَ عَنِ الأَنَامِ بِمَعْزَلٍ ٭٭٭ إِنَّ الكَثِيرَ مِنَ الوَرَى لاَ يُصْحَبُ</w:t>
      </w:r>
    </w:p>
    <w:p>
      <w:pPr>
        <w:pStyle w:val="BookText"/>
        <w:rPr/>
      </w:pPr>
      <w:r>
        <w:rPr>
          <w:rFonts w:ascii="Amiri" w:hAnsi="Amiri" w:eastAsia="Amiri" w:cs="Amiri"/>
          <w:color w:val="111111"/>
          <w:sz w:val="28"/>
          <w:sz w:val="28"/>
          <w:szCs w:val="28"/>
          <w:rtl w:val="true"/>
          <w:lang w:bidi="ar-SA"/>
        </w:rPr>
        <w:t>وَاجْعَلْ جَلِيسَكَ سَيّداً تَحْظَى بِهِ ٭٭٭ حَبْرٌ لَبِيبٌ عَاقِلٌ مُتَأَدِّبُ</w:t>
      </w:r>
    </w:p>
    <w:p>
      <w:pPr>
        <w:pStyle w:val="BookText"/>
        <w:rPr/>
      </w:pPr>
      <w:r>
        <w:rPr>
          <w:rFonts w:ascii="Amiri" w:hAnsi="Amiri" w:eastAsia="Amiri" w:cs="Amiri"/>
          <w:color w:val="111111"/>
          <w:sz w:val="28"/>
          <w:sz w:val="28"/>
          <w:szCs w:val="28"/>
          <w:rtl w:val="true"/>
          <w:lang w:bidi="ar-SA"/>
        </w:rPr>
        <w:t>وَاحْذَرُ مِنَ المَظْلُوم سَهْماً صَائِباً ٭٭٭ وَاعْلَمْ بِأَنَّ دُعَاءَهُ لاَ يُحْجَبُ</w:t>
      </w:r>
    </w:p>
    <w:p>
      <w:pPr>
        <w:pStyle w:val="BookText"/>
        <w:rPr/>
      </w:pPr>
      <w:r>
        <w:rPr>
          <w:rFonts w:ascii="Amiri" w:hAnsi="Amiri" w:eastAsia="Amiri" w:cs="Amiri"/>
          <w:color w:val="111111"/>
          <w:sz w:val="28"/>
          <w:sz w:val="28"/>
          <w:szCs w:val="28"/>
          <w:rtl w:val="true"/>
          <w:lang w:bidi="ar-SA"/>
        </w:rPr>
        <w:t>وَإِذَا رَأَيْتَ الرِّزْقَ ضَاقَ بِبَلْدَةٍ ٭٭٭ وَخَشِيتَ فِيهَا أَنْ يَضِيقَ المَكْسَبُ</w:t>
      </w:r>
    </w:p>
    <w:p>
      <w:pPr>
        <w:pStyle w:val="BookText"/>
        <w:rPr/>
      </w:pPr>
      <w:r>
        <w:rPr>
          <w:rFonts w:ascii="Amiri" w:hAnsi="Amiri" w:eastAsia="Amiri" w:cs="Amiri"/>
          <w:color w:val="111111"/>
          <w:sz w:val="28"/>
          <w:sz w:val="28"/>
          <w:szCs w:val="28"/>
          <w:rtl w:val="true"/>
          <w:lang w:bidi="ar-SA"/>
        </w:rPr>
        <w:t>فَارْحَلْ فَأَرْضُ اللَّهِ وَاسِعَةُ الفَضَا ٭٭٭ طُولاً وَعَرْضاً شَرْقُهَا وَالمَغْرِبُ</w:t>
      </w:r>
    </w:p>
    <w:p>
      <w:pPr>
        <w:pStyle w:val="BookText"/>
        <w:rPr/>
      </w:pPr>
      <w:r>
        <w:rPr>
          <w:rFonts w:ascii="Amiri" w:hAnsi="Amiri" w:eastAsia="Amiri" w:cs="Amiri"/>
          <w:color w:val="111111"/>
          <w:sz w:val="28"/>
          <w:sz w:val="28"/>
          <w:szCs w:val="28"/>
          <w:rtl w:val="true"/>
          <w:lang w:bidi="ar-SA"/>
        </w:rPr>
        <w:t>فَلَقَدْ نَصَحْتُكَ إِنْ قَبِلْتَ نَصِيحَتِي ٭٭٭ فَالنُّصْحُ أَغْلَى مَا يُبَاعُ وَيُوهَبُ</w:t>
      </w:r>
    </w:p>
    <w:p>
      <w:pPr>
        <w:pStyle w:val="BookText"/>
        <w:rPr/>
      </w:pPr>
      <w:r>
        <w:rPr>
          <w:rFonts w:ascii="Amiri" w:hAnsi="Amiri" w:eastAsia="Amiri" w:cs="Amiri"/>
          <w:color w:val="111111"/>
          <w:sz w:val="28"/>
          <w:sz w:val="28"/>
          <w:szCs w:val="28"/>
          <w:rtl w:val="true"/>
          <w:lang w:bidi="ar-SA"/>
        </w:rPr>
        <w:t>خُذْهَا إِلَيْكَ قَصِيدَةً مَنْظُومَةً ٭٭٭ جَاءَتْ كَنَظْمِ الدُّرِّ بَلْ هِيَ أَعْجَبُ</w:t>
      </w:r>
    </w:p>
    <w:p>
      <w:pPr>
        <w:pStyle w:val="BookText"/>
        <w:rPr/>
      </w:pPr>
      <w:r>
        <w:rPr>
          <w:rFonts w:ascii="Amiri" w:hAnsi="Amiri" w:eastAsia="Amiri" w:cs="Amiri"/>
          <w:color w:val="111111"/>
          <w:sz w:val="28"/>
          <w:sz w:val="28"/>
          <w:szCs w:val="28"/>
          <w:rtl w:val="true"/>
          <w:lang w:bidi="ar-SA"/>
        </w:rPr>
        <w:t>حِكَمٌ وَآدَابٌ وَجُلُّ مَوَاعِظٍ ٭٭٭ أَمْثَالُهَا لِذَوِي البَصَائِرِ تُكْتَبُ</w:t>
      </w:r>
    </w:p>
    <w:p>
      <w:pPr>
        <w:pStyle w:val="BookText"/>
        <w:rPr/>
      </w:pPr>
      <w:r>
        <w:rPr>
          <w:rFonts w:ascii="Amiri" w:hAnsi="Amiri" w:eastAsia="Amiri" w:cs="Amiri"/>
          <w:color w:val="111111"/>
          <w:sz w:val="28"/>
          <w:sz w:val="28"/>
          <w:szCs w:val="28"/>
          <w:rtl w:val="true"/>
          <w:lang w:bidi="ar-SA"/>
        </w:rPr>
        <w:t>فَاصغِ لِوَعْظِ قَصِيدَةٍ أَوْلاَكَهَا ٭٭٭ طَوْدُ العُلُومِ الشَّامِخَاتِ الأَهْيَبُ</w:t>
      </w:r>
    </w:p>
    <w:p>
      <w:pPr>
        <w:pStyle w:val="BookText"/>
        <w:rPr/>
      </w:pPr>
      <w:r>
        <w:rPr>
          <w:rFonts w:ascii="Amiri" w:hAnsi="Amiri" w:eastAsia="Amiri" w:cs="Amiri"/>
          <w:color w:val="111111"/>
          <w:sz w:val="28"/>
          <w:sz w:val="28"/>
          <w:szCs w:val="28"/>
          <w:rtl w:val="true"/>
          <w:lang w:bidi="ar-SA"/>
        </w:rPr>
        <w:t>أَعنِي عليَّاً وَابْنَ عَمِّ مُحَمَّدٍ ٭٭٭ مَنْ نَالَهُ الشَّرَفُ الرَّفِيعُ الأَنْسَبُ</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صَلِّ عَلَى النَّبِيِّ وَآلِهِ ٭٭٭ عَدَدَ الخَلائِقِ حَصْرُهَا لاَ يُحْسَبُ</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مدرك الثأر يا حسين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إذا كنت في بلدة ٭٭٭ غريباً فعاشر بآدابها</w:t>
      </w:r>
    </w:p>
    <w:p>
      <w:pPr>
        <w:pStyle w:val="BookText"/>
        <w:rPr/>
      </w:pPr>
      <w:r>
        <w:rPr>
          <w:rFonts w:ascii="Amiri" w:hAnsi="Amiri" w:eastAsia="Amiri" w:cs="Amiri"/>
          <w:color w:val="111111"/>
          <w:sz w:val="28"/>
          <w:sz w:val="28"/>
          <w:szCs w:val="28"/>
          <w:rtl w:val="true"/>
          <w:lang w:bidi="ar-SA"/>
        </w:rPr>
        <w:t>ولا تفخرن فيهم بالنهي ٭٭٭ فكلّ قبيل بألبابها</w:t>
      </w:r>
    </w:p>
    <w:p>
      <w:pPr>
        <w:pStyle w:val="BookText"/>
        <w:rPr/>
      </w:pPr>
      <w:r>
        <w:rPr>
          <w:rFonts w:ascii="Amiri" w:hAnsi="Amiri" w:eastAsia="Amiri" w:cs="Amiri"/>
          <w:color w:val="111111"/>
          <w:sz w:val="28"/>
          <w:sz w:val="28"/>
          <w:szCs w:val="28"/>
          <w:rtl w:val="true"/>
          <w:lang w:bidi="ar-SA"/>
        </w:rPr>
        <w:t>ولو عَمِل ابن أبي طالب ٭٭٭ بهذا الأمور كأسبابها</w:t>
      </w:r>
    </w:p>
    <w:p>
      <w:pPr>
        <w:pStyle w:val="BookText"/>
        <w:rPr/>
      </w:pPr>
      <w:r>
        <w:rPr>
          <w:rFonts w:ascii="Amiri" w:hAnsi="Amiri" w:eastAsia="Amiri" w:cs="Amiri"/>
          <w:color w:val="111111"/>
          <w:sz w:val="28"/>
          <w:sz w:val="28"/>
          <w:szCs w:val="28"/>
          <w:rtl w:val="true"/>
          <w:lang w:bidi="ar-SA"/>
        </w:rPr>
        <w:t>ولكنّه اعتام أمر الإله ٭٭٭ فأحرق فيهم بأنيابها</w:t>
      </w:r>
    </w:p>
    <w:p>
      <w:pPr>
        <w:pStyle w:val="BookText"/>
        <w:rPr/>
      </w:pPr>
      <w:r>
        <w:rPr>
          <w:rFonts w:ascii="Amiri" w:hAnsi="Amiri" w:eastAsia="Amiri" w:cs="Amiri"/>
          <w:color w:val="111111"/>
          <w:sz w:val="28"/>
          <w:sz w:val="28"/>
          <w:szCs w:val="28"/>
          <w:rtl w:val="true"/>
          <w:lang w:bidi="ar-SA"/>
        </w:rPr>
        <w:t>عذيرك من ثقة بالّذي ٭٭٭ ينيلك دنياك من طابها</w:t>
      </w:r>
    </w:p>
    <w:p>
      <w:pPr>
        <w:pStyle w:val="BookText"/>
        <w:rPr/>
      </w:pPr>
      <w:r>
        <w:rPr>
          <w:rFonts w:ascii="Amiri" w:hAnsi="Amiri" w:eastAsia="Amiri" w:cs="Amiri"/>
          <w:color w:val="111111"/>
          <w:sz w:val="28"/>
          <w:sz w:val="28"/>
          <w:szCs w:val="28"/>
          <w:rtl w:val="true"/>
          <w:lang w:bidi="ar-SA"/>
        </w:rPr>
        <w:t>فلا تمرحنَّ لأوزارها ٭٭٭ ولا تضجرنَّ لأوصابها</w:t>
      </w:r>
    </w:p>
    <w:p>
      <w:pPr>
        <w:pStyle w:val="BookText"/>
        <w:rPr/>
      </w:pPr>
      <w:r>
        <w:rPr>
          <w:rFonts w:ascii="Amiri" w:hAnsi="Amiri" w:eastAsia="Amiri" w:cs="Amiri"/>
          <w:color w:val="111111"/>
          <w:sz w:val="28"/>
          <w:sz w:val="28"/>
          <w:szCs w:val="28"/>
          <w:rtl w:val="true"/>
          <w:lang w:bidi="ar-SA"/>
        </w:rPr>
        <w:t>قس الغد بالأمس كي تستريح ٭٭٭ فلا تبتغي سعي رغّابها</w:t>
      </w:r>
    </w:p>
    <w:p>
      <w:pPr>
        <w:pStyle w:val="BookText"/>
        <w:rPr/>
      </w:pPr>
      <w:r>
        <w:rPr>
          <w:rFonts w:ascii="Amiri" w:hAnsi="Amiri" w:eastAsia="Amiri" w:cs="Amiri"/>
          <w:color w:val="111111"/>
          <w:sz w:val="28"/>
          <w:sz w:val="28"/>
          <w:szCs w:val="28"/>
          <w:rtl w:val="true"/>
          <w:lang w:bidi="ar-SA"/>
        </w:rPr>
        <w:t>كأنّي بنفسي وأعقابها ٭٭٭ وبالكربلاء ومحرابها</w:t>
      </w:r>
    </w:p>
    <w:p>
      <w:pPr>
        <w:pStyle w:val="BookText"/>
        <w:rPr/>
      </w:pPr>
      <w:r>
        <w:rPr>
          <w:rFonts w:ascii="IRNazanin" w:hAnsi="IRNazanin" w:eastAsia="IRNazanin"/>
          <w:color w:val="111111"/>
          <w:sz w:val="28"/>
          <w:sz w:val="28"/>
          <w:szCs w:val="28"/>
          <w:rtl w:val="true"/>
          <w:lang w:bidi="fa-IR"/>
        </w:rPr>
        <w:t>فتخضب منّا اللّحى بالدِّما ٭٭٭ ء خضاب العروس بأثوابها</w:t>
      </w:r>
    </w:p>
    <w:p>
      <w:pPr>
        <w:pStyle w:val="BookText"/>
        <w:rPr/>
      </w:pPr>
      <w:r>
        <w:rPr>
          <w:rFonts w:ascii="Amiri" w:hAnsi="Amiri" w:eastAsia="Amiri" w:cs="Amiri"/>
          <w:color w:val="111111"/>
          <w:sz w:val="28"/>
          <w:sz w:val="28"/>
          <w:szCs w:val="28"/>
          <w:rtl w:val="true"/>
          <w:lang w:bidi="ar-SA"/>
        </w:rPr>
        <w:t>أراها ولم يك رأي العيان ٭٭٭ وأُوتيت مفتاح أبوابها</w:t>
      </w:r>
    </w:p>
    <w:p>
      <w:pPr>
        <w:pStyle w:val="BookText"/>
        <w:rPr/>
      </w:pPr>
      <w:r>
        <w:rPr>
          <w:rFonts w:ascii="Amiri" w:hAnsi="Amiri" w:eastAsia="Amiri" w:cs="Amiri"/>
          <w:color w:val="111111"/>
          <w:sz w:val="28"/>
          <w:sz w:val="28"/>
          <w:szCs w:val="28"/>
          <w:rtl w:val="true"/>
          <w:lang w:bidi="ar-SA"/>
        </w:rPr>
        <w:t>مصائب تأباك من أن ترد ٭٭٭ فأعدد لها قبل منتابها</w:t>
      </w:r>
    </w:p>
    <w:p>
      <w:pPr>
        <w:pStyle w:val="BookText"/>
        <w:rPr/>
      </w:pPr>
      <w:r>
        <w:rPr>
          <w:rFonts w:ascii="Amiri" w:hAnsi="Amiri" w:eastAsia="Amiri" w:cs="Amiri"/>
          <w:color w:val="111111"/>
          <w:sz w:val="28"/>
          <w:sz w:val="28"/>
          <w:szCs w:val="28"/>
          <w:rtl w:val="true"/>
          <w:lang w:bidi="ar-SA"/>
        </w:rPr>
        <w:t>سقى الله قائمنا صاحب ٭٭٭ القيامة والناس في دأبها</w:t>
      </w:r>
    </w:p>
    <w:p>
      <w:pPr>
        <w:pStyle w:val="BookText"/>
        <w:rPr/>
      </w:pPr>
      <w:r>
        <w:rPr>
          <w:rFonts w:ascii="Amiri" w:hAnsi="Amiri" w:eastAsia="Amiri" w:cs="Amiri"/>
          <w:color w:val="111111"/>
          <w:sz w:val="28"/>
          <w:sz w:val="28"/>
          <w:szCs w:val="28"/>
          <w:rtl w:val="true"/>
          <w:lang w:bidi="ar-SA"/>
        </w:rPr>
        <w:t>هو المدرك الثأر لي يا حسين ٭٭٭ بل لك فاصبر لأتعابها</w:t>
      </w:r>
    </w:p>
    <w:p>
      <w:pPr>
        <w:pStyle w:val="BookText"/>
        <w:rPr/>
      </w:pPr>
      <w:r>
        <w:rPr>
          <w:rFonts w:ascii="Amiri" w:hAnsi="Amiri" w:eastAsia="Amiri" w:cs="Amiri"/>
          <w:color w:val="111111"/>
          <w:sz w:val="28"/>
          <w:sz w:val="28"/>
          <w:szCs w:val="28"/>
          <w:rtl w:val="true"/>
          <w:lang w:bidi="ar-SA"/>
        </w:rPr>
        <w:t>لكلِّ دم ألف ألف وما ٭٭٭ يقصّر في قتل أحزابها</w:t>
      </w:r>
    </w:p>
    <w:p>
      <w:pPr>
        <w:pStyle w:val="BookText"/>
        <w:rPr/>
      </w:pPr>
      <w:r>
        <w:rPr>
          <w:rFonts w:ascii="Amiri" w:hAnsi="Amiri" w:eastAsia="Amiri" w:cs="Amiri"/>
          <w:color w:val="111111"/>
          <w:sz w:val="28"/>
          <w:sz w:val="28"/>
          <w:szCs w:val="28"/>
          <w:rtl w:val="true"/>
          <w:lang w:bidi="ar-SA"/>
        </w:rPr>
        <w:t>هنالك لا ينفع الظّالمين ٭٭٭ قولٌ بعذرٍ وإعتابها</w:t>
      </w:r>
    </w:p>
    <w:p>
      <w:pPr>
        <w:pStyle w:val="BookText"/>
        <w:rPr/>
      </w:pPr>
      <w:r>
        <w:rPr>
          <w:rFonts w:ascii="IRNazanin" w:hAnsi="IRNazanin" w:eastAsia="IRNazanin"/>
          <w:color w:val="111111"/>
          <w:sz w:val="28"/>
          <w:sz w:val="28"/>
          <w:szCs w:val="28"/>
          <w:rtl w:val="true"/>
          <w:lang w:bidi="fa-IR"/>
        </w:rPr>
        <w:t>حسین فلا تضجرن للفراق ٭٭٭ فدنياك أضحت لتخرابها</w:t>
      </w:r>
    </w:p>
    <w:p>
      <w:pPr>
        <w:pStyle w:val="BookText"/>
        <w:rPr/>
      </w:pPr>
      <w:r>
        <w:rPr>
          <w:rFonts w:ascii="IRNazanin" w:hAnsi="IRNazanin" w:eastAsia="IRNazanin"/>
          <w:color w:val="111111"/>
          <w:sz w:val="28"/>
          <w:sz w:val="28"/>
          <w:szCs w:val="28"/>
          <w:rtl w:val="true"/>
          <w:lang w:bidi="fa-IR"/>
        </w:rPr>
        <w:t>سل الدور تخبر وأفصح بها ٭٭٭ بأن لابقاء لأربابها</w:t>
      </w:r>
    </w:p>
    <w:p>
      <w:pPr>
        <w:pStyle w:val="BookText"/>
        <w:rPr/>
      </w:pPr>
      <w:r>
        <w:rPr>
          <w:rFonts w:ascii="IRNazanin" w:hAnsi="IRNazanin" w:eastAsia="IRNazanin"/>
          <w:color w:val="111111"/>
          <w:sz w:val="28"/>
          <w:sz w:val="28"/>
          <w:szCs w:val="28"/>
          <w:rtl w:val="true"/>
          <w:lang w:bidi="fa-IR"/>
        </w:rPr>
        <w:t>أنا الدِّين لا شكّ للمؤمنين ٭٭٭ بآیات وحي وإيجابها</w:t>
      </w:r>
    </w:p>
    <w:p>
      <w:pPr>
        <w:pStyle w:val="BookText"/>
        <w:rPr/>
      </w:pPr>
      <w:r>
        <w:rPr>
          <w:rFonts w:ascii="Amiri" w:hAnsi="Amiri" w:eastAsia="Amiri" w:cs="Amiri"/>
          <w:color w:val="111111"/>
          <w:sz w:val="28"/>
          <w:sz w:val="28"/>
          <w:szCs w:val="28"/>
          <w:rtl w:val="true"/>
          <w:lang w:bidi="ar-SA"/>
        </w:rPr>
        <w:t>لنا سمة الفخر في حكمها ٭٭٭ فصلّت علينا بأعرابها</w:t>
      </w:r>
    </w:p>
    <w:p>
      <w:pPr>
        <w:pStyle w:val="BookText"/>
        <w:rPr/>
      </w:pPr>
      <w:r>
        <w:rPr>
          <w:rFonts w:ascii="Amiri" w:hAnsi="Amiri" w:eastAsia="Amiri" w:cs="Amiri"/>
          <w:color w:val="111111"/>
          <w:sz w:val="28"/>
          <w:sz w:val="28"/>
          <w:szCs w:val="28"/>
          <w:rtl w:val="true"/>
          <w:lang w:bidi="ar-SA"/>
        </w:rPr>
        <w:t>فصلِّ على جدِّك المصطفى ٭٭٭ وسلّم عليه لطُلآبها</w:t>
      </w:r>
      <w:r>
        <w:rPr>
          <w:rStyle w:val="FootnoteAnchor"/>
          <w:rtl w:val="true"/>
        </w:rPr>
        <w:footnoteReference w:id="19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الخصائص الحسينية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البيت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القصيدة</w:t>
      </w:r>
    </w:p>
    <w:p>
      <w:pPr>
        <w:pStyle w:val="BookText"/>
        <w:rPr/>
      </w:pPr>
      <w:r>
        <w:rPr>
          <w:rFonts w:ascii="Amiri" w:hAnsi="Amiri" w:eastAsia="Amiri" w:cs="Amiri"/>
          <w:color w:val="111111"/>
          <w:sz w:val="28"/>
          <w:sz w:val="28"/>
          <w:szCs w:val="28"/>
          <w:rtl w:val="true"/>
          <w:lang w:bidi="ar-SA"/>
        </w:rPr>
        <w:t>قافية التاء</w:t>
      </w:r>
    </w:p>
    <w:p>
      <w:pPr>
        <w:pStyle w:val="BookText"/>
        <w:rPr/>
      </w:pPr>
      <w:r>
        <w:rPr>
          <w:rFonts w:ascii="Amiri" w:hAnsi="Amiri" w:eastAsia="Amiri" w:cs="Amiri"/>
          <w:color w:val="111111"/>
          <w:sz w:val="28"/>
          <w:sz w:val="28"/>
          <w:szCs w:val="28"/>
          <w:rtl w:val="true"/>
          <w:lang w:bidi="ar-SA"/>
        </w:rPr>
        <w:t>لغير ودّ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وَعَائِدَةٍ تَعُودُ لِغَيرِ وُدِّ ٭٭٭ تَوَدُّ لَوْ أنَّ ذَا دَنَفٍ</w:t>
      </w:r>
      <w:r>
        <w:rPr>
          <w:rStyle w:val="FootnoteAnchor"/>
          <w:rtl w:val="true"/>
        </w:rPr>
        <w:footnoteReference w:id="199"/>
      </w:r>
      <w:r>
        <w:rPr>
          <w:rFonts w:ascii="Amiri" w:hAnsi="Amiri" w:eastAsia="Amiri" w:cs="Amiri"/>
          <w:color w:val="111111"/>
          <w:sz w:val="28"/>
          <w:sz w:val="28"/>
          <w:szCs w:val="28"/>
          <w:rtl w:val="true"/>
          <w:lang w:bidi="ar-SA"/>
        </w:rPr>
        <w:t>يَمُوتُ</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وعائدةٍ تعودُ لغير وُدَّ ٭٭٭ تود لو أن ذا دنَفٍ يموتُ</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أدري أحباتُك أحبَ إلي أم موتك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 هاضني فقدك، وإن حيیت فتنتني حياتك، لا أعدم ما بقيت طاعناً يتّخذك درينة يلجأ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جعلني دريئةً للطاعنين العائبين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سوء ظنك بي أحلّني من قلبك هذا المحل، فإنْ كنتَ تخاف جانبي فلك عليِّ عهدُ الله وميثاقه أن لا بأس عليك منّي، ما بلّ بحر صوفه، وإني لك لراع، وإني منك لمحام؛ ولكن لا ينفعني ذلك عندك، وأما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فقدي يَهيضُك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فكلاً أن تُهاض لفقدي ما بَقي لك الوليد ومروان، فقام عثمان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أنّ عثمان هو الذي أنشد هذا البيت؛ وقد كان اشتکی، فعاده عليّ علیه السلام فقال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وعائدةٍ تعودُ بغير نصحِ ٭٭٭ تودّ لو انَّ ذا دنفِ يموتْ</w:t>
      </w:r>
    </w:p>
    <w:p>
      <w:pPr>
        <w:pStyle w:val="BookText"/>
        <w:rPr/>
      </w:pPr>
      <w:r>
        <w:rPr>
          <w:rFonts w:ascii="Amiri" w:hAnsi="Amiri" w:eastAsia="Amiri" w:cs="Amiri"/>
          <w:color w:val="111111"/>
          <w:sz w:val="28"/>
          <w:sz w:val="28"/>
          <w:szCs w:val="28"/>
          <w:rtl w:val="true"/>
          <w:lang w:bidi="ar-SA"/>
        </w:rPr>
        <w:t xml:space="preserve">وروى البيت المجلسي في بحار الأنوار </w:t>
      </w:r>
      <w:r>
        <w:rPr>
          <w:rFonts w:eastAsia="Amiri" w:cs="Amiri" w:ascii="Amiri" w:hAnsi="Amiri"/>
          <w:color w:val="111111"/>
          <w:sz w:val="28"/>
          <w:szCs w:val="28"/>
          <w:lang w:bidi="ar-SA"/>
        </w:rPr>
        <w:t>460/31</w:t>
      </w:r>
    </w:p>
    <w:p>
      <w:pPr>
        <w:pStyle w:val="BookText"/>
        <w:rPr/>
      </w:pPr>
      <w:r>
        <w:rPr>
          <w:rFonts w:ascii="IRNazanin" w:hAnsi="IRNazanin" w:eastAsia="IRNazanin"/>
          <w:color w:val="111111"/>
          <w:sz w:val="28"/>
          <w:sz w:val="28"/>
          <w:szCs w:val="28"/>
          <w:rtl w:val="true"/>
          <w:lang w:bidi="fa-IR"/>
        </w:rPr>
        <w:t>صبرت عن الملذات</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صَبَرْتُ عَنِ المَلَذَّاتِ لَمَّا تَوَلَّتِ ٭٭٭ وَأَلْزَمْتُ نَفْسِي صَبْرَهَا فَاسْتَمَرَّتِ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المَرْءُ إِلاَّ حَيْثُ يَجْعَلُ نَفْسَهُ ٭٭٭ فَإِنْ طَمَعْتَ تَاقَتْ وَإِلاَّ تَسَلَّتِ</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إدفع الدنيا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اِدْفَعِ الدُّنْيَا بِمَا انْدَفَعَتْ ٭٭٭ وَاقْطَعِ الدُّنْيا بِمَا انْقَطَعَتْ</w:t>
      </w:r>
    </w:p>
    <w:p>
      <w:pPr>
        <w:pStyle w:val="BookText"/>
        <w:rPr/>
      </w:pPr>
      <w:r>
        <w:rPr>
          <w:rFonts w:ascii="Amiri" w:hAnsi="Amiri" w:eastAsia="Amiri" w:cs="Amiri"/>
          <w:color w:val="111111"/>
          <w:sz w:val="28"/>
          <w:sz w:val="28"/>
          <w:szCs w:val="28"/>
          <w:rtl w:val="true"/>
          <w:lang w:bidi="ar-SA"/>
        </w:rPr>
        <w:t>يَطلُبُ المَرْءُ الغِنَاءَ عَبَثاً ٭٭٭ وَالغِنَاهُ فِي النَّفْسِ لَوْ فَنَعَتْ</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الدهر يوم وليلة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أَنَّ الدَّهْرَ يَوْمٌ وَلَيْلَةٌ ٭٭٭ يَكُرَّانِ مِنْ سَبْتٍ جَدِيدٍ إِلَى سَبْتِ</w:t>
      </w:r>
    </w:p>
    <w:p>
      <w:pPr>
        <w:pStyle w:val="BookText"/>
        <w:rPr/>
      </w:pPr>
      <w:r>
        <w:rPr>
          <w:rFonts w:ascii="Amiri" w:hAnsi="Amiri" w:eastAsia="Amiri" w:cs="Amiri"/>
          <w:color w:val="111111"/>
          <w:sz w:val="28"/>
          <w:sz w:val="28"/>
          <w:szCs w:val="28"/>
          <w:rtl w:val="true"/>
          <w:lang w:bidi="ar-SA"/>
        </w:rPr>
        <w:t>فَقُلْ لِجَدِيدِ الثَّوْبِ لاَ بُدَّ مِنْ بِلىً ٭٭٭ وَقُلْ لاجْتِمَاعِ الشَّمْلِ لاَ بُدَّ مِنْ شَتِّ</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لا تنظري يا عين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لِعَيْنِي احبسِي اللَّحَظَاتِ ٭٭٭ وَلاَ تَنْظُرِي يَا عَيْنُ بِالسَّرِقَاتِ</w:t>
      </w:r>
    </w:p>
    <w:p>
      <w:pPr>
        <w:pStyle w:val="BookText"/>
        <w:rPr/>
      </w:pPr>
      <w:r>
        <w:rPr>
          <w:rFonts w:ascii="Amiri" w:hAnsi="Amiri" w:eastAsia="Amiri" w:cs="Amiri"/>
          <w:color w:val="111111"/>
          <w:sz w:val="28"/>
          <w:sz w:val="28"/>
          <w:szCs w:val="28"/>
          <w:rtl w:val="true"/>
          <w:lang w:bidi="ar-SA"/>
        </w:rPr>
        <w:t>فَكَمْ نَظرَةٍ قَادَتْ إِلى القَلْبِ شَهْوةً ٭٭٭ فأَصْبَحَ مِنْهَا القَلْبُ فِي حَسَرَاتِ</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نصول على الأعادي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نَصُولُ عَلى الأَعادِي حِينَ تَعشِي ٭٭٭ وَنَلْقَى جَمْعَهُمْ بِالمُرْهَفاتِ</w:t>
      </w:r>
    </w:p>
    <w:p>
      <w:pPr>
        <w:pStyle w:val="BookText"/>
        <w:rPr/>
      </w:pPr>
      <w:r>
        <w:rPr>
          <w:rFonts w:ascii="Amiri" w:hAnsi="Amiri" w:eastAsia="Amiri" w:cs="Amiri"/>
          <w:color w:val="111111"/>
          <w:sz w:val="28"/>
          <w:sz w:val="28"/>
          <w:szCs w:val="28"/>
          <w:rtl w:val="true"/>
          <w:lang w:bidi="ar-SA"/>
        </w:rPr>
        <w:t>بِأَيْدِينَا صَوارِمَ لَيْسَ تَنْبُو ٭٭٭ وَأَرْمَاحٌ لَنا مُتطاوِلاتِ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وَخَيْلٌ ضُمَّرٌ لَيْسَتْ بِهُجْنٍ ٭٭٭ إذا رِيضَتْ تُبارِي العاصِفاتِ </w:t>
      </w:r>
    </w:p>
    <w:p>
      <w:pPr>
        <w:pStyle w:val="BookText"/>
        <w:rPr/>
      </w:pPr>
      <w:r>
        <w:rPr>
          <w:rFonts w:ascii="Amiri" w:hAnsi="Amiri" w:eastAsia="Amiri" w:cs="Amiri"/>
          <w:color w:val="111111"/>
          <w:sz w:val="28"/>
          <w:sz w:val="28"/>
          <w:szCs w:val="28"/>
          <w:rtl w:val="true"/>
          <w:lang w:bidi="ar-SA"/>
        </w:rPr>
        <w:t>وَفِتْيَانٍ عَلَيْها لا يُبالُوا ٭٭٭ بِنَفْعِ الحَرْبِ يَغْشَوْنَ المَمَاتِ</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قال النعمان بن بشير وجابر بن عبد الله أن رسول الله صلی الله علیه وآله وسلم خرج إلى سباق بن حذافة، قال فنادی یا محمد أخرج إلي الأكفاء من أصحابك فلست كمن لقيت أنا فارس الفرسان ومبيد الشجعان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النبي صلی الله علیه وآله وسلم إلى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سباق بن حذافة وقد بلغكم شجاعته وشدته فليبرز إليه رجل ولا يبرز إلا شجاع فإنه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رأى ذلك علي بن أبي طالب أقبل إلى النبي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أراه شجاعاً فاتكاً بطلاً وأرى له عطفات وجولات لو برز إليه مائة لقتلهم جميعاً فاقذفني في وجهه صلى الله عليك وأبق على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 فدنا علي من النبي صلی الله علیه وآله وسلم فضمه إلى صدره وقبل بين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أنت له ولكل عظيمة يا أبا الحسن، فخرج إليه وبیده رمح رسول الله صلی الله علیه وآله وسلم فجال جولة وأنشأ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 سباق بن حذافة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أهجنا لا نبالي ٭٭٭ نهب إلى اللقا طلب الممات</w:t>
      </w:r>
    </w:p>
    <w:p>
      <w:pPr>
        <w:pStyle w:val="BookText"/>
        <w:rPr/>
      </w:pPr>
      <w:r>
        <w:rPr>
          <w:rFonts w:ascii="IRNazanin" w:hAnsi="IRNazanin" w:eastAsia="IRNazanin"/>
          <w:color w:val="111111"/>
          <w:sz w:val="28"/>
          <w:sz w:val="28"/>
          <w:szCs w:val="28"/>
          <w:rtl w:val="true"/>
          <w:lang w:bidi="fa-IR"/>
        </w:rPr>
        <w:t>فمن تلقاء تلقاه المنايا صلی الله علیه وآله وسلم وليس لمن لقينا من ثبات</w:t>
      </w:r>
    </w:p>
    <w:p>
      <w:pPr>
        <w:pStyle w:val="BookText"/>
        <w:rPr/>
      </w:pPr>
      <w:r>
        <w:rPr>
          <w:rFonts w:ascii="Amiri" w:hAnsi="Amiri" w:eastAsia="Amiri" w:cs="Amiri"/>
          <w:color w:val="111111"/>
          <w:sz w:val="28"/>
          <w:sz w:val="28"/>
          <w:szCs w:val="28"/>
          <w:rtl w:val="true"/>
          <w:lang w:bidi="ar-SA"/>
        </w:rPr>
        <w:t>زعمتم أن دينكم صواب ٭٭٭ دين بن اللات والعزى رفات</w:t>
      </w:r>
    </w:p>
    <w:p>
      <w:pPr>
        <w:pStyle w:val="BookText"/>
        <w:rPr/>
      </w:pPr>
      <w:r>
        <w:rPr>
          <w:rFonts w:ascii="Amiri" w:hAnsi="Amiri" w:eastAsia="Amiri" w:cs="Amiri"/>
          <w:color w:val="111111"/>
          <w:sz w:val="28"/>
          <w:sz w:val="28"/>
          <w:szCs w:val="28"/>
          <w:rtl w:val="true"/>
          <w:lang w:bidi="ar-SA"/>
        </w:rPr>
        <w:t>فنضربكم عن العزى ببيض ٭٭٭ وسمر في الوغا مقومات</w:t>
      </w:r>
    </w:p>
    <w:p>
      <w:pPr>
        <w:pStyle w:val="BookText"/>
        <w:rPr/>
      </w:pPr>
      <w:r>
        <w:rPr>
          <w:rFonts w:ascii="IRNazanin" w:hAnsi="IRNazanin" w:eastAsia="IRNazanin"/>
          <w:color w:val="111111"/>
          <w:sz w:val="28"/>
          <w:sz w:val="28"/>
          <w:szCs w:val="28"/>
          <w:rtl w:val="true"/>
          <w:lang w:bidi="fa-IR"/>
        </w:rPr>
        <w:t>فتجادلا في ميدان الحرب وتصاولا ثم حمل كل واحد منهما على صاحبه فاختلفا طعنتين فبدر سباق علياً بالطعنة وانخذل علي عن السرج وأدار أسنانه ثم عطف عليه برمح النبي صلی الله علیه وآله وسلم فطعنه طعنة فقصم ظهره فخر صريعاً قد ركب درعه وعجل الله بروحه إلى النار ثم جال علي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ذا أرضي به محمداً ٭٭٭ والله أرضيه والله الرضي</w:t>
      </w:r>
    </w:p>
    <w:p>
      <w:pPr>
        <w:pStyle w:val="BookText"/>
        <w:rPr/>
      </w:pPr>
      <w:r>
        <w:rPr>
          <w:rFonts w:ascii="Amiri" w:hAnsi="Amiri" w:eastAsia="Amiri" w:cs="Amiri"/>
          <w:color w:val="111111"/>
          <w:sz w:val="28"/>
          <w:sz w:val="28"/>
          <w:szCs w:val="28"/>
          <w:rtl w:val="true"/>
          <w:lang w:bidi="ar-SA"/>
        </w:rPr>
        <w:t>لما رأيت فوارساً من جهينة ٭٭٭ يتبادرون إلى اللقا والفدا</w:t>
      </w:r>
    </w:p>
    <w:p>
      <w:pPr>
        <w:pStyle w:val="BookText"/>
        <w:rPr/>
      </w:pPr>
      <w:r>
        <w:rPr>
          <w:rFonts w:ascii="Amiri" w:hAnsi="Amiri" w:eastAsia="Amiri" w:cs="Amiri"/>
          <w:color w:val="111111"/>
          <w:sz w:val="28"/>
          <w:sz w:val="28"/>
          <w:szCs w:val="28"/>
          <w:rtl w:val="true"/>
          <w:lang w:bidi="ar-SA"/>
        </w:rPr>
        <w:t>أطرقت اطراق الشجاع ببابه ٭٭٭ والله يعلم أنني سم العدى</w:t>
      </w:r>
    </w:p>
    <w:p>
      <w:pPr>
        <w:pStyle w:val="BookText"/>
        <w:rPr/>
      </w:pPr>
      <w:r>
        <w:rPr>
          <w:rFonts w:ascii="Amiri" w:hAnsi="Amiri" w:eastAsia="Amiri" w:cs="Amiri"/>
          <w:color w:val="111111"/>
          <w:sz w:val="28"/>
          <w:sz w:val="28"/>
          <w:szCs w:val="28"/>
          <w:rtl w:val="true"/>
          <w:lang w:bidi="ar-SA"/>
        </w:rPr>
        <w:t>فجعلت نفسي دون نفس محمد ٭٭٭ ولنفس محمد نفسي الفدا</w:t>
      </w:r>
    </w:p>
    <w:p>
      <w:pPr>
        <w:pStyle w:val="BookText"/>
        <w:rPr/>
      </w:pPr>
      <w:r>
        <w:rPr>
          <w:rFonts w:ascii="Amiri" w:hAnsi="Amiri" w:eastAsia="Amiri" w:cs="Amiri"/>
          <w:color w:val="111111"/>
          <w:sz w:val="28"/>
          <w:sz w:val="28"/>
          <w:szCs w:val="28"/>
          <w:rtl w:val="true"/>
          <w:lang w:bidi="ar-SA"/>
        </w:rPr>
        <w:t>تصير ميتاً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كُنُتَ مَيْتاً فَصِرْتَ حَيّاً ٭٭٭ وَعَنْ قَلِيلٍ تَصِيرُ</w:t>
      </w:r>
      <w:r>
        <w:rPr>
          <w:rStyle w:val="FootnoteAnchor"/>
          <w:rtl w:val="true"/>
        </w:rPr>
        <w:footnoteReference w:id="206"/>
      </w:r>
      <w:r>
        <w:rPr>
          <w:rFonts w:ascii="Amiri" w:hAnsi="Amiri" w:eastAsia="Amiri" w:cs="Amiri"/>
          <w:color w:val="111111"/>
          <w:sz w:val="28"/>
          <w:sz w:val="28"/>
          <w:szCs w:val="28"/>
          <w:rtl w:val="true"/>
          <w:lang w:bidi="ar-SA"/>
        </w:rPr>
        <w:t xml:space="preserve">مَیْتَا </w:t>
      </w:r>
    </w:p>
    <w:p>
      <w:pPr>
        <w:pStyle w:val="BookText"/>
        <w:rPr/>
      </w:pPr>
      <w:r>
        <w:rPr>
          <w:rFonts w:ascii="Amiri" w:hAnsi="Amiri" w:eastAsia="Amiri" w:cs="Amiri"/>
          <w:color w:val="111111"/>
          <w:sz w:val="28"/>
          <w:sz w:val="28"/>
          <w:szCs w:val="28"/>
          <w:rtl w:val="true"/>
          <w:lang w:bidi="ar-SA"/>
        </w:rPr>
        <w:t>عَزَّ بِدَارِ الفَنَاءِ بَيْتٌ ٭٭٭ فَابْنِ لِدَارِ البَقَاءِ بَيْتَا</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فابن لدار البقاء بيتا ٭٭٭ ودع لدار الفناء بیتا</w:t>
      </w:r>
    </w:p>
    <w:p>
      <w:pPr>
        <w:pStyle w:val="BookText"/>
        <w:rPr/>
      </w:pPr>
      <w:r>
        <w:rPr>
          <w:rFonts w:ascii="Amiri" w:hAnsi="Amiri" w:eastAsia="Amiri" w:cs="Amiri"/>
          <w:color w:val="111111"/>
          <w:sz w:val="28"/>
          <w:sz w:val="28"/>
          <w:szCs w:val="28"/>
          <w:rtl w:val="true"/>
          <w:lang w:bidi="ar-SA"/>
        </w:rPr>
        <w:t>وفي التشريف بالمنن هكذا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تبني بدار الفناء بيتا ٭٭٭ فابن لدار البقاء بيتا</w:t>
      </w:r>
    </w:p>
    <w:p>
      <w:pPr>
        <w:pStyle w:val="BookText"/>
        <w:rPr/>
      </w:pPr>
      <w:r>
        <w:rPr>
          <w:rFonts w:ascii="IRNazanin" w:hAnsi="IRNazanin" w:eastAsia="IRNazanin"/>
          <w:color w:val="111111"/>
          <w:sz w:val="28"/>
          <w:sz w:val="28"/>
          <w:szCs w:val="28"/>
          <w:rtl w:val="true"/>
          <w:lang w:bidi="fa-IR"/>
        </w:rPr>
        <w:t xml:space="preserve">وروى ابن حمويه المتوفى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فرائد السمطين بسنده عن بشر بن الحرث أنه رأى أمير المؤمنين علیه السلام في المنام،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قلت لي شيئاً لعل الله ينفعني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تيه الفقراء على الأغنياء،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زدتني، فذهب وهو يقول هذه الأبيات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أحمد بن الحسين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السيد أبا منصور الظفر بن محمد العلوي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بكر بن أبي دارم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إبراهيم بن بريدة الهاشمي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الفتح ابن شخرف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بشر بن الحارث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أمير المؤمنين علي بن أبي طالب علیه السلام في المنام،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تقول شيئاً لعل الله ينفعني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عطف الأغنياء على الفقراء رغبة في ثواب الله، وأحسن منها تيه الفقراء على الأغنياء ثقة بالله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تزيدنا؟ فولّى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الفتح بن شخرف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أمير المؤمنين الخضر علیه السلام في المنام فسأله نصيحة،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فأراني كفه فإذا فيها مكتوب بالخضرة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التشريف بالمنن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مدينة المعاجز </w:t>
      </w: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مناقب آل أبي طالب، ديوان الإمام علي علیه السلام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كنتَ ميتاً فصرت حياً ٭٭٭ وعن قليل تصیر میتا</w:t>
      </w:r>
    </w:p>
    <w:p>
      <w:pPr>
        <w:pStyle w:val="BookText"/>
        <w:rPr/>
      </w:pPr>
      <w:r>
        <w:rPr>
          <w:rFonts w:ascii="IRNazanin" w:hAnsi="IRNazanin" w:eastAsia="IRNazanin"/>
          <w:color w:val="111111"/>
          <w:sz w:val="28"/>
          <w:sz w:val="28"/>
          <w:szCs w:val="28"/>
          <w:rtl w:val="true"/>
          <w:lang w:bidi="fa-IR"/>
        </w:rPr>
        <w:t>بنيت بدار الفناء بيتاً ٭٭٭ بابنِ لدارِ البقاء بیتا</w:t>
      </w:r>
    </w:p>
    <w:p>
      <w:pPr>
        <w:pStyle w:val="BookText"/>
        <w:rPr/>
      </w:pPr>
      <w:r>
        <w:rPr>
          <w:rFonts w:ascii="IRNazanin" w:hAnsi="IRNazanin" w:eastAsia="IRNazanin"/>
          <w:color w:val="111111"/>
          <w:sz w:val="28"/>
          <w:sz w:val="28"/>
          <w:szCs w:val="28"/>
          <w:rtl w:val="true"/>
          <w:lang w:bidi="fa-IR"/>
        </w:rPr>
        <w:t>حان وفاته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جَامِعاً لِشَمْلِهِ سَاعَاتهْ ٭٭٭ وَدَنَتْ مَنِيَّتُهُ وَحَانَ وَفَاتهْ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اِرْجُعْ فَإِني عِنْدَ مُخْتَلَفِ القَنَا ٭٭٭ لَيْثٌ يَكُرُّ عَلَى العِدَى جَرَّاتهْ</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لا خير بعدك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نَفْسِي على زَفَراتِهَا مَحْبُوسَةٌ ٭٭٭ يَا لَيْتَهَا خَرَجَتْ مَعَ الزَّفَرَاتِ</w:t>
      </w:r>
    </w:p>
    <w:p>
      <w:pPr>
        <w:pStyle w:val="BookText"/>
        <w:rPr/>
      </w:pPr>
      <w:r>
        <w:rPr>
          <w:rFonts w:ascii="Amiri" w:hAnsi="Amiri" w:eastAsia="Amiri" w:cs="Amiri"/>
          <w:color w:val="111111"/>
          <w:sz w:val="28"/>
          <w:sz w:val="28"/>
          <w:szCs w:val="28"/>
          <w:rtl w:val="true"/>
          <w:lang w:bidi="ar-SA"/>
        </w:rPr>
        <w:t>لاَ خَيْرَ بَعْدَكَ فِي الحَيَاةِ وَإِنَّمَا ٭٭٭ أَبْكِي مَخَافَةَ أَنْ تَطُولَ حَيَاتِي</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نفسي على زفراتها محبوسة ٭٭٭ يا ليتها خرجت مع الزفرات</w:t>
      </w:r>
    </w:p>
    <w:p>
      <w:pPr>
        <w:pStyle w:val="BookText"/>
        <w:rPr/>
      </w:pPr>
      <w:r>
        <w:rPr>
          <w:rFonts w:ascii="Amiri" w:hAnsi="Amiri" w:eastAsia="Amiri" w:cs="Amiri"/>
          <w:color w:val="111111"/>
          <w:sz w:val="28"/>
          <w:sz w:val="28"/>
          <w:szCs w:val="28"/>
          <w:rtl w:val="true"/>
          <w:lang w:bidi="ar-SA"/>
        </w:rPr>
        <w:t>لا خير بعدك في الحياة وإنما ٭٭٭ أخشى مخافة أن تطول حياتي</w:t>
      </w:r>
    </w:p>
    <w:p>
      <w:pPr>
        <w:pStyle w:val="BookText"/>
        <w:rPr/>
      </w:pPr>
      <w:r>
        <w:rPr>
          <w:rFonts w:ascii="Amiri" w:hAnsi="Amiri" w:eastAsia="Amiri" w:cs="Amiri"/>
          <w:color w:val="111111"/>
          <w:sz w:val="28"/>
          <w:sz w:val="28"/>
          <w:szCs w:val="28"/>
          <w:rtl w:val="true"/>
          <w:lang w:bidi="ar-SA"/>
        </w:rPr>
        <w:t>هوَّنتها فهانت</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رَأَيْتُ القُرُونَ كَيْفَ تَفَانَتْ ٭٭٭ دُرِسَتْ ثُمَّ قِيلَ كَانَ وَكَانَتْ</w:t>
      </w:r>
    </w:p>
    <w:p>
      <w:pPr>
        <w:pStyle w:val="BookText"/>
        <w:rPr/>
      </w:pPr>
      <w:r>
        <w:rPr>
          <w:rFonts w:ascii="Amiri" w:hAnsi="Amiri" w:eastAsia="Amiri" w:cs="Amiri"/>
          <w:color w:val="111111"/>
          <w:sz w:val="28"/>
          <w:sz w:val="28"/>
          <w:szCs w:val="28"/>
          <w:rtl w:val="true"/>
          <w:lang w:bidi="ar-SA"/>
        </w:rPr>
        <w:t>هِيَ دُنياً كَحَيَّةٍ تَنْفُثُ السُّمَّ ٭٭٭ وَإِنْ كَانَتْ المَجَسَّةُ</w:t>
      </w:r>
      <w:r>
        <w:rPr>
          <w:rStyle w:val="FootnoteAnchor"/>
          <w:rtl w:val="true"/>
        </w:rPr>
        <w:footnoteReference w:id="210"/>
      </w:r>
      <w:r>
        <w:rPr>
          <w:rFonts w:ascii="Amiri" w:hAnsi="Amiri" w:eastAsia="Amiri" w:cs="Amiri"/>
          <w:color w:val="111111"/>
          <w:sz w:val="28"/>
          <w:sz w:val="28"/>
          <w:szCs w:val="28"/>
          <w:rtl w:val="true"/>
          <w:lang w:bidi="ar-SA"/>
        </w:rPr>
        <w:t>لاَنَتْ</w:t>
      </w:r>
    </w:p>
    <w:p>
      <w:pPr>
        <w:pStyle w:val="BookText"/>
        <w:rPr/>
      </w:pPr>
      <w:r>
        <w:rPr>
          <w:rFonts w:ascii="Amiri" w:hAnsi="Amiri" w:eastAsia="Amiri" w:cs="Amiri"/>
          <w:color w:val="111111"/>
          <w:sz w:val="28"/>
          <w:sz w:val="28"/>
          <w:szCs w:val="28"/>
          <w:rtl w:val="true"/>
          <w:lang w:bidi="ar-SA"/>
        </w:rPr>
        <w:t>کَمْ أُمورٍ لَقَدْ تَشَدَّدْتُ فِيهَا ٭٭٭ ثُمَّ هَوَّنْتُهَا عَلَيَّ فَهَانَتْ</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ما من ملمَّة تدوم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خَلِيلَيَّ لا وَاللَّهِ مَا مِنْ مُلمَّةٍ ٭٭٭ تَدُومُ على حَيٍّ وَإِنْ هِيَ جَلَّتِ</w:t>
      </w:r>
    </w:p>
    <w:p>
      <w:pPr>
        <w:pStyle w:val="BookText"/>
        <w:rPr/>
      </w:pPr>
      <w:r>
        <w:rPr>
          <w:rFonts w:ascii="Amiri" w:hAnsi="Amiri" w:eastAsia="Amiri" w:cs="Amiri"/>
          <w:color w:val="111111"/>
          <w:sz w:val="28"/>
          <w:sz w:val="28"/>
          <w:szCs w:val="28"/>
          <w:rtl w:val="true"/>
          <w:lang w:bidi="ar-SA"/>
        </w:rPr>
        <w:t>فَإِنْ نَزَلَتْ يَوْماً فَلاَ تَخْضَعَنَّ لَهَا ٭٭٭ وَلاَ تُكْثِر الشَّكْوَى إِذَا الفِعْلَ زَلَّتِ</w:t>
      </w:r>
    </w:p>
    <w:p>
      <w:pPr>
        <w:pStyle w:val="BookText"/>
        <w:rPr/>
      </w:pPr>
      <w:r>
        <w:rPr>
          <w:rFonts w:ascii="Amiri" w:hAnsi="Amiri" w:eastAsia="Amiri" w:cs="Amiri"/>
          <w:color w:val="111111"/>
          <w:sz w:val="28"/>
          <w:sz w:val="28"/>
          <w:szCs w:val="28"/>
          <w:rtl w:val="true"/>
          <w:lang w:bidi="ar-SA"/>
        </w:rPr>
        <w:t>فَكَمْ مِنْ كَرِيمٍ يُبْتَلَى بِنَوَائِبٍ ٭٭٭ فَصَابَرَهَا حَتَّى مَضَتْ وَاضْمَحَلَّتِ</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الصمت درّ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القَلِيلَ مِنَ الكَلاَمِ بِأَهْلِهِ ٭٭٭ حَسَنٌ وَإِنَّ كَثَیِرَهُ مَمْقُوتُ </w:t>
      </w:r>
    </w:p>
    <w:p>
      <w:pPr>
        <w:pStyle w:val="BookText"/>
        <w:rPr/>
      </w:pPr>
      <w:r>
        <w:rPr>
          <w:rFonts w:ascii="Amiri" w:hAnsi="Amiri" w:eastAsia="Amiri" w:cs="Amiri"/>
          <w:color w:val="111111"/>
          <w:sz w:val="28"/>
          <w:sz w:val="28"/>
          <w:szCs w:val="28"/>
          <w:rtl w:val="true"/>
          <w:lang w:bidi="ar-SA"/>
        </w:rPr>
        <w:t>مَا زَلَّ ذُو صَمْتِ وَمَا مِنْ مُكثرٍ ٭٭٭ إِلاَّ يَزِلُّ وَمَا يُعَابُ صَمُوتُ</w:t>
      </w:r>
    </w:p>
    <w:p>
      <w:pPr>
        <w:pStyle w:val="BookText"/>
        <w:rPr/>
      </w:pPr>
      <w:r>
        <w:rPr>
          <w:rFonts w:ascii="Amiri" w:hAnsi="Amiri" w:eastAsia="Amiri" w:cs="Amiri"/>
          <w:color w:val="111111"/>
          <w:sz w:val="28"/>
          <w:sz w:val="28"/>
          <w:szCs w:val="28"/>
          <w:rtl w:val="true"/>
          <w:lang w:bidi="ar-SA"/>
        </w:rPr>
        <w:t>إِنْ كَانَ يَنْطِقُ نَاطِقاً مِنْ فِضَةٍ ٭٭٭ فَالصَّمْتُ دُرٌ زَانَهُ يَاقُوتُ</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سترحل عن قريب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 بِالتَّواضُعِ مَنْ يَمُوتُ ٭٭٭ وَيَكْفِي المَرْءَ مِنْ دُنْيَاهُ قُوتُ</w:t>
      </w:r>
    </w:p>
    <w:p>
      <w:pPr>
        <w:pStyle w:val="BookText"/>
        <w:rPr/>
      </w:pPr>
      <w:r>
        <w:rPr>
          <w:rFonts w:ascii="Amiri" w:hAnsi="Amiri" w:eastAsia="Amiri" w:cs="Amiri"/>
          <w:color w:val="111111"/>
          <w:sz w:val="28"/>
          <w:sz w:val="28"/>
          <w:szCs w:val="28"/>
          <w:rtl w:val="true"/>
          <w:lang w:bidi="ar-SA"/>
        </w:rPr>
        <w:t>فَمَا لِلمَرْءِ يُصبحُ ذَا هُمُومِ ٭٭٭ وَحِرْصِ لَيْسَ تُدْرِكُهُ النُّعُوتُ</w:t>
      </w:r>
    </w:p>
    <w:p>
      <w:pPr>
        <w:pStyle w:val="BookText"/>
        <w:rPr/>
      </w:pPr>
      <w:r>
        <w:rPr>
          <w:rFonts w:ascii="Amiri" w:hAnsi="Amiri" w:eastAsia="Amiri" w:cs="Amiri"/>
          <w:color w:val="111111"/>
          <w:sz w:val="28"/>
          <w:sz w:val="28"/>
          <w:szCs w:val="28"/>
          <w:rtl w:val="true"/>
          <w:lang w:bidi="ar-SA"/>
        </w:rPr>
        <w:t>صَنِيعُ مَلِيكِنَا حَسَنٌ جَمِيلُ ٭٭٭ وَمَا أَرْزَاقُنَا</w:t>
      </w:r>
      <w:r>
        <w:rPr>
          <w:rStyle w:val="FootnoteAnchor"/>
          <w:rtl w:val="true"/>
        </w:rPr>
        <w:footnoteReference w:id="214"/>
      </w:r>
      <w:r>
        <w:rPr>
          <w:rFonts w:ascii="Amiri" w:hAnsi="Amiri" w:eastAsia="Amiri" w:cs="Amiri"/>
          <w:color w:val="111111"/>
          <w:sz w:val="28"/>
          <w:sz w:val="28"/>
          <w:szCs w:val="28"/>
          <w:rtl w:val="true"/>
          <w:lang w:bidi="ar-SA"/>
        </w:rPr>
        <w:t>عَنَّا تَفُوتُ</w:t>
      </w:r>
    </w:p>
    <w:p>
      <w:pPr>
        <w:pStyle w:val="BookText"/>
        <w:rPr/>
      </w:pPr>
      <w:r>
        <w:rPr>
          <w:rFonts w:ascii="Amiri" w:hAnsi="Amiri" w:eastAsia="Amiri" w:cs="Amiri"/>
          <w:color w:val="111111"/>
          <w:sz w:val="28"/>
          <w:sz w:val="28"/>
          <w:szCs w:val="28"/>
          <w:rtl w:val="true"/>
          <w:lang w:bidi="ar-SA"/>
        </w:rPr>
        <w:t>فَيَا هَذا سَتَرْحَلُ عَنْ قَرِيبٍ</w:t>
      </w:r>
      <w:r>
        <w:rPr>
          <w:rStyle w:val="FootnoteAnchor"/>
          <w:rtl w:val="true"/>
        </w:rPr>
        <w:footnoteReference w:id="215"/>
      </w:r>
      <w:r>
        <w:rPr>
          <w:rFonts w:ascii="Amiri" w:hAnsi="Amiri" w:eastAsia="Amiri" w:cs="Amiri"/>
          <w:color w:val="111111"/>
          <w:sz w:val="28"/>
          <w:sz w:val="28"/>
          <w:szCs w:val="28"/>
          <w:rtl w:val="true"/>
          <w:lang w:bidi="ar-SA"/>
        </w:rPr>
        <w:t>٭٭٭ إِلَى قَوْمٍ كَلاَمُهُمُ سُكُوتُ</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حقيق بالتواضع من يموت ٭٭٭ ويكفي المرء من دنياه قوت</w:t>
      </w:r>
    </w:p>
    <w:p>
      <w:pPr>
        <w:pStyle w:val="BookText"/>
        <w:rPr/>
      </w:pPr>
      <w:r>
        <w:rPr>
          <w:rFonts w:ascii="Amiri" w:hAnsi="Amiri" w:eastAsia="Amiri" w:cs="Amiri"/>
          <w:color w:val="111111"/>
          <w:sz w:val="28"/>
          <w:sz w:val="28"/>
          <w:szCs w:val="28"/>
          <w:rtl w:val="true"/>
          <w:lang w:bidi="ar-SA"/>
        </w:rPr>
        <w:t>فما للمرء يصبح ذا همومٍ ٭٭٭ وحرص ليس تُدركه النعوت</w:t>
      </w:r>
    </w:p>
    <w:p>
      <w:pPr>
        <w:pStyle w:val="BookText"/>
        <w:rPr/>
      </w:pPr>
      <w:r>
        <w:rPr>
          <w:rFonts w:ascii="Amiri" w:hAnsi="Amiri" w:eastAsia="Amiri" w:cs="Amiri"/>
          <w:color w:val="111111"/>
          <w:sz w:val="28"/>
          <w:sz w:val="28"/>
          <w:szCs w:val="28"/>
          <w:rtl w:val="true"/>
          <w:lang w:bidi="ar-SA"/>
        </w:rPr>
        <w:t>صنيع مليكنا حسن جميل ٭٭٭ وما أَرزاقهُ عنا تفوت</w:t>
      </w:r>
    </w:p>
    <w:p>
      <w:pPr>
        <w:pStyle w:val="BookText"/>
        <w:rPr/>
      </w:pPr>
      <w:r>
        <w:rPr>
          <w:rFonts w:ascii="Amiri" w:hAnsi="Amiri" w:eastAsia="Amiri" w:cs="Amiri"/>
          <w:color w:val="111111"/>
          <w:sz w:val="28"/>
          <w:sz w:val="28"/>
          <w:szCs w:val="28"/>
          <w:rtl w:val="true"/>
          <w:lang w:bidi="ar-SA"/>
        </w:rPr>
        <w:t>فيا هذا سترحل عن قليل ٭٭٭ إلى قوم كلامهم السُكوتُ</w:t>
      </w:r>
    </w:p>
    <w:p>
      <w:pPr>
        <w:pStyle w:val="BookText"/>
        <w:rPr/>
      </w:pPr>
      <w:r>
        <w:rPr>
          <w:rFonts w:ascii="Amiri" w:hAnsi="Amiri" w:eastAsia="Amiri" w:cs="Amiri"/>
          <w:color w:val="111111"/>
          <w:sz w:val="28"/>
          <w:sz w:val="28"/>
          <w:szCs w:val="28"/>
          <w:rtl w:val="true"/>
          <w:lang w:bidi="ar-SA"/>
        </w:rPr>
        <w:t>إنما الدنيا فناء</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الدُّنْيَا فَنَاءٌ ٭٭٭ لَيْسَ لِلدُّنْيَا ثُبُوتُ</w:t>
      </w:r>
    </w:p>
    <w:p>
      <w:pPr>
        <w:pStyle w:val="BookText"/>
        <w:rPr/>
      </w:pPr>
      <w:r>
        <w:rPr>
          <w:rFonts w:ascii="Amiri" w:hAnsi="Amiri" w:eastAsia="Amiri" w:cs="Amiri"/>
          <w:color w:val="111111"/>
          <w:sz w:val="28"/>
          <w:sz w:val="28"/>
          <w:szCs w:val="28"/>
          <w:rtl w:val="true"/>
          <w:lang w:bidi="ar-SA"/>
        </w:rPr>
        <w:t>إِنَّمَا الدُّنْيَا كَبَيْتٍ ٭٭٭ نَسَجَتْهُ العَنْكَبُوتُ</w:t>
      </w:r>
    </w:p>
    <w:p>
      <w:pPr>
        <w:pStyle w:val="BookText"/>
        <w:rPr/>
      </w:pPr>
      <w:r>
        <w:rPr>
          <w:rFonts w:ascii="Amiri" w:hAnsi="Amiri" w:eastAsia="Amiri" w:cs="Amiri"/>
          <w:color w:val="111111"/>
          <w:sz w:val="28"/>
          <w:sz w:val="28"/>
          <w:szCs w:val="28"/>
          <w:rtl w:val="true"/>
          <w:lang w:bidi="ar-SA"/>
        </w:rPr>
        <w:t>وَلَقَدْ يَكْفِيكَ مِنْهَا ٭٭٭ أَيُّهَا الطَّالِبُ قُوتُ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عَنْ قَلِيلٍ ٭٭٭ كُلُّ مَنْ فِيهَا يَمُوتُ</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من عاش مات</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عَاشَ مَاتَ فَلا يُرْجَى إنَابَتُهُ ٭٭٭ حَتَى القِيَامَة لَمَّا قِيلَ قَدْ مَاتْ</w:t>
      </w:r>
    </w:p>
    <w:p>
      <w:pPr>
        <w:pStyle w:val="BookText"/>
        <w:rPr/>
      </w:pPr>
      <w:r>
        <w:rPr>
          <w:rFonts w:ascii="Amiri" w:hAnsi="Amiri" w:eastAsia="Amiri" w:cs="Amiri"/>
          <w:color w:val="111111"/>
          <w:sz w:val="28"/>
          <w:sz w:val="28"/>
          <w:szCs w:val="28"/>
          <w:rtl w:val="true"/>
          <w:lang w:bidi="ar-SA"/>
        </w:rPr>
        <w:t>وَمَا تَوَلَّى فَلَيْسَ اللَّيث رَاجِعُهُ ٭٭٭ وَكُلُّ مَا فَاتَ مِنْ أَمْرٍ فَقَدْ فَاتْ</w:t>
      </w:r>
    </w:p>
    <w:p>
      <w:pPr>
        <w:pStyle w:val="BookText"/>
        <w:rPr/>
      </w:pPr>
      <w:r>
        <w:rPr>
          <w:rFonts w:ascii="Amiri" w:hAnsi="Amiri" w:eastAsia="Amiri" w:cs="Amiri"/>
          <w:color w:val="111111"/>
          <w:sz w:val="28"/>
          <w:sz w:val="28"/>
          <w:szCs w:val="28"/>
          <w:rtl w:val="true"/>
          <w:lang w:bidi="ar-SA"/>
        </w:rPr>
        <w:t>وَكُلُّ مَا هُوَ آتِ فَانْتَظِرْهُ غَداً ٭٭٭ وَكُلُّ مَا هُوَ آتٍ يَوْمُهُ آتْ</w:t>
      </w:r>
    </w:p>
    <w:p>
      <w:pPr>
        <w:pStyle w:val="BookText"/>
        <w:rPr/>
      </w:pPr>
      <w:r>
        <w:rPr>
          <w:rFonts w:ascii="Amiri" w:hAnsi="Amiri" w:eastAsia="Amiri" w:cs="Amiri"/>
          <w:color w:val="111111"/>
          <w:sz w:val="28"/>
          <w:sz w:val="28"/>
          <w:szCs w:val="28"/>
          <w:rtl w:val="true"/>
          <w:lang w:bidi="ar-SA"/>
        </w:rPr>
        <w:t>كَيْفَ البَقَاءُ وَهَذَا المَوْتُ يَحْصُدُنا ٭٭٭ وَلَنْ تَرَ أَحَداً ناجٍ مِنْ آفاتْ</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لا تفوتوا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دُبُّوا دَبِيبَ النَّمْلِ لاَ تَفَوتُوا ٭٭٭ وَأَصْبِحُوا بِحَربِكُمْ وَبِيتُوا</w:t>
      </w:r>
    </w:p>
    <w:p>
      <w:pPr>
        <w:pStyle w:val="BookText"/>
        <w:rPr/>
      </w:pPr>
      <w:r>
        <w:rPr>
          <w:rFonts w:ascii="Amiri" w:hAnsi="Amiri" w:eastAsia="Amiri" w:cs="Amiri"/>
          <w:color w:val="111111"/>
          <w:sz w:val="28"/>
          <w:sz w:val="28"/>
          <w:szCs w:val="28"/>
          <w:rtl w:val="true"/>
          <w:lang w:bidi="ar-SA"/>
        </w:rPr>
        <w:t>حَتَّى تَنَالُوا الثَّأرَ أَوْ تَمُوتُوا ٭٭٭ أَوْ لاَ فَإِنِّي طَالَمَا عُصِيتُ</w:t>
      </w:r>
    </w:p>
    <w:p>
      <w:pPr>
        <w:pStyle w:val="BookText"/>
        <w:rPr/>
      </w:pPr>
      <w:r>
        <w:rPr>
          <w:rFonts w:ascii="Amiri" w:hAnsi="Amiri" w:eastAsia="Amiri" w:cs="Amiri"/>
          <w:color w:val="111111"/>
          <w:sz w:val="28"/>
          <w:sz w:val="28"/>
          <w:szCs w:val="28"/>
          <w:rtl w:val="true"/>
          <w:lang w:bidi="ar-SA"/>
        </w:rPr>
        <w:t>قَدْ قُلْتُمُ لَوْ جِئْتَنَا فَجِيتُ ٭٭٭ لَيسَ لَكُمْ مَا شِئْتُمُ وَشِيتُ</w:t>
      </w:r>
    </w:p>
    <w:p>
      <w:pPr>
        <w:pStyle w:val="BookText"/>
        <w:rPr/>
      </w:pPr>
      <w:r>
        <w:rPr>
          <w:rFonts w:ascii="Amiri" w:hAnsi="Amiri" w:eastAsia="Amiri" w:cs="Amiri"/>
          <w:color w:val="111111"/>
          <w:sz w:val="28"/>
          <w:sz w:val="28"/>
          <w:szCs w:val="28"/>
          <w:rtl w:val="true"/>
          <w:lang w:bidi="ar-SA"/>
        </w:rPr>
        <w:t>بَلْ مَا يُرِيدُ المُحْيِيُ المُمِيتُ</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مناقب الخوارزمي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دُبُّوا دبيب النمل لا تفوتوا ٭٭٭ واصبحوا بحربكم وبيتوا</w:t>
      </w:r>
    </w:p>
    <w:p>
      <w:pPr>
        <w:pStyle w:val="BookText"/>
        <w:rPr/>
      </w:pPr>
      <w:r>
        <w:rPr>
          <w:rFonts w:ascii="Amiri" w:hAnsi="Amiri" w:eastAsia="Amiri" w:cs="Amiri"/>
          <w:color w:val="111111"/>
          <w:sz w:val="28"/>
          <w:sz w:val="28"/>
          <w:szCs w:val="28"/>
          <w:rtl w:val="true"/>
          <w:lang w:bidi="ar-SA"/>
        </w:rPr>
        <w:t>حتى تنالوا الثأر أو تموتوا ٭٭٭ أَولا فإني طال ما عُصيتُ</w:t>
      </w:r>
    </w:p>
    <w:p>
      <w:pPr>
        <w:pStyle w:val="BookText"/>
        <w:rPr/>
      </w:pPr>
      <w:r>
        <w:rPr>
          <w:rFonts w:ascii="Amiri" w:hAnsi="Amiri" w:eastAsia="Amiri" w:cs="Amiri"/>
          <w:color w:val="111111"/>
          <w:sz w:val="28"/>
          <w:sz w:val="28"/>
          <w:szCs w:val="28"/>
          <w:rtl w:val="true"/>
          <w:lang w:bidi="ar-SA"/>
        </w:rPr>
        <w:t>قد قلتم لو جئتنا فجيتُ ٭٭٭ ليس لكم ما شئتم وشيت</w:t>
      </w:r>
    </w:p>
    <w:p>
      <w:pPr>
        <w:pStyle w:val="BookText"/>
        <w:rPr/>
      </w:pPr>
      <w:r>
        <w:rPr>
          <w:rFonts w:ascii="Amiri" w:hAnsi="Amiri" w:eastAsia="Amiri" w:cs="Amiri"/>
          <w:color w:val="111111"/>
          <w:sz w:val="28"/>
          <w:sz w:val="28"/>
          <w:szCs w:val="28"/>
          <w:rtl w:val="true"/>
          <w:lang w:bidi="ar-SA"/>
        </w:rPr>
        <w:t>بل ما يشاء المحيي المميت</w:t>
      </w:r>
    </w:p>
    <w:p>
      <w:pPr>
        <w:pStyle w:val="BookText"/>
        <w:rPr/>
      </w:pPr>
      <w:r>
        <w:rPr>
          <w:rFonts w:ascii="IRNazanin" w:hAnsi="IRNazanin" w:eastAsia="IRNazanin"/>
          <w:color w:val="111111"/>
          <w:sz w:val="28"/>
          <w:sz w:val="28"/>
          <w:szCs w:val="28"/>
          <w:rtl w:val="true"/>
          <w:lang w:bidi="fa-IR"/>
        </w:rPr>
        <w:t>الموت حق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يَدْفَعُ الدِّرْعُ الحَصِينُ مَنيَّةً ٭٭٭ يَوْماً إِذَا حَضَرَتْ لِوَقْتِ مَمَاتِي </w:t>
      </w:r>
    </w:p>
    <w:p>
      <w:pPr>
        <w:pStyle w:val="BookText"/>
        <w:rPr/>
      </w:pPr>
      <w:r>
        <w:rPr>
          <w:rFonts w:ascii="Amiri" w:hAnsi="Amiri" w:eastAsia="Amiri" w:cs="Amiri"/>
          <w:color w:val="111111"/>
          <w:sz w:val="28"/>
          <w:sz w:val="28"/>
          <w:szCs w:val="28"/>
          <w:rtl w:val="true"/>
          <w:lang w:bidi="ar-SA"/>
        </w:rPr>
        <w:t>إنِّي لَأَعْلَمُ أَنَّ كُلَّ مُجَمَّعٍ ٭٭٭ يَوْماً يَؤُولُ لِفِرْقَةٍ وَشَتَاتِ</w:t>
      </w:r>
    </w:p>
    <w:p>
      <w:pPr>
        <w:pStyle w:val="BookText"/>
        <w:rPr/>
      </w:pPr>
      <w:r>
        <w:rPr>
          <w:rFonts w:ascii="Amiri" w:hAnsi="Amiri" w:eastAsia="Amiri" w:cs="Amiri"/>
          <w:color w:val="111111"/>
          <w:sz w:val="28"/>
          <w:sz w:val="28"/>
          <w:szCs w:val="28"/>
          <w:rtl w:val="true"/>
          <w:lang w:bidi="ar-SA"/>
        </w:rPr>
        <w:t>يَا أَيُّهَا الدَّاعِي النَّذِيرُ وَمَنْ بِهِ ٭٭٭ كَشَفَ الإِلهُ رَوَاكِدَ الظُّلُمَاتِ</w:t>
      </w:r>
    </w:p>
    <w:p>
      <w:pPr>
        <w:pStyle w:val="BookText"/>
        <w:rPr/>
      </w:pPr>
      <w:r>
        <w:rPr>
          <w:rFonts w:ascii="Amiri" w:hAnsi="Amiri" w:eastAsia="Amiri" w:cs="Amiri"/>
          <w:color w:val="111111"/>
          <w:sz w:val="28"/>
          <w:sz w:val="28"/>
          <w:szCs w:val="28"/>
          <w:rtl w:val="true"/>
          <w:lang w:bidi="ar-SA"/>
        </w:rPr>
        <w:t>أَطْلِقْ فَدَيْتُكَ لابْنِ عَمِّكَ أَمْرَهُ ٭٭٭ وَارْمِ عِداتَكَ عَنْهُ بِالجَمَرَاتِ</w:t>
      </w:r>
    </w:p>
    <w:p>
      <w:pPr>
        <w:pStyle w:val="BookText"/>
        <w:rPr/>
      </w:pPr>
      <w:r>
        <w:rPr>
          <w:rFonts w:ascii="Amiri" w:hAnsi="Amiri" w:eastAsia="Amiri" w:cs="Amiri"/>
          <w:color w:val="111111"/>
          <w:sz w:val="28"/>
          <w:sz w:val="28"/>
          <w:szCs w:val="28"/>
          <w:rtl w:val="true"/>
          <w:lang w:bidi="ar-SA"/>
        </w:rPr>
        <w:t>فَالْمَوْتُ حَقٌّ وَالمَنِيَّةُ شُرْبَةٌ ٭٭٭ تَأْتِي إِليهِ فَبَادِرِ الزَّكَوَاتِ</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قافية الجيم</w:t>
      </w:r>
    </w:p>
    <w:p>
      <w:pPr>
        <w:pStyle w:val="BookText"/>
        <w:rPr/>
      </w:pPr>
      <w:r>
        <w:rPr>
          <w:rFonts w:ascii="Amiri" w:hAnsi="Amiri" w:eastAsia="Amiri" w:cs="Amiri"/>
          <w:color w:val="111111"/>
          <w:sz w:val="28"/>
          <w:sz w:val="28"/>
          <w:szCs w:val="28"/>
          <w:rtl w:val="true"/>
          <w:lang w:bidi="ar-SA"/>
        </w:rPr>
        <w:t>عند التناهي الفرج</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النَّائِبَاتُ بَلَغْنَ المَدَىَ ٭٭٭ وَكَادَتْ تَذُوبُ لَهُنَّ المُهَجْ</w:t>
      </w:r>
    </w:p>
    <w:p>
      <w:pPr>
        <w:pStyle w:val="BookText"/>
        <w:rPr/>
      </w:pPr>
      <w:r>
        <w:rPr>
          <w:rFonts w:ascii="Amiri" w:hAnsi="Amiri" w:eastAsia="Amiri" w:cs="Amiri"/>
          <w:color w:val="111111"/>
          <w:sz w:val="28"/>
          <w:sz w:val="28"/>
          <w:szCs w:val="28"/>
          <w:rtl w:val="true"/>
          <w:lang w:bidi="ar-SA"/>
        </w:rPr>
        <w:t>وَحَلَّ البَلاَءُ وَبَانَ العَزَاءُ ٭٭٭ فَعِنْدَ التَّنَاهِي يَكُونُ الفَرَجْ</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ما كنت أرضى الجهل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كُنْتَ مُحْتَاجاً إِلى الحِلْمِ إِنَّنِي ٭٭٭ إِلى الجَهْلِ فِي بَعْضِ الأَحَایِينِ أَحْوَجُ</w:t>
      </w:r>
    </w:p>
    <w:p>
      <w:pPr>
        <w:pStyle w:val="BookText"/>
        <w:rPr/>
      </w:pPr>
      <w:r>
        <w:rPr>
          <w:rFonts w:ascii="Amiri" w:hAnsi="Amiri" w:eastAsia="Amiri" w:cs="Amiri"/>
          <w:color w:val="111111"/>
          <w:sz w:val="28"/>
          <w:sz w:val="28"/>
          <w:szCs w:val="28"/>
          <w:rtl w:val="true"/>
          <w:lang w:bidi="ar-SA"/>
        </w:rPr>
        <w:t>وَلِي فَرَسٌ لِلخَيْرِ بِالخَيْرِ مَلْجَمٌ ٭٭٭ وَلِيَ فَرَسٌ لِلشَّرِ بِالشَّرِ مُسْرَجُ</w:t>
      </w:r>
    </w:p>
    <w:p>
      <w:pPr>
        <w:pStyle w:val="BookText"/>
        <w:rPr/>
      </w:pPr>
      <w:r>
        <w:rPr>
          <w:rFonts w:ascii="Amiri" w:hAnsi="Amiri" w:eastAsia="Amiri" w:cs="Amiri"/>
          <w:color w:val="111111"/>
          <w:sz w:val="28"/>
          <w:sz w:val="28"/>
          <w:szCs w:val="28"/>
          <w:rtl w:val="true"/>
          <w:lang w:bidi="ar-SA"/>
        </w:rPr>
        <w:t>فَمَنْ شَاءَ تَقْوِيمِي فَإِنِّي مُقَوْمٌ ٭٭٭ وَمَنْ شَاءَ تَعْوِيجِي فَإِنِّي مُعَوّجُ</w:t>
      </w:r>
    </w:p>
    <w:p>
      <w:pPr>
        <w:pStyle w:val="BookText"/>
        <w:rPr/>
      </w:pPr>
      <w:r>
        <w:rPr>
          <w:rFonts w:ascii="Amiri" w:hAnsi="Amiri" w:eastAsia="Amiri" w:cs="Amiri"/>
          <w:color w:val="111111"/>
          <w:sz w:val="28"/>
          <w:sz w:val="28"/>
          <w:szCs w:val="28"/>
          <w:rtl w:val="true"/>
          <w:lang w:bidi="ar-SA"/>
        </w:rPr>
        <w:t>وَمَا كُنْتُ أَرْضَى الجَهْلَ جَدّاً وَلاَ أباً ٭٭٭ وَلَكِنَّنِي أَرْضَى بِهِ حِينَ أَحْرَجُ</w:t>
      </w:r>
    </w:p>
    <w:p>
      <w:pPr>
        <w:pStyle w:val="BookText"/>
        <w:rPr/>
      </w:pPr>
      <w:r>
        <w:rPr>
          <w:rFonts w:ascii="Amiri" w:hAnsi="Amiri" w:eastAsia="Amiri" w:cs="Amiri"/>
          <w:color w:val="111111"/>
          <w:sz w:val="28"/>
          <w:sz w:val="28"/>
          <w:szCs w:val="28"/>
          <w:rtl w:val="true"/>
          <w:lang w:bidi="ar-SA"/>
        </w:rPr>
        <w:t>فَإِنَ قَالَ بَعْضُ النَّاسِ فِيهِ سَمَاجَةٌ ٭٭٭ لَقَدْ صَدَقُوا وَالذُّلُ بِالحُرِّ أَسْمَجُ</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لئن كنت محتاجاً إلى الحلم إنني ٭٭٭ إلى الجهل في بعض الأحايين أحوج</w:t>
      </w:r>
    </w:p>
    <w:p>
      <w:pPr>
        <w:pStyle w:val="BookText"/>
        <w:rPr/>
      </w:pPr>
      <w:r>
        <w:rPr>
          <w:rFonts w:ascii="Amiri" w:hAnsi="Amiri" w:eastAsia="Amiri" w:cs="Amiri"/>
          <w:color w:val="111111"/>
          <w:sz w:val="28"/>
          <w:sz w:val="28"/>
          <w:szCs w:val="28"/>
          <w:rtl w:val="true"/>
          <w:lang w:bidi="ar-SA"/>
        </w:rPr>
        <w:t>ولي فرس للحلم بالحلم ملجم ٭٭٭ ولي فرس للجهل بالجهل مسرج</w:t>
      </w:r>
    </w:p>
    <w:p>
      <w:pPr>
        <w:pStyle w:val="BookText"/>
        <w:rPr/>
      </w:pPr>
      <w:r>
        <w:rPr>
          <w:rFonts w:ascii="Amiri" w:hAnsi="Amiri" w:eastAsia="Amiri" w:cs="Amiri"/>
          <w:color w:val="111111"/>
          <w:sz w:val="28"/>
          <w:sz w:val="28"/>
          <w:szCs w:val="28"/>
          <w:rtl w:val="true"/>
          <w:lang w:bidi="ar-SA"/>
        </w:rPr>
        <w:t>فمن رام تقويمي فإني مقوم ٭٭٭ ومن رام تعويجي فإني معوج</w:t>
      </w:r>
    </w:p>
    <w:p>
      <w:pPr>
        <w:pStyle w:val="BookText"/>
        <w:rPr/>
      </w:pPr>
      <w:r>
        <w:rPr>
          <w:rFonts w:ascii="Amiri" w:hAnsi="Amiri" w:eastAsia="Amiri" w:cs="Amiri"/>
          <w:color w:val="111111"/>
          <w:sz w:val="28"/>
          <w:sz w:val="28"/>
          <w:szCs w:val="28"/>
          <w:rtl w:val="true"/>
          <w:lang w:bidi="ar-SA"/>
        </w:rPr>
        <w:t xml:space="preserve">الفصول المهمة لابن الصباغ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كنت محتاجاً إلى الحلم إنني ٭٭٭ إلى الجهل في بعض الأحايين أحوج</w:t>
      </w:r>
    </w:p>
    <w:p>
      <w:pPr>
        <w:pStyle w:val="BookText"/>
        <w:rPr/>
      </w:pPr>
      <w:r>
        <w:rPr>
          <w:rFonts w:ascii="Amiri" w:hAnsi="Amiri" w:eastAsia="Amiri" w:cs="Amiri"/>
          <w:color w:val="111111"/>
          <w:sz w:val="28"/>
          <w:sz w:val="28"/>
          <w:szCs w:val="28"/>
          <w:rtl w:val="true"/>
          <w:lang w:bidi="ar-SA"/>
        </w:rPr>
        <w:t>ولي فرس بالحلم للحلم ملجم ٭٭٭ ولي فرس بالجهل للجهل مسرج</w:t>
      </w:r>
    </w:p>
    <w:p>
      <w:pPr>
        <w:pStyle w:val="BookText"/>
        <w:rPr/>
      </w:pPr>
      <w:r>
        <w:rPr>
          <w:rFonts w:ascii="Amiri" w:hAnsi="Amiri" w:eastAsia="Amiri" w:cs="Amiri"/>
          <w:color w:val="111111"/>
          <w:sz w:val="28"/>
          <w:sz w:val="28"/>
          <w:szCs w:val="28"/>
          <w:rtl w:val="true"/>
          <w:lang w:bidi="ar-SA"/>
        </w:rPr>
        <w:t>وما كنت أرضى الجهل خدنا وصاحبا ٭٭٭ ولكنني أرضى به حين أحوج</w:t>
      </w:r>
    </w:p>
    <w:p>
      <w:pPr>
        <w:pStyle w:val="BookText"/>
        <w:rPr/>
      </w:pPr>
      <w:r>
        <w:rPr>
          <w:rFonts w:ascii="Amiri" w:hAnsi="Amiri" w:eastAsia="Amiri" w:cs="Amiri"/>
          <w:color w:val="111111"/>
          <w:sz w:val="28"/>
          <w:sz w:val="28"/>
          <w:szCs w:val="28"/>
          <w:rtl w:val="true"/>
          <w:lang w:bidi="ar-SA"/>
        </w:rPr>
        <w:t>وإن قال بعض الناس فيه سماجة ٭٭٭ لقد صدقوا والذل بالحر أسمج</w:t>
      </w:r>
    </w:p>
    <w:p>
      <w:pPr>
        <w:pStyle w:val="BookText"/>
        <w:rPr/>
      </w:pPr>
      <w:r>
        <w:rPr>
          <w:rFonts w:ascii="Amiri" w:hAnsi="Amiri" w:eastAsia="Amiri" w:cs="Amiri"/>
          <w:color w:val="111111"/>
          <w:sz w:val="28"/>
          <w:sz w:val="28"/>
          <w:szCs w:val="28"/>
          <w:rtl w:val="true"/>
          <w:lang w:bidi="ar-SA"/>
        </w:rPr>
        <w:t>فإن شئت تقويمي فإني مقوم ٭٭٭ وإن شئت تعويجي فإني معوج</w:t>
      </w:r>
    </w:p>
    <w:p>
      <w:pPr>
        <w:pStyle w:val="BookText"/>
        <w:rPr/>
      </w:pPr>
      <w:r>
        <w:rPr>
          <w:rFonts w:ascii="Amiri" w:hAnsi="Amiri" w:eastAsia="Amiri" w:cs="Amiri"/>
          <w:color w:val="111111"/>
          <w:sz w:val="28"/>
          <w:sz w:val="28"/>
          <w:szCs w:val="28"/>
          <w:rtl w:val="true"/>
          <w:lang w:bidi="ar-SA"/>
        </w:rPr>
        <w:t xml:space="preserve">وروي في مطالب السؤول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فرسٌ للخير بالخير ملجَم ٭٭٭ ولي فرس للشر بالشر مسرج</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رام تقويمي فاني مقوم ٭٭٭ ومن رام تعويجي فاني معوج</w:t>
      </w:r>
    </w:p>
    <w:p>
      <w:pPr>
        <w:pStyle w:val="BookText"/>
        <w:rPr/>
      </w:pPr>
      <w:r>
        <w:rPr>
          <w:rFonts w:ascii="Amiri" w:hAnsi="Amiri" w:eastAsia="Amiri" w:cs="Amiri"/>
          <w:color w:val="111111"/>
          <w:sz w:val="28"/>
          <w:sz w:val="28"/>
          <w:szCs w:val="28"/>
          <w:rtl w:val="true"/>
          <w:lang w:bidi="ar-SA"/>
        </w:rPr>
        <w:t>سوف أرضي المليك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قَرِّبِي ذَا الفقَارِ فَاطِمُ مِنِّي ٭٭٭ فَأَخِي السَّيفُ كُلَّ يَومِ هِياجِ</w:t>
      </w:r>
    </w:p>
    <w:p>
      <w:pPr>
        <w:pStyle w:val="BookText"/>
        <w:rPr/>
      </w:pPr>
      <w:r>
        <w:rPr>
          <w:rFonts w:ascii="Amiri" w:hAnsi="Amiri" w:eastAsia="Amiri" w:cs="Amiri"/>
          <w:color w:val="111111"/>
          <w:sz w:val="28"/>
          <w:sz w:val="28"/>
          <w:szCs w:val="28"/>
          <w:rtl w:val="true"/>
          <w:lang w:bidi="ar-SA"/>
        </w:rPr>
        <w:t>قَرِّبِي الصَّارِمَ الحُسَامَ فَإِنِّي ٭٭٭ رَاكِبٌ فِي الرِّجَالِ نَحْوَ الهِياجِ</w:t>
      </w:r>
    </w:p>
    <w:p>
      <w:pPr>
        <w:pStyle w:val="BookText"/>
        <w:rPr/>
      </w:pPr>
      <w:r>
        <w:rPr>
          <w:rFonts w:ascii="Amiri" w:hAnsi="Amiri" w:eastAsia="Amiri" w:cs="Amiri"/>
          <w:color w:val="111111"/>
          <w:sz w:val="28"/>
          <w:sz w:val="28"/>
          <w:szCs w:val="28"/>
          <w:rtl w:val="true"/>
          <w:lang w:bidi="ar-SA"/>
        </w:rPr>
        <w:t>وَرَدَ اليَوْمَ نَاصِحاً يُنْذِرُ النَّاسَ ٭٭٭ جُيُوشاً كَالبَحْرِ ذِي الأَمْوَاجِ</w:t>
      </w:r>
    </w:p>
    <w:p>
      <w:pPr>
        <w:pStyle w:val="BookText"/>
        <w:rPr/>
      </w:pPr>
      <w:r>
        <w:rPr>
          <w:rFonts w:ascii="Amiri" w:hAnsi="Amiri" w:eastAsia="Amiri" w:cs="Amiri"/>
          <w:color w:val="111111"/>
          <w:sz w:val="28"/>
          <w:sz w:val="28"/>
          <w:szCs w:val="28"/>
          <w:rtl w:val="true"/>
          <w:lang w:bidi="ar-SA"/>
        </w:rPr>
        <w:t>وَرَدُوا مُسْرِعِينَ يَبْغُونَ قَتْلِي ٭٭٭ وَأَبِيكِ المَحْبُوِّ بِالمِعْرَاجِ</w:t>
      </w:r>
    </w:p>
    <w:p>
      <w:pPr>
        <w:pStyle w:val="BookText"/>
        <w:rPr/>
      </w:pPr>
      <w:r>
        <w:rPr>
          <w:rFonts w:ascii="Amiri" w:hAnsi="Amiri" w:eastAsia="Amiri" w:cs="Amiri"/>
          <w:color w:val="111111"/>
          <w:sz w:val="28"/>
          <w:sz w:val="28"/>
          <w:szCs w:val="28"/>
          <w:rtl w:val="true"/>
          <w:lang w:bidi="ar-SA"/>
        </w:rPr>
        <w:t>وَخَرَابَ الأَوْطَانِ وَقَتْلَ النَّاسِ ٭٭٭ وَكُلٌّ إِذَا أَصْبَحَ لا جِي</w:t>
      </w:r>
    </w:p>
    <w:p>
      <w:pPr>
        <w:pStyle w:val="BookText"/>
        <w:rPr/>
      </w:pPr>
      <w:r>
        <w:rPr>
          <w:rFonts w:ascii="Amiri" w:hAnsi="Amiri" w:eastAsia="Amiri" w:cs="Amiri"/>
          <w:color w:val="111111"/>
          <w:sz w:val="28"/>
          <w:sz w:val="28"/>
          <w:szCs w:val="28"/>
          <w:rtl w:val="true"/>
          <w:lang w:bidi="ar-SA"/>
        </w:rPr>
        <w:t>سَوْفَ أَرْضِي المَلِيكَ بِالضَّرْبِ مَا عِشْتُ ٭٭٭ إِلى أَنْ أنَالَ مَا أَنَا رَاجِ</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ظُهُورِ الإِسْلاَمِ أَوْ يَأْتِي المَوْتُ ٭٭٭ شَهِيداً مِنْ شَاخِبِ الأَوْدَاجِ</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قافية الحاء</w:t>
      </w:r>
    </w:p>
    <w:p>
      <w:pPr>
        <w:pStyle w:val="BookText"/>
        <w:rPr/>
      </w:pPr>
      <w:r>
        <w:rPr>
          <w:rFonts w:ascii="IRNazanin" w:hAnsi="IRNazanin" w:eastAsia="IRNazanin"/>
          <w:color w:val="111111"/>
          <w:sz w:val="28"/>
          <w:sz w:val="28"/>
          <w:szCs w:val="28"/>
          <w:rtl w:val="true"/>
          <w:lang w:bidi="fa-IR"/>
        </w:rPr>
        <w:t>ذو نصاح</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القَوْمُ لَدَى الصَبَاحِ ٭٭٭ أَنِّيَّ فِي الهَيْجَاءِ ذُو نِصاحِ</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مناقب آل أبي طالب لابن شهر آشوب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الأنصار خاصة تنصرف إذ كمن أبو جرول على المسلمين، وكان على جمل أحمر بيده راية سوداء في رأس رمح طويل أمام هوازن إذا أدرك أحداً طعنه برمحه، وإذا فاته الناس دفع لمن وراه وجعل يقتلهم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جرول لا براح ٭٭٭ حتى يبيح القوم أو يباح</w:t>
      </w:r>
    </w:p>
    <w:p>
      <w:pPr>
        <w:pStyle w:val="BookText"/>
        <w:rPr/>
      </w:pPr>
      <w:r>
        <w:rPr>
          <w:rFonts w:ascii="IRNazanin" w:hAnsi="IRNazanin" w:eastAsia="IRNazanin"/>
          <w:color w:val="111111"/>
          <w:sz w:val="28"/>
          <w:sz w:val="28"/>
          <w:szCs w:val="28"/>
          <w:rtl w:val="true"/>
          <w:lang w:bidi="fa-IR"/>
        </w:rPr>
        <w:t xml:space="preserve">فضهد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أذله وغلبه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الوسيط </w:t>
      </w:r>
      <w:r>
        <w:rPr>
          <w:rFonts w:eastAsia="IRNazanin" w:cs="IRNazanin"/>
          <w:color w:val="111111"/>
          <w:sz w:val="28"/>
          <w:szCs w:val="28"/>
          <w:lang w:bidi="fa-IR"/>
        </w:rPr>
        <w:t>545/1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فضرب عجز بعيره فصرعه ثم ضربه ففطره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الوسيط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157/21</w:t>
      </w:r>
      <w:r>
        <w:rPr>
          <w:rFonts w:ascii="IRNazanin" w:hAnsi="IRNazanin" w:eastAsia="IRNazanin"/>
          <w:color w:val="111111"/>
          <w:sz w:val="28"/>
          <w:sz w:val="28"/>
          <w:szCs w:val="28"/>
          <w:rtl w:val="true"/>
          <w:lang w:bidi="fa-IR"/>
        </w:rPr>
        <w:t xml:space="preserve">، منتهى الآمال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في الهيجاء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الإمام علي علیه السلام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القوم لدى الصباح ٭٭٭ أني في الهيجاء ذو نطاح</w:t>
      </w:r>
    </w:p>
    <w:p>
      <w:pPr>
        <w:pStyle w:val="BookText"/>
        <w:rPr/>
      </w:pPr>
      <w:r>
        <w:rPr>
          <w:rFonts w:ascii="Amiri" w:hAnsi="Amiri" w:eastAsia="Amiri" w:cs="Amiri"/>
          <w:color w:val="111111"/>
          <w:sz w:val="28"/>
          <w:sz w:val="28"/>
          <w:szCs w:val="28"/>
          <w:rtl w:val="true"/>
          <w:lang w:bidi="ar-SA"/>
        </w:rPr>
        <w:t>الرفق يُمن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الرِّفْقُ يُمْنٌ وَالأَنَاةُ سَعَادَةٌ ٭٭٭ فَتَأَنَّ فِي أَمْرٍ تُلاقِ نَجَاحَا</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من نجا برأسه فقد ربح</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اللَّيْلُ دَاجٍ وَالكِباشُ تَنْتَطِحْ ٭٭٭ نِطَاحَ أُسدِ مَا أَرَاهَا تَصْطَلِحْ</w:t>
      </w:r>
    </w:p>
    <w:p>
      <w:pPr>
        <w:pStyle w:val="BookText"/>
        <w:rPr/>
      </w:pPr>
      <w:r>
        <w:rPr>
          <w:rFonts w:ascii="Amiri" w:hAnsi="Amiri" w:eastAsia="Amiri" w:cs="Amiri"/>
          <w:color w:val="111111"/>
          <w:sz w:val="28"/>
          <w:sz w:val="28"/>
          <w:szCs w:val="28"/>
          <w:rtl w:val="true"/>
          <w:lang w:bidi="ar-SA"/>
        </w:rPr>
        <w:t>مِنْهَا قِيامٌ وَفَرِيقٌ مُنْبَطِحْ ٭٭٭ فَمَنْ نَجَا بِرَأْسِهِ فَقَدْ رَبِحْ</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الليل داج والكِباشُ تنطح ٭٭٭ نطاح أسد ما أراها تصطلح</w:t>
      </w:r>
    </w:p>
    <w:p>
      <w:pPr>
        <w:pStyle w:val="BookText"/>
        <w:rPr/>
      </w:pPr>
      <w:r>
        <w:rPr>
          <w:rFonts w:ascii="Amiri" w:hAnsi="Amiri" w:eastAsia="Amiri" w:cs="Amiri"/>
          <w:color w:val="111111"/>
          <w:sz w:val="28"/>
          <w:sz w:val="28"/>
          <w:szCs w:val="28"/>
          <w:rtl w:val="true"/>
          <w:lang w:bidi="ar-SA"/>
        </w:rPr>
        <w:t>أَسدُ عرين في اللقاء قد مَرَحْ ٭٭٭ منها نيامٌ وفريق منبطِح</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نجا برأسه فقد ربح</w:t>
      </w:r>
    </w:p>
    <w:p>
      <w:pPr>
        <w:pStyle w:val="BookText"/>
        <w:rPr/>
      </w:pPr>
      <w:r>
        <w:rPr>
          <w:rFonts w:ascii="Amiri" w:hAnsi="Amiri" w:eastAsia="Amiri" w:cs="Amiri"/>
          <w:color w:val="111111"/>
          <w:sz w:val="28"/>
          <w:sz w:val="28"/>
          <w:szCs w:val="28"/>
          <w:rtl w:val="true"/>
          <w:lang w:bidi="ar-SA"/>
        </w:rPr>
        <w:t>لا تفشِ سرّك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تُفْشِ سِرَّكَ إِلاَّ إِلَيْكَ ٭٭٭ فَإِنَّ لِكُلِّ نَصِيحٍ نَصِيحَا</w:t>
      </w:r>
    </w:p>
    <w:p>
      <w:pPr>
        <w:pStyle w:val="BookText"/>
        <w:rPr/>
      </w:pPr>
      <w:r>
        <w:rPr>
          <w:rFonts w:ascii="Amiri" w:hAnsi="Amiri" w:eastAsia="Amiri" w:cs="Amiri"/>
          <w:color w:val="111111"/>
          <w:sz w:val="28"/>
          <w:sz w:val="28"/>
          <w:szCs w:val="28"/>
          <w:rtl w:val="true"/>
          <w:lang w:bidi="ar-SA"/>
        </w:rPr>
        <w:t>فَإِنِّي رَأَيْتُ غُوَاةَ الرِّجَالِ ٭٭٭ لاَ يَتْرُكُونَ أَدِيماً صَحِيحَا</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لا تُبد سرّك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إِنَّ وُشاةَ الرّجا ٭٭٭ لِ لاَ يَترُكُونَ أَدِيما صَحيحاً</w:t>
      </w:r>
    </w:p>
    <w:p>
      <w:pPr>
        <w:pStyle w:val="BookText"/>
        <w:rPr/>
      </w:pPr>
      <w:r>
        <w:rPr>
          <w:rFonts w:ascii="Amiri" w:hAnsi="Amiri" w:eastAsia="Amiri" w:cs="Amiri"/>
          <w:color w:val="111111"/>
          <w:sz w:val="28"/>
          <w:sz w:val="28"/>
          <w:szCs w:val="28"/>
          <w:rtl w:val="true"/>
          <w:lang w:bidi="ar-SA"/>
        </w:rPr>
        <w:t>فَلاَ تُبْدِ سِرَّكَ إِلاَّ إِلَيْكَ ٭٭٭ فَإِنَّ لِكُلِّ نَصِيحٍ نَصِيحَا</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وروى الأبيات ابن حمدون في التذكرة الحمدونية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تفشِ سِرَّكَّ إلاّ إليكَ ٭٭٭ فإنّ لكلِّ نصيح نصيحا</w:t>
      </w:r>
    </w:p>
    <w:p>
      <w:pPr>
        <w:pStyle w:val="BookText"/>
        <w:rPr/>
      </w:pPr>
      <w:r>
        <w:rPr>
          <w:rFonts w:ascii="Amiri" w:hAnsi="Amiri" w:eastAsia="Amiri" w:cs="Amiri"/>
          <w:color w:val="111111"/>
          <w:sz w:val="28"/>
          <w:sz w:val="28"/>
          <w:szCs w:val="28"/>
          <w:rtl w:val="true"/>
          <w:lang w:bidi="ar-SA"/>
        </w:rPr>
        <w:t>فإني رأيتُ غواةَ الرِّجا ٭٭٭ لِ لا يشركون أديماً صحيحا</w:t>
      </w:r>
    </w:p>
    <w:p>
      <w:pPr>
        <w:pStyle w:val="BookText"/>
        <w:rPr/>
      </w:pPr>
      <w:r>
        <w:rPr>
          <w:rFonts w:ascii="IRNazanin" w:hAnsi="IRNazanin" w:eastAsia="IRNazanin"/>
          <w:color w:val="111111"/>
          <w:sz w:val="28"/>
          <w:sz w:val="28"/>
          <w:szCs w:val="28"/>
          <w:rtl w:val="true"/>
          <w:lang w:bidi="fa-IR"/>
        </w:rPr>
        <w:t>وروى هذه الأبيات الكثير،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للمبرد</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والمحاسن والأضداد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ومحاضرات الراغب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وأدب الدنيا والدين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لأنس بن أسيد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وتسهيل 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ولباب 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ومجموعة المعاني</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وسراج الملوك</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ونهاية الأرب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وديوان الإمام علي علیه السلام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تفش سرَّك إلا إليكَ ٭٭٭ فإن لكل نصيح نصيحاً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رأيت غواةَ الرجال ٭٭٭ لا يتركون أَديماً صحيحاً</w:t>
      </w:r>
    </w:p>
    <w:p>
      <w:pPr>
        <w:pStyle w:val="BookText"/>
        <w:rPr/>
      </w:pPr>
      <w:r>
        <w:rPr>
          <w:rFonts w:ascii="IRNazanin" w:hAnsi="IRNazanin" w:eastAsia="IRNazanin"/>
          <w:color w:val="111111"/>
          <w:sz w:val="28"/>
          <w:sz w:val="28"/>
          <w:szCs w:val="28"/>
          <w:rtl w:val="true"/>
          <w:lang w:bidi="fa-IR"/>
        </w:rPr>
        <w:t>أروغ من ثعلب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خَلِيلٍ لَكَ خَالَلْتَهُ ٭٭٭ لاَ تَرَكَ اللَّهُ لَهُ وَاضِحَهْ</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فَكُلُّهُمْ أَرْوَغُ مِنْ ثَعْلَبٍ ٭٭٭ مَا أَشْبهَ اللَّيلَةَ بِالبَارِحَةْ</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قافية الخاء</w:t>
      </w:r>
    </w:p>
    <w:p>
      <w:pPr>
        <w:pStyle w:val="BookText"/>
        <w:rPr/>
      </w:pPr>
      <w:r>
        <w:rPr>
          <w:rFonts w:ascii="Amiri" w:hAnsi="Amiri" w:eastAsia="Amiri" w:cs="Amiri"/>
          <w:color w:val="111111"/>
          <w:sz w:val="28"/>
          <w:sz w:val="28"/>
          <w:szCs w:val="28"/>
          <w:rtl w:val="true"/>
          <w:lang w:bidi="ar-SA"/>
        </w:rPr>
        <w:t>نيام الفخة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أَفْلَحَ مَنْ كَانَتْ لَهُ مَزْخَةْ ٭٭٭ يَزُّخُها ثُمَّ يَنامُ الفَخَّةْ</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قافية الدال</w:t>
      </w:r>
    </w:p>
    <w:p>
      <w:pPr>
        <w:pStyle w:val="BookText"/>
        <w:rPr/>
      </w:pPr>
      <w:r>
        <w:rPr>
          <w:rFonts w:ascii="Amiri" w:hAnsi="Amiri" w:eastAsia="Amiri" w:cs="Amiri"/>
          <w:color w:val="111111"/>
          <w:sz w:val="28"/>
          <w:sz w:val="28"/>
          <w:szCs w:val="28"/>
          <w:rtl w:val="true"/>
          <w:lang w:bidi="ar-SA"/>
        </w:rPr>
        <w:t>لم تستبينوا النصح</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أَمَرْتُكُمُ</w:t>
      </w:r>
      <w:r>
        <w:rPr>
          <w:rStyle w:val="FootnoteAnchor"/>
          <w:rtl w:val="true"/>
        </w:rPr>
        <w:footnoteReference w:id="232"/>
      </w:r>
      <w:r>
        <w:rPr>
          <w:rFonts w:ascii="Amiri" w:hAnsi="Amiri" w:eastAsia="Amiri" w:cs="Amiri"/>
          <w:color w:val="111111"/>
          <w:sz w:val="28"/>
          <w:sz w:val="28"/>
          <w:szCs w:val="28"/>
          <w:rtl w:val="true"/>
          <w:lang w:bidi="ar-SA"/>
        </w:rPr>
        <w:t>أَمْرِي بِمُنْعَرَجِ اللِّوى ٭٭٭ فَلَمْ تَسْتَبِينُوا</w:t>
      </w:r>
      <w:r>
        <w:rPr>
          <w:rStyle w:val="FootnoteAnchor"/>
          <w:rtl w:val="true"/>
        </w:rPr>
        <w:footnoteReference w:id="233"/>
      </w:r>
      <w:r>
        <w:rPr>
          <w:rFonts w:ascii="Amiri" w:hAnsi="Amiri" w:eastAsia="Amiri" w:cs="Amiri"/>
          <w:color w:val="111111"/>
          <w:sz w:val="28"/>
          <w:sz w:val="28"/>
          <w:szCs w:val="28"/>
          <w:rtl w:val="true"/>
          <w:lang w:bidi="ar-SA"/>
        </w:rPr>
        <w:t>النُّصْحَ إِلاَّ ضُحَى الغَدِ</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صدّقته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صدَّقْتُهُ وَجَمِيعُ النَّاسِ فِيَّ بِهِمْ ٭٭٭ مِنَ الضَّلاَلَةِ وَالإِشْرَاكِ وَالنَّكَدِ</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اطعن بها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اِطْعَنْ بِهَا طَعْنَ أَبِيكَ تُحْمَدِ ٭٭٭ لاَ خَيْرَ فِي الحَرْبِ إِذَا لَمْ تُوقَدِ</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نزهة الأبصار عن ابن مهدي أنه قال همام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أيعتق مكحولاً ويعصي نبيه ٭٭٭ لقد تاه عن قصد الهدى ثمة عوق</w:t>
      </w:r>
    </w:p>
    <w:p>
      <w:pPr>
        <w:pStyle w:val="BookText"/>
        <w:rPr/>
      </w:pPr>
      <w:r>
        <w:rPr>
          <w:rFonts w:ascii="Amiri" w:hAnsi="Amiri" w:eastAsia="Amiri" w:cs="Amiri"/>
          <w:color w:val="111111"/>
          <w:sz w:val="28"/>
          <w:sz w:val="28"/>
          <w:szCs w:val="28"/>
          <w:rtl w:val="true"/>
          <w:lang w:bidi="ar-SA"/>
        </w:rPr>
        <w:t>لشتان ما بين الضلالة والهدى ٭٭٭ وشتان من يعصي الإله ويعتق</w:t>
      </w:r>
    </w:p>
    <w:p>
      <w:pPr>
        <w:pStyle w:val="BookText"/>
        <w:rPr/>
      </w:pPr>
      <w:r>
        <w:rPr>
          <w:rFonts w:ascii="IRNazanin" w:hAnsi="IRNazanin" w:eastAsia="IRNazanin"/>
          <w:color w:val="111111"/>
          <w:sz w:val="28"/>
          <w:sz w:val="28"/>
          <w:szCs w:val="28"/>
          <w:rtl w:val="true"/>
          <w:lang w:bidi="fa-IR"/>
        </w:rPr>
        <w:t>وفي رواية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بل خفت سيوف ابن أبي طالب، أما إنها طوال حداد تحملها سواعد أنجاد، ولئن خفتها فلقد خافها الرجال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إلى القتال فقيل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رجع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 فإن الشيخ محمول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غضوا أبصاركم، وعضوا على نواجذكم، وأكثروا من ذكر ربكم، وإياكم وكثرة الكلام فإنه 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ونظرت عائشة إليه وهو يجلو بين الصفين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إليه كأن فعله فعل رسول الله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ينتظر بك إلا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عائشة عما قليل لتصبحن 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 الناس في القتال فنهاهم أمير المؤمنين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أعذرت وأنذرت فكن لي عليهم من الشاهدين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أخذ المصحف وطلب من يقرأ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طائفتان من المؤمنين اقتتلوا فأصلحوا بينهما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فخوّفه بقطع يمينه وشماله وقتله،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يا أمير المؤمنين فهذا قليل في ذات الله، فأخذه ودعاهم إلى الله فقطعت يده اليمنى، فأخذه بيده اليسرى فقطعت، فأخذه بأسنانه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إن مسلماً أتاهم ٭٭٭ بمحكم التنزيل إذ دعاهم</w:t>
      </w:r>
    </w:p>
    <w:p>
      <w:pPr>
        <w:pStyle w:val="BookText"/>
        <w:rPr/>
      </w:pPr>
      <w:r>
        <w:rPr>
          <w:rFonts w:ascii="Amiri" w:hAnsi="Amiri" w:eastAsia="Amiri" w:cs="Amiri"/>
          <w:color w:val="111111"/>
          <w:sz w:val="28"/>
          <w:sz w:val="28"/>
          <w:szCs w:val="28"/>
          <w:rtl w:val="true"/>
          <w:lang w:bidi="ar-SA"/>
        </w:rPr>
        <w:t>يتلو كتاب الله لا يخشاهم ٭٭٭ فزمّلوه زمّلت لحاهم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طاب 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لمحمد بن الحنفية والراية في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تزول الجبال، ولا تزل، عض ناجذك، أعر الله جمجمتك، تد في الأرض قدميك، ارم ببصرك أقصى القوم، وغض بصرك واعلم أن النصر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صبر سويعة فصاح الناس من كل جانب من وقع النبال،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وطعن طعناً منكراً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اطعن بها طعن أبيك تحمد ٭٭٭ لا خير في حرب إذا لم توقد</w:t>
      </w:r>
    </w:p>
    <w:p>
      <w:pPr>
        <w:pStyle w:val="BookText"/>
        <w:rPr/>
      </w:pPr>
      <w:r>
        <w:rPr>
          <w:rFonts w:ascii="Amiri" w:hAnsi="Amiri" w:eastAsia="Amiri" w:cs="Amiri"/>
          <w:color w:val="111111"/>
          <w:sz w:val="28"/>
          <w:sz w:val="28"/>
          <w:szCs w:val="28"/>
          <w:rtl w:val="true"/>
          <w:lang w:bidi="ar-SA"/>
        </w:rPr>
        <w:t>بالمشرفيّ والقنا المسدد ٭٭٭ والضرب بالخطيّ والمهند</w:t>
      </w:r>
    </w:p>
    <w:p>
      <w:pPr>
        <w:pStyle w:val="BookText"/>
        <w:rPr/>
      </w:pP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72/411/34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اطعن بها طعن أبيك تحمد ٭٭٭ لا خير في حرب إذا لم توقد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بالمشرفي والقنا المسدّد</w:t>
      </w:r>
    </w:p>
    <w:p>
      <w:pPr>
        <w:pStyle w:val="BookText"/>
        <w:rPr/>
      </w:pPr>
      <w:r>
        <w:rPr>
          <w:rFonts w:ascii="Amiri" w:hAnsi="Amiri" w:eastAsia="Amiri" w:cs="Amiri"/>
          <w:color w:val="111111"/>
          <w:sz w:val="28"/>
          <w:sz w:val="28"/>
          <w:szCs w:val="28"/>
          <w:rtl w:val="true"/>
          <w:lang w:bidi="ar-SA"/>
        </w:rPr>
        <w:t>كأن لم يكن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ماضٍ فَكَأَنْ لَمْ يَكُنْ ٭٭٭ كلُّ آتٍ فَكَأَنْ قَدِ</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لا أعبد غير الواحد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خَلُّوا سَبِيلَ المُؤْمِنِ المُجَاهِدِ ٭٭٭ آلَيْتُ لا أَعْبُدُ غَيْرَ الوَّاحِدِ</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خلوا سبيل الجاهد المجاهد ٭٭٭ آليت لا أعبد غير الواحد</w:t>
      </w:r>
    </w:p>
    <w:p>
      <w:pPr>
        <w:pStyle w:val="BookText"/>
        <w:rPr/>
      </w:pPr>
      <w:r>
        <w:rPr>
          <w:rFonts w:ascii="Amiri" w:hAnsi="Amiri" w:eastAsia="Amiri" w:cs="Amiri"/>
          <w:color w:val="111111"/>
          <w:sz w:val="28"/>
          <w:sz w:val="28"/>
          <w:szCs w:val="28"/>
          <w:rtl w:val="true"/>
          <w:lang w:bidi="ar-SA"/>
        </w:rPr>
        <w:t xml:space="preserve">مناقب آل أبي طالب لابن شهر آشوب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الطوسي في أماليه</w:t>
      </w:r>
    </w:p>
    <w:p>
      <w:pPr>
        <w:pStyle w:val="BookText"/>
        <w:rPr/>
      </w:pPr>
      <w:r>
        <w:rPr>
          <w:rFonts w:ascii="Amiri" w:hAnsi="Amiri" w:eastAsia="Amiri" w:cs="Amiri"/>
          <w:color w:val="111111"/>
          <w:sz w:val="28"/>
          <w:sz w:val="28"/>
          <w:szCs w:val="28"/>
          <w:rtl w:val="true"/>
          <w:lang w:bidi="ar-SA"/>
        </w:rPr>
        <w:t>وحسبك داء</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وَحَسْبك داءً أن تَبِيتَ بِبِطْنَةٍ ٭٭٭ وَحَوْلكَ أكْبَادٌ تَحِنّ إلى الْقِدّ</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يريد قتلي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أُرِيدُ حَيَاتَهُ</w:t>
      </w:r>
      <w:r>
        <w:rPr>
          <w:rStyle w:val="FootnoteAnchor"/>
          <w:rtl w:val="true"/>
        </w:rPr>
        <w:footnoteReference w:id="240"/>
      </w:r>
      <w:r>
        <w:rPr>
          <w:rFonts w:ascii="Amiri" w:hAnsi="Amiri" w:eastAsia="Amiri" w:cs="Amiri"/>
          <w:color w:val="111111"/>
          <w:sz w:val="28"/>
          <w:sz w:val="28"/>
          <w:szCs w:val="28"/>
          <w:rtl w:val="true"/>
          <w:lang w:bidi="ar-SA"/>
        </w:rPr>
        <w:t>وَيُرِيدُ قَتْلِي ٭٭٭ عَذِيرُكَ مِنْ خَلِيلِكَ مِنْ مُرَادِ</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182/10</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 نهاية الأرب </w:t>
      </w:r>
      <w:r>
        <w:rPr>
          <w:rFonts w:eastAsia="Amiri" w:cs="Amiri" w:ascii="Amiri" w:hAnsi="Amiri"/>
          <w:color w:val="111111"/>
          <w:sz w:val="28"/>
          <w:szCs w:val="28"/>
          <w:lang w:bidi="ar-SA"/>
        </w:rPr>
        <w:t>212/20</w:t>
      </w:r>
      <w:r>
        <w:rPr>
          <w:rFonts w:ascii="Amiri" w:hAnsi="Amiri" w:eastAsia="Amiri" w:cs="Amiri"/>
          <w:color w:val="111111"/>
          <w:sz w:val="28"/>
          <w:sz w:val="28"/>
          <w:szCs w:val="28"/>
          <w:rtl w:val="true"/>
          <w:lang w:bidi="ar-SA"/>
        </w:rPr>
        <w:t xml:space="preserve">، نور الأبصار للشبلنجي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منتهى الآمال </w:t>
      </w:r>
      <w:r>
        <w:rPr>
          <w:rFonts w:eastAsia="Amiri" w:cs="Amiri" w:ascii="Amiri" w:hAnsi="Amiri"/>
          <w:color w:val="111111"/>
          <w:sz w:val="28"/>
          <w:szCs w:val="28"/>
          <w:lang w:bidi="ar-SA"/>
        </w:rPr>
        <w:t>240/1</w:t>
      </w:r>
    </w:p>
    <w:p>
      <w:pPr>
        <w:pStyle w:val="BookText"/>
        <w:rPr/>
      </w:pPr>
      <w:r>
        <w:rPr>
          <w:rFonts w:ascii="IRNazanin" w:hAnsi="IRNazanin" w:eastAsia="IRNazanin"/>
          <w:color w:val="111111"/>
          <w:sz w:val="28"/>
          <w:sz w:val="28"/>
          <w:szCs w:val="28"/>
          <w:rtl w:val="true"/>
          <w:lang w:bidi="fa-IR"/>
        </w:rPr>
        <w:t>عون من الله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يَكُنْ عَوْنٌ مِنَ اللَّهِ لِلفَتَى ٭٭٭ فَأَكْثَرُ مَا يُجْنِي عَلَيْهِ اجتهادُهُ</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من خير فتيان قريش</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عَلِيٌّ وَالهُدَى يَقُودُهُ ٭٭٭ مِنْ خَيْرِ فِتيانِ قُرَيْشٍ عودُهُ</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ناسخ التورایخ </w:t>
      </w:r>
      <w:r>
        <w:rPr>
          <w:rFonts w:eastAsia="IRNazanin" w:cs="IRNazanin"/>
          <w:color w:val="111111"/>
          <w:sz w:val="28"/>
          <w:szCs w:val="28"/>
          <w:lang w:bidi="fa-IR"/>
        </w:rPr>
        <w:t>711/3</w:t>
      </w:r>
    </w:p>
    <w:p>
      <w:pPr>
        <w:pStyle w:val="BookText"/>
        <w:rPr/>
      </w:pPr>
      <w:r>
        <w:rPr>
          <w:rFonts w:ascii="Amiri" w:hAnsi="Amiri" w:eastAsia="Amiri" w:cs="Amiri"/>
          <w:color w:val="111111"/>
          <w:sz w:val="28"/>
          <w:sz w:val="28"/>
          <w:szCs w:val="28"/>
          <w:rtl w:val="true"/>
          <w:lang w:bidi="ar-SA"/>
        </w:rPr>
        <w:t>إن له نصراً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وَيَنْصَرُ اللَّهُ مَنْ لاقاهُ إِنَّ لَهُ ٭٭٭ نَصْراً يمثلُ بِالكُفَّارِ مَا عَنِدُوا</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صديق مساعد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هُمُومُ رجالٍ فِي أُمورٍ كَثِيرَةٍ ٭٭٭ وَهَمِّي مِنَ الدُّنْيا صَدِيقٌ مُسَاعِدُ </w:t>
      </w:r>
    </w:p>
    <w:p>
      <w:pPr>
        <w:pStyle w:val="BookText"/>
        <w:rPr/>
      </w:pPr>
      <w:r>
        <w:rPr>
          <w:rFonts w:ascii="Amiri" w:hAnsi="Amiri" w:eastAsia="Amiri" w:cs="Amiri"/>
          <w:color w:val="111111"/>
          <w:sz w:val="28"/>
          <w:sz w:val="28"/>
          <w:szCs w:val="28"/>
          <w:rtl w:val="true"/>
          <w:lang w:bidi="ar-SA"/>
        </w:rPr>
        <w:t>يَكُونُ كَرُوحٍ بَيْنَ جِسَمَيْنِ قُسِّمَتْ ٭٭٭ فَجِسْمُهُمَا جِسْمَانِ وَالرُّوحُ وَاحِدُ</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إذا لم يحفظ ثلاثاً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المَرْءُ لَمْ يَحْفَظْ ثَلاثاً ٭٭٭ فَبِعْهُ وَلَوْ بِكَفٍ مِنْ رَمَادِ</w:t>
      </w:r>
    </w:p>
    <w:p>
      <w:pPr>
        <w:pStyle w:val="BookText"/>
        <w:rPr/>
      </w:pPr>
      <w:r>
        <w:rPr>
          <w:rFonts w:ascii="Amiri" w:hAnsi="Amiri" w:eastAsia="Amiri" w:cs="Amiri"/>
          <w:color w:val="111111"/>
          <w:sz w:val="28"/>
          <w:sz w:val="28"/>
          <w:szCs w:val="28"/>
          <w:rtl w:val="true"/>
          <w:lang w:bidi="ar-SA"/>
        </w:rPr>
        <w:t>وَفاءٌ للصَّدِيقِ وَبَذْلُ مَالٍ ٭٭٭ وَكِتْمَانُ السَّرَائِرِ فِي الفُؤَادِ</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كانوا على ميعاد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بَنَوا فَطَال بِناؤُهُمْ ٭٭٭ وَاسْتَمْتَعُوا بِالأَهْلِ وَالأَوْلاَدِ</w:t>
      </w:r>
    </w:p>
    <w:p>
      <w:pPr>
        <w:pStyle w:val="BookText"/>
        <w:rPr/>
      </w:pPr>
      <w:r>
        <w:rPr>
          <w:rFonts w:ascii="Amiri" w:hAnsi="Amiri" w:eastAsia="Amiri" w:cs="Amiri"/>
          <w:color w:val="111111"/>
          <w:sz w:val="28"/>
          <w:sz w:val="28"/>
          <w:szCs w:val="28"/>
          <w:rtl w:val="true"/>
          <w:lang w:bidi="ar-SA"/>
        </w:rPr>
        <w:t>جَرَتِ الرِّيَاحُ عَلَى مَحَلِّ دِيَارِهِمْ ٭٭٭ فَكَأَنَّهُمْ كَانُوا عَلَى مِيعادِ</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جرت الرياح على مكان ديارهم ٭٭٭ فكأنّما كانوا علی میعاد</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تركوا من جنات وعيون، وزروع ومقام كريم، ونعمة كانوا فيها فاكهين، كذلك وأورثناها قوماً آخرين، فما بكت عليهم السماء والأرض وما كانوا 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كانوا وارثين فأصبحوا موروثين، إن هؤلاء لم يشكروا النعمة، فسلبوا دنياهم بالمعصية إياك وكفر النعم لا تحل بكم النقم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صديق العدو عدو</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صَدِيقُ عَدُوِّي دَاخِلٌ فِي عَدَاوَتِي ٭٭٭ وَإِنِّي لِمَنْ وَدَّ الصَّدِيقُ وَدُودُ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تَقْرَبَا مِنّي وَأَنْتَ صَدِيقُهُ ٭٭٭ فَإِنَّ الَّذِي بَيْنَ القُلوبِ بَعِيدُ</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اهون فانتِ</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أَعَاذِلَتِي عَلَى إِتْعَابِ نَفْسِي ٭٭٭ وَرَعْيِيِ فِي السُّرَى رَوْضَ السُّهَادِ</w:t>
      </w:r>
    </w:p>
    <w:p>
      <w:pPr>
        <w:pStyle w:val="BookText"/>
        <w:rPr/>
      </w:pPr>
      <w:r>
        <w:rPr>
          <w:rFonts w:ascii="Amiri" w:hAnsi="Amiri" w:eastAsia="Amiri" w:cs="Amiri"/>
          <w:color w:val="111111"/>
          <w:sz w:val="28"/>
          <w:sz w:val="28"/>
          <w:szCs w:val="28"/>
          <w:rtl w:val="true"/>
          <w:lang w:bidi="ar-SA"/>
        </w:rPr>
        <w:t>إِذَا شامَ</w:t>
      </w:r>
      <w:r>
        <w:rPr>
          <w:rStyle w:val="FootnoteAnchor"/>
          <w:rtl w:val="true"/>
        </w:rPr>
        <w:footnoteReference w:id="249"/>
      </w:r>
      <w:r>
        <w:rPr>
          <w:rFonts w:ascii="Amiri" w:hAnsi="Amiri" w:eastAsia="Amiri" w:cs="Amiri"/>
          <w:color w:val="111111"/>
          <w:sz w:val="28"/>
          <w:sz w:val="28"/>
          <w:szCs w:val="28"/>
          <w:rtl w:val="true"/>
          <w:lang w:bidi="ar-SA"/>
        </w:rPr>
        <w:t>الفَتَى بَرْقَ المَعَالِي ٭٭٭ فَأَهْوَنُ فَائِتٍ طِيبُ الرُّقَادِ</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اذُودكم بالله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أذُودُكُمْ بِاللَّهِ عَنْ مُحَمَّدِ ٭٭٭ بِكُلِّ سَيْفٍ قَاطِعٍ مُهَنَّدِ</w:t>
      </w:r>
    </w:p>
    <w:p>
      <w:pPr>
        <w:pStyle w:val="BookText"/>
        <w:rPr/>
      </w:pPr>
      <w:r>
        <w:rPr>
          <w:rFonts w:ascii="Amiri" w:hAnsi="Amiri" w:eastAsia="Amiri" w:cs="Amiri"/>
          <w:color w:val="111111"/>
          <w:sz w:val="28"/>
          <w:sz w:val="28"/>
          <w:szCs w:val="28"/>
          <w:rtl w:val="true"/>
          <w:lang w:bidi="ar-SA"/>
        </w:rPr>
        <w:t>أَرْجُو بِذاكَ فَوْزَ قِدْحِي فِي غَدِ</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بنو الأرض</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بَنُو الأَرْضِ وَسُكَّانُهَا ٭٭٭ مِنْهَا خُلِقْنَا وَإِلَيْهَا نَعُودُ</w:t>
      </w:r>
    </w:p>
    <w:p>
      <w:pPr>
        <w:pStyle w:val="BookText"/>
        <w:rPr/>
      </w:pPr>
      <w:r>
        <w:rPr>
          <w:rFonts w:ascii="Amiri" w:hAnsi="Amiri" w:eastAsia="Amiri" w:cs="Amiri"/>
          <w:color w:val="111111"/>
          <w:sz w:val="28"/>
          <w:sz w:val="28"/>
          <w:szCs w:val="28"/>
          <w:rtl w:val="true"/>
          <w:lang w:bidi="ar-SA"/>
        </w:rPr>
        <w:t>وَالسَّعْدُ لاَ يَبْقَى لأَصْحَابِهِ ٭٭٭ وَالنَّحْسُ تَمْحُوهُ لَيَالِي السُّعُودُ</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لیس لهم خلود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قَدْ حَلَلْتُ بِدَارِ قَوْمٍ ٭٭٭ هُمُ الأَعْدَاءُ وَالأَكْبَادُ سُودُ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إِنْ يَظْفُرُوا بِي يَقْتُلُونِي ٭٭٭ وَإِنْ قَتَلُوا فَلَيْسَ لَهُمْ خُلُودُ</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لا أرى أحدا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أَكْثَر النَّاسَ لاَ بَلْ مَا أَقلَّهُمُ ٭٭٭ اللَّهُ يَعْلَمُ أَنِّي لَمْ أَقُلْ فَنَدَا</w:t>
      </w:r>
    </w:p>
    <w:p>
      <w:pPr>
        <w:pStyle w:val="BookText"/>
        <w:rPr/>
      </w:pPr>
      <w:r>
        <w:rPr>
          <w:rFonts w:ascii="Amiri" w:hAnsi="Amiri" w:eastAsia="Amiri" w:cs="Amiri"/>
          <w:color w:val="111111"/>
          <w:sz w:val="28"/>
          <w:sz w:val="28"/>
          <w:szCs w:val="28"/>
          <w:rtl w:val="true"/>
          <w:lang w:bidi="ar-SA"/>
        </w:rPr>
        <w:t>إِنِّي لأَفْتَحُ عَيْنِي حِينَ أَفْتَحُهَا ٭٭٭عَلَى كَثِيرٍ وَلكِنْ لاَ أَرَى أَحَدا</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أصول بالله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أَصُولُ بِاللَّهِ العَزِيزِ الأَمْجَدِ ٭٭٭ وَفَالِقِ الأَصْباحِ رَبِّ المَسْجِدِ</w:t>
      </w:r>
    </w:p>
    <w:p>
      <w:pPr>
        <w:pStyle w:val="BookText"/>
        <w:rPr/>
      </w:pPr>
      <w:r>
        <w:rPr>
          <w:rFonts w:ascii="Amiri" w:hAnsi="Amiri" w:eastAsia="Amiri" w:cs="Amiri"/>
          <w:color w:val="111111"/>
          <w:sz w:val="28"/>
          <w:sz w:val="28"/>
          <w:szCs w:val="28"/>
          <w:rtl w:val="true"/>
          <w:lang w:bidi="ar-SA"/>
        </w:rPr>
        <w:t>أَنَا عَلِيٌّ وَابْنُ عَمِّ المُهْتَدِي</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لا بد من حصاد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جَنْبِي تَجَافَى عَنِ الوِسَادِ ٭٭٭ خَوْفاً مِنَ المَوْتِ وَالمَعَادِ</w:t>
      </w:r>
    </w:p>
    <w:p>
      <w:pPr>
        <w:pStyle w:val="BookText"/>
        <w:rPr/>
      </w:pPr>
      <w:r>
        <w:rPr>
          <w:rFonts w:ascii="Amiri" w:hAnsi="Amiri" w:eastAsia="Amiri" w:cs="Amiri"/>
          <w:color w:val="111111"/>
          <w:sz w:val="28"/>
          <w:sz w:val="28"/>
          <w:szCs w:val="28"/>
          <w:rtl w:val="true"/>
          <w:lang w:bidi="ar-SA"/>
        </w:rPr>
        <w:t>مَنْ خَافَ مِنْ سَكْرةِ المَنَايَا ٭٭٭ لَمْ يَدْرِ مَا لذَّةُ الرُقادِ</w:t>
      </w:r>
    </w:p>
    <w:p>
      <w:pPr>
        <w:pStyle w:val="BookText"/>
        <w:rPr/>
      </w:pPr>
      <w:r>
        <w:rPr>
          <w:rFonts w:ascii="Amiri" w:hAnsi="Amiri" w:eastAsia="Amiri" w:cs="Amiri"/>
          <w:color w:val="111111"/>
          <w:sz w:val="28"/>
          <w:sz w:val="28"/>
          <w:szCs w:val="28"/>
          <w:rtl w:val="true"/>
          <w:lang w:bidi="ar-SA"/>
        </w:rPr>
        <w:t>قَدْ بَلَغَ الزَّرْعُ مُنْتَهَاهُ ٭٭٭ لاَ بُدَّ للزَّرْعِ مِنْ حَصَادِ</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كانوا على الإسلام إلبا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وَكَانُوا عَلَى الإِسْلامِ إِلباً</w:t>
      </w:r>
      <w:r>
        <w:rPr>
          <w:rStyle w:val="FootnoteAnchor"/>
          <w:rtl w:val="true"/>
        </w:rPr>
        <w:footnoteReference w:id="257"/>
      </w:r>
      <w:r>
        <w:rPr>
          <w:rFonts w:ascii="Amiri" w:hAnsi="Amiri" w:eastAsia="Amiri" w:cs="Amiri"/>
          <w:color w:val="111111"/>
          <w:sz w:val="28"/>
          <w:sz w:val="28"/>
          <w:szCs w:val="28"/>
          <w:rtl w:val="true"/>
          <w:lang w:bidi="ar-SA"/>
        </w:rPr>
        <w:t>ثَلاَثَةً ٭٭٭ وَقَدْ فَرَّ منْ تَحْتِ الثَّلاَثَةِ وَاحِدُ</w:t>
      </w:r>
      <w:r>
        <w:rPr>
          <w:rStyle w:val="FootnoteAnchor"/>
          <w:rtl w:val="true"/>
        </w:rPr>
        <w:footnoteReference w:id="25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 أَبُو عَمْرُو هُبَيْرَةُ لَمْ يَعُدْ ٭٭٭ إِلَيْنَا وَذُو الحَرْبِ المُجَرَّبِ عَائِدُ </w:t>
      </w:r>
    </w:p>
    <w:p>
      <w:pPr>
        <w:pStyle w:val="BookText"/>
        <w:rPr/>
      </w:pPr>
      <w:r>
        <w:rPr>
          <w:rFonts w:ascii="Amiri" w:hAnsi="Amiri" w:eastAsia="Amiri" w:cs="Amiri"/>
          <w:color w:val="111111"/>
          <w:sz w:val="28"/>
          <w:sz w:val="28"/>
          <w:szCs w:val="28"/>
          <w:rtl w:val="true"/>
          <w:lang w:bidi="ar-SA"/>
        </w:rPr>
        <w:t>نَهَمْتُم سُيوفَ الهِنْدِ إِنْ يَقِفُوا لَنَا ٭٭٭ غَدَاةَ التَقَيْنَا وَالرِّمَاحُ القَوَاصِدُ</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ديوان الإمام علي علیه السلام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وكانوا على الإسلام إلباً ثلاثة ٭٭٭ فقد بزّ من تلك الثلاثة واحد</w:t>
      </w:r>
    </w:p>
    <w:p>
      <w:pPr>
        <w:pStyle w:val="BookText"/>
        <w:rPr/>
      </w:pPr>
      <w:r>
        <w:rPr>
          <w:rFonts w:ascii="Amiri" w:hAnsi="Amiri" w:eastAsia="Amiri" w:cs="Amiri"/>
          <w:color w:val="111111"/>
          <w:sz w:val="28"/>
          <w:sz w:val="28"/>
          <w:szCs w:val="28"/>
          <w:rtl w:val="true"/>
          <w:lang w:bidi="ar-SA"/>
        </w:rPr>
        <w:t>وفرَّ أبو عمرو هبيرة لم يعُدْ ٭٭٭ لنا وأخو الحرب المجرب عائدُ</w:t>
      </w:r>
    </w:p>
    <w:p>
      <w:pPr>
        <w:pStyle w:val="BookText"/>
        <w:rPr/>
      </w:pPr>
      <w:r>
        <w:rPr>
          <w:rFonts w:ascii="Amiri" w:hAnsi="Amiri" w:eastAsia="Amiri" w:cs="Amiri"/>
          <w:color w:val="111111"/>
          <w:sz w:val="28"/>
          <w:sz w:val="28"/>
          <w:szCs w:val="28"/>
          <w:rtl w:val="true"/>
          <w:lang w:bidi="ar-SA"/>
        </w:rPr>
        <w:t>نهتهم سيوفُ الهند أن يقفوا لنا ٭٭٭ غداةَ التقينا والرماح المصايدْ</w:t>
      </w:r>
    </w:p>
    <w:p>
      <w:pPr>
        <w:pStyle w:val="BookText"/>
        <w:rPr/>
      </w:pP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مهابته وشجاعته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صدر البيت الأخير منه نهتهم سيوف الهند</w:t>
      </w:r>
    </w:p>
    <w:p>
      <w:pPr>
        <w:pStyle w:val="BookText"/>
        <w:rPr/>
      </w:pPr>
      <w:r>
        <w:rPr>
          <w:rFonts w:ascii="Amiri" w:hAnsi="Amiri" w:eastAsia="Amiri" w:cs="Amiri"/>
          <w:color w:val="111111"/>
          <w:sz w:val="28"/>
          <w:sz w:val="28"/>
          <w:szCs w:val="28"/>
          <w:rtl w:val="true"/>
          <w:lang w:bidi="ar-SA"/>
        </w:rPr>
        <w:t>لا والداً يُبقي ولا ولدا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لاَ وَالِداً يُبْقِي وَلاَ وَلَدا ٭٭٭ هَذا السَّبِيلُ إلى أنْ لاَ تَرَى أَحَدا</w:t>
      </w:r>
    </w:p>
    <w:p>
      <w:pPr>
        <w:pStyle w:val="BookText"/>
        <w:rPr/>
      </w:pPr>
      <w:r>
        <w:rPr>
          <w:rFonts w:ascii="Amiri" w:hAnsi="Amiri" w:eastAsia="Amiri" w:cs="Amiri"/>
          <w:color w:val="111111"/>
          <w:sz w:val="28"/>
          <w:sz w:val="28"/>
          <w:szCs w:val="28"/>
          <w:rtl w:val="true"/>
          <w:lang w:bidi="ar-SA"/>
        </w:rPr>
        <w:t>كَانَ</w:t>
      </w:r>
      <w:r>
        <w:rPr>
          <w:rStyle w:val="FootnoteAnchor"/>
          <w:rtl w:val="true"/>
        </w:rPr>
        <w:footnoteReference w:id="260"/>
      </w:r>
      <w:r>
        <w:rPr>
          <w:rFonts w:ascii="Amiri" w:hAnsi="Amiri" w:eastAsia="Amiri" w:cs="Amiri"/>
          <w:color w:val="111111"/>
          <w:sz w:val="28"/>
          <w:sz w:val="28"/>
          <w:szCs w:val="28"/>
          <w:rtl w:val="true"/>
          <w:lang w:bidi="ar-SA"/>
        </w:rPr>
        <w:t>النَّبِيُّ وَلَمْ يَخْلُدْ لِأُمَّتِهِ ٭٭٭ لَوْ خَلَّدَ اللَّهُ خَلْقاً قَبْلَهُ خَلْدا</w:t>
      </w:r>
    </w:p>
    <w:p>
      <w:pPr>
        <w:pStyle w:val="BookText"/>
        <w:rPr/>
      </w:pPr>
      <w:r>
        <w:rPr>
          <w:rFonts w:ascii="Amiri" w:hAnsi="Amiri" w:eastAsia="Amiri" w:cs="Amiri"/>
          <w:color w:val="111111"/>
          <w:sz w:val="28"/>
          <w:sz w:val="28"/>
          <w:szCs w:val="28"/>
          <w:rtl w:val="true"/>
          <w:lang w:bidi="ar-SA"/>
        </w:rPr>
        <w:t>لِلمَوْتِ فِينَا سِهَامُ غَيْرُ خَاطِئَةٍ ٭٭٭ مَنْ فَاتَهُ اليَوْمَ سَهْمٌ لَمْ يَفْتُهُ غَدا</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الموت لا والداً يبقي ولا ولداً ٭٭٭ هذا السبيل إلى أن لا ترى أحدا</w:t>
      </w:r>
    </w:p>
    <w:p>
      <w:pPr>
        <w:pStyle w:val="BookText"/>
        <w:rPr/>
      </w:pPr>
      <w:r>
        <w:rPr>
          <w:rFonts w:ascii="Amiri" w:hAnsi="Amiri" w:eastAsia="Amiri" w:cs="Amiri"/>
          <w:color w:val="111111"/>
          <w:sz w:val="28"/>
          <w:sz w:val="28"/>
          <w:szCs w:val="28"/>
          <w:rtl w:val="true"/>
          <w:lang w:bidi="ar-SA"/>
        </w:rPr>
        <w:t>هذا النبيّ ولم يخلد لأمته ٭٭٭ لو خلد الله خلقاً قبله خلدا</w:t>
      </w:r>
    </w:p>
    <w:p>
      <w:pPr>
        <w:pStyle w:val="BookText"/>
        <w:rPr/>
      </w:pPr>
      <w:r>
        <w:rPr>
          <w:rFonts w:ascii="Amiri" w:hAnsi="Amiri" w:eastAsia="Amiri" w:cs="Amiri"/>
          <w:color w:val="111111"/>
          <w:sz w:val="28"/>
          <w:sz w:val="28"/>
          <w:szCs w:val="28"/>
          <w:rtl w:val="true"/>
          <w:lang w:bidi="ar-SA"/>
        </w:rPr>
        <w:t>للموت فينا سهام غير خاطئة ٭٭٭ من فاته اليوم سهم لم يفته غدا</w:t>
      </w:r>
    </w:p>
    <w:p>
      <w:pPr>
        <w:pStyle w:val="BookText"/>
        <w:rPr/>
      </w:pPr>
      <w:r>
        <w:rPr>
          <w:rFonts w:ascii="Amiri" w:hAnsi="Amiri" w:eastAsia="Amiri" w:cs="Amiri"/>
          <w:color w:val="111111"/>
          <w:sz w:val="28"/>
          <w:sz w:val="28"/>
          <w:szCs w:val="28"/>
          <w:rtl w:val="true"/>
          <w:lang w:bidi="ar-SA"/>
        </w:rPr>
        <w:t>سَرَّ من والی</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 قَدْ اصْطَفَى مُحَمَّدا ٭٭٭ وَأَظْهَرَ الأَمْرَ بِهِ وَأَيْدَا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مَنْ وَالى وَأَكْبَا الحُسَّدا ٭٭٭ وَأَحْسَنَ الذُخْرَ لَهُ وَمَهَّدَا </w:t>
      </w:r>
    </w:p>
    <w:p>
      <w:pPr>
        <w:pStyle w:val="BookText"/>
        <w:rPr/>
      </w:pPr>
      <w:r>
        <w:rPr>
          <w:rFonts w:ascii="Amiri" w:hAnsi="Amiri" w:eastAsia="Amiri" w:cs="Amiri"/>
          <w:color w:val="111111"/>
          <w:sz w:val="28"/>
          <w:sz w:val="28"/>
          <w:szCs w:val="28"/>
          <w:rtl w:val="true"/>
          <w:lang w:bidi="ar-SA"/>
        </w:rPr>
        <w:t>وَجَاءَ بِالنُّورِ المُضِيءِ المحْمَدا ٭٭٭ وَنَاصَحَ اللَّهَ وَخَافَ المَوْعِدًا</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تمنى رجال أن أموت</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تَمَنَّى رِجَالٌ أَن أَمُوتَ وَإِنْ أَمُتْ ٭٭٭ فَتِلْكَ سَبِيلٌ لَسْتُ فِيهَا بِأَوْحَدِ</w:t>
      </w:r>
    </w:p>
    <w:p>
      <w:pPr>
        <w:pStyle w:val="BookText"/>
        <w:rPr/>
      </w:pPr>
      <w:r>
        <w:rPr>
          <w:rFonts w:ascii="Amiri" w:hAnsi="Amiri" w:eastAsia="Amiri" w:cs="Amiri"/>
          <w:color w:val="111111"/>
          <w:sz w:val="28"/>
          <w:sz w:val="28"/>
          <w:szCs w:val="28"/>
          <w:rtl w:val="true"/>
          <w:lang w:bidi="ar-SA"/>
        </w:rPr>
        <w:t>ولَيْسَ الَّذِي يَبْغِي خِلاَفِي يَضُرُّنِي ٭٭٭ وَلاَ مَوْتُ مَنْ قَدْ مَاتَ قَبْلِي بِمُخْلِدِي</w:t>
      </w:r>
    </w:p>
    <w:p>
      <w:pPr>
        <w:pStyle w:val="BookText"/>
        <w:rPr/>
      </w:pPr>
      <w:r>
        <w:rPr>
          <w:rFonts w:ascii="Amiri" w:hAnsi="Amiri" w:eastAsia="Amiri" w:cs="Amiri"/>
          <w:color w:val="111111"/>
          <w:sz w:val="28"/>
          <w:sz w:val="28"/>
          <w:szCs w:val="28"/>
          <w:rtl w:val="true"/>
          <w:lang w:bidi="ar-SA"/>
        </w:rPr>
        <w:t>وَإِنِّي وَمَنْ قَدْ مَاتَ قَبْلِي لَكَالَّذِي ٭٭٭ يَزُورُ خَلِيلاً أَوْ يَرُوحُ وَيَغْتَدِي</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من يعمر المساجد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يَسْتَوِي مَنْ يَعْمُرُ المَسَاجِدا من يعمر المساجد ٭٭٭ وَمَنْ يَبِيتُ رَاكِعاً وَسَاجِدا</w:t>
      </w:r>
    </w:p>
    <w:p>
      <w:pPr>
        <w:pStyle w:val="BookText"/>
        <w:rPr/>
      </w:pPr>
      <w:r>
        <w:rPr>
          <w:rFonts w:ascii="Amiri" w:hAnsi="Amiri" w:eastAsia="Amiri" w:cs="Amiri"/>
          <w:color w:val="111111"/>
          <w:sz w:val="28"/>
          <w:sz w:val="28"/>
          <w:szCs w:val="28"/>
          <w:rtl w:val="true"/>
          <w:lang w:bidi="ar-SA"/>
        </w:rPr>
        <w:t>يَدْأَبُ فِيهَا قَائِماً وَقَاعِدا ٭٭٭ وَمَنْ يَكُرُّ هَكَذَا مُعَانِدَا</w:t>
      </w:r>
    </w:p>
    <w:p>
      <w:pPr>
        <w:pStyle w:val="BookText"/>
        <w:rPr/>
      </w:pPr>
      <w:r>
        <w:rPr>
          <w:rFonts w:ascii="Amiri" w:hAnsi="Amiri" w:eastAsia="Amiri" w:cs="Amiri"/>
          <w:color w:val="111111"/>
          <w:sz w:val="28"/>
          <w:sz w:val="28"/>
          <w:szCs w:val="28"/>
          <w:rtl w:val="true"/>
          <w:lang w:bidi="ar-SA"/>
        </w:rPr>
        <w:t>وَمَنْ يُرى عَنِ الغُبَارِ حَائِدا</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لا يستوي مَن يعمُر المساجدا ٭٭٭ یدأب فيه قائماً وقاعدا</w:t>
      </w:r>
    </w:p>
    <w:p>
      <w:pPr>
        <w:pStyle w:val="BookText"/>
        <w:rPr/>
      </w:pPr>
      <w:r>
        <w:rPr>
          <w:rFonts w:ascii="Amiri" w:hAnsi="Amiri" w:eastAsia="Amiri" w:cs="Amiri"/>
          <w:color w:val="111111"/>
          <w:sz w:val="28"/>
          <w:sz w:val="28"/>
          <w:szCs w:val="28"/>
          <w:rtl w:val="true"/>
          <w:lang w:bidi="ar-SA"/>
        </w:rPr>
        <w:t>ومَن يرى عن الغيار حائدا</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يَستوي مَن يَعمُر المساجدا ٭٭٭ يَدْأبُ فيها راكعاً وساجداً</w:t>
      </w:r>
    </w:p>
    <w:p>
      <w:pPr>
        <w:pStyle w:val="BookText"/>
        <w:rPr/>
      </w:pPr>
      <w:r>
        <w:rPr>
          <w:rFonts w:ascii="Amiri" w:hAnsi="Amiri" w:eastAsia="Amiri" w:cs="Amiri"/>
          <w:color w:val="111111"/>
          <w:sz w:val="28"/>
          <w:sz w:val="28"/>
          <w:szCs w:val="28"/>
          <w:rtl w:val="true"/>
          <w:lang w:bidi="ar-SA"/>
        </w:rPr>
        <w:t>وقائماً طَوْراً وطوراً قاعداً ٭٭٭ ومَن يُرى عن التُّراب حائداً</w:t>
      </w:r>
    </w:p>
    <w:p>
      <w:pPr>
        <w:pStyle w:val="BookText"/>
        <w:rPr/>
      </w:pPr>
      <w:r>
        <w:rPr>
          <w:rFonts w:ascii="IRNazanin" w:hAnsi="IRNazanin" w:eastAsia="IRNazanin"/>
          <w:color w:val="111111"/>
          <w:sz w:val="28"/>
          <w:sz w:val="28"/>
          <w:szCs w:val="28"/>
          <w:rtl w:val="true"/>
          <w:lang w:bidi="fa-IR"/>
        </w:rPr>
        <w:t xml:space="preserve">مناقب آل أبي طالب لابن شهر آشوب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النبي صلی الله علیه وآله وسلم ببناء المسجد وعمل فيه رسول الله بنفسه فعمل فيه المهاجرون والأنصار، وأخذ المسلمون يرتجزون وهم يعملون، فقال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لتن قعدنا والنبيّ يعمل ٭٭٭ لذاك منّا العمل المضلل</w:t>
      </w:r>
    </w:p>
    <w:p>
      <w:pPr>
        <w:pStyle w:val="BookText"/>
        <w:rPr/>
      </w:pPr>
      <w:r>
        <w:rPr>
          <w:rFonts w:ascii="IRNazanin" w:hAnsi="IRNazanin" w:eastAsia="IRNazanin"/>
          <w:color w:val="111111"/>
          <w:sz w:val="28"/>
          <w:sz w:val="28"/>
          <w:szCs w:val="28"/>
          <w:rtl w:val="true"/>
          <w:lang w:bidi="fa-IR"/>
        </w:rPr>
        <w:t>والنبيّ صلی الله علیه وآله وسلم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عيش إلا عيش الآخرة ٭٭٭ اللهم ارحم الأنصار والمهاجرة</w:t>
      </w:r>
    </w:p>
    <w:p>
      <w:pPr>
        <w:pStyle w:val="BookText"/>
        <w:rPr/>
      </w:pPr>
      <w:r>
        <w:rPr>
          <w:rFonts w:ascii="IRNazanin" w:hAnsi="IRNazanin" w:eastAsia="IRNazanin"/>
          <w:color w:val="111111"/>
          <w:sz w:val="28"/>
          <w:sz w:val="28"/>
          <w:szCs w:val="28"/>
          <w:rtl w:val="true"/>
          <w:lang w:bidi="fa-IR"/>
        </w:rPr>
        <w:t>وعلي بن أبي طالب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يستوي مَن يعمل المساجدا ٭٭٭ يدأب فيها قائماً وقاعدا</w:t>
      </w:r>
    </w:p>
    <w:p>
      <w:pPr>
        <w:pStyle w:val="BookText"/>
        <w:rPr/>
      </w:pPr>
      <w:r>
        <w:rPr>
          <w:rFonts w:ascii="Amiri" w:hAnsi="Amiri" w:eastAsia="Amiri" w:cs="Amiri"/>
          <w:color w:val="111111"/>
          <w:sz w:val="28"/>
          <w:sz w:val="28"/>
          <w:szCs w:val="28"/>
          <w:rtl w:val="true"/>
          <w:lang w:bidi="ar-SA"/>
        </w:rPr>
        <w:t>ومن يرى عن الغبار حائدا</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9/124/19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يستوي من يعمل المساجدا ٭٭٭ يدأب فيها قائماً وقاعدا</w:t>
      </w:r>
    </w:p>
    <w:p>
      <w:pPr>
        <w:pStyle w:val="BookText"/>
        <w:rPr/>
      </w:pPr>
      <w:r>
        <w:rPr>
          <w:rFonts w:ascii="Amiri" w:hAnsi="Amiri" w:eastAsia="Amiri" w:cs="Amiri"/>
          <w:color w:val="111111"/>
          <w:sz w:val="28"/>
          <w:sz w:val="28"/>
          <w:szCs w:val="28"/>
          <w:rtl w:val="true"/>
          <w:lang w:bidi="ar-SA"/>
        </w:rPr>
        <w:t>ومن يرى عن الغيار حائدا</w:t>
      </w:r>
    </w:p>
    <w:p>
      <w:pPr>
        <w:pStyle w:val="BookText"/>
        <w:rPr/>
      </w:pPr>
      <w:r>
        <w:rPr>
          <w:rFonts w:ascii="Amiri" w:hAnsi="Amiri" w:eastAsia="Amiri" w:cs="Amiri"/>
          <w:color w:val="111111"/>
          <w:sz w:val="28"/>
          <w:sz w:val="28"/>
          <w:szCs w:val="28"/>
          <w:rtl w:val="true"/>
          <w:lang w:bidi="ar-SA"/>
        </w:rPr>
        <w:t>وبحار الأنوار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يستوي من يبتني المساجدا ٭٭٭ يظلّ فيها راكعاً وساجدا</w:t>
      </w:r>
    </w:p>
    <w:p>
      <w:pPr>
        <w:pStyle w:val="BookText"/>
        <w:rPr/>
      </w:pPr>
      <w:r>
        <w:rPr>
          <w:rFonts w:ascii="Amiri" w:hAnsi="Amiri" w:eastAsia="Amiri" w:cs="Amiri"/>
          <w:color w:val="111111"/>
          <w:sz w:val="28"/>
          <w:sz w:val="28"/>
          <w:szCs w:val="28"/>
          <w:rtl w:val="true"/>
          <w:lang w:bidi="ar-SA"/>
        </w:rPr>
        <w:t>كمن يمرّ بالغبار حائدا ٭٭٭ يعرض عنه جاحداً معاندا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والبحار أيضاً</w:t>
      </w:r>
      <w:r>
        <w:rPr>
          <w:rFonts w:eastAsia="IRNazanin" w:cs="IRNazanin"/>
          <w:color w:val="111111"/>
          <w:sz w:val="28"/>
          <w:szCs w:val="28"/>
          <w:rtl w:val="true"/>
          <w:lang w:bidi="fa-IR"/>
        </w:rPr>
        <w:t xml:space="preserve">: </w:t>
      </w:r>
      <w:r>
        <w:rPr>
          <w:rFonts w:eastAsia="IRNazanin" w:cs="IRNazanin"/>
          <w:color w:val="111111"/>
          <w:sz w:val="28"/>
          <w:szCs w:val="28"/>
          <w:lang w:bidi="fa-IR"/>
        </w:rPr>
        <w:t>21/409/34</w:t>
      </w:r>
      <w:r>
        <w:rPr>
          <w:rFonts w:ascii="IRNazanin" w:hAnsi="IRNazanin" w:eastAsia="IRNazanin"/>
          <w:color w:val="111111"/>
          <w:sz w:val="28"/>
          <w:sz w:val="28"/>
          <w:szCs w:val="28"/>
          <w:rtl w:val="true"/>
          <w:lang w:bidi="fa-IR"/>
        </w:rPr>
        <w:t xml:space="preserve">، مسند الرسول الأعظم صلی الله علیه وآله وسلم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برواية المناقب</w:t>
      </w:r>
    </w:p>
    <w:p>
      <w:pPr>
        <w:pStyle w:val="BookText"/>
        <w:rPr/>
      </w:pPr>
      <w:r>
        <w:rPr>
          <w:rFonts w:ascii="Amiri" w:hAnsi="Amiri" w:eastAsia="Amiri" w:cs="Amiri"/>
          <w:color w:val="111111"/>
          <w:sz w:val="28"/>
          <w:sz w:val="28"/>
          <w:szCs w:val="28"/>
          <w:rtl w:val="true"/>
          <w:lang w:bidi="ar-SA"/>
        </w:rPr>
        <w:t>تجري على سمتها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كَانَتِ الأَرْزَاقُ تَجْرِي عَلَى ٭٭٭ مِقْدَارِ مَا يَسْتَاهِلُ العَبْدُ</w:t>
      </w:r>
    </w:p>
    <w:p>
      <w:pPr>
        <w:pStyle w:val="BookText"/>
        <w:rPr/>
      </w:pPr>
      <w:r>
        <w:rPr>
          <w:rFonts w:ascii="Amiri" w:hAnsi="Amiri" w:eastAsia="Amiri" w:cs="Amiri"/>
          <w:color w:val="111111"/>
          <w:sz w:val="28"/>
          <w:sz w:val="28"/>
          <w:szCs w:val="28"/>
          <w:rtl w:val="true"/>
          <w:lang w:bidi="ar-SA"/>
        </w:rPr>
        <w:t>لَكَانَ مَنْ يُخدَمُ مُسْتَخدَماً ٭٭٭ وَغَابَ نَحْسٌ وَبَدَا سَعْدُ</w:t>
      </w:r>
    </w:p>
    <w:p>
      <w:pPr>
        <w:pStyle w:val="BookText"/>
        <w:rPr/>
      </w:pPr>
      <w:r>
        <w:rPr>
          <w:rFonts w:ascii="Amiri" w:hAnsi="Amiri" w:eastAsia="Amiri" w:cs="Amiri"/>
          <w:color w:val="111111"/>
          <w:sz w:val="28"/>
          <w:sz w:val="28"/>
          <w:szCs w:val="28"/>
          <w:rtl w:val="true"/>
          <w:lang w:bidi="ar-SA"/>
        </w:rPr>
        <w:t>واعْتَدَلَ الدَّهْرُ إلى أهْلِهِ ٭٭٭ وَاتَّصَلَ السُّؤدَدُ والمَجْدُ</w:t>
      </w:r>
    </w:p>
    <w:p>
      <w:pPr>
        <w:pStyle w:val="BookText"/>
        <w:rPr/>
      </w:pPr>
      <w:r>
        <w:rPr>
          <w:rFonts w:ascii="Amiri" w:hAnsi="Amiri" w:eastAsia="Amiri" w:cs="Amiri"/>
          <w:color w:val="111111"/>
          <w:sz w:val="28"/>
          <w:sz w:val="28"/>
          <w:szCs w:val="28"/>
          <w:rtl w:val="true"/>
          <w:lang w:bidi="ar-SA"/>
        </w:rPr>
        <w:t>لكِنَّهَا تَجْرِي عَلَى سَمْتِهَا ٭٭٭ كَمَا يُرِيدُ الوَاحِدُ الفَرْدُ</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خمس فوائد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تَغَرَّبْ عَنِ الأَوْطَانِ فِي طَلَبِ العُلَى ٭٭٭ وَسَافِرْ فَفِي الأَسْفَارِ خَمْسُ فَوَائِدِ</w:t>
      </w:r>
    </w:p>
    <w:p>
      <w:pPr>
        <w:pStyle w:val="BookText"/>
        <w:rPr/>
      </w:pPr>
      <w:r>
        <w:rPr>
          <w:rFonts w:ascii="Amiri" w:hAnsi="Amiri" w:eastAsia="Amiri" w:cs="Amiri"/>
          <w:color w:val="111111"/>
          <w:sz w:val="28"/>
          <w:sz w:val="28"/>
          <w:szCs w:val="28"/>
          <w:rtl w:val="true"/>
          <w:lang w:bidi="ar-SA"/>
        </w:rPr>
        <w:t>تَفَرُّجُ هَم وَاكْتِسَابُ مَعِيشَةٍ ٭٭٭ وَعِلْمٌ وَآدَابٌ وَصُحْبَةُ مَاجِدِ</w:t>
      </w:r>
    </w:p>
    <w:p>
      <w:pPr>
        <w:pStyle w:val="BookText"/>
        <w:rPr/>
      </w:pPr>
      <w:r>
        <w:rPr>
          <w:rFonts w:ascii="Amiri" w:hAnsi="Amiri" w:eastAsia="Amiri" w:cs="Amiri"/>
          <w:color w:val="111111"/>
          <w:sz w:val="28"/>
          <w:sz w:val="28"/>
          <w:szCs w:val="28"/>
          <w:rtl w:val="true"/>
          <w:lang w:bidi="ar-SA"/>
        </w:rPr>
        <w:t>فَإِنْ قِيلَ فِي الأَسْفَارُ ذُلٌّ وَمِحْنَةٌ ٭٭٭ وَقَطْعُ الفَيَافِي وَارتِكَابُ الشَّدَائِدِ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فَمَوْتُ الفَتَى خَيْرٌ لَهُ مِنْ قِيَامِهِ ٭٭٭ بِدَارِ هَوَانٍ بَيْنَ وَاشٍ وَحَاسِدِ</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مضى أمسك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مَضَى أَمسُكَ البَاقِي شَهِيداً مُعَدَّلاً ٭٭٭ وَأَصْبَحْتَ فِي يَوْمٍ عَلَيْكَ شَهِيدُ</w:t>
      </w:r>
    </w:p>
    <w:p>
      <w:pPr>
        <w:pStyle w:val="BookText"/>
        <w:rPr/>
      </w:pPr>
      <w:r>
        <w:rPr>
          <w:rFonts w:ascii="Amiri" w:hAnsi="Amiri" w:eastAsia="Amiri" w:cs="Amiri"/>
          <w:color w:val="111111"/>
          <w:sz w:val="28"/>
          <w:sz w:val="28"/>
          <w:szCs w:val="28"/>
          <w:rtl w:val="true"/>
          <w:lang w:bidi="ar-SA"/>
        </w:rPr>
        <w:t>فَإِنْ كُنْتَ فِي الأَمْسِ اقْتَرَفْتَ إِسَاءَةً ٭٭٭ فَشَنِّ بِإِحْسَانٍ وَأَنْتَ حَمِيدُ</w:t>
      </w:r>
    </w:p>
    <w:p>
      <w:pPr>
        <w:pStyle w:val="BookText"/>
        <w:rPr/>
      </w:pPr>
      <w:r>
        <w:rPr>
          <w:rFonts w:ascii="Amiri" w:hAnsi="Amiri" w:eastAsia="Amiri" w:cs="Amiri"/>
          <w:color w:val="111111"/>
          <w:sz w:val="28"/>
          <w:sz w:val="28"/>
          <w:szCs w:val="28"/>
          <w:rtl w:val="true"/>
          <w:lang w:bidi="ar-SA"/>
        </w:rPr>
        <w:t>وَلاَ تُرْجِ فِعْلَ الخَيْرِ يَوْماً إِلى غَدٍ ٭٭٭ لَعَلَّ غَداً يَاتِي وَأَنْتَ فَقِيدُ</w:t>
      </w:r>
    </w:p>
    <w:p>
      <w:pPr>
        <w:pStyle w:val="BookText"/>
        <w:rPr/>
      </w:pPr>
      <w:r>
        <w:rPr>
          <w:rFonts w:ascii="Amiri" w:hAnsi="Amiri" w:eastAsia="Amiri" w:cs="Amiri"/>
          <w:color w:val="111111"/>
          <w:sz w:val="28"/>
          <w:sz w:val="28"/>
          <w:szCs w:val="28"/>
          <w:rtl w:val="true"/>
          <w:lang w:bidi="ar-SA"/>
        </w:rPr>
        <w:t>وَيَوْمُكَ إِنْ عَايَنْتَهُ عَادَ نَفْعُهُ ٭٭٭ إِلَيْكَ وَمَاضِي الأَمْسِ لَيْسَ يَعُودُ</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يا مؤثر الدنيا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مُؤثِرَ الدُّنْيَا عَلَى دِينِهِ ٭٭٭ وَالثَّائِهَ الحَيْرَانَ عَنْ قَصْدِهِ</w:t>
      </w:r>
    </w:p>
    <w:p>
      <w:pPr>
        <w:pStyle w:val="BookText"/>
        <w:rPr/>
      </w:pPr>
      <w:r>
        <w:rPr>
          <w:rFonts w:ascii="Amiri" w:hAnsi="Amiri" w:eastAsia="Amiri" w:cs="Amiri"/>
          <w:color w:val="111111"/>
          <w:sz w:val="28"/>
          <w:sz w:val="28"/>
          <w:szCs w:val="28"/>
          <w:rtl w:val="true"/>
          <w:lang w:bidi="ar-SA"/>
        </w:rPr>
        <w:t>أَصْبَحْتَ تَرْجُو الخُلْدَ فِيهَا وَقَدْ ٭٭٭ أَبْرَزَ نَابُ المَوْتِ عَنْ حَدِّهِ</w:t>
      </w:r>
    </w:p>
    <w:p>
      <w:pPr>
        <w:pStyle w:val="BookText"/>
        <w:rPr/>
      </w:pPr>
      <w:r>
        <w:rPr>
          <w:rFonts w:ascii="Amiri" w:hAnsi="Amiri" w:eastAsia="Amiri" w:cs="Amiri"/>
          <w:color w:val="111111"/>
          <w:sz w:val="28"/>
          <w:sz w:val="28"/>
          <w:szCs w:val="28"/>
          <w:rtl w:val="true"/>
          <w:lang w:bidi="ar-SA"/>
        </w:rPr>
        <w:t>هَيْهاتَ إِنَّ المَوْتَ ذُو أَسْهُمِ ٭٭٭ مَنْ يَرمِهِ يَوْماً بِهَا يُرْدِهِ</w:t>
      </w:r>
    </w:p>
    <w:p>
      <w:pPr>
        <w:pStyle w:val="BookText"/>
        <w:rPr/>
      </w:pPr>
      <w:r>
        <w:rPr>
          <w:rFonts w:ascii="Amiri" w:hAnsi="Amiri" w:eastAsia="Amiri" w:cs="Amiri"/>
          <w:color w:val="111111"/>
          <w:sz w:val="28"/>
          <w:sz w:val="28"/>
          <w:szCs w:val="28"/>
          <w:rtl w:val="true"/>
          <w:lang w:bidi="ar-SA"/>
        </w:rPr>
        <w:t>لا يُصلِحُ الواعِظُ قَلْبَ امْرِءِ ٭٭٭ لَمْ يَعْزِمِ اللَّهُ عَلَى رُشْدِهِ</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دعوتُ له الرحمن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وَدَّنِي أَحَدٌ إِلاَّ بَذَلْتُ لَهُ ٭٭٭ صَفْوَ المَوَدَّةِ مِنِّي آخِرَ الأَبَدِ</w:t>
      </w:r>
    </w:p>
    <w:p>
      <w:pPr>
        <w:pStyle w:val="BookText"/>
        <w:rPr/>
      </w:pPr>
      <w:r>
        <w:rPr>
          <w:rFonts w:ascii="Amiri" w:hAnsi="Amiri" w:eastAsia="Amiri" w:cs="Amiri"/>
          <w:color w:val="111111"/>
          <w:sz w:val="28"/>
          <w:sz w:val="28"/>
          <w:szCs w:val="28"/>
          <w:rtl w:val="true"/>
          <w:lang w:bidi="ar-SA"/>
        </w:rPr>
        <w:t>وَلا قَلاَنِي وَإِنْ كَانَ المُسِيء بِنَا ٭٭٭ إلاَّ دَعَوْتُ لَهُ الرَّحْمَنَ بِالرَّشَدِ</w:t>
      </w:r>
    </w:p>
    <w:p>
      <w:pPr>
        <w:pStyle w:val="BookText"/>
        <w:rPr/>
      </w:pPr>
      <w:r>
        <w:rPr>
          <w:rFonts w:ascii="Amiri" w:hAnsi="Amiri" w:eastAsia="Amiri" w:cs="Amiri"/>
          <w:color w:val="111111"/>
          <w:sz w:val="28"/>
          <w:sz w:val="28"/>
          <w:szCs w:val="28"/>
          <w:rtl w:val="true"/>
          <w:lang w:bidi="ar-SA"/>
        </w:rPr>
        <w:t>وَلاَ ائْتُمنْتُ عَلَى سِرِ فَبُحْتُ بِهِ ٭٭٭ وَلاَ مَدَدْتُ إلى غَيْرِ الجَمِيلِ يَدِي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أَقُولُ نَعَمْ يَوْماً فَأَتْبِعُهُ ٭٭٭ بِلاَ وَلَوْ ذَهَبَتْ بِالمَالِ وَالوَلَدِ</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بقيت وحدي</w:t>
      </w:r>
    </w:p>
    <w:p>
      <w:pPr>
        <w:pStyle w:val="BookText"/>
        <w:rPr/>
      </w:pPr>
      <w:r>
        <w:rPr>
          <w:rFonts w:ascii="IRNazanin" w:hAnsi="IRNazanin" w:eastAsia="IRNazanin"/>
          <w:color w:val="111111"/>
          <w:sz w:val="28"/>
          <w:sz w:val="28"/>
          <w:szCs w:val="28"/>
          <w:rtl w:val="true"/>
          <w:lang w:bidi="fa-IR"/>
        </w:rPr>
        <w:t>وقاال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الَّذِينَ عَلَيْهِمُ وَجْدِي ٭٭٭ وَبَقِيتُ بَعْدَ فِرَاقِهِمْ وَحْدِي</w:t>
      </w:r>
    </w:p>
    <w:p>
      <w:pPr>
        <w:pStyle w:val="BookText"/>
        <w:rPr/>
      </w:pPr>
      <w:r>
        <w:rPr>
          <w:rFonts w:ascii="Amiri" w:hAnsi="Amiri" w:eastAsia="Amiri" w:cs="Amiri"/>
          <w:color w:val="111111"/>
          <w:sz w:val="28"/>
          <w:sz w:val="28"/>
          <w:szCs w:val="28"/>
          <w:rtl w:val="true"/>
          <w:lang w:bidi="ar-SA"/>
        </w:rPr>
        <w:t>مَنْ كَانَ بَيْنَكَ فِي التُّرَابِ وَبَيْنَهُ ٭٭٭ شِبرانِ فَهُوَ بغَايَةِ البُعْدُ</w:t>
      </w:r>
    </w:p>
    <w:p>
      <w:pPr>
        <w:pStyle w:val="BookText"/>
        <w:rPr/>
      </w:pPr>
      <w:r>
        <w:rPr>
          <w:rFonts w:ascii="Amiri" w:hAnsi="Amiri" w:eastAsia="Amiri" w:cs="Amiri"/>
          <w:color w:val="111111"/>
          <w:sz w:val="28"/>
          <w:sz w:val="28"/>
          <w:szCs w:val="28"/>
          <w:rtl w:val="true"/>
          <w:lang w:bidi="ar-SA"/>
        </w:rPr>
        <w:t>لَوْ كُشِفَتْ لِلمَرْءِ أَطباقُ الثَّرى ٭٭٭ لَمْ يَعْرِفِ المَوْلَى مِنَ العَبْدِ</w:t>
      </w:r>
    </w:p>
    <w:p>
      <w:pPr>
        <w:pStyle w:val="BookText"/>
        <w:rPr/>
      </w:pPr>
      <w:r>
        <w:rPr>
          <w:rFonts w:ascii="Amiri" w:hAnsi="Amiri" w:eastAsia="Amiri" w:cs="Amiri"/>
          <w:color w:val="111111"/>
          <w:sz w:val="28"/>
          <w:sz w:val="28"/>
          <w:szCs w:val="28"/>
          <w:rtl w:val="true"/>
          <w:lang w:bidi="ar-SA"/>
        </w:rPr>
        <w:t>مَنْ كَانَ لاَ يَطَأُ التُّرَابَ بِرِجْلِهِ ٭٭٭ يَطَأُ التُّرَابِ بِنَاعِمِ الخَدِّ</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أخو المصطفى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أَخُو المُصْطَفَى لاَ شَكٍّ فِي نَسَبِي ٭٭٭ مَعَهُ رَبَيْتُ</w:t>
      </w:r>
      <w:r>
        <w:rPr>
          <w:rStyle w:val="FootnoteAnchor"/>
          <w:rtl w:val="true"/>
        </w:rPr>
        <w:footnoteReference w:id="271"/>
      </w:r>
      <w:r>
        <w:rPr>
          <w:rFonts w:ascii="Amiri" w:hAnsi="Amiri" w:eastAsia="Amiri" w:cs="Amiri"/>
          <w:color w:val="111111"/>
          <w:sz w:val="28"/>
          <w:sz w:val="28"/>
          <w:szCs w:val="28"/>
          <w:rtl w:val="true"/>
          <w:lang w:bidi="ar-SA"/>
        </w:rPr>
        <w:t>وَسِبْطَاهُ هُمَا وُلْدِي</w:t>
      </w:r>
    </w:p>
    <w:p>
      <w:pPr>
        <w:pStyle w:val="BookText"/>
        <w:rPr/>
      </w:pPr>
      <w:r>
        <w:rPr>
          <w:rFonts w:ascii="Amiri" w:hAnsi="Amiri" w:eastAsia="Amiri" w:cs="Amiri"/>
          <w:color w:val="111111"/>
          <w:sz w:val="28"/>
          <w:sz w:val="28"/>
          <w:szCs w:val="28"/>
          <w:rtl w:val="true"/>
          <w:lang w:bidi="ar-SA"/>
        </w:rPr>
        <w:t>جَدِّي وَجَدُّ رَسُولِ اللَّهِ مُتَحِدٌ</w:t>
      </w:r>
      <w:r>
        <w:rPr>
          <w:rStyle w:val="FootnoteAnchor"/>
          <w:rtl w:val="true"/>
        </w:rPr>
        <w:footnoteReference w:id="272"/>
      </w:r>
      <w:r>
        <w:rPr>
          <w:rFonts w:ascii="Amiri" w:hAnsi="Amiri" w:eastAsia="Amiri" w:cs="Amiri"/>
          <w:color w:val="111111"/>
          <w:sz w:val="28"/>
          <w:sz w:val="28"/>
          <w:szCs w:val="28"/>
          <w:rtl w:val="true"/>
          <w:lang w:bidi="ar-SA"/>
        </w:rPr>
        <w:t>٭٭٭ وَفَاطِمٌ زَوْجَتِي لاَ قَوْلُ ذِي فَنَدِ</w:t>
      </w:r>
    </w:p>
    <w:p>
      <w:pPr>
        <w:pStyle w:val="BookText"/>
        <w:rPr/>
      </w:pPr>
      <w:r>
        <w:rPr>
          <w:rFonts w:ascii="Amiri" w:hAnsi="Amiri" w:eastAsia="Amiri" w:cs="Amiri"/>
          <w:color w:val="111111"/>
          <w:sz w:val="28"/>
          <w:sz w:val="28"/>
          <w:szCs w:val="28"/>
          <w:rtl w:val="true"/>
          <w:lang w:bidi="ar-SA"/>
        </w:rPr>
        <w:t>صَدَّقْتُهُ وَجَمِيعُ النَّاسِ فِي ظُلَم</w:t>
      </w:r>
      <w:r>
        <w:rPr>
          <w:rStyle w:val="FootnoteAnchor"/>
          <w:rtl w:val="true"/>
        </w:rPr>
        <w:footnoteReference w:id="273"/>
      </w:r>
      <w:r>
        <w:rPr>
          <w:rFonts w:ascii="Amiri" w:hAnsi="Amiri" w:eastAsia="Amiri" w:cs="Amiri"/>
          <w:color w:val="111111"/>
          <w:sz w:val="28"/>
          <w:sz w:val="28"/>
          <w:szCs w:val="28"/>
          <w:rtl w:val="true"/>
          <w:lang w:bidi="ar-SA"/>
        </w:rPr>
        <w:t>٭٭٭ مِنَ الظَّلاَلَةِ وَالإِشْرَاكِ وَالنَكَدِ</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فَالحَمْدُ لِلَّهِ شُكراً لاَ تُعَادِلُهُ</w:t>
      </w:r>
      <w:r>
        <w:rPr>
          <w:rStyle w:val="FootnoteAnchor"/>
          <w:rtl w:val="true"/>
        </w:rPr>
        <w:footnoteReference w:id="275"/>
      </w:r>
      <w:r>
        <w:rPr>
          <w:rFonts w:ascii="Amiri" w:hAnsi="Amiri" w:eastAsia="Amiri" w:cs="Amiri"/>
          <w:color w:val="111111"/>
          <w:sz w:val="28"/>
          <w:sz w:val="28"/>
          <w:szCs w:val="28"/>
          <w:rtl w:val="true"/>
          <w:lang w:bidi="ar-SA"/>
        </w:rPr>
        <w:t>٭٭٭ البَرُّ بِالعَبْدِ وَالبَاقِي بِلاَ أَمَدِ</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عن عبد الرحمان بن مالك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أبي طالب ينشد ورسول الله صلی الله علیه وآله وسلم ذيسمع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الأبيات الطوسي في أماليه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حفص محمد بن عثمان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بكر محمد بن عبد الله العلاف المعروف بالمستغني قراءة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يعقوب الدينوري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البلوي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بكر بن حارثة الزهري عن عبد الرحمن بن كعب بن مالك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ينشد ورسول الله صلی الله علیه وآله وسلم يسمع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أيضاً الاربلي في كشف الغمة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والمجلسي في بحار الأنوار </w:t>
      </w:r>
      <w:r>
        <w:rPr>
          <w:rFonts w:eastAsia="Amiri" w:cs="Amiri" w:ascii="Amiri" w:hAnsi="Amiri"/>
          <w:color w:val="111111"/>
          <w:sz w:val="28"/>
          <w:szCs w:val="28"/>
          <w:lang w:bidi="ar-SA"/>
        </w:rPr>
        <w:t>381/10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57/29/40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والقندوزي في ينابيع المودة ص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لأمر الله تعنو رقابنا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حَيَاتِي مِنْكِ يَا بِنْتَ أَحْمَدٍ ٭٭٭ بِإِظْهَارِ مَا أَخْفَيْتُهُ لَشَدِيدُ</w:t>
      </w:r>
    </w:p>
    <w:p>
      <w:pPr>
        <w:pStyle w:val="BookText"/>
        <w:rPr/>
      </w:pPr>
      <w:r>
        <w:rPr>
          <w:rFonts w:ascii="Amiri" w:hAnsi="Amiri" w:eastAsia="Amiri" w:cs="Amiri"/>
          <w:color w:val="111111"/>
          <w:sz w:val="28"/>
          <w:sz w:val="28"/>
          <w:szCs w:val="28"/>
          <w:rtl w:val="true"/>
          <w:lang w:bidi="ar-SA"/>
        </w:rPr>
        <w:t>وَلكِنْ لأَمْرِ اللَّهِ تَعْنُو رِقَابُنَا ٭٭٭ وَلَيْسَ عَلَى أَمْرِ الإِلهِ جَلِيدُ</w:t>
      </w:r>
    </w:p>
    <w:p>
      <w:pPr>
        <w:pStyle w:val="BookText"/>
        <w:rPr/>
      </w:pPr>
      <w:r>
        <w:rPr>
          <w:rFonts w:ascii="Amiri" w:hAnsi="Amiri" w:eastAsia="Amiri" w:cs="Amiri"/>
          <w:color w:val="111111"/>
          <w:sz w:val="28"/>
          <w:sz w:val="28"/>
          <w:szCs w:val="28"/>
          <w:rtl w:val="true"/>
          <w:lang w:bidi="ar-SA"/>
        </w:rPr>
        <w:t>أَتَصْرَعُنِي الحُمَّى لَدَيْكِ وَأَشْتَكِي ٭٭٭ إِلَيْكِ وَمَالِي فِي الرِّجَالِ نَدِيدُ</w:t>
      </w:r>
    </w:p>
    <w:p>
      <w:pPr>
        <w:pStyle w:val="BookText"/>
        <w:rPr/>
      </w:pPr>
      <w:r>
        <w:rPr>
          <w:rFonts w:ascii="Amiri" w:hAnsi="Amiri" w:eastAsia="Amiri" w:cs="Amiri"/>
          <w:color w:val="111111"/>
          <w:sz w:val="28"/>
          <w:sz w:val="28"/>
          <w:szCs w:val="28"/>
          <w:rtl w:val="true"/>
          <w:lang w:bidi="ar-SA"/>
        </w:rPr>
        <w:t>أُصِرُّ على صَبْرِ وَأَقْوَى على مُنى ٭٭٭ إِذا صَبْرُ خَوَّارِ الرِّجَالِ بَعِيدُ</w:t>
      </w:r>
    </w:p>
    <w:p>
      <w:pPr>
        <w:pStyle w:val="BookText"/>
        <w:rPr/>
      </w:pPr>
      <w:r>
        <w:rPr>
          <w:rFonts w:ascii="Amiri" w:hAnsi="Amiri" w:eastAsia="Amiri" w:cs="Amiri"/>
          <w:color w:val="111111"/>
          <w:sz w:val="28"/>
          <w:sz w:val="28"/>
          <w:szCs w:val="28"/>
          <w:rtl w:val="true"/>
          <w:lang w:bidi="ar-SA"/>
        </w:rPr>
        <w:t>وَفِي هَذِهِ الحُمَّى دَلِيلٌ بِأَنَّهَا ٭٭٭ لمَوْتِ البَرَايَا قَائِدٌ وَبَرِيدُ</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في الديوان المنسوبة أبياته إلى أمير المؤمنين أنّه قال في مرضه مخاطباً لفاطمة ما روي عن أبي العلاء الحسن العطّار، عن الحسن المقريّ، عن أبي عبد الله الحافظ، عن عليَّ ابن أحمد المقريَّ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مسكان، عن عبيد الله بن محمد البلوي أنه علیه السلام أنشد هذه الأبيات وهو محموم يرثي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الزهراء لعماد زاده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أقبل إلى الإسلام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 سَمَكَ السَّمَاءَ بِقُدْرَةِ ٭٭٭ حَتَّى عَلاَ فِي عَرْشِهِ فَتَوَحَّدَا</w:t>
      </w:r>
    </w:p>
    <w:p>
      <w:pPr>
        <w:pStyle w:val="BookText"/>
        <w:rPr/>
      </w:pPr>
      <w:r>
        <w:rPr>
          <w:rFonts w:ascii="Amiri" w:hAnsi="Amiri" w:eastAsia="Amiri" w:cs="Amiri"/>
          <w:color w:val="111111"/>
          <w:sz w:val="28"/>
          <w:sz w:val="28"/>
          <w:szCs w:val="28"/>
          <w:rtl w:val="true"/>
          <w:lang w:bidi="ar-SA"/>
        </w:rPr>
        <w:t>بَعَثَ الذِي لاَ مِثْلَهُ فِيمَا مَضَى ٭٭٭ يُدْعَى بِرَأْفَتِهِ النَّبِيّ مُحَمَّدَا</w:t>
      </w:r>
    </w:p>
    <w:p>
      <w:pPr>
        <w:pStyle w:val="BookText"/>
        <w:rPr/>
      </w:pPr>
      <w:r>
        <w:rPr>
          <w:rFonts w:ascii="Amiri" w:hAnsi="Amiri" w:eastAsia="Amiri" w:cs="Amiri"/>
          <w:color w:val="111111"/>
          <w:sz w:val="28"/>
          <w:sz w:val="28"/>
          <w:szCs w:val="28"/>
          <w:rtl w:val="true"/>
          <w:lang w:bidi="ar-SA"/>
        </w:rPr>
        <w:t>فَاعْلَمْ بِأَنَّكَ مَيِّتٌ وَمُحَاسَبٌ ٭٭٭ فَإِلَى مَتَى تَبْغِي الضَّلاَلَةَ وَالرَّدَى</w:t>
      </w:r>
    </w:p>
    <w:p>
      <w:pPr>
        <w:pStyle w:val="BookText"/>
        <w:rPr/>
      </w:pPr>
      <w:r>
        <w:rPr>
          <w:rFonts w:ascii="Amiri" w:hAnsi="Amiri" w:eastAsia="Amiri" w:cs="Amiri"/>
          <w:color w:val="111111"/>
          <w:sz w:val="28"/>
          <w:sz w:val="28"/>
          <w:szCs w:val="28"/>
          <w:rtl w:val="true"/>
          <w:lang w:bidi="ar-SA"/>
        </w:rPr>
        <w:t>أقْبِلْ إلى الإِسْلاَمِ إِنَّكَ جَاهِلٌ ٭٭٭ وَتَجَنَّبِ العُزَى وَرَبَّكَ فَاعْبُدَا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وَاللاَّتِ والهَجَرَاتِ فَاهْجُرْ إِنَّنِي ٭٭٭ أخْشَى عَلَيْكَ عَذَابَ يَوْمٍ سَرْمَدَا</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جنان من الفردوس</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قَتَلْتُمْ عَلَى مَا كَانَ مِنْ عَجَبٍ ٭٭٭ مِنّا فَقَدْ صَادَفُوا خَيْراً وَقَدْ سَعدُوا</w:t>
      </w:r>
    </w:p>
    <w:p>
      <w:pPr>
        <w:pStyle w:val="BookText"/>
        <w:rPr/>
      </w:pPr>
      <w:r>
        <w:rPr>
          <w:rFonts w:ascii="Amiri" w:hAnsi="Amiri" w:eastAsia="Amiri" w:cs="Amiri"/>
          <w:color w:val="111111"/>
          <w:sz w:val="28"/>
          <w:sz w:val="28"/>
          <w:szCs w:val="28"/>
          <w:rtl w:val="true"/>
          <w:lang w:bidi="ar-SA"/>
        </w:rPr>
        <w:t>لَهُمْ جِنَانٌ مِنَ الفِرْدَوْسِ طَيِّبَةٌ ٭٭٭ لاَ يَعْتَرِيهِمْ بِهَا حَرٌّ وَلاَ صَرَدُ</w:t>
      </w:r>
    </w:p>
    <w:p>
      <w:pPr>
        <w:pStyle w:val="BookText"/>
        <w:rPr/>
      </w:pPr>
      <w:r>
        <w:rPr>
          <w:rFonts w:ascii="Amiri" w:hAnsi="Amiri" w:eastAsia="Amiri" w:cs="Amiri"/>
          <w:color w:val="111111"/>
          <w:sz w:val="28"/>
          <w:sz w:val="28"/>
          <w:szCs w:val="28"/>
          <w:rtl w:val="true"/>
          <w:lang w:bidi="ar-SA"/>
        </w:rPr>
        <w:t>صَلَّى الإِلهُ عَلَيْهِمْ كُلَّمَا ذُكِرُوا ٭٭٭ فَرُبَّ مَشْهَدِ صِدقٍ قَبْلَهُ شَهِدُوا</w:t>
      </w:r>
    </w:p>
    <w:p>
      <w:pPr>
        <w:pStyle w:val="BookText"/>
        <w:rPr/>
      </w:pPr>
      <w:r>
        <w:rPr>
          <w:rFonts w:ascii="Amiri" w:hAnsi="Amiri" w:eastAsia="Amiri" w:cs="Amiri"/>
          <w:color w:val="111111"/>
          <w:sz w:val="28"/>
          <w:sz w:val="28"/>
          <w:szCs w:val="28"/>
          <w:rtl w:val="true"/>
          <w:lang w:bidi="ar-SA"/>
        </w:rPr>
        <w:t>قَوْمٌ وَفَوْا لِرَسُولِ اللَّهِ وَاحْتَسَبُوا ٭٭٭ شُمُّ العَرَانِينِ مِنْهُمْ حَمْزَةُ الأَسَدُ</w:t>
      </w:r>
    </w:p>
    <w:p>
      <w:pPr>
        <w:pStyle w:val="BookText"/>
        <w:rPr/>
      </w:pPr>
      <w:r>
        <w:rPr>
          <w:rFonts w:ascii="Amiri" w:hAnsi="Amiri" w:eastAsia="Amiri" w:cs="Amiri"/>
          <w:color w:val="111111"/>
          <w:sz w:val="28"/>
          <w:sz w:val="28"/>
          <w:szCs w:val="28"/>
          <w:rtl w:val="true"/>
          <w:lang w:bidi="ar-SA"/>
        </w:rPr>
        <w:t>لَيْسُوا كَفَتْلَى مِنَ الكُفَّارِ أَدْخَلَهُم ٭٭٭ نَارَ الجَحِيمِ عَلَى أَبْوَابِهَا رَصَدُ</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نور ربّ محمد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قُرَيْشٌ بَدَتْنَا بِالعَدَاوَةِ أَوَّلاً ٭٭٭ وَجَاءَتْ لِتُطْفِىءَ نُورَ رَبِّ مُحَمَّدِ</w:t>
      </w:r>
    </w:p>
    <w:p>
      <w:pPr>
        <w:pStyle w:val="BookText"/>
        <w:rPr/>
      </w:pPr>
      <w:r>
        <w:rPr>
          <w:rFonts w:ascii="Amiri" w:hAnsi="Amiri" w:eastAsia="Amiri" w:cs="Amiri"/>
          <w:color w:val="111111"/>
          <w:sz w:val="28"/>
          <w:sz w:val="28"/>
          <w:szCs w:val="28"/>
          <w:rtl w:val="true"/>
          <w:lang w:bidi="ar-SA"/>
        </w:rPr>
        <w:t>بِأَفْوَاهِهِمْ وَالبِيضُ بِالبِيضِ تَلْتَقِي ٭٭٭ بِأَيْدِيهِم مِنْ كُلِّ عَضْبٍ مُهَنَّدِ</w:t>
      </w:r>
    </w:p>
    <w:p>
      <w:pPr>
        <w:pStyle w:val="BookText"/>
        <w:rPr/>
      </w:pPr>
      <w:r>
        <w:rPr>
          <w:rFonts w:ascii="Amiri" w:hAnsi="Amiri" w:eastAsia="Amiri" w:cs="Amiri"/>
          <w:color w:val="111111"/>
          <w:sz w:val="28"/>
          <w:sz w:val="28"/>
          <w:szCs w:val="28"/>
          <w:rtl w:val="true"/>
          <w:lang w:bidi="ar-SA"/>
        </w:rPr>
        <w:t>وَخَطِّيَّة قَدْ ثُقْفَتْ سَمْهَريَّة ٭٭٭ أسِنَّتُها قَدْ حُودِثَتْ بِمُحَدَّدِ</w:t>
      </w:r>
    </w:p>
    <w:p>
      <w:pPr>
        <w:pStyle w:val="BookText"/>
        <w:rPr/>
      </w:pPr>
      <w:r>
        <w:rPr>
          <w:rFonts w:ascii="Amiri" w:hAnsi="Amiri" w:eastAsia="Amiri" w:cs="Amiri"/>
          <w:color w:val="111111"/>
          <w:sz w:val="28"/>
          <w:sz w:val="28"/>
          <w:szCs w:val="28"/>
          <w:rtl w:val="true"/>
          <w:lang w:bidi="ar-SA"/>
        </w:rPr>
        <w:t>فَقُلْنَا لَهُمْ لاَ تَبْعَثُوا الحَرْبَ وَأَسْلِمُوا ٭٭٭ وَفِيئُوا إلى دِينِ المُبَارَكِ أَحْمَدِ</w:t>
      </w:r>
    </w:p>
    <w:p>
      <w:pPr>
        <w:pStyle w:val="BookText"/>
        <w:rPr/>
      </w:pPr>
      <w:r>
        <w:rPr>
          <w:rFonts w:ascii="Amiri" w:hAnsi="Amiri" w:eastAsia="Amiri" w:cs="Amiri"/>
          <w:color w:val="111111"/>
          <w:sz w:val="28"/>
          <w:sz w:val="28"/>
          <w:szCs w:val="28"/>
          <w:rtl w:val="true"/>
          <w:lang w:bidi="ar-SA"/>
        </w:rPr>
        <w:t>فَقَالُوا كَفَرْنَا بِالَّذِي قَالَ إِنَّهُ ٭٭٭ يُوَعْدُنَا بِالحُكْمِ وَالحَشْرِ فِي غَدِ</w:t>
      </w:r>
    </w:p>
    <w:p>
      <w:pPr>
        <w:pStyle w:val="BookText"/>
        <w:rPr/>
      </w:pPr>
      <w:r>
        <w:rPr>
          <w:rFonts w:ascii="Amiri" w:hAnsi="Amiri" w:eastAsia="Amiri" w:cs="Amiri"/>
          <w:color w:val="111111"/>
          <w:sz w:val="28"/>
          <w:sz w:val="28"/>
          <w:szCs w:val="28"/>
          <w:rtl w:val="true"/>
          <w:lang w:bidi="ar-SA"/>
        </w:rPr>
        <w:t>فَقَتْلَتُهُمْ وَاللَّهِ أَفْضَلُ قُرْبَةٍ ٭٭٭ إِلى رَبِّنَا البَرَّ العَظِيمِ المُمَجَّدِ</w:t>
      </w:r>
      <w:r>
        <w:rPr>
          <w:rStyle w:val="FootnoteAnchor"/>
          <w:rtl w:val="true"/>
        </w:rPr>
        <w:footnoteReference w:id="28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p>
    <w:p>
      <w:pPr>
        <w:pStyle w:val="BookText"/>
        <w:rPr/>
      </w:pPr>
      <w:r>
        <w:rPr>
          <w:rFonts w:ascii="Amiri" w:hAnsi="Amiri" w:eastAsia="Amiri" w:cs="Amiri"/>
          <w:color w:val="111111"/>
          <w:sz w:val="28"/>
          <w:sz w:val="28"/>
          <w:szCs w:val="28"/>
          <w:rtl w:val="true"/>
          <w:lang w:bidi="ar-SA"/>
        </w:rPr>
        <w:t>أتاني أن هندا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أَتَانِي أَنَّ هِنْداً أُخْتَ صَخْرٍ ٭٭٭ دَعَتْ دَرَكاً وَبَشَّرَتِ الهُنُودا</w:t>
      </w:r>
    </w:p>
    <w:p>
      <w:pPr>
        <w:pStyle w:val="BookText"/>
        <w:rPr/>
      </w:pPr>
      <w:r>
        <w:rPr>
          <w:rFonts w:ascii="Amiri" w:hAnsi="Amiri" w:eastAsia="Amiri" w:cs="Amiri"/>
          <w:color w:val="111111"/>
          <w:sz w:val="28"/>
          <w:sz w:val="28"/>
          <w:szCs w:val="28"/>
          <w:rtl w:val="true"/>
          <w:lang w:bidi="ar-SA"/>
        </w:rPr>
        <w:t>فَإِنْ تَفْخَرْ بِحَمْزَةَ حِينَ وَلَّى ٭٭٭ مَعَ الشُّهَدَاءِ مُحْتَسِباً شَهِيدا</w:t>
      </w:r>
    </w:p>
    <w:p>
      <w:pPr>
        <w:pStyle w:val="BookText"/>
        <w:rPr/>
      </w:pPr>
      <w:r>
        <w:rPr>
          <w:rFonts w:ascii="Amiri" w:hAnsi="Amiri" w:eastAsia="Amiri" w:cs="Amiri"/>
          <w:color w:val="111111"/>
          <w:sz w:val="28"/>
          <w:sz w:val="28"/>
          <w:szCs w:val="28"/>
          <w:rtl w:val="true"/>
          <w:lang w:bidi="ar-SA"/>
        </w:rPr>
        <w:t>فَإِنَّا قَدْ قَتَلْنَا يَوْمَ بَدْرٍ ٭٭٭ أَبَا جَهْلٍ وَعُتْبَةَ وَالوَلِيدَا</w:t>
      </w:r>
    </w:p>
    <w:p>
      <w:pPr>
        <w:pStyle w:val="BookText"/>
        <w:rPr/>
      </w:pPr>
      <w:r>
        <w:rPr>
          <w:rFonts w:ascii="Amiri" w:hAnsi="Amiri" w:eastAsia="Amiri" w:cs="Amiri"/>
          <w:color w:val="111111"/>
          <w:sz w:val="28"/>
          <w:sz w:val="28"/>
          <w:szCs w:val="28"/>
          <w:rtl w:val="true"/>
          <w:lang w:bidi="ar-SA"/>
        </w:rPr>
        <w:t>وَقَتَلْنَا سُرَاةَ النَّاسِ طراً ٭٭٭ وَغُنّمْنا الوَلاَئِدَ وَالعَبِيدا</w:t>
      </w:r>
    </w:p>
    <w:p>
      <w:pPr>
        <w:pStyle w:val="BookText"/>
        <w:rPr/>
      </w:pPr>
      <w:r>
        <w:rPr>
          <w:rFonts w:ascii="Amiri" w:hAnsi="Amiri" w:eastAsia="Amiri" w:cs="Amiri"/>
          <w:color w:val="111111"/>
          <w:sz w:val="28"/>
          <w:sz w:val="28"/>
          <w:szCs w:val="28"/>
          <w:rtl w:val="true"/>
          <w:lang w:bidi="ar-SA"/>
        </w:rPr>
        <w:t>وَشَيْبَةَ قَدْ قَتَلْنَا يَوْمَ ذَاكُمْ ٭٭٭ عَلَى أَثْوابِهِ عَلَقاً جَسِيدا</w:t>
      </w:r>
    </w:p>
    <w:p>
      <w:pPr>
        <w:pStyle w:val="BookText"/>
        <w:rPr/>
      </w:pPr>
      <w:r>
        <w:rPr>
          <w:rFonts w:ascii="Amiri" w:hAnsi="Amiri" w:eastAsia="Amiri" w:cs="Amiri"/>
          <w:color w:val="111111"/>
          <w:sz w:val="28"/>
          <w:sz w:val="28"/>
          <w:szCs w:val="28"/>
          <w:rtl w:val="true"/>
          <w:lang w:bidi="ar-SA"/>
        </w:rPr>
        <w:t>فَبُوئِي مِنْ جَهَنَّمَ شَرَّ دَارِ ٭٭٭ عَلَيْهَا لَمْ يَجِدْ عَنْهَا مَحِيدا</w:t>
      </w:r>
    </w:p>
    <w:p>
      <w:pPr>
        <w:pStyle w:val="BookText"/>
        <w:rPr/>
      </w:pPr>
      <w:r>
        <w:rPr>
          <w:rFonts w:ascii="Amiri" w:hAnsi="Amiri" w:eastAsia="Amiri" w:cs="Amiri"/>
          <w:color w:val="111111"/>
          <w:sz w:val="28"/>
          <w:sz w:val="28"/>
          <w:szCs w:val="28"/>
          <w:rtl w:val="true"/>
          <w:lang w:bidi="ar-SA"/>
        </w:rPr>
        <w:t>وَمَا سَيَّانَ مَنْ هُوَ فِي جَحِيمٍ ٭٭٭ يَكُونُ شَرَابُهُ فِيهَا صَدِيدا</w:t>
      </w:r>
    </w:p>
    <w:p>
      <w:pPr>
        <w:pStyle w:val="BookText"/>
        <w:rPr/>
      </w:pPr>
      <w:r>
        <w:rPr>
          <w:rFonts w:ascii="Amiri" w:hAnsi="Amiri" w:eastAsia="Amiri" w:cs="Amiri"/>
          <w:color w:val="111111"/>
          <w:sz w:val="28"/>
          <w:sz w:val="28"/>
          <w:szCs w:val="28"/>
          <w:rtl w:val="true"/>
          <w:lang w:bidi="ar-SA"/>
        </w:rPr>
        <w:t>وَمَنْ هُوَ فِي الجِنَانِ يَدُرُّ فِيهَا ٭٭٭ عَلَيْهِ الرِّزْقُ مُعْتَبِطاً حَمِيدا</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أتاني أنّ هنداً حلّ صخر ٭٭٭ دعت دركاً وبشرت الهنودا</w:t>
      </w:r>
    </w:p>
    <w:p>
      <w:pPr>
        <w:pStyle w:val="BookText"/>
        <w:rPr/>
      </w:pPr>
      <w:r>
        <w:rPr>
          <w:rFonts w:ascii="Amiri" w:hAnsi="Amiri" w:eastAsia="Amiri" w:cs="Amiri"/>
          <w:color w:val="111111"/>
          <w:sz w:val="28"/>
          <w:sz w:val="28"/>
          <w:szCs w:val="28"/>
          <w:rtl w:val="true"/>
          <w:lang w:bidi="ar-SA"/>
        </w:rPr>
        <w:t xml:space="preserve">ونقلها مطالب السؤول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p>
    <w:p>
      <w:pPr>
        <w:pStyle w:val="BookText"/>
        <w:rPr/>
      </w:pPr>
      <w:r>
        <w:rPr>
          <w:rFonts w:ascii="Amiri" w:hAnsi="Amiri" w:eastAsia="Amiri" w:cs="Amiri"/>
          <w:color w:val="111111"/>
          <w:sz w:val="28"/>
          <w:sz w:val="28"/>
          <w:szCs w:val="28"/>
          <w:rtl w:val="true"/>
          <w:lang w:bidi="ar-SA"/>
        </w:rPr>
        <w:t>بني أحمد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أَحْمَدَ يَا بَنِي أَحْمَدِه</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بَكَتْ لَكُمُ عُمَدُ المَسْجِدِ</w:t>
      </w:r>
    </w:p>
    <w:p>
      <w:pPr>
        <w:pStyle w:val="BookText"/>
        <w:rPr/>
      </w:pPr>
      <w:r>
        <w:rPr>
          <w:rFonts w:ascii="Amiri" w:hAnsi="Amiri" w:eastAsia="Amiri" w:cs="Amiri"/>
          <w:color w:val="111111"/>
          <w:sz w:val="28"/>
          <w:sz w:val="28"/>
          <w:szCs w:val="28"/>
          <w:rtl w:val="true"/>
          <w:lang w:bidi="ar-SA"/>
        </w:rPr>
        <w:t>بِيَثْرِبَ وَاهْتَزَّ قَبْرُ النَّبِيِّ ٭٭٭ أبي القَاسِمِ السَّيدِ الأَصْيَدِ</w:t>
      </w:r>
    </w:p>
    <w:p>
      <w:pPr>
        <w:pStyle w:val="BookText"/>
        <w:rPr/>
      </w:pPr>
      <w:r>
        <w:rPr>
          <w:rFonts w:ascii="Amiri" w:hAnsi="Amiri" w:eastAsia="Amiri" w:cs="Amiri"/>
          <w:color w:val="111111"/>
          <w:sz w:val="28"/>
          <w:sz w:val="28"/>
          <w:szCs w:val="28"/>
          <w:rtl w:val="true"/>
          <w:lang w:bidi="ar-SA"/>
        </w:rPr>
        <w:t>وَمَكَةً مَارَتْ بِبْطَحَائِهَا ٭٭٭ لإعْظَامِ فِعْلِ بَنِي الأَعْبَدِ</w:t>
      </w:r>
    </w:p>
    <w:p>
      <w:pPr>
        <w:pStyle w:val="BookText"/>
        <w:rPr/>
      </w:pPr>
      <w:r>
        <w:rPr>
          <w:rFonts w:ascii="Amiri" w:hAnsi="Amiri" w:eastAsia="Amiri" w:cs="Amiri"/>
          <w:color w:val="111111"/>
          <w:sz w:val="28"/>
          <w:sz w:val="28"/>
          <w:szCs w:val="28"/>
          <w:rtl w:val="true"/>
          <w:lang w:bidi="ar-SA"/>
        </w:rPr>
        <w:t>وَمَالَ الحَطِيمُ بِأَرْكَانِهِ ٭٭٭ وَمَا بِالبِنيةِ مِنْ جَلْمَدِ</w:t>
      </w:r>
    </w:p>
    <w:p>
      <w:pPr>
        <w:pStyle w:val="BookText"/>
        <w:rPr/>
      </w:pPr>
      <w:r>
        <w:rPr>
          <w:rFonts w:ascii="Amiri" w:hAnsi="Amiri" w:eastAsia="Amiri" w:cs="Amiri"/>
          <w:color w:val="111111"/>
          <w:sz w:val="28"/>
          <w:sz w:val="28"/>
          <w:szCs w:val="28"/>
          <w:rtl w:val="true"/>
          <w:lang w:bidi="ar-SA"/>
        </w:rPr>
        <w:t>وَأَظْلَمَتِ الأُفْق أفُقْ البِلاد ٭٭٭ وَذَرَّ على الأَرْضِ كَالإثمدِ</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وَكَانَ وَلیُّكُمُ خَاذِلا ٭٭٭ وَلَوْ شَاءَ كَانَ طَوِيلُ اليدِ</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بني أحمد يا بني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 ٭٭٭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لكم عمد المجد</w:t>
      </w:r>
    </w:p>
    <w:p>
      <w:pPr>
        <w:pStyle w:val="BookText"/>
        <w:rPr/>
      </w:pPr>
      <w:r>
        <w:rPr>
          <w:rFonts w:ascii="Amiri" w:hAnsi="Amiri" w:eastAsia="Amiri" w:cs="Amiri"/>
          <w:color w:val="111111"/>
          <w:sz w:val="28"/>
          <w:sz w:val="28"/>
          <w:szCs w:val="28"/>
          <w:rtl w:val="true"/>
          <w:lang w:bidi="ar-SA"/>
        </w:rPr>
        <w:t>بيشرب واهتز قبر النبي ٭٭٭ أبي القاسم السيد الأصيد</w:t>
      </w:r>
    </w:p>
    <w:p>
      <w:pPr>
        <w:pStyle w:val="BookText"/>
        <w:rPr/>
      </w:pPr>
      <w:r>
        <w:rPr>
          <w:rFonts w:ascii="Amiri" w:hAnsi="Amiri" w:eastAsia="Amiri" w:cs="Amiri"/>
          <w:color w:val="111111"/>
          <w:sz w:val="28"/>
          <w:sz w:val="28"/>
          <w:szCs w:val="28"/>
          <w:rtl w:val="true"/>
          <w:lang w:bidi="ar-SA"/>
        </w:rPr>
        <w:t>ومكة مارت ببطحائها ٭٭٭ لا عظام فعل بني الأعبد</w:t>
      </w:r>
    </w:p>
    <w:p>
      <w:pPr>
        <w:pStyle w:val="BookText"/>
        <w:rPr/>
      </w:pPr>
      <w:r>
        <w:rPr>
          <w:rFonts w:ascii="Amiri" w:hAnsi="Amiri" w:eastAsia="Amiri" w:cs="Amiri"/>
          <w:color w:val="111111"/>
          <w:sz w:val="28"/>
          <w:sz w:val="28"/>
          <w:szCs w:val="28"/>
          <w:rtl w:val="true"/>
          <w:lang w:bidi="ar-SA"/>
        </w:rPr>
        <w:t>ومال الحطيم بأركانه ٭٭٭ وما بالبنية من جلمد</w:t>
      </w:r>
    </w:p>
    <w:p>
      <w:pPr>
        <w:pStyle w:val="BookText"/>
        <w:rPr/>
      </w:pPr>
      <w:r>
        <w:rPr>
          <w:rFonts w:ascii="Amiri" w:hAnsi="Amiri" w:eastAsia="Amiri" w:cs="Amiri"/>
          <w:color w:val="111111"/>
          <w:sz w:val="28"/>
          <w:sz w:val="28"/>
          <w:szCs w:val="28"/>
          <w:rtl w:val="true"/>
          <w:lang w:bidi="ar-SA"/>
        </w:rPr>
        <w:t>وأظلمت الأفق أفق البلاد ٭٭٭ وذر على الأرض كالأثمد</w:t>
      </w:r>
    </w:p>
    <w:p>
      <w:pPr>
        <w:pStyle w:val="BookText"/>
        <w:rPr/>
      </w:pPr>
      <w:r>
        <w:rPr>
          <w:rFonts w:ascii="Amiri" w:hAnsi="Amiri" w:eastAsia="Amiri" w:cs="Amiri"/>
          <w:color w:val="111111"/>
          <w:sz w:val="28"/>
          <w:sz w:val="28"/>
          <w:szCs w:val="28"/>
          <w:rtl w:val="true"/>
          <w:lang w:bidi="ar-SA"/>
        </w:rPr>
        <w:t>وكان وليكم خاذلا ٭٭٭ ولو شاء كان طويل اليد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وردّدها عليّ ثلاث مرات، فانتبهت وقد حفظتها وفتح الله تعالى علي فأتممتها</w:t>
      </w:r>
    </w:p>
    <w:p>
      <w:pPr>
        <w:pStyle w:val="BookText"/>
        <w:rPr/>
      </w:pPr>
      <w:r>
        <w:rPr>
          <w:rFonts w:ascii="IRNazanin" w:hAnsi="IRNazanin" w:eastAsia="IRNazanin"/>
          <w:color w:val="111111"/>
          <w:sz w:val="28"/>
          <w:sz w:val="28"/>
          <w:szCs w:val="28"/>
          <w:rtl w:val="true"/>
          <w:lang w:bidi="fa-IR"/>
        </w:rPr>
        <w:t>آمنت بالله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شَاهِدَ اللَّهِ عَلَيَّ فَأَشْهَدِ ٭٭٭ آمَنْتُ باللهِ وَليِّ أَحْمَدِ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شَكَ في اللَّهِ فإني مُهْتَدِ</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بر الوالدين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بِبِرِّ الوَالِدَيْنِ كِلَيْهِمَا ٭٭٭ وَبِرِّ ذَوي القُربى وَبِرَ الأَبَاعِدِ</w:t>
      </w:r>
    </w:p>
    <w:p>
      <w:pPr>
        <w:pStyle w:val="BookText"/>
        <w:rPr/>
      </w:pPr>
      <w:r>
        <w:rPr>
          <w:rFonts w:ascii="Amiri" w:hAnsi="Amiri" w:eastAsia="Amiri" w:cs="Amiri"/>
          <w:color w:val="111111"/>
          <w:sz w:val="28"/>
          <w:sz w:val="28"/>
          <w:szCs w:val="28"/>
          <w:rtl w:val="true"/>
          <w:lang w:bidi="ar-SA"/>
        </w:rPr>
        <w:t>وَلاَ تَصْحَبَنْ إِلاَّ تَقِيّاً مُهَذَّباً ٭٭٭ عَفِيفاً ذَكِياً مُنْجِزَاً للمَوَاعِدِ</w:t>
      </w:r>
    </w:p>
    <w:p>
      <w:pPr>
        <w:pStyle w:val="BookText"/>
        <w:rPr/>
      </w:pPr>
      <w:r>
        <w:rPr>
          <w:rFonts w:ascii="Amiri" w:hAnsi="Amiri" w:eastAsia="Amiri" w:cs="Amiri"/>
          <w:color w:val="111111"/>
          <w:sz w:val="28"/>
          <w:sz w:val="28"/>
          <w:szCs w:val="28"/>
          <w:rtl w:val="true"/>
          <w:lang w:bidi="ar-SA"/>
        </w:rPr>
        <w:t>وَقَارِنْ إِذَا قَارَنْتَ حُراً مُؤَدَّباً ٭٭٭ فَتى مِنْ بَنِي الأَحْرَارِ زَيْنُ المَشَاهِدِ</w:t>
      </w:r>
    </w:p>
    <w:p>
      <w:pPr>
        <w:pStyle w:val="BookText"/>
        <w:rPr/>
      </w:pPr>
      <w:r>
        <w:rPr>
          <w:rFonts w:ascii="Amiri" w:hAnsi="Amiri" w:eastAsia="Amiri" w:cs="Amiri"/>
          <w:color w:val="111111"/>
          <w:sz w:val="28"/>
          <w:sz w:val="28"/>
          <w:szCs w:val="28"/>
          <w:rtl w:val="true"/>
          <w:lang w:bidi="ar-SA"/>
        </w:rPr>
        <w:t>وَكُفَّ الأَذَى وَاحْفَظُ لِسَانَكَ وَاتَّقِ ٭٭٭ فَدِينُكَ فِي وُدِّ الخَلِيلِ المُسَاعِدِ</w:t>
      </w:r>
    </w:p>
    <w:p>
      <w:pPr>
        <w:pStyle w:val="BookText"/>
        <w:rPr/>
      </w:pPr>
      <w:r>
        <w:rPr>
          <w:rFonts w:ascii="Amiri" w:hAnsi="Amiri" w:eastAsia="Amiri" w:cs="Amiri"/>
          <w:color w:val="111111"/>
          <w:sz w:val="28"/>
          <w:sz w:val="28"/>
          <w:szCs w:val="28"/>
          <w:rtl w:val="true"/>
          <w:lang w:bidi="ar-SA"/>
        </w:rPr>
        <w:t>وَنَافِسْ بِبَذْلِ المَالِ فِي طَلَبِ العُلَى ٭٭٭ بِهِمَّةِ مَحْمُودِ الخَلاَئِقِ مَاجِدِ</w:t>
      </w:r>
    </w:p>
    <w:p>
      <w:pPr>
        <w:pStyle w:val="BookText"/>
        <w:rPr/>
      </w:pPr>
      <w:r>
        <w:rPr>
          <w:rFonts w:ascii="Amiri" w:hAnsi="Amiri" w:eastAsia="Amiri" w:cs="Amiri"/>
          <w:color w:val="111111"/>
          <w:sz w:val="28"/>
          <w:sz w:val="28"/>
          <w:szCs w:val="28"/>
          <w:rtl w:val="true"/>
          <w:lang w:bidi="ar-SA"/>
        </w:rPr>
        <w:t>وَكُنْ وَاثِقاً باللهِ فِي كُلِّ حَادِثِ ٭٭٭ يَصُنْكَ مَدَى الأَيَّامِ مِنْ شَرِّ حَاسِدٍ</w:t>
      </w:r>
    </w:p>
    <w:p>
      <w:pPr>
        <w:pStyle w:val="BookText"/>
        <w:rPr/>
      </w:pPr>
      <w:r>
        <w:rPr>
          <w:rFonts w:ascii="Amiri" w:hAnsi="Amiri" w:eastAsia="Amiri" w:cs="Amiri"/>
          <w:color w:val="111111"/>
          <w:sz w:val="28"/>
          <w:sz w:val="28"/>
          <w:szCs w:val="28"/>
          <w:rtl w:val="true"/>
          <w:lang w:bidi="ar-SA"/>
        </w:rPr>
        <w:t>وَبِاللهِ فَاسْتَعْصِمْ، وَلاَ تَرْجُ غَيْرَهُ ٭٭٭ وَلاَ تَكُ فِي النِّعْمَاءِ عَنْهُ بِجَاحِدِ</w:t>
      </w:r>
    </w:p>
    <w:p>
      <w:pPr>
        <w:pStyle w:val="BookText"/>
        <w:rPr/>
      </w:pPr>
      <w:r>
        <w:rPr>
          <w:rFonts w:ascii="Amiri" w:hAnsi="Amiri" w:eastAsia="Amiri" w:cs="Amiri"/>
          <w:color w:val="111111"/>
          <w:sz w:val="28"/>
          <w:sz w:val="28"/>
          <w:szCs w:val="28"/>
          <w:rtl w:val="true"/>
          <w:lang w:bidi="ar-SA"/>
        </w:rPr>
        <w:t>وَغُضَّ عَن المَكْرُوهِ طَرْفَكَ وَاجْتَنِبْ ٭٭٭ أَذَى الجَارِ وَاسْتَمْسِكْ بِحَبْل المَحَامِدِ</w:t>
      </w:r>
    </w:p>
    <w:p>
      <w:pPr>
        <w:pStyle w:val="BookText"/>
        <w:rPr/>
      </w:pPr>
      <w:r>
        <w:rPr>
          <w:rFonts w:ascii="Amiri" w:hAnsi="Amiri" w:eastAsia="Amiri" w:cs="Amiri"/>
          <w:color w:val="111111"/>
          <w:sz w:val="28"/>
          <w:sz w:val="28"/>
          <w:szCs w:val="28"/>
          <w:rtl w:val="true"/>
          <w:lang w:bidi="ar-SA"/>
        </w:rPr>
        <w:t>وَلاَ تَبْنِ فِي الدُّنْيَا بِنَاءَ مُؤْمِلٍ ٭٭٭ خَلَودٍ فَمَا حَيٌ عَلَيْهَا بخَالِدِ</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أمين الله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 جَمْعُكُمُ فِي حِنْدِسِ</w:t>
      </w:r>
      <w:r>
        <w:rPr>
          <w:rStyle w:val="FootnoteAnchor"/>
          <w:rtl w:val="true"/>
        </w:rPr>
        <w:footnoteReference w:id="287"/>
      </w:r>
      <w:r>
        <w:rPr>
          <w:rFonts w:ascii="Amiri" w:hAnsi="Amiri" w:eastAsia="Amiri" w:cs="Amiri"/>
          <w:color w:val="111111"/>
          <w:sz w:val="28"/>
          <w:sz w:val="28"/>
          <w:szCs w:val="28"/>
          <w:rtl w:val="true"/>
          <w:lang w:bidi="ar-SA"/>
        </w:rPr>
        <w:t>عَكِرٍ ٭٭٭ وَفِي بِحَارِ طَمَتْ مُخْضَرَّةَ الزَّبَدِ</w:t>
      </w:r>
    </w:p>
    <w:p>
      <w:pPr>
        <w:pStyle w:val="BookText"/>
        <w:rPr/>
      </w:pPr>
      <w:r>
        <w:rPr>
          <w:rFonts w:ascii="Amiri" w:hAnsi="Amiri" w:eastAsia="Amiri" w:cs="Amiri"/>
          <w:color w:val="111111"/>
          <w:sz w:val="28"/>
          <w:sz w:val="28"/>
          <w:szCs w:val="28"/>
          <w:rtl w:val="true"/>
          <w:lang w:bidi="ar-SA"/>
        </w:rPr>
        <w:t>حَتَّى أَتَاكُمْ رَسُولُ اللَّهِ مُبْتَذِراً ٭٭٭ أضْحَتْ مَصَابِيحُهُ فِي سَائِرِ البَلَدِ</w:t>
      </w:r>
    </w:p>
    <w:p>
      <w:pPr>
        <w:pStyle w:val="BookText"/>
        <w:rPr/>
      </w:pPr>
      <w:r>
        <w:rPr>
          <w:rFonts w:ascii="Amiri" w:hAnsi="Amiri" w:eastAsia="Amiri" w:cs="Amiri"/>
          <w:color w:val="111111"/>
          <w:sz w:val="28"/>
          <w:sz w:val="28"/>
          <w:szCs w:val="28"/>
          <w:rtl w:val="true"/>
          <w:lang w:bidi="ar-SA"/>
        </w:rPr>
        <w:t>يَدْعُوكُمْ مُرْشِداً فِي قَوْلِهِ شَفِقاً ٭٭٭ يَا قَوْمِ اِعْتَصِمُوا بِالوَاحِدِ الأَحَدِ</w:t>
      </w:r>
    </w:p>
    <w:p>
      <w:pPr>
        <w:pStyle w:val="BookText"/>
        <w:rPr/>
      </w:pPr>
      <w:r>
        <w:rPr>
          <w:rFonts w:ascii="Amiri" w:hAnsi="Amiri" w:eastAsia="Amiri" w:cs="Amiri"/>
          <w:color w:val="111111"/>
          <w:sz w:val="28"/>
          <w:sz w:val="28"/>
          <w:szCs w:val="28"/>
          <w:rtl w:val="true"/>
          <w:lang w:bidi="ar-SA"/>
        </w:rPr>
        <w:t>فَهُوَ الأمِينُ أَمِينُ اللهِ خالِقُنَا ٭٭٭ وَأَصْدَقُ الخَلْقِ فِي قُرْبٍ وَفِي بُعْدِ</w:t>
      </w:r>
    </w:p>
    <w:p>
      <w:pPr>
        <w:pStyle w:val="BookText"/>
        <w:rPr/>
      </w:pPr>
      <w:r>
        <w:rPr>
          <w:rFonts w:ascii="Amiri" w:hAnsi="Amiri" w:eastAsia="Amiri" w:cs="Amiri"/>
          <w:color w:val="111111"/>
          <w:sz w:val="28"/>
          <w:sz w:val="28"/>
          <w:szCs w:val="28"/>
          <w:rtl w:val="true"/>
          <w:lang w:bidi="ar-SA"/>
        </w:rPr>
        <w:t>إِنْ كَانَ قَدْ غَابَ إيجاباً لِخَالِقِهِ ٭٭٭ أَنَا خَلِيفَتُهُ فِي الأهْلِ وَالوَلَدِ</w:t>
      </w:r>
    </w:p>
    <w:p>
      <w:pPr>
        <w:pStyle w:val="BookText"/>
        <w:rPr/>
      </w:pPr>
      <w:r>
        <w:rPr>
          <w:rFonts w:ascii="Amiri" w:hAnsi="Amiri" w:eastAsia="Amiri" w:cs="Amiri"/>
          <w:color w:val="111111"/>
          <w:sz w:val="28"/>
          <w:sz w:val="28"/>
          <w:szCs w:val="28"/>
          <w:rtl w:val="true"/>
          <w:lang w:bidi="ar-SA"/>
        </w:rPr>
        <w:t>سَأَفْعَلُ الآنَ فِي مَرْضَاةِ سَيِّدِنَا ٭٭٭ فِعْلَ الكِرَام وَفِعْلَ السَّادَةِ النُّجُدِ</w:t>
      </w:r>
    </w:p>
    <w:p>
      <w:pPr>
        <w:pStyle w:val="BookText"/>
        <w:rPr/>
      </w:pPr>
      <w:r>
        <w:rPr>
          <w:rFonts w:ascii="Amiri" w:hAnsi="Amiri" w:eastAsia="Amiri" w:cs="Amiri"/>
          <w:color w:val="111111"/>
          <w:sz w:val="28"/>
          <w:sz w:val="28"/>
          <w:szCs w:val="28"/>
          <w:rtl w:val="true"/>
          <w:lang w:bidi="ar-SA"/>
        </w:rPr>
        <w:t>يَابْنَ العُلُوج لَقَدْ عَايَنْتُ ذَاكِرَكُمْ ٭٭٭ مَا إِنْ نَرَى مِثْلَهُ فِي النَّاسِ مِنْ أَحَدِ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الأَنَامِ وَخَيْرُ الخَلْقِ كُلِّهِمُ ٭٭٭ وَخَيْرُ مَنْ حَمَلَتْ أُنْثَى إِلى الأَبَدِ </w:t>
      </w:r>
    </w:p>
    <w:p>
      <w:pPr>
        <w:pStyle w:val="BookText"/>
        <w:rPr/>
      </w:pPr>
      <w:r>
        <w:rPr>
          <w:rFonts w:ascii="Amiri" w:hAnsi="Amiri" w:eastAsia="Amiri" w:cs="Amiri"/>
          <w:color w:val="111111"/>
          <w:sz w:val="28"/>
          <w:sz w:val="28"/>
          <w:szCs w:val="28"/>
          <w:rtl w:val="true"/>
          <w:lang w:bidi="ar-SA"/>
        </w:rPr>
        <w:t>عَلَيْهِ رَبِّي صَلِّي كُلَّمَا سَجَعَتْ ٭٭٭ وَرْقا وَمَا غَرَّدَتْ فِي سَائِرِ البَلَدِ</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بعداً وسحقاً لقد ضلت عقولكم ٭٭٭ وبان حكمكم للسيد السند</w:t>
      </w:r>
    </w:p>
    <w:p>
      <w:pPr>
        <w:pStyle w:val="BookText"/>
        <w:rPr/>
      </w:pPr>
      <w:r>
        <w:rPr>
          <w:rFonts w:ascii="Amiri" w:hAnsi="Amiri" w:eastAsia="Amiri" w:cs="Amiri"/>
          <w:color w:val="111111"/>
          <w:sz w:val="28"/>
          <w:sz w:val="28"/>
          <w:szCs w:val="28"/>
          <w:rtl w:val="true"/>
          <w:lang w:bidi="ar-SA"/>
        </w:rPr>
        <w:t>قد بان جهلكم مع كذب صاحبكم ٭٭٭ تباً لكم فأبشروا بالويل والكمد</w:t>
      </w:r>
    </w:p>
    <w:p>
      <w:pPr>
        <w:pStyle w:val="BookText"/>
        <w:rPr/>
      </w:pPr>
      <w:r>
        <w:rPr>
          <w:rFonts w:ascii="Amiri" w:hAnsi="Amiri" w:eastAsia="Amiri" w:cs="Amiri"/>
          <w:color w:val="111111"/>
          <w:sz w:val="28"/>
          <w:sz w:val="28"/>
          <w:szCs w:val="28"/>
          <w:rtl w:val="true"/>
          <w:lang w:bidi="ar-SA"/>
        </w:rPr>
        <w:t>إن الأمين مضى بالمال يفرقه ٭٭٭ لعصبة تأتكم بالخيل والعدد</w:t>
      </w:r>
    </w:p>
    <w:p>
      <w:pPr>
        <w:pStyle w:val="BookText"/>
        <w:rPr/>
      </w:pPr>
      <w:r>
        <w:rPr>
          <w:rFonts w:ascii="IRNazanin" w:hAnsi="IRNazanin" w:eastAsia="IRNazanin"/>
          <w:color w:val="111111"/>
          <w:sz w:val="28"/>
          <w:sz w:val="28"/>
          <w:szCs w:val="28"/>
          <w:rtl w:val="true"/>
          <w:lang w:bidi="fa-IR"/>
        </w:rPr>
        <w:t>فسحره عن قليل سوف يشملكم ٭٭٭ فأین ملجأكم عن صولة الأسد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علي علیه السلام إنقض عليه كانقضاض النجم من السماء وهجم عليه وهو کان جالساً مع عمه العباس وانتضى سيفه من غمده وقال له يابن الأرجاس بمثل هذا الكلام تتكلم في رسول الله أتقابس محمداً صلی الله علیه وآله وسلم بنفسك ثم تقايس عبد المطلب حاكم البلد من البدو والحضر وقاضي العرب بأبيكم شر الأمم وإنما أنت علج من علوج اللثام ومحمد صلی الله علیه وآله وسلم مطهر من الأدناس والرذایل وقد ظهرت له الآيات وبانت منه المعجزات فمن عادانا ندم ومن والانا سلم إن كان رسول الله صلى الله عليه وآله وسلم قد خرج، خرج في طاعة الله تعالى وأما أنا أخوه وابن عمه والمخلوق من طينته وخليفته على أمته وفي ذريته وأمانته فأدفع لكم ما أودعتموه محمد صلی الله علیه وآله وسلم فإنها أقل وأذل وأحقر وأصغر من جناح بعوضة أتظن يا أبا معيط أن محمداً يرغب في ودائعكم وأماناتكم هيهات هيهات وإن الله تعالى قد أعطاء كنوز الأرض دراً وجوهراً وذهباً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كبرت في عينيه بل كان في آخرته أشوق وفي أمامه أرغب وأنت صاغراً مخزياً، ثم إن علياً علیه السلام أنشأ بهذه الأبيات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p>
    <w:p>
      <w:pPr>
        <w:pStyle w:val="BookText"/>
        <w:rPr/>
      </w:pPr>
      <w:r>
        <w:rPr>
          <w:rFonts w:ascii="IRNazanin" w:hAnsi="IRNazanin" w:eastAsia="IRNazanin"/>
          <w:color w:val="111111"/>
          <w:sz w:val="28"/>
          <w:sz w:val="28"/>
          <w:szCs w:val="28"/>
          <w:rtl w:val="true"/>
          <w:lang w:bidi="fa-IR"/>
        </w:rPr>
        <w:t>أرقت لنوح</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أرِقْتُ لِنَوْحٍ آخِرَ اللَّيْلِ غُرَّدًا ٭٭٭ لِشَيْخِيَ يَنْعِي وَالرَّئِيسَ المُسَوَّدا</w:t>
      </w:r>
    </w:p>
    <w:p>
      <w:pPr>
        <w:pStyle w:val="BookText"/>
        <w:rPr/>
      </w:pPr>
      <w:r>
        <w:rPr>
          <w:rFonts w:ascii="Amiri" w:hAnsi="Amiri" w:eastAsia="Amiri" w:cs="Amiri"/>
          <w:color w:val="111111"/>
          <w:sz w:val="28"/>
          <w:sz w:val="28"/>
          <w:szCs w:val="28"/>
          <w:rtl w:val="true"/>
          <w:lang w:bidi="ar-SA"/>
        </w:rPr>
        <w:t>أَبَا طَالِبٍ مَأْوَى الصَّعَالِيكِ ذَا النَّدَى ٭٭٭ وَذَا الحِلْم لاَ خُلْقاً وَلَمْ يَكُ قُعْدُدَا</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أَخَا المُلْكِ خَلَّى ثَلْمَةً سَيَسُدُّهَا ٭٭٭ بنُو هَاشِمٍ أَوْ يُسْتَبَاحُ فَيَهمُدَا</w:t>
      </w:r>
    </w:p>
    <w:p>
      <w:pPr>
        <w:pStyle w:val="BookText"/>
        <w:rPr/>
      </w:pPr>
      <w:r>
        <w:rPr>
          <w:rFonts w:ascii="Amiri" w:hAnsi="Amiri" w:eastAsia="Amiri" w:cs="Amiri"/>
          <w:color w:val="111111"/>
          <w:sz w:val="28"/>
          <w:sz w:val="28"/>
          <w:szCs w:val="28"/>
          <w:rtl w:val="true"/>
          <w:lang w:bidi="ar-SA"/>
        </w:rPr>
        <w:t>فَأَمْسَتْ قُرَيْشُ يَفْرَحُونَ لِفَقْدِهِ ٭٭٭ وَلَسْتُ أَرَى حُبَّاً لِشَيءٍ مُخَلَّدا</w:t>
      </w:r>
    </w:p>
    <w:p>
      <w:pPr>
        <w:pStyle w:val="BookText"/>
        <w:rPr/>
      </w:pPr>
      <w:r>
        <w:rPr>
          <w:rFonts w:ascii="Amiri" w:hAnsi="Amiri" w:eastAsia="Amiri" w:cs="Amiri"/>
          <w:color w:val="111111"/>
          <w:sz w:val="28"/>
          <w:sz w:val="28"/>
          <w:szCs w:val="28"/>
          <w:rtl w:val="true"/>
          <w:lang w:bidi="ar-SA"/>
        </w:rPr>
        <w:t>أَرَادَتْ أُمُوراً زَيَّنَتْهَا حُلُومُهُمْ ٭٭٭ سَتُورِدُهُمْ يَوْماً مِنَ الغَيِّ مَوْرِدا</w:t>
      </w:r>
    </w:p>
    <w:p>
      <w:pPr>
        <w:pStyle w:val="BookText"/>
        <w:rPr/>
      </w:pPr>
      <w:r>
        <w:rPr>
          <w:rFonts w:ascii="Amiri" w:hAnsi="Amiri" w:eastAsia="Amiri" w:cs="Amiri"/>
          <w:color w:val="111111"/>
          <w:sz w:val="28"/>
          <w:sz w:val="28"/>
          <w:szCs w:val="28"/>
          <w:rtl w:val="true"/>
          <w:lang w:bidi="ar-SA"/>
        </w:rPr>
        <w:t>يُرَجَّونَ تَكْذِيبَ النَّبِيِّ وَقَتْلَهُ ٭٭٭ وَإِنْ يَفْتَرُوا بُهْتاً عَلَيْهِ وَمَجْحَدا</w:t>
      </w:r>
    </w:p>
    <w:p>
      <w:pPr>
        <w:pStyle w:val="BookText"/>
        <w:rPr/>
      </w:pPr>
      <w:r>
        <w:rPr>
          <w:rFonts w:ascii="Amiri" w:hAnsi="Amiri" w:eastAsia="Amiri" w:cs="Amiri"/>
          <w:color w:val="111111"/>
          <w:sz w:val="28"/>
          <w:sz w:val="28"/>
          <w:szCs w:val="28"/>
          <w:rtl w:val="true"/>
          <w:lang w:bidi="ar-SA"/>
        </w:rPr>
        <w:t>كَذِبْتُمْ وَبَيْتُ اللَّهِ حَتَّى نُذِيقَكُمْ ٭٭٭ صُدُورَ العَوَالِي وَالصَّفِيحُ المُهَنَّدا</w:t>
      </w:r>
    </w:p>
    <w:p>
      <w:pPr>
        <w:pStyle w:val="BookText"/>
        <w:rPr/>
      </w:pPr>
      <w:r>
        <w:rPr>
          <w:rFonts w:ascii="Amiri" w:hAnsi="Amiri" w:eastAsia="Amiri" w:cs="Amiri"/>
          <w:color w:val="111111"/>
          <w:sz w:val="28"/>
          <w:sz w:val="28"/>
          <w:szCs w:val="28"/>
          <w:rtl w:val="true"/>
          <w:lang w:bidi="ar-SA"/>
        </w:rPr>
        <w:t>وَيَظْهَرُ مِنّا مَنْظَرُ ذُو كَرِيهَةٍ ٭٭٭ إِذَا مَا تَسَرْبَلْنَا الحَدِيدَ المُسَرَّدا</w:t>
      </w:r>
    </w:p>
    <w:p>
      <w:pPr>
        <w:pStyle w:val="BookText"/>
        <w:rPr/>
      </w:pPr>
      <w:r>
        <w:rPr>
          <w:rFonts w:ascii="Amiri" w:hAnsi="Amiri" w:eastAsia="Amiri" w:cs="Amiri"/>
          <w:color w:val="111111"/>
          <w:sz w:val="28"/>
          <w:sz w:val="28"/>
          <w:szCs w:val="28"/>
          <w:rtl w:val="true"/>
          <w:lang w:bidi="ar-SA"/>
        </w:rPr>
        <w:t>فَإِمَّا تُبِيدُونَا وَإِمَّا نُبِيدُكُمْ ٭٭٭ وَإِمَّا تَرَوا سِلْمَ العَشِيرَةِ أَرْشَدا</w:t>
      </w:r>
    </w:p>
    <w:p>
      <w:pPr>
        <w:pStyle w:val="BookText"/>
        <w:rPr/>
      </w:pPr>
      <w:r>
        <w:rPr>
          <w:rFonts w:ascii="Amiri" w:hAnsi="Amiri" w:eastAsia="Amiri" w:cs="Amiri"/>
          <w:color w:val="111111"/>
          <w:sz w:val="28"/>
          <w:sz w:val="28"/>
          <w:szCs w:val="28"/>
          <w:rtl w:val="true"/>
          <w:lang w:bidi="ar-SA"/>
        </w:rPr>
        <w:t>وَإِلاَّ فَإِنَّ الحَيَّ دُونَ مُحَمَّدٍ ٭٭٭ بَنُو هَاشِمٍ خَيْرُ البَرِيَّةِ مَحْتِدا</w:t>
      </w:r>
    </w:p>
    <w:p>
      <w:pPr>
        <w:pStyle w:val="BookText"/>
        <w:rPr/>
      </w:pPr>
      <w:r>
        <w:rPr>
          <w:rFonts w:ascii="Amiri" w:hAnsi="Amiri" w:eastAsia="Amiri" w:cs="Amiri"/>
          <w:color w:val="111111"/>
          <w:sz w:val="28"/>
          <w:sz w:val="28"/>
          <w:szCs w:val="28"/>
          <w:rtl w:val="true"/>
          <w:lang w:bidi="ar-SA"/>
        </w:rPr>
        <w:t>وَإِنَّ لَهُ فِيكُم مِنَ اللَّهِ نَاصِراً ٭٭٭ وَلَيْسَ نَبِيٌ صَاحِبَ اللَّهِ أَوْحَدا</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نَبِيٌّ أَتَى مِنْ كُلِّ وَحْيِ بِخِطْبَةٍ ٭٭٭ فَسَمَّاهُ رَبِّي فِي الكِتَابِ مُحَمَّدًا</w:t>
      </w:r>
    </w:p>
    <w:p>
      <w:pPr>
        <w:pStyle w:val="BookText"/>
        <w:rPr/>
      </w:pPr>
      <w:r>
        <w:rPr>
          <w:rFonts w:ascii="Amiri" w:hAnsi="Amiri" w:eastAsia="Amiri" w:cs="Amiri"/>
          <w:color w:val="111111"/>
          <w:sz w:val="28"/>
          <w:sz w:val="28"/>
          <w:szCs w:val="28"/>
          <w:rtl w:val="true"/>
          <w:lang w:bidi="ar-SA"/>
        </w:rPr>
        <w:t>أَغَرُّ كَضَوْءِ البَدْرِ صُورَةُ وَجْهِهِ ٭٭٭ جَلا الغَيْمُ عَنْهُ ضَوْءَهُ فَتَوَقَّدَا</w:t>
      </w:r>
    </w:p>
    <w:p>
      <w:pPr>
        <w:pStyle w:val="BookText"/>
        <w:rPr/>
      </w:pPr>
      <w:r>
        <w:rPr>
          <w:rFonts w:ascii="Amiri" w:hAnsi="Amiri" w:eastAsia="Amiri" w:cs="Amiri"/>
          <w:color w:val="111111"/>
          <w:sz w:val="28"/>
          <w:sz w:val="28"/>
          <w:szCs w:val="28"/>
          <w:rtl w:val="true"/>
          <w:lang w:bidi="ar-SA"/>
        </w:rPr>
        <w:t>أَمِينٌ على مَا اسْتَوْدَع اللهُ قَلْبَهُ ٭٭٭ وَإِنْ قَالَ قَوْلاً كَانَ فِيهِ مُسَدَّدا</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أرقت لطير آخر الليل غردا ٭٭٭ يذكرني شجوا عظيماً مجددا</w:t>
      </w:r>
    </w:p>
    <w:p>
      <w:pPr>
        <w:pStyle w:val="BookText"/>
        <w:rPr/>
      </w:pPr>
      <w:r>
        <w:rPr>
          <w:rFonts w:ascii="Amiri" w:hAnsi="Amiri" w:eastAsia="Amiri" w:cs="Amiri"/>
          <w:color w:val="111111"/>
          <w:sz w:val="28"/>
          <w:sz w:val="28"/>
          <w:szCs w:val="28"/>
          <w:rtl w:val="true"/>
          <w:lang w:bidi="ar-SA"/>
        </w:rPr>
        <w:t>أبا طالب مأوى الصعاليك ذا الندى ٭٭٭ جواداً إذا ما أصدر الأمر أوردا</w:t>
      </w:r>
    </w:p>
    <w:p>
      <w:pPr>
        <w:pStyle w:val="BookText"/>
        <w:rPr/>
      </w:pPr>
      <w:r>
        <w:rPr>
          <w:rFonts w:ascii="Amiri" w:hAnsi="Amiri" w:eastAsia="Amiri" w:cs="Amiri"/>
          <w:color w:val="111111"/>
          <w:sz w:val="28"/>
          <w:sz w:val="28"/>
          <w:szCs w:val="28"/>
          <w:rtl w:val="true"/>
          <w:lang w:bidi="ar-SA"/>
        </w:rPr>
        <w:t>فأمست قريش يفرحون بموته ٭٭٭ ولست أرى حياً يكون مخلدا</w:t>
      </w:r>
    </w:p>
    <w:p>
      <w:pPr>
        <w:pStyle w:val="BookText"/>
        <w:rPr/>
      </w:pPr>
      <w:r>
        <w:rPr>
          <w:rFonts w:ascii="Amiri" w:hAnsi="Amiri" w:eastAsia="Amiri" w:cs="Amiri"/>
          <w:color w:val="111111"/>
          <w:sz w:val="28"/>
          <w:sz w:val="28"/>
          <w:szCs w:val="28"/>
          <w:rtl w:val="true"/>
          <w:lang w:bidi="ar-SA"/>
        </w:rPr>
        <w:t>أرادوا أموراً زينتها حلومهم ٭٭٭ سنوردهم يوماً من الغي موردا</w:t>
      </w:r>
    </w:p>
    <w:p>
      <w:pPr>
        <w:pStyle w:val="BookText"/>
        <w:rPr/>
      </w:pPr>
      <w:r>
        <w:rPr>
          <w:rFonts w:ascii="Amiri" w:hAnsi="Amiri" w:eastAsia="Amiri" w:cs="Amiri"/>
          <w:color w:val="111111"/>
          <w:sz w:val="28"/>
          <w:sz w:val="28"/>
          <w:szCs w:val="28"/>
          <w:rtl w:val="true"/>
          <w:lang w:bidi="ar-SA"/>
        </w:rPr>
        <w:t>يرجون تكذيب النبي وقتله ٭٭٭ وأن يفترى قدماً عليه ويجحدا</w:t>
      </w:r>
    </w:p>
    <w:p>
      <w:pPr>
        <w:pStyle w:val="BookText"/>
        <w:rPr/>
      </w:pPr>
      <w:r>
        <w:rPr>
          <w:rFonts w:ascii="Amiri" w:hAnsi="Amiri" w:eastAsia="Amiri" w:cs="Amiri"/>
          <w:color w:val="111111"/>
          <w:sz w:val="28"/>
          <w:sz w:val="28"/>
          <w:szCs w:val="28"/>
          <w:rtl w:val="true"/>
          <w:lang w:bidi="ar-SA"/>
        </w:rPr>
        <w:t>كذبتم وبيت الله حتى نذيقكم ٭٭٭ صدور العوالي والحسام المهندا</w:t>
      </w:r>
    </w:p>
    <w:p>
      <w:pPr>
        <w:pStyle w:val="BookText"/>
        <w:rPr/>
      </w:pPr>
      <w:r>
        <w:rPr>
          <w:rFonts w:ascii="Amiri" w:hAnsi="Amiri" w:eastAsia="Amiri" w:cs="Amiri"/>
          <w:color w:val="111111"/>
          <w:sz w:val="28"/>
          <w:sz w:val="28"/>
          <w:szCs w:val="28"/>
          <w:rtl w:val="true"/>
          <w:lang w:bidi="ar-SA"/>
        </w:rPr>
        <w:t>فإما تبيدونا وإما نبيدكم ٭٭٭ وإما تروا سلم العشيرة أرشدا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فإن الحي دون محمد ٭٭٭ بني هاشم خير البرية محتدا</w:t>
      </w:r>
    </w:p>
    <w:p>
      <w:pPr>
        <w:pStyle w:val="BookText"/>
        <w:rPr/>
      </w:pPr>
      <w:r>
        <w:rPr>
          <w:rFonts w:ascii="Amiri" w:hAnsi="Amiri" w:eastAsia="Amiri" w:cs="Amiri"/>
          <w:color w:val="111111"/>
          <w:sz w:val="28"/>
          <w:sz w:val="28"/>
          <w:szCs w:val="28"/>
          <w:rtl w:val="true"/>
          <w:lang w:bidi="ar-SA"/>
        </w:rPr>
        <w:t>أهلك سابور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حَياً يَرَى الصَّلاحَ فَسَادا ٭٭٭ أوْ يَرَى الغَيَّ فِي الأُمُورِ رَشادا</w:t>
      </w:r>
    </w:p>
    <w:p>
      <w:pPr>
        <w:pStyle w:val="BookText"/>
        <w:rPr/>
      </w:pPr>
      <w:r>
        <w:rPr>
          <w:rFonts w:ascii="Amiri" w:hAnsi="Amiri" w:eastAsia="Amiri" w:cs="Amiri"/>
          <w:color w:val="111111"/>
          <w:sz w:val="28"/>
          <w:sz w:val="28"/>
          <w:szCs w:val="28"/>
          <w:rtl w:val="true"/>
          <w:lang w:bidi="ar-SA"/>
        </w:rPr>
        <w:t>لَقَرِيبٌ من الهَلاكِ كَمَا ٭٭٭ أَهْلَكَ سَابُورٌ</w:t>
      </w:r>
      <w:r>
        <w:rPr>
          <w:rStyle w:val="FootnoteAnchor"/>
          <w:rtl w:val="true"/>
        </w:rPr>
        <w:footnoteReference w:id="292"/>
      </w:r>
      <w:r>
        <w:rPr>
          <w:rFonts w:ascii="Amiri" w:hAnsi="Amiri" w:eastAsia="Amiri" w:cs="Amiri"/>
          <w:color w:val="111111"/>
          <w:sz w:val="28"/>
          <w:sz w:val="28"/>
          <w:szCs w:val="28"/>
          <w:rtl w:val="true"/>
          <w:lang w:bidi="ar-SA"/>
        </w:rPr>
        <w:t>بالسَّوادِ أيادا</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وينصر الله من والاه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حَيٌّ قَدِيمٌ قَادِرٌ صَمَدُ ٭٭٭ فَلَيْسَ يُشْرِكُهُ فِي مُلْكِهِ أَحَدُ</w:t>
      </w:r>
    </w:p>
    <w:p>
      <w:pPr>
        <w:pStyle w:val="BookText"/>
        <w:rPr/>
      </w:pPr>
      <w:r>
        <w:rPr>
          <w:rFonts w:ascii="Amiri" w:hAnsi="Amiri" w:eastAsia="Amiri" w:cs="Amiri"/>
          <w:color w:val="111111"/>
          <w:sz w:val="28"/>
          <w:sz w:val="28"/>
          <w:szCs w:val="28"/>
          <w:rtl w:val="true"/>
          <w:lang w:bidi="ar-SA"/>
        </w:rPr>
        <w:t>هُوَ الَّذِي عَرَّفَ الكُفَّارَ مَنْزِلَهُمْ ٭٭٭ وَالمُؤْمِنُونَ سَيَجْزِيهِمْ بِمَا وُعِدُوا</w:t>
      </w:r>
    </w:p>
    <w:p>
      <w:pPr>
        <w:pStyle w:val="BookText"/>
        <w:rPr/>
      </w:pPr>
      <w:r>
        <w:rPr>
          <w:rFonts w:ascii="Amiri" w:hAnsi="Amiri" w:eastAsia="Amiri" w:cs="Amiri"/>
          <w:color w:val="111111"/>
          <w:sz w:val="28"/>
          <w:sz w:val="28"/>
          <w:szCs w:val="28"/>
          <w:rtl w:val="true"/>
          <w:lang w:bidi="ar-SA"/>
        </w:rPr>
        <w:t>فَإِنْ تَكُنْ دَوْلَةٌ كَانَتْ لَنَا عِظَةٌ ٭٭٭ فَهَلْ عَسَى أَنْ يُرِى فِي غَيْهَا رَشَدُ</w:t>
      </w:r>
    </w:p>
    <w:p>
      <w:pPr>
        <w:pStyle w:val="BookText"/>
        <w:rPr/>
      </w:pPr>
      <w:r>
        <w:rPr>
          <w:rFonts w:ascii="Amiri" w:hAnsi="Amiri" w:eastAsia="Amiri" w:cs="Amiri"/>
          <w:color w:val="111111"/>
          <w:sz w:val="28"/>
          <w:sz w:val="28"/>
          <w:szCs w:val="28"/>
          <w:rtl w:val="true"/>
          <w:lang w:bidi="ar-SA"/>
        </w:rPr>
        <w:t>وَيَنْصُرُ اللَّهُ مَنْ وَالاهُ إِنَّ لَهُ ٭٭٭ نَصْراً يُمَثْلُ بِالكُفَّارِ إِنْ عَندُوا</w:t>
      </w:r>
    </w:p>
    <w:p>
      <w:pPr>
        <w:pStyle w:val="BookText"/>
        <w:rPr/>
      </w:pPr>
      <w:r>
        <w:rPr>
          <w:rFonts w:ascii="Amiri" w:hAnsi="Amiri" w:eastAsia="Amiri" w:cs="Amiri"/>
          <w:color w:val="111111"/>
          <w:sz w:val="28"/>
          <w:sz w:val="28"/>
          <w:szCs w:val="28"/>
          <w:rtl w:val="true"/>
          <w:lang w:bidi="ar-SA"/>
        </w:rPr>
        <w:t>فَإِنْ نَطَقْتُمْ بِفَخْرِ لا أَبا لَكُم ٭٭٭ فِيمَنْ تَضَمَّنَ مِنْ إِخْوَانِنَا اللحدُ</w:t>
      </w:r>
    </w:p>
    <w:p>
      <w:pPr>
        <w:pStyle w:val="BookText"/>
        <w:rPr/>
      </w:pPr>
      <w:r>
        <w:rPr>
          <w:rFonts w:ascii="Amiri" w:hAnsi="Amiri" w:eastAsia="Amiri" w:cs="Amiri"/>
          <w:color w:val="111111"/>
          <w:sz w:val="28"/>
          <w:sz w:val="28"/>
          <w:szCs w:val="28"/>
          <w:rtl w:val="true"/>
          <w:lang w:bidi="ar-SA"/>
        </w:rPr>
        <w:t>فَإِنَّ طَلْحَةَ غَادَرْنَاهُ مُنْجَدِلاً ٭٭٭ وَلِلصَّفَایِح نَارٌ بَيْنَنَا تَقِدُ</w:t>
      </w:r>
    </w:p>
    <w:p>
      <w:pPr>
        <w:pStyle w:val="BookText"/>
        <w:rPr/>
      </w:pPr>
      <w:r>
        <w:rPr>
          <w:rFonts w:ascii="Amiri" w:hAnsi="Amiri" w:eastAsia="Amiri" w:cs="Amiri"/>
          <w:color w:val="111111"/>
          <w:sz w:val="28"/>
          <w:sz w:val="28"/>
          <w:szCs w:val="28"/>
          <w:rtl w:val="true"/>
          <w:lang w:bidi="ar-SA"/>
        </w:rPr>
        <w:t>وَالمَرْهُ عُثْمَانُ أَرْدَتْهُ أَسْنَتُنا ٭٭٭ فَجَيْبُ زَوْجَتِهِ إِذْ أُخْبِرَتْ قِدَدُ</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فِي تِسْعَةٍ وَلِوَاءُ بَيْنَ أَظْهُرِهِمْ ٭٭٭ لَمْ يَنْكِلُوا عَنْ حِيَاضِ المَوْتِ إِذْوَرَدُوا</w:t>
      </w:r>
    </w:p>
    <w:p>
      <w:pPr>
        <w:pStyle w:val="BookText"/>
        <w:rPr/>
      </w:pPr>
      <w:r>
        <w:rPr>
          <w:rFonts w:ascii="Amiri" w:hAnsi="Amiri" w:eastAsia="Amiri" w:cs="Amiri"/>
          <w:color w:val="111111"/>
          <w:sz w:val="28"/>
          <w:sz w:val="28"/>
          <w:szCs w:val="28"/>
          <w:rtl w:val="true"/>
          <w:lang w:bidi="ar-SA"/>
        </w:rPr>
        <w:t>كَانُوا الذَّوَائِبَ مِنْ فِهْرٍ وأَكْرَمَهَا ٭٭٭ حَيْثُ الأُنُوفُ وَحَيْثُ الفَرْعُ وَالعَدَدُ</w:t>
      </w:r>
    </w:p>
    <w:p>
      <w:pPr>
        <w:pStyle w:val="BookText"/>
        <w:rPr/>
      </w:pPr>
      <w:r>
        <w:rPr>
          <w:rFonts w:ascii="Amiri" w:hAnsi="Amiri" w:eastAsia="Amiri" w:cs="Amiri"/>
          <w:color w:val="111111"/>
          <w:sz w:val="28"/>
          <w:sz w:val="28"/>
          <w:szCs w:val="28"/>
          <w:rtl w:val="true"/>
          <w:lang w:bidi="ar-SA"/>
        </w:rPr>
        <w:t>وَأَحْمَدُ الخَيْرِ قَدْ أَرْدَى عَلى عَجَلٍ ٭٭٭ تَحْتَ العَجَاجِ أَبيّاً وَهُوَ مُجْتَهِدُ</w:t>
      </w:r>
    </w:p>
    <w:p>
      <w:pPr>
        <w:pStyle w:val="BookText"/>
        <w:rPr/>
      </w:pPr>
      <w:r>
        <w:rPr>
          <w:rFonts w:ascii="Amiri" w:hAnsi="Amiri" w:eastAsia="Amiri" w:cs="Amiri"/>
          <w:color w:val="111111"/>
          <w:sz w:val="28"/>
          <w:sz w:val="28"/>
          <w:szCs w:val="28"/>
          <w:rtl w:val="true"/>
          <w:lang w:bidi="ar-SA"/>
        </w:rPr>
        <w:t>فَظَلَّتِ الطَّيْرُ وَالصِّبْعَانُ تَرْكَبُهُ ٭٭٭ فَحَامِلٌ قِطْعَةً مِنْهُ وَمُقْتَعِدْ</w:t>
      </w:r>
    </w:p>
    <w:p>
      <w:pPr>
        <w:pStyle w:val="BookText"/>
        <w:rPr/>
      </w:pPr>
      <w:r>
        <w:rPr>
          <w:rFonts w:ascii="Amiri" w:hAnsi="Amiri" w:eastAsia="Amiri" w:cs="Amiri"/>
          <w:color w:val="111111"/>
          <w:sz w:val="28"/>
          <w:sz w:val="28"/>
          <w:szCs w:val="28"/>
          <w:rtl w:val="true"/>
          <w:lang w:bidi="ar-SA"/>
        </w:rPr>
        <w:t>وَمَنْ قَتَلْتُمُ على مَا كَانَ مِنْ عَجَب ٭٭٭ مِنَا فَقَدْ صَادَفُوا خَيْراً وَقَدْ سَعِدُوا</w:t>
      </w:r>
    </w:p>
    <w:p>
      <w:pPr>
        <w:pStyle w:val="BookText"/>
        <w:rPr/>
      </w:pPr>
      <w:r>
        <w:rPr>
          <w:rFonts w:ascii="Amiri" w:hAnsi="Amiri" w:eastAsia="Amiri" w:cs="Amiri"/>
          <w:color w:val="111111"/>
          <w:sz w:val="28"/>
          <w:sz w:val="28"/>
          <w:szCs w:val="28"/>
          <w:rtl w:val="true"/>
          <w:lang w:bidi="ar-SA"/>
        </w:rPr>
        <w:t>لَهُمْ جِنَانٌ مِنَ الفِرْدَوس طيّبةٌ ٭٭٭ لاَ يَعْتَرِيهِمْ بِهَا حَرٌ وَلاَ صَرَدْ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الإلهُ عَلَيْهِمْ كُلما ذكرُوا ٭٭٭ فَرُبَّ مَشْهَدِ صِدْقٍ قَبْلَهُ شَهِدُوا </w:t>
      </w:r>
    </w:p>
    <w:p>
      <w:pPr>
        <w:pStyle w:val="BookText"/>
        <w:rPr/>
      </w:pPr>
      <w:r>
        <w:rPr>
          <w:rFonts w:ascii="Amiri" w:hAnsi="Amiri" w:eastAsia="Amiri" w:cs="Amiri"/>
          <w:color w:val="111111"/>
          <w:sz w:val="28"/>
          <w:sz w:val="28"/>
          <w:szCs w:val="28"/>
          <w:rtl w:val="true"/>
          <w:lang w:bidi="ar-SA"/>
        </w:rPr>
        <w:t>قَوْمٌ وَفَوْا الرَّسُولَ وَاحْتَسَبُوا</w:t>
      </w:r>
      <w:r>
        <w:rPr>
          <w:rStyle w:val="FootnoteAnchor"/>
          <w:rtl w:val="true"/>
        </w:rPr>
        <w:footnoteReference w:id="295"/>
      </w:r>
      <w:r>
        <w:rPr>
          <w:rFonts w:ascii="Amiri" w:hAnsi="Amiri" w:eastAsia="Amiri" w:cs="Amiri"/>
          <w:color w:val="111111"/>
          <w:sz w:val="28"/>
          <w:sz w:val="28"/>
          <w:szCs w:val="28"/>
          <w:rtl w:val="true"/>
          <w:lang w:bidi="ar-SA"/>
        </w:rPr>
        <w:t>٭٭٭ شُمُّ العَرَانِين مِنْهُم حَمْزَةُ الأَسَدُ</w:t>
      </w:r>
    </w:p>
    <w:p>
      <w:pPr>
        <w:pStyle w:val="BookText"/>
        <w:rPr/>
      </w:pPr>
      <w:r>
        <w:rPr>
          <w:rFonts w:ascii="Amiri" w:hAnsi="Amiri" w:eastAsia="Amiri" w:cs="Amiri"/>
          <w:color w:val="111111"/>
          <w:sz w:val="28"/>
          <w:sz w:val="28"/>
          <w:szCs w:val="28"/>
          <w:rtl w:val="true"/>
          <w:lang w:bidi="ar-SA"/>
        </w:rPr>
        <w:t>وَمُصَعَبٌ كَانَ لَيْثاً دُونَهُ حَرِداً ٭٭٭ حَتَّى تَزَمَّلَ مِنْهُ ثَعْلَبٌ جَسَدُ</w:t>
      </w:r>
    </w:p>
    <w:p>
      <w:pPr>
        <w:pStyle w:val="BookText"/>
        <w:rPr/>
      </w:pPr>
      <w:r>
        <w:rPr>
          <w:rFonts w:ascii="Amiri" w:hAnsi="Amiri" w:eastAsia="Amiri" w:cs="Amiri"/>
          <w:color w:val="111111"/>
          <w:sz w:val="28"/>
          <w:sz w:val="28"/>
          <w:szCs w:val="28"/>
          <w:rtl w:val="true"/>
          <w:lang w:bidi="ar-SA"/>
        </w:rPr>
        <w:t>لَيْسُوا كَفَتْلَى مِنَ الكُفَّارِ أَدْخَلَهُم ٭٭٭ نَار الجَحِيمِ عَلَى أَبْوَابِهَا الرُّصَدُ</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الله ربي وهو الواحد الصمد ٭٭٭ فليس يشركه في حكمه أحد</w:t>
      </w:r>
    </w:p>
    <w:p>
      <w:pPr>
        <w:pStyle w:val="BookText"/>
        <w:rPr/>
      </w:pPr>
      <w:r>
        <w:rPr>
          <w:rFonts w:ascii="Amiri" w:hAnsi="Amiri" w:eastAsia="Amiri" w:cs="Amiri"/>
          <w:color w:val="111111"/>
          <w:sz w:val="28"/>
          <w:sz w:val="28"/>
          <w:szCs w:val="28"/>
          <w:rtl w:val="true"/>
          <w:lang w:bidi="ar-SA"/>
        </w:rPr>
        <w:t>هو الذي عرف الكفار كفرهم ٭٭٭ والمؤمنون سيجزيهم بما وعدوا</w:t>
      </w:r>
    </w:p>
    <w:p>
      <w:pPr>
        <w:pStyle w:val="BookText"/>
        <w:rPr/>
      </w:pPr>
      <w:r>
        <w:rPr>
          <w:rFonts w:ascii="Amiri" w:hAnsi="Amiri" w:eastAsia="Amiri" w:cs="Amiri"/>
          <w:color w:val="111111"/>
          <w:sz w:val="28"/>
          <w:sz w:val="28"/>
          <w:szCs w:val="28"/>
          <w:rtl w:val="true"/>
          <w:lang w:bidi="ar-SA"/>
        </w:rPr>
        <w:t>فإن تكن جولة كانت لنا عظة ٭٭٭ فهل عسى أن يرى في غيها رشد</w:t>
      </w:r>
    </w:p>
    <w:p>
      <w:pPr>
        <w:pStyle w:val="BookText"/>
        <w:rPr/>
      </w:pPr>
      <w:r>
        <w:rPr>
          <w:rFonts w:ascii="Amiri" w:hAnsi="Amiri" w:eastAsia="Amiri" w:cs="Amiri"/>
          <w:color w:val="111111"/>
          <w:sz w:val="28"/>
          <w:sz w:val="28"/>
          <w:szCs w:val="28"/>
          <w:rtl w:val="true"/>
          <w:lang w:bidi="ar-SA"/>
        </w:rPr>
        <w:t>وينصر الله من والاه معتمداً ٭٭٭ ويمحق الكافرين الغتم إذ عندوا</w:t>
      </w:r>
    </w:p>
    <w:p>
      <w:pPr>
        <w:pStyle w:val="BookText"/>
        <w:rPr/>
      </w:pPr>
      <w:r>
        <w:rPr>
          <w:rFonts w:ascii="Amiri" w:hAnsi="Amiri" w:eastAsia="Amiri" w:cs="Amiri"/>
          <w:color w:val="111111"/>
          <w:sz w:val="28"/>
          <w:sz w:val="28"/>
          <w:szCs w:val="28"/>
          <w:rtl w:val="true"/>
          <w:lang w:bidi="ar-SA"/>
        </w:rPr>
        <w:t>فإن نطقتم بفخر لا أبا لكم ٭٭٭ ممن تضمن من إخواننا أحد</w:t>
      </w:r>
    </w:p>
    <w:p>
      <w:pPr>
        <w:pStyle w:val="BookText"/>
        <w:rPr/>
      </w:pPr>
      <w:r>
        <w:rPr>
          <w:rFonts w:ascii="Amiri" w:hAnsi="Amiri" w:eastAsia="Amiri" w:cs="Amiri"/>
          <w:color w:val="111111"/>
          <w:sz w:val="28"/>
          <w:sz w:val="28"/>
          <w:szCs w:val="28"/>
          <w:rtl w:val="true"/>
          <w:lang w:bidi="ar-SA"/>
        </w:rPr>
        <w:t>فإن طلحة عاينّاه منجدلا ٭٭٭ وللصوارم نار بيننا تقد</w:t>
      </w:r>
    </w:p>
    <w:p>
      <w:pPr>
        <w:pStyle w:val="BookText"/>
        <w:rPr/>
      </w:pPr>
      <w:r>
        <w:rPr>
          <w:rFonts w:ascii="Amiri" w:hAnsi="Amiri" w:eastAsia="Amiri" w:cs="Amiri"/>
          <w:color w:val="111111"/>
          <w:sz w:val="28"/>
          <w:sz w:val="28"/>
          <w:szCs w:val="28"/>
          <w:rtl w:val="true"/>
          <w:lang w:bidi="ar-SA"/>
        </w:rPr>
        <w:t>ومن قتلتم على ما كان من ذحل ٭٭٭ فإنهم طابقوا خيراً وقد سعدوا</w:t>
      </w:r>
    </w:p>
    <w:p>
      <w:pPr>
        <w:pStyle w:val="BookText"/>
        <w:rPr/>
      </w:pPr>
      <w:r>
        <w:rPr>
          <w:rFonts w:ascii="Amiri" w:hAnsi="Amiri" w:eastAsia="Amiri" w:cs="Amiri"/>
          <w:color w:val="111111"/>
          <w:sz w:val="28"/>
          <w:sz w:val="28"/>
          <w:szCs w:val="28"/>
          <w:rtl w:val="true"/>
          <w:lang w:bidi="ar-SA"/>
        </w:rPr>
        <w:t>لهم جنان من الفردوس طيبة ٭٭٭ لا يعتريهم بها حر ولا برد</w:t>
      </w:r>
    </w:p>
    <w:p>
      <w:pPr>
        <w:pStyle w:val="BookText"/>
        <w:rPr/>
      </w:pPr>
      <w:r>
        <w:rPr>
          <w:rFonts w:ascii="Amiri" w:hAnsi="Amiri" w:eastAsia="Amiri" w:cs="Amiri"/>
          <w:color w:val="111111"/>
          <w:sz w:val="28"/>
          <w:sz w:val="28"/>
          <w:szCs w:val="28"/>
          <w:rtl w:val="true"/>
          <w:lang w:bidi="ar-SA"/>
        </w:rPr>
        <w:t>قوم وفوا لرسول الله واحتسبوا شم ٭٭٭ العرانين منهم حمزة الأسد</w:t>
      </w:r>
    </w:p>
    <w:p>
      <w:pPr>
        <w:pStyle w:val="BookText"/>
        <w:rPr/>
      </w:pPr>
      <w:r>
        <w:rPr>
          <w:rFonts w:ascii="Amiri" w:hAnsi="Amiri" w:eastAsia="Amiri" w:cs="Amiri"/>
          <w:color w:val="111111"/>
          <w:sz w:val="28"/>
          <w:sz w:val="28"/>
          <w:szCs w:val="28"/>
          <w:rtl w:val="true"/>
          <w:lang w:bidi="ar-SA"/>
        </w:rPr>
        <w:t>ليسوا كقتلاكم فالله أدخلهم نار ٭٭٭ الجحيم على أبوابها رصد</w:t>
      </w:r>
    </w:p>
    <w:p>
      <w:pPr>
        <w:pStyle w:val="BookText"/>
        <w:rPr/>
      </w:pPr>
      <w:r>
        <w:rPr>
          <w:rFonts w:ascii="Amiri" w:hAnsi="Amiri" w:eastAsia="Amiri" w:cs="Amiri"/>
          <w:color w:val="111111"/>
          <w:sz w:val="28"/>
          <w:sz w:val="28"/>
          <w:szCs w:val="28"/>
          <w:rtl w:val="true"/>
          <w:lang w:bidi="ar-SA"/>
        </w:rPr>
        <w:t xml:space="preserve">مناقب آل أبي طالب لابن شهر آشوب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ربي الخالق الصمد ٭٭٭ فليس يشركه في حكمه أحد</w:t>
      </w:r>
    </w:p>
    <w:p>
      <w:pPr>
        <w:pStyle w:val="BookText"/>
        <w:rPr/>
      </w:pPr>
      <w:r>
        <w:rPr>
          <w:rFonts w:ascii="Amiri" w:hAnsi="Amiri" w:eastAsia="Amiri" w:cs="Amiri"/>
          <w:color w:val="111111"/>
          <w:sz w:val="28"/>
          <w:sz w:val="28"/>
          <w:szCs w:val="28"/>
          <w:rtl w:val="true"/>
          <w:lang w:bidi="ar-SA"/>
        </w:rPr>
        <w:t>هو الذي عرف الكفار منزلهم ٭٭٭ والمؤمنون سيجزيهم بما وعدوا</w:t>
      </w:r>
    </w:p>
    <w:p>
      <w:pPr>
        <w:pStyle w:val="BookText"/>
        <w:rPr/>
      </w:pPr>
      <w:r>
        <w:rPr>
          <w:rFonts w:ascii="IRNazanin" w:hAnsi="IRNazanin" w:eastAsia="IRNazanin"/>
          <w:color w:val="111111"/>
          <w:sz w:val="28"/>
          <w:sz w:val="28"/>
          <w:szCs w:val="28"/>
          <w:rtl w:val="true"/>
          <w:lang w:bidi="fa-IR"/>
        </w:rPr>
        <w:t>وینصر الله من والاه إن له ٭٭٭ نصراً ويمثل بالكفار إذ عندوا</w:t>
      </w:r>
    </w:p>
    <w:p>
      <w:pPr>
        <w:pStyle w:val="BookText"/>
        <w:rPr/>
      </w:pPr>
      <w:r>
        <w:rPr>
          <w:rFonts w:ascii="Amiri" w:hAnsi="Amiri" w:eastAsia="Amiri" w:cs="Amiri"/>
          <w:color w:val="111111"/>
          <w:sz w:val="28"/>
          <w:sz w:val="28"/>
          <w:szCs w:val="28"/>
          <w:rtl w:val="true"/>
          <w:lang w:bidi="ar-SA"/>
        </w:rPr>
        <w:t>قومي وفوا لرسول الله واحتسبوا ٭٭٭ شم العرانين منهم حمزة الأسد</w:t>
      </w:r>
    </w:p>
    <w:p>
      <w:pPr>
        <w:pStyle w:val="BookText"/>
        <w:rPr/>
      </w:pPr>
      <w:r>
        <w:rPr>
          <w:rFonts w:ascii="Amiri" w:hAnsi="Amiri" w:eastAsia="Amiri" w:cs="Amiri"/>
          <w:color w:val="111111"/>
          <w:sz w:val="28"/>
          <w:sz w:val="28"/>
          <w:szCs w:val="28"/>
          <w:rtl w:val="true"/>
          <w:lang w:bidi="ar-SA"/>
        </w:rPr>
        <w:t>قافية الزال</w:t>
      </w:r>
    </w:p>
    <w:p>
      <w:pPr>
        <w:pStyle w:val="BookText"/>
        <w:rPr/>
      </w:pPr>
      <w:r>
        <w:rPr>
          <w:rFonts w:ascii="IRNazanin" w:hAnsi="IRNazanin" w:eastAsia="IRNazanin"/>
          <w:color w:val="111111"/>
          <w:sz w:val="28"/>
          <w:sz w:val="28"/>
          <w:szCs w:val="28"/>
          <w:rtl w:val="true"/>
          <w:lang w:bidi="fa-IR"/>
        </w:rPr>
        <w:t>تصبّر على الأذى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 عَيْناً عَلَى القَذَى ٭٭٭ وَتَصَبَّرْ عَلَى الأَذَى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الدَّهْرُ سَاعةً ٭٭٭ يَقْطَعُ الدَّهْرُ كُلَّ ذَا</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قافية الراء</w:t>
      </w:r>
    </w:p>
    <w:p>
      <w:pPr>
        <w:pStyle w:val="BookText"/>
        <w:rPr/>
      </w:pPr>
      <w:r>
        <w:rPr>
          <w:rFonts w:ascii="IRNazanin" w:hAnsi="IRNazanin" w:eastAsia="IRNazanin"/>
          <w:color w:val="111111"/>
          <w:sz w:val="28"/>
          <w:sz w:val="28"/>
          <w:szCs w:val="28"/>
          <w:rtl w:val="true"/>
          <w:lang w:bidi="fa-IR"/>
        </w:rPr>
        <w:t>جهلت ولم تدر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كُنْتَ لاَ تَدْرِي وَلَمْ تَكُ سَائِلاً ٭٭٭ عَنِ العِلْمِ مَنْ يَدْرِي جَهِلْتَ وَلَمْ تَدْرِ</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يُرجى له الغنى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أَنَّ الفَقْرَ يُرجَى لَهُ الغِنَى ٭٭٭ وَأَنَّ الغِنَى يُخْشَى عَلَيْهِ مِنَ الفَقْرِ</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نوب الدهر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أَنَّ البَحْرَ يَنصُبُ مَاؤُهُ ٭٭٭ وَيَأْتِي عَلَى حِيتَانِهِ نُوبُ الدَّهْرِ</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غرّي غيري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إبْيَضِّي وَاصْفَرِّي وَغُرِّي غَيْرِي ٭٭٭ إِنِّي مِنَ اللَّهِ بِكُلِّ خَيْرٍ</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يدنيه الغنى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فَتَىّ كَانَ يُدْنِيهِ الغِنَى مِنْ صَدِيقِهِ ٭٭٭ إِذَا مَا هُوَ اسْتَغْنَى وَيُبعِدُهُ الفَقْرُ</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هان علينا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صَبَرْتُ عَلَى مُرِّ الأُمُورِ كَرَاهَةً ٭٭٭ فَهَانَ عَلَيْنَا كُلُّ صَعْبٍ مِنَ الأَمْرِ</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هم أوردوه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أوْرَدُوهُ فِي الغُرُورِ وَغَرَّرُوا ٭٭٭ أَرَادُوا نَجَاةٌ لاَ نَجَاةَ وَلاَ عُذْرَ</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أهل الفقر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مَسَاكِينُ أَهْلُ الفَقْرِ حَتَّى قُبُورُهُمْ ٭٭٭ عَلَيْهَا تُرَابُ الذُّلِ بَيْنَ المَقَابِرِ</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يعجله الصبر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وَحَمِيدُ مَا يَرْجُوهُ ذُو أَمَل ٭٭٭ فَرَجٌ يُعَجِّلُهُ لَهُ صَبْرُ</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لا بد من شكوى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خَيْرَ فِي الشَّكْوَى إِلى غَيْرِ مُشْتَكِي ٭٭٭ وَلاَ بُدَّ مِنْ شَكْوَى إِذَا لَمْ يَكُنْ صَبْرُ</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أضرمتُ ناري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رَأَيْتُ الأَمْرَ أَمْراً مُنْكَرا ٭٭٭ أَضْرَمْتُ نَارِي وَدَعَوْتُ فَنَبْرا</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وورد البيت الأول في الدعائم أيضاً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اليومَ أمراً منْكَرا ٭٭٭ أضْرَمْتُ ناراً وَدَعَوتُ قَنبَرا</w:t>
      </w:r>
    </w:p>
    <w:p>
      <w:pPr>
        <w:pStyle w:val="BookText"/>
        <w:rPr/>
      </w:pPr>
      <w:r>
        <w:rPr>
          <w:rFonts w:ascii="Amiri" w:hAnsi="Amiri" w:eastAsia="Amiri" w:cs="Amiri"/>
          <w:color w:val="111111"/>
          <w:sz w:val="28"/>
          <w:sz w:val="28"/>
          <w:szCs w:val="28"/>
          <w:rtl w:val="true"/>
          <w:lang w:bidi="ar-SA"/>
        </w:rPr>
        <w:t xml:space="preserve">ورواها ابن شهر آشوب في مناقبه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إذا أبصرت أمراً منكرا ٭٭٭ أوقدت ناراً ودعوت قنبرا</w:t>
      </w:r>
    </w:p>
    <w:p>
      <w:pPr>
        <w:pStyle w:val="BookText"/>
        <w:rPr/>
      </w:pPr>
      <w:r>
        <w:rPr>
          <w:rFonts w:ascii="Amiri" w:hAnsi="Amiri" w:eastAsia="Amiri" w:cs="Amiri"/>
          <w:color w:val="111111"/>
          <w:sz w:val="28"/>
          <w:sz w:val="28"/>
          <w:szCs w:val="28"/>
          <w:rtl w:val="true"/>
          <w:lang w:bidi="ar-SA"/>
        </w:rPr>
        <w:t>ثم احتفرت حفراً فحفرا ٭٭٭ وقنبر يخطم خطماً منكرا</w:t>
      </w:r>
    </w:p>
    <w:p>
      <w:pPr>
        <w:pStyle w:val="BookText"/>
        <w:rPr/>
      </w:pPr>
      <w:r>
        <w:rPr>
          <w:rFonts w:ascii="Amiri" w:hAnsi="Amiri" w:eastAsia="Amiri" w:cs="Amiri"/>
          <w:color w:val="111111"/>
          <w:sz w:val="28"/>
          <w:sz w:val="28"/>
          <w:szCs w:val="28"/>
          <w:rtl w:val="true"/>
          <w:lang w:bidi="ar-SA"/>
        </w:rPr>
        <w:t xml:space="preserve">ورواها أيضاً النوري في مستدرك الوسائل </w:t>
      </w:r>
      <w:r>
        <w:rPr>
          <w:rFonts w:eastAsia="Amiri" w:cs="Amiri" w:ascii="Amiri" w:hAnsi="Amiri"/>
          <w:color w:val="111111"/>
          <w:sz w:val="28"/>
          <w:szCs w:val="28"/>
          <w:lang w:bidi="ar-SA"/>
        </w:rPr>
        <w:t>170/18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إذا أبصرت أمراً منكرا ٭٭٭ أوقدت ناراً ودعوت قنبرا</w:t>
      </w:r>
    </w:p>
    <w:p>
      <w:pPr>
        <w:pStyle w:val="BookText"/>
        <w:rPr/>
      </w:pPr>
      <w:r>
        <w:rPr>
          <w:rFonts w:ascii="Amiri" w:hAnsi="Amiri" w:eastAsia="Amiri" w:cs="Amiri"/>
          <w:color w:val="111111"/>
          <w:sz w:val="28"/>
          <w:sz w:val="28"/>
          <w:szCs w:val="28"/>
          <w:rtl w:val="true"/>
          <w:lang w:bidi="ar-SA"/>
        </w:rPr>
        <w:t>ثم احتفرت حفرا فحفرا ٭٭٭ وقنبرا يحطم حطما منكرا</w:t>
      </w:r>
    </w:p>
    <w:p>
      <w:pPr>
        <w:pStyle w:val="BookText"/>
        <w:rPr/>
      </w:pPr>
      <w:r>
        <w:rPr>
          <w:rFonts w:ascii="Amiri" w:hAnsi="Amiri" w:eastAsia="Amiri" w:cs="Amiri"/>
          <w:color w:val="111111"/>
          <w:sz w:val="28"/>
          <w:sz w:val="28"/>
          <w:szCs w:val="28"/>
          <w:rtl w:val="true"/>
          <w:lang w:bidi="ar-SA"/>
        </w:rPr>
        <w:t xml:space="preserve">وورد البيت الأول في مستدرك الوسائل أيضاً </w:t>
      </w:r>
      <w:r>
        <w:rPr>
          <w:rFonts w:eastAsia="Amiri" w:cs="Amiri" w:ascii="Amiri" w:hAnsi="Amiri"/>
          <w:color w:val="111111"/>
          <w:sz w:val="28"/>
          <w:szCs w:val="28"/>
          <w:lang w:bidi="ar-SA"/>
        </w:rPr>
        <w:t>171/18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اليوم أمراً منكراً ٭٭٭ أضرمت ناري ودعوت قنبرا</w:t>
      </w:r>
    </w:p>
    <w:p>
      <w:pPr>
        <w:pStyle w:val="BookText"/>
        <w:rPr/>
      </w:pPr>
      <w:r>
        <w:rPr>
          <w:rFonts w:ascii="Amiri" w:hAnsi="Amiri" w:eastAsia="Amiri" w:cs="Amiri"/>
          <w:color w:val="111111"/>
          <w:sz w:val="28"/>
          <w:sz w:val="28"/>
          <w:szCs w:val="28"/>
          <w:rtl w:val="true"/>
          <w:lang w:bidi="ar-SA"/>
        </w:rPr>
        <w:t xml:space="preserve">وروي البيت الأول القمي في منتهى الآمال </w:t>
      </w:r>
      <w:r>
        <w:rPr>
          <w:rFonts w:eastAsia="Amiri" w:cs="Amiri" w:ascii="Amiri" w:hAnsi="Amiri"/>
          <w:color w:val="111111"/>
          <w:sz w:val="28"/>
          <w:szCs w:val="28"/>
          <w:lang w:bidi="ar-SA"/>
        </w:rPr>
        <w:t>792/1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إذا رأيت شيئاً منكرا ٭٭٭ أوقدت ناري ودعوت قنبرا</w:t>
      </w:r>
    </w:p>
    <w:p>
      <w:pPr>
        <w:pStyle w:val="BookText"/>
        <w:rPr/>
      </w:pPr>
      <w:r>
        <w:rPr>
          <w:rFonts w:ascii="IRNazanin" w:hAnsi="IRNazanin" w:eastAsia="IRNazanin"/>
          <w:color w:val="111111"/>
          <w:sz w:val="28"/>
          <w:sz w:val="28"/>
          <w:szCs w:val="28"/>
          <w:rtl w:val="true"/>
          <w:lang w:bidi="fa-IR"/>
        </w:rPr>
        <w:t xml:space="preserve">وفي ديوان الإمام علي علیه السلام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رأيت الأمر أمراً منكرا ٭٭٭ أججت ناري ودعوت قنبرا</w:t>
      </w:r>
    </w:p>
    <w:p>
      <w:pPr>
        <w:pStyle w:val="BookText"/>
        <w:rPr/>
      </w:pPr>
      <w:r>
        <w:rPr>
          <w:rFonts w:ascii="Amiri" w:hAnsi="Amiri" w:eastAsia="Amiri" w:cs="Amiri"/>
          <w:color w:val="111111"/>
          <w:sz w:val="28"/>
          <w:sz w:val="28"/>
          <w:szCs w:val="28"/>
          <w:rtl w:val="true"/>
          <w:lang w:bidi="ar-SA"/>
        </w:rPr>
        <w:t>ثم احتفرتُ حفرا وحفرا ٭٭٭ وقنبر يحطم حطماً منكرا</w:t>
      </w:r>
    </w:p>
    <w:p>
      <w:pPr>
        <w:pStyle w:val="BookText"/>
        <w:rPr/>
      </w:pPr>
      <w:r>
        <w:rPr>
          <w:rFonts w:ascii="IRNazanin" w:hAnsi="IRNazanin" w:eastAsia="IRNazanin"/>
          <w:color w:val="111111"/>
          <w:sz w:val="28"/>
          <w:sz w:val="28"/>
          <w:szCs w:val="28"/>
          <w:rtl w:val="true"/>
          <w:lang w:bidi="fa-IR"/>
        </w:rPr>
        <w:t xml:space="preserve">وفي أنساب الأشراف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أمير المؤمنين علیه السلام 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رأيت الأمر أمراً منكرا ٭٭٭ جردت سيفي ودعوت قنبرا</w:t>
      </w:r>
    </w:p>
    <w:p>
      <w:pPr>
        <w:pStyle w:val="BookText"/>
        <w:rPr/>
      </w:pPr>
      <w:r>
        <w:rPr>
          <w:rFonts w:ascii="Amiri" w:hAnsi="Amiri" w:eastAsia="Amiri" w:cs="Amiri"/>
          <w:color w:val="111111"/>
          <w:sz w:val="28"/>
          <w:sz w:val="28"/>
          <w:szCs w:val="28"/>
          <w:rtl w:val="true"/>
          <w:lang w:bidi="ar-SA"/>
        </w:rPr>
        <w:t>ثم احتفرت حفرا وحفرا ٭٭٭ وقنبر يحطم حطماً منكرا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أحرقت بالنيران من قد كفرا</w:t>
      </w:r>
    </w:p>
    <w:p>
      <w:pPr>
        <w:pStyle w:val="BookText"/>
        <w:rPr/>
      </w:pPr>
      <w:r>
        <w:rPr>
          <w:rFonts w:ascii="IRNazanin" w:hAnsi="IRNazanin" w:eastAsia="IRNazanin"/>
          <w:color w:val="111111"/>
          <w:sz w:val="28"/>
          <w:sz w:val="28"/>
          <w:szCs w:val="28"/>
          <w:rtl w:val="true"/>
          <w:lang w:bidi="fa-IR"/>
        </w:rPr>
        <w:t>نصر الإله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أَرَدْتُ بِهِ نَصْرَ الإِلَهِ تَبَتُّلاً ٭٭٭ وَأَضْمَرْتُهُ حَتَّى أُوَسَّدَ فِي قَبْرِي</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تأوّهت للأطفال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إِنْ تَأَوَّهْتُ مِنْ شَيءٍ رُزِيتُ</w:t>
      </w:r>
      <w:r>
        <w:rPr>
          <w:rStyle w:val="FootnoteAnchor"/>
          <w:rtl w:val="true"/>
        </w:rPr>
        <w:footnoteReference w:id="310"/>
      </w:r>
      <w:r>
        <w:rPr>
          <w:rFonts w:ascii="Amiri" w:hAnsi="Amiri" w:eastAsia="Amiri" w:cs="Amiri"/>
          <w:color w:val="111111"/>
          <w:sz w:val="28"/>
          <w:sz w:val="28"/>
          <w:szCs w:val="28"/>
          <w:rtl w:val="true"/>
          <w:lang w:bidi="ar-SA"/>
        </w:rPr>
        <w:t>بِهِ ٭٭٭ كَمَا تَأَوَّهُتُ للأَطْفَالِ فِي الصِّغَرِ</w:t>
      </w:r>
    </w:p>
    <w:p>
      <w:pPr>
        <w:pStyle w:val="BookText"/>
        <w:rPr/>
      </w:pPr>
      <w:r>
        <w:rPr>
          <w:rFonts w:ascii="Amiri" w:hAnsi="Amiri" w:eastAsia="Amiri" w:cs="Amiri"/>
          <w:color w:val="111111"/>
          <w:sz w:val="28"/>
          <w:sz w:val="28"/>
          <w:szCs w:val="28"/>
          <w:rtl w:val="true"/>
          <w:lang w:bidi="ar-SA"/>
        </w:rPr>
        <w:t>قَدْ مَاتَ وَالِدُهُمْ مَنْ كَانَ يَكْفُلُهُمْ ٭٭٭ في النَّائِبَاتِ وَفِي الأَسْفَارِ وَالحَضَرِ</w:t>
      </w:r>
      <w:r>
        <w:rPr>
          <w:rStyle w:val="FootnoteAnchor"/>
          <w:rtl w:val="true"/>
        </w:rPr>
        <w:footnoteReference w:id="31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الأبيات ابن شهر آشوب في مناقبه </w:t>
      </w:r>
      <w:r>
        <w:rPr>
          <w:rFonts w:eastAsia="IRNazanin" w:cs="IRNazanin"/>
          <w:color w:val="111111"/>
          <w:sz w:val="28"/>
          <w:szCs w:val="28"/>
          <w:lang w:bidi="fa-IR"/>
        </w:rPr>
        <w:t>373/2</w:t>
      </w:r>
      <w:r>
        <w:rPr>
          <w:rFonts w:ascii="IRNazanin" w:hAnsi="IRNazanin" w:eastAsia="IRNazanin"/>
          <w:color w:val="111111"/>
          <w:sz w:val="28"/>
          <w:sz w:val="28"/>
          <w:szCs w:val="28"/>
          <w:rtl w:val="true"/>
          <w:lang w:bidi="fa-IR"/>
        </w:rPr>
        <w:t xml:space="preserve">، والمجلسي في بحاره </w:t>
      </w:r>
      <w:r>
        <w:rPr>
          <w:rFonts w:eastAsia="IRNazanin" w:cs="IRNazanin"/>
          <w:color w:val="111111"/>
          <w:sz w:val="28"/>
          <w:szCs w:val="28"/>
          <w:lang w:bidi="fa-IR"/>
        </w:rPr>
        <w:t>392/47/33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220/41</w:t>
      </w:r>
      <w:r>
        <w:rPr>
          <w:rFonts w:eastAsia="IRNazanin" w:cs="IRNazanin"/>
          <w:color w:val="111111"/>
          <w:sz w:val="28"/>
          <w:szCs w:val="28"/>
          <w:rtl w:val="true"/>
          <w:lang w:bidi="fa-IR"/>
        </w:rPr>
        <w:t xml:space="preserve"> - </w:t>
      </w:r>
      <w:r>
        <w:rPr>
          <w:rFonts w:eastAsia="IRNazanin" w:cs="IRNazanin"/>
          <w:color w:val="111111"/>
          <w:sz w:val="28"/>
          <w:szCs w:val="28"/>
          <w:lang w:bidi="fa-IR"/>
        </w:rPr>
        <w:t>221/32</w:t>
      </w:r>
      <w:r>
        <w:rPr>
          <w:rFonts w:ascii="IRNazanin" w:hAnsi="IRNazanin" w:eastAsia="IRNazanin"/>
          <w:color w:val="111111"/>
          <w:sz w:val="28"/>
          <w:sz w:val="28"/>
          <w:szCs w:val="28"/>
          <w:rtl w:val="true"/>
          <w:lang w:bidi="fa-IR"/>
        </w:rPr>
        <w:t xml:space="preserve">، والهمداني في الإمام علي علیه السلام من حبه عنوان الصحيفة ص </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eastAsia="IRNazanin" w:cs="IRNazanin"/>
          <w:color w:val="111111"/>
          <w:sz w:val="28"/>
          <w:szCs w:val="28"/>
          <w:lang w:bidi="fa-IR"/>
        </w:rPr>
        <w:t>810</w:t>
      </w:r>
    </w:p>
    <w:p>
      <w:pPr>
        <w:pStyle w:val="BookText"/>
        <w:rPr/>
      </w:pPr>
      <w:r>
        <w:rPr>
          <w:rFonts w:ascii="Amiri" w:hAnsi="Amiri" w:eastAsia="Amiri" w:cs="Amiri"/>
          <w:color w:val="111111"/>
          <w:sz w:val="28"/>
          <w:sz w:val="28"/>
          <w:szCs w:val="28"/>
          <w:rtl w:val="true"/>
          <w:lang w:bidi="ar-SA"/>
        </w:rPr>
        <w:t>فوائد الدنيا غرور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جَمِيعُ فَوَائِدِ الدُّنْيَا غُرُورُ ٭٭٭ وَلاَ يَبْقَى لِمَسْرُورٍ سُرُورُ</w:t>
      </w:r>
    </w:p>
    <w:p>
      <w:pPr>
        <w:pStyle w:val="BookText"/>
        <w:rPr/>
      </w:pPr>
      <w:r>
        <w:rPr>
          <w:rFonts w:ascii="Amiri" w:hAnsi="Amiri" w:eastAsia="Amiri" w:cs="Amiri"/>
          <w:color w:val="111111"/>
          <w:sz w:val="28"/>
          <w:sz w:val="28"/>
          <w:szCs w:val="28"/>
          <w:rtl w:val="true"/>
          <w:lang w:bidi="ar-SA"/>
        </w:rPr>
        <w:t>فَقُلْ للشَّامِتِينَ بِنَا أَفِيقُوا ٭٭٭ فَإِنَّ نَوَائِبَ الدُّنْيَا تَدُورُ</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عاجل برّنا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عَاجَلْتَنَا فَأَتَاكَ عَاجِلُ بِرِّنَا ٭٭٭ فَلاَّ وَلَوْ أَمْهَلْتَنَا لَمْ تقترِ</w:t>
      </w:r>
    </w:p>
    <w:p>
      <w:pPr>
        <w:pStyle w:val="BookText"/>
        <w:rPr/>
      </w:pPr>
      <w:r>
        <w:rPr>
          <w:rFonts w:ascii="Amiri" w:hAnsi="Amiri" w:eastAsia="Amiri" w:cs="Amiri"/>
          <w:color w:val="111111"/>
          <w:sz w:val="28"/>
          <w:sz w:val="28"/>
          <w:szCs w:val="28"/>
          <w:rtl w:val="true"/>
          <w:lang w:bidi="ar-SA"/>
        </w:rPr>
        <w:t>فَخُذِ القَلِيلَ وَكُنْ كَأَنَّكَ لَمْ تَبِعْ ٭٭٭ مَا صُنْتَهُ وَكَأَنَّنَا لَمْ نَشْتَرِ</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لم يبق لي شيء يباع بدرهم ٭٭٭ تغنيك حالة منظري عن مخبري</w:t>
      </w:r>
    </w:p>
    <w:p>
      <w:pPr>
        <w:pStyle w:val="BookText"/>
        <w:rPr/>
      </w:pPr>
      <w:r>
        <w:rPr>
          <w:rFonts w:ascii="Amiri" w:hAnsi="Amiri" w:eastAsia="Amiri" w:cs="Amiri"/>
          <w:color w:val="111111"/>
          <w:sz w:val="28"/>
          <w:sz w:val="28"/>
          <w:szCs w:val="28"/>
          <w:rtl w:val="true"/>
          <w:lang w:bidi="ar-SA"/>
        </w:rPr>
        <w:t>إلاّ بقيَّة ماء وجه صُنته ٭٭٭ أن لا يباع ونعم أنت المشتري</w:t>
      </w:r>
    </w:p>
    <w:p>
      <w:pPr>
        <w:pStyle w:val="BookText"/>
        <w:rPr/>
      </w:pPr>
      <w:r>
        <w:rPr>
          <w:rFonts w:ascii="IRNazanin" w:hAnsi="IRNazanin" w:eastAsia="IRNazanin"/>
          <w:color w:val="111111"/>
          <w:sz w:val="28"/>
          <w:sz w:val="28"/>
          <w:szCs w:val="28"/>
          <w:rtl w:val="true"/>
          <w:lang w:bidi="fa-IR"/>
        </w:rPr>
        <w:t>فامر علي علیه السلام بجمل يحمل ذهباً وفضّة، ثم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p>
    <w:p>
      <w:pPr>
        <w:pStyle w:val="BookText"/>
        <w:rPr/>
      </w:pPr>
      <w:r>
        <w:rPr>
          <w:rFonts w:ascii="Amiri" w:hAnsi="Amiri" w:eastAsia="Amiri" w:cs="Amiri"/>
          <w:color w:val="111111"/>
          <w:sz w:val="28"/>
          <w:sz w:val="28"/>
          <w:szCs w:val="28"/>
          <w:rtl w:val="true"/>
          <w:lang w:bidi="ar-SA"/>
        </w:rPr>
        <w:t>هم الساعون في الشر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لَهْفَ نَفْسِي وَقَلِيلٌ مَا أُسَرُ ٭٭٭ مَا أَصَابَ النَّاسَ مِنْ خَيْرٍ وَشَرْ</w:t>
      </w:r>
    </w:p>
    <w:p>
      <w:pPr>
        <w:pStyle w:val="BookText"/>
        <w:rPr/>
      </w:pPr>
      <w:r>
        <w:rPr>
          <w:rFonts w:ascii="Amiri" w:hAnsi="Amiri" w:eastAsia="Amiri" w:cs="Amiri"/>
          <w:color w:val="111111"/>
          <w:sz w:val="28"/>
          <w:sz w:val="28"/>
          <w:szCs w:val="28"/>
          <w:rtl w:val="true"/>
          <w:lang w:bidi="ar-SA"/>
        </w:rPr>
        <w:t>لَمْ أُرِدْ فِي الدَّهْرِ يَوْماً حَرَبَهُمْ ٭٭٭ وَهُمُ السَّاعُونَ فِي الشَّمِرْ</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إنَّ الكتيبة عند كلّ تصادم ٭٭٭ تبكي فوارسها على عثمان</w:t>
      </w:r>
    </w:p>
    <w:p>
      <w:pPr>
        <w:pStyle w:val="BookText"/>
        <w:rPr/>
      </w:pPr>
      <w:r>
        <w:rPr>
          <w:rFonts w:ascii="IRNazanin" w:hAnsi="IRNazanin" w:eastAsia="IRNazanin"/>
          <w:color w:val="111111"/>
          <w:sz w:val="28"/>
          <w:sz w:val="28"/>
          <w:szCs w:val="28"/>
          <w:rtl w:val="true"/>
          <w:lang w:bidi="fa-IR"/>
        </w:rPr>
        <w:t>فأجابه كيسان مولى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ويحك قد مضى لسبیله ٭٭٭ فأثبت لحدّ مهند وسنان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فقتله الأحمر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الله إن لم أقتلك وأخذ بجرّبان درعه ورفعه وضربه على الأرض وجعل يجول في الميدان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الشديد</w:t>
      </w:r>
    </w:p>
    <w:p>
      <w:pPr>
        <w:pStyle w:val="BookText"/>
        <w:rPr/>
      </w:pPr>
      <w:r>
        <w:rPr>
          <w:rFonts w:ascii="IRNazanin" w:hAnsi="IRNazanin" w:eastAsia="IRNazanin"/>
          <w:color w:val="111111"/>
          <w:sz w:val="28"/>
          <w:sz w:val="28"/>
          <w:szCs w:val="28"/>
          <w:rtl w:val="true"/>
          <w:lang w:bidi="fa-IR"/>
        </w:rPr>
        <w:t>بلوت صروف الدهر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بَلَوْتُ صُرُوفَ الدَّهْرِ سِتِّينَ حِجَّةً ٭٭٭ وَجَرَّبْتُ حَالَيْهِ مِنَ العُسْرِ وَالیُسْرِ</w:t>
      </w:r>
    </w:p>
    <w:p>
      <w:pPr>
        <w:pStyle w:val="BookText"/>
        <w:rPr/>
      </w:pPr>
      <w:r>
        <w:rPr>
          <w:rFonts w:ascii="Amiri" w:hAnsi="Amiri" w:eastAsia="Amiri" w:cs="Amiri"/>
          <w:color w:val="111111"/>
          <w:sz w:val="28"/>
          <w:sz w:val="28"/>
          <w:szCs w:val="28"/>
          <w:rtl w:val="true"/>
          <w:lang w:bidi="ar-SA"/>
        </w:rPr>
        <w:t>فَلَمْ أَرَ بَعْدَ الدِّين خَيْراً مِنَ الغِنَى ٭٭٭ وَلَمْ أَرَ بَعْدَ الكُفْرِ شَرّاً مِنَ الفَقْرِ</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كنت السواد لناظري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السَّوادَ لِنَاظِرِي ٭٭٭ فَبَكَى عَلَيْكَ النَّاظِرُ</w:t>
      </w:r>
    </w:p>
    <w:p>
      <w:pPr>
        <w:pStyle w:val="BookText"/>
        <w:rPr/>
      </w:pPr>
      <w:r>
        <w:rPr>
          <w:rFonts w:ascii="Amiri" w:hAnsi="Amiri" w:eastAsia="Amiri" w:cs="Amiri"/>
          <w:color w:val="111111"/>
          <w:sz w:val="28"/>
          <w:sz w:val="28"/>
          <w:szCs w:val="28"/>
          <w:rtl w:val="true"/>
          <w:lang w:bidi="ar-SA"/>
        </w:rPr>
        <w:t>مَنْ شَاءَ بَعْدَكَ فَلْيَمُتْ ٭٭٭ فَعَلَيْكَ كُنْتُ أَحَاذِرُ</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الديار قبور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فَلَقَدْ قَبَرْتُكِ وَانْصَرَفْتُ مُوَدِّعاً ٭٭٭ بِأَبِي وَنَفْسِي جِسْمُكِ المَقْبُورُ</w:t>
      </w:r>
    </w:p>
    <w:p>
      <w:pPr>
        <w:pStyle w:val="BookText"/>
        <w:rPr/>
      </w:pPr>
      <w:r>
        <w:rPr>
          <w:rFonts w:ascii="Amiri" w:hAnsi="Amiri" w:eastAsia="Amiri" w:cs="Amiri"/>
          <w:color w:val="111111"/>
          <w:sz w:val="28"/>
          <w:sz w:val="28"/>
          <w:szCs w:val="28"/>
          <w:rtl w:val="true"/>
          <w:lang w:bidi="ar-SA"/>
        </w:rPr>
        <w:t>أَمَّا القُبُورُ فَإِنَّهُنَ أَوَانِسٌ ٭٭٭ بِجِوارِ قَبْرِكِ وَالدِّيَارُ قُبُورُ</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تفنى اللّذاذة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تَفْنَى اللَّذَاذَةُ مِمَّن نَالَ صَفْوَتَهَا ٭٭٭ مِنَ الحَرَامِ وَيَبْقَى الإِثْمُ والعَارُ </w:t>
      </w:r>
    </w:p>
    <w:p>
      <w:pPr>
        <w:pStyle w:val="BookText"/>
        <w:rPr/>
      </w:pPr>
      <w:r>
        <w:rPr>
          <w:rFonts w:ascii="Amiri" w:hAnsi="Amiri" w:eastAsia="Amiri" w:cs="Amiri"/>
          <w:color w:val="111111"/>
          <w:sz w:val="28"/>
          <w:sz w:val="28"/>
          <w:szCs w:val="28"/>
          <w:rtl w:val="true"/>
          <w:lang w:bidi="ar-SA"/>
        </w:rPr>
        <w:t>تَبْقَى عَوَاقِبُ سُوءٍ فِي مَغَبَّتِهَا ٭٭٭ لاَ خَيْرَ فِي لَذَّةٍ مِنْ بَعْدِهَا النَّارُ</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حدثنا أبي، قال حدثنا سعد بن عبد الله، قال حدثنا إبراهيم بن هاشم عن عبد الرحمن ابن أبي نجران عن عاصم بن حميد عن محمد بن قيس عن أبي جعفر علیه السلام قال كان علي علیه السلام كل بكرة يطوف في أسواق الكوفة سوقاً سوقاً ومعه الدرة على عاتقه وكان لها طرفان وكانت تسمى السبيبة فيقف على سوق سوق فينادي يا معشر التجار قدموا الاستخارة وتبركوا بالسهولة واقتربوا من المبتاعين وتزينوا بالحلم وتناهوا عن الكذب واليمين وتجافوا عن الظلم وأنصفوا المظلومين ولا تقربوا الربا وأوفوا الكيل والميزان ولا تبخسوا الناس أشياءهم ولا تعثوا في الأرض مفسدين يطوف في جميع أسواق الكوفة فيقول هذا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للمجلسي </w:t>
      </w:r>
      <w:r>
        <w:rPr>
          <w:rFonts w:eastAsia="IRNazanin" w:cs="IRNazanin"/>
          <w:color w:val="111111"/>
          <w:sz w:val="28"/>
          <w:szCs w:val="28"/>
          <w:lang w:bidi="fa-IR"/>
        </w:rPr>
        <w:t>5/104/41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مکارم أخلاقه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الرجال بهيمة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أبُنَيَّ إِنَّ مِنَ الرِّجَالِ بَهِيمَةً ٭٭٭ فِي صُورَةِ الرَّجُلِ السَّمِيعِ المُبْصِرِ</w:t>
      </w:r>
    </w:p>
    <w:p>
      <w:pPr>
        <w:pStyle w:val="BookText"/>
        <w:rPr/>
      </w:pPr>
      <w:r>
        <w:rPr>
          <w:rFonts w:ascii="Amiri" w:hAnsi="Amiri" w:eastAsia="Amiri" w:cs="Amiri"/>
          <w:color w:val="111111"/>
          <w:sz w:val="28"/>
          <w:sz w:val="28"/>
          <w:szCs w:val="28"/>
          <w:rtl w:val="true"/>
          <w:lang w:bidi="ar-SA"/>
        </w:rPr>
        <w:t>فَطِنٌ بِكُلِّ</w:t>
      </w:r>
      <w:r>
        <w:rPr>
          <w:rStyle w:val="FootnoteAnchor"/>
          <w:rtl w:val="true"/>
        </w:rPr>
        <w:footnoteReference w:id="319"/>
      </w:r>
      <w:r>
        <w:rPr>
          <w:rFonts w:ascii="Amiri" w:hAnsi="Amiri" w:eastAsia="Amiri" w:cs="Amiri"/>
          <w:color w:val="111111"/>
          <w:sz w:val="28"/>
          <w:sz w:val="28"/>
          <w:szCs w:val="28"/>
          <w:rtl w:val="true"/>
          <w:lang w:bidi="ar-SA"/>
        </w:rPr>
        <w:t>رَزِيَّةٍ فِي مَالِهِ ٭٭٭ وَإِذَا أُصِيبَ بِدِينِهِ لَمْ يَشْعُرِ</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خاطر بنفسك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خَاطِرْ بنَفْسِكَ لاَ تَقْعُدُ بِمُعْجِزَةٍ ٭٭٭ فَلَيْسَ حُرٌّ عَلَى عَجْزٍ بِمَغْدُورٍ</w:t>
      </w:r>
    </w:p>
    <w:p>
      <w:pPr>
        <w:pStyle w:val="BookText"/>
        <w:rPr/>
      </w:pPr>
      <w:r>
        <w:rPr>
          <w:rFonts w:ascii="Amiri" w:hAnsi="Amiri" w:eastAsia="Amiri" w:cs="Amiri"/>
          <w:color w:val="111111"/>
          <w:sz w:val="28"/>
          <w:sz w:val="28"/>
          <w:szCs w:val="28"/>
          <w:rtl w:val="true"/>
          <w:lang w:bidi="ar-SA"/>
        </w:rPr>
        <w:t>إِنْ لَمْ تَنَلْ فِي مَقَامِ مَا تُحَاوِلُهُ ٭٭٭ فَابْلُ عُذْرَاً بِإِدلاَجٍ وَتَهْجِيرِ</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في أحر من الجمر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یُعَزُونَنِي قَوْمٌ بَرَاءٌ</w:t>
      </w:r>
      <w:r>
        <w:rPr>
          <w:rStyle w:val="FootnoteAnchor"/>
          <w:rtl w:val="true"/>
        </w:rPr>
        <w:footnoteReference w:id="322"/>
      </w:r>
      <w:r>
        <w:rPr>
          <w:rFonts w:ascii="Amiri" w:hAnsi="Amiri" w:eastAsia="Amiri" w:cs="Amiri"/>
          <w:color w:val="111111"/>
          <w:sz w:val="28"/>
          <w:sz w:val="28"/>
          <w:szCs w:val="28"/>
          <w:rtl w:val="true"/>
          <w:lang w:bidi="ar-SA"/>
        </w:rPr>
        <w:t xml:space="preserve">مِنَ الصَّبْرِ ٭٭٭ وفِي الصَّبْرِ أَشْيَاءٌ أَمَرُّ مِنَ الصَّبْرِ </w:t>
      </w:r>
    </w:p>
    <w:p>
      <w:pPr>
        <w:pStyle w:val="BookText"/>
        <w:rPr/>
      </w:pPr>
      <w:r>
        <w:rPr>
          <w:rFonts w:ascii="Amiri" w:hAnsi="Amiri" w:eastAsia="Amiri" w:cs="Amiri"/>
          <w:color w:val="111111"/>
          <w:sz w:val="28"/>
          <w:sz w:val="28"/>
          <w:szCs w:val="28"/>
          <w:rtl w:val="true"/>
          <w:lang w:bidi="ar-SA"/>
        </w:rPr>
        <w:t>يُعَزّي المُعَزَّى ثُمَّ يَمْضِي لِشَأْنِهِ ٭٭٭ ويَبْقَى المُعَزَّى فِي أَحَرِّ مِنَ الجَمْرِ</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ربي خير ناصر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يَنْصُرُنِي رَبِّيَ خَيْرُ نَاصِرِ ٭٭٭ آمَنْتُ بِاللَّهِ بِقَلْبِ شَاكِرِ</w:t>
      </w:r>
    </w:p>
    <w:p>
      <w:pPr>
        <w:pStyle w:val="BookText"/>
        <w:rPr/>
      </w:pPr>
      <w:r>
        <w:rPr>
          <w:rFonts w:ascii="Amiri" w:hAnsi="Amiri" w:eastAsia="Amiri" w:cs="Amiri"/>
          <w:color w:val="111111"/>
          <w:sz w:val="28"/>
          <w:sz w:val="28"/>
          <w:szCs w:val="28"/>
          <w:rtl w:val="true"/>
          <w:lang w:bidi="ar-SA"/>
        </w:rPr>
        <w:t>أَضْرِبُ بِالسَّيْفِ عَلَى المَغَافِرِ ٭٭٭ مَعَ النَّبِيِّ المُصْطَفَى المُهَاجِرِ</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اغتررتَ بها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أَحْسَنْتَ ظَنَّكَ بِالأَيَّامِ إِذْ حَسُنَتْ ٭٭٭ وَلَمْ تَخَفْ سُوءَ مَا يَأْتِي بِهِ القَدَرُ</w:t>
      </w:r>
    </w:p>
    <w:p>
      <w:pPr>
        <w:pStyle w:val="BookText"/>
        <w:rPr/>
      </w:pPr>
      <w:r>
        <w:rPr>
          <w:rFonts w:ascii="Amiri" w:hAnsi="Amiri" w:eastAsia="Amiri" w:cs="Amiri"/>
          <w:color w:val="111111"/>
          <w:sz w:val="28"/>
          <w:sz w:val="28"/>
          <w:szCs w:val="28"/>
          <w:rtl w:val="true"/>
          <w:lang w:bidi="ar-SA"/>
        </w:rPr>
        <w:t>وَسَالَمَتْكَ اللَّيَالِي فَاغْتَرَرْتَ بِهَا ٭٭٭ وَعِنْدَ صَفْوِ اللَّيَالِي يَحْدُثُ الكَدَرُ</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لا ينجي الحذر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يَوْمَيَّ مِنَ المَوْتِ أَفِرَ ٭٭٭ يَوْمَ لاَ يُقْدَرُ أَوْ يَوْمَ قدِرُ</w:t>
      </w:r>
    </w:p>
    <w:p>
      <w:pPr>
        <w:pStyle w:val="BookText"/>
        <w:rPr/>
      </w:pPr>
      <w:r>
        <w:rPr>
          <w:rFonts w:ascii="Amiri" w:hAnsi="Amiri" w:eastAsia="Amiri" w:cs="Amiri"/>
          <w:color w:val="111111"/>
          <w:sz w:val="28"/>
          <w:sz w:val="28"/>
          <w:szCs w:val="28"/>
          <w:rtl w:val="true"/>
          <w:lang w:bidi="ar-SA"/>
        </w:rPr>
        <w:t>يَوْمَ مَا قُدِّرَ لاَ أَرْهَبُهُ ٭٭٭ وَإِذَا قُدِّرَ لاَ يُنجِي الحَذَرْ</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من أي يومي من الموتِ أفِر ٭٭٭ من يومِ لا يُقدَرُ أم يَوْم قَدِرُ</w:t>
      </w:r>
    </w:p>
    <w:p>
      <w:pPr>
        <w:pStyle w:val="BookText"/>
        <w:rPr/>
      </w:pP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أبي طالب علیه السلام يخرج كلَّ يوم بِصِفين حتى يقف بين الصفَّين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يوميَّ من الموت أفِر ٭٭٭ يومَ لا يُقدَر أو يوم قدر</w:t>
      </w:r>
    </w:p>
    <w:p>
      <w:pPr>
        <w:pStyle w:val="BookText"/>
        <w:rPr/>
      </w:pPr>
      <w:r>
        <w:rPr>
          <w:rFonts w:ascii="Amiri" w:hAnsi="Amiri" w:eastAsia="Amiri" w:cs="Amiri"/>
          <w:color w:val="111111"/>
          <w:sz w:val="28"/>
          <w:sz w:val="28"/>
          <w:szCs w:val="28"/>
          <w:rtl w:val="true"/>
          <w:lang w:bidi="ar-SA"/>
        </w:rPr>
        <w:t>يوم لا يُقدر لا أرهبه ٭٭٭ ومن المَقدور لا يُنجِي الخذر</w:t>
      </w:r>
    </w:p>
    <w:p>
      <w:pPr>
        <w:pStyle w:val="BookText"/>
        <w:rPr/>
      </w:pPr>
      <w:r>
        <w:rPr>
          <w:rFonts w:ascii="Amiri" w:hAnsi="Amiri" w:eastAsia="Amiri" w:cs="Amiri"/>
          <w:color w:val="111111"/>
          <w:sz w:val="28"/>
          <w:sz w:val="28"/>
          <w:szCs w:val="28"/>
          <w:rtl w:val="true"/>
          <w:lang w:bidi="ar-SA"/>
        </w:rPr>
        <w:t xml:space="preserve">وبهذا الإسناد والنص رواها الصدوق في التوحيد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حمزة بن محمّد بن أحمد بن جعفر بن محمّد بن زيد بن عليَّ بن الحسين بن عليّ ابن أبي طالب علیه السلام وأحمد بن الحسن القطّان ومحمّد بن إبراهيم بن أحمد المعاذي،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بن سعيد الهمدانيّ مولى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إسماعيل الجريريّ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جميع،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الحسين بن عليّ علیه السلام على معاوية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 أباك على أن قتل أهل البصرة ثمَّ دار عشيّاً في طرقهم في ثوبين؟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على ذلك علمه أنَّ ما أصابه لم يكن ليخطئه وأنَ ما أخطأه لم يكن ليصيبه،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لأمير المؤمنين علیه السلام لمّا أراد قتال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احترزت يا أمير المؤمنين،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يوميَّ من الموت أفرّ ٭٭٭ يوم لم يقدر أم يوم قدر</w:t>
      </w:r>
    </w:p>
    <w:p>
      <w:pPr>
        <w:pStyle w:val="BookText"/>
        <w:rPr/>
      </w:pPr>
      <w:r>
        <w:rPr>
          <w:rFonts w:ascii="Amiri" w:hAnsi="Amiri" w:eastAsia="Amiri" w:cs="Amiri"/>
          <w:color w:val="111111"/>
          <w:sz w:val="28"/>
          <w:sz w:val="28"/>
          <w:szCs w:val="28"/>
          <w:rtl w:val="true"/>
          <w:lang w:bidi="ar-SA"/>
        </w:rPr>
        <w:t>يوم ماقدّر لا أخشى الردَّى ٭٭٭ وإذا قدّر لم يغن الحذر</w:t>
      </w:r>
    </w:p>
    <w:p>
      <w:pPr>
        <w:pStyle w:val="BookText"/>
        <w:rPr/>
      </w:pPr>
      <w:r>
        <w:rPr>
          <w:rFonts w:ascii="Amiri" w:hAnsi="Amiri" w:eastAsia="Amiri" w:cs="Amiri"/>
          <w:color w:val="111111"/>
          <w:sz w:val="28"/>
          <w:sz w:val="28"/>
          <w:szCs w:val="28"/>
          <w:rtl w:val="true"/>
          <w:lang w:bidi="ar-SA"/>
        </w:rPr>
        <w:t xml:space="preserve">وفي شرح نهج البلاغة لابن أبي الحديد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 يوميّ مِنَ الموتِ أفِرّ ٭٭٭ أيومَ لم يُقْدَرَ أم يوم قُدِرْ</w:t>
      </w:r>
    </w:p>
    <w:p>
      <w:pPr>
        <w:pStyle w:val="BookText"/>
        <w:rPr/>
      </w:pPr>
      <w:r>
        <w:rPr>
          <w:rFonts w:ascii="Amiri" w:hAnsi="Amiri" w:eastAsia="Amiri" w:cs="Amiri"/>
          <w:color w:val="111111"/>
          <w:sz w:val="28"/>
          <w:sz w:val="28"/>
          <w:szCs w:val="28"/>
          <w:rtl w:val="true"/>
          <w:lang w:bidi="ar-SA"/>
        </w:rPr>
        <w:t>فيسوم لا يقدَر لا أرهَبُه ٭٭٭ ويوم قد قدّر لا يغني الحَذرْ</w:t>
      </w:r>
    </w:p>
    <w:p>
      <w:pPr>
        <w:pStyle w:val="BookText"/>
        <w:rPr/>
      </w:pPr>
      <w:r>
        <w:rPr>
          <w:rFonts w:ascii="IRNazanin" w:hAnsi="IRNazanin" w:eastAsia="IRNazanin"/>
          <w:color w:val="111111"/>
          <w:sz w:val="28"/>
          <w:sz w:val="28"/>
          <w:szCs w:val="28"/>
          <w:rtl w:val="true"/>
          <w:lang w:bidi="fa-IR"/>
        </w:rPr>
        <w:t xml:space="preserve">وفي موضع آخر من الشرح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إذا أراد الحملة هَلل وكَبَر،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أيَّ يوميّ من الموتِ أفِرَ ٭٭٭ أيومَ لم يقدر أو يوم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الفصول المهمة لابن الصباغ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يوم من الموت أفر ٭٭٭ يوم لا يقدر أو يوم قدر</w:t>
      </w:r>
    </w:p>
    <w:p>
      <w:pPr>
        <w:pStyle w:val="BookText"/>
        <w:rPr/>
      </w:pPr>
      <w:r>
        <w:rPr>
          <w:rFonts w:ascii="Amiri" w:hAnsi="Amiri" w:eastAsia="Amiri" w:cs="Amiri"/>
          <w:color w:val="111111"/>
          <w:sz w:val="28"/>
          <w:sz w:val="28"/>
          <w:szCs w:val="28"/>
          <w:rtl w:val="true"/>
          <w:lang w:bidi="ar-SA"/>
        </w:rPr>
        <w:t>يوم لا يقدر لا أرهبه ٭٭٭ ومن المقدور لا يرجى الحذر</w:t>
      </w:r>
    </w:p>
    <w:p>
      <w:pPr>
        <w:pStyle w:val="BookText"/>
        <w:rPr/>
      </w:pPr>
      <w:r>
        <w:rPr>
          <w:rFonts w:ascii="Amiri" w:hAnsi="Amiri" w:eastAsia="Amiri" w:cs="Amiri"/>
          <w:color w:val="111111"/>
          <w:sz w:val="28"/>
          <w:sz w:val="28"/>
          <w:szCs w:val="28"/>
          <w:rtl w:val="true"/>
          <w:lang w:bidi="ar-SA"/>
        </w:rPr>
        <w:t xml:space="preserve">نهاية الأرب للنويري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 يوميَّ من الموتِ أفرّ ٭٭٭ يوم لا يُقدَرُ أم يوم قُدِرْ</w:t>
      </w:r>
    </w:p>
    <w:p>
      <w:pPr>
        <w:pStyle w:val="BookText"/>
        <w:rPr/>
      </w:pPr>
      <w:r>
        <w:rPr>
          <w:rFonts w:ascii="Amiri" w:hAnsi="Amiri" w:eastAsia="Amiri" w:cs="Amiri"/>
          <w:color w:val="111111"/>
          <w:sz w:val="28"/>
          <w:sz w:val="28"/>
          <w:szCs w:val="28"/>
          <w:rtl w:val="true"/>
          <w:lang w:bidi="ar-SA"/>
        </w:rPr>
        <w:t>فیوم لا يُقدَرُ لا أرهبهُ ٭٭٭ ثمَّ من المقدور لا ينجو الحذِرْ</w:t>
      </w:r>
    </w:p>
    <w:p>
      <w:pPr>
        <w:pStyle w:val="BookText"/>
        <w:rPr/>
      </w:pP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508/32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ما وقع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أيّ يوميّ من الموتِ أفرّ ٭٭٭ يوم لم يقدر أم يوم قدر</w:t>
      </w:r>
    </w:p>
    <w:p>
      <w:pPr>
        <w:pStyle w:val="BookText"/>
        <w:rPr/>
      </w:pPr>
      <w:r>
        <w:rPr>
          <w:rFonts w:ascii="IRNazanin" w:hAnsi="IRNazanin" w:eastAsia="IRNazanin"/>
          <w:color w:val="111111"/>
          <w:sz w:val="28"/>
          <w:sz w:val="28"/>
          <w:szCs w:val="28"/>
          <w:rtl w:val="true"/>
          <w:lang w:bidi="fa-IR"/>
        </w:rPr>
        <w:t>فاز بالظفر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رَأَيْتُ وَفِي الأَيَّامِ تَجْرِبَةٌ ٭٭٭ لِلصَّبْرِ عَاقِبَةٌ مَحْمُودَةُ الأَثَرِ</w:t>
      </w:r>
    </w:p>
    <w:p>
      <w:pPr>
        <w:pStyle w:val="BookText"/>
        <w:rPr/>
      </w:pPr>
      <w:r>
        <w:rPr>
          <w:rFonts w:ascii="Amiri" w:hAnsi="Amiri" w:eastAsia="Amiri" w:cs="Amiri"/>
          <w:color w:val="111111"/>
          <w:sz w:val="28"/>
          <w:sz w:val="28"/>
          <w:szCs w:val="28"/>
          <w:rtl w:val="true"/>
          <w:lang w:bidi="ar-SA"/>
        </w:rPr>
        <w:t>وَقَلَّ مَنْ جَدَّ فِي أَمْرِ يُحَاوِلُهُ ٭٭٭ وَاسْتَصْحَبُ الصَّبْرَ إِلاَّ فَازَ بِالظَّفَرِ</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إنّي رايت وللأيّام تجربةٌ ٭٭٭ للصبر عاقبة محمودة الأثر</w:t>
      </w:r>
    </w:p>
    <w:p>
      <w:pPr>
        <w:pStyle w:val="BookText"/>
        <w:rPr/>
      </w:pPr>
      <w:r>
        <w:rPr>
          <w:rFonts w:ascii="Amiri" w:hAnsi="Amiri" w:eastAsia="Amiri" w:cs="Amiri"/>
          <w:color w:val="111111"/>
          <w:sz w:val="28"/>
          <w:sz w:val="28"/>
          <w:szCs w:val="28"/>
          <w:rtl w:val="true"/>
          <w:lang w:bidi="ar-SA"/>
        </w:rPr>
        <w:t>فأصبر على مضض الإدلاج في السحر ٭٭٭ وفي الرواح إلى الحاجات والبكر</w:t>
      </w:r>
    </w:p>
    <w:p>
      <w:pPr>
        <w:pStyle w:val="BookText"/>
        <w:rPr/>
      </w:pPr>
      <w:r>
        <w:rPr>
          <w:rFonts w:ascii="Amiri" w:hAnsi="Amiri" w:eastAsia="Amiri" w:cs="Amiri"/>
          <w:color w:val="111111"/>
          <w:sz w:val="28"/>
          <w:sz w:val="28"/>
          <w:szCs w:val="28"/>
          <w:rtl w:val="true"/>
          <w:lang w:bidi="ar-SA"/>
        </w:rPr>
        <w:t>لا يعجزَنْك ولا يضجرك مطلبها ٭٭٭ فالنجح يتلف بين العجز والضجر</w:t>
      </w:r>
    </w:p>
    <w:p>
      <w:pPr>
        <w:pStyle w:val="BookText"/>
        <w:rPr/>
      </w:pPr>
      <w:r>
        <w:rPr>
          <w:rFonts w:ascii="Amiri" w:hAnsi="Amiri" w:eastAsia="Amiri" w:cs="Amiri"/>
          <w:color w:val="111111"/>
          <w:sz w:val="28"/>
          <w:sz w:val="28"/>
          <w:szCs w:val="28"/>
          <w:rtl w:val="true"/>
          <w:lang w:bidi="ar-SA"/>
        </w:rPr>
        <w:t>وقلَ من كان في أمر يحاوله ٭٭٭ واستنجد الصبرَ إلاّ فاز بالظفر</w:t>
      </w:r>
    </w:p>
    <w:p>
      <w:pPr>
        <w:pStyle w:val="BookText"/>
        <w:rPr/>
      </w:pPr>
      <w:r>
        <w:rPr>
          <w:rFonts w:ascii="Amiri" w:hAnsi="Amiri" w:eastAsia="Amiri" w:cs="Amiri"/>
          <w:color w:val="111111"/>
          <w:sz w:val="28"/>
          <w:sz w:val="28"/>
          <w:szCs w:val="28"/>
          <w:rtl w:val="true"/>
          <w:lang w:bidi="ar-SA"/>
        </w:rPr>
        <w:t xml:space="preserve">وروي البيتين أعلاه القمي في الأنوار البهية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الثاني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من جد أمر يطالبه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مطالب السؤول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أصبر على مضض الإدلاج في السحر ٭٭٭ وفي الغدو إلى الطاعات في البكر</w:t>
      </w:r>
    </w:p>
    <w:p>
      <w:pPr>
        <w:pStyle w:val="BookText"/>
        <w:rPr/>
      </w:pPr>
      <w:r>
        <w:rPr>
          <w:rFonts w:ascii="Amiri" w:hAnsi="Amiri" w:eastAsia="Amiri" w:cs="Amiri"/>
          <w:color w:val="111111"/>
          <w:sz w:val="28"/>
          <w:sz w:val="28"/>
          <w:szCs w:val="28"/>
          <w:rtl w:val="true"/>
          <w:lang w:bidi="ar-SA"/>
        </w:rPr>
        <w:t>أني رأيت وفي الأيام تجربة ٭٭٭ للصبر عاقبة محمودة الأثر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من جد في شيء يؤمله ٭٭٭ فاستشعر الصبر إلا فاز بالظفر</w:t>
      </w:r>
    </w:p>
    <w:p>
      <w:pPr>
        <w:pStyle w:val="BookText"/>
        <w:rPr/>
      </w:pPr>
      <w:r>
        <w:rPr>
          <w:rFonts w:ascii="Amiri" w:hAnsi="Amiri" w:eastAsia="Amiri" w:cs="Amiri"/>
          <w:color w:val="111111"/>
          <w:sz w:val="28"/>
          <w:sz w:val="28"/>
          <w:szCs w:val="28"/>
          <w:rtl w:val="true"/>
          <w:lang w:bidi="ar-SA"/>
        </w:rPr>
        <w:t>عزمت تصبّراً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سَاءَنِي دَهْرٌ عَزِمْتُ تَصَبُّراً ٭٭٭ فَكُلُّ بَلاَءِ لا يَدُومُ يَسِيرُ</w:t>
      </w:r>
    </w:p>
    <w:p>
      <w:pPr>
        <w:pStyle w:val="BookText"/>
        <w:rPr/>
      </w:pPr>
      <w:r>
        <w:rPr>
          <w:rFonts w:ascii="Amiri" w:hAnsi="Amiri" w:eastAsia="Amiri" w:cs="Amiri"/>
          <w:color w:val="111111"/>
          <w:sz w:val="28"/>
          <w:sz w:val="28"/>
          <w:szCs w:val="28"/>
          <w:rtl w:val="true"/>
          <w:lang w:bidi="ar-SA"/>
        </w:rPr>
        <w:t>وَإِنْ سَرَّنِي لَمْ أَبْتَهِجْ بِسُرُورِهِ ٭٭٭ فَكُلُّ سُرُورٍ لاَ يَدُومُ حَقِيرُ</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بعد العسر تيسير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إصْبِرْ قَلِيلاً فَبَعْدَ العُسْرِ تَيْسِيرُ ٭٭٭ وَكُلُّ أمْرِ لَهُ وَقْتُ وَتَدْبِيرُ</w:t>
      </w:r>
    </w:p>
    <w:p>
      <w:pPr>
        <w:pStyle w:val="BookText"/>
        <w:rPr/>
      </w:pPr>
      <w:r>
        <w:rPr>
          <w:rFonts w:ascii="Amiri" w:hAnsi="Amiri" w:eastAsia="Amiri" w:cs="Amiri"/>
          <w:color w:val="111111"/>
          <w:sz w:val="28"/>
          <w:sz w:val="28"/>
          <w:szCs w:val="28"/>
          <w:rtl w:val="true"/>
          <w:lang w:bidi="ar-SA"/>
        </w:rPr>
        <w:t>وَلِلْمُهَيْمِنِ فِي حَالاَتِنَا نَظَرٌ ٭٭٭ وَفَوْقَ تَقْدِيرِنَا لِلَّهِ تَقْدِيرُ</w:t>
      </w:r>
      <w:r>
        <w:rPr>
          <w:rStyle w:val="FootnoteAnchor"/>
          <w:rtl w:val="true"/>
        </w:rPr>
        <w:footnoteReference w:id="329"/>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لم تبق الملوك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الدَّهْرَ مُخْتَلِفاً يَدُورُ ٭٭٭ فَلاَ حُزْنُ يَدُومُ وَلاَ سُرورُ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بَنَتِ المُلُوكُ بِهِ قُصُوراً ٭٭٭ فَلَمْ تَبْقَ المُلُوكِ وَلاَ القُصُورُ</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لم يحي بالعلم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الجَهْلِ قَبْلَ المَوْتِ مَوْتٌ لأهْلِهِ ٭٭٭ وَأَجْسَادُهُمْ قَبْلَ القُبُورِ قُبُورُ</w:t>
      </w:r>
    </w:p>
    <w:p>
      <w:pPr>
        <w:pStyle w:val="BookText"/>
        <w:rPr/>
      </w:pPr>
      <w:r>
        <w:rPr>
          <w:rFonts w:ascii="Amiri" w:hAnsi="Amiri" w:eastAsia="Amiri" w:cs="Amiri"/>
          <w:color w:val="111111"/>
          <w:sz w:val="28"/>
          <w:sz w:val="28"/>
          <w:szCs w:val="28"/>
          <w:rtl w:val="true"/>
          <w:lang w:bidi="ar-SA"/>
        </w:rPr>
        <w:t>وإِنَّ امرءاً لَمْ يَحَيَ بِالعِلْمِ مَیِّتٌ ٭٭٭ وَلَيْسَ لَهُ حَتَّى النُّشُورِ نُشُورُ</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تكثر من الإخوان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تَكَثَّرْ مِنَ الإخْوَانِ مَا اسْتَطَعْتَ إِنَّهُمُ ٭٭٭ عِمَادٌ إِذَا مَا اسْتُنْجِدُوا وَظُهُورُ</w:t>
      </w:r>
    </w:p>
    <w:p>
      <w:pPr>
        <w:pStyle w:val="BookText"/>
        <w:rPr/>
      </w:pPr>
      <w:r>
        <w:rPr>
          <w:rFonts w:ascii="Amiri" w:hAnsi="Amiri" w:eastAsia="Amiri" w:cs="Amiri"/>
          <w:color w:val="111111"/>
          <w:sz w:val="28"/>
          <w:sz w:val="28"/>
          <w:szCs w:val="28"/>
          <w:rtl w:val="true"/>
          <w:lang w:bidi="ar-SA"/>
        </w:rPr>
        <w:t>وَلَيْسَ كَثِيراً أَلْفُ خِلٍ وَصَاحِبٍ ٭٭٭ وَإِنَّ عَدُواً وَاحِداً لَكَثِيرُ</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عليك بإخوان الصّفا فإنّهم ٭٭٭ عماد إذا استنجدتهم وظهور</w:t>
      </w:r>
    </w:p>
    <w:p>
      <w:pPr>
        <w:pStyle w:val="BookText"/>
        <w:rPr/>
      </w:pPr>
      <w:r>
        <w:rPr>
          <w:rFonts w:ascii="Amiri" w:hAnsi="Amiri" w:eastAsia="Amiri" w:cs="Amiri"/>
          <w:color w:val="111111"/>
          <w:sz w:val="28"/>
          <w:sz w:val="28"/>
          <w:szCs w:val="28"/>
          <w:rtl w:val="true"/>
          <w:lang w:bidi="ar-SA"/>
        </w:rPr>
        <w:t>وليس كثيراً ألف خلّ وصاحب ٭٭٭ وإنّ عدواً واحداً لكثير</w:t>
      </w:r>
    </w:p>
    <w:p>
      <w:pPr>
        <w:pStyle w:val="BookText"/>
        <w:rPr/>
      </w:pPr>
      <w:r>
        <w:rPr>
          <w:rFonts w:ascii="Amiri" w:hAnsi="Amiri" w:eastAsia="Amiri" w:cs="Amiri"/>
          <w:color w:val="111111"/>
          <w:sz w:val="28"/>
          <w:sz w:val="28"/>
          <w:szCs w:val="28"/>
          <w:rtl w:val="true"/>
          <w:lang w:bidi="ar-SA"/>
        </w:rPr>
        <w:t xml:space="preserve">وروى المجلسي في بحاره البيت الثاني في </w:t>
      </w:r>
      <w:r>
        <w:rPr>
          <w:rFonts w:eastAsia="Amiri" w:cs="Amiri" w:ascii="Amiri" w:hAnsi="Amiri"/>
          <w:color w:val="111111"/>
          <w:sz w:val="28"/>
          <w:szCs w:val="28"/>
          <w:lang w:bidi="ar-SA"/>
        </w:rPr>
        <w:t>13/278/71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الأبيات السيد الجزائري في قصص الأنبياء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ورواها أيضاً في دار السلام </w:t>
      </w: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بإخوان الصفا فإنهم ٭٭٭ عماد إذا استنجدتهم وظهور</w:t>
      </w:r>
    </w:p>
    <w:p>
      <w:pPr>
        <w:pStyle w:val="BookText"/>
        <w:rPr/>
      </w:pPr>
      <w:r>
        <w:rPr>
          <w:rFonts w:ascii="Amiri" w:hAnsi="Amiri" w:eastAsia="Amiri" w:cs="Amiri"/>
          <w:color w:val="111111"/>
          <w:sz w:val="28"/>
          <w:sz w:val="28"/>
          <w:szCs w:val="28"/>
          <w:rtl w:val="true"/>
          <w:lang w:bidi="ar-SA"/>
        </w:rPr>
        <w:t>وما بكثير ألف خل وصاحب ٭٭٭ وإن عدواً واحداً لكثير</w:t>
      </w:r>
    </w:p>
    <w:p>
      <w:pPr>
        <w:pStyle w:val="BookText"/>
        <w:rPr/>
      </w:pPr>
      <w:r>
        <w:rPr>
          <w:rFonts w:ascii="IRNazanin" w:hAnsi="IRNazanin" w:eastAsia="IRNazanin"/>
          <w:color w:val="111111"/>
          <w:sz w:val="28"/>
          <w:sz w:val="28"/>
          <w:szCs w:val="28"/>
          <w:rtl w:val="true"/>
          <w:lang w:bidi="fa-IR"/>
        </w:rPr>
        <w:t xml:space="preserve">وفي ديوان الإمام علي علیه السلام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الثاني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المستطرف في كل فن مستظرف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والعشرون في حسن المعاشرة والمودة والأفوة والزيارة بهذه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بإخوان الصفا فإنهم ٭٭٭ عماد إذا استنجدتهم وظهور</w:t>
      </w:r>
    </w:p>
    <w:p>
      <w:pPr>
        <w:pStyle w:val="BookText"/>
        <w:rPr/>
      </w:pPr>
      <w:r>
        <w:rPr>
          <w:rFonts w:ascii="Amiri" w:hAnsi="Amiri" w:eastAsia="Amiri" w:cs="Amiri"/>
          <w:color w:val="111111"/>
          <w:sz w:val="28"/>
          <w:sz w:val="28"/>
          <w:szCs w:val="28"/>
          <w:rtl w:val="true"/>
          <w:lang w:bidi="ar-SA"/>
        </w:rPr>
        <w:t>وإن قليلاً ألف خل وصاحب ٭٭٭ وإن عدواً واحداً لكثير</w:t>
      </w:r>
    </w:p>
    <w:p>
      <w:pPr>
        <w:pStyle w:val="BookText"/>
        <w:rPr/>
      </w:pPr>
      <w:r>
        <w:rPr>
          <w:rFonts w:ascii="Amiri" w:hAnsi="Amiri" w:eastAsia="Amiri" w:cs="Amiri"/>
          <w:color w:val="111111"/>
          <w:sz w:val="28"/>
          <w:sz w:val="28"/>
          <w:szCs w:val="28"/>
          <w:rtl w:val="true"/>
          <w:lang w:bidi="ar-SA"/>
        </w:rPr>
        <w:t>العالم الأكبر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دَوَاؤُكَ فِيكَ وَمَا تَشْعُرُ ٭٭٭ وَدَاؤُكَ مِنْكَ وَمَا تُبْصِرُ </w:t>
      </w:r>
    </w:p>
    <w:p>
      <w:pPr>
        <w:pStyle w:val="BookText"/>
        <w:rPr/>
      </w:pPr>
      <w:r>
        <w:rPr>
          <w:rFonts w:ascii="Amiri" w:hAnsi="Amiri" w:eastAsia="Amiri" w:cs="Amiri"/>
          <w:color w:val="111111"/>
          <w:sz w:val="28"/>
          <w:sz w:val="28"/>
          <w:szCs w:val="28"/>
          <w:rtl w:val="true"/>
          <w:lang w:bidi="ar-SA"/>
        </w:rPr>
        <w:t>وَتَحْسَبُ أَنَّكَ جُرمٌ صَغِيرٌ ٭٭٭ وَفِيكَ انْطَوَىَ العَالَمُ الأَكْبَرُ</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وأنت الكتاب المبينْ الذي ٭٭٭ بأحرفه يُظهر المُضمر</w:t>
      </w:r>
    </w:p>
    <w:p>
      <w:pPr>
        <w:pStyle w:val="BookText"/>
        <w:rPr/>
      </w:pPr>
      <w:r>
        <w:rPr>
          <w:rFonts w:ascii="Amiri" w:hAnsi="Amiri" w:eastAsia="Amiri" w:cs="Amiri"/>
          <w:color w:val="111111"/>
          <w:sz w:val="28"/>
          <w:sz w:val="28"/>
          <w:szCs w:val="28"/>
          <w:rtl w:val="true"/>
          <w:lang w:bidi="ar-SA"/>
        </w:rPr>
        <w:t xml:space="preserve">الأربعون للشيخ البهائي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دواؤك فيك وما تبصر ٭٭٭ وداؤك منك وما تشعر</w:t>
      </w:r>
    </w:p>
    <w:p>
      <w:pPr>
        <w:pStyle w:val="BookText"/>
        <w:rPr/>
      </w:pPr>
      <w:r>
        <w:rPr>
          <w:rFonts w:ascii="Amiri" w:hAnsi="Amiri" w:eastAsia="Amiri" w:cs="Amiri"/>
          <w:color w:val="111111"/>
          <w:sz w:val="28"/>
          <w:sz w:val="28"/>
          <w:szCs w:val="28"/>
          <w:rtl w:val="true"/>
          <w:lang w:bidi="ar-SA"/>
        </w:rPr>
        <w:t>أتزعم أنّك جرم صغير ٭٭٭ وفيك انطوى العالم الأكبر</w:t>
      </w:r>
    </w:p>
    <w:p>
      <w:pPr>
        <w:pStyle w:val="BookText"/>
        <w:rPr/>
      </w:pPr>
      <w:r>
        <w:rPr>
          <w:rFonts w:ascii="Amiri" w:hAnsi="Amiri" w:eastAsia="Amiri" w:cs="Amiri"/>
          <w:color w:val="111111"/>
          <w:sz w:val="28"/>
          <w:sz w:val="28"/>
          <w:szCs w:val="28"/>
          <w:rtl w:val="true"/>
          <w:lang w:bidi="ar-SA"/>
        </w:rPr>
        <w:t xml:space="preserve">تفسير الصافي للفيض الكاشاني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دواؤك فيك وما تشعر ٭٭٭</w:t>
      </w:r>
    </w:p>
    <w:p>
      <w:pPr>
        <w:pStyle w:val="BookText"/>
        <w:rPr/>
      </w:pPr>
      <w:r>
        <w:rPr>
          <w:rFonts w:ascii="Amiri" w:hAnsi="Amiri" w:eastAsia="Amiri" w:cs="Amiri"/>
          <w:color w:val="111111"/>
          <w:sz w:val="28"/>
          <w:sz w:val="28"/>
          <w:szCs w:val="28"/>
          <w:rtl w:val="true"/>
          <w:lang w:bidi="ar-SA"/>
        </w:rPr>
        <w:t>وداؤك منك وما تبصر</w:t>
      </w:r>
    </w:p>
    <w:p>
      <w:pPr>
        <w:pStyle w:val="BookText"/>
        <w:rPr/>
      </w:pPr>
      <w:r>
        <w:rPr>
          <w:rFonts w:ascii="Amiri" w:hAnsi="Amiri" w:eastAsia="Amiri" w:cs="Amiri"/>
          <w:color w:val="111111"/>
          <w:sz w:val="28"/>
          <w:sz w:val="28"/>
          <w:szCs w:val="28"/>
          <w:rtl w:val="true"/>
          <w:lang w:bidi="ar-SA"/>
        </w:rPr>
        <w:t>وأنت الكتاب المبين الذي ٭٭٭ بأحرفه يظهر المُضْمَرْ</w:t>
      </w:r>
    </w:p>
    <w:p>
      <w:pPr>
        <w:pStyle w:val="BookText"/>
        <w:rPr/>
      </w:pPr>
      <w:r>
        <w:rPr>
          <w:rFonts w:ascii="Amiri" w:hAnsi="Amiri" w:eastAsia="Amiri" w:cs="Amiri"/>
          <w:color w:val="111111"/>
          <w:sz w:val="28"/>
          <w:sz w:val="28"/>
          <w:szCs w:val="28"/>
          <w:rtl w:val="true"/>
          <w:lang w:bidi="ar-SA"/>
        </w:rPr>
        <w:t>وتَزعُم أنّكَ جرْمٌ صغير ٭٭٭ وفيكَ انطوَى العالَم الأكبرْ</w:t>
      </w:r>
    </w:p>
    <w:p>
      <w:pPr>
        <w:pStyle w:val="BookText"/>
        <w:rPr/>
      </w:pPr>
      <w:r>
        <w:rPr>
          <w:rFonts w:ascii="Amiri" w:hAnsi="Amiri" w:eastAsia="Amiri" w:cs="Amiri"/>
          <w:color w:val="111111"/>
          <w:sz w:val="28"/>
          <w:sz w:val="28"/>
          <w:szCs w:val="28"/>
          <w:rtl w:val="true"/>
          <w:lang w:bidi="ar-SA"/>
        </w:rPr>
        <w:t>لكل من الأيام عادة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سَاءَنِي دَهْرٌ لَقَدْ سَرَّنِي دَهْرُ ٭٭٭ وَإِنْ مَسَّنِي عُسْرٌ فَقَدْ مَسَّنِي يُسْرُ</w:t>
      </w:r>
    </w:p>
    <w:p>
      <w:pPr>
        <w:pStyle w:val="BookText"/>
        <w:rPr/>
      </w:pPr>
      <w:r>
        <w:rPr>
          <w:rFonts w:ascii="Amiri" w:hAnsi="Amiri" w:eastAsia="Amiri" w:cs="Amiri"/>
          <w:color w:val="111111"/>
          <w:sz w:val="28"/>
          <w:sz w:val="28"/>
          <w:szCs w:val="28"/>
          <w:rtl w:val="true"/>
          <w:lang w:bidi="ar-SA"/>
        </w:rPr>
        <w:t>لِكُلِّ مِنَ الأَيَّامِ عِنْدِي عَادَةٌ ٭٭٭ فَإِنْ سَاءَنِي صَبْرٌ وَإِنْ سَرَّنِي شُكْرُ</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زللت فيكم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زَلَلْتُ فِيكُمْ زَلَّةً فَاعْتَذِرُ ٭٭٭ سَوْفَ أَكِيسُ بَعْدَهَا وَأَنْشَمِرْ</w:t>
      </w:r>
    </w:p>
    <w:p>
      <w:pPr>
        <w:pStyle w:val="BookText"/>
        <w:rPr/>
      </w:pPr>
      <w:r>
        <w:rPr>
          <w:rFonts w:ascii="Amiri" w:hAnsi="Amiri" w:eastAsia="Amiri" w:cs="Amiri"/>
          <w:color w:val="111111"/>
          <w:sz w:val="28"/>
          <w:sz w:val="28"/>
          <w:szCs w:val="28"/>
          <w:rtl w:val="true"/>
          <w:lang w:bidi="ar-SA"/>
        </w:rPr>
        <w:t>وَأَجْمَعُ الأمَرَ الشَّتِيتَ المُنْتَشِرْ</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720/551/33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علي صلوات الله عليه فلما انصرف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عشرت عشرة لا أعتذر ٭٭٭ سوف أكيس بعدها وأستمر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وأجمع الأمر الشتیت المنتشر</w:t>
      </w:r>
    </w:p>
    <w:p>
      <w:pPr>
        <w:pStyle w:val="BookText"/>
        <w:rPr/>
      </w:pPr>
      <w:r>
        <w:rPr>
          <w:rFonts w:ascii="IRNazanin" w:hAnsi="IRNazanin" w:eastAsia="IRNazanin"/>
          <w:color w:val="111111"/>
          <w:sz w:val="28"/>
          <w:sz w:val="28"/>
          <w:szCs w:val="28"/>
          <w:rtl w:val="true"/>
          <w:lang w:bidi="fa-IR"/>
        </w:rPr>
        <w:t>قد آن الظفر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دُبُّوا دَبِيبَ النَّمْلِ قَدْ آنَ الظَفَرْ ٭٭٭ لاَ تُنْكِرُوا فَالحَرْبُ تَرْمِي بِالشَّرَرْ</w:t>
      </w:r>
    </w:p>
    <w:p>
      <w:pPr>
        <w:pStyle w:val="BookText"/>
        <w:rPr/>
      </w:pPr>
      <w:r>
        <w:rPr>
          <w:rFonts w:ascii="Amiri" w:hAnsi="Amiri" w:eastAsia="Amiri" w:cs="Amiri"/>
          <w:color w:val="111111"/>
          <w:sz w:val="28"/>
          <w:sz w:val="28"/>
          <w:szCs w:val="28"/>
          <w:rtl w:val="true"/>
          <w:lang w:bidi="ar-SA"/>
        </w:rPr>
        <w:t>إِنَّا جَمِيعاً أَهْلُ صَبْرٍ لا خَوَرْ</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كلل السيف وجهه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ظَبْيَةٌ تَسْبِي القُلُوبَ بِطَرْفِهَا ٭٭٭ إذَا التَفَتَتْ خِلنا بِأَجْفَانِهَا سِحْرا</w:t>
      </w:r>
    </w:p>
    <w:p>
      <w:pPr>
        <w:pStyle w:val="BookText"/>
        <w:rPr/>
      </w:pPr>
      <w:r>
        <w:rPr>
          <w:rFonts w:ascii="Amiri" w:hAnsi="Amiri" w:eastAsia="Amiri" w:cs="Amiri"/>
          <w:color w:val="111111"/>
          <w:sz w:val="28"/>
          <w:sz w:val="28"/>
          <w:szCs w:val="28"/>
          <w:rtl w:val="true"/>
          <w:lang w:bidi="ar-SA"/>
        </w:rPr>
        <w:t>بِأَحْسَنَ مِنْهُ كَلَّلَ السَّيْف وَجْهَهُ ٭٭٭ دَماً فِي سَبِيلِ اللَّهِ حَتَّى قَضَى صَبْرا</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انتظري الدهرا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كَمْ يَكُونُ العَدْلُ فِي كُلِّ لَيْلَةٍ ٭٭٭ لِمَا لاَ تَمَلِّينَ القَطِيعَةَ وَالهَجْرَا</w:t>
      </w:r>
    </w:p>
    <w:p>
      <w:pPr>
        <w:pStyle w:val="BookText"/>
        <w:rPr/>
      </w:pPr>
      <w:r>
        <w:rPr>
          <w:rFonts w:ascii="Amiri" w:hAnsi="Amiri" w:eastAsia="Amiri" w:cs="Amiri"/>
          <w:color w:val="111111"/>
          <w:sz w:val="28"/>
          <w:sz w:val="28"/>
          <w:szCs w:val="28"/>
          <w:rtl w:val="true"/>
          <w:lang w:bidi="ar-SA"/>
        </w:rPr>
        <w:t>رُوَيدَكِ إِنَّ الدَّهْرَ فِيهِ كِفَايَةٌ ٭٭٭ لِتَفْرِيقِ ذَاتِ البَيْتِ</w:t>
      </w:r>
      <w:r>
        <w:rPr>
          <w:rStyle w:val="FootnoteAnchor"/>
          <w:rtl w:val="true"/>
        </w:rPr>
        <w:footnoteReference w:id="339"/>
      </w:r>
      <w:r>
        <w:rPr>
          <w:rFonts w:ascii="Amiri" w:hAnsi="Amiri" w:eastAsia="Amiri" w:cs="Amiri"/>
          <w:color w:val="111111"/>
          <w:sz w:val="28"/>
          <w:sz w:val="28"/>
          <w:szCs w:val="28"/>
          <w:rtl w:val="true"/>
          <w:lang w:bidi="ar-SA"/>
        </w:rPr>
        <w:t>فَانْتَظِرِي الدَّهْرَا</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نحن وهبناك العلاء</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ذَنْبٌ لَعَمْرِي شُرْبُكَ الْمَحْضَ خَالِصَاً ٭٭٭ وَأَكْلُكَ بِالزُّبْدِ الْمُقَشَّرَة البُجْرَا</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وَنَحْنُ وَهَبْنَاكَ العَلاَءَ وَلَمْ تَكُنْ ٭٭٭ عَلِيّاً وَحُطْنَا حَوْلَكَ الجُرْدَ وَالسُّمْرَا</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ووردت الأبيات في شرح نهج البلاغة لابن أبي الحديد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علیه السلام بذي قار وهو يخصِف نعله،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هذا النعل؟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لَهِيَ أحبُّ إليَّ من إمْرَتكم؛ إلا أن أقيم حقّاً، أو أدفعَ باطلاً، ثم خرج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بَعَثَ مُحَمَّداً صَلى الله عَلَيْهِ، وَلَيْسَ أَحَدٌ مِنَ الْعَرَبِ يَقْرَأْ كِتاباً، وَلاَ يَدْعِي نُبُوَّةَ؛ فَسَاقَ النَّاسَ حتَّى بوَّاهُمْ مَحَلَّتَهُمْ، وَبَلْغَهُمْ مَنْجَاتَهُمْ، فَاسْتَقامَتْ فَنَاتهُمْ، وَاطْمَأَنَّتْ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كُنتُ لفِي ساقَتِهَا، حتَّى تَوَلَّتْ بِحَذَافِيرِهَا؛ ما عجَزت وَلا جَبُنتُ، وإِنْ مَسيرِي هَذَا لمثلِهَا؛ فَلأَنْقُبَنَّ البَاطِلَ حَتَّى يَخْرُجَ الحَقِّ مِنْ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قاتَلْتُهُم كَافِرِينَ، وَلأُقاتِلَنَّهُمْ مفْتونِينَ، وَإِنِّي لَصَاحِبُهُمْ بالأمْسِ، كَمَا أَنَا صَاحِبُهُم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تنْقِمُ مِنَّا قرَيشٌ إلاّ أنَّ الله اختارَنَا عَلَيهِمْ، فَأَدْخَلْنَاهُمْ في حيّزنَا، فكانُوا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أدمتَ لعَمرِي شُرْبَكَ المَحْضَ صابحاً ٭٭٭ وَأَكْلَكَ بالزّيدِ المُقشَّرَة البُجْرَا</w:t>
      </w:r>
    </w:p>
    <w:p>
      <w:pPr>
        <w:pStyle w:val="BookText"/>
        <w:rPr/>
      </w:pPr>
      <w:r>
        <w:rPr>
          <w:rFonts w:ascii="Amiri" w:hAnsi="Amiri" w:eastAsia="Amiri" w:cs="Amiri"/>
          <w:color w:val="111111"/>
          <w:sz w:val="28"/>
          <w:sz w:val="28"/>
          <w:szCs w:val="28"/>
          <w:rtl w:val="true"/>
          <w:lang w:bidi="ar-SA"/>
        </w:rPr>
        <w:t>وَنَحْنُ وَهَبْناكَ العَلاءَ وَلَمْ تَكُنْ ٭٭٭ عَلِيّاً وحُطْنَا حَوْلكَ الجُرْدَ والسُّمْرَا</w:t>
      </w:r>
    </w:p>
    <w:p>
      <w:pPr>
        <w:pStyle w:val="BookText"/>
        <w:rPr/>
      </w:pPr>
      <w:r>
        <w:rPr>
          <w:rFonts w:ascii="Amiri" w:hAnsi="Amiri" w:eastAsia="Amiri" w:cs="Amiri"/>
          <w:color w:val="111111"/>
          <w:sz w:val="28"/>
          <w:sz w:val="28"/>
          <w:szCs w:val="28"/>
          <w:rtl w:val="true"/>
          <w:lang w:bidi="ar-SA"/>
        </w:rPr>
        <w:t>يوقد للحرب ناراً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تلاقينَ قيساً وأَشْيَاعَهُ ٭٭٭ فَيُوقد لِلحَرْبِ ناراً فَنَارَا </w:t>
      </w:r>
    </w:p>
    <w:p>
      <w:pPr>
        <w:pStyle w:val="BookText"/>
        <w:rPr/>
      </w:pPr>
      <w:r>
        <w:rPr>
          <w:rFonts w:ascii="Amiri" w:hAnsi="Amiri" w:eastAsia="Amiri" w:cs="Amiri"/>
          <w:color w:val="111111"/>
          <w:sz w:val="28"/>
          <w:sz w:val="28"/>
          <w:szCs w:val="28"/>
          <w:rtl w:val="true"/>
          <w:lang w:bidi="ar-SA"/>
        </w:rPr>
        <w:t>أخُو الحَربِ إنْ لَقِحَتْ بَازِلاً ٭٭٭ سَما للعلا وأجل الخِطارا</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أنا حيدرة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سَمَّتْنِي أُمِّي حَيْدَرَةْ ٭٭٭ أكِيلُكُمْ بِالسَّيْفِ كَيْلَ السَّنْدَرَة</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لَيْتٌ بِغَابَاتٍ شَدِيدٌ قَسْورَه</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حدّثنا أبو كُريب،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يونس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المسيّب بن مسلم الأوديّ،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ربما أخذته الشَّقيقة، فيلبث اليوم واليومين لا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رسول الله صلى الله عليه وآله وسلم خيبر أخذته الشقيقة فلم يخرج 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أبا بكر أخذ رايةَ رسول الله، ثم نهض فقاتل قتالاً شديداً؛ ثم رجع فأخذها عمر فقاتل قتالاً شديداً هو أشدُّ من القتال الأوّل؛ ثم رجع فأخبِر بذلك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لأعطينُّها غداً رجلاً يحبّ الله ورسوله، ويحبّه الله ورسوله، يأخذها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ثُمّ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فتطاولت لها قريش، ورجا كلُّ واحد منهم أن يكون صاحب ذلك؛ فأصبح فجاء عليُّ علیه السلام علی بعير له، حتى أناخ قريباً من خِباء رسول الله صلی الله علیه وآله وسلم وهو أرمد، وقد عصب عينيه بشقّة بُرْد قطَرِيّ؛ فقال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رمِدْتُ بعد،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فدنا فتَفَل في عينيه، فما وجعهما حتى مضى لسبيله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أعطاه الراية؛ فنهض بها معه وعليه حُلّة أرجوان حمراء قد اخرجَ خَمْلُها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مدينة خيبر؛ وخرج مرحب صاحب الحصن وعليه مِغْفرُ مُعَصْفَرٌ يمانٍ، وحجرٌ قد ثقَبه مثل البيضة على رأسه، وهو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خيبر أنِّي مرحبُ ٭٭٭ شاكِي السلاحِ بطَلٌ مجرَّبُ</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الأبيات النعماني في شرح الأخبار </w:t>
      </w:r>
      <w:r>
        <w:rPr>
          <w:rFonts w:eastAsia="Amiri" w:cs="Amiri" w:ascii="Amiri" w:hAnsi="Amiri"/>
          <w:color w:val="111111"/>
          <w:sz w:val="28"/>
          <w:szCs w:val="28"/>
          <w:lang w:bidi="ar-SA"/>
        </w:rPr>
        <w:t>86/149/1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 ٭٭٭ أكيلكم بالسيف كيل السندرة</w:t>
      </w:r>
    </w:p>
    <w:p>
      <w:pPr>
        <w:pStyle w:val="BookText"/>
        <w:rPr/>
      </w:pPr>
      <w:r>
        <w:rPr>
          <w:rFonts w:ascii="IRNazanin" w:hAnsi="IRNazanin" w:eastAsia="IRNazanin"/>
          <w:color w:val="111111"/>
          <w:sz w:val="28"/>
          <w:sz w:val="28"/>
          <w:szCs w:val="28"/>
          <w:rtl w:val="true"/>
          <w:lang w:bidi="fa-IR"/>
        </w:rPr>
        <w:t>کلیث غابات شديد القصرة</w:t>
      </w:r>
    </w:p>
    <w:p>
      <w:pPr>
        <w:pStyle w:val="BookText"/>
        <w:rPr/>
      </w:pPr>
      <w:r>
        <w:rPr>
          <w:rFonts w:ascii="Amiri" w:hAnsi="Amiri" w:eastAsia="Amiri" w:cs="Amiri"/>
          <w:color w:val="111111"/>
          <w:sz w:val="28"/>
          <w:sz w:val="28"/>
          <w:szCs w:val="28"/>
          <w:rtl w:val="true"/>
          <w:lang w:bidi="ar-SA"/>
        </w:rPr>
        <w:t xml:space="preserve">ورواها المفيد في الإرشاد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أحداث غزوة خيبر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حَیْدَرة ٭٭٭ لَيثٌ لِغاباتٍ شديدٌ قَسْورة</w:t>
      </w:r>
    </w:p>
    <w:p>
      <w:pPr>
        <w:pStyle w:val="BookText"/>
        <w:rPr/>
      </w:pPr>
      <w:r>
        <w:rPr>
          <w:rFonts w:ascii="Amiri" w:hAnsi="Amiri" w:eastAsia="Amiri" w:cs="Amiri"/>
          <w:color w:val="111111"/>
          <w:sz w:val="28"/>
          <w:sz w:val="28"/>
          <w:szCs w:val="28"/>
          <w:rtl w:val="true"/>
          <w:lang w:bidi="ar-SA"/>
        </w:rPr>
        <w:t>أكيلُكم بالسَيف كَيلَ السَنْدَرة</w:t>
      </w:r>
    </w:p>
    <w:p>
      <w:pPr>
        <w:pStyle w:val="BookText"/>
        <w:rPr/>
      </w:pPr>
      <w:r>
        <w:rPr>
          <w:rFonts w:ascii="Amiri" w:hAnsi="Amiri" w:eastAsia="Amiri" w:cs="Amiri"/>
          <w:color w:val="111111"/>
          <w:sz w:val="28"/>
          <w:sz w:val="28"/>
          <w:szCs w:val="28"/>
          <w:rtl w:val="true"/>
          <w:lang w:bidi="ar-SA"/>
        </w:rPr>
        <w:t xml:space="preserve">ورواها أيضاً ابن المغازلي في مناقبه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الذي سمّتني أمي حيدرة ٭٭٭ کلیث غابات كريه المنظرة</w:t>
      </w:r>
    </w:p>
    <w:p>
      <w:pPr>
        <w:pStyle w:val="BookText"/>
        <w:rPr/>
      </w:pPr>
      <w:r>
        <w:rPr>
          <w:rFonts w:ascii="Amiri" w:hAnsi="Amiri" w:eastAsia="Amiri" w:cs="Amiri"/>
          <w:color w:val="111111"/>
          <w:sz w:val="28"/>
          <w:sz w:val="28"/>
          <w:szCs w:val="28"/>
          <w:rtl w:val="true"/>
          <w:lang w:bidi="ar-SA"/>
        </w:rPr>
        <w:t>أوفيكم بالصّاع كيل السَّندرة</w:t>
      </w:r>
    </w:p>
    <w:p>
      <w:pPr>
        <w:pStyle w:val="BookText"/>
        <w:rPr/>
      </w:pPr>
      <w:r>
        <w:rPr>
          <w:rFonts w:ascii="Amiri" w:hAnsi="Amiri" w:eastAsia="Amiri" w:cs="Amiri"/>
          <w:color w:val="111111"/>
          <w:sz w:val="28"/>
          <w:sz w:val="28"/>
          <w:szCs w:val="28"/>
          <w:rtl w:val="true"/>
          <w:lang w:bidi="ar-SA"/>
        </w:rPr>
        <w:t xml:space="preserve">وبنص آخر رواها ابن المغازلي في مناقبه أيضاً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الذي سمّتني أمّي حيدرة ٭٭٭ کلیث غابات كريه المنظرة</w:t>
      </w:r>
    </w:p>
    <w:p>
      <w:pPr>
        <w:pStyle w:val="BookText"/>
        <w:rPr/>
      </w:pPr>
      <w:r>
        <w:rPr>
          <w:rFonts w:ascii="Amiri" w:hAnsi="Amiri" w:eastAsia="Amiri" w:cs="Amiri"/>
          <w:color w:val="111111"/>
          <w:sz w:val="28"/>
          <w:sz w:val="28"/>
          <w:szCs w:val="28"/>
          <w:rtl w:val="true"/>
          <w:lang w:bidi="ar-SA"/>
        </w:rPr>
        <w:t>أكيلكم بالسيف كيل السَّندرة</w:t>
      </w:r>
    </w:p>
    <w:p>
      <w:pPr>
        <w:pStyle w:val="BookText"/>
        <w:rPr/>
      </w:pPr>
      <w:r>
        <w:rPr>
          <w:rFonts w:ascii="Amiri" w:hAnsi="Amiri" w:eastAsia="Amiri" w:cs="Amiri"/>
          <w:color w:val="111111"/>
          <w:sz w:val="28"/>
          <w:sz w:val="28"/>
          <w:szCs w:val="28"/>
          <w:rtl w:val="true"/>
          <w:lang w:bidi="ar-SA"/>
        </w:rPr>
        <w:t xml:space="preserve">ورواها النيسابوري في روضة الواعظين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 ٭٭٭ عبل الذراعين شديد القيصرة</w:t>
      </w:r>
    </w:p>
    <w:p>
      <w:pPr>
        <w:pStyle w:val="BookText"/>
        <w:rPr/>
      </w:pPr>
      <w:r>
        <w:rPr>
          <w:rFonts w:ascii="IRNazanin" w:hAnsi="IRNazanin" w:eastAsia="IRNazanin"/>
          <w:color w:val="111111"/>
          <w:sz w:val="28"/>
          <w:sz w:val="28"/>
          <w:szCs w:val="28"/>
          <w:rtl w:val="true"/>
          <w:lang w:bidi="fa-IR"/>
        </w:rPr>
        <w:t>ليث لغابات شدید قسورة ٭٭٭ أكيلكم بالسيف كيل الندرة</w:t>
      </w:r>
    </w:p>
    <w:p>
      <w:pPr>
        <w:pStyle w:val="BookText"/>
        <w:rPr/>
      </w:pPr>
      <w:r>
        <w:rPr>
          <w:rFonts w:ascii="IRNazanin" w:hAnsi="IRNazanin" w:eastAsia="IRNazanin"/>
          <w:color w:val="111111"/>
          <w:sz w:val="28"/>
          <w:sz w:val="28"/>
          <w:szCs w:val="28"/>
          <w:rtl w:val="true"/>
          <w:lang w:bidi="fa-IR"/>
        </w:rPr>
        <w:t xml:space="preserve">ورويت أيضاً عن ابن عساكر في ترجمة الإمام علي علیه السلام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الذي سمّتني أمي حيدرة ٭٭٭ کلیث غابات كريه المنظرة</w:t>
      </w:r>
    </w:p>
    <w:p>
      <w:pPr>
        <w:pStyle w:val="BookText"/>
        <w:rPr/>
      </w:pPr>
      <w:r>
        <w:rPr>
          <w:rFonts w:ascii="Amiri" w:hAnsi="Amiri" w:eastAsia="Amiri" w:cs="Amiri"/>
          <w:color w:val="111111"/>
          <w:sz w:val="28"/>
          <w:sz w:val="28"/>
          <w:szCs w:val="28"/>
          <w:rtl w:val="true"/>
          <w:lang w:bidi="ar-SA"/>
        </w:rPr>
        <w:t>أوفيهم بالصاع كيل السندرة</w:t>
      </w:r>
    </w:p>
    <w:p>
      <w:pPr>
        <w:pStyle w:val="BookText"/>
        <w:rPr/>
      </w:pPr>
      <w:r>
        <w:rPr>
          <w:rFonts w:ascii="Amiri" w:hAnsi="Amiri" w:eastAsia="Amiri" w:cs="Amiri"/>
          <w:color w:val="111111"/>
          <w:sz w:val="28"/>
          <w:sz w:val="28"/>
          <w:szCs w:val="28"/>
          <w:rtl w:val="true"/>
          <w:lang w:bidi="ar-SA"/>
        </w:rPr>
        <w:t xml:space="preserve">ورواها ابن شهر آشوب في مناقبه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 ٭٭٭ ضرغام آجام وليث قورة</w:t>
      </w:r>
    </w:p>
    <w:p>
      <w:pPr>
        <w:pStyle w:val="BookText"/>
        <w:rPr/>
      </w:pPr>
      <w:r>
        <w:rPr>
          <w:rFonts w:ascii="Amiri" w:hAnsi="Amiri" w:eastAsia="Amiri" w:cs="Amiri"/>
          <w:color w:val="111111"/>
          <w:sz w:val="28"/>
          <w:sz w:val="28"/>
          <w:szCs w:val="28"/>
          <w:rtl w:val="true"/>
          <w:lang w:bidi="ar-SA"/>
        </w:rPr>
        <w:t>على الأعادي مثل ريح صرصرة ٭٭٭ أكيلكم بالسيف كيل السندرة</w:t>
      </w:r>
    </w:p>
    <w:p>
      <w:pPr>
        <w:pStyle w:val="BookText"/>
        <w:rPr/>
      </w:pPr>
      <w:r>
        <w:rPr>
          <w:rFonts w:ascii="Amiri" w:hAnsi="Amiri" w:eastAsia="Amiri" w:cs="Amiri"/>
          <w:color w:val="111111"/>
          <w:sz w:val="28"/>
          <w:sz w:val="28"/>
          <w:szCs w:val="28"/>
          <w:rtl w:val="true"/>
          <w:lang w:bidi="ar-SA"/>
        </w:rPr>
        <w:t>أضرب بالسيف رقاب الكفرة</w:t>
      </w:r>
    </w:p>
    <w:p>
      <w:pPr>
        <w:pStyle w:val="BookText"/>
        <w:rPr/>
      </w:pPr>
      <w:r>
        <w:rPr>
          <w:rFonts w:ascii="Amiri" w:hAnsi="Amiri" w:eastAsia="Amiri" w:cs="Amiri"/>
          <w:color w:val="111111"/>
          <w:sz w:val="28"/>
          <w:sz w:val="28"/>
          <w:szCs w:val="28"/>
          <w:rtl w:val="true"/>
          <w:lang w:bidi="ar-SA"/>
        </w:rPr>
        <w:t xml:space="preserve">ورواها ابن البطريق في خصائص الوحي المبين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الذي سمّتني أمي حيدرة ٭٭٭ کلیث غابات شديد قورة</w:t>
      </w:r>
    </w:p>
    <w:p>
      <w:pPr>
        <w:pStyle w:val="BookText"/>
        <w:rPr/>
      </w:pPr>
      <w:r>
        <w:rPr>
          <w:rFonts w:ascii="Amiri" w:hAnsi="Amiri" w:eastAsia="Amiri" w:cs="Amiri"/>
          <w:color w:val="111111"/>
          <w:sz w:val="28"/>
          <w:sz w:val="28"/>
          <w:szCs w:val="28"/>
          <w:rtl w:val="true"/>
          <w:lang w:bidi="ar-SA"/>
        </w:rPr>
        <w:t>أكيلهم بالسيف كيل السندرة</w:t>
      </w:r>
    </w:p>
    <w:p>
      <w:pPr>
        <w:pStyle w:val="BookText"/>
        <w:rPr/>
      </w:pPr>
      <w:r>
        <w:rPr>
          <w:rFonts w:ascii="Amiri" w:hAnsi="Amiri" w:eastAsia="Amiri" w:cs="Amiri"/>
          <w:color w:val="111111"/>
          <w:sz w:val="28"/>
          <w:sz w:val="28"/>
          <w:szCs w:val="28"/>
          <w:rtl w:val="true"/>
          <w:lang w:bidi="ar-SA"/>
        </w:rPr>
        <w:t xml:space="preserve">ووردت الأبيات في تذكرة الخواص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الذي سمّتني أمي حيدرة ٭٭٭ کلیث غابات كريه المنظرة</w:t>
      </w:r>
    </w:p>
    <w:p>
      <w:pPr>
        <w:pStyle w:val="BookText"/>
        <w:rPr/>
      </w:pPr>
      <w:r>
        <w:rPr>
          <w:rFonts w:ascii="Amiri" w:hAnsi="Amiri" w:eastAsia="Amiri" w:cs="Amiri"/>
          <w:color w:val="111111"/>
          <w:sz w:val="28"/>
          <w:sz w:val="28"/>
          <w:szCs w:val="28"/>
          <w:rtl w:val="true"/>
          <w:lang w:bidi="ar-SA"/>
        </w:rPr>
        <w:t>عبل الذراعين شديد القصورة ٭٭٭ أضرب بالسيف وجوه الكفرة</w:t>
      </w:r>
    </w:p>
    <w:p>
      <w:pPr>
        <w:pStyle w:val="BookText"/>
        <w:rPr/>
      </w:pPr>
      <w:r>
        <w:rPr>
          <w:rFonts w:ascii="Amiri" w:hAnsi="Amiri" w:eastAsia="Amiri" w:cs="Amiri"/>
          <w:color w:val="111111"/>
          <w:sz w:val="28"/>
          <w:sz w:val="28"/>
          <w:szCs w:val="28"/>
          <w:rtl w:val="true"/>
          <w:lang w:bidi="ar-SA"/>
        </w:rPr>
        <w:t>ضرب غلام ماجد حزورة ٭٭٭ أكيلكم بالسيف كيل السندرة</w:t>
      </w:r>
    </w:p>
    <w:p>
      <w:pPr>
        <w:pStyle w:val="BookText"/>
        <w:rPr/>
      </w:pPr>
      <w:r>
        <w:rPr>
          <w:rFonts w:ascii="Amiri" w:hAnsi="Amiri" w:eastAsia="Amiri" w:cs="Amiri"/>
          <w:color w:val="111111"/>
          <w:sz w:val="28"/>
          <w:sz w:val="28"/>
          <w:szCs w:val="28"/>
          <w:rtl w:val="true"/>
          <w:lang w:bidi="ar-SA"/>
        </w:rPr>
        <w:t xml:space="preserve">ورواها الأربلي في كشف الغمة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الذي سمّتني أمي حيدرة ٭٭٭ کلیث غابات شديد قسورة</w:t>
      </w:r>
    </w:p>
    <w:p>
      <w:pPr>
        <w:pStyle w:val="BookText"/>
        <w:rPr/>
      </w:pPr>
      <w:r>
        <w:rPr>
          <w:rFonts w:ascii="Amiri" w:hAnsi="Amiri" w:eastAsia="Amiri" w:cs="Amiri"/>
          <w:color w:val="111111"/>
          <w:sz w:val="28"/>
          <w:sz w:val="28"/>
          <w:szCs w:val="28"/>
          <w:rtl w:val="true"/>
          <w:lang w:bidi="ar-SA"/>
        </w:rPr>
        <w:t>أكيلكم بالسيف كيل السندرة</w:t>
      </w:r>
    </w:p>
    <w:p>
      <w:pPr>
        <w:pStyle w:val="BookText"/>
        <w:rPr/>
      </w:pPr>
      <w:r>
        <w:rPr>
          <w:rFonts w:ascii="Amiri" w:hAnsi="Amiri" w:eastAsia="Amiri" w:cs="Amiri"/>
          <w:color w:val="111111"/>
          <w:sz w:val="28"/>
          <w:sz w:val="28"/>
          <w:szCs w:val="28"/>
          <w:rtl w:val="true"/>
          <w:lang w:bidi="ar-SA"/>
        </w:rPr>
        <w:t xml:space="preserve">وأوردها ابن كثير في السيرة النبوية </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 ٭٭٭ کلَیث غاباتِ شديدِ القَسْورة</w:t>
      </w:r>
    </w:p>
    <w:p>
      <w:pPr>
        <w:pStyle w:val="BookText"/>
        <w:rPr/>
      </w:pPr>
      <w:r>
        <w:rPr>
          <w:rFonts w:ascii="Amiri" w:hAnsi="Amiri" w:eastAsia="Amiri" w:cs="Amiri"/>
          <w:color w:val="111111"/>
          <w:sz w:val="28"/>
          <w:sz w:val="28"/>
          <w:szCs w:val="28"/>
          <w:rtl w:val="true"/>
          <w:lang w:bidi="ar-SA"/>
        </w:rPr>
        <w:t>أكيلكم بالصاع كيل السُنْدَرَة</w:t>
      </w:r>
    </w:p>
    <w:p>
      <w:pPr>
        <w:pStyle w:val="BookText"/>
        <w:rPr/>
      </w:pPr>
      <w:r>
        <w:rPr>
          <w:rFonts w:ascii="Amiri" w:hAnsi="Amiri" w:eastAsia="Amiri" w:cs="Amiri"/>
          <w:color w:val="111111"/>
          <w:sz w:val="28"/>
          <w:sz w:val="28"/>
          <w:szCs w:val="28"/>
          <w:rtl w:val="true"/>
          <w:lang w:bidi="ar-SA"/>
        </w:rPr>
        <w:t xml:space="preserve">وبنص آخر رواها ابن كثير في السيرة النبوية أيضاً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 ٭٭٭ کلیث غاباتٍ كريه المنْظَرة</w:t>
      </w:r>
    </w:p>
    <w:p>
      <w:pPr>
        <w:pStyle w:val="BookText"/>
        <w:rPr/>
      </w:pPr>
      <w:r>
        <w:rPr>
          <w:rFonts w:ascii="Amiri" w:hAnsi="Amiri" w:eastAsia="Amiri" w:cs="Amiri"/>
          <w:color w:val="111111"/>
          <w:sz w:val="28"/>
          <w:sz w:val="28"/>
          <w:szCs w:val="28"/>
          <w:rtl w:val="true"/>
          <w:lang w:bidi="ar-SA"/>
        </w:rPr>
        <w:t>أوفيهم بالصاع كيلَ السَّندرَة</w:t>
      </w:r>
    </w:p>
    <w:p>
      <w:pPr>
        <w:pStyle w:val="BookText"/>
        <w:rPr/>
      </w:pPr>
      <w:r>
        <w:rPr>
          <w:rFonts w:ascii="Amiri" w:hAnsi="Amiri" w:eastAsia="Amiri" w:cs="Amiri"/>
          <w:color w:val="111111"/>
          <w:sz w:val="28"/>
          <w:sz w:val="28"/>
          <w:szCs w:val="28"/>
          <w:rtl w:val="true"/>
          <w:lang w:bidi="ar-SA"/>
        </w:rPr>
        <w:t xml:space="preserve">ووردت في نهاية الأرب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الغمة للأربلي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منها في تاريخ الخميس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 ٭٭٭ ضرغام آجام وليث قورة</w:t>
      </w:r>
    </w:p>
    <w:p>
      <w:pPr>
        <w:pStyle w:val="BookText"/>
        <w:rPr/>
      </w:pPr>
      <w:r>
        <w:rPr>
          <w:rFonts w:ascii="Amiri" w:hAnsi="Amiri" w:eastAsia="Amiri" w:cs="Amiri"/>
          <w:color w:val="111111"/>
          <w:sz w:val="28"/>
          <w:sz w:val="28"/>
          <w:szCs w:val="28"/>
          <w:rtl w:val="true"/>
          <w:lang w:bidi="ar-SA"/>
        </w:rPr>
        <w:t xml:space="preserve">ووردت في مدينة المعاجز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الذي سمّتني أمي حيدرة ٭٭٭ کلیث غابات شديد قسورة</w:t>
      </w:r>
    </w:p>
    <w:p>
      <w:pPr>
        <w:pStyle w:val="BookText"/>
        <w:rPr/>
      </w:pPr>
      <w:r>
        <w:rPr>
          <w:rFonts w:ascii="Amiri" w:hAnsi="Amiri" w:eastAsia="Amiri" w:cs="Amiri"/>
          <w:color w:val="111111"/>
          <w:sz w:val="28"/>
          <w:sz w:val="28"/>
          <w:szCs w:val="28"/>
          <w:rtl w:val="true"/>
          <w:lang w:bidi="ar-SA"/>
        </w:rPr>
        <w:t>عبل الذراعين شديد قسورة ٭٭٭ أكيلكم بالسيف كيل الندرة</w:t>
      </w:r>
    </w:p>
    <w:p>
      <w:pPr>
        <w:pStyle w:val="BookText"/>
        <w:rPr/>
      </w:pPr>
      <w:r>
        <w:rPr>
          <w:rFonts w:ascii="Amiri" w:hAnsi="Amiri" w:eastAsia="Amiri" w:cs="Amiri"/>
          <w:color w:val="111111"/>
          <w:sz w:val="28"/>
          <w:sz w:val="28"/>
          <w:szCs w:val="28"/>
          <w:rtl w:val="true"/>
          <w:lang w:bidi="ar-SA"/>
        </w:rPr>
        <w:t xml:space="preserve">وروى الأبيات المجلسي في بحار الأنوار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 ٭٭٭ ضرغام آجام وليث قورة</w:t>
      </w:r>
    </w:p>
    <w:p>
      <w:pPr>
        <w:pStyle w:val="BookText"/>
        <w:rPr/>
      </w:pPr>
      <w:r>
        <w:rPr>
          <w:rFonts w:ascii="IRNazanin" w:hAnsi="IRNazanin" w:eastAsia="IRNazanin"/>
          <w:color w:val="111111"/>
          <w:sz w:val="28"/>
          <w:sz w:val="28"/>
          <w:szCs w:val="28"/>
          <w:rtl w:val="true"/>
          <w:lang w:bidi="fa-IR"/>
        </w:rPr>
        <w:t>عبل الذراعين شديد القصرة ٭٭٭ کلیث غابات كريه المنظرة</w:t>
      </w:r>
    </w:p>
    <w:p>
      <w:pPr>
        <w:pStyle w:val="BookText"/>
        <w:rPr/>
      </w:pPr>
      <w:r>
        <w:rPr>
          <w:rFonts w:ascii="IRNazanin" w:hAnsi="IRNazanin" w:eastAsia="IRNazanin"/>
          <w:color w:val="111111"/>
          <w:sz w:val="28"/>
          <w:sz w:val="28"/>
          <w:szCs w:val="28"/>
          <w:rtl w:val="true"/>
          <w:lang w:bidi="fa-IR"/>
        </w:rPr>
        <w:t>أكيلكم بالسيف كيل السندرة ٭٭٭ اضر یکم ضرباً يبين الفقرة</w:t>
      </w:r>
    </w:p>
    <w:p>
      <w:pPr>
        <w:pStyle w:val="BookText"/>
        <w:rPr/>
      </w:pPr>
      <w:r>
        <w:rPr>
          <w:rFonts w:ascii="Amiri" w:hAnsi="Amiri" w:eastAsia="Amiri" w:cs="Amiri"/>
          <w:color w:val="111111"/>
          <w:sz w:val="28"/>
          <w:sz w:val="28"/>
          <w:szCs w:val="28"/>
          <w:rtl w:val="true"/>
          <w:lang w:bidi="ar-SA"/>
        </w:rPr>
        <w:t>وأترك القرن بقاع جزرة ٭٭٭ أضرب بالسيف رقاب الكفرة</w:t>
      </w:r>
    </w:p>
    <w:p>
      <w:pPr>
        <w:pStyle w:val="BookText"/>
        <w:rPr/>
      </w:pPr>
      <w:r>
        <w:rPr>
          <w:rFonts w:ascii="Amiri" w:hAnsi="Amiri" w:eastAsia="Amiri" w:cs="Amiri"/>
          <w:color w:val="111111"/>
          <w:sz w:val="28"/>
          <w:sz w:val="28"/>
          <w:szCs w:val="28"/>
          <w:rtl w:val="true"/>
          <w:lang w:bidi="ar-SA"/>
        </w:rPr>
        <w:t>ضرب غلام ماجد حزورة ٭٭٭ من ترك الحقِّ يقوم صغرة</w:t>
      </w:r>
    </w:p>
    <w:p>
      <w:pPr>
        <w:pStyle w:val="BookText"/>
        <w:rPr/>
      </w:pPr>
      <w:r>
        <w:rPr>
          <w:rFonts w:ascii="Amiri" w:hAnsi="Amiri" w:eastAsia="Amiri" w:cs="Amiri"/>
          <w:color w:val="111111"/>
          <w:sz w:val="28"/>
          <w:sz w:val="28"/>
          <w:szCs w:val="28"/>
          <w:rtl w:val="true"/>
          <w:lang w:bidi="ar-SA"/>
        </w:rPr>
        <w:t>أقتل منهم سبعةً أو عشرة ٭٭٭ فكلّهم أهل فسوق فجرة</w:t>
      </w:r>
    </w:p>
    <w:p>
      <w:pPr>
        <w:pStyle w:val="BookText"/>
        <w:rPr/>
      </w:pPr>
      <w:r>
        <w:rPr>
          <w:rFonts w:ascii="Amiri" w:hAnsi="Amiri" w:eastAsia="Amiri" w:cs="Amiri"/>
          <w:color w:val="111111"/>
          <w:sz w:val="28"/>
          <w:sz w:val="28"/>
          <w:szCs w:val="28"/>
          <w:rtl w:val="true"/>
          <w:lang w:bidi="ar-SA"/>
        </w:rPr>
        <w:t xml:space="preserve">وبنص آخر رواها المجلسي في بحاره </w:t>
      </w:r>
      <w:r>
        <w:rPr>
          <w:rFonts w:eastAsia="Amiri" w:cs="Amiri" w:ascii="Amiri" w:hAnsi="Amiri"/>
          <w:color w:val="111111"/>
          <w:sz w:val="28"/>
          <w:szCs w:val="28"/>
          <w:lang w:bidi="ar-SA"/>
        </w:rPr>
        <w:t>86/41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 ٭٭٭ ضرغام آجال وليث قسورة</w:t>
      </w:r>
    </w:p>
    <w:p>
      <w:pPr>
        <w:pStyle w:val="BookText"/>
        <w:rPr/>
      </w:pPr>
      <w:r>
        <w:rPr>
          <w:rFonts w:ascii="Amiri" w:hAnsi="Amiri" w:eastAsia="Amiri" w:cs="Amiri"/>
          <w:color w:val="111111"/>
          <w:sz w:val="28"/>
          <w:sz w:val="28"/>
          <w:szCs w:val="28"/>
          <w:rtl w:val="true"/>
          <w:lang w:bidi="ar-SA"/>
        </w:rPr>
        <w:t>على الأعادي مثل ريح صرصرة ٭٭٭ أكيلكم بالسّيف كيل السندرة</w:t>
      </w:r>
    </w:p>
    <w:p>
      <w:pPr>
        <w:pStyle w:val="BookText"/>
        <w:rPr/>
      </w:pPr>
      <w:r>
        <w:rPr>
          <w:rFonts w:ascii="Amiri" w:hAnsi="Amiri" w:eastAsia="Amiri" w:cs="Amiri"/>
          <w:color w:val="111111"/>
          <w:sz w:val="28"/>
          <w:sz w:val="28"/>
          <w:szCs w:val="28"/>
          <w:rtl w:val="true"/>
          <w:lang w:bidi="ar-SA"/>
        </w:rPr>
        <w:t>أضرب بالسّيف رقاب الكفرة</w:t>
      </w:r>
    </w:p>
    <w:p>
      <w:pPr>
        <w:pStyle w:val="BookText"/>
        <w:rPr/>
      </w:pPr>
      <w:r>
        <w:rPr>
          <w:rFonts w:ascii="Amiri" w:hAnsi="Amiri" w:eastAsia="Amiri" w:cs="Amiri"/>
          <w:color w:val="111111"/>
          <w:sz w:val="28"/>
          <w:sz w:val="28"/>
          <w:szCs w:val="28"/>
          <w:rtl w:val="true"/>
          <w:lang w:bidi="ar-SA"/>
        </w:rPr>
        <w:t xml:space="preserve">ووردت في نزل الأبرار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الذي سمّتني أمي حيدرة ٭٭٭ کلیث غابات كريه المنظرة</w:t>
      </w:r>
    </w:p>
    <w:p>
      <w:pPr>
        <w:pStyle w:val="BookText"/>
        <w:rPr/>
      </w:pPr>
      <w:r>
        <w:rPr>
          <w:rFonts w:ascii="Amiri" w:hAnsi="Amiri" w:eastAsia="Amiri" w:cs="Amiri"/>
          <w:color w:val="111111"/>
          <w:sz w:val="28"/>
          <w:sz w:val="28"/>
          <w:szCs w:val="28"/>
          <w:rtl w:val="true"/>
          <w:lang w:bidi="ar-SA"/>
        </w:rPr>
        <w:t>أوفيهم بالصاع أكيل الندرة</w:t>
      </w:r>
    </w:p>
    <w:p>
      <w:pPr>
        <w:pStyle w:val="BookText"/>
        <w:rPr/>
      </w:pPr>
      <w:r>
        <w:rPr>
          <w:rFonts w:ascii="Amiri" w:hAnsi="Amiri" w:eastAsia="Amiri" w:cs="Amiri"/>
          <w:color w:val="111111"/>
          <w:sz w:val="28"/>
          <w:sz w:val="28"/>
          <w:szCs w:val="28"/>
          <w:rtl w:val="true"/>
          <w:lang w:bidi="ar-SA"/>
        </w:rPr>
        <w:t xml:space="preserve">ورواها القندوزي الحنفي في ينابيع المودة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 ٭٭٭ ضرغام آجام وليث قورة</w:t>
      </w:r>
    </w:p>
    <w:p>
      <w:pPr>
        <w:pStyle w:val="BookText"/>
        <w:rPr/>
      </w:pPr>
      <w:r>
        <w:rPr>
          <w:rFonts w:ascii="IRNazanin" w:hAnsi="IRNazanin" w:eastAsia="IRNazanin"/>
          <w:color w:val="111111"/>
          <w:sz w:val="28"/>
          <w:sz w:val="28"/>
          <w:szCs w:val="28"/>
          <w:rtl w:val="true"/>
          <w:lang w:bidi="fa-IR"/>
        </w:rPr>
        <w:t>عبل الذراعين شديد القصرة ٭٭٭ کلیث غابات كريه المنظرة</w:t>
      </w:r>
    </w:p>
    <w:p>
      <w:pPr>
        <w:pStyle w:val="BookText"/>
        <w:rPr/>
      </w:pPr>
      <w:r>
        <w:rPr>
          <w:rFonts w:ascii="Amiri" w:hAnsi="Amiri" w:eastAsia="Amiri" w:cs="Amiri"/>
          <w:color w:val="111111"/>
          <w:sz w:val="28"/>
          <w:sz w:val="28"/>
          <w:szCs w:val="28"/>
          <w:rtl w:val="true"/>
          <w:lang w:bidi="ar-SA"/>
        </w:rPr>
        <w:t>أكيلكم بالسيف كيل السندرة ٭٭٭ أضربكم ضرباً يبين الفقرة</w:t>
      </w:r>
    </w:p>
    <w:p>
      <w:pPr>
        <w:pStyle w:val="BookText"/>
        <w:rPr/>
      </w:pPr>
      <w:r>
        <w:rPr>
          <w:rFonts w:ascii="Amiri" w:hAnsi="Amiri" w:eastAsia="Amiri" w:cs="Amiri"/>
          <w:color w:val="111111"/>
          <w:sz w:val="28"/>
          <w:sz w:val="28"/>
          <w:szCs w:val="28"/>
          <w:rtl w:val="true"/>
          <w:lang w:bidi="ar-SA"/>
        </w:rPr>
        <w:t xml:space="preserve">وروى منها بيتاً واحداً القمي في منتهى الآمال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نص تاريخ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الأبيات القزويني في كتابه الإمام علي من المهد إلى اللحد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 ٭٭٭ ضرغام آجام وليث قسورة</w:t>
      </w:r>
    </w:p>
    <w:p>
      <w:pPr>
        <w:pStyle w:val="BookText"/>
        <w:rPr/>
      </w:pPr>
      <w:r>
        <w:rPr>
          <w:rFonts w:ascii="Amiri" w:hAnsi="Amiri" w:eastAsia="Amiri" w:cs="Amiri"/>
          <w:color w:val="111111"/>
          <w:sz w:val="28"/>
          <w:sz w:val="28"/>
          <w:szCs w:val="28"/>
          <w:rtl w:val="true"/>
          <w:lang w:bidi="ar-SA"/>
        </w:rPr>
        <w:t>على الأعادي مثل ريح صرصرة ٭٭٭ أكيلكم بالسيف كيل السندرة</w:t>
      </w:r>
    </w:p>
    <w:p>
      <w:pPr>
        <w:pStyle w:val="BookText"/>
        <w:rPr/>
      </w:pPr>
      <w:r>
        <w:rPr>
          <w:rFonts w:ascii="Amiri" w:hAnsi="Amiri" w:eastAsia="Amiri" w:cs="Amiri"/>
          <w:color w:val="111111"/>
          <w:sz w:val="28"/>
          <w:sz w:val="28"/>
          <w:szCs w:val="28"/>
          <w:rtl w:val="true"/>
          <w:lang w:bidi="ar-SA"/>
        </w:rPr>
        <w:t>أَضرب بالسيف رقاب الكفرة</w:t>
      </w:r>
    </w:p>
    <w:p>
      <w:pPr>
        <w:pStyle w:val="BookText"/>
        <w:rPr/>
      </w:pPr>
      <w:r>
        <w:rPr>
          <w:rFonts w:ascii="Amiri" w:hAnsi="Amiri" w:eastAsia="Amiri" w:cs="Amiri"/>
          <w:color w:val="111111"/>
          <w:sz w:val="28"/>
          <w:sz w:val="28"/>
          <w:szCs w:val="28"/>
          <w:rtl w:val="true"/>
          <w:lang w:bidi="ar-SA"/>
        </w:rPr>
        <w:t xml:space="preserve">وورد بيت منها في كتاب فاطمة بنت أسد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الذي سمّتني أمي حيدرة ٭٭٭ کلیث غابات شدید قسورة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سبحان رب العباد</w:t>
      </w:r>
    </w:p>
    <w:p>
      <w:pPr>
        <w:pStyle w:val="BookText"/>
        <w:rPr/>
      </w:pPr>
      <w:r>
        <w:rPr>
          <w:rFonts w:ascii="IRNazanin" w:hAnsi="IRNazanin" w:eastAsia="IRNazanin"/>
          <w:color w:val="111111"/>
          <w:sz w:val="28"/>
          <w:sz w:val="28"/>
          <w:szCs w:val="28"/>
          <w:rtl w:val="true"/>
          <w:lang w:bidi="fa-IR"/>
        </w:rPr>
        <w:t>وقال علیه السلام</w:t>
      </w:r>
    </w:p>
    <w:p>
      <w:pPr>
        <w:pStyle w:val="BookText"/>
        <w:rPr/>
      </w:pPr>
      <w:r>
        <w:rPr>
          <w:rFonts w:ascii="Amiri" w:hAnsi="Amiri" w:eastAsia="Amiri" w:cs="Amiri"/>
          <w:color w:val="111111"/>
          <w:sz w:val="28"/>
          <w:sz w:val="28"/>
          <w:szCs w:val="28"/>
          <w:rtl w:val="true"/>
          <w:lang w:bidi="ar-SA"/>
        </w:rPr>
        <w:t>سُبْحَانَ رَبِّ العِبَادِ يَا وَبَرَهُ ٭٭٭ وَرَازِقِ المُتَّقِينَ وَالفَجَرَهْ</w:t>
      </w:r>
    </w:p>
    <w:p>
      <w:pPr>
        <w:pStyle w:val="BookText"/>
        <w:rPr/>
      </w:pPr>
      <w:r>
        <w:rPr>
          <w:rFonts w:ascii="Amiri" w:hAnsi="Amiri" w:eastAsia="Amiri" w:cs="Amiri"/>
          <w:color w:val="111111"/>
          <w:sz w:val="28"/>
          <w:sz w:val="28"/>
          <w:szCs w:val="28"/>
          <w:rtl w:val="true"/>
          <w:lang w:bidi="ar-SA"/>
        </w:rPr>
        <w:t>لَوْ كَانَ رزْقُ العِبَادِ عَنْ جَلَدٍ ٭٭٭ مَا نِلتَ مِنْ رِزْقِ رَبِّنَا مَدَرَهْ</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والمدرة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المدر، والمَدَر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العَلِك الذي لا يخالطه رمل</w:t>
      </w:r>
    </w:p>
    <w:p>
      <w:pPr>
        <w:pStyle w:val="BookText"/>
        <w:rPr/>
      </w:pPr>
      <w:r>
        <w:rPr>
          <w:rFonts w:ascii="Amiri" w:hAnsi="Amiri" w:eastAsia="Amiri" w:cs="Amiri"/>
          <w:color w:val="111111"/>
          <w:sz w:val="28"/>
          <w:sz w:val="28"/>
          <w:szCs w:val="28"/>
          <w:rtl w:val="true"/>
          <w:lang w:bidi="ar-SA"/>
        </w:rPr>
        <w:t>أفلح من كانت له قوصرة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أَفْلَحَ مَنْ كَانَتْ لَهُ قَوْصَرَة ٭٭٭ يَأْكُلُ مِنْهَا كُلَّ يَوْمٍ مَرَّة</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ثم نزل إلى بيت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IRNazanin" w:hAnsi="IRNazanin" w:eastAsia="IRNazanin"/>
          <w:color w:val="111111"/>
          <w:sz w:val="28"/>
          <w:sz w:val="28"/>
          <w:szCs w:val="28"/>
          <w:rtl w:val="true"/>
          <w:lang w:bidi="fa-IR"/>
        </w:rPr>
        <w:t>جهلت ولم تدر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صَبَرْتَ عَلَى مَرُ الأُمُورِ كَرَاهَةً ٭٭٭ وَأَبْقَيْتَ فِي ذَاكَ الصَّوَابِ مِنَ الأَمْرِ</w:t>
      </w:r>
    </w:p>
    <w:p>
      <w:pPr>
        <w:pStyle w:val="BookText"/>
        <w:rPr/>
      </w:pPr>
      <w:r>
        <w:rPr>
          <w:rFonts w:ascii="Amiri" w:hAnsi="Amiri" w:eastAsia="Amiri" w:cs="Amiri"/>
          <w:color w:val="111111"/>
          <w:sz w:val="28"/>
          <w:sz w:val="28"/>
          <w:szCs w:val="28"/>
          <w:rtl w:val="true"/>
          <w:lang w:bidi="ar-SA"/>
        </w:rPr>
        <w:t>إِذَا كُنتَ لاَ تَدْرِي وَلَمْ تَكُ سَائِلاً ٭٭٭ عَنِ العِلْمِ مَنْ يَدْرِي جَهِلْتَ وَلاَ تَدْرِي</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ورواها المجلسي في بحاره </w:t>
      </w:r>
      <w:r>
        <w:rPr>
          <w:rFonts w:eastAsia="Amiri" w:cs="Amiri" w:ascii="Amiri" w:hAnsi="Amiri"/>
          <w:color w:val="111111"/>
          <w:sz w:val="28"/>
          <w:szCs w:val="28"/>
          <w:lang w:bidi="ar-SA"/>
        </w:rPr>
        <w:t>4/198/1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الأول فقط وبهذا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صبرت على مرّ الأمور كراهةَ ٭٭٭ وأبقيت في ذاك الصّباب من الأمر</w:t>
      </w:r>
    </w:p>
    <w:p>
      <w:pPr>
        <w:pStyle w:val="BookText"/>
        <w:rPr/>
      </w:pPr>
      <w:r>
        <w:rPr>
          <w:rFonts w:ascii="Amiri" w:hAnsi="Amiri" w:eastAsia="Amiri" w:cs="Amiri"/>
          <w:color w:val="111111"/>
          <w:sz w:val="28"/>
          <w:sz w:val="28"/>
          <w:szCs w:val="28"/>
          <w:rtl w:val="true"/>
          <w:lang w:bidi="ar-SA"/>
        </w:rPr>
        <w:t>ذو العرش يرى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نَفْسُ قُومِي فَقَدْ قَامَ</w:t>
      </w:r>
      <w:r>
        <w:rPr>
          <w:rStyle w:val="FootnoteAnchor"/>
          <w:rtl w:val="true"/>
        </w:rPr>
        <w:footnoteReference w:id="349"/>
      </w:r>
      <w:r>
        <w:rPr>
          <w:rFonts w:ascii="Amiri" w:hAnsi="Amiri" w:eastAsia="Amiri" w:cs="Amiri"/>
          <w:color w:val="111111"/>
          <w:sz w:val="28"/>
          <w:sz w:val="28"/>
          <w:szCs w:val="28"/>
          <w:rtl w:val="true"/>
          <w:lang w:bidi="ar-SA"/>
        </w:rPr>
        <w:t xml:space="preserve">الوَرَى ٭٭٭ إِنْ يَنمِ النَّاسُ فَذُو العَرْشِ يَرَى </w:t>
      </w:r>
    </w:p>
    <w:p>
      <w:pPr>
        <w:pStyle w:val="BookText"/>
        <w:rPr/>
      </w:pPr>
      <w:r>
        <w:rPr>
          <w:rFonts w:ascii="Amiri" w:hAnsi="Amiri" w:eastAsia="Amiri" w:cs="Amiri"/>
          <w:color w:val="111111"/>
          <w:sz w:val="28"/>
          <w:sz w:val="28"/>
          <w:szCs w:val="28"/>
          <w:rtl w:val="true"/>
          <w:lang w:bidi="ar-SA"/>
        </w:rPr>
        <w:t>وَأَنْتِ يَا عَيْنُ دَعِي عَنِّي الكَرَى ٭٭٭ عِندَ الصَّباحِ يَحْمَدُ القَوْمُ السُّرَى</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السير باللّيل</w:t>
      </w:r>
    </w:p>
    <w:p>
      <w:pPr>
        <w:pStyle w:val="BookText"/>
        <w:rPr/>
      </w:pPr>
      <w:r>
        <w:rPr>
          <w:rFonts w:ascii="Amiri" w:hAnsi="Amiri" w:eastAsia="Amiri" w:cs="Amiri"/>
          <w:color w:val="111111"/>
          <w:sz w:val="28"/>
          <w:sz w:val="28"/>
          <w:szCs w:val="28"/>
          <w:rtl w:val="true"/>
          <w:lang w:bidi="ar-SA"/>
        </w:rPr>
        <w:t>عناء وهو لا يدري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هذِهِ الدُّنْيَا لِطَالِبِهَا ٭٭٭ إلاَّ عَنَاءً وَهُوَ لاَ يَدْرِي</w:t>
      </w:r>
    </w:p>
    <w:p>
      <w:pPr>
        <w:pStyle w:val="BookText"/>
        <w:rPr/>
      </w:pPr>
      <w:r>
        <w:rPr>
          <w:rFonts w:ascii="Amiri" w:hAnsi="Amiri" w:eastAsia="Amiri" w:cs="Amiri"/>
          <w:color w:val="111111"/>
          <w:sz w:val="28"/>
          <w:sz w:val="28"/>
          <w:szCs w:val="28"/>
          <w:rtl w:val="true"/>
          <w:lang w:bidi="ar-SA"/>
        </w:rPr>
        <w:t>إنْ أَقْبَلَتْ شَغَلَتْ دِيَانَتَهُ ٭٭٭ أوْ أَدْبَرَتْ شَغَلَتْهُ بِالفَقْرِ</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دليلك أن الفقر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دَلِيلُكَ أَنَّ الفَقْرَ خَيْرٌ مِنَ الغِنَى ٭٭٭ وَأَنَّ قَلِيلَ المَالِ خَيْرٌ مِنَ المُثْرِي</w:t>
      </w:r>
    </w:p>
    <w:p>
      <w:pPr>
        <w:pStyle w:val="BookText"/>
        <w:rPr/>
      </w:pPr>
      <w:r>
        <w:rPr>
          <w:rFonts w:ascii="Amiri" w:hAnsi="Amiri" w:eastAsia="Amiri" w:cs="Amiri"/>
          <w:color w:val="111111"/>
          <w:sz w:val="28"/>
          <w:sz w:val="28"/>
          <w:szCs w:val="28"/>
          <w:rtl w:val="true"/>
          <w:lang w:bidi="ar-SA"/>
        </w:rPr>
        <w:t>لِقَاؤُكَ مَخْلُوقاً عَصَى اللَّهَ لِلغِنَى</w:t>
      </w:r>
      <w:r>
        <w:rPr>
          <w:rStyle w:val="FootnoteAnchor"/>
          <w:rtl w:val="true"/>
        </w:rPr>
        <w:footnoteReference w:id="352"/>
      </w:r>
      <w:r>
        <w:rPr>
          <w:rFonts w:ascii="Amiri" w:hAnsi="Amiri" w:eastAsia="Amiri" w:cs="Amiri"/>
          <w:color w:val="111111"/>
          <w:sz w:val="28"/>
          <w:sz w:val="28"/>
          <w:szCs w:val="28"/>
          <w:rtl w:val="true"/>
          <w:lang w:bidi="ar-SA"/>
        </w:rPr>
        <w:t>٭٭٭ وَلَمْ تَرَ مَخْلُوقاً عَصَى اللَّهَ لِلفَقْر</w:t>
      </w:r>
      <w:r>
        <w:rPr>
          <w:rStyle w:val="FootnoteAnchor"/>
          <w:rtl w:val="true"/>
        </w:rPr>
        <w:footnoteReference w:id="353"/>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إليك أشكو</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إلَيْكَ أشْكُو عُجَرِي وَبُجَري</w:t>
      </w:r>
      <w:r>
        <w:rPr>
          <w:rStyle w:val="FootnoteAnchor"/>
          <w:rtl w:val="true"/>
        </w:rPr>
        <w:footnoteReference w:id="355"/>
      </w:r>
      <w:r>
        <w:rPr>
          <w:rFonts w:ascii="Amiri" w:hAnsi="Amiri" w:eastAsia="Amiri" w:cs="Amiri"/>
          <w:color w:val="111111"/>
          <w:sz w:val="28"/>
          <w:sz w:val="28"/>
          <w:szCs w:val="28"/>
          <w:rtl w:val="true"/>
          <w:lang w:bidi="ar-SA"/>
        </w:rPr>
        <w:t>٭٭٭ وَمَعْشَراً غَشُوا عَلَيَّ بَصَرِي</w:t>
      </w:r>
    </w:p>
    <w:p>
      <w:pPr>
        <w:pStyle w:val="BookText"/>
        <w:rPr/>
      </w:pPr>
      <w:r>
        <w:rPr>
          <w:rFonts w:ascii="Amiri" w:hAnsi="Amiri" w:eastAsia="Amiri" w:cs="Amiri"/>
          <w:color w:val="111111"/>
          <w:sz w:val="28"/>
          <w:sz w:val="28"/>
          <w:szCs w:val="28"/>
          <w:rtl w:val="true"/>
          <w:lang w:bidi="ar-SA"/>
        </w:rPr>
        <w:t>إِنِّي قَتَلْتُ مُضَرِي بِمُضَرِي ٭٭٭ شَفَيْتُ نَفْسِي وَقَتَلْتُ مَعْشَرِي</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أشكو إليك عجري ومجري ٭٭٭ ومعشرا أعشوا عليّ بصري</w:t>
      </w:r>
    </w:p>
    <w:p>
      <w:pPr>
        <w:pStyle w:val="BookText"/>
        <w:rPr/>
      </w:pPr>
      <w:r>
        <w:rPr>
          <w:rFonts w:ascii="Amiri" w:hAnsi="Amiri" w:eastAsia="Amiri" w:cs="Amiri"/>
          <w:color w:val="111111"/>
          <w:sz w:val="28"/>
          <w:sz w:val="28"/>
          <w:szCs w:val="28"/>
          <w:rtl w:val="true"/>
          <w:lang w:bidi="ar-SA"/>
        </w:rPr>
        <w:t>إني قتلت مضري بمضري ٭٭٭ شفيت نفسي وقتلت معشري</w:t>
      </w:r>
    </w:p>
    <w:p>
      <w:pPr>
        <w:pStyle w:val="BookText"/>
        <w:rPr/>
      </w:pPr>
      <w:r>
        <w:rPr>
          <w:rFonts w:ascii="Amiri" w:hAnsi="Amiri" w:eastAsia="Amiri" w:cs="Amiri"/>
          <w:color w:val="111111"/>
          <w:sz w:val="28"/>
          <w:sz w:val="28"/>
          <w:szCs w:val="28"/>
          <w:rtl w:val="true"/>
          <w:lang w:bidi="ar-SA"/>
        </w:rPr>
        <w:t xml:space="preserve">نهارية الأرب للنويري </w:t>
      </w:r>
      <w:r>
        <w:rPr>
          <w:rFonts w:eastAsia="Amiri" w:cs="Amiri" w:ascii="Amiri" w:hAnsi="Amiri"/>
          <w:color w:val="111111"/>
          <w:sz w:val="28"/>
          <w:szCs w:val="28"/>
          <w:lang w:bidi="ar-SA"/>
        </w:rPr>
        <w:t>80/20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أَشْكو عُجَرِي ويُجَرِي ٭٭٭ ومَعشراً أعْشَوا عَلَيَّ بَصَرِي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قتلتُ منهم مُضَرِي بِمُضَرِي ٭٭٭ شفَيْتُ نَفْسِي وقتلتُ مَعْشَرِي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فيك خیر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فيك خَيْرٌ وَلاَ مَيْرٌ يُعدِّلُهُ ٭٭٭ قَضَيْتُ مِنْكَ لِبَانَاتِي وَأَوْطَارِي</w:t>
      </w:r>
    </w:p>
    <w:p>
      <w:pPr>
        <w:pStyle w:val="BookText"/>
        <w:rPr/>
      </w:pPr>
      <w:r>
        <w:rPr>
          <w:rFonts w:ascii="Amiri" w:hAnsi="Amiri" w:eastAsia="Amiri" w:cs="Amiri"/>
          <w:color w:val="111111"/>
          <w:sz w:val="28"/>
          <w:sz w:val="28"/>
          <w:szCs w:val="28"/>
          <w:rtl w:val="true"/>
          <w:lang w:bidi="ar-SA"/>
        </w:rPr>
        <w:t>فَإِنْ بَقِيتَ فَلاَ تُرْجَى لِمَكْرُمَةٍ ٭٭٭ وَإِن هَلَكْتَ فَمْذُمُوماً إِلى النَّارِ</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الدُّعاء على قبري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أُريدُ بِذاكُمْ أَنْ تَهُشُّوا لِطَلْقَتِي ٭٭٭ وَأَنْ تُكْثِرُوا بَعْدِي الدُّعَاءَ عَلَى قَبْرِي</w:t>
      </w:r>
    </w:p>
    <w:p>
      <w:pPr>
        <w:pStyle w:val="BookText"/>
        <w:rPr/>
      </w:pPr>
      <w:r>
        <w:rPr>
          <w:rFonts w:ascii="Amiri" w:hAnsi="Amiri" w:eastAsia="Amiri" w:cs="Amiri"/>
          <w:color w:val="111111"/>
          <w:sz w:val="28"/>
          <w:sz w:val="28"/>
          <w:szCs w:val="28"/>
          <w:rtl w:val="true"/>
          <w:lang w:bidi="ar-SA"/>
        </w:rPr>
        <w:t>وَأَنْ تَمْنَحُونِي فِي المَجَالِسِ وُدَّكُمْ ٭٭٭ وَإِنْ كُنْتُ عَنْكُمْ غَائِباً تُحْسِنُوا ذِكْرِي</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أريد بذاكم أن يهشّوا لطلعتي ٭٭٭ وأن يكثروا بعدي الدّعاء على قبري</w:t>
      </w:r>
    </w:p>
    <w:p>
      <w:pPr>
        <w:pStyle w:val="BookText"/>
        <w:rPr/>
      </w:pPr>
      <w:r>
        <w:rPr>
          <w:rFonts w:ascii="Amiri" w:hAnsi="Amiri" w:eastAsia="Amiri" w:cs="Amiri"/>
          <w:color w:val="111111"/>
          <w:sz w:val="28"/>
          <w:sz w:val="28"/>
          <w:szCs w:val="28"/>
          <w:rtl w:val="true"/>
          <w:lang w:bidi="ar-SA"/>
        </w:rPr>
        <w:t>وأن يمنحوني في المجالس ودّهم ٭٭٭ وإن كنت عنهم غائباً أحسنوا ذكري</w:t>
      </w:r>
    </w:p>
    <w:p>
      <w:pPr>
        <w:pStyle w:val="BookText"/>
        <w:rPr/>
      </w:pPr>
      <w:r>
        <w:rPr>
          <w:rFonts w:ascii="Amiri" w:hAnsi="Amiri" w:eastAsia="Amiri" w:cs="Amiri"/>
          <w:color w:val="111111"/>
          <w:sz w:val="28"/>
          <w:sz w:val="28"/>
          <w:szCs w:val="28"/>
          <w:rtl w:val="true"/>
          <w:lang w:bidi="ar-SA"/>
        </w:rPr>
        <w:t>في الحروب مظفر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أَنِّي فِي الحُرُوبِ مُظَفَّرُ ٭٭٭ هِزَبْرُ الوَغَى في حَوْمَةِ المَوْتِ حَيْدَرُ</w:t>
      </w:r>
    </w:p>
    <w:p>
      <w:pPr>
        <w:pStyle w:val="BookText"/>
        <w:rPr/>
      </w:pPr>
      <w:r>
        <w:rPr>
          <w:rFonts w:ascii="Amiri" w:hAnsi="Amiri" w:eastAsia="Amiri" w:cs="Amiri"/>
          <w:color w:val="111111"/>
          <w:sz w:val="28"/>
          <w:sz w:val="28"/>
          <w:szCs w:val="28"/>
          <w:rtl w:val="true"/>
          <w:lang w:bidi="ar-SA"/>
        </w:rPr>
        <w:t>أُقِيمُ عَلَى الأَبْطَالِ فِي الحَرْبِ مَأْتَماً ٭٭٭ وَأَقْتُلُ أَلْفَاً ثُمَّ أَلفاً وأَخْطَرُ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أديرُ رَحيَّ مَنْصُوبَةٌ فِي ثِقَالِهَا</w:t>
      </w:r>
      <w:r>
        <w:rPr>
          <w:rStyle w:val="FootnoteAnchor"/>
          <w:rtl w:val="true"/>
        </w:rPr>
        <w:footnoteReference w:id="359"/>
      </w:r>
      <w:r>
        <w:rPr>
          <w:rFonts w:ascii="Amiri" w:hAnsi="Amiri" w:eastAsia="Amiri" w:cs="Amiri"/>
          <w:color w:val="111111"/>
          <w:sz w:val="28"/>
          <w:sz w:val="28"/>
          <w:szCs w:val="28"/>
          <w:rtl w:val="true"/>
          <w:lang w:bidi="ar-SA"/>
        </w:rPr>
        <w:t>٭٭٭ رُؤُوسُ غِطَاءِ الشَّعْرِ فِيهَا مُعَصْفَرُ</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الحذر الحذر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الشَّيْبُ عُنْوَانُ المَنِيَّ ٭٭٭ ةِ وَهُوَ تَارِيخُ الكِبَرْ</w:t>
      </w:r>
    </w:p>
    <w:p>
      <w:pPr>
        <w:pStyle w:val="BookText"/>
        <w:rPr/>
      </w:pPr>
      <w:r>
        <w:rPr>
          <w:rFonts w:ascii="Amiri" w:hAnsi="Amiri" w:eastAsia="Amiri" w:cs="Amiri"/>
          <w:color w:val="111111"/>
          <w:sz w:val="28"/>
          <w:sz w:val="28"/>
          <w:szCs w:val="28"/>
          <w:rtl w:val="true"/>
          <w:lang w:bidi="ar-SA"/>
        </w:rPr>
        <w:t>وَبَيَاضُ شَعْرِكَ مَوْتُ شَعْ ٭٭٭ رِكَ ثُمَّ أَنْتَ عَلَى الأَثَرْ</w:t>
      </w:r>
    </w:p>
    <w:p>
      <w:pPr>
        <w:pStyle w:val="BookText"/>
        <w:rPr/>
      </w:pPr>
      <w:r>
        <w:rPr>
          <w:rFonts w:ascii="Amiri" w:hAnsi="Amiri" w:eastAsia="Amiri" w:cs="Amiri"/>
          <w:color w:val="111111"/>
          <w:sz w:val="28"/>
          <w:sz w:val="28"/>
          <w:szCs w:val="28"/>
          <w:rtl w:val="true"/>
          <w:lang w:bidi="ar-SA"/>
        </w:rPr>
        <w:t>فَإِذَا رَأَيْتَ الشَّيْبَ عَمَّ ٭٭٭ الرَّأْسَ فَالحَذَرَ الحَذَرْ</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سل نفسك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شِئْتَ أن تَسْتَقْرِضَ المَالَ مُنْفِقاً ٭٭٭ عَلَى شَهَوَاتِ النَّفْسِ فِي زَمَنِ العُسْرِ</w:t>
      </w:r>
    </w:p>
    <w:p>
      <w:pPr>
        <w:pStyle w:val="BookText"/>
        <w:rPr/>
      </w:pPr>
      <w:r>
        <w:rPr>
          <w:rFonts w:ascii="Amiri" w:hAnsi="Amiri" w:eastAsia="Amiri" w:cs="Amiri"/>
          <w:color w:val="111111"/>
          <w:sz w:val="28"/>
          <w:sz w:val="28"/>
          <w:szCs w:val="28"/>
          <w:rtl w:val="true"/>
          <w:lang w:bidi="ar-SA"/>
        </w:rPr>
        <w:t>فَسَلْ نَفْسَكَ الإِنْفَاقَ مِنْ كَنْزِ صَبْرِهَا ٭٭٭ عَلَيْكَ وَإِنْظَاراً إِلَى زَمَنِ اليُسْرِ</w:t>
      </w:r>
    </w:p>
    <w:p>
      <w:pPr>
        <w:pStyle w:val="BookText"/>
        <w:rPr/>
      </w:pPr>
      <w:r>
        <w:rPr>
          <w:rFonts w:ascii="Amiri" w:hAnsi="Amiri" w:eastAsia="Amiri" w:cs="Amiri"/>
          <w:color w:val="111111"/>
          <w:sz w:val="28"/>
          <w:sz w:val="28"/>
          <w:szCs w:val="28"/>
          <w:rtl w:val="true"/>
          <w:lang w:bidi="ar-SA"/>
        </w:rPr>
        <w:t>فَإِنْ سَمَحَتْ كُنْتَ الغَنِيَّ وَإِنْ أَبَتْ ٭٭٭ فَكُلُّ مَنُوعٍ بَعْدَهَا وَاسِعُ العُذرِ</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أنت به جدير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 مَنْ لَيْسَ لِي مِنْهُ مُجِيرُ ٭٭٭ بِعَفْوِكَ مِنْ عِقَابِكَ أَسْتَجِيرُ</w:t>
      </w:r>
    </w:p>
    <w:p>
      <w:pPr>
        <w:pStyle w:val="BookText"/>
        <w:rPr/>
      </w:pPr>
      <w:r>
        <w:rPr>
          <w:rFonts w:ascii="Amiri" w:hAnsi="Amiri" w:eastAsia="Amiri" w:cs="Amiri"/>
          <w:color w:val="111111"/>
          <w:sz w:val="28"/>
          <w:sz w:val="28"/>
          <w:szCs w:val="28"/>
          <w:rtl w:val="true"/>
          <w:lang w:bidi="ar-SA"/>
        </w:rPr>
        <w:t>أَنَا العَبْدُ المُقِرُّ بِكُلِّ ذَنْبٍ ٭٭٭ وَأَنْتَ السَّيِّدُ الصَّمَدُ الغَفُورُ</w:t>
      </w:r>
    </w:p>
    <w:p>
      <w:pPr>
        <w:pStyle w:val="BookText"/>
        <w:rPr/>
      </w:pPr>
      <w:r>
        <w:rPr>
          <w:rFonts w:ascii="Amiri" w:hAnsi="Amiri" w:eastAsia="Amiri" w:cs="Amiri"/>
          <w:color w:val="111111"/>
          <w:sz w:val="28"/>
          <w:sz w:val="28"/>
          <w:szCs w:val="28"/>
          <w:rtl w:val="true"/>
          <w:lang w:bidi="ar-SA"/>
        </w:rPr>
        <w:t>فَإِنْ عَذَّبْتَنِي فَالذَّنْبُ مِنِّي ٭٭٭ وَإِنْ تَغْفِرْ فَأَنْتَ بِهِ جَدِيرُ</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سوف أكيس بعدها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عَجَزْتُ عَجْزَةً لاَ أَعْتَذِرْ ٭٭٭ سَوْفَ أَكِيسُ بَعْدَهَا وَأَسْتَمِرْ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أَرْفَعُ مِنْ ذَيْلِيَ مَا كُنْتُ أَجُرْ ٭٭٭ وَأَجْمَعُ الأَمْرَ الشَّتِيتَ المُنْتَشِرْ </w:t>
      </w:r>
    </w:p>
    <w:p>
      <w:pPr>
        <w:pStyle w:val="BookText"/>
        <w:rPr/>
      </w:pPr>
      <w:r>
        <w:rPr>
          <w:rFonts w:ascii="Amiri" w:hAnsi="Amiri" w:eastAsia="Amiri" w:cs="Amiri"/>
          <w:color w:val="111111"/>
          <w:sz w:val="28"/>
          <w:sz w:val="28"/>
          <w:szCs w:val="28"/>
          <w:rtl w:val="true"/>
          <w:lang w:bidi="ar-SA"/>
        </w:rPr>
        <w:t>إِنْ لَمْ يُبَاغِتْنِي العَجُولُ المُنتَصِرْ ٭٭٭ أَوْ تَتْرُكُونِي وَالسِّلاَحُ يَبْتَدِرُ</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خذها إليك واحذرن أبا حسن ٭٭٭ إنا نمر الأمر أمرار الرسن</w:t>
      </w:r>
    </w:p>
    <w:p>
      <w:pPr>
        <w:pStyle w:val="BookText"/>
        <w:rPr/>
      </w:pPr>
      <w:r>
        <w:rPr>
          <w:rFonts w:ascii="Amiri" w:hAnsi="Amiri" w:eastAsia="Amiri" w:cs="Amiri"/>
          <w:color w:val="111111"/>
          <w:sz w:val="28"/>
          <w:sz w:val="28"/>
          <w:szCs w:val="28"/>
          <w:rtl w:val="true"/>
          <w:lang w:bidi="ar-SA"/>
        </w:rPr>
        <w:t>صولة أقوام كاشداد السفن ٭٭٭ بمشرفيات كغدران اللبن</w:t>
      </w:r>
    </w:p>
    <w:p>
      <w:pPr>
        <w:pStyle w:val="BookText"/>
        <w:rPr/>
      </w:pPr>
      <w:r>
        <w:rPr>
          <w:rFonts w:ascii="Amiri" w:hAnsi="Amiri" w:eastAsia="Amiri" w:cs="Amiri"/>
          <w:color w:val="111111"/>
          <w:sz w:val="28"/>
          <w:sz w:val="28"/>
          <w:szCs w:val="28"/>
          <w:rtl w:val="true"/>
          <w:lang w:bidi="ar-SA"/>
        </w:rPr>
        <w:t>ونطعن الملك بلين كالشطن ٭٭٭ حتى يمرنَّ على غير عنن</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عجزت عجزة لا أعتذر ٭٭٭ صوف أکیس بعدها وأستمر</w:t>
      </w:r>
    </w:p>
    <w:p>
      <w:pPr>
        <w:pStyle w:val="BookText"/>
        <w:rPr/>
      </w:pPr>
      <w:r>
        <w:rPr>
          <w:rFonts w:ascii="Amiri" w:hAnsi="Amiri" w:eastAsia="Amiri" w:cs="Amiri"/>
          <w:color w:val="111111"/>
          <w:sz w:val="28"/>
          <w:sz w:val="28"/>
          <w:szCs w:val="28"/>
          <w:rtl w:val="true"/>
          <w:lang w:bidi="ar-SA"/>
        </w:rPr>
        <w:t>أرفع من ذيلي ما كنت أجر ٭٭٭ وأجمع الأمر الشتيت المنتشر</w:t>
      </w:r>
    </w:p>
    <w:p>
      <w:pPr>
        <w:pStyle w:val="BookText"/>
        <w:rPr/>
      </w:pPr>
      <w:r>
        <w:rPr>
          <w:rFonts w:ascii="Amiri" w:hAnsi="Amiri" w:eastAsia="Amiri" w:cs="Amiri"/>
          <w:color w:val="111111"/>
          <w:sz w:val="28"/>
          <w:sz w:val="28"/>
          <w:szCs w:val="28"/>
          <w:rtl w:val="true"/>
          <w:lang w:bidi="ar-SA"/>
        </w:rPr>
        <w:t>إن لم يشاغبني العجول المنتصر ٭٭٭ أن تتركوني والسلاح يبتدر</w:t>
      </w:r>
    </w:p>
    <w:p>
      <w:pPr>
        <w:pStyle w:val="BookText"/>
        <w:rPr/>
      </w:pPr>
      <w:r>
        <w:rPr>
          <w:rFonts w:ascii="IRNazanin" w:hAnsi="IRNazanin" w:eastAsia="IRNazanin"/>
          <w:color w:val="111111"/>
          <w:sz w:val="28"/>
          <w:sz w:val="28"/>
          <w:szCs w:val="28"/>
          <w:rtl w:val="true"/>
          <w:lang w:bidi="fa-IR"/>
        </w:rPr>
        <w:t>فاصبر لها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غَنِيُّ النَّفْسِ يَكْفِي النَّفْسَ حَتَّى يَكُفَّهَا ٭٭٭ وَإِنْ أَعْسَرَتْ حَتَّى يَضُرَّ بِهَا الفَقْرُ</w:t>
      </w:r>
    </w:p>
    <w:p>
      <w:pPr>
        <w:pStyle w:val="BookText"/>
        <w:rPr/>
      </w:pPr>
      <w:r>
        <w:rPr>
          <w:rFonts w:ascii="Amiri" w:hAnsi="Amiri" w:eastAsia="Amiri" w:cs="Amiri"/>
          <w:color w:val="111111"/>
          <w:sz w:val="28"/>
          <w:sz w:val="28"/>
          <w:szCs w:val="28"/>
          <w:rtl w:val="true"/>
          <w:lang w:bidi="ar-SA"/>
        </w:rPr>
        <w:t>فَمَا عُسْرَةٌ فَاصْبِرْ لَهَا إِنْ لَقَيْتَهَا ٭٭٭ بِدَائِمَةٍ حَتَّى يَكُونَ لَهَا يُسْرُ</w:t>
      </w:r>
    </w:p>
    <w:p>
      <w:pPr>
        <w:pStyle w:val="BookText"/>
        <w:rPr/>
      </w:pPr>
      <w:r>
        <w:rPr>
          <w:rFonts w:ascii="Amiri" w:hAnsi="Amiri" w:eastAsia="Amiri" w:cs="Amiri"/>
          <w:color w:val="111111"/>
          <w:sz w:val="28"/>
          <w:sz w:val="28"/>
          <w:szCs w:val="28"/>
          <w:rtl w:val="true"/>
          <w:lang w:bidi="ar-SA"/>
        </w:rPr>
        <w:t>وَمَنْ لَمْ يُقَاسِ الدَّهْرَ لَمْ يَعْرِفِ الأَسَى ٭٭٭ وَفِي غِيْرِ الأَيَّامِ مَا وَعَدَ الدَّهْرُ</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ديوان الإمام علي علیه السلام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البيتين الأول والثاني فقط، 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النفس</w:t>
      </w:r>
    </w:p>
    <w:p>
      <w:pPr>
        <w:pStyle w:val="BookText"/>
        <w:rPr/>
      </w:pPr>
      <w:r>
        <w:rPr>
          <w:rFonts w:ascii="Amiri" w:hAnsi="Amiri" w:eastAsia="Amiri" w:cs="Amiri"/>
          <w:color w:val="111111"/>
          <w:sz w:val="28"/>
          <w:sz w:val="28"/>
          <w:szCs w:val="28"/>
          <w:rtl w:val="true"/>
          <w:lang w:bidi="ar-SA"/>
        </w:rPr>
        <w:t>متنكبين عن الطريق الأكبر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الرِّجَالُ المُقْتَدَى بِفِعَالِهِمْ ٭٭٭ وَالمُنْكِرُونَ لِكُلِّ أَمْرٍ مُنْكَرٍ</w:t>
      </w:r>
    </w:p>
    <w:p>
      <w:pPr>
        <w:pStyle w:val="BookText"/>
        <w:rPr/>
      </w:pPr>
      <w:r>
        <w:rPr>
          <w:rFonts w:ascii="Amiri" w:hAnsi="Amiri" w:eastAsia="Amiri" w:cs="Amiri"/>
          <w:color w:val="111111"/>
          <w:sz w:val="28"/>
          <w:sz w:val="28"/>
          <w:szCs w:val="28"/>
          <w:rtl w:val="true"/>
          <w:lang w:bidi="ar-SA"/>
        </w:rPr>
        <w:t>وَبَقِيتُ فِي خَلَفٍ يُزَيِّنُ بَعْضُهُمْ ٭٭٭ بَعْضاً لِيَدْفَعَ مُعْورٌ</w:t>
      </w:r>
      <w:r>
        <w:rPr>
          <w:rStyle w:val="FootnoteAnchor"/>
          <w:rtl w:val="true"/>
        </w:rPr>
        <w:footnoteReference w:id="366"/>
      </w:r>
      <w:r>
        <w:rPr>
          <w:rFonts w:ascii="Amiri" w:hAnsi="Amiri" w:eastAsia="Amiri" w:cs="Amiri"/>
          <w:color w:val="111111"/>
          <w:sz w:val="28"/>
          <w:sz w:val="28"/>
          <w:szCs w:val="28"/>
          <w:rtl w:val="true"/>
          <w:lang w:bidi="ar-SA"/>
        </w:rPr>
        <w:t>عَنْ مُعْوِرِ</w:t>
      </w:r>
    </w:p>
    <w:p>
      <w:pPr>
        <w:pStyle w:val="BookText"/>
        <w:rPr/>
      </w:pPr>
      <w:r>
        <w:rPr>
          <w:rFonts w:ascii="Amiri" w:hAnsi="Amiri" w:eastAsia="Amiri" w:cs="Amiri"/>
          <w:color w:val="111111"/>
          <w:sz w:val="28"/>
          <w:sz w:val="28"/>
          <w:szCs w:val="28"/>
          <w:rtl w:val="true"/>
          <w:lang w:bidi="ar-SA"/>
        </w:rPr>
        <w:t>سَلَكُوا بُنَيَّاتِ</w:t>
      </w:r>
      <w:r>
        <w:rPr>
          <w:rStyle w:val="FootnoteAnchor"/>
          <w:rtl w:val="true"/>
        </w:rPr>
        <w:footnoteReference w:id="367"/>
      </w:r>
      <w:r>
        <w:rPr>
          <w:rFonts w:ascii="Amiri" w:hAnsi="Amiri" w:eastAsia="Amiri" w:cs="Amiri"/>
          <w:color w:val="111111"/>
          <w:sz w:val="28"/>
          <w:sz w:val="28"/>
          <w:szCs w:val="28"/>
          <w:rtl w:val="true"/>
          <w:lang w:bidi="ar-SA"/>
        </w:rPr>
        <w:t>الطَّرِيقِ فَأَصْبَحُوا ٭٭٭ مُتَنَكِّبِينَ عَنِ الطَّرِيقِ الأَكْبَرِ</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يدخل أهله النار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النَّارُ أَهْوَنُ مِنْ رُكُوبِ العَارِ ٭٭٭ وَالعَارُ يُدْخِلُ أَهْلَهُ فِي النَّارِ</w:t>
      </w:r>
    </w:p>
    <w:p>
      <w:pPr>
        <w:pStyle w:val="BookText"/>
        <w:rPr/>
      </w:pPr>
      <w:r>
        <w:rPr>
          <w:rFonts w:ascii="Amiri" w:hAnsi="Amiri" w:eastAsia="Amiri" w:cs="Amiri"/>
          <w:color w:val="111111"/>
          <w:sz w:val="28"/>
          <w:sz w:val="28"/>
          <w:szCs w:val="28"/>
          <w:rtl w:val="true"/>
          <w:lang w:bidi="ar-SA"/>
        </w:rPr>
        <w:t>وَالعَارُ فِي رَجُلٍ يَبِيتُ وَجَارُهُ ٭٭٭ طَاوِي الحَشَى مُتَمَزِّقُ الأَطْمَارِ</w:t>
      </w:r>
    </w:p>
    <w:p>
      <w:pPr>
        <w:pStyle w:val="BookText"/>
        <w:rPr/>
      </w:pPr>
      <w:r>
        <w:rPr>
          <w:rFonts w:ascii="Amiri" w:hAnsi="Amiri" w:eastAsia="Amiri" w:cs="Amiri"/>
          <w:color w:val="111111"/>
          <w:sz w:val="28"/>
          <w:sz w:val="28"/>
          <w:szCs w:val="28"/>
          <w:rtl w:val="true"/>
          <w:lang w:bidi="ar-SA"/>
        </w:rPr>
        <w:t>وَالعَارُ فِي هَضْمِ الضَّعِيفِ وَظُلْمِهِ ٭٭٭ وَإِقَامَةِ الأَخْيَارِ بِالأَشْرَارِ</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أرى الحسين قتيلاً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الحُسَيْنَ قَتِيلاً قَبْلَ مُصْرَعِهِ ٭٭٭ عِلْماً يَقِيناً بِأَنْ يُبْلَى بِأَشْرَارِ</w:t>
      </w:r>
    </w:p>
    <w:p>
      <w:pPr>
        <w:pStyle w:val="BookText"/>
        <w:rPr/>
      </w:pPr>
      <w:r>
        <w:rPr>
          <w:rFonts w:ascii="Amiri" w:hAnsi="Amiri" w:eastAsia="Amiri" w:cs="Amiri"/>
          <w:color w:val="111111"/>
          <w:sz w:val="28"/>
          <w:sz w:val="28"/>
          <w:szCs w:val="28"/>
          <w:rtl w:val="true"/>
          <w:lang w:bidi="ar-SA"/>
        </w:rPr>
        <w:t>إِذْ كُلُّ ذِي نَفَسٍ أَوْ غَيْرِ ذِي نَفَسٍ ٭٭٭ كُلُّ إِلى أَجَلٍ يَجْرِي وَمِقْدَارٍ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أَمرَّ زَمَانٌ أَغْيَرٌ وَجِلاً ٭٭٭ وَلاَ أَرَى اليَوْمَ صَفْواً بَعْدَ إمرارِ</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يطلب مني الوترا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ذَا الَّذِي يَطْلُبُ مِنّي الوِتْرَا ٭٭٭ إِنْ كُنْتَ تَبْغِي أَنْ تَزُورَ القَبْرَا</w:t>
      </w:r>
    </w:p>
    <w:p>
      <w:pPr>
        <w:pStyle w:val="BookText"/>
        <w:rPr/>
      </w:pPr>
      <w:r>
        <w:rPr>
          <w:rFonts w:ascii="Amiri" w:hAnsi="Amiri" w:eastAsia="Amiri" w:cs="Amiri"/>
          <w:color w:val="111111"/>
          <w:sz w:val="28"/>
          <w:sz w:val="28"/>
          <w:szCs w:val="28"/>
          <w:rtl w:val="true"/>
          <w:lang w:bidi="ar-SA"/>
        </w:rPr>
        <w:t>حَقاً وَتَصْلَى بَعْدَ ذَاكَ الجَمْرًا ٭٭٭ أُسْعِطُكَ</w:t>
      </w:r>
      <w:r>
        <w:rPr>
          <w:rStyle w:val="FootnoteAnchor"/>
          <w:rtl w:val="true"/>
        </w:rPr>
        <w:footnoteReference w:id="371"/>
      </w:r>
      <w:r>
        <w:rPr>
          <w:rFonts w:ascii="Amiri" w:hAnsi="Amiri" w:eastAsia="Amiri" w:cs="Amiri"/>
          <w:color w:val="111111"/>
          <w:sz w:val="28"/>
          <w:sz w:val="28"/>
          <w:szCs w:val="28"/>
          <w:rtl w:val="true"/>
          <w:lang w:bidi="ar-SA"/>
        </w:rPr>
        <w:t>اليَوْمَ زُعافاً</w:t>
      </w:r>
      <w:r>
        <w:rPr>
          <w:rStyle w:val="FootnoteAnchor"/>
          <w:rtl w:val="true"/>
        </w:rPr>
        <w:footnoteReference w:id="372"/>
      </w:r>
      <w:r>
        <w:rPr>
          <w:rFonts w:ascii="Amiri" w:hAnsi="Amiri" w:eastAsia="Amiri" w:cs="Amiri"/>
          <w:color w:val="111111"/>
          <w:sz w:val="28"/>
          <w:sz w:val="28"/>
          <w:szCs w:val="28"/>
          <w:rtl w:val="true"/>
          <w:lang w:bidi="ar-SA"/>
        </w:rPr>
        <w:t>مُرا</w:t>
      </w:r>
    </w:p>
    <w:p>
      <w:pPr>
        <w:pStyle w:val="BookText"/>
        <w:rPr/>
      </w:pPr>
      <w:r>
        <w:rPr>
          <w:rFonts w:ascii="Amiri" w:hAnsi="Amiri" w:eastAsia="Amiri" w:cs="Amiri"/>
          <w:color w:val="111111"/>
          <w:sz w:val="28"/>
          <w:sz w:val="28"/>
          <w:szCs w:val="28"/>
          <w:rtl w:val="true"/>
          <w:lang w:bidi="ar-SA"/>
        </w:rPr>
        <w:t>لاَ تَحْسَبَنِّي يَا ابْنَ عَاصٍ غِرَا</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يا ذا الذي يطلب مني الوترا ٭٭٭ إن كنت تبغي أن تزور القبرا</w:t>
      </w:r>
    </w:p>
    <w:p>
      <w:pPr>
        <w:pStyle w:val="BookText"/>
        <w:rPr/>
      </w:pPr>
      <w:r>
        <w:rPr>
          <w:rFonts w:ascii="Amiri" w:hAnsi="Amiri" w:eastAsia="Amiri" w:cs="Amiri"/>
          <w:color w:val="111111"/>
          <w:sz w:val="28"/>
          <w:sz w:val="28"/>
          <w:szCs w:val="28"/>
          <w:rtl w:val="true"/>
          <w:lang w:bidi="ar-SA"/>
        </w:rPr>
        <w:t>حقّاً وتصلي بعد ذلك جمرا ٭٭٭ فادن تجدني أسداً هزبراً</w:t>
      </w:r>
    </w:p>
    <w:p>
      <w:pPr>
        <w:pStyle w:val="BookText"/>
        <w:rPr/>
      </w:pPr>
      <w:r>
        <w:rPr>
          <w:rFonts w:ascii="Amiri" w:hAnsi="Amiri" w:eastAsia="Amiri" w:cs="Amiri"/>
          <w:color w:val="111111"/>
          <w:sz w:val="28"/>
          <w:sz w:val="28"/>
          <w:szCs w:val="28"/>
          <w:rtl w:val="true"/>
          <w:lang w:bidi="ar-SA"/>
        </w:rPr>
        <w:t>أصعطك اليوم زعاقاً صبراً</w:t>
      </w:r>
    </w:p>
    <w:p>
      <w:pPr>
        <w:pStyle w:val="BookText"/>
        <w:rPr/>
      </w:pPr>
      <w:r>
        <w:rPr>
          <w:rFonts w:ascii="IRNazanin" w:hAnsi="IRNazanin" w:eastAsia="IRNazanin"/>
          <w:color w:val="111111"/>
          <w:sz w:val="28"/>
          <w:sz w:val="28"/>
          <w:szCs w:val="28"/>
          <w:rtl w:val="true"/>
          <w:lang w:bidi="fa-IR"/>
        </w:rPr>
        <w:t>للحرب عرام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للحَرْبِ عُرَاماً</w:t>
      </w:r>
      <w:r>
        <w:rPr>
          <w:rStyle w:val="FootnoteAnchor"/>
          <w:rtl w:val="true"/>
        </w:rPr>
        <w:footnoteReference w:id="374"/>
      </w:r>
      <w:r>
        <w:rPr>
          <w:rFonts w:ascii="Amiri" w:hAnsi="Amiri" w:eastAsia="Amiri" w:cs="Amiri"/>
          <w:color w:val="111111"/>
          <w:sz w:val="28"/>
          <w:sz w:val="28"/>
          <w:szCs w:val="28"/>
          <w:rtl w:val="true"/>
          <w:lang w:bidi="ar-SA"/>
        </w:rPr>
        <w:t>شَزِراً</w:t>
      </w:r>
      <w:r>
        <w:rPr>
          <w:rStyle w:val="FootnoteAnchor"/>
          <w:rtl w:val="true"/>
        </w:rPr>
        <w:footnoteReference w:id="375"/>
      </w:r>
      <w:r>
        <w:rPr>
          <w:rFonts w:ascii="Amiri" w:hAnsi="Amiri" w:eastAsia="Amiri" w:cs="Amiri"/>
          <w:color w:val="111111"/>
          <w:sz w:val="28"/>
          <w:sz w:val="28"/>
          <w:szCs w:val="28"/>
          <w:rtl w:val="true"/>
          <w:lang w:bidi="ar-SA"/>
        </w:rPr>
        <w:t>٭٭٭ إِنَّ عَلَيْهَا سَائِقاً عَشَنْزَرَا</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يُنْصِفُ مَنْ أَحْجَمَ</w:t>
      </w:r>
      <w:r>
        <w:rPr>
          <w:rStyle w:val="FootnoteAnchor"/>
          <w:rtl w:val="true"/>
        </w:rPr>
        <w:footnoteReference w:id="377"/>
      </w:r>
      <w:r>
        <w:rPr>
          <w:rFonts w:ascii="Amiri" w:hAnsi="Amiri" w:eastAsia="Amiri" w:cs="Amiri"/>
          <w:color w:val="111111"/>
          <w:sz w:val="28"/>
          <w:sz w:val="28"/>
          <w:szCs w:val="28"/>
          <w:rtl w:val="true"/>
          <w:lang w:bidi="ar-SA"/>
        </w:rPr>
        <w:t>وَتَنَمَّرَا</w:t>
      </w:r>
      <w:r>
        <w:rPr>
          <w:rStyle w:val="FootnoteAnchor"/>
          <w:rtl w:val="true"/>
        </w:rPr>
        <w:footnoteReference w:id="378"/>
      </w:r>
      <w:r>
        <w:rPr>
          <w:rFonts w:ascii="Amiri" w:hAnsi="Amiri" w:eastAsia="Amiri" w:cs="Amiri"/>
          <w:color w:val="111111"/>
          <w:sz w:val="28"/>
          <w:sz w:val="28"/>
          <w:szCs w:val="28"/>
          <w:rtl w:val="true"/>
          <w:lang w:bidi="ar-SA"/>
        </w:rPr>
        <w:t>٭٭٭ عَلَى نَوَاحِيهَا مُزَجٍ</w:t>
      </w:r>
      <w:r>
        <w:rPr>
          <w:rStyle w:val="FootnoteAnchor"/>
          <w:rtl w:val="true"/>
        </w:rPr>
        <w:footnoteReference w:id="379"/>
      </w:r>
      <w:r>
        <w:rPr>
          <w:rFonts w:ascii="Amiri" w:hAnsi="Amiri" w:eastAsia="Amiri" w:cs="Amiri"/>
          <w:color w:val="111111"/>
          <w:sz w:val="28"/>
          <w:sz w:val="28"/>
          <w:szCs w:val="28"/>
          <w:rtl w:val="true"/>
          <w:lang w:bidi="ar-SA"/>
        </w:rPr>
        <w:t>زَمْجَرَا</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إِذَا وَنِينُ سَاعَةٍ تَغَشْمَرَا</w:t>
      </w:r>
      <w:r>
        <w:rPr>
          <w:rStyle w:val="FootnoteAnchor"/>
          <w:rtl w:val="true"/>
        </w:rPr>
        <w:footnoteReference w:id="381"/>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فإنَّ للحرب عُراماً شرَراً ٭٭٭ إنَّ عليها قائداً عَشَنْزَرَا</w:t>
      </w:r>
    </w:p>
    <w:p>
      <w:pPr>
        <w:pStyle w:val="BookText"/>
        <w:rPr/>
      </w:pPr>
      <w:r>
        <w:rPr>
          <w:rFonts w:ascii="Amiri" w:hAnsi="Amiri" w:eastAsia="Amiri" w:cs="Amiri"/>
          <w:color w:val="111111"/>
          <w:sz w:val="28"/>
          <w:sz w:val="28"/>
          <w:szCs w:val="28"/>
          <w:rtl w:val="true"/>
          <w:lang w:bidi="ar-SA"/>
        </w:rPr>
        <w:t>يُنصف من أجْحَر أو تنمَّرا ٭٭٭ على نواحيها مِزَجّاً زَمْجَرا</w:t>
      </w:r>
    </w:p>
    <w:p>
      <w:pPr>
        <w:pStyle w:val="BookText"/>
        <w:rPr/>
      </w:pPr>
      <w:r>
        <w:rPr>
          <w:rFonts w:ascii="Amiri" w:hAnsi="Amiri" w:eastAsia="Amiri" w:cs="Amiri"/>
          <w:color w:val="111111"/>
          <w:sz w:val="28"/>
          <w:sz w:val="28"/>
          <w:szCs w:val="28"/>
          <w:rtl w:val="true"/>
          <w:lang w:bidi="ar-SA"/>
        </w:rPr>
        <w:t>إذا ونَينَ ساعةً تغَشْمَرا</w:t>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للحرب عُراماً شرَراً ٭٭٭ إنَّ عليها قائداً عَشَنْزَرَا</w:t>
      </w:r>
    </w:p>
    <w:p>
      <w:pPr>
        <w:pStyle w:val="BookText"/>
        <w:rPr/>
      </w:pPr>
      <w:r>
        <w:rPr>
          <w:rFonts w:ascii="Amiri" w:hAnsi="Amiri" w:eastAsia="Amiri" w:cs="Amiri"/>
          <w:color w:val="111111"/>
          <w:sz w:val="28"/>
          <w:sz w:val="28"/>
          <w:szCs w:val="28"/>
          <w:rtl w:val="true"/>
          <w:lang w:bidi="ar-SA"/>
        </w:rPr>
        <w:t>يُنصف من أجْحَر أو تنمَّرا ٭٭٭ على نواحيها مِزَجّاً زَمْجَرا</w:t>
      </w:r>
    </w:p>
    <w:p>
      <w:pPr>
        <w:pStyle w:val="BookText"/>
        <w:rPr/>
      </w:pPr>
      <w:r>
        <w:rPr>
          <w:rFonts w:ascii="Amiri" w:hAnsi="Amiri" w:eastAsia="Amiri" w:cs="Amiri"/>
          <w:color w:val="111111"/>
          <w:sz w:val="28"/>
          <w:sz w:val="28"/>
          <w:szCs w:val="28"/>
          <w:rtl w:val="true"/>
          <w:lang w:bidi="ar-SA"/>
        </w:rPr>
        <w:t>إذا ونَينَ ساعةً تغَشْمَرا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387/435/32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شرح النهج</w:t>
      </w:r>
    </w:p>
    <w:p>
      <w:pPr>
        <w:pStyle w:val="BookText"/>
        <w:rPr/>
      </w:pPr>
      <w:r>
        <w:rPr>
          <w:rFonts w:ascii="Amiri" w:hAnsi="Amiri" w:eastAsia="Amiri" w:cs="Amiri"/>
          <w:color w:val="111111"/>
          <w:sz w:val="28"/>
          <w:sz w:val="28"/>
          <w:szCs w:val="28"/>
          <w:rtl w:val="true"/>
          <w:lang w:bidi="ar-SA"/>
        </w:rPr>
        <w:t>حثوا السيرا</w:t>
      </w:r>
    </w:p>
    <w:p>
      <w:pPr>
        <w:pStyle w:val="BookText"/>
        <w:rPr/>
      </w:pPr>
      <w:r>
        <w:rPr>
          <w:rFonts w:ascii="Amiri" w:hAnsi="Amiri" w:eastAsia="Amiri" w:cs="Amiri"/>
          <w:color w:val="111111"/>
          <w:sz w:val="28"/>
          <w:sz w:val="28"/>
          <w:szCs w:val="28"/>
          <w:rtl w:val="true"/>
          <w:lang w:bidi="ar-SA"/>
        </w:rPr>
        <w:t>سِيرُوا أَبابيلَ وَحُثُّوا السَّيْرا ٭٭٭ كَيْ نَلْحَقُ التَّيْميَّ وَالزُبَيْرا</w:t>
      </w:r>
    </w:p>
    <w:p>
      <w:pPr>
        <w:pStyle w:val="BookText"/>
        <w:rPr/>
      </w:pPr>
      <w:r>
        <w:rPr>
          <w:rFonts w:ascii="Amiri" w:hAnsi="Amiri" w:eastAsia="Amiri" w:cs="Amiri"/>
          <w:color w:val="111111"/>
          <w:sz w:val="28"/>
          <w:sz w:val="28"/>
          <w:szCs w:val="28"/>
          <w:rtl w:val="true"/>
          <w:lang w:bidi="ar-SA"/>
        </w:rPr>
        <w:t>إِذْ جَلبا الشَّرَّ وعَافا الخَيْرا ٭٭٭ يَا رَبُّ أدْخِلْهُمُ غَداً سَعِيرا</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تؤمّل في الدنيا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تُؤمِّلُ فِي الدُّنْيَا طَوِيلاً وَلاَ تَدْرِي ٭٭٭ إِذَا حَنَّ</w:t>
      </w:r>
      <w:r>
        <w:rPr>
          <w:rStyle w:val="FootnoteAnchor"/>
          <w:rtl w:val="true"/>
        </w:rPr>
        <w:footnoteReference w:id="384"/>
      </w:r>
      <w:r>
        <w:rPr>
          <w:rFonts w:ascii="Amiri" w:hAnsi="Amiri" w:eastAsia="Amiri" w:cs="Amiri"/>
          <w:color w:val="111111"/>
          <w:sz w:val="28"/>
          <w:sz w:val="28"/>
          <w:szCs w:val="28"/>
          <w:rtl w:val="true"/>
          <w:lang w:bidi="ar-SA"/>
        </w:rPr>
        <w:t>لَيلٌ هَلْ تَعِيشُ إِلَى الفَجْرِ</w:t>
      </w:r>
    </w:p>
    <w:p>
      <w:pPr>
        <w:pStyle w:val="BookText"/>
        <w:rPr/>
      </w:pPr>
      <w:r>
        <w:rPr>
          <w:rFonts w:ascii="Amiri" w:hAnsi="Amiri" w:eastAsia="Amiri" w:cs="Amiri"/>
          <w:color w:val="111111"/>
          <w:sz w:val="28"/>
          <w:sz w:val="28"/>
          <w:szCs w:val="28"/>
          <w:rtl w:val="true"/>
          <w:lang w:bidi="ar-SA"/>
        </w:rPr>
        <w:t>فَكَمْ مِنْ صَحِيحٍ مَاتَ مِنْ غَيْرِ عِلَّةٍ ٭٭٭ وَكَمْ مِنْ عَلِيلٍ عَاشَ دَهْراً إِلى دَهْرِ</w:t>
      </w:r>
    </w:p>
    <w:p>
      <w:pPr>
        <w:pStyle w:val="BookText"/>
        <w:rPr/>
      </w:pPr>
      <w:r>
        <w:rPr>
          <w:rFonts w:ascii="Amiri" w:hAnsi="Amiri" w:eastAsia="Amiri" w:cs="Amiri"/>
          <w:color w:val="111111"/>
          <w:sz w:val="28"/>
          <w:sz w:val="28"/>
          <w:szCs w:val="28"/>
          <w:rtl w:val="true"/>
          <w:lang w:bidi="ar-SA"/>
        </w:rPr>
        <w:t>وَكَمْ مِنْ فَتّى يُمْسِي وَيُصْبِحُ آمِناً ٭٭٭ وَقَدْ نُسِجَت أَكْفَانُهُ وَهُوَ لاَ يُدْري</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في الصدر لبانات</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الصَّدْرِ لُبَانَاتٌ</w:t>
      </w:r>
      <w:r>
        <w:rPr>
          <w:rStyle w:val="FootnoteAnchor"/>
          <w:rtl w:val="true"/>
        </w:rPr>
        <w:footnoteReference w:id="386"/>
      </w:r>
      <w:r>
        <w:rPr>
          <w:rFonts w:ascii="Amiri" w:hAnsi="Amiri" w:eastAsia="Amiri" w:cs="Amiri"/>
          <w:color w:val="111111"/>
          <w:sz w:val="28"/>
          <w:sz w:val="28"/>
          <w:szCs w:val="28"/>
          <w:rtl w:val="true"/>
          <w:lang w:bidi="ar-SA"/>
        </w:rPr>
        <w:t>٭٭٭ إِذَا ضَاقَ لَهَا صَدْرِي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 الأَرْضَ بالكَفِّ ٭٭٭ وَأَبْدَيْتُ لَهَا سِري </w:t>
      </w:r>
    </w:p>
    <w:p>
      <w:pPr>
        <w:pStyle w:val="BookText"/>
        <w:rPr/>
      </w:pPr>
      <w:r>
        <w:rPr>
          <w:rFonts w:ascii="Amiri" w:hAnsi="Amiri" w:eastAsia="Amiri" w:cs="Amiri"/>
          <w:color w:val="111111"/>
          <w:sz w:val="28"/>
          <w:sz w:val="28"/>
          <w:szCs w:val="28"/>
          <w:rtl w:val="true"/>
          <w:lang w:bidi="ar-SA"/>
        </w:rPr>
        <w:t>فَمَهْمَا تَنْبُتُ الأَرْضُ ٭٭٭ فَذَاكَ النَّبْتُ مِنْ بَذْرِي</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اصبر نفسي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أَغْمِضُ عَيْنِي فِي</w:t>
      </w:r>
      <w:r>
        <w:rPr>
          <w:rStyle w:val="FootnoteAnchor"/>
          <w:rtl w:val="true"/>
        </w:rPr>
        <w:footnoteReference w:id="388"/>
      </w:r>
      <w:r>
        <w:rPr>
          <w:rFonts w:ascii="Amiri" w:hAnsi="Amiri" w:eastAsia="Amiri" w:cs="Amiri"/>
          <w:color w:val="111111"/>
          <w:sz w:val="28"/>
          <w:sz w:val="28"/>
          <w:szCs w:val="28"/>
          <w:rtl w:val="true"/>
          <w:lang w:bidi="ar-SA"/>
        </w:rPr>
        <w:t>أُمُورٍ كَثِيرةٍ ٭٭٭ وإِنِّي عَلَى تَرْكِ العُمُوضِ قَدِيرُ</w:t>
      </w:r>
    </w:p>
    <w:p>
      <w:pPr>
        <w:pStyle w:val="BookText"/>
        <w:rPr/>
      </w:pPr>
      <w:r>
        <w:rPr>
          <w:rFonts w:ascii="Amiri" w:hAnsi="Amiri" w:eastAsia="Amiri" w:cs="Amiri"/>
          <w:color w:val="111111"/>
          <w:sz w:val="28"/>
          <w:sz w:val="28"/>
          <w:szCs w:val="28"/>
          <w:rtl w:val="true"/>
          <w:lang w:bidi="ar-SA"/>
        </w:rPr>
        <w:t>وَمَا مِنْ عَمىّ أُغْضِي وَلَكِنْ لَرُبَّمَا</w:t>
      </w:r>
      <w:r>
        <w:rPr>
          <w:rStyle w:val="FootnoteAnchor"/>
          <w:rtl w:val="true"/>
        </w:rPr>
        <w:footnoteReference w:id="389"/>
      </w:r>
      <w:r>
        <w:rPr>
          <w:rFonts w:ascii="Amiri" w:hAnsi="Amiri" w:eastAsia="Amiri" w:cs="Amiri"/>
          <w:color w:val="111111"/>
          <w:sz w:val="28"/>
          <w:sz w:val="28"/>
          <w:szCs w:val="28"/>
          <w:rtl w:val="true"/>
          <w:lang w:bidi="ar-SA"/>
        </w:rPr>
        <w:t>٭٭٭ تَعَامَى وَأَغْضَى المَرْءُ وَهُوَ بَصِيرُ</w:t>
      </w:r>
    </w:p>
    <w:p>
      <w:pPr>
        <w:pStyle w:val="BookText"/>
        <w:rPr/>
      </w:pPr>
      <w:r>
        <w:rPr>
          <w:rFonts w:ascii="Amiri" w:hAnsi="Amiri" w:eastAsia="Amiri" w:cs="Amiri"/>
          <w:color w:val="111111"/>
          <w:sz w:val="28"/>
          <w:sz w:val="28"/>
          <w:szCs w:val="28"/>
          <w:rtl w:val="true"/>
          <w:lang w:bidi="ar-SA"/>
        </w:rPr>
        <w:t>وَأَسْكُتُ</w:t>
      </w:r>
      <w:r>
        <w:rPr>
          <w:rStyle w:val="FootnoteAnchor"/>
          <w:rtl w:val="true"/>
        </w:rPr>
        <w:footnoteReference w:id="390"/>
      </w:r>
      <w:r>
        <w:rPr>
          <w:rFonts w:ascii="Amiri" w:hAnsi="Amiri" w:eastAsia="Amiri" w:cs="Amiri"/>
          <w:color w:val="111111"/>
          <w:sz w:val="28"/>
          <w:sz w:val="28"/>
          <w:szCs w:val="28"/>
          <w:rtl w:val="true"/>
          <w:lang w:bidi="ar-SA"/>
        </w:rPr>
        <w:t>عَنْ أَشْيَاءَ لَوْ شِئْتُ قُلْتُهَا</w:t>
      </w:r>
      <w:r>
        <w:rPr>
          <w:rStyle w:val="FootnoteAnchor"/>
          <w:rtl w:val="true"/>
        </w:rPr>
        <w:footnoteReference w:id="391"/>
      </w:r>
      <w:r>
        <w:rPr>
          <w:rFonts w:ascii="Amiri" w:hAnsi="Amiri" w:eastAsia="Amiri" w:cs="Amiri"/>
          <w:color w:val="111111"/>
          <w:sz w:val="28"/>
          <w:sz w:val="28"/>
          <w:szCs w:val="28"/>
          <w:rtl w:val="true"/>
          <w:lang w:bidi="ar-SA"/>
        </w:rPr>
        <w:t>٭٭٭ وَلَيْسَ عَلَيْنَا فِي المَقَالِ أَمِيرُ</w:t>
      </w:r>
    </w:p>
    <w:p>
      <w:pPr>
        <w:pStyle w:val="BookText"/>
        <w:rPr/>
      </w:pPr>
      <w:r>
        <w:rPr>
          <w:rFonts w:ascii="Amiri" w:hAnsi="Amiri" w:eastAsia="Amiri" w:cs="Amiri"/>
          <w:color w:val="111111"/>
          <w:sz w:val="28"/>
          <w:sz w:val="28"/>
          <w:szCs w:val="28"/>
          <w:rtl w:val="true"/>
          <w:lang w:bidi="ar-SA"/>
        </w:rPr>
        <w:t>أُصَبْرُ نَفْسِي بِاجْتِهَادِي</w:t>
      </w:r>
      <w:r>
        <w:rPr>
          <w:rStyle w:val="FootnoteAnchor"/>
          <w:rtl w:val="true"/>
        </w:rPr>
        <w:footnoteReference w:id="392"/>
      </w:r>
      <w:r>
        <w:rPr>
          <w:rFonts w:ascii="Amiri" w:hAnsi="Amiri" w:eastAsia="Amiri" w:cs="Amiri"/>
          <w:color w:val="111111"/>
          <w:sz w:val="28"/>
          <w:sz w:val="28"/>
          <w:szCs w:val="28"/>
          <w:rtl w:val="true"/>
          <w:lang w:bidi="ar-SA"/>
        </w:rPr>
        <w:t>وَطَاقَتِي ٭٭٭ وَإِنِّي بِأَخْلاَقِ الجَمِيعِ خَبِيرُ</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يا طالب الصفو</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طَالِبَ الصَفْوِ فِي الدُّنْيَا بِلاَ كَدَرٍ ٭٭٭ طَلَبْتَ مَعْدُومَةً فَايْأَسْ مِنَ الظَّفَرِ</w:t>
      </w:r>
    </w:p>
    <w:p>
      <w:pPr>
        <w:pStyle w:val="BookText"/>
        <w:rPr/>
      </w:pPr>
      <w:r>
        <w:rPr>
          <w:rFonts w:ascii="Amiri" w:hAnsi="Amiri" w:eastAsia="Amiri" w:cs="Amiri"/>
          <w:color w:val="111111"/>
          <w:sz w:val="28"/>
          <w:sz w:val="28"/>
          <w:szCs w:val="28"/>
          <w:rtl w:val="true"/>
          <w:lang w:bidi="ar-SA"/>
        </w:rPr>
        <w:t>وَاعْلَمْ بِأَنَّكَ مَا عَمَّرْتَ مُمْتَحَنٌ ٭٭٭ بِالخَيْرِ وَالشَّرِّ وَالمَيْسُورِ وَالعَسَرِ</w:t>
      </w:r>
    </w:p>
    <w:p>
      <w:pPr>
        <w:pStyle w:val="BookText"/>
        <w:rPr/>
      </w:pPr>
      <w:r>
        <w:rPr>
          <w:rFonts w:ascii="Amiri" w:hAnsi="Amiri" w:eastAsia="Amiri" w:cs="Amiri"/>
          <w:color w:val="111111"/>
          <w:sz w:val="28"/>
          <w:sz w:val="28"/>
          <w:szCs w:val="28"/>
          <w:rtl w:val="true"/>
          <w:lang w:bidi="ar-SA"/>
        </w:rPr>
        <w:t>أَنَّى تَنَالُ بِهَا نَفْعاً بِلاَ ضَرَرٍ ٭٭٭ وَأَنَّهَا خُلِقَتْ لِلنَّفْعِ وَالضَّرَرِ</w:t>
      </w:r>
    </w:p>
    <w:p>
      <w:pPr>
        <w:pStyle w:val="BookText"/>
        <w:rPr/>
      </w:pPr>
      <w:r>
        <w:rPr>
          <w:rFonts w:ascii="Amiri" w:hAnsi="Amiri" w:eastAsia="Amiri" w:cs="Amiri"/>
          <w:color w:val="111111"/>
          <w:sz w:val="28"/>
          <w:sz w:val="28"/>
          <w:szCs w:val="28"/>
          <w:rtl w:val="true"/>
          <w:lang w:bidi="ar-SA"/>
        </w:rPr>
        <w:t>فِي الجُبْنِ عَارٌ وَفِي الإقدَامِ مَكْرُمَةٌ ٭٭٭ وَمَنْ يَفِرَّ فَلَنْ يَنْجُو مِن القَدَرِ</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وطنت نفسي على القتل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وَقَيْتُ بِنَفْسِي خَيْرَ مَنْ وَطَأَ الحَصَى ٭٭٭ وَمَنْ طَافَ بِالبَيْتِ العَتِيقِ وَبِالحِجْرِ </w:t>
      </w:r>
    </w:p>
    <w:p>
      <w:pPr>
        <w:pStyle w:val="BookText"/>
        <w:rPr/>
      </w:pPr>
      <w:r>
        <w:rPr>
          <w:rFonts w:ascii="Amiri" w:hAnsi="Amiri" w:eastAsia="Amiri" w:cs="Amiri"/>
          <w:color w:val="111111"/>
          <w:sz w:val="28"/>
          <w:sz w:val="28"/>
          <w:szCs w:val="28"/>
          <w:rtl w:val="true"/>
          <w:lang w:bidi="ar-SA"/>
        </w:rPr>
        <w:t>رَسُولُ إلهِي خَافَ أنْ يَمْكُرُوا بِهِ ٭٭٭ فَنَجَّاهُ ذُو الطَّوْلِ الإِلهُ مِنَ المَكْرِ</w:t>
      </w:r>
    </w:p>
    <w:p>
      <w:pPr>
        <w:pStyle w:val="BookText"/>
        <w:rPr/>
      </w:pPr>
      <w:r>
        <w:rPr>
          <w:rFonts w:ascii="Amiri" w:hAnsi="Amiri" w:eastAsia="Amiri" w:cs="Amiri"/>
          <w:color w:val="111111"/>
          <w:sz w:val="28"/>
          <w:sz w:val="28"/>
          <w:szCs w:val="28"/>
          <w:rtl w:val="true"/>
          <w:lang w:bidi="ar-SA"/>
        </w:rPr>
        <w:t>وَبَاتَ رَسُولُ اللَّهِ فِي الغَارِ آمِناً ٭٭٭ مُوَقّىً وَفِي حِفْظِ الإلهِ وَفِي سِتْرِ</w:t>
      </w:r>
    </w:p>
    <w:p>
      <w:pPr>
        <w:pStyle w:val="BookText"/>
        <w:rPr/>
      </w:pPr>
      <w:r>
        <w:rPr>
          <w:rFonts w:ascii="Amiri" w:hAnsi="Amiri" w:eastAsia="Amiri" w:cs="Amiri"/>
          <w:color w:val="111111"/>
          <w:sz w:val="28"/>
          <w:sz w:val="28"/>
          <w:szCs w:val="28"/>
          <w:rtl w:val="true"/>
          <w:lang w:bidi="ar-SA"/>
        </w:rPr>
        <w:t>وَبِتُّ أُرَاعِيهِمْ وَمَا يُثْبِتُونَنِي ٭٭٭ وَقَدْ وَطَنْتُ نَفْسِي عَلَى القَتْلِ وَالأَسْرِ</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أخبرنا أبو عبد 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الجرجرائي، أخبرنا أبو أحمد البصري، أخبرنا العباس بن الفضل والحسين بن حميد، وأحمد بن عمار،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الحماني، عن قيس بن الربيع، عن حكيم بن جبير،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شرى نفسه لله عز وجل عليّ،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ابتغاء 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مبيته على فراش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الأبيات الحسكاني في موضع آخر من كتابه شواهد التنزيل </w:t>
      </w:r>
      <w:r>
        <w:rPr>
          <w:rFonts w:eastAsia="Amiri" w:cs="Amiri" w:ascii="Amiri" w:hAnsi="Amiri"/>
          <w:color w:val="111111"/>
          <w:sz w:val="28"/>
          <w:szCs w:val="28"/>
          <w:lang w:bidi="ar-SA"/>
        </w:rPr>
        <w:t>142/102/1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غير الحماني عن قيس، عن حكيم، عن علي بن حسين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لما توجه رسول الله إلى الغار وأنام علياً على فراشه، وفي ذلك يقول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بنفسي خير من وطأ الحصى ٭٭٭ وأكرم خلق طاف بالبيت والحجرِ</w:t>
      </w:r>
    </w:p>
    <w:p>
      <w:pPr>
        <w:pStyle w:val="BookText"/>
        <w:rPr/>
      </w:pPr>
      <w:r>
        <w:rPr>
          <w:rFonts w:ascii="Amiri" w:hAnsi="Amiri" w:eastAsia="Amiri" w:cs="Amiri"/>
          <w:color w:val="111111"/>
          <w:sz w:val="28"/>
          <w:sz w:val="28"/>
          <w:szCs w:val="28"/>
          <w:rtl w:val="true"/>
          <w:lang w:bidi="ar-SA"/>
        </w:rPr>
        <w:t>وبتُّ أراعي منهم ما ينوبني ٭٭٭ وقد صبرت نفسي على القتل والأسر</w:t>
      </w:r>
    </w:p>
    <w:p>
      <w:pPr>
        <w:pStyle w:val="BookText"/>
        <w:rPr/>
      </w:pPr>
      <w:r>
        <w:rPr>
          <w:rFonts w:ascii="Amiri" w:hAnsi="Amiri" w:eastAsia="Amiri" w:cs="Amiri"/>
          <w:color w:val="111111"/>
          <w:sz w:val="28"/>
          <w:sz w:val="28"/>
          <w:szCs w:val="28"/>
          <w:rtl w:val="true"/>
          <w:lang w:bidi="ar-SA"/>
        </w:rPr>
        <w:t>محمد لما خاف أن يمكروا به ٭٭٭ فنجّاه ذو الطول العظيم من المكر</w:t>
      </w:r>
    </w:p>
    <w:p>
      <w:pPr>
        <w:pStyle w:val="BookText"/>
        <w:rPr/>
      </w:pPr>
      <w:r>
        <w:rPr>
          <w:rFonts w:ascii="Amiri" w:hAnsi="Amiri" w:eastAsia="Amiri" w:cs="Amiri"/>
          <w:color w:val="111111"/>
          <w:sz w:val="28"/>
          <w:sz w:val="28"/>
          <w:szCs w:val="28"/>
          <w:rtl w:val="true"/>
          <w:lang w:bidi="ar-SA"/>
        </w:rPr>
        <w:t>وبات رسول الله في الغار آمناً ٭٭٭ فما زال في حفظ الإله وفي ستر</w:t>
      </w:r>
    </w:p>
    <w:p>
      <w:pPr>
        <w:pStyle w:val="BookText"/>
        <w:rPr/>
      </w:pPr>
      <w:r>
        <w:rPr>
          <w:rFonts w:ascii="Amiri" w:hAnsi="Amiri" w:eastAsia="Amiri" w:cs="Amiri"/>
          <w:color w:val="111111"/>
          <w:sz w:val="28"/>
          <w:sz w:val="28"/>
          <w:szCs w:val="28"/>
          <w:rtl w:val="true"/>
          <w:lang w:bidi="ar-SA"/>
        </w:rPr>
        <w:t xml:space="preserve">ورواها الخوارزمي في مناقبه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بنفسي خير من وطأ الحصى ٭٭٭ ومن طاف بالبيت العتيق وبالحجرِ</w:t>
      </w:r>
    </w:p>
    <w:p>
      <w:pPr>
        <w:pStyle w:val="BookText"/>
        <w:rPr/>
      </w:pPr>
      <w:r>
        <w:rPr>
          <w:rFonts w:ascii="Amiri" w:hAnsi="Amiri" w:eastAsia="Amiri" w:cs="Amiri"/>
          <w:color w:val="111111"/>
          <w:sz w:val="28"/>
          <w:sz w:val="28"/>
          <w:szCs w:val="28"/>
          <w:rtl w:val="true"/>
          <w:lang w:bidi="ar-SA"/>
        </w:rPr>
        <w:t>رسول إله خاف أن يمكروا به ٭٭٭ فنجّاه ذو الطول الإله من المكر</w:t>
      </w:r>
    </w:p>
    <w:p>
      <w:pPr>
        <w:pStyle w:val="BookText"/>
        <w:rPr/>
      </w:pPr>
      <w:r>
        <w:rPr>
          <w:rFonts w:ascii="Amiri" w:hAnsi="Amiri" w:eastAsia="Amiri" w:cs="Amiri"/>
          <w:color w:val="111111"/>
          <w:sz w:val="28"/>
          <w:sz w:val="28"/>
          <w:szCs w:val="28"/>
          <w:rtl w:val="true"/>
          <w:lang w:bidi="ar-SA"/>
        </w:rPr>
        <w:t>وبات رسول الله في الغار آمناً ٭٭٭ موقى في حفظ الإله وفي ستر</w:t>
      </w:r>
    </w:p>
    <w:p>
      <w:pPr>
        <w:pStyle w:val="BookText"/>
        <w:rPr/>
      </w:pPr>
      <w:r>
        <w:rPr>
          <w:rFonts w:ascii="Amiri" w:hAnsi="Amiri" w:eastAsia="Amiri" w:cs="Amiri"/>
          <w:color w:val="111111"/>
          <w:sz w:val="28"/>
          <w:sz w:val="28"/>
          <w:szCs w:val="28"/>
          <w:rtl w:val="true"/>
          <w:lang w:bidi="ar-SA"/>
        </w:rPr>
        <w:t>وبت أراعيهم وما يثبتونني ٭٭٭ وقد وطنت نفسي على القتل والأسر</w:t>
      </w:r>
    </w:p>
    <w:p>
      <w:pPr>
        <w:pStyle w:val="BookText"/>
        <w:rPr/>
      </w:pPr>
      <w:r>
        <w:rPr>
          <w:rFonts w:ascii="Amiri" w:hAnsi="Amiri" w:eastAsia="Amiri" w:cs="Amiri"/>
          <w:color w:val="111111"/>
          <w:sz w:val="28"/>
          <w:sz w:val="28"/>
          <w:szCs w:val="28"/>
          <w:rtl w:val="true"/>
          <w:lang w:bidi="ar-SA"/>
        </w:rPr>
        <w:t xml:space="preserve">وأوردها الأربلي في كشف الغمة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بنفسي خير من وطأ الحصا ٭٭٭ ومن طاف بالبيت العتيق وبالحجر</w:t>
      </w:r>
    </w:p>
    <w:p>
      <w:pPr>
        <w:pStyle w:val="BookText"/>
        <w:rPr/>
      </w:pPr>
      <w:r>
        <w:rPr>
          <w:rFonts w:ascii="Amiri" w:hAnsi="Amiri" w:eastAsia="Amiri" w:cs="Amiri"/>
          <w:color w:val="111111"/>
          <w:sz w:val="28"/>
          <w:sz w:val="28"/>
          <w:szCs w:val="28"/>
          <w:rtl w:val="true"/>
          <w:lang w:bidi="ar-SA"/>
        </w:rPr>
        <w:t>محمد لما خاف أن يمكروا به ٭٭٭ فوقاه ربي ذو الجلال من المكر</w:t>
      </w:r>
    </w:p>
    <w:p>
      <w:pPr>
        <w:pStyle w:val="BookText"/>
        <w:rPr/>
      </w:pPr>
      <w:r>
        <w:rPr>
          <w:rFonts w:ascii="Amiri" w:hAnsi="Amiri" w:eastAsia="Amiri" w:cs="Amiri"/>
          <w:color w:val="111111"/>
          <w:sz w:val="28"/>
          <w:sz w:val="28"/>
          <w:szCs w:val="28"/>
          <w:rtl w:val="true"/>
          <w:lang w:bidi="ar-SA"/>
        </w:rPr>
        <w:t>وبت أراعيهم متى يأسرونني ٭٭٭ وقد وطنت نفسي على القتل والأسر</w:t>
      </w:r>
    </w:p>
    <w:p>
      <w:pPr>
        <w:pStyle w:val="BookText"/>
        <w:rPr/>
      </w:pPr>
      <w:r>
        <w:rPr>
          <w:rFonts w:ascii="Amiri" w:hAnsi="Amiri" w:eastAsia="Amiri" w:cs="Amiri"/>
          <w:color w:val="111111"/>
          <w:sz w:val="28"/>
          <w:sz w:val="28"/>
          <w:szCs w:val="28"/>
          <w:rtl w:val="true"/>
          <w:lang w:bidi="ar-SA"/>
        </w:rPr>
        <w:t>وبات رسول الله في الغار آمناً ٭٭٭ هناك وفي حفظ الإله وفي ستر</w:t>
      </w:r>
    </w:p>
    <w:p>
      <w:pPr>
        <w:pStyle w:val="BookText"/>
        <w:rPr/>
      </w:pPr>
      <w:r>
        <w:rPr>
          <w:rFonts w:ascii="Amiri" w:hAnsi="Amiri" w:eastAsia="Amiri" w:cs="Amiri"/>
          <w:color w:val="111111"/>
          <w:sz w:val="28"/>
          <w:sz w:val="28"/>
          <w:szCs w:val="28"/>
          <w:rtl w:val="true"/>
          <w:lang w:bidi="ar-SA"/>
        </w:rPr>
        <w:t>أقام ثلاثاً ثم زمت قلائص ٭٭٭ قلائص يفرين الفلا أينما يفري</w:t>
      </w:r>
    </w:p>
    <w:p>
      <w:pPr>
        <w:pStyle w:val="BookText"/>
        <w:rPr/>
      </w:pPr>
      <w:r>
        <w:rPr>
          <w:rFonts w:ascii="Amiri" w:hAnsi="Amiri" w:eastAsia="Amiri" w:cs="Amiri"/>
          <w:color w:val="111111"/>
          <w:sz w:val="28"/>
          <w:sz w:val="28"/>
          <w:szCs w:val="28"/>
          <w:rtl w:val="true"/>
          <w:lang w:bidi="ar-SA"/>
        </w:rPr>
        <w:t xml:space="preserve">وأوردها ابن الصباغ في الفصول المهمة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بنفسي خير من وطأ الثرى ٭٭٭ وأكرم خلق طاف بالبيت والحجر</w:t>
      </w:r>
    </w:p>
    <w:p>
      <w:pPr>
        <w:pStyle w:val="BookText"/>
        <w:rPr/>
      </w:pPr>
      <w:r>
        <w:rPr>
          <w:rFonts w:ascii="Amiri" w:hAnsi="Amiri" w:eastAsia="Amiri" w:cs="Amiri"/>
          <w:color w:val="111111"/>
          <w:sz w:val="28"/>
          <w:sz w:val="28"/>
          <w:szCs w:val="28"/>
          <w:rtl w:val="true"/>
          <w:lang w:bidi="ar-SA"/>
        </w:rPr>
        <w:t>وبت أراعي منهم مايؤني ٭٭٭ وقد صبرت نفسي على القتل والأسر</w:t>
      </w:r>
    </w:p>
    <w:p>
      <w:pPr>
        <w:pStyle w:val="BookText"/>
        <w:rPr/>
      </w:pPr>
      <w:r>
        <w:rPr>
          <w:rFonts w:ascii="Amiri" w:hAnsi="Amiri" w:eastAsia="Amiri" w:cs="Amiri"/>
          <w:color w:val="111111"/>
          <w:sz w:val="28"/>
          <w:sz w:val="28"/>
          <w:szCs w:val="28"/>
          <w:rtl w:val="true"/>
          <w:lang w:bidi="ar-SA"/>
        </w:rPr>
        <w:t>وبات رسول الله في الغار آمناً ٭٭٭ وما زال في حفظ الإله وفي السر</w:t>
      </w:r>
    </w:p>
    <w:p>
      <w:pPr>
        <w:pStyle w:val="BookText"/>
        <w:rPr/>
      </w:pPr>
      <w:r>
        <w:rPr>
          <w:rFonts w:ascii="Amiri" w:hAnsi="Amiri" w:eastAsia="Amiri" w:cs="Amiri"/>
          <w:color w:val="111111"/>
          <w:sz w:val="28"/>
          <w:sz w:val="28"/>
          <w:szCs w:val="28"/>
          <w:rtl w:val="true"/>
          <w:lang w:bidi="ar-SA"/>
        </w:rPr>
        <w:t xml:space="preserve">وأوردها أيضاً القندوزي في ينابيع المودة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بنفسي خير من وطأ الثرى ٭٭٭ ومن طاف بالبيت العتيق وبالحجر</w:t>
      </w:r>
    </w:p>
    <w:p>
      <w:pPr>
        <w:pStyle w:val="BookText"/>
        <w:rPr/>
      </w:pPr>
      <w:r>
        <w:rPr>
          <w:rFonts w:ascii="Amiri" w:hAnsi="Amiri" w:eastAsia="Amiri" w:cs="Amiri"/>
          <w:color w:val="111111"/>
          <w:sz w:val="28"/>
          <w:sz w:val="28"/>
          <w:szCs w:val="28"/>
          <w:rtl w:val="true"/>
          <w:lang w:bidi="ar-SA"/>
        </w:rPr>
        <w:t>رسول الله خاف أن يمكروا به ٭٭٭ فنجّاء ذو الطول الإله من المكر</w:t>
      </w:r>
    </w:p>
    <w:p>
      <w:pPr>
        <w:pStyle w:val="BookText"/>
        <w:rPr/>
      </w:pPr>
      <w:r>
        <w:rPr>
          <w:rFonts w:ascii="Amiri" w:hAnsi="Amiri" w:eastAsia="Amiri" w:cs="Amiri"/>
          <w:color w:val="111111"/>
          <w:sz w:val="28"/>
          <w:sz w:val="28"/>
          <w:szCs w:val="28"/>
          <w:rtl w:val="true"/>
          <w:lang w:bidi="ar-SA"/>
        </w:rPr>
        <w:t>وبات رسول الله في الغار آمناً ٭٭٭ موقى وفي حفظ الإله وفي الستر</w:t>
      </w:r>
    </w:p>
    <w:p>
      <w:pPr>
        <w:pStyle w:val="BookText"/>
        <w:rPr/>
      </w:pPr>
      <w:r>
        <w:rPr>
          <w:rFonts w:ascii="Amiri" w:hAnsi="Amiri" w:eastAsia="Amiri" w:cs="Amiri"/>
          <w:color w:val="111111"/>
          <w:sz w:val="28"/>
          <w:sz w:val="28"/>
          <w:szCs w:val="28"/>
          <w:rtl w:val="true"/>
          <w:lang w:bidi="ar-SA"/>
        </w:rPr>
        <w:t>وبتّ أراعيهم منهم وما يبيتونني ٭٭٭ وقد وطأُت نفسي على القتل والأسر</w:t>
      </w:r>
    </w:p>
    <w:p>
      <w:pPr>
        <w:pStyle w:val="BookText"/>
        <w:rPr/>
      </w:pPr>
      <w:r>
        <w:rPr>
          <w:rFonts w:ascii="Amiri" w:hAnsi="Amiri" w:eastAsia="Amiri" w:cs="Amiri"/>
          <w:color w:val="111111"/>
          <w:sz w:val="28"/>
          <w:sz w:val="28"/>
          <w:szCs w:val="28"/>
          <w:rtl w:val="true"/>
          <w:lang w:bidi="ar-SA"/>
        </w:rPr>
        <w:t xml:space="preserve">وروي الأبيات القزويني في الإمام علي من المهد إلى اللحد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بنفسي خير من وطأ الحصى ٭٭٭ ومن طاف بالبيت العتيق وبالحجر</w:t>
      </w:r>
    </w:p>
    <w:p>
      <w:pPr>
        <w:pStyle w:val="BookText"/>
        <w:rPr/>
      </w:pPr>
      <w:r>
        <w:rPr>
          <w:rFonts w:ascii="Amiri" w:hAnsi="Amiri" w:eastAsia="Amiri" w:cs="Amiri"/>
          <w:color w:val="111111"/>
          <w:sz w:val="28"/>
          <w:sz w:val="28"/>
          <w:szCs w:val="28"/>
          <w:rtl w:val="true"/>
          <w:lang w:bidi="ar-SA"/>
        </w:rPr>
        <w:t>محمد لما خاف أن يمكروا به ٭٭٭ فوقاه ربي ذو الجلال من المكر</w:t>
      </w:r>
    </w:p>
    <w:p>
      <w:pPr>
        <w:pStyle w:val="BookText"/>
        <w:rPr/>
      </w:pPr>
      <w:r>
        <w:rPr>
          <w:rFonts w:ascii="Amiri" w:hAnsi="Amiri" w:eastAsia="Amiri" w:cs="Amiri"/>
          <w:color w:val="111111"/>
          <w:sz w:val="28"/>
          <w:sz w:val="28"/>
          <w:szCs w:val="28"/>
          <w:rtl w:val="true"/>
          <w:lang w:bidi="ar-SA"/>
        </w:rPr>
        <w:t>وبتُ أراعيهم متى ينشرونني ٭٭٭ وقد وطنت نفسي على القتل والأسر</w:t>
      </w:r>
    </w:p>
    <w:p>
      <w:pPr>
        <w:pStyle w:val="BookText"/>
        <w:rPr/>
      </w:pPr>
      <w:r>
        <w:rPr>
          <w:rFonts w:ascii="Amiri" w:hAnsi="Amiri" w:eastAsia="Amiri" w:cs="Amiri"/>
          <w:color w:val="111111"/>
          <w:sz w:val="28"/>
          <w:sz w:val="28"/>
          <w:szCs w:val="28"/>
          <w:rtl w:val="true"/>
          <w:lang w:bidi="ar-SA"/>
        </w:rPr>
        <w:t>وبات رسول الله في الغار آمناً ٭٭٭ هناك وفي حفظ الإله وفي ستر</w:t>
      </w:r>
    </w:p>
    <w:p>
      <w:pPr>
        <w:pStyle w:val="BookText"/>
        <w:rPr/>
      </w:pPr>
      <w:r>
        <w:rPr>
          <w:rFonts w:ascii="Amiri" w:hAnsi="Amiri" w:eastAsia="Amiri" w:cs="Amiri"/>
          <w:color w:val="111111"/>
          <w:sz w:val="28"/>
          <w:sz w:val="28"/>
          <w:szCs w:val="28"/>
          <w:rtl w:val="true"/>
          <w:lang w:bidi="ar-SA"/>
        </w:rPr>
        <w:t>أقام ثلاثاً ثم زمَّت قلائص ٭٭٭ قلائص يفرين الحصى أينما تفري</w:t>
      </w:r>
    </w:p>
    <w:p>
      <w:pPr>
        <w:pStyle w:val="BookText"/>
        <w:rPr/>
      </w:pPr>
      <w:r>
        <w:rPr>
          <w:rFonts w:ascii="Amiri" w:hAnsi="Amiri" w:eastAsia="Amiri" w:cs="Amiri"/>
          <w:color w:val="111111"/>
          <w:sz w:val="28"/>
          <w:sz w:val="28"/>
          <w:szCs w:val="28"/>
          <w:rtl w:val="true"/>
          <w:lang w:bidi="ar-SA"/>
        </w:rPr>
        <w:t xml:space="preserve">ووردت في كتاب الكلام الجلي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بنفسي خير من وطأ الثرى ٭٭٭ ومن طاف بالبيت العتيق وبالحجر</w:t>
      </w:r>
    </w:p>
    <w:p>
      <w:pPr>
        <w:pStyle w:val="BookText"/>
        <w:rPr/>
      </w:pPr>
      <w:r>
        <w:rPr>
          <w:rFonts w:ascii="Amiri" w:hAnsi="Amiri" w:eastAsia="Amiri" w:cs="Amiri"/>
          <w:color w:val="111111"/>
          <w:sz w:val="28"/>
          <w:sz w:val="28"/>
          <w:szCs w:val="28"/>
          <w:rtl w:val="true"/>
          <w:lang w:bidi="ar-SA"/>
        </w:rPr>
        <w:t>رسول الله خاف أن يمكروا به ٭٭٭ فنجاه ذو الطول الإله من المكر</w:t>
      </w:r>
    </w:p>
    <w:p>
      <w:pPr>
        <w:pStyle w:val="BookText"/>
        <w:rPr/>
      </w:pPr>
      <w:r>
        <w:rPr>
          <w:rFonts w:ascii="Amiri" w:hAnsi="Amiri" w:eastAsia="Amiri" w:cs="Amiri"/>
          <w:color w:val="111111"/>
          <w:sz w:val="28"/>
          <w:sz w:val="28"/>
          <w:szCs w:val="28"/>
          <w:rtl w:val="true"/>
          <w:lang w:bidi="ar-SA"/>
        </w:rPr>
        <w:t>وبات رسول الله في الغار آمناً ٭٭٭ موقى وفي حفظ الإله وفي الستر</w:t>
      </w:r>
    </w:p>
    <w:p>
      <w:pPr>
        <w:pStyle w:val="BookText"/>
        <w:rPr/>
      </w:pPr>
      <w:r>
        <w:rPr>
          <w:rFonts w:ascii="Amiri" w:hAnsi="Amiri" w:eastAsia="Amiri" w:cs="Amiri"/>
          <w:color w:val="111111"/>
          <w:sz w:val="28"/>
          <w:sz w:val="28"/>
          <w:szCs w:val="28"/>
          <w:rtl w:val="true"/>
          <w:lang w:bidi="ar-SA"/>
        </w:rPr>
        <w:t xml:space="preserve">ووردت أيضاً في كتاب البيان الجلي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بنفسي خير من وطأ الحصى ٭٭٭ ومن طاف بالبيت العتيق وبالحجر</w:t>
      </w:r>
    </w:p>
    <w:p>
      <w:pPr>
        <w:pStyle w:val="BookText"/>
        <w:rPr/>
      </w:pPr>
      <w:r>
        <w:rPr>
          <w:rFonts w:ascii="Amiri" w:hAnsi="Amiri" w:eastAsia="Amiri" w:cs="Amiri"/>
          <w:color w:val="111111"/>
          <w:sz w:val="28"/>
          <w:sz w:val="28"/>
          <w:szCs w:val="28"/>
          <w:rtl w:val="true"/>
          <w:lang w:bidi="ar-SA"/>
        </w:rPr>
        <w:t>رسول إله خاف أن يمكروا به ٭٭٭ فنجاه ذو الطول الإله من المكر</w:t>
      </w:r>
    </w:p>
    <w:p>
      <w:pPr>
        <w:pStyle w:val="BookText"/>
        <w:rPr/>
      </w:pPr>
      <w:r>
        <w:rPr>
          <w:rFonts w:ascii="IRNazanin" w:hAnsi="IRNazanin" w:eastAsia="IRNazanin"/>
          <w:color w:val="111111"/>
          <w:sz w:val="28"/>
          <w:sz w:val="28"/>
          <w:szCs w:val="28"/>
          <w:rtl w:val="true"/>
          <w:lang w:bidi="fa-IR"/>
        </w:rPr>
        <w:t>وبات رسول الله في البيت آمناً ٭٭٭ موقَی وفي حفظ الإله وفي ستر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 أراعيهم ولم يتهمونني ٭٭٭ وقد وطنت نفسي على القتل والأسر</w:t>
      </w:r>
    </w:p>
    <w:p>
      <w:pPr>
        <w:pStyle w:val="BookText"/>
        <w:rPr/>
      </w:pPr>
      <w:r>
        <w:rPr>
          <w:rFonts w:ascii="IRNazanin" w:hAnsi="IRNazanin" w:eastAsia="IRNazanin"/>
          <w:color w:val="111111"/>
          <w:sz w:val="28"/>
          <w:sz w:val="28"/>
          <w:szCs w:val="28"/>
          <w:rtl w:val="true"/>
          <w:lang w:bidi="fa-IR"/>
        </w:rPr>
        <w:t>ظلمت الزمان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یَعِيبُ رِجالٌ زَمَاناً مَضَى ٭٭٭ وَمَا لِزَمَانٍ مَضَى مِنْ غِيرُ</w:t>
      </w:r>
    </w:p>
    <w:p>
      <w:pPr>
        <w:pStyle w:val="BookText"/>
        <w:rPr/>
      </w:pPr>
      <w:r>
        <w:rPr>
          <w:rFonts w:ascii="Amiri" w:hAnsi="Amiri" w:eastAsia="Amiri" w:cs="Amiri"/>
          <w:color w:val="111111"/>
          <w:sz w:val="28"/>
          <w:sz w:val="28"/>
          <w:szCs w:val="28"/>
          <w:rtl w:val="true"/>
          <w:lang w:bidi="ar-SA"/>
        </w:rPr>
        <w:t>أَرَى اللّيلَ يَجْرِي كَعَهْدِي بِهِ ٭٭٭ وَأنَّ النَّهَارَ عَلَيْنَا يكِرْ</w:t>
      </w:r>
    </w:p>
    <w:p>
      <w:pPr>
        <w:pStyle w:val="BookText"/>
        <w:rPr/>
      </w:pPr>
      <w:r>
        <w:rPr>
          <w:rFonts w:ascii="Amiri" w:hAnsi="Amiri" w:eastAsia="Amiri" w:cs="Amiri"/>
          <w:color w:val="111111"/>
          <w:sz w:val="28"/>
          <w:sz w:val="28"/>
          <w:szCs w:val="28"/>
          <w:rtl w:val="true"/>
          <w:lang w:bidi="ar-SA"/>
        </w:rPr>
        <w:t>وَلَمْ تَحْبِسِ القَطْرَ عَنّا السَّمَا ٭٭٭ وَلَمْ تَنْكَشِفَ شَمْسُنَا وَالقَمَرُ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لِلَّذِي ذَمَّ صَرْفَ الزَّمَانِ ٭٭٭ ظَلَمْتَ الزَّمَانَ فَذُمَّ البَشَرْ</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محمودة الأثر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إِصْبِرْ مِنْ تَعَبِ الإدلاج وَالسَّهَرِ ٭٭٭ وَبِالرَّوَاحِ عَلَى الحَاجَاتِ وَالبِكْرِ</w:t>
      </w:r>
    </w:p>
    <w:p>
      <w:pPr>
        <w:pStyle w:val="BookText"/>
        <w:rPr/>
      </w:pPr>
      <w:r>
        <w:rPr>
          <w:rFonts w:ascii="Amiri" w:hAnsi="Amiri" w:eastAsia="Amiri" w:cs="Amiri"/>
          <w:color w:val="111111"/>
          <w:sz w:val="28"/>
          <w:sz w:val="28"/>
          <w:szCs w:val="28"/>
          <w:rtl w:val="true"/>
          <w:lang w:bidi="ar-SA"/>
        </w:rPr>
        <w:t>لا تَضْجُرَنَّ وَلا يُعْجِزْكَ مَطلَبُهَا ٭٭٭ فالنُّجْحُ يَتْلَفُ بينَ العَجْزِ وَالضَّجَرِ</w:t>
      </w:r>
    </w:p>
    <w:p>
      <w:pPr>
        <w:pStyle w:val="BookText"/>
        <w:rPr/>
      </w:pPr>
      <w:r>
        <w:rPr>
          <w:rFonts w:ascii="Amiri" w:hAnsi="Amiri" w:eastAsia="Amiri" w:cs="Amiri"/>
          <w:color w:val="111111"/>
          <w:sz w:val="28"/>
          <w:sz w:val="28"/>
          <w:szCs w:val="28"/>
          <w:rtl w:val="true"/>
          <w:lang w:bidi="ar-SA"/>
        </w:rPr>
        <w:t>إنِّي وَجَدْتُ وَفِي الأَيَّامِ تَجْرِبَةٌ ٭٭٭ لِلصَّبْرِ عَاقِبَةٌ مَحْمُودَةُ الأَثَرِ</w:t>
      </w:r>
    </w:p>
    <w:p>
      <w:pPr>
        <w:pStyle w:val="BookText"/>
        <w:rPr/>
      </w:pPr>
      <w:r>
        <w:rPr>
          <w:rFonts w:ascii="Amiri" w:hAnsi="Amiri" w:eastAsia="Amiri" w:cs="Amiri"/>
          <w:color w:val="111111"/>
          <w:sz w:val="28"/>
          <w:sz w:val="28"/>
          <w:szCs w:val="28"/>
          <w:rtl w:val="true"/>
          <w:lang w:bidi="ar-SA"/>
        </w:rPr>
        <w:t>وَقَلَ مَنْ جَدَّ فِي أَمْرِ يُطَالِبُهُ ٭٭٭ وَاسْتَصْحَبُ الصَّبْرَ إِلاَّ فَاز بِالظَّفْرِ</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إصبر على مضض الإدلاج في السحر ٭٭٭ وفي الرواح إلى الحاجات والبكر</w:t>
      </w:r>
    </w:p>
    <w:p>
      <w:pPr>
        <w:pStyle w:val="BookText"/>
        <w:rPr/>
      </w:pPr>
      <w:r>
        <w:rPr>
          <w:rFonts w:ascii="Amiri" w:hAnsi="Amiri" w:eastAsia="Amiri" w:cs="Amiri"/>
          <w:color w:val="111111"/>
          <w:sz w:val="28"/>
          <w:sz w:val="28"/>
          <w:szCs w:val="28"/>
          <w:rtl w:val="true"/>
          <w:lang w:bidi="ar-SA"/>
        </w:rPr>
        <w:t>لا تضجرنّ ولا يحزنك مطلبها ٭٭٭ فالنجح يتلف بين العجز والضَجر</w:t>
      </w:r>
    </w:p>
    <w:p>
      <w:pPr>
        <w:pStyle w:val="BookText"/>
        <w:rPr/>
      </w:pPr>
      <w:r>
        <w:rPr>
          <w:rFonts w:ascii="Amiri" w:hAnsi="Amiri" w:eastAsia="Amiri" w:cs="Amiri"/>
          <w:color w:val="111111"/>
          <w:sz w:val="28"/>
          <w:sz w:val="28"/>
          <w:szCs w:val="28"/>
          <w:rtl w:val="true"/>
          <w:lang w:bidi="ar-SA"/>
        </w:rPr>
        <w:t>إنّي رأيت وفي الأيّام تجربة ٭٭٭ للصبر عاقبة محمودة الأثر</w:t>
      </w:r>
    </w:p>
    <w:p>
      <w:pPr>
        <w:pStyle w:val="BookText"/>
        <w:rPr/>
      </w:pPr>
      <w:r>
        <w:rPr>
          <w:rFonts w:ascii="Amiri" w:hAnsi="Amiri" w:eastAsia="Amiri" w:cs="Amiri"/>
          <w:color w:val="111111"/>
          <w:sz w:val="28"/>
          <w:sz w:val="28"/>
          <w:szCs w:val="28"/>
          <w:rtl w:val="true"/>
          <w:lang w:bidi="ar-SA"/>
        </w:rPr>
        <w:t>وقلّ من لجّ في شيء يطالبه ٭٭٭ واستشعر الصبر إلاّ فاز بالظفر</w:t>
      </w:r>
    </w:p>
    <w:p>
      <w:pPr>
        <w:pStyle w:val="BookText"/>
        <w:rPr/>
      </w:pPr>
      <w:r>
        <w:rPr>
          <w:rFonts w:ascii="Amiri" w:hAnsi="Amiri" w:eastAsia="Amiri" w:cs="Amiri"/>
          <w:color w:val="111111"/>
          <w:sz w:val="28"/>
          <w:sz w:val="28"/>
          <w:szCs w:val="28"/>
          <w:rtl w:val="true"/>
          <w:lang w:bidi="ar-SA"/>
        </w:rPr>
        <w:t xml:space="preserve">وورد البيت الأول في نفس الجزء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28/411/34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على تعب الإدلاج والسهر ٭٭٭ وبالرّواح على الحاجات والبكر</w:t>
      </w:r>
    </w:p>
    <w:p>
      <w:pPr>
        <w:pStyle w:val="BookText"/>
        <w:rPr/>
      </w:pPr>
      <w:r>
        <w:rPr>
          <w:rFonts w:ascii="Amiri" w:hAnsi="Amiri" w:eastAsia="Amiri" w:cs="Amiri"/>
          <w:color w:val="111111"/>
          <w:sz w:val="28"/>
          <w:sz w:val="28"/>
          <w:szCs w:val="28"/>
          <w:rtl w:val="true"/>
          <w:lang w:bidi="ar-SA"/>
        </w:rPr>
        <w:t>لا تضجرنَّ ولا يعجزك مطلبها ٭٭٭ فالنجح يتلف بين العجز والضجر</w:t>
      </w:r>
    </w:p>
    <w:p>
      <w:pPr>
        <w:pStyle w:val="BookText"/>
        <w:rPr/>
      </w:pPr>
      <w:r>
        <w:rPr>
          <w:rFonts w:ascii="Amiri" w:hAnsi="Amiri" w:eastAsia="Amiri" w:cs="Amiri"/>
          <w:color w:val="111111"/>
          <w:sz w:val="28"/>
          <w:sz w:val="28"/>
          <w:szCs w:val="28"/>
          <w:rtl w:val="true"/>
          <w:lang w:bidi="ar-SA"/>
        </w:rPr>
        <w:t>إنّي وجدت وفي الأيّام تجربة ٭٭٭ للصبر عاقبة محمودة الأثر</w:t>
      </w:r>
    </w:p>
    <w:p>
      <w:pPr>
        <w:pStyle w:val="BookText"/>
        <w:rPr/>
      </w:pPr>
      <w:r>
        <w:rPr>
          <w:rFonts w:ascii="Amiri" w:hAnsi="Amiri" w:eastAsia="Amiri" w:cs="Amiri"/>
          <w:color w:val="111111"/>
          <w:sz w:val="28"/>
          <w:sz w:val="28"/>
          <w:szCs w:val="28"/>
          <w:rtl w:val="true"/>
          <w:lang w:bidi="ar-SA"/>
        </w:rPr>
        <w:t>وقلّ من جدَّ في أمر يطالبه ٭٭٭ فاستصحب الصّبر إلاّ فاز بالظفر</w:t>
      </w:r>
    </w:p>
    <w:p>
      <w:pPr>
        <w:pStyle w:val="BookText"/>
        <w:rPr/>
      </w:pPr>
      <w:r>
        <w:rPr>
          <w:rFonts w:ascii="Amiri" w:hAnsi="Amiri" w:eastAsia="Amiri" w:cs="Amiri"/>
          <w:color w:val="111111"/>
          <w:sz w:val="28"/>
          <w:sz w:val="28"/>
          <w:szCs w:val="28"/>
          <w:rtl w:val="true"/>
          <w:lang w:bidi="ar-SA"/>
        </w:rPr>
        <w:t>ديننا صادق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أَرَى مَا بَيْنَنَا حَاكِماً ٭٭٭ إِلاَّ الَّذِي بِالكَّفْ تَبَّارُ</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وَصَارِماً أَبيَضَ مِثلَ المَهَا ٭٭٭ يَبْرُقُ فِي الرَّاحَةِ ضَرَّارُ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مَعِي حُسَامٌ قَاطِعْ بَاتِرٌ ٭٭٭ تَسْطَعُ مِنْ تَضْرَابِهِ النَّارُ </w:t>
      </w:r>
    </w:p>
    <w:p>
      <w:pPr>
        <w:pStyle w:val="BookText"/>
        <w:rPr/>
      </w:pPr>
      <w:r>
        <w:rPr>
          <w:rFonts w:ascii="Amiri" w:hAnsi="Amiri" w:eastAsia="Amiri" w:cs="Amiri"/>
          <w:color w:val="111111"/>
          <w:sz w:val="28"/>
          <w:sz w:val="28"/>
          <w:szCs w:val="28"/>
          <w:rtl w:val="true"/>
          <w:lang w:bidi="ar-SA"/>
        </w:rPr>
        <w:t>إِنَّا أُنُاسٌ دِينُنَا صَادِقٌ ٭٭٭ إِنّا عَلَى الحَرْبِ لَصُبَّارِ</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يا قلب صبراً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ذَكَرَ القَلْبُ رَهْطُ النَّبِيِّ ٭٭٭ وَسَبْيَ النِّسَاءِ وَهَتْكَ السُّتُرْ</w:t>
      </w:r>
    </w:p>
    <w:p>
      <w:pPr>
        <w:pStyle w:val="BookText"/>
        <w:rPr/>
      </w:pPr>
      <w:r>
        <w:rPr>
          <w:rFonts w:ascii="Amiri" w:hAnsi="Amiri" w:eastAsia="Amiri" w:cs="Amiri"/>
          <w:color w:val="111111"/>
          <w:sz w:val="28"/>
          <w:sz w:val="28"/>
          <w:szCs w:val="28"/>
          <w:rtl w:val="true"/>
          <w:lang w:bidi="ar-SA"/>
        </w:rPr>
        <w:t>وَذَبْحَ الصَّبِيَّ وَقَتْلَ الوَصِيَّ ٭٭٭ وَقَتْلَ الشَّبِيرِ وَسَّم الشُّبَرْ</w:t>
      </w:r>
    </w:p>
    <w:p>
      <w:pPr>
        <w:pStyle w:val="BookText"/>
        <w:rPr/>
      </w:pPr>
      <w:r>
        <w:rPr>
          <w:rFonts w:ascii="Amiri" w:hAnsi="Amiri" w:eastAsia="Amiri" w:cs="Amiri"/>
          <w:color w:val="111111"/>
          <w:sz w:val="28"/>
          <w:sz w:val="28"/>
          <w:szCs w:val="28"/>
          <w:rtl w:val="true"/>
          <w:lang w:bidi="ar-SA"/>
        </w:rPr>
        <w:t>تَرَقْرَقَ فِي العَيْنِ مَاءُ الفُؤَادِ ٭٭٭ وَتَجْرِي عَلَى الخَدّ مِنْهُ الدُّرَرْ</w:t>
      </w:r>
    </w:p>
    <w:p>
      <w:pPr>
        <w:pStyle w:val="BookText"/>
        <w:rPr/>
      </w:pPr>
      <w:r>
        <w:rPr>
          <w:rFonts w:ascii="Amiri" w:hAnsi="Amiri" w:eastAsia="Amiri" w:cs="Amiri"/>
          <w:color w:val="111111"/>
          <w:sz w:val="28"/>
          <w:sz w:val="28"/>
          <w:szCs w:val="28"/>
          <w:rtl w:val="true"/>
          <w:lang w:bidi="ar-SA"/>
        </w:rPr>
        <w:t>فَيَا قَلْبُ صَبْراً عَلَى حُزْنِهِمْ ٭٭٭ فَعِنْدَ البَلاَيَا تَكُونُ العِبَرْ</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اسألوني تخبروا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عَلِيُّ فَاسْأَلُونِي تُخْبَرُوا ٭٭٭ سَيْفِي حُسَامٌ وَسِنَانِي يُزْهِرُ</w:t>
      </w:r>
    </w:p>
    <w:p>
      <w:pPr>
        <w:pStyle w:val="BookText"/>
        <w:rPr/>
      </w:pPr>
      <w:r>
        <w:rPr>
          <w:rFonts w:ascii="Amiri" w:hAnsi="Amiri" w:eastAsia="Amiri" w:cs="Amiri"/>
          <w:color w:val="111111"/>
          <w:sz w:val="28"/>
          <w:sz w:val="28"/>
          <w:szCs w:val="28"/>
          <w:rtl w:val="true"/>
          <w:lang w:bidi="ar-SA"/>
        </w:rPr>
        <w:t>مِنَّا النَّبِيُّ الطَّاهِرُ المُطَهَّرُ ٭٭٭ وَحَمْزَةُ الخَيْرِ وَصِنْوِي جَعْفَرُ</w:t>
      </w:r>
    </w:p>
    <w:p>
      <w:pPr>
        <w:pStyle w:val="BookText"/>
        <w:rPr/>
      </w:pPr>
      <w:r>
        <w:rPr>
          <w:rFonts w:ascii="Amiri" w:hAnsi="Amiri" w:eastAsia="Amiri" w:cs="Amiri"/>
          <w:color w:val="111111"/>
          <w:sz w:val="28"/>
          <w:sz w:val="28"/>
          <w:szCs w:val="28"/>
          <w:rtl w:val="true"/>
          <w:lang w:bidi="ar-SA"/>
        </w:rPr>
        <w:t>لَهُ جَنَاحٌ فِي الجِنَانِ أَخْضَرُ ٭٭٭ وَفَاطِمٌ عِرْسِي</w:t>
      </w:r>
      <w:r>
        <w:rPr>
          <w:rStyle w:val="FootnoteAnchor"/>
          <w:rtl w:val="true"/>
        </w:rPr>
        <w:footnoteReference w:id="401"/>
      </w:r>
      <w:r>
        <w:rPr>
          <w:rFonts w:ascii="Amiri" w:hAnsi="Amiri" w:eastAsia="Amiri" w:cs="Amiri"/>
          <w:color w:val="111111"/>
          <w:sz w:val="28"/>
          <w:sz w:val="28"/>
          <w:szCs w:val="28"/>
          <w:rtl w:val="true"/>
          <w:lang w:bidi="ar-SA"/>
        </w:rPr>
        <w:t>وَفِيهَا مَفْخَرُ</w:t>
      </w:r>
    </w:p>
    <w:p>
      <w:pPr>
        <w:pStyle w:val="BookText"/>
        <w:rPr/>
      </w:pPr>
      <w:r>
        <w:rPr>
          <w:rFonts w:ascii="Amiri" w:hAnsi="Amiri" w:eastAsia="Amiri" w:cs="Amiri"/>
          <w:color w:val="111111"/>
          <w:sz w:val="28"/>
          <w:sz w:val="28"/>
          <w:szCs w:val="28"/>
          <w:rtl w:val="true"/>
          <w:lang w:bidi="ar-SA"/>
        </w:rPr>
        <w:t>هُذَا لِهَذَا وَابْنُ هِنْدِ مُحْجَرٌ ٭٭٭ مُذَبْذَبٌ مُطَرَّدٌ مُؤَخَّرُ</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إنِّي عليٌّ فاسألوا لتُخْبَرُوا ٭٭٭ ثمَّ ابرُزُوا إلى الوغّى أَو أَدبرُوا</w:t>
      </w:r>
    </w:p>
    <w:p>
      <w:pPr>
        <w:pStyle w:val="BookText"/>
        <w:rPr/>
      </w:pPr>
      <w:r>
        <w:rPr>
          <w:rFonts w:ascii="Amiri" w:hAnsi="Amiri" w:eastAsia="Amiri" w:cs="Amiri"/>
          <w:color w:val="111111"/>
          <w:sz w:val="28"/>
          <w:sz w:val="28"/>
          <w:szCs w:val="28"/>
          <w:rtl w:val="true"/>
          <w:lang w:bidi="ar-SA"/>
        </w:rPr>
        <w:t>سَيفي حُسامٌ وسِنانِي أَزْهَرُ ٭٭٭ مِنَّا النبيُّ الطيّبُ المطهَّرُ</w:t>
      </w:r>
    </w:p>
    <w:p>
      <w:pPr>
        <w:pStyle w:val="BookText"/>
        <w:rPr/>
      </w:pPr>
      <w:r>
        <w:rPr>
          <w:rFonts w:ascii="Amiri" w:hAnsi="Amiri" w:eastAsia="Amiri" w:cs="Amiri"/>
          <w:color w:val="111111"/>
          <w:sz w:val="28"/>
          <w:sz w:val="28"/>
          <w:szCs w:val="28"/>
          <w:rtl w:val="true"/>
          <w:lang w:bidi="ar-SA"/>
        </w:rPr>
        <w:t>وحَمزَةُ الخَيْرُ ومِنَّا جَعْفَرُ ٭٭٭ له جَناحٌ في الجِنان أَخْضَرُ</w:t>
      </w:r>
    </w:p>
    <w:p>
      <w:pPr>
        <w:pStyle w:val="BookText"/>
        <w:rPr/>
      </w:pPr>
      <w:r>
        <w:rPr>
          <w:rFonts w:ascii="Amiri" w:hAnsi="Amiri" w:eastAsia="Amiri" w:cs="Amiri"/>
          <w:color w:val="111111"/>
          <w:sz w:val="28"/>
          <w:sz w:val="28"/>
          <w:szCs w:val="28"/>
          <w:rtl w:val="true"/>
          <w:lang w:bidi="ar-SA"/>
        </w:rPr>
        <w:t>ذا أسد الله وفيه مَفخرُ ٭٭٭ هذا وهذا وابن هِنْدِ مُجْحَرُ</w:t>
      </w:r>
    </w:p>
    <w:p>
      <w:pPr>
        <w:pStyle w:val="BookText"/>
        <w:rPr/>
      </w:pPr>
      <w:r>
        <w:rPr>
          <w:rFonts w:ascii="Amiri" w:hAnsi="Amiri" w:eastAsia="Amiri" w:cs="Amiri"/>
          <w:color w:val="111111"/>
          <w:sz w:val="28"/>
          <w:sz w:val="28"/>
          <w:szCs w:val="28"/>
          <w:rtl w:val="true"/>
          <w:lang w:bidi="ar-SA"/>
        </w:rPr>
        <w:t>مذَبذَبٌ مُطرُّدٌ مؤخَرُ</w:t>
      </w:r>
    </w:p>
    <w:p>
      <w:pPr>
        <w:pStyle w:val="BookText"/>
        <w:rPr/>
      </w:pPr>
      <w:r>
        <w:rPr>
          <w:rFonts w:ascii="Amiri" w:hAnsi="Amiri" w:eastAsia="Amiri" w:cs="Amiri"/>
          <w:color w:val="111111"/>
          <w:sz w:val="28"/>
          <w:sz w:val="28"/>
          <w:szCs w:val="28"/>
          <w:rtl w:val="true"/>
          <w:lang w:bidi="ar-SA"/>
        </w:rPr>
        <w:t xml:space="preserve">مناقب الخوارزمي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علي فسلوني تخبروا ٭٭٭ سيفي حام وسناني أزهر</w:t>
      </w:r>
    </w:p>
    <w:p>
      <w:pPr>
        <w:pStyle w:val="BookText"/>
        <w:rPr/>
      </w:pPr>
      <w:r>
        <w:rPr>
          <w:rFonts w:ascii="Amiri" w:hAnsi="Amiri" w:eastAsia="Amiri" w:cs="Amiri"/>
          <w:color w:val="111111"/>
          <w:sz w:val="28"/>
          <w:sz w:val="28"/>
          <w:szCs w:val="28"/>
          <w:rtl w:val="true"/>
          <w:lang w:bidi="ar-SA"/>
        </w:rPr>
        <w:t>منا النبيّ الطاهر المطهر ٭٭٭ وحمزة الخير وصنوي جعفر</w:t>
      </w:r>
    </w:p>
    <w:p>
      <w:pPr>
        <w:pStyle w:val="BookText"/>
        <w:rPr/>
      </w:pPr>
      <w:r>
        <w:rPr>
          <w:rFonts w:ascii="Amiri" w:hAnsi="Amiri" w:eastAsia="Amiri" w:cs="Amiri"/>
          <w:color w:val="111111"/>
          <w:sz w:val="28"/>
          <w:sz w:val="28"/>
          <w:szCs w:val="28"/>
          <w:rtl w:val="true"/>
          <w:lang w:bidi="ar-SA"/>
        </w:rPr>
        <w:t>له جناح في الجنان أخضر ٭٭٭ ذا أسد الله وفيه مفخر</w:t>
      </w:r>
    </w:p>
    <w:p>
      <w:pPr>
        <w:pStyle w:val="BookText"/>
        <w:rPr/>
      </w:pPr>
      <w:r>
        <w:rPr>
          <w:rFonts w:ascii="IRNazanin" w:hAnsi="IRNazanin" w:eastAsia="IRNazanin"/>
          <w:color w:val="111111"/>
          <w:sz w:val="28"/>
          <w:sz w:val="28"/>
          <w:szCs w:val="28"/>
          <w:rtl w:val="true"/>
          <w:lang w:bidi="fa-IR"/>
        </w:rPr>
        <w:t>هذا الهزبر وابن هند محجر ٭٭٭ مطرد مذبذب مؤخّر</w:t>
      </w:r>
    </w:p>
    <w:p>
      <w:pPr>
        <w:pStyle w:val="BookText"/>
        <w:rPr/>
      </w:pPr>
      <w:r>
        <w:rPr>
          <w:rFonts w:ascii="Amiri" w:hAnsi="Amiri" w:eastAsia="Amiri" w:cs="Amiri"/>
          <w:color w:val="111111"/>
          <w:sz w:val="28"/>
          <w:sz w:val="28"/>
          <w:szCs w:val="28"/>
          <w:rtl w:val="true"/>
          <w:lang w:bidi="ar-SA"/>
        </w:rPr>
        <w:t xml:space="preserve">مناقب آل أبي طالب لابن شهر آشوب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فاسألوني تخبروا ٭٭٭ ثم ابرزوا لي في الوغى وابدروا</w:t>
      </w:r>
    </w:p>
    <w:p>
      <w:pPr>
        <w:pStyle w:val="BookText"/>
        <w:rPr/>
      </w:pPr>
      <w:r>
        <w:rPr>
          <w:rFonts w:ascii="Amiri" w:hAnsi="Amiri" w:eastAsia="Amiri" w:cs="Amiri"/>
          <w:color w:val="111111"/>
          <w:sz w:val="28"/>
          <w:sz w:val="28"/>
          <w:szCs w:val="28"/>
          <w:rtl w:val="true"/>
          <w:lang w:bidi="ar-SA"/>
        </w:rPr>
        <w:t>سيفي حسام وسناني يزهر ٭٭٭ منا النبيّ الطاهر المطهر</w:t>
      </w:r>
    </w:p>
    <w:p>
      <w:pPr>
        <w:pStyle w:val="BookText"/>
        <w:rPr/>
      </w:pPr>
      <w:r>
        <w:rPr>
          <w:rFonts w:ascii="Amiri" w:hAnsi="Amiri" w:eastAsia="Amiri" w:cs="Amiri"/>
          <w:color w:val="111111"/>
          <w:sz w:val="28"/>
          <w:sz w:val="28"/>
          <w:szCs w:val="28"/>
          <w:rtl w:val="true"/>
          <w:lang w:bidi="ar-SA"/>
        </w:rPr>
        <w:t>وحمزة الخير ومنا جعفر ٭٭٭ وفاطم عرسي وفيها مفخر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لهذا وابن هند محجر ٭٭٭ مذبذب مطرد مؤخر</w:t>
      </w:r>
    </w:p>
    <w:p>
      <w:pPr>
        <w:pStyle w:val="BookText"/>
        <w:rPr/>
      </w:pPr>
      <w:r>
        <w:rPr>
          <w:rFonts w:ascii="IRNazanin" w:hAnsi="IRNazanin" w:eastAsia="IRNazanin"/>
          <w:color w:val="111111"/>
          <w:sz w:val="28"/>
          <w:sz w:val="28"/>
          <w:szCs w:val="28"/>
          <w:rtl w:val="true"/>
          <w:lang w:bidi="fa-IR"/>
        </w:rPr>
        <w:t>غشمشم القلب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عَلِيُّ البَطَلُ المُظَفَّرُ ٭٭٭ غَشَمْشَمُ القَلْبِ بِذَاكَ أَذْكَرُ</w:t>
      </w:r>
    </w:p>
    <w:p>
      <w:pPr>
        <w:pStyle w:val="BookText"/>
        <w:rPr/>
      </w:pPr>
      <w:r>
        <w:rPr>
          <w:rFonts w:ascii="Amiri" w:hAnsi="Amiri" w:eastAsia="Amiri" w:cs="Amiri"/>
          <w:color w:val="111111"/>
          <w:sz w:val="28"/>
          <w:sz w:val="28"/>
          <w:szCs w:val="28"/>
          <w:rtl w:val="true"/>
          <w:lang w:bidi="ar-SA"/>
        </w:rPr>
        <w:t>وَفِي يَمِينِي لِلِّقَاءِ أَخْضَرُ ٭٭٭ يَلْمَعُ مِنْ حَافَتِهِ بَرْقٌ يُزْهِرُ</w:t>
      </w:r>
    </w:p>
    <w:p>
      <w:pPr>
        <w:pStyle w:val="BookText"/>
        <w:rPr/>
      </w:pPr>
      <w:r>
        <w:rPr>
          <w:rFonts w:ascii="Amiri" w:hAnsi="Amiri" w:eastAsia="Amiri" w:cs="Amiri"/>
          <w:color w:val="111111"/>
          <w:sz w:val="28"/>
          <w:sz w:val="28"/>
          <w:szCs w:val="28"/>
          <w:rtl w:val="true"/>
          <w:lang w:bidi="ar-SA"/>
        </w:rPr>
        <w:t>لِلطَّعْنِ وَالضَّرْبِ الشَّدِيدِ مُحْضَرُ ٭٭٭ مَعَ النَّبِيِّ الظَّاهِرِ المُطَهَّرُ</w:t>
      </w:r>
    </w:p>
    <w:p>
      <w:pPr>
        <w:pStyle w:val="BookText"/>
        <w:rPr/>
      </w:pPr>
      <w:r>
        <w:rPr>
          <w:rFonts w:ascii="Amiri" w:hAnsi="Amiri" w:eastAsia="Amiri" w:cs="Amiri"/>
          <w:color w:val="111111"/>
          <w:sz w:val="28"/>
          <w:sz w:val="28"/>
          <w:szCs w:val="28"/>
          <w:rtl w:val="true"/>
          <w:lang w:bidi="ar-SA"/>
        </w:rPr>
        <w:t>إخْتَارَهُ اللَّهُ العَلِيُّ الأَكْبَرُ ٭٭٭ اليَوْمَ يُرْضِيهِ وَيُخْزِى عَنْتَرُ</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لا تيأس من الله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مَنْهَلٌ يَصْفُو فَيَروِي ظَمِيَّةً ٭٭٭ أَطَالَ صَدَاهَا المَنْهَلُ المُتَكَدِّرُ</w:t>
      </w:r>
    </w:p>
    <w:p>
      <w:pPr>
        <w:pStyle w:val="BookText"/>
        <w:rPr/>
      </w:pPr>
      <w:r>
        <w:rPr>
          <w:rFonts w:ascii="Amiri" w:hAnsi="Amiri" w:eastAsia="Amiri" w:cs="Amiri"/>
          <w:color w:val="111111"/>
          <w:sz w:val="28"/>
          <w:sz w:val="28"/>
          <w:szCs w:val="28"/>
          <w:rtl w:val="true"/>
          <w:lang w:bidi="ar-SA"/>
        </w:rPr>
        <w:t>عَسَى بِالجُنُوبِ العَارِیَاتِ سَتَكْتَسِي ٭٭٭ وَبِالمُسْتَذَلْ المُسَتَضَامِ سَيُنصَرُ</w:t>
      </w:r>
    </w:p>
    <w:p>
      <w:pPr>
        <w:pStyle w:val="BookText"/>
        <w:rPr/>
      </w:pPr>
      <w:r>
        <w:rPr>
          <w:rFonts w:ascii="Amiri" w:hAnsi="Amiri" w:eastAsia="Amiri" w:cs="Amiri"/>
          <w:color w:val="111111"/>
          <w:sz w:val="28"/>
          <w:sz w:val="28"/>
          <w:szCs w:val="28"/>
          <w:rtl w:val="true"/>
          <w:lang w:bidi="ar-SA"/>
        </w:rPr>
        <w:t>عَسَی جابِرُ العَظْمِ الكَسِيرِ بِلُطْفِهِ ٭٭٭ سَيَرْتَاحُ لِلعَظْمِ الكَسِيرِ فَيُجْبَرُ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عَسَی اللهُ لاَ تَبْأَسْ مِنَ اللَّهِ إِنَّهُ ٭٭٭ يَسِيرٌ عَلَيْهِ مَا يَعُزُّ وَيَعْسُرُ</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العار أن تجل الصغار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وَاسْأَلِ العُرْفَ إِنْ سَأَلْتَ كَرِيماً ٭٭٭ لَمْ يَزَلْ يَعْرِفُ الغِنَى وَاليَسَارَا</w:t>
      </w:r>
    </w:p>
    <w:p>
      <w:pPr>
        <w:pStyle w:val="BookText"/>
        <w:rPr/>
      </w:pPr>
      <w:r>
        <w:rPr>
          <w:rFonts w:ascii="Amiri" w:hAnsi="Amiri" w:eastAsia="Amiri" w:cs="Amiri"/>
          <w:color w:val="111111"/>
          <w:sz w:val="28"/>
          <w:sz w:val="28"/>
          <w:szCs w:val="28"/>
          <w:rtl w:val="true"/>
          <w:lang w:bidi="ar-SA"/>
        </w:rPr>
        <w:t>فَسُؤَالُ الكَرِيم يُورِثُ عِزّاً ٭٭٭ وَسُؤَالُ اللَّئِيمِ يُورِثُ عَارَا</w:t>
      </w:r>
    </w:p>
    <w:p>
      <w:pPr>
        <w:pStyle w:val="BookText"/>
        <w:rPr/>
      </w:pPr>
      <w:r>
        <w:rPr>
          <w:rFonts w:ascii="Amiri" w:hAnsi="Amiri" w:eastAsia="Amiri" w:cs="Amiri"/>
          <w:color w:val="111111"/>
          <w:sz w:val="28"/>
          <w:sz w:val="28"/>
          <w:szCs w:val="28"/>
          <w:rtl w:val="true"/>
          <w:lang w:bidi="ar-SA"/>
        </w:rPr>
        <w:t>وَإِذَا لَمْ تَجِدْ مِنَ الذُّلِ بُداً ٭٭٭ فَالقِ بِالذُّلِ إِنْ لَقِيتَ كِبَارَا</w:t>
      </w:r>
    </w:p>
    <w:p>
      <w:pPr>
        <w:pStyle w:val="BookText"/>
        <w:rPr/>
      </w:pPr>
      <w:r>
        <w:rPr>
          <w:rFonts w:ascii="Amiri" w:hAnsi="Amiri" w:eastAsia="Amiri" w:cs="Amiri"/>
          <w:color w:val="111111"/>
          <w:sz w:val="28"/>
          <w:sz w:val="28"/>
          <w:szCs w:val="28"/>
          <w:rtl w:val="true"/>
          <w:lang w:bidi="ar-SA"/>
        </w:rPr>
        <w:t>لَيْسَ إِجْلاَلُكَ الكَبِيرَ بِعَارٍ ٭٭٭ إِنَّمَا العَارُ أَنْ تُجِلَّ الصَّغَار</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وذكر اعلام الدين في صفات المؤمنين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باختلاف يسير</w:t>
      </w:r>
    </w:p>
    <w:p>
      <w:pPr>
        <w:pStyle w:val="BookText"/>
        <w:rPr/>
      </w:pPr>
      <w:r>
        <w:rPr>
          <w:rFonts w:ascii="Amiri" w:hAnsi="Amiri" w:eastAsia="Amiri" w:cs="Amiri"/>
          <w:color w:val="111111"/>
          <w:sz w:val="28"/>
          <w:sz w:val="28"/>
          <w:szCs w:val="28"/>
          <w:rtl w:val="true"/>
          <w:lang w:bidi="ar-SA"/>
        </w:rPr>
        <w:t>كُدْ كَدْ العَبْدِ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کُدَّ كَدَّ العَبْدِ إِنْ ٭٭٭ أحْبَبْتَ أنْ تُصْبِحَ حُرا</w:t>
      </w:r>
    </w:p>
    <w:p>
      <w:pPr>
        <w:pStyle w:val="BookText"/>
        <w:rPr/>
      </w:pPr>
      <w:r>
        <w:rPr>
          <w:rFonts w:ascii="Amiri" w:hAnsi="Amiri" w:eastAsia="Amiri" w:cs="Amiri"/>
          <w:color w:val="111111"/>
          <w:sz w:val="28"/>
          <w:sz w:val="28"/>
          <w:szCs w:val="28"/>
          <w:rtl w:val="true"/>
          <w:lang w:bidi="ar-SA"/>
        </w:rPr>
        <w:t>وَاقْطَعِ الآمَالَ مِنْ ٭٭٭ مَالٍ بَنِي آدَمَ طُرّا</w:t>
      </w:r>
    </w:p>
    <w:p>
      <w:pPr>
        <w:pStyle w:val="BookText"/>
        <w:rPr/>
      </w:pPr>
      <w:r>
        <w:rPr>
          <w:rFonts w:ascii="Amiri" w:hAnsi="Amiri" w:eastAsia="Amiri" w:cs="Amiri"/>
          <w:color w:val="111111"/>
          <w:sz w:val="28"/>
          <w:sz w:val="28"/>
          <w:szCs w:val="28"/>
          <w:rtl w:val="true"/>
          <w:lang w:bidi="ar-SA"/>
        </w:rPr>
        <w:t>لاَ تَقُلْ ذَا مَكْسَبٍ ٭٭٭ يُزْرِي فَقَصْدُ النَّاسِ أَزْرَى</w:t>
      </w:r>
    </w:p>
    <w:p>
      <w:pPr>
        <w:pStyle w:val="BookText"/>
        <w:rPr/>
      </w:pPr>
      <w:r>
        <w:rPr>
          <w:rFonts w:ascii="Amiri" w:hAnsi="Amiri" w:eastAsia="Amiri" w:cs="Amiri"/>
          <w:color w:val="111111"/>
          <w:sz w:val="28"/>
          <w:sz w:val="28"/>
          <w:szCs w:val="28"/>
          <w:rtl w:val="true"/>
          <w:lang w:bidi="ar-SA"/>
        </w:rPr>
        <w:t>أنْتَ مَا اسْتَغْنَيْتَ عَنْ ٭٭٭ غَيْرِكَ أعْلَى النَّاسِ قَدْرا</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أول ليلة في قبره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عَاشَ الفَتَى مِنْ دَهْرِهِ ٭٭٭ أَلْفاً مِنَ الأعْوَامِ مَالِكَ أَمْرِهْ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مُتَلَذِّذاً فِيهِ بِكُلِّ هَنِيَّةٍ</w:t>
      </w:r>
      <w:r>
        <w:rPr>
          <w:rStyle w:val="FootnoteAnchor"/>
          <w:rtl w:val="true"/>
        </w:rPr>
        <w:footnoteReference w:id="407"/>
      </w:r>
      <w:r>
        <w:rPr>
          <w:rFonts w:ascii="Amiri" w:hAnsi="Amiri" w:eastAsia="Amiri" w:cs="Amiri"/>
          <w:color w:val="111111"/>
          <w:sz w:val="28"/>
          <w:sz w:val="28"/>
          <w:szCs w:val="28"/>
          <w:rtl w:val="true"/>
          <w:lang w:bidi="ar-SA"/>
        </w:rPr>
        <w:t xml:space="preserve">٭٭٭ وَمُبَلَّغاً كُلَّ المُنَى مِنْ دَهْرِهْ </w:t>
      </w:r>
    </w:p>
    <w:p>
      <w:pPr>
        <w:pStyle w:val="BookText"/>
        <w:rPr/>
      </w:pPr>
      <w:r>
        <w:rPr>
          <w:rFonts w:ascii="Amiri" w:hAnsi="Amiri" w:eastAsia="Amiri" w:cs="Amiri"/>
          <w:color w:val="111111"/>
          <w:sz w:val="28"/>
          <w:sz w:val="28"/>
          <w:szCs w:val="28"/>
          <w:rtl w:val="true"/>
          <w:lang w:bidi="ar-SA"/>
        </w:rPr>
        <w:t>لاَ يَعْرِفُ الآلامَ فِيهَا مَرَّةً ٭٭٭ كَلاَّ وَلاَ جَرَتِ الهُمُومُ بِفِكْرِهْ</w:t>
      </w:r>
    </w:p>
    <w:p>
      <w:pPr>
        <w:pStyle w:val="BookText"/>
        <w:rPr/>
      </w:pPr>
      <w:r>
        <w:rPr>
          <w:rFonts w:ascii="Amiri" w:hAnsi="Amiri" w:eastAsia="Amiri" w:cs="Amiri"/>
          <w:color w:val="111111"/>
          <w:sz w:val="28"/>
          <w:sz w:val="28"/>
          <w:szCs w:val="28"/>
          <w:rtl w:val="true"/>
          <w:lang w:bidi="ar-SA"/>
        </w:rPr>
        <w:t>مَا كَانَ ذَاكَ يُفِيدُهُ مِنْ عُظْمِ مَا ٭٭٭ يَلْقَى بِأَوَّلِ لَيْلَةٍ فِي قَبْرِهْ</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نحن أفخرهم بيتاً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يَعْلَمُ أَنَّا خَيْرَهُمْ نَسَبَا ٭٭٭ وَنَحْنُ أَفْخَرُهُمْ بَيْنَا إِذَا فَخَرُوا</w:t>
      </w:r>
    </w:p>
    <w:p>
      <w:pPr>
        <w:pStyle w:val="BookText"/>
        <w:rPr/>
      </w:pPr>
      <w:r>
        <w:rPr>
          <w:rFonts w:ascii="Amiri" w:hAnsi="Amiri" w:eastAsia="Amiri" w:cs="Amiri"/>
          <w:color w:val="111111"/>
          <w:sz w:val="28"/>
          <w:sz w:val="28"/>
          <w:szCs w:val="28"/>
          <w:rtl w:val="true"/>
          <w:lang w:bidi="ar-SA"/>
        </w:rPr>
        <w:t>رَهْطُ النَّبِيِّ وَهُمْ مَأوَى كَرَامَتِهِ ٭٭٭ وَنَاصِرُوا الدِّينَ وَالمَنْصُورُ مَنْ نَصَرُوا</w:t>
      </w:r>
    </w:p>
    <w:p>
      <w:pPr>
        <w:pStyle w:val="BookText"/>
        <w:rPr/>
      </w:pPr>
      <w:r>
        <w:rPr>
          <w:rFonts w:ascii="Amiri" w:hAnsi="Amiri" w:eastAsia="Amiri" w:cs="Amiri"/>
          <w:color w:val="111111"/>
          <w:sz w:val="28"/>
          <w:sz w:val="28"/>
          <w:szCs w:val="28"/>
          <w:rtl w:val="true"/>
          <w:lang w:bidi="ar-SA"/>
        </w:rPr>
        <w:t>وَالأَرْضُ تَعْلَمُ أَنَّا خَيْرُ سَاكِنِهَا ٭٭٭ كَمَا بِهِ تَشْهَدُ البَطْحَاءُ وَالمَدَرُ</w:t>
      </w:r>
    </w:p>
    <w:p>
      <w:pPr>
        <w:pStyle w:val="BookText"/>
        <w:rPr/>
      </w:pPr>
      <w:r>
        <w:rPr>
          <w:rFonts w:ascii="Amiri" w:hAnsi="Amiri" w:eastAsia="Amiri" w:cs="Amiri"/>
          <w:color w:val="111111"/>
          <w:sz w:val="28"/>
          <w:sz w:val="28"/>
          <w:szCs w:val="28"/>
          <w:rtl w:val="true"/>
          <w:lang w:bidi="ar-SA"/>
        </w:rPr>
        <w:t>واَلبَيْتُ ذُو السِّتْرِ لَوْ شَاؤُوا يُحَدِّتُهُمْ</w:t>
      </w:r>
      <w:r>
        <w:rPr>
          <w:rStyle w:val="FootnoteAnchor"/>
          <w:rtl w:val="true"/>
        </w:rPr>
        <w:footnoteReference w:id="409"/>
      </w:r>
      <w:r>
        <w:rPr>
          <w:rFonts w:ascii="Amiri" w:hAnsi="Amiri" w:eastAsia="Amiri" w:cs="Amiri"/>
          <w:color w:val="111111"/>
          <w:sz w:val="28"/>
          <w:sz w:val="28"/>
          <w:szCs w:val="28"/>
          <w:rtl w:val="true"/>
          <w:lang w:bidi="ar-SA"/>
        </w:rPr>
        <w:t>٭٭٭ نَادَى بِذَلِكَ رُكْنُ البَيْتِ وَالحَجَرُ</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الناس إثنان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حَرِّضْ بَنِيكَ عَلَى الآدَابِ فِي الصِّغَرِ ٭٭٭ كَيْمَا تَقِرَّ بِهِمْ عَيْنَاكَ فِي الكِبَرِ</w:t>
      </w:r>
    </w:p>
    <w:p>
      <w:pPr>
        <w:pStyle w:val="BookText"/>
        <w:rPr/>
      </w:pPr>
      <w:r>
        <w:rPr>
          <w:rFonts w:ascii="Amiri" w:hAnsi="Amiri" w:eastAsia="Amiri" w:cs="Amiri"/>
          <w:color w:val="111111"/>
          <w:sz w:val="28"/>
          <w:sz w:val="28"/>
          <w:szCs w:val="28"/>
          <w:rtl w:val="true"/>
          <w:lang w:bidi="ar-SA"/>
        </w:rPr>
        <w:t>وَإِنَّمَا مَثَلُ الآدَابِ تَجْمَعُهَا ٭٭٭ فِي عُنْفُوانِ الصَّبَا كَالنَّقْشِ فِي الحَجَرِ</w:t>
      </w:r>
    </w:p>
    <w:p>
      <w:pPr>
        <w:pStyle w:val="BookText"/>
        <w:rPr/>
      </w:pPr>
      <w:r>
        <w:rPr>
          <w:rFonts w:ascii="Amiri" w:hAnsi="Amiri" w:eastAsia="Amiri" w:cs="Amiri"/>
          <w:color w:val="111111"/>
          <w:sz w:val="28"/>
          <w:sz w:val="28"/>
          <w:szCs w:val="28"/>
          <w:rtl w:val="true"/>
          <w:lang w:bidi="ar-SA"/>
        </w:rPr>
        <w:t>هِيَ الكُنُورُ الَّتِي تَنْمُو ذَخَائِرُها ٭٭٭ وَلاَ يُخَافُ عَلَيْهَا حَادِثُ الغِيَرِ</w:t>
      </w:r>
    </w:p>
    <w:p>
      <w:pPr>
        <w:pStyle w:val="BookText"/>
        <w:rPr/>
      </w:pPr>
      <w:r>
        <w:rPr>
          <w:rFonts w:ascii="Amiri" w:hAnsi="Amiri" w:eastAsia="Amiri" w:cs="Amiri"/>
          <w:color w:val="111111"/>
          <w:sz w:val="28"/>
          <w:sz w:val="28"/>
          <w:szCs w:val="28"/>
          <w:rtl w:val="true"/>
          <w:lang w:bidi="ar-SA"/>
        </w:rPr>
        <w:t>إِنَّ الأدِيبَ إِذَا زَلَّتْ بِهِ قَدَمٌ ٭٭٭ يَهْوِي إِلَى فُرُشِ الدِّيبَاجِ وَالسُّرُرِ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إِثنَانِ ذُو عِلْمٍ وَمُسْتَمِعٌ ٭٭٭ وَاعٍ وَسَائِرُهُمْ كَاللَّغْوِ وَالعَكَرِ</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لا تحمدن امرءاً حتى تجربه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أَلْمَرْءُ فِي زَمَنِ الإِقْبَالِ كَالشَّجَرَةْ ٭٭٭ وَحَوْلَهَا النَّاسُ مَا دَامَتْ بِهَا الثَّمَرَةْ</w:t>
      </w:r>
    </w:p>
    <w:p>
      <w:pPr>
        <w:pStyle w:val="BookText"/>
        <w:rPr/>
      </w:pPr>
      <w:r>
        <w:rPr>
          <w:rFonts w:ascii="Amiri" w:hAnsi="Amiri" w:eastAsia="Amiri" w:cs="Amiri"/>
          <w:color w:val="111111"/>
          <w:sz w:val="28"/>
          <w:sz w:val="28"/>
          <w:szCs w:val="28"/>
          <w:rtl w:val="true"/>
          <w:lang w:bidi="ar-SA"/>
        </w:rPr>
        <w:t>حَتَّى إِذَا مَا عَرَتْ مِنْ حَمْلِهَا انْصَرَفُوا ٭٭٭ عَنْهَا عُقُوقاً وَقَدْ كَانُوا بِهَا بَرَرَةْ</w:t>
      </w:r>
    </w:p>
    <w:p>
      <w:pPr>
        <w:pStyle w:val="BookText"/>
        <w:rPr/>
      </w:pPr>
      <w:r>
        <w:rPr>
          <w:rFonts w:ascii="Amiri" w:hAnsi="Amiri" w:eastAsia="Amiri" w:cs="Amiri"/>
          <w:color w:val="111111"/>
          <w:sz w:val="28"/>
          <w:sz w:val="28"/>
          <w:szCs w:val="28"/>
          <w:rtl w:val="true"/>
          <w:lang w:bidi="ar-SA"/>
        </w:rPr>
        <w:t>وَحَاوَلُوا قَطعَهَا مِنْ بَعْدِ مَا شفَقُوا ٭٭٭ دَهْراً عَلَيْهَا مِنَ الْأَرْبَاحَ وَالغَبَرَهْ</w:t>
      </w:r>
    </w:p>
    <w:p>
      <w:pPr>
        <w:pStyle w:val="BookText"/>
        <w:rPr/>
      </w:pPr>
      <w:r>
        <w:rPr>
          <w:rFonts w:ascii="Amiri" w:hAnsi="Amiri" w:eastAsia="Amiri" w:cs="Amiri"/>
          <w:color w:val="111111"/>
          <w:sz w:val="28"/>
          <w:sz w:val="28"/>
          <w:szCs w:val="28"/>
          <w:rtl w:val="true"/>
          <w:lang w:bidi="ar-SA"/>
        </w:rPr>
        <w:t>قَلَّتْ مُروءَاتُ أَهْلِ الْأَرْضِ كُلِّهمُ ٭٭٭ إِلاَّ الأَقَلَّ فَلَيْسَ العُشْرُ مِنْ عَشْرَةْ</w:t>
      </w:r>
    </w:p>
    <w:p>
      <w:pPr>
        <w:pStyle w:val="BookText"/>
        <w:rPr/>
      </w:pPr>
      <w:r>
        <w:rPr>
          <w:rFonts w:ascii="Amiri" w:hAnsi="Amiri" w:eastAsia="Amiri" w:cs="Amiri"/>
          <w:color w:val="111111"/>
          <w:sz w:val="28"/>
          <w:sz w:val="28"/>
          <w:szCs w:val="28"/>
          <w:rtl w:val="true"/>
          <w:lang w:bidi="ar-SA"/>
        </w:rPr>
        <w:t>لاَ تَحْمِدَنَّ امْراً حَتَّى تُجَرِّبَهُ ٭٭٭ فَرُبَّمَا لَمْ يُوَافِقْ خُبْرَهُ خَبَرَهْ</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ديوان الإمام علي علیه السلام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في زمن الإقبال كالشجرة ٭٭٭ وحولها الناس ما دامت بها الثمرة</w:t>
      </w:r>
    </w:p>
    <w:p>
      <w:pPr>
        <w:pStyle w:val="BookText"/>
        <w:rPr/>
      </w:pPr>
      <w:r>
        <w:rPr>
          <w:rFonts w:ascii="Amiri" w:hAnsi="Amiri" w:eastAsia="Amiri" w:cs="Amiri"/>
          <w:color w:val="111111"/>
          <w:sz w:val="28"/>
          <w:sz w:val="28"/>
          <w:szCs w:val="28"/>
          <w:rtl w:val="true"/>
          <w:lang w:bidi="ar-SA"/>
        </w:rPr>
        <w:t>حتى إذ ما عرت من حملها انصرفوا ٭٭٭ عنها عقوقاً وقد كانوا بها بررة</w:t>
      </w:r>
    </w:p>
    <w:p>
      <w:pPr>
        <w:pStyle w:val="BookText"/>
        <w:rPr/>
      </w:pPr>
      <w:r>
        <w:rPr>
          <w:rFonts w:ascii="IRNazanin" w:hAnsi="IRNazanin" w:eastAsia="IRNazanin"/>
          <w:color w:val="111111"/>
          <w:sz w:val="28"/>
          <w:sz w:val="28"/>
          <w:szCs w:val="28"/>
          <w:rtl w:val="true"/>
          <w:lang w:bidi="fa-IR"/>
        </w:rPr>
        <w:t>وحاولوا قطعها من بعد ما شفقوا ٭٭٭ دهراً عليها من الأریاح والغبرة</w:t>
      </w:r>
    </w:p>
    <w:p>
      <w:pPr>
        <w:pStyle w:val="BookText"/>
        <w:rPr/>
      </w:pPr>
      <w:r>
        <w:rPr>
          <w:rFonts w:ascii="Amiri" w:hAnsi="Amiri" w:eastAsia="Amiri" w:cs="Amiri"/>
          <w:color w:val="111111"/>
          <w:sz w:val="28"/>
          <w:sz w:val="28"/>
          <w:szCs w:val="28"/>
          <w:rtl w:val="true"/>
          <w:lang w:bidi="ar-SA"/>
        </w:rPr>
        <w:t>قلت مروءات أهل الأرض كلهم ٭٭٭ إلا الأقل فليس العشر من عشرة</w:t>
      </w:r>
    </w:p>
    <w:p>
      <w:pPr>
        <w:pStyle w:val="BookText"/>
        <w:rPr/>
      </w:pPr>
      <w:r>
        <w:rPr>
          <w:rFonts w:ascii="Amiri" w:hAnsi="Amiri" w:eastAsia="Amiri" w:cs="Amiri"/>
          <w:color w:val="111111"/>
          <w:sz w:val="28"/>
          <w:sz w:val="28"/>
          <w:szCs w:val="28"/>
          <w:rtl w:val="true"/>
          <w:lang w:bidi="ar-SA"/>
        </w:rPr>
        <w:t>لا تحمدنَّ امرءاً حتى تجربه ٭٭٭ فربما لم يوافق خُبْرهُ خَبَره</w:t>
      </w:r>
    </w:p>
    <w:p>
      <w:pPr>
        <w:pStyle w:val="BookText"/>
        <w:rPr/>
      </w:pPr>
      <w:r>
        <w:rPr>
          <w:rFonts w:ascii="Amiri" w:hAnsi="Amiri" w:eastAsia="Amiri" w:cs="Amiri"/>
          <w:color w:val="111111"/>
          <w:sz w:val="28"/>
          <w:sz w:val="28"/>
          <w:szCs w:val="28"/>
          <w:rtl w:val="true"/>
          <w:lang w:bidi="ar-SA"/>
        </w:rPr>
        <w:t>انتظر فرجاً</w:t>
      </w:r>
    </w:p>
    <w:p>
      <w:pPr>
        <w:pStyle w:val="BookText"/>
        <w:rPr/>
      </w:pPr>
      <w:r>
        <w:rPr>
          <w:rFonts w:ascii="Amiri" w:hAnsi="Amiri" w:eastAsia="Amiri" w:cs="Amiri"/>
          <w:color w:val="111111"/>
          <w:sz w:val="28"/>
          <w:sz w:val="28"/>
          <w:szCs w:val="28"/>
          <w:rtl w:val="true"/>
          <w:lang w:bidi="ar-SA"/>
        </w:rPr>
        <w:t>إِنْ عَضَّكَ الدَّهْرُ فَانْتَظِرْ فَرَجاً ٭٭٭ فَإِنَّهُ نَازِلٌ بِمُنْتَظِرِهْ</w:t>
      </w:r>
    </w:p>
    <w:p>
      <w:pPr>
        <w:pStyle w:val="BookText"/>
        <w:rPr/>
      </w:pPr>
      <w:r>
        <w:rPr>
          <w:rFonts w:ascii="Amiri" w:hAnsi="Amiri" w:eastAsia="Amiri" w:cs="Amiri"/>
          <w:color w:val="111111"/>
          <w:sz w:val="28"/>
          <w:sz w:val="28"/>
          <w:szCs w:val="28"/>
          <w:rtl w:val="true"/>
          <w:lang w:bidi="ar-SA"/>
        </w:rPr>
        <w:t>أَوْ مَسَّكَ الضُرُّ أَوْ بُلِیتَ بِهِ ٭٭٭ فَاصْبِرْ فَإِنَّ الرَّخَاءَ فِي أَثَرِهْ</w:t>
      </w:r>
    </w:p>
    <w:p>
      <w:pPr>
        <w:pStyle w:val="BookText"/>
        <w:rPr/>
      </w:pPr>
      <w:r>
        <w:rPr>
          <w:rFonts w:ascii="Amiri" w:hAnsi="Amiri" w:eastAsia="Amiri" w:cs="Amiri"/>
          <w:color w:val="111111"/>
          <w:sz w:val="28"/>
          <w:sz w:val="28"/>
          <w:szCs w:val="28"/>
          <w:rtl w:val="true"/>
          <w:lang w:bidi="ar-SA"/>
        </w:rPr>
        <w:t>كَمْ مِنْ مُعَانٍ عَلَى تَهَوُّرِهِ ٭٭٭ وَمُبْتَلَىَ مَا يَنَامُ مِنْ حَذَرِهْ</w:t>
      </w:r>
    </w:p>
    <w:p>
      <w:pPr>
        <w:pStyle w:val="BookText"/>
        <w:rPr/>
      </w:pPr>
      <w:r>
        <w:rPr>
          <w:rFonts w:ascii="Amiri" w:hAnsi="Amiri" w:eastAsia="Amiri" w:cs="Amiri"/>
          <w:color w:val="111111"/>
          <w:sz w:val="28"/>
          <w:sz w:val="28"/>
          <w:szCs w:val="28"/>
          <w:rtl w:val="true"/>
          <w:lang w:bidi="ar-SA"/>
        </w:rPr>
        <w:t>وَآمِنٌ فِي عِشَاءِ لَيْلَتِهِ ٭٭٭ دَبَّ إِليهِ البَلاَءُ فِي سَحَرِهْ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مَارَسَ الدَّهْرَ ذَمَّ صُحْبَتَهُ ٭٭٭ وَنَالَ مِنْ صَفْوِهِ وَمِنْ كَدَرِهْ</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كل يعود إلى عنصره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شئتَ تَعْلَمُ خَيْرَ الفَتى ٭٭٭ أدِرْ لحْظَ طَرْفِكَ فِي مَنْظَرهْ</w:t>
      </w:r>
    </w:p>
    <w:p>
      <w:pPr>
        <w:pStyle w:val="BookText"/>
        <w:rPr/>
      </w:pPr>
      <w:r>
        <w:rPr>
          <w:rFonts w:ascii="Amiri" w:hAnsi="Amiri" w:eastAsia="Amiri" w:cs="Amiri"/>
          <w:color w:val="111111"/>
          <w:sz w:val="28"/>
          <w:sz w:val="28"/>
          <w:szCs w:val="28"/>
          <w:rtl w:val="true"/>
          <w:lang w:bidi="ar-SA"/>
        </w:rPr>
        <w:t>فإِنْ لَمْ يَبِنْ لَكَ في ذا وذا ٭٭٭ فَلا تَطلبَنَّ سِوى مَحضرِهْ</w:t>
      </w:r>
    </w:p>
    <w:p>
      <w:pPr>
        <w:pStyle w:val="BookText"/>
        <w:rPr/>
      </w:pPr>
      <w:r>
        <w:rPr>
          <w:rFonts w:ascii="Amiri" w:hAnsi="Amiri" w:eastAsia="Amiri" w:cs="Amiri"/>
          <w:color w:val="111111"/>
          <w:sz w:val="28"/>
          <w:sz w:val="28"/>
          <w:szCs w:val="28"/>
          <w:rtl w:val="true"/>
          <w:lang w:bidi="ar-SA"/>
        </w:rPr>
        <w:t>بيانُ الرِّجَالِ بأَفْوَاهِهَا ٭٭٭ بها يُعرَفُ النَّذْلُ مِنْ خَيِّرهْ</w:t>
      </w:r>
    </w:p>
    <w:p>
      <w:pPr>
        <w:pStyle w:val="BookText"/>
        <w:rPr/>
      </w:pPr>
      <w:r>
        <w:rPr>
          <w:rFonts w:ascii="Amiri" w:hAnsi="Amiri" w:eastAsia="Amiri" w:cs="Amiri"/>
          <w:color w:val="111111"/>
          <w:sz w:val="28"/>
          <w:sz w:val="28"/>
          <w:szCs w:val="28"/>
          <w:rtl w:val="true"/>
          <w:lang w:bidi="ar-SA"/>
        </w:rPr>
        <w:t>وَتَحظَى الرِّجَالُ بِطِيبِ الكَلامِ ٭٭٭ وَكُلٌّ يَعُودُ إلى عُنْصُرِهْ</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هازم العساكر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 وَتَعْساً لَكَ يَا بْنَ الكَافِرِ ٭٭٭ أَنَا عَلِيٌّ هَازِمُ العَسَاكِرِ</w:t>
      </w:r>
    </w:p>
    <w:p>
      <w:pPr>
        <w:pStyle w:val="BookText"/>
        <w:rPr/>
      </w:pPr>
      <w:r>
        <w:rPr>
          <w:rFonts w:ascii="Amiri" w:hAnsi="Amiri" w:eastAsia="Amiri" w:cs="Amiri"/>
          <w:color w:val="111111"/>
          <w:sz w:val="28"/>
          <w:sz w:val="28"/>
          <w:szCs w:val="28"/>
          <w:rtl w:val="true"/>
          <w:lang w:bidi="ar-SA"/>
        </w:rPr>
        <w:t>أَنَا الَّذِي أَضْرِبُكُمْ وَنَاصِرِي ٭٭٭ إِلَهُ حَقٌّ وَلَهُ مَهَاجِرِي</w:t>
      </w:r>
    </w:p>
    <w:p>
      <w:pPr>
        <w:pStyle w:val="BookText"/>
        <w:rPr/>
      </w:pPr>
      <w:r>
        <w:rPr>
          <w:rFonts w:ascii="Amiri" w:hAnsi="Amiri" w:eastAsia="Amiri" w:cs="Amiri"/>
          <w:color w:val="111111"/>
          <w:sz w:val="28"/>
          <w:sz w:val="28"/>
          <w:szCs w:val="28"/>
          <w:rtl w:val="true"/>
          <w:lang w:bidi="ar-SA"/>
        </w:rPr>
        <w:t>أَضْرِبُكُمْ بِالسَّيْفِ فِي المَصَاغِرِ ٭٭٭ أجُودُ بِالطَّعْنِ وَضَرْبٍ طَاهِرِ</w:t>
      </w:r>
    </w:p>
    <w:p>
      <w:pPr>
        <w:pStyle w:val="BookText"/>
        <w:rPr/>
      </w:pPr>
      <w:r>
        <w:rPr>
          <w:rFonts w:ascii="Amiri" w:hAnsi="Amiri" w:eastAsia="Amiri" w:cs="Amiri"/>
          <w:color w:val="111111"/>
          <w:sz w:val="28"/>
          <w:sz w:val="28"/>
          <w:szCs w:val="28"/>
          <w:rtl w:val="true"/>
          <w:lang w:bidi="ar-SA"/>
        </w:rPr>
        <w:t>مَعَ ابْنِ عَمِّي وَالسِراج الزَّاهِرِ ٭٭٭ حَتَّى تَدِينُوا لِلعَلِيِّ القَاهِرِ</w:t>
      </w:r>
    </w:p>
    <w:p>
      <w:pPr>
        <w:pStyle w:val="BookText"/>
        <w:rPr/>
      </w:pPr>
      <w:r>
        <w:rPr>
          <w:rFonts w:ascii="Amiri" w:hAnsi="Amiri" w:eastAsia="Amiri" w:cs="Amiri"/>
          <w:color w:val="111111"/>
          <w:sz w:val="28"/>
          <w:sz w:val="28"/>
          <w:szCs w:val="28"/>
          <w:rtl w:val="true"/>
          <w:lang w:bidi="ar-SA"/>
        </w:rPr>
        <w:t>ضَرْبَ غُلاَمٍ صَارِمٍ مُمَاهِرِ</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لم يُرزقوها بعقل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لِلنَّاسِ حِرْصٌ عَلَى الدُّنْيَا بِتَدْبِيرِ ٭٭٭ وَصَفْوُهَا لَكَ مَمْزُوجٌ بِتَکْدِيرٍ</w:t>
      </w:r>
    </w:p>
    <w:p>
      <w:pPr>
        <w:pStyle w:val="BookText"/>
        <w:rPr/>
      </w:pPr>
      <w:r>
        <w:rPr>
          <w:rFonts w:ascii="Amiri" w:hAnsi="Amiri" w:eastAsia="Amiri" w:cs="Amiri"/>
          <w:color w:val="111111"/>
          <w:sz w:val="28"/>
          <w:sz w:val="28"/>
          <w:szCs w:val="28"/>
          <w:rtl w:val="true"/>
          <w:lang w:bidi="ar-SA"/>
        </w:rPr>
        <w:t>كَمْ مِنْ مُلِحْ عَلَيْهَا لاَ تُسَاعِدُهُ ٭٭٭ وَعَاجِزِ نَالَ دُنْيَاهُ بِتَقْصِيرِ</w:t>
      </w:r>
    </w:p>
    <w:p>
      <w:pPr>
        <w:pStyle w:val="BookText"/>
        <w:rPr/>
      </w:pPr>
      <w:r>
        <w:rPr>
          <w:rFonts w:ascii="Amiri" w:hAnsi="Amiri" w:eastAsia="Amiri" w:cs="Amiri"/>
          <w:color w:val="111111"/>
          <w:sz w:val="28"/>
          <w:sz w:val="28"/>
          <w:szCs w:val="28"/>
          <w:rtl w:val="true"/>
          <w:lang w:bidi="ar-SA"/>
        </w:rPr>
        <w:t>لَمْ يُرْزَقُوهَا بِعَقْلٍ حِينَمَا رُزِقُوا ٭٭٭ لَكِنَّهُمْ رُزِقُوهَا بِالمَقَادِيرِ</w:t>
      </w:r>
    </w:p>
    <w:p>
      <w:pPr>
        <w:pStyle w:val="BookText"/>
        <w:rPr/>
      </w:pPr>
      <w:r>
        <w:rPr>
          <w:rFonts w:ascii="Amiri" w:hAnsi="Amiri" w:eastAsia="Amiri" w:cs="Amiri"/>
          <w:color w:val="111111"/>
          <w:sz w:val="28"/>
          <w:sz w:val="28"/>
          <w:szCs w:val="28"/>
          <w:rtl w:val="true"/>
          <w:lang w:bidi="ar-SA"/>
        </w:rPr>
        <w:t>لَوْ كَانَ عَنْ قُوَّةٍ أَوْ عَنْ مُغَالَبَةٍ ٭٭٭ طارَ البُزَاةُ بِأَرْزَاقِ العَصَافِيرِ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وَلُقْمَةٌ بِجَرِيشِ المِلْحِ أَكُلُهَا ٭٭٭ أَحَبُّ مِنْ لُقْمَةٍ تُحْشَى بِزَنْبُورِ </w:t>
      </w:r>
    </w:p>
    <w:p>
      <w:pPr>
        <w:pStyle w:val="BookText"/>
        <w:rPr/>
      </w:pPr>
      <w:r>
        <w:rPr>
          <w:rFonts w:ascii="Amiri" w:hAnsi="Amiri" w:eastAsia="Amiri" w:cs="Amiri"/>
          <w:color w:val="111111"/>
          <w:sz w:val="28"/>
          <w:sz w:val="28"/>
          <w:szCs w:val="28"/>
          <w:rtl w:val="true"/>
          <w:lang w:bidi="ar-SA"/>
        </w:rPr>
        <w:t>كَمْ لُقْمَةٍ جَلَبَتْ حَتْفاً لِصَاحِبِهَا ٭٭٭ كَحَبَةِ القَمْحِ دَقَّتْ عُنْقَ عُصْفُورِ</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للناس حرص على الدنيا بتدبير ٭٭٭ وصفوها لك ممزوجٌ بتكدير</w:t>
      </w:r>
    </w:p>
    <w:p>
      <w:pPr>
        <w:pStyle w:val="BookText"/>
        <w:rPr/>
      </w:pPr>
      <w:r>
        <w:rPr>
          <w:rFonts w:ascii="Amiri" w:hAnsi="Amiri" w:eastAsia="Amiri" w:cs="Amiri"/>
          <w:color w:val="111111"/>
          <w:sz w:val="28"/>
          <w:sz w:val="28"/>
          <w:szCs w:val="28"/>
          <w:rtl w:val="true"/>
          <w:lang w:bidi="ar-SA"/>
        </w:rPr>
        <w:t>لم يرزقوها بعقل حين ما رُزقوا ٭٭٭ لكنما رزقوها بالمقادير</w:t>
      </w:r>
    </w:p>
    <w:p>
      <w:pPr>
        <w:pStyle w:val="BookText"/>
        <w:rPr/>
      </w:pPr>
      <w:r>
        <w:rPr>
          <w:rFonts w:ascii="Amiri" w:hAnsi="Amiri" w:eastAsia="Amiri" w:cs="Amiri"/>
          <w:color w:val="111111"/>
          <w:sz w:val="28"/>
          <w:sz w:val="28"/>
          <w:szCs w:val="28"/>
          <w:rtl w:val="true"/>
          <w:lang w:bidi="ar-SA"/>
        </w:rPr>
        <w:t>لو كان عن قوة أو عن مغالطة ٭٭٭ طار البزاة بأرزاق العصافير</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للناس حرص على الدنيا وتدبير ٭٭٭ وفي مراد الهوى عقل وتشمير</w:t>
      </w:r>
    </w:p>
    <w:p>
      <w:pPr>
        <w:pStyle w:val="BookText"/>
        <w:rPr/>
      </w:pPr>
      <w:r>
        <w:rPr>
          <w:rFonts w:ascii="Amiri" w:hAnsi="Amiri" w:eastAsia="Amiri" w:cs="Amiri"/>
          <w:color w:val="111111"/>
          <w:sz w:val="28"/>
          <w:sz w:val="28"/>
          <w:szCs w:val="28"/>
          <w:rtl w:val="true"/>
          <w:lang w:bidi="ar-SA"/>
        </w:rPr>
        <w:t>وإن أتوا طاعة الله ربّهم ٭٭٭ فالعقل منهم عن الطاعات مأسور</w:t>
      </w:r>
    </w:p>
    <w:p>
      <w:pPr>
        <w:pStyle w:val="BookText"/>
        <w:rPr/>
      </w:pPr>
      <w:r>
        <w:rPr>
          <w:rFonts w:ascii="Amiri" w:hAnsi="Amiri" w:eastAsia="Amiri" w:cs="Amiri"/>
          <w:color w:val="111111"/>
          <w:sz w:val="28"/>
          <w:sz w:val="28"/>
          <w:szCs w:val="28"/>
          <w:rtl w:val="true"/>
          <w:lang w:bidi="ar-SA"/>
        </w:rPr>
        <w:t>لأجل هذا وذاك الحرص قد مزجت ٭٭٭ صفاء عيشاتها هم وتكدير</w:t>
      </w:r>
    </w:p>
    <w:p>
      <w:pPr>
        <w:pStyle w:val="BookText"/>
        <w:rPr/>
      </w:pPr>
      <w:r>
        <w:rPr>
          <w:rFonts w:ascii="Amiri" w:hAnsi="Amiri" w:eastAsia="Amiri" w:cs="Amiri"/>
          <w:color w:val="111111"/>
          <w:sz w:val="28"/>
          <w:sz w:val="28"/>
          <w:szCs w:val="28"/>
          <w:rtl w:val="true"/>
          <w:lang w:bidi="ar-SA"/>
        </w:rPr>
        <w:t>لم يرزقوها بعقل عندما قسمت ٭٭٭ لكنهم رزقوها بالمقادير</w:t>
      </w:r>
    </w:p>
    <w:p>
      <w:pPr>
        <w:pStyle w:val="BookText"/>
        <w:rPr/>
      </w:pPr>
      <w:r>
        <w:rPr>
          <w:rFonts w:ascii="IRNazanin" w:hAnsi="IRNazanin" w:eastAsia="IRNazanin"/>
          <w:color w:val="111111"/>
          <w:sz w:val="28"/>
          <w:sz w:val="28"/>
          <w:szCs w:val="28"/>
          <w:rtl w:val="true"/>
          <w:lang w:bidi="fa-IR"/>
        </w:rPr>
        <w:t>كم من أديب لبيب لا تساعده ٭٭٭ ومائق نال دنیاه بتقصير</w:t>
      </w:r>
    </w:p>
    <w:p>
      <w:pPr>
        <w:pStyle w:val="BookText"/>
        <w:rPr/>
      </w:pPr>
      <w:r>
        <w:rPr>
          <w:rFonts w:ascii="Amiri" w:hAnsi="Amiri" w:eastAsia="Amiri" w:cs="Amiri"/>
          <w:color w:val="111111"/>
          <w:sz w:val="28"/>
          <w:sz w:val="28"/>
          <w:szCs w:val="28"/>
          <w:rtl w:val="true"/>
          <w:lang w:bidi="ar-SA"/>
        </w:rPr>
        <w:t>لو كان عن قوة أو عن مغالبة ٭٭٭ طار البزاة بأرزاق العصافير</w:t>
      </w:r>
    </w:p>
    <w:p>
      <w:pPr>
        <w:pStyle w:val="BookText"/>
        <w:rPr/>
      </w:pPr>
      <w:r>
        <w:rPr>
          <w:rFonts w:ascii="IRNazanin" w:hAnsi="IRNazanin" w:eastAsia="IRNazanin"/>
          <w:color w:val="111111"/>
          <w:sz w:val="28"/>
          <w:sz w:val="28"/>
          <w:szCs w:val="28"/>
          <w:rtl w:val="true"/>
          <w:lang w:bidi="fa-IR"/>
        </w:rPr>
        <w:t xml:space="preserve">نزل الأبرار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للناس حرص على الدنيا بتبذير ٭٭٭ وصفوُها لك ممزوجٌ بتكدير</w:t>
      </w:r>
    </w:p>
    <w:p>
      <w:pPr>
        <w:pStyle w:val="BookText"/>
        <w:rPr/>
      </w:pPr>
      <w:r>
        <w:rPr>
          <w:rFonts w:ascii="IRNazanin" w:hAnsi="IRNazanin" w:eastAsia="IRNazanin"/>
          <w:color w:val="111111"/>
          <w:sz w:val="28"/>
          <w:sz w:val="28"/>
          <w:szCs w:val="28"/>
          <w:rtl w:val="true"/>
          <w:lang w:bidi="fa-IR"/>
        </w:rPr>
        <w:t>كم من صلاح عليها لا تساعده ٭٭٭ وعاجز نال دنیاه بتقصير</w:t>
      </w:r>
    </w:p>
    <w:p>
      <w:pPr>
        <w:pStyle w:val="BookText"/>
        <w:rPr/>
      </w:pPr>
      <w:r>
        <w:rPr>
          <w:rFonts w:ascii="Amiri" w:hAnsi="Amiri" w:eastAsia="Amiri" w:cs="Amiri"/>
          <w:color w:val="111111"/>
          <w:sz w:val="28"/>
          <w:sz w:val="28"/>
          <w:szCs w:val="28"/>
          <w:rtl w:val="true"/>
          <w:lang w:bidi="ar-SA"/>
        </w:rPr>
        <w:t>لم يرزقوها بعقل حين ما رزقوا ٭٭٭ لكنهم رزقوها بالمقادير</w:t>
      </w:r>
    </w:p>
    <w:p>
      <w:pPr>
        <w:pStyle w:val="BookText"/>
        <w:rPr/>
      </w:pPr>
      <w:r>
        <w:rPr>
          <w:rFonts w:ascii="Amiri" w:hAnsi="Amiri" w:eastAsia="Amiri" w:cs="Amiri"/>
          <w:color w:val="111111"/>
          <w:sz w:val="28"/>
          <w:sz w:val="28"/>
          <w:szCs w:val="28"/>
          <w:rtl w:val="true"/>
          <w:lang w:bidi="ar-SA"/>
        </w:rPr>
        <w:t>قدّم لواني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عَجَبَاً لَقَدْ سَمِعْتُ مُنْكَرا ٭٭٭ كذباً عَلَى اللَّهِ يُشِيبُ الشَّعَرا</w:t>
      </w:r>
    </w:p>
    <w:p>
      <w:pPr>
        <w:pStyle w:val="BookText"/>
        <w:rPr/>
      </w:pPr>
      <w:r>
        <w:rPr>
          <w:rFonts w:ascii="Amiri" w:hAnsi="Amiri" w:eastAsia="Amiri" w:cs="Amiri"/>
          <w:color w:val="111111"/>
          <w:sz w:val="28"/>
          <w:sz w:val="28"/>
          <w:szCs w:val="28"/>
          <w:rtl w:val="true"/>
          <w:lang w:bidi="ar-SA"/>
        </w:rPr>
        <w:t>مَا كَانَ يَرْضَى أَحْمَدُ لَوْ خَبَرا ٭٭٭ أنْ يَقْرُنُوا وَصِيَّهُ وَالأَبْتَرَا</w:t>
      </w:r>
    </w:p>
    <w:p>
      <w:pPr>
        <w:pStyle w:val="BookText"/>
        <w:rPr/>
      </w:pPr>
      <w:r>
        <w:rPr>
          <w:rFonts w:ascii="Amiri" w:hAnsi="Amiri" w:eastAsia="Amiri" w:cs="Amiri"/>
          <w:color w:val="111111"/>
          <w:sz w:val="28"/>
          <w:sz w:val="28"/>
          <w:szCs w:val="28"/>
          <w:rtl w:val="true"/>
          <w:lang w:bidi="ar-SA"/>
        </w:rPr>
        <w:t>يَسْتَرِقُ السَّمْعَ وَيَغْشَى البَصَرَا ٭٭٭ شَأنَ الرَّسُولِ وَاللَّعِينِ الأَحْرَزَا</w:t>
      </w:r>
    </w:p>
    <w:p>
      <w:pPr>
        <w:pStyle w:val="BookText"/>
        <w:rPr/>
      </w:pPr>
      <w:r>
        <w:rPr>
          <w:rFonts w:ascii="Amiri" w:hAnsi="Amiri" w:eastAsia="Amiri" w:cs="Amiri"/>
          <w:color w:val="111111"/>
          <w:sz w:val="28"/>
          <w:sz w:val="28"/>
          <w:szCs w:val="28"/>
          <w:rtl w:val="true"/>
          <w:lang w:bidi="ar-SA"/>
        </w:rPr>
        <w:t>إِنِّي إِذَا مَا الحَرْبُ يَوْماً حَضَرَا ٭٭٭ شَمَّرْتُ ثَوْبِي وَدَعَوْتُ قَنْبَرَا</w:t>
      </w:r>
    </w:p>
    <w:p>
      <w:pPr>
        <w:pStyle w:val="BookText"/>
        <w:rPr/>
      </w:pPr>
      <w:r>
        <w:rPr>
          <w:rFonts w:ascii="Amiri" w:hAnsi="Amiri" w:eastAsia="Amiri" w:cs="Amiri"/>
          <w:color w:val="111111"/>
          <w:sz w:val="28"/>
          <w:sz w:val="28"/>
          <w:szCs w:val="28"/>
          <w:rtl w:val="true"/>
          <w:lang w:bidi="ar-SA"/>
        </w:rPr>
        <w:t>قَدِّمَ لِوَائِي لاَ تُؤَخِّر حَذَرا ٭٭٭ لَوْ أَنَّ عِنْدِي يَا ابنَ حَرْبٍ جَعْفَرَا</w:t>
      </w:r>
    </w:p>
    <w:p>
      <w:pPr>
        <w:pStyle w:val="BookText"/>
        <w:rPr/>
      </w:pPr>
      <w:r>
        <w:rPr>
          <w:rFonts w:ascii="Amiri" w:hAnsi="Amiri" w:eastAsia="Amiri" w:cs="Amiri"/>
          <w:color w:val="111111"/>
          <w:sz w:val="28"/>
          <w:sz w:val="28"/>
          <w:szCs w:val="28"/>
          <w:rtl w:val="true"/>
          <w:lang w:bidi="ar-SA"/>
        </w:rPr>
        <w:t>أَوْ حَمْزَةَ القَرْمَ الهُمَامَ الأَزْهَرَا ٭٭٭ رَأَتْ قُرَيْشٌ نَجْمَ لَيْلِ ظَهَرَا</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417/34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عجباً إني رأيت منكراً ٭٭٭ كذباً على الله يشيب الشعرا</w:t>
      </w:r>
    </w:p>
    <w:p>
      <w:pPr>
        <w:pStyle w:val="BookText"/>
        <w:rPr/>
      </w:pPr>
      <w:r>
        <w:rPr>
          <w:rFonts w:ascii="Amiri" w:hAnsi="Amiri" w:eastAsia="Amiri" w:cs="Amiri"/>
          <w:color w:val="111111"/>
          <w:sz w:val="28"/>
          <w:sz w:val="28"/>
          <w:szCs w:val="28"/>
          <w:rtl w:val="true"/>
          <w:lang w:bidi="ar-SA"/>
        </w:rPr>
        <w:t>يسترق السمع ويغشى البصرا</w:t>
      </w:r>
    </w:p>
    <w:p>
      <w:pPr>
        <w:pStyle w:val="BookText"/>
        <w:rPr/>
      </w:pPr>
      <w:r>
        <w:rPr>
          <w:rFonts w:ascii="Amiri" w:hAnsi="Amiri" w:eastAsia="Amiri" w:cs="Amiri"/>
          <w:color w:val="111111"/>
          <w:sz w:val="28"/>
          <w:sz w:val="28"/>
          <w:szCs w:val="28"/>
          <w:rtl w:val="true"/>
          <w:lang w:bidi="ar-SA"/>
        </w:rPr>
        <w:t>ما كان يرضى أحمد لو خبْرا ٭٭٭ أن تعدلوا وصيّه والأبترا</w:t>
      </w:r>
    </w:p>
    <w:p>
      <w:pPr>
        <w:pStyle w:val="BookText"/>
        <w:rPr/>
      </w:pPr>
      <w:r>
        <w:rPr>
          <w:rFonts w:ascii="Amiri" w:hAnsi="Amiri" w:eastAsia="Amiri" w:cs="Amiri"/>
          <w:color w:val="111111"/>
          <w:sz w:val="28"/>
          <w:sz w:val="28"/>
          <w:szCs w:val="28"/>
          <w:rtl w:val="true"/>
          <w:lang w:bidi="ar-SA"/>
        </w:rPr>
        <w:t>شاني النبيّ واللعين الأخزرا ٭٭٭ كلاهما بجنده قد عكرا</w:t>
      </w:r>
    </w:p>
    <w:p>
      <w:pPr>
        <w:pStyle w:val="BookText"/>
        <w:rPr/>
      </w:pPr>
      <w:r>
        <w:rPr>
          <w:rFonts w:ascii="Amiri" w:hAnsi="Amiri" w:eastAsia="Amiri" w:cs="Amiri"/>
          <w:color w:val="111111"/>
          <w:sz w:val="28"/>
          <w:sz w:val="28"/>
          <w:szCs w:val="28"/>
          <w:rtl w:val="true"/>
          <w:lang w:bidi="ar-SA"/>
        </w:rPr>
        <w:t>قد باع هذا دينه إذ فجّرا ٭٭٭ بملك مصر إن أصابا ظفرا</w:t>
      </w:r>
    </w:p>
    <w:p>
      <w:pPr>
        <w:pStyle w:val="BookText"/>
        <w:rPr/>
      </w:pPr>
      <w:r>
        <w:rPr>
          <w:rFonts w:ascii="Amiri" w:hAnsi="Amiri" w:eastAsia="Amiri" w:cs="Amiri"/>
          <w:color w:val="111111"/>
          <w:sz w:val="28"/>
          <w:sz w:val="28"/>
          <w:szCs w:val="28"/>
          <w:rtl w:val="true"/>
          <w:lang w:bidi="ar-SA"/>
        </w:rPr>
        <w:t>من ذا بدنيا بيعه قد خسرا</w:t>
      </w:r>
    </w:p>
    <w:p>
      <w:pPr>
        <w:pStyle w:val="BookText"/>
        <w:rPr/>
      </w:pPr>
      <w:r>
        <w:rPr>
          <w:rFonts w:ascii="Amiri" w:hAnsi="Amiri" w:eastAsia="Amiri" w:cs="Amiri"/>
          <w:color w:val="111111"/>
          <w:sz w:val="28"/>
          <w:sz w:val="28"/>
          <w:szCs w:val="28"/>
          <w:rtl w:val="true"/>
          <w:lang w:bidi="ar-SA"/>
        </w:rPr>
        <w:t>يا ذا الذي يطلب منّي الوترا ٭٭٭ إن كنت تبغي أن تزور القبرا</w:t>
      </w:r>
    </w:p>
    <w:p>
      <w:pPr>
        <w:pStyle w:val="BookText"/>
        <w:rPr/>
      </w:pPr>
      <w:r>
        <w:rPr>
          <w:rFonts w:ascii="Amiri" w:hAnsi="Amiri" w:eastAsia="Amiri" w:cs="Amiri"/>
          <w:color w:val="111111"/>
          <w:sz w:val="28"/>
          <w:sz w:val="28"/>
          <w:szCs w:val="28"/>
          <w:rtl w:val="true"/>
          <w:lang w:bidi="ar-SA"/>
        </w:rPr>
        <w:t>حقّاً وتُصلي بعد ذاك الجمرا ٭٭٭ أسعطك اليوم ذعافاً صبرا</w:t>
      </w:r>
    </w:p>
    <w:p>
      <w:pPr>
        <w:pStyle w:val="BookText"/>
        <w:rPr/>
      </w:pPr>
      <w:r>
        <w:rPr>
          <w:rFonts w:ascii="Amiri" w:hAnsi="Amiri" w:eastAsia="Amiri" w:cs="Amiri"/>
          <w:color w:val="111111"/>
          <w:sz w:val="28"/>
          <w:sz w:val="28"/>
          <w:szCs w:val="28"/>
          <w:rtl w:val="true"/>
          <w:lang w:bidi="ar-SA"/>
        </w:rPr>
        <w:t>لا تحسبني يا ابن عاص عرا ٭٭٭ سل بي بدراً ثم سل بي خيبرا</w:t>
      </w:r>
    </w:p>
    <w:p>
      <w:pPr>
        <w:pStyle w:val="BookText"/>
        <w:rPr/>
      </w:pPr>
      <w:r>
        <w:rPr>
          <w:rFonts w:ascii="IRNazanin" w:hAnsi="IRNazanin" w:eastAsia="IRNazanin"/>
          <w:color w:val="111111"/>
          <w:sz w:val="28"/>
          <w:sz w:val="28"/>
          <w:szCs w:val="28"/>
          <w:rtl w:val="true"/>
          <w:lang w:bidi="fa-IR"/>
        </w:rPr>
        <w:t>کانت قريش يوم بدر جزراً</w:t>
      </w:r>
    </w:p>
    <w:p>
      <w:pPr>
        <w:pStyle w:val="BookText"/>
        <w:rPr/>
      </w:pPr>
      <w:r>
        <w:rPr>
          <w:rFonts w:ascii="Amiri" w:hAnsi="Amiri" w:eastAsia="Amiri" w:cs="Amiri"/>
          <w:color w:val="111111"/>
          <w:sz w:val="28"/>
          <w:sz w:val="28"/>
          <w:szCs w:val="28"/>
          <w:rtl w:val="true"/>
          <w:lang w:bidi="ar-SA"/>
        </w:rPr>
        <w:t>إنّي إذا ما الحرب يوماً حضرا ٭٭٭ أضرمت ناري ودعوت قنبرا</w:t>
      </w:r>
    </w:p>
    <w:p>
      <w:pPr>
        <w:pStyle w:val="BookText"/>
        <w:rPr/>
      </w:pPr>
      <w:r>
        <w:rPr>
          <w:rFonts w:ascii="Amiri" w:hAnsi="Amiri" w:eastAsia="Amiri" w:cs="Amiri"/>
          <w:color w:val="111111"/>
          <w:sz w:val="28"/>
          <w:sz w:val="28"/>
          <w:szCs w:val="28"/>
          <w:rtl w:val="true"/>
          <w:lang w:bidi="ar-SA"/>
        </w:rPr>
        <w:t>قدَم لوائي لا تؤخّر حذرا ٭٭٭ لن ينفع الحاذر ما قد حذرا</w:t>
      </w:r>
    </w:p>
    <w:p>
      <w:pPr>
        <w:pStyle w:val="BookText"/>
        <w:rPr/>
      </w:pPr>
      <w:r>
        <w:rPr>
          <w:rFonts w:ascii="Amiri" w:hAnsi="Amiri" w:eastAsia="Amiri" w:cs="Amiri"/>
          <w:color w:val="111111"/>
          <w:sz w:val="28"/>
          <w:sz w:val="28"/>
          <w:szCs w:val="28"/>
          <w:rtl w:val="true"/>
          <w:lang w:bidi="ar-SA"/>
        </w:rPr>
        <w:t>ولا أخا الحيلة عمّا قدّرا ٭٭٭ إنّ الحذار لا يردّ القدرا</w:t>
      </w:r>
    </w:p>
    <w:p>
      <w:pPr>
        <w:pStyle w:val="BookText"/>
        <w:rPr/>
      </w:pPr>
      <w:r>
        <w:rPr>
          <w:rFonts w:ascii="Amiri" w:hAnsi="Amiri" w:eastAsia="Amiri" w:cs="Amiri"/>
          <w:color w:val="111111"/>
          <w:sz w:val="28"/>
          <w:sz w:val="28"/>
          <w:szCs w:val="28"/>
          <w:rtl w:val="true"/>
          <w:lang w:bidi="ar-SA"/>
        </w:rPr>
        <w:t>لمّا رأيت الموت موتاً أحمرا ٭٭٭ دعوت هَمْدان وأدعوا حميرا</w:t>
      </w:r>
    </w:p>
    <w:p>
      <w:pPr>
        <w:pStyle w:val="BookText"/>
        <w:rPr/>
      </w:pPr>
      <w:r>
        <w:rPr>
          <w:rFonts w:ascii="Amiri" w:hAnsi="Amiri" w:eastAsia="Amiri" w:cs="Amiri"/>
          <w:color w:val="111111"/>
          <w:sz w:val="28"/>
          <w:sz w:val="28"/>
          <w:szCs w:val="28"/>
          <w:rtl w:val="true"/>
          <w:lang w:bidi="ar-SA"/>
        </w:rPr>
        <w:t>لو أنّ عندي يوم حربي جعفرا ٭٭٭ أو حمزة الليث الهمام الأهزرا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رأت قريش نجم ليل ظهرا</w:t>
      </w:r>
    </w:p>
    <w:p>
      <w:pPr>
        <w:pStyle w:val="BookText"/>
        <w:rPr/>
      </w:pPr>
      <w:r>
        <w:rPr>
          <w:rFonts w:ascii="Amiri" w:hAnsi="Amiri" w:eastAsia="Amiri" w:cs="Amiri"/>
          <w:color w:val="111111"/>
          <w:sz w:val="28"/>
          <w:sz w:val="28"/>
          <w:szCs w:val="28"/>
          <w:rtl w:val="true"/>
          <w:lang w:bidi="ar-SA"/>
        </w:rPr>
        <w:t>وماكروني بالأعداء</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تِلْكُمْ قُرَيْشُ تَمَنّانِي لِتَقْتُلَنِي ٭٭٭ فَلاَ وَرَبِّكَ مَا بَرُّوا وَمَا ظَفِرُوا</w:t>
      </w:r>
    </w:p>
    <w:p>
      <w:pPr>
        <w:pStyle w:val="BookText"/>
        <w:rPr/>
      </w:pPr>
      <w:r>
        <w:rPr>
          <w:rFonts w:ascii="Amiri" w:hAnsi="Amiri" w:eastAsia="Amiri" w:cs="Amiri"/>
          <w:color w:val="111111"/>
          <w:sz w:val="28"/>
          <w:sz w:val="28"/>
          <w:szCs w:val="28"/>
          <w:rtl w:val="true"/>
          <w:lang w:bidi="ar-SA"/>
        </w:rPr>
        <w:t>فَإِنْ بَقِيتُ فَرَهْنٌ ذِمَّتِي لَكُمُ ٭٭٭ بِذَاتِ وَدْقَيْنِ لاَ يَعْفُو لَهَا أَثَرُ</w:t>
      </w:r>
    </w:p>
    <w:p>
      <w:pPr>
        <w:pStyle w:val="BookText"/>
        <w:rPr/>
      </w:pPr>
      <w:r>
        <w:rPr>
          <w:rFonts w:ascii="Amiri" w:hAnsi="Amiri" w:eastAsia="Amiri" w:cs="Amiri"/>
          <w:color w:val="111111"/>
          <w:sz w:val="28"/>
          <w:sz w:val="28"/>
          <w:szCs w:val="28"/>
          <w:rtl w:val="true"/>
          <w:lang w:bidi="ar-SA"/>
        </w:rPr>
        <w:t>وَإِنْ هَلَكْتُ فَإِنِّي سَوْفَ أُورِثُهُمْ ٭٭٭ ذُلَ الحَيَاةِ فَقَدْ خَانُوا وَقَدْ غَدَرُوا</w:t>
      </w:r>
    </w:p>
    <w:p>
      <w:pPr>
        <w:pStyle w:val="BookText"/>
        <w:rPr/>
      </w:pPr>
      <w:r>
        <w:rPr>
          <w:rFonts w:ascii="Amiri" w:hAnsi="Amiri" w:eastAsia="Amiri" w:cs="Amiri"/>
          <w:color w:val="111111"/>
          <w:sz w:val="28"/>
          <w:sz w:val="28"/>
          <w:szCs w:val="28"/>
          <w:rtl w:val="true"/>
          <w:lang w:bidi="ar-SA"/>
        </w:rPr>
        <w:t>إِمّا بَقيتُ فَإِنِّي لَسْتُ مُتّخِذاً ٭٭٭ أَهْلاً وَلاَ شِيعَةً فِي الدِّينِ إِذْ فَجَرُوا</w:t>
      </w:r>
    </w:p>
    <w:p>
      <w:pPr>
        <w:pStyle w:val="BookText"/>
        <w:rPr/>
      </w:pPr>
      <w:r>
        <w:rPr>
          <w:rFonts w:ascii="Amiri" w:hAnsi="Amiri" w:eastAsia="Amiri" w:cs="Amiri"/>
          <w:color w:val="111111"/>
          <w:sz w:val="28"/>
          <w:sz w:val="28"/>
          <w:szCs w:val="28"/>
          <w:rtl w:val="true"/>
          <w:lang w:bidi="ar-SA"/>
        </w:rPr>
        <w:t>قَدْ بَايَعُونِي وَلَمْ يُوفُوا بِبَيْعَتِهِمْ ٭٭٭ وَمَا كَرُونِي بِالأَعْدَاءِ إِذْ مَكَرُوا</w:t>
      </w:r>
    </w:p>
    <w:p>
      <w:pPr>
        <w:pStyle w:val="BookText"/>
        <w:rPr/>
      </w:pPr>
      <w:r>
        <w:rPr>
          <w:rFonts w:ascii="Amiri" w:hAnsi="Amiri" w:eastAsia="Amiri" w:cs="Amiri"/>
          <w:color w:val="111111"/>
          <w:sz w:val="28"/>
          <w:sz w:val="28"/>
          <w:szCs w:val="28"/>
          <w:rtl w:val="true"/>
          <w:lang w:bidi="ar-SA"/>
        </w:rPr>
        <w:t>وَنَاصَبُونِيَ فِي حَرْبٍ مُضَرَّسَةٍ ٭٭٭ مَا لَمْ يُلاقِ أَبُو بَكْرٍ وَلاَ عُمَرُ</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تِلكم قريشُ تَمَنَّاني لتقتلني ٭٭٭٭ فلا وربك ما بَرَّوا وما ظفِروا</w:t>
      </w:r>
    </w:p>
    <w:p>
      <w:pPr>
        <w:pStyle w:val="BookText"/>
        <w:rPr/>
      </w:pPr>
      <w:r>
        <w:rPr>
          <w:rFonts w:ascii="IRNazanin" w:hAnsi="IRNazanin" w:eastAsia="IRNazanin"/>
          <w:color w:val="111111"/>
          <w:sz w:val="28"/>
          <w:sz w:val="28"/>
          <w:szCs w:val="28"/>
          <w:rtl w:val="true"/>
          <w:lang w:bidi="fa-IR"/>
        </w:rPr>
        <w:t xml:space="preserve">فإن ملكت فَرَهْنٌ ذمتي لهُم ديوان الإمام علي علیه السلام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تذكرة الخواص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تذكرة الخواص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للناس حرص على الدنيا بتدبير ٭٭٭ وصفوها لك ممزوجٌ بتكدير</w:t>
      </w:r>
    </w:p>
    <w:p>
      <w:pPr>
        <w:pStyle w:val="BookText"/>
        <w:rPr/>
      </w:pPr>
      <w:r>
        <w:rPr>
          <w:rFonts w:ascii="Amiri" w:hAnsi="Amiri" w:eastAsia="Amiri" w:cs="Amiri"/>
          <w:color w:val="111111"/>
          <w:sz w:val="28"/>
          <w:sz w:val="28"/>
          <w:szCs w:val="28"/>
          <w:rtl w:val="true"/>
          <w:lang w:bidi="ar-SA"/>
        </w:rPr>
        <w:t>لم يرزقوها بعقل حين ما رُزقوا ٭٭٭ لكنما رزقوها بالمقادير</w:t>
      </w:r>
    </w:p>
    <w:p>
      <w:pPr>
        <w:pStyle w:val="BookText"/>
        <w:rPr/>
      </w:pPr>
      <w:r>
        <w:rPr>
          <w:rFonts w:ascii="Amiri" w:hAnsi="Amiri" w:eastAsia="Amiri" w:cs="Amiri"/>
          <w:color w:val="111111"/>
          <w:sz w:val="28"/>
          <w:sz w:val="28"/>
          <w:szCs w:val="28"/>
          <w:rtl w:val="true"/>
          <w:lang w:bidi="ar-SA"/>
        </w:rPr>
        <w:t>لو كان عن قوة أو عن مغالطة ٭٭٭ طار البزاة بأرزاق العصافير</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للناس حرص على الدنيا وتدبير ٭٭٭ وفي مراد الهوى عقل وتشمير</w:t>
      </w:r>
    </w:p>
    <w:p>
      <w:pPr>
        <w:pStyle w:val="BookText"/>
        <w:rPr/>
      </w:pPr>
      <w:r>
        <w:rPr>
          <w:rFonts w:ascii="Amiri" w:hAnsi="Amiri" w:eastAsia="Amiri" w:cs="Amiri"/>
          <w:color w:val="111111"/>
          <w:sz w:val="28"/>
          <w:sz w:val="28"/>
          <w:szCs w:val="28"/>
          <w:rtl w:val="true"/>
          <w:lang w:bidi="ar-SA"/>
        </w:rPr>
        <w:t>وإن أتوا طاعة الله ربّهم ٭٭٭ فالعقل منهم عن الطاعات مأسور</w:t>
      </w:r>
    </w:p>
    <w:p>
      <w:pPr>
        <w:pStyle w:val="BookText"/>
        <w:rPr/>
      </w:pPr>
      <w:r>
        <w:rPr>
          <w:rFonts w:ascii="Amiri" w:hAnsi="Amiri" w:eastAsia="Amiri" w:cs="Amiri"/>
          <w:color w:val="111111"/>
          <w:sz w:val="28"/>
          <w:sz w:val="28"/>
          <w:szCs w:val="28"/>
          <w:rtl w:val="true"/>
          <w:lang w:bidi="ar-SA"/>
        </w:rPr>
        <w:t>لأجل هذا وذاك الحرص قد مزجت ٭٭٭ صفاء عيشاتها هم وتكدير</w:t>
      </w:r>
    </w:p>
    <w:p>
      <w:pPr>
        <w:pStyle w:val="BookText"/>
        <w:rPr/>
      </w:pPr>
      <w:r>
        <w:rPr>
          <w:rFonts w:ascii="Amiri" w:hAnsi="Amiri" w:eastAsia="Amiri" w:cs="Amiri"/>
          <w:color w:val="111111"/>
          <w:sz w:val="28"/>
          <w:sz w:val="28"/>
          <w:szCs w:val="28"/>
          <w:rtl w:val="true"/>
          <w:lang w:bidi="ar-SA"/>
        </w:rPr>
        <w:t>لم يرزقوها بعقل عندما قسمت ٭٭٭ لكنهم رزقوها بالمقادير</w:t>
      </w:r>
    </w:p>
    <w:p>
      <w:pPr>
        <w:pStyle w:val="BookText"/>
        <w:rPr/>
      </w:pPr>
      <w:r>
        <w:rPr>
          <w:rFonts w:ascii="IRNazanin" w:hAnsi="IRNazanin" w:eastAsia="IRNazanin"/>
          <w:color w:val="111111"/>
          <w:sz w:val="28"/>
          <w:sz w:val="28"/>
          <w:szCs w:val="28"/>
          <w:rtl w:val="true"/>
          <w:lang w:bidi="fa-IR"/>
        </w:rPr>
        <w:t>كم من أديب لبيب لا تساعده ٭٭٭ ومائق نال دنیاه بتقصير</w:t>
      </w:r>
    </w:p>
    <w:p>
      <w:pPr>
        <w:pStyle w:val="BookText"/>
        <w:rPr/>
      </w:pPr>
      <w:r>
        <w:rPr>
          <w:rFonts w:ascii="Amiri" w:hAnsi="Amiri" w:eastAsia="Amiri" w:cs="Amiri"/>
          <w:color w:val="111111"/>
          <w:sz w:val="28"/>
          <w:sz w:val="28"/>
          <w:szCs w:val="28"/>
          <w:rtl w:val="true"/>
          <w:lang w:bidi="ar-SA"/>
        </w:rPr>
        <w:t>لو كان عن قوة أو عن مغالبة ٭٭٭ طار البزاة بأرزاق العصافير</w:t>
      </w:r>
    </w:p>
    <w:p>
      <w:pPr>
        <w:pStyle w:val="BookText"/>
        <w:rPr/>
      </w:pPr>
      <w:r>
        <w:rPr>
          <w:rFonts w:ascii="IRNazanin" w:hAnsi="IRNazanin" w:eastAsia="IRNazanin"/>
          <w:color w:val="111111"/>
          <w:sz w:val="28"/>
          <w:sz w:val="28"/>
          <w:szCs w:val="28"/>
          <w:rtl w:val="true"/>
          <w:lang w:bidi="fa-IR"/>
        </w:rPr>
        <w:t xml:space="preserve">نزل الأبرار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للناس حرص على الدنيا بتبذير ٭٭٭ وصفوُها لك ممزوجٌ بتكدير</w:t>
      </w:r>
    </w:p>
    <w:p>
      <w:pPr>
        <w:pStyle w:val="BookText"/>
        <w:rPr/>
      </w:pPr>
      <w:r>
        <w:rPr>
          <w:rFonts w:ascii="IRNazanin" w:hAnsi="IRNazanin" w:eastAsia="IRNazanin"/>
          <w:color w:val="111111"/>
          <w:sz w:val="28"/>
          <w:sz w:val="28"/>
          <w:szCs w:val="28"/>
          <w:rtl w:val="true"/>
          <w:lang w:bidi="fa-IR"/>
        </w:rPr>
        <w:t>كم من صلاح عليها لا تساعده ٭٭٭ وعاجز نال دنیاه بتقصير</w:t>
      </w:r>
    </w:p>
    <w:p>
      <w:pPr>
        <w:pStyle w:val="BookText"/>
        <w:rPr/>
      </w:pPr>
      <w:r>
        <w:rPr>
          <w:rFonts w:ascii="Amiri" w:hAnsi="Amiri" w:eastAsia="Amiri" w:cs="Amiri"/>
          <w:color w:val="111111"/>
          <w:sz w:val="28"/>
          <w:sz w:val="28"/>
          <w:szCs w:val="28"/>
          <w:rtl w:val="true"/>
          <w:lang w:bidi="ar-SA"/>
        </w:rPr>
        <w:t>لم يرزقوها بعقل حين ما رزقوا ٭٭٭ لكنهم رزقوها بالمقادير بذات وَدْقَيْنِ لا يعفو لها أَثر</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تلكم قريش تمنّاني لتقتلني ٭٭٭ فلا وربك ما فازوا وما ظفروا</w:t>
      </w:r>
    </w:p>
    <w:p>
      <w:pPr>
        <w:pStyle w:val="BookText"/>
        <w:rPr/>
      </w:pPr>
      <w:r>
        <w:rPr>
          <w:rFonts w:ascii="Amiri" w:hAnsi="Amiri" w:eastAsia="Amiri" w:cs="Amiri"/>
          <w:color w:val="111111"/>
          <w:sz w:val="28"/>
          <w:sz w:val="28"/>
          <w:szCs w:val="28"/>
          <w:rtl w:val="true"/>
          <w:lang w:bidi="ar-SA"/>
        </w:rPr>
        <w:t>فإن بقيت فرهن ذمتي لهم ٭٭٭ بذات ودقين لا نعفو لها أثر</w:t>
      </w:r>
    </w:p>
    <w:p>
      <w:pPr>
        <w:pStyle w:val="BookText"/>
        <w:rPr/>
      </w:pPr>
      <w:r>
        <w:rPr>
          <w:rFonts w:ascii="Amiri" w:hAnsi="Amiri" w:eastAsia="Amiri" w:cs="Amiri"/>
          <w:color w:val="111111"/>
          <w:sz w:val="28"/>
          <w:sz w:val="28"/>
          <w:szCs w:val="28"/>
          <w:rtl w:val="true"/>
          <w:lang w:bidi="ar-SA"/>
        </w:rPr>
        <w:t>وإن هلكت فإني سوف أوترهم ٭٭٭ ذل الممات فقد خانوا وقد غدروا</w:t>
      </w:r>
    </w:p>
    <w:p>
      <w:pPr>
        <w:pStyle w:val="BookText"/>
        <w:rPr/>
      </w:pPr>
      <w:r>
        <w:rPr>
          <w:rFonts w:ascii="Amiri" w:hAnsi="Amiri" w:eastAsia="Amiri" w:cs="Amiri"/>
          <w:color w:val="111111"/>
          <w:sz w:val="28"/>
          <w:sz w:val="28"/>
          <w:szCs w:val="28"/>
          <w:rtl w:val="true"/>
          <w:lang w:bidi="ar-SA"/>
        </w:rPr>
        <w:t xml:space="preserve">بشارة المصطفى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تلكم قريش تمناني لتقتلني ٭٭٭ فلا وربك ما تروي ولا ظفروا</w:t>
      </w:r>
    </w:p>
    <w:p>
      <w:pPr>
        <w:pStyle w:val="BookText"/>
        <w:rPr/>
      </w:pPr>
      <w:r>
        <w:rPr>
          <w:rFonts w:ascii="Amiri" w:hAnsi="Amiri" w:eastAsia="Amiri" w:cs="Amiri"/>
          <w:color w:val="111111"/>
          <w:sz w:val="28"/>
          <w:sz w:val="28"/>
          <w:szCs w:val="28"/>
          <w:rtl w:val="true"/>
          <w:lang w:bidi="ar-SA"/>
        </w:rPr>
        <w:t>أما بقيت فإني لست متخذاً ٭٭٭ أهلاً ولا شيعة في الدين إذ غدروا</w:t>
      </w:r>
    </w:p>
    <w:p>
      <w:pPr>
        <w:pStyle w:val="BookText"/>
        <w:rPr/>
      </w:pPr>
      <w:r>
        <w:rPr>
          <w:rFonts w:ascii="Amiri" w:hAnsi="Amiri" w:eastAsia="Amiri" w:cs="Amiri"/>
          <w:color w:val="111111"/>
          <w:sz w:val="28"/>
          <w:sz w:val="28"/>
          <w:szCs w:val="28"/>
          <w:rtl w:val="true"/>
          <w:lang w:bidi="ar-SA"/>
        </w:rPr>
        <w:t>قد بايعوني فما أوفوا ببيعتهم ٭٭٭ يوماً ومالوا بأهل الكفر إذ كفروا</w:t>
      </w:r>
    </w:p>
    <w:p>
      <w:pPr>
        <w:pStyle w:val="BookText"/>
        <w:rPr/>
      </w:pPr>
      <w:r>
        <w:rPr>
          <w:rFonts w:ascii="Amiri" w:hAnsi="Amiri" w:eastAsia="Amiri" w:cs="Amiri"/>
          <w:color w:val="111111"/>
          <w:sz w:val="28"/>
          <w:sz w:val="28"/>
          <w:szCs w:val="28"/>
          <w:rtl w:val="true"/>
          <w:lang w:bidi="ar-SA"/>
        </w:rPr>
        <w:t>وقلصوا لي عن حرب مشمرة ٭٭٭ ما لم يلاق أبو بكر ولا عمر</w:t>
      </w:r>
    </w:p>
    <w:p>
      <w:pPr>
        <w:pStyle w:val="BookText"/>
        <w:rPr/>
      </w:pPr>
      <w:r>
        <w:rPr>
          <w:rFonts w:ascii="Amiri" w:hAnsi="Amiri" w:eastAsia="Amiri" w:cs="Amiri"/>
          <w:color w:val="111111"/>
          <w:sz w:val="28"/>
          <w:sz w:val="28"/>
          <w:szCs w:val="28"/>
          <w:rtl w:val="true"/>
          <w:lang w:bidi="ar-SA"/>
        </w:rPr>
        <w:t>فإن هلكت فرهن ذمتي لكم ٭٭٭ بذات ودقين لا يعفو لها بشر</w:t>
      </w:r>
    </w:p>
    <w:p>
      <w:pPr>
        <w:pStyle w:val="BookText"/>
        <w:rPr/>
      </w:pPr>
      <w:r>
        <w:rPr>
          <w:rFonts w:ascii="Amiri" w:hAnsi="Amiri" w:eastAsia="Amiri" w:cs="Amiri"/>
          <w:color w:val="111111"/>
          <w:sz w:val="28"/>
          <w:sz w:val="28"/>
          <w:szCs w:val="28"/>
          <w:rtl w:val="true"/>
          <w:lang w:bidi="ar-SA"/>
        </w:rPr>
        <w:t>عام الثلاثين خيل غير مخلقة ٭٭٭ إذا المحرم عنها مر أو صفر</w:t>
      </w:r>
    </w:p>
    <w:p>
      <w:pPr>
        <w:pStyle w:val="BookText"/>
        <w:rPr/>
      </w:pPr>
      <w:r>
        <w:rPr>
          <w:rFonts w:ascii="Amiri" w:hAnsi="Amiri" w:eastAsia="Amiri" w:cs="Amiri"/>
          <w:color w:val="111111"/>
          <w:sz w:val="28"/>
          <w:sz w:val="28"/>
          <w:szCs w:val="28"/>
          <w:rtl w:val="true"/>
          <w:lang w:bidi="ar-SA"/>
        </w:rPr>
        <w:t>وسوف يأتيك عن أنباء ملحمة ٭٭٭ يبيض من ذكرهم أنباءها الشعر</w:t>
      </w:r>
    </w:p>
    <w:p>
      <w:pPr>
        <w:pStyle w:val="BookText"/>
        <w:rPr/>
      </w:pPr>
      <w:r>
        <w:rPr>
          <w:rFonts w:ascii="Amiri" w:hAnsi="Amiri" w:eastAsia="Amiri" w:cs="Amiri"/>
          <w:color w:val="111111"/>
          <w:sz w:val="28"/>
          <w:sz w:val="28"/>
          <w:szCs w:val="28"/>
          <w:rtl w:val="true"/>
          <w:lang w:bidi="ar-SA"/>
        </w:rPr>
        <w:t>إذات التقى مرة بالمرج جمعهم ٭٭٭ تعلو قضاعة أو يشقى بها مضر</w:t>
      </w:r>
    </w:p>
    <w:p>
      <w:pPr>
        <w:pStyle w:val="BookText"/>
        <w:rPr/>
      </w:pPr>
      <w:r>
        <w:rPr>
          <w:rFonts w:ascii="Amiri" w:hAnsi="Amiri" w:eastAsia="Amiri" w:cs="Amiri"/>
          <w:color w:val="111111"/>
          <w:sz w:val="28"/>
          <w:sz w:val="28"/>
          <w:szCs w:val="28"/>
          <w:rtl w:val="true"/>
          <w:lang w:bidi="ar-SA"/>
        </w:rPr>
        <w:t>فسوف يبعث مهدي لسنته ٭٭٭ فينشر الوحي والدين الذي طهروا</w:t>
      </w:r>
    </w:p>
    <w:p>
      <w:pPr>
        <w:pStyle w:val="BookText"/>
        <w:rPr/>
      </w:pPr>
      <w:r>
        <w:rPr>
          <w:rFonts w:ascii="Amiri" w:hAnsi="Amiri" w:eastAsia="Amiri" w:cs="Amiri"/>
          <w:color w:val="111111"/>
          <w:sz w:val="28"/>
          <w:sz w:val="28"/>
          <w:szCs w:val="28"/>
          <w:rtl w:val="true"/>
          <w:lang w:bidi="ar-SA"/>
        </w:rPr>
        <w:t xml:space="preserve">وروى الأبيات الحموي في معجم الأدباء ذاكر منها بيتين في </w:t>
      </w: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تلكم قریش تمناني لتقتلني ٭٭٭ ولا وجدّك ما برّوا ولا ظفروا</w:t>
      </w:r>
    </w:p>
    <w:p>
      <w:pPr>
        <w:pStyle w:val="BookText"/>
        <w:rPr/>
      </w:pPr>
      <w:r>
        <w:rPr>
          <w:rFonts w:ascii="Amiri" w:hAnsi="Amiri" w:eastAsia="Amiri" w:cs="Amiri"/>
          <w:color w:val="111111"/>
          <w:sz w:val="28"/>
          <w:sz w:val="28"/>
          <w:szCs w:val="28"/>
          <w:rtl w:val="true"/>
          <w:lang w:bidi="ar-SA"/>
        </w:rPr>
        <w:t>فإن هلكت فرهن ذمتي لهم ٭٭٭ بذات روقين لا يعفو لها أثر</w:t>
      </w:r>
    </w:p>
    <w:p>
      <w:pPr>
        <w:pStyle w:val="BookText"/>
        <w:rPr/>
      </w:pPr>
      <w:r>
        <w:rPr>
          <w:rFonts w:ascii="Amiri" w:hAnsi="Amiri" w:eastAsia="Amiri" w:cs="Amiri"/>
          <w:color w:val="111111"/>
          <w:sz w:val="28"/>
          <w:sz w:val="28"/>
          <w:szCs w:val="28"/>
          <w:rtl w:val="true"/>
          <w:lang w:bidi="ar-SA"/>
        </w:rPr>
        <w:t xml:space="preserve">وأوردها القندوزي في ينابيعه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تلكم قریش تمناني لتقتلني ٭٭٭ فلا وربّك ما بزوا ولا ظفروا</w:t>
      </w:r>
    </w:p>
    <w:p>
      <w:pPr>
        <w:pStyle w:val="BookText"/>
        <w:rPr/>
      </w:pPr>
      <w:r>
        <w:rPr>
          <w:rFonts w:ascii="Amiri" w:hAnsi="Amiri" w:eastAsia="Amiri" w:cs="Amiri"/>
          <w:color w:val="111111"/>
          <w:sz w:val="28"/>
          <w:sz w:val="28"/>
          <w:szCs w:val="28"/>
          <w:rtl w:val="true"/>
          <w:lang w:bidi="ar-SA"/>
        </w:rPr>
        <w:t>أمّا بقيت فإني لست متخذاً ٭٭٭ أهلاً ولا شيعة في الدين إذ فجروا</w:t>
      </w:r>
    </w:p>
    <w:p>
      <w:pPr>
        <w:pStyle w:val="BookText"/>
        <w:rPr/>
      </w:pPr>
      <w:r>
        <w:rPr>
          <w:rFonts w:ascii="Amiri" w:hAnsi="Amiri" w:eastAsia="Amiri" w:cs="Amiri"/>
          <w:color w:val="111111"/>
          <w:sz w:val="28"/>
          <w:sz w:val="28"/>
          <w:szCs w:val="28"/>
          <w:rtl w:val="true"/>
          <w:lang w:bidi="ar-SA"/>
        </w:rPr>
        <w:t>قد بايعوني فلم يوفوا ببيعتهم ٭٭٭ وماكروني في الأعداء إذ مكروا</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415/34</w:t>
      </w:r>
      <w:r>
        <w:rPr>
          <w:rFonts w:eastAsia="IRNazanin" w:cs="IRNazanin"/>
          <w:color w:val="111111"/>
          <w:sz w:val="28"/>
          <w:szCs w:val="28"/>
          <w:rtl w:val="true"/>
          <w:lang w:bidi="fa-IR"/>
        </w:rPr>
        <w:t xml:space="preserve"> - </w:t>
      </w:r>
      <w:r>
        <w:rPr>
          <w:rFonts w:eastAsia="IRNazanin" w:cs="IRNazanin"/>
          <w:color w:val="111111"/>
          <w:sz w:val="28"/>
          <w:szCs w:val="28"/>
          <w:lang w:bidi="fa-IR"/>
        </w:rPr>
        <w:t>37/416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تلكم قريش تمنّاني لتقتي ٭٭٭ فلا وربّك ما بزوا ولا ظفروا</w:t>
      </w:r>
    </w:p>
    <w:p>
      <w:pPr>
        <w:pStyle w:val="BookText"/>
        <w:rPr/>
      </w:pPr>
      <w:r>
        <w:rPr>
          <w:rFonts w:ascii="Amiri" w:hAnsi="Amiri" w:eastAsia="Amiri" w:cs="Amiri"/>
          <w:color w:val="111111"/>
          <w:sz w:val="28"/>
          <w:sz w:val="28"/>
          <w:szCs w:val="28"/>
          <w:rtl w:val="true"/>
          <w:lang w:bidi="ar-SA"/>
        </w:rPr>
        <w:t>فإن بقيت فرهن ذمّتي لهمُ ٭٭٭ بذات ودقين لا يعفو لها أثر</w:t>
      </w:r>
    </w:p>
    <w:p>
      <w:pPr>
        <w:pStyle w:val="BookText"/>
        <w:rPr/>
      </w:pPr>
      <w:r>
        <w:rPr>
          <w:rFonts w:ascii="Amiri" w:hAnsi="Amiri" w:eastAsia="Amiri" w:cs="Amiri"/>
          <w:color w:val="111111"/>
          <w:sz w:val="28"/>
          <w:sz w:val="28"/>
          <w:szCs w:val="28"/>
          <w:rtl w:val="true"/>
          <w:lang w:bidi="ar-SA"/>
        </w:rPr>
        <w:t>وإن هلكت فإني سوف أورثهم ٭٭٭ ذُلّ الحياة فقد خانوا وقد غدروا</w:t>
      </w:r>
    </w:p>
    <w:p>
      <w:pPr>
        <w:pStyle w:val="BookText"/>
        <w:rPr/>
      </w:pPr>
      <w:r>
        <w:rPr>
          <w:rFonts w:ascii="Amiri" w:hAnsi="Amiri" w:eastAsia="Amiri" w:cs="Amiri"/>
          <w:color w:val="111111"/>
          <w:sz w:val="28"/>
          <w:sz w:val="28"/>
          <w:szCs w:val="28"/>
          <w:rtl w:val="true"/>
          <w:lang w:bidi="ar-SA"/>
        </w:rPr>
        <w:t>إمّا بقيت فإنّي لست متّخذاً ٭٭٭ أهلاً ولا شيعة في الدين إذ فجروا</w:t>
      </w:r>
    </w:p>
    <w:p>
      <w:pPr>
        <w:pStyle w:val="BookText"/>
        <w:rPr/>
      </w:pPr>
      <w:r>
        <w:rPr>
          <w:rFonts w:ascii="Amiri" w:hAnsi="Amiri" w:eastAsia="Amiri" w:cs="Amiri"/>
          <w:color w:val="111111"/>
          <w:sz w:val="28"/>
          <w:sz w:val="28"/>
          <w:szCs w:val="28"/>
          <w:rtl w:val="true"/>
          <w:lang w:bidi="ar-SA"/>
        </w:rPr>
        <w:t>قد بايعوني ولم يوفوا ببيعتهم ٭٭٭ وماكروني في الأعداء إذ مكروا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وناصبوني في حرب مضرّمة ٭٭٭ ما لم يلاق أبو بكر ولا عمر</w:t>
      </w:r>
    </w:p>
    <w:p>
      <w:pPr>
        <w:pStyle w:val="BookText"/>
        <w:rPr/>
      </w:pPr>
      <w:r>
        <w:rPr>
          <w:rFonts w:ascii="Amiri" w:hAnsi="Amiri" w:eastAsia="Amiri" w:cs="Amiri"/>
          <w:color w:val="111111"/>
          <w:sz w:val="28"/>
          <w:sz w:val="28"/>
          <w:szCs w:val="28"/>
          <w:rtl w:val="true"/>
          <w:lang w:bidi="ar-SA"/>
        </w:rPr>
        <w:t>رسول الله أمرني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عَلِيٌّ وَمَا إِنْ خِفْتُ فِي نَسَبِي ٭٭٭ فَمَا عَلَى ذَا القَوْلِ مِنْ عَارِ</w:t>
      </w:r>
    </w:p>
    <w:p>
      <w:pPr>
        <w:pStyle w:val="BookText"/>
        <w:rPr/>
      </w:pPr>
      <w:r>
        <w:rPr>
          <w:rFonts w:ascii="Amiri" w:hAnsi="Amiri" w:eastAsia="Amiri" w:cs="Amiri"/>
          <w:color w:val="111111"/>
          <w:sz w:val="28"/>
          <w:sz w:val="28"/>
          <w:szCs w:val="28"/>
          <w:rtl w:val="true"/>
          <w:lang w:bidi="ar-SA"/>
        </w:rPr>
        <w:t>إِنَّ الرَّسُولَ رَسُولَ اللَّهِ أَمَرَنِي ٭٭٭ أَنْ أَجْعَلَ السَّيْفَ مِنْ جِدِّي وَإِضْمَارِي</w:t>
      </w:r>
    </w:p>
    <w:p>
      <w:pPr>
        <w:pStyle w:val="BookText"/>
        <w:rPr/>
      </w:pPr>
      <w:r>
        <w:rPr>
          <w:rFonts w:ascii="Amiri" w:hAnsi="Amiri" w:eastAsia="Amiri" w:cs="Amiri"/>
          <w:color w:val="111111"/>
          <w:sz w:val="28"/>
          <w:sz w:val="28"/>
          <w:szCs w:val="28"/>
          <w:rtl w:val="true"/>
          <w:lang w:bidi="ar-SA"/>
        </w:rPr>
        <w:t>وَقَدْ رَحَلَتْ قَلُوصِي</w:t>
      </w:r>
      <w:r>
        <w:rPr>
          <w:rStyle w:val="FootnoteAnchor"/>
          <w:rtl w:val="true"/>
        </w:rPr>
        <w:footnoteReference w:id="419"/>
      </w:r>
      <w:r>
        <w:rPr>
          <w:rFonts w:ascii="Amiri" w:hAnsi="Amiri" w:eastAsia="Amiri" w:cs="Amiri"/>
          <w:color w:val="111111"/>
          <w:sz w:val="28"/>
          <w:sz w:val="28"/>
          <w:szCs w:val="28"/>
          <w:rtl w:val="true"/>
          <w:lang w:bidi="ar-SA"/>
        </w:rPr>
        <w:t>نَحْوَهُ عَجَلاً ٭٭٭ شَوْقاً إِلَيْهِ وَقَدْ أَبْدَيْتُ أَسْرَارِي</w:t>
      </w:r>
    </w:p>
    <w:p>
      <w:pPr>
        <w:pStyle w:val="BookText"/>
        <w:rPr/>
      </w:pPr>
      <w:r>
        <w:rPr>
          <w:rFonts w:ascii="Amiri" w:hAnsi="Amiri" w:eastAsia="Amiri" w:cs="Amiri"/>
          <w:color w:val="111111"/>
          <w:sz w:val="28"/>
          <w:sz w:val="28"/>
          <w:szCs w:val="28"/>
          <w:rtl w:val="true"/>
          <w:lang w:bidi="ar-SA"/>
        </w:rPr>
        <w:t>فَمَنْ يَكُنْ مِنْكُمُ يَبْغِي مُكَافَحَتِي ٭٭٭ فَإِنَّنِي بَطَلٌ مِنْ خَيْرِ أَخْيَارِ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وَفِيكُمُ رَجُلٌ بِالشَّرِّ يَرْمُقْنِي ٭٭٭ وَاللَّهُ يُورِدُ أَهْلَ النَّارِ فِي النَّارِ </w:t>
      </w:r>
    </w:p>
    <w:p>
      <w:pPr>
        <w:pStyle w:val="BookText"/>
        <w:rPr/>
      </w:pPr>
      <w:r>
        <w:rPr>
          <w:rFonts w:ascii="Amiri" w:hAnsi="Amiri" w:eastAsia="Amiri" w:cs="Amiri"/>
          <w:color w:val="111111"/>
          <w:sz w:val="28"/>
          <w:sz w:val="28"/>
          <w:szCs w:val="28"/>
          <w:rtl w:val="true"/>
          <w:lang w:bidi="ar-SA"/>
        </w:rPr>
        <w:t>وَكَانَ مِنْهُ أُمُورٌ لَسْتُ أُدْرِكْهَا ٭٭٭ وَاللَّهُ يَرْمِي أَهْلَ الكُفْرِ بِالعَارِ</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كشفت حقائقها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المُشْكِلاَتُ تَصَدَّيْنَ لِي ٭٭٭ كَشَفَتُ حَقَائِقَهَا بِالنَّظَرْ</w:t>
      </w:r>
    </w:p>
    <w:p>
      <w:pPr>
        <w:pStyle w:val="BookText"/>
        <w:rPr/>
      </w:pPr>
      <w:r>
        <w:rPr>
          <w:rFonts w:ascii="Amiri" w:hAnsi="Amiri" w:eastAsia="Amiri" w:cs="Amiri"/>
          <w:color w:val="111111"/>
          <w:sz w:val="28"/>
          <w:sz w:val="28"/>
          <w:szCs w:val="28"/>
          <w:rtl w:val="true"/>
          <w:lang w:bidi="ar-SA"/>
        </w:rPr>
        <w:t>وَإِنْ بَرَقَتْ في مخِيلِ الصَّوَابِ ٭٭٭ عَمِيّاً لاَ يُجَلِّيها</w:t>
      </w:r>
      <w:r>
        <w:rPr>
          <w:rStyle w:val="FootnoteAnchor"/>
          <w:rtl w:val="true"/>
        </w:rPr>
        <w:footnoteReference w:id="421"/>
      </w:r>
      <w:r>
        <w:rPr>
          <w:rFonts w:ascii="Amiri" w:hAnsi="Amiri" w:eastAsia="Amiri" w:cs="Amiri"/>
          <w:color w:val="111111"/>
          <w:sz w:val="28"/>
          <w:sz w:val="28"/>
          <w:szCs w:val="28"/>
          <w:rtl w:val="true"/>
          <w:lang w:bidi="ar-SA"/>
        </w:rPr>
        <w:t>البَصَرْ</w:t>
      </w:r>
    </w:p>
    <w:p>
      <w:pPr>
        <w:pStyle w:val="BookText"/>
        <w:rPr/>
      </w:pPr>
      <w:r>
        <w:rPr>
          <w:rFonts w:ascii="Amiri" w:hAnsi="Amiri" w:eastAsia="Amiri" w:cs="Amiri"/>
          <w:color w:val="111111"/>
          <w:sz w:val="28"/>
          <w:sz w:val="28"/>
          <w:szCs w:val="28"/>
          <w:rtl w:val="true"/>
          <w:lang w:bidi="ar-SA"/>
        </w:rPr>
        <w:t>تتبعها بعيونِ</w:t>
      </w:r>
      <w:r>
        <w:rPr>
          <w:rStyle w:val="FootnoteAnchor"/>
          <w:rtl w:val="true"/>
        </w:rPr>
        <w:footnoteReference w:id="422"/>
      </w:r>
      <w:r>
        <w:rPr>
          <w:rFonts w:ascii="Amiri" w:hAnsi="Amiri" w:eastAsia="Amiri" w:cs="Amiri"/>
          <w:color w:val="111111"/>
          <w:sz w:val="28"/>
          <w:sz w:val="28"/>
          <w:szCs w:val="28"/>
          <w:rtl w:val="true"/>
          <w:lang w:bidi="ar-SA"/>
        </w:rPr>
        <w:t>الأمورِ ٭٭٭ وضقت عليها صحيحَ الفكَرْ</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لِسَاناً كَشَفْتُ بِهِ الأَرْحَبِي</w:t>
      </w:r>
      <w:r>
        <w:rPr>
          <w:rStyle w:val="FootnoteAnchor"/>
          <w:rtl w:val="true"/>
        </w:rPr>
        <w:footnoteReference w:id="424"/>
      </w:r>
      <w:r>
        <w:rPr>
          <w:rFonts w:ascii="Amiri" w:hAnsi="Amiri" w:eastAsia="Amiri" w:cs="Amiri"/>
          <w:color w:val="111111"/>
          <w:sz w:val="28"/>
          <w:sz w:val="28"/>
          <w:szCs w:val="28"/>
          <w:rtl w:val="true"/>
          <w:lang w:bidi="ar-SA"/>
        </w:rPr>
        <w:t>٭٭٭ أَوْ كَالحُسَامِ البَتَّارِ الذَّكر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وَقُلْنَا إِذَا اسْتَنْطَقَتْهُ الهُمُوم ٭٭٭ أَرَبِّي عليها براة</w:t>
      </w:r>
      <w:r>
        <w:rPr>
          <w:rStyle w:val="FootnoteAnchor"/>
          <w:rtl w:val="true"/>
        </w:rPr>
        <w:footnoteReference w:id="425"/>
      </w:r>
      <w:r>
        <w:rPr>
          <w:rFonts w:ascii="Amiri" w:hAnsi="Amiri" w:eastAsia="Amiri" w:cs="Amiri"/>
          <w:color w:val="111111"/>
          <w:sz w:val="28"/>
          <w:sz w:val="28"/>
          <w:szCs w:val="28"/>
          <w:rtl w:val="true"/>
          <w:lang w:bidi="ar-SA"/>
        </w:rPr>
        <w:t>دُرر</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وَلَسْتُ بِأَمْتِعَةٍ</w:t>
      </w:r>
      <w:r>
        <w:rPr>
          <w:rStyle w:val="FootnoteAnchor"/>
          <w:rtl w:val="true"/>
        </w:rPr>
        <w:footnoteReference w:id="427"/>
      </w:r>
      <w:r>
        <w:rPr>
          <w:rFonts w:ascii="Amiri" w:hAnsi="Amiri" w:eastAsia="Amiri" w:cs="Amiri"/>
          <w:color w:val="111111"/>
          <w:sz w:val="28"/>
          <w:sz w:val="28"/>
          <w:szCs w:val="28"/>
          <w:rtl w:val="true"/>
          <w:lang w:bidi="ar-SA"/>
        </w:rPr>
        <w:t>فِي الرِّجَالِ ٭٭٭ أَسَامِلُ هَذَا وَمَاذَا</w:t>
      </w:r>
      <w:r>
        <w:rPr>
          <w:rStyle w:val="FootnoteAnchor"/>
          <w:rtl w:val="true"/>
        </w:rPr>
        <w:footnoteReference w:id="428"/>
      </w:r>
      <w:r>
        <w:rPr>
          <w:rFonts w:ascii="Amiri" w:hAnsi="Amiri" w:eastAsia="Amiri" w:cs="Amiri"/>
          <w:color w:val="111111"/>
          <w:sz w:val="28"/>
          <w:sz w:val="28"/>
          <w:szCs w:val="28"/>
          <w:rtl w:val="true"/>
          <w:lang w:bidi="ar-SA"/>
        </w:rPr>
        <w:t>الخَبَرْ</w:t>
      </w:r>
    </w:p>
    <w:p>
      <w:pPr>
        <w:pStyle w:val="BookText"/>
        <w:rPr/>
      </w:pPr>
      <w:r>
        <w:rPr>
          <w:rFonts w:ascii="Amiri" w:hAnsi="Amiri" w:eastAsia="Amiri" w:cs="Amiri"/>
          <w:color w:val="111111"/>
          <w:sz w:val="28"/>
          <w:sz w:val="28"/>
          <w:szCs w:val="28"/>
          <w:rtl w:val="true"/>
          <w:lang w:bidi="ar-SA"/>
        </w:rPr>
        <w:t>وَلَكِنِّي مَدَرْتُ</w:t>
      </w:r>
      <w:r>
        <w:rPr>
          <w:rStyle w:val="FootnoteAnchor"/>
          <w:rtl w:val="true"/>
        </w:rPr>
        <w:footnoteReference w:id="429"/>
      </w:r>
      <w:r>
        <w:rPr>
          <w:rFonts w:ascii="Amiri" w:hAnsi="Amiri" w:eastAsia="Amiri" w:cs="Amiri"/>
          <w:color w:val="111111"/>
          <w:sz w:val="28"/>
          <w:sz w:val="28"/>
          <w:szCs w:val="28"/>
          <w:rtl w:val="true"/>
          <w:lang w:bidi="ar-SA"/>
        </w:rPr>
        <w:t>الأَصْغَرَيْنِ ٭٭٭ أَبِينُ مَعَ مَا مَضَى مَا غَيَّر</w:t>
      </w:r>
      <w:r>
        <w:rPr>
          <w:rStyle w:val="FootnoteAnchor"/>
          <w:rtl w:val="true"/>
        </w:rPr>
        <w:footnoteReference w:id="430"/>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ورواها المجلسي في بحاره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ديوان الإمام علي علیه السلام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المشكلات تصدَّين لي ٭٭٭ کشفت حقائقها بالنظر</w:t>
      </w:r>
    </w:p>
    <w:p>
      <w:pPr>
        <w:pStyle w:val="BookText"/>
        <w:rPr/>
      </w:pPr>
      <w:r>
        <w:rPr>
          <w:rFonts w:ascii="Amiri" w:hAnsi="Amiri" w:eastAsia="Amiri" w:cs="Amiri"/>
          <w:color w:val="111111"/>
          <w:sz w:val="28"/>
          <w:sz w:val="28"/>
          <w:szCs w:val="28"/>
          <w:rtl w:val="true"/>
          <w:lang w:bidi="ar-SA"/>
        </w:rPr>
        <w:t>وإن برقت في مخيل الظنو ٭٭٭ ن عمياء لا يجتليها البصر</w:t>
      </w:r>
    </w:p>
    <w:p>
      <w:pPr>
        <w:pStyle w:val="BookText"/>
        <w:rPr/>
      </w:pPr>
      <w:r>
        <w:rPr>
          <w:rFonts w:ascii="Amiri" w:hAnsi="Amiri" w:eastAsia="Amiri" w:cs="Amiri"/>
          <w:color w:val="111111"/>
          <w:sz w:val="28"/>
          <w:sz w:val="28"/>
          <w:szCs w:val="28"/>
          <w:rtl w:val="true"/>
          <w:lang w:bidi="ar-SA"/>
        </w:rPr>
        <w:t>مقنعةٌ بغيوب الأمور ٭٭٭ وضعت عليها صحيح الفكَر</w:t>
      </w:r>
    </w:p>
    <w:p>
      <w:pPr>
        <w:pStyle w:val="BookText"/>
        <w:rPr/>
      </w:pPr>
      <w:r>
        <w:rPr>
          <w:rFonts w:ascii="IRNazanin" w:hAnsi="IRNazanin" w:eastAsia="IRNazanin"/>
          <w:color w:val="111111"/>
          <w:sz w:val="28"/>
          <w:sz w:val="28"/>
          <w:szCs w:val="28"/>
          <w:rtl w:val="true"/>
          <w:lang w:bidi="fa-IR"/>
        </w:rPr>
        <w:t>معي أصمع كظيا المرهفا ٭٭٭ ت أفري به عن بنات السیر</w:t>
      </w:r>
    </w:p>
    <w:p>
      <w:pPr>
        <w:pStyle w:val="BookText"/>
        <w:rPr/>
      </w:pPr>
      <w:r>
        <w:rPr>
          <w:rFonts w:ascii="IRNazanin" w:hAnsi="IRNazanin" w:eastAsia="IRNazanin"/>
          <w:color w:val="111111"/>
          <w:sz w:val="28"/>
          <w:sz w:val="28"/>
          <w:szCs w:val="28"/>
          <w:rtl w:val="true"/>
          <w:lang w:bidi="fa-IR"/>
        </w:rPr>
        <w:t>لساناً کشقشقة الأرحبي ٭٭٭ أو كالحسام اليماني الذكَر</w:t>
      </w:r>
    </w:p>
    <w:p>
      <w:pPr>
        <w:pStyle w:val="BookText"/>
        <w:rPr/>
      </w:pPr>
      <w:r>
        <w:rPr>
          <w:rFonts w:ascii="Amiri" w:hAnsi="Amiri" w:eastAsia="Amiri" w:cs="Amiri"/>
          <w:color w:val="111111"/>
          <w:sz w:val="28"/>
          <w:sz w:val="28"/>
          <w:szCs w:val="28"/>
          <w:rtl w:val="true"/>
          <w:lang w:bidi="ar-SA"/>
        </w:rPr>
        <w:t>وقلباً إذ استنطقته الهموم ٭٭٭ أَربي عليها بواهي الذَرر</w:t>
      </w:r>
    </w:p>
    <w:p>
      <w:pPr>
        <w:pStyle w:val="BookText"/>
        <w:rPr/>
      </w:pPr>
      <w:r>
        <w:rPr>
          <w:rFonts w:ascii="Amiri" w:hAnsi="Amiri" w:eastAsia="Amiri" w:cs="Amiri"/>
          <w:color w:val="111111"/>
          <w:sz w:val="28"/>
          <w:sz w:val="28"/>
          <w:szCs w:val="28"/>
          <w:rtl w:val="true"/>
          <w:lang w:bidi="ar-SA"/>
        </w:rPr>
        <w:t>ولست بامعة في الرجا ٭٭٭ ل أسائل هذا وذا ما الخبر</w:t>
      </w:r>
    </w:p>
    <w:p>
      <w:pPr>
        <w:pStyle w:val="BookText"/>
        <w:rPr/>
      </w:pPr>
      <w:r>
        <w:rPr>
          <w:rFonts w:ascii="Amiri" w:hAnsi="Amiri" w:eastAsia="Amiri" w:cs="Amiri"/>
          <w:color w:val="111111"/>
          <w:sz w:val="28"/>
          <w:sz w:val="28"/>
          <w:szCs w:val="28"/>
          <w:rtl w:val="true"/>
          <w:lang w:bidi="ar-SA"/>
        </w:rPr>
        <w:t>ولكنني مذرب الصغري ٭٭٭ ن أبيَّن مع ما مضى ما غبر</w:t>
      </w:r>
    </w:p>
    <w:p>
      <w:pPr>
        <w:pStyle w:val="BookText"/>
        <w:rPr/>
      </w:pP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المشكلات تصدين لي ٭٭٭ کشفت حقايقها بالنظر</w:t>
      </w:r>
    </w:p>
    <w:p>
      <w:pPr>
        <w:pStyle w:val="BookText"/>
        <w:rPr/>
      </w:pPr>
      <w:r>
        <w:rPr>
          <w:rFonts w:ascii="Amiri" w:hAnsi="Amiri" w:eastAsia="Amiri" w:cs="Amiri"/>
          <w:color w:val="111111"/>
          <w:sz w:val="28"/>
          <w:sz w:val="28"/>
          <w:szCs w:val="28"/>
          <w:rtl w:val="true"/>
          <w:lang w:bidi="ar-SA"/>
        </w:rPr>
        <w:t>وإن برقت في خلال الصواب ٭٭٭ عمياء لا تعتريني فكر</w:t>
      </w:r>
    </w:p>
    <w:p>
      <w:pPr>
        <w:pStyle w:val="BookText"/>
        <w:rPr/>
      </w:pPr>
      <w:r>
        <w:rPr>
          <w:rFonts w:ascii="Amiri" w:hAnsi="Amiri" w:eastAsia="Amiri" w:cs="Amiri"/>
          <w:color w:val="111111"/>
          <w:sz w:val="28"/>
          <w:sz w:val="28"/>
          <w:szCs w:val="28"/>
          <w:rtl w:val="true"/>
          <w:lang w:bidi="ar-SA"/>
        </w:rPr>
        <w:t>مقنعة بعيون الأم الأمور ٭٭٭ وضعت عليها نفيس الدرر</w:t>
      </w:r>
    </w:p>
    <w:p>
      <w:pPr>
        <w:pStyle w:val="BookText"/>
        <w:rPr/>
      </w:pPr>
      <w:r>
        <w:rPr>
          <w:rFonts w:ascii="Amiri" w:hAnsi="Amiri" w:eastAsia="Amiri" w:cs="Amiri"/>
          <w:color w:val="111111"/>
          <w:sz w:val="28"/>
          <w:sz w:val="28"/>
          <w:szCs w:val="28"/>
          <w:rtl w:val="true"/>
          <w:lang w:bidi="ar-SA"/>
        </w:rPr>
        <w:t>لساناً كشقشقة الأرحبي ٭٭٭ أو كالحسام إذا ما سطر</w:t>
      </w:r>
    </w:p>
    <w:p>
      <w:pPr>
        <w:pStyle w:val="BookText"/>
        <w:rPr/>
      </w:pPr>
      <w:r>
        <w:rPr>
          <w:rFonts w:ascii="Amiri" w:hAnsi="Amiri" w:eastAsia="Amiri" w:cs="Amiri"/>
          <w:color w:val="111111"/>
          <w:sz w:val="28"/>
          <w:sz w:val="28"/>
          <w:szCs w:val="28"/>
          <w:rtl w:val="true"/>
          <w:lang w:bidi="ar-SA"/>
        </w:rPr>
        <w:t>ولست بإمعة في الرجال ٭٭٭ أسائل هذا وذا ما الخبر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ولكنني مدرة الأصغرین ٭٭٭ وجلاب خیر ودفاع شر</w:t>
      </w:r>
    </w:p>
    <w:p>
      <w:pPr>
        <w:pStyle w:val="BookText"/>
        <w:rPr/>
      </w:pPr>
      <w:r>
        <w:rPr>
          <w:rFonts w:ascii="Amiri" w:hAnsi="Amiri" w:eastAsia="Amiri" w:cs="Amiri"/>
          <w:color w:val="111111"/>
          <w:sz w:val="28"/>
          <w:sz w:val="28"/>
          <w:szCs w:val="28"/>
          <w:rtl w:val="true"/>
          <w:lang w:bidi="ar-SA"/>
        </w:rPr>
        <w:t>فاتحة الكتاب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كُنْتَ مُلْتَمِساً لِرِزْقٍ ٭٭٭ وَنَجْحَ القَصْدِ مِنْ عَبْدِ وَحُرِّ</w:t>
      </w:r>
    </w:p>
    <w:p>
      <w:pPr>
        <w:pStyle w:val="BookText"/>
        <w:rPr/>
      </w:pPr>
      <w:r>
        <w:rPr>
          <w:rFonts w:ascii="Amiri" w:hAnsi="Amiri" w:eastAsia="Amiri" w:cs="Amiri"/>
          <w:color w:val="111111"/>
          <w:sz w:val="28"/>
          <w:sz w:val="28"/>
          <w:szCs w:val="28"/>
          <w:rtl w:val="true"/>
          <w:lang w:bidi="ar-SA"/>
        </w:rPr>
        <w:t>وَتَظْفُرَ بِالَّذِي تَهْوَى سَرِيعاً ٭٭٭ وَتَأْمَنَ مِنْ مُخَالَفَةٍ وَغَدْرِ</w:t>
      </w:r>
    </w:p>
    <w:p>
      <w:pPr>
        <w:pStyle w:val="BookText"/>
        <w:rPr/>
      </w:pPr>
      <w:r>
        <w:rPr>
          <w:rFonts w:ascii="Amiri" w:hAnsi="Amiri" w:eastAsia="Amiri" w:cs="Amiri"/>
          <w:color w:val="111111"/>
          <w:sz w:val="28"/>
          <w:sz w:val="28"/>
          <w:szCs w:val="28"/>
          <w:rtl w:val="true"/>
          <w:lang w:bidi="ar-SA"/>
        </w:rPr>
        <w:t>فَفَاتِحَةُ الكِتَابِ فَإِنَّ فِيهَا ٭٭٭ لِمَا أَمَّلْتَ سِراً أَيَّ سِرِّ</w:t>
      </w:r>
    </w:p>
    <w:p>
      <w:pPr>
        <w:pStyle w:val="BookText"/>
        <w:rPr/>
      </w:pPr>
      <w:r>
        <w:rPr>
          <w:rFonts w:ascii="Amiri" w:hAnsi="Amiri" w:eastAsia="Amiri" w:cs="Amiri"/>
          <w:color w:val="111111"/>
          <w:sz w:val="28"/>
          <w:sz w:val="28"/>
          <w:szCs w:val="28"/>
          <w:rtl w:val="true"/>
          <w:lang w:bidi="ar-SA"/>
        </w:rPr>
        <w:t>فَلاَزِمُ دَرْسَهَا عُقْبَى عِشَاءٍ ٭٭٭ وفِي صُبْحٍ وَظُهْرِ ثُمَّ عَصْرِ</w:t>
      </w:r>
    </w:p>
    <w:p>
      <w:pPr>
        <w:pStyle w:val="BookText"/>
        <w:rPr/>
      </w:pPr>
      <w:r>
        <w:rPr>
          <w:rFonts w:ascii="Amiri" w:hAnsi="Amiri" w:eastAsia="Amiri" w:cs="Amiri"/>
          <w:color w:val="111111"/>
          <w:sz w:val="28"/>
          <w:sz w:val="28"/>
          <w:szCs w:val="28"/>
          <w:rtl w:val="true"/>
          <w:lang w:bidi="ar-SA"/>
        </w:rPr>
        <w:t>وَلأَزِمُهَا بِمَغْرِبِ كُلِّ لَيْلٍ ٭٭٭ إِلى التِّسْعِينَ تَتْبَعُهَا بِعَشْرِ</w:t>
      </w:r>
    </w:p>
    <w:p>
      <w:pPr>
        <w:pStyle w:val="BookText"/>
        <w:rPr/>
      </w:pPr>
      <w:r>
        <w:rPr>
          <w:rFonts w:ascii="Amiri" w:hAnsi="Amiri" w:eastAsia="Amiri" w:cs="Amiri"/>
          <w:color w:val="111111"/>
          <w:sz w:val="28"/>
          <w:sz w:val="28"/>
          <w:szCs w:val="28"/>
          <w:rtl w:val="true"/>
          <w:lang w:bidi="ar-SA"/>
        </w:rPr>
        <w:t>تَنَلْ مَا شِئْتَ مِنْ عِزُّ وَجَاهٍ ٭٭٭ وَعُظْمِ مَهَابَةٍ وَعُلُوِّ قَدْرِ</w:t>
      </w:r>
    </w:p>
    <w:p>
      <w:pPr>
        <w:pStyle w:val="BookText"/>
        <w:rPr/>
      </w:pPr>
      <w:r>
        <w:rPr>
          <w:rFonts w:ascii="Amiri" w:hAnsi="Amiri" w:eastAsia="Amiri" w:cs="Amiri"/>
          <w:color w:val="111111"/>
          <w:sz w:val="28"/>
          <w:sz w:val="28"/>
          <w:szCs w:val="28"/>
          <w:rtl w:val="true"/>
          <w:lang w:bidi="ar-SA"/>
        </w:rPr>
        <w:t>وَعِز لاَ تُغَيِّرُهُ اللَّيَالِي ٭٭٭ بِحَادِثَةٍ مِنَ النُّقْصَانِ تَجْرِي</w:t>
      </w:r>
    </w:p>
    <w:p>
      <w:pPr>
        <w:pStyle w:val="BookText"/>
        <w:rPr/>
      </w:pPr>
      <w:r>
        <w:rPr>
          <w:rFonts w:ascii="Amiri" w:hAnsi="Amiri" w:eastAsia="Amiri" w:cs="Amiri"/>
          <w:color w:val="111111"/>
          <w:sz w:val="28"/>
          <w:sz w:val="28"/>
          <w:szCs w:val="28"/>
          <w:rtl w:val="true"/>
          <w:lang w:bidi="ar-SA"/>
        </w:rPr>
        <w:t>وَتَوْفِیقٍ وَأَفْرَاحٍ دَوَاماً ٭٭٭ وَتَأْمَنَ نَكَالَةَ كُلِّ شَرٌ</w:t>
      </w:r>
    </w:p>
    <w:p>
      <w:pPr>
        <w:pStyle w:val="BookText"/>
        <w:rPr/>
      </w:pPr>
      <w:r>
        <w:rPr>
          <w:rFonts w:ascii="Amiri" w:hAnsi="Amiri" w:eastAsia="Amiri" w:cs="Amiri"/>
          <w:color w:val="111111"/>
          <w:sz w:val="28"/>
          <w:sz w:val="28"/>
          <w:szCs w:val="28"/>
          <w:rtl w:val="true"/>
          <w:lang w:bidi="ar-SA"/>
        </w:rPr>
        <w:t>وَلاَ تَحْتَجْ إِلَى أَحَدٍ بِشَيْءٍ ٭٭٭ وَلاَ تُفْجَعْ بِمَكْرُوهِ وَضُرُ</w:t>
      </w:r>
    </w:p>
    <w:p>
      <w:pPr>
        <w:pStyle w:val="BookText"/>
        <w:rPr/>
      </w:pPr>
      <w:r>
        <w:rPr>
          <w:rFonts w:ascii="Amiri" w:hAnsi="Amiri" w:eastAsia="Amiri" w:cs="Amiri"/>
          <w:color w:val="111111"/>
          <w:sz w:val="28"/>
          <w:sz w:val="28"/>
          <w:szCs w:val="28"/>
          <w:rtl w:val="true"/>
          <w:lang w:bidi="ar-SA"/>
        </w:rPr>
        <w:t>وَمِنْ فَقْرٍ وَعُسْرِ وَانْقِطَاع ٭٭٭ وَمِنْ بَطْشِ لِذِي نَهْي وَأَمْرِ</w:t>
      </w:r>
    </w:p>
    <w:p>
      <w:pPr>
        <w:pStyle w:val="BookText"/>
        <w:rPr/>
      </w:pPr>
      <w:r>
        <w:rPr>
          <w:rFonts w:ascii="Amiri" w:hAnsi="Amiri" w:eastAsia="Amiri" w:cs="Amiri"/>
          <w:color w:val="111111"/>
          <w:sz w:val="28"/>
          <w:sz w:val="28"/>
          <w:szCs w:val="28"/>
          <w:rtl w:val="true"/>
          <w:lang w:bidi="ar-SA"/>
        </w:rPr>
        <w:t>تُصَانُ وَتَبْلُعُ الآمَالَ حَقَاً ٭٭٭ عَلَى طُولِ المَدَى فِي كُلِّ دَهْرِ</w:t>
      </w:r>
    </w:p>
    <w:p>
      <w:pPr>
        <w:pStyle w:val="BookText"/>
        <w:rPr/>
      </w:pPr>
      <w:r>
        <w:rPr>
          <w:rFonts w:ascii="Amiri" w:hAnsi="Amiri" w:eastAsia="Amiri" w:cs="Amiri"/>
          <w:color w:val="111111"/>
          <w:sz w:val="28"/>
          <w:sz w:val="28"/>
          <w:szCs w:val="28"/>
          <w:rtl w:val="true"/>
          <w:lang w:bidi="ar-SA"/>
        </w:rPr>
        <w:t>فَإِنَّكَ إِنْ فَعَلْتَ أَتَاكَ آتٍ ٭٭٭ بِمَا يُغْنِيكَ عَنْ زَيْدٍ وَعَمْرِ</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قافية الزاي</w:t>
      </w:r>
    </w:p>
    <w:p>
      <w:pPr>
        <w:pStyle w:val="BookText"/>
        <w:rPr/>
      </w:pPr>
      <w:r>
        <w:rPr>
          <w:rFonts w:ascii="IRNazanin" w:hAnsi="IRNazanin" w:eastAsia="IRNazanin"/>
          <w:color w:val="111111"/>
          <w:sz w:val="28"/>
          <w:sz w:val="28"/>
          <w:szCs w:val="28"/>
          <w:rtl w:val="true"/>
          <w:lang w:bidi="fa-IR"/>
        </w:rPr>
        <w:t>لا تعجلن</w:t>
      </w:r>
    </w:p>
    <w:p>
      <w:pPr>
        <w:pStyle w:val="BookText"/>
        <w:rPr/>
      </w:pPr>
      <w:r>
        <w:rPr>
          <w:rFonts w:ascii="Amiri" w:hAnsi="Amiri" w:eastAsia="Amiri" w:cs="Amiri"/>
          <w:color w:val="111111"/>
          <w:sz w:val="28"/>
          <w:sz w:val="28"/>
          <w:szCs w:val="28"/>
          <w:rtl w:val="true"/>
          <w:lang w:bidi="ar-SA"/>
        </w:rPr>
        <w:t>لا تَعْجَلَنَّ فَقَدْ أَتَا ٭٭٭ كَ مُجِيبُ صَوْتِكَ غَيْرَ عَاجِزْ</w:t>
      </w:r>
    </w:p>
    <w:p>
      <w:pPr>
        <w:pStyle w:val="BookText"/>
        <w:rPr/>
      </w:pPr>
      <w:r>
        <w:rPr>
          <w:rFonts w:ascii="Amiri" w:hAnsi="Amiri" w:eastAsia="Amiri" w:cs="Amiri"/>
          <w:color w:val="111111"/>
          <w:sz w:val="28"/>
          <w:sz w:val="28"/>
          <w:szCs w:val="28"/>
          <w:rtl w:val="true"/>
          <w:lang w:bidi="ar-SA"/>
        </w:rPr>
        <w:t>ذُو نِیَّةٍ وَبَصِیرَةٍ ٭٭٭ يَرْجُو بِذَاكَ نَجَاةَ فَائِزْ</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لآمُلُ أَنْ أُقِي ٭٭٭ مَ عَلَيْكَ نَائِحَةَ الجَنَائِزْ </w:t>
      </w:r>
    </w:p>
    <w:p>
      <w:pPr>
        <w:pStyle w:val="BookText"/>
        <w:rPr/>
      </w:pPr>
      <w:r>
        <w:rPr>
          <w:rFonts w:ascii="Amiri" w:hAnsi="Amiri" w:eastAsia="Amiri" w:cs="Amiri"/>
          <w:color w:val="111111"/>
          <w:sz w:val="28"/>
          <w:sz w:val="28"/>
          <w:szCs w:val="28"/>
          <w:rtl w:val="true"/>
          <w:lang w:bidi="ar-SA"/>
        </w:rPr>
        <w:t>منْ ضَرْبَةٍ فَوْهَاءَ</w:t>
      </w:r>
      <w:r>
        <w:rPr>
          <w:rStyle w:val="FootnoteAnchor"/>
          <w:rtl w:val="true"/>
        </w:rPr>
        <w:footnoteReference w:id="433"/>
      </w:r>
      <w:r>
        <w:rPr>
          <w:rFonts w:ascii="Amiri" w:hAnsi="Amiri" w:eastAsia="Amiri" w:cs="Amiri"/>
          <w:color w:val="111111"/>
          <w:sz w:val="28"/>
          <w:sz w:val="28"/>
          <w:szCs w:val="28"/>
          <w:rtl w:val="true"/>
          <w:lang w:bidi="ar-SA"/>
        </w:rPr>
        <w:t>يَبْ ٭٭٭ قَى ذِكرُها عِنْدَ الهَزَاهِزْ</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ولقد بُححْتُ من النّدا ٭٭٭ ءِ بجمعهمْ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ووقفتُ مذ جَبُن المشَ ٭٭٭ يِّعُ موقفَ القِرن المُناجِزْ</w:t>
      </w:r>
    </w:p>
    <w:p>
      <w:pPr>
        <w:pStyle w:val="BookText"/>
        <w:rPr/>
      </w:pPr>
      <w:r>
        <w:rPr>
          <w:rFonts w:ascii="Amiri" w:hAnsi="Amiri" w:eastAsia="Amiri" w:cs="Amiri"/>
          <w:color w:val="111111"/>
          <w:sz w:val="28"/>
          <w:sz w:val="28"/>
          <w:szCs w:val="28"/>
          <w:rtl w:val="true"/>
          <w:lang w:bidi="ar-SA"/>
        </w:rPr>
        <w:t>إنِّي كذلكَ لم أزَلْ ٭٭٭ مستسرعاً قبل الهزاهِزْ</w:t>
      </w:r>
    </w:p>
    <w:p>
      <w:pPr>
        <w:pStyle w:val="BookText"/>
        <w:rPr/>
      </w:pPr>
      <w:r>
        <w:rPr>
          <w:rFonts w:ascii="Amiri" w:hAnsi="Amiri" w:eastAsia="Amiri" w:cs="Amiri"/>
          <w:color w:val="111111"/>
          <w:sz w:val="28"/>
          <w:sz w:val="28"/>
          <w:szCs w:val="28"/>
          <w:rtl w:val="true"/>
          <w:lang w:bidi="ar-SA"/>
        </w:rPr>
        <w:t>إنَّ الشجاعةَ في الفَتَى ٭٭٭ والسجود من خير الغرائزْ</w:t>
      </w:r>
    </w:p>
    <w:p>
      <w:pPr>
        <w:pStyle w:val="BookText"/>
        <w:rPr/>
      </w:pPr>
      <w:r>
        <w:rPr>
          <w:rFonts w:ascii="Amiri" w:hAnsi="Amiri" w:eastAsia="Amiri" w:cs="Amiri"/>
          <w:color w:val="111111"/>
          <w:sz w:val="28"/>
          <w:sz w:val="28"/>
          <w:szCs w:val="28"/>
          <w:rtl w:val="true"/>
          <w:lang w:bidi="ar-SA"/>
        </w:rPr>
        <w:t>فقامَ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 مبارزته؛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فدنا فقلّده سيفَه، وعمَّمه بعمامته،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لشأنِك، فلّما انصرفَ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قَرُب منه قال له مجيباً إيّاه عن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عَمرو شيخاً كبيراً قد جاوزَ الثّمانين، وكان نديمَ أبي طالب ابن عبدِ المطّلب في الجاهلية، فانتَسب علي علیه السلام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ابنُ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لقد كان أبوك نديماً لي وصديقاً، فارجع فإنّي لا أُحبّ أن أقتلَك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شيْخنا أبو الخير مصدِّق بن شبيب النحويّ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مرَرْنا في القراءة عليه بهذا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أمره بالرجوع إبقاءً عليه، بل خوفاً منه، فقد عرَفَ قَتْلاه ببَدر وأحد، وعَلِم أنّه إنْ ناهَضَه قَتَله، فاستَحْيا أن يُظهر الفَشَل، فأظهر الإبْقاء والإرعاء، وإنّه لكاذب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أحِبُّ أن أقتلَك، فقال يابن أخي، إنّي لأكره أن أقتلَ الرجلَ الكريم مثلك، فارجع وراءك خيرٌ لك، 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تتحدّث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يدعوني أحدٌ إلى ثلاثٍ إلا أجبتُ ولو إلى واحدةٍ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إلى أن ترجع بمن تبعك من قريش 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تتحدّث نساء قريش عنّى أنّ غلاما خدَعَني،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إلى البراز، فحمى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أظنّ أن أحداً من العرب يَرومُها منّي، ثمّ نزل فعَقَر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وجهه ففزّ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وتجاوَلاَ، فثارت لهما غبرةٌ وارتهْما عن العيون، إلى أن العيون، إلى أن سمع الناسُ التكبيرَ عالياً من تحت الغبرة، فعَلِموا أن عليّاً قتَلَه، وانجلت الغَبَرة عنهما، وعليٌّ راكب صدره يحزّ رأسه، وفرَ أصحابُه ليعبرُوا الخندق، فظفرتْ بهمْ خيلُهم إلاَّ نوْفل بن عبد الله، فإنه قصر فرسه، فوقع في الخندق، فرماء المسلمون بالحجارة، فقال يامعاشر الناس قتلة أكرم من هذه، فنزل إليه علي علیه السلام فقتله، وأدرك الزُّبيرُ هبيرة بنَ أبي وهب فضَربه فَقَطع ثفر فرسه وسقطتْ دِرْعٌ كان حمَلَها مِن ورائه، فأخذها الزبير، وألقى عكرمة رمحه، وناوش عُمَر بن الخطاب ضرار بن عمرو، فحَمل عليه ضِرار حتى إذا وجد عمر مَسَّ الرَّمْح رَفَعه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لنعمة مشكورة، فاحفظها يا بنَ الخطاب، إنّي كنتُ آليتُ ألاّ تُمكنني يَدايَ من قتلِ قرشيّ فأقتله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ضرارٌ راجعاً إلى أصحابه، وقد كان جرى له معه مثل هذه في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هاتين القصتين مَعاً محمد بنُ عُمَر الواقديّ في كتاب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الخميس </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الأبيات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تعجلنّ فقد أتا ٭٭٭ ك مجيب صوتك غير عاجز</w:t>
      </w:r>
    </w:p>
    <w:p>
      <w:pPr>
        <w:pStyle w:val="BookText"/>
        <w:rPr/>
      </w:pPr>
      <w:r>
        <w:rPr>
          <w:rFonts w:ascii="IRNazanin" w:hAnsi="IRNazanin" w:eastAsia="IRNazanin"/>
          <w:color w:val="111111"/>
          <w:sz w:val="28"/>
          <w:sz w:val="28"/>
          <w:szCs w:val="28"/>
          <w:rtl w:val="true"/>
          <w:lang w:bidi="fa-IR"/>
        </w:rPr>
        <w:t>ذو نية وبصیرة ٭٭٭ والصدق منجی کل فائز</w:t>
      </w:r>
    </w:p>
    <w:p>
      <w:pPr>
        <w:pStyle w:val="BookText"/>
        <w:rPr/>
      </w:pPr>
      <w:r>
        <w:rPr>
          <w:rFonts w:ascii="Amiri" w:hAnsi="Amiri" w:eastAsia="Amiri" w:cs="Amiri"/>
          <w:color w:val="111111"/>
          <w:sz w:val="28"/>
          <w:sz w:val="28"/>
          <w:szCs w:val="28"/>
          <w:rtl w:val="true"/>
          <w:lang w:bidi="ar-SA"/>
        </w:rPr>
        <w:t>إني لأرجو أن أقي ٭٭٭ م عليك نائحة الجنائز</w:t>
      </w:r>
    </w:p>
    <w:p>
      <w:pPr>
        <w:pStyle w:val="BookText"/>
        <w:rPr/>
      </w:pPr>
      <w:r>
        <w:rPr>
          <w:rFonts w:ascii="IRNazanin" w:hAnsi="IRNazanin" w:eastAsia="IRNazanin"/>
          <w:color w:val="111111"/>
          <w:sz w:val="28"/>
          <w:sz w:val="28"/>
          <w:szCs w:val="28"/>
          <w:rtl w:val="true"/>
          <w:lang w:bidi="fa-IR"/>
        </w:rPr>
        <w:t>من ضربة نجلاء یب ٭٭٭ قى ذكرها عند الهزاهز</w:t>
      </w:r>
    </w:p>
    <w:p>
      <w:pPr>
        <w:pStyle w:val="BookText"/>
        <w:rPr/>
      </w:pPr>
      <w:r>
        <w:rPr>
          <w:rFonts w:ascii="Amiri" w:hAnsi="Amiri" w:eastAsia="Amiri" w:cs="Amiri"/>
          <w:color w:val="111111"/>
          <w:sz w:val="28"/>
          <w:sz w:val="28"/>
          <w:szCs w:val="28"/>
          <w:rtl w:val="true"/>
          <w:lang w:bidi="ar-SA"/>
        </w:rPr>
        <w:t xml:space="preserve">ووردت الأبيات في منتهى الآمال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تاريخ الخميس والأخير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ضربة نجلاء يبقى ٭٭٭ صوتها بعد الهزاهز</w:t>
      </w:r>
    </w:p>
    <w:p>
      <w:pPr>
        <w:pStyle w:val="BookText"/>
        <w:rPr/>
      </w:pPr>
      <w:r>
        <w:rPr>
          <w:rFonts w:ascii="Amiri" w:hAnsi="Amiri" w:eastAsia="Amiri" w:cs="Amiri"/>
          <w:color w:val="111111"/>
          <w:sz w:val="28"/>
          <w:sz w:val="28"/>
          <w:szCs w:val="28"/>
          <w:rtl w:val="true"/>
          <w:lang w:bidi="ar-SA"/>
        </w:rPr>
        <w:t xml:space="preserve">ووردت أيضاً في البيان الجلي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تاريخ الخميس، والبيت الثاني يبدأ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نبهة وبصيرة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في الإمام علي من المهد إلى اللحد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تاريخ الخميّس</w:t>
      </w:r>
    </w:p>
    <w:p>
      <w:pPr>
        <w:pStyle w:val="BookText"/>
        <w:rPr/>
      </w:pPr>
      <w:r>
        <w:rPr>
          <w:rFonts w:ascii="Amiri" w:hAnsi="Amiri" w:eastAsia="Amiri" w:cs="Amiri"/>
          <w:color w:val="111111"/>
          <w:sz w:val="28"/>
          <w:sz w:val="28"/>
          <w:szCs w:val="28"/>
          <w:rtl w:val="true"/>
          <w:lang w:bidi="ar-SA"/>
        </w:rPr>
        <w:t>قافية السين</w:t>
      </w:r>
    </w:p>
    <w:p>
      <w:pPr>
        <w:pStyle w:val="BookText"/>
        <w:rPr/>
      </w:pPr>
      <w:r>
        <w:rPr>
          <w:rFonts w:ascii="Amiri" w:hAnsi="Amiri" w:eastAsia="Amiri" w:cs="Amiri"/>
          <w:color w:val="111111"/>
          <w:sz w:val="28"/>
          <w:sz w:val="28"/>
          <w:szCs w:val="28"/>
          <w:rtl w:val="true"/>
          <w:lang w:bidi="ar-SA"/>
        </w:rPr>
        <w:t>ألا تراني كيّساً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تَرَانِي كَیِّساً مُكَیَّسا ٭٭٭ بَنَيْتُ بَعْدَ نَافِعٍ مُخَيَّسا</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وفي البحار أيضاً </w:t>
      </w:r>
      <w:r>
        <w:rPr>
          <w:rFonts w:eastAsia="Amiri" w:cs="Amiri" w:ascii="Amiri" w:hAnsi="Amiri"/>
          <w:color w:val="111111"/>
          <w:sz w:val="28"/>
          <w:szCs w:val="28"/>
          <w:lang w:bidi="ar-SA"/>
        </w:rPr>
        <w:t>421/34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بهذا النص والشرح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تراني كيّساً مكيّساً ٭٭٭ بنيت بعد نافع مخيّساً</w:t>
      </w:r>
    </w:p>
    <w:p>
      <w:pPr>
        <w:pStyle w:val="BookText"/>
        <w:rPr/>
      </w:pPr>
      <w:r>
        <w:rPr>
          <w:rFonts w:ascii="Amiri" w:hAnsi="Amiri" w:eastAsia="Amiri" w:cs="Amiri"/>
          <w:color w:val="111111"/>
          <w:sz w:val="28"/>
          <w:sz w:val="28"/>
          <w:szCs w:val="28"/>
          <w:rtl w:val="true"/>
          <w:lang w:bidi="ar-SA"/>
        </w:rPr>
        <w:t>حصناً حصيناً وأميناً كيّساً</w:t>
      </w:r>
    </w:p>
    <w:p>
      <w:pPr>
        <w:pStyle w:val="BookText"/>
        <w:rPr/>
      </w:pPr>
      <w:r>
        <w:rPr>
          <w:rFonts w:ascii="IRNazanin" w:hAnsi="IRNazanin" w:eastAsia="IRNazanin"/>
          <w:color w:val="111111"/>
          <w:sz w:val="28"/>
          <w:sz w:val="28"/>
          <w:szCs w:val="28"/>
          <w:rtl w:val="true"/>
          <w:lang w:bidi="fa-IR"/>
        </w:rPr>
        <w:t>المكيس بكسر 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يجعل غيره كيّساً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الفيروزآبادي في القاموس المخيّس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كمعظم ومحدّث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السّجن، وسجن بناء عليّ علیه السلام، وكان أوّلاً جعله من قصب وسمّاه نافعاً فنقيه اللصوص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الأبيات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حصيناً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الجوهري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خيّسه تخييساً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المخيّس وهو اسم سجن كان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التذليل</w:t>
      </w:r>
    </w:p>
    <w:p>
      <w:pPr>
        <w:pStyle w:val="BookText"/>
        <w:rPr/>
      </w:pPr>
      <w:r>
        <w:rPr>
          <w:rFonts w:ascii="IRNazanin" w:hAnsi="IRNazanin" w:eastAsia="IRNazanin"/>
          <w:color w:val="111111"/>
          <w:sz w:val="28"/>
          <w:sz w:val="28"/>
          <w:szCs w:val="28"/>
          <w:rtl w:val="true"/>
          <w:lang w:bidi="fa-IR"/>
        </w:rPr>
        <w:t>من دم أعدائنا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السَّيْفُ وَالخِنجَرُ رَيحَانُنَا ٭٭٭ أُفِّ عَلَى النَّرْجِسِ وَالآسِ</w:t>
      </w:r>
    </w:p>
    <w:p>
      <w:pPr>
        <w:pStyle w:val="BookText"/>
        <w:rPr/>
      </w:pPr>
      <w:r>
        <w:rPr>
          <w:rFonts w:ascii="Amiri" w:hAnsi="Amiri" w:eastAsia="Amiri" w:cs="Amiri"/>
          <w:color w:val="111111"/>
          <w:sz w:val="28"/>
          <w:sz w:val="28"/>
          <w:szCs w:val="28"/>
          <w:rtl w:val="true"/>
          <w:lang w:bidi="ar-SA"/>
        </w:rPr>
        <w:t>شَرَابُنَا مِنْ دَمِ أَعْدَائِنَا ٭٭٭ وَكَأَسُنَا جُمْجُمَةُ الرَّاس</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الحزم سوء الظن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أَسَأْتُ إِذْ أَحْسَنْتُ ظَنِّي بِكُمْ ٭٭٭ والحَزْمُ سُوءُ الظَّنِّ بِالنَّاسِ</w:t>
      </w:r>
    </w:p>
    <w:p>
      <w:pPr>
        <w:pStyle w:val="BookText"/>
        <w:rPr/>
      </w:pPr>
      <w:r>
        <w:rPr>
          <w:rFonts w:ascii="Amiri" w:hAnsi="Amiri" w:eastAsia="Amiri" w:cs="Amiri"/>
          <w:color w:val="111111"/>
          <w:sz w:val="28"/>
          <w:sz w:val="28"/>
          <w:szCs w:val="28"/>
          <w:rtl w:val="true"/>
          <w:lang w:bidi="ar-SA"/>
        </w:rPr>
        <w:t>مَنْ أَحْسَنَ الظَّنَّ بأَعْدَائِهِ ٭٭٭ تَجَرَّعَ الهَمَّ بِأَنْفَاسِ</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اليوم أضرم نارها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يَرَى الجَمْعُ ضِرَابَ الفَاتِكِ الحُلاَبِسِ</w:t>
      </w:r>
      <w:r>
        <w:rPr>
          <w:rStyle w:val="FootnoteAnchor"/>
          <w:rtl w:val="true"/>
        </w:rPr>
        <w:footnoteReference w:id="438"/>
      </w:r>
      <w:r>
        <w:rPr>
          <w:rFonts w:ascii="Amiri" w:hAnsi="Amiri" w:eastAsia="Amiri" w:cs="Amiri"/>
          <w:color w:val="111111"/>
          <w:sz w:val="28"/>
          <w:sz w:val="28"/>
          <w:szCs w:val="28"/>
          <w:rtl w:val="true"/>
          <w:lang w:bidi="ar-SA"/>
        </w:rPr>
        <w:t xml:space="preserve">٭٭٭ وَطَعْنَةً قَدْ شَدَّهَا لِكَبْوَةِ الفَوَارِسِ </w:t>
      </w:r>
    </w:p>
    <w:p>
      <w:pPr>
        <w:pStyle w:val="BookText"/>
        <w:rPr/>
      </w:pPr>
      <w:r>
        <w:rPr>
          <w:rFonts w:ascii="Amiri" w:hAnsi="Amiri" w:eastAsia="Amiri" w:cs="Amiri"/>
          <w:color w:val="111111"/>
          <w:sz w:val="28"/>
          <w:sz w:val="28"/>
          <w:szCs w:val="28"/>
          <w:rtl w:val="true"/>
          <w:lang w:bidi="ar-SA"/>
        </w:rPr>
        <w:t>اليَوْمَ أُضْرِمُ نَارَهَا بِجَذْوَةٍ لِقَابِسِ ٭٭٭ حَتَّى تَرَى فُرْسَانَهَا تَخُرُّ للمَعَاطِسِ</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لكل هم فرج</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تَتَّهِمْ رَبَّكَ فِيمَا قَضَى ٭٭٭ وَهَونِ الأمْرَ عَلَى النَّفْس</w:t>
      </w:r>
    </w:p>
    <w:p>
      <w:pPr>
        <w:pStyle w:val="BookText"/>
        <w:rPr/>
      </w:pPr>
      <w:r>
        <w:rPr>
          <w:rFonts w:ascii="Amiri" w:hAnsi="Amiri" w:eastAsia="Amiri" w:cs="Amiri"/>
          <w:color w:val="111111"/>
          <w:sz w:val="28"/>
          <w:sz w:val="28"/>
          <w:szCs w:val="28"/>
          <w:rtl w:val="true"/>
          <w:lang w:bidi="ar-SA"/>
        </w:rPr>
        <w:t>لِكُلِّ هَمْ فَرجٌ عَاجِلٌ ٭٭٭ يَأْتِي عَلَى المُصْبِحِ والمُمْسِي</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سلام على أهل القبور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عَلَى أَهْلِ القُبُورِ الدَّوَارِسِ ٭٭٭ كَأَنَّهُمُ لَمْ يَجْلِسُوا فِي المَجَالِسِ</w:t>
      </w:r>
    </w:p>
    <w:p>
      <w:pPr>
        <w:pStyle w:val="BookText"/>
        <w:rPr/>
      </w:pPr>
      <w:r>
        <w:rPr>
          <w:rFonts w:ascii="Amiri" w:hAnsi="Amiri" w:eastAsia="Amiri" w:cs="Amiri"/>
          <w:color w:val="111111"/>
          <w:sz w:val="28"/>
          <w:sz w:val="28"/>
          <w:szCs w:val="28"/>
          <w:rtl w:val="true"/>
          <w:lang w:bidi="ar-SA"/>
        </w:rPr>
        <w:t>وَلَمْ يَشْرَبُوا مِنْ بَارِدِ المَاءِ شَرْبَةً ٭٭٭ وَلَمْ يَأْكُلُوا مِنْ خَيْرٍ رَطْبٍ وَبَابِسِ</w:t>
      </w:r>
    </w:p>
    <w:p>
      <w:pPr>
        <w:pStyle w:val="BookText"/>
        <w:rPr/>
      </w:pPr>
      <w:r>
        <w:rPr>
          <w:rFonts w:ascii="Amiri" w:hAnsi="Amiri" w:eastAsia="Amiri" w:cs="Amiri"/>
          <w:color w:val="111111"/>
          <w:sz w:val="28"/>
          <w:sz w:val="28"/>
          <w:szCs w:val="28"/>
          <w:rtl w:val="true"/>
          <w:lang w:bidi="ar-SA"/>
        </w:rPr>
        <w:t>ألاَ خَبِّرُونِي أَيْنَ قَبْرَ ذَلِيلِكُمْ ٭٭٭ وَقَبْرَ العَزِيزِ البَاذِخِ المُتَنَافِسِ</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سلام على أهل القبور الدوارس ٭٭٭ كأنهم لم يجلسوا في المجالس</w:t>
      </w:r>
    </w:p>
    <w:p>
      <w:pPr>
        <w:pStyle w:val="BookText"/>
        <w:rPr/>
      </w:pPr>
      <w:r>
        <w:rPr>
          <w:rFonts w:ascii="IRNazanin" w:hAnsi="IRNazanin" w:eastAsia="IRNazanin"/>
          <w:color w:val="111111"/>
          <w:sz w:val="28"/>
          <w:sz w:val="28"/>
          <w:szCs w:val="28"/>
          <w:rtl w:val="true"/>
          <w:lang w:bidi="fa-IR"/>
        </w:rPr>
        <w:t>ولم يشربوا من بارد الماء شربة ٭٭٭ ولم يأكلوا ما بين رطب ویابس</w:t>
      </w:r>
    </w:p>
    <w:p>
      <w:pPr>
        <w:pStyle w:val="BookText"/>
        <w:rPr/>
      </w:pPr>
      <w:r>
        <w:rPr>
          <w:rFonts w:ascii="Amiri" w:hAnsi="Amiri" w:eastAsia="Amiri" w:cs="Amiri"/>
          <w:color w:val="111111"/>
          <w:sz w:val="28"/>
          <w:sz w:val="28"/>
          <w:szCs w:val="28"/>
          <w:rtl w:val="true"/>
          <w:lang w:bidi="ar-SA"/>
        </w:rPr>
        <w:t>ألا فأخبروني أين قبر ذليلكم ٭٭٭ وقبر العزيز الباذخ المتنافس</w:t>
      </w:r>
    </w:p>
    <w:p>
      <w:pPr>
        <w:pStyle w:val="BookText"/>
        <w:rPr/>
      </w:pPr>
      <w:r>
        <w:rPr>
          <w:rFonts w:ascii="Amiri" w:hAnsi="Amiri" w:eastAsia="Amiri" w:cs="Amiri"/>
          <w:color w:val="111111"/>
          <w:sz w:val="28"/>
          <w:sz w:val="28"/>
          <w:szCs w:val="28"/>
          <w:rtl w:val="true"/>
          <w:lang w:bidi="ar-SA"/>
        </w:rPr>
        <w:t xml:space="preserve">نور الأبصار للشبلنجي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أهل القبور الدوارس ٭٭٭ كأنهم لم يجلسوا في المجالس</w:t>
      </w:r>
    </w:p>
    <w:p>
      <w:pPr>
        <w:pStyle w:val="BookText"/>
        <w:rPr/>
      </w:pPr>
      <w:r>
        <w:rPr>
          <w:rFonts w:ascii="IRNazanin" w:hAnsi="IRNazanin" w:eastAsia="IRNazanin"/>
          <w:color w:val="111111"/>
          <w:sz w:val="28"/>
          <w:sz w:val="28"/>
          <w:szCs w:val="28"/>
          <w:rtl w:val="true"/>
          <w:lang w:bidi="fa-IR"/>
        </w:rPr>
        <w:t>ولم يشربوا من الماء شربة ٭٭٭ ولم يأكلوا ما بين رطب ویابس</w:t>
      </w:r>
    </w:p>
    <w:p>
      <w:pPr>
        <w:pStyle w:val="BookText"/>
        <w:rPr/>
      </w:pPr>
      <w:r>
        <w:rPr>
          <w:rFonts w:ascii="Amiri" w:hAnsi="Amiri" w:eastAsia="Amiri" w:cs="Amiri"/>
          <w:color w:val="111111"/>
          <w:sz w:val="28"/>
          <w:sz w:val="28"/>
          <w:szCs w:val="28"/>
          <w:rtl w:val="true"/>
          <w:lang w:bidi="ar-SA"/>
        </w:rPr>
        <w:t>الا فاخبروا في أي قبر ذليلكم ٭٭٭ وقبر العزيز الباذخ المتشاوس</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405/1</w:t>
      </w:r>
      <w:r>
        <w:rPr>
          <w:rFonts w:ascii="Amiri" w:hAnsi="Amiri" w:eastAsia="Amiri" w:cs="Amiri"/>
          <w:color w:val="111111"/>
          <w:sz w:val="28"/>
          <w:sz w:val="28"/>
          <w:szCs w:val="28"/>
          <w:rtl w:val="true"/>
          <w:lang w:bidi="ar-SA"/>
        </w:rPr>
        <w:t xml:space="preserve">، الكبريت الأحمر ص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أنا الليث الهزبر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أَنَا اللَّيْثُ الهِزَبْرُ الأَشْوَشُ ٭٭٭ وَالأَسَدُ المُسْتَأْسِدُ المُعَرِّسُ </w:t>
      </w:r>
    </w:p>
    <w:p>
      <w:pPr>
        <w:pStyle w:val="BookText"/>
        <w:rPr/>
      </w:pPr>
      <w:r>
        <w:rPr>
          <w:rFonts w:ascii="Amiri" w:hAnsi="Amiri" w:eastAsia="Amiri" w:cs="Amiri"/>
          <w:color w:val="111111"/>
          <w:sz w:val="28"/>
          <w:sz w:val="28"/>
          <w:szCs w:val="28"/>
          <w:rtl w:val="true"/>
          <w:lang w:bidi="ar-SA"/>
        </w:rPr>
        <w:t>إِذِ الحُرُوبُ أَقْبَلَتْ تُضَرِّسُ ٭٭٭ وَاخْتَلَفَتْ عِنْدَ النَّزَالِ الأَنْفُسُ</w:t>
      </w:r>
    </w:p>
    <w:p>
      <w:pPr>
        <w:pStyle w:val="BookText"/>
        <w:rPr/>
      </w:pPr>
      <w:r>
        <w:rPr>
          <w:rFonts w:ascii="Amiri" w:hAnsi="Amiri" w:eastAsia="Amiri" w:cs="Amiri"/>
          <w:color w:val="111111"/>
          <w:sz w:val="28"/>
          <w:sz w:val="28"/>
          <w:szCs w:val="28"/>
          <w:rtl w:val="true"/>
          <w:lang w:bidi="ar-SA"/>
        </w:rPr>
        <w:t>مَا هَابَ مِنْ وَقع الرِّمَاحِ الأَشْرَسُ</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لا تأمن الموت</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تَأْمَنِ المَوْتَ فِي طَرْفٍ وَلاَ نَفَسِ ٭٭٭ وَلَوْ تَمَنَّعْتَ بِالحُجَّابِ وَالحَرَسِ</w:t>
      </w:r>
    </w:p>
    <w:p>
      <w:pPr>
        <w:pStyle w:val="BookText"/>
        <w:rPr/>
      </w:pPr>
      <w:r>
        <w:rPr>
          <w:rFonts w:ascii="Amiri" w:hAnsi="Amiri" w:eastAsia="Amiri" w:cs="Amiri"/>
          <w:color w:val="111111"/>
          <w:sz w:val="28"/>
          <w:sz w:val="28"/>
          <w:szCs w:val="28"/>
          <w:rtl w:val="true"/>
          <w:lang w:bidi="ar-SA"/>
        </w:rPr>
        <w:t>وَاعْلَمْ بِأَنَّ سِهَامَ المَوْتِ نَافِذَةٌ ٭٭٭ فِي كُلِّ مُدَّرِعٍ مِنَّا وَمُتَّرِسِ</w:t>
      </w:r>
    </w:p>
    <w:p>
      <w:pPr>
        <w:pStyle w:val="BookText"/>
        <w:rPr/>
      </w:pPr>
      <w:r>
        <w:rPr>
          <w:rFonts w:ascii="Amiri" w:hAnsi="Amiri" w:eastAsia="Amiri" w:cs="Amiri"/>
          <w:color w:val="111111"/>
          <w:sz w:val="28"/>
          <w:sz w:val="28"/>
          <w:szCs w:val="28"/>
          <w:rtl w:val="true"/>
          <w:lang w:bidi="ar-SA"/>
        </w:rPr>
        <w:t>مَا بَالُ دُنْيَاكَ تَرْضَى أَنْ تُدَنْسَهُ ٭٭٭ وَثَوْبُكَ الدَّهْرَ مَغسُولٌ مِنَ الدَّنَس</w:t>
      </w:r>
    </w:p>
    <w:p>
      <w:pPr>
        <w:pStyle w:val="BookText"/>
        <w:rPr/>
      </w:pPr>
      <w:r>
        <w:rPr>
          <w:rFonts w:ascii="Amiri" w:hAnsi="Amiri" w:eastAsia="Amiri" w:cs="Amiri"/>
          <w:color w:val="111111"/>
          <w:sz w:val="28"/>
          <w:sz w:val="28"/>
          <w:szCs w:val="28"/>
          <w:rtl w:val="true"/>
          <w:lang w:bidi="ar-SA"/>
        </w:rPr>
        <w:t>تَرْجُو النَّجَاةَ وَلَمْ تَسْلُكْ مَسَالِكَهَا ٭٭٭ إِنَّ السَّفِينَةَ لاَ تَجْرِي عَلَى اليَبَسِ</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لم يبق لي مؤنس</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لاَ شَرِيكَ لَهْ ٭٭٭ دَأَبِي فِي صُبْحِهِ وَفِي غَلَسِهْ</w:t>
      </w:r>
    </w:p>
    <w:p>
      <w:pPr>
        <w:pStyle w:val="BookText"/>
        <w:rPr/>
      </w:pPr>
      <w:r>
        <w:rPr>
          <w:rFonts w:ascii="Amiri" w:hAnsi="Amiri" w:eastAsia="Amiri" w:cs="Amiri"/>
          <w:color w:val="111111"/>
          <w:sz w:val="28"/>
          <w:sz w:val="28"/>
          <w:szCs w:val="28"/>
          <w:rtl w:val="true"/>
          <w:lang w:bidi="ar-SA"/>
        </w:rPr>
        <w:t>لَمْ يَبْقَ لِي مُؤْنِسٌ فَيُؤْنِسُنِي ٭٭٭ إِلاَّ أَنِيسٌ أَخَافُ مِنْ أُنُسِهْ</w:t>
      </w:r>
    </w:p>
    <w:p>
      <w:pPr>
        <w:pStyle w:val="BookText"/>
        <w:rPr/>
      </w:pPr>
      <w:r>
        <w:rPr>
          <w:rFonts w:ascii="Amiri" w:hAnsi="Amiri" w:eastAsia="Amiri" w:cs="Amiri"/>
          <w:color w:val="111111"/>
          <w:sz w:val="28"/>
          <w:sz w:val="28"/>
          <w:szCs w:val="28"/>
          <w:rtl w:val="true"/>
          <w:lang w:bidi="ar-SA"/>
        </w:rPr>
        <w:t>فَاعْتَزِلِ النَّاسَ مَا اسْتَطَعْتَ وَلاَ ٭٭٭ تَرْكَنُ إِلى مَنْ تَخَافُ مِنْ دَنَسِهْ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فَالعَبْدُ يَرْجُو مَا لَيْسَ يُدْرِكُهُ ٭٭٭ وَالمَوْتُ أَدْنَى إِلَيْهِ مِنْ نَفَسِهْ</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رسول الله كالبدر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أَيَحْسَبُ</w:t>
      </w:r>
      <w:r>
        <w:rPr>
          <w:rStyle w:val="FootnoteAnchor"/>
          <w:rtl w:val="true"/>
        </w:rPr>
        <w:footnoteReference w:id="445"/>
      </w:r>
      <w:r>
        <w:rPr>
          <w:rFonts w:ascii="Amiri" w:hAnsi="Amiri" w:eastAsia="Amiri" w:cs="Amiri"/>
          <w:color w:val="111111"/>
          <w:sz w:val="28"/>
          <w:sz w:val="28"/>
          <w:szCs w:val="28"/>
          <w:rtl w:val="true"/>
          <w:lang w:bidi="ar-SA"/>
        </w:rPr>
        <w:t>أَوْلاَدُ الجَهَالَةِ أَنَّنَا ٭٭٭ عَلَى الخَيْلِ لَسْنَا مِثْلَهُم فِي الفَوَارِسِ</w:t>
      </w:r>
    </w:p>
    <w:p>
      <w:pPr>
        <w:pStyle w:val="BookText"/>
        <w:rPr/>
      </w:pPr>
      <w:r>
        <w:rPr>
          <w:rFonts w:ascii="Amiri" w:hAnsi="Amiri" w:eastAsia="Amiri" w:cs="Amiri"/>
          <w:color w:val="111111"/>
          <w:sz w:val="28"/>
          <w:sz w:val="28"/>
          <w:szCs w:val="28"/>
          <w:rtl w:val="true"/>
          <w:lang w:bidi="ar-SA"/>
        </w:rPr>
        <w:t>فَسَائِلْ بَنِي بَدْرٍ إِذَا مَا لَقِيْتَهُمْ ٭٭٭ بِقَتْلَى ذَوِي الأَقْرَانِ يَوْمَ التَّمَارُس</w:t>
      </w:r>
    </w:p>
    <w:p>
      <w:pPr>
        <w:pStyle w:val="BookText"/>
        <w:rPr/>
      </w:pPr>
      <w:r>
        <w:rPr>
          <w:rFonts w:ascii="Amiri" w:hAnsi="Amiri" w:eastAsia="Amiri" w:cs="Amiri"/>
          <w:color w:val="111111"/>
          <w:sz w:val="28"/>
          <w:sz w:val="28"/>
          <w:szCs w:val="28"/>
          <w:rtl w:val="true"/>
          <w:lang w:bidi="ar-SA"/>
        </w:rPr>
        <w:t>وَهَذَا رَسُولُ اللهِ كَالبَدْر بَيْنَنَا ٭٭٭ بِهِ كَشَفَ اللَّهُ العِدى بِالتَّنَاكُسِ</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وَإِنَّا أُنَاسٌ لاَ نَرَى الحَرْبَ سُبَّةً</w:t>
      </w:r>
      <w:r>
        <w:rPr>
          <w:rStyle w:val="FootnoteAnchor"/>
          <w:rtl w:val="true"/>
        </w:rPr>
        <w:footnoteReference w:id="447"/>
      </w:r>
      <w:r>
        <w:rPr>
          <w:rFonts w:ascii="Amiri" w:hAnsi="Amiri" w:eastAsia="Amiri" w:cs="Amiri"/>
          <w:color w:val="111111"/>
          <w:sz w:val="28"/>
          <w:sz w:val="28"/>
          <w:szCs w:val="28"/>
          <w:rtl w:val="true"/>
          <w:lang w:bidi="ar-SA"/>
        </w:rPr>
        <w:t>٭٭٭ وَلاَ نَنْثَنِي عِنْدَ الرِّمَاحِ المَدَاعِسِ</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فَمَا قِيلَ فِينَا بَعْدَهَا مِنْ مَقَالَةٍ ٭٭٭ فَمَا غَادَرَتْ مِنَّا جَدِيداً لِلابِسِ</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العلم زين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زَيْنٌ فَكُنْ لِلْعِلْمِ مُكْتَسِبَا ٭٭٭ وَكُنْ لَهُ طَالِباً مَا عِشْتَ مُقْتَبِسَا</w:t>
      </w:r>
    </w:p>
    <w:p>
      <w:pPr>
        <w:pStyle w:val="BookText"/>
        <w:rPr/>
      </w:pPr>
      <w:r>
        <w:rPr>
          <w:rFonts w:ascii="Amiri" w:hAnsi="Amiri" w:eastAsia="Amiri" w:cs="Amiri"/>
          <w:color w:val="111111"/>
          <w:sz w:val="28"/>
          <w:sz w:val="28"/>
          <w:szCs w:val="28"/>
          <w:rtl w:val="true"/>
          <w:lang w:bidi="ar-SA"/>
        </w:rPr>
        <w:t>اُرْكُنْ إِلَيْهِ وَثِقَ بِاللَّهِ وَاغْنَ بِهِ ٭٭٭ وَكُنْ حَلِيماً رَزِينَ العَقْلِ مُحْتَرِسَا</w:t>
      </w:r>
    </w:p>
    <w:p>
      <w:pPr>
        <w:pStyle w:val="BookText"/>
        <w:rPr/>
      </w:pPr>
      <w:r>
        <w:rPr>
          <w:rFonts w:ascii="Amiri" w:hAnsi="Amiri" w:eastAsia="Amiri" w:cs="Amiri"/>
          <w:color w:val="111111"/>
          <w:sz w:val="28"/>
          <w:sz w:val="28"/>
          <w:szCs w:val="28"/>
          <w:rtl w:val="true"/>
          <w:lang w:bidi="ar-SA"/>
        </w:rPr>
        <w:t>لاَ تَأثَمَنَّ فَإِمَّا كُنتَ مُنْهَمِكاً ٭٭٭ فِي العِلْمِ يَوْمَاً وَإِمَّا كُنتَ مُنْعَمِسَا</w:t>
      </w:r>
    </w:p>
    <w:p>
      <w:pPr>
        <w:pStyle w:val="BookText"/>
        <w:rPr/>
      </w:pPr>
      <w:r>
        <w:rPr>
          <w:rFonts w:ascii="Amiri" w:hAnsi="Amiri" w:eastAsia="Amiri" w:cs="Amiri"/>
          <w:color w:val="111111"/>
          <w:sz w:val="28"/>
          <w:sz w:val="28"/>
          <w:szCs w:val="28"/>
          <w:rtl w:val="true"/>
          <w:lang w:bidi="ar-SA"/>
        </w:rPr>
        <w:t>وَكُنْ فَتىً مَا سِكاً</w:t>
      </w:r>
      <w:r>
        <w:rPr>
          <w:rStyle w:val="FootnoteAnchor"/>
          <w:rtl w:val="true"/>
        </w:rPr>
        <w:footnoteReference w:id="450"/>
      </w:r>
      <w:r>
        <w:rPr>
          <w:rFonts w:ascii="Amiri" w:hAnsi="Amiri" w:eastAsia="Amiri" w:cs="Amiri"/>
          <w:color w:val="111111"/>
          <w:sz w:val="28"/>
          <w:sz w:val="28"/>
          <w:szCs w:val="28"/>
          <w:rtl w:val="true"/>
          <w:lang w:bidi="ar-SA"/>
        </w:rPr>
        <w:t>مَحْضَ التَّقَى وَرِعاً ٭٭٭ لِلدِّين مُعْتَنِمَاً لِلْعِلْم مُفْتَرِسَا</w:t>
      </w:r>
    </w:p>
    <w:p>
      <w:pPr>
        <w:pStyle w:val="BookText"/>
        <w:rPr/>
      </w:pPr>
      <w:r>
        <w:rPr>
          <w:rFonts w:ascii="Amiri" w:hAnsi="Amiri" w:eastAsia="Amiri" w:cs="Amiri"/>
          <w:color w:val="111111"/>
          <w:sz w:val="28"/>
          <w:sz w:val="28"/>
          <w:szCs w:val="28"/>
          <w:rtl w:val="true"/>
          <w:lang w:bidi="ar-SA"/>
        </w:rPr>
        <w:t>فَمَنْ تَخَلَّقَ بِالآدَابِ ظَلَّ بِهَا ٭٭٭ رَئِيسَ قَوْمِ إِذَا مَا فَارَقُ الرُؤَسَا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هُدِيتَ بأنَّ العِلْمَ خَيْرُ صَفَا ٭٭٭ أضْحَى لِطَالِبِهِ مِنْ فَضْلِهِ سَلِسَا</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قافية الصاد</w:t>
      </w:r>
    </w:p>
    <w:p>
      <w:pPr>
        <w:pStyle w:val="BookText"/>
        <w:rPr/>
      </w:pPr>
      <w:r>
        <w:rPr>
          <w:rFonts w:ascii="Amiri" w:hAnsi="Amiri" w:eastAsia="Amiri" w:cs="Amiri"/>
          <w:color w:val="111111"/>
          <w:sz w:val="28"/>
          <w:sz w:val="28"/>
          <w:szCs w:val="28"/>
          <w:rtl w:val="true"/>
          <w:lang w:bidi="ar-SA"/>
        </w:rPr>
        <w:t>أتمّ الناس</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أَتَمُّ النَّاسِ أَعْرَفُهُمْ بِنَقْصِهْ ٭٭٭ وَأَقْمَعُهُمْ لِشَهْوَتِهِ وَحِرْصِهْ</w:t>
      </w:r>
    </w:p>
    <w:p>
      <w:pPr>
        <w:pStyle w:val="BookText"/>
        <w:rPr/>
      </w:pPr>
      <w:r>
        <w:rPr>
          <w:rFonts w:ascii="Amiri" w:hAnsi="Amiri" w:eastAsia="Amiri" w:cs="Amiri"/>
          <w:color w:val="111111"/>
          <w:sz w:val="28"/>
          <w:sz w:val="28"/>
          <w:szCs w:val="28"/>
          <w:rtl w:val="true"/>
          <w:lang w:bidi="ar-SA"/>
        </w:rPr>
        <w:t>فَدَانِ عَلَى السَّلاَمَةِ مَنْ يُدَانِي ٭٭٭ وَمَنْ لَمْ تَرْضَ صُحْبَتَهُ فَأَقْصِهِ</w:t>
      </w:r>
    </w:p>
    <w:p>
      <w:pPr>
        <w:pStyle w:val="BookText"/>
        <w:rPr/>
      </w:pPr>
      <w:r>
        <w:rPr>
          <w:rFonts w:ascii="Amiri" w:hAnsi="Amiri" w:eastAsia="Amiri" w:cs="Amiri"/>
          <w:color w:val="111111"/>
          <w:sz w:val="28"/>
          <w:sz w:val="28"/>
          <w:szCs w:val="28"/>
          <w:rtl w:val="true"/>
          <w:lang w:bidi="ar-SA"/>
        </w:rPr>
        <w:t>وَلاَ تَسْتَغْلِ عَافِيَةً بِشَيءٍ ٭٭٭ وَلاَ تَسْتَرْخِصَنَّ أَذًى لِرُخْصِهِ</w:t>
      </w:r>
    </w:p>
    <w:p>
      <w:pPr>
        <w:pStyle w:val="BookText"/>
        <w:rPr/>
      </w:pPr>
      <w:r>
        <w:rPr>
          <w:rFonts w:ascii="Amiri" w:hAnsi="Amiri" w:eastAsia="Amiri" w:cs="Amiri"/>
          <w:color w:val="111111"/>
          <w:sz w:val="28"/>
          <w:sz w:val="28"/>
          <w:szCs w:val="28"/>
          <w:rtl w:val="true"/>
          <w:lang w:bidi="ar-SA"/>
        </w:rPr>
        <w:t>وَخَلِّ الفَحْصَ مَا اسْتَغْنَيْتَ عَنْهُ ٭٭٭ فَكُمْ مُسْتَجْلِبٍ عَيْباً لِفَحْصِهِ</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أتمُّ الناس أعلمهم بنقصه ٭٭٭ وأقمعهم لشهوته وحرصِه</w:t>
      </w:r>
    </w:p>
    <w:p>
      <w:pPr>
        <w:pStyle w:val="BookText"/>
        <w:rPr/>
      </w:pPr>
      <w:r>
        <w:rPr>
          <w:rFonts w:ascii="Amiri" w:hAnsi="Amiri" w:eastAsia="Amiri" w:cs="Amiri"/>
          <w:color w:val="111111"/>
          <w:sz w:val="28"/>
          <w:sz w:val="28"/>
          <w:szCs w:val="28"/>
          <w:rtl w:val="true"/>
          <w:lang w:bidi="ar-SA"/>
        </w:rPr>
        <w:t>فلا تستغل عافيةً بشيء ٭٭٭ ولا تستر خصنَّ داء لرخصه</w:t>
      </w:r>
    </w:p>
    <w:p>
      <w:pPr>
        <w:pStyle w:val="BookText"/>
        <w:rPr/>
      </w:pPr>
      <w:r>
        <w:rPr>
          <w:rFonts w:ascii="Amiri" w:hAnsi="Amiri" w:eastAsia="Amiri" w:cs="Amiri"/>
          <w:color w:val="111111"/>
          <w:sz w:val="28"/>
          <w:sz w:val="28"/>
          <w:szCs w:val="28"/>
          <w:rtl w:val="true"/>
          <w:lang w:bidi="ar-SA"/>
        </w:rPr>
        <w:t>أسُود غيل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لأُورِدَنَّ العَاصِيَ بَنَ الْعَاصِي ٭٭٭ سَبْعِينَ ألفاً عَاقِدِي النَّوَاصِي</w:t>
      </w:r>
    </w:p>
    <w:p>
      <w:pPr>
        <w:pStyle w:val="BookText"/>
        <w:rPr/>
      </w:pPr>
      <w:r>
        <w:rPr>
          <w:rFonts w:ascii="Amiri" w:hAnsi="Amiri" w:eastAsia="Amiri" w:cs="Amiri"/>
          <w:color w:val="111111"/>
          <w:sz w:val="28"/>
          <w:sz w:val="28"/>
          <w:szCs w:val="28"/>
          <w:rtl w:val="true"/>
          <w:lang w:bidi="ar-SA"/>
        </w:rPr>
        <w:t>مُسْتَحْقِبِينَ</w:t>
      </w:r>
      <w:r>
        <w:rPr>
          <w:rStyle w:val="FootnoteAnchor"/>
          <w:rtl w:val="true"/>
        </w:rPr>
        <w:footnoteReference w:id="453"/>
      </w:r>
      <w:r>
        <w:rPr>
          <w:rFonts w:ascii="Amiri" w:hAnsi="Amiri" w:eastAsia="Amiri" w:cs="Amiri"/>
          <w:color w:val="111111"/>
          <w:sz w:val="28"/>
          <w:sz w:val="28"/>
          <w:szCs w:val="28"/>
          <w:rtl w:val="true"/>
          <w:lang w:bidi="ar-SA"/>
        </w:rPr>
        <w:t>حَلَقَ الدِّلاَصِ</w:t>
      </w:r>
      <w:r>
        <w:rPr>
          <w:rStyle w:val="FootnoteAnchor"/>
          <w:rtl w:val="true"/>
        </w:rPr>
        <w:footnoteReference w:id="454"/>
      </w:r>
      <w:r>
        <w:rPr>
          <w:rFonts w:ascii="Amiri" w:hAnsi="Amiri" w:eastAsia="Amiri" w:cs="Amiri"/>
          <w:color w:val="111111"/>
          <w:sz w:val="28"/>
          <w:sz w:val="28"/>
          <w:szCs w:val="28"/>
          <w:rtl w:val="true"/>
          <w:lang w:bidi="ar-SA"/>
        </w:rPr>
        <w:t>٭٭٭ قَدْ جَنَبُوا</w:t>
      </w:r>
      <w:r>
        <w:rPr>
          <w:rStyle w:val="FootnoteAnchor"/>
          <w:rtl w:val="true"/>
        </w:rPr>
        <w:footnoteReference w:id="455"/>
      </w:r>
      <w:r>
        <w:rPr>
          <w:rFonts w:ascii="Amiri" w:hAnsi="Amiri" w:eastAsia="Amiri" w:cs="Amiri"/>
          <w:color w:val="111111"/>
          <w:sz w:val="28"/>
          <w:sz w:val="28"/>
          <w:szCs w:val="28"/>
          <w:rtl w:val="true"/>
          <w:lang w:bidi="ar-SA"/>
        </w:rPr>
        <w:t>الخَيْلَ مَعَ الْقِلاَصِ</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أُسُودَ غِيلٍ حِينَ لاَ مَنَاصِ</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لا تَحْسَبَنَّي يا عَلَيَّ غافلاً ٭٭٭ لأُوردنّ الكوفةَ القَنَابِلا</w:t>
      </w:r>
    </w:p>
    <w:p>
      <w:pPr>
        <w:pStyle w:val="BookText"/>
        <w:rPr/>
      </w:pPr>
      <w:r>
        <w:rPr>
          <w:rFonts w:ascii="Amiri" w:hAnsi="Amiri" w:eastAsia="Amiri" w:cs="Amiri"/>
          <w:color w:val="111111"/>
          <w:sz w:val="28"/>
          <w:sz w:val="28"/>
          <w:szCs w:val="28"/>
          <w:rtl w:val="true"/>
          <w:lang w:bidi="ar-SA"/>
        </w:rPr>
        <w:t>بِجَمْعِيَ العَامَ وَجَمْعِي قَابِلا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عليّاً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الأبيات ابن الصباغ المالكي في كتابه الفصول المهمة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انقضت وقعة الجمل اتفق حرب صفين المشتمل على وقائع يضطرب لها فؤاد الجليد ويشيب لها فود الوليد ويجب منها قلب البطل الصنديد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علياً علیه السلام لما عاد من البصرة بعد فراغه من الجمل قصد الكوفة وأرسل إلى جرير بن عبد الله البجلي وكان عاملاً علی همدان استعمله عليها عثمان وأرسل إلى الأشعث بن قيس وكان عاملاً على أذربيجان من جهة عثمان أيضاً فلما حضرا أخذ عليهما البيعة وأقرهما على عملهما ثم إن علياً علیه السلام خرج بعسكره إلى النخيلة واستقر الناس للمسير إلى معاوية وقتال أهل الشام فبلغ ذلك معاوية فاستشار عمرو بن العاص فقال له أما إذا سار إليك علي بنفسه فاخرج إليه بنفسك ولا تغب عنه برأيك ومكيدتك فخرج معاوية وخرج معه عمرو بن العاص فكتبا الكتايب وعبيا الجيوش وعقد معاوية لواء لعمرو بن العاص ولواء لابنيه محمد وعبد الله ولواء لغلامه وردان وفي ذلك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تغنين وردان عني قنبرا ٭٭٭ وتغني الفرسان عني حميرا</w:t>
      </w:r>
    </w:p>
    <w:p>
      <w:pPr>
        <w:pStyle w:val="BookText"/>
        <w:rPr/>
      </w:pPr>
      <w:r>
        <w:rPr>
          <w:rFonts w:ascii="Amiri" w:hAnsi="Amiri" w:eastAsia="Amiri" w:cs="Amiri"/>
          <w:color w:val="111111"/>
          <w:sz w:val="28"/>
          <w:sz w:val="28"/>
          <w:szCs w:val="28"/>
          <w:rtl w:val="true"/>
          <w:lang w:bidi="ar-SA"/>
        </w:rPr>
        <w:t>إذا الكماة لبوا الستورا</w:t>
      </w:r>
    </w:p>
    <w:p>
      <w:pPr>
        <w:pStyle w:val="BookText"/>
        <w:rPr/>
      </w:pPr>
      <w:r>
        <w:rPr>
          <w:rFonts w:ascii="IRNazanin" w:hAnsi="IRNazanin" w:eastAsia="IRNazanin"/>
          <w:color w:val="111111"/>
          <w:sz w:val="28"/>
          <w:sz w:val="28"/>
          <w:szCs w:val="28"/>
          <w:rtl w:val="true"/>
          <w:lang w:bidi="fa-IR"/>
        </w:rPr>
        <w:t>فبلغ ذلك علياً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لأصبحن العاص ابن العاص ٭٭٭ سبعين ألفا عاقدي النواصي</w:t>
      </w:r>
    </w:p>
    <w:p>
      <w:pPr>
        <w:pStyle w:val="BookText"/>
        <w:rPr/>
      </w:pPr>
      <w:r>
        <w:rPr>
          <w:rFonts w:ascii="IRNazanin" w:hAnsi="IRNazanin" w:eastAsia="IRNazanin"/>
          <w:color w:val="111111"/>
          <w:sz w:val="28"/>
          <w:sz w:val="28"/>
          <w:szCs w:val="28"/>
          <w:rtl w:val="true"/>
          <w:lang w:bidi="fa-IR"/>
        </w:rPr>
        <w:t>مجنبين الخيل بالقلاص ٭٭٭ مستحقبین حلق الدلاص</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ديوان الإمام علي علیه السلام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مستحلقين حلق الدلاص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آساد غيل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422/34</w:t>
      </w:r>
      <w:r>
        <w:rPr>
          <w:rFonts w:eastAsia="IRNazanin" w:cs="IRNazanin"/>
          <w:color w:val="111111"/>
          <w:sz w:val="28"/>
          <w:szCs w:val="28"/>
          <w:rtl w:val="true"/>
          <w:lang w:bidi="fa-IR"/>
        </w:rPr>
        <w:t xml:space="preserve"> - </w:t>
      </w:r>
      <w:r>
        <w:rPr>
          <w:rFonts w:eastAsia="IRNazanin" w:cs="IRNazanin"/>
          <w:color w:val="111111"/>
          <w:sz w:val="28"/>
          <w:szCs w:val="28"/>
          <w:lang w:bidi="fa-IR"/>
        </w:rPr>
        <w:t>48/423</w:t>
      </w:r>
    </w:p>
    <w:p>
      <w:pPr>
        <w:pStyle w:val="BookText"/>
        <w:rPr/>
      </w:pPr>
      <w:r>
        <w:rPr>
          <w:rFonts w:ascii="Amiri" w:hAnsi="Amiri" w:eastAsia="Amiri" w:cs="Amiri"/>
          <w:color w:val="111111"/>
          <w:sz w:val="28"/>
          <w:sz w:val="28"/>
          <w:szCs w:val="28"/>
          <w:rtl w:val="true"/>
          <w:lang w:bidi="ar-SA"/>
        </w:rPr>
        <w:t>قافية الضاو</w:t>
      </w:r>
    </w:p>
    <w:p>
      <w:pPr>
        <w:pStyle w:val="BookText"/>
        <w:rPr/>
      </w:pPr>
      <w:r>
        <w:rPr>
          <w:rFonts w:ascii="Amiri" w:hAnsi="Amiri" w:eastAsia="Amiri" w:cs="Amiri"/>
          <w:color w:val="111111"/>
          <w:sz w:val="28"/>
          <w:sz w:val="28"/>
          <w:szCs w:val="28"/>
          <w:rtl w:val="true"/>
          <w:lang w:bidi="ar-SA"/>
        </w:rPr>
        <w:t>الله لا يُغلب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تُفْسِدَنَّ سَابِقَ إِحْسَانِ مَضَى ٭٭٭ وَاللهُ لاَ يُغْلَبُ فِيمَا قَدْ مَضَى</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إذا أذن الله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أذِنَ اللَّهُ فِي حَاجَةٍ ٭٭٭ أتَاكَ النَّجَاحُ بِهَا يَرْكُضُ</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أَذِنَ اللَّهُ فِي غَيْرِهَا ٭٭٭ أتَى دُونَهَا عَارِضٌ يَعْرِضُ</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إن كنت ذا علم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كُنْتَ ذَا عِلْمٍ بِمَا اللَّهُ قَضَى ٭٭٭ فَاثْبُتْ أُصَادِقُكَ وَسَيْفِي مُنْتَضَى</w:t>
      </w:r>
    </w:p>
    <w:p>
      <w:pPr>
        <w:pStyle w:val="BookText"/>
        <w:rPr/>
      </w:pPr>
      <w:r>
        <w:rPr>
          <w:rFonts w:ascii="Amiri" w:hAnsi="Amiri" w:eastAsia="Amiri" w:cs="Amiri"/>
          <w:color w:val="111111"/>
          <w:sz w:val="28"/>
          <w:sz w:val="28"/>
          <w:szCs w:val="28"/>
          <w:rtl w:val="true"/>
          <w:lang w:bidi="ar-SA"/>
        </w:rPr>
        <w:t>وَاللَّهُ لاَ يُرْجِعُ شَيْئاً قَدْ مَضَى ٭٭٭ وَاللَّهُ لاَ يُبْرِمُ شَيْئاً نَقَضَا</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وأجعله وقفاً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سَأَمْنَحُ مَالِي كُلَّ مَنْ جَاءَ طَالِباً ٭٭٭ وَأَجْعَلُهُ وَقْفاً عَلَى القَرْضِ وَالفَرْضِ</w:t>
      </w:r>
    </w:p>
    <w:p>
      <w:pPr>
        <w:pStyle w:val="BookText"/>
        <w:rPr/>
      </w:pPr>
      <w:r>
        <w:rPr>
          <w:rFonts w:ascii="Amiri" w:hAnsi="Amiri" w:eastAsia="Amiri" w:cs="Amiri"/>
          <w:color w:val="111111"/>
          <w:sz w:val="28"/>
          <w:sz w:val="28"/>
          <w:szCs w:val="28"/>
          <w:rtl w:val="true"/>
          <w:lang w:bidi="ar-SA"/>
        </w:rPr>
        <w:t>فَإِمَّا كَرِيمٌ صُنْتُ بِالمَالِ عِرْضَهُ ٭٭٭ وَإِمَّا لَئِيمٌ صُنْتُ عَنْ لُؤْمِهِ عِرْضِي</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لنا ما تدّعون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مَا تَدَّعُونَ بِغَيْرِ حَقٍ ٭٭٭ إِذَا مِيزَ الصَّحَاحُ مِنَ المِراضِ</w:t>
      </w:r>
    </w:p>
    <w:p>
      <w:pPr>
        <w:pStyle w:val="BookText"/>
        <w:rPr/>
      </w:pPr>
      <w:r>
        <w:rPr>
          <w:rFonts w:ascii="Amiri" w:hAnsi="Amiri" w:eastAsia="Amiri" w:cs="Amiri"/>
          <w:color w:val="111111"/>
          <w:sz w:val="28"/>
          <w:sz w:val="28"/>
          <w:szCs w:val="28"/>
          <w:rtl w:val="true"/>
          <w:lang w:bidi="ar-SA"/>
        </w:rPr>
        <w:t>عَرَفْتُمْ حَقَّنَا فَجَحَدْتُمُوهُ ٭٭٭ كَمَا عُرِفَ السَّوَادُ مِنَ البَيَاضِ</w:t>
      </w:r>
    </w:p>
    <w:p>
      <w:pPr>
        <w:pStyle w:val="BookText"/>
        <w:rPr/>
      </w:pPr>
      <w:r>
        <w:rPr>
          <w:rFonts w:ascii="Amiri" w:hAnsi="Amiri" w:eastAsia="Amiri" w:cs="Amiri"/>
          <w:color w:val="111111"/>
          <w:sz w:val="28"/>
          <w:sz w:val="28"/>
          <w:szCs w:val="28"/>
          <w:rtl w:val="true"/>
          <w:lang w:bidi="ar-SA"/>
        </w:rPr>
        <w:t>كِتَابُ اللَّهِ شَاهِدُنا عَلَيْكُمْ ٭٭٭ وَقَاضِينَا الإِلهُ فَنِعْمَ قَاضِي</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قافية الطاء</w:t>
      </w:r>
    </w:p>
    <w:p>
      <w:pPr>
        <w:pStyle w:val="BookText"/>
        <w:rPr/>
      </w:pPr>
      <w:r>
        <w:rPr>
          <w:rFonts w:ascii="IRNazanin" w:hAnsi="IRNazanin" w:eastAsia="IRNazanin"/>
          <w:color w:val="111111"/>
          <w:sz w:val="28"/>
          <w:sz w:val="28"/>
          <w:szCs w:val="28"/>
          <w:rtl w:val="true"/>
          <w:lang w:bidi="fa-IR"/>
        </w:rPr>
        <w:t>النمط الأوسط</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نَؤُمُّ النَّمَطَ الأَوْسَطَا ٭٭٭ لَسْنَا كَمَنْ قَصَّرَ أَوْ أَفْرَطَا</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إصبر على الدَّهر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إصْبِرْ عَلَى الدَّهْرِ لاَ تَغْضَبْ عَلَى أَحَدٍ ٭٭٭ فَلاَ تَرَى غَيْرَ مَا فِي الدَّهْرِ مَخْطُوطُ</w:t>
      </w:r>
    </w:p>
    <w:p>
      <w:pPr>
        <w:pStyle w:val="BookText"/>
        <w:rPr/>
      </w:pPr>
      <w:r>
        <w:rPr>
          <w:rFonts w:ascii="Amiri" w:hAnsi="Amiri" w:eastAsia="Amiri" w:cs="Amiri"/>
          <w:color w:val="111111"/>
          <w:sz w:val="28"/>
          <w:sz w:val="28"/>
          <w:szCs w:val="28"/>
          <w:rtl w:val="true"/>
          <w:lang w:bidi="ar-SA"/>
        </w:rPr>
        <w:t>وَلاَ تُقِيمَنْ بِدَارٍ لاَ انْتِفَاعَ بِهَا ٭٭٭ فَالأَرْضُ وَاسِعَةٌ وَالرِّزْقُ مَبْسُوطُ</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قافية الظاء</w:t>
      </w:r>
    </w:p>
    <w:p>
      <w:pPr>
        <w:pStyle w:val="BookText"/>
        <w:rPr/>
      </w:pPr>
      <w:r>
        <w:rPr>
          <w:rFonts w:ascii="Amiri" w:hAnsi="Amiri" w:eastAsia="Amiri" w:cs="Amiri"/>
          <w:color w:val="111111"/>
          <w:sz w:val="28"/>
          <w:sz w:val="28"/>
          <w:szCs w:val="28"/>
          <w:rtl w:val="true"/>
          <w:lang w:bidi="ar-SA"/>
        </w:rPr>
        <w:t>خير من يقظة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نَوْمُ امْرِىءٍ خَيْرٌ لَهُ مِنْ يَقْظَهْ ٭٭٭ لَمْ يُرْضِ فِيهَا الكَاتِبِينَ الحَفَظَهْ</w:t>
      </w:r>
    </w:p>
    <w:p>
      <w:pPr>
        <w:pStyle w:val="BookText"/>
        <w:rPr/>
      </w:pPr>
      <w:r>
        <w:rPr>
          <w:rFonts w:ascii="Amiri" w:hAnsi="Amiri" w:eastAsia="Amiri" w:cs="Amiri"/>
          <w:color w:val="111111"/>
          <w:sz w:val="28"/>
          <w:sz w:val="28"/>
          <w:szCs w:val="28"/>
          <w:rtl w:val="true"/>
          <w:lang w:bidi="ar-SA"/>
        </w:rPr>
        <w:t>وَفِي صُرُوفِ الدَّهْرِ لِلمَرْءِ عِظَهْ</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قافية العين</w:t>
      </w:r>
    </w:p>
    <w:p>
      <w:pPr>
        <w:pStyle w:val="BookText"/>
        <w:rPr/>
      </w:pPr>
      <w:r>
        <w:rPr>
          <w:rFonts w:ascii="IRNazanin" w:hAnsi="IRNazanin" w:eastAsia="IRNazanin"/>
          <w:color w:val="111111"/>
          <w:sz w:val="28"/>
          <w:sz w:val="28"/>
          <w:szCs w:val="28"/>
          <w:rtl w:val="true"/>
          <w:lang w:bidi="fa-IR"/>
        </w:rPr>
        <w:t>قابض عل الماء</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يَصْحَبِ الدُّنْيَا مِثْلُ قَابِ ٭٭٭ ضٍ عَلَى المَاءِ خَانَتْهُ فُرُوجِ الأَصَابِعِ</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مثل ذاك اليوم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أَرَ مِثْلَ ذَاكَ اليَوْمَ يَوْمَا ٭٭٭ وَلَمْ أَرَ مِثْلَهُ حَقًّا أَضِيعا</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ويوم الدوح دوح غدیر خم ٭٭٭ أبان لنا الولاية لو أطيعا</w:t>
      </w:r>
    </w:p>
    <w:p>
      <w:pPr>
        <w:pStyle w:val="BookText"/>
        <w:rPr/>
      </w:pPr>
      <w:r>
        <w:rPr>
          <w:rFonts w:ascii="Amiri" w:hAnsi="Amiri" w:eastAsia="Amiri" w:cs="Amiri"/>
          <w:color w:val="111111"/>
          <w:sz w:val="28"/>
          <w:sz w:val="28"/>
          <w:szCs w:val="28"/>
          <w:rtl w:val="true"/>
          <w:lang w:bidi="ar-SA"/>
        </w:rPr>
        <w:t>ولكن الرجال تبايعوها ٭٭٭ فلم أر مثلها أمراً شنيعاً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هناد خذ إليك،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يا سيدي،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150/32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نفى عن عينك الأرق الهجوعا ٭٭٭ وممّا تمتري عنها الدموعا</w:t>
      </w:r>
    </w:p>
    <w:p>
      <w:pPr>
        <w:pStyle w:val="BookText"/>
        <w:rPr/>
      </w:pPr>
      <w:r>
        <w:rPr>
          <w:rFonts w:ascii="Amiri" w:hAnsi="Amiri" w:eastAsia="Amiri" w:cs="Amiri"/>
          <w:color w:val="111111"/>
          <w:sz w:val="28"/>
          <w:sz w:val="28"/>
          <w:szCs w:val="28"/>
          <w:rtl w:val="true"/>
          <w:lang w:bidi="ar-SA"/>
        </w:rPr>
        <w:t>لدى الرحمان يشفع بالمثاني ٭٭٭ وكان لنا أبو حسن شفيعا</w:t>
      </w:r>
    </w:p>
    <w:p>
      <w:pPr>
        <w:pStyle w:val="BookText"/>
        <w:rPr/>
      </w:pPr>
      <w:r>
        <w:rPr>
          <w:rFonts w:ascii="IRNazanin" w:hAnsi="IRNazanin" w:eastAsia="IRNazanin"/>
          <w:color w:val="111111"/>
          <w:sz w:val="28"/>
          <w:sz w:val="28"/>
          <w:szCs w:val="28"/>
          <w:rtl w:val="true"/>
          <w:lang w:bidi="fa-IR"/>
        </w:rPr>
        <w:t>ويوم الدوح دوح غدیر خمّ ٭٭٭ أبان له الولاية لن أُطيعا</w:t>
      </w:r>
    </w:p>
    <w:p>
      <w:pPr>
        <w:pStyle w:val="BookText"/>
        <w:rPr/>
      </w:pPr>
      <w:r>
        <w:rPr>
          <w:rFonts w:ascii="Amiri" w:hAnsi="Amiri" w:eastAsia="Amiri" w:cs="Amiri"/>
          <w:color w:val="111111"/>
          <w:sz w:val="28"/>
          <w:sz w:val="28"/>
          <w:szCs w:val="28"/>
          <w:rtl w:val="true"/>
          <w:lang w:bidi="ar-SA"/>
        </w:rPr>
        <w:t>ولكنّ الرجال تدافعوها ٭٭٭ فلم أر مثلها خطراً منيعا</w:t>
      </w:r>
    </w:p>
    <w:p>
      <w:pPr>
        <w:pStyle w:val="BookText"/>
        <w:rPr/>
      </w:pPr>
      <w:r>
        <w:rPr>
          <w:rFonts w:ascii="IRNazanin" w:hAnsi="IRNazanin" w:eastAsia="IRNazanin"/>
          <w:color w:val="111111"/>
          <w:sz w:val="28"/>
          <w:sz w:val="28"/>
          <w:szCs w:val="28"/>
          <w:rtl w:val="true"/>
          <w:lang w:bidi="fa-IR"/>
        </w:rPr>
        <w:t>ولهذه الأبيات قصة عجيبة حكاها لي بعض إخواننا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 ليلة هذه الأبيات وبتُّ متفكراً فيها، فنمت فرأيت أمير المؤمنين علیه السلام في منامي،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أنشدني أبيات الكميت، فأنشدته إيَّاها، فلمّا أنهيتها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أر مثل ذاك اليوم يوماً ٭٭٭ ولم أر مثله حقّاً أُضيعا</w:t>
      </w:r>
    </w:p>
    <w:p>
      <w:pPr>
        <w:pStyle w:val="BookText"/>
        <w:rPr/>
      </w:pPr>
      <w:r>
        <w:rPr>
          <w:rFonts w:ascii="Amiri" w:hAnsi="Amiri" w:eastAsia="Amiri" w:cs="Amiri"/>
          <w:color w:val="111111"/>
          <w:sz w:val="28"/>
          <w:sz w:val="28"/>
          <w:szCs w:val="28"/>
          <w:rtl w:val="true"/>
          <w:lang w:bidi="ar-SA"/>
        </w:rPr>
        <w:t xml:space="preserve">ووردت في دار السلام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قائلاً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هذه القصيدة المباركة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نفى عن عينك الأرق الهجوعا ٭٭٭ وهمّ يمتري منها الدموعا</w:t>
      </w:r>
    </w:p>
    <w:p>
      <w:pPr>
        <w:pStyle w:val="BookText"/>
        <w:rPr/>
      </w:pPr>
      <w:r>
        <w:rPr>
          <w:rFonts w:ascii="Amiri" w:hAnsi="Amiri" w:eastAsia="Amiri" w:cs="Amiri"/>
          <w:color w:val="111111"/>
          <w:sz w:val="28"/>
          <w:sz w:val="28"/>
          <w:szCs w:val="28"/>
          <w:rtl w:val="true"/>
          <w:lang w:bidi="ar-SA"/>
        </w:rPr>
        <w:t>وخيل في الفؤاد يهيج سقما ٭٭٭ وحزن كان من جزل منوعا</w:t>
      </w:r>
    </w:p>
    <w:p>
      <w:pPr>
        <w:pStyle w:val="BookText"/>
        <w:rPr/>
      </w:pPr>
      <w:r>
        <w:rPr>
          <w:rFonts w:ascii="Amiri" w:hAnsi="Amiri" w:eastAsia="Amiri" w:cs="Amiri"/>
          <w:color w:val="111111"/>
          <w:sz w:val="28"/>
          <w:sz w:val="28"/>
          <w:szCs w:val="28"/>
          <w:rtl w:val="true"/>
          <w:lang w:bidi="ar-SA"/>
        </w:rPr>
        <w:t>ووكاف الدموع على اكتثاب ٭٭٭ أحل الدهر مرجعه الضلوعا</w:t>
      </w:r>
    </w:p>
    <w:p>
      <w:pPr>
        <w:pStyle w:val="BookText"/>
        <w:rPr/>
      </w:pPr>
      <w:r>
        <w:rPr>
          <w:rFonts w:ascii="Amiri" w:hAnsi="Amiri" w:eastAsia="Amiri" w:cs="Amiri"/>
          <w:color w:val="111111"/>
          <w:sz w:val="28"/>
          <w:sz w:val="28"/>
          <w:szCs w:val="28"/>
          <w:rtl w:val="true"/>
          <w:lang w:bidi="ar-SA"/>
        </w:rPr>
        <w:t>ترقرق ساجماً درا وسكباً ٭٭٭ يشبه سحها غربا هموعا</w:t>
      </w:r>
    </w:p>
    <w:p>
      <w:pPr>
        <w:pStyle w:val="BookText"/>
        <w:rPr/>
      </w:pPr>
      <w:r>
        <w:rPr>
          <w:rFonts w:ascii="Amiri" w:hAnsi="Amiri" w:eastAsia="Amiri" w:cs="Amiri"/>
          <w:color w:val="111111"/>
          <w:sz w:val="28"/>
          <w:sz w:val="28"/>
          <w:szCs w:val="28"/>
          <w:rtl w:val="true"/>
          <w:lang w:bidi="ar-SA"/>
        </w:rPr>
        <w:t>لفقدان الخضارم من قريش ٭٭٭ وخير الشافعين معاً شفيعاً</w:t>
      </w:r>
    </w:p>
    <w:p>
      <w:pPr>
        <w:pStyle w:val="BookText"/>
        <w:rPr/>
      </w:pPr>
      <w:r>
        <w:rPr>
          <w:rFonts w:ascii="Amiri" w:hAnsi="Amiri" w:eastAsia="Amiri" w:cs="Amiri"/>
          <w:color w:val="111111"/>
          <w:sz w:val="28"/>
          <w:sz w:val="28"/>
          <w:szCs w:val="28"/>
          <w:rtl w:val="true"/>
          <w:lang w:bidi="ar-SA"/>
        </w:rPr>
        <w:t>لدى الرحمن يصدع بالمثاني ٭٭٭ وكان له أبو حسن مطيعا</w:t>
      </w:r>
    </w:p>
    <w:p>
      <w:pPr>
        <w:pStyle w:val="BookText"/>
        <w:rPr/>
      </w:pPr>
      <w:r>
        <w:rPr>
          <w:rFonts w:ascii="Amiri" w:hAnsi="Amiri" w:eastAsia="Amiri" w:cs="Amiri"/>
          <w:color w:val="111111"/>
          <w:sz w:val="28"/>
          <w:sz w:val="28"/>
          <w:szCs w:val="28"/>
          <w:rtl w:val="true"/>
          <w:lang w:bidi="ar-SA"/>
        </w:rPr>
        <w:t>حظوظ في مرته ومولى ٭٭٭ إلى مرضاة خالقه سريعا</w:t>
      </w:r>
    </w:p>
    <w:p>
      <w:pPr>
        <w:pStyle w:val="BookText"/>
        <w:rPr/>
      </w:pPr>
      <w:r>
        <w:rPr>
          <w:rFonts w:ascii="Amiri" w:hAnsi="Amiri" w:eastAsia="Amiri" w:cs="Amiri"/>
          <w:color w:val="111111"/>
          <w:sz w:val="28"/>
          <w:sz w:val="28"/>
          <w:szCs w:val="28"/>
          <w:rtl w:val="true"/>
          <w:lang w:bidi="ar-SA"/>
        </w:rPr>
        <w:t>وأصفاء النبي على اختيار ٭٭٭ بما أعلى الرفوض له المضيعا</w:t>
      </w:r>
    </w:p>
    <w:p>
      <w:pPr>
        <w:pStyle w:val="BookText"/>
        <w:rPr/>
      </w:pPr>
      <w:r>
        <w:rPr>
          <w:rFonts w:ascii="IRNazanin" w:hAnsi="IRNazanin" w:eastAsia="IRNazanin"/>
          <w:color w:val="111111"/>
          <w:sz w:val="28"/>
          <w:sz w:val="28"/>
          <w:szCs w:val="28"/>
          <w:rtl w:val="true"/>
          <w:lang w:bidi="fa-IR"/>
        </w:rPr>
        <w:t>ويوم الدوح دوح غدیر خم ٭٭٭ أبان له الولاية لو أطيعا</w:t>
      </w:r>
    </w:p>
    <w:p>
      <w:pPr>
        <w:pStyle w:val="BookText"/>
        <w:rPr/>
      </w:pPr>
      <w:r>
        <w:rPr>
          <w:rFonts w:ascii="Amiri" w:hAnsi="Amiri" w:eastAsia="Amiri" w:cs="Amiri"/>
          <w:color w:val="111111"/>
          <w:sz w:val="28"/>
          <w:sz w:val="28"/>
          <w:szCs w:val="28"/>
          <w:rtl w:val="true"/>
          <w:lang w:bidi="ar-SA"/>
        </w:rPr>
        <w:t>ولكن الرجال تبايعوها ٭٭٭ فلم أر مثلها خطراً منيعا</w:t>
      </w:r>
    </w:p>
    <w:p>
      <w:pPr>
        <w:pStyle w:val="BookText"/>
        <w:rPr/>
      </w:pPr>
      <w:r>
        <w:rPr>
          <w:rFonts w:ascii="Amiri" w:hAnsi="Amiri" w:eastAsia="Amiri" w:cs="Amiri"/>
          <w:color w:val="111111"/>
          <w:sz w:val="28"/>
          <w:sz w:val="28"/>
          <w:szCs w:val="28"/>
          <w:rtl w:val="true"/>
          <w:lang w:bidi="ar-SA"/>
        </w:rPr>
        <w:t>فلم أبلغ بهم لعنا ولكن ٭٭٭ أساء بذاك أولهم صنيعا</w:t>
      </w:r>
    </w:p>
    <w:p>
      <w:pPr>
        <w:pStyle w:val="BookText"/>
        <w:rPr/>
      </w:pPr>
      <w:r>
        <w:rPr>
          <w:rFonts w:ascii="Amiri" w:hAnsi="Amiri" w:eastAsia="Amiri" w:cs="Amiri"/>
          <w:color w:val="111111"/>
          <w:sz w:val="28"/>
          <w:sz w:val="28"/>
          <w:szCs w:val="28"/>
          <w:rtl w:val="true"/>
          <w:lang w:bidi="ar-SA"/>
        </w:rPr>
        <w:t>فصار بذاك أقربهم بعدل ٭٭٭ إلى جور وأخفضهم وضيعا</w:t>
      </w:r>
    </w:p>
    <w:p>
      <w:pPr>
        <w:pStyle w:val="BookText"/>
        <w:rPr/>
      </w:pPr>
      <w:r>
        <w:rPr>
          <w:rFonts w:ascii="IRNazanin" w:hAnsi="IRNazanin" w:eastAsia="IRNazanin"/>
          <w:color w:val="111111"/>
          <w:sz w:val="28"/>
          <w:sz w:val="28"/>
          <w:szCs w:val="28"/>
          <w:rtl w:val="true"/>
          <w:lang w:bidi="fa-IR"/>
        </w:rPr>
        <w:t>ألا أف لدهر کنت فیه ٭٭٭ هجاناً طايعاً لك أو مطيعا</w:t>
      </w:r>
    </w:p>
    <w:p>
      <w:pPr>
        <w:pStyle w:val="BookText"/>
        <w:rPr/>
      </w:pPr>
      <w:r>
        <w:rPr>
          <w:rFonts w:ascii="Amiri" w:hAnsi="Amiri" w:eastAsia="Amiri" w:cs="Amiri"/>
          <w:color w:val="111111"/>
          <w:sz w:val="28"/>
          <w:sz w:val="28"/>
          <w:szCs w:val="28"/>
          <w:rtl w:val="true"/>
          <w:lang w:bidi="ar-SA"/>
        </w:rPr>
        <w:t>تناسوا حقه وبغوا عليه ٭٭٭ بلا ترة وكان لهم قريعا</w:t>
      </w:r>
    </w:p>
    <w:p>
      <w:pPr>
        <w:pStyle w:val="BookText"/>
        <w:rPr/>
      </w:pPr>
      <w:r>
        <w:rPr>
          <w:rFonts w:ascii="Amiri" w:hAnsi="Amiri" w:eastAsia="Amiri" w:cs="Amiri"/>
          <w:color w:val="111111"/>
          <w:sz w:val="28"/>
          <w:sz w:val="28"/>
          <w:szCs w:val="28"/>
          <w:rtl w:val="true"/>
          <w:lang w:bidi="ar-SA"/>
        </w:rPr>
        <w:t>فقل لبني أمية حيث حلوا ٭٭٭ وإن خفت المهند والقطيعا</w:t>
      </w:r>
    </w:p>
    <w:p>
      <w:pPr>
        <w:pStyle w:val="BookText"/>
        <w:rPr/>
      </w:pPr>
      <w:r>
        <w:rPr>
          <w:rFonts w:ascii="Amiri" w:hAnsi="Amiri" w:eastAsia="Amiri" w:cs="Amiri"/>
          <w:color w:val="111111"/>
          <w:sz w:val="28"/>
          <w:sz w:val="28"/>
          <w:szCs w:val="28"/>
          <w:rtl w:val="true"/>
          <w:lang w:bidi="ar-SA"/>
        </w:rPr>
        <w:t>أجاع الله من أشبعتموه ٭٭٭ وأشبع من بجوركم أجيعا</w:t>
      </w:r>
    </w:p>
    <w:p>
      <w:pPr>
        <w:pStyle w:val="BookText"/>
        <w:rPr/>
      </w:pPr>
      <w:r>
        <w:rPr>
          <w:rFonts w:ascii="Amiri" w:hAnsi="Amiri" w:eastAsia="Amiri" w:cs="Amiri"/>
          <w:color w:val="111111"/>
          <w:sz w:val="28"/>
          <w:sz w:val="28"/>
          <w:szCs w:val="28"/>
          <w:rtl w:val="true"/>
          <w:lang w:bidi="ar-SA"/>
        </w:rPr>
        <w:t>ويلعن فذ أمته جهاراً ٭٭٭ إذا ساس البرية والخليعا</w:t>
      </w:r>
    </w:p>
    <w:p>
      <w:pPr>
        <w:pStyle w:val="BookText"/>
        <w:rPr/>
      </w:pPr>
      <w:r>
        <w:rPr>
          <w:rFonts w:ascii="IRNazanin" w:hAnsi="IRNazanin" w:eastAsia="IRNazanin"/>
          <w:color w:val="111111"/>
          <w:sz w:val="28"/>
          <w:sz w:val="28"/>
          <w:szCs w:val="28"/>
          <w:rtl w:val="true"/>
          <w:lang w:bidi="fa-IR"/>
        </w:rPr>
        <w:t>بمرضيّ الخلافة هاشمي ٭٭٭ يكون حيا لأمته مریعا</w:t>
      </w:r>
    </w:p>
    <w:p>
      <w:pPr>
        <w:pStyle w:val="BookText"/>
        <w:rPr/>
      </w:pPr>
      <w:r>
        <w:rPr>
          <w:rFonts w:ascii="IRNazanin" w:hAnsi="IRNazanin" w:eastAsia="IRNazanin"/>
          <w:color w:val="111111"/>
          <w:sz w:val="28"/>
          <w:sz w:val="28"/>
          <w:szCs w:val="28"/>
          <w:rtl w:val="true"/>
          <w:lang w:bidi="fa-IR"/>
        </w:rPr>
        <w:t>وليث في المشاهد غیر نکس ٭٭٭ يكون حياً لأمته مريعا</w:t>
      </w:r>
    </w:p>
    <w:p>
      <w:pPr>
        <w:pStyle w:val="BookText"/>
        <w:rPr/>
      </w:pPr>
      <w:r>
        <w:rPr>
          <w:rFonts w:ascii="Amiri" w:hAnsi="Amiri" w:eastAsia="Amiri" w:cs="Amiri"/>
          <w:color w:val="111111"/>
          <w:sz w:val="28"/>
          <w:sz w:val="28"/>
          <w:szCs w:val="28"/>
          <w:rtl w:val="true"/>
          <w:lang w:bidi="ar-SA"/>
        </w:rPr>
        <w:t>يقوم أمره ويذب عنها ٭٭٭ ويترك جدبها أبدا ربيعا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أيضاً في مستدرك الوسائل </w:t>
      </w:r>
      <w:r>
        <w:rPr>
          <w:rFonts w:eastAsia="Amiri" w:cs="Amiri" w:ascii="Amiri" w:hAnsi="Amiri"/>
          <w:color w:val="111111"/>
          <w:sz w:val="28"/>
          <w:szCs w:val="28"/>
          <w:lang w:bidi="ar-SA"/>
        </w:rPr>
        <w:t>3/389/10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منتهى الذمّ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 إِنْ أَعْطَيْتَ بَطْنَكَ سُؤلَهُ ٭٭٭ وَفَرْجَكَ نَالاَ مُنْتَهَى الذَّمِّ أَجْمَعَا</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وانك مهما تعط بطنك سؤله ٭٭٭ وفرجك نالا منتهى الذم أجمعا</w:t>
      </w:r>
    </w:p>
    <w:p>
      <w:pPr>
        <w:pStyle w:val="BookText"/>
        <w:rPr/>
      </w:pPr>
      <w:r>
        <w:rPr>
          <w:rFonts w:ascii="Amiri" w:hAnsi="Amiri" w:eastAsia="Amiri" w:cs="Amiri"/>
          <w:color w:val="111111"/>
          <w:sz w:val="28"/>
          <w:sz w:val="28"/>
          <w:szCs w:val="28"/>
          <w:rtl w:val="true"/>
          <w:lang w:bidi="ar-SA"/>
        </w:rPr>
        <w:t>ضعه في كريم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تَضَع المَعْرُوفَ فِي سَاقِط ٭٭٭ فَذَاكَ صُنْعٌ سَاقِطٌ ضَائِعُ</w:t>
      </w:r>
    </w:p>
    <w:p>
      <w:pPr>
        <w:pStyle w:val="BookText"/>
        <w:rPr/>
      </w:pPr>
      <w:r>
        <w:rPr>
          <w:rFonts w:ascii="Amiri" w:hAnsi="Amiri" w:eastAsia="Amiri" w:cs="Amiri"/>
          <w:color w:val="111111"/>
          <w:sz w:val="28"/>
          <w:sz w:val="28"/>
          <w:szCs w:val="28"/>
          <w:rtl w:val="true"/>
          <w:lang w:bidi="ar-SA"/>
        </w:rPr>
        <w:t>وَضَعْهُ فِي حُرِّ كَرِيمٍ يَكُنْ ٭٭٭ عُرْفُكَ مِسْكَاً عُرْفُهُ ضَائِعُ</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لك الحمد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 الحَمْدُ إِمَّا عَلَى نِعْمَةٍ ٭٭٭ وَإِمَّا عَلَى نِقْمَةٍ تُدْفَعُ</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تَشَاءُ فَتَفْعَلُ مَاشِئْتَهُ ٭٭٭ وَتَسْمَعُ مِنْ حَيْثُ لاَ يُسْمَعُ</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أبو السبطين مقتدر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يُقْرَعُ الصَّخْرُ مِنْ مَاءٍ وَمِنْ مَطَرِ ٭٭٭ هَلْ يُلْحَقُ الرِّيحُ بالآمَالِ وَالطَّمَع</w:t>
      </w:r>
    </w:p>
    <w:p>
      <w:pPr>
        <w:pStyle w:val="BookText"/>
        <w:rPr/>
      </w:pPr>
      <w:r>
        <w:rPr>
          <w:rFonts w:ascii="Amiri" w:hAnsi="Amiri" w:eastAsia="Amiri" w:cs="Amiri"/>
          <w:color w:val="111111"/>
          <w:sz w:val="28"/>
          <w:sz w:val="28"/>
          <w:szCs w:val="28"/>
          <w:rtl w:val="true"/>
          <w:lang w:bidi="ar-SA"/>
        </w:rPr>
        <w:t>أَنَا عَلِيٌّ أَبُو السَّبْطَيْنِ مُقْتَدِرٌ ٭٭٭ عَلَى العِدَاةِ غَدَاةَ الرَّوْعِ وَالزَمَعِ</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لا تداره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وَدَاوِ عَدُواً دَاءَهُ لاَ تُدَارِهِ ٭٭٭ فَإِنَّ مُدَارَاةَ العِدَى لَيْسَ تَنْفَعُ</w:t>
      </w:r>
    </w:p>
    <w:p>
      <w:pPr>
        <w:pStyle w:val="BookText"/>
        <w:rPr/>
      </w:pPr>
      <w:r>
        <w:rPr>
          <w:rFonts w:ascii="Amiri" w:hAnsi="Amiri" w:eastAsia="Amiri" w:cs="Amiri"/>
          <w:color w:val="111111"/>
          <w:sz w:val="28"/>
          <w:sz w:val="28"/>
          <w:szCs w:val="28"/>
          <w:rtl w:val="true"/>
          <w:lang w:bidi="ar-SA"/>
        </w:rPr>
        <w:t>فَإِنَّكَ لَوْ دَارَيْتَ عَامَينِ عَقْرَباً ٭٭٭ وَقَدْ مُكْنَتْ يَوْماً مِنَ الدَّهْرِ تَلْسَعُ</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تجانب صغار الذنب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تَجَوَّعْ فَإِنَّ الجُوعَ مِنْ عَمَلِ التَقِيِّ ٭٭٭ وَإِنَّ طَوَيلَ الجُوعِ يَوْماً سَيَشْبَعُ</w:t>
      </w:r>
    </w:p>
    <w:p>
      <w:pPr>
        <w:pStyle w:val="BookText"/>
        <w:rPr/>
      </w:pPr>
      <w:r>
        <w:rPr>
          <w:rFonts w:ascii="Amiri" w:hAnsi="Amiri" w:eastAsia="Amiri" w:cs="Amiri"/>
          <w:color w:val="111111"/>
          <w:sz w:val="28"/>
          <w:sz w:val="28"/>
          <w:szCs w:val="28"/>
          <w:rtl w:val="true"/>
          <w:lang w:bidi="ar-SA"/>
        </w:rPr>
        <w:t>تَجَانَبْ صِغَارَ الذَّنْبِ لاَ تَرْكَبَنَّهَا ٭٭٭ فَإِنَّ صِغَارَ الذَّنْبِ يَوْماً سَتُجْمَعُ</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ليس من أمثالكم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هَلُمُّمُوا إِلَيَّ حَقّاً لِتَنْظُرُوا ٭٭٭ فَتىّ لَيْسَ مِنْ أَمْثَالِكُمْ هُوَ يَجْزَعُ</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صَدُوقَ اللَّقَى يَوْمَ الوَغَى أَسَدَ الشَّرَى ٭٭٭ فَصَارِمُهُ يُفْنِي الرِّقَابَ وَيَقْطَعُ</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إذا نابتك نائبة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تَجْزَعَنَّ إِذَا نَابَتُكَ نَائِبَةٌ ٭٭٭ وَاصْبِرْ فَفِي الصَّبْرِ عِنْدَ الضّيقِ مُتَسَعُ</w:t>
      </w:r>
    </w:p>
    <w:p>
      <w:pPr>
        <w:pStyle w:val="BookText"/>
        <w:rPr/>
      </w:pPr>
      <w:r>
        <w:rPr>
          <w:rFonts w:ascii="Amiri" w:hAnsi="Amiri" w:eastAsia="Amiri" w:cs="Amiri"/>
          <w:color w:val="111111"/>
          <w:sz w:val="28"/>
          <w:sz w:val="28"/>
          <w:szCs w:val="28"/>
          <w:rtl w:val="true"/>
          <w:lang w:bidi="ar-SA"/>
        </w:rPr>
        <w:t>إِنَّ الكَرِيمَ إِذَا نَابَتْهُ نَائِبَةٌ ٭٭٭ لَمْ يَبْدُ مِنْهُ عَلَى عِلاَّتِهِ الهَلَعُ</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الله أكرم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الوَفَاءُ فَلاَ رِفدٌ وَلاَ طَمَعُ ٭٭٭ فِي النَّاسِ لَمْ يَبْقَ إِلاَّ الیَأُسُ وَالجَزَعُ</w:t>
      </w:r>
    </w:p>
    <w:p>
      <w:pPr>
        <w:pStyle w:val="BookText"/>
        <w:rPr/>
      </w:pPr>
      <w:r>
        <w:rPr>
          <w:rFonts w:ascii="Amiri" w:hAnsi="Amiri" w:eastAsia="Amiri" w:cs="Amiri"/>
          <w:color w:val="111111"/>
          <w:sz w:val="28"/>
          <w:sz w:val="28"/>
          <w:szCs w:val="28"/>
          <w:rtl w:val="true"/>
          <w:lang w:bidi="ar-SA"/>
        </w:rPr>
        <w:t>فَاصْبِرْ عَلَى ثِقَةٍ بِاللَّهِ وَارْضَ بِهِ ٭٭٭ فَاللَّهُ أَكْرَمُ مَنْ يُرْجَى وَيُتَّبَعُ</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معدناً للحلم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 مَعْدِناً لِلْحِلْم وَاصْفَحْ عَنِ الأَذَى ٭٭٭ فَإِنَّكَ لاَقٍ مَا عَمِلْتَ وَسَامِعُ</w:t>
      </w:r>
    </w:p>
    <w:p>
      <w:pPr>
        <w:pStyle w:val="BookText"/>
        <w:rPr/>
      </w:pPr>
      <w:r>
        <w:rPr>
          <w:rFonts w:ascii="Amiri" w:hAnsi="Amiri" w:eastAsia="Amiri" w:cs="Amiri"/>
          <w:color w:val="111111"/>
          <w:sz w:val="28"/>
          <w:sz w:val="28"/>
          <w:szCs w:val="28"/>
          <w:rtl w:val="true"/>
          <w:lang w:bidi="ar-SA"/>
        </w:rPr>
        <w:t>أحِبَّ إِذَا أَحْبَبْتَ حُباً مُقَارِباً ٭٭٭ فَإِنَّكَ لاَ تَدْرِي مَتَى أَنْتَ نَازِعُ</w:t>
      </w:r>
    </w:p>
    <w:p>
      <w:pPr>
        <w:pStyle w:val="BookText"/>
        <w:rPr/>
      </w:pPr>
      <w:r>
        <w:rPr>
          <w:rFonts w:ascii="Amiri" w:hAnsi="Amiri" w:eastAsia="Amiri" w:cs="Amiri"/>
          <w:color w:val="111111"/>
          <w:sz w:val="28"/>
          <w:sz w:val="28"/>
          <w:szCs w:val="28"/>
          <w:rtl w:val="true"/>
          <w:lang w:bidi="ar-SA"/>
        </w:rPr>
        <w:t>وَأَبْغِضْ إِذَا أَبْغَضَتَ بُعْضاً مُقَارِباً ٭٭٭ فَإِنَّكَ لاَ تَدْرِي مَتَى أَنْتَ رَاجِعُ</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فكن معدنا للحلم وافح عن الأذى ٭٭٭ فإنك لاق ما عملت وسامع</w:t>
      </w:r>
    </w:p>
    <w:p>
      <w:pPr>
        <w:pStyle w:val="BookText"/>
        <w:rPr/>
      </w:pPr>
      <w:r>
        <w:rPr>
          <w:rFonts w:ascii="Amiri" w:hAnsi="Amiri" w:eastAsia="Amiri" w:cs="Amiri"/>
          <w:color w:val="111111"/>
          <w:sz w:val="28"/>
          <w:sz w:val="28"/>
          <w:szCs w:val="28"/>
          <w:rtl w:val="true"/>
          <w:lang w:bidi="ar-SA"/>
        </w:rPr>
        <w:t>وأحبب إذا أحببت حباً مقارناً ٭٭٭ فإنك لا تدري متى الحب راجع</w:t>
      </w:r>
    </w:p>
    <w:p>
      <w:pPr>
        <w:pStyle w:val="BookText"/>
        <w:rPr/>
      </w:pPr>
      <w:r>
        <w:rPr>
          <w:rFonts w:ascii="Amiri" w:hAnsi="Amiri" w:eastAsia="Amiri" w:cs="Amiri"/>
          <w:color w:val="111111"/>
          <w:sz w:val="28"/>
          <w:sz w:val="28"/>
          <w:szCs w:val="28"/>
          <w:rtl w:val="true"/>
          <w:lang w:bidi="ar-SA"/>
        </w:rPr>
        <w:t>وأبغض إذا أبغضت بغضاً مفارقاً ٭٭٭ فإنك لا تدري متى الحب نافع</w:t>
      </w:r>
    </w:p>
    <w:p>
      <w:pPr>
        <w:pStyle w:val="BookText"/>
        <w:rPr/>
      </w:pPr>
      <w:r>
        <w:rPr>
          <w:rFonts w:ascii="Amiri" w:hAnsi="Amiri" w:eastAsia="Amiri" w:cs="Amiri"/>
          <w:color w:val="111111"/>
          <w:sz w:val="28"/>
          <w:sz w:val="28"/>
          <w:szCs w:val="28"/>
          <w:rtl w:val="true"/>
          <w:lang w:bidi="ar-SA"/>
        </w:rPr>
        <w:t xml:space="preserve">نور الأبصار للشبلنجي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 معدنا للحكم واصفح عن الأذى ٭٭٭ فإنك لاق ما عملت وسامع</w:t>
      </w:r>
    </w:p>
    <w:p>
      <w:pPr>
        <w:pStyle w:val="BookText"/>
        <w:rPr/>
      </w:pPr>
      <w:r>
        <w:rPr>
          <w:rFonts w:ascii="Amiri" w:hAnsi="Amiri" w:eastAsia="Amiri" w:cs="Amiri"/>
          <w:color w:val="111111"/>
          <w:sz w:val="28"/>
          <w:sz w:val="28"/>
          <w:szCs w:val="28"/>
          <w:rtl w:val="true"/>
          <w:lang w:bidi="ar-SA"/>
        </w:rPr>
        <w:t>وأحبب إذا أحببت حباً مقارباً ٭٭٭ فإنك لا تدري متى الحب راجع</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وأبغض إذا أبغضت بغضاً مقارباً ٭٭٭ فإنك لا تدري متى البغض رافع</w:t>
      </w:r>
    </w:p>
    <w:p>
      <w:pPr>
        <w:pStyle w:val="BookText"/>
        <w:rPr/>
      </w:pPr>
      <w:r>
        <w:rPr>
          <w:rFonts w:ascii="Amiri" w:hAnsi="Amiri" w:eastAsia="Amiri" w:cs="Amiri"/>
          <w:color w:val="111111"/>
          <w:sz w:val="28"/>
          <w:sz w:val="28"/>
          <w:szCs w:val="28"/>
          <w:rtl w:val="true"/>
          <w:lang w:bidi="ar-SA"/>
        </w:rPr>
        <w:t>للبلاء علامة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البَلاَءِ وَلِلْبَلاَءِ عَلامَةٌ ٭٭٭ أَنْ لاَ يُرَى لَكَ عَنْ هَوَاكَ نُزُوعُ</w:t>
      </w:r>
    </w:p>
    <w:p>
      <w:pPr>
        <w:pStyle w:val="BookText"/>
        <w:rPr/>
      </w:pPr>
      <w:r>
        <w:rPr>
          <w:rFonts w:ascii="Amiri" w:hAnsi="Amiri" w:eastAsia="Amiri" w:cs="Amiri"/>
          <w:color w:val="111111"/>
          <w:sz w:val="28"/>
          <w:sz w:val="28"/>
          <w:szCs w:val="28"/>
          <w:rtl w:val="true"/>
          <w:lang w:bidi="ar-SA"/>
        </w:rPr>
        <w:t>العَبْدُ عَبْدُ النَّفْسِ فِي شَهَوَاتِهَا ٭٭٭ وَالحُرُّ يَشْبَعُ تَارَةً وَيَجُوعُ</w:t>
      </w:r>
    </w:p>
    <w:p>
      <w:pPr>
        <w:pStyle w:val="BookText"/>
        <w:rPr/>
      </w:pPr>
      <w:r>
        <w:rPr>
          <w:rFonts w:ascii="Amiri" w:hAnsi="Amiri" w:eastAsia="Amiri" w:cs="Amiri"/>
          <w:color w:val="111111"/>
          <w:sz w:val="28"/>
          <w:sz w:val="28"/>
          <w:szCs w:val="28"/>
          <w:rtl w:val="true"/>
          <w:lang w:bidi="ar-SA"/>
        </w:rPr>
        <w:t>وَكَفَاكَ مِنْ عِبَرِ الحَوَادِثِ أَنَّهُ ٭٭٭ يَبْلَى الجَدِيدُ وَيُحْصَدُ المَزْرُوعُ</w:t>
      </w:r>
      <w:r>
        <w:rPr>
          <w:rStyle w:val="FootnoteAnchor"/>
          <w:rtl w:val="true"/>
        </w:rPr>
        <w:footnoteReference w:id="478"/>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ما بك من دفاع</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 أَبَا سَمْعَانَ أَنَّا ٭٭٭ برَدِّ الشَّيْخ مِثْلكَ ذَا الصَّدَاعِ</w:t>
      </w:r>
    </w:p>
    <w:p>
      <w:pPr>
        <w:pStyle w:val="BookText"/>
        <w:rPr/>
      </w:pPr>
      <w:r>
        <w:rPr>
          <w:rFonts w:ascii="Amiri" w:hAnsi="Amiri" w:eastAsia="Amiri" w:cs="Amiri"/>
          <w:color w:val="111111"/>
          <w:sz w:val="28"/>
          <w:sz w:val="28"/>
          <w:szCs w:val="28"/>
          <w:rtl w:val="true"/>
          <w:lang w:bidi="ar-SA"/>
        </w:rPr>
        <w:t>وَنُذْهِلُ عَقْلَهُ بِالحَرْبِ حَتَّى ٭٭٭ يَقُومَ فَيَسْتَجِيبُ بِغَيْرِ دَاعِ</w:t>
      </w:r>
    </w:p>
    <w:p>
      <w:pPr>
        <w:pStyle w:val="BookText"/>
        <w:rPr/>
      </w:pPr>
      <w:r>
        <w:rPr>
          <w:rFonts w:ascii="Amiri" w:hAnsi="Amiri" w:eastAsia="Amiri" w:cs="Amiri"/>
          <w:color w:val="111111"/>
          <w:sz w:val="28"/>
          <w:sz w:val="28"/>
          <w:szCs w:val="28"/>
          <w:rtl w:val="true"/>
          <w:lang w:bidi="ar-SA"/>
        </w:rPr>
        <w:t>فَدَافِعُ عَنْ خُزَاعَةَ جَمْعَ بَكْرٍ ٭٭٭ وَمَا بِكَ يَا سُرَاقَةُ مِنْ دِفَاعِ</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ألا بلغ بني بكر رسولا ٭٭٭ فليس إلى بني كعب سبيل</w:t>
      </w:r>
    </w:p>
    <w:p>
      <w:pPr>
        <w:pStyle w:val="BookText"/>
        <w:rPr/>
      </w:pPr>
      <w:r>
        <w:rPr>
          <w:rFonts w:ascii="IRNazanin" w:hAnsi="IRNazanin" w:eastAsia="IRNazanin"/>
          <w:color w:val="111111"/>
          <w:sz w:val="28"/>
          <w:sz w:val="28"/>
          <w:szCs w:val="28"/>
          <w:rtl w:val="true"/>
          <w:lang w:bidi="fa-IR"/>
        </w:rPr>
        <w:t>سيرجع ظلمکم منکم علیکم ٭٭٭ طويل الساعدين له وصول</w:t>
      </w:r>
    </w:p>
    <w:p>
      <w:pPr>
        <w:pStyle w:val="BookText"/>
        <w:rPr/>
      </w:pPr>
      <w:r>
        <w:rPr>
          <w:rFonts w:ascii="IRNazanin" w:hAnsi="IRNazanin" w:eastAsia="IRNazanin"/>
          <w:color w:val="111111"/>
          <w:sz w:val="28"/>
          <w:sz w:val="28"/>
          <w:szCs w:val="28"/>
          <w:rtl w:val="true"/>
          <w:lang w:bidi="fa-IR"/>
        </w:rPr>
        <w:t>فتمثل علي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p>
    <w:p>
      <w:pPr>
        <w:pStyle w:val="BookText"/>
        <w:rPr/>
      </w:pPr>
      <w:r>
        <w:rPr>
          <w:rFonts w:ascii="Amiri" w:hAnsi="Amiri" w:eastAsia="Amiri" w:cs="Amiri"/>
          <w:color w:val="111111"/>
          <w:sz w:val="28"/>
          <w:sz w:val="28"/>
          <w:szCs w:val="28"/>
          <w:rtl w:val="true"/>
          <w:lang w:bidi="ar-SA"/>
        </w:rPr>
        <w:t>دعا حكيم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حَكيمُ دَعْوَةَ الزّماعِ ٭٭٭ حَلَّ بِهَا مَنْزِلَةَ النِّزَاعِ</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العقل عقلين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العَقْلَ عَقْلَيْنِ ٭٭٭ فَمَطْبُوعُ وَمَسْمُوعُ </w:t>
      </w:r>
    </w:p>
    <w:p>
      <w:pPr>
        <w:pStyle w:val="BookText"/>
        <w:rPr/>
      </w:pPr>
      <w:r>
        <w:rPr>
          <w:rFonts w:ascii="Amiri" w:hAnsi="Amiri" w:eastAsia="Amiri" w:cs="Amiri"/>
          <w:color w:val="111111"/>
          <w:sz w:val="28"/>
          <w:sz w:val="28"/>
          <w:szCs w:val="28"/>
          <w:rtl w:val="true"/>
          <w:lang w:bidi="ar-SA"/>
        </w:rPr>
        <w:t>وَلاَ يَنْفَعُ فَعُ مَسْمُوعٌ ٭٭٭ إِذَا لَمْ يَكُ مَطْبُوعُ</w:t>
      </w:r>
    </w:p>
    <w:p>
      <w:pPr>
        <w:pStyle w:val="BookText"/>
        <w:rPr/>
      </w:pPr>
      <w:r>
        <w:rPr>
          <w:rFonts w:ascii="Amiri" w:hAnsi="Amiri" w:eastAsia="Amiri" w:cs="Amiri"/>
          <w:color w:val="111111"/>
          <w:sz w:val="28"/>
          <w:sz w:val="28"/>
          <w:szCs w:val="28"/>
          <w:rtl w:val="true"/>
          <w:lang w:bidi="ar-SA"/>
        </w:rPr>
        <w:t>كَمَا لاَ تَنْفَعُ الشَّمْسُ ٭٭٭ وَضَوْءُ العَيْنِ مَمْنُوعُ</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لم أزل طائعاً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أَتَأْمُرُنِي بِالصَّبْرِ فِي نَصْرِ أَحْمَدٍ ٭٭٭ وَوَاللَّهِ مَا قُلْتُ الَّذِي قُلْتُ جَازِعَا</w:t>
      </w:r>
    </w:p>
    <w:p>
      <w:pPr>
        <w:pStyle w:val="BookText"/>
        <w:rPr/>
      </w:pPr>
      <w:r>
        <w:rPr>
          <w:rFonts w:ascii="Amiri" w:hAnsi="Amiri" w:eastAsia="Amiri" w:cs="Amiri"/>
          <w:color w:val="111111"/>
          <w:sz w:val="28"/>
          <w:sz w:val="28"/>
          <w:szCs w:val="28"/>
          <w:rtl w:val="true"/>
          <w:lang w:bidi="ar-SA"/>
        </w:rPr>
        <w:t>وَلَكِنَّنِي أَحْبَبْتُ أَنْ تَرَ نُصْرَتِي ٭٭٭ وَتَعْلَمُ أَنِّي لَمْ أَزَلْ لَكَ طَائِعَا</w:t>
      </w:r>
    </w:p>
    <w:p>
      <w:pPr>
        <w:pStyle w:val="BookText"/>
        <w:rPr/>
      </w:pPr>
      <w:r>
        <w:rPr>
          <w:rFonts w:ascii="Amiri" w:hAnsi="Amiri" w:eastAsia="Amiri" w:cs="Amiri"/>
          <w:color w:val="111111"/>
          <w:sz w:val="28"/>
          <w:sz w:val="28"/>
          <w:szCs w:val="28"/>
          <w:rtl w:val="true"/>
          <w:lang w:bidi="ar-SA"/>
        </w:rPr>
        <w:t>وَسَعْيِي لِوَجْهِ اللَّهِ فِي نَصْرِ أَحْمَدٍ ٭٭٭ نَبِيِّ الهُدَى المَحْمُودِ طِفْلاً وَيَافِعا</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إصْبِرَنْ يا بُنَيَّ فالصَّبرُ أحْجي ٭٭٭ كلُّ حَيٍّ مصيرُه لشَعُوب</w:t>
      </w:r>
    </w:p>
    <w:p>
      <w:pPr>
        <w:pStyle w:val="BookText"/>
        <w:rPr/>
      </w:pPr>
      <w:r>
        <w:rPr>
          <w:rFonts w:ascii="Amiri" w:hAnsi="Amiri" w:eastAsia="Amiri" w:cs="Amiri"/>
          <w:color w:val="111111"/>
          <w:sz w:val="28"/>
          <w:sz w:val="28"/>
          <w:szCs w:val="28"/>
          <w:rtl w:val="true"/>
          <w:lang w:bidi="ar-SA"/>
        </w:rPr>
        <w:t>قدَّرَ الله والبَلاءُ شديدٌ ٭٭٭ لغداءِ الحبيب وابْنِ الحَبيبِ</w:t>
      </w:r>
    </w:p>
    <w:p>
      <w:pPr>
        <w:pStyle w:val="BookText"/>
        <w:rPr/>
      </w:pPr>
      <w:r>
        <w:rPr>
          <w:rFonts w:ascii="Amiri" w:hAnsi="Amiri" w:eastAsia="Amiri" w:cs="Amiri"/>
          <w:color w:val="111111"/>
          <w:sz w:val="28"/>
          <w:sz w:val="28"/>
          <w:szCs w:val="28"/>
          <w:rtl w:val="true"/>
          <w:lang w:bidi="ar-SA"/>
        </w:rPr>
        <w:t>لفداءِ الأغَرِّ ذِي الحسَب الثا ٭٭٭ قبِ والباعِ والكريمِ النجيب</w:t>
      </w:r>
    </w:p>
    <w:p>
      <w:pPr>
        <w:pStyle w:val="BookText"/>
        <w:rPr/>
      </w:pPr>
      <w:r>
        <w:rPr>
          <w:rFonts w:ascii="Amiri" w:hAnsi="Amiri" w:eastAsia="Amiri" w:cs="Amiri"/>
          <w:color w:val="111111"/>
          <w:sz w:val="28"/>
          <w:sz w:val="28"/>
          <w:szCs w:val="28"/>
          <w:rtl w:val="true"/>
          <w:lang w:bidi="ar-SA"/>
        </w:rPr>
        <w:t>إِنْ تُصبْكَ المنُون فالنَّبلُ تُبرى ٭٭٭ فَمُصِيبٌ مِنها وغيرُ مُصيبِ</w:t>
      </w:r>
    </w:p>
    <w:p>
      <w:pPr>
        <w:pStyle w:val="BookText"/>
        <w:rPr/>
      </w:pPr>
      <w:r>
        <w:rPr>
          <w:rFonts w:ascii="Amiri" w:hAnsi="Amiri" w:eastAsia="Amiri" w:cs="Amiri"/>
          <w:color w:val="111111"/>
          <w:sz w:val="28"/>
          <w:sz w:val="28"/>
          <w:szCs w:val="28"/>
          <w:rtl w:val="true"/>
          <w:lang w:bidi="ar-SA"/>
        </w:rPr>
        <w:t>كلٌ حيًّ وإِن تملَى بِعُمْرِ ٭٭٭ آخِذٌ مِن مذاقِها بِنَصِیبِ</w:t>
      </w:r>
    </w:p>
    <w:p>
      <w:pPr>
        <w:pStyle w:val="BookText"/>
        <w:rPr/>
      </w:pPr>
      <w:r>
        <w:rPr>
          <w:rFonts w:ascii="Amiri" w:hAnsi="Amiri" w:eastAsia="Amiri" w:cs="Amiri"/>
          <w:color w:val="111111"/>
          <w:sz w:val="28"/>
          <w:sz w:val="28"/>
          <w:szCs w:val="28"/>
          <w:rtl w:val="true"/>
          <w:lang w:bidi="ar-SA"/>
        </w:rPr>
        <w:t>فأجاب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ومناقب آل أبي طالب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64/14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الأخير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سأسعى 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المفيد في العيون والمحاسن قول عليّ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مقتول،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اصبرن يا بنيّ فالصبر أحجي ٭٭٭ كلُّ حيّ مصيره لشعرب</w:t>
      </w:r>
    </w:p>
    <w:p>
      <w:pPr>
        <w:pStyle w:val="BookText"/>
        <w:rPr/>
      </w:pPr>
      <w:r>
        <w:rPr>
          <w:rFonts w:ascii="Amiri" w:hAnsi="Amiri" w:eastAsia="Amiri" w:cs="Amiri"/>
          <w:color w:val="111111"/>
          <w:sz w:val="28"/>
          <w:sz w:val="28"/>
          <w:szCs w:val="28"/>
          <w:rtl w:val="true"/>
          <w:lang w:bidi="ar-SA"/>
        </w:rPr>
        <w:t>قد بذلناك والبلاء شديد ٭٭٭ لفداء النجيب وابن النجيب</w:t>
      </w:r>
    </w:p>
    <w:p>
      <w:pPr>
        <w:pStyle w:val="BookText"/>
        <w:rPr/>
      </w:pPr>
      <w:r>
        <w:rPr>
          <w:rFonts w:ascii="IRNazanin" w:hAnsi="IRNazanin" w:eastAsia="IRNazanin"/>
          <w:color w:val="111111"/>
          <w:sz w:val="28"/>
          <w:sz w:val="28"/>
          <w:szCs w:val="28"/>
          <w:rtl w:val="true"/>
          <w:lang w:bidi="fa-IR"/>
        </w:rPr>
        <w:t>فأجابه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أتأمرني بالصبر في نصر أحمد ٭٭٭ فوالله ما قلت الّذي قلت جازعا</w:t>
      </w:r>
    </w:p>
    <w:p>
      <w:pPr>
        <w:pStyle w:val="BookText"/>
        <w:rPr/>
      </w:pPr>
      <w:r>
        <w:rPr>
          <w:rFonts w:ascii="Amiri" w:hAnsi="Amiri" w:eastAsia="Amiri" w:cs="Amiri"/>
          <w:color w:val="111111"/>
          <w:sz w:val="28"/>
          <w:sz w:val="28"/>
          <w:szCs w:val="28"/>
          <w:rtl w:val="true"/>
          <w:lang w:bidi="ar-SA"/>
        </w:rPr>
        <w:t>ولكنّني أحببت أن تر نصرتي ٭٭٭ وتعلم أنّي لم أزل لك طائعا</w:t>
      </w:r>
    </w:p>
    <w:p>
      <w:pPr>
        <w:pStyle w:val="BookText"/>
        <w:rPr/>
      </w:pPr>
      <w:r>
        <w:rPr>
          <w:rFonts w:ascii="IRNazanin" w:hAnsi="IRNazanin" w:eastAsia="IRNazanin"/>
          <w:color w:val="111111"/>
          <w:sz w:val="28"/>
          <w:sz w:val="28"/>
          <w:szCs w:val="28"/>
          <w:rtl w:val="true"/>
          <w:lang w:bidi="fa-IR"/>
        </w:rPr>
        <w:t>وسعیي لوجه الله في نصر أحمد ٭٭٭ نبيٍّ الهدى المحمود طفلاً ويافعا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علیه السلام من المهد إلى اللحد 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شرح النهج، ديوان الإمام علي علیه السلام ص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أفادتني القناعة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أَفَادَتْنِي القَنَاعَةُ كُلَّ عِزِ ٭٭٭ وَهَلْ عِزَّ أَعَزُّ مِنَ القَنَاعَهْ</w:t>
      </w:r>
    </w:p>
    <w:p>
      <w:pPr>
        <w:pStyle w:val="BookText"/>
        <w:rPr/>
      </w:pPr>
      <w:r>
        <w:rPr>
          <w:rFonts w:ascii="Amiri" w:hAnsi="Amiri" w:eastAsia="Amiri" w:cs="Amiri"/>
          <w:color w:val="111111"/>
          <w:sz w:val="28"/>
          <w:sz w:val="28"/>
          <w:szCs w:val="28"/>
          <w:rtl w:val="true"/>
          <w:lang w:bidi="ar-SA"/>
        </w:rPr>
        <w:t>فَصَيِّرْهَا لِنَفْسِكَ رَأْسَ مَالِ ٭٭٭ وَصَيِّر بَعْدَهَا التَّقْوَى بِضَاعَهْ</w:t>
      </w:r>
    </w:p>
    <w:p>
      <w:pPr>
        <w:pStyle w:val="BookText"/>
        <w:rPr/>
      </w:pPr>
      <w:r>
        <w:rPr>
          <w:rFonts w:ascii="Amiri" w:hAnsi="Amiri" w:eastAsia="Amiri" w:cs="Amiri"/>
          <w:color w:val="111111"/>
          <w:sz w:val="28"/>
          <w:sz w:val="28"/>
          <w:szCs w:val="28"/>
          <w:rtl w:val="true"/>
          <w:lang w:bidi="ar-SA"/>
        </w:rPr>
        <w:t>تَحُزْ رِبْحاً وَتَغْنى عَنْ بَخِيلٍ ٭٭٭ وَتَنْعَمُ فِي الجِنَانِ بِصَبْرِ سَاعَة</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قتلت ربيعة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لَهُفَ نَفْسِي قُتِلَتْ رَبِيعَهْ ٭٭٭ رَبِيعَةُ السَّامِعَةُ المُطِيعَهْ</w:t>
      </w:r>
    </w:p>
    <w:p>
      <w:pPr>
        <w:pStyle w:val="BookText"/>
        <w:rPr/>
      </w:pPr>
      <w:r>
        <w:rPr>
          <w:rFonts w:ascii="Amiri" w:hAnsi="Amiri" w:eastAsia="Amiri" w:cs="Amiri"/>
          <w:color w:val="111111"/>
          <w:sz w:val="28"/>
          <w:sz w:val="28"/>
          <w:szCs w:val="28"/>
          <w:rtl w:val="true"/>
          <w:lang w:bidi="ar-SA"/>
        </w:rPr>
        <w:t>قَدْ سَبَقَتْنِي فِيهِمُ الوَقِيعَهْ ٭٭٭ دَعَا حَكِيمٌ دَعْوَةً سَمِيعَهْ</w:t>
      </w:r>
    </w:p>
    <w:p>
      <w:pPr>
        <w:pStyle w:val="BookText"/>
        <w:rPr/>
      </w:pPr>
      <w:r>
        <w:rPr>
          <w:rFonts w:ascii="Amiri" w:hAnsi="Amiri" w:eastAsia="Amiri" w:cs="Amiri"/>
          <w:color w:val="111111"/>
          <w:sz w:val="28"/>
          <w:sz w:val="28"/>
          <w:szCs w:val="28"/>
          <w:rtl w:val="true"/>
          <w:lang w:bidi="ar-SA"/>
        </w:rPr>
        <w:t>مِنْ غَيْرِ مَا بُطْلٍ وَلاَ خَدِيعَهْ ٭٭٭ حَلُّوا بِهَا المَنْزِلَةَ الرَّفِيعَهْ</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الأخبار الموفقيات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أشياخٌ لنا من الكوفة أنّ أهل البصرة كانوا يوم الجمل ثلاثين ألفاً، وإنما كان أهل الكوفة تسعة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أين كنا ثلاثين ألفاً، فوالله لربيعة البصرة ماتت مع عليِّ تقاتلُ عنه، وتدعو إليه وعليّ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لهف نفسي على ربيعة ٭٭٭ ربيعة السامعة المطيعة</w:t>
      </w:r>
    </w:p>
    <w:p>
      <w:pPr>
        <w:pStyle w:val="BookText"/>
        <w:rPr/>
      </w:pP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424/34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لهف نفسي قتلت ربيعة ٭٭٭ ربيعة السامعة المطيعة</w:t>
      </w:r>
    </w:p>
    <w:p>
      <w:pPr>
        <w:pStyle w:val="BookText"/>
        <w:rPr/>
      </w:pPr>
      <w:r>
        <w:rPr>
          <w:rFonts w:ascii="Amiri" w:hAnsi="Amiri" w:eastAsia="Amiri" w:cs="Amiri"/>
          <w:color w:val="111111"/>
          <w:sz w:val="28"/>
          <w:sz w:val="28"/>
          <w:szCs w:val="28"/>
          <w:rtl w:val="true"/>
          <w:lang w:bidi="ar-SA"/>
        </w:rPr>
        <w:t>سمعتها كانت بها الوقيعة ٭٭٭ بين محاني سوقها المبيعة</w:t>
      </w:r>
    </w:p>
    <w:p>
      <w:pPr>
        <w:pStyle w:val="BookText"/>
        <w:rPr/>
      </w:pPr>
      <w:r>
        <w:rPr>
          <w:rFonts w:ascii="Amiri" w:hAnsi="Amiri" w:eastAsia="Amiri" w:cs="Amiri"/>
          <w:color w:val="111111"/>
          <w:sz w:val="28"/>
          <w:sz w:val="28"/>
          <w:szCs w:val="28"/>
          <w:rtl w:val="true"/>
          <w:lang w:bidi="ar-SA"/>
        </w:rPr>
        <w:t>فما بها نقص ولا وضيعة ٭٭٭ ولا الأمور الرئة الشنيعة</w:t>
      </w:r>
    </w:p>
    <w:p>
      <w:pPr>
        <w:pStyle w:val="BookText"/>
        <w:rPr/>
      </w:pPr>
      <w:r>
        <w:rPr>
          <w:rFonts w:ascii="Amiri" w:hAnsi="Amiri" w:eastAsia="Amiri" w:cs="Amiri"/>
          <w:color w:val="111111"/>
          <w:sz w:val="28"/>
          <w:sz w:val="28"/>
          <w:szCs w:val="28"/>
          <w:rtl w:val="true"/>
          <w:lang w:bidi="ar-SA"/>
        </w:rPr>
        <w:t>كانت قديماً عصبة منيعة ٭٭٭ ترجو ثواب الله بالصنيعة</w:t>
      </w:r>
    </w:p>
    <w:p>
      <w:pPr>
        <w:pStyle w:val="BookText"/>
        <w:rPr/>
      </w:pPr>
      <w:r>
        <w:rPr>
          <w:rFonts w:ascii="Amiri" w:hAnsi="Amiri" w:eastAsia="Amiri" w:cs="Amiri"/>
          <w:color w:val="111111"/>
          <w:sz w:val="28"/>
          <w:sz w:val="28"/>
          <w:szCs w:val="28"/>
          <w:rtl w:val="true"/>
          <w:lang w:bidi="ar-SA"/>
        </w:rPr>
        <w:t>ومُرة أنابها وليعة ٭٭٭ قالعة أصواتها رفيعة</w:t>
      </w:r>
    </w:p>
    <w:p>
      <w:pPr>
        <w:pStyle w:val="BookText"/>
        <w:rPr/>
      </w:pPr>
      <w:r>
        <w:rPr>
          <w:rFonts w:ascii="Amiri" w:hAnsi="Amiri" w:eastAsia="Amiri" w:cs="Amiri"/>
          <w:color w:val="111111"/>
          <w:sz w:val="28"/>
          <w:sz w:val="28"/>
          <w:szCs w:val="28"/>
          <w:rtl w:val="true"/>
          <w:lang w:bidi="ar-SA"/>
        </w:rPr>
        <w:t>ليست كأصوات بني الخضيعة</w:t>
      </w:r>
    </w:p>
    <w:p>
      <w:pPr>
        <w:pStyle w:val="BookText"/>
        <w:rPr/>
      </w:pPr>
      <w:r>
        <w:rPr>
          <w:rFonts w:ascii="IRNazanin" w:hAnsi="IRNazanin" w:eastAsia="IRNazanin"/>
          <w:color w:val="111111"/>
          <w:sz w:val="28"/>
          <w:sz w:val="28"/>
          <w:szCs w:val="28"/>
          <w:rtl w:val="true"/>
          <w:lang w:bidi="fa-IR"/>
        </w:rPr>
        <w:t>دعا حکيم دعوةً سميعة ٭٭٭ من غير ما بطل ولا خديعة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نال بها المنزلة الرفيعة ٭٭٭ في الشرف العالي من الدّسيعة</w:t>
      </w:r>
    </w:p>
    <w:p>
      <w:pPr>
        <w:pStyle w:val="BookText"/>
        <w:rPr/>
      </w:pPr>
      <w:r>
        <w:rPr>
          <w:rFonts w:ascii="Amiri" w:hAnsi="Amiri" w:eastAsia="Amiri" w:cs="Amiri"/>
          <w:color w:val="111111"/>
          <w:sz w:val="28"/>
          <w:sz w:val="28"/>
          <w:szCs w:val="28"/>
          <w:rtl w:val="true"/>
          <w:lang w:bidi="ar-SA"/>
        </w:rPr>
        <w:t>رحمة ربي أوسع</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ذُنُوبِيَ إِنْ فَكَرْتُ</w:t>
      </w:r>
      <w:r>
        <w:rPr>
          <w:rStyle w:val="FootnoteAnchor"/>
          <w:rtl w:val="true"/>
        </w:rPr>
        <w:footnoteReference w:id="486"/>
      </w:r>
      <w:r>
        <w:rPr>
          <w:rFonts w:ascii="Amiri" w:hAnsi="Amiri" w:eastAsia="Amiri" w:cs="Amiri"/>
          <w:color w:val="111111"/>
          <w:sz w:val="28"/>
          <w:sz w:val="28"/>
          <w:szCs w:val="28"/>
          <w:rtl w:val="true"/>
          <w:lang w:bidi="ar-SA"/>
        </w:rPr>
        <w:t>بِهَا كَثِيرَةٌ ٭٭٭ وَرَحْمَةُ رَبِّي مِنْ ذُنُوبِي أَوْسَعُ</w:t>
      </w:r>
    </w:p>
    <w:p>
      <w:pPr>
        <w:pStyle w:val="BookText"/>
        <w:rPr/>
      </w:pPr>
      <w:r>
        <w:rPr>
          <w:rFonts w:ascii="Amiri" w:hAnsi="Amiri" w:eastAsia="Amiri" w:cs="Amiri"/>
          <w:color w:val="111111"/>
          <w:sz w:val="28"/>
          <w:sz w:val="28"/>
          <w:szCs w:val="28"/>
          <w:rtl w:val="true"/>
          <w:lang w:bidi="ar-SA"/>
        </w:rPr>
        <w:t>فَمَا طَمَعِي فِي صَالِحٍ قَدْ عَمِلْتُهُ ٭٭٭ وَلَكِنَّنِي فِي رَحْمَةِ اللَّهِ أَطْمَعُ</w:t>
      </w:r>
    </w:p>
    <w:p>
      <w:pPr>
        <w:pStyle w:val="BookText"/>
        <w:rPr/>
      </w:pPr>
      <w:r>
        <w:rPr>
          <w:rFonts w:ascii="Amiri" w:hAnsi="Amiri" w:eastAsia="Amiri" w:cs="Amiri"/>
          <w:color w:val="111111"/>
          <w:sz w:val="28"/>
          <w:sz w:val="28"/>
          <w:szCs w:val="28"/>
          <w:rtl w:val="true"/>
          <w:lang w:bidi="ar-SA"/>
        </w:rPr>
        <w:t>فَإِنْ يَكُ غُفْرَانٌ فَذَاكَ بِرَحْمَةٍ ٭٭٭ وَإِنْ لَمْ يَكُنْ أُجْزَى بِمَا كُنْتُ أَصْنَعُ</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مَلِيكِي وَمَوْلاَئِي</w:t>
      </w:r>
      <w:r>
        <w:rPr>
          <w:rStyle w:val="FootnoteAnchor"/>
          <w:rtl w:val="true"/>
        </w:rPr>
        <w:footnoteReference w:id="488"/>
      </w:r>
      <w:r>
        <w:rPr>
          <w:rFonts w:ascii="Amiri" w:hAnsi="Amiri" w:eastAsia="Amiri" w:cs="Amiri"/>
          <w:color w:val="111111"/>
          <w:sz w:val="28"/>
          <w:sz w:val="28"/>
          <w:szCs w:val="28"/>
          <w:rtl w:val="true"/>
          <w:lang w:bidi="ar-SA"/>
        </w:rPr>
        <w:t>وَرَبِّي وَحَافِظِي ٭٭٭ وإِنِّي لَهُ عَبْدٌ أَقِرُّ وَأَخْضَعُ</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للإله مطيع</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أوْدَى بِأغْشَمِ دَهْرِ كَانَ يَأْمُلُهُ ٭٭٭ فَخَرَّ مُنْجَدِلاً فِي الْأَرْضِ مَصْرُوعا</w:t>
      </w:r>
    </w:p>
    <w:p>
      <w:pPr>
        <w:pStyle w:val="BookText"/>
        <w:rPr/>
      </w:pPr>
      <w:r>
        <w:rPr>
          <w:rFonts w:ascii="Amiri" w:hAnsi="Amiri" w:eastAsia="Amiri" w:cs="Amiri"/>
          <w:color w:val="111111"/>
          <w:sz w:val="28"/>
          <w:sz w:val="28"/>
          <w:szCs w:val="28"/>
          <w:rtl w:val="true"/>
          <w:lang w:bidi="ar-SA"/>
        </w:rPr>
        <w:t>قَدْ كَانَ يُكْثِرُ فِي الكَلاَمِ تَسْمِيعاً ٭٭٭ حَتَّى سَمَا بِحُسَامِهِ تَرْوِيعا</w:t>
      </w:r>
    </w:p>
    <w:p>
      <w:pPr>
        <w:pStyle w:val="BookText"/>
        <w:rPr/>
      </w:pPr>
      <w:r>
        <w:rPr>
          <w:rFonts w:ascii="Amiri" w:hAnsi="Amiri" w:eastAsia="Amiri" w:cs="Amiri"/>
          <w:color w:val="111111"/>
          <w:sz w:val="28"/>
          <w:sz w:val="28"/>
          <w:szCs w:val="28"/>
          <w:rtl w:val="true"/>
          <w:lang w:bidi="ar-SA"/>
        </w:rPr>
        <w:t>فَعَلَوْتُهُ مِنِّي بِضَرْبَةِ فَاتِكِ ٭٭٭ مَا كَانَ يَوْماً فِي الحُرُوبِ جَزُوعا</w:t>
      </w:r>
    </w:p>
    <w:p>
      <w:pPr>
        <w:pStyle w:val="BookText"/>
        <w:rPr/>
      </w:pPr>
      <w:r>
        <w:rPr>
          <w:rFonts w:ascii="Amiri" w:hAnsi="Amiri" w:eastAsia="Amiri" w:cs="Amiri"/>
          <w:color w:val="111111"/>
          <w:sz w:val="28"/>
          <w:sz w:val="28"/>
          <w:szCs w:val="28"/>
          <w:rtl w:val="true"/>
          <w:lang w:bidi="ar-SA"/>
        </w:rPr>
        <w:t>مَنْ كَانَ يُنْكِرُ فَضْلَنَا وَسَنَاءَنَا ٭٭٭ فَأَنَا عَلِيٌّ للإِلَهِ مُطيعا</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دع الحرص</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الحِرْصَ عَلَى الدُّنْيا ٭٭٭ وَفِي العَيْشِ فَلاَ تَطْمَعْ</w:t>
      </w:r>
    </w:p>
    <w:p>
      <w:pPr>
        <w:pStyle w:val="BookText"/>
        <w:rPr/>
      </w:pPr>
      <w:r>
        <w:rPr>
          <w:rFonts w:ascii="Amiri" w:hAnsi="Amiri" w:eastAsia="Amiri" w:cs="Amiri"/>
          <w:color w:val="111111"/>
          <w:sz w:val="28"/>
          <w:sz w:val="28"/>
          <w:szCs w:val="28"/>
          <w:rtl w:val="true"/>
          <w:lang w:bidi="ar-SA"/>
        </w:rPr>
        <w:t>وَلاَ تَجْمَعْ مِنَ المَالِ ٭٭٭ فَلاَ تَدْرِي لِمَنْ تَجْمَعْ</w:t>
      </w:r>
    </w:p>
    <w:p>
      <w:pPr>
        <w:pStyle w:val="BookText"/>
        <w:rPr/>
      </w:pPr>
      <w:r>
        <w:rPr>
          <w:rFonts w:ascii="Amiri" w:hAnsi="Amiri" w:eastAsia="Amiri" w:cs="Amiri"/>
          <w:color w:val="111111"/>
          <w:sz w:val="28"/>
          <w:sz w:val="28"/>
          <w:szCs w:val="28"/>
          <w:rtl w:val="true"/>
          <w:lang w:bidi="ar-SA"/>
        </w:rPr>
        <w:t>وَلاَ تَدْرِي أَفِي أَرْضِ ٭٭٭ كَ أمْ فِي غَيْرِهَا تُصْرعْ</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الرِّزْقَ مَقْسُومٌ ٭٭٭ وَكَدُّ المَرْءِ</w:t>
      </w:r>
      <w:r>
        <w:rPr>
          <w:rStyle w:val="FootnoteAnchor"/>
          <w:rtl w:val="true"/>
        </w:rPr>
        <w:footnoteReference w:id="491"/>
      </w:r>
      <w:r>
        <w:rPr>
          <w:rFonts w:ascii="Amiri" w:hAnsi="Amiri" w:eastAsia="Amiri" w:cs="Amiri"/>
          <w:color w:val="111111"/>
          <w:sz w:val="28"/>
          <w:sz w:val="28"/>
          <w:szCs w:val="28"/>
          <w:rtl w:val="true"/>
          <w:lang w:bidi="ar-SA"/>
        </w:rPr>
        <w:t xml:space="preserve">لاَ یَنْفَعْ </w:t>
      </w:r>
    </w:p>
    <w:p>
      <w:pPr>
        <w:pStyle w:val="BookText"/>
        <w:rPr/>
      </w:pPr>
      <w:r>
        <w:rPr>
          <w:rFonts w:ascii="Amiri" w:hAnsi="Amiri" w:eastAsia="Amiri" w:cs="Amiri"/>
          <w:color w:val="111111"/>
          <w:sz w:val="28"/>
          <w:sz w:val="28"/>
          <w:szCs w:val="28"/>
          <w:rtl w:val="true"/>
          <w:lang w:bidi="ar-SA"/>
        </w:rPr>
        <w:t>فَقِيرٌ كُلُّ مَنْ يَطْمَعْ ٭٭٭ غَنِيٌّ كُلُّ مَنْ يَقْنَعْ</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يا بؤس للدهر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 الجَدِيدِ إِلى بلى ٭٭٭ وَالوَصْلُ فِي الدُّنْيَا انْقِطَاعُهْ</w:t>
      </w:r>
    </w:p>
    <w:p>
      <w:pPr>
        <w:pStyle w:val="BookText"/>
        <w:rPr/>
      </w:pPr>
      <w:r>
        <w:rPr>
          <w:rFonts w:ascii="Amiri" w:hAnsi="Amiri" w:eastAsia="Amiri" w:cs="Amiri"/>
          <w:color w:val="111111"/>
          <w:sz w:val="28"/>
          <w:sz w:val="28"/>
          <w:szCs w:val="28"/>
          <w:rtl w:val="true"/>
          <w:lang w:bidi="ar-SA"/>
        </w:rPr>
        <w:t>أَيُّ اجْتِمَاعٍ لَمْ يَصِرْ ٭٭٭ لِتَشَتُتٍ مِنْهُ اجْتِمَاعُهْ</w:t>
      </w:r>
    </w:p>
    <w:p>
      <w:pPr>
        <w:pStyle w:val="BookText"/>
        <w:rPr/>
      </w:pPr>
      <w:r>
        <w:rPr>
          <w:rFonts w:ascii="Amiri" w:hAnsi="Amiri" w:eastAsia="Amiri" w:cs="Amiri"/>
          <w:color w:val="111111"/>
          <w:sz w:val="28"/>
          <w:sz w:val="28"/>
          <w:szCs w:val="28"/>
          <w:rtl w:val="true"/>
          <w:lang w:bidi="ar-SA"/>
        </w:rPr>
        <w:t>أَمْ أَيُّ شَعْبٍ لاِلتِیَا ٭٭٭ م لَمْ يُفَرِّقْهُ انْصِدَاعُهُ</w:t>
      </w:r>
    </w:p>
    <w:p>
      <w:pPr>
        <w:pStyle w:val="BookText"/>
        <w:rPr/>
      </w:pPr>
      <w:r>
        <w:rPr>
          <w:rFonts w:ascii="Amiri" w:hAnsi="Amiri" w:eastAsia="Amiri" w:cs="Amiri"/>
          <w:color w:val="111111"/>
          <w:sz w:val="28"/>
          <w:sz w:val="28"/>
          <w:szCs w:val="28"/>
          <w:rtl w:val="true"/>
          <w:lang w:bidi="ar-SA"/>
        </w:rPr>
        <w:t>أَمْ أَيُّ مُنْتَفِعٍ بِشَيءٍ ٭٭٭ ثُمَّ تَمَّ لَهُ انْتِفَاعُهْ</w:t>
      </w:r>
    </w:p>
    <w:p>
      <w:pPr>
        <w:pStyle w:val="BookText"/>
        <w:rPr/>
      </w:pPr>
      <w:r>
        <w:rPr>
          <w:rFonts w:ascii="Amiri" w:hAnsi="Amiri" w:eastAsia="Amiri" w:cs="Amiri"/>
          <w:color w:val="111111"/>
          <w:sz w:val="28"/>
          <w:sz w:val="28"/>
          <w:szCs w:val="28"/>
          <w:rtl w:val="true"/>
          <w:lang w:bidi="ar-SA"/>
        </w:rPr>
        <w:t>یَا بُؤْسَ لِلدَّهْرِ الَّذِي ٭٭٭ مَا زَالَ مُخْتَلِفاً طِبَاعُهْ</w:t>
      </w:r>
    </w:p>
    <w:p>
      <w:pPr>
        <w:pStyle w:val="BookText"/>
        <w:rPr/>
      </w:pPr>
      <w:r>
        <w:rPr>
          <w:rFonts w:ascii="Amiri" w:hAnsi="Amiri" w:eastAsia="Amiri" w:cs="Amiri"/>
          <w:color w:val="111111"/>
          <w:sz w:val="28"/>
          <w:sz w:val="28"/>
          <w:szCs w:val="28"/>
          <w:rtl w:val="true"/>
          <w:lang w:bidi="ar-SA"/>
        </w:rPr>
        <w:t>قَدْ قِيلَ فِي أَمْثَالِهِمْ ٭٭٭ يَكْفِيكَ مِنْ شَرِّ سَمَاعُهْ</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يا عمرو قد حمي الوطيس</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عَمْرُو قَدْ حَمِيَ الوَطِيسُ وَأُضْرِمَتْ ٭٭٭ نَارٌ عَلَيْكَ وَهَاجَ أَمْرٌ مُفْظِعُ</w:t>
      </w:r>
    </w:p>
    <w:p>
      <w:pPr>
        <w:pStyle w:val="BookText"/>
        <w:rPr/>
      </w:pPr>
      <w:r>
        <w:rPr>
          <w:rFonts w:ascii="Amiri" w:hAnsi="Amiri" w:eastAsia="Amiri" w:cs="Amiri"/>
          <w:color w:val="111111"/>
          <w:sz w:val="28"/>
          <w:sz w:val="28"/>
          <w:szCs w:val="28"/>
          <w:rtl w:val="true"/>
          <w:lang w:bidi="ar-SA"/>
        </w:rPr>
        <w:t>وَتَسَاقَتِ الأَبْطَالُ كَأسَ مَنِيَّةٍ ٭٭٭ فِيهَا ذَرَارِيحٌ وَسُمٌّ مُنْقِعُ</w:t>
      </w:r>
    </w:p>
    <w:p>
      <w:pPr>
        <w:pStyle w:val="BookText"/>
        <w:rPr/>
      </w:pPr>
      <w:r>
        <w:rPr>
          <w:rFonts w:ascii="Amiri" w:hAnsi="Amiri" w:eastAsia="Amiri" w:cs="Amiri"/>
          <w:color w:val="111111"/>
          <w:sz w:val="28"/>
          <w:sz w:val="28"/>
          <w:szCs w:val="28"/>
          <w:rtl w:val="true"/>
          <w:lang w:bidi="ar-SA"/>
        </w:rPr>
        <w:t>فَإِلَيْكَ عَنِّي لاَ يَنَالُكَ مِخْلَبِي ٭٭٭ فَتَكُونُ كَالأَمْسِ الَّذِي لاَ يَرْجِعُ</w:t>
      </w:r>
    </w:p>
    <w:p>
      <w:pPr>
        <w:pStyle w:val="BookText"/>
        <w:rPr/>
      </w:pPr>
      <w:r>
        <w:rPr>
          <w:rFonts w:ascii="Amiri" w:hAnsi="Amiri" w:eastAsia="Amiri" w:cs="Amiri"/>
          <w:color w:val="111111"/>
          <w:sz w:val="28"/>
          <w:sz w:val="28"/>
          <w:szCs w:val="28"/>
          <w:rtl w:val="true"/>
          <w:lang w:bidi="ar-SA"/>
        </w:rPr>
        <w:t>إِنِّي امرؤ أَحْمِي حِمَايَ بِعِزَّةٍ ٭٭٭ وَاللَّهُ يَخْفِضُ مَنْ يَشَاءُ وَيَرْفَعُ</w:t>
      </w:r>
    </w:p>
    <w:p>
      <w:pPr>
        <w:pStyle w:val="BookText"/>
        <w:rPr/>
      </w:pPr>
      <w:r>
        <w:rPr>
          <w:rFonts w:ascii="Amiri" w:hAnsi="Amiri" w:eastAsia="Amiri" w:cs="Amiri"/>
          <w:color w:val="111111"/>
          <w:sz w:val="28"/>
          <w:sz w:val="28"/>
          <w:szCs w:val="28"/>
          <w:rtl w:val="true"/>
          <w:lang w:bidi="ar-SA"/>
        </w:rPr>
        <w:t>إِنِّي إِلى قَصْدِ الهُدَى وَسَبِيلِهِ ٭٭٭ وَإِلى شَرايعِ دِينِهِ أَتَسَرَّعُ</w:t>
      </w:r>
    </w:p>
    <w:p>
      <w:pPr>
        <w:pStyle w:val="BookText"/>
        <w:rPr/>
      </w:pPr>
      <w:r>
        <w:rPr>
          <w:rFonts w:ascii="Amiri" w:hAnsi="Amiri" w:eastAsia="Amiri" w:cs="Amiri"/>
          <w:color w:val="111111"/>
          <w:sz w:val="28"/>
          <w:sz w:val="28"/>
          <w:szCs w:val="28"/>
          <w:rtl w:val="true"/>
          <w:lang w:bidi="ar-SA"/>
        </w:rPr>
        <w:t>وَرَضِيتُ بِالقُرْآنِ وَحْياً مُنْزَلاً ٭٭٭ وَبِرَبِّنَا رَبَاً يَضُرُّ وَيَنْفَعُ</w:t>
      </w:r>
    </w:p>
    <w:p>
      <w:pPr>
        <w:pStyle w:val="BookText"/>
        <w:rPr/>
      </w:pPr>
      <w:r>
        <w:rPr>
          <w:rFonts w:ascii="Amiri" w:hAnsi="Amiri" w:eastAsia="Amiri" w:cs="Amiri"/>
          <w:color w:val="111111"/>
          <w:sz w:val="28"/>
          <w:sz w:val="28"/>
          <w:szCs w:val="28"/>
          <w:rtl w:val="true"/>
          <w:lang w:bidi="ar-SA"/>
        </w:rPr>
        <w:t>فِينَا رَسُولُ اللَّهِ أَیِّدَ بِالهُدَى ٭٭٭ فَلِواؤُهُ حَتَّى القِيَامَةِ يَلْمَعُ</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الآن حين تقلصت منك الكلى ٭٭٭ إذ حرّ نارك في الوقيعة يسطع</w:t>
      </w:r>
    </w:p>
    <w:p>
      <w:pPr>
        <w:pStyle w:val="BookText"/>
        <w:rPr/>
      </w:pPr>
      <w:r>
        <w:rPr>
          <w:rFonts w:ascii="IRNazanin" w:hAnsi="IRNazanin" w:eastAsia="IRNazanin"/>
          <w:color w:val="111111"/>
          <w:sz w:val="28"/>
          <w:sz w:val="28"/>
          <w:szCs w:val="28"/>
          <w:rtl w:val="true"/>
          <w:lang w:bidi="fa-IR"/>
        </w:rPr>
        <w:t>والخيل لاحقة الأياطل شزّبّ ٭٭٭ قبّ البطون ثنیّها والأقرع</w:t>
      </w:r>
    </w:p>
    <w:p>
      <w:pPr>
        <w:pStyle w:val="BookText"/>
        <w:rPr/>
      </w:pPr>
      <w:r>
        <w:rPr>
          <w:rFonts w:ascii="Amiri" w:hAnsi="Amiri" w:eastAsia="Amiri" w:cs="Amiri"/>
          <w:color w:val="111111"/>
          <w:sz w:val="28"/>
          <w:sz w:val="28"/>
          <w:szCs w:val="28"/>
          <w:rtl w:val="true"/>
          <w:lang w:bidi="ar-SA"/>
        </w:rPr>
        <w:t>يحملن فرساناً كراماً في الوغى ٭٭٭ لا ينكلون إذا الرجال تكعكعُ</w:t>
      </w:r>
    </w:p>
    <w:p>
      <w:pPr>
        <w:pStyle w:val="BookText"/>
        <w:rPr/>
      </w:pPr>
      <w:r>
        <w:rPr>
          <w:rFonts w:ascii="Amiri" w:hAnsi="Amiri" w:eastAsia="Amiri" w:cs="Amiri"/>
          <w:color w:val="111111"/>
          <w:sz w:val="28"/>
          <w:sz w:val="28"/>
          <w:szCs w:val="28"/>
          <w:rtl w:val="true"/>
          <w:lang w:bidi="ar-SA"/>
        </w:rPr>
        <w:t>إنّي امرؤ أحمي حماي بعزةٍ ٭٭٭ وإذا تكون شديدة لا أجزعُ</w:t>
      </w:r>
    </w:p>
    <w:p>
      <w:pPr>
        <w:pStyle w:val="BookText"/>
        <w:rPr/>
      </w:pPr>
      <w:r>
        <w:rPr>
          <w:rFonts w:ascii="Amiri" w:hAnsi="Amiri" w:eastAsia="Amiri" w:cs="Amiri"/>
          <w:color w:val="111111"/>
          <w:sz w:val="28"/>
          <w:sz w:val="28"/>
          <w:szCs w:val="28"/>
          <w:rtl w:val="true"/>
          <w:lang w:bidi="ar-SA"/>
        </w:rPr>
        <w:t>وأنا المظفّر في المواطن كلّها ٭٭٭ وأنا شهاب في الحوادث يلمعُ</w:t>
      </w:r>
    </w:p>
    <w:p>
      <w:pPr>
        <w:pStyle w:val="BookText"/>
        <w:rPr/>
      </w:pPr>
      <w:r>
        <w:rPr>
          <w:rFonts w:ascii="Amiri" w:hAnsi="Amiri" w:eastAsia="Amiri" w:cs="Amiri"/>
          <w:color w:val="111111"/>
          <w:sz w:val="28"/>
          <w:sz w:val="28"/>
          <w:szCs w:val="28"/>
          <w:rtl w:val="true"/>
          <w:lang w:bidi="ar-SA"/>
        </w:rPr>
        <w:t>من يلقني يلق المنيّة والردى ٭٭٭ وحياض موت ليس عنه مذيعُ</w:t>
      </w:r>
    </w:p>
    <w:p>
      <w:pPr>
        <w:pStyle w:val="BookText"/>
        <w:rPr/>
      </w:pPr>
      <w:r>
        <w:rPr>
          <w:rFonts w:ascii="Amiri" w:hAnsi="Amiri" w:eastAsia="Amiri" w:cs="Amiri"/>
          <w:color w:val="111111"/>
          <w:sz w:val="28"/>
          <w:sz w:val="28"/>
          <w:szCs w:val="28"/>
          <w:rtl w:val="true"/>
          <w:lang w:bidi="ar-SA"/>
        </w:rPr>
        <w:t>فاحذر مصاولتي وجانب موقفي ٭٭٭ إنّي لدى الهيجا أضرّ وأنفعُ</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p>
    <w:p>
      <w:pPr>
        <w:pStyle w:val="BookText"/>
        <w:rPr/>
      </w:pPr>
      <w:r>
        <w:rPr>
          <w:rFonts w:ascii="Amiri" w:hAnsi="Amiri" w:eastAsia="Amiri" w:cs="Amiri"/>
          <w:color w:val="111111"/>
          <w:sz w:val="28"/>
          <w:sz w:val="28"/>
          <w:szCs w:val="28"/>
          <w:rtl w:val="true"/>
          <w:lang w:bidi="ar-SA"/>
        </w:rPr>
        <w:t>لا تلتطخ بوقيعة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مِنْ كَرَمِ الطَّبِيعَهْ ٭٭٭ وَالمَنُّ مَفْسَدَةُ الصَّنِيعَهْ</w:t>
      </w:r>
    </w:p>
    <w:p>
      <w:pPr>
        <w:pStyle w:val="BookText"/>
        <w:rPr/>
      </w:pPr>
      <w:r>
        <w:rPr>
          <w:rFonts w:ascii="Amiri" w:hAnsi="Amiri" w:eastAsia="Amiri" w:cs="Amiri"/>
          <w:color w:val="111111"/>
          <w:sz w:val="28"/>
          <w:sz w:val="28"/>
          <w:szCs w:val="28"/>
          <w:rtl w:val="true"/>
          <w:lang w:bidi="ar-SA"/>
        </w:rPr>
        <w:t>والخَيْرُ أَمْنَعُ جَانِباً ٭٭٭ منْ قِمَّةِ الجَبَلِ المَنِيعَهْ</w:t>
      </w:r>
    </w:p>
    <w:p>
      <w:pPr>
        <w:pStyle w:val="BookText"/>
        <w:rPr/>
      </w:pPr>
      <w:r>
        <w:rPr>
          <w:rFonts w:ascii="Amiri" w:hAnsi="Amiri" w:eastAsia="Amiri" w:cs="Amiri"/>
          <w:color w:val="111111"/>
          <w:sz w:val="28"/>
          <w:sz w:val="28"/>
          <w:szCs w:val="28"/>
          <w:rtl w:val="true"/>
          <w:lang w:bidi="ar-SA"/>
        </w:rPr>
        <w:t>وَالشَّرُّ أَسْرَعُ جَرْيَةً ٭٭٭ مِنْ جَرْيَةِ المَاءِ السَّرِيعَهْ</w:t>
      </w:r>
    </w:p>
    <w:p>
      <w:pPr>
        <w:pStyle w:val="BookText"/>
        <w:rPr/>
      </w:pPr>
      <w:r>
        <w:rPr>
          <w:rFonts w:ascii="Amiri" w:hAnsi="Amiri" w:eastAsia="Amiri" w:cs="Amiri"/>
          <w:color w:val="111111"/>
          <w:sz w:val="28"/>
          <w:sz w:val="28"/>
          <w:szCs w:val="28"/>
          <w:rtl w:val="true"/>
          <w:lang w:bidi="ar-SA"/>
        </w:rPr>
        <w:t>تَرْكُ التَّعَاهُدِ للصَّدِيقِ ٭٭٭ يَكُونُ دَاعِيَةَ القَطِيعَهْ</w:t>
      </w:r>
    </w:p>
    <w:p>
      <w:pPr>
        <w:pStyle w:val="BookText"/>
        <w:rPr/>
      </w:pPr>
      <w:r>
        <w:rPr>
          <w:rFonts w:ascii="Amiri" w:hAnsi="Amiri" w:eastAsia="Amiri" w:cs="Amiri"/>
          <w:color w:val="111111"/>
          <w:sz w:val="28"/>
          <w:sz w:val="28"/>
          <w:szCs w:val="28"/>
          <w:rtl w:val="true"/>
          <w:lang w:bidi="ar-SA"/>
        </w:rPr>
        <w:t>لاَ تَلْتَطِخْ بِوَقِيعَةٍ ٭٭٭ فِي النَّاسِ تَلْطَخُكَ الوَقِيعهْ</w:t>
      </w:r>
    </w:p>
    <w:p>
      <w:pPr>
        <w:pStyle w:val="BookText"/>
        <w:rPr/>
      </w:pPr>
      <w:r>
        <w:rPr>
          <w:rFonts w:ascii="Amiri" w:hAnsi="Amiri" w:eastAsia="Amiri" w:cs="Amiri"/>
          <w:color w:val="111111"/>
          <w:sz w:val="28"/>
          <w:sz w:val="28"/>
          <w:szCs w:val="28"/>
          <w:rtl w:val="true"/>
          <w:lang w:bidi="ar-SA"/>
        </w:rPr>
        <w:t>إِنَّ التَّخَلُّقَ لَيْسَ يَمْكُ ٭٭٭ ثُ إِنْ يَؤُولُ إِلى الطَّبِيعَهْ</w:t>
      </w:r>
    </w:p>
    <w:p>
      <w:pPr>
        <w:pStyle w:val="BookText"/>
        <w:rPr/>
      </w:pPr>
      <w:r>
        <w:rPr>
          <w:rFonts w:ascii="Amiri" w:hAnsi="Amiri" w:eastAsia="Amiri" w:cs="Amiri"/>
          <w:color w:val="111111"/>
          <w:sz w:val="28"/>
          <w:sz w:val="28"/>
          <w:szCs w:val="28"/>
          <w:rtl w:val="true"/>
          <w:lang w:bidi="ar-SA"/>
        </w:rPr>
        <w:t>جُبِلَ الأنامُ مِنَ العِبَا ٭٭٭ دِ عَلَى الشَّرِيفَةِ وَالوَضِيعَهْ</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الصبر من كرم الطبيعة ٭٭٭ والمن مفسدة الصنيعة</w:t>
      </w:r>
    </w:p>
    <w:p>
      <w:pPr>
        <w:pStyle w:val="BookText"/>
        <w:rPr/>
      </w:pPr>
      <w:r>
        <w:rPr>
          <w:rFonts w:ascii="Amiri" w:hAnsi="Amiri" w:eastAsia="Amiri" w:cs="Amiri"/>
          <w:color w:val="111111"/>
          <w:sz w:val="28"/>
          <w:sz w:val="28"/>
          <w:szCs w:val="28"/>
          <w:rtl w:val="true"/>
          <w:lang w:bidi="ar-SA"/>
        </w:rPr>
        <w:t>ترك التعاهد للصديق ٭٭٭ يكون داعية القطيعة</w:t>
      </w:r>
    </w:p>
    <w:p>
      <w:pPr>
        <w:pStyle w:val="BookText"/>
        <w:rPr/>
      </w:pPr>
      <w:r>
        <w:rPr>
          <w:rFonts w:ascii="Amiri" w:hAnsi="Amiri" w:eastAsia="Amiri" w:cs="Amiri"/>
          <w:color w:val="111111"/>
          <w:sz w:val="28"/>
          <w:sz w:val="28"/>
          <w:szCs w:val="28"/>
          <w:rtl w:val="true"/>
          <w:lang w:bidi="ar-SA"/>
        </w:rPr>
        <w:t>اهتم للسفر القريب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لِنَفْسِكَ فِي الحَيَاةِ تَزَوُّداً ٭٭٭ فَلَقَدْ تُفَارِقُهَا وَأَنْتَ مُوَدَّعُ</w:t>
      </w:r>
    </w:p>
    <w:p>
      <w:pPr>
        <w:pStyle w:val="BookText"/>
        <w:rPr/>
      </w:pPr>
      <w:r>
        <w:rPr>
          <w:rFonts w:ascii="Amiri" w:hAnsi="Amiri" w:eastAsia="Amiri" w:cs="Amiri"/>
          <w:color w:val="111111"/>
          <w:sz w:val="28"/>
          <w:sz w:val="28"/>
          <w:szCs w:val="28"/>
          <w:rtl w:val="true"/>
          <w:lang w:bidi="ar-SA"/>
        </w:rPr>
        <w:t>وَاهْتَمَّ لِلسَّفَرِ القَرِيبِ فَإِنَّهُ ٭٭٭ أَنْأَى مِنَ السَّفَرِ البَعِيدِ وَأَشْسَعُ</w:t>
      </w:r>
    </w:p>
    <w:p>
      <w:pPr>
        <w:pStyle w:val="BookText"/>
        <w:rPr/>
      </w:pPr>
      <w:r>
        <w:rPr>
          <w:rFonts w:ascii="Amiri" w:hAnsi="Amiri" w:eastAsia="Amiri" w:cs="Amiri"/>
          <w:color w:val="111111"/>
          <w:sz w:val="28"/>
          <w:sz w:val="28"/>
          <w:szCs w:val="28"/>
          <w:rtl w:val="true"/>
          <w:lang w:bidi="ar-SA"/>
        </w:rPr>
        <w:t>وَاجْعَلْ تَزَودَكَ المَخَافَةَ وَالتَّقَى ٭٭٭ وَكَأَنَّ حَتْفَكَ مِنْ مَسَائِكِ أَسْرَعُ</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وَاقْنَع بِقُوَّتِكَ فَالقَنَاعُ هُوَ الغِنَى ٭٭٭ وَالفَقْرُ مَقْرُونٌ بِمَنْ لاَ يَقْنَعُ </w:t>
      </w:r>
    </w:p>
    <w:p>
      <w:pPr>
        <w:pStyle w:val="BookText"/>
        <w:rPr/>
      </w:pPr>
      <w:r>
        <w:rPr>
          <w:rFonts w:ascii="Amiri" w:hAnsi="Amiri" w:eastAsia="Amiri" w:cs="Amiri"/>
          <w:color w:val="111111"/>
          <w:sz w:val="28"/>
          <w:sz w:val="28"/>
          <w:szCs w:val="28"/>
          <w:rtl w:val="true"/>
          <w:lang w:bidi="ar-SA"/>
        </w:rPr>
        <w:t>وَاحْذَرْ مُصَاحَبَةَ اللّئَامِ فَإِنَّهُمْ ٭٭٭ مَنَعُوكَ صَفْوَ وِدَادِهِمْ وَتَصَنَّعُوا</w:t>
      </w:r>
    </w:p>
    <w:p>
      <w:pPr>
        <w:pStyle w:val="BookText"/>
        <w:rPr/>
      </w:pPr>
      <w:r>
        <w:rPr>
          <w:rFonts w:ascii="Amiri" w:hAnsi="Amiri" w:eastAsia="Amiri" w:cs="Amiri"/>
          <w:color w:val="111111"/>
          <w:sz w:val="28"/>
          <w:sz w:val="28"/>
          <w:szCs w:val="28"/>
          <w:rtl w:val="true"/>
          <w:lang w:bidi="ar-SA"/>
        </w:rPr>
        <w:t>أهْلُ التَّصَنُّع مَا أَنَلْتَهُمُ الرِّضَى ٭٭٭ وَإِذَا مَنَعْتَ فَسُمُهُمْ لَكَ مُنْقِعُ</w:t>
      </w:r>
    </w:p>
    <w:p>
      <w:pPr>
        <w:pStyle w:val="BookText"/>
        <w:rPr/>
      </w:pPr>
      <w:r>
        <w:rPr>
          <w:rFonts w:ascii="Amiri" w:hAnsi="Amiri" w:eastAsia="Amiri" w:cs="Amiri"/>
          <w:color w:val="111111"/>
          <w:sz w:val="28"/>
          <w:sz w:val="28"/>
          <w:szCs w:val="28"/>
          <w:rtl w:val="true"/>
          <w:lang w:bidi="ar-SA"/>
        </w:rPr>
        <w:t>لاَ تَفْشَ سِراً مَا اسْتَطَعَتْ إِلَى امْرِىءٍ ٭٭٭ يُفْشِي إِلَيْكَ سَرَائِراً يُسْتَوْدَعُ</w:t>
      </w:r>
    </w:p>
    <w:p>
      <w:pPr>
        <w:pStyle w:val="BookText"/>
        <w:rPr/>
      </w:pPr>
      <w:r>
        <w:rPr>
          <w:rFonts w:ascii="Amiri" w:hAnsi="Amiri" w:eastAsia="Amiri" w:cs="Amiri"/>
          <w:color w:val="111111"/>
          <w:sz w:val="28"/>
          <w:sz w:val="28"/>
          <w:szCs w:val="28"/>
          <w:rtl w:val="true"/>
          <w:lang w:bidi="ar-SA"/>
        </w:rPr>
        <w:t>فَكَمَا تَرَاهُ بِسِرِّ غَيْرِكَ صَانِعاً ٭٭٭ فَكَذَا بِسِرِّكَ لاَ مَحَالَةَ يَصْنَعُ</w:t>
      </w:r>
    </w:p>
    <w:p>
      <w:pPr>
        <w:pStyle w:val="BookText"/>
        <w:rPr/>
      </w:pPr>
      <w:r>
        <w:rPr>
          <w:rFonts w:ascii="Amiri" w:hAnsi="Amiri" w:eastAsia="Amiri" w:cs="Amiri"/>
          <w:color w:val="111111"/>
          <w:sz w:val="28"/>
          <w:sz w:val="28"/>
          <w:szCs w:val="28"/>
          <w:rtl w:val="true"/>
          <w:lang w:bidi="ar-SA"/>
        </w:rPr>
        <w:t>لاَ تَبْدَأَنَّ بِمَنْطِقٍ فِي مَجْلِسٍ ٭٭٭ قَبْلَ السُّؤَالِ فَإِنَّ ذَاكَ يُشَنَّعُ</w:t>
      </w:r>
    </w:p>
    <w:p>
      <w:pPr>
        <w:pStyle w:val="BookText"/>
        <w:rPr/>
      </w:pPr>
      <w:r>
        <w:rPr>
          <w:rFonts w:ascii="Amiri" w:hAnsi="Amiri" w:eastAsia="Amiri" w:cs="Amiri"/>
          <w:color w:val="111111"/>
          <w:sz w:val="28"/>
          <w:sz w:val="28"/>
          <w:szCs w:val="28"/>
          <w:rtl w:val="true"/>
          <w:lang w:bidi="ar-SA"/>
        </w:rPr>
        <w:t>فَالصَّمْتُ يُحْسِنُ كُلَّ ظَنِّ بِالفَتَى ٭٭٭ وَلَعَلَّهُ خَرْقٌ سَفِيهٌ أَرْقَعُ</w:t>
      </w:r>
    </w:p>
    <w:p>
      <w:pPr>
        <w:pStyle w:val="BookText"/>
        <w:rPr/>
      </w:pPr>
      <w:r>
        <w:rPr>
          <w:rFonts w:ascii="Amiri" w:hAnsi="Amiri" w:eastAsia="Amiri" w:cs="Amiri"/>
          <w:color w:val="111111"/>
          <w:sz w:val="28"/>
          <w:sz w:val="28"/>
          <w:szCs w:val="28"/>
          <w:rtl w:val="true"/>
          <w:lang w:bidi="ar-SA"/>
        </w:rPr>
        <w:t>وَدَعِ المِزَاحَ فَرُبَّ لَفْظَةُ مَازِحٍ ٭٭٭ جَلَبَتْ إِلَيْكَ مَسَاوِئاً لاَ تُدْفَعُ</w:t>
      </w:r>
    </w:p>
    <w:p>
      <w:pPr>
        <w:pStyle w:val="BookText"/>
        <w:rPr/>
      </w:pPr>
      <w:r>
        <w:rPr>
          <w:rFonts w:ascii="Amiri" w:hAnsi="Amiri" w:eastAsia="Amiri" w:cs="Amiri"/>
          <w:color w:val="111111"/>
          <w:sz w:val="28"/>
          <w:sz w:val="28"/>
          <w:szCs w:val="28"/>
          <w:rtl w:val="true"/>
          <w:lang w:bidi="ar-SA"/>
        </w:rPr>
        <w:t>وَحِفَاظَ جَارِكَ لاَ تُضِعْهُ فَإِنَّهُ ٭٭٭ لاَ يَبْلُغُ الشَّرَفَ الجَسِيمَ مُضَيِّعُ</w:t>
      </w:r>
    </w:p>
    <w:p>
      <w:pPr>
        <w:pStyle w:val="BookText"/>
        <w:rPr/>
      </w:pPr>
      <w:r>
        <w:rPr>
          <w:rFonts w:ascii="Amiri" w:hAnsi="Amiri" w:eastAsia="Amiri" w:cs="Amiri"/>
          <w:color w:val="111111"/>
          <w:sz w:val="28"/>
          <w:sz w:val="28"/>
          <w:szCs w:val="28"/>
          <w:rtl w:val="true"/>
          <w:lang w:bidi="ar-SA"/>
        </w:rPr>
        <w:t>وَإِذَا اسْتَقَالَكَ ذُو الإِسَاءَةِ عَشْرَةً ٭٭٭ فَأَقِلْهُ إِنَّ ثَوَابَ ذَلِكَ أَوْسَعُ</w:t>
      </w:r>
    </w:p>
    <w:p>
      <w:pPr>
        <w:pStyle w:val="BookText"/>
        <w:rPr/>
      </w:pPr>
      <w:r>
        <w:rPr>
          <w:rFonts w:ascii="Amiri" w:hAnsi="Amiri" w:eastAsia="Amiri" w:cs="Amiri"/>
          <w:color w:val="111111"/>
          <w:sz w:val="28"/>
          <w:sz w:val="28"/>
          <w:szCs w:val="28"/>
          <w:rtl w:val="true"/>
          <w:lang w:bidi="ar-SA"/>
        </w:rPr>
        <w:t>وَإِذَا انْتُمِنْتَ عَلَى السَّرَائِرِ فَاخْفِهَا ٭٭٭ وَاسْتُرْ عُيُوبَ أَخِيكَ حِينَ تَطَلَّعُ</w:t>
      </w:r>
    </w:p>
    <w:p>
      <w:pPr>
        <w:pStyle w:val="BookText"/>
        <w:rPr/>
      </w:pPr>
      <w:r>
        <w:rPr>
          <w:rFonts w:ascii="Amiri" w:hAnsi="Amiri" w:eastAsia="Amiri" w:cs="Amiri"/>
          <w:color w:val="111111"/>
          <w:sz w:val="28"/>
          <w:sz w:val="28"/>
          <w:szCs w:val="28"/>
          <w:rtl w:val="true"/>
          <w:lang w:bidi="ar-SA"/>
        </w:rPr>
        <w:t>لاَ تَجْزَعَنَّ مِنَ الحَوَادِثِ إِنَّمَا ٭٭٭ خُرقُ الرِّجَالِ عَلَى الحَوَادِثِ يَجْزَعُ</w:t>
      </w:r>
    </w:p>
    <w:p>
      <w:pPr>
        <w:pStyle w:val="BookText"/>
        <w:rPr/>
      </w:pPr>
      <w:r>
        <w:rPr>
          <w:rFonts w:ascii="Amiri" w:hAnsi="Amiri" w:eastAsia="Amiri" w:cs="Amiri"/>
          <w:color w:val="111111"/>
          <w:sz w:val="28"/>
          <w:sz w:val="28"/>
          <w:szCs w:val="28"/>
          <w:rtl w:val="true"/>
          <w:lang w:bidi="ar-SA"/>
        </w:rPr>
        <w:t>وَأَطِعْ أَبَاكَ بِكُلِّ مَا أَوْصَى بِهِ ٭٭٭ إِنَّ المُطِيعَ أَبَاهُ لاَ يَتَضَعْضَعُ</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لك الحمد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 الحَمْدُ يَا ذَاالجُودِ وَالمَجْدِ وَ العُلاَ ٭٭٭ تَبَارَكتَ تُعْطِي مَنْ تَشَاءُ وَتَمْنَعُ</w:t>
      </w:r>
    </w:p>
    <w:p>
      <w:pPr>
        <w:pStyle w:val="BookText"/>
        <w:rPr/>
      </w:pPr>
      <w:r>
        <w:rPr>
          <w:rFonts w:ascii="Amiri" w:hAnsi="Amiri" w:eastAsia="Amiri" w:cs="Amiri"/>
          <w:color w:val="111111"/>
          <w:sz w:val="28"/>
          <w:sz w:val="28"/>
          <w:szCs w:val="28"/>
          <w:rtl w:val="true"/>
          <w:lang w:bidi="ar-SA"/>
        </w:rPr>
        <w:t>إِلهِي وَخَلاَّقِي وَحِرْزِي وَمَوْثِلِي ٭٭٭ إِلَيْكَ لَدَى الإِعْسَارِ وَاليُسْرِ أَفْزَعْ</w:t>
      </w:r>
    </w:p>
    <w:p>
      <w:pPr>
        <w:pStyle w:val="BookText"/>
        <w:rPr/>
      </w:pPr>
      <w:r>
        <w:rPr>
          <w:rFonts w:ascii="Amiri" w:hAnsi="Amiri" w:eastAsia="Amiri" w:cs="Amiri"/>
          <w:color w:val="111111"/>
          <w:sz w:val="28"/>
          <w:sz w:val="28"/>
          <w:szCs w:val="28"/>
          <w:rtl w:val="true"/>
          <w:lang w:bidi="ar-SA"/>
        </w:rPr>
        <w:t>إلهي لَئِنْ جَلَّتْ وَجَمَّتْ خَطِيئَتِي ٭٭٭ فَعَفْوُكَ عَنْ ذَنْبي أَجَلُّ وَأَوْسَعُ</w:t>
      </w:r>
    </w:p>
    <w:p>
      <w:pPr>
        <w:pStyle w:val="BookText"/>
        <w:rPr/>
      </w:pPr>
      <w:r>
        <w:rPr>
          <w:rFonts w:ascii="Amiri" w:hAnsi="Amiri" w:eastAsia="Amiri" w:cs="Amiri"/>
          <w:color w:val="111111"/>
          <w:sz w:val="28"/>
          <w:sz w:val="28"/>
          <w:szCs w:val="28"/>
          <w:rtl w:val="true"/>
          <w:lang w:bidi="ar-SA"/>
        </w:rPr>
        <w:t>إلهِي لَئِنْ أَعْطَيْتُ نَفْسِيَ سُؤْلَهَا ٭٭٭ فَهَا أَنَا فِي أَرْضِ النَّدَامَةِ أَرْتَعُ</w:t>
      </w:r>
    </w:p>
    <w:p>
      <w:pPr>
        <w:pStyle w:val="BookText"/>
        <w:rPr/>
      </w:pPr>
      <w:r>
        <w:rPr>
          <w:rFonts w:ascii="Amiri" w:hAnsi="Amiri" w:eastAsia="Amiri" w:cs="Amiri"/>
          <w:color w:val="111111"/>
          <w:sz w:val="28"/>
          <w:sz w:val="28"/>
          <w:szCs w:val="28"/>
          <w:rtl w:val="true"/>
          <w:lang w:bidi="ar-SA"/>
        </w:rPr>
        <w:t>إلهِي تَرَى حَالِي وَفَقْرِي وَفَاقَتِي ٭٭٭ وَأَنْتَ مُنَاجَاتِي الخَفِيَّةَ تَسْمَعُ</w:t>
      </w:r>
    </w:p>
    <w:p>
      <w:pPr>
        <w:pStyle w:val="BookText"/>
        <w:rPr/>
      </w:pPr>
      <w:r>
        <w:rPr>
          <w:rFonts w:ascii="Amiri" w:hAnsi="Amiri" w:eastAsia="Amiri" w:cs="Amiri"/>
          <w:color w:val="111111"/>
          <w:sz w:val="28"/>
          <w:sz w:val="28"/>
          <w:szCs w:val="28"/>
          <w:rtl w:val="true"/>
          <w:lang w:bidi="ar-SA"/>
        </w:rPr>
        <w:t>إلهي فَلا تَقْطَعُ رَجَائِي وَلاَ تُزِغْ ٭٭٭ فُؤَادِي فَلِي فِي سَبَبٍ جُودِكَ مُطْمَعُ</w:t>
      </w:r>
    </w:p>
    <w:p>
      <w:pPr>
        <w:pStyle w:val="BookText"/>
        <w:rPr/>
      </w:pPr>
      <w:r>
        <w:rPr>
          <w:rFonts w:ascii="Amiri" w:hAnsi="Amiri" w:eastAsia="Amiri" w:cs="Amiri"/>
          <w:color w:val="111111"/>
          <w:sz w:val="28"/>
          <w:sz w:val="28"/>
          <w:szCs w:val="28"/>
          <w:rtl w:val="true"/>
          <w:lang w:bidi="ar-SA"/>
        </w:rPr>
        <w:t>إلهي لَئِن خَيَّبْتَنِي أَوْ طَرَدْتَنِي ٭٭٭ فَمَنْ ذَا الَّذِي أَرْجُو وَمَنْ لِيَ يَشْفَعْ</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أَجِرْنِي مِنْ عَذَابِكَ إِنَّنِي ٭٭٭ أَسِيرٌ ذَلِيلٌ خَائِفٌ لَكَ أَخْضَعْ </w:t>
      </w:r>
    </w:p>
    <w:p>
      <w:pPr>
        <w:pStyle w:val="BookText"/>
        <w:rPr/>
      </w:pPr>
      <w:r>
        <w:rPr>
          <w:rFonts w:ascii="Amiri" w:hAnsi="Amiri" w:eastAsia="Amiri" w:cs="Amiri"/>
          <w:color w:val="111111"/>
          <w:sz w:val="28"/>
          <w:sz w:val="28"/>
          <w:szCs w:val="28"/>
          <w:rtl w:val="true"/>
          <w:lang w:bidi="ar-SA"/>
        </w:rPr>
        <w:t>إِلهِي فَآنِسْنِي بِتَلْقِينِ حُجَّتِي ٭٭٭ إِذَا كَانَ لِي فِي القَبْرِ مَثَوىً وَمَضْجَعُ</w:t>
      </w:r>
    </w:p>
    <w:p>
      <w:pPr>
        <w:pStyle w:val="BookText"/>
        <w:rPr/>
      </w:pPr>
      <w:r>
        <w:rPr>
          <w:rFonts w:ascii="Amiri" w:hAnsi="Amiri" w:eastAsia="Amiri" w:cs="Amiri"/>
          <w:color w:val="111111"/>
          <w:sz w:val="28"/>
          <w:sz w:val="28"/>
          <w:szCs w:val="28"/>
          <w:rtl w:val="true"/>
          <w:lang w:bidi="ar-SA"/>
        </w:rPr>
        <w:t>إِلهِي لَئِنْ عَذَّبْتَنِي أَلْفَ حِجَّةٍ ٭٭٭ فَحَبْلُ رَجَائِي مِنْكَ لاَ يَتَقَطَّعُ</w:t>
      </w:r>
    </w:p>
    <w:p>
      <w:pPr>
        <w:pStyle w:val="BookText"/>
        <w:rPr/>
      </w:pPr>
      <w:r>
        <w:rPr>
          <w:rFonts w:ascii="Amiri" w:hAnsi="Amiri" w:eastAsia="Amiri" w:cs="Amiri"/>
          <w:color w:val="111111"/>
          <w:sz w:val="28"/>
          <w:sz w:val="28"/>
          <w:szCs w:val="28"/>
          <w:rtl w:val="true"/>
          <w:lang w:bidi="ar-SA"/>
        </w:rPr>
        <w:t>إِلهِي أَذِقْنِي طَعْمَ عَفْوِكَ يَوْمَ لاَ ٭٭٭ بَنُونَ وَلاَ مَالٌ هُنَالِكَ يَنْفَعُ</w:t>
      </w:r>
    </w:p>
    <w:p>
      <w:pPr>
        <w:pStyle w:val="BookText"/>
        <w:rPr/>
      </w:pPr>
      <w:r>
        <w:rPr>
          <w:rFonts w:ascii="Amiri" w:hAnsi="Amiri" w:eastAsia="Amiri" w:cs="Amiri"/>
          <w:color w:val="111111"/>
          <w:sz w:val="28"/>
          <w:sz w:val="28"/>
          <w:szCs w:val="28"/>
          <w:rtl w:val="true"/>
          <w:lang w:bidi="ar-SA"/>
        </w:rPr>
        <w:t>إلهِي إِذَا لَمْ تَرْعَنِي كُنْتُ ضَائِعاً ٭٭٭ وَإِنْ كُنْتَ تَرْعَانِي فَلَسْتُ أُضَيَّعُ</w:t>
      </w:r>
    </w:p>
    <w:p>
      <w:pPr>
        <w:pStyle w:val="BookText"/>
        <w:rPr/>
      </w:pPr>
      <w:r>
        <w:rPr>
          <w:rFonts w:ascii="Amiri" w:hAnsi="Amiri" w:eastAsia="Amiri" w:cs="Amiri"/>
          <w:color w:val="111111"/>
          <w:sz w:val="28"/>
          <w:sz w:val="28"/>
          <w:szCs w:val="28"/>
          <w:rtl w:val="true"/>
          <w:lang w:bidi="ar-SA"/>
        </w:rPr>
        <w:t>إلهِي إِذَا لَمْ تَعْفْ عَنْ غَيْرِ مُحْسِنِ ٭٭٭ فَمَنْ لِمُسِيءٍ بِالهَوَى يَتَمَتَّعُ</w:t>
      </w:r>
    </w:p>
    <w:p>
      <w:pPr>
        <w:pStyle w:val="BookText"/>
        <w:rPr/>
      </w:pPr>
      <w:r>
        <w:rPr>
          <w:rFonts w:ascii="Amiri" w:hAnsi="Amiri" w:eastAsia="Amiri" w:cs="Amiri"/>
          <w:color w:val="111111"/>
          <w:sz w:val="28"/>
          <w:sz w:val="28"/>
          <w:szCs w:val="28"/>
          <w:rtl w:val="true"/>
          <w:lang w:bidi="ar-SA"/>
        </w:rPr>
        <w:t>إلهِي لَئِنْ فَرَّطْتُ فِي طَلَبِ التَّقَى ٭٭٭ فَهَا أَنَا إِثْرَ العَفْوِ أَقْفُو وَأَتْبَعُ</w:t>
      </w:r>
    </w:p>
    <w:p>
      <w:pPr>
        <w:pStyle w:val="BookText"/>
        <w:rPr/>
      </w:pPr>
      <w:r>
        <w:rPr>
          <w:rFonts w:ascii="Amiri" w:hAnsi="Amiri" w:eastAsia="Amiri" w:cs="Amiri"/>
          <w:color w:val="111111"/>
          <w:sz w:val="28"/>
          <w:sz w:val="28"/>
          <w:szCs w:val="28"/>
          <w:rtl w:val="true"/>
          <w:lang w:bidi="ar-SA"/>
        </w:rPr>
        <w:t>إلهِي لَئِنْ أَخْطَاتُ جَهْلاً فَطَالَما ٭٭٭ رَجَوْتُكَ حَتَّى قِيلَ مَا هُوَ يَجْزَعُ</w:t>
      </w:r>
    </w:p>
    <w:p>
      <w:pPr>
        <w:pStyle w:val="BookText"/>
        <w:rPr/>
      </w:pPr>
      <w:r>
        <w:rPr>
          <w:rFonts w:ascii="Amiri" w:hAnsi="Amiri" w:eastAsia="Amiri" w:cs="Amiri"/>
          <w:color w:val="111111"/>
          <w:sz w:val="28"/>
          <w:sz w:val="28"/>
          <w:szCs w:val="28"/>
          <w:rtl w:val="true"/>
          <w:lang w:bidi="ar-SA"/>
        </w:rPr>
        <w:t>إلهِي ذُنُوبِي جَازَتْ القَوْدَ وَاعْتَلَتْ ٭٭٭ وَصَفْحُكَ عَنْ ذَنْبِي أَجَلُّ وَأَرْفَعُ</w:t>
      </w:r>
    </w:p>
    <w:p>
      <w:pPr>
        <w:pStyle w:val="BookText"/>
        <w:rPr/>
      </w:pPr>
      <w:r>
        <w:rPr>
          <w:rFonts w:ascii="Amiri" w:hAnsi="Amiri" w:eastAsia="Amiri" w:cs="Amiri"/>
          <w:color w:val="111111"/>
          <w:sz w:val="28"/>
          <w:sz w:val="28"/>
          <w:szCs w:val="28"/>
          <w:rtl w:val="true"/>
          <w:lang w:bidi="ar-SA"/>
        </w:rPr>
        <w:t>إلهِي يُنَجِّي ذِكْرُ طَوْلِكَ لَوْعَتِي ٭٭٭ وَذِكْرُ الخَطَايَا العَيْنَ مِنِّي تُدْمِعُ</w:t>
      </w:r>
    </w:p>
    <w:p>
      <w:pPr>
        <w:pStyle w:val="BookText"/>
        <w:rPr/>
      </w:pPr>
      <w:r>
        <w:rPr>
          <w:rFonts w:ascii="Amiri" w:hAnsi="Amiri" w:eastAsia="Amiri" w:cs="Amiri"/>
          <w:color w:val="111111"/>
          <w:sz w:val="28"/>
          <w:sz w:val="28"/>
          <w:szCs w:val="28"/>
          <w:rtl w:val="true"/>
          <w:lang w:bidi="ar-SA"/>
        </w:rPr>
        <w:t>إِلهِي أَنِلْنِي مِنْكَ رَوْحَا وَرَحْمَةً ٭٭٭ فَلَسْتُ سِوَى أَبْوَابٍ فَضْلِكَ أَقْرَعُ</w:t>
      </w:r>
    </w:p>
    <w:p>
      <w:pPr>
        <w:pStyle w:val="BookText"/>
        <w:rPr/>
      </w:pPr>
      <w:r>
        <w:rPr>
          <w:rFonts w:ascii="Amiri" w:hAnsi="Amiri" w:eastAsia="Amiri" w:cs="Amiri"/>
          <w:color w:val="111111"/>
          <w:sz w:val="28"/>
          <w:sz w:val="28"/>
          <w:szCs w:val="28"/>
          <w:rtl w:val="true"/>
          <w:lang w:bidi="ar-SA"/>
        </w:rPr>
        <w:t>إلهِي لَئِنْ أَقْصَيْتَنِي أَوْ طَرَدْتَنِي ٭٭٭ فَمَا حِيلَتِي يَا رَبُّ أمْ كَيْفَ أَصْنَعُ</w:t>
      </w:r>
    </w:p>
    <w:p>
      <w:pPr>
        <w:pStyle w:val="BookText"/>
        <w:rPr/>
      </w:pPr>
      <w:r>
        <w:rPr>
          <w:rFonts w:ascii="Amiri" w:hAnsi="Amiri" w:eastAsia="Amiri" w:cs="Amiri"/>
          <w:color w:val="111111"/>
          <w:sz w:val="28"/>
          <w:sz w:val="28"/>
          <w:szCs w:val="28"/>
          <w:rtl w:val="true"/>
          <w:lang w:bidi="ar-SA"/>
        </w:rPr>
        <w:t>إلهِي حَلِيفُ الحُبِّ فِي اللَّيْلِ سَاهِرٌ ٭٭٭ يُنَادِي وَيَدْعُو وَالمُغَفَّلُ يَهْجَعُ</w:t>
      </w:r>
    </w:p>
    <w:p>
      <w:pPr>
        <w:pStyle w:val="BookText"/>
        <w:rPr/>
      </w:pPr>
      <w:r>
        <w:rPr>
          <w:rFonts w:ascii="Amiri" w:hAnsi="Amiri" w:eastAsia="Amiri" w:cs="Amiri"/>
          <w:color w:val="111111"/>
          <w:sz w:val="28"/>
          <w:sz w:val="28"/>
          <w:szCs w:val="28"/>
          <w:rtl w:val="true"/>
          <w:lang w:bidi="ar-SA"/>
        </w:rPr>
        <w:t>وَكُلَّهُمُ يَرْجُو نَوَالَكَ رَاجِياً ٭٭٭ لِرَحْمَتِكَ العُظمَى وَفِي الخُلدِ يَطْمَعُ</w:t>
      </w:r>
    </w:p>
    <w:p>
      <w:pPr>
        <w:pStyle w:val="BookText"/>
        <w:rPr/>
      </w:pPr>
      <w:r>
        <w:rPr>
          <w:rFonts w:ascii="Amiri" w:hAnsi="Amiri" w:eastAsia="Amiri" w:cs="Amiri"/>
          <w:color w:val="111111"/>
          <w:sz w:val="28"/>
          <w:sz w:val="28"/>
          <w:szCs w:val="28"/>
          <w:rtl w:val="true"/>
          <w:lang w:bidi="ar-SA"/>
        </w:rPr>
        <w:t>إِلهِي يُمَنِّينِي رَجَائِي سَلاَمَةً ٭٭٭ وَقُبْحُ خَطِيئَاتِي عَلَيَّ يُشَیِّعُ</w:t>
      </w:r>
    </w:p>
    <w:p>
      <w:pPr>
        <w:pStyle w:val="BookText"/>
        <w:rPr/>
      </w:pPr>
      <w:r>
        <w:rPr>
          <w:rFonts w:ascii="Amiri" w:hAnsi="Amiri" w:eastAsia="Amiri" w:cs="Amiri"/>
          <w:color w:val="111111"/>
          <w:sz w:val="28"/>
          <w:sz w:val="28"/>
          <w:szCs w:val="28"/>
          <w:rtl w:val="true"/>
          <w:lang w:bidi="ar-SA"/>
        </w:rPr>
        <w:t>إِلهِي فَإِنْ تَعْفُو فَعَفْرُكَ مُنْقِذِي ٭٭٭ وَإِلا فَبِالذَّنْبِ المُدَمْرِ أَصْرَعُ</w:t>
      </w:r>
    </w:p>
    <w:p>
      <w:pPr>
        <w:pStyle w:val="BookText"/>
        <w:rPr/>
      </w:pPr>
      <w:r>
        <w:rPr>
          <w:rFonts w:ascii="Amiri" w:hAnsi="Amiri" w:eastAsia="Amiri" w:cs="Amiri"/>
          <w:color w:val="111111"/>
          <w:sz w:val="28"/>
          <w:sz w:val="28"/>
          <w:szCs w:val="28"/>
          <w:rtl w:val="true"/>
          <w:lang w:bidi="ar-SA"/>
        </w:rPr>
        <w:t>إلهِي بِحَقِّ الهَاشِمِيِّ وَآلِهِ ٭٭٭ وَحُرْمَةِ إِبْرَاهِيمَ خِلِّكَ أَضْرَعْ</w:t>
      </w:r>
    </w:p>
    <w:p>
      <w:pPr>
        <w:pStyle w:val="BookText"/>
        <w:rPr/>
      </w:pPr>
      <w:r>
        <w:rPr>
          <w:rFonts w:ascii="Amiri" w:hAnsi="Amiri" w:eastAsia="Amiri" w:cs="Amiri"/>
          <w:color w:val="111111"/>
          <w:sz w:val="28"/>
          <w:sz w:val="28"/>
          <w:szCs w:val="28"/>
          <w:rtl w:val="true"/>
          <w:lang w:bidi="ar-SA"/>
        </w:rPr>
        <w:t>إِلهِي فَانْشُرْنِي عَلَى دِينِ أَحْمَدٍ ٭٭٭ تَقِيّاً نَقِياً قَانِتَا لَكَ أَخْشَعُ</w:t>
      </w:r>
    </w:p>
    <w:p>
      <w:pPr>
        <w:pStyle w:val="BookText"/>
        <w:rPr/>
      </w:pPr>
      <w:r>
        <w:rPr>
          <w:rFonts w:ascii="Amiri" w:hAnsi="Amiri" w:eastAsia="Amiri" w:cs="Amiri"/>
          <w:color w:val="111111"/>
          <w:sz w:val="28"/>
          <w:sz w:val="28"/>
          <w:szCs w:val="28"/>
          <w:rtl w:val="true"/>
          <w:lang w:bidi="ar-SA"/>
        </w:rPr>
        <w:t>وَلاَ تَحْرِمَني يَا إِلهِي وَسَيّدِي ٭٭٭ شَفَاعَتَهُ الكُبْرَى فَذَاكَ المُشَفَعُ</w:t>
      </w:r>
    </w:p>
    <w:p>
      <w:pPr>
        <w:pStyle w:val="BookText"/>
        <w:rPr/>
      </w:pPr>
      <w:r>
        <w:rPr>
          <w:rFonts w:ascii="Amiri" w:hAnsi="Amiri" w:eastAsia="Amiri" w:cs="Amiri"/>
          <w:color w:val="111111"/>
          <w:sz w:val="28"/>
          <w:sz w:val="28"/>
          <w:szCs w:val="28"/>
          <w:rtl w:val="true"/>
          <w:lang w:bidi="ar-SA"/>
        </w:rPr>
        <w:t>وَصَلِّ عَلَيْهِ مَا دَعَاكَ مُوَحْدٌ ٭٭٭ وَنَاجَاكَ أَخْیَارٌ بِبَابِكَ رُكَّعُ</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إلهي حنيف الحب بالليل ساهر ٭٭٭ يناجي ويدعو والمغفل يهجع</w:t>
      </w:r>
    </w:p>
    <w:p>
      <w:pPr>
        <w:pStyle w:val="BookText"/>
        <w:rPr/>
      </w:pPr>
      <w:r>
        <w:rPr>
          <w:rFonts w:ascii="Amiri" w:hAnsi="Amiri" w:eastAsia="Amiri" w:cs="Amiri"/>
          <w:color w:val="111111"/>
          <w:sz w:val="28"/>
          <w:sz w:val="28"/>
          <w:szCs w:val="28"/>
          <w:rtl w:val="true"/>
          <w:lang w:bidi="ar-SA"/>
        </w:rPr>
        <w:t>إلهي وهذا الخلق ما بين نائم ٭٭٭ ومنتبه في ليله يتضرع</w:t>
      </w:r>
    </w:p>
    <w:p>
      <w:pPr>
        <w:pStyle w:val="BookText"/>
        <w:rPr/>
      </w:pPr>
      <w:r>
        <w:rPr>
          <w:rFonts w:ascii="Amiri" w:hAnsi="Amiri" w:eastAsia="Amiri" w:cs="Amiri"/>
          <w:color w:val="111111"/>
          <w:sz w:val="28"/>
          <w:sz w:val="28"/>
          <w:szCs w:val="28"/>
          <w:rtl w:val="true"/>
          <w:lang w:bidi="ar-SA"/>
        </w:rPr>
        <w:t xml:space="preserve">مفاتيح الجنان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الحمد يا ذا الجود والعلى ٭٭٭ تباركت تُعطي من تشاء وتمنع</w:t>
      </w:r>
    </w:p>
    <w:p>
      <w:pPr>
        <w:pStyle w:val="BookText"/>
        <w:rPr/>
      </w:pPr>
      <w:r>
        <w:rPr>
          <w:rFonts w:ascii="Amiri" w:hAnsi="Amiri" w:eastAsia="Amiri" w:cs="Amiri"/>
          <w:color w:val="111111"/>
          <w:sz w:val="28"/>
          <w:sz w:val="28"/>
          <w:szCs w:val="28"/>
          <w:rtl w:val="true"/>
          <w:lang w:bidi="ar-SA"/>
        </w:rPr>
        <w:t>إلهي وخلاّقي وحرزي وموئلي ٭٭٭ إليك لدى الإعسار واليسر أفزع</w:t>
      </w:r>
    </w:p>
    <w:p>
      <w:pPr>
        <w:pStyle w:val="BookText"/>
        <w:rPr/>
      </w:pPr>
      <w:r>
        <w:rPr>
          <w:rFonts w:ascii="Amiri" w:hAnsi="Amiri" w:eastAsia="Amiri" w:cs="Amiri"/>
          <w:color w:val="111111"/>
          <w:sz w:val="28"/>
          <w:sz w:val="28"/>
          <w:szCs w:val="28"/>
          <w:rtl w:val="true"/>
          <w:lang w:bidi="ar-SA"/>
        </w:rPr>
        <w:t>إلهي لئن جلّت وجمّت خطيئتي ٭٭٭ فعفوك عن دنبي أجلّ وأوسع</w:t>
      </w:r>
    </w:p>
    <w:p>
      <w:pPr>
        <w:pStyle w:val="BookText"/>
        <w:rPr/>
      </w:pPr>
      <w:r>
        <w:rPr>
          <w:rFonts w:ascii="Amiri" w:hAnsi="Amiri" w:eastAsia="Amiri" w:cs="Amiri"/>
          <w:color w:val="111111"/>
          <w:sz w:val="28"/>
          <w:sz w:val="28"/>
          <w:szCs w:val="28"/>
          <w:rtl w:val="true"/>
          <w:lang w:bidi="ar-SA"/>
        </w:rPr>
        <w:t>إلهي لئن أعطيتُ نفسي سؤلها ٭٭٭ فها أنا في روض النّدامة أرتع</w:t>
      </w:r>
    </w:p>
    <w:p>
      <w:pPr>
        <w:pStyle w:val="BookText"/>
        <w:rPr/>
      </w:pPr>
      <w:r>
        <w:rPr>
          <w:rFonts w:ascii="Amiri" w:hAnsi="Amiri" w:eastAsia="Amiri" w:cs="Amiri"/>
          <w:color w:val="111111"/>
          <w:sz w:val="28"/>
          <w:sz w:val="28"/>
          <w:szCs w:val="28"/>
          <w:rtl w:val="true"/>
          <w:lang w:bidi="ar-SA"/>
        </w:rPr>
        <w:t>إلهي ترى حالي وفقري وفاقتي ٭٭٭ وأنت مناجاتي الخفيّة تسمع</w:t>
      </w:r>
    </w:p>
    <w:p>
      <w:pPr>
        <w:pStyle w:val="BookText"/>
        <w:rPr/>
      </w:pPr>
      <w:r>
        <w:rPr>
          <w:rFonts w:ascii="Amiri" w:hAnsi="Amiri" w:eastAsia="Amiri" w:cs="Amiri"/>
          <w:color w:val="111111"/>
          <w:sz w:val="28"/>
          <w:sz w:val="28"/>
          <w:szCs w:val="28"/>
          <w:rtl w:val="true"/>
          <w:lang w:bidi="ar-SA"/>
        </w:rPr>
        <w:t>إلهي فلا تقطع رجائي ولا تُزغ ٭٭٭ فؤادي فلي في سبب جودك مطمع</w:t>
      </w:r>
    </w:p>
    <w:p>
      <w:pPr>
        <w:pStyle w:val="BookText"/>
        <w:rPr/>
      </w:pPr>
      <w:r>
        <w:rPr>
          <w:rFonts w:ascii="Amiri" w:hAnsi="Amiri" w:eastAsia="Amiri" w:cs="Amiri"/>
          <w:color w:val="111111"/>
          <w:sz w:val="28"/>
          <w:sz w:val="28"/>
          <w:szCs w:val="28"/>
          <w:rtl w:val="true"/>
          <w:lang w:bidi="ar-SA"/>
        </w:rPr>
        <w:t>إلهي لئن خيّبتني أو طردتني ٭٭٭ فمن ذا الذي أرجو من ذا يشفع</w:t>
      </w:r>
    </w:p>
    <w:p>
      <w:pPr>
        <w:pStyle w:val="BookText"/>
        <w:rPr/>
      </w:pPr>
      <w:r>
        <w:rPr>
          <w:rFonts w:ascii="IRNazanin" w:hAnsi="IRNazanin" w:eastAsia="IRNazanin"/>
          <w:color w:val="111111"/>
          <w:sz w:val="28"/>
          <w:sz w:val="28"/>
          <w:szCs w:val="28"/>
          <w:rtl w:val="true"/>
          <w:lang w:bidi="fa-IR"/>
        </w:rPr>
        <w:t>إلهي أجرني من عذابك إنني ٭٭٭ أسيرٌ ذلیلٌ خائفٌ لك أخضع</w:t>
      </w:r>
    </w:p>
    <w:p>
      <w:pPr>
        <w:pStyle w:val="BookText"/>
        <w:rPr/>
      </w:pPr>
      <w:r>
        <w:rPr>
          <w:rFonts w:ascii="Amiri" w:hAnsi="Amiri" w:eastAsia="Amiri" w:cs="Amiri"/>
          <w:color w:val="111111"/>
          <w:sz w:val="28"/>
          <w:sz w:val="28"/>
          <w:szCs w:val="28"/>
          <w:rtl w:val="true"/>
          <w:lang w:bidi="ar-SA"/>
        </w:rPr>
        <w:t>إلهي فآنسني بتلقين حجّتي ٭٭٭ إذا كان لي في القبر مثوىّ ومضجع</w:t>
      </w:r>
    </w:p>
    <w:p>
      <w:pPr>
        <w:pStyle w:val="BookText"/>
        <w:rPr/>
      </w:pPr>
      <w:r>
        <w:rPr>
          <w:rFonts w:ascii="Amiri" w:hAnsi="Amiri" w:eastAsia="Amiri" w:cs="Amiri"/>
          <w:color w:val="111111"/>
          <w:sz w:val="28"/>
          <w:sz w:val="28"/>
          <w:szCs w:val="28"/>
          <w:rtl w:val="true"/>
          <w:lang w:bidi="ar-SA"/>
        </w:rPr>
        <w:t>إلهي لئن عذّبتني ألف حجةٍ ٭٭٭ فحبل رجائي منك لا يتقطّع</w:t>
      </w:r>
    </w:p>
    <w:p>
      <w:pPr>
        <w:pStyle w:val="BookText"/>
        <w:rPr/>
      </w:pPr>
      <w:r>
        <w:rPr>
          <w:rFonts w:ascii="IRNazanin" w:hAnsi="IRNazanin" w:eastAsia="IRNazanin"/>
          <w:color w:val="111111"/>
          <w:sz w:val="28"/>
          <w:sz w:val="28"/>
          <w:szCs w:val="28"/>
          <w:rtl w:val="true"/>
          <w:lang w:bidi="fa-IR"/>
        </w:rPr>
        <w:t>إلهي أذقني طعم عفوك يوم لا ٭٭٭ بنون ولا مال هنالك ینفع</w:t>
      </w:r>
    </w:p>
    <w:p>
      <w:pPr>
        <w:pStyle w:val="BookText"/>
        <w:rPr/>
      </w:pPr>
      <w:r>
        <w:rPr>
          <w:rFonts w:ascii="Amiri" w:hAnsi="Amiri" w:eastAsia="Amiri" w:cs="Amiri"/>
          <w:color w:val="111111"/>
          <w:sz w:val="28"/>
          <w:sz w:val="28"/>
          <w:szCs w:val="28"/>
          <w:rtl w:val="true"/>
          <w:lang w:bidi="ar-SA"/>
        </w:rPr>
        <w:t>إلهي لئن لم ترعني كنتُ ضائعاً ٭٭٭ وإن كنتَ ترعاني فلست أُضيّعْ</w:t>
      </w:r>
    </w:p>
    <w:p>
      <w:pPr>
        <w:pStyle w:val="BookText"/>
        <w:rPr/>
      </w:pPr>
      <w:r>
        <w:rPr>
          <w:rFonts w:ascii="Amiri" w:hAnsi="Amiri" w:eastAsia="Amiri" w:cs="Amiri"/>
          <w:color w:val="111111"/>
          <w:sz w:val="28"/>
          <w:sz w:val="28"/>
          <w:szCs w:val="28"/>
          <w:rtl w:val="true"/>
          <w:lang w:bidi="ar-SA"/>
        </w:rPr>
        <w:t>إلهي إذا لم تعفُ عن غير محسن ٭٭٭ فمن لمسيءٍ بالهوى يتمتع</w:t>
      </w:r>
    </w:p>
    <w:p>
      <w:pPr>
        <w:pStyle w:val="BookText"/>
        <w:rPr/>
      </w:pPr>
      <w:r>
        <w:rPr>
          <w:rFonts w:ascii="Amiri" w:hAnsi="Amiri" w:eastAsia="Amiri" w:cs="Amiri"/>
          <w:color w:val="111111"/>
          <w:sz w:val="28"/>
          <w:sz w:val="28"/>
          <w:szCs w:val="28"/>
          <w:rtl w:val="true"/>
          <w:lang w:bidi="ar-SA"/>
        </w:rPr>
        <w:t>إلهي لئن فرّطتُ في طلب التّقى ٭٭٭ فها أنا إِثر العفو أقفر وأتبع</w:t>
      </w:r>
    </w:p>
    <w:p>
      <w:pPr>
        <w:pStyle w:val="BookText"/>
        <w:rPr/>
      </w:pPr>
      <w:r>
        <w:rPr>
          <w:rFonts w:ascii="Amiri" w:hAnsi="Amiri" w:eastAsia="Amiri" w:cs="Amiri"/>
          <w:color w:val="111111"/>
          <w:sz w:val="28"/>
          <w:sz w:val="28"/>
          <w:szCs w:val="28"/>
          <w:rtl w:val="true"/>
          <w:lang w:bidi="ar-SA"/>
        </w:rPr>
        <w:t>إلهي لئن أخطأت جهلاً فطالما ٭٭٭ رجوتك حتى قبل ما هو يجزع</w:t>
      </w:r>
    </w:p>
    <w:p>
      <w:pPr>
        <w:pStyle w:val="BookText"/>
        <w:rPr/>
      </w:pPr>
      <w:r>
        <w:rPr>
          <w:rFonts w:ascii="Amiri" w:hAnsi="Amiri" w:eastAsia="Amiri" w:cs="Amiri"/>
          <w:color w:val="111111"/>
          <w:sz w:val="28"/>
          <w:sz w:val="28"/>
          <w:szCs w:val="28"/>
          <w:rtl w:val="true"/>
          <w:lang w:bidi="ar-SA"/>
        </w:rPr>
        <w:t>إلهي ذنوبي بدّت الطود واعتلت ٭٭٭ وصفحك عن ذنبي أجلّ وأرفع</w:t>
      </w:r>
    </w:p>
    <w:p>
      <w:pPr>
        <w:pStyle w:val="BookText"/>
        <w:rPr/>
      </w:pPr>
      <w:r>
        <w:rPr>
          <w:rFonts w:ascii="Amiri" w:hAnsi="Amiri" w:eastAsia="Amiri" w:cs="Amiri"/>
          <w:color w:val="111111"/>
          <w:sz w:val="28"/>
          <w:sz w:val="28"/>
          <w:szCs w:val="28"/>
          <w:rtl w:val="true"/>
          <w:lang w:bidi="ar-SA"/>
        </w:rPr>
        <w:t>إلهي ينجي ذكر طولك لوعتي ٭٭٭ وذكر الخطايا بالعين مني يدمع</w:t>
      </w:r>
    </w:p>
    <w:p>
      <w:pPr>
        <w:pStyle w:val="BookText"/>
        <w:rPr/>
      </w:pPr>
      <w:r>
        <w:rPr>
          <w:rFonts w:ascii="Amiri" w:hAnsi="Amiri" w:eastAsia="Amiri" w:cs="Amiri"/>
          <w:color w:val="111111"/>
          <w:sz w:val="28"/>
          <w:sz w:val="28"/>
          <w:szCs w:val="28"/>
          <w:rtl w:val="true"/>
          <w:lang w:bidi="ar-SA"/>
        </w:rPr>
        <w:t>إلهي أقلني عشرتي وامح حوبتي ٭٭٭ فإني مقرٌّ خائف متضرَع</w:t>
      </w:r>
    </w:p>
    <w:p>
      <w:pPr>
        <w:pStyle w:val="BookText"/>
        <w:rPr/>
      </w:pPr>
      <w:r>
        <w:rPr>
          <w:rFonts w:ascii="Amiri" w:hAnsi="Amiri" w:eastAsia="Amiri" w:cs="Amiri"/>
          <w:color w:val="111111"/>
          <w:sz w:val="28"/>
          <w:sz w:val="28"/>
          <w:szCs w:val="28"/>
          <w:rtl w:val="true"/>
          <w:lang w:bidi="ar-SA"/>
        </w:rPr>
        <w:t>إلهي أنلني منك روحاً وراحةً ٭٭٭ فلست سوى أبواب فضلك أقرع</w:t>
      </w:r>
    </w:p>
    <w:p>
      <w:pPr>
        <w:pStyle w:val="BookText"/>
        <w:rPr/>
      </w:pPr>
      <w:r>
        <w:rPr>
          <w:rFonts w:ascii="Amiri" w:hAnsi="Amiri" w:eastAsia="Amiri" w:cs="Amiri"/>
          <w:color w:val="111111"/>
          <w:sz w:val="28"/>
          <w:sz w:val="28"/>
          <w:szCs w:val="28"/>
          <w:rtl w:val="true"/>
          <w:lang w:bidi="ar-SA"/>
        </w:rPr>
        <w:t>إلهي لئن أقصيتني أو أهنتني ٭٭٭ فما حيلتي يا رب أم كيف أصنع</w:t>
      </w:r>
    </w:p>
    <w:p>
      <w:pPr>
        <w:pStyle w:val="BookText"/>
        <w:rPr/>
      </w:pPr>
      <w:r>
        <w:rPr>
          <w:rFonts w:ascii="Amiri" w:hAnsi="Amiri" w:eastAsia="Amiri" w:cs="Amiri"/>
          <w:color w:val="111111"/>
          <w:sz w:val="28"/>
          <w:sz w:val="28"/>
          <w:szCs w:val="28"/>
          <w:rtl w:val="true"/>
          <w:lang w:bidi="ar-SA"/>
        </w:rPr>
        <w:t>إلهي حليف الحبيب في الليل ساهر ٭٭٭ يناجي ويدعو والمغفل يهجع</w:t>
      </w:r>
    </w:p>
    <w:p>
      <w:pPr>
        <w:pStyle w:val="BookText"/>
        <w:rPr/>
      </w:pPr>
      <w:r>
        <w:rPr>
          <w:rFonts w:ascii="Amiri" w:hAnsi="Amiri" w:eastAsia="Amiri" w:cs="Amiri"/>
          <w:color w:val="111111"/>
          <w:sz w:val="28"/>
          <w:sz w:val="28"/>
          <w:szCs w:val="28"/>
          <w:rtl w:val="true"/>
          <w:lang w:bidi="ar-SA"/>
        </w:rPr>
        <w:t>إلهي وهذا الخلق ما بين نائم ٭٭٭ ومنتبه في ليله يتضرع</w:t>
      </w:r>
    </w:p>
    <w:p>
      <w:pPr>
        <w:pStyle w:val="BookText"/>
        <w:rPr/>
      </w:pPr>
      <w:r>
        <w:rPr>
          <w:rFonts w:ascii="Amiri" w:hAnsi="Amiri" w:eastAsia="Amiri" w:cs="Amiri"/>
          <w:color w:val="111111"/>
          <w:sz w:val="28"/>
          <w:sz w:val="28"/>
          <w:szCs w:val="28"/>
          <w:rtl w:val="true"/>
          <w:lang w:bidi="ar-SA"/>
        </w:rPr>
        <w:t>وكلهم يرجو نوالك راجياً ٭٭٭ لرحمتك العظمى وفي الخلد يطمع</w:t>
      </w:r>
    </w:p>
    <w:p>
      <w:pPr>
        <w:pStyle w:val="BookText"/>
        <w:rPr/>
      </w:pPr>
      <w:r>
        <w:rPr>
          <w:rFonts w:ascii="Amiri" w:hAnsi="Amiri" w:eastAsia="Amiri" w:cs="Amiri"/>
          <w:color w:val="111111"/>
          <w:sz w:val="28"/>
          <w:sz w:val="28"/>
          <w:szCs w:val="28"/>
          <w:rtl w:val="true"/>
          <w:lang w:bidi="ar-SA"/>
        </w:rPr>
        <w:t>إلهي يسمنّيني رجائي سلامة ٭٭٭ وقبح خطيشاتي عليّ تشنَع</w:t>
      </w:r>
    </w:p>
    <w:p>
      <w:pPr>
        <w:pStyle w:val="BookText"/>
        <w:rPr/>
      </w:pPr>
      <w:r>
        <w:rPr>
          <w:rFonts w:ascii="Amiri" w:hAnsi="Amiri" w:eastAsia="Amiri" w:cs="Amiri"/>
          <w:color w:val="111111"/>
          <w:sz w:val="28"/>
          <w:sz w:val="28"/>
          <w:szCs w:val="28"/>
          <w:rtl w:val="true"/>
          <w:lang w:bidi="ar-SA"/>
        </w:rPr>
        <w:t>إلهي فإن تعفو فعفوك منقذي ٭٭٭ وإلا فبالذنب المدمّر أُصرع</w:t>
      </w:r>
    </w:p>
    <w:p>
      <w:pPr>
        <w:pStyle w:val="BookText"/>
        <w:rPr/>
      </w:pPr>
      <w:r>
        <w:rPr>
          <w:rFonts w:ascii="Amiri" w:hAnsi="Amiri" w:eastAsia="Amiri" w:cs="Amiri"/>
          <w:color w:val="111111"/>
          <w:sz w:val="28"/>
          <w:sz w:val="28"/>
          <w:szCs w:val="28"/>
          <w:rtl w:val="true"/>
          <w:lang w:bidi="ar-SA"/>
        </w:rPr>
        <w:t>إلهي بحق الهاشميّ محمد ٭٭٭ وحرمة أطهارٍ هم لك خضّع</w:t>
      </w:r>
    </w:p>
    <w:p>
      <w:pPr>
        <w:pStyle w:val="BookText"/>
        <w:rPr/>
      </w:pPr>
      <w:r>
        <w:rPr>
          <w:rFonts w:ascii="Amiri" w:hAnsi="Amiri" w:eastAsia="Amiri" w:cs="Amiri"/>
          <w:color w:val="111111"/>
          <w:sz w:val="28"/>
          <w:sz w:val="28"/>
          <w:szCs w:val="28"/>
          <w:rtl w:val="true"/>
          <w:lang w:bidi="ar-SA"/>
        </w:rPr>
        <w:t>إلهي بحق المصطفى وابن عمّه ٭٭٭ وحرمة أبرارٍ هم لك خشّع</w:t>
      </w:r>
    </w:p>
    <w:p>
      <w:pPr>
        <w:pStyle w:val="BookText"/>
        <w:rPr/>
      </w:pPr>
      <w:r>
        <w:rPr>
          <w:rFonts w:ascii="Amiri" w:hAnsi="Amiri" w:eastAsia="Amiri" w:cs="Amiri"/>
          <w:color w:val="111111"/>
          <w:sz w:val="28"/>
          <w:sz w:val="28"/>
          <w:szCs w:val="28"/>
          <w:rtl w:val="true"/>
          <w:lang w:bidi="ar-SA"/>
        </w:rPr>
        <w:t>إلهي فانشرني على دين أحمد ٭٭٭ منيباً تقيّاً قانتاً لك أخضع</w:t>
      </w:r>
    </w:p>
    <w:p>
      <w:pPr>
        <w:pStyle w:val="BookText"/>
        <w:rPr/>
      </w:pPr>
      <w:r>
        <w:rPr>
          <w:rFonts w:ascii="Amiri" w:hAnsi="Amiri" w:eastAsia="Amiri" w:cs="Amiri"/>
          <w:color w:val="111111"/>
          <w:sz w:val="28"/>
          <w:sz w:val="28"/>
          <w:szCs w:val="28"/>
          <w:rtl w:val="true"/>
          <w:lang w:bidi="ar-SA"/>
        </w:rPr>
        <w:t>ولا تحرمنّي يا إلهي وسيّدي ٭٭٭ شفاعته الكبرى فذاك المشفع</w:t>
      </w:r>
    </w:p>
    <w:p>
      <w:pPr>
        <w:pStyle w:val="BookText"/>
        <w:rPr/>
      </w:pPr>
      <w:r>
        <w:rPr>
          <w:rFonts w:ascii="Amiri" w:hAnsi="Amiri" w:eastAsia="Amiri" w:cs="Amiri"/>
          <w:color w:val="111111"/>
          <w:sz w:val="28"/>
          <w:sz w:val="28"/>
          <w:szCs w:val="28"/>
          <w:rtl w:val="true"/>
          <w:lang w:bidi="ar-SA"/>
        </w:rPr>
        <w:t>وصلّ عليهم ما دعاك موحّد ٭٭٭ وناجاك أخيار ببابك ركّع</w:t>
      </w:r>
    </w:p>
    <w:p>
      <w:pPr>
        <w:pStyle w:val="BookText"/>
        <w:rPr/>
      </w:pPr>
      <w:r>
        <w:rPr>
          <w:rFonts w:ascii="Amiri" w:hAnsi="Amiri" w:eastAsia="Amiri" w:cs="Amiri"/>
          <w:color w:val="111111"/>
          <w:sz w:val="28"/>
          <w:sz w:val="28"/>
          <w:szCs w:val="28"/>
          <w:rtl w:val="true"/>
          <w:lang w:bidi="ar-SA"/>
        </w:rPr>
        <w:t xml:space="preserve">التكامل في الإسلام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 الحمد ياذا الجود والمجد والعلى ٭٭٭ تبارکت تعطي من تشاء وتمنع</w:t>
      </w:r>
    </w:p>
    <w:p>
      <w:pPr>
        <w:pStyle w:val="BookText"/>
        <w:rPr/>
      </w:pPr>
      <w:r>
        <w:rPr>
          <w:rFonts w:ascii="Amiri" w:hAnsi="Amiri" w:eastAsia="Amiri" w:cs="Amiri"/>
          <w:color w:val="111111"/>
          <w:sz w:val="28"/>
          <w:sz w:val="28"/>
          <w:szCs w:val="28"/>
          <w:rtl w:val="true"/>
          <w:lang w:bidi="ar-SA"/>
        </w:rPr>
        <w:t>إلهي وخلاَقي وحرزي وموئلي ٭٭٭ إليك لدى الإعار واليسر أفزع</w:t>
      </w:r>
    </w:p>
    <w:p>
      <w:pPr>
        <w:pStyle w:val="BookText"/>
        <w:rPr/>
      </w:pPr>
      <w:r>
        <w:rPr>
          <w:rFonts w:ascii="Amiri" w:hAnsi="Amiri" w:eastAsia="Amiri" w:cs="Amiri"/>
          <w:color w:val="111111"/>
          <w:sz w:val="28"/>
          <w:sz w:val="28"/>
          <w:szCs w:val="28"/>
          <w:rtl w:val="true"/>
          <w:lang w:bidi="ar-SA"/>
        </w:rPr>
        <w:t>إلهي لئن أعطيت نفسي سؤلها ٭٭٭ فها أنا في روض الندامة أرتع</w:t>
      </w:r>
    </w:p>
    <w:p>
      <w:pPr>
        <w:pStyle w:val="BookText"/>
        <w:rPr/>
      </w:pPr>
      <w:r>
        <w:rPr>
          <w:rFonts w:ascii="Amiri" w:hAnsi="Amiri" w:eastAsia="Amiri" w:cs="Amiri"/>
          <w:color w:val="111111"/>
          <w:sz w:val="28"/>
          <w:sz w:val="28"/>
          <w:szCs w:val="28"/>
          <w:rtl w:val="true"/>
          <w:lang w:bidi="ar-SA"/>
        </w:rPr>
        <w:t>إلهي أذقني برد عفوك يوم لا ٭٭٭ بنون ولا مال هنالك ينفع</w:t>
      </w:r>
    </w:p>
    <w:p>
      <w:pPr>
        <w:pStyle w:val="BookText"/>
        <w:rPr/>
      </w:pPr>
      <w:r>
        <w:rPr>
          <w:rFonts w:ascii="Amiri" w:hAnsi="Amiri" w:eastAsia="Amiri" w:cs="Amiri"/>
          <w:color w:val="111111"/>
          <w:sz w:val="28"/>
          <w:sz w:val="28"/>
          <w:szCs w:val="28"/>
          <w:rtl w:val="true"/>
          <w:lang w:bidi="ar-SA"/>
        </w:rPr>
        <w:t>إلهي إذا لم تعف عن غير محسن ٭٭٭ فمن لمسيء بالهوى يتمتع</w:t>
      </w:r>
    </w:p>
    <w:p>
      <w:pPr>
        <w:pStyle w:val="BookText"/>
        <w:rPr/>
      </w:pPr>
      <w:r>
        <w:rPr>
          <w:rFonts w:ascii="Amiri" w:hAnsi="Amiri" w:eastAsia="Amiri" w:cs="Amiri"/>
          <w:color w:val="111111"/>
          <w:sz w:val="28"/>
          <w:sz w:val="28"/>
          <w:szCs w:val="28"/>
          <w:rtl w:val="true"/>
          <w:lang w:bidi="ar-SA"/>
        </w:rPr>
        <w:t>إلهي ينحي ذكر طولك لوعتي ٭٭٭ وذكر الخطايا العين مني يدمّع</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حليف الحب في الليل ساهر ٭٭٭ يناجي ويدعو والمغفل يهجع</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قافية الغين</w:t>
      </w:r>
    </w:p>
    <w:p>
      <w:pPr>
        <w:pStyle w:val="BookText"/>
        <w:rPr/>
      </w:pPr>
      <w:r>
        <w:rPr>
          <w:rFonts w:ascii="Amiri" w:hAnsi="Amiri" w:eastAsia="Amiri" w:cs="Amiri"/>
          <w:color w:val="111111"/>
          <w:sz w:val="28"/>
          <w:sz w:val="28"/>
          <w:szCs w:val="28"/>
          <w:rtl w:val="true"/>
          <w:lang w:bidi="ar-SA"/>
        </w:rPr>
        <w:t>المرء والدنيا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المَرْءِ وَالدُّنْيَا كَمَالٍ وَحَاسِبٍ ٭٭٭ يَضُمُّ عَلَيْهِ الكَفَّ وَالكَفُّ فَارِغُ</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قافية الفاء</w:t>
      </w:r>
    </w:p>
    <w:p>
      <w:pPr>
        <w:pStyle w:val="BookText"/>
        <w:rPr/>
      </w:pPr>
      <w:r>
        <w:rPr>
          <w:rFonts w:ascii="Amiri" w:hAnsi="Amiri" w:eastAsia="Amiri" w:cs="Amiri"/>
          <w:color w:val="111111"/>
          <w:sz w:val="28"/>
          <w:sz w:val="28"/>
          <w:szCs w:val="28"/>
          <w:rtl w:val="true"/>
          <w:lang w:bidi="ar-SA"/>
        </w:rPr>
        <w:t>مقامنا بالكوفة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حَبَّذَا مَقَامُنَا بِالكُوفَهْ ٭٭٭ أَرْضٌ سَوَاءٌ سَهْلَةٌ مَعْرُوفَهْ</w:t>
      </w:r>
    </w:p>
    <w:p>
      <w:pPr>
        <w:pStyle w:val="BookText"/>
        <w:rPr/>
      </w:pPr>
      <w:r>
        <w:rPr>
          <w:rFonts w:ascii="Amiri" w:hAnsi="Amiri" w:eastAsia="Amiri" w:cs="Amiri"/>
          <w:color w:val="111111"/>
          <w:sz w:val="28"/>
          <w:sz w:val="28"/>
          <w:szCs w:val="28"/>
          <w:rtl w:val="true"/>
          <w:lang w:bidi="ar-SA"/>
        </w:rPr>
        <w:t>تَطرُقُهَا جِمَالُنَا المَعْلُوفَهْ ٭٭٭ عِمِي صَبَاحاً وَاسْلَمِي مَأْلُوفَهْ</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وفي الباب السادس من نهج السعادة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السير بارض الكوفة ٭٭٭ تعرفها جمالنا المعلوفة</w:t>
      </w:r>
    </w:p>
    <w:p>
      <w:pPr>
        <w:pStyle w:val="BookText"/>
        <w:rPr/>
      </w:pPr>
      <w:r>
        <w:rPr>
          <w:rFonts w:ascii="Amiri" w:hAnsi="Amiri" w:eastAsia="Amiri" w:cs="Amiri"/>
          <w:color w:val="111111"/>
          <w:sz w:val="28"/>
          <w:sz w:val="28"/>
          <w:szCs w:val="28"/>
          <w:rtl w:val="true"/>
          <w:lang w:bidi="ar-SA"/>
        </w:rPr>
        <w:t>المدعي البأس</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لَهْفَ نَفْسِي عَلَى الغِطْرِيفِ ٭٭٭ المُدَّعِي البَأْسَ وَبَذْلَ الرِّيفِ </w:t>
      </w:r>
    </w:p>
    <w:p>
      <w:pPr>
        <w:pStyle w:val="BookText"/>
        <w:rPr/>
      </w:pPr>
      <w:r>
        <w:rPr>
          <w:rFonts w:ascii="Amiri" w:hAnsi="Amiri" w:eastAsia="Amiri" w:cs="Amiri"/>
          <w:color w:val="111111"/>
          <w:sz w:val="28"/>
          <w:sz w:val="28"/>
          <w:szCs w:val="28"/>
          <w:rtl w:val="true"/>
          <w:lang w:bidi="ar-SA"/>
        </w:rPr>
        <w:t>أَفْلت مِنْ ضَرْبٍ لَهُ خَفِيفِ ٭٭٭ غَيْر كَرِيمِ الجَدِّ أَوْ طَرِيفِ</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لا تقنطن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صَاحِبَ الذَّنْبِ لاَ تَقْنَطَنَّ ٭٭٭ فَإِنَّ الإِلهَ رَؤُوفٌ رَؤُوفُ</w:t>
      </w:r>
    </w:p>
    <w:p>
      <w:pPr>
        <w:pStyle w:val="BookText"/>
        <w:rPr/>
      </w:pPr>
      <w:r>
        <w:rPr>
          <w:rFonts w:ascii="Amiri" w:hAnsi="Amiri" w:eastAsia="Amiri" w:cs="Amiri"/>
          <w:color w:val="111111"/>
          <w:sz w:val="28"/>
          <w:sz w:val="28"/>
          <w:szCs w:val="28"/>
          <w:rtl w:val="true"/>
          <w:lang w:bidi="ar-SA"/>
        </w:rPr>
        <w:t>وَلاَ تَرْحَلَنَّ بِلاَ عُدَّةٍ ٭٭٭ فَإِنَّ الطَّرِيقَ مَخُوفٌ مَخُوفُ</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جزى الله عنا الموت</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عَنَّا المَوْتَ خَيْراً فَإِنَّهُ ٭٭٭ أَبَرُّ بِنَا مِنْ كُلِّ شَيءٍ وَأَرْأَفُ</w:t>
      </w:r>
    </w:p>
    <w:p>
      <w:pPr>
        <w:pStyle w:val="BookText"/>
        <w:rPr/>
      </w:pPr>
      <w:r>
        <w:rPr>
          <w:rFonts w:ascii="Amiri" w:hAnsi="Amiri" w:eastAsia="Amiri" w:cs="Amiri"/>
          <w:color w:val="111111"/>
          <w:sz w:val="28"/>
          <w:sz w:val="28"/>
          <w:szCs w:val="28"/>
          <w:rtl w:val="true"/>
          <w:lang w:bidi="ar-SA"/>
        </w:rPr>
        <w:t>يُعَجِّل تَخْلِيصَ النُّفُوسِ مِنَ الأذَى ٭٭٭ وَيُدْنِي مِنَ الدَّارِ الَّتِي هِيَ أَشْرَفُ</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لا تبخلن بدنيا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تَبْخَلَنَّ بِدُنْياً وَهْيَ مُقْبِلَةٌ ٭٭٭ فَلَنْ يُنَقِّصَها التَّبذِيرُ وَالسَّرَفُ</w:t>
      </w:r>
    </w:p>
    <w:p>
      <w:pPr>
        <w:pStyle w:val="BookText"/>
        <w:rPr/>
      </w:pPr>
      <w:r>
        <w:rPr>
          <w:rFonts w:ascii="Amiri" w:hAnsi="Amiri" w:eastAsia="Amiri" w:cs="Amiri"/>
          <w:color w:val="111111"/>
          <w:sz w:val="28"/>
          <w:sz w:val="28"/>
          <w:szCs w:val="28"/>
          <w:rtl w:val="true"/>
          <w:lang w:bidi="ar-SA"/>
        </w:rPr>
        <w:t>وَإِنْ تَوَلَّتْ فَأَحْرَى أنْ تَجُودَ بِهَا ٭٭٭ فَالجُودُ فِيهَا إِذَا مَا أَدْبَرَتْ خَلَفُ</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وروى البيتين مطالب السؤول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تبخلن بدنياً وهي مقبلة ٭٭٭ فليس ينقصها التبذير والسرف</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تولت فأخرى أن تجود بها ٭٭٭ فالحمد منها إذا ما أدبرت خلف</w:t>
      </w:r>
    </w:p>
    <w:p>
      <w:pPr>
        <w:pStyle w:val="BookText"/>
        <w:rPr/>
      </w:pPr>
      <w:r>
        <w:rPr>
          <w:rFonts w:ascii="Amiri" w:hAnsi="Amiri" w:eastAsia="Amiri" w:cs="Amiri"/>
          <w:color w:val="111111"/>
          <w:sz w:val="28"/>
          <w:sz w:val="28"/>
          <w:szCs w:val="28"/>
          <w:rtl w:val="true"/>
          <w:lang w:bidi="ar-SA"/>
        </w:rPr>
        <w:t>ما قدَّر الله لي</w:t>
      </w:r>
    </w:p>
    <w:p>
      <w:pPr>
        <w:pStyle w:val="BookText"/>
        <w:rPr/>
      </w:pPr>
      <w:r>
        <w:rPr>
          <w:rFonts w:ascii="Amiri" w:hAnsi="Amiri" w:eastAsia="Amiri" w:cs="Amiri"/>
          <w:color w:val="111111"/>
          <w:sz w:val="28"/>
          <w:sz w:val="28"/>
          <w:szCs w:val="28"/>
          <w:rtl w:val="true"/>
          <w:lang w:bidi="ar-SA"/>
        </w:rPr>
        <w:t>مَا لِي عَلَى فَوْتِ فَائِتٍ أَسَفُ ٭٭٭ وَلاَ تَرَانِي عَلَيْهِ أَلْتَهِفُ</w:t>
      </w:r>
    </w:p>
    <w:p>
      <w:pPr>
        <w:pStyle w:val="BookText"/>
        <w:rPr/>
      </w:pPr>
      <w:r>
        <w:rPr>
          <w:rFonts w:ascii="Amiri" w:hAnsi="Amiri" w:eastAsia="Amiri" w:cs="Amiri"/>
          <w:color w:val="111111"/>
          <w:sz w:val="28"/>
          <w:sz w:val="28"/>
          <w:szCs w:val="28"/>
          <w:rtl w:val="true"/>
          <w:lang w:bidi="ar-SA"/>
        </w:rPr>
        <w:t>مَا قَدَّرَ اللَّهُ لِي فَلَيْسَ لَهُ ٭٭٭ عَنِّي إِلَى مَنْ سِوَايَ مُنْصَرَفْ</w:t>
      </w:r>
    </w:p>
    <w:p>
      <w:pPr>
        <w:pStyle w:val="BookText"/>
        <w:rPr/>
      </w:pPr>
      <w:r>
        <w:rPr>
          <w:rFonts w:ascii="Amiri" w:hAnsi="Amiri" w:eastAsia="Amiri" w:cs="Amiri"/>
          <w:color w:val="111111"/>
          <w:sz w:val="28"/>
          <w:sz w:val="28"/>
          <w:szCs w:val="28"/>
          <w:rtl w:val="true"/>
          <w:lang w:bidi="ar-SA"/>
        </w:rPr>
        <w:t>فَالحَمْدُ لِلَّهِ لاَ شَرِيكَ لَهُ ٭٭٭ مَا لِيَ قُوتٌ وَهِمَّتِي الشَّرَفُ</w:t>
      </w:r>
    </w:p>
    <w:p>
      <w:pPr>
        <w:pStyle w:val="BookText"/>
        <w:rPr/>
      </w:pPr>
      <w:r>
        <w:rPr>
          <w:rFonts w:ascii="Amiri" w:hAnsi="Amiri" w:eastAsia="Amiri" w:cs="Amiri"/>
          <w:color w:val="111111"/>
          <w:sz w:val="28"/>
          <w:sz w:val="28"/>
          <w:szCs w:val="28"/>
          <w:rtl w:val="true"/>
          <w:lang w:bidi="ar-SA"/>
        </w:rPr>
        <w:t>أَنَا رَاضٍ بِالعُسْرِ وَاليَسَارِ فَمَا ٭٭٭ تَدْخُلُنِي ذِلَّةٌ وَلاَ صَلَفُ</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بالحمد معروف</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يَزَلْ سَيْدِي بِالحَمْدِ مَعْرُوفا ٭٭٭ وَلَمْ يَزَلْ سَيِّدِي بِالجُودِ مَوْصُوفا</w:t>
      </w:r>
    </w:p>
    <w:p>
      <w:pPr>
        <w:pStyle w:val="BookText"/>
        <w:rPr/>
      </w:pPr>
      <w:r>
        <w:rPr>
          <w:rFonts w:ascii="Amiri" w:hAnsi="Amiri" w:eastAsia="Amiri" w:cs="Amiri"/>
          <w:color w:val="111111"/>
          <w:sz w:val="28"/>
          <w:sz w:val="28"/>
          <w:szCs w:val="28"/>
          <w:rtl w:val="true"/>
          <w:lang w:bidi="ar-SA"/>
        </w:rPr>
        <w:t>وَكُنْتُ إِذْ لَيْسَ نُورٌ يُسْتَضَاءُ بِهِ ٭٭٭ وَلاَ ظَلامٌ عَلَى الآفَاقِ مَعْكُوفا</w:t>
      </w:r>
    </w:p>
    <w:p>
      <w:pPr>
        <w:pStyle w:val="BookText"/>
        <w:rPr/>
      </w:pPr>
      <w:r>
        <w:rPr>
          <w:rFonts w:ascii="Amiri" w:hAnsi="Amiri" w:eastAsia="Amiri" w:cs="Amiri"/>
          <w:color w:val="111111"/>
          <w:sz w:val="28"/>
          <w:sz w:val="28"/>
          <w:szCs w:val="28"/>
          <w:rtl w:val="true"/>
          <w:lang w:bidi="ar-SA"/>
        </w:rPr>
        <w:t>وَرَبُّنَا بِخِلاَفِ الخَلْقِ كُلِّهِمُ ٭٭٭ وَكُلُّ مَا كَانَ فِي الْأَوْهَامِ مَوْصُوفا</w:t>
      </w:r>
    </w:p>
    <w:p>
      <w:pPr>
        <w:pStyle w:val="BookText"/>
        <w:rPr/>
      </w:pPr>
      <w:r>
        <w:rPr>
          <w:rFonts w:ascii="Amiri" w:hAnsi="Amiri" w:eastAsia="Amiri" w:cs="Amiri"/>
          <w:color w:val="111111"/>
          <w:sz w:val="28"/>
          <w:sz w:val="28"/>
          <w:szCs w:val="28"/>
          <w:rtl w:val="true"/>
          <w:lang w:bidi="ar-SA"/>
        </w:rPr>
        <w:t>فَمَنْ يُرِدْهُ عَلَى التَّشْبِيهِ مُمْتَثِلاً ٭٭٭ يَرْجَعْ أَخَا حَصَرٍ بِالعَجْزِ مَكْتُوفا</w:t>
      </w:r>
    </w:p>
    <w:p>
      <w:pPr>
        <w:pStyle w:val="BookText"/>
        <w:rPr/>
      </w:pPr>
      <w:r>
        <w:rPr>
          <w:rFonts w:ascii="Amiri" w:hAnsi="Amiri" w:eastAsia="Amiri" w:cs="Amiri"/>
          <w:color w:val="111111"/>
          <w:sz w:val="28"/>
          <w:sz w:val="28"/>
          <w:szCs w:val="28"/>
          <w:rtl w:val="true"/>
          <w:lang w:bidi="ar-SA"/>
        </w:rPr>
        <w:t>وفي المَعَارِجِ يَلْقَى مَوْجُ قُدْرَتِهِ ٭٭٭ مَوْجاً يُعَارِضُ طَرْفَ الرُّوحِ مَكْفُوفا</w:t>
      </w:r>
    </w:p>
    <w:p>
      <w:pPr>
        <w:pStyle w:val="BookText"/>
        <w:rPr/>
      </w:pPr>
      <w:r>
        <w:rPr>
          <w:rFonts w:ascii="Amiri" w:hAnsi="Amiri" w:eastAsia="Amiri" w:cs="Amiri"/>
          <w:color w:val="111111"/>
          <w:sz w:val="28"/>
          <w:sz w:val="28"/>
          <w:szCs w:val="28"/>
          <w:rtl w:val="true"/>
          <w:lang w:bidi="ar-SA"/>
        </w:rPr>
        <w:t>فَاتْرُك أَخَا جَدَلٍ فِي الدِّيْنِ مُنْعَمِقا ٭٭٭ قَدْ بَاشَرَ الشَّكُ فِيهِ الرَّأْيَ مَأْووفا</w:t>
      </w:r>
    </w:p>
    <w:p>
      <w:pPr>
        <w:pStyle w:val="BookText"/>
        <w:rPr/>
      </w:pPr>
      <w:r>
        <w:rPr>
          <w:rFonts w:ascii="Amiri" w:hAnsi="Amiri" w:eastAsia="Amiri" w:cs="Amiri"/>
          <w:color w:val="111111"/>
          <w:sz w:val="28"/>
          <w:sz w:val="28"/>
          <w:szCs w:val="28"/>
          <w:rtl w:val="true"/>
          <w:lang w:bidi="ar-SA"/>
        </w:rPr>
        <w:t>وَأَصْحَبَ أَخَا ثِقَةٍ حُبّاً لِسَيّدِهِ ٭٭٭ وَبِالكَرَامَاتِ مِنْ مَوْلاَهُ مَحْفُوفا</w:t>
      </w:r>
    </w:p>
    <w:p>
      <w:pPr>
        <w:pStyle w:val="BookText"/>
        <w:rPr/>
      </w:pPr>
      <w:r>
        <w:rPr>
          <w:rFonts w:ascii="Amiri" w:hAnsi="Amiri" w:eastAsia="Amiri" w:cs="Amiri"/>
          <w:color w:val="111111"/>
          <w:sz w:val="28"/>
          <w:sz w:val="28"/>
          <w:szCs w:val="28"/>
          <w:rtl w:val="true"/>
          <w:lang w:bidi="ar-SA"/>
        </w:rPr>
        <w:t>أَمْسَى دَلِيلُ الهُدَى فِي الأَرْضِ مُنتَشِراً ٭٭٭ وَفِي السَّمَاءِ جَمِيلُ الحَالِ مَعْرُوفا</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حدّثنا عليُّ بن أحمد بن محمّد بن عمران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ابن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داهر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يحيى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قثم بن قتادة، عن عبد الله بن يونس،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أمير المؤمنين علیه السلام يخطب على منبر الكوفة إذ قام إليه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ذرب اللّسان بليغ في الخطاب شجاع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هل رأيت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ذعلب ما كنت أعبد رباً لم أره،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كيف رأيته؟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ذعلب لم تره العيون بمشاهدة الأبصار، ولكن رأته القلوب بحقائق الإيمان، ويلك يا ذعلب إنّ ربي لطيف اللّطافة فلا يوصف باللّطف، عظيم العظمة لا يوصف بالعظم، كبير الكبرياء لا يوصف بالكبر، جليل الجلالة لا يوصف بالغلظ، قبل كلَّ شيء، 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قبله، ويعد كلَّ شيء 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بعده شائي الأشياء لا بهمّة، درّاك لا بخديعة، هو في الأشياء كلّها غير متمازج بها ولا بائن عنها، ظاهر لا بتأويل المباشرة، متجل لا باستهلاك رؤية، بائنٌ لا بمسافة، قريبُ لا بمداناة، لطيفٌ لا بتجسم، موجود لا بعد عدم، فاعلٌ لا باضطرار، مقدَّرٌ لا بحركة، مريدٌ لا بهمامة، سميعُ لا بآلة، بصير لا بأداة، لا تحويه الأماكن، ولا تصحبه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تحده الصفات، ولا تأخذه السنات، سبق الأوقات كونه، والعدم وجوده، والابتداء أزله، بتشعيره المشاعر عرف أن لا مشعر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وبتجهيره الجواهر عرف أن لا جوهر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وبمضادَّته بين الأشياء عرف أن لا ضدَّ له، وبمقارنته بين الأشياء عرف أن لا قرين له، ضادّ النور بالظلمة، والجو بالبلل، والصرد بالحرور، مؤلّف بين متعادياتها، مفرّق بين متدانياتها، دالّة بتفريقها على مفرَّقها وبتأليفها على مؤلّفها، وذلك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كلّ شيء خلقنا زوجين 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بها بين قبل وبعد ليعلم أن لا قبل له ولا بعد، شاهدة بغرائزها على أن لا غريزة لمغرّزها، مخبرة بتوقيتها أن لا وقت لموقّتها، حجب بعضها عن بعض ليعلم أن لا حجاب بينه وبين خلقه غير خلقه، كان ربّاً إذ لا مربوب، وإلهاً إذ لا مألوه، وعالماً إذ لا معلوم، وسميعاً إذ لا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ذعلب مغشيّاً عليه، ثم أفاق،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بهذا الكلام، ولا أعود إلي شيء من ذلك</w:t>
      </w:r>
    </w:p>
    <w:p>
      <w:pPr>
        <w:pStyle w:val="BookText"/>
        <w:rPr/>
      </w:pPr>
      <w:r>
        <w:rPr>
          <w:rFonts w:ascii="Amiri" w:hAnsi="Amiri" w:eastAsia="Amiri" w:cs="Amiri"/>
          <w:color w:val="111111"/>
          <w:sz w:val="28"/>
          <w:sz w:val="28"/>
          <w:szCs w:val="28"/>
          <w:rtl w:val="true"/>
          <w:lang w:bidi="ar-SA"/>
        </w:rPr>
        <w:t>عزيز المقامة والموقف</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عَرِفْتُ وَمَنْ يَعْتَذِلْ</w:t>
      </w:r>
      <w:r>
        <w:rPr>
          <w:rStyle w:val="FootnoteAnchor"/>
          <w:rtl w:val="true"/>
        </w:rPr>
        <w:footnoteReference w:id="506"/>
      </w:r>
      <w:r>
        <w:rPr>
          <w:rFonts w:ascii="Amiri" w:hAnsi="Amiri" w:eastAsia="Amiri" w:cs="Amiri"/>
          <w:color w:val="111111"/>
          <w:sz w:val="28"/>
          <w:sz w:val="28"/>
          <w:szCs w:val="28"/>
          <w:rtl w:val="true"/>
          <w:lang w:bidi="ar-SA"/>
        </w:rPr>
        <w:t>يَعْرِفِ ٭٭٭ وَأَیْقَنْتُ حَقَاً وَلَمْ أصْدِفِ</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عَنِ الكَلِم المُحْكَم اللاَّءِ مِنْ ٭٭٭ لَدَى اللَّهِ ذِي الرَّأْفَةِ الأَرْأَفِ</w:t>
      </w:r>
    </w:p>
    <w:p>
      <w:pPr>
        <w:pStyle w:val="BookText"/>
        <w:rPr/>
      </w:pPr>
      <w:r>
        <w:rPr>
          <w:rFonts w:ascii="Amiri" w:hAnsi="Amiri" w:eastAsia="Amiri" w:cs="Amiri"/>
          <w:color w:val="111111"/>
          <w:sz w:val="28"/>
          <w:sz w:val="28"/>
          <w:szCs w:val="28"/>
          <w:rtl w:val="true"/>
          <w:lang w:bidi="ar-SA"/>
        </w:rPr>
        <w:t>رَسَائِلُ تُدْرَسُ فِي المُؤْمِنِينَ ٭٭٭ بِهِنَّ اصْطَفَى أَحْمَدَ المُصْطَفَى</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 أَحْمَدٌ فِينَا عَزِيزاً ٭٭٭ عَزِيزَ المُقَامَةِ وَالمَوْقِفِ </w:t>
      </w:r>
    </w:p>
    <w:p>
      <w:pPr>
        <w:pStyle w:val="BookText"/>
        <w:rPr/>
      </w:pPr>
      <w:r>
        <w:rPr>
          <w:rFonts w:ascii="Amiri" w:hAnsi="Amiri" w:eastAsia="Amiri" w:cs="Amiri"/>
          <w:color w:val="111111"/>
          <w:sz w:val="28"/>
          <w:sz w:val="28"/>
          <w:szCs w:val="28"/>
          <w:rtl w:val="true"/>
          <w:lang w:bidi="ar-SA"/>
        </w:rPr>
        <w:t xml:space="preserve">فَيَا أَيُّهَا المُوعِدُو سِفَاهاً ٭٭٭ وَلَمْ يَأْتِ جَوْراً وَلَمْ يَعْنُفِ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أَلَسْتُمْ تَخَافُونَ أَدْنَى العَذَابِ ٭٭٭ وَمَا آمِنُ اللَّه كَالأَخْوَفِ</w:t>
      </w:r>
    </w:p>
    <w:p>
      <w:pPr>
        <w:pStyle w:val="BookText"/>
        <w:rPr/>
      </w:pPr>
      <w:r>
        <w:rPr>
          <w:rFonts w:ascii="Amiri" w:hAnsi="Amiri" w:eastAsia="Amiri" w:cs="Amiri"/>
          <w:color w:val="111111"/>
          <w:sz w:val="28"/>
          <w:sz w:val="28"/>
          <w:szCs w:val="28"/>
          <w:rtl w:val="true"/>
          <w:lang w:bidi="ar-SA"/>
        </w:rPr>
        <w:t>وَأَنْ تُصْرَعُوا تَحْتَ أَسْيَافِهِ ٭٭٭ كَمَصْرَعِ كَعْبٍ أَبِي الأَشْرَفِ</w:t>
      </w:r>
    </w:p>
    <w:p>
      <w:pPr>
        <w:pStyle w:val="BookText"/>
        <w:rPr/>
      </w:pPr>
      <w:r>
        <w:rPr>
          <w:rFonts w:ascii="Amiri" w:hAnsi="Amiri" w:eastAsia="Amiri" w:cs="Amiri"/>
          <w:color w:val="111111"/>
          <w:sz w:val="28"/>
          <w:sz w:val="28"/>
          <w:szCs w:val="28"/>
          <w:rtl w:val="true"/>
          <w:lang w:bidi="ar-SA"/>
        </w:rPr>
        <w:t>غَدَاةَ رَأَى اللَّهُ طُغْيَانَهُ ٭٭٭ وَأَعْرَضَ كَالجَمَلِ الأَجْنَفِ</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فَأَنْزَلَ جِبْرِيلَ فِي قَتْلِهِ ٭٭٭ بِوَحْيٍ إِلَى عَبْدِهِ مُلْطَفِ</w:t>
      </w:r>
    </w:p>
    <w:p>
      <w:pPr>
        <w:pStyle w:val="BookText"/>
        <w:rPr/>
      </w:pPr>
      <w:r>
        <w:rPr>
          <w:rFonts w:ascii="Amiri" w:hAnsi="Amiri" w:eastAsia="Amiri" w:cs="Amiri"/>
          <w:color w:val="111111"/>
          <w:sz w:val="28"/>
          <w:sz w:val="28"/>
          <w:szCs w:val="28"/>
          <w:rtl w:val="true"/>
          <w:lang w:bidi="ar-SA"/>
        </w:rPr>
        <w:t>فَدَسَّ الرَّسُولُ رَسُولاً لَهُ ٭٭٭ بِأَبْيَضَ ذِي هَبَّة مُرْهَفِ</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فَبَاتَتْ عُيُونٌ لَهُ مُعْوِلاَتٍ ٭٭٭ مَتَى يَنْعَ كَعْبٌ لَهَا تَذْرِفِ</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وَقُلْنَ لأَحْمَدَ ذَرْنَا قَليلاً ٭٭٭ فَإِنَّا مِنَ النَّوْحِ لَمْ نَشْتَفِ</w:t>
      </w:r>
    </w:p>
    <w:p>
      <w:pPr>
        <w:pStyle w:val="BookText"/>
        <w:rPr/>
      </w:pPr>
      <w:r>
        <w:rPr>
          <w:rFonts w:ascii="Amiri" w:hAnsi="Amiri" w:eastAsia="Amiri" w:cs="Amiri"/>
          <w:color w:val="111111"/>
          <w:sz w:val="28"/>
          <w:sz w:val="28"/>
          <w:szCs w:val="28"/>
          <w:rtl w:val="true"/>
          <w:lang w:bidi="ar-SA"/>
        </w:rPr>
        <w:t>فَخَلاَّهُمُ ثُمَّ قَالَ اظْعَنُوا ٭٭٭ دُحُوراً عَلَى رَغَم الآنُفِ</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وَأَجْلَى النَّضِيرَ إلى غُرْبَةٍ ٭٭٭ وَكَانُوا بِدَارٍ ذَوِي زُخْرِفِ</w:t>
      </w:r>
      <w:r>
        <w:rPr>
          <w:rStyle w:val="FootnoteAnchor"/>
          <w:rtl w:val="true"/>
        </w:rPr>
        <w:footnoteReference w:id="51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أَذْرُعَاتٍ رُدَافَى وَهُمْ ٭٭٭ عَلَى كُلِّ ذِي دَبَرٍ أَعْجَفِ</w:t>
      </w:r>
      <w:r>
        <w:rPr>
          <w:rStyle w:val="FootnoteAnchor"/>
          <w:rtl w:val="true"/>
        </w:rPr>
        <w:footnoteReference w:id="513"/>
      </w:r>
      <w:r>
        <w:rPr>
          <w:rStyle w:val="FootnoteAnchor"/>
          <w:rtl w:val="true"/>
        </w:rPr>
        <w:footnoteReference w:id="51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قافية القاف</w:t>
      </w:r>
    </w:p>
    <w:p>
      <w:pPr>
        <w:pStyle w:val="BookText"/>
        <w:rPr/>
      </w:pPr>
      <w:r>
        <w:rPr>
          <w:rFonts w:ascii="Amiri" w:hAnsi="Amiri" w:eastAsia="Amiri" w:cs="Amiri"/>
          <w:color w:val="111111"/>
          <w:sz w:val="28"/>
          <w:sz w:val="28"/>
          <w:szCs w:val="28"/>
          <w:rtl w:val="true"/>
          <w:lang w:bidi="ar-SA"/>
        </w:rPr>
        <w:t>ما تركت بدر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تَرَكَتْ بَدْرٌ لَنَا صَدِيقا ٭٭٭ وَلاَ لَنَا مِنْ خَلْفِنَا طَرِيقا</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65/429/34</w:t>
      </w:r>
    </w:p>
    <w:p>
      <w:pPr>
        <w:pStyle w:val="BookText"/>
        <w:rPr/>
      </w:pPr>
      <w:r>
        <w:rPr>
          <w:rFonts w:ascii="Amiri" w:hAnsi="Amiri" w:eastAsia="Amiri" w:cs="Amiri"/>
          <w:color w:val="111111"/>
          <w:sz w:val="28"/>
          <w:sz w:val="28"/>
          <w:szCs w:val="28"/>
          <w:rtl w:val="true"/>
          <w:lang w:bidi="ar-SA"/>
        </w:rPr>
        <w:t>كلّ رئيس</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عَلَى كُلِّ رَئِيسٍ حَقّا ٭٭٭ أنْ يُرْوِيَ الصَعْدة</w:t>
      </w:r>
      <w:r>
        <w:rPr>
          <w:rStyle w:val="FootnoteAnchor"/>
          <w:rtl w:val="true"/>
        </w:rPr>
        <w:footnoteReference w:id="516"/>
      </w:r>
      <w:r>
        <w:rPr>
          <w:rFonts w:ascii="Amiri" w:hAnsi="Amiri" w:eastAsia="Amiri" w:cs="Amiri"/>
          <w:color w:val="111111"/>
          <w:sz w:val="28"/>
          <w:sz w:val="28"/>
          <w:szCs w:val="28"/>
          <w:rtl w:val="true"/>
          <w:lang w:bidi="ar-SA"/>
        </w:rPr>
        <w:t>أَوْ تُدَقّا</w:t>
      </w:r>
      <w:r>
        <w:rPr>
          <w:rStyle w:val="FootnoteAnchor"/>
          <w:rtl w:val="true"/>
        </w:rPr>
        <w:footnoteReference w:id="517"/>
      </w:r>
      <w:r>
        <w:rPr>
          <w:rStyle w:val="FootnoteAnchor"/>
          <w:rtl w:val="true"/>
        </w:rPr>
        <w:footnoteReference w:id="51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البيت في اعلام الورى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226/1</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163/21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380/3</w:t>
      </w:r>
    </w:p>
    <w:p>
      <w:pPr>
        <w:pStyle w:val="BookText"/>
        <w:rPr/>
      </w:pPr>
      <w:r>
        <w:rPr>
          <w:rFonts w:ascii="IRNazanin" w:hAnsi="IRNazanin" w:eastAsia="IRNazanin"/>
          <w:color w:val="111111"/>
          <w:sz w:val="28"/>
          <w:sz w:val="28"/>
          <w:szCs w:val="28"/>
          <w:rtl w:val="true"/>
          <w:lang w:bidi="fa-IR"/>
        </w:rPr>
        <w:t>زمان عقوق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تُرَابٌ عَلَى رَأْسِ الزَّمَانِ فَإِنَّهُ ٭٭٭ زَمَانُ عُقُوقِ لاَ زَمَانُ حُقُوقِ</w:t>
      </w:r>
    </w:p>
    <w:p>
      <w:pPr>
        <w:pStyle w:val="BookText"/>
        <w:rPr/>
      </w:pPr>
      <w:r>
        <w:rPr>
          <w:rFonts w:ascii="Amiri" w:hAnsi="Amiri" w:eastAsia="Amiri" w:cs="Amiri"/>
          <w:color w:val="111111"/>
          <w:sz w:val="28"/>
          <w:sz w:val="28"/>
          <w:szCs w:val="28"/>
          <w:rtl w:val="true"/>
          <w:lang w:bidi="ar-SA"/>
        </w:rPr>
        <w:t>فَكُلُّ رَفِيقٍ فِيهِ غَيْرُ مُوَافِقٍ ٭٭٭ وَكُلُّ صَدِيقٍ فِيهِ غَيْرُ صَدُوقٍ</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تبني من خيانة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سَمِعْتُكَ تَبْنِي مَسْجِداً مِنْ خِيَانَةٍ ٭٭٭ وَأَنْتَ بِحَمْدِ اللهِ غَيْرُ مُوَفَّقِ</w:t>
      </w:r>
    </w:p>
    <w:p>
      <w:pPr>
        <w:pStyle w:val="BookText"/>
        <w:rPr/>
      </w:pPr>
      <w:r>
        <w:rPr>
          <w:rFonts w:ascii="Amiri" w:hAnsi="Amiri" w:eastAsia="Amiri" w:cs="Amiri"/>
          <w:color w:val="111111"/>
          <w:sz w:val="28"/>
          <w:sz w:val="28"/>
          <w:szCs w:val="28"/>
          <w:rtl w:val="true"/>
          <w:lang w:bidi="ar-SA"/>
        </w:rPr>
        <w:t>كَمُطْعِمَةِ الزُّهَادِ مِنْ كَدْ فَرْجِهَا ٭٭٭ لَهَا الوَيْلُ لاَ تَزْنِي وَلاَ تَتَصَدَّقِ</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تذكرة الخوص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رأيتك تبني مسجداً من خيانة ٭٭٭ فكنت بحمد الله غير موفق</w:t>
      </w:r>
    </w:p>
    <w:p>
      <w:pPr>
        <w:pStyle w:val="BookText"/>
        <w:rPr/>
      </w:pPr>
      <w:r>
        <w:rPr>
          <w:rFonts w:ascii="Amiri" w:hAnsi="Amiri" w:eastAsia="Amiri" w:cs="Amiri"/>
          <w:color w:val="111111"/>
          <w:sz w:val="28"/>
          <w:sz w:val="28"/>
          <w:szCs w:val="28"/>
          <w:rtl w:val="true"/>
          <w:lang w:bidi="ar-SA"/>
        </w:rPr>
        <w:t>كمطعمة الزهاد من كسب فرجها ٭٭٭ فقال لها أهل البصيرة والتقى</w:t>
      </w:r>
    </w:p>
    <w:p>
      <w:pPr>
        <w:pStyle w:val="BookText"/>
        <w:rPr/>
      </w:pPr>
      <w:r>
        <w:rPr>
          <w:rFonts w:ascii="Amiri" w:hAnsi="Amiri" w:eastAsia="Amiri" w:cs="Amiri"/>
          <w:color w:val="111111"/>
          <w:sz w:val="28"/>
          <w:sz w:val="28"/>
          <w:szCs w:val="28"/>
          <w:rtl w:val="true"/>
          <w:lang w:bidi="ar-SA"/>
        </w:rPr>
        <w:t>لك الويل لا تزني ولا تتصدَّقي</w:t>
      </w:r>
    </w:p>
    <w:p>
      <w:pPr>
        <w:pStyle w:val="BookText"/>
        <w:rPr/>
      </w:pPr>
      <w:r>
        <w:rPr>
          <w:rFonts w:ascii="Amiri" w:hAnsi="Amiri" w:eastAsia="Amiri" w:cs="Amiri"/>
          <w:color w:val="111111"/>
          <w:sz w:val="28"/>
          <w:sz w:val="28"/>
          <w:szCs w:val="28"/>
          <w:rtl w:val="true"/>
          <w:lang w:bidi="ar-SA"/>
        </w:rPr>
        <w:t>ليس بالعهد الوثيق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حَرْباً مُغَيَّبَةً وَسِلْماً ٭٭٭ وَعَهْداً لَيْسَ بِالعَهْدِ الوَثِيق</w:t>
      </w:r>
    </w:p>
    <w:p>
      <w:pPr>
        <w:pStyle w:val="BookText"/>
        <w:rPr/>
      </w:pPr>
      <w:r>
        <w:rPr>
          <w:rFonts w:ascii="Amiri" w:hAnsi="Amiri" w:eastAsia="Amiri" w:cs="Amiri"/>
          <w:color w:val="111111"/>
          <w:sz w:val="28"/>
          <w:sz w:val="28"/>
          <w:szCs w:val="28"/>
          <w:rtl w:val="true"/>
          <w:lang w:bidi="ar-SA"/>
        </w:rPr>
        <w:t>أرَى أمْراً تُنَفَّضُ عُرْوَتَاهُ ٭٭٭ وَحَبْلاً لَيْسَ بِالحَبْلِ الوَثِيق</w:t>
      </w:r>
      <w:r>
        <w:rPr>
          <w:rStyle w:val="FootnoteAnchor"/>
          <w:rtl w:val="true"/>
        </w:rPr>
        <w:footnoteReference w:id="52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محقق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في أصلي من طبع الكمباني من البحار، والصواب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خرّيت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وقصّته مذكورة بالتفصيل في الحديث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أمير المؤمنين علیه السلام من كتاب 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وفي حوادث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الطبري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أيضاً الثقفي في الحديث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الغارات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ورواها عنه ابن أبي الحديد في شرح المختار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الحديث ببيروت، وفي ط الحديث بمصر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ورواها أيضاً عنهما المصنّف في أوّل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الكتاب 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الكمباني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هذه المصادر خال عن تأمير أمير المؤمنين خرّيتاً على مدينة الأهواز، فما ذكره شارح الديوان لم يعلم من أين أخذه</w:t>
      </w:r>
    </w:p>
    <w:p>
      <w:pPr>
        <w:pStyle w:val="BookText"/>
        <w:rPr/>
      </w:pPr>
      <w:r>
        <w:rPr>
          <w:rFonts w:ascii="Amiri" w:hAnsi="Amiri" w:eastAsia="Amiri" w:cs="Amiri"/>
          <w:color w:val="111111"/>
          <w:sz w:val="28"/>
          <w:sz w:val="28"/>
          <w:szCs w:val="28"/>
          <w:rtl w:val="true"/>
          <w:lang w:bidi="ar-SA"/>
        </w:rPr>
        <w:t>علمي معي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عِلْمِي مَعِي أَيْنَمَا قَدْ كُنْتُ يَتْبَعُنِي ٭٭٭ قَلْبِي وِعَاءٌ لَهُ لاَ جَوْفُ صُنْدُوقِ</w:t>
      </w:r>
    </w:p>
    <w:p>
      <w:pPr>
        <w:pStyle w:val="BookText"/>
        <w:rPr/>
      </w:pPr>
      <w:r>
        <w:rPr>
          <w:rFonts w:ascii="Amiri" w:hAnsi="Amiri" w:eastAsia="Amiri" w:cs="Amiri"/>
          <w:color w:val="111111"/>
          <w:sz w:val="28"/>
          <w:sz w:val="28"/>
          <w:szCs w:val="28"/>
          <w:rtl w:val="true"/>
          <w:lang w:bidi="ar-SA"/>
        </w:rPr>
        <w:t>إِنْ كُنْتُ فِي البَيْتِ كَانَ العِلْمُ فِيهِ مَعِي ٭٭٭ أَوْ كُنْتُ فِي السُّوقِ كَانَ العِلْمُ فِي السُّوقِ</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ستؤذن بانطلاق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الدُّنْيَا سَتُؤْذِنُ بِانْطِلاَقِ ٭٭٭ مُشَمِّرَةً عَلَى قَدَمٍ وَسَاقِ</w:t>
      </w:r>
    </w:p>
    <w:p>
      <w:pPr>
        <w:pStyle w:val="BookText"/>
        <w:rPr/>
      </w:pPr>
      <w:r>
        <w:rPr>
          <w:rFonts w:ascii="Amiri" w:hAnsi="Amiri" w:eastAsia="Amiri" w:cs="Amiri"/>
          <w:color w:val="111111"/>
          <w:sz w:val="28"/>
          <w:sz w:val="28"/>
          <w:szCs w:val="28"/>
          <w:rtl w:val="true"/>
          <w:lang w:bidi="ar-SA"/>
        </w:rPr>
        <w:t>فَلاَ الدُّنْيَا بِبَاقِيَةٍ لِحَيَّ ٭٭٭ وَلاَ حَيَّ عَلَى الدُّنْيَا بِبَاقِ</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صديق صدوق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تَغَرَّبْتُ أَسْأَلُ مَنْ عَنَّ لِي ٭٭٭ مِنَ النَّاسِ هَلْ مِنْ صَدِيقٍ صَدُوقٍ </w:t>
      </w:r>
    </w:p>
    <w:p>
      <w:pPr>
        <w:pStyle w:val="BookText"/>
        <w:rPr/>
      </w:pPr>
      <w:r>
        <w:rPr>
          <w:rFonts w:ascii="Amiri" w:hAnsi="Amiri" w:eastAsia="Amiri" w:cs="Amiri"/>
          <w:color w:val="111111"/>
          <w:sz w:val="28"/>
          <w:sz w:val="28"/>
          <w:szCs w:val="28"/>
          <w:rtl w:val="true"/>
          <w:lang w:bidi="ar-SA"/>
        </w:rPr>
        <w:t>فَقَالُوا عَزِيزَانِ لاَ يُوجَدَانِ ٭٭٭ صَدِيقٌ صَدُوقٌ وَبَيْضُ الأُنُوقِ</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مُزجت زعاقاً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دُونَكَهَا مُتْرَعَةً دِهَاقا ٭٭٭ كأُساً فَارِغَاً مُزِجَتْ زُعَاقا</w:t>
      </w:r>
    </w:p>
    <w:p>
      <w:pPr>
        <w:pStyle w:val="BookText"/>
        <w:rPr/>
      </w:pPr>
      <w:r>
        <w:rPr>
          <w:rFonts w:ascii="Amiri" w:hAnsi="Amiri" w:eastAsia="Amiri" w:cs="Amiri"/>
          <w:color w:val="111111"/>
          <w:sz w:val="28"/>
          <w:sz w:val="28"/>
          <w:szCs w:val="28"/>
          <w:rtl w:val="true"/>
          <w:lang w:bidi="ar-SA"/>
        </w:rPr>
        <w:t>إِنَّا لَقَوْمٌ مَا نَرَى مَا لاَقَى ٭٭٭ أَقُدَّ هَاماً وَأَقُطَّ سَاقا</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هاكها مترعة دهاقاً ٭٭٭ کأس دهاق مزجت زعاقا</w:t>
      </w:r>
    </w:p>
    <w:p>
      <w:pPr>
        <w:pStyle w:val="BookText"/>
        <w:rPr/>
      </w:pPr>
      <w:r>
        <w:rPr>
          <w:rFonts w:ascii="Amiri" w:hAnsi="Amiri" w:eastAsia="Amiri" w:cs="Amiri"/>
          <w:color w:val="111111"/>
          <w:sz w:val="28"/>
          <w:sz w:val="28"/>
          <w:szCs w:val="28"/>
          <w:rtl w:val="true"/>
          <w:lang w:bidi="ar-SA"/>
        </w:rPr>
        <w:t>أبي امرؤ إذا ما لاقا ٭٭٭ اقدّ الهام وأجدّ ساقا</w:t>
      </w:r>
    </w:p>
    <w:p>
      <w:pPr>
        <w:pStyle w:val="BookText"/>
        <w:rPr/>
      </w:pPr>
      <w:r>
        <w:rPr>
          <w:rFonts w:ascii="Amiri" w:hAnsi="Amiri" w:eastAsia="Amiri" w:cs="Amiri"/>
          <w:color w:val="111111"/>
          <w:sz w:val="28"/>
          <w:sz w:val="28"/>
          <w:szCs w:val="28"/>
          <w:rtl w:val="true"/>
          <w:lang w:bidi="ar-SA"/>
        </w:rPr>
        <w:t>أُف على الدنيا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 عَلَى الدُّنْيَا وَأَسْبَابِهَا ٭٭٭ فَإِنَّهَا لِلحُزْنِ مَخْلُوقَهْ</w:t>
      </w:r>
    </w:p>
    <w:p>
      <w:pPr>
        <w:pStyle w:val="BookText"/>
        <w:rPr/>
      </w:pPr>
      <w:r>
        <w:rPr>
          <w:rFonts w:ascii="Amiri" w:hAnsi="Amiri" w:eastAsia="Amiri" w:cs="Amiri"/>
          <w:color w:val="111111"/>
          <w:sz w:val="28"/>
          <w:sz w:val="28"/>
          <w:szCs w:val="28"/>
          <w:rtl w:val="true"/>
          <w:lang w:bidi="ar-SA"/>
        </w:rPr>
        <w:t>هُمُومُهَا مَا تَنْقَضِي سَاعَةً ٭٭٭ عَنْ مَلِكٍ فِيهَا وَعَنْ سُوقَهْ</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رضیت</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رَضِيتُ بِمَا قَسَمَ اللَّهُ لِي ٭٭٭ وَفَوَّضْتُ أَمْرِي إِلَى خَالِقِي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w:t>
      </w:r>
      <w:r>
        <w:rPr>
          <w:rStyle w:val="FootnoteAnchor"/>
          <w:rtl w:val="true"/>
        </w:rPr>
        <w:footnoteReference w:id="527"/>
      </w:r>
      <w:r>
        <w:rPr>
          <w:rFonts w:ascii="Amiri" w:hAnsi="Amiri" w:eastAsia="Amiri" w:cs="Amiri"/>
          <w:color w:val="111111"/>
          <w:sz w:val="28"/>
          <w:sz w:val="28"/>
          <w:szCs w:val="28"/>
          <w:rtl w:val="true"/>
          <w:lang w:bidi="ar-SA"/>
        </w:rPr>
        <w:t>أَحْسَنَ اللَّهُ مِمَّا</w:t>
      </w:r>
      <w:r>
        <w:rPr>
          <w:rStyle w:val="FootnoteAnchor"/>
          <w:rtl w:val="true"/>
        </w:rPr>
        <w:footnoteReference w:id="528"/>
      </w:r>
      <w:r>
        <w:rPr>
          <w:rFonts w:ascii="Amiri" w:hAnsi="Amiri" w:eastAsia="Amiri" w:cs="Amiri"/>
          <w:color w:val="111111"/>
          <w:sz w:val="28"/>
          <w:sz w:val="28"/>
          <w:szCs w:val="28"/>
          <w:rtl w:val="true"/>
          <w:lang w:bidi="ar-SA"/>
        </w:rPr>
        <w:t>مَضَى ٭٭٭ كَذَلِكَ يُحْسِنُ فِيمَا بَقِي</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ضدان مفترقان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بِالحِيَلِ الغِنَى لَوَجَدْتَنِي ٭٭٭ بِنُجُومِ أَقْطَارِ السَّمَاءِ تَعَلَّقِي</w:t>
      </w:r>
    </w:p>
    <w:p>
      <w:pPr>
        <w:pStyle w:val="BookText"/>
        <w:rPr/>
      </w:pPr>
      <w:r>
        <w:rPr>
          <w:rFonts w:ascii="Amiri" w:hAnsi="Amiri" w:eastAsia="Amiri" w:cs="Amiri"/>
          <w:color w:val="111111"/>
          <w:sz w:val="28"/>
          <w:sz w:val="28"/>
          <w:szCs w:val="28"/>
          <w:rtl w:val="true"/>
          <w:lang w:bidi="ar-SA"/>
        </w:rPr>
        <w:t>لكِنَّ مَنْ رُزِقُ الغِنَى حُرِمَ الحِجَى ٭٭٭ ضِدَّانِ مُفْتَرِقَانِ أَيَّ تَفَرُّقِ</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استرزق الرحمن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إِغْنَ عَنِ المَخْلُوقِ بِالخَالِقِ ٭٭٭ وَاغْنَ عَنِ الكَاذِبِ بَالصَّادِقِ</w:t>
      </w:r>
    </w:p>
    <w:p>
      <w:pPr>
        <w:pStyle w:val="BookText"/>
        <w:rPr/>
      </w:pPr>
      <w:r>
        <w:rPr>
          <w:rFonts w:ascii="Amiri" w:hAnsi="Amiri" w:eastAsia="Amiri" w:cs="Amiri"/>
          <w:color w:val="111111"/>
          <w:sz w:val="28"/>
          <w:sz w:val="28"/>
          <w:szCs w:val="28"/>
          <w:rtl w:val="true"/>
          <w:lang w:bidi="ar-SA"/>
        </w:rPr>
        <w:t>وَاسْتَرْزِقِ الرَّحْمَنَ مِنْ فَضْلِهِ ٭٭٭ فَلَيْسَ غَيْرُ اللَّهِ مِنْ رَازِقِ</w:t>
      </w:r>
    </w:p>
    <w:p>
      <w:pPr>
        <w:pStyle w:val="BookText"/>
        <w:rPr/>
      </w:pPr>
      <w:r>
        <w:rPr>
          <w:rFonts w:ascii="Amiri" w:hAnsi="Amiri" w:eastAsia="Amiri" w:cs="Amiri"/>
          <w:color w:val="111111"/>
          <w:sz w:val="28"/>
          <w:sz w:val="28"/>
          <w:szCs w:val="28"/>
          <w:rtl w:val="true"/>
          <w:lang w:bidi="ar-SA"/>
        </w:rPr>
        <w:t>مَنْ ظَنَّ أَنَّ الرِّزْقَ فِي كَفِّهِ ٭٭٭ فَلَيْسَ بِالرَّحْمنِ بِالوَاثِقِ</w:t>
      </w:r>
    </w:p>
    <w:p>
      <w:pPr>
        <w:pStyle w:val="BookText"/>
        <w:rPr/>
      </w:pPr>
      <w:r>
        <w:rPr>
          <w:rFonts w:ascii="Amiri" w:hAnsi="Amiri" w:eastAsia="Amiri" w:cs="Amiri"/>
          <w:color w:val="111111"/>
          <w:sz w:val="28"/>
          <w:sz w:val="28"/>
          <w:szCs w:val="28"/>
          <w:rtl w:val="true"/>
          <w:lang w:bidi="ar-SA"/>
        </w:rPr>
        <w:t>أوْ ظَنَّ أَنَّ النَّاسَ يُغْنُونَهُ ٭٭٭ زَلَّتْ بِهِ النَّعْلاَنِ مِنْ خَالِقٍ</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اغن عن المخلوق بالخالق ٭٭٭ تغن عن الكاذب والصادق</w:t>
      </w:r>
    </w:p>
    <w:p>
      <w:pPr>
        <w:pStyle w:val="BookText"/>
        <w:rPr/>
      </w:pPr>
      <w:r>
        <w:rPr>
          <w:rFonts w:ascii="Amiri" w:hAnsi="Amiri" w:eastAsia="Amiri" w:cs="Amiri"/>
          <w:color w:val="111111"/>
          <w:sz w:val="28"/>
          <w:sz w:val="28"/>
          <w:szCs w:val="28"/>
          <w:rtl w:val="true"/>
          <w:lang w:bidi="ar-SA"/>
        </w:rPr>
        <w:t>واسترزق الرحمن من فضله ٭٭٭ فليس غير الله من رازق</w:t>
      </w:r>
    </w:p>
    <w:p>
      <w:pPr>
        <w:pStyle w:val="BookText"/>
        <w:rPr/>
      </w:pPr>
      <w:r>
        <w:rPr>
          <w:rFonts w:ascii="Amiri" w:hAnsi="Amiri" w:eastAsia="Amiri" w:cs="Amiri"/>
          <w:color w:val="111111"/>
          <w:sz w:val="28"/>
          <w:sz w:val="28"/>
          <w:szCs w:val="28"/>
          <w:rtl w:val="true"/>
          <w:lang w:bidi="ar-SA"/>
        </w:rPr>
        <w:t>من ظن أن الناس يغنونه ٭٭٭ لم يك بالرحمان بالواثق</w:t>
      </w:r>
    </w:p>
    <w:p>
      <w:pPr>
        <w:pStyle w:val="BookText"/>
        <w:rPr/>
      </w:pPr>
      <w:r>
        <w:rPr>
          <w:rFonts w:ascii="Amiri" w:hAnsi="Amiri" w:eastAsia="Amiri" w:cs="Amiri"/>
          <w:color w:val="111111"/>
          <w:sz w:val="28"/>
          <w:sz w:val="28"/>
          <w:szCs w:val="28"/>
          <w:rtl w:val="true"/>
          <w:lang w:bidi="ar-SA"/>
        </w:rPr>
        <w:t>أو ظن أن الرزق في كفه ٭٭٭ زلت به النعلان من حالق</w:t>
      </w:r>
    </w:p>
    <w:p>
      <w:pPr>
        <w:pStyle w:val="BookText"/>
        <w:rPr/>
      </w:pPr>
      <w:r>
        <w:rPr>
          <w:rFonts w:ascii="Amiri" w:hAnsi="Amiri" w:eastAsia="Amiri" w:cs="Amiri"/>
          <w:color w:val="111111"/>
          <w:sz w:val="28"/>
          <w:sz w:val="28"/>
          <w:szCs w:val="28"/>
          <w:rtl w:val="true"/>
          <w:lang w:bidi="ar-SA"/>
        </w:rPr>
        <w:t>خلوا الدنيا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الدُّنْيَا خَلُّوا الدُّنْيَا ٭٭٭ مَهْلاً مَهْلاً رِفْقاً رِفْقا</w:t>
      </w:r>
    </w:p>
    <w:p>
      <w:pPr>
        <w:pStyle w:val="BookText"/>
        <w:rPr/>
      </w:pPr>
      <w:r>
        <w:rPr>
          <w:rFonts w:ascii="Amiri" w:hAnsi="Amiri" w:eastAsia="Amiri" w:cs="Amiri"/>
          <w:color w:val="111111"/>
          <w:sz w:val="28"/>
          <w:sz w:val="28"/>
          <w:szCs w:val="28"/>
          <w:rtl w:val="true"/>
          <w:lang w:bidi="ar-SA"/>
        </w:rPr>
        <w:t>إنَّ المَوْلَى صَمَدٌ يَبْقَى ٭٭٭ حَقّاً حَقًّا صِدْقاً صِدْقا</w:t>
      </w:r>
    </w:p>
    <w:p>
      <w:pPr>
        <w:pStyle w:val="BookText"/>
        <w:rPr/>
      </w:pPr>
      <w:r>
        <w:rPr>
          <w:rFonts w:ascii="Amiri" w:hAnsi="Amiri" w:eastAsia="Amiri" w:cs="Amiri"/>
          <w:color w:val="111111"/>
          <w:sz w:val="28"/>
          <w:sz w:val="28"/>
          <w:szCs w:val="28"/>
          <w:rtl w:val="true"/>
          <w:lang w:bidi="ar-SA"/>
        </w:rPr>
        <w:t>يَا مَوْلانَا إِنَّ الدُّنيا ٭٭٭ قَدْ أَهْوَتْنَا وَاسْتَغْوَتْنَا</w:t>
      </w:r>
    </w:p>
    <w:p>
      <w:pPr>
        <w:pStyle w:val="BookText"/>
        <w:rPr/>
      </w:pPr>
      <w:r>
        <w:rPr>
          <w:rFonts w:ascii="Amiri" w:hAnsi="Amiri" w:eastAsia="Amiri" w:cs="Amiri"/>
          <w:color w:val="111111"/>
          <w:sz w:val="28"/>
          <w:sz w:val="28"/>
          <w:szCs w:val="28"/>
          <w:rtl w:val="true"/>
          <w:lang w:bidi="ar-SA"/>
        </w:rPr>
        <w:t>مَا مِنْ يَوْمِ يَمْضِي مِنْهَا ٭٭٭ إلاَّ أَوْهَتْ مِنَّا رُكْنَا</w:t>
      </w:r>
    </w:p>
    <w:p>
      <w:pPr>
        <w:pStyle w:val="BookText"/>
        <w:rPr/>
      </w:pPr>
      <w:r>
        <w:rPr>
          <w:rFonts w:ascii="Amiri" w:hAnsi="Amiri" w:eastAsia="Amiri" w:cs="Amiri"/>
          <w:color w:val="111111"/>
          <w:sz w:val="28"/>
          <w:sz w:val="28"/>
          <w:szCs w:val="28"/>
          <w:rtl w:val="true"/>
          <w:lang w:bidi="ar-SA"/>
        </w:rPr>
        <w:t>لَسْنَا نَدْرِي مَا قَدَّمْنَا ٭٭٭ فِيهَا إِلاَّ إِذَا قَدْ مُتْنَا</w:t>
      </w:r>
      <w:r>
        <w:rPr>
          <w:rStyle w:val="FootnoteAnchor"/>
          <w:rtl w:val="true"/>
        </w:rPr>
        <w:footnoteReference w:id="53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الراهب من الغد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الناقوس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تفعل به وأنت مسلم؟ فقلت لأريك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يضرب ناقوسه، وأنا أتلو عليه ما يقول، فخر ساجداً وأسلم،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بخط هارون بن عمران بيده أن الله يبعث في الأميين رسولاً له وزيراً يعلم ما يقول الناقوس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p>
    <w:p>
      <w:pPr>
        <w:pStyle w:val="BookText"/>
        <w:rPr/>
      </w:pPr>
      <w:r>
        <w:rPr>
          <w:rFonts w:ascii="Amiri" w:hAnsi="Amiri" w:eastAsia="Amiri" w:cs="Amiri"/>
          <w:color w:val="111111"/>
          <w:sz w:val="28"/>
          <w:sz w:val="28"/>
          <w:szCs w:val="28"/>
          <w:rtl w:val="true"/>
          <w:lang w:bidi="ar-SA"/>
        </w:rPr>
        <w:t>قافية الثاق</w:t>
      </w:r>
    </w:p>
    <w:p>
      <w:pPr>
        <w:pStyle w:val="BookText"/>
        <w:rPr/>
      </w:pPr>
      <w:r>
        <w:rPr>
          <w:rFonts w:ascii="Amiri" w:hAnsi="Amiri" w:eastAsia="Amiri" w:cs="Amiri"/>
          <w:color w:val="111111"/>
          <w:sz w:val="28"/>
          <w:sz w:val="28"/>
          <w:szCs w:val="28"/>
          <w:rtl w:val="true"/>
          <w:lang w:bidi="ar-SA"/>
        </w:rPr>
        <w:t>يكفيك رب الناس</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إِلاَّ اللَّهَ فَارْفَعْ ظَنَّكَا ٭٭٭ يَكْفِيكَ رَبُّ النَّاسِ مَا أَهَمَّكَا</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حمل القوم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حَمَلَ القَوْمُ فَبَرْكَاً</w:t>
      </w:r>
      <w:r>
        <w:rPr>
          <w:rStyle w:val="FootnoteAnchor"/>
          <w:rtl w:val="true"/>
        </w:rPr>
        <w:footnoteReference w:id="534"/>
      </w:r>
      <w:r>
        <w:rPr>
          <w:rFonts w:ascii="Amiri" w:hAnsi="Amiri" w:eastAsia="Amiri" w:cs="Amiri"/>
          <w:color w:val="111111"/>
          <w:sz w:val="28"/>
          <w:sz w:val="28"/>
          <w:szCs w:val="28"/>
          <w:rtl w:val="true"/>
          <w:lang w:bidi="ar-SA"/>
        </w:rPr>
        <w:t>بَرْكَا ٭٭٭ لاَ يَدْخُلِ القَوْمُ عَلَى مَا شَكَا</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لن يأكلوا التمر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يَأْكُلُوا التَّمْرَ بِظَهْرِ مَكَّهْ ٭٭٭ مِنْ بَعْدِهَا حَتَّى تَكُونَ الرَّكَّهْ</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سرّ ذات السر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العَجْرُ عَنْ دَرَكِ الإِدْرَاكِ إِدْرَاك ٭٭٭ وَالبَحْثُ عَنْ سِرِّ ذَاتِ السِّرِّ إِشْرَاكُ</w:t>
      </w:r>
    </w:p>
    <w:p>
      <w:pPr>
        <w:pStyle w:val="BookText"/>
        <w:rPr/>
      </w:pPr>
      <w:r>
        <w:rPr>
          <w:rFonts w:ascii="Amiri" w:hAnsi="Amiri" w:eastAsia="Amiri" w:cs="Amiri"/>
          <w:color w:val="111111"/>
          <w:sz w:val="28"/>
          <w:sz w:val="28"/>
          <w:szCs w:val="28"/>
          <w:rtl w:val="true"/>
          <w:lang w:bidi="ar-SA"/>
        </w:rPr>
        <w:t>وَفِي سَرَائِرِ هِمَّاتِ الوَرَى هِمَمٌ ٭٭٭ عَنْ دَرْكِهَا عَجَزَتْ جِنَّ وأَمْلاَكُ</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من كان معك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أَخَاكَ الحَقُّ مَنْ كَانَ مَعَكْ ٭٭٭ ومَنْ يَضُرُّ نَفْسَهُ لِيَنْفَعَكْ</w:t>
      </w:r>
    </w:p>
    <w:p>
      <w:pPr>
        <w:pStyle w:val="BookText"/>
        <w:rPr/>
      </w:pPr>
      <w:r>
        <w:rPr>
          <w:rFonts w:ascii="Amiri" w:hAnsi="Amiri" w:eastAsia="Amiri" w:cs="Amiri"/>
          <w:color w:val="111111"/>
          <w:sz w:val="28"/>
          <w:sz w:val="28"/>
          <w:szCs w:val="28"/>
          <w:rtl w:val="true"/>
          <w:lang w:bidi="ar-SA"/>
        </w:rPr>
        <w:t>وَمَنْ إِذَا رَيْبُ الزَّمَانِ صَدَعَكْ ٭٭٭ شَتَّتَ فِيكَ شَمْلَهُ لِيُجْمَعَكْ</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اللابسون دروعهم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قَوْمِي إِذَا اشْتَبكَ القَنَا ٭٭٭ جَعَلُوا الصُّدُورَ لَهَا مَسَالِكْ</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 بِسُونَ دُرُوعَهُمْ ٭٭٭ فوْقَ الصُّدُورِ لأَجْلِ ذَلِكْ</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اجعل المكتوب خيراً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الكَاتِبُ مَا تَكْ ٭٭٭ تُبُ مَكْتُوبٌ عَلَيْكْ</w:t>
      </w:r>
    </w:p>
    <w:p>
      <w:pPr>
        <w:pStyle w:val="BookText"/>
        <w:rPr/>
      </w:pPr>
      <w:r>
        <w:rPr>
          <w:rFonts w:ascii="Amiri" w:hAnsi="Amiri" w:eastAsia="Amiri" w:cs="Amiri"/>
          <w:color w:val="111111"/>
          <w:sz w:val="28"/>
          <w:sz w:val="28"/>
          <w:szCs w:val="28"/>
          <w:rtl w:val="true"/>
          <w:lang w:bidi="ar-SA"/>
        </w:rPr>
        <w:t>فَاجْعَلِ المَكْتُوبَ خَيْراً ٭٭٭ فَهُوَ مَرْدُودٌ إِلَيْكْ</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اشدد حيازيمك للموت</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أَشْدُدُ حَيَازِيمَكَ</w:t>
      </w:r>
      <w:r>
        <w:rPr>
          <w:rStyle w:val="FootnoteAnchor"/>
          <w:rtl w:val="true"/>
        </w:rPr>
        <w:footnoteReference w:id="541"/>
      </w:r>
      <w:r>
        <w:rPr>
          <w:rFonts w:ascii="Amiri" w:hAnsi="Amiri" w:eastAsia="Amiri" w:cs="Amiri"/>
          <w:color w:val="111111"/>
          <w:sz w:val="28"/>
          <w:sz w:val="28"/>
          <w:szCs w:val="28"/>
          <w:rtl w:val="true"/>
          <w:lang w:bidi="ar-SA"/>
        </w:rPr>
        <w:t>لِلمَوْتِ ٭٭٭ إِذَا حَلَّ بِوَادِيكَا</w:t>
      </w:r>
    </w:p>
    <w:p>
      <w:pPr>
        <w:pStyle w:val="BookText"/>
        <w:rPr/>
      </w:pPr>
      <w:r>
        <w:rPr>
          <w:rFonts w:ascii="Amiri" w:hAnsi="Amiri" w:eastAsia="Amiri" w:cs="Amiri"/>
          <w:color w:val="111111"/>
          <w:sz w:val="28"/>
          <w:sz w:val="28"/>
          <w:szCs w:val="28"/>
          <w:rtl w:val="true"/>
          <w:lang w:bidi="ar-SA"/>
        </w:rPr>
        <w:t>وَلا تَجْزَعْ عَنِ المَوْتِ ٭٭٭ فَإِنَّ المَوْتَ يَأْتِيكَا</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یحیی بن السلم بإسناده، عن أبي الطفيل وهو عامر بن وائلة بن عبد الله بن عمرو بن جحش الليثي توفي بمكة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علي علیه السلام الناس إلى البيعة، فجاءه فيمن جاء عبد الرحمن بن ملجم لعنه الله، فرده مرتين أو ثلاثاً، ثم بايعه، فلما أخذ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یحبس اشقاها، والذي نفسي بيده لتخضين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وأومى إلى 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وأومى إلى راسه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ووردت الأبيات في شرح الأخبار أيضاً </w:t>
      </w:r>
      <w:r>
        <w:rPr>
          <w:rFonts w:eastAsia="IRNazanin" w:cs="IRNazanin"/>
          <w:color w:val="111111"/>
          <w:sz w:val="28"/>
          <w:szCs w:val="28"/>
          <w:lang w:bidi="fa-IR"/>
        </w:rPr>
        <w:t>609/292/2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والنص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صالح البصري، بإسناده، عن يحيى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رجل من مراد، من أهل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لكأني أنظر إلى أشقى مراد يخضب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وأومى بيده إلى 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وأومى إلى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 المرادي الذي كان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لا تؤكد ذلك في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كذبت ولا كذبت عدّد علي قبائلكم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يعدّد عليه حتى ذكر سدوساً أو دؤلاً،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اشدد حيازيمك للموت ٭٭٭ فإن الموت یأتیكا</w:t>
      </w:r>
    </w:p>
    <w:p>
      <w:pPr>
        <w:pStyle w:val="BookText"/>
        <w:rPr/>
      </w:pPr>
      <w:r>
        <w:rPr>
          <w:rFonts w:ascii="Amiri" w:hAnsi="Amiri" w:eastAsia="Amiri" w:cs="Amiri"/>
          <w:color w:val="111111"/>
          <w:sz w:val="28"/>
          <w:sz w:val="28"/>
          <w:szCs w:val="28"/>
          <w:rtl w:val="true"/>
          <w:lang w:bidi="ar-SA"/>
        </w:rPr>
        <w:t>تجزع من الموت ٭٭٭ إذا حلّ بواديكا</w:t>
      </w:r>
    </w:p>
    <w:p>
      <w:pPr>
        <w:pStyle w:val="BookText"/>
        <w:rPr/>
      </w:pPr>
      <w:r>
        <w:rPr>
          <w:rFonts w:ascii="IRNazanin" w:hAnsi="IRNazanin" w:eastAsia="IRNazanin"/>
          <w:color w:val="111111"/>
          <w:sz w:val="28"/>
          <w:sz w:val="28"/>
          <w:szCs w:val="28"/>
          <w:rtl w:val="true"/>
          <w:lang w:bidi="fa-IR"/>
        </w:rPr>
        <w:t xml:space="preserve">وروى الأبيات الرضي في كتابه خصائص أمير المؤمنين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علي علیه السلام يعاود مضجعه فلا ينام ثم يعاود النظر إلى السماء ويقول والله ما كذبت ولا كذبت وإنها الليلة التي وعدت فلما طلع الفجر شد إزاره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أشدد حيازيمك للموت ٭٭٭ فإن الموت لاقيكا</w:t>
      </w:r>
    </w:p>
    <w:p>
      <w:pPr>
        <w:pStyle w:val="BookText"/>
        <w:rPr/>
      </w:pPr>
      <w:r>
        <w:rPr>
          <w:rFonts w:ascii="Amiri" w:hAnsi="Amiri" w:eastAsia="Amiri" w:cs="Amiri"/>
          <w:color w:val="111111"/>
          <w:sz w:val="28"/>
          <w:sz w:val="28"/>
          <w:szCs w:val="28"/>
          <w:rtl w:val="true"/>
          <w:lang w:bidi="ar-SA"/>
        </w:rPr>
        <w:t>ولا تجزع من الموت ٭٭٭ إذا حلّ بناديكا</w:t>
      </w:r>
    </w:p>
    <w:p>
      <w:pPr>
        <w:pStyle w:val="BookText"/>
        <w:rPr/>
      </w:pPr>
      <w:r>
        <w:rPr>
          <w:rFonts w:ascii="Amiri" w:hAnsi="Amiri" w:eastAsia="Amiri" w:cs="Amiri"/>
          <w:color w:val="111111"/>
          <w:sz w:val="28"/>
          <w:sz w:val="28"/>
          <w:szCs w:val="28"/>
          <w:rtl w:val="true"/>
          <w:lang w:bidi="ar-SA"/>
        </w:rPr>
        <w:t xml:space="preserve">ورواها المفيد في الإرشاد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 به عليّ بن المُنْذر الطريقي، عن ابن الفُضَيْل العَبْدي، عن فِطْر عن أبي الطُفَيْل عامر بن وائِلة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أمير المؤمنين علیه السلام الناسَ للبيعة، فجاء عبدُ الرحمن بن 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مرتين أو ثلاثاً ثم بايعه، وقال عند بيعته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يُحْبِسُ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نفسي بيده لتُخْضَبن هذه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على لحْبتَه ورأسه علیه السلام، فلمّا أدْبر ابنُ مُلْجَم عنه منصرفاً قال علیه السلام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أشْدُدْ حَيازيمَكَ للموت ٭٭٭ فإنّ الموتَ لاقیك</w:t>
      </w:r>
    </w:p>
    <w:p>
      <w:pPr>
        <w:pStyle w:val="BookText"/>
        <w:rPr/>
      </w:pPr>
      <w:r>
        <w:rPr>
          <w:rFonts w:ascii="Amiri" w:hAnsi="Amiri" w:eastAsia="Amiri" w:cs="Amiri"/>
          <w:color w:val="111111"/>
          <w:sz w:val="28"/>
          <w:sz w:val="28"/>
          <w:szCs w:val="28"/>
          <w:rtl w:val="true"/>
          <w:lang w:bidi="ar-SA"/>
        </w:rPr>
        <w:t>ولا تَجْزَع من الموت ٭٭٭ إذا حَلّ بوادیك</w:t>
      </w:r>
    </w:p>
    <w:p>
      <w:pPr>
        <w:pStyle w:val="BookText"/>
        <w:rPr/>
      </w:pPr>
      <w:r>
        <w:rPr>
          <w:rFonts w:ascii="Amiri" w:hAnsi="Amiri" w:eastAsia="Amiri" w:cs="Amiri"/>
          <w:color w:val="111111"/>
          <w:sz w:val="28"/>
          <w:sz w:val="28"/>
          <w:szCs w:val="28"/>
          <w:rtl w:val="true"/>
          <w:lang w:bidi="ar-SA"/>
        </w:rPr>
        <w:t>كما أضْحَكَكَ الدهرُ ٭٭٭ كذاكَ الدهرُ يُبْكيك</w:t>
      </w:r>
    </w:p>
    <w:p>
      <w:pPr>
        <w:pStyle w:val="BookText"/>
        <w:rPr/>
      </w:pPr>
      <w:r>
        <w:rPr>
          <w:rFonts w:ascii="Amiri" w:hAnsi="Amiri" w:eastAsia="Amiri" w:cs="Amiri"/>
          <w:color w:val="111111"/>
          <w:sz w:val="28"/>
          <w:sz w:val="28"/>
          <w:szCs w:val="28"/>
          <w:rtl w:val="true"/>
          <w:lang w:bidi="ar-SA"/>
        </w:rPr>
        <w:t xml:space="preserve">وفي الإرشاد أيضاً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البيتين الأولين فقط كما في نص الصفحة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الأبيات الحاكم في كتابه شواهد التنزيل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 الناس إلى البيعة، فجاء عبد الرحمان بن ملجم المرادي فرده مرتين ثم بايعه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 كذا أشقاها ليخضبنّ هذه من هذه يعني لحيته من رأسه؛ ثم 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شدد حيازيمك للموتِ ٭٭٭ فإن الموت يأتيك</w:t>
      </w:r>
    </w:p>
    <w:p>
      <w:pPr>
        <w:pStyle w:val="BookText"/>
        <w:rPr/>
      </w:pPr>
      <w:r>
        <w:rPr>
          <w:rFonts w:ascii="IRNazanin" w:hAnsi="IRNazanin" w:eastAsia="IRNazanin"/>
          <w:color w:val="111111"/>
          <w:sz w:val="28"/>
          <w:sz w:val="28"/>
          <w:szCs w:val="28"/>
          <w:rtl w:val="true"/>
          <w:lang w:bidi="fa-IR"/>
        </w:rPr>
        <w:t>ولا تجزع من القتل ٭٭٭ إذا حلَّ بوادیك</w:t>
      </w:r>
    </w:p>
    <w:p>
      <w:pPr>
        <w:pStyle w:val="BookText"/>
        <w:rPr/>
      </w:pPr>
      <w:r>
        <w:rPr>
          <w:rFonts w:ascii="Amiri" w:hAnsi="Amiri" w:eastAsia="Amiri" w:cs="Amiri"/>
          <w:color w:val="111111"/>
          <w:sz w:val="28"/>
          <w:sz w:val="28"/>
          <w:szCs w:val="28"/>
          <w:rtl w:val="true"/>
          <w:lang w:bidi="ar-SA"/>
        </w:rPr>
        <w:t>حدثني أبو يحيى سهل بن عبد الله بن محمد، أن جده محمد بن عبد الله بن دينار أخبره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يحيى البزاز بهذا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وأوردها أيضاً الطبرسي في أعلام الورى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سهر في تلك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يكثر الخروج والنظر إلى السماء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كذبت ولا كذّبت وإنّها الليلة التي وعدت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يعاود مضجعه، فلما طلع الفجر شدّ إزاره وخرج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أشدد حيازيمك للموت ٭٭٭ فإن الموت آتيك</w:t>
      </w:r>
    </w:p>
    <w:p>
      <w:pPr>
        <w:pStyle w:val="BookText"/>
        <w:rPr/>
      </w:pPr>
      <w:r>
        <w:rPr>
          <w:rFonts w:ascii="Amiri" w:hAnsi="Amiri" w:eastAsia="Amiri" w:cs="Amiri"/>
          <w:color w:val="111111"/>
          <w:sz w:val="28"/>
          <w:sz w:val="28"/>
          <w:szCs w:val="28"/>
          <w:rtl w:val="true"/>
          <w:lang w:bidi="ar-SA"/>
        </w:rPr>
        <w:t>ولا تجزع من الموت ٭٭٭ إذا حلّ بواديك</w:t>
      </w:r>
    </w:p>
    <w:p>
      <w:pPr>
        <w:pStyle w:val="BookText"/>
        <w:rPr/>
      </w:pPr>
      <w:r>
        <w:rPr>
          <w:rFonts w:ascii="IRNazanin" w:hAnsi="IRNazanin" w:eastAsia="IRNazanin"/>
          <w:color w:val="111111"/>
          <w:sz w:val="28"/>
          <w:sz w:val="28"/>
          <w:szCs w:val="28"/>
          <w:rtl w:val="true"/>
          <w:lang w:bidi="fa-IR"/>
        </w:rPr>
        <w:t xml:space="preserve">وذكرها الخوارزمي في مناقبه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والنص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الحسين هذا، أخبرنا أبو الحسين بن الفضل القطان ببغداد، أخبرنا علي بن عبد الرحمان ابن ماتي بالكوفة، حدثنا أحمد بن حازم، عن أبي غرزة قال أخبرنا عبيد الله بن موسی، أخبرنا سكين، حدثنا حفص بن خالد، عن أبيه، عن جده جابر قال إنّي لشاهد لعلي علیه السلام وأتاه المرادي يستحمله فحمله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عذيري من خليلي من مراد ٭٭٭ أريد حياته ويريد قتلي</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قاتلي،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أفلا 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فمن يقتلني إذاً،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أشدد حيازيمك للموت ٭٭٭ فإن الموت آتیکا</w:t>
      </w:r>
    </w:p>
    <w:p>
      <w:pPr>
        <w:pStyle w:val="BookText"/>
        <w:rPr/>
      </w:pPr>
      <w:r>
        <w:rPr>
          <w:rFonts w:ascii="Amiri" w:hAnsi="Amiri" w:eastAsia="Amiri" w:cs="Amiri"/>
          <w:color w:val="111111"/>
          <w:sz w:val="28"/>
          <w:sz w:val="28"/>
          <w:szCs w:val="28"/>
          <w:rtl w:val="true"/>
          <w:lang w:bidi="ar-SA"/>
        </w:rPr>
        <w:t>ولا تجزع من الموت ٭٭٭ إذا حلّ بواديكا</w:t>
      </w:r>
    </w:p>
    <w:p>
      <w:pPr>
        <w:pStyle w:val="BookText"/>
        <w:rPr/>
      </w:pPr>
      <w:r>
        <w:rPr>
          <w:rFonts w:ascii="Amiri" w:hAnsi="Amiri" w:eastAsia="Amiri" w:cs="Amiri"/>
          <w:color w:val="111111"/>
          <w:sz w:val="28"/>
          <w:sz w:val="28"/>
          <w:szCs w:val="28"/>
          <w:rtl w:val="true"/>
          <w:lang w:bidi="ar-SA"/>
        </w:rPr>
        <w:t xml:space="preserve">ورواها قطب الدين الراوندي في الخرائج والجرائح </w:t>
      </w:r>
      <w:r>
        <w:rPr>
          <w:rFonts w:eastAsia="Amiri" w:cs="Amiri" w:ascii="Amiri" w:hAnsi="Amiri"/>
          <w:color w:val="111111"/>
          <w:sz w:val="28"/>
          <w:szCs w:val="28"/>
          <w:lang w:bidi="ar-SA"/>
        </w:rPr>
        <w:t>14/182/1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أشدد حيازيمك للمووت ٭٭٭ فإن الموت لاقيکا</w:t>
      </w:r>
    </w:p>
    <w:p>
      <w:pPr>
        <w:pStyle w:val="BookText"/>
        <w:rPr/>
      </w:pPr>
      <w:r>
        <w:rPr>
          <w:rFonts w:ascii="Amiri" w:hAnsi="Amiri" w:eastAsia="Amiri" w:cs="Amiri"/>
          <w:color w:val="111111"/>
          <w:sz w:val="28"/>
          <w:sz w:val="28"/>
          <w:szCs w:val="28"/>
          <w:rtl w:val="true"/>
          <w:lang w:bidi="ar-SA"/>
        </w:rPr>
        <w:t>ولا تجزع من الموت ٭٭٭ إذا حلّ بواديكا</w:t>
      </w:r>
    </w:p>
    <w:p>
      <w:pPr>
        <w:pStyle w:val="BookText"/>
        <w:rPr/>
      </w:pPr>
      <w:r>
        <w:rPr>
          <w:rFonts w:ascii="Amiri" w:hAnsi="Amiri" w:eastAsia="Amiri" w:cs="Amiri"/>
          <w:color w:val="111111"/>
          <w:sz w:val="28"/>
          <w:sz w:val="28"/>
          <w:szCs w:val="28"/>
          <w:rtl w:val="true"/>
          <w:lang w:bidi="ar-SA"/>
        </w:rPr>
        <w:t xml:space="preserve">وذكرها الأربلي في كشف الغمة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أشدد حيازيمك للموت ٭٭٭ فإن الموت لاقيك</w:t>
      </w:r>
    </w:p>
    <w:p>
      <w:pPr>
        <w:pStyle w:val="BookText"/>
        <w:rPr/>
      </w:pPr>
      <w:r>
        <w:rPr>
          <w:rFonts w:ascii="IRNazanin" w:hAnsi="IRNazanin" w:eastAsia="IRNazanin"/>
          <w:color w:val="111111"/>
          <w:sz w:val="28"/>
          <w:sz w:val="28"/>
          <w:szCs w:val="28"/>
          <w:rtl w:val="true"/>
          <w:lang w:bidi="fa-IR"/>
        </w:rPr>
        <w:t>ولا تجزع من الموت ٭٭٭ إذا حلّ بنادیك</w:t>
      </w:r>
    </w:p>
    <w:p>
      <w:pPr>
        <w:pStyle w:val="BookText"/>
        <w:rPr/>
      </w:pPr>
      <w:r>
        <w:rPr>
          <w:rFonts w:ascii="IRNazanin" w:hAnsi="IRNazanin" w:eastAsia="IRNazanin"/>
          <w:color w:val="111111"/>
          <w:sz w:val="28"/>
          <w:sz w:val="28"/>
          <w:szCs w:val="28"/>
          <w:rtl w:val="true"/>
          <w:lang w:bidi="fa-IR"/>
        </w:rPr>
        <w:t xml:space="preserve">وأوردها السيد شبر في جلاء العيون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نص خصائص أمير المؤمنين علیه السلام للشريف الرضي وزاد بهذا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أضحكك الدهر ٭٭٭ كذاك الدهر یبکیکا</w:t>
      </w:r>
    </w:p>
    <w:p>
      <w:pPr>
        <w:pStyle w:val="BookText"/>
        <w:rPr/>
      </w:pPr>
      <w:r>
        <w:rPr>
          <w:rFonts w:ascii="Amiri" w:hAnsi="Amiri" w:eastAsia="Amiri" w:cs="Amiri"/>
          <w:color w:val="111111"/>
          <w:sz w:val="28"/>
          <w:sz w:val="28"/>
          <w:szCs w:val="28"/>
          <w:rtl w:val="true"/>
          <w:lang w:bidi="ar-SA"/>
        </w:rPr>
        <w:t xml:space="preserve">وذكرها القمي في منتهى الآمال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 فإنّ الموت لاقيكا</w:t>
      </w:r>
    </w:p>
    <w:p>
      <w:pPr>
        <w:pStyle w:val="BookText"/>
        <w:rPr/>
      </w:pPr>
      <w:r>
        <w:rPr>
          <w:rFonts w:ascii="IRNazanin" w:hAnsi="IRNazanin" w:eastAsia="IRNazanin"/>
          <w:color w:val="111111"/>
          <w:sz w:val="28"/>
          <w:sz w:val="28"/>
          <w:szCs w:val="28"/>
          <w:rtl w:val="true"/>
          <w:lang w:bidi="fa-IR"/>
        </w:rPr>
        <w:t>ولا تجزع من الموت ٭٭٭ إذا حلّ بنادیکا</w:t>
      </w:r>
    </w:p>
    <w:p>
      <w:pPr>
        <w:pStyle w:val="BookText"/>
        <w:rPr/>
      </w:pPr>
      <w:r>
        <w:rPr>
          <w:rFonts w:ascii="IRNazanin" w:hAnsi="IRNazanin" w:eastAsia="IRNazanin"/>
          <w:color w:val="111111"/>
          <w:sz w:val="28"/>
          <w:sz w:val="28"/>
          <w:szCs w:val="28"/>
          <w:rtl w:val="true"/>
          <w:lang w:bidi="fa-IR"/>
        </w:rPr>
        <w:t>ولا تغترّ بالدهر ٭٭٭ وإن کان یواتیکا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أضحكك الدهر ٭٭٭ كذاك الدهر یبکیکا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جده مساعده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يَكُنْ جِدُّهُ مُسَاعِدُهُ ٭٭٭ فَحَتْفُهُ أَنْ يَجِدَّ فِي الحَرَكَهْ</w:t>
      </w:r>
    </w:p>
    <w:p>
      <w:pPr>
        <w:pStyle w:val="BookText"/>
        <w:rPr/>
      </w:pPr>
      <w:r>
        <w:rPr>
          <w:rFonts w:ascii="Amiri" w:hAnsi="Amiri" w:eastAsia="Amiri" w:cs="Amiri"/>
          <w:color w:val="111111"/>
          <w:sz w:val="28"/>
          <w:sz w:val="28"/>
          <w:szCs w:val="28"/>
          <w:rtl w:val="true"/>
          <w:lang w:bidi="ar-SA"/>
        </w:rPr>
        <w:t>فَقُلْ لِمَنْ حَالُهُ مُوَلْيَةٌ ٭٭٭ لاَ تُعْرِضَنُ بِالحِرَاكِ لِلْهَلَكَهْ</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بارك لي في لقاك</w:t>
      </w:r>
    </w:p>
    <w:p>
      <w:pPr>
        <w:pStyle w:val="BookText"/>
        <w:rPr/>
      </w:pPr>
      <w:r>
        <w:rPr>
          <w:rFonts w:ascii="Amiri" w:hAnsi="Amiri" w:eastAsia="Amiri" w:cs="Amiri"/>
          <w:color w:val="111111"/>
          <w:sz w:val="28"/>
          <w:sz w:val="28"/>
          <w:szCs w:val="28"/>
          <w:rtl w:val="true"/>
          <w:lang w:bidi="ar-SA"/>
        </w:rPr>
        <w:t>إِلَيْكَ رَبِّي لاَ إِلَى سِوَاكَا ٭٭٭ أقْبَلْتُ عَمْداً أَبْتَغِي رِضَاكا</w:t>
      </w:r>
    </w:p>
    <w:p>
      <w:pPr>
        <w:pStyle w:val="BookText"/>
        <w:rPr/>
      </w:pPr>
      <w:r>
        <w:rPr>
          <w:rFonts w:ascii="Amiri" w:hAnsi="Amiri" w:eastAsia="Amiri" w:cs="Amiri"/>
          <w:color w:val="111111"/>
          <w:sz w:val="28"/>
          <w:sz w:val="28"/>
          <w:szCs w:val="28"/>
          <w:rtl w:val="true"/>
          <w:lang w:bidi="ar-SA"/>
        </w:rPr>
        <w:t>أسْألُكَ اليَوْمَ بِمَا دَعَاكَا ٭٭٭ أيُّوبُ إِذَا حَلَّ بِه بَلاَکَا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يَكُ مِنِّي قَدْ دَنَا قَضَاكَا ٭٭٭ رَبِّ فَبَارِكْ لِي فِي لِقَاكَا</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قافية اللام</w:t>
      </w:r>
    </w:p>
    <w:p>
      <w:pPr>
        <w:pStyle w:val="BookText"/>
        <w:rPr/>
      </w:pPr>
      <w:r>
        <w:rPr>
          <w:rFonts w:ascii="IRNazanin" w:hAnsi="IRNazanin" w:eastAsia="IRNazanin"/>
          <w:color w:val="111111"/>
          <w:sz w:val="28"/>
          <w:sz w:val="28"/>
          <w:szCs w:val="28"/>
          <w:rtl w:val="true"/>
          <w:lang w:bidi="fa-IR"/>
        </w:rPr>
        <w:t>أوردها سعد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أَوْرَدَهَا سَعْدٌ وَسَعْدٌ مُشْتَمِلْ ٭٭٭ يَا سَعْدُ مَا تُرْوَى عَلَى هَذَا الإِبِلْ</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وورد البيت في عجائب أحكام أمير المؤمنين علیه السلام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أوردها سعد وسعد مشتمل ٭٭٭ يا سعد لا تروي بها ذاك الإبل</w:t>
      </w:r>
    </w:p>
    <w:p>
      <w:pPr>
        <w:pStyle w:val="BookText"/>
        <w:rPr/>
      </w:pPr>
      <w:r>
        <w:rPr>
          <w:rFonts w:ascii="IRNazanin" w:hAnsi="IRNazanin" w:eastAsia="IRNazanin"/>
          <w:color w:val="111111"/>
          <w:sz w:val="28"/>
          <w:sz w:val="28"/>
          <w:szCs w:val="28"/>
          <w:rtl w:val="true"/>
          <w:lang w:bidi="fa-IR"/>
        </w:rPr>
        <w:t xml:space="preserve">وورد عجز هذا البيت في قضاء أمير المؤمنين علیه السلام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هكذا يا سعد تورد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أَرَ مِثْلَ الحِلْمِ خَيْراً لِصَاحِبِي ٭٭٭ وَلاَ صَاحِباً لِلمَرْءِ شَرٌّ مِنَ الجَهْلِ</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ما تدري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تَدْرِي وَإِنْ أَزْمَعْتَ أَمَراً ٭٭٭ بِأَيِّ الْأَرْضِ يُدِرِكُكَ المَقِيلُ</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وما تدري إذا ازْمعت أمراً ٭٭٭ بأيّ الأرض يدركك المقِيلُ</w:t>
      </w:r>
    </w:p>
    <w:p>
      <w:pPr>
        <w:pStyle w:val="BookText"/>
        <w:rPr/>
      </w:pPr>
      <w:r>
        <w:rPr>
          <w:rFonts w:ascii="Amiri" w:hAnsi="Amiri" w:eastAsia="Amiri" w:cs="Amiri"/>
          <w:color w:val="111111"/>
          <w:sz w:val="28"/>
          <w:sz w:val="28"/>
          <w:szCs w:val="28"/>
          <w:rtl w:val="true"/>
          <w:lang w:bidi="ar-SA"/>
        </w:rPr>
        <w:t>وما يدري الفقير مَتَى غِناهُ ٭٭٭ ولا يدري الغنيّ متى يَعِيلُ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تدري إذا القحت شولا ٭٭٭ أتنتج بعد ذلك أم تحيل</w:t>
      </w:r>
    </w:p>
    <w:p>
      <w:pPr>
        <w:pStyle w:val="BookText"/>
        <w:rPr/>
      </w:pPr>
      <w:r>
        <w:rPr>
          <w:rFonts w:ascii="Amiri" w:hAnsi="Amiri" w:eastAsia="Amiri" w:cs="Amiri"/>
          <w:color w:val="111111"/>
          <w:sz w:val="28"/>
          <w:sz w:val="28"/>
          <w:szCs w:val="28"/>
          <w:rtl w:val="true"/>
          <w:lang w:bidi="ar-SA"/>
        </w:rPr>
        <w:t>صيدي الأبطال</w:t>
      </w:r>
    </w:p>
    <w:p>
      <w:pPr>
        <w:pStyle w:val="BookText"/>
        <w:rPr/>
      </w:pPr>
      <w:r>
        <w:rPr>
          <w:rFonts w:ascii="Amiri" w:hAnsi="Amiri" w:eastAsia="Amiri" w:cs="Amiri"/>
          <w:color w:val="111111"/>
          <w:sz w:val="28"/>
          <w:sz w:val="28"/>
          <w:szCs w:val="28"/>
          <w:rtl w:val="true"/>
          <w:lang w:bidi="ar-SA"/>
        </w:rPr>
        <w:t xml:space="preserve">صَيْدُ المُلُوكِ أَرَانِبٌ وَتَعَالِبُ ٭٭٭ فَإِذَا رَكِبْتُ فَصَيْدِيَ الأَبْطَالُ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صيدي الفوارس في اللقاء وإنني ٭٭٭ عند الوغى لغضنفر قتّال</w:t>
      </w:r>
    </w:p>
    <w:p>
      <w:pPr>
        <w:pStyle w:val="BookText"/>
        <w:rPr/>
      </w:pPr>
      <w:r>
        <w:rPr>
          <w:rFonts w:ascii="Amiri" w:hAnsi="Amiri" w:eastAsia="Amiri" w:cs="Amiri"/>
          <w:color w:val="111111"/>
          <w:sz w:val="28"/>
          <w:sz w:val="28"/>
          <w:szCs w:val="28"/>
          <w:rtl w:val="true"/>
          <w:lang w:bidi="ar-SA"/>
        </w:rPr>
        <w:t>بالصلاة مرحباً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مَرْحَباً بِالقَائِلِينَ عَدْلا ٭٭٭ وَبِالصَّلاَةِ مَرْحباً وأَهْلا</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فلما صلى عليّ الفجرَ أبصر وجوهاً ليست بوجوهِ أَصحابه بالأمس، وإذا مكانُه الذي هو به ما بين الميسرةِ والقلب بالأَمْس،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وقد بت فيهم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طويلٌ لكِ يا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اللِّواءَ، فوالله ما رأيتُ مثلَ هذه الليلة، ثم خرج نحو القلب حتى ركز اللواءَ به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الكامل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ينْقصُ الكَامِل مِنْ كَمَالِهِ ٭٭٭ مَا جَرَّ مِنْ نَفْعٍ إِلَى عِبَالِهِ</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أَلا أيها الموت</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أَيُّهَا المَوْتُ الَّذي لَيْسَ تَارِكِي ٭٭٭ أَرِحْنِي فَقَدْ أَفْنَيْتَ كُلَّ خَلِيلِ</w:t>
      </w:r>
    </w:p>
    <w:p>
      <w:pPr>
        <w:pStyle w:val="BookText"/>
        <w:rPr/>
      </w:pPr>
      <w:r>
        <w:rPr>
          <w:rFonts w:ascii="Amiri" w:hAnsi="Amiri" w:eastAsia="Amiri" w:cs="Amiri"/>
          <w:color w:val="111111"/>
          <w:sz w:val="28"/>
          <w:sz w:val="28"/>
          <w:szCs w:val="28"/>
          <w:rtl w:val="true"/>
          <w:lang w:bidi="ar-SA"/>
        </w:rPr>
        <w:t>أَرَاكَ مُضِراً بِالَّذِينَ أُحِبُّهُمْ ٭٭٭ كَأَنَّكَ تَنْحُو نَحْوَهُمْ بِدَلِيلِ</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ألا أيها الموت الذي ليس تاركي ٭٭٭ أرحني فقد أفنيت كل خليل</w:t>
      </w:r>
    </w:p>
    <w:p>
      <w:pPr>
        <w:pStyle w:val="BookText"/>
        <w:rPr/>
      </w:pPr>
      <w:r>
        <w:rPr>
          <w:rFonts w:ascii="IRNazanin" w:hAnsi="IRNazanin" w:eastAsia="IRNazanin"/>
          <w:color w:val="111111"/>
          <w:sz w:val="28"/>
          <w:sz w:val="28"/>
          <w:szCs w:val="28"/>
          <w:rtl w:val="true"/>
          <w:lang w:bidi="fa-IR"/>
        </w:rPr>
        <w:t>أراك بصيراً بالذين أحبهم ٭٭٭ كأنك تنحو نحوهم بدلیل</w:t>
      </w:r>
    </w:p>
    <w:p>
      <w:pPr>
        <w:pStyle w:val="BookText"/>
        <w:rPr/>
      </w:pPr>
      <w:r>
        <w:rPr>
          <w:rFonts w:ascii="IRNazanin" w:hAnsi="IRNazanin" w:eastAsia="IRNazanin"/>
          <w:color w:val="111111"/>
          <w:sz w:val="28"/>
          <w:sz w:val="28"/>
          <w:szCs w:val="28"/>
          <w:rtl w:val="true"/>
          <w:lang w:bidi="fa-IR"/>
        </w:rPr>
        <w:t xml:space="preserve">المحجة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أمير المؤمنين علیه السلام في القتلى ووجد عمار ملقىّ بين القتلى فجعل رأسه على فخذه ثم بكى عليه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أيها الموت الذي ليس تاركي ٭٭٭ أرحني فقد أفنيت كل خليل</w:t>
      </w:r>
    </w:p>
    <w:p>
      <w:pPr>
        <w:pStyle w:val="BookText"/>
        <w:rPr/>
      </w:pPr>
      <w:r>
        <w:rPr>
          <w:rFonts w:ascii="Amiri" w:hAnsi="Amiri" w:eastAsia="Amiri" w:cs="Amiri"/>
          <w:color w:val="111111"/>
          <w:sz w:val="28"/>
          <w:sz w:val="28"/>
          <w:szCs w:val="28"/>
          <w:rtl w:val="true"/>
          <w:lang w:bidi="ar-SA"/>
        </w:rPr>
        <w:t>أيا موت كم هذا التفرق عنوة ٭٭٭ فلست تبقى خلة لخليل</w:t>
      </w:r>
    </w:p>
    <w:p>
      <w:pPr>
        <w:pStyle w:val="BookText"/>
        <w:rPr/>
      </w:pPr>
      <w:r>
        <w:rPr>
          <w:rFonts w:ascii="Amiri" w:hAnsi="Amiri" w:eastAsia="Amiri" w:cs="Amiri"/>
          <w:color w:val="111111"/>
          <w:sz w:val="28"/>
          <w:sz w:val="28"/>
          <w:szCs w:val="28"/>
          <w:rtl w:val="true"/>
          <w:lang w:bidi="ar-SA"/>
        </w:rPr>
        <w:t>أراك بصيراً بالذين نحبهم ٭٭٭ كأنك تمضي نحوهم بدليل</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بيتين منها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موت كم هذا التفرق عنوة ٭٭٭ فلست تبقي لي خليل خليل</w:t>
      </w:r>
    </w:p>
    <w:p>
      <w:pPr>
        <w:pStyle w:val="BookText"/>
        <w:rPr/>
      </w:pPr>
      <w:r>
        <w:rPr>
          <w:rFonts w:ascii="Amiri" w:hAnsi="Amiri" w:eastAsia="Amiri" w:cs="Amiri"/>
          <w:color w:val="111111"/>
          <w:sz w:val="28"/>
          <w:sz w:val="28"/>
          <w:szCs w:val="28"/>
          <w:rtl w:val="true"/>
          <w:lang w:bidi="ar-SA"/>
        </w:rPr>
        <w:t>أراك بصيرا بالذين أحبهم ٭٭٭ كأنك تمضي نحوهم بدليل</w:t>
      </w:r>
    </w:p>
    <w:p>
      <w:pPr>
        <w:pStyle w:val="BookText"/>
        <w:rPr/>
      </w:pPr>
      <w:r>
        <w:rPr>
          <w:rFonts w:ascii="IRNazanin" w:hAnsi="IRNazanin" w:eastAsia="IRNazanin"/>
          <w:color w:val="111111"/>
          <w:sz w:val="28"/>
          <w:sz w:val="28"/>
          <w:szCs w:val="28"/>
          <w:rtl w:val="true"/>
          <w:lang w:bidi="fa-IR"/>
        </w:rPr>
        <w:t xml:space="preserve">وفي عوالم العلوم والمعارف النصوص على الأئمة الاثني عشر علیه السلام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بيتين أيضاً برواية ابن الجوزي في التذكرة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في مطالب السؤول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p>
    <w:p>
      <w:pPr>
        <w:pStyle w:val="BookText"/>
        <w:rPr/>
      </w:pPr>
      <w:r>
        <w:rPr>
          <w:rFonts w:ascii="Amiri" w:hAnsi="Amiri" w:eastAsia="Amiri" w:cs="Amiri"/>
          <w:color w:val="111111"/>
          <w:sz w:val="28"/>
          <w:sz w:val="28"/>
          <w:szCs w:val="28"/>
          <w:rtl w:val="true"/>
          <w:lang w:bidi="ar-SA"/>
        </w:rPr>
        <w:t>لا يدوم خليل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اجْتِمَاعٍ مِنْ خَلِيلَيْنِ فِرْقَةٌ ٭٭٭ وَكُلُّ الَّذِي دُونَ المَمَاتِ قَلِيلُ </w:t>
      </w:r>
    </w:p>
    <w:p>
      <w:pPr>
        <w:pStyle w:val="BookText"/>
        <w:rPr/>
      </w:pPr>
      <w:r>
        <w:rPr>
          <w:rFonts w:ascii="Amiri" w:hAnsi="Amiri" w:eastAsia="Amiri" w:cs="Amiri"/>
          <w:color w:val="111111"/>
          <w:sz w:val="28"/>
          <w:sz w:val="28"/>
          <w:szCs w:val="28"/>
          <w:rtl w:val="true"/>
          <w:lang w:bidi="ar-SA"/>
        </w:rPr>
        <w:t>وَإِنَّ افْتِقَادِي وَاحِداً بَعْدَ وَاحِدٍ ٭٭٭ دَلِيلٌ عَلَى أَنْ لاَ يَدُومَ خَلِيلُ</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حدثني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دفن فاطمة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عليُّ على القبر، وأنشأ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الأبيات ابن عبد ربه في العقد الفريد </w:t>
      </w:r>
      <w:r>
        <w:rPr>
          <w:rFonts w:eastAsia="IRNazanin" w:cs="IRNazanin"/>
          <w:color w:val="111111"/>
          <w:sz w:val="28"/>
          <w:szCs w:val="28"/>
          <w:lang w:bidi="fa-IR"/>
        </w:rPr>
        <w:t>241/3</w:t>
      </w:r>
      <w:r>
        <w:rPr>
          <w:rFonts w:ascii="IRNazanin" w:hAnsi="IRNazanin" w:eastAsia="IRNazanin"/>
          <w:color w:val="111111"/>
          <w:sz w:val="28"/>
          <w:sz w:val="28"/>
          <w:szCs w:val="28"/>
          <w:rtl w:val="true"/>
          <w:lang w:bidi="fa-IR"/>
        </w:rPr>
        <w:t xml:space="preserve">، والفتال النيسابوري في روضة الواعظين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دفن علي بن أبي طالب علیه السلام فاطمة علیها السلام قام على شفير القبر، وذلك في جوف الليل لأنه كان دفنها ليلاً فأنشأ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اجتماع من خليلين فرقة ٭٭٭ وكل الذي دون الفراق قليل</w:t>
      </w:r>
    </w:p>
    <w:p>
      <w:pPr>
        <w:pStyle w:val="BookText"/>
        <w:rPr/>
      </w:pPr>
      <w:r>
        <w:rPr>
          <w:rFonts w:ascii="Amiri" w:hAnsi="Amiri" w:eastAsia="Amiri" w:cs="Amiri"/>
          <w:color w:val="111111"/>
          <w:sz w:val="28"/>
          <w:sz w:val="28"/>
          <w:szCs w:val="28"/>
          <w:rtl w:val="true"/>
          <w:lang w:bidi="ar-SA"/>
        </w:rPr>
        <w:t>وإن افتقادي فاطماً بعد أحمد ٭٭٭ دليل على أن لا يدوم خليل</w:t>
      </w:r>
    </w:p>
    <w:p>
      <w:pPr>
        <w:pStyle w:val="BookText"/>
        <w:rPr/>
      </w:pPr>
      <w:r>
        <w:rPr>
          <w:rFonts w:ascii="Amiri" w:hAnsi="Amiri" w:eastAsia="Amiri" w:cs="Amiri"/>
          <w:color w:val="111111"/>
          <w:sz w:val="28"/>
          <w:sz w:val="28"/>
          <w:szCs w:val="28"/>
          <w:rtl w:val="true"/>
          <w:lang w:bidi="ar-SA"/>
        </w:rPr>
        <w:t>سيعرض عن ذكري وتنسى مودتي ٭٭٭ ويحدث بعدي للخليل خليل</w:t>
      </w:r>
    </w:p>
    <w:p>
      <w:pPr>
        <w:pStyle w:val="BookText"/>
        <w:rPr/>
      </w:pPr>
      <w:r>
        <w:rPr>
          <w:rFonts w:ascii="Amiri" w:hAnsi="Amiri" w:eastAsia="Amiri" w:cs="Amiri"/>
          <w:color w:val="111111"/>
          <w:sz w:val="28"/>
          <w:sz w:val="28"/>
          <w:szCs w:val="28"/>
          <w:rtl w:val="true"/>
          <w:lang w:bidi="ar-SA"/>
        </w:rPr>
        <w:t xml:space="preserve">وأورد الأبيات ابن شهر آشوب في مناقبه </w:t>
      </w: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أبا ودي فبت كأنني ٭٭٭ برد الهموم الماضيات وكيل</w:t>
      </w:r>
    </w:p>
    <w:p>
      <w:pPr>
        <w:pStyle w:val="BookText"/>
        <w:rPr/>
      </w:pPr>
      <w:r>
        <w:rPr>
          <w:rFonts w:ascii="Amiri" w:hAnsi="Amiri" w:eastAsia="Amiri" w:cs="Amiri"/>
          <w:color w:val="111111"/>
          <w:sz w:val="28"/>
          <w:sz w:val="28"/>
          <w:szCs w:val="28"/>
          <w:rtl w:val="true"/>
          <w:lang w:bidi="ar-SA"/>
        </w:rPr>
        <w:t>لكل اجتماع من خليلين فرقة ٭٭٭ وكل الذي دون الفراق قليل</w:t>
      </w:r>
    </w:p>
    <w:p>
      <w:pPr>
        <w:pStyle w:val="BookText"/>
        <w:rPr/>
      </w:pPr>
      <w:r>
        <w:rPr>
          <w:rFonts w:ascii="Amiri" w:hAnsi="Amiri" w:eastAsia="Amiri" w:cs="Amiri"/>
          <w:color w:val="111111"/>
          <w:sz w:val="28"/>
          <w:sz w:val="28"/>
          <w:szCs w:val="28"/>
          <w:rtl w:val="true"/>
          <w:lang w:bidi="ar-SA"/>
        </w:rPr>
        <w:t>وإن افتقادي فاطم بعد أحمد ٭٭٭ دليل على أن لا يدوم خليل</w:t>
      </w:r>
    </w:p>
    <w:p>
      <w:pPr>
        <w:pStyle w:val="BookText"/>
        <w:rPr/>
      </w:pPr>
      <w:r>
        <w:rPr>
          <w:rFonts w:ascii="IRNazanin" w:hAnsi="IRNazanin" w:eastAsia="IRNazanin"/>
          <w:color w:val="111111"/>
          <w:sz w:val="28"/>
          <w:sz w:val="28"/>
          <w:szCs w:val="28"/>
          <w:rtl w:val="true"/>
          <w:lang w:bidi="fa-IR"/>
        </w:rPr>
        <w:t xml:space="preserve">ورواها ابن أبي الحديد في شرح نهج البلاغة </w:t>
      </w:r>
      <w:r>
        <w:rPr>
          <w:rFonts w:eastAsia="IRNazanin" w:cs="IRNazanin"/>
          <w:color w:val="111111"/>
          <w:sz w:val="28"/>
          <w:szCs w:val="28"/>
          <w:lang w:bidi="fa-IR"/>
        </w:rPr>
        <w:t>288/10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أبو العباس محمد بن يزيد المبرّد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تمثّل عند قبر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ذكرت أبا أرْوى فبتّ كأنّني ٭٭٭ بردّ الهموم الماضيات وكيلُ</w:t>
      </w:r>
    </w:p>
    <w:p>
      <w:pPr>
        <w:pStyle w:val="BookText"/>
        <w:rPr/>
      </w:pPr>
      <w:r>
        <w:rPr>
          <w:rFonts w:ascii="Amiri" w:hAnsi="Amiri" w:eastAsia="Amiri" w:cs="Amiri"/>
          <w:color w:val="111111"/>
          <w:sz w:val="28"/>
          <w:sz w:val="28"/>
          <w:szCs w:val="28"/>
          <w:rtl w:val="true"/>
          <w:lang w:bidi="ar-SA"/>
        </w:rPr>
        <w:t>لكلّ اجتماعِ من خليلين فرقةٌ ٭٭٭ وكلّ الذي دُون الفراق قليلُ</w:t>
      </w:r>
    </w:p>
    <w:p>
      <w:pPr>
        <w:pStyle w:val="BookText"/>
        <w:rPr/>
      </w:pPr>
      <w:r>
        <w:rPr>
          <w:rFonts w:ascii="Amiri" w:hAnsi="Amiri" w:eastAsia="Amiri" w:cs="Amiri"/>
          <w:color w:val="111111"/>
          <w:sz w:val="28"/>
          <w:sz w:val="28"/>
          <w:szCs w:val="28"/>
          <w:rtl w:val="true"/>
          <w:lang w:bidi="ar-SA"/>
        </w:rPr>
        <w:t>وإن افتقادي واحداً بعد واحدٍ ٭٭٭ دليلٌ على ألاّ يدوم خليلُ</w:t>
      </w:r>
    </w:p>
    <w:p>
      <w:pPr>
        <w:pStyle w:val="BookText"/>
        <w:rPr/>
      </w:pPr>
      <w:r>
        <w:rPr>
          <w:rFonts w:ascii="Amiri" w:hAnsi="Amiri" w:eastAsia="Amiri" w:cs="Amiri"/>
          <w:color w:val="111111"/>
          <w:sz w:val="28"/>
          <w:sz w:val="28"/>
          <w:szCs w:val="28"/>
          <w:rtl w:val="true"/>
          <w:lang w:bidi="ar-SA"/>
        </w:rPr>
        <w:t>والناس يروونه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افتقادي فاطماً بعد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ورواها المجلسي في بحار الأنوار </w:t>
      </w:r>
      <w:r>
        <w:rPr>
          <w:rFonts w:eastAsia="IRNazanin" w:cs="IRNazanin"/>
          <w:color w:val="111111"/>
          <w:sz w:val="28"/>
          <w:szCs w:val="28"/>
          <w:lang w:bidi="fa-IR"/>
        </w:rPr>
        <w:t>184/43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 لمّا صار بها إلى القبر المبارك خرجت يدٌ فتناولتها، وانصرف عبد الرَّحمان الهمداني وحميد الطويل أنه علیه السلام أنشأ على شفير قبرها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ذكرت أبا ودَّي فبتُّ كانّني ٭٭٭ بردٌ الهموم الماضيات وكيل</w:t>
      </w:r>
    </w:p>
    <w:p>
      <w:pPr>
        <w:pStyle w:val="BookText"/>
        <w:rPr/>
      </w:pPr>
      <w:r>
        <w:rPr>
          <w:rFonts w:ascii="Amiri" w:hAnsi="Amiri" w:eastAsia="Amiri" w:cs="Amiri"/>
          <w:color w:val="111111"/>
          <w:sz w:val="28"/>
          <w:sz w:val="28"/>
          <w:szCs w:val="28"/>
          <w:rtl w:val="true"/>
          <w:lang w:bidi="ar-SA"/>
        </w:rPr>
        <w:t>لكلِّ اجتماع من خليلين فرقة ٭٭٭ وكلُّ الذي دون الفراق قليل</w:t>
      </w:r>
    </w:p>
    <w:p>
      <w:pPr>
        <w:pStyle w:val="BookText"/>
        <w:rPr/>
      </w:pPr>
      <w:r>
        <w:rPr>
          <w:rFonts w:ascii="Amiri" w:hAnsi="Amiri" w:eastAsia="Amiri" w:cs="Amiri"/>
          <w:color w:val="111111"/>
          <w:sz w:val="28"/>
          <w:sz w:val="28"/>
          <w:szCs w:val="28"/>
          <w:rtl w:val="true"/>
          <w:lang w:bidi="ar-SA"/>
        </w:rPr>
        <w:t>وإنَّ افتقادي فاطماً بعد أحمد ٭٭٭ دليل على أن لا يدوم خليل</w:t>
      </w:r>
    </w:p>
    <w:p>
      <w:pPr>
        <w:pStyle w:val="BookText"/>
        <w:rPr/>
      </w:pPr>
      <w:r>
        <w:rPr>
          <w:rFonts w:ascii="IRNazanin" w:hAnsi="IRNazanin" w:eastAsia="IRNazanin"/>
          <w:color w:val="111111"/>
          <w:sz w:val="28"/>
          <w:sz w:val="28"/>
          <w:szCs w:val="28"/>
          <w:rtl w:val="true"/>
          <w:lang w:bidi="fa-IR"/>
        </w:rPr>
        <w:t>فأجاب هاتف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الفتى أن لا يموت خليله ٭٭٭ وليس له إلا الممات سبيل</w:t>
      </w:r>
    </w:p>
    <w:p>
      <w:pPr>
        <w:pStyle w:val="BookText"/>
        <w:rPr/>
      </w:pPr>
      <w:r>
        <w:rPr>
          <w:rFonts w:ascii="Amiri" w:hAnsi="Amiri" w:eastAsia="Amiri" w:cs="Amiri"/>
          <w:color w:val="111111"/>
          <w:sz w:val="28"/>
          <w:sz w:val="28"/>
          <w:szCs w:val="28"/>
          <w:rtl w:val="true"/>
          <w:lang w:bidi="ar-SA"/>
        </w:rPr>
        <w:t>فلا بدَّ من موت ولا بدَّ من بلی ٭٭٭ وانَّ بقائي بعدكم لقليل</w:t>
      </w:r>
    </w:p>
    <w:p>
      <w:pPr>
        <w:pStyle w:val="BookText"/>
        <w:rPr/>
      </w:pPr>
      <w:r>
        <w:rPr>
          <w:rFonts w:ascii="Amiri" w:hAnsi="Amiri" w:eastAsia="Amiri" w:cs="Amiri"/>
          <w:color w:val="111111"/>
          <w:sz w:val="28"/>
          <w:sz w:val="28"/>
          <w:szCs w:val="28"/>
          <w:rtl w:val="true"/>
          <w:lang w:bidi="ar-SA"/>
        </w:rPr>
        <w:t>إذا انقطعت يوماً من العيش مدَّتي ٭٭٭ فإنَّ بكاء الباكيات قليل</w:t>
      </w:r>
    </w:p>
    <w:p>
      <w:pPr>
        <w:pStyle w:val="BookText"/>
        <w:rPr/>
      </w:pPr>
      <w:r>
        <w:rPr>
          <w:rFonts w:ascii="Amiri" w:hAnsi="Amiri" w:eastAsia="Amiri" w:cs="Amiri"/>
          <w:color w:val="111111"/>
          <w:sz w:val="28"/>
          <w:sz w:val="28"/>
          <w:szCs w:val="28"/>
          <w:rtl w:val="true"/>
          <w:lang w:bidi="ar-SA"/>
        </w:rPr>
        <w:t>ستعرض عن ذكري وتنى مودَّتي ٭٭٭ ويحدث بعدي للخليل بديل</w:t>
      </w:r>
    </w:p>
    <w:p>
      <w:pPr>
        <w:pStyle w:val="BookText"/>
        <w:rPr/>
      </w:pPr>
      <w:r>
        <w:rPr>
          <w:rFonts w:ascii="IRNazanin" w:hAnsi="IRNazanin" w:eastAsia="IRNazanin"/>
          <w:color w:val="111111"/>
          <w:sz w:val="28"/>
          <w:sz w:val="28"/>
          <w:szCs w:val="28"/>
          <w:rtl w:val="true"/>
          <w:lang w:bidi="fa-IR"/>
        </w:rPr>
        <w:t xml:space="preserve">وفي البحار أيضاً </w:t>
      </w:r>
      <w:r>
        <w:rPr>
          <w:rFonts w:eastAsia="IRNazanin" w:cs="IRNazanin"/>
          <w:color w:val="111111"/>
          <w:sz w:val="28"/>
          <w:szCs w:val="28"/>
          <w:lang w:bidi="fa-IR"/>
        </w:rPr>
        <w:t>187/43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علي علیه السلام على وجهه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العزاء يا بنت محمّد؟ كنت بك أتعزّى فقيم العزاء من بعدك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اجتماع من خليلين فرقة ٭٭٭ وكلُّ الذي دون الفراق قليل</w:t>
      </w:r>
    </w:p>
    <w:p>
      <w:pPr>
        <w:pStyle w:val="BookText"/>
        <w:rPr/>
      </w:pPr>
      <w:r>
        <w:rPr>
          <w:rFonts w:ascii="Amiri" w:hAnsi="Amiri" w:eastAsia="Amiri" w:cs="Amiri"/>
          <w:color w:val="111111"/>
          <w:sz w:val="28"/>
          <w:sz w:val="28"/>
          <w:szCs w:val="28"/>
          <w:rtl w:val="true"/>
          <w:lang w:bidi="ar-SA"/>
        </w:rPr>
        <w:t>وإنَّ افتقادي فاطماً بعد أحمد ٭٭٭ دليل على أن لا يدوم خليل</w:t>
      </w:r>
    </w:p>
    <w:p>
      <w:pPr>
        <w:pStyle w:val="BookText"/>
        <w:rPr/>
      </w:pP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lang w:bidi="fa-IR"/>
        </w:rPr>
        <w:t>35/207/43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والنص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موسى، عن ابن زكريّا القطان، عن ابن حبيب، عن محمد بن عبيد الله وعبد الله بن الصلت الجحدريَّ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عائشة، عن عبد الله بن عبد الرَّحمن الهمداني،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دفن عليُّ بن أبي طالب علیه السلام فاطمة علیها السلام قام على شفير القبر وذلك في جوف الليل لأنه كان دفنها ليلاً 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اجتماع من حليلين فرقة ٭٭٭ وكلُّ الذي دون الممات قليل</w:t>
      </w:r>
    </w:p>
    <w:p>
      <w:pPr>
        <w:pStyle w:val="BookText"/>
        <w:rPr/>
      </w:pPr>
      <w:r>
        <w:rPr>
          <w:rFonts w:ascii="Amiri" w:hAnsi="Amiri" w:eastAsia="Amiri" w:cs="Amiri"/>
          <w:color w:val="111111"/>
          <w:sz w:val="28"/>
          <w:sz w:val="28"/>
          <w:szCs w:val="28"/>
          <w:rtl w:val="true"/>
          <w:lang w:bidi="ar-SA"/>
        </w:rPr>
        <w:t>وإنَّ افتقادي واحداً بعد واحد ٭٭٭ دليل على أن لا يدوم خليل</w:t>
      </w:r>
    </w:p>
    <w:p>
      <w:pPr>
        <w:pStyle w:val="BookText"/>
        <w:rPr/>
      </w:pPr>
      <w:r>
        <w:rPr>
          <w:rFonts w:ascii="Amiri" w:hAnsi="Amiri" w:eastAsia="Amiri" w:cs="Amiri"/>
          <w:color w:val="111111"/>
          <w:sz w:val="28"/>
          <w:sz w:val="28"/>
          <w:szCs w:val="28"/>
          <w:rtl w:val="true"/>
          <w:lang w:bidi="ar-SA"/>
        </w:rPr>
        <w:t>ستعرض عن ذكري وتنسى مودَّتي ٭٭٭ ويحدث بعدي للخليل خليل</w:t>
      </w:r>
    </w:p>
    <w:p>
      <w:pPr>
        <w:pStyle w:val="BookText"/>
        <w:rPr/>
      </w:pP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lang w:bidi="fa-IR"/>
        </w:rPr>
        <w:t>92/85/75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الذي دون الوفات قليل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الأبيات السيد نعمة الله الجزائري في الأنوار النعمانية </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الدّيوان المنسوب إلى مولانا أمير المؤمنين علیه السلام أنه لما رأى فاطمة علیها السلام مسجّاة بثوبها بكى فرثاها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اجتماع من خليلين فرقة ٭٭٭ وإنّ الذي دون الممات قليل</w:t>
      </w:r>
    </w:p>
    <w:p>
      <w:pPr>
        <w:pStyle w:val="BookText"/>
        <w:rPr/>
      </w:pPr>
      <w:r>
        <w:rPr>
          <w:rFonts w:ascii="Amiri" w:hAnsi="Amiri" w:eastAsia="Amiri" w:cs="Amiri"/>
          <w:color w:val="111111"/>
          <w:sz w:val="28"/>
          <w:sz w:val="28"/>
          <w:szCs w:val="28"/>
          <w:rtl w:val="true"/>
          <w:lang w:bidi="ar-SA"/>
        </w:rPr>
        <w:t>أرى علل الدّنيا عليّ كثيرة ٭٭٭ وصاحبها حتى الممات عليل</w:t>
      </w:r>
    </w:p>
    <w:p>
      <w:pPr>
        <w:pStyle w:val="BookText"/>
        <w:rPr/>
      </w:pPr>
      <w:r>
        <w:rPr>
          <w:rFonts w:ascii="Amiri" w:hAnsi="Amiri" w:eastAsia="Amiri" w:cs="Amiri"/>
          <w:color w:val="111111"/>
          <w:sz w:val="28"/>
          <w:sz w:val="28"/>
          <w:szCs w:val="28"/>
          <w:rtl w:val="true"/>
          <w:lang w:bidi="ar-SA"/>
        </w:rPr>
        <w:t>وإنَّ افتقادي فاطماً بعد أحمد ٭٭٭ دليل على أن لا يدوم خليل</w:t>
      </w:r>
    </w:p>
    <w:p>
      <w:pPr>
        <w:pStyle w:val="BookText"/>
        <w:rPr/>
      </w:pPr>
      <w:r>
        <w:rPr>
          <w:rFonts w:ascii="Amiri" w:hAnsi="Amiri" w:eastAsia="Amiri" w:cs="Amiri"/>
          <w:color w:val="111111"/>
          <w:sz w:val="28"/>
          <w:sz w:val="28"/>
          <w:szCs w:val="28"/>
          <w:rtl w:val="true"/>
          <w:lang w:bidi="ar-SA"/>
        </w:rPr>
        <w:t>ألا أيها الموت الذي لست تاركي ٭٭٭ أرحني فقد أفنيت كلّ خليل</w:t>
      </w:r>
    </w:p>
    <w:p>
      <w:pPr>
        <w:pStyle w:val="BookText"/>
        <w:rPr/>
      </w:pPr>
      <w:r>
        <w:rPr>
          <w:rFonts w:ascii="IRNazanin" w:hAnsi="IRNazanin" w:eastAsia="IRNazanin"/>
          <w:color w:val="111111"/>
          <w:sz w:val="28"/>
          <w:sz w:val="28"/>
          <w:szCs w:val="28"/>
          <w:rtl w:val="true"/>
          <w:lang w:bidi="fa-IR"/>
        </w:rPr>
        <w:t>اراك بصيراً بالذين أحبّهم ٭٭٭ كأنّك تنحو نحوهم بدلیل</w:t>
      </w:r>
    </w:p>
    <w:p>
      <w:pPr>
        <w:pStyle w:val="BookText"/>
        <w:rPr/>
      </w:pPr>
      <w:r>
        <w:rPr>
          <w:rFonts w:ascii="Amiri" w:hAnsi="Amiri" w:eastAsia="Amiri" w:cs="Amiri"/>
          <w:color w:val="111111"/>
          <w:sz w:val="28"/>
          <w:sz w:val="28"/>
          <w:szCs w:val="28"/>
          <w:rtl w:val="true"/>
          <w:lang w:bidi="ar-SA"/>
        </w:rPr>
        <w:t xml:space="preserve">ووردت الأبيات في نزل الأبرار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لکل اجتماع من خليلين فرقة ٭٭٭ وكل الذي دون الفراق قليل</w:t>
      </w:r>
    </w:p>
    <w:p>
      <w:pPr>
        <w:pStyle w:val="BookText"/>
        <w:rPr/>
      </w:pPr>
      <w:r>
        <w:rPr>
          <w:rFonts w:ascii="Amiri" w:hAnsi="Amiri" w:eastAsia="Amiri" w:cs="Amiri"/>
          <w:color w:val="111111"/>
          <w:sz w:val="28"/>
          <w:sz w:val="28"/>
          <w:szCs w:val="28"/>
          <w:rtl w:val="true"/>
          <w:lang w:bidi="ar-SA"/>
        </w:rPr>
        <w:t>وإن افتقادي فاطماً بعد أحمد ٭٭٭ دليل على أن لا يدوم خليل</w:t>
      </w:r>
    </w:p>
    <w:p>
      <w:pPr>
        <w:pStyle w:val="BookText"/>
        <w:rPr/>
      </w:pPr>
      <w:r>
        <w:rPr>
          <w:rFonts w:ascii="Amiri" w:hAnsi="Amiri" w:eastAsia="Amiri" w:cs="Amiri"/>
          <w:color w:val="111111"/>
          <w:sz w:val="28"/>
          <w:sz w:val="28"/>
          <w:szCs w:val="28"/>
          <w:rtl w:val="true"/>
          <w:lang w:bidi="ar-SA"/>
        </w:rPr>
        <w:t>وكيف هناك العيش من بعد فقدهم ٭٭٭ لعمرك شيء ما إليه سبيل</w:t>
      </w:r>
    </w:p>
    <w:p>
      <w:pPr>
        <w:pStyle w:val="BookText"/>
        <w:rPr/>
      </w:pPr>
      <w:r>
        <w:rPr>
          <w:rFonts w:ascii="Amiri" w:hAnsi="Amiri" w:eastAsia="Amiri" w:cs="Amiri"/>
          <w:color w:val="111111"/>
          <w:sz w:val="28"/>
          <w:sz w:val="28"/>
          <w:szCs w:val="28"/>
          <w:rtl w:val="true"/>
          <w:lang w:bidi="ar-SA"/>
        </w:rPr>
        <w:t xml:space="preserve">ووردت أيضاً في جلاء العيون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لکل اجتماع من خليلين فرقة ٭٭٭ وكل الذي دون الممات قليل</w:t>
      </w:r>
    </w:p>
    <w:p>
      <w:pPr>
        <w:pStyle w:val="BookText"/>
        <w:rPr/>
      </w:pPr>
      <w:r>
        <w:rPr>
          <w:rFonts w:ascii="Amiri" w:hAnsi="Amiri" w:eastAsia="Amiri" w:cs="Amiri"/>
          <w:color w:val="111111"/>
          <w:sz w:val="28"/>
          <w:sz w:val="28"/>
          <w:szCs w:val="28"/>
          <w:rtl w:val="true"/>
          <w:lang w:bidi="ar-SA"/>
        </w:rPr>
        <w:t>وإن افتقادي واحداً بعد واحد ٭٭٭ دليل على أن لا يدوم خليل</w:t>
      </w:r>
    </w:p>
    <w:p>
      <w:pPr>
        <w:pStyle w:val="BookText"/>
        <w:rPr/>
      </w:pPr>
      <w:r>
        <w:rPr>
          <w:rFonts w:ascii="Amiri" w:hAnsi="Amiri" w:eastAsia="Amiri" w:cs="Amiri"/>
          <w:color w:val="111111"/>
          <w:sz w:val="28"/>
          <w:sz w:val="28"/>
          <w:szCs w:val="28"/>
          <w:rtl w:val="true"/>
          <w:lang w:bidi="ar-SA"/>
        </w:rPr>
        <w:t>سيعرض عن ذكري وتنسى مودتي ٭٭٭ ويحدث بعدي للخليل خليل</w:t>
      </w:r>
    </w:p>
    <w:p>
      <w:pPr>
        <w:pStyle w:val="BookText"/>
        <w:rPr/>
      </w:pPr>
      <w:r>
        <w:rPr>
          <w:rFonts w:ascii="Amiri" w:hAnsi="Amiri" w:eastAsia="Amiri" w:cs="Amiri"/>
          <w:color w:val="111111"/>
          <w:sz w:val="28"/>
          <w:sz w:val="28"/>
          <w:szCs w:val="28"/>
          <w:rtl w:val="true"/>
          <w:lang w:bidi="ar-SA"/>
        </w:rPr>
        <w:t xml:space="preserve">وفي تاريخ الأحمدي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الأبيات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علل الدنيا عليَّ كثيرةً ٭٭٭ وصاحبها حتى الممات عليل</w:t>
      </w:r>
    </w:p>
    <w:p>
      <w:pPr>
        <w:pStyle w:val="BookText"/>
        <w:rPr/>
      </w:pPr>
      <w:r>
        <w:rPr>
          <w:rFonts w:ascii="Amiri" w:hAnsi="Amiri" w:eastAsia="Amiri" w:cs="Amiri"/>
          <w:color w:val="111111"/>
          <w:sz w:val="28"/>
          <w:sz w:val="28"/>
          <w:szCs w:val="28"/>
          <w:rtl w:val="true"/>
          <w:lang w:bidi="ar-SA"/>
        </w:rPr>
        <w:t>بكلَّ اجتماع من خليلين فرقة ٭٭٭ وكلُّ الذي دون الفراق قليل</w:t>
      </w:r>
    </w:p>
    <w:p>
      <w:pPr>
        <w:pStyle w:val="BookText"/>
        <w:rPr/>
      </w:pPr>
      <w:r>
        <w:rPr>
          <w:rFonts w:ascii="Amiri" w:hAnsi="Amiri" w:eastAsia="Amiri" w:cs="Amiri"/>
          <w:color w:val="111111"/>
          <w:sz w:val="28"/>
          <w:sz w:val="28"/>
          <w:szCs w:val="28"/>
          <w:rtl w:val="true"/>
          <w:lang w:bidi="ar-SA"/>
        </w:rPr>
        <w:t>وإن افتقادي فاطماً بعد أحمد ٭٭٭ دليلٌ على أن لا يدوم خليل</w:t>
      </w:r>
    </w:p>
    <w:p>
      <w:pPr>
        <w:pStyle w:val="BookText"/>
        <w:rPr/>
      </w:pPr>
      <w:r>
        <w:rPr>
          <w:rFonts w:ascii="Amiri" w:hAnsi="Amiri" w:eastAsia="Amiri" w:cs="Amiri"/>
          <w:color w:val="111111"/>
          <w:sz w:val="28"/>
          <w:sz w:val="28"/>
          <w:szCs w:val="28"/>
          <w:rtl w:val="true"/>
          <w:lang w:bidi="ar-SA"/>
        </w:rPr>
        <w:t xml:space="preserve">وفي منتهى الآمال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لکل اجتماع من خليلين فرقة ٭٭٭ وكل الذي دون الفراق قليل</w:t>
      </w:r>
    </w:p>
    <w:p>
      <w:pPr>
        <w:pStyle w:val="BookText"/>
        <w:rPr/>
      </w:pPr>
      <w:r>
        <w:rPr>
          <w:rFonts w:ascii="Amiri" w:hAnsi="Amiri" w:eastAsia="Amiri" w:cs="Amiri"/>
          <w:color w:val="111111"/>
          <w:sz w:val="28"/>
          <w:sz w:val="28"/>
          <w:szCs w:val="28"/>
          <w:rtl w:val="true"/>
          <w:lang w:bidi="ar-SA"/>
        </w:rPr>
        <w:t>وإنّ افتقادي واحداً بعد واحد ٭٭٭ دليل على أن لا يدوم خليل</w:t>
      </w:r>
    </w:p>
    <w:p>
      <w:pPr>
        <w:pStyle w:val="BookText"/>
        <w:rPr/>
      </w:pPr>
      <w:r>
        <w:rPr>
          <w:rFonts w:ascii="IRNazanin" w:hAnsi="IRNazanin" w:eastAsia="IRNazanin"/>
          <w:color w:val="111111"/>
          <w:sz w:val="28"/>
          <w:sz w:val="28"/>
          <w:szCs w:val="28"/>
          <w:rtl w:val="true"/>
          <w:lang w:bidi="fa-IR"/>
        </w:rPr>
        <w:t xml:space="preserve">ورواها الهمداني في فاطمة الزهراء علیها السلام بهجة قلب المصطفى صلی الله علیه وآله وسلم 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اجتماع من خليلين فرقة ٭٭٭ وكلُّ الذي دون الممات قليل</w:t>
      </w:r>
    </w:p>
    <w:p>
      <w:pPr>
        <w:pStyle w:val="BookText"/>
        <w:rPr/>
      </w:pPr>
      <w:r>
        <w:rPr>
          <w:rFonts w:ascii="Amiri" w:hAnsi="Amiri" w:eastAsia="Amiri" w:cs="Amiri"/>
          <w:color w:val="111111"/>
          <w:sz w:val="28"/>
          <w:sz w:val="28"/>
          <w:szCs w:val="28"/>
          <w:rtl w:val="true"/>
          <w:lang w:bidi="ar-SA"/>
        </w:rPr>
        <w:t>وإنَّ افتقادي واحداً بعد واحد ٭٭٭ دليلٌ على أن لا يدوم خليل</w:t>
      </w:r>
    </w:p>
    <w:p>
      <w:pPr>
        <w:pStyle w:val="BookText"/>
        <w:rPr/>
      </w:pPr>
      <w:r>
        <w:rPr>
          <w:rFonts w:ascii="Amiri" w:hAnsi="Amiri" w:eastAsia="Amiri" w:cs="Amiri"/>
          <w:color w:val="111111"/>
          <w:sz w:val="28"/>
          <w:sz w:val="28"/>
          <w:szCs w:val="28"/>
          <w:rtl w:val="true"/>
          <w:lang w:bidi="ar-SA"/>
        </w:rPr>
        <w:t xml:space="preserve">وفيه أيضاً 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علل الدنيا عليّ كثيرة ٭٭٭ وصاحبها حتّى الممات عليل</w:t>
      </w:r>
    </w:p>
    <w:p>
      <w:pPr>
        <w:pStyle w:val="BookText"/>
        <w:rPr/>
      </w:pPr>
      <w:r>
        <w:rPr>
          <w:rFonts w:ascii="Amiri" w:hAnsi="Amiri" w:eastAsia="Amiri" w:cs="Amiri"/>
          <w:color w:val="111111"/>
          <w:sz w:val="28"/>
          <w:sz w:val="28"/>
          <w:szCs w:val="28"/>
          <w:rtl w:val="true"/>
          <w:lang w:bidi="ar-SA"/>
        </w:rPr>
        <w:t>لكل اجتماع من خليلين فرقة ٭٭٭ وإنّ بقائي عندكم لقليل</w:t>
      </w:r>
    </w:p>
    <w:p>
      <w:pPr>
        <w:pStyle w:val="BookText"/>
        <w:rPr/>
      </w:pPr>
      <w:r>
        <w:rPr>
          <w:rFonts w:ascii="Amiri" w:hAnsi="Amiri" w:eastAsia="Amiri" w:cs="Amiri"/>
          <w:color w:val="111111"/>
          <w:sz w:val="28"/>
          <w:sz w:val="28"/>
          <w:szCs w:val="28"/>
          <w:rtl w:val="true"/>
          <w:lang w:bidi="ar-SA"/>
        </w:rPr>
        <w:t>وإنّ افتقادي فاطماً بعد احمد ٭٭٭ دليل على أن لا يدوم خليل</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216/43</w:t>
      </w:r>
      <w:r>
        <w:rPr>
          <w:rFonts w:eastAsia="IRNazanin" w:cs="IRNazanin"/>
          <w:color w:val="111111"/>
          <w:sz w:val="28"/>
          <w:szCs w:val="28"/>
          <w:rtl w:val="true"/>
          <w:lang w:bidi="fa-IR"/>
        </w:rPr>
        <w:t xml:space="preserve"> - </w:t>
      </w:r>
      <w:r>
        <w:rPr>
          <w:rFonts w:eastAsia="IRNazanin" w:cs="IRNazanin"/>
          <w:color w:val="111111"/>
          <w:sz w:val="28"/>
          <w:szCs w:val="28"/>
          <w:lang w:bidi="fa-IR"/>
        </w:rPr>
        <w:t>48/217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هل إلى طول الحياة سبيل ٭٭٭ وإنّي وهذا الموت ليس يحول</w:t>
      </w:r>
    </w:p>
    <w:p>
      <w:pPr>
        <w:pStyle w:val="BookText"/>
        <w:rPr/>
      </w:pPr>
      <w:r>
        <w:rPr>
          <w:rFonts w:ascii="Amiri" w:hAnsi="Amiri" w:eastAsia="Amiri" w:cs="Amiri"/>
          <w:color w:val="111111"/>
          <w:sz w:val="28"/>
          <w:sz w:val="28"/>
          <w:szCs w:val="28"/>
          <w:rtl w:val="true"/>
          <w:lang w:bidi="ar-SA"/>
        </w:rPr>
        <w:t>وإنّي وإن أصبحت بالموت موقناً ٭٭٭ فلي امل من دون ذاك طويل</w:t>
      </w:r>
    </w:p>
    <w:p>
      <w:pPr>
        <w:pStyle w:val="BookText"/>
        <w:rPr/>
      </w:pPr>
      <w:r>
        <w:rPr>
          <w:rFonts w:ascii="Amiri" w:hAnsi="Amiri" w:eastAsia="Amiri" w:cs="Amiri"/>
          <w:color w:val="111111"/>
          <w:sz w:val="28"/>
          <w:sz w:val="28"/>
          <w:szCs w:val="28"/>
          <w:rtl w:val="true"/>
          <w:lang w:bidi="ar-SA"/>
        </w:rPr>
        <w:t>وللدُّهر الوان تروح وتغتدي ٭٭٭ وإنّ نفوساً بينهنَّ تسيل</w:t>
      </w:r>
    </w:p>
    <w:p>
      <w:pPr>
        <w:pStyle w:val="BookText"/>
        <w:rPr/>
      </w:pPr>
      <w:r>
        <w:rPr>
          <w:rFonts w:ascii="Amiri" w:hAnsi="Amiri" w:eastAsia="Amiri" w:cs="Amiri"/>
          <w:color w:val="111111"/>
          <w:sz w:val="28"/>
          <w:sz w:val="28"/>
          <w:szCs w:val="28"/>
          <w:rtl w:val="true"/>
          <w:lang w:bidi="ar-SA"/>
        </w:rPr>
        <w:t>ومنزل حقّ لا معرَّج دونه ٭٭٭ لكلَّ امرىء منها إليه سبيل</w:t>
      </w:r>
    </w:p>
    <w:p>
      <w:pPr>
        <w:pStyle w:val="BookText"/>
        <w:rPr/>
      </w:pPr>
      <w:r>
        <w:rPr>
          <w:rFonts w:ascii="Amiri" w:hAnsi="Amiri" w:eastAsia="Amiri" w:cs="Amiri"/>
          <w:color w:val="111111"/>
          <w:sz w:val="28"/>
          <w:sz w:val="28"/>
          <w:szCs w:val="28"/>
          <w:rtl w:val="true"/>
          <w:lang w:bidi="ar-SA"/>
        </w:rPr>
        <w:t>قطعت بأيّام التعزُّز ذكره ٭٭٭ وكلُّ عزيز مّا هناك ذليل</w:t>
      </w:r>
    </w:p>
    <w:p>
      <w:pPr>
        <w:pStyle w:val="BookText"/>
        <w:rPr/>
      </w:pPr>
      <w:r>
        <w:rPr>
          <w:rFonts w:ascii="Amiri" w:hAnsi="Amiri" w:eastAsia="Amiri" w:cs="Amiri"/>
          <w:color w:val="111111"/>
          <w:sz w:val="28"/>
          <w:sz w:val="28"/>
          <w:szCs w:val="28"/>
          <w:rtl w:val="true"/>
          <w:lang w:bidi="ar-SA"/>
        </w:rPr>
        <w:t>أرى علل الدُّنيا عليَّ كثيرة ٭٭٭ وصاحبها حتّى الممات عليل</w:t>
      </w:r>
    </w:p>
    <w:p>
      <w:pPr>
        <w:pStyle w:val="BookText"/>
        <w:rPr/>
      </w:pPr>
      <w:r>
        <w:rPr>
          <w:rFonts w:ascii="IRNazanin" w:hAnsi="IRNazanin" w:eastAsia="IRNazanin"/>
          <w:color w:val="111111"/>
          <w:sz w:val="28"/>
          <w:sz w:val="28"/>
          <w:szCs w:val="28"/>
          <w:rtl w:val="true"/>
          <w:lang w:bidi="fa-IR"/>
        </w:rPr>
        <w:t>وإنّي لمشتاق إلى من أُحبّه ٭٭٭ فهل لي إلى من قد هویت سبیل</w:t>
      </w:r>
    </w:p>
    <w:p>
      <w:pPr>
        <w:pStyle w:val="BookText"/>
        <w:rPr/>
      </w:pPr>
      <w:r>
        <w:rPr>
          <w:rFonts w:ascii="Amiri" w:hAnsi="Amiri" w:eastAsia="Amiri" w:cs="Amiri"/>
          <w:color w:val="111111"/>
          <w:sz w:val="28"/>
          <w:sz w:val="28"/>
          <w:szCs w:val="28"/>
          <w:rtl w:val="true"/>
          <w:lang w:bidi="ar-SA"/>
        </w:rPr>
        <w:t>وإنّي وإن شطّت بي الدار نازحاً ٭٭٭ وقد مات قبلي بالفراق جميل</w:t>
      </w:r>
    </w:p>
    <w:p>
      <w:pPr>
        <w:pStyle w:val="BookText"/>
        <w:rPr/>
      </w:pPr>
      <w:r>
        <w:rPr>
          <w:rFonts w:ascii="Amiri" w:hAnsi="Amiri" w:eastAsia="Amiri" w:cs="Amiri"/>
          <w:color w:val="111111"/>
          <w:sz w:val="28"/>
          <w:sz w:val="28"/>
          <w:szCs w:val="28"/>
          <w:rtl w:val="true"/>
          <w:lang w:bidi="ar-SA"/>
        </w:rPr>
        <w:t>فقد قال في الأمثال في البين قائل ٭٭٭ أضرَّ به يوم الفراق رحيل</w:t>
      </w:r>
    </w:p>
    <w:p>
      <w:pPr>
        <w:pStyle w:val="BookText"/>
        <w:rPr/>
      </w:pPr>
      <w:r>
        <w:rPr>
          <w:rFonts w:ascii="Amiri" w:hAnsi="Amiri" w:eastAsia="Amiri" w:cs="Amiri"/>
          <w:color w:val="111111"/>
          <w:sz w:val="28"/>
          <w:sz w:val="28"/>
          <w:szCs w:val="28"/>
          <w:rtl w:val="true"/>
          <w:lang w:bidi="ar-SA"/>
        </w:rPr>
        <w:t>لكلَّ اجتماع من خليلين فرقة ٭٭٭ وكلُّ الَّذي دون الفراق قليل</w:t>
      </w:r>
    </w:p>
    <w:p>
      <w:pPr>
        <w:pStyle w:val="BookText"/>
        <w:rPr/>
      </w:pPr>
      <w:r>
        <w:rPr>
          <w:rFonts w:ascii="Amiri" w:hAnsi="Amiri" w:eastAsia="Amiri" w:cs="Amiri"/>
          <w:color w:val="111111"/>
          <w:sz w:val="28"/>
          <w:sz w:val="28"/>
          <w:szCs w:val="28"/>
          <w:rtl w:val="true"/>
          <w:lang w:bidi="ar-SA"/>
        </w:rPr>
        <w:t>وإنَّ افتقادي فاطماً بعد أحمد ٭٭٭ دليل على أن لا يدوم خليل</w:t>
      </w:r>
    </w:p>
    <w:p>
      <w:pPr>
        <w:pStyle w:val="BookText"/>
        <w:rPr/>
      </w:pPr>
      <w:r>
        <w:rPr>
          <w:rFonts w:ascii="Amiri" w:hAnsi="Amiri" w:eastAsia="Amiri" w:cs="Amiri"/>
          <w:color w:val="111111"/>
          <w:sz w:val="28"/>
          <w:sz w:val="28"/>
          <w:szCs w:val="28"/>
          <w:rtl w:val="true"/>
          <w:lang w:bidi="ar-SA"/>
        </w:rPr>
        <w:t>وكيف هناك العيش من بعد فقدهم ٭٭٭ لعمرك شيء ما إليه سبيل</w:t>
      </w:r>
    </w:p>
    <w:p>
      <w:pPr>
        <w:pStyle w:val="BookText"/>
        <w:rPr/>
      </w:pPr>
      <w:r>
        <w:rPr>
          <w:rFonts w:ascii="Amiri" w:hAnsi="Amiri" w:eastAsia="Amiri" w:cs="Amiri"/>
          <w:color w:val="111111"/>
          <w:sz w:val="28"/>
          <w:sz w:val="28"/>
          <w:szCs w:val="28"/>
          <w:rtl w:val="true"/>
          <w:lang w:bidi="ar-SA"/>
        </w:rPr>
        <w:t>سيعرض عن ذكري وتنسى مودَّتي ٭٭٭ ويظهر بعدي للخليل عديل</w:t>
      </w:r>
    </w:p>
    <w:p>
      <w:pPr>
        <w:pStyle w:val="BookText"/>
        <w:rPr/>
      </w:pPr>
      <w:r>
        <w:rPr>
          <w:rFonts w:ascii="Amiri" w:hAnsi="Amiri" w:eastAsia="Amiri" w:cs="Amiri"/>
          <w:color w:val="111111"/>
          <w:sz w:val="28"/>
          <w:sz w:val="28"/>
          <w:szCs w:val="28"/>
          <w:rtl w:val="true"/>
          <w:lang w:bidi="ar-SA"/>
        </w:rPr>
        <w:t>وليس خليلي بالملول ولا الّذي ٭٭٭ إذا غبت يرضاه سواي بديل</w:t>
      </w:r>
    </w:p>
    <w:p>
      <w:pPr>
        <w:pStyle w:val="BookText"/>
        <w:rPr/>
      </w:pPr>
      <w:r>
        <w:rPr>
          <w:rFonts w:ascii="Amiri" w:hAnsi="Amiri" w:eastAsia="Amiri" w:cs="Amiri"/>
          <w:color w:val="111111"/>
          <w:sz w:val="28"/>
          <w:sz w:val="28"/>
          <w:szCs w:val="28"/>
          <w:rtl w:val="true"/>
          <w:lang w:bidi="ar-SA"/>
        </w:rPr>
        <w:t>ولكن خليلي من يدوم وصاله ٭٭٭ ويحفظ سرَّي قلبه ودخيل</w:t>
      </w:r>
    </w:p>
    <w:p>
      <w:pPr>
        <w:pStyle w:val="BookText"/>
        <w:rPr/>
      </w:pPr>
      <w:r>
        <w:rPr>
          <w:rFonts w:ascii="Amiri" w:hAnsi="Amiri" w:eastAsia="Amiri" w:cs="Amiri"/>
          <w:color w:val="111111"/>
          <w:sz w:val="28"/>
          <w:sz w:val="28"/>
          <w:szCs w:val="28"/>
          <w:rtl w:val="true"/>
          <w:lang w:bidi="ar-SA"/>
        </w:rPr>
        <w:t>إذا انقطعت يوماً من العيش مدَّتي ٭٭٭ فإنَّ بكاء الباكيات قليل</w:t>
      </w:r>
    </w:p>
    <w:p>
      <w:pPr>
        <w:pStyle w:val="BookText"/>
        <w:rPr/>
      </w:pPr>
      <w:r>
        <w:rPr>
          <w:rFonts w:ascii="IRNazanin" w:hAnsi="IRNazanin" w:eastAsia="IRNazanin"/>
          <w:color w:val="111111"/>
          <w:sz w:val="28"/>
          <w:sz w:val="28"/>
          <w:szCs w:val="28"/>
          <w:rtl w:val="true"/>
          <w:lang w:bidi="fa-IR"/>
        </w:rPr>
        <w:t>يريد الفتى أن لا يموت حبيبه ٭٭٭ وليس إلى ما يبتغيه سبیل</w:t>
      </w:r>
    </w:p>
    <w:p>
      <w:pPr>
        <w:pStyle w:val="BookText"/>
        <w:rPr/>
      </w:pPr>
      <w:r>
        <w:rPr>
          <w:rFonts w:ascii="IRNazanin" w:hAnsi="IRNazanin" w:eastAsia="IRNazanin"/>
          <w:color w:val="111111"/>
          <w:sz w:val="28"/>
          <w:sz w:val="28"/>
          <w:szCs w:val="28"/>
          <w:rtl w:val="true"/>
          <w:lang w:bidi="fa-IR"/>
        </w:rPr>
        <w:t>ولیس جليلاً رزء مال وفقده ٭٭٭ ولكنّ رزء الأكرمين جليل</w:t>
      </w:r>
    </w:p>
    <w:p>
      <w:pPr>
        <w:pStyle w:val="BookText"/>
        <w:rPr/>
      </w:pPr>
      <w:r>
        <w:rPr>
          <w:rFonts w:ascii="Amiri" w:hAnsi="Amiri" w:eastAsia="Amiri" w:cs="Amiri"/>
          <w:color w:val="111111"/>
          <w:sz w:val="28"/>
          <w:sz w:val="28"/>
          <w:szCs w:val="28"/>
          <w:rtl w:val="true"/>
          <w:lang w:bidi="ar-SA"/>
        </w:rPr>
        <w:t>لذلك جنبي لا يؤاتيه مضجع ٭٭٭ وفي القلب من حرّ الفراق غليل</w:t>
      </w:r>
    </w:p>
    <w:p>
      <w:pPr>
        <w:pStyle w:val="BookText"/>
        <w:rPr/>
      </w:pPr>
      <w:r>
        <w:rPr>
          <w:rFonts w:ascii="Amiri" w:hAnsi="Amiri" w:eastAsia="Amiri" w:cs="Amiri"/>
          <w:color w:val="111111"/>
          <w:sz w:val="28"/>
          <w:sz w:val="28"/>
          <w:szCs w:val="28"/>
          <w:rtl w:val="true"/>
          <w:lang w:bidi="ar-SA"/>
        </w:rPr>
        <w:t xml:space="preserve">وورد البيتان في مطالب السؤول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لکل اجتماع من خليل فرقة ٭٭٭ وكل الذي دون الوقاة قليل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افتقادي واحداً بعد واحد ٭٭٭ دليل على أن لا يدوم خليل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اصبر على أهوالها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الحَرْبُ إِنْ بَاشَرْتَهَا ٭٭٭ فَلاَ يَكُنْ مِنْكَ الفَشَلْ</w:t>
      </w:r>
    </w:p>
    <w:p>
      <w:pPr>
        <w:pStyle w:val="BookText"/>
        <w:rPr/>
      </w:pPr>
      <w:r>
        <w:rPr>
          <w:rFonts w:ascii="Amiri" w:hAnsi="Amiri" w:eastAsia="Amiri" w:cs="Amiri"/>
          <w:color w:val="111111"/>
          <w:sz w:val="28"/>
          <w:sz w:val="28"/>
          <w:szCs w:val="28"/>
          <w:rtl w:val="true"/>
          <w:lang w:bidi="ar-SA"/>
        </w:rPr>
        <w:t>وَاصْبرْ عَلَى أَهْوَالِهَا ٭٭٭ لاَ مَوْتَ إِلاَّ بِالأَجَلْ</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lang w:bidi="ar-SA"/>
        </w:rPr>
        <w:t>711/3</w:t>
      </w:r>
    </w:p>
    <w:p>
      <w:pPr>
        <w:pStyle w:val="BookText"/>
        <w:rPr/>
      </w:pPr>
      <w:r>
        <w:rPr>
          <w:rFonts w:ascii="Amiri" w:hAnsi="Amiri" w:eastAsia="Amiri" w:cs="Amiri"/>
          <w:color w:val="111111"/>
          <w:sz w:val="28"/>
          <w:sz w:val="28"/>
          <w:szCs w:val="28"/>
          <w:rtl w:val="true"/>
          <w:lang w:bidi="ar-SA"/>
        </w:rPr>
        <w:t>السخي في راحة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الخَلاَبِقَ فِي قُدْرَةٍ ٭٭٭ فَمِنْهُمْ سَخِيٌّ وَمِنْهُمْ بَخِيلُ</w:t>
      </w:r>
    </w:p>
    <w:p>
      <w:pPr>
        <w:pStyle w:val="BookText"/>
        <w:rPr/>
      </w:pPr>
      <w:r>
        <w:rPr>
          <w:rFonts w:ascii="Amiri" w:hAnsi="Amiri" w:eastAsia="Amiri" w:cs="Amiri"/>
          <w:color w:val="111111"/>
          <w:sz w:val="28"/>
          <w:sz w:val="28"/>
          <w:szCs w:val="28"/>
          <w:rtl w:val="true"/>
          <w:lang w:bidi="ar-SA"/>
        </w:rPr>
        <w:t>فَأَمَّا السَّخِيُ فَفِي رَاحَةٍ ٭٭٭ وَأَمَّا البَخِيلُ فَشُومٌ طَوِيلُ</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حدثنا أبو العباس محمّد بن إبراهيم بن إسحاق الطالقاني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الحسين بن علي العدوي،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الهيثم بن عبد الله الرماني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علیه السلام، عن أبيه موسى بن جعفر؛ عن أبيه جعفر بن محمّد، عن أبيه محمّد بن علي، عن علي بن الحسين،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20/304/70</w:t>
      </w:r>
    </w:p>
    <w:p>
      <w:pPr>
        <w:pStyle w:val="BookText"/>
        <w:rPr/>
      </w:pPr>
      <w:r>
        <w:rPr>
          <w:rFonts w:ascii="Amiri" w:hAnsi="Amiri" w:eastAsia="Amiri" w:cs="Amiri"/>
          <w:color w:val="111111"/>
          <w:sz w:val="28"/>
          <w:sz w:val="28"/>
          <w:szCs w:val="28"/>
          <w:rtl w:val="true"/>
          <w:lang w:bidi="ar-SA"/>
        </w:rPr>
        <w:t>دع التكبر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 التَّجَبُّرَ وَالنَّكَبُرَ يَا أَخِي ٭٭٭ إِنَّ التَّكَبُرَ لِلعَبِيدِ وَبِيلُ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فُؤَادَكَ لِلتَّوَاضُعِ مَنْزِلاً ٭٭٭ إِنَّ التَّوَاضُعَ بِالشَّرِيفِ جَمِيلُ</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العلم باق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رَضِينَا قِسْمَةَ الجَبَّارِ فِينَا ٭٭٭ لَنَا عِلْمٌ وَللجُهَّالِ</w:t>
      </w:r>
      <w:r>
        <w:rPr>
          <w:rStyle w:val="FootnoteAnchor"/>
          <w:rtl w:val="true"/>
        </w:rPr>
        <w:footnoteReference w:id="556"/>
      </w:r>
      <w:r>
        <w:rPr>
          <w:rFonts w:ascii="Amiri" w:hAnsi="Amiri" w:eastAsia="Amiri" w:cs="Amiri"/>
          <w:color w:val="111111"/>
          <w:sz w:val="28"/>
          <w:sz w:val="28"/>
          <w:szCs w:val="28"/>
          <w:rtl w:val="true"/>
          <w:lang w:bidi="ar-SA"/>
        </w:rPr>
        <w:t>مَالُ</w:t>
      </w:r>
    </w:p>
    <w:p>
      <w:pPr>
        <w:pStyle w:val="BookText"/>
        <w:rPr/>
      </w:pPr>
      <w:r>
        <w:rPr>
          <w:rFonts w:ascii="Amiri" w:hAnsi="Amiri" w:eastAsia="Amiri" w:cs="Amiri"/>
          <w:color w:val="111111"/>
          <w:sz w:val="28"/>
          <w:sz w:val="28"/>
          <w:szCs w:val="28"/>
          <w:rtl w:val="true"/>
          <w:lang w:bidi="ar-SA"/>
        </w:rPr>
        <w:t>فَإِنَّ المَالَ يَفْنَى عَنْ قَرِيبٍ ٭٭٭ وَإِنَّ العِلْمَ بَاقٍ لاَ يَزَالُ</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يرعى هواك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مُحِبُّكَ يَرْعَى هَوَاكَ فَهَلْ ٭٭٭ تَعُودُ لَيَالٍ بِضِدِّ الأَمَلْ</w:t>
      </w:r>
    </w:p>
    <w:p>
      <w:pPr>
        <w:pStyle w:val="BookText"/>
        <w:rPr/>
      </w:pPr>
      <w:r>
        <w:rPr>
          <w:rFonts w:ascii="Amiri" w:hAnsi="Amiri" w:eastAsia="Amiri" w:cs="Amiri"/>
          <w:color w:val="111111"/>
          <w:sz w:val="28"/>
          <w:sz w:val="28"/>
          <w:szCs w:val="28"/>
          <w:rtl w:val="true"/>
          <w:lang w:bidi="ar-SA"/>
        </w:rPr>
        <w:t>فَمَا كَانَ مَنْقُوط ذَانحةٍ ٭٭٭ وَمَا كَانَ مُهْمل خَيْر حَصَلْ</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اجهد ولا تكسل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هَذَا العِلْمُ يَحْصَلُ بِالمُنَى ٭٭٭ مَا كَانَ يَبْقَى فِي البَرِيَّةِ جَاهِلُ</w:t>
      </w:r>
    </w:p>
    <w:p>
      <w:pPr>
        <w:pStyle w:val="BookText"/>
        <w:rPr/>
      </w:pPr>
      <w:r>
        <w:rPr>
          <w:rFonts w:ascii="Amiri" w:hAnsi="Amiri" w:eastAsia="Amiri" w:cs="Amiri"/>
          <w:color w:val="111111"/>
          <w:sz w:val="28"/>
          <w:sz w:val="28"/>
          <w:szCs w:val="28"/>
          <w:rtl w:val="true"/>
          <w:lang w:bidi="ar-SA"/>
        </w:rPr>
        <w:t>إجْهَدْ وَلاَ تَكْسَلُ وَلاَ تَكُ غَافِلاً ٭٭٭ فَنَدَامَةُ العُقْبَى لِمَنْ يَتَكَاسَلُ</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صندوق العمل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بِدُنْيَاهُ اشْتَغَلْ ٭٭٭ وَغَرَّهُ طُولُ الأَمَلْ </w:t>
      </w:r>
    </w:p>
    <w:p>
      <w:pPr>
        <w:pStyle w:val="BookText"/>
        <w:rPr/>
      </w:pPr>
      <w:r>
        <w:rPr>
          <w:rFonts w:ascii="Amiri" w:hAnsi="Amiri" w:eastAsia="Amiri" w:cs="Amiri"/>
          <w:color w:val="111111"/>
          <w:sz w:val="28"/>
          <w:sz w:val="28"/>
          <w:szCs w:val="28"/>
          <w:rtl w:val="true"/>
          <w:lang w:bidi="ar-SA"/>
        </w:rPr>
        <w:t>المَوْتُ يَأْتِي بَغْتَةً ٭٭٭ والقَبْرُ صُنْدُوقُ العَمَلْ</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كظل زائل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الدُّنْيَا كَظِلٍ زَائِلٍ ٭٭٭ أَوْ كَضَيْفٍ بَاتَ لَيْلاً فَارْتَحَلْ</w:t>
      </w:r>
    </w:p>
    <w:p>
      <w:pPr>
        <w:pStyle w:val="BookText"/>
        <w:rPr/>
      </w:pPr>
      <w:r>
        <w:rPr>
          <w:rFonts w:ascii="Amiri" w:hAnsi="Amiri" w:eastAsia="Amiri" w:cs="Amiri"/>
          <w:color w:val="111111"/>
          <w:sz w:val="28"/>
          <w:sz w:val="28"/>
          <w:szCs w:val="28"/>
          <w:rtl w:val="true"/>
          <w:lang w:bidi="ar-SA"/>
        </w:rPr>
        <w:t>أَوْ كَطَيْفٍ قَدْ يَرَاهُ نَائِمٌ ٭٭٭ أَوْ كَبَرْقِ لاَحَ فِي أُفْقِ الأَمَلْ</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ظلماني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يَوْمِي مِنَ الزُّبَيْرِ وَمِنْ طَلْ ٭٭٭ حَةَ فِيمَا يَسُوءُنِي لَطَوِيلُ</w:t>
      </w:r>
    </w:p>
    <w:p>
      <w:pPr>
        <w:pStyle w:val="BookText"/>
        <w:rPr/>
      </w:pPr>
      <w:r>
        <w:rPr>
          <w:rFonts w:ascii="Amiri" w:hAnsi="Amiri" w:eastAsia="Amiri" w:cs="Amiri"/>
          <w:color w:val="111111"/>
          <w:sz w:val="28"/>
          <w:sz w:val="28"/>
          <w:szCs w:val="28"/>
          <w:rtl w:val="true"/>
          <w:lang w:bidi="ar-SA"/>
        </w:rPr>
        <w:t>ظَلَمَانِي وَلَمْ يَكُنْ عَلِمَ اللَّ ٭٭٭ هُ إِلى الظُّلْمِ لِي لِخَلْقٍ سَبِيلُ</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لما هو زائل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عَرَى خَطْبٌ مِنَ الدَّهْرِ فَاصْطَبِرْ ٭٭٭ فَإِنَّ اللَّيَالِي بِالخُطُوبِ حَوَامِلُ</w:t>
      </w:r>
    </w:p>
    <w:p>
      <w:pPr>
        <w:pStyle w:val="BookText"/>
        <w:rPr/>
      </w:pPr>
      <w:r>
        <w:rPr>
          <w:rFonts w:ascii="Amiri" w:hAnsi="Amiri" w:eastAsia="Amiri" w:cs="Amiri"/>
          <w:color w:val="111111"/>
          <w:sz w:val="28"/>
          <w:sz w:val="28"/>
          <w:szCs w:val="28"/>
          <w:rtl w:val="true"/>
          <w:lang w:bidi="ar-SA"/>
        </w:rPr>
        <w:t>وَكُلُّ الَّذِي يَأْتِي بِهِ الدَّهْرُ زَائِلُ ٭٭٭ سَرِيعاً فَلاَ تَجْزَعُ لِمَا هُوَ زَائِلُ</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سادة الرجال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رَبِّي عَلَى خِصَالٍ ٭٭٭ خَصَّ بِهَا سَادَةَ الرِّجَالِ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صَبْرِ وَخَلَعُ كِبْرٍ ٭٭٭ وَصَوْنُ عِرْضٍ وَبَذْلُ مَالِ</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وفت يداك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سَمَحْتَ بِأَمْرٍ لاَ يُطَاقُ حَفِيظةً ٭٭٭ وَصِدْقاً وَإِخْوَانُ الحِفَاظِ قَلِيلُ</w:t>
      </w:r>
    </w:p>
    <w:p>
      <w:pPr>
        <w:pStyle w:val="BookText"/>
        <w:rPr/>
      </w:pPr>
      <w:r>
        <w:rPr>
          <w:rFonts w:ascii="Amiri" w:hAnsi="Amiri" w:eastAsia="Amiri" w:cs="Amiri"/>
          <w:color w:val="111111"/>
          <w:sz w:val="28"/>
          <w:sz w:val="28"/>
          <w:szCs w:val="28"/>
          <w:rtl w:val="true"/>
          <w:lang w:bidi="ar-SA"/>
        </w:rPr>
        <w:t>جَزَاكَ إِلهُ النَّاسِ خَيْراً فَقَدْ وَفَتْ ٭٭٭ يَدَاكَ بِفَضْلٍ مَا هُنَاكَ جَزِيلُ</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سمحتَ بأمر لا يطاق حفيظةً ٭٭٭ وصدقا وإخوانُ الوفاء قليلُ</w:t>
      </w:r>
    </w:p>
    <w:p>
      <w:pPr>
        <w:pStyle w:val="BookText"/>
        <w:rPr/>
      </w:pPr>
      <w:r>
        <w:rPr>
          <w:rFonts w:ascii="Amiri" w:hAnsi="Amiri" w:eastAsia="Amiri" w:cs="Amiri"/>
          <w:color w:val="111111"/>
          <w:sz w:val="28"/>
          <w:sz w:val="28"/>
          <w:szCs w:val="28"/>
          <w:rtl w:val="true"/>
          <w:lang w:bidi="ar-SA"/>
        </w:rPr>
        <w:t>جَزَاكَ إلهُ النَاس خيراً فإنّه ٭٭٭ لعمرُك فضلٌ ما هناك جزيلُ</w:t>
      </w:r>
    </w:p>
    <w:p>
      <w:pPr>
        <w:pStyle w:val="BookText"/>
        <w:rPr/>
      </w:pPr>
      <w:r>
        <w:rPr>
          <w:rFonts w:ascii="Amiri" w:hAnsi="Amiri" w:eastAsia="Amiri" w:cs="Amiri"/>
          <w:color w:val="111111"/>
          <w:sz w:val="28"/>
          <w:sz w:val="28"/>
          <w:szCs w:val="28"/>
          <w:rtl w:val="true"/>
          <w:lang w:bidi="ar-SA"/>
        </w:rPr>
        <w:t xml:space="preserve">وروى الأبيات المجلسي في بحار الأنوار </w:t>
      </w:r>
      <w:r>
        <w:rPr>
          <w:rFonts w:eastAsia="Amiri" w:cs="Amiri" w:ascii="Amiri" w:hAnsi="Amiri"/>
          <w:color w:val="111111"/>
          <w:sz w:val="28"/>
          <w:szCs w:val="28"/>
          <w:lang w:bidi="ar-SA"/>
        </w:rPr>
        <w:t>483/32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سَمَحْتَ بِأمْر لا يُطاق حفيظة ٭٭٭ وصِدْقاً وإخوان الحِفاظ قليلُ</w:t>
      </w:r>
    </w:p>
    <w:p>
      <w:pPr>
        <w:pStyle w:val="BookText"/>
        <w:rPr/>
      </w:pPr>
      <w:r>
        <w:rPr>
          <w:rFonts w:ascii="Amiri" w:hAnsi="Amiri" w:eastAsia="Amiri" w:cs="Amiri"/>
          <w:color w:val="111111"/>
          <w:sz w:val="28"/>
          <w:sz w:val="28"/>
          <w:szCs w:val="28"/>
          <w:rtl w:val="true"/>
          <w:lang w:bidi="ar-SA"/>
        </w:rPr>
        <w:t>جَزَاك إلهُ النَاسِ خَيْرَاً فقد وَفَتْ ٭٭٭ يداك بِفَضلِ ما هناك جَزِيلُ</w:t>
      </w:r>
    </w:p>
    <w:p>
      <w:pPr>
        <w:pStyle w:val="BookText"/>
        <w:rPr/>
      </w:pPr>
      <w:r>
        <w:rPr>
          <w:rFonts w:ascii="Amiri" w:hAnsi="Amiri" w:eastAsia="Amiri" w:cs="Amiri"/>
          <w:color w:val="111111"/>
          <w:sz w:val="28"/>
          <w:sz w:val="28"/>
          <w:szCs w:val="28"/>
          <w:rtl w:val="true"/>
          <w:lang w:bidi="ar-SA"/>
        </w:rPr>
        <w:t>يابن حرب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أَصْبَحْتَ مِنِّي يَابْنَ حَرْبٍ جَاهلا ٭٭٭ إِنْ لَمْ نُرَامَ مِنْكُمُ الكَوَاهِلاَ</w:t>
      </w:r>
    </w:p>
    <w:p>
      <w:pPr>
        <w:pStyle w:val="BookText"/>
        <w:rPr/>
      </w:pPr>
      <w:r>
        <w:rPr>
          <w:rFonts w:ascii="Amiri" w:hAnsi="Amiri" w:eastAsia="Amiri" w:cs="Amiri"/>
          <w:color w:val="111111"/>
          <w:sz w:val="28"/>
          <w:sz w:val="28"/>
          <w:szCs w:val="28"/>
          <w:rtl w:val="true"/>
          <w:lang w:bidi="ar-SA"/>
        </w:rPr>
        <w:t>بالحَقِّ وَالحَقُّ يُزيلُ البَاطِلاَ ٭٭٭ هَذَا لَكَ العَام وَعَامٌ قَابِلا</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أوقدت نيرانها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بِالرَّحْمنِ أنْ أمِيلا ٭٭٭ مِنْ عَزْفِ جِنٍ أَظْهَرُوا تَهْوِيلا </w:t>
      </w:r>
    </w:p>
    <w:p>
      <w:pPr>
        <w:pStyle w:val="BookText"/>
        <w:rPr/>
      </w:pPr>
      <w:r>
        <w:rPr>
          <w:rFonts w:ascii="Amiri" w:hAnsi="Amiri" w:eastAsia="Amiri" w:cs="Amiri"/>
          <w:color w:val="111111"/>
          <w:sz w:val="28"/>
          <w:sz w:val="28"/>
          <w:szCs w:val="28"/>
          <w:rtl w:val="true"/>
          <w:lang w:bidi="ar-SA"/>
        </w:rPr>
        <w:t>وَأَوْقَدَتْ نِيرانَهَا تَغْوِيلا ٭٭٭ وَقَرَعَتْ مَعْ عَزْفِهَا الطُّبُولاَ</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أعوذ بالرحمن أن أميلا ٭٭٭ من عزف جن أظهروا تأويلا</w:t>
      </w:r>
    </w:p>
    <w:p>
      <w:pPr>
        <w:pStyle w:val="BookText"/>
        <w:rPr/>
      </w:pPr>
      <w:r>
        <w:rPr>
          <w:rFonts w:ascii="Amiri" w:hAnsi="Amiri" w:eastAsia="Amiri" w:cs="Amiri"/>
          <w:color w:val="111111"/>
          <w:sz w:val="28"/>
          <w:sz w:val="28"/>
          <w:szCs w:val="28"/>
          <w:rtl w:val="true"/>
          <w:lang w:bidi="ar-SA"/>
        </w:rPr>
        <w:t>وأوقدت نيرانها تغويلا ٭٭٭ وقرعت مع عزفها طبولا</w:t>
      </w:r>
    </w:p>
    <w:p>
      <w:pPr>
        <w:pStyle w:val="BookText"/>
        <w:rPr/>
      </w:pPr>
      <w:r>
        <w:rPr>
          <w:rFonts w:ascii="Amiri" w:hAnsi="Amiri" w:eastAsia="Amiri" w:cs="Amiri"/>
          <w:color w:val="111111"/>
          <w:sz w:val="28"/>
          <w:sz w:val="28"/>
          <w:szCs w:val="28"/>
          <w:rtl w:val="true"/>
          <w:lang w:bidi="ar-SA"/>
        </w:rPr>
        <w:t xml:space="preserve">مدينة المعاجز للبحراني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بالرحمن أن أميلا ٭٭٭ من عزف جنّ أظهروا تأويلا</w:t>
      </w:r>
    </w:p>
    <w:p>
      <w:pPr>
        <w:pStyle w:val="BookText"/>
        <w:rPr/>
      </w:pPr>
      <w:r>
        <w:rPr>
          <w:rFonts w:ascii="Amiri" w:hAnsi="Amiri" w:eastAsia="Amiri" w:cs="Amiri"/>
          <w:color w:val="111111"/>
          <w:sz w:val="28"/>
          <w:sz w:val="28"/>
          <w:szCs w:val="28"/>
          <w:rtl w:val="true"/>
          <w:lang w:bidi="ar-SA"/>
        </w:rPr>
        <w:t>وأوقدت نيرانها تعويلا ٭٭٭ وقرّعت مع عزفها الطبولا</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المناقب</w:t>
      </w:r>
    </w:p>
    <w:p>
      <w:pPr>
        <w:pStyle w:val="BookText"/>
        <w:rPr/>
      </w:pPr>
      <w:r>
        <w:rPr>
          <w:rFonts w:ascii="Amiri" w:hAnsi="Amiri" w:eastAsia="Amiri" w:cs="Amiri"/>
          <w:color w:val="111111"/>
          <w:sz w:val="28"/>
          <w:sz w:val="28"/>
          <w:szCs w:val="28"/>
          <w:rtl w:val="true"/>
          <w:lang w:bidi="ar-SA"/>
        </w:rPr>
        <w:t>بذله لوجهه يذلّه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 الفَتَى لِفَقْرِهِ يُجِلُّهُ ٭٭٭ وَبَذْلُهُ لِوَجْهه يُذِلّهْ</w:t>
      </w:r>
    </w:p>
    <w:p>
      <w:pPr>
        <w:pStyle w:val="BookText"/>
        <w:rPr/>
      </w:pPr>
      <w:r>
        <w:rPr>
          <w:rFonts w:ascii="Amiri" w:hAnsi="Amiri" w:eastAsia="Amiri" w:cs="Amiri"/>
          <w:color w:val="111111"/>
          <w:sz w:val="28"/>
          <w:sz w:val="28"/>
          <w:szCs w:val="28"/>
          <w:rtl w:val="true"/>
          <w:lang w:bidi="ar-SA"/>
        </w:rPr>
        <w:t>يَكْفِي الفَتَى مِنْ عَيْشِهِ أَقَلُّهُ ٭٭٭ الخُبْزُ لِلجَائِعِ أُدْمٌ كُلُّهُ</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صبر الفتى لفقره يجهله ٭٭٭ وبذله لوجهه يذله</w:t>
      </w:r>
    </w:p>
    <w:p>
      <w:pPr>
        <w:pStyle w:val="BookText"/>
        <w:rPr/>
      </w:pPr>
      <w:r>
        <w:rPr>
          <w:rFonts w:ascii="IRNazanin" w:hAnsi="IRNazanin" w:eastAsia="IRNazanin"/>
          <w:color w:val="111111"/>
          <w:sz w:val="28"/>
          <w:sz w:val="28"/>
          <w:szCs w:val="28"/>
          <w:rtl w:val="true"/>
          <w:lang w:bidi="fa-IR"/>
        </w:rPr>
        <w:t>والخبز للجائع ادم کله ٭٭٭ والماء إن جف به یبله</w:t>
      </w:r>
    </w:p>
    <w:p>
      <w:pPr>
        <w:pStyle w:val="BookText"/>
        <w:rPr/>
      </w:pPr>
      <w:r>
        <w:rPr>
          <w:rFonts w:ascii="Amiri" w:hAnsi="Amiri" w:eastAsia="Amiri" w:cs="Amiri"/>
          <w:color w:val="111111"/>
          <w:sz w:val="28"/>
          <w:sz w:val="28"/>
          <w:szCs w:val="28"/>
          <w:rtl w:val="true"/>
          <w:lang w:bidi="ar-SA"/>
        </w:rPr>
        <w:t>وقطعة من حائط تظله ٭٭٭ والموت يأتي بعد ذا يتله</w:t>
      </w:r>
    </w:p>
    <w:p>
      <w:pPr>
        <w:pStyle w:val="BookText"/>
        <w:rPr/>
      </w:pPr>
      <w:r>
        <w:rPr>
          <w:rFonts w:ascii="IRNazanin" w:hAnsi="IRNazanin" w:eastAsia="IRNazanin"/>
          <w:color w:val="111111"/>
          <w:sz w:val="28"/>
          <w:sz w:val="28"/>
          <w:szCs w:val="28"/>
          <w:rtl w:val="true"/>
          <w:lang w:bidi="fa-IR"/>
        </w:rPr>
        <w:t>إلى الزوال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الدُّنْيَا تُسَاقُ إِلَيْكَ عَفْواً ٭٭٭ أَلَيْسَ مَصِيرُ ذَاكَ إِلَى الزَّوَالِ</w:t>
      </w:r>
    </w:p>
    <w:p>
      <w:pPr>
        <w:pStyle w:val="BookText"/>
        <w:rPr/>
      </w:pPr>
      <w:r>
        <w:rPr>
          <w:rFonts w:ascii="Amiri" w:hAnsi="Amiri" w:eastAsia="Amiri" w:cs="Amiri"/>
          <w:color w:val="111111"/>
          <w:sz w:val="28"/>
          <w:sz w:val="28"/>
          <w:szCs w:val="28"/>
          <w:rtl w:val="true"/>
          <w:lang w:bidi="ar-SA"/>
        </w:rPr>
        <w:t>وَمَا تَرْجُو لِشَيءٍ لَيْسَ يَبْقَى ٭٭٭ وَشِيكاً مَا تُغَيِّرُهُ اللَّيَالِي</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أوصى بحقه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 أَبَا بَكْرٍ وَلاَ تَكُ جَاهِلاً ٭٭٭ بِأَنَّ عَلِياً خَيْرُ حَافٍ وَنَاعِلٍ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رَسُولَ اللَّهِ أَوْصَى بِحَقِّهِ ٭٭٭ وَأَكَّدَ فِيهِ قَوْلَهُ بِالفَضَائِلِ </w:t>
      </w:r>
    </w:p>
    <w:p>
      <w:pPr>
        <w:pStyle w:val="BookText"/>
        <w:rPr/>
      </w:pPr>
      <w:r>
        <w:rPr>
          <w:rFonts w:ascii="Amiri" w:hAnsi="Amiri" w:eastAsia="Amiri" w:cs="Amiri"/>
          <w:color w:val="111111"/>
          <w:sz w:val="28"/>
          <w:sz w:val="28"/>
          <w:szCs w:val="28"/>
          <w:rtl w:val="true"/>
          <w:lang w:bidi="ar-SA"/>
        </w:rPr>
        <w:t>وَلاَ تَبْخَسَنهُ حَقَّهُ وَارْدُدْ الوَرَى ٭٭٭ إِلَيْهِ فَإِنَّ اللَّهَ أَصْدَقُ قَائِلِ</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داري مناخ</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فَدَارِي</w:t>
      </w:r>
      <w:r>
        <w:rPr>
          <w:rStyle w:val="FootnoteAnchor"/>
          <w:rtl w:val="true"/>
        </w:rPr>
        <w:footnoteReference w:id="571"/>
      </w:r>
      <w:r>
        <w:rPr>
          <w:rFonts w:ascii="Amiri" w:hAnsi="Amiri" w:eastAsia="Amiri" w:cs="Amiri"/>
          <w:color w:val="111111"/>
          <w:sz w:val="28"/>
          <w:sz w:val="28"/>
          <w:szCs w:val="28"/>
          <w:rtl w:val="true"/>
          <w:lang w:bidi="ar-SA"/>
        </w:rPr>
        <w:t>مَنَاخٌ لِمَنْ قَدْ نَزَلْ ٭٭٭ وَزَادِي مُبَاحٌ لِمَنْ قَدْ أَكَلْ</w:t>
      </w:r>
    </w:p>
    <w:p>
      <w:pPr>
        <w:pStyle w:val="BookText"/>
        <w:rPr/>
      </w:pPr>
      <w:r>
        <w:rPr>
          <w:rFonts w:ascii="Amiri" w:hAnsi="Amiri" w:eastAsia="Amiri" w:cs="Amiri"/>
          <w:color w:val="111111"/>
          <w:sz w:val="28"/>
          <w:sz w:val="28"/>
          <w:szCs w:val="28"/>
          <w:rtl w:val="true"/>
          <w:lang w:bidi="ar-SA"/>
        </w:rPr>
        <w:t>أَقَدَّمُ مَا عِنْدَنَا حَاضِراً ٭٭٭ وَإِنْ لَمْ يَكُنْ غَيْرَ خُبْزِ وَخَلْ</w:t>
      </w:r>
    </w:p>
    <w:p>
      <w:pPr>
        <w:pStyle w:val="BookText"/>
        <w:rPr/>
      </w:pPr>
      <w:r>
        <w:rPr>
          <w:rFonts w:ascii="Amiri" w:hAnsi="Amiri" w:eastAsia="Amiri" w:cs="Amiri"/>
          <w:color w:val="111111"/>
          <w:sz w:val="28"/>
          <w:sz w:val="28"/>
          <w:szCs w:val="28"/>
          <w:rtl w:val="true"/>
          <w:lang w:bidi="ar-SA"/>
        </w:rPr>
        <w:t>فَأَمَّا الکَرِیمُ فَرَاضٍ بِهِ ٭٭٭ وَأَمَّا اللَّئِيمُ فَمَا قَدْ أَبَلْ</w:t>
      </w:r>
      <w:r>
        <w:rPr>
          <w:rStyle w:val="FootnoteAnchor"/>
          <w:rtl w:val="true"/>
        </w:rPr>
        <w:footnoteReference w:id="572"/>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الصمت المزيّن للعقل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تُكْثِرَنَّ القَوْلَ فِي غَيْرِ وَقْتِهِ ٭٭٭ وَأَدْمِنْ عَلَى الصَّمْتِ المُزَيِّنِ للعَقْلِ</w:t>
      </w:r>
    </w:p>
    <w:p>
      <w:pPr>
        <w:pStyle w:val="BookText"/>
        <w:rPr/>
      </w:pPr>
      <w:r>
        <w:rPr>
          <w:rFonts w:ascii="Amiri" w:hAnsi="Amiri" w:eastAsia="Amiri" w:cs="Amiri"/>
          <w:color w:val="111111"/>
          <w:sz w:val="28"/>
          <w:sz w:val="28"/>
          <w:szCs w:val="28"/>
          <w:rtl w:val="true"/>
          <w:lang w:bidi="ar-SA"/>
        </w:rPr>
        <w:t>يَمُوتُ الفَتَى مِنْ عَثْرَةٍ بِلِسَانِهِ ٭٭٭ وَلَيْسَ يَمُوتُ المَرْءُ مِنْ عَثْرَةِ الرّجْلِ</w:t>
      </w:r>
    </w:p>
    <w:p>
      <w:pPr>
        <w:pStyle w:val="BookText"/>
        <w:rPr/>
      </w:pPr>
      <w:r>
        <w:rPr>
          <w:rFonts w:ascii="Amiri" w:hAnsi="Amiri" w:eastAsia="Amiri" w:cs="Amiri"/>
          <w:color w:val="111111"/>
          <w:sz w:val="28"/>
          <w:sz w:val="28"/>
          <w:szCs w:val="28"/>
          <w:rtl w:val="true"/>
          <w:lang w:bidi="ar-SA"/>
        </w:rPr>
        <w:t>وَلاَ تَكُ مِبْثاثاً لِقَوْلِكَ مُفْشِياً ٭٭٭ فَتَسْتَجْلِبِ البَغْضَاءَ مِنْ زَلَّةِ النَّعْلِ</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غريباً تمتطي قدميك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بِأَنکَدِ طَائِرٍ وَبِشَرِّ فَالِ ٭٭٭ لأَبْعَدِ غَايَةٍ وَأَخَسٌ حَالِ</w:t>
      </w:r>
    </w:p>
    <w:p>
      <w:pPr>
        <w:pStyle w:val="BookText"/>
        <w:rPr/>
      </w:pPr>
      <w:r>
        <w:rPr>
          <w:rFonts w:ascii="Amiri" w:hAnsi="Amiri" w:eastAsia="Amiri" w:cs="Amiri"/>
          <w:color w:val="111111"/>
          <w:sz w:val="28"/>
          <w:sz w:val="28"/>
          <w:szCs w:val="28"/>
          <w:rtl w:val="true"/>
          <w:lang w:bidi="ar-SA"/>
        </w:rPr>
        <w:t>بِحَدّ السُّدَّ حَيْثُ يَكُونُ مِنِّي ٭٭٭ كَمَا بَيْنَ الجَنُوبِ إِلَى الشَّمَالِ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غَرِيباً تَمْتَطِي قَدَمَيْكَ دَهراً ٭٭٭ عَلَى خَوْفٍ تَحِنُّ إِلى العِیَالِ</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الضراب وحز الرقاب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كَآسَادِ غِيلٍ وَأَشْبَالِ خِيسِ ٭٭٭ غَدَاةَ الخَمِيسِ بِبِيضٍ صِقَالِ</w:t>
      </w:r>
    </w:p>
    <w:p>
      <w:pPr>
        <w:pStyle w:val="BookText"/>
        <w:rPr/>
      </w:pPr>
      <w:r>
        <w:rPr>
          <w:rFonts w:ascii="Amiri" w:hAnsi="Amiri" w:eastAsia="Amiri" w:cs="Amiri"/>
          <w:color w:val="111111"/>
          <w:sz w:val="28"/>
          <w:sz w:val="28"/>
          <w:szCs w:val="28"/>
          <w:rtl w:val="true"/>
          <w:lang w:bidi="ar-SA"/>
        </w:rPr>
        <w:t>تُجِيد الضِّرَابَ وَحَزَّ الرِقَابِ ٭٭٭ أَمَامَ العِقَابِ غَدَاةَ النَّزَالِ</w:t>
      </w:r>
    </w:p>
    <w:p>
      <w:pPr>
        <w:pStyle w:val="BookText"/>
        <w:rPr/>
      </w:pPr>
      <w:r>
        <w:rPr>
          <w:rFonts w:ascii="Amiri" w:hAnsi="Amiri" w:eastAsia="Amiri" w:cs="Amiri"/>
          <w:color w:val="111111"/>
          <w:sz w:val="28"/>
          <w:sz w:val="28"/>
          <w:szCs w:val="28"/>
          <w:rtl w:val="true"/>
          <w:lang w:bidi="ar-SA"/>
        </w:rPr>
        <w:t>نَكِيدُ الكَذُوبَ وَتَخْزِي الهَیُوبَ ٭٭٭ وَتَرْوِي الكَعُوبَ دِمَاءَ القَذَالِ</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إلى قعر الجحيم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ذَا جَدَّ وَجِدَّ بِكُفْرِهِ ٭٭٭ فَقِيدَ إِلَيْنَا فِي المَجَامِعِ يَعْتَلُ</w:t>
      </w:r>
    </w:p>
    <w:p>
      <w:pPr>
        <w:pStyle w:val="BookText"/>
        <w:rPr/>
      </w:pPr>
      <w:r>
        <w:rPr>
          <w:rFonts w:ascii="Amiri" w:hAnsi="Amiri" w:eastAsia="Amiri" w:cs="Amiri"/>
          <w:color w:val="111111"/>
          <w:sz w:val="28"/>
          <w:sz w:val="28"/>
          <w:szCs w:val="28"/>
          <w:rtl w:val="true"/>
          <w:lang w:bidi="ar-SA"/>
        </w:rPr>
        <w:t>فَقَلَّدْتُهُ بِالسَّيْفِ ضَرْبَةَ مُحْفَظٍ ٭٭٭ فَصَارَ إِلى قَعْرِ الجَحِيمِ يُكَبَّلُ</w:t>
      </w:r>
    </w:p>
    <w:p>
      <w:pPr>
        <w:pStyle w:val="BookText"/>
        <w:rPr/>
      </w:pPr>
      <w:r>
        <w:rPr>
          <w:rFonts w:ascii="Amiri" w:hAnsi="Amiri" w:eastAsia="Amiri" w:cs="Amiri"/>
          <w:color w:val="111111"/>
          <w:sz w:val="28"/>
          <w:sz w:val="28"/>
          <w:szCs w:val="28"/>
          <w:rtl w:val="true"/>
          <w:lang w:bidi="ar-SA"/>
        </w:rPr>
        <w:t>فَذَاكَ مَآبُ الكَافِرِينَ وَمَنْ يَكُنْ ٭٭٭ مُطِيعاً لأَمرِ اللهِ فِي الخُلْدِ يَنْزِلُ</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لَعَمْرُك ما لامَ ابنُ أخطبَ نفسَه ٭٭٭ ولكنّه من يخذلِ الله يُحْذَلِ</w:t>
      </w:r>
    </w:p>
    <w:p>
      <w:pPr>
        <w:pStyle w:val="BookText"/>
        <w:rPr/>
      </w:pPr>
      <w:r>
        <w:rPr>
          <w:rFonts w:ascii="Amiri" w:hAnsi="Amiri" w:eastAsia="Amiri" w:cs="Amiri"/>
          <w:color w:val="111111"/>
          <w:sz w:val="28"/>
          <w:sz w:val="28"/>
          <w:szCs w:val="28"/>
          <w:rtl w:val="true"/>
          <w:lang w:bidi="ar-SA"/>
        </w:rPr>
        <w:t>لَجاهَد حتّى بلغ النفسَ جُهْدَها ٭٭٭ وحاول يبْغي العزّ كلَّ مُقَلْقِلِ</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الأبيات المجلسي في بحاره </w:t>
      </w:r>
      <w:r>
        <w:rPr>
          <w:rFonts w:eastAsia="Amiri" w:cs="Amiri" w:ascii="Amiri" w:hAnsi="Amiri"/>
          <w:color w:val="111111"/>
          <w:sz w:val="28"/>
          <w:szCs w:val="28"/>
          <w:lang w:bidi="ar-SA"/>
        </w:rPr>
        <w:t>263/20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الأخير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فذاك مآب الكافرين ومن يطع ٭٭٭ لأمر إله الخلق في الخلد ينزل</w:t>
      </w:r>
    </w:p>
    <w:p>
      <w:pPr>
        <w:pStyle w:val="BookText"/>
        <w:rPr/>
      </w:pPr>
      <w:r>
        <w:rPr>
          <w:rFonts w:ascii="Amiri" w:hAnsi="Amiri" w:eastAsia="Amiri" w:cs="Amiri"/>
          <w:color w:val="111111"/>
          <w:sz w:val="28"/>
          <w:sz w:val="28"/>
          <w:szCs w:val="28"/>
          <w:rtl w:val="true"/>
          <w:lang w:bidi="ar-SA"/>
        </w:rPr>
        <w:t>أكاذيب الحيل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خَوَّفَنِي مُنَجِّمُ أَخُو خَبَلْ ٭٭٭ تَرَاجُعَ المِرِّيخِ فِي بَيْتِ حَمَلْ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دَعْنِي مِنْ أَكَاذِيبِ الحِيَلْ ٭٭٭ المُشْتَرِي عِنْدِي سَوَاءٌ وَزُحَلْ </w:t>
      </w:r>
    </w:p>
    <w:p>
      <w:pPr>
        <w:pStyle w:val="BookText"/>
        <w:rPr/>
      </w:pPr>
      <w:r>
        <w:rPr>
          <w:rFonts w:ascii="Amiri" w:hAnsi="Amiri" w:eastAsia="Amiri" w:cs="Amiri"/>
          <w:color w:val="111111"/>
          <w:sz w:val="28"/>
          <w:sz w:val="28"/>
          <w:szCs w:val="28"/>
          <w:rtl w:val="true"/>
          <w:lang w:bidi="ar-SA"/>
        </w:rPr>
        <w:t>أَرْفَعُ عَنْ نَفْسِي أَفَانِينَ الدُّوَلْ ٭٭٭ بِخَالِقِي وَرَازِقِي عَزَّ وَجَلّ</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بنصل السيف خنشليل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ذَاتُ القُرُونِ المِيلِ ٭٭٭ وَالخِصْرِ وَالأَنَامِلِ الطُّفُولِ</w:t>
      </w:r>
    </w:p>
    <w:p>
      <w:pPr>
        <w:pStyle w:val="BookText"/>
        <w:rPr/>
      </w:pPr>
      <w:r>
        <w:rPr>
          <w:rFonts w:ascii="Amiri" w:hAnsi="Amiri" w:eastAsia="Amiri" w:cs="Amiri"/>
          <w:color w:val="111111"/>
          <w:sz w:val="28"/>
          <w:sz w:val="28"/>
          <w:szCs w:val="28"/>
          <w:rtl w:val="true"/>
          <w:lang w:bidi="ar-SA"/>
        </w:rPr>
        <w:t>أنِّي بِنَصْلِ السَّيْفِ خَنْشَلِيلِ</w:t>
      </w:r>
      <w:r>
        <w:rPr>
          <w:rStyle w:val="FootnoteAnchor"/>
          <w:rtl w:val="true"/>
        </w:rPr>
        <w:footnoteReference w:id="579"/>
      </w:r>
      <w:r>
        <w:rPr>
          <w:rFonts w:ascii="Amiri" w:hAnsi="Amiri" w:eastAsia="Amiri" w:cs="Amiri"/>
          <w:color w:val="111111"/>
          <w:sz w:val="28"/>
          <w:sz w:val="28"/>
          <w:szCs w:val="28"/>
          <w:rtl w:val="true"/>
          <w:lang w:bidi="ar-SA"/>
        </w:rPr>
        <w:t>٭٭٭ أَحْمِي وَأَرْمِي أَوَّلَ الرَّعِيلِ</w:t>
      </w:r>
    </w:p>
    <w:p>
      <w:pPr>
        <w:pStyle w:val="BookText"/>
        <w:rPr/>
      </w:pPr>
      <w:r>
        <w:rPr>
          <w:rFonts w:ascii="Amiri" w:hAnsi="Amiri" w:eastAsia="Amiri" w:cs="Amiri"/>
          <w:color w:val="111111"/>
          <w:sz w:val="28"/>
          <w:sz w:val="28"/>
          <w:szCs w:val="28"/>
          <w:rtl w:val="true"/>
          <w:lang w:bidi="ar-SA"/>
        </w:rPr>
        <w:t>بِصَارِمِ لَيْسَ بِذِي فُلُولِ</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ديوان الإمام علي علیه السلام ص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تركتماني قتيلا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قَلبي لِطَرْفِي ٭٭٭ أَأَنْتَ كُنْتَ الدَّلِيلا</w:t>
      </w:r>
    </w:p>
    <w:p>
      <w:pPr>
        <w:pStyle w:val="BookText"/>
        <w:rPr/>
      </w:pPr>
      <w:r>
        <w:rPr>
          <w:rFonts w:ascii="Amiri" w:hAnsi="Amiri" w:eastAsia="Amiri" w:cs="Amiri"/>
          <w:color w:val="111111"/>
          <w:sz w:val="28"/>
          <w:sz w:val="28"/>
          <w:szCs w:val="28"/>
          <w:rtl w:val="true"/>
          <w:lang w:bidi="ar-SA"/>
        </w:rPr>
        <w:t>فَقَالَ طَرْفِي لِقَلْبِي ٭٭٭ أأَنْتَ كُنْتَ الرَّسُولا</w:t>
      </w:r>
    </w:p>
    <w:p>
      <w:pPr>
        <w:pStyle w:val="BookText"/>
        <w:rPr/>
      </w:pPr>
      <w:r>
        <w:rPr>
          <w:rFonts w:ascii="Amiri" w:hAnsi="Amiri" w:eastAsia="Amiri" w:cs="Amiri"/>
          <w:color w:val="111111"/>
          <w:sz w:val="28"/>
          <w:sz w:val="28"/>
          <w:szCs w:val="28"/>
          <w:rtl w:val="true"/>
          <w:lang w:bidi="ar-SA"/>
        </w:rPr>
        <w:t>فَقُلْتُ كُنَّا جَمِيعاً ٭٭٭ تَرَكْتُمَانِي قَتِيلا</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وروى الأبيات البحراني في مدينة المعاجز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402/68</w:t>
      </w:r>
    </w:p>
    <w:p>
      <w:pPr>
        <w:pStyle w:val="BookText"/>
        <w:rPr/>
      </w:pPr>
      <w:r>
        <w:rPr>
          <w:rFonts w:ascii="Amiri" w:hAnsi="Amiri" w:eastAsia="Amiri" w:cs="Amiri"/>
          <w:color w:val="111111"/>
          <w:sz w:val="28"/>
          <w:sz w:val="28"/>
          <w:szCs w:val="28"/>
          <w:rtl w:val="true"/>
          <w:lang w:bidi="ar-SA"/>
        </w:rPr>
        <w:t>أنا ابنُ سبعِ</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الصَّقْرُ الَّذِي حَدَّثْتَ عَنْهُ ٭٭٭ عِتَاقَ الطَيْرِ تَنْجَدِلُ انْجِدَالا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وَقَاسَيْتُ الحُرُوبَ أَنَا ابْنُ سَبْعِ ٭٭٭ فَلَمَّا شِبْتُ أَفْنَيْتُ الرِّجَالا </w:t>
      </w:r>
    </w:p>
    <w:p>
      <w:pPr>
        <w:pStyle w:val="BookText"/>
        <w:rPr/>
      </w:pPr>
      <w:r>
        <w:rPr>
          <w:rFonts w:ascii="Amiri" w:hAnsi="Amiri" w:eastAsia="Amiri" w:cs="Amiri"/>
          <w:color w:val="111111"/>
          <w:sz w:val="28"/>
          <w:sz w:val="28"/>
          <w:szCs w:val="28"/>
          <w:rtl w:val="true"/>
          <w:lang w:bidi="ar-SA"/>
        </w:rPr>
        <w:t>فَلَمْ تَدَعِ السُّيُوفُ لَنَا عَدُواً ٭٭٭ وَلَمْ يَدَعِ السَّخَاءُ لَدَيَّ مَالاً</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أنا الصقر الذي حدّثت عنه ٭٭٭ عِتاق الطير تنجدل انجذالا</w:t>
      </w:r>
    </w:p>
    <w:p>
      <w:pPr>
        <w:pStyle w:val="BookText"/>
        <w:rPr/>
      </w:pPr>
      <w:r>
        <w:rPr>
          <w:rFonts w:ascii="Amiri" w:hAnsi="Amiri" w:eastAsia="Amiri" w:cs="Amiri"/>
          <w:color w:val="111111"/>
          <w:sz w:val="28"/>
          <w:sz w:val="28"/>
          <w:szCs w:val="28"/>
          <w:rtl w:val="true"/>
          <w:lang w:bidi="ar-SA"/>
        </w:rPr>
        <w:t>وقاسيت الحروب أنا ابن سبع ٭٭٭ فلمّا شبت أفنيت الرجالا</w:t>
      </w:r>
    </w:p>
    <w:p>
      <w:pPr>
        <w:pStyle w:val="BookText"/>
        <w:rPr/>
      </w:pPr>
      <w:r>
        <w:rPr>
          <w:rFonts w:ascii="Amiri" w:hAnsi="Amiri" w:eastAsia="Amiri" w:cs="Amiri"/>
          <w:color w:val="111111"/>
          <w:sz w:val="28"/>
          <w:sz w:val="28"/>
          <w:szCs w:val="28"/>
          <w:rtl w:val="true"/>
          <w:lang w:bidi="ar-SA"/>
        </w:rPr>
        <w:t>فلم تدع السيوف لنا عدوّاً ٭٭٭ ولم يدع الخاء لديّ مالا</w:t>
      </w:r>
    </w:p>
    <w:p>
      <w:pPr>
        <w:pStyle w:val="BookText"/>
        <w:rPr/>
      </w:pPr>
      <w:r>
        <w:rPr>
          <w:rFonts w:ascii="IRNazanin" w:hAnsi="IRNazanin" w:eastAsia="IRNazanin"/>
          <w:color w:val="111111"/>
          <w:sz w:val="28"/>
          <w:sz w:val="28"/>
          <w:szCs w:val="28"/>
          <w:rtl w:val="true"/>
          <w:lang w:bidi="fa-IR"/>
        </w:rPr>
        <w:t>نعم البدل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فَأَهْلاً وَسَهْلاً بِضَيْفٍ نَزَلْ ٭٭٭ وَأَسْتَوْدَعُ اللَّهَ إلفاً رَحَلْ</w:t>
      </w:r>
    </w:p>
    <w:p>
      <w:pPr>
        <w:pStyle w:val="BookText"/>
        <w:rPr/>
      </w:pPr>
      <w:r>
        <w:rPr>
          <w:rFonts w:ascii="Amiri" w:hAnsi="Amiri" w:eastAsia="Amiri" w:cs="Amiri"/>
          <w:color w:val="111111"/>
          <w:sz w:val="28"/>
          <w:sz w:val="28"/>
          <w:szCs w:val="28"/>
          <w:rtl w:val="true"/>
          <w:lang w:bidi="ar-SA"/>
        </w:rPr>
        <w:t>تَوَلَّى الشَبَابُ كَأَنْ لَمْ يَكُنْ ٭٭٭ وَحَلَّ المَشِيبُ كَأَنْ لَمْ يَزَلْ</w:t>
      </w:r>
    </w:p>
    <w:p>
      <w:pPr>
        <w:pStyle w:val="BookText"/>
        <w:rPr/>
      </w:pPr>
      <w:r>
        <w:rPr>
          <w:rFonts w:ascii="Amiri" w:hAnsi="Amiri" w:eastAsia="Amiri" w:cs="Amiri"/>
          <w:color w:val="111111"/>
          <w:sz w:val="28"/>
          <w:sz w:val="28"/>
          <w:szCs w:val="28"/>
          <w:rtl w:val="true"/>
          <w:lang w:bidi="ar-SA"/>
        </w:rPr>
        <w:t>فَأَمَّا المَشِيبُ كَصُبْحٍ بَدَا ٭٭٭ وَأَمَّا الشَبَابُ كَبَدْرِ أَفَلْ</w:t>
      </w:r>
    </w:p>
    <w:p>
      <w:pPr>
        <w:pStyle w:val="BookText"/>
        <w:rPr/>
      </w:pPr>
      <w:r>
        <w:rPr>
          <w:rFonts w:ascii="Amiri" w:hAnsi="Amiri" w:eastAsia="Amiri" w:cs="Amiri"/>
          <w:color w:val="111111"/>
          <w:sz w:val="28"/>
          <w:sz w:val="28"/>
          <w:szCs w:val="28"/>
          <w:rtl w:val="true"/>
          <w:lang w:bidi="ar-SA"/>
        </w:rPr>
        <w:t>سَقَى اللَّهُ ذَاكَ وَهَذَا مَعاً ٭٭٭ فَنِعْمَ المُوَلِّي وَنِعْمَ البَدَل</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كالبرق في المخلولق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إِخْسَأَ عَلَيْكَ اللَّعْنُ مِنْ جَاهِدٍ ٭٭٭ يَابْنَ لَعِينٍ لاَحَ بِالأَرْذَلِ</w:t>
      </w:r>
    </w:p>
    <w:p>
      <w:pPr>
        <w:pStyle w:val="BookText"/>
        <w:rPr/>
      </w:pPr>
      <w:r>
        <w:rPr>
          <w:rFonts w:ascii="Amiri" w:hAnsi="Amiri" w:eastAsia="Amiri" w:cs="Amiri"/>
          <w:color w:val="111111"/>
          <w:sz w:val="28"/>
          <w:sz w:val="28"/>
          <w:szCs w:val="28"/>
          <w:rtl w:val="true"/>
          <w:lang w:bidi="ar-SA"/>
        </w:rPr>
        <w:t>الْيَوْمَ أَعْلُوكَ بِذِي رَوْنَقٍ ٭٭٭ كَالبَرْقِ فِي المُخْلَولَقِ المُسْبَل</w:t>
      </w:r>
    </w:p>
    <w:p>
      <w:pPr>
        <w:pStyle w:val="BookText"/>
        <w:rPr/>
      </w:pPr>
      <w:r>
        <w:rPr>
          <w:rFonts w:ascii="Amiri" w:hAnsi="Amiri" w:eastAsia="Amiri" w:cs="Amiri"/>
          <w:color w:val="111111"/>
          <w:sz w:val="28"/>
          <w:sz w:val="28"/>
          <w:szCs w:val="28"/>
          <w:rtl w:val="true"/>
          <w:lang w:bidi="ar-SA"/>
        </w:rPr>
        <w:t>يَفْرِي شُؤُونَ الرَّأْسِ لاَ يَنْثَنِي ٭٭٭ بَعْدَ فِرَاشِ الحَاجِبِ الأَجْزَلِ</w:t>
      </w:r>
    </w:p>
    <w:p>
      <w:pPr>
        <w:pStyle w:val="BookText"/>
        <w:rPr/>
      </w:pPr>
      <w:r>
        <w:rPr>
          <w:rFonts w:ascii="Amiri" w:hAnsi="Amiri" w:eastAsia="Amiri" w:cs="Amiri"/>
          <w:color w:val="111111"/>
          <w:sz w:val="28"/>
          <w:sz w:val="28"/>
          <w:szCs w:val="28"/>
          <w:rtl w:val="true"/>
          <w:lang w:bidi="ar-SA"/>
        </w:rPr>
        <w:t>أَرْجُو بِذَلِكَ الفَوزَ فِي جَنَّةٍ ٭٭٭ عَالِيَةٍ فِي أَكْرَمِ المَدْخَلِ</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في دمشق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 قَدْ تَرَكْنَا فِي دِمَشْقَ وَأَهْلِهَا ٭٭٭ مِنْ اشْمَطَ مَوْتُورٍ وَشَمْطَاءَ ثَاكِلِ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وَغَانِيَةٍ صَادَ الرِّمَاحُ حَلِيلَهَا ٭٭٭ فَأَضْحَتْ تُعَدُّ اليَوْمَ بَعْضُ الأَرَامِل </w:t>
      </w:r>
    </w:p>
    <w:p>
      <w:pPr>
        <w:pStyle w:val="BookText"/>
        <w:rPr/>
      </w:pPr>
      <w:r>
        <w:rPr>
          <w:rFonts w:ascii="Amiri" w:hAnsi="Amiri" w:eastAsia="Amiri" w:cs="Amiri"/>
          <w:color w:val="111111"/>
          <w:sz w:val="28"/>
          <w:sz w:val="28"/>
          <w:szCs w:val="28"/>
          <w:rtl w:val="true"/>
          <w:lang w:bidi="ar-SA"/>
        </w:rPr>
        <w:t>وَتَبْكِي عَلَى بَعْلٍ لَهَا رَاحَ غَادِياً ٭٭٭ وَلَيْسَ إِلَى يَوْمِ الحِسَابِ بِقَافِلِ</w:t>
      </w:r>
    </w:p>
    <w:p>
      <w:pPr>
        <w:pStyle w:val="BookText"/>
        <w:rPr/>
      </w:pPr>
      <w:r>
        <w:rPr>
          <w:rFonts w:ascii="Amiri" w:hAnsi="Amiri" w:eastAsia="Amiri" w:cs="Amiri"/>
          <w:color w:val="111111"/>
          <w:sz w:val="28"/>
          <w:sz w:val="28"/>
          <w:szCs w:val="28"/>
          <w:rtl w:val="true"/>
          <w:lang w:bidi="ar-SA"/>
        </w:rPr>
        <w:t>وَإِنَّا أُنَاسٌ لاَ تُصِيبُ رِمَاحُنَا ٭٭٭ إذَا مَا طَعَنَّا القَوْمَ غَيْرَ المُقَاتِل</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وكم قد تركنا في دمشقَ وأَرضِها ٭٭٭ من أشمطَ موتورِ وشمطاءَ ثاكلِ</w:t>
      </w:r>
    </w:p>
    <w:p>
      <w:pPr>
        <w:pStyle w:val="BookText"/>
        <w:rPr/>
      </w:pPr>
      <w:r>
        <w:rPr>
          <w:rFonts w:ascii="Amiri" w:hAnsi="Amiri" w:eastAsia="Amiri" w:cs="Amiri"/>
          <w:color w:val="111111"/>
          <w:sz w:val="28"/>
          <w:sz w:val="28"/>
          <w:szCs w:val="28"/>
          <w:rtl w:val="true"/>
          <w:lang w:bidi="ar-SA"/>
        </w:rPr>
        <w:t>وغانيةً صادَ الرماحُ حليلها ٭٭٭ فأَضحت تُعدُ اليوم إحدى الأرامل</w:t>
      </w:r>
    </w:p>
    <w:p>
      <w:pPr>
        <w:pStyle w:val="BookText"/>
        <w:rPr/>
      </w:pPr>
      <w:r>
        <w:rPr>
          <w:rFonts w:ascii="Amiri" w:hAnsi="Amiri" w:eastAsia="Amiri" w:cs="Amiri"/>
          <w:color w:val="111111"/>
          <w:sz w:val="28"/>
          <w:sz w:val="28"/>
          <w:szCs w:val="28"/>
          <w:rtl w:val="true"/>
          <w:lang w:bidi="ar-SA"/>
        </w:rPr>
        <w:t>وتبكي على بعلِ لها راح غادياً ٭٭٭ وليس إلى يوم الحساب بقافل</w:t>
      </w:r>
    </w:p>
    <w:p>
      <w:pPr>
        <w:pStyle w:val="BookText"/>
        <w:rPr/>
      </w:pPr>
      <w:r>
        <w:rPr>
          <w:rFonts w:ascii="Amiri" w:hAnsi="Amiri" w:eastAsia="Amiri" w:cs="Amiri"/>
          <w:color w:val="111111"/>
          <w:sz w:val="28"/>
          <w:sz w:val="28"/>
          <w:szCs w:val="28"/>
          <w:rtl w:val="true"/>
          <w:lang w:bidi="ar-SA"/>
        </w:rPr>
        <w:t>وإِنَّا أناس ما تصيب رماحنا ٭٭٭ إذا ما طعنا القوم غير المقاتل</w:t>
      </w:r>
    </w:p>
    <w:p>
      <w:pPr>
        <w:pStyle w:val="BookText"/>
        <w:rPr/>
      </w:pPr>
      <w:r>
        <w:rPr>
          <w:rFonts w:ascii="Amiri" w:hAnsi="Amiri" w:eastAsia="Amiri" w:cs="Amiri"/>
          <w:color w:val="111111"/>
          <w:sz w:val="28"/>
          <w:sz w:val="28"/>
          <w:szCs w:val="28"/>
          <w:rtl w:val="true"/>
          <w:lang w:bidi="ar-SA"/>
        </w:rPr>
        <w:t>العسر يتبعه يسار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تَجْزَعْ إِذَا أَعْسَرْتَ يَوْماً ٭٭٭ فَقَدْ أَيْسَرْتَ فِي دَهْرٍ طَوِيلِ</w:t>
      </w:r>
    </w:p>
    <w:p>
      <w:pPr>
        <w:pStyle w:val="BookText"/>
        <w:rPr/>
      </w:pPr>
      <w:r>
        <w:rPr>
          <w:rFonts w:ascii="Amiri" w:hAnsi="Amiri" w:eastAsia="Amiri" w:cs="Amiri"/>
          <w:color w:val="111111"/>
          <w:sz w:val="28"/>
          <w:sz w:val="28"/>
          <w:szCs w:val="28"/>
          <w:rtl w:val="true"/>
          <w:lang w:bidi="ar-SA"/>
        </w:rPr>
        <w:t>وَلاَ تَيْأَسْ فَإِنَّ اليَأْسَ كُفْرٌ ٭٭٭ لَعَلَّ اللَّهَ يُغْنِي مِنْ قَلِيلِ</w:t>
      </w:r>
    </w:p>
    <w:p>
      <w:pPr>
        <w:pStyle w:val="BookText"/>
        <w:rPr/>
      </w:pPr>
      <w:r>
        <w:rPr>
          <w:rFonts w:ascii="Amiri" w:hAnsi="Amiri" w:eastAsia="Amiri" w:cs="Amiri"/>
          <w:color w:val="111111"/>
          <w:sz w:val="28"/>
          <w:sz w:val="28"/>
          <w:szCs w:val="28"/>
          <w:rtl w:val="true"/>
          <w:lang w:bidi="ar-SA"/>
        </w:rPr>
        <w:t>وَلاَ تَظْنُنْ بِرَبِّكَ ظَنَّ سُوءٍ ٭٭٭ فَإِنَّ اللَّهَ أَوْلَى بِالجَمِيلِ</w:t>
      </w:r>
    </w:p>
    <w:p>
      <w:pPr>
        <w:pStyle w:val="BookText"/>
        <w:rPr/>
      </w:pPr>
      <w:r>
        <w:rPr>
          <w:rFonts w:ascii="Amiri" w:hAnsi="Amiri" w:eastAsia="Amiri" w:cs="Amiri"/>
          <w:color w:val="111111"/>
          <w:sz w:val="28"/>
          <w:sz w:val="28"/>
          <w:szCs w:val="28"/>
          <w:rtl w:val="true"/>
          <w:lang w:bidi="ar-SA"/>
        </w:rPr>
        <w:t>رَأَيْتُ العُسْرَ يَتْبَعُهُ يَسَارٌ ٭٭٭ وَقَوْلَ اللَّهِ أَصْدَقَ كُلِّ قِیلِ</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ثواب الله أعلى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تَكُنِ الدُّنْيَا تُعَدُّ نَفِيسَةً ٭٭٭ فَإِنَّ ثَوَابَ اللَّهِ أَعْلَى وَأَنْبَلُ</w:t>
      </w:r>
    </w:p>
    <w:p>
      <w:pPr>
        <w:pStyle w:val="BookText"/>
        <w:rPr/>
      </w:pPr>
      <w:r>
        <w:rPr>
          <w:rFonts w:ascii="Amiri" w:hAnsi="Amiri" w:eastAsia="Amiri" w:cs="Amiri"/>
          <w:color w:val="111111"/>
          <w:sz w:val="28"/>
          <w:sz w:val="28"/>
          <w:szCs w:val="28"/>
          <w:rtl w:val="true"/>
          <w:lang w:bidi="ar-SA"/>
        </w:rPr>
        <w:t>وَإِنْ تَكُنِ الأَرْزَاقُ حَظَاً وَقِسْمَةً ٭٭٭ فَقِلَّهُ حِرْصِ المَرْءِ فِي الكَسْبِ أَجْمَلُ</w:t>
      </w:r>
    </w:p>
    <w:p>
      <w:pPr>
        <w:pStyle w:val="BookText"/>
        <w:rPr/>
      </w:pPr>
      <w:r>
        <w:rPr>
          <w:rFonts w:ascii="Amiri" w:hAnsi="Amiri" w:eastAsia="Amiri" w:cs="Amiri"/>
          <w:color w:val="111111"/>
          <w:sz w:val="28"/>
          <w:sz w:val="28"/>
          <w:szCs w:val="28"/>
          <w:rtl w:val="true"/>
          <w:lang w:bidi="ar-SA"/>
        </w:rPr>
        <w:t>وَإِنْ تَكُنِ الأَمْوَالُ للتَّرْكِ جَمْعُهَا ٭٭٭ فَمَا بَالُ مَتْرُوكٍ بِهِ الحُرُّ يَبْخَلُ</w:t>
      </w:r>
    </w:p>
    <w:p>
      <w:pPr>
        <w:pStyle w:val="BookText"/>
        <w:rPr/>
      </w:pPr>
      <w:r>
        <w:rPr>
          <w:rFonts w:ascii="Amiri" w:hAnsi="Amiri" w:eastAsia="Amiri" w:cs="Amiri"/>
          <w:color w:val="111111"/>
          <w:sz w:val="28"/>
          <w:sz w:val="28"/>
          <w:szCs w:val="28"/>
          <w:rtl w:val="true"/>
          <w:lang w:bidi="ar-SA"/>
        </w:rPr>
        <w:t>وَإِنْ تَكُنِ الأَبْدَانُ لِلمَوْتِ أُنْشِئَتْ ٭٭٭ فَقَتْلُ امرىء لِلَّهِ بِالسَّيْفِ أَفْضَلُ</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طال ليلي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طَالَ لَيْلِي وَالحَزِينُ مُوَكَّلُ ٭٭٭ لِحَذَارِ يَوْمٍ عَاجِلٍ وَمُؤَجَّلِ </w:t>
      </w:r>
    </w:p>
    <w:p>
      <w:pPr>
        <w:pStyle w:val="BookText"/>
        <w:rPr/>
      </w:pPr>
      <w:r>
        <w:rPr>
          <w:rFonts w:ascii="Amiri" w:hAnsi="Amiri" w:eastAsia="Amiri" w:cs="Amiri"/>
          <w:color w:val="111111"/>
          <w:sz w:val="28"/>
          <w:sz w:val="28"/>
          <w:szCs w:val="28"/>
          <w:rtl w:val="true"/>
          <w:lang w:bidi="ar-SA"/>
        </w:rPr>
        <w:t>والنَّاسُ تَعْرُوهُمْ أُمُورٌ جَمَّةٌ ٭٭٭ مُرٌّ مَذَاقَتُها كَطَعْمِ الحَنْظَلِ</w:t>
      </w:r>
    </w:p>
    <w:p>
      <w:pPr>
        <w:pStyle w:val="BookText"/>
        <w:rPr/>
      </w:pPr>
      <w:r>
        <w:rPr>
          <w:rFonts w:ascii="Amiri" w:hAnsi="Amiri" w:eastAsia="Amiri" w:cs="Amiri"/>
          <w:color w:val="111111"/>
          <w:sz w:val="28"/>
          <w:sz w:val="28"/>
          <w:szCs w:val="28"/>
          <w:rtl w:val="true"/>
          <w:lang w:bidi="ar-SA"/>
        </w:rPr>
        <w:t>فِتَنٌ تَحِلُّ بِهِمْ وَهُنَّ سَوَارِعٌ ٭٭٭ تَسْقِي أَوَاخِرَهَا بِكَأْسِ الأَوَّلِ</w:t>
      </w:r>
    </w:p>
    <w:p>
      <w:pPr>
        <w:pStyle w:val="BookText"/>
        <w:rPr/>
      </w:pPr>
      <w:r>
        <w:rPr>
          <w:rFonts w:ascii="Amiri" w:hAnsi="Amiri" w:eastAsia="Amiri" w:cs="Amiri"/>
          <w:color w:val="111111"/>
          <w:sz w:val="28"/>
          <w:sz w:val="28"/>
          <w:szCs w:val="28"/>
          <w:rtl w:val="true"/>
          <w:lang w:bidi="ar-SA"/>
        </w:rPr>
        <w:t>فِتَنٌ إِذَا نَزَلَتْ بِسَاحَةِ أُمَّةٍ ٭٭٭ حِيقَتْ بِعَدْلِ بَيْنَهُمْ مُتَبَهِّلِ</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ابذله للمتكرم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اعْتَاصَ بَاذِلُ وَجْهِهِ بِسُؤَالِهِ ٭٭٭ عِوَضَاً وَلَوْ نَالَ المُنَى بِسُؤَالِ</w:t>
      </w:r>
    </w:p>
    <w:p>
      <w:pPr>
        <w:pStyle w:val="BookText"/>
        <w:rPr/>
      </w:pPr>
      <w:r>
        <w:rPr>
          <w:rFonts w:ascii="Amiri" w:hAnsi="Amiri" w:eastAsia="Amiri" w:cs="Amiri"/>
          <w:color w:val="111111"/>
          <w:sz w:val="28"/>
          <w:sz w:val="28"/>
          <w:szCs w:val="28"/>
          <w:rtl w:val="true"/>
          <w:lang w:bidi="ar-SA"/>
        </w:rPr>
        <w:t>وَإِذَا السُّؤَالُ مَعَ النَّوَالِ وَزَنْتَهُ ٭٭٭ رَجَحَ السُّؤَالُ وَخَفَّ كُلُّ نَوَالِ</w:t>
      </w:r>
    </w:p>
    <w:p>
      <w:pPr>
        <w:pStyle w:val="BookText"/>
        <w:rPr/>
      </w:pPr>
      <w:r>
        <w:rPr>
          <w:rFonts w:ascii="Amiri" w:hAnsi="Amiri" w:eastAsia="Amiri" w:cs="Amiri"/>
          <w:color w:val="111111"/>
          <w:sz w:val="28"/>
          <w:sz w:val="28"/>
          <w:szCs w:val="28"/>
          <w:rtl w:val="true"/>
          <w:lang w:bidi="ar-SA"/>
        </w:rPr>
        <w:t>وَإِذَا ابْتُلِيتَ بِبَذْلِ وَجْهِكَ سَائِلاً ٭٭٭ فَابْذُلْهُ للمُتَكَرِّمِ المِفْضَالِ</w:t>
      </w:r>
    </w:p>
    <w:p>
      <w:pPr>
        <w:pStyle w:val="BookText"/>
        <w:rPr/>
      </w:pPr>
      <w:r>
        <w:rPr>
          <w:rFonts w:ascii="Amiri" w:hAnsi="Amiri" w:eastAsia="Amiri" w:cs="Amiri"/>
          <w:color w:val="111111"/>
          <w:sz w:val="28"/>
          <w:sz w:val="28"/>
          <w:szCs w:val="28"/>
          <w:rtl w:val="true"/>
          <w:lang w:bidi="ar-SA"/>
        </w:rPr>
        <w:t>إِنَّ الكَرِيمَ إِذَا حَبَاكَ بِمَوْعِدٍ ٭٭٭ أَعْطَاكَهُ سَلساً بِغَيْرِ مِطَالِ</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هذا مقامي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مُقَامِي مُعَرَضٌ مَبْذُولُ ٭٭٭ مَنْ يَلْقَ سَيْفِي فَلَهُ العَوِيلُ</w:t>
      </w:r>
    </w:p>
    <w:p>
      <w:pPr>
        <w:pStyle w:val="BookText"/>
        <w:rPr/>
      </w:pPr>
      <w:r>
        <w:rPr>
          <w:rFonts w:ascii="Amiri" w:hAnsi="Amiri" w:eastAsia="Amiri" w:cs="Amiri"/>
          <w:color w:val="111111"/>
          <w:sz w:val="28"/>
          <w:sz w:val="28"/>
          <w:szCs w:val="28"/>
          <w:rtl w:val="true"/>
          <w:lang w:bidi="ar-SA"/>
        </w:rPr>
        <w:t>وَلاَ أَخَافُ الصَّوْلَ بَل أَصُولُ ٭٭٭ إِنِّي عَنِ الأَعْدَاءِ لاَ أَزُولُ</w:t>
      </w:r>
    </w:p>
    <w:p>
      <w:pPr>
        <w:pStyle w:val="BookText"/>
        <w:rPr/>
      </w:pPr>
      <w:r>
        <w:rPr>
          <w:rFonts w:ascii="Amiri" w:hAnsi="Amiri" w:eastAsia="Amiri" w:cs="Amiri"/>
          <w:color w:val="111111"/>
          <w:sz w:val="28"/>
          <w:sz w:val="28"/>
          <w:szCs w:val="28"/>
          <w:rtl w:val="true"/>
          <w:lang w:bidi="ar-SA"/>
        </w:rPr>
        <w:t>يَوْماً لَدَى الهَيْجَاءِ وَلاَ أَحُولُ ٭٭٭ وَالقَرْنُ عِنْدِي فِي الوَغَاءِ مَقْتُولُ</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أَوْ هَالِكٌ بِالسَّيْفِ أَوْ مَغْلُولُ</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أنا ابن عبد الدار ذي الفضول ٭٭٭ وإنّك عندي يا عليّ مقبول</w:t>
      </w:r>
    </w:p>
    <w:p>
      <w:pPr>
        <w:pStyle w:val="BookText"/>
        <w:rPr/>
      </w:pPr>
      <w:r>
        <w:rPr>
          <w:rFonts w:ascii="IRNazanin" w:hAnsi="IRNazanin" w:eastAsia="IRNazanin"/>
          <w:color w:val="111111"/>
          <w:sz w:val="28"/>
          <w:sz w:val="28"/>
          <w:szCs w:val="28"/>
          <w:rtl w:val="true"/>
          <w:lang w:bidi="fa-IR"/>
        </w:rPr>
        <w:t>أو هارب خوف الردى مفلول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علیه السلام بما في الديوان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p>
    <w:p>
      <w:pPr>
        <w:pStyle w:val="BookText"/>
        <w:rPr/>
      </w:pPr>
      <w:r>
        <w:rPr>
          <w:rFonts w:ascii="Amiri" w:hAnsi="Amiri" w:eastAsia="Amiri" w:cs="Amiri"/>
          <w:color w:val="111111"/>
          <w:sz w:val="28"/>
          <w:sz w:val="28"/>
          <w:szCs w:val="28"/>
          <w:rtl w:val="true"/>
          <w:lang w:bidi="ar-SA"/>
        </w:rPr>
        <w:t>ينصره القاهر والرسول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طَلْحُ إِنْ كُنْتَ</w:t>
      </w:r>
      <w:r>
        <w:rPr>
          <w:rStyle w:val="FootnoteAnchor"/>
          <w:rtl w:val="true"/>
        </w:rPr>
        <w:footnoteReference w:id="592"/>
      </w:r>
      <w:r>
        <w:rPr>
          <w:rFonts w:ascii="Amiri" w:hAnsi="Amiri" w:eastAsia="Amiri" w:cs="Amiri"/>
          <w:color w:val="111111"/>
          <w:sz w:val="28"/>
          <w:sz w:val="28"/>
          <w:szCs w:val="28"/>
          <w:rtl w:val="true"/>
          <w:lang w:bidi="ar-SA"/>
        </w:rPr>
        <w:t>كَمَا تَقُولُ ٭٭٭ لَكُمْ خُيُولٌ وَلَنَا نُصُولُ</w:t>
      </w:r>
    </w:p>
    <w:p>
      <w:pPr>
        <w:pStyle w:val="BookText"/>
        <w:rPr/>
      </w:pPr>
      <w:r>
        <w:rPr>
          <w:rFonts w:ascii="Amiri" w:hAnsi="Amiri" w:eastAsia="Amiri" w:cs="Amiri"/>
          <w:color w:val="111111"/>
          <w:sz w:val="28"/>
          <w:sz w:val="28"/>
          <w:szCs w:val="28"/>
          <w:rtl w:val="true"/>
          <w:lang w:bidi="ar-SA"/>
        </w:rPr>
        <w:t>فَاثْبُتْ لِنَنْظُرْ أَيُّنَا المَقْتُولُ ٭٭٭ وَأَيُّنَا أَوْلَى بِمَا تَقُولُ</w:t>
      </w:r>
    </w:p>
    <w:p>
      <w:pPr>
        <w:pStyle w:val="BookText"/>
        <w:rPr/>
      </w:pPr>
      <w:r>
        <w:rPr>
          <w:rFonts w:ascii="Amiri" w:hAnsi="Amiri" w:eastAsia="Amiri" w:cs="Amiri"/>
          <w:color w:val="111111"/>
          <w:sz w:val="28"/>
          <w:sz w:val="28"/>
          <w:szCs w:val="28"/>
          <w:rtl w:val="true"/>
          <w:lang w:bidi="ar-SA"/>
        </w:rPr>
        <w:t>فَقَدْ أَتَاكَ الأَسَدُ الصَّؤُولُ ٭٭٭ بِصَارِمِ لَيْسَ لَهُ فُلُولُ</w:t>
      </w:r>
    </w:p>
    <w:p>
      <w:pPr>
        <w:pStyle w:val="BookText"/>
        <w:rPr/>
      </w:pPr>
      <w:r>
        <w:rPr>
          <w:rFonts w:ascii="Amiri" w:hAnsi="Amiri" w:eastAsia="Amiri" w:cs="Amiri"/>
          <w:color w:val="111111"/>
          <w:sz w:val="28"/>
          <w:sz w:val="28"/>
          <w:szCs w:val="28"/>
          <w:rtl w:val="true"/>
          <w:lang w:bidi="ar-SA"/>
        </w:rPr>
        <w:t>يَنْصُرُهُ القَاهِرُ وَالرَّسُولُ</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أعيني جودا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أَعَيْنَيَّ جُودا بَارَكَ اللَّهُ فِيكُمَا ٭٭٭ عَلَى هَالِكَيْنِ لاَ تُرَى لَهُمَا مِثْلا</w:t>
      </w:r>
    </w:p>
    <w:p>
      <w:pPr>
        <w:pStyle w:val="BookText"/>
        <w:rPr/>
      </w:pPr>
      <w:r>
        <w:rPr>
          <w:rFonts w:ascii="Amiri" w:hAnsi="Amiri" w:eastAsia="Amiri" w:cs="Amiri"/>
          <w:color w:val="111111"/>
          <w:sz w:val="28"/>
          <w:sz w:val="28"/>
          <w:szCs w:val="28"/>
          <w:rtl w:val="true"/>
          <w:lang w:bidi="ar-SA"/>
        </w:rPr>
        <w:t>عَلَى سَيِّدِ البَطْحَاءِ وَابِن رَئِيسِهَا ٭٭٭ وَسَيّدَةِ النُّسْوَانِ أَوَّلِ مَنْ صَلَّى</w:t>
      </w:r>
    </w:p>
    <w:p>
      <w:pPr>
        <w:pStyle w:val="BookText"/>
        <w:rPr/>
      </w:pPr>
      <w:r>
        <w:rPr>
          <w:rFonts w:ascii="Amiri" w:hAnsi="Amiri" w:eastAsia="Amiri" w:cs="Amiri"/>
          <w:color w:val="111111"/>
          <w:sz w:val="28"/>
          <w:sz w:val="28"/>
          <w:szCs w:val="28"/>
          <w:rtl w:val="true"/>
          <w:lang w:bidi="ar-SA"/>
        </w:rPr>
        <w:t>مُهَذِّبَةٌ قَدْ طَيَّبَ اللَّهُ خَيْمَهَا ٭٭٭ مُبَارَكَةٌ وَاللَّهُ سَاقَ لَهَا الفَضْلاَ</w:t>
      </w:r>
    </w:p>
    <w:p>
      <w:pPr>
        <w:pStyle w:val="BookText"/>
        <w:rPr/>
      </w:pPr>
      <w:r>
        <w:rPr>
          <w:rFonts w:ascii="Amiri" w:hAnsi="Amiri" w:eastAsia="Amiri" w:cs="Amiri"/>
          <w:color w:val="111111"/>
          <w:sz w:val="28"/>
          <w:sz w:val="28"/>
          <w:szCs w:val="28"/>
          <w:rtl w:val="true"/>
          <w:lang w:bidi="ar-SA"/>
        </w:rPr>
        <w:t>لَقَدْ نَصَرَا فِي اللَّهِ دِينَ مُحَمَّدٍ ٭٭٭ عَلَى مَنْ بَغَى فِي الدِّينِ قَدْ رَعَيَا إِلاَّ</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أعينيّ جودا بارك الله فيكما ٭٭٭ على هالكيْن ما ترى لهما مِثلا</w:t>
      </w:r>
    </w:p>
    <w:p>
      <w:pPr>
        <w:pStyle w:val="BookText"/>
        <w:rPr/>
      </w:pPr>
      <w:r>
        <w:rPr>
          <w:rFonts w:ascii="Amiri" w:hAnsi="Amiri" w:eastAsia="Amiri" w:cs="Amiri"/>
          <w:color w:val="111111"/>
          <w:sz w:val="28"/>
          <w:sz w:val="28"/>
          <w:szCs w:val="28"/>
          <w:rtl w:val="true"/>
          <w:lang w:bidi="ar-SA"/>
        </w:rPr>
        <w:t>على سيد البطحاء وابن رئيسها ٭٭٭ وسيدة النسوان أول من صلّى</w:t>
      </w:r>
    </w:p>
    <w:p>
      <w:pPr>
        <w:pStyle w:val="BookText"/>
        <w:rPr/>
      </w:pPr>
      <w:r>
        <w:rPr>
          <w:rFonts w:ascii="Amiri" w:hAnsi="Amiri" w:eastAsia="Amiri" w:cs="Amiri"/>
          <w:color w:val="111111"/>
          <w:sz w:val="28"/>
          <w:sz w:val="28"/>
          <w:szCs w:val="28"/>
          <w:rtl w:val="true"/>
          <w:lang w:bidi="ar-SA"/>
        </w:rPr>
        <w:t>مصابهما أرجى لي الجوّ والهوا ٭٭٭ فبتّ أقاسي منها الهمّ والثكلا</w:t>
      </w:r>
    </w:p>
    <w:p>
      <w:pPr>
        <w:pStyle w:val="BookText"/>
        <w:rPr/>
      </w:pPr>
      <w:r>
        <w:rPr>
          <w:rFonts w:ascii="Amiri" w:hAnsi="Amiri" w:eastAsia="Amiri" w:cs="Amiri"/>
          <w:color w:val="111111"/>
          <w:sz w:val="28"/>
          <w:sz w:val="28"/>
          <w:szCs w:val="28"/>
          <w:rtl w:val="true"/>
          <w:lang w:bidi="ar-SA"/>
        </w:rPr>
        <w:t>لقد نصرا في الله دين محمدٍ ٭٭٭ على من بغى في الدين قد رعيا إلاّ</w:t>
      </w:r>
    </w:p>
    <w:p>
      <w:pPr>
        <w:pStyle w:val="BookText"/>
        <w:rPr/>
      </w:pPr>
      <w:r>
        <w:rPr>
          <w:rFonts w:ascii="Amiri" w:hAnsi="Amiri" w:eastAsia="Amiri" w:cs="Amiri"/>
          <w:color w:val="111111"/>
          <w:sz w:val="28"/>
          <w:sz w:val="28"/>
          <w:szCs w:val="28"/>
          <w:rtl w:val="true"/>
          <w:lang w:bidi="ar-SA"/>
        </w:rPr>
        <w:t>يصحبه في القبر عمله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 جَهُولٌ</w:t>
      </w:r>
      <w:r>
        <w:rPr>
          <w:rStyle w:val="FootnoteAnchor"/>
          <w:rtl w:val="true"/>
        </w:rPr>
        <w:footnoteReference w:id="595"/>
      </w:r>
      <w:r>
        <w:rPr>
          <w:rFonts w:ascii="Amiri" w:hAnsi="Amiri" w:eastAsia="Amiri" w:cs="Amiri"/>
          <w:color w:val="111111"/>
          <w:sz w:val="28"/>
          <w:sz w:val="28"/>
          <w:szCs w:val="28"/>
          <w:rtl w:val="true"/>
          <w:lang w:bidi="ar-SA"/>
        </w:rPr>
        <w:t xml:space="preserve">أَمَلَهْ ٭٭٭ يَمُوتُ مَنْ جَا أَجَلُهْ </w:t>
      </w:r>
    </w:p>
    <w:p>
      <w:pPr>
        <w:pStyle w:val="BookText"/>
        <w:rPr/>
      </w:pPr>
      <w:r>
        <w:rPr>
          <w:rFonts w:ascii="Amiri" w:hAnsi="Amiri" w:eastAsia="Amiri" w:cs="Amiri"/>
          <w:color w:val="111111"/>
          <w:sz w:val="28"/>
          <w:sz w:val="28"/>
          <w:szCs w:val="28"/>
          <w:rtl w:val="true"/>
          <w:lang w:bidi="ar-SA"/>
        </w:rPr>
        <w:t>وَمَنْ دَنَا مِنْ حَتْفِهِ ٭٭٭ لَمْ تُغْنِ عَنْهُ حِيْلُهْ</w:t>
      </w:r>
    </w:p>
    <w:p>
      <w:pPr>
        <w:pStyle w:val="BookText"/>
        <w:rPr/>
      </w:pPr>
      <w:r>
        <w:rPr>
          <w:rFonts w:ascii="Amiri" w:hAnsi="Amiri" w:eastAsia="Amiri" w:cs="Amiri"/>
          <w:color w:val="111111"/>
          <w:sz w:val="28"/>
          <w:sz w:val="28"/>
          <w:szCs w:val="28"/>
          <w:rtl w:val="true"/>
          <w:lang w:bidi="ar-SA"/>
        </w:rPr>
        <w:t>ومَا بَقَاءُ آخِرٍ ٭٭٭ قَدْ غَابَ عَنْهُ أَوَّلُهْ</w:t>
      </w:r>
    </w:p>
    <w:p>
      <w:pPr>
        <w:pStyle w:val="BookText"/>
        <w:rPr/>
      </w:pPr>
      <w:r>
        <w:rPr>
          <w:rFonts w:ascii="Amiri" w:hAnsi="Amiri" w:eastAsia="Amiri" w:cs="Amiri"/>
          <w:color w:val="111111"/>
          <w:sz w:val="28"/>
          <w:sz w:val="28"/>
          <w:szCs w:val="28"/>
          <w:rtl w:val="true"/>
          <w:lang w:bidi="ar-SA"/>
        </w:rPr>
        <w:t>فَالمَرْءُ</w:t>
      </w:r>
      <w:r>
        <w:rPr>
          <w:rStyle w:val="FootnoteAnchor"/>
          <w:rtl w:val="true"/>
        </w:rPr>
        <w:footnoteReference w:id="596"/>
      </w:r>
      <w:r>
        <w:rPr>
          <w:rFonts w:ascii="Amiri" w:hAnsi="Amiri" w:eastAsia="Amiri" w:cs="Amiri"/>
          <w:color w:val="111111"/>
          <w:sz w:val="28"/>
          <w:sz w:val="28"/>
          <w:szCs w:val="28"/>
          <w:rtl w:val="true"/>
          <w:lang w:bidi="ar-SA"/>
        </w:rPr>
        <w:t>لاَ يَصْحَبُهُ ٭٭٭ فِي القَبْرِ إِلاَّ عَمَلُهْ</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شربة مورودة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المَنِيَّةَ شِرْبَةٌ مَوْرُودَةٌ ٭٭٭ لاَ تَجْزَعَنَّ وَشُدَّ لِلْتَرْحِيلِ</w:t>
      </w:r>
    </w:p>
    <w:p>
      <w:pPr>
        <w:pStyle w:val="BookText"/>
        <w:rPr/>
      </w:pPr>
      <w:r>
        <w:rPr>
          <w:rFonts w:ascii="Amiri" w:hAnsi="Amiri" w:eastAsia="Amiri" w:cs="Amiri"/>
          <w:color w:val="111111"/>
          <w:sz w:val="28"/>
          <w:sz w:val="28"/>
          <w:szCs w:val="28"/>
          <w:rtl w:val="true"/>
          <w:lang w:bidi="ar-SA"/>
        </w:rPr>
        <w:t>إِنَّ ابْنَ آمِنَةَ النَّبِيَّ مُحَمَّداً ٭٭٭ رَجُلٌ صَدُوقٌ قَالَ عَنْ جِبرِيلِ</w:t>
      </w:r>
    </w:p>
    <w:p>
      <w:pPr>
        <w:pStyle w:val="BookText"/>
        <w:rPr/>
      </w:pPr>
      <w:r>
        <w:rPr>
          <w:rFonts w:ascii="Amiri" w:hAnsi="Amiri" w:eastAsia="Amiri" w:cs="Amiri"/>
          <w:color w:val="111111"/>
          <w:sz w:val="28"/>
          <w:sz w:val="28"/>
          <w:szCs w:val="28"/>
          <w:rtl w:val="true"/>
          <w:lang w:bidi="ar-SA"/>
        </w:rPr>
        <w:t>أَرْخِ الزَّمَانَ وَلاَ تَخَفْ مِنْ عَائِقٍ ٭٭٭ فَاللَّهُ يُرْدِيهِمْ عَنِ التَّنْكِيلِ</w:t>
      </w:r>
    </w:p>
    <w:p>
      <w:pPr>
        <w:pStyle w:val="BookText"/>
        <w:rPr/>
      </w:pPr>
      <w:r>
        <w:rPr>
          <w:rFonts w:ascii="Amiri" w:hAnsi="Amiri" w:eastAsia="Amiri" w:cs="Amiri"/>
          <w:color w:val="111111"/>
          <w:sz w:val="28"/>
          <w:sz w:val="28"/>
          <w:szCs w:val="28"/>
          <w:rtl w:val="true"/>
          <w:lang w:bidi="ar-SA"/>
        </w:rPr>
        <w:t>إِنِّي بِرَبِّي وَاثِقٌ وَبِأَحْمَدٍ ٭٭٭ وَسَبِيلُهُ مُتَلاَحِقٌ بِسَبِيلِي</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مناقب آل أبي طالب لابن شهر آشوب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الواقدي وأبو الفرج النجدي وأبو الحسن البكري وإسحاق الطبراني أن علياً علیه السلام لما عزم على الهجرة 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ما خرج إلا خفياً، وقد طلبته قريش أشد طلب، وأنت تخرج جهاراً في إناث وهوادج ومال ورجال ونساء، وتقطع بهم السباسب والشعاب من بين قبائل قريش، ما أرى لك أن تمضي إلا في خفارة خزاعة فقال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المنية شربة مورودة ٭٭٭ لا تنزعن وشدّ للترحيل</w:t>
      </w:r>
    </w:p>
    <w:p>
      <w:pPr>
        <w:pStyle w:val="BookText"/>
        <w:rPr/>
      </w:pPr>
      <w:r>
        <w:rPr>
          <w:rFonts w:ascii="Amiri" w:hAnsi="Amiri" w:eastAsia="Amiri" w:cs="Amiri"/>
          <w:color w:val="111111"/>
          <w:sz w:val="28"/>
          <w:sz w:val="28"/>
          <w:szCs w:val="28"/>
          <w:rtl w:val="true"/>
          <w:lang w:bidi="ar-SA"/>
        </w:rPr>
        <w:t>إن ابن آمنة النبي محمّداً ٭٭٭ رجل صدوق قال عن جبريل</w:t>
      </w:r>
    </w:p>
    <w:p>
      <w:pPr>
        <w:pStyle w:val="BookText"/>
        <w:rPr/>
      </w:pPr>
      <w:r>
        <w:rPr>
          <w:rFonts w:ascii="Amiri" w:hAnsi="Amiri" w:eastAsia="Amiri" w:cs="Amiri"/>
          <w:color w:val="111111"/>
          <w:sz w:val="28"/>
          <w:sz w:val="28"/>
          <w:szCs w:val="28"/>
          <w:rtl w:val="true"/>
          <w:lang w:bidi="ar-SA"/>
        </w:rPr>
        <w:t>أرخ الزمام ولا تخف من عائق ٭٭٭ فالله يرديهم عن التنكيل</w:t>
      </w:r>
    </w:p>
    <w:p>
      <w:pPr>
        <w:pStyle w:val="BookText"/>
        <w:rPr/>
      </w:pPr>
      <w:r>
        <w:rPr>
          <w:rFonts w:ascii="IRNazanin" w:hAnsi="IRNazanin" w:eastAsia="IRNazanin"/>
          <w:color w:val="111111"/>
          <w:sz w:val="28"/>
          <w:sz w:val="28"/>
          <w:szCs w:val="28"/>
          <w:rtl w:val="true"/>
          <w:lang w:bidi="fa-IR"/>
        </w:rPr>
        <w:t>إني بربي واثق وبأحمد ٭٭٭ وسبیله متلاحق بسبیلی</w:t>
      </w:r>
    </w:p>
    <w:p>
      <w:pPr>
        <w:pStyle w:val="BookText"/>
        <w:rPr/>
      </w:pP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جماعة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المنية حتفها متوقع ٭٭٭ لا تجزعن وجد في الترحيل</w:t>
      </w:r>
    </w:p>
    <w:p>
      <w:pPr>
        <w:pStyle w:val="BookText"/>
        <w:rPr/>
      </w:pPr>
      <w:r>
        <w:rPr>
          <w:rFonts w:ascii="Amiri" w:hAnsi="Amiri" w:eastAsia="Amiri" w:cs="Amiri"/>
          <w:color w:val="111111"/>
          <w:sz w:val="28"/>
          <w:sz w:val="28"/>
          <w:szCs w:val="28"/>
          <w:rtl w:val="true"/>
          <w:lang w:bidi="ar-SA"/>
        </w:rPr>
        <w:t>إن ابن آمنة الكريم محمداً ٭٭٭ رجل صدوق قال عن جبريل</w:t>
      </w:r>
    </w:p>
    <w:p>
      <w:pPr>
        <w:pStyle w:val="BookText"/>
        <w:rPr/>
      </w:pPr>
      <w:r>
        <w:rPr>
          <w:rFonts w:ascii="Amiri" w:hAnsi="Amiri" w:eastAsia="Amiri" w:cs="Amiri"/>
          <w:color w:val="111111"/>
          <w:sz w:val="28"/>
          <w:sz w:val="28"/>
          <w:szCs w:val="28"/>
          <w:rtl w:val="true"/>
          <w:lang w:bidi="ar-SA"/>
        </w:rPr>
        <w:t>رح بالركاب ولا تخف من عائق ٭٭٭ فالله يوردهم إلى التنكيل</w:t>
      </w:r>
    </w:p>
    <w:p>
      <w:pPr>
        <w:pStyle w:val="BookText"/>
        <w:rPr/>
      </w:pPr>
      <w:r>
        <w:rPr>
          <w:rFonts w:ascii="Amiri" w:hAnsi="Amiri" w:eastAsia="Amiri" w:cs="Amiri"/>
          <w:color w:val="111111"/>
          <w:sz w:val="28"/>
          <w:sz w:val="28"/>
          <w:szCs w:val="28"/>
          <w:rtl w:val="true"/>
          <w:lang w:bidi="ar-SA"/>
        </w:rPr>
        <w:t>إنّي بربي واثق وبأحمد ٭٭٭ خير البرية خص بالتنزيل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 عليه ربي في الورى ٭٭٭ أيضاً وفي التوراة والإنجيل</w:t>
      </w:r>
    </w:p>
    <w:p>
      <w:pPr>
        <w:pStyle w:val="BookText"/>
        <w:rPr/>
      </w:pPr>
      <w:r>
        <w:rPr>
          <w:rFonts w:ascii="Amiri" w:hAnsi="Amiri" w:eastAsia="Amiri" w:cs="Amiri"/>
          <w:color w:val="111111"/>
          <w:sz w:val="28"/>
          <w:sz w:val="28"/>
          <w:szCs w:val="28"/>
          <w:rtl w:val="true"/>
          <w:lang w:bidi="ar-SA"/>
        </w:rPr>
        <w:t>الدنيا كمنزل راكب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مَضَى الدَّهْرُ وَالأَيَّامُ وَالذَّنْبُ حَاصِلُ ٭٭٭ وَجَاءَ رَسُولُ المَوْتِ وَالقَلْبُ غَافِلُ</w:t>
      </w:r>
    </w:p>
    <w:p>
      <w:pPr>
        <w:pStyle w:val="BookText"/>
        <w:rPr/>
      </w:pPr>
      <w:r>
        <w:rPr>
          <w:rFonts w:ascii="Amiri" w:hAnsi="Amiri" w:eastAsia="Amiri" w:cs="Amiri"/>
          <w:color w:val="111111"/>
          <w:sz w:val="28"/>
          <w:sz w:val="28"/>
          <w:szCs w:val="28"/>
          <w:rtl w:val="true"/>
          <w:lang w:bidi="ar-SA"/>
        </w:rPr>
        <w:t>سُرُورُكَ فِي الدُّنْيَا غُرُورٌ وَحَسْرَةٌ ٭٭٭ وَعَيْشُكَ فِي الدُّنْيَا مُحَالٌ وَبَاطِلُ</w:t>
      </w:r>
    </w:p>
    <w:p>
      <w:pPr>
        <w:pStyle w:val="BookText"/>
        <w:rPr/>
      </w:pPr>
      <w:r>
        <w:rPr>
          <w:rFonts w:ascii="Amiri" w:hAnsi="Amiri" w:eastAsia="Amiri" w:cs="Amiri"/>
          <w:color w:val="111111"/>
          <w:sz w:val="28"/>
          <w:sz w:val="28"/>
          <w:szCs w:val="28"/>
          <w:rtl w:val="true"/>
          <w:lang w:bidi="ar-SA"/>
        </w:rPr>
        <w:t>أَلاَ إِنَّمَا الدُّنْيَا كَمَنْزِلِ رَاكِبٍ ٭٭٭ أَنَاخَ عَشِيّا وَهُوَ فِي الصُّبْحِ رَاحِلُ</w:t>
      </w:r>
    </w:p>
    <w:p>
      <w:pPr>
        <w:pStyle w:val="BookText"/>
        <w:rPr/>
      </w:pPr>
      <w:r>
        <w:rPr>
          <w:rFonts w:ascii="Amiri" w:hAnsi="Amiri" w:eastAsia="Amiri" w:cs="Amiri"/>
          <w:color w:val="111111"/>
          <w:sz w:val="28"/>
          <w:sz w:val="28"/>
          <w:szCs w:val="28"/>
          <w:rtl w:val="true"/>
          <w:lang w:bidi="ar-SA"/>
        </w:rPr>
        <w:t>فَیَا وَيْلَنَا قَدْ ضَاعَ فِي الجَهْلِ عُمْرُنَا ٭٭٭ وَلَيْسَ لَنَا شَيْءٌ مِنَ العِلْمِ حَاصِلُ</w:t>
      </w:r>
    </w:p>
    <w:p>
      <w:pPr>
        <w:pStyle w:val="BookText"/>
        <w:rPr/>
      </w:pPr>
      <w:r>
        <w:rPr>
          <w:rFonts w:ascii="Amiri" w:hAnsi="Amiri" w:eastAsia="Amiri" w:cs="Amiri"/>
          <w:color w:val="111111"/>
          <w:sz w:val="28"/>
          <w:sz w:val="28"/>
          <w:szCs w:val="28"/>
          <w:rtl w:val="true"/>
          <w:lang w:bidi="ar-SA"/>
        </w:rPr>
        <w:t>فَمَنْ مَاتَ فِي التَّحْصِيلِ قَدْ مَاتَ نَاجِياً ٭٭٭ وَمَنْ مَاتَ فِي التَّعْطِيلِ قَدْمَاتَ جَاهلُ</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الإنسان غمد لعقله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اجْتَمَعَ الآفَاتُ فَالبُخْلُ شَرُّهَا ٭٭٭ وَشَرُّ مِنَ البُخْلِ المَوَاعِيدُ وَالمَطْلُ</w:t>
      </w:r>
    </w:p>
    <w:p>
      <w:pPr>
        <w:pStyle w:val="BookText"/>
        <w:rPr/>
      </w:pPr>
      <w:r>
        <w:rPr>
          <w:rFonts w:ascii="Amiri" w:hAnsi="Amiri" w:eastAsia="Amiri" w:cs="Amiri"/>
          <w:color w:val="111111"/>
          <w:sz w:val="28"/>
          <w:sz w:val="28"/>
          <w:szCs w:val="28"/>
          <w:rtl w:val="true"/>
          <w:lang w:bidi="ar-SA"/>
        </w:rPr>
        <w:t>وَلاَ خَيْرَ فِي وَعْدٍ إِذَا كَانَ كَاذِباً ٭٭٭ وَلاَ خَيْرَ فِي قَوْلٍ إِذَا لَمْ يَكُنْ فِعْلُ</w:t>
      </w:r>
    </w:p>
    <w:p>
      <w:pPr>
        <w:pStyle w:val="BookText"/>
        <w:rPr/>
      </w:pPr>
      <w:r>
        <w:rPr>
          <w:rFonts w:ascii="Amiri" w:hAnsi="Amiri" w:eastAsia="Amiri" w:cs="Amiri"/>
          <w:color w:val="111111"/>
          <w:sz w:val="28"/>
          <w:sz w:val="28"/>
          <w:szCs w:val="28"/>
          <w:rtl w:val="true"/>
          <w:lang w:bidi="ar-SA"/>
        </w:rPr>
        <w:t>إِذَا كُنْتَ ذَا عِلْمٍ وَلَمْ تَكُ عَاقِلاً ٭٭٭ فَأَنْتَ كَذِي نَعْلِ وَلَيْسَ لَهُ رِجْلُ</w:t>
      </w:r>
    </w:p>
    <w:p>
      <w:pPr>
        <w:pStyle w:val="BookText"/>
        <w:rPr/>
      </w:pPr>
      <w:r>
        <w:rPr>
          <w:rFonts w:ascii="Amiri" w:hAnsi="Amiri" w:eastAsia="Amiri" w:cs="Amiri"/>
          <w:color w:val="111111"/>
          <w:sz w:val="28"/>
          <w:sz w:val="28"/>
          <w:szCs w:val="28"/>
          <w:rtl w:val="true"/>
          <w:lang w:bidi="ar-SA"/>
        </w:rPr>
        <w:t>وَإِنْ كُنْتَ ذَا عَقْلٍ وَلَمْ تَكُ عَالِماً ٭٭٭ فَأَنْتَ كَذِي رِجْلٍ وَلَيْسَ لَهُ نَعْلُ</w:t>
      </w:r>
    </w:p>
    <w:p>
      <w:pPr>
        <w:pStyle w:val="BookText"/>
        <w:rPr/>
      </w:pPr>
      <w:r>
        <w:rPr>
          <w:rFonts w:ascii="Amiri" w:hAnsi="Amiri" w:eastAsia="Amiri" w:cs="Amiri"/>
          <w:color w:val="111111"/>
          <w:sz w:val="28"/>
          <w:sz w:val="28"/>
          <w:szCs w:val="28"/>
          <w:rtl w:val="true"/>
          <w:lang w:bidi="ar-SA"/>
        </w:rPr>
        <w:t>أَلاَ إِنَّمَا الإِنْسَانُ غِمْدٌ لِعَقْلِهِ ٭٭٭ وَلاَ خَيْرَ فِي غِمَدٍ إِذَا لَمْ يَكُنْ نَصْلُ</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مقالات الرجال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لَنَقْلُ الصَّخْرِ مِنْ قُلَلِ الجِبَالِ ٭٭٭ أحَبُّ إِلَيَّ مِنْ مِنَنِ الرِّجَالِ</w:t>
      </w:r>
    </w:p>
    <w:p>
      <w:pPr>
        <w:pStyle w:val="BookText"/>
        <w:rPr/>
      </w:pPr>
      <w:r>
        <w:rPr>
          <w:rFonts w:ascii="Amiri" w:hAnsi="Amiri" w:eastAsia="Amiri" w:cs="Amiri"/>
          <w:color w:val="111111"/>
          <w:sz w:val="28"/>
          <w:sz w:val="28"/>
          <w:szCs w:val="28"/>
          <w:rtl w:val="true"/>
          <w:lang w:bidi="ar-SA"/>
        </w:rPr>
        <w:t>يَقُولُ النَّاسُ لِي فِي الكَسْبِ عَارٌ ٭٭٭ فَقُلْتُ العَارَ فِي ذُلِّ السُؤَالِ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بَلَوْتُ النَّاسَ قَرْناً بَعْدَ قَرْنٍ ٭٭٭ وَلَمْ أَرَ مِثْلَ مُحْتَالٍ بِمَالِ </w:t>
      </w:r>
    </w:p>
    <w:p>
      <w:pPr>
        <w:pStyle w:val="BookText"/>
        <w:rPr/>
      </w:pPr>
      <w:r>
        <w:rPr>
          <w:rFonts w:ascii="Amiri" w:hAnsi="Amiri" w:eastAsia="Amiri" w:cs="Amiri"/>
          <w:color w:val="111111"/>
          <w:sz w:val="28"/>
          <w:sz w:val="28"/>
          <w:szCs w:val="28"/>
          <w:rtl w:val="true"/>
          <w:lang w:bidi="ar-SA"/>
        </w:rPr>
        <w:t>وَذُقْتُ مَرَارَةَ الأَشْيَاءِ طُراً ٭٭٭ فَمَا طَعْمٌ أَمَرّ مِنَ السُّؤَالِ</w:t>
      </w:r>
    </w:p>
    <w:p>
      <w:pPr>
        <w:pStyle w:val="BookText"/>
        <w:rPr/>
      </w:pPr>
      <w:r>
        <w:rPr>
          <w:rFonts w:ascii="Amiri" w:hAnsi="Amiri" w:eastAsia="Amiri" w:cs="Amiri"/>
          <w:color w:val="111111"/>
          <w:sz w:val="28"/>
          <w:sz w:val="28"/>
          <w:szCs w:val="28"/>
          <w:rtl w:val="true"/>
          <w:lang w:bidi="ar-SA"/>
        </w:rPr>
        <w:t>ولَمْ أَرَ فِي الخِّطُوبِ أشَدَّ هَوْلاً ٭٭٭ وَأَصْعَبَ مِنْ مَقَالاَتِ الرِّجَالِ</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الله عصمة لأموري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عَبْداً أَطَاعَ رَبَّاً جَلِيلاً ٭٭٭ وَقَفَا الدَّاعِي النَّبِيَّ الرَّسُولا</w:t>
      </w:r>
    </w:p>
    <w:p>
      <w:pPr>
        <w:pStyle w:val="BookText"/>
        <w:rPr/>
      </w:pPr>
      <w:r>
        <w:rPr>
          <w:rFonts w:ascii="Amiri" w:hAnsi="Amiri" w:eastAsia="Amiri" w:cs="Amiri"/>
          <w:color w:val="111111"/>
          <w:sz w:val="28"/>
          <w:sz w:val="28"/>
          <w:szCs w:val="28"/>
          <w:rtl w:val="true"/>
          <w:lang w:bidi="ar-SA"/>
        </w:rPr>
        <w:t>فَصَلاةُ الإِلَهِ تَتْرَى عَلَيْهِ ٭٭٭ فِي دُجَى اللَّيلِ بُكْرَةً وَأَصِيلا</w:t>
      </w:r>
    </w:p>
    <w:p>
      <w:pPr>
        <w:pStyle w:val="BookText"/>
        <w:rPr/>
      </w:pPr>
      <w:r>
        <w:rPr>
          <w:rFonts w:ascii="Amiri" w:hAnsi="Amiri" w:eastAsia="Amiri" w:cs="Amiri"/>
          <w:color w:val="111111"/>
          <w:sz w:val="28"/>
          <w:sz w:val="28"/>
          <w:szCs w:val="28"/>
          <w:rtl w:val="true"/>
          <w:lang w:bidi="ar-SA"/>
        </w:rPr>
        <w:t>إِنَّ ضَرْبَ العِدَاةِ بِأَبْيَضَ</w:t>
      </w:r>
      <w:r>
        <w:rPr>
          <w:rStyle w:val="FootnoteAnchor"/>
          <w:rtl w:val="true"/>
        </w:rPr>
        <w:footnoteReference w:id="602"/>
      </w:r>
      <w:r>
        <w:rPr>
          <w:rFonts w:ascii="Amiri" w:hAnsi="Amiri" w:eastAsia="Amiri" w:cs="Amiri"/>
          <w:color w:val="111111"/>
          <w:sz w:val="28"/>
          <w:sz w:val="28"/>
          <w:szCs w:val="28"/>
          <w:rtl w:val="true"/>
          <w:lang w:bidi="ar-SA"/>
        </w:rPr>
        <w:t>يُرْضِي ٭٭٭ سَيِّداً قَادِراً وَيَشْفِي غَلِيلا</w:t>
      </w:r>
    </w:p>
    <w:p>
      <w:pPr>
        <w:pStyle w:val="BookText"/>
        <w:rPr/>
      </w:pPr>
      <w:r>
        <w:rPr>
          <w:rFonts w:ascii="Amiri" w:hAnsi="Amiri" w:eastAsia="Amiri" w:cs="Amiri"/>
          <w:color w:val="111111"/>
          <w:sz w:val="28"/>
          <w:sz w:val="28"/>
          <w:szCs w:val="28"/>
          <w:rtl w:val="true"/>
          <w:lang w:bidi="ar-SA"/>
        </w:rPr>
        <w:t>لَيْسَ مَنْ كَانَ صَالِحاً</w:t>
      </w:r>
      <w:r>
        <w:rPr>
          <w:rStyle w:val="FootnoteAnchor"/>
          <w:rtl w:val="true"/>
        </w:rPr>
        <w:footnoteReference w:id="603"/>
      </w:r>
      <w:r>
        <w:rPr>
          <w:rFonts w:ascii="Amiri" w:hAnsi="Amiri" w:eastAsia="Amiri" w:cs="Amiri"/>
          <w:color w:val="111111"/>
          <w:sz w:val="28"/>
          <w:sz w:val="28"/>
          <w:szCs w:val="28"/>
          <w:rtl w:val="true"/>
          <w:lang w:bidi="ar-SA"/>
        </w:rPr>
        <w:t>مُسْتَقِيماً ٭٭٭ مِثْلَ مَنْ كَانَ هَاذِياً</w:t>
      </w:r>
      <w:r>
        <w:rPr>
          <w:rStyle w:val="FootnoteAnchor"/>
          <w:rtl w:val="true"/>
        </w:rPr>
        <w:footnoteReference w:id="604"/>
      </w:r>
      <w:r>
        <w:rPr>
          <w:rFonts w:ascii="Amiri" w:hAnsi="Amiri" w:eastAsia="Amiri" w:cs="Amiri"/>
          <w:color w:val="111111"/>
          <w:sz w:val="28"/>
          <w:sz w:val="28"/>
          <w:szCs w:val="28"/>
          <w:rtl w:val="true"/>
          <w:lang w:bidi="ar-SA"/>
        </w:rPr>
        <w:t>وَذَلِيلا</w:t>
      </w:r>
    </w:p>
    <w:p>
      <w:pPr>
        <w:pStyle w:val="BookText"/>
        <w:rPr/>
      </w:pPr>
      <w:r>
        <w:rPr>
          <w:rFonts w:ascii="Amiri" w:hAnsi="Amiri" w:eastAsia="Amiri" w:cs="Amiri"/>
          <w:color w:val="111111"/>
          <w:sz w:val="28"/>
          <w:sz w:val="28"/>
          <w:szCs w:val="28"/>
          <w:rtl w:val="true"/>
          <w:lang w:bidi="ar-SA"/>
        </w:rPr>
        <w:t>حَسْبِيَ اللَّهُ عِصْمَةً لأُمُورِي ٭٭٭ وَحَبِيبِي مُحَمَّدٌ لِي خَلِيلا</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القائم الحق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إِذَا مَا جَاشَتِ التَّرْكُ فَانْتَظِرْ ٭٭٭ وِلاَيَةً مَهْدِيَّ يَقُومُ فَيَعْدِلُ</w:t>
      </w:r>
    </w:p>
    <w:p>
      <w:pPr>
        <w:pStyle w:val="BookText"/>
        <w:rPr/>
      </w:pPr>
      <w:r>
        <w:rPr>
          <w:rFonts w:ascii="Amiri" w:hAnsi="Amiri" w:eastAsia="Amiri" w:cs="Amiri"/>
          <w:color w:val="111111"/>
          <w:sz w:val="28"/>
          <w:sz w:val="28"/>
          <w:szCs w:val="28"/>
          <w:rtl w:val="true"/>
          <w:lang w:bidi="ar-SA"/>
        </w:rPr>
        <w:t>وَذَكِر مُلُوكَ الظُّلْمِ مِنْ آلِ هَاشِم ٭٭٭ وَبُويِعَ مِنْهُمْ مَنْ يَلُدُّ وَيَهْزُلُ</w:t>
      </w:r>
    </w:p>
    <w:p>
      <w:pPr>
        <w:pStyle w:val="BookText"/>
        <w:rPr/>
      </w:pPr>
      <w:r>
        <w:rPr>
          <w:rFonts w:ascii="Amiri" w:hAnsi="Amiri" w:eastAsia="Amiri" w:cs="Amiri"/>
          <w:color w:val="111111"/>
          <w:sz w:val="28"/>
          <w:sz w:val="28"/>
          <w:szCs w:val="28"/>
          <w:rtl w:val="true"/>
          <w:lang w:bidi="ar-SA"/>
        </w:rPr>
        <w:t>صَبِيٌّ مِنَ الصَّبْيَانِ لاَ رَأيَ عِنْدَهُ ٭٭٭ وَلاَ هُوَ ذُو جِدْ وَلاَ هُوَ يَعْقِلُ</w:t>
      </w:r>
    </w:p>
    <w:p>
      <w:pPr>
        <w:pStyle w:val="BookText"/>
        <w:rPr/>
      </w:pPr>
      <w:r>
        <w:rPr>
          <w:rFonts w:ascii="Amiri" w:hAnsi="Amiri" w:eastAsia="Amiri" w:cs="Amiri"/>
          <w:color w:val="111111"/>
          <w:sz w:val="28"/>
          <w:sz w:val="28"/>
          <w:szCs w:val="28"/>
          <w:rtl w:val="true"/>
          <w:lang w:bidi="ar-SA"/>
        </w:rPr>
        <w:t>فَثَمَّ يَقُومُ القَائِمُ الحَقُّ فِيكُمُ ٭٭٭ وَبِالحَقِّ يَأْتِيكُمْ وَبِالحَقِّ يَفْعَلُ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 نَبِيِّ اللَّهِ نَفْسِي فِدَاؤُهُ ٭٭٭ فَلاَ تَخْذُلُوهُ يَا بَنِيَّ وَعَجِّلُوا</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على هذا النوال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عَاشَ امْرُؤٌ سِتِّينَ عَاماً ٭٭٭ فَنِصْفُ العُمْرِ تَمْحَقُهُ اللَّيَالِي</w:t>
      </w:r>
    </w:p>
    <w:p>
      <w:pPr>
        <w:pStyle w:val="BookText"/>
        <w:rPr/>
      </w:pPr>
      <w:r>
        <w:rPr>
          <w:rFonts w:ascii="Amiri" w:hAnsi="Amiri" w:eastAsia="Amiri" w:cs="Amiri"/>
          <w:color w:val="111111"/>
          <w:sz w:val="28"/>
          <w:sz w:val="28"/>
          <w:szCs w:val="28"/>
          <w:rtl w:val="true"/>
          <w:lang w:bidi="ar-SA"/>
        </w:rPr>
        <w:t>وَنِصْفُ النّصْفِ يَذْهَبُ لَيْسَ يَدْرِي ٭٭٭ لِغَفْلَتِهِ يَمِيناً عَنْ شِمَالِ</w:t>
      </w:r>
    </w:p>
    <w:p>
      <w:pPr>
        <w:pStyle w:val="BookText"/>
        <w:rPr/>
      </w:pPr>
      <w:r>
        <w:rPr>
          <w:rFonts w:ascii="Amiri" w:hAnsi="Amiri" w:eastAsia="Amiri" w:cs="Amiri"/>
          <w:color w:val="111111"/>
          <w:sz w:val="28"/>
          <w:sz w:val="28"/>
          <w:szCs w:val="28"/>
          <w:rtl w:val="true"/>
          <w:lang w:bidi="ar-SA"/>
        </w:rPr>
        <w:t>وَثُلْتُ النِّصْفِ آمَالٌ وَحِرْصٌ ٭٭٭ وَشُغْلٌ بِالمَكَاسِبِ والعِیَالِ</w:t>
      </w:r>
    </w:p>
    <w:p>
      <w:pPr>
        <w:pStyle w:val="BookText"/>
        <w:rPr/>
      </w:pPr>
      <w:r>
        <w:rPr>
          <w:rFonts w:ascii="Amiri" w:hAnsi="Amiri" w:eastAsia="Amiri" w:cs="Amiri"/>
          <w:color w:val="111111"/>
          <w:sz w:val="28"/>
          <w:sz w:val="28"/>
          <w:szCs w:val="28"/>
          <w:rtl w:val="true"/>
          <w:lang w:bidi="ar-SA"/>
        </w:rPr>
        <w:t>وَبَاقِي العُمْرِ أَسْقَامٌ وَشَيْبٌ ٭٭٭ وَهَمٌّ بِارْتِحَالٍ وَانْتِقَالِ</w:t>
      </w:r>
    </w:p>
    <w:p>
      <w:pPr>
        <w:pStyle w:val="BookText"/>
        <w:rPr/>
      </w:pPr>
      <w:r>
        <w:rPr>
          <w:rFonts w:ascii="Amiri" w:hAnsi="Amiri" w:eastAsia="Amiri" w:cs="Amiri"/>
          <w:color w:val="111111"/>
          <w:sz w:val="28"/>
          <w:sz w:val="28"/>
          <w:szCs w:val="28"/>
          <w:rtl w:val="true"/>
          <w:lang w:bidi="ar-SA"/>
        </w:rPr>
        <w:t>فَحُبُّ المَرْءِ طُولَ العُمْرِ جَهْلٌ ٭٭٭ وَقِسْمَتُهُ عَلَى هَذَا النَّوَالِ</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الله الجميل المفضل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لِلَّهِ الجَمِيلِ المُفْضِلِ ٭٭٭ المُسْبِغِ المُولي العَطَاءِ المُجْزِلِ</w:t>
      </w:r>
    </w:p>
    <w:p>
      <w:pPr>
        <w:pStyle w:val="BookText"/>
        <w:rPr/>
      </w:pPr>
      <w:r>
        <w:rPr>
          <w:rFonts w:ascii="Amiri" w:hAnsi="Amiri" w:eastAsia="Amiri" w:cs="Amiri"/>
          <w:color w:val="111111"/>
          <w:sz w:val="28"/>
          <w:sz w:val="28"/>
          <w:szCs w:val="28"/>
          <w:rtl w:val="true"/>
          <w:lang w:bidi="ar-SA"/>
        </w:rPr>
        <w:t>شُكْراً عَلَى تَمْكِينِهِ لِرَسُولِهِ ٭٭٭ بِالنَّصْرِ مِنْهُ عَلَى البُغَاةِ الجُهَّلِ</w:t>
      </w:r>
    </w:p>
    <w:p>
      <w:pPr>
        <w:pStyle w:val="BookText"/>
        <w:rPr/>
      </w:pPr>
      <w:r>
        <w:rPr>
          <w:rFonts w:ascii="Amiri" w:hAnsi="Amiri" w:eastAsia="Amiri" w:cs="Amiri"/>
          <w:color w:val="111111"/>
          <w:sz w:val="28"/>
          <w:sz w:val="28"/>
          <w:szCs w:val="28"/>
          <w:rtl w:val="true"/>
          <w:lang w:bidi="ar-SA"/>
        </w:rPr>
        <w:t>كُمْ نِعْمَةٍ لاَ أَسْتَطِيعُ بُلُوغَهَا ٭٭٭ جُهْداً وَلَوْ أَعْمَلْتُ طَاقَةَ مِقْوَلِ</w:t>
      </w:r>
    </w:p>
    <w:p>
      <w:pPr>
        <w:pStyle w:val="BookText"/>
        <w:rPr/>
      </w:pPr>
      <w:r>
        <w:rPr>
          <w:rFonts w:ascii="Amiri" w:hAnsi="Amiri" w:eastAsia="Amiri" w:cs="Amiri"/>
          <w:color w:val="111111"/>
          <w:sz w:val="28"/>
          <w:sz w:val="28"/>
          <w:szCs w:val="28"/>
          <w:rtl w:val="true"/>
          <w:lang w:bidi="ar-SA"/>
        </w:rPr>
        <w:t>لِلَّهِ أَصْبَحَ فَضْلُهُ مُتَظَاهِراً ٭٭٭ مِنْهُ عَلَيَّ سَأَلْتُ أمْ لَمْ أَسْأَلِ</w:t>
      </w:r>
    </w:p>
    <w:p>
      <w:pPr>
        <w:pStyle w:val="BookText"/>
        <w:rPr/>
      </w:pPr>
      <w:r>
        <w:rPr>
          <w:rFonts w:ascii="Amiri" w:hAnsi="Amiri" w:eastAsia="Amiri" w:cs="Amiri"/>
          <w:color w:val="111111"/>
          <w:sz w:val="28"/>
          <w:sz w:val="28"/>
          <w:szCs w:val="28"/>
          <w:rtl w:val="true"/>
          <w:lang w:bidi="ar-SA"/>
        </w:rPr>
        <w:t>قَدْ عَايَنَ الأَحْزَابُ مِنْ تَأيِيدِهِ ٭٭٭ جُنْدَ النَّبِيَّ ذِي البَيَانِ المُرْسَلِ</w:t>
      </w:r>
    </w:p>
    <w:p>
      <w:pPr>
        <w:pStyle w:val="BookText"/>
        <w:rPr/>
      </w:pPr>
      <w:r>
        <w:rPr>
          <w:rFonts w:ascii="Amiri" w:hAnsi="Amiri" w:eastAsia="Amiri" w:cs="Amiri"/>
          <w:color w:val="111111"/>
          <w:sz w:val="28"/>
          <w:sz w:val="28"/>
          <w:szCs w:val="28"/>
          <w:rtl w:val="true"/>
          <w:lang w:bidi="ar-SA"/>
        </w:rPr>
        <w:t>مَا فِيهِ مَوْعِظَةً لِكُلِّ مُفَكِّرٍ ٭٭٭ إِنْ كَانَ ذَا عَقْلٍ وَإِنْ لَمْ يَعْقِلِ</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ذو العقل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يُمَثِّلُ ذُو العَقْلِ فِي نَفْسِهِ ٭٭٭ مَصَائِبَهُ قَبْلَ أَنْ تَنْزِلا</w:t>
      </w:r>
    </w:p>
    <w:p>
      <w:pPr>
        <w:pStyle w:val="BookText"/>
        <w:rPr/>
      </w:pPr>
      <w:r>
        <w:rPr>
          <w:rFonts w:ascii="Amiri" w:hAnsi="Amiri" w:eastAsia="Amiri" w:cs="Amiri"/>
          <w:color w:val="111111"/>
          <w:sz w:val="28"/>
          <w:sz w:val="28"/>
          <w:szCs w:val="28"/>
          <w:rtl w:val="true"/>
          <w:lang w:bidi="ar-SA"/>
        </w:rPr>
        <w:t>فَإِنْ نَزَلَتْ بَغْتَةً لَمْ يُرَعْ ٭٭٭ لِمَا كَانَ فِي نَفْسِهِ مَثَّلا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الأَمْرَ يُفْضِي إِلَى آخَرٍ ٭٭٭ فَصَيَّرَ آخِرَهُ أَوَّلا </w:t>
      </w:r>
    </w:p>
    <w:p>
      <w:pPr>
        <w:pStyle w:val="BookText"/>
        <w:rPr/>
      </w:pPr>
      <w:r>
        <w:rPr>
          <w:rFonts w:ascii="Amiri" w:hAnsi="Amiri" w:eastAsia="Amiri" w:cs="Amiri"/>
          <w:color w:val="111111"/>
          <w:sz w:val="28"/>
          <w:sz w:val="28"/>
          <w:szCs w:val="28"/>
          <w:rtl w:val="true"/>
          <w:lang w:bidi="ar-SA"/>
        </w:rPr>
        <w:t>وَذُو الجَهْلِ يَأْمَنُ أَيَّامَهُ ٭٭٭ وَيَنْسَى مَصَارِعَ مَنْ قَدْ خَلا</w:t>
      </w:r>
    </w:p>
    <w:p>
      <w:pPr>
        <w:pStyle w:val="BookText"/>
        <w:rPr/>
      </w:pPr>
      <w:r>
        <w:rPr>
          <w:rFonts w:ascii="Amiri" w:hAnsi="Amiri" w:eastAsia="Amiri" w:cs="Amiri"/>
          <w:color w:val="111111"/>
          <w:sz w:val="28"/>
          <w:sz w:val="28"/>
          <w:szCs w:val="28"/>
          <w:rtl w:val="true"/>
          <w:lang w:bidi="ar-SA"/>
        </w:rPr>
        <w:t>فَإِنْ بَدَهَتْهُ صُرُوفُ الزَّمَانِ ٭٭٭ بِبَعْضِ مَصَائِبِهِ أَعْوَلا</w:t>
      </w:r>
    </w:p>
    <w:p>
      <w:pPr>
        <w:pStyle w:val="BookText"/>
        <w:rPr/>
      </w:pPr>
      <w:r>
        <w:rPr>
          <w:rFonts w:ascii="Amiri" w:hAnsi="Amiri" w:eastAsia="Amiri" w:cs="Amiri"/>
          <w:color w:val="111111"/>
          <w:sz w:val="28"/>
          <w:sz w:val="28"/>
          <w:szCs w:val="28"/>
          <w:rtl w:val="true"/>
          <w:lang w:bidi="ar-SA"/>
        </w:rPr>
        <w:t>وَلَوْ قَدَّمَ الحَزْمَ فِي نَفْسِهِ ٭٭٭ لَعَلَّمَهُ الصَّبْرَ عِنْدَ البَلا</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يمثل ذو اللب في نفسه ٭٭٭ مصائبه قبل أن تنزلا</w:t>
      </w:r>
    </w:p>
    <w:p>
      <w:pPr>
        <w:pStyle w:val="BookText"/>
        <w:rPr/>
      </w:pPr>
      <w:r>
        <w:rPr>
          <w:rFonts w:ascii="Amiri" w:hAnsi="Amiri" w:eastAsia="Amiri" w:cs="Amiri"/>
          <w:color w:val="111111"/>
          <w:sz w:val="28"/>
          <w:sz w:val="28"/>
          <w:szCs w:val="28"/>
          <w:rtl w:val="true"/>
          <w:lang w:bidi="ar-SA"/>
        </w:rPr>
        <w:t>فإن نزلت بغتة لم ترعه ٭٭٭ لما كان في نفسه مثّلا</w:t>
      </w:r>
    </w:p>
    <w:p>
      <w:pPr>
        <w:pStyle w:val="BookText"/>
        <w:rPr/>
      </w:pPr>
      <w:r>
        <w:rPr>
          <w:rFonts w:ascii="IRNazanin" w:hAnsi="IRNazanin" w:eastAsia="IRNazanin"/>
          <w:color w:val="111111"/>
          <w:sz w:val="28"/>
          <w:sz w:val="28"/>
          <w:szCs w:val="28"/>
          <w:rtl w:val="true"/>
          <w:lang w:bidi="fa-IR"/>
        </w:rPr>
        <w:t>رأى الأمر يفضي إلى آخر ٭٭٭ فصیّر آخره أولا</w:t>
      </w:r>
    </w:p>
    <w:p>
      <w:pPr>
        <w:pStyle w:val="BookText"/>
        <w:rPr/>
      </w:pPr>
      <w:r>
        <w:rPr>
          <w:rFonts w:ascii="IRNazanin" w:hAnsi="IRNazanin" w:eastAsia="IRNazanin"/>
          <w:color w:val="111111"/>
          <w:sz w:val="28"/>
          <w:sz w:val="28"/>
          <w:szCs w:val="28"/>
          <w:rtl w:val="true"/>
          <w:lang w:bidi="fa-IR"/>
        </w:rPr>
        <w:t>وذو الجهل يأمن أيامه ٭٭٭ وینسی مصارع من قد خلا</w:t>
      </w:r>
    </w:p>
    <w:p>
      <w:pPr>
        <w:pStyle w:val="BookText"/>
        <w:rPr/>
      </w:pPr>
      <w:r>
        <w:rPr>
          <w:rFonts w:ascii="IRNazanin" w:hAnsi="IRNazanin" w:eastAsia="IRNazanin"/>
          <w:color w:val="111111"/>
          <w:sz w:val="28"/>
          <w:sz w:val="28"/>
          <w:szCs w:val="28"/>
          <w:rtl w:val="true"/>
          <w:lang w:bidi="fa-IR"/>
        </w:rPr>
        <w:t>فإن ندهته صروف الزمان ٭٭٭</w:t>
      </w:r>
    </w:p>
    <w:p>
      <w:pPr>
        <w:pStyle w:val="BookText"/>
        <w:rPr/>
      </w:pPr>
      <w:r>
        <w:rPr>
          <w:rFonts w:ascii="IRNazanin" w:hAnsi="IRNazanin" w:eastAsia="IRNazanin"/>
          <w:color w:val="111111"/>
          <w:sz w:val="28"/>
          <w:sz w:val="28"/>
          <w:szCs w:val="28"/>
          <w:rtl w:val="true"/>
          <w:lang w:bidi="fa-IR"/>
        </w:rPr>
        <w:t>ببعض عجائبه أعولا</w:t>
      </w:r>
    </w:p>
    <w:p>
      <w:pPr>
        <w:pStyle w:val="BookText"/>
        <w:rPr/>
      </w:pPr>
      <w:r>
        <w:rPr>
          <w:rFonts w:ascii="Amiri" w:hAnsi="Amiri" w:eastAsia="Amiri" w:cs="Amiri"/>
          <w:color w:val="111111"/>
          <w:sz w:val="28"/>
          <w:sz w:val="28"/>
          <w:szCs w:val="28"/>
          <w:rtl w:val="true"/>
          <w:lang w:bidi="ar-SA"/>
        </w:rPr>
        <w:t>ولو قدم الصبر في نفسه ٭٭٭ لعلّمه الصبر حسن البلا</w:t>
      </w:r>
    </w:p>
    <w:p>
      <w:pPr>
        <w:pStyle w:val="BookText"/>
        <w:rPr/>
      </w:pPr>
      <w:r>
        <w:rPr>
          <w:rFonts w:ascii="Amiri" w:hAnsi="Amiri" w:eastAsia="Amiri" w:cs="Amiri"/>
          <w:color w:val="111111"/>
          <w:sz w:val="28"/>
          <w:sz w:val="28"/>
          <w:szCs w:val="28"/>
          <w:rtl w:val="true"/>
          <w:lang w:bidi="ar-SA"/>
        </w:rPr>
        <w:t>من يمت يرني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حَارَ هَمْدَانَ مَنْ يَمُتْ يَرَنِي ٭٭٭ مِنْ مُؤْمِنٍ أَوْ مُنَافِقٍ قُبُلا</w:t>
      </w:r>
    </w:p>
    <w:p>
      <w:pPr>
        <w:pStyle w:val="BookText"/>
        <w:rPr/>
      </w:pPr>
      <w:r>
        <w:rPr>
          <w:rFonts w:ascii="Amiri" w:hAnsi="Amiri" w:eastAsia="Amiri" w:cs="Amiri"/>
          <w:color w:val="111111"/>
          <w:sz w:val="28"/>
          <w:sz w:val="28"/>
          <w:szCs w:val="28"/>
          <w:rtl w:val="true"/>
          <w:lang w:bidi="ar-SA"/>
        </w:rPr>
        <w:t>يَعْرِفُنِي طَرْفُهُ وَأَعْرِفُهُ ٭٭٭ بِنَعْتِهِ وَاسْمُهُ وَمَا فَعَلا</w:t>
      </w:r>
    </w:p>
    <w:p>
      <w:pPr>
        <w:pStyle w:val="BookText"/>
        <w:rPr/>
      </w:pPr>
      <w:r>
        <w:rPr>
          <w:rFonts w:ascii="Amiri" w:hAnsi="Amiri" w:eastAsia="Amiri" w:cs="Amiri"/>
          <w:color w:val="111111"/>
          <w:sz w:val="28"/>
          <w:sz w:val="28"/>
          <w:szCs w:val="28"/>
          <w:rtl w:val="true"/>
          <w:lang w:bidi="ar-SA"/>
        </w:rPr>
        <w:t>أَقُولُ لِلنَّارِ وَهْيَ تُوْقَدُ لِلعَرْ ٭٭٭ ضِ ذَرِيهِ لاَ تَقْرَبِي الرَّجُلا</w:t>
      </w:r>
    </w:p>
    <w:p>
      <w:pPr>
        <w:pStyle w:val="BookText"/>
        <w:rPr/>
      </w:pPr>
      <w:r>
        <w:rPr>
          <w:rFonts w:ascii="Amiri" w:hAnsi="Amiri" w:eastAsia="Amiri" w:cs="Amiri"/>
          <w:color w:val="111111"/>
          <w:sz w:val="28"/>
          <w:sz w:val="28"/>
          <w:szCs w:val="28"/>
          <w:rtl w:val="true"/>
          <w:lang w:bidi="ar-SA"/>
        </w:rPr>
        <w:t>ذَرِيهِ لاَ تَقْرَبِيهِ إِنَّ لَهُ ٭٭٭ حَبْلاً بِحَبْلِ الوَصِيِّ مُتَّصِلا</w:t>
      </w:r>
    </w:p>
    <w:p>
      <w:pPr>
        <w:pStyle w:val="BookText"/>
        <w:rPr/>
      </w:pPr>
      <w:r>
        <w:rPr>
          <w:rFonts w:ascii="Amiri" w:hAnsi="Amiri" w:eastAsia="Amiri" w:cs="Amiri"/>
          <w:color w:val="111111"/>
          <w:sz w:val="28"/>
          <w:sz w:val="28"/>
          <w:szCs w:val="28"/>
          <w:rtl w:val="true"/>
          <w:lang w:bidi="ar-SA"/>
        </w:rPr>
        <w:t>وَأَنْتَ عِنْدَ الصِّرَاطِ مُعْتَرِضِي ٭٭٭ فَلاَ تَخَفْ عَثْرَةً وَلاَ زَلَلا</w:t>
      </w:r>
    </w:p>
    <w:p>
      <w:pPr>
        <w:pStyle w:val="BookText"/>
        <w:rPr/>
      </w:pPr>
      <w:r>
        <w:rPr>
          <w:rFonts w:ascii="Amiri" w:hAnsi="Amiri" w:eastAsia="Amiri" w:cs="Amiri"/>
          <w:color w:val="111111"/>
          <w:sz w:val="28"/>
          <w:sz w:val="28"/>
          <w:szCs w:val="28"/>
          <w:rtl w:val="true"/>
          <w:lang w:bidi="ar-SA"/>
        </w:rPr>
        <w:t>أَسْقِيكَ مِنْ بَارِدٍ عَلَى ظَمَاٍ ٭٭٭ تَخَالُهُ فِي الحَلاَوَةِ العَسَلا</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یا حار همدان من يمت يرني ٭٭٭ من مؤمن أو منافق قبلا</w:t>
      </w:r>
    </w:p>
    <w:p>
      <w:pPr>
        <w:pStyle w:val="BookText"/>
        <w:rPr/>
      </w:pPr>
      <w:r>
        <w:rPr>
          <w:rFonts w:ascii="Amiri" w:hAnsi="Amiri" w:eastAsia="Amiri" w:cs="Amiri"/>
          <w:color w:val="111111"/>
          <w:sz w:val="28"/>
          <w:sz w:val="28"/>
          <w:szCs w:val="28"/>
          <w:rtl w:val="true"/>
          <w:lang w:bidi="ar-SA"/>
        </w:rPr>
        <w:t>يعرفني طرفه وأعرفه ٭٭٭ بنعته واسمه وما فعلا</w:t>
      </w:r>
    </w:p>
    <w:p>
      <w:pPr>
        <w:pStyle w:val="BookText"/>
        <w:rPr/>
      </w:pPr>
      <w:r>
        <w:rPr>
          <w:rFonts w:ascii="Amiri" w:hAnsi="Amiri" w:eastAsia="Amiri" w:cs="Amiri"/>
          <w:color w:val="111111"/>
          <w:sz w:val="28"/>
          <w:sz w:val="28"/>
          <w:szCs w:val="28"/>
          <w:rtl w:val="true"/>
          <w:lang w:bidi="ar-SA"/>
        </w:rPr>
        <w:t>وأنت عند الصراط تعرفني ٭٭٭ فلا تخف عشرة ولا زللا</w:t>
      </w:r>
    </w:p>
    <w:p>
      <w:pPr>
        <w:pStyle w:val="BookText"/>
        <w:rPr/>
      </w:pPr>
      <w:r>
        <w:rPr>
          <w:rFonts w:ascii="Amiri" w:hAnsi="Amiri" w:eastAsia="Amiri" w:cs="Amiri"/>
          <w:color w:val="111111"/>
          <w:sz w:val="28"/>
          <w:sz w:val="28"/>
          <w:szCs w:val="28"/>
          <w:rtl w:val="true"/>
          <w:lang w:bidi="ar-SA"/>
        </w:rPr>
        <w:t>أسقيك من بارد على ظمأ ٭٭٭ تخاله في الحلاوة العسلا</w:t>
      </w:r>
    </w:p>
    <w:p>
      <w:pPr>
        <w:pStyle w:val="BookText"/>
        <w:rPr/>
      </w:pPr>
      <w:r>
        <w:rPr>
          <w:rFonts w:ascii="Amiri" w:hAnsi="Amiri" w:eastAsia="Amiri" w:cs="Amiri"/>
          <w:color w:val="111111"/>
          <w:sz w:val="28"/>
          <w:sz w:val="28"/>
          <w:szCs w:val="28"/>
          <w:rtl w:val="true"/>
          <w:lang w:bidi="ar-SA"/>
        </w:rPr>
        <w:t>أقول للنّار حين تعرض ٭٭٭ للعرض دعيه لا تأخذي الرجلا</w:t>
      </w:r>
    </w:p>
    <w:p>
      <w:pPr>
        <w:pStyle w:val="BookText"/>
        <w:rPr/>
      </w:pPr>
      <w:r>
        <w:rPr>
          <w:rFonts w:ascii="Amiri" w:hAnsi="Amiri" w:eastAsia="Amiri" w:cs="Amiri"/>
          <w:color w:val="111111"/>
          <w:sz w:val="28"/>
          <w:sz w:val="28"/>
          <w:szCs w:val="28"/>
          <w:rtl w:val="true"/>
          <w:lang w:bidi="ar-SA"/>
        </w:rPr>
        <w:t>دعيه لا تقربيه إنّ له ٭٭٭ حبلا بحبل الوصيّ متّصلا</w:t>
      </w:r>
    </w:p>
    <w:p>
      <w:pPr>
        <w:pStyle w:val="BookText"/>
        <w:rPr/>
      </w:pPr>
      <w:r>
        <w:rPr>
          <w:rFonts w:ascii="Amiri" w:hAnsi="Amiri" w:eastAsia="Amiri" w:cs="Amiri"/>
          <w:color w:val="111111"/>
          <w:sz w:val="28"/>
          <w:sz w:val="28"/>
          <w:szCs w:val="28"/>
          <w:rtl w:val="true"/>
          <w:lang w:bidi="ar-SA"/>
        </w:rPr>
        <w:t xml:space="preserve">ولؤلؤة البحرين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حار همدان من يمت يرني ٭٭٭ من مؤمنِ أو منافقِ قبلا</w:t>
      </w:r>
    </w:p>
    <w:p>
      <w:pPr>
        <w:pStyle w:val="BookText"/>
        <w:rPr/>
      </w:pPr>
      <w:r>
        <w:rPr>
          <w:rFonts w:ascii="Amiri" w:hAnsi="Amiri" w:eastAsia="Amiri" w:cs="Amiri"/>
          <w:color w:val="111111"/>
          <w:sz w:val="28"/>
          <w:sz w:val="28"/>
          <w:szCs w:val="28"/>
          <w:rtl w:val="true"/>
          <w:lang w:bidi="ar-SA"/>
        </w:rPr>
        <w:t>يلحظني طرفه وأعرفه ٭٭٭ باسمه والكني وما فعلا</w:t>
      </w:r>
    </w:p>
    <w:p>
      <w:pPr>
        <w:pStyle w:val="BookText"/>
        <w:rPr/>
      </w:pPr>
      <w:r>
        <w:rPr>
          <w:rFonts w:ascii="Amiri" w:hAnsi="Amiri" w:eastAsia="Amiri" w:cs="Amiri"/>
          <w:color w:val="111111"/>
          <w:sz w:val="28"/>
          <w:sz w:val="28"/>
          <w:szCs w:val="28"/>
          <w:rtl w:val="true"/>
          <w:lang w:bidi="ar-SA"/>
        </w:rPr>
        <w:t>وأنت عند الصراط معترض ٭٭٭ فلا تخف عشرة ولا زللا</w:t>
      </w:r>
    </w:p>
    <w:p>
      <w:pPr>
        <w:pStyle w:val="BookText"/>
        <w:rPr/>
      </w:pPr>
      <w:r>
        <w:rPr>
          <w:rFonts w:ascii="Amiri" w:hAnsi="Amiri" w:eastAsia="Amiri" w:cs="Amiri"/>
          <w:color w:val="111111"/>
          <w:sz w:val="28"/>
          <w:sz w:val="28"/>
          <w:szCs w:val="28"/>
          <w:rtl w:val="true"/>
          <w:lang w:bidi="ar-SA"/>
        </w:rPr>
        <w:t>أسقيك من باردٍ على ظمأ ٭٭٭ تخاله في الحلاوة العلا</w:t>
      </w:r>
    </w:p>
    <w:p>
      <w:pPr>
        <w:pStyle w:val="BookText"/>
        <w:rPr/>
      </w:pPr>
      <w:r>
        <w:rPr>
          <w:rFonts w:ascii="Amiri" w:hAnsi="Amiri" w:eastAsia="Amiri" w:cs="Amiri"/>
          <w:color w:val="111111"/>
          <w:sz w:val="28"/>
          <w:sz w:val="28"/>
          <w:szCs w:val="28"/>
          <w:rtl w:val="true"/>
          <w:lang w:bidi="ar-SA"/>
        </w:rPr>
        <w:t>أقول للنار حين تعرض للعر ٭٭٭ ض ذريه ولا تقربي الرجلا</w:t>
      </w:r>
    </w:p>
    <w:p>
      <w:pPr>
        <w:pStyle w:val="BookText"/>
        <w:rPr/>
      </w:pPr>
      <w:r>
        <w:rPr>
          <w:rFonts w:ascii="Amiri" w:hAnsi="Amiri" w:eastAsia="Amiri" w:cs="Amiri"/>
          <w:color w:val="111111"/>
          <w:sz w:val="28"/>
          <w:sz w:val="28"/>
          <w:szCs w:val="28"/>
          <w:rtl w:val="true"/>
          <w:lang w:bidi="ar-SA"/>
        </w:rPr>
        <w:t>ذريه لا تقربه إنّ له ٭٭٭ حبلا بحبل الوصيّ متّصلا</w:t>
      </w:r>
    </w:p>
    <w:p>
      <w:pPr>
        <w:pStyle w:val="BookText"/>
        <w:rPr/>
      </w:pPr>
      <w:r>
        <w:rPr>
          <w:rFonts w:ascii="IRNazanin" w:hAnsi="IRNazanin" w:eastAsia="IRNazanin"/>
          <w:color w:val="111111"/>
          <w:sz w:val="28"/>
          <w:sz w:val="28"/>
          <w:szCs w:val="28"/>
          <w:rtl w:val="true"/>
          <w:lang w:bidi="fa-IR"/>
        </w:rPr>
        <w:t xml:space="preserve">والبيت الأول من القصيدة رواه النوري الطبرسي في دار السلام </w:t>
      </w:r>
      <w:r>
        <w:rPr>
          <w:rFonts w:eastAsia="IRNazanin" w:cs="IRNazanin"/>
          <w:color w:val="111111"/>
          <w:sz w:val="28"/>
          <w:szCs w:val="28"/>
          <w:lang w:bidi="fa-IR"/>
        </w:rPr>
        <w:t>286/4</w:t>
      </w:r>
      <w:r>
        <w:rPr>
          <w:rFonts w:ascii="IRNazanin" w:hAnsi="IRNazanin" w:eastAsia="IRNazanin"/>
          <w:color w:val="111111"/>
          <w:sz w:val="28"/>
          <w:sz w:val="28"/>
          <w:szCs w:val="28"/>
          <w:rtl w:val="true"/>
          <w:lang w:bidi="fa-IR"/>
        </w:rPr>
        <w:t xml:space="preserve">، وورد البيت الأول أيضاً في تسلية الفؤاد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وفي الإمام علي علیه السلام من حبه عنوان الصحيفة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البيتين الأوليين وفي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بعينه واسمه وما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للقندوزي </w:t>
      </w:r>
      <w:r>
        <w:rPr>
          <w:rFonts w:eastAsia="IRNazanin" w:cs="IRNazanin"/>
          <w:color w:val="111111"/>
          <w:sz w:val="28"/>
          <w:szCs w:val="28"/>
          <w:lang w:bidi="fa-IR"/>
        </w:rPr>
        <w:t>14/213/1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 همدان من يمت برنی ٭٭٭ من مؤمن أو منافق قبلا</w:t>
      </w:r>
    </w:p>
    <w:p>
      <w:pPr>
        <w:pStyle w:val="BookText"/>
        <w:rPr/>
      </w:pPr>
      <w:r>
        <w:rPr>
          <w:rFonts w:ascii="Amiri" w:hAnsi="Amiri" w:eastAsia="Amiri" w:cs="Amiri"/>
          <w:color w:val="111111"/>
          <w:sz w:val="28"/>
          <w:sz w:val="28"/>
          <w:szCs w:val="28"/>
          <w:rtl w:val="true"/>
          <w:lang w:bidi="ar-SA"/>
        </w:rPr>
        <w:t>يعرفني طرفه وأعرفه ٭٭٭ بنعته واسمه وما فعلا</w:t>
      </w:r>
    </w:p>
    <w:p>
      <w:pPr>
        <w:pStyle w:val="BookText"/>
        <w:rPr/>
      </w:pPr>
      <w:r>
        <w:rPr>
          <w:rFonts w:ascii="Amiri" w:hAnsi="Amiri" w:eastAsia="Amiri" w:cs="Amiri"/>
          <w:color w:val="111111"/>
          <w:sz w:val="28"/>
          <w:sz w:val="28"/>
          <w:szCs w:val="28"/>
          <w:rtl w:val="true"/>
          <w:lang w:bidi="ar-SA"/>
        </w:rPr>
        <w:t>وأنت عند الصراط معترضي ٭٭٭ فلا تخف عشرة ولا زللا</w:t>
      </w:r>
    </w:p>
    <w:p>
      <w:pPr>
        <w:pStyle w:val="BookText"/>
        <w:rPr/>
      </w:pPr>
      <w:r>
        <w:rPr>
          <w:rFonts w:ascii="Amiri" w:hAnsi="Amiri" w:eastAsia="Amiri" w:cs="Amiri"/>
          <w:color w:val="111111"/>
          <w:sz w:val="28"/>
          <w:sz w:val="28"/>
          <w:szCs w:val="28"/>
          <w:rtl w:val="true"/>
          <w:lang w:bidi="ar-SA"/>
        </w:rPr>
        <w:t>أقول للنار حين توقف للعرض ٭٭٭ ذريه لا تقربي الرجلا</w:t>
      </w:r>
    </w:p>
    <w:p>
      <w:pPr>
        <w:pStyle w:val="BookText"/>
        <w:rPr/>
      </w:pPr>
      <w:r>
        <w:rPr>
          <w:rFonts w:ascii="Amiri" w:hAnsi="Amiri" w:eastAsia="Amiri" w:cs="Amiri"/>
          <w:color w:val="111111"/>
          <w:sz w:val="28"/>
          <w:sz w:val="28"/>
          <w:szCs w:val="28"/>
          <w:rtl w:val="true"/>
          <w:lang w:bidi="ar-SA"/>
        </w:rPr>
        <w:t>ذريه لا تقربيه إنّ له ٭٭٭ حبلا بحبل الوصيّ متّصلا</w:t>
      </w:r>
    </w:p>
    <w:p>
      <w:pPr>
        <w:pStyle w:val="BookText"/>
        <w:rPr/>
      </w:pPr>
      <w:r>
        <w:rPr>
          <w:rFonts w:ascii="Amiri" w:hAnsi="Amiri" w:eastAsia="Amiri" w:cs="Amiri"/>
          <w:color w:val="111111"/>
          <w:sz w:val="28"/>
          <w:sz w:val="28"/>
          <w:szCs w:val="28"/>
          <w:rtl w:val="true"/>
          <w:lang w:bidi="ar-SA"/>
        </w:rPr>
        <w:t>أسقيك من بارد على ظمأ ٭٭٭ تخاله في الحلاوة العلا</w:t>
      </w:r>
    </w:p>
    <w:p>
      <w:pPr>
        <w:pStyle w:val="BookText"/>
        <w:rPr/>
      </w:pPr>
      <w:r>
        <w:rPr>
          <w:rFonts w:ascii="Amiri" w:hAnsi="Amiri" w:eastAsia="Amiri" w:cs="Amiri"/>
          <w:color w:val="111111"/>
          <w:sz w:val="28"/>
          <w:sz w:val="28"/>
          <w:szCs w:val="28"/>
          <w:rtl w:val="true"/>
          <w:lang w:bidi="ar-SA"/>
        </w:rPr>
        <w:t>قول عليّ لحارث عجب ٭٭٭ كم ثم أعجوبة له جملا</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 همدان من يَمت يرني ٭٭٭ من مؤمنِ أو منافقِ قبلا</w:t>
      </w:r>
    </w:p>
    <w:p>
      <w:pPr>
        <w:pStyle w:val="BookText"/>
        <w:rPr/>
      </w:pPr>
      <w:r>
        <w:rPr>
          <w:rFonts w:ascii="Amiri" w:hAnsi="Amiri" w:eastAsia="Amiri" w:cs="Amiri"/>
          <w:color w:val="111111"/>
          <w:sz w:val="28"/>
          <w:sz w:val="28"/>
          <w:szCs w:val="28"/>
          <w:rtl w:val="true"/>
          <w:lang w:bidi="ar-SA"/>
        </w:rPr>
        <w:t>يعرفني طرفه وأعرفه ٭٭٭ بنعته واسمه وما عملا</w:t>
      </w:r>
    </w:p>
    <w:p>
      <w:pPr>
        <w:pStyle w:val="BookText"/>
        <w:rPr/>
      </w:pPr>
      <w:r>
        <w:rPr>
          <w:rFonts w:ascii="Amiri" w:hAnsi="Amiri" w:eastAsia="Amiri" w:cs="Amiri"/>
          <w:color w:val="111111"/>
          <w:sz w:val="28"/>
          <w:sz w:val="28"/>
          <w:szCs w:val="28"/>
          <w:rtl w:val="true"/>
          <w:lang w:bidi="ar-SA"/>
        </w:rPr>
        <w:t>وأنت عند الصراط تعرفني ٭٭٭ فلا تخف عشرة ولا زللا</w:t>
      </w:r>
    </w:p>
    <w:p>
      <w:pPr>
        <w:pStyle w:val="BookText"/>
        <w:rPr/>
      </w:pPr>
      <w:r>
        <w:rPr>
          <w:rFonts w:ascii="Amiri" w:hAnsi="Amiri" w:eastAsia="Amiri" w:cs="Amiri"/>
          <w:color w:val="111111"/>
          <w:sz w:val="28"/>
          <w:sz w:val="28"/>
          <w:szCs w:val="28"/>
          <w:rtl w:val="true"/>
          <w:lang w:bidi="ar-SA"/>
        </w:rPr>
        <w:t>أسقيك من بارد على ظما ٭٭٭ تخاله في الحلاوة العلا</w:t>
      </w:r>
    </w:p>
    <w:p>
      <w:pPr>
        <w:pStyle w:val="BookText"/>
        <w:rPr/>
      </w:pPr>
      <w:r>
        <w:rPr>
          <w:rFonts w:ascii="Amiri" w:hAnsi="Amiri" w:eastAsia="Amiri" w:cs="Amiri"/>
          <w:color w:val="111111"/>
          <w:sz w:val="28"/>
          <w:sz w:val="28"/>
          <w:szCs w:val="28"/>
          <w:rtl w:val="true"/>
          <w:lang w:bidi="ar-SA"/>
        </w:rPr>
        <w:t>أقول للنار حين توقف للعرض ٭٭٭ دعيه لا تقتلي الرجلا</w:t>
      </w:r>
    </w:p>
    <w:p>
      <w:pPr>
        <w:pStyle w:val="BookText"/>
        <w:rPr/>
      </w:pPr>
      <w:r>
        <w:rPr>
          <w:rFonts w:ascii="Amiri" w:hAnsi="Amiri" w:eastAsia="Amiri" w:cs="Amiri"/>
          <w:color w:val="111111"/>
          <w:sz w:val="28"/>
          <w:sz w:val="28"/>
          <w:szCs w:val="28"/>
          <w:rtl w:val="true"/>
          <w:lang w:bidi="ar-SA"/>
        </w:rPr>
        <w:t>دعيه لا تقربيه إنّ له ٭٭٭ حبلاً بحبل الوصي متصلا</w:t>
      </w:r>
    </w:p>
    <w:p>
      <w:pPr>
        <w:pStyle w:val="BookText"/>
        <w:rPr/>
      </w:pPr>
      <w:r>
        <w:rPr>
          <w:rFonts w:ascii="Amiri" w:hAnsi="Amiri" w:eastAsia="Amiri" w:cs="Amiri"/>
          <w:color w:val="111111"/>
          <w:sz w:val="28"/>
          <w:sz w:val="28"/>
          <w:szCs w:val="28"/>
          <w:rtl w:val="true"/>
          <w:lang w:bidi="ar-SA"/>
        </w:rPr>
        <w:t xml:space="preserve">البحار أيضاً </w:t>
      </w:r>
      <w:r>
        <w:rPr>
          <w:rFonts w:eastAsia="Amiri" w:cs="Amiri" w:ascii="Amiri" w:hAnsi="Amiri"/>
          <w:color w:val="111111"/>
          <w:sz w:val="28"/>
          <w:szCs w:val="28"/>
          <w:lang w:bidi="ar-SA"/>
        </w:rPr>
        <w:t>74/432/34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حار همدان من يَمُت يرني ٭٭٭ من مؤمنِ أو منافقِ قُبُلا</w:t>
      </w:r>
    </w:p>
    <w:p>
      <w:pPr>
        <w:pStyle w:val="BookText"/>
        <w:rPr/>
      </w:pPr>
      <w:r>
        <w:rPr>
          <w:rFonts w:ascii="IRNazanin" w:hAnsi="IRNazanin" w:eastAsia="IRNazanin"/>
          <w:color w:val="111111"/>
          <w:sz w:val="28"/>
          <w:sz w:val="28"/>
          <w:szCs w:val="28"/>
          <w:rtl w:val="true"/>
          <w:lang w:bidi="fa-IR"/>
        </w:rPr>
        <w:t>یعرففي طرفه واعرفه ٭٭٭ بنعته واسمه وما فعلا</w:t>
      </w:r>
    </w:p>
    <w:p>
      <w:pPr>
        <w:pStyle w:val="BookText"/>
        <w:rPr/>
      </w:pPr>
      <w:r>
        <w:rPr>
          <w:rFonts w:ascii="Amiri" w:hAnsi="Amiri" w:eastAsia="Amiri" w:cs="Amiri"/>
          <w:color w:val="111111"/>
          <w:sz w:val="28"/>
          <w:sz w:val="28"/>
          <w:szCs w:val="28"/>
          <w:rtl w:val="true"/>
          <w:lang w:bidi="ar-SA"/>
        </w:rPr>
        <w:t>وأنت عند الصراط معترضي ٭٭٭ فلا تخف عشرةً ولا زللا</w:t>
      </w:r>
    </w:p>
    <w:p>
      <w:pPr>
        <w:pStyle w:val="BookText"/>
        <w:rPr/>
      </w:pPr>
      <w:r>
        <w:rPr>
          <w:rFonts w:ascii="Amiri" w:hAnsi="Amiri" w:eastAsia="Amiri" w:cs="Amiri"/>
          <w:color w:val="111111"/>
          <w:sz w:val="28"/>
          <w:sz w:val="28"/>
          <w:szCs w:val="28"/>
          <w:rtl w:val="true"/>
          <w:lang w:bidi="ar-SA"/>
        </w:rPr>
        <w:t>أقول للنار حين توقف لل ٭٭٭ عرض ذريه لا تقربي الرجلا</w:t>
      </w:r>
    </w:p>
    <w:p>
      <w:pPr>
        <w:pStyle w:val="BookText"/>
        <w:rPr/>
      </w:pPr>
      <w:r>
        <w:rPr>
          <w:rFonts w:ascii="Amiri" w:hAnsi="Amiri" w:eastAsia="Amiri" w:cs="Amiri"/>
          <w:color w:val="111111"/>
          <w:sz w:val="28"/>
          <w:sz w:val="28"/>
          <w:szCs w:val="28"/>
          <w:rtl w:val="true"/>
          <w:lang w:bidi="ar-SA"/>
        </w:rPr>
        <w:t>ذريه لا تقربيه إنّ له ٭٭٭ حبلاً بحبل الوصيّ متّصلا</w:t>
      </w:r>
    </w:p>
    <w:p>
      <w:pPr>
        <w:pStyle w:val="BookText"/>
        <w:rPr/>
      </w:pPr>
      <w:r>
        <w:rPr>
          <w:rFonts w:ascii="Amiri" w:hAnsi="Amiri" w:eastAsia="Amiri" w:cs="Amiri"/>
          <w:color w:val="111111"/>
          <w:sz w:val="28"/>
          <w:sz w:val="28"/>
          <w:szCs w:val="28"/>
          <w:rtl w:val="true"/>
          <w:lang w:bidi="ar-SA"/>
        </w:rPr>
        <w:t>أسقيك من بارد على ظمإ ٭٭٭ تخاله في الحلاوة العلا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عليّ لحارث عجب ٭٭٭ كم ثمّ أعجوبة له جملا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کهارون موسى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بَاعَدَ اللَّهُ أَهْلَ النِّفَاقِ ٭٭٭ وَأَهْلَ الأَرَاجِيفِ وَالبَاطِلِ</w:t>
      </w:r>
    </w:p>
    <w:p>
      <w:pPr>
        <w:pStyle w:val="BookText"/>
        <w:rPr/>
      </w:pPr>
      <w:r>
        <w:rPr>
          <w:rFonts w:ascii="Amiri" w:hAnsi="Amiri" w:eastAsia="Amiri" w:cs="Amiri"/>
          <w:color w:val="111111"/>
          <w:sz w:val="28"/>
          <w:sz w:val="28"/>
          <w:szCs w:val="28"/>
          <w:rtl w:val="true"/>
          <w:lang w:bidi="ar-SA"/>
        </w:rPr>
        <w:t>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قَلاَكَ الرَّسُولُ ٭٭٭ فَخَلاكَ فِي الخَالِفِ الخَاذِلِ</w:t>
      </w:r>
    </w:p>
    <w:p>
      <w:pPr>
        <w:pStyle w:val="BookText"/>
        <w:rPr/>
      </w:pPr>
      <w:r>
        <w:rPr>
          <w:rFonts w:ascii="Amiri" w:hAnsi="Amiri" w:eastAsia="Amiri" w:cs="Amiri"/>
          <w:color w:val="111111"/>
          <w:sz w:val="28"/>
          <w:sz w:val="28"/>
          <w:szCs w:val="28"/>
          <w:rtl w:val="true"/>
          <w:lang w:bidi="ar-SA"/>
        </w:rPr>
        <w:t>وَمَا ذَاكَ إِلاَّ لأَنَّ النَّبِيَّ ٭٭٭ جَفَاكَ وَمَا كَانَ بِالفَاعِلِ</w:t>
      </w:r>
    </w:p>
    <w:p>
      <w:pPr>
        <w:pStyle w:val="BookText"/>
        <w:rPr/>
      </w:pPr>
      <w:r>
        <w:rPr>
          <w:rFonts w:ascii="Amiri" w:hAnsi="Amiri" w:eastAsia="Amiri" w:cs="Amiri"/>
          <w:color w:val="111111"/>
          <w:sz w:val="28"/>
          <w:sz w:val="28"/>
          <w:szCs w:val="28"/>
          <w:rtl w:val="true"/>
          <w:lang w:bidi="ar-SA"/>
        </w:rPr>
        <w:t>فِسِرْتُ وَسَيْفِي عَلَى عَاتِقِي ٭٭٭ إِلى الرَّاحِمِ الحَاكِمِ الفَاضِلِ</w:t>
      </w:r>
    </w:p>
    <w:p>
      <w:pPr>
        <w:pStyle w:val="BookText"/>
        <w:rPr/>
      </w:pPr>
      <w:r>
        <w:rPr>
          <w:rFonts w:ascii="Amiri" w:hAnsi="Amiri" w:eastAsia="Amiri" w:cs="Amiri"/>
          <w:color w:val="111111"/>
          <w:sz w:val="28"/>
          <w:sz w:val="28"/>
          <w:szCs w:val="28"/>
          <w:rtl w:val="true"/>
          <w:lang w:bidi="ar-SA"/>
        </w:rPr>
        <w:t>فَلَمَّا رَآنِي هَفَا قَلْبُهُ ٭٭٭ وَقَالَ مَقَالَ الأَخِ السَّائِلِ</w:t>
      </w:r>
    </w:p>
    <w:p>
      <w:pPr>
        <w:pStyle w:val="BookText"/>
        <w:rPr/>
      </w:pPr>
      <w:r>
        <w:rPr>
          <w:rFonts w:ascii="Amiri" w:hAnsi="Amiri" w:eastAsia="Amiri" w:cs="Amiri"/>
          <w:color w:val="111111"/>
          <w:sz w:val="28"/>
          <w:sz w:val="28"/>
          <w:szCs w:val="28"/>
          <w:rtl w:val="true"/>
          <w:lang w:bidi="ar-SA"/>
        </w:rPr>
        <w:t>أَمِمَّ ابْنَ عَمِّي؟</w:t>
      </w:r>
      <w:r>
        <w:rPr>
          <w:rStyle w:val="FootnoteAnchor"/>
          <w:rtl w:val="true"/>
        </w:rPr>
        <w:footnoteReference w:id="611"/>
      </w:r>
      <w:r>
        <w:rPr>
          <w:rFonts w:ascii="Amiri" w:hAnsi="Amiri" w:eastAsia="Amiri" w:cs="Amiri"/>
          <w:color w:val="111111"/>
          <w:sz w:val="28"/>
          <w:sz w:val="28"/>
          <w:szCs w:val="28"/>
          <w:rtl w:val="true"/>
          <w:lang w:bidi="ar-SA"/>
        </w:rPr>
        <w:t>فَأَنْبَأَتُهُ ٭٭٭ بِإِرجَافِ ذِي الحَسَدِ الدَّاغِلِ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أَنْتَ مِنْ دُونِهِمْ ٭٭٭ كَهَارُونَ مُوسَى وَلَمْ يَأْتَلِ</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صن النفس</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 النَّفْسَ وَاحْمِلْهَا عَلَى مَا يَزِينُهَا ٭٭٭ تَعِشْ سَالِماً وَالقَوْلُ فِيكَ جَمِيلُ</w:t>
      </w:r>
    </w:p>
    <w:p>
      <w:pPr>
        <w:pStyle w:val="BookText"/>
        <w:rPr/>
      </w:pPr>
      <w:r>
        <w:rPr>
          <w:rFonts w:ascii="Amiri" w:hAnsi="Amiri" w:eastAsia="Amiri" w:cs="Amiri"/>
          <w:color w:val="111111"/>
          <w:sz w:val="28"/>
          <w:sz w:val="28"/>
          <w:szCs w:val="28"/>
          <w:rtl w:val="true"/>
          <w:lang w:bidi="ar-SA"/>
        </w:rPr>
        <w:t>وَلاَ تُرِيَنَّ النَّاسَ إِلاَّ تَجَمُّلاً ٭٭٭ نَبَا بِكَ دَهْرٌ أَوْ جَفَاكَ خَلِيلُ</w:t>
      </w:r>
    </w:p>
    <w:p>
      <w:pPr>
        <w:pStyle w:val="BookText"/>
        <w:rPr/>
      </w:pPr>
      <w:r>
        <w:rPr>
          <w:rFonts w:ascii="Amiri" w:hAnsi="Amiri" w:eastAsia="Amiri" w:cs="Amiri"/>
          <w:color w:val="111111"/>
          <w:sz w:val="28"/>
          <w:sz w:val="28"/>
          <w:szCs w:val="28"/>
          <w:rtl w:val="true"/>
          <w:lang w:bidi="ar-SA"/>
        </w:rPr>
        <w:t>وَإِنْ ضَاقَ رِزْقُ اليَوْمِ فَاصْبِرْ إِلَى غَدٍ ٭٭٭ عَسَى نَكَبَاتُ الدَّهْرِ عَنْكَ تَزُولُ</w:t>
      </w:r>
    </w:p>
    <w:p>
      <w:pPr>
        <w:pStyle w:val="BookText"/>
        <w:rPr/>
      </w:pPr>
      <w:r>
        <w:rPr>
          <w:rFonts w:ascii="Amiri" w:hAnsi="Amiri" w:eastAsia="Amiri" w:cs="Amiri"/>
          <w:color w:val="111111"/>
          <w:sz w:val="28"/>
          <w:sz w:val="28"/>
          <w:szCs w:val="28"/>
          <w:rtl w:val="true"/>
          <w:lang w:bidi="ar-SA"/>
        </w:rPr>
        <w:t>يَعُزُّ غَنِيُّ النَّفْسِ إِنْ قَلَّ مَالُهُ ٭٭٭ وَيَغْنَى غَنِيُّ المَالِ وَهُوَ ذَلِيلُ</w:t>
      </w:r>
    </w:p>
    <w:p>
      <w:pPr>
        <w:pStyle w:val="BookText"/>
        <w:rPr/>
      </w:pPr>
      <w:r>
        <w:rPr>
          <w:rFonts w:ascii="Amiri" w:hAnsi="Amiri" w:eastAsia="Amiri" w:cs="Amiri"/>
          <w:color w:val="111111"/>
          <w:sz w:val="28"/>
          <w:sz w:val="28"/>
          <w:szCs w:val="28"/>
          <w:rtl w:val="true"/>
          <w:lang w:bidi="ar-SA"/>
        </w:rPr>
        <w:t>وَلاَ خَيْرَ فِي وُدِّ امْرِىءٍ مُتَلَوِّنٍ ٭٭٭ إِذَا الرِّيحُ مَالَتْ مَالَ حَيْثُ تَمِيلُ</w:t>
      </w:r>
    </w:p>
    <w:p>
      <w:pPr>
        <w:pStyle w:val="BookText"/>
        <w:rPr/>
      </w:pPr>
      <w:r>
        <w:rPr>
          <w:rFonts w:ascii="Amiri" w:hAnsi="Amiri" w:eastAsia="Amiri" w:cs="Amiri"/>
          <w:color w:val="111111"/>
          <w:sz w:val="28"/>
          <w:sz w:val="28"/>
          <w:szCs w:val="28"/>
          <w:rtl w:val="true"/>
          <w:lang w:bidi="ar-SA"/>
        </w:rPr>
        <w:t>جَوَادٌ إِذَا اسْتَغْنَيْتَ عَنْ أَخْذِ مَالِهِ ٭٭٭ وَعِنْدَ احْتِمَالِ الفَقْرِ عَنْكَ بَخِيلُ</w:t>
      </w:r>
    </w:p>
    <w:p>
      <w:pPr>
        <w:pStyle w:val="BookText"/>
        <w:rPr/>
      </w:pPr>
      <w:r>
        <w:rPr>
          <w:rFonts w:ascii="Amiri" w:hAnsi="Amiri" w:eastAsia="Amiri" w:cs="Amiri"/>
          <w:color w:val="111111"/>
          <w:sz w:val="28"/>
          <w:sz w:val="28"/>
          <w:szCs w:val="28"/>
          <w:rtl w:val="true"/>
          <w:lang w:bidi="ar-SA"/>
        </w:rPr>
        <w:t>فَمَا أَكْثَرَ الإِخْوَانِ حِينَ تَعُدُّهُمْ ٭٭٭ وَلَكِنَّهُمْ فِي النَّائِبَاتِ قَلِيلُ</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صن النفس واحملها على ما يزينها ٭٭٭ تعش سالماً والقول فيك جميل</w:t>
      </w:r>
    </w:p>
    <w:p>
      <w:pPr>
        <w:pStyle w:val="BookText"/>
        <w:rPr/>
      </w:pPr>
      <w:r>
        <w:rPr>
          <w:rFonts w:ascii="Amiri" w:hAnsi="Amiri" w:eastAsia="Amiri" w:cs="Amiri"/>
          <w:color w:val="111111"/>
          <w:sz w:val="28"/>
          <w:sz w:val="28"/>
          <w:szCs w:val="28"/>
          <w:rtl w:val="true"/>
          <w:lang w:bidi="ar-SA"/>
        </w:rPr>
        <w:t>ولا ترين الناس إلا تجمُّلاً ٭٭٭ نبا بك دهراً أو جفاك خليل</w:t>
      </w:r>
    </w:p>
    <w:p>
      <w:pPr>
        <w:pStyle w:val="BookText"/>
        <w:rPr/>
      </w:pPr>
      <w:r>
        <w:rPr>
          <w:rFonts w:ascii="Amiri" w:hAnsi="Amiri" w:eastAsia="Amiri" w:cs="Amiri"/>
          <w:color w:val="111111"/>
          <w:sz w:val="28"/>
          <w:sz w:val="28"/>
          <w:szCs w:val="28"/>
          <w:rtl w:val="true"/>
          <w:lang w:bidi="ar-SA"/>
        </w:rPr>
        <w:t>وإن ضاق رزق اليوم فاصبر إلى غد ٭٭٭ عسى نكبات الدهر عنك تزول</w:t>
      </w:r>
    </w:p>
    <w:p>
      <w:pPr>
        <w:pStyle w:val="BookText"/>
        <w:rPr/>
      </w:pPr>
      <w:r>
        <w:rPr>
          <w:rFonts w:ascii="Amiri" w:hAnsi="Amiri" w:eastAsia="Amiri" w:cs="Amiri"/>
          <w:color w:val="111111"/>
          <w:sz w:val="28"/>
          <w:sz w:val="28"/>
          <w:szCs w:val="28"/>
          <w:rtl w:val="true"/>
          <w:lang w:bidi="ar-SA"/>
        </w:rPr>
        <w:t>يعز غني النفس إِن قلَّ ماله ٭٭٭ ويغني فقير النفس وهو ذليل</w:t>
      </w:r>
    </w:p>
    <w:p>
      <w:pPr>
        <w:pStyle w:val="BookText"/>
        <w:rPr/>
      </w:pPr>
      <w:r>
        <w:rPr>
          <w:rFonts w:ascii="Amiri" w:hAnsi="Amiri" w:eastAsia="Amiri" w:cs="Amiri"/>
          <w:color w:val="111111"/>
          <w:sz w:val="28"/>
          <w:sz w:val="28"/>
          <w:szCs w:val="28"/>
          <w:rtl w:val="true"/>
          <w:lang w:bidi="ar-SA"/>
        </w:rPr>
        <w:t>وما أكثر الإخوان حين تعدُّهم ٭٭٭ ولكنهم في النائبات قليل</w:t>
      </w:r>
    </w:p>
    <w:p>
      <w:pPr>
        <w:pStyle w:val="BookText"/>
        <w:rPr/>
      </w:pPr>
      <w:r>
        <w:rPr>
          <w:rFonts w:ascii="Amiri" w:hAnsi="Amiri" w:eastAsia="Amiri" w:cs="Amiri"/>
          <w:color w:val="111111"/>
          <w:sz w:val="28"/>
          <w:sz w:val="28"/>
          <w:szCs w:val="28"/>
          <w:rtl w:val="true"/>
          <w:lang w:bidi="ar-SA"/>
        </w:rPr>
        <w:t xml:space="preserve">نور الأبصار للشبلنجي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 النفس واحملها على ما يزينها ٭٭٭ تعش سالماً والقول فيك جميل</w:t>
      </w:r>
    </w:p>
    <w:p>
      <w:pPr>
        <w:pStyle w:val="BookText"/>
        <w:rPr/>
      </w:pPr>
      <w:r>
        <w:rPr>
          <w:rFonts w:ascii="Amiri" w:hAnsi="Amiri" w:eastAsia="Amiri" w:cs="Amiri"/>
          <w:color w:val="111111"/>
          <w:sz w:val="28"/>
          <w:sz w:val="28"/>
          <w:szCs w:val="28"/>
          <w:rtl w:val="true"/>
          <w:lang w:bidi="ar-SA"/>
        </w:rPr>
        <w:t>وإن ضاق رزق اليوم فاصبر إلى غد ٭٭٭ عسى نكبات الدهر عنك تزول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أكثر الاخوان حين تعدَّهم ٭٭٭ ولكنهم في النائبات قليل</w:t>
      </w:r>
    </w:p>
    <w:p>
      <w:pPr>
        <w:pStyle w:val="BookText"/>
        <w:rPr/>
      </w:pPr>
      <w:r>
        <w:rPr>
          <w:rFonts w:ascii="Amiri" w:hAnsi="Amiri" w:eastAsia="Amiri" w:cs="Amiri"/>
          <w:color w:val="111111"/>
          <w:sz w:val="28"/>
          <w:sz w:val="28"/>
          <w:szCs w:val="28"/>
          <w:rtl w:val="true"/>
          <w:lang w:bidi="ar-SA"/>
        </w:rPr>
        <w:t>بالله عزي كله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امرؤٌ بِاللَّهِ عِزّيَ كُلِّه ٭٭٭ وَرِثَ المَكَارِمَ آخِرِي مِنْ أَوَّلِي</w:t>
      </w:r>
    </w:p>
    <w:p>
      <w:pPr>
        <w:pStyle w:val="BookText"/>
        <w:rPr/>
      </w:pPr>
      <w:r>
        <w:rPr>
          <w:rFonts w:ascii="Amiri" w:hAnsi="Amiri" w:eastAsia="Amiri" w:cs="Amiri"/>
          <w:color w:val="111111"/>
          <w:sz w:val="28"/>
          <w:sz w:val="28"/>
          <w:szCs w:val="28"/>
          <w:rtl w:val="true"/>
          <w:lang w:bidi="ar-SA"/>
        </w:rPr>
        <w:t>فَإِذَا اصْطَنَعْتُ صَنِيعَةً أَتْبَعْتُهَا ٭٭٭ بِصَنِيعَةٍ أُخْرَى وَإِنْ لَمْ أَسْأَلِ</w:t>
      </w:r>
    </w:p>
    <w:p>
      <w:pPr>
        <w:pStyle w:val="BookText"/>
        <w:rPr/>
      </w:pPr>
      <w:r>
        <w:rPr>
          <w:rFonts w:ascii="Amiri" w:hAnsi="Amiri" w:eastAsia="Amiri" w:cs="Amiri"/>
          <w:color w:val="111111"/>
          <w:sz w:val="28"/>
          <w:sz w:val="28"/>
          <w:szCs w:val="28"/>
          <w:rtl w:val="true"/>
          <w:lang w:bidi="ar-SA"/>
        </w:rPr>
        <w:t>وَإِذَا يُصَاحِبُنِي رَفِيقٌ مُرْمَلٌ ٭٭٭ آثَرْتُهُ بِالزَّادِ حَتَّى يَمْتَلِي</w:t>
      </w:r>
    </w:p>
    <w:p>
      <w:pPr>
        <w:pStyle w:val="BookText"/>
        <w:rPr/>
      </w:pPr>
      <w:r>
        <w:rPr>
          <w:rFonts w:ascii="Amiri" w:hAnsi="Amiri" w:eastAsia="Amiri" w:cs="Amiri"/>
          <w:color w:val="111111"/>
          <w:sz w:val="28"/>
          <w:sz w:val="28"/>
          <w:szCs w:val="28"/>
          <w:rtl w:val="true"/>
          <w:lang w:bidi="ar-SA"/>
        </w:rPr>
        <w:t>وَإِذَا دُعَيتُ لِكُرْبَةٍ فَرَّجْتُهَا ٭٭٭ وَإِذَا دُعِيتُ لِغَدْرَةٍ لَمْ أَفَعَلِ</w:t>
      </w:r>
    </w:p>
    <w:p>
      <w:pPr>
        <w:pStyle w:val="BookText"/>
        <w:rPr/>
      </w:pPr>
      <w:r>
        <w:rPr>
          <w:rFonts w:ascii="Amiri" w:hAnsi="Amiri" w:eastAsia="Amiri" w:cs="Amiri"/>
          <w:color w:val="111111"/>
          <w:sz w:val="28"/>
          <w:sz w:val="28"/>
          <w:szCs w:val="28"/>
          <w:rtl w:val="true"/>
          <w:lang w:bidi="ar-SA"/>
        </w:rPr>
        <w:t>وَإِذَا يَصِيحُ بِيَ الصَّرِيخُ لِحَادِثِ ٭٭٭ وَافَيْتُهُ مِثْلَ الشَّهَابِ المُشْعَلِ</w:t>
      </w:r>
    </w:p>
    <w:p>
      <w:pPr>
        <w:pStyle w:val="BookText"/>
        <w:rPr/>
      </w:pPr>
      <w:r>
        <w:rPr>
          <w:rFonts w:ascii="Amiri" w:hAnsi="Amiri" w:eastAsia="Amiri" w:cs="Amiri"/>
          <w:color w:val="111111"/>
          <w:sz w:val="28"/>
          <w:sz w:val="28"/>
          <w:szCs w:val="28"/>
          <w:rtl w:val="true"/>
          <w:lang w:bidi="ar-SA"/>
        </w:rPr>
        <w:t>وَأَعُدُّ جَارِي مِنْ عِیَالِي إِنَّهُ ٭٭٭ اخْتَارَ مِنْ بَيْنِ المَنَازِلِ مَنْزِلِي</w:t>
      </w:r>
    </w:p>
    <w:p>
      <w:pPr>
        <w:pStyle w:val="BookText"/>
        <w:rPr/>
      </w:pPr>
      <w:r>
        <w:rPr>
          <w:rFonts w:ascii="Amiri" w:hAnsi="Amiri" w:eastAsia="Amiri" w:cs="Amiri"/>
          <w:color w:val="111111"/>
          <w:sz w:val="28"/>
          <w:sz w:val="28"/>
          <w:szCs w:val="28"/>
          <w:rtl w:val="true"/>
          <w:lang w:bidi="ar-SA"/>
        </w:rPr>
        <w:t>وَحَفَظْتُهُ فِي أَهْلِهِ وَعِیَالِهِ ٭٭٭ بِتَعَاهُدٍ مِنّي وَلَمَّا أَسْعُلِ</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لك الفضل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أقِيكَ بِنَفْسِي أَيُّهَا المُصْطَفَى الَّذِي ٭٭٭ هَدَانَا بِهِ الرَّحْمَنُ مِنْ غُمَّةِ الجَهْلِ</w:t>
      </w:r>
    </w:p>
    <w:p>
      <w:pPr>
        <w:pStyle w:val="BookText"/>
        <w:rPr/>
      </w:pPr>
      <w:r>
        <w:rPr>
          <w:rFonts w:ascii="Amiri" w:hAnsi="Amiri" w:eastAsia="Amiri" w:cs="Amiri"/>
          <w:color w:val="111111"/>
          <w:sz w:val="28"/>
          <w:sz w:val="28"/>
          <w:szCs w:val="28"/>
          <w:rtl w:val="true"/>
          <w:lang w:bidi="ar-SA"/>
        </w:rPr>
        <w:t>وَأَفْدِيكَ حَوْبَائِي وَمَا قَدْرُ مُهْجَتِي ٭٭٭ لِمَنْ أَنْتَمِي فِيهِ إِلى الفَرْعِ وَالأَصْلِ</w:t>
      </w:r>
    </w:p>
    <w:p>
      <w:pPr>
        <w:pStyle w:val="BookText"/>
        <w:rPr/>
      </w:pPr>
      <w:r>
        <w:rPr>
          <w:rFonts w:ascii="Amiri" w:hAnsi="Amiri" w:eastAsia="Amiri" w:cs="Amiri"/>
          <w:color w:val="111111"/>
          <w:sz w:val="28"/>
          <w:sz w:val="28"/>
          <w:szCs w:val="28"/>
          <w:rtl w:val="true"/>
          <w:lang w:bidi="ar-SA"/>
        </w:rPr>
        <w:t>وَمَنْ ضَمَّنِي مُذْ كُنْتُ طِفْلاً وَبَافِعاً ٭٭٭ وَأَنْعَشَنِي بِالعَلِ مِنْهُ وَبِالنَّهْلِ</w:t>
      </w:r>
    </w:p>
    <w:p>
      <w:pPr>
        <w:pStyle w:val="BookText"/>
        <w:rPr/>
      </w:pPr>
      <w:r>
        <w:rPr>
          <w:rFonts w:ascii="Amiri" w:hAnsi="Amiri" w:eastAsia="Amiri" w:cs="Amiri"/>
          <w:color w:val="111111"/>
          <w:sz w:val="28"/>
          <w:sz w:val="28"/>
          <w:szCs w:val="28"/>
          <w:rtl w:val="true"/>
          <w:lang w:bidi="ar-SA"/>
        </w:rPr>
        <w:t>وَمَنْ جَدُّهُ جَدِّي وَمَنْ عَمُّهُ أَبِي ٭٭٭ وَمَنْ نَجْلُهُ نَجْلِي وَمَنْ بِنْتُهُ أَهْلِي</w:t>
      </w:r>
    </w:p>
    <w:p>
      <w:pPr>
        <w:pStyle w:val="BookText"/>
        <w:rPr/>
      </w:pPr>
      <w:r>
        <w:rPr>
          <w:rFonts w:ascii="Amiri" w:hAnsi="Amiri" w:eastAsia="Amiri" w:cs="Amiri"/>
          <w:color w:val="111111"/>
          <w:sz w:val="28"/>
          <w:sz w:val="28"/>
          <w:szCs w:val="28"/>
          <w:rtl w:val="true"/>
          <w:lang w:bidi="ar-SA"/>
        </w:rPr>
        <w:t>وَمَنْ حِينَ آخَى بَيْنَ مَنْ كَانَ حَاضِراً ٭٭٭ هُنَالِكَ آخَانِي وَبَيَّن مِنْ فَضْلِي</w:t>
      </w:r>
    </w:p>
    <w:p>
      <w:pPr>
        <w:pStyle w:val="BookText"/>
        <w:rPr/>
      </w:pPr>
      <w:r>
        <w:rPr>
          <w:rFonts w:ascii="Amiri" w:hAnsi="Amiri" w:eastAsia="Amiri" w:cs="Amiri"/>
          <w:color w:val="111111"/>
          <w:sz w:val="28"/>
          <w:sz w:val="28"/>
          <w:szCs w:val="28"/>
          <w:rtl w:val="true"/>
          <w:lang w:bidi="ar-SA"/>
        </w:rPr>
        <w:t>لَكَ الفَضْلُ إِنِّي مَا حَيَيْتُ لَشَاكِرٌ ٭٭٭ لإِتْمَامِ مَا أَوْلَيْتَ يَا خَاتَمَ الرُّسْلِ</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وفي نسخة البيت الخامس من القصيدة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جده جدي ومن عمه أبي ٭٭٭ ومن أهله أمي ومن بيته أهلي</w:t>
      </w:r>
    </w:p>
    <w:p>
      <w:pPr>
        <w:pStyle w:val="BookText"/>
        <w:rPr/>
      </w:pPr>
      <w:r>
        <w:rPr>
          <w:rFonts w:ascii="Amiri" w:hAnsi="Amiri" w:eastAsia="Amiri" w:cs="Amiri"/>
          <w:color w:val="111111"/>
          <w:sz w:val="28"/>
          <w:sz w:val="28"/>
          <w:szCs w:val="28"/>
          <w:rtl w:val="true"/>
          <w:lang w:bidi="ar-SA"/>
        </w:rPr>
        <w:t xml:space="preserve">مناقب آل أبي طالب لابن شهر آشوب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أَقيك بنفسي أيها المصطفى الذي ٭٭٭ هدانا به الرحمن من عَمَهِ الجهل</w:t>
      </w:r>
    </w:p>
    <w:p>
      <w:pPr>
        <w:pStyle w:val="BookText"/>
        <w:rPr/>
      </w:pPr>
      <w:r>
        <w:rPr>
          <w:rFonts w:ascii="Amiri" w:hAnsi="Amiri" w:eastAsia="Amiri" w:cs="Amiri"/>
          <w:color w:val="111111"/>
          <w:sz w:val="28"/>
          <w:sz w:val="28"/>
          <w:szCs w:val="28"/>
          <w:rtl w:val="true"/>
          <w:lang w:bidi="ar-SA"/>
        </w:rPr>
        <w:t>وأفديك حوبائي وما قدر مهجتي ٭٭٭ لمن أنتمي منه إلى الفرع والأصل</w:t>
      </w:r>
    </w:p>
    <w:p>
      <w:pPr>
        <w:pStyle w:val="BookText"/>
        <w:rPr/>
      </w:pPr>
      <w:r>
        <w:rPr>
          <w:rFonts w:ascii="Amiri" w:hAnsi="Amiri" w:eastAsia="Amiri" w:cs="Amiri"/>
          <w:color w:val="111111"/>
          <w:sz w:val="28"/>
          <w:sz w:val="28"/>
          <w:szCs w:val="28"/>
          <w:rtl w:val="true"/>
          <w:lang w:bidi="ar-SA"/>
        </w:rPr>
        <w:t>ومن ضمني مذ كنت طفلاً ويافعاً ٭٭٭ وأنعشني بالبر والعلّ والنهل</w:t>
      </w:r>
    </w:p>
    <w:p>
      <w:pPr>
        <w:pStyle w:val="BookText"/>
        <w:rPr/>
      </w:pPr>
      <w:r>
        <w:rPr>
          <w:rFonts w:ascii="Amiri" w:hAnsi="Amiri" w:eastAsia="Amiri" w:cs="Amiri"/>
          <w:color w:val="111111"/>
          <w:sz w:val="28"/>
          <w:sz w:val="28"/>
          <w:szCs w:val="28"/>
          <w:rtl w:val="true"/>
          <w:lang w:bidi="ar-SA"/>
        </w:rPr>
        <w:t>ومن جده جدي ومن عمه عمي ٭٭٭ ومن أهله أمي ومن بنته أهلي</w:t>
      </w:r>
    </w:p>
    <w:p>
      <w:pPr>
        <w:pStyle w:val="BookText"/>
        <w:rPr/>
      </w:pPr>
      <w:r>
        <w:rPr>
          <w:rFonts w:ascii="Amiri" w:hAnsi="Amiri" w:eastAsia="Amiri" w:cs="Amiri"/>
          <w:color w:val="111111"/>
          <w:sz w:val="28"/>
          <w:sz w:val="28"/>
          <w:szCs w:val="28"/>
          <w:rtl w:val="true"/>
          <w:lang w:bidi="ar-SA"/>
        </w:rPr>
        <w:t>ومن حين آخي بين من كان حاضراً ٭٭٭ دعاني وآخاني وبين من فضلي</w:t>
      </w:r>
    </w:p>
    <w:p>
      <w:pPr>
        <w:pStyle w:val="BookText"/>
        <w:rPr/>
      </w:pPr>
      <w:r>
        <w:rPr>
          <w:rFonts w:ascii="Amiri" w:hAnsi="Amiri" w:eastAsia="Amiri" w:cs="Amiri"/>
          <w:color w:val="111111"/>
          <w:sz w:val="28"/>
          <w:sz w:val="28"/>
          <w:szCs w:val="28"/>
          <w:rtl w:val="true"/>
          <w:lang w:bidi="ar-SA"/>
        </w:rPr>
        <w:t>لك الفضل إني ما حييت لشاكر ٭٭٭ لإتمام ما أوليت يا خاتم الرُسل</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434/34</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أَقيك بنفسي أيها المصطفى الذي ٭٭٭ هدانا به الرحمن من غُمّة الجهل</w:t>
      </w:r>
    </w:p>
    <w:p>
      <w:pPr>
        <w:pStyle w:val="BookText"/>
        <w:rPr/>
      </w:pPr>
      <w:r>
        <w:rPr>
          <w:rFonts w:ascii="Amiri" w:hAnsi="Amiri" w:eastAsia="Amiri" w:cs="Amiri"/>
          <w:color w:val="111111"/>
          <w:sz w:val="28"/>
          <w:sz w:val="28"/>
          <w:szCs w:val="28"/>
          <w:rtl w:val="true"/>
          <w:lang w:bidi="ar-SA"/>
        </w:rPr>
        <w:t>وتفديك حربائي وما قدر مهجتي ٭٭٭ لمن أنتمي معه إلى الفرع والأصل</w:t>
      </w:r>
    </w:p>
    <w:p>
      <w:pPr>
        <w:pStyle w:val="BookText"/>
        <w:rPr/>
      </w:pPr>
      <w:r>
        <w:rPr>
          <w:rFonts w:ascii="Amiri" w:hAnsi="Amiri" w:eastAsia="Amiri" w:cs="Amiri"/>
          <w:color w:val="111111"/>
          <w:sz w:val="28"/>
          <w:sz w:val="28"/>
          <w:szCs w:val="28"/>
          <w:rtl w:val="true"/>
          <w:lang w:bidi="ar-SA"/>
        </w:rPr>
        <w:t>ومن كان لي مذ كنت طفلاً ويافعاً ٭٭٭ وأَنعشني بالعل منه وبالنهل</w:t>
      </w:r>
    </w:p>
    <w:p>
      <w:pPr>
        <w:pStyle w:val="BookText"/>
        <w:rPr/>
      </w:pPr>
      <w:r>
        <w:rPr>
          <w:rFonts w:ascii="Amiri" w:hAnsi="Amiri" w:eastAsia="Amiri" w:cs="Amiri"/>
          <w:color w:val="111111"/>
          <w:sz w:val="28"/>
          <w:sz w:val="28"/>
          <w:szCs w:val="28"/>
          <w:rtl w:val="true"/>
          <w:lang w:bidi="ar-SA"/>
        </w:rPr>
        <w:t>ومن جدّه جدّي ومن عمّه أبي ٭٭٭ ومن نجله نجلي ومن بنته أهلي</w:t>
      </w:r>
    </w:p>
    <w:p>
      <w:pPr>
        <w:pStyle w:val="BookText"/>
        <w:rPr/>
      </w:pPr>
      <w:r>
        <w:rPr>
          <w:rFonts w:ascii="Amiri" w:hAnsi="Amiri" w:eastAsia="Amiri" w:cs="Amiri"/>
          <w:color w:val="111111"/>
          <w:sz w:val="28"/>
          <w:sz w:val="28"/>
          <w:szCs w:val="28"/>
          <w:rtl w:val="true"/>
          <w:lang w:bidi="ar-SA"/>
        </w:rPr>
        <w:t>ومن حين آخي بين من كان حاضراً ٭٭٭ دعاني وآخاني وبين من فضلي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الفضل إنّي ما حييت لشاكر ٭٭٭ لاحسان ما أوليت يا خاتم الرُسل</w:t>
      </w:r>
    </w:p>
    <w:p>
      <w:pPr>
        <w:pStyle w:val="BookText"/>
        <w:rPr/>
      </w:pPr>
      <w:r>
        <w:rPr>
          <w:rFonts w:ascii="Amiri" w:hAnsi="Amiri" w:eastAsia="Amiri" w:cs="Amiri"/>
          <w:color w:val="111111"/>
          <w:sz w:val="28"/>
          <w:sz w:val="28"/>
          <w:szCs w:val="28"/>
          <w:rtl w:val="true"/>
          <w:lang w:bidi="ar-SA"/>
        </w:rPr>
        <w:t>بغوا علينا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المُشْرِكِينَ بَغَوْا عَلَيْنَا ٭٭٭ وَلَجُّوا فِي الغِوَايَةِ وَالضَّلاَلِ</w:t>
      </w:r>
    </w:p>
    <w:p>
      <w:pPr>
        <w:pStyle w:val="BookText"/>
        <w:rPr/>
      </w:pPr>
      <w:r>
        <w:rPr>
          <w:rFonts w:ascii="Amiri" w:hAnsi="Amiri" w:eastAsia="Amiri" w:cs="Amiri"/>
          <w:color w:val="111111"/>
          <w:sz w:val="28"/>
          <w:sz w:val="28"/>
          <w:szCs w:val="28"/>
          <w:rtl w:val="true"/>
          <w:lang w:bidi="ar-SA"/>
        </w:rPr>
        <w:t>وَقَالُوا نَحْنُ أَكْثَرُ إِذْ نَفَرْنَا ٭٭٭ غَدَاةَ الرَّوْعِ بِالأَسَلِ الطِوَالِ</w:t>
      </w:r>
    </w:p>
    <w:p>
      <w:pPr>
        <w:pStyle w:val="BookText"/>
        <w:rPr/>
      </w:pPr>
      <w:r>
        <w:rPr>
          <w:rFonts w:ascii="Amiri" w:hAnsi="Amiri" w:eastAsia="Amiri" w:cs="Amiri"/>
          <w:color w:val="111111"/>
          <w:sz w:val="28"/>
          <w:sz w:val="28"/>
          <w:szCs w:val="28"/>
          <w:rtl w:val="true"/>
          <w:lang w:bidi="ar-SA"/>
        </w:rPr>
        <w:t>فَإِن يَبْغُوا وَيَفْتَخِرُوا عَلَيْنَا ٭٭٭ بِحَمْزَةَ وَهُوَ فِي الغُرَفِ العَوَالِي</w:t>
      </w:r>
    </w:p>
    <w:p>
      <w:pPr>
        <w:pStyle w:val="BookText"/>
        <w:rPr/>
      </w:pPr>
      <w:r>
        <w:rPr>
          <w:rFonts w:ascii="Amiri" w:hAnsi="Amiri" w:eastAsia="Amiri" w:cs="Amiri"/>
          <w:color w:val="111111"/>
          <w:sz w:val="28"/>
          <w:sz w:val="28"/>
          <w:szCs w:val="28"/>
          <w:rtl w:val="true"/>
          <w:lang w:bidi="ar-SA"/>
        </w:rPr>
        <w:t>فَقَدْ أَوْدَى بِعُتْبَةَ يَوْمَ بَدْرٍ ٭٭٭ وَقَدْ أَبْلَى وَجَاهَدَ غَيْرَ آلِي</w:t>
      </w:r>
    </w:p>
    <w:p>
      <w:pPr>
        <w:pStyle w:val="BookText"/>
        <w:rPr/>
      </w:pPr>
      <w:r>
        <w:rPr>
          <w:rFonts w:ascii="Amiri" w:hAnsi="Amiri" w:eastAsia="Amiri" w:cs="Amiri"/>
          <w:color w:val="111111"/>
          <w:sz w:val="28"/>
          <w:sz w:val="28"/>
          <w:szCs w:val="28"/>
          <w:rtl w:val="true"/>
          <w:lang w:bidi="ar-SA"/>
        </w:rPr>
        <w:t>وَقَدْ فَلَّلْتُ خَيْلَهُمُ بِبَدِرٍ ٭٭٭ وأَتْبَعْتُ الهَزِيمَةَ بِالرِّجَالِ</w:t>
      </w:r>
    </w:p>
    <w:p>
      <w:pPr>
        <w:pStyle w:val="BookText"/>
        <w:rPr/>
      </w:pPr>
      <w:r>
        <w:rPr>
          <w:rFonts w:ascii="Amiri" w:hAnsi="Amiri" w:eastAsia="Amiri" w:cs="Amiri"/>
          <w:color w:val="111111"/>
          <w:sz w:val="28"/>
          <w:sz w:val="28"/>
          <w:szCs w:val="28"/>
          <w:rtl w:val="true"/>
          <w:lang w:bidi="ar-SA"/>
        </w:rPr>
        <w:t>وَقَدْ غَادَرْتُ كَبْشَهُمُ جَهَاراً ٭٭٭ بِحَمْدِ اللَّهِ طَلَحَةَ فِي الضَّلالِ</w:t>
      </w:r>
    </w:p>
    <w:p>
      <w:pPr>
        <w:pStyle w:val="BookText"/>
        <w:rPr/>
      </w:pPr>
      <w:r>
        <w:rPr>
          <w:rFonts w:ascii="Amiri" w:hAnsi="Amiri" w:eastAsia="Amiri" w:cs="Amiri"/>
          <w:color w:val="111111"/>
          <w:sz w:val="28"/>
          <w:sz w:val="28"/>
          <w:szCs w:val="28"/>
          <w:rtl w:val="true"/>
          <w:lang w:bidi="ar-SA"/>
        </w:rPr>
        <w:t>فَتُلَّ لِوَجْهِهِ فَرَفَعْتُ عَنْهُ ٭٭٭ رَقِيقَ الحَدِ حُودِثَ بِالصَّقَالِ</w:t>
      </w:r>
    </w:p>
    <w:p>
      <w:pPr>
        <w:pStyle w:val="BookText"/>
        <w:rPr/>
      </w:pPr>
      <w:r>
        <w:rPr>
          <w:rFonts w:ascii="Amiri" w:hAnsi="Amiri" w:eastAsia="Amiri" w:cs="Amiri"/>
          <w:color w:val="111111"/>
          <w:sz w:val="28"/>
          <w:sz w:val="28"/>
          <w:szCs w:val="28"/>
          <w:rtl w:val="true"/>
          <w:lang w:bidi="ar-SA"/>
        </w:rPr>
        <w:t>كَأَنَّ المِلْحَ خَالَطَهُ إِذَا مَا ٭٭٭ تَلَظَّى كَالعَقِيقَةِ فِي الظِّلالِ</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رأيت المشركين بغوا علينا ٭٭٭ ولجوا في الغواية والضّلال</w:t>
      </w:r>
    </w:p>
    <w:p>
      <w:pPr>
        <w:pStyle w:val="BookText"/>
        <w:rPr/>
      </w:pPr>
      <w:r>
        <w:rPr>
          <w:rFonts w:ascii="Amiri" w:hAnsi="Amiri" w:eastAsia="Amiri" w:cs="Amiri"/>
          <w:color w:val="111111"/>
          <w:sz w:val="28"/>
          <w:sz w:val="28"/>
          <w:szCs w:val="28"/>
          <w:rtl w:val="true"/>
          <w:lang w:bidi="ar-SA"/>
        </w:rPr>
        <w:t>وقالوا نحن أكثر إذ نفرنا ٭٭٭ غداة الروع بالأسل الطوال</w:t>
      </w:r>
    </w:p>
    <w:p>
      <w:pPr>
        <w:pStyle w:val="BookText"/>
        <w:rPr/>
      </w:pPr>
      <w:r>
        <w:rPr>
          <w:rFonts w:ascii="Amiri" w:hAnsi="Amiri" w:eastAsia="Amiri" w:cs="Amiri"/>
          <w:color w:val="111111"/>
          <w:sz w:val="28"/>
          <w:sz w:val="28"/>
          <w:szCs w:val="28"/>
          <w:rtl w:val="true"/>
          <w:lang w:bidi="ar-SA"/>
        </w:rPr>
        <w:t>فإن يبغوا ويفتخروا علينا ٭٭٭ بحمزة وهو في الغُرف العوالي</w:t>
      </w:r>
    </w:p>
    <w:p>
      <w:pPr>
        <w:pStyle w:val="BookText"/>
        <w:rPr/>
      </w:pPr>
      <w:r>
        <w:rPr>
          <w:rFonts w:ascii="IRNazanin" w:hAnsi="IRNazanin" w:eastAsia="IRNazanin"/>
          <w:color w:val="111111"/>
          <w:sz w:val="28"/>
          <w:sz w:val="28"/>
          <w:szCs w:val="28"/>
          <w:rtl w:val="true"/>
          <w:lang w:bidi="fa-IR"/>
        </w:rPr>
        <w:t>فقد اردی بعتبة يوم بدرٍ ٭٭٭ وقد أبلى وجاهد غير آل</w:t>
      </w:r>
    </w:p>
    <w:p>
      <w:pPr>
        <w:pStyle w:val="BookText"/>
        <w:rPr/>
      </w:pPr>
      <w:r>
        <w:rPr>
          <w:rFonts w:ascii="Amiri" w:hAnsi="Amiri" w:eastAsia="Amiri" w:cs="Amiri"/>
          <w:color w:val="111111"/>
          <w:sz w:val="28"/>
          <w:sz w:val="28"/>
          <w:szCs w:val="28"/>
          <w:rtl w:val="true"/>
          <w:lang w:bidi="ar-SA"/>
        </w:rPr>
        <w:t>وقد غادرت كبشهم جهاراً ٭٭٭ بحمد الله طلحة في المجال</w:t>
      </w:r>
    </w:p>
    <w:p>
      <w:pPr>
        <w:pStyle w:val="BookText"/>
        <w:rPr/>
      </w:pPr>
      <w:r>
        <w:rPr>
          <w:rFonts w:ascii="Amiri" w:hAnsi="Amiri" w:eastAsia="Amiri" w:cs="Amiri"/>
          <w:color w:val="111111"/>
          <w:sz w:val="28"/>
          <w:sz w:val="28"/>
          <w:szCs w:val="28"/>
          <w:rtl w:val="true"/>
          <w:lang w:bidi="ar-SA"/>
        </w:rPr>
        <w:t>فخرّ لوجهه ورفعت عنه ٭٭٭ رقيق الحد حودث بالصقال</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47/118/20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المناقب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مطالب السؤول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باختلاف يسير</w:t>
      </w:r>
    </w:p>
    <w:p>
      <w:pPr>
        <w:pStyle w:val="BookText"/>
        <w:rPr/>
      </w:pPr>
      <w:r>
        <w:rPr>
          <w:rFonts w:ascii="Amiri" w:hAnsi="Amiri" w:eastAsia="Amiri" w:cs="Amiri"/>
          <w:color w:val="111111"/>
          <w:sz w:val="28"/>
          <w:sz w:val="28"/>
          <w:szCs w:val="28"/>
          <w:rtl w:val="true"/>
          <w:lang w:bidi="ar-SA"/>
        </w:rPr>
        <w:t>أبلغ معاوية</w:t>
      </w:r>
    </w:p>
    <w:p>
      <w:pPr>
        <w:pStyle w:val="BookText"/>
        <w:rPr/>
      </w:pPr>
      <w:r>
        <w:rPr>
          <w:rFonts w:ascii="IRNazanin" w:hAnsi="IRNazanin" w:eastAsia="IRNazanin"/>
          <w:color w:val="111111"/>
          <w:sz w:val="28"/>
          <w:sz w:val="28"/>
          <w:szCs w:val="28"/>
          <w:rtl w:val="true"/>
          <w:lang w:bidi="fa-IR"/>
        </w:rPr>
        <w:t>وقال علیه السلام</w:t>
      </w:r>
    </w:p>
    <w:p>
      <w:pPr>
        <w:pStyle w:val="BookText"/>
        <w:rPr/>
      </w:pPr>
      <w:r>
        <w:rPr>
          <w:rFonts w:ascii="Amiri" w:hAnsi="Amiri" w:eastAsia="Amiri" w:cs="Amiri"/>
          <w:color w:val="111111"/>
          <w:sz w:val="28"/>
          <w:sz w:val="28"/>
          <w:szCs w:val="28"/>
          <w:rtl w:val="true"/>
          <w:lang w:bidi="ar-SA"/>
        </w:rPr>
        <w:t>ألاَ مَنْ ذَا يُبَلْعُ مَا أَقُولُ ٭٭٭ فَإِنَّ القَوْلَ يُبْلِغُهُ الرَّسُولُ</w:t>
      </w:r>
    </w:p>
    <w:p>
      <w:pPr>
        <w:pStyle w:val="BookText"/>
        <w:rPr/>
      </w:pPr>
      <w:r>
        <w:rPr>
          <w:rFonts w:ascii="Amiri" w:hAnsi="Amiri" w:eastAsia="Amiri" w:cs="Amiri"/>
          <w:color w:val="111111"/>
          <w:sz w:val="28"/>
          <w:sz w:val="28"/>
          <w:szCs w:val="28"/>
          <w:rtl w:val="true"/>
          <w:lang w:bidi="ar-SA"/>
        </w:rPr>
        <w:t>أَلاَ أَبْلِغْ مُعَاوِيَةَ بَنَ صَخْرٍ ٭٭٭ لَقَدْ حَاوَلْتَ لَوْ نَفَعَ الحَوِيلُ</w:t>
      </w:r>
    </w:p>
    <w:p>
      <w:pPr>
        <w:pStyle w:val="BookText"/>
        <w:rPr/>
      </w:pPr>
      <w:r>
        <w:rPr>
          <w:rFonts w:ascii="Amiri" w:hAnsi="Amiri" w:eastAsia="Amiri" w:cs="Amiri"/>
          <w:color w:val="111111"/>
          <w:sz w:val="28"/>
          <w:sz w:val="28"/>
          <w:szCs w:val="28"/>
          <w:rtl w:val="true"/>
          <w:lang w:bidi="ar-SA"/>
        </w:rPr>
        <w:t>ونَاطَحْتَ الأَكَارِمَ مِنْ رِجَالٍ ٭٭٭ هُمُ الهَامُ الَّذِينَ لَهُمْ أُصُولُ</w:t>
      </w:r>
    </w:p>
    <w:p>
      <w:pPr>
        <w:pStyle w:val="BookText"/>
        <w:rPr/>
      </w:pPr>
      <w:r>
        <w:rPr>
          <w:rFonts w:ascii="Amiri" w:hAnsi="Amiri" w:eastAsia="Amiri" w:cs="Amiri"/>
          <w:color w:val="111111"/>
          <w:sz w:val="28"/>
          <w:sz w:val="28"/>
          <w:szCs w:val="28"/>
          <w:rtl w:val="true"/>
          <w:lang w:bidi="ar-SA"/>
        </w:rPr>
        <w:t>هُم نَصَرُوا النَّبِيَّ وَهُمْ أَجَابُوا ٭٭٭ رَسُولَ اللَّهِ إِذْ خُذِلَ الرَّسُولُ</w:t>
      </w:r>
    </w:p>
    <w:p>
      <w:pPr>
        <w:pStyle w:val="BookText"/>
        <w:rPr/>
      </w:pPr>
      <w:r>
        <w:rPr>
          <w:rFonts w:ascii="Amiri" w:hAnsi="Amiri" w:eastAsia="Amiri" w:cs="Amiri"/>
          <w:color w:val="111111"/>
          <w:sz w:val="28"/>
          <w:sz w:val="28"/>
          <w:szCs w:val="28"/>
          <w:rtl w:val="true"/>
          <w:lang w:bidi="ar-SA"/>
        </w:rPr>
        <w:t>نبياً جَالَدَ الأَصْحَابُ عَنْهُ ٭٭٭ وَنَابُ الحَرْبِ لَيْسَ لَهُ فُلُولُ</w:t>
      </w:r>
    </w:p>
    <w:p>
      <w:pPr>
        <w:pStyle w:val="BookText"/>
        <w:rPr/>
      </w:pPr>
      <w:r>
        <w:rPr>
          <w:rFonts w:ascii="Amiri" w:hAnsi="Amiri" w:eastAsia="Amiri" w:cs="Amiri"/>
          <w:color w:val="111111"/>
          <w:sz w:val="28"/>
          <w:sz w:val="28"/>
          <w:szCs w:val="28"/>
          <w:rtl w:val="true"/>
          <w:lang w:bidi="ar-SA"/>
        </w:rPr>
        <w:t>فَدِنْتَ لَهُ وَدَانَ أَبُوكَ كُرْهاً ٭٭٭ سَبِيلُ الغَيِّ عِنْدَكُمَا سَبِيلُ</w:t>
      </w:r>
    </w:p>
    <w:p>
      <w:pPr>
        <w:pStyle w:val="BookText"/>
        <w:rPr/>
      </w:pPr>
      <w:r>
        <w:rPr>
          <w:rFonts w:ascii="Amiri" w:hAnsi="Amiri" w:eastAsia="Amiri" w:cs="Amiri"/>
          <w:color w:val="111111"/>
          <w:sz w:val="28"/>
          <w:sz w:val="28"/>
          <w:szCs w:val="28"/>
          <w:rtl w:val="true"/>
          <w:lang w:bidi="ar-SA"/>
        </w:rPr>
        <w:t>مَضَى فَنَكَصْتُمَا لَمَّا تَوَارَى ٭٭٭ عَلَى الأَعْقَابِ غِیُّكُمَا طَوِيلُ</w:t>
      </w:r>
    </w:p>
    <w:p>
      <w:pPr>
        <w:pStyle w:val="BookText"/>
        <w:rPr/>
      </w:pPr>
      <w:r>
        <w:rPr>
          <w:rFonts w:ascii="Amiri" w:hAnsi="Amiri" w:eastAsia="Amiri" w:cs="Amiri"/>
          <w:color w:val="111111"/>
          <w:sz w:val="28"/>
          <w:sz w:val="28"/>
          <w:szCs w:val="28"/>
          <w:rtl w:val="true"/>
          <w:lang w:bidi="ar-SA"/>
        </w:rPr>
        <w:t>إِذَا مَا الحَرْبُ أَهْدَبَ عَارِضَاهَا ٭٭٭ وَأَبْرَقَ عَارِضٌ مِنْهَا مَخِيلُ</w:t>
      </w:r>
    </w:p>
    <w:p>
      <w:pPr>
        <w:pStyle w:val="BookText"/>
        <w:rPr/>
      </w:pPr>
      <w:r>
        <w:rPr>
          <w:rFonts w:ascii="Amiri" w:hAnsi="Amiri" w:eastAsia="Amiri" w:cs="Amiri"/>
          <w:color w:val="111111"/>
          <w:sz w:val="28"/>
          <w:sz w:val="28"/>
          <w:szCs w:val="28"/>
          <w:rtl w:val="true"/>
          <w:lang w:bidi="ar-SA"/>
        </w:rPr>
        <w:t>فَيُوشِكُ أَنْ يَجُولُ الخَيْلُ يَوْماً ٭٭٭ عَلَيْكَ وَأَنْتَ مُنْجَدِلٌ قَتِيلُ</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عزوف عن الدنيا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خَابَ مَنْ غَرَّتْهُ دُنياً دَنِيَّةً ٭٭٭ وَمَا هِيَ إِنْ غَرَّتْ قُرُوناً بِبَاطِل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أَتَتْنَا عَلَى زَيِّ العَرُوسِ بُثَيْنَةٍ ٭٭٭ وَزِينَتُهَا فِي مِثْلِ تِلْكَ الشَّمَائِلِ </w:t>
      </w:r>
    </w:p>
    <w:p>
      <w:pPr>
        <w:pStyle w:val="BookText"/>
        <w:rPr/>
      </w:pPr>
      <w:r>
        <w:rPr>
          <w:rFonts w:ascii="Amiri" w:hAnsi="Amiri" w:eastAsia="Amiri" w:cs="Amiri"/>
          <w:color w:val="111111"/>
          <w:sz w:val="28"/>
          <w:sz w:val="28"/>
          <w:szCs w:val="28"/>
          <w:rtl w:val="true"/>
          <w:lang w:bidi="ar-SA"/>
        </w:rPr>
        <w:t>فَقُلْتُ لَهَا غُرِّي سِوَايَ فَإِنَّنِي ٭٭٭ عَزُوفٌ عَنِ الدُّنْيَا وَلَسْتُ بِجَاهِل</w:t>
      </w:r>
    </w:p>
    <w:p>
      <w:pPr>
        <w:pStyle w:val="BookText"/>
        <w:rPr/>
      </w:pPr>
      <w:r>
        <w:rPr>
          <w:rFonts w:ascii="Amiri" w:hAnsi="Amiri" w:eastAsia="Amiri" w:cs="Amiri"/>
          <w:color w:val="111111"/>
          <w:sz w:val="28"/>
          <w:sz w:val="28"/>
          <w:szCs w:val="28"/>
          <w:rtl w:val="true"/>
          <w:lang w:bidi="ar-SA"/>
        </w:rPr>
        <w:t>وَمَا أَنَا وَالدُّنْيَا وَإِنَّ مُحَمَّداً ٭٭٭ رَهِينٌ بِقَفْرٍ بَيْنَ تِلْكَ الجَنَادِلِ</w:t>
      </w:r>
    </w:p>
    <w:p>
      <w:pPr>
        <w:pStyle w:val="BookText"/>
        <w:rPr/>
      </w:pPr>
      <w:r>
        <w:rPr>
          <w:rFonts w:ascii="Amiri" w:hAnsi="Amiri" w:eastAsia="Amiri" w:cs="Amiri"/>
          <w:color w:val="111111"/>
          <w:sz w:val="28"/>
          <w:sz w:val="28"/>
          <w:szCs w:val="28"/>
          <w:rtl w:val="true"/>
          <w:lang w:bidi="ar-SA"/>
        </w:rPr>
        <w:t>وَهَبْهَا أَتَتْنِي بِالكُنُوزِ وَدُرِّهَا ٭٭٭ وَأَمْوَالِ قَارُونِ وَمُلْكِ القَبَائِلِ</w:t>
      </w:r>
    </w:p>
    <w:p>
      <w:pPr>
        <w:pStyle w:val="BookText"/>
        <w:rPr/>
      </w:pPr>
      <w:r>
        <w:rPr>
          <w:rFonts w:ascii="Amiri" w:hAnsi="Amiri" w:eastAsia="Amiri" w:cs="Amiri"/>
          <w:color w:val="111111"/>
          <w:sz w:val="28"/>
          <w:sz w:val="28"/>
          <w:szCs w:val="28"/>
          <w:rtl w:val="true"/>
          <w:lang w:bidi="ar-SA"/>
        </w:rPr>
        <w:t>أَلَيْسَ جَمِيعاً للفَنَاءِ مَصِيرُنَا ٭٭٭ وَيطلبُ مِنْ خُزَّانِهَا بِالطَوَائِلِ</w:t>
      </w:r>
    </w:p>
    <w:p>
      <w:pPr>
        <w:pStyle w:val="BookText"/>
        <w:rPr/>
      </w:pPr>
      <w:r>
        <w:rPr>
          <w:rFonts w:ascii="Amiri" w:hAnsi="Amiri" w:eastAsia="Amiri" w:cs="Amiri"/>
          <w:color w:val="111111"/>
          <w:sz w:val="28"/>
          <w:sz w:val="28"/>
          <w:szCs w:val="28"/>
          <w:rtl w:val="true"/>
          <w:lang w:bidi="ar-SA"/>
        </w:rPr>
        <w:t>فَغُرِّي سِوَايَ إِنَّنِي غَيْرُ رَاغِبٍ ٭٭٭ لِمَا فِيكِ مِنْ عِزّ وَمُلْكِ وَنَائِلِ</w:t>
      </w:r>
    </w:p>
    <w:p>
      <w:pPr>
        <w:pStyle w:val="BookText"/>
        <w:rPr/>
      </w:pPr>
      <w:r>
        <w:rPr>
          <w:rFonts w:ascii="Amiri" w:hAnsi="Amiri" w:eastAsia="Amiri" w:cs="Amiri"/>
          <w:color w:val="111111"/>
          <w:sz w:val="28"/>
          <w:sz w:val="28"/>
          <w:szCs w:val="28"/>
          <w:rtl w:val="true"/>
          <w:lang w:bidi="ar-SA"/>
        </w:rPr>
        <w:t>وَقَدْ فَنَعَتْ نَفْسِي بِمَا قَدْ رُزِقْتُهُ ٭٭٭ فَشَأْنُكِ يَا دُنْيَا وَأَهْلِ الغَوَائل</w:t>
      </w:r>
    </w:p>
    <w:p>
      <w:pPr>
        <w:pStyle w:val="BookText"/>
        <w:rPr/>
      </w:pPr>
      <w:r>
        <w:rPr>
          <w:rFonts w:ascii="Amiri" w:hAnsi="Amiri" w:eastAsia="Amiri" w:cs="Amiri"/>
          <w:color w:val="111111"/>
          <w:sz w:val="28"/>
          <w:sz w:val="28"/>
          <w:szCs w:val="28"/>
          <w:rtl w:val="true"/>
          <w:lang w:bidi="ar-SA"/>
        </w:rPr>
        <w:t>فَإِنِّي أَخَافُ اللَّهَ يَوْمَ لِقَائِهِ ٭٭٭ وَأَخْشَى عَذَاباً دَائِماً غَيْرَ زَائِل</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وفي مدينة المعاجز للبحراني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الأبيات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خاب من غرّته دنيا دنية ٭٭٭ وما هي إن غرّت قروناً بباطل</w:t>
      </w:r>
    </w:p>
    <w:p>
      <w:pPr>
        <w:pStyle w:val="BookText"/>
        <w:rPr/>
      </w:pPr>
      <w:r>
        <w:rPr>
          <w:rFonts w:ascii="Amiri" w:hAnsi="Amiri" w:eastAsia="Amiri" w:cs="Amiri"/>
          <w:color w:val="111111"/>
          <w:sz w:val="28"/>
          <w:sz w:val="28"/>
          <w:szCs w:val="28"/>
          <w:rtl w:val="true"/>
          <w:lang w:bidi="ar-SA"/>
        </w:rPr>
        <w:t>أتتنا على زيَّ الغرير بشينة ٭٭٭ وزينتها في مثل تلك الشمائل</w:t>
      </w:r>
    </w:p>
    <w:p>
      <w:pPr>
        <w:pStyle w:val="BookText"/>
        <w:rPr/>
      </w:pPr>
      <w:r>
        <w:rPr>
          <w:rFonts w:ascii="Amiri" w:hAnsi="Amiri" w:eastAsia="Amiri" w:cs="Amiri"/>
          <w:color w:val="111111"/>
          <w:sz w:val="28"/>
          <w:sz w:val="28"/>
          <w:szCs w:val="28"/>
          <w:rtl w:val="true"/>
          <w:lang w:bidi="ar-SA"/>
        </w:rPr>
        <w:t>فقلت لها غرّي سواي فإنني ٭٭٭ عزوف عن الدنيا ولست بجاهل</w:t>
      </w:r>
    </w:p>
    <w:p>
      <w:pPr>
        <w:pStyle w:val="BookText"/>
        <w:rPr/>
      </w:pPr>
      <w:r>
        <w:rPr>
          <w:rFonts w:ascii="Amiri" w:hAnsi="Amiri" w:eastAsia="Amiri" w:cs="Amiri"/>
          <w:color w:val="111111"/>
          <w:sz w:val="28"/>
          <w:sz w:val="28"/>
          <w:szCs w:val="28"/>
          <w:rtl w:val="true"/>
          <w:lang w:bidi="ar-SA"/>
        </w:rPr>
        <w:t>وما أنا والدنيا فإنّ محمداً ٭٭٭ أجلّ صريعاً بين تلك الجنادل</w:t>
      </w:r>
    </w:p>
    <w:p>
      <w:pPr>
        <w:pStyle w:val="BookText"/>
        <w:rPr/>
      </w:pPr>
      <w:r>
        <w:rPr>
          <w:rFonts w:ascii="Amiri" w:hAnsi="Amiri" w:eastAsia="Amiri" w:cs="Amiri"/>
          <w:color w:val="111111"/>
          <w:sz w:val="28"/>
          <w:sz w:val="28"/>
          <w:szCs w:val="28"/>
          <w:rtl w:val="true"/>
          <w:lang w:bidi="ar-SA"/>
        </w:rPr>
        <w:t>وهبها أتتنا بالكنوز و درّها ٭٭٭ وأموال قارون وملك القبائل</w:t>
      </w:r>
    </w:p>
    <w:p>
      <w:pPr>
        <w:pStyle w:val="BookText"/>
        <w:rPr/>
      </w:pPr>
      <w:r>
        <w:rPr>
          <w:rFonts w:ascii="Amiri" w:hAnsi="Amiri" w:eastAsia="Amiri" w:cs="Amiri"/>
          <w:color w:val="111111"/>
          <w:sz w:val="28"/>
          <w:sz w:val="28"/>
          <w:szCs w:val="28"/>
          <w:rtl w:val="true"/>
          <w:lang w:bidi="ar-SA"/>
        </w:rPr>
        <w:t>أليس جميعاً بالفناء مصيرها ٭٭٭ ويطلب من خزّانها بالطوائل</w:t>
      </w:r>
    </w:p>
    <w:p>
      <w:pPr>
        <w:pStyle w:val="BookText"/>
        <w:rPr/>
      </w:pPr>
      <w:r>
        <w:rPr>
          <w:rFonts w:ascii="Amiri" w:hAnsi="Amiri" w:eastAsia="Amiri" w:cs="Amiri"/>
          <w:color w:val="111111"/>
          <w:sz w:val="28"/>
          <w:sz w:val="28"/>
          <w:szCs w:val="28"/>
          <w:rtl w:val="true"/>
          <w:lang w:bidi="ar-SA"/>
        </w:rPr>
        <w:t>فغرّي سوائي إنّني غير راغبٍ ٭٭٭ بما فيك من ملكٍ وعزٍ ونائل</w:t>
      </w:r>
    </w:p>
    <w:p>
      <w:pPr>
        <w:pStyle w:val="BookText"/>
        <w:rPr/>
      </w:pPr>
      <w:r>
        <w:rPr>
          <w:rFonts w:ascii="Amiri" w:hAnsi="Amiri" w:eastAsia="Amiri" w:cs="Amiri"/>
          <w:color w:val="111111"/>
          <w:sz w:val="28"/>
          <w:sz w:val="28"/>
          <w:szCs w:val="28"/>
          <w:rtl w:val="true"/>
          <w:lang w:bidi="ar-SA"/>
        </w:rPr>
        <w:t>فقد قنعت نفسي بما قد رزقته ٭٭٭ فشانك يا دنيا وأهل الغوائل</w:t>
      </w:r>
    </w:p>
    <w:p>
      <w:pPr>
        <w:pStyle w:val="BookText"/>
        <w:rPr/>
      </w:pPr>
      <w:r>
        <w:rPr>
          <w:rFonts w:ascii="Amiri" w:hAnsi="Amiri" w:eastAsia="Amiri" w:cs="Amiri"/>
          <w:color w:val="111111"/>
          <w:sz w:val="28"/>
          <w:sz w:val="28"/>
          <w:szCs w:val="28"/>
          <w:rtl w:val="true"/>
          <w:lang w:bidi="ar-SA"/>
        </w:rPr>
        <w:t>فإنّي أخاف الله يوم لقائه ٭٭٭ وأخشى عذاباً دائماً غير زائل</w:t>
      </w:r>
    </w:p>
    <w:p>
      <w:pPr>
        <w:pStyle w:val="BookText"/>
        <w:rPr/>
      </w:pPr>
      <w:r>
        <w:rPr>
          <w:rFonts w:ascii="Amiri" w:hAnsi="Amiri" w:eastAsia="Amiri" w:cs="Amiri"/>
          <w:color w:val="111111"/>
          <w:sz w:val="28"/>
          <w:sz w:val="28"/>
          <w:szCs w:val="28"/>
          <w:rtl w:val="true"/>
          <w:lang w:bidi="ar-SA"/>
        </w:rPr>
        <w:t xml:space="preserve">وفي البحار للمجلسي </w:t>
      </w:r>
      <w:r>
        <w:rPr>
          <w:rFonts w:eastAsia="Amiri" w:cs="Amiri" w:ascii="Amiri" w:hAnsi="Amiri"/>
          <w:color w:val="111111"/>
          <w:sz w:val="28"/>
          <w:szCs w:val="28"/>
          <w:lang w:bidi="ar-SA"/>
        </w:rPr>
        <w:t>329/40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الأبيات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خاب من غرَّته دنيا دنيّة ٭٭٭ وما هي إن غرّت قروناً بطائل</w:t>
      </w:r>
    </w:p>
    <w:p>
      <w:pPr>
        <w:pStyle w:val="BookText"/>
        <w:rPr/>
      </w:pPr>
      <w:r>
        <w:rPr>
          <w:rFonts w:ascii="Amiri" w:hAnsi="Amiri" w:eastAsia="Amiri" w:cs="Amiri"/>
          <w:color w:val="111111"/>
          <w:sz w:val="28"/>
          <w:sz w:val="28"/>
          <w:szCs w:val="28"/>
          <w:rtl w:val="true"/>
          <w:lang w:bidi="ar-SA"/>
        </w:rPr>
        <w:t>اتتنا على زيٌ العروس بثينة ٭٭٭ وزينتها في مثل تلك الشمائل</w:t>
      </w:r>
    </w:p>
    <w:p>
      <w:pPr>
        <w:pStyle w:val="BookText"/>
        <w:rPr/>
      </w:pPr>
      <w:r>
        <w:rPr>
          <w:rFonts w:ascii="Amiri" w:hAnsi="Amiri" w:eastAsia="Amiri" w:cs="Amiri"/>
          <w:color w:val="111111"/>
          <w:sz w:val="28"/>
          <w:sz w:val="28"/>
          <w:szCs w:val="28"/>
          <w:rtl w:val="true"/>
          <w:lang w:bidi="ar-SA"/>
        </w:rPr>
        <w:t>فقلت لها غرّي سواي فإنني ٭٭٭ عزوف عن الدنيا ولست بجاهل</w:t>
      </w:r>
    </w:p>
    <w:p>
      <w:pPr>
        <w:pStyle w:val="BookText"/>
        <w:rPr/>
      </w:pPr>
      <w:r>
        <w:rPr>
          <w:rFonts w:ascii="IRNazanin" w:hAnsi="IRNazanin" w:eastAsia="IRNazanin"/>
          <w:color w:val="111111"/>
          <w:sz w:val="28"/>
          <w:sz w:val="28"/>
          <w:szCs w:val="28"/>
          <w:rtl w:val="true"/>
          <w:lang w:bidi="fa-IR"/>
        </w:rPr>
        <w:t>وما أنا والدنيا وإن محمداً ٭٭٭ رهین بقفر بين تلك الجنادل</w:t>
      </w:r>
    </w:p>
    <w:p>
      <w:pPr>
        <w:pStyle w:val="BookText"/>
        <w:rPr/>
      </w:pPr>
      <w:r>
        <w:rPr>
          <w:rFonts w:ascii="Amiri" w:hAnsi="Amiri" w:eastAsia="Amiri" w:cs="Amiri"/>
          <w:color w:val="111111"/>
          <w:sz w:val="28"/>
          <w:sz w:val="28"/>
          <w:szCs w:val="28"/>
          <w:rtl w:val="true"/>
          <w:lang w:bidi="ar-SA"/>
        </w:rPr>
        <w:t>وهبنا أتتني بالكنوز ودرّها ٭٭٭ وأموال قارون وملك القبائل</w:t>
      </w:r>
    </w:p>
    <w:p>
      <w:pPr>
        <w:pStyle w:val="BookText"/>
        <w:rPr/>
      </w:pPr>
      <w:r>
        <w:rPr>
          <w:rFonts w:ascii="Amiri" w:hAnsi="Amiri" w:eastAsia="Amiri" w:cs="Amiri"/>
          <w:color w:val="111111"/>
          <w:sz w:val="28"/>
          <w:sz w:val="28"/>
          <w:szCs w:val="28"/>
          <w:rtl w:val="true"/>
          <w:lang w:bidi="ar-SA"/>
        </w:rPr>
        <w:t>أليس جميعاً للفناء مصيرنا ٭٭٭ ويطلب من خزّانها بالطوائل؟</w:t>
      </w:r>
    </w:p>
    <w:p>
      <w:pPr>
        <w:pStyle w:val="BookText"/>
        <w:rPr/>
      </w:pPr>
      <w:r>
        <w:rPr>
          <w:rFonts w:ascii="Amiri" w:hAnsi="Amiri" w:eastAsia="Amiri" w:cs="Amiri"/>
          <w:color w:val="111111"/>
          <w:sz w:val="28"/>
          <w:sz w:val="28"/>
          <w:szCs w:val="28"/>
          <w:rtl w:val="true"/>
          <w:lang w:bidi="ar-SA"/>
        </w:rPr>
        <w:t>فغرّي سوائي إنّني غير راغب ٭٭٭ لما فيك من عزّ وملك ونائل</w:t>
      </w:r>
    </w:p>
    <w:p>
      <w:pPr>
        <w:pStyle w:val="BookText"/>
        <w:rPr/>
      </w:pPr>
      <w:r>
        <w:rPr>
          <w:rFonts w:ascii="Amiri" w:hAnsi="Amiri" w:eastAsia="Amiri" w:cs="Amiri"/>
          <w:color w:val="111111"/>
          <w:sz w:val="28"/>
          <w:sz w:val="28"/>
          <w:szCs w:val="28"/>
          <w:rtl w:val="true"/>
          <w:lang w:bidi="ar-SA"/>
        </w:rPr>
        <w:t>وقد قنعت نفسي بما قد رزقته ٭٭٭ فشانك يا دنيا وأهل الغوائل</w:t>
      </w:r>
    </w:p>
    <w:p>
      <w:pPr>
        <w:pStyle w:val="BookText"/>
        <w:rPr/>
      </w:pPr>
      <w:r>
        <w:rPr>
          <w:rFonts w:ascii="Amiri" w:hAnsi="Amiri" w:eastAsia="Amiri" w:cs="Amiri"/>
          <w:color w:val="111111"/>
          <w:sz w:val="28"/>
          <w:sz w:val="28"/>
          <w:szCs w:val="28"/>
          <w:rtl w:val="true"/>
          <w:lang w:bidi="ar-SA"/>
        </w:rPr>
        <w:t>فإني أخاف الله يوم لقائه ٭٭٭ وأخشى عذاباً دائماً غير زائل</w:t>
      </w:r>
    </w:p>
    <w:p>
      <w:pPr>
        <w:pStyle w:val="BookText"/>
        <w:rPr/>
      </w:pPr>
      <w:r>
        <w:rPr>
          <w:rFonts w:ascii="Amiri" w:hAnsi="Amiri" w:eastAsia="Amiri" w:cs="Amiri"/>
          <w:color w:val="111111"/>
          <w:sz w:val="28"/>
          <w:sz w:val="28"/>
          <w:szCs w:val="28"/>
          <w:rtl w:val="true"/>
          <w:lang w:bidi="ar-SA"/>
        </w:rPr>
        <w:t xml:space="preserve">وفي البحار أيضاً </w:t>
      </w:r>
      <w:r>
        <w:rPr>
          <w:rFonts w:eastAsia="Amiri" w:cs="Amiri" w:ascii="Amiri" w:hAnsi="Amiri"/>
          <w:color w:val="111111"/>
          <w:sz w:val="28"/>
          <w:szCs w:val="28"/>
          <w:lang w:bidi="ar-SA"/>
        </w:rPr>
        <w:t>195/74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خاب من غرَّته دنيا دنيّة ٭٭٭ وما هي إن غرَّت قروناً بطائل</w:t>
      </w:r>
    </w:p>
    <w:p>
      <w:pPr>
        <w:pStyle w:val="BookText"/>
        <w:rPr/>
      </w:pPr>
      <w:r>
        <w:rPr>
          <w:rFonts w:ascii="Amiri" w:hAnsi="Amiri" w:eastAsia="Amiri" w:cs="Amiri"/>
          <w:color w:val="111111"/>
          <w:sz w:val="28"/>
          <w:sz w:val="28"/>
          <w:szCs w:val="28"/>
          <w:rtl w:val="true"/>
          <w:lang w:bidi="ar-SA"/>
        </w:rPr>
        <w:t>أتتنا على زيَّ العزيز بثينة ٭٭٭ وزينتها في مثل تلك الشمائل</w:t>
      </w:r>
    </w:p>
    <w:p>
      <w:pPr>
        <w:pStyle w:val="BookText"/>
        <w:rPr/>
      </w:pPr>
      <w:r>
        <w:rPr>
          <w:rFonts w:ascii="Amiri" w:hAnsi="Amiri" w:eastAsia="Amiri" w:cs="Amiri"/>
          <w:color w:val="111111"/>
          <w:sz w:val="28"/>
          <w:sz w:val="28"/>
          <w:szCs w:val="28"/>
          <w:rtl w:val="true"/>
          <w:lang w:bidi="ar-SA"/>
        </w:rPr>
        <w:t>فقلت لها غرّي سواي فإنّني ٭٭٭ عزوف عن الدُّنيا ولست بجاهل</w:t>
      </w:r>
    </w:p>
    <w:p>
      <w:pPr>
        <w:pStyle w:val="BookText"/>
        <w:rPr/>
      </w:pPr>
      <w:r>
        <w:rPr>
          <w:rFonts w:ascii="Amiri" w:hAnsi="Amiri" w:eastAsia="Amiri" w:cs="Amiri"/>
          <w:color w:val="111111"/>
          <w:sz w:val="28"/>
          <w:sz w:val="28"/>
          <w:szCs w:val="28"/>
          <w:rtl w:val="true"/>
          <w:lang w:bidi="ar-SA"/>
        </w:rPr>
        <w:t>وما أنا والدُّنيا فإنَّ محمداً ٭٭٭ احلّ صريعاً بين تلك الجنادل</w:t>
      </w:r>
    </w:p>
    <w:p>
      <w:pPr>
        <w:pStyle w:val="BookText"/>
        <w:rPr/>
      </w:pPr>
      <w:r>
        <w:rPr>
          <w:rFonts w:ascii="Amiri" w:hAnsi="Amiri" w:eastAsia="Amiri" w:cs="Amiri"/>
          <w:color w:val="111111"/>
          <w:sz w:val="28"/>
          <w:sz w:val="28"/>
          <w:szCs w:val="28"/>
          <w:rtl w:val="true"/>
          <w:lang w:bidi="ar-SA"/>
        </w:rPr>
        <w:t>وهبها أتتنا بالكنوز ودرّها ٭٭٭ وأموال قارون وملك القبائل</w:t>
      </w:r>
    </w:p>
    <w:p>
      <w:pPr>
        <w:pStyle w:val="BookText"/>
        <w:rPr/>
      </w:pPr>
      <w:r>
        <w:rPr>
          <w:rFonts w:ascii="Amiri" w:hAnsi="Amiri" w:eastAsia="Amiri" w:cs="Amiri"/>
          <w:color w:val="111111"/>
          <w:sz w:val="28"/>
          <w:sz w:val="28"/>
          <w:szCs w:val="28"/>
          <w:rtl w:val="true"/>
          <w:lang w:bidi="ar-SA"/>
        </w:rPr>
        <w:t>اليس جميعاً للفناء مصيرنا ٭٭٭ ويطلب من خزّانها بالطّوائل</w:t>
      </w:r>
    </w:p>
    <w:p>
      <w:pPr>
        <w:pStyle w:val="BookText"/>
        <w:rPr/>
      </w:pPr>
      <w:r>
        <w:rPr>
          <w:rFonts w:ascii="Amiri" w:hAnsi="Amiri" w:eastAsia="Amiri" w:cs="Amiri"/>
          <w:color w:val="111111"/>
          <w:sz w:val="28"/>
          <w:sz w:val="28"/>
          <w:szCs w:val="28"/>
          <w:rtl w:val="true"/>
          <w:lang w:bidi="ar-SA"/>
        </w:rPr>
        <w:t>فغرِّي سوائي إنّني غير راغب ٭٭٭ بما فيك من عزّ وملك ونائل</w:t>
      </w:r>
    </w:p>
    <w:p>
      <w:pPr>
        <w:pStyle w:val="BookText"/>
        <w:rPr/>
      </w:pPr>
      <w:r>
        <w:rPr>
          <w:rFonts w:ascii="Amiri" w:hAnsi="Amiri" w:eastAsia="Amiri" w:cs="Amiri"/>
          <w:color w:val="111111"/>
          <w:sz w:val="28"/>
          <w:sz w:val="28"/>
          <w:szCs w:val="28"/>
          <w:rtl w:val="true"/>
          <w:lang w:bidi="ar-SA"/>
        </w:rPr>
        <w:t>فقد قنعت نفسي بما قد رزقته ٭٭٭ فشأنك يا دنيا وأهل الغوائل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أخاف الله يوم لقائه ٭٭٭ وأخشى عذاباً دائماً غير زائل</w:t>
      </w:r>
    </w:p>
    <w:p>
      <w:pPr>
        <w:pStyle w:val="BookText"/>
        <w:rPr/>
      </w:pPr>
      <w:r>
        <w:rPr>
          <w:rFonts w:ascii="IRNazanin" w:hAnsi="IRNazanin" w:eastAsia="IRNazanin"/>
          <w:color w:val="111111"/>
          <w:sz w:val="28"/>
          <w:sz w:val="28"/>
          <w:szCs w:val="28"/>
          <w:rtl w:val="true"/>
          <w:lang w:bidi="fa-IR"/>
        </w:rPr>
        <w:t>قد عز نصره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أَنَّ اللَّهَ أَبْلَى رَسُولَهُ ٭٭٭ بَلاَءَ عَزِيزٍ ذِي اقْتِدَارٍ وَذِي فَضْلِ</w:t>
      </w:r>
    </w:p>
    <w:p>
      <w:pPr>
        <w:pStyle w:val="BookText"/>
        <w:rPr/>
      </w:pPr>
      <w:r>
        <w:rPr>
          <w:rFonts w:ascii="Amiri" w:hAnsi="Amiri" w:eastAsia="Amiri" w:cs="Amiri"/>
          <w:color w:val="111111"/>
          <w:sz w:val="28"/>
          <w:sz w:val="28"/>
          <w:szCs w:val="28"/>
          <w:rtl w:val="true"/>
          <w:lang w:bidi="ar-SA"/>
        </w:rPr>
        <w:t>بِمَا أَنْزَلَ الكُفَّارَ دَارَ مَذَلَّةٍ ٭٭٭ فَلاَقَوْا هَوَاناً مِنْ إِسارٍ وَمِنْ قَتْلِ</w:t>
      </w:r>
    </w:p>
    <w:p>
      <w:pPr>
        <w:pStyle w:val="BookText"/>
        <w:rPr/>
      </w:pPr>
      <w:r>
        <w:rPr>
          <w:rFonts w:ascii="Amiri" w:hAnsi="Amiri" w:eastAsia="Amiri" w:cs="Amiri"/>
          <w:color w:val="111111"/>
          <w:sz w:val="28"/>
          <w:sz w:val="28"/>
          <w:szCs w:val="28"/>
          <w:rtl w:val="true"/>
          <w:lang w:bidi="ar-SA"/>
        </w:rPr>
        <w:t>فَأَمْسَى رَسُولُ اللَّهِ قَدْ عَزَّ نَصْرُهُ ٭٭٭ وَكَانَ رَسُولُ اللهِ أُرْسِلَ بِالعَدْلِ</w:t>
      </w:r>
    </w:p>
    <w:p>
      <w:pPr>
        <w:pStyle w:val="BookText"/>
        <w:rPr/>
      </w:pPr>
      <w:r>
        <w:rPr>
          <w:rFonts w:ascii="Amiri" w:hAnsi="Amiri" w:eastAsia="Amiri" w:cs="Amiri"/>
          <w:color w:val="111111"/>
          <w:sz w:val="28"/>
          <w:sz w:val="28"/>
          <w:szCs w:val="28"/>
          <w:rtl w:val="true"/>
          <w:lang w:bidi="ar-SA"/>
        </w:rPr>
        <w:t>فَجَاءَ بِفُرْقَانِ مِنَ اللَّهِ مُنْزَل ٭٭٭ مُبَيَّنَةٌ آيَاتُهُ لِذَوِي العَقْلِ</w:t>
      </w:r>
    </w:p>
    <w:p>
      <w:pPr>
        <w:pStyle w:val="BookText"/>
        <w:rPr/>
      </w:pPr>
      <w:r>
        <w:rPr>
          <w:rFonts w:ascii="Amiri" w:hAnsi="Amiri" w:eastAsia="Amiri" w:cs="Amiri"/>
          <w:color w:val="111111"/>
          <w:sz w:val="28"/>
          <w:sz w:val="28"/>
          <w:szCs w:val="28"/>
          <w:rtl w:val="true"/>
          <w:lang w:bidi="ar-SA"/>
        </w:rPr>
        <w:t>فَآمَنَ أَقْوامٌ بِذَاكَ وأَيْقَنُوا ٭٭٭ فَأَمْسَوْا بِحَمْدِ اللَّهِ مُجتمعي الشَّمْلِ</w:t>
      </w:r>
    </w:p>
    <w:p>
      <w:pPr>
        <w:pStyle w:val="BookText"/>
        <w:rPr/>
      </w:pPr>
      <w:r>
        <w:rPr>
          <w:rFonts w:ascii="Amiri" w:hAnsi="Amiri" w:eastAsia="Amiri" w:cs="Amiri"/>
          <w:color w:val="111111"/>
          <w:sz w:val="28"/>
          <w:sz w:val="28"/>
          <w:szCs w:val="28"/>
          <w:rtl w:val="true"/>
          <w:lang w:bidi="ar-SA"/>
        </w:rPr>
        <w:t>وَأَنْكَرَ أَقْوَامٌ فَزَاغَتْ قُلُوبُهُمْ ٭٭٭ فَزَادَهُمُ ذُو العَرْشِ خَبْلاً عَلَى خَبْلِ</w:t>
      </w:r>
    </w:p>
    <w:p>
      <w:pPr>
        <w:pStyle w:val="BookText"/>
        <w:rPr/>
      </w:pPr>
      <w:r>
        <w:rPr>
          <w:rFonts w:ascii="Amiri" w:hAnsi="Amiri" w:eastAsia="Amiri" w:cs="Amiri"/>
          <w:color w:val="111111"/>
          <w:sz w:val="28"/>
          <w:sz w:val="28"/>
          <w:szCs w:val="28"/>
          <w:rtl w:val="true"/>
          <w:lang w:bidi="ar-SA"/>
        </w:rPr>
        <w:t>وَأَمْكَنَ مِنْهُمْ يَوْمَ بَدْرٍ رَسُولَه ٭٭٭ وَقَوْماً غِضاباً فِعْلُهُمْ أَحْسَنُ الفِعْل</w:t>
      </w:r>
    </w:p>
    <w:p>
      <w:pPr>
        <w:pStyle w:val="BookText"/>
        <w:rPr/>
      </w:pPr>
      <w:r>
        <w:rPr>
          <w:rFonts w:ascii="Amiri" w:hAnsi="Amiri" w:eastAsia="Amiri" w:cs="Amiri"/>
          <w:color w:val="111111"/>
          <w:sz w:val="28"/>
          <w:sz w:val="28"/>
          <w:szCs w:val="28"/>
          <w:rtl w:val="true"/>
          <w:lang w:bidi="ar-SA"/>
        </w:rPr>
        <w:t>بأَيْدِيهِمُ بيضٌ خِفافٌ عَصَوا بِهَا</w:t>
      </w:r>
      <w:r>
        <w:rPr>
          <w:rStyle w:val="FootnoteAnchor"/>
          <w:rtl w:val="true"/>
        </w:rPr>
        <w:footnoteReference w:id="619"/>
      </w:r>
      <w:r>
        <w:rPr>
          <w:rFonts w:ascii="Amiri" w:hAnsi="Amiri" w:eastAsia="Amiri" w:cs="Amiri"/>
          <w:color w:val="111111"/>
          <w:sz w:val="28"/>
          <w:sz w:val="28"/>
          <w:szCs w:val="28"/>
          <w:rtl w:val="true"/>
          <w:lang w:bidi="ar-SA"/>
        </w:rPr>
        <w:t>٭٭٭ وَقَدْ حَادَثُوهَا بِالجَلاءِ وَبِالصَّقْلِ</w:t>
      </w:r>
    </w:p>
    <w:p>
      <w:pPr>
        <w:pStyle w:val="BookText"/>
        <w:rPr/>
      </w:pPr>
      <w:r>
        <w:rPr>
          <w:rFonts w:ascii="Amiri" w:hAnsi="Amiri" w:eastAsia="Amiri" w:cs="Amiri"/>
          <w:color w:val="111111"/>
          <w:sz w:val="28"/>
          <w:sz w:val="28"/>
          <w:szCs w:val="28"/>
          <w:rtl w:val="true"/>
          <w:lang w:bidi="ar-SA"/>
        </w:rPr>
        <w:t>فَكَمْ تَرَكُوا مِنْ نَاشِيءٍ ذِي حَمِيَّةٍ ٭٭٭ صريعاً وَمِنْ ذِي نَجْدَةٍ مِنْهُمُ كَهْلِ</w:t>
      </w:r>
    </w:p>
    <w:p>
      <w:pPr>
        <w:pStyle w:val="BookText"/>
        <w:rPr/>
      </w:pPr>
      <w:r>
        <w:rPr>
          <w:rFonts w:ascii="Amiri" w:hAnsi="Amiri" w:eastAsia="Amiri" w:cs="Amiri"/>
          <w:color w:val="111111"/>
          <w:sz w:val="28"/>
          <w:sz w:val="28"/>
          <w:szCs w:val="28"/>
          <w:rtl w:val="true"/>
          <w:lang w:bidi="ar-SA"/>
        </w:rPr>
        <w:t>تَبِيتُ عُيُونُ النَّائِحَاتِ عَلَيْهِمُ ٭٭٭ نَجُودُ بِإِسْبَالِ الرَّشَاشِ</w:t>
      </w:r>
      <w:r>
        <w:rPr>
          <w:rStyle w:val="FootnoteAnchor"/>
          <w:rtl w:val="true"/>
        </w:rPr>
        <w:footnoteReference w:id="620"/>
      </w:r>
      <w:r>
        <w:rPr>
          <w:rFonts w:ascii="Amiri" w:hAnsi="Amiri" w:eastAsia="Amiri" w:cs="Amiri"/>
          <w:color w:val="111111"/>
          <w:sz w:val="28"/>
          <w:sz w:val="28"/>
          <w:szCs w:val="28"/>
          <w:rtl w:val="true"/>
          <w:lang w:bidi="ar-SA"/>
        </w:rPr>
        <w:t>وَبِالوَبْلِ</w:t>
      </w:r>
    </w:p>
    <w:p>
      <w:pPr>
        <w:pStyle w:val="BookText"/>
        <w:rPr/>
      </w:pPr>
      <w:r>
        <w:rPr>
          <w:rFonts w:ascii="Amiri" w:hAnsi="Amiri" w:eastAsia="Amiri" w:cs="Amiri"/>
          <w:color w:val="111111"/>
          <w:sz w:val="28"/>
          <w:sz w:val="28"/>
          <w:szCs w:val="28"/>
          <w:rtl w:val="true"/>
          <w:lang w:bidi="ar-SA"/>
        </w:rPr>
        <w:t>نَوَائِحُ تَنْعَى عُتْبَةَ الغَيِّ وَابْنَهُ ٭٭٭ وَشِيبَةَ تَنْعَاهُ وَتَنْعِى أَبَا جَهْل</w:t>
      </w:r>
    </w:p>
    <w:p>
      <w:pPr>
        <w:pStyle w:val="BookText"/>
        <w:rPr/>
      </w:pPr>
      <w:r>
        <w:rPr>
          <w:rFonts w:ascii="Amiri" w:hAnsi="Amiri" w:eastAsia="Amiri" w:cs="Amiri"/>
          <w:color w:val="111111"/>
          <w:sz w:val="28"/>
          <w:sz w:val="28"/>
          <w:szCs w:val="28"/>
          <w:rtl w:val="true"/>
          <w:lang w:bidi="ar-SA"/>
        </w:rPr>
        <w:t>وَذَا الرِّجْلِ تَنْعِى وَابْنَ جَدْعَان فِيهِمُ ٭٭٭ مُسَلَّبَةً حَرَّى مُبَيَّنَةَ الثُكْلِ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ثَوَى مِنْهُمُ فِي بِثْرِ بَدْرٍ عِصَابَةٌ ٭٭٭ ذَوِي</w:t>
      </w:r>
      <w:r>
        <w:rPr>
          <w:rStyle w:val="FootnoteAnchor"/>
          <w:rtl w:val="true"/>
        </w:rPr>
        <w:footnoteReference w:id="621"/>
      </w:r>
      <w:r>
        <w:rPr>
          <w:rFonts w:ascii="Amiri" w:hAnsi="Amiri" w:eastAsia="Amiri" w:cs="Amiri"/>
          <w:color w:val="111111"/>
          <w:sz w:val="28"/>
          <w:sz w:val="28"/>
          <w:szCs w:val="28"/>
          <w:rtl w:val="true"/>
          <w:lang w:bidi="ar-SA"/>
        </w:rPr>
        <w:t xml:space="preserve">نَجَدَاتٍ فِي الحُرُوبِ وَفِي المَحْلِ </w:t>
      </w:r>
    </w:p>
    <w:p>
      <w:pPr>
        <w:pStyle w:val="BookText"/>
        <w:rPr/>
      </w:pPr>
      <w:r>
        <w:rPr>
          <w:rFonts w:ascii="Amiri" w:hAnsi="Amiri" w:eastAsia="Amiri" w:cs="Amiri"/>
          <w:color w:val="111111"/>
          <w:sz w:val="28"/>
          <w:sz w:val="28"/>
          <w:szCs w:val="28"/>
          <w:rtl w:val="true"/>
          <w:lang w:bidi="ar-SA"/>
        </w:rPr>
        <w:t>دَعَا الغَيُّ مِنْهُم مَنْ دَعَا فَأَجَابَهُ ٭٭٭ وللغَيِّ أَسْبَابٌ مُرمَّقَةُ الوَصْلِ</w:t>
      </w:r>
    </w:p>
    <w:p>
      <w:pPr>
        <w:pStyle w:val="BookText"/>
        <w:rPr/>
      </w:pPr>
      <w:r>
        <w:rPr>
          <w:rFonts w:ascii="Amiri" w:hAnsi="Amiri" w:eastAsia="Amiri" w:cs="Amiri"/>
          <w:color w:val="111111"/>
          <w:sz w:val="28"/>
          <w:sz w:val="28"/>
          <w:szCs w:val="28"/>
          <w:rtl w:val="true"/>
          <w:lang w:bidi="ar-SA"/>
        </w:rPr>
        <w:t>فَأَضْحَوا لَدَى دَارِ الجَحِيمِ بِمَعْزِلٍ ٭٭٭ عَنِ الشَّعْبِ والعُدْوَانِ فِي أَشْغَلِ الشُّغْلِ</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مناقب آل أبي طالب لابن شهر آشوب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الله أبلى رسوله ٭٭٭ بلاء عزيزاً ذا اقتدار وذا فضل</w:t>
      </w:r>
    </w:p>
    <w:p>
      <w:pPr>
        <w:pStyle w:val="BookText"/>
        <w:rPr/>
      </w:pPr>
      <w:r>
        <w:rPr>
          <w:rFonts w:ascii="Amiri" w:hAnsi="Amiri" w:eastAsia="Amiri" w:cs="Amiri"/>
          <w:color w:val="111111"/>
          <w:sz w:val="28"/>
          <w:sz w:val="28"/>
          <w:szCs w:val="28"/>
          <w:rtl w:val="true"/>
          <w:lang w:bidi="ar-SA"/>
        </w:rPr>
        <w:t>بما أنزل الكفار دار مذلة ٭٭٭ فذاقوها هواناً من إسار ومن قتل</w:t>
      </w:r>
    </w:p>
    <w:p>
      <w:pPr>
        <w:pStyle w:val="BookText"/>
        <w:rPr/>
      </w:pPr>
      <w:r>
        <w:rPr>
          <w:rFonts w:ascii="Amiri" w:hAnsi="Amiri" w:eastAsia="Amiri" w:cs="Amiri"/>
          <w:color w:val="111111"/>
          <w:sz w:val="28"/>
          <w:sz w:val="28"/>
          <w:szCs w:val="28"/>
          <w:rtl w:val="true"/>
          <w:lang w:bidi="ar-SA"/>
        </w:rPr>
        <w:t>فأمسى رسول الله قد عز نصره ٭٭٭ وكان رسول الله أرسل بالعدل</w:t>
      </w:r>
    </w:p>
    <w:p>
      <w:pPr>
        <w:pStyle w:val="BookText"/>
        <w:rPr/>
      </w:pPr>
      <w:r>
        <w:rPr>
          <w:rFonts w:ascii="Amiri" w:hAnsi="Amiri" w:eastAsia="Amiri" w:cs="Amiri"/>
          <w:color w:val="111111"/>
          <w:sz w:val="28"/>
          <w:sz w:val="28"/>
          <w:szCs w:val="28"/>
          <w:rtl w:val="true"/>
          <w:lang w:bidi="ar-SA"/>
        </w:rPr>
        <w:t>فجاء بفرقان من الله منزل ٭٭٭ مبينة آياته لذوي العقل</w:t>
      </w:r>
    </w:p>
    <w:p>
      <w:pPr>
        <w:pStyle w:val="BookText"/>
        <w:rPr/>
      </w:pPr>
      <w:r>
        <w:rPr>
          <w:rFonts w:ascii="Amiri" w:hAnsi="Amiri" w:eastAsia="Amiri" w:cs="Amiri"/>
          <w:color w:val="111111"/>
          <w:sz w:val="28"/>
          <w:sz w:val="28"/>
          <w:szCs w:val="28"/>
          <w:rtl w:val="true"/>
          <w:lang w:bidi="ar-SA"/>
        </w:rPr>
        <w:t>فانكر أقوام فراغت قلوبهم ٭٭٭ فزادهم الرحمن خبلاً إلى خبل</w:t>
      </w:r>
    </w:p>
    <w:p>
      <w:pPr>
        <w:pStyle w:val="BookText"/>
        <w:rPr/>
      </w:pPr>
      <w:r>
        <w:rPr>
          <w:rFonts w:ascii="Amiri" w:hAnsi="Amiri" w:eastAsia="Amiri" w:cs="Amiri"/>
          <w:color w:val="111111"/>
          <w:sz w:val="28"/>
          <w:sz w:val="28"/>
          <w:szCs w:val="28"/>
          <w:rtl w:val="true"/>
          <w:lang w:bidi="ar-SA"/>
        </w:rPr>
        <w:t xml:space="preserve">تذكرة الخواص لابن الجوزي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الله أبلى رسوله ٭٭٭ بلاء عزيز ذي اقتدار وذي فضل</w:t>
      </w:r>
    </w:p>
    <w:p>
      <w:pPr>
        <w:pStyle w:val="BookText"/>
        <w:rPr/>
      </w:pPr>
      <w:r>
        <w:rPr>
          <w:rFonts w:ascii="Amiri" w:hAnsi="Amiri" w:eastAsia="Amiri" w:cs="Amiri"/>
          <w:color w:val="111111"/>
          <w:sz w:val="28"/>
          <w:sz w:val="28"/>
          <w:szCs w:val="28"/>
          <w:rtl w:val="true"/>
          <w:lang w:bidi="ar-SA"/>
        </w:rPr>
        <w:t>بما أنزل الكفار دار مذلة ٭٭٭ فذاقوا هوانا من إسار ومن قتل</w:t>
      </w:r>
    </w:p>
    <w:p>
      <w:pPr>
        <w:pStyle w:val="BookText"/>
        <w:rPr/>
      </w:pPr>
      <w:r>
        <w:rPr>
          <w:rFonts w:ascii="Amiri" w:hAnsi="Amiri" w:eastAsia="Amiri" w:cs="Amiri"/>
          <w:color w:val="111111"/>
          <w:sz w:val="28"/>
          <w:sz w:val="28"/>
          <w:szCs w:val="28"/>
          <w:rtl w:val="true"/>
          <w:lang w:bidi="ar-SA"/>
        </w:rPr>
        <w:t>وأمسى رسول الله قد عز نصره ٭٭٭ وكان رسول الله أرسل بالعدل</w:t>
      </w:r>
    </w:p>
    <w:p>
      <w:pPr>
        <w:pStyle w:val="BookText"/>
        <w:rPr/>
      </w:pPr>
      <w:r>
        <w:rPr>
          <w:rFonts w:ascii="IRNazanin" w:hAnsi="IRNazanin" w:eastAsia="IRNazanin"/>
          <w:color w:val="111111"/>
          <w:sz w:val="28"/>
          <w:sz w:val="28"/>
          <w:szCs w:val="28"/>
          <w:rtl w:val="true"/>
          <w:lang w:bidi="fa-IR"/>
        </w:rPr>
        <w:t>فجاء ببرهان من الله نیّر ٭٭٭ مبينة آياته لذوي العقل</w:t>
      </w:r>
    </w:p>
    <w:p>
      <w:pPr>
        <w:pStyle w:val="BookText"/>
        <w:rPr/>
      </w:pPr>
      <w:r>
        <w:rPr>
          <w:rFonts w:ascii="Amiri" w:hAnsi="Amiri" w:eastAsia="Amiri" w:cs="Amiri"/>
          <w:color w:val="111111"/>
          <w:sz w:val="28"/>
          <w:sz w:val="28"/>
          <w:szCs w:val="28"/>
          <w:rtl w:val="true"/>
          <w:lang w:bidi="ar-SA"/>
        </w:rPr>
        <w:t>فآمن أقوام بذاك وأيقنوا ٭٭٭ فأمسوا بحمد الله مجتمع الشمل</w:t>
      </w:r>
    </w:p>
    <w:p>
      <w:pPr>
        <w:pStyle w:val="BookText"/>
        <w:rPr/>
      </w:pPr>
      <w:r>
        <w:rPr>
          <w:rFonts w:ascii="Amiri" w:hAnsi="Amiri" w:eastAsia="Amiri" w:cs="Amiri"/>
          <w:color w:val="111111"/>
          <w:sz w:val="28"/>
          <w:sz w:val="28"/>
          <w:szCs w:val="28"/>
          <w:rtl w:val="true"/>
          <w:lang w:bidi="ar-SA"/>
        </w:rPr>
        <w:t>وأنكر أقوام فزالت عقولهم ٭٭٭ وزادهم الرحمان خبلا على خبل</w:t>
      </w:r>
    </w:p>
    <w:p>
      <w:pPr>
        <w:pStyle w:val="BookText"/>
        <w:rPr/>
      </w:pPr>
      <w:r>
        <w:rPr>
          <w:rFonts w:ascii="Amiri" w:hAnsi="Amiri" w:eastAsia="Amiri" w:cs="Amiri"/>
          <w:color w:val="111111"/>
          <w:sz w:val="28"/>
          <w:sz w:val="28"/>
          <w:szCs w:val="28"/>
          <w:rtl w:val="true"/>
          <w:lang w:bidi="ar-SA"/>
        </w:rPr>
        <w:t>وأمكن منهم يوم بدر رسوله ٭٭٭ وقوماً غضابي فعلهم أحسن الفعل</w:t>
      </w:r>
    </w:p>
    <w:p>
      <w:pPr>
        <w:pStyle w:val="BookText"/>
        <w:rPr/>
      </w:pPr>
      <w:r>
        <w:rPr>
          <w:rFonts w:ascii="Amiri" w:hAnsi="Amiri" w:eastAsia="Amiri" w:cs="Amiri"/>
          <w:color w:val="111111"/>
          <w:sz w:val="28"/>
          <w:sz w:val="28"/>
          <w:szCs w:val="28"/>
          <w:rtl w:val="true"/>
          <w:lang w:bidi="ar-SA"/>
        </w:rPr>
        <w:t>بأيديهم بيض خفاف جفونها ٭٭٭ وقد زينوها بالجلاء وبالصقل</w:t>
      </w:r>
    </w:p>
    <w:p>
      <w:pPr>
        <w:pStyle w:val="BookText"/>
        <w:rPr/>
      </w:pPr>
      <w:r>
        <w:rPr>
          <w:rFonts w:ascii="Amiri" w:hAnsi="Amiri" w:eastAsia="Amiri" w:cs="Amiri"/>
          <w:color w:val="111111"/>
          <w:sz w:val="28"/>
          <w:sz w:val="28"/>
          <w:szCs w:val="28"/>
          <w:rtl w:val="true"/>
          <w:lang w:bidi="ar-SA"/>
        </w:rPr>
        <w:t>فكم جدلوا من دائص ذي حمية ٭٭٭ صريعاً ومن شيخ كبير ومن كهل</w:t>
      </w:r>
    </w:p>
    <w:p>
      <w:pPr>
        <w:pStyle w:val="BookText"/>
        <w:rPr/>
      </w:pPr>
      <w:r>
        <w:rPr>
          <w:rFonts w:ascii="Amiri" w:hAnsi="Amiri" w:eastAsia="Amiri" w:cs="Amiri"/>
          <w:color w:val="111111"/>
          <w:sz w:val="28"/>
          <w:sz w:val="28"/>
          <w:szCs w:val="28"/>
          <w:rtl w:val="true"/>
          <w:lang w:bidi="ar-SA"/>
        </w:rPr>
        <w:t>تبيت عيون النابحات عليهم ٭٭٭ تجود بأسباب الرشاش وبالويل</w:t>
      </w:r>
    </w:p>
    <w:p>
      <w:pPr>
        <w:pStyle w:val="BookText"/>
        <w:rPr/>
      </w:pPr>
      <w:r>
        <w:rPr>
          <w:rFonts w:ascii="Amiri" w:hAnsi="Amiri" w:eastAsia="Amiri" w:cs="Amiri"/>
          <w:color w:val="111111"/>
          <w:sz w:val="28"/>
          <w:sz w:val="28"/>
          <w:szCs w:val="28"/>
          <w:rtl w:val="true"/>
          <w:lang w:bidi="ar-SA"/>
        </w:rPr>
        <w:t>نوايح تنعي عتبة الغي وابنه ٭٭٭ وشيبة تنعاه وتبكي أبا جهل</w:t>
      </w:r>
    </w:p>
    <w:p>
      <w:pPr>
        <w:pStyle w:val="BookText"/>
        <w:rPr/>
      </w:pPr>
      <w:r>
        <w:rPr>
          <w:rFonts w:ascii="Amiri" w:hAnsi="Amiri" w:eastAsia="Amiri" w:cs="Amiri"/>
          <w:color w:val="111111"/>
          <w:sz w:val="28"/>
          <w:sz w:val="28"/>
          <w:szCs w:val="28"/>
          <w:rtl w:val="true"/>
          <w:lang w:bidi="ar-SA"/>
        </w:rPr>
        <w:t>وتنعي ابن جدعان وذا الرجل بعده ٭٭٭ مسيلة حرى مبينة الشكل</w:t>
      </w:r>
    </w:p>
    <w:p>
      <w:pPr>
        <w:pStyle w:val="BookText"/>
        <w:rPr/>
      </w:pPr>
      <w:r>
        <w:rPr>
          <w:rFonts w:ascii="Amiri" w:hAnsi="Amiri" w:eastAsia="Amiri" w:cs="Amiri"/>
          <w:color w:val="111111"/>
          <w:sz w:val="28"/>
          <w:sz w:val="28"/>
          <w:szCs w:val="28"/>
          <w:rtl w:val="true"/>
          <w:lang w:bidi="ar-SA"/>
        </w:rPr>
        <w:t>ترى منهم في بشر بدر عصابة ٭٭٭ ذوو نجدات في الحروب وفي المحل</w:t>
      </w:r>
    </w:p>
    <w:p>
      <w:pPr>
        <w:pStyle w:val="BookText"/>
        <w:rPr/>
      </w:pPr>
      <w:r>
        <w:rPr>
          <w:rFonts w:ascii="Amiri" w:hAnsi="Amiri" w:eastAsia="Amiri" w:cs="Amiri"/>
          <w:color w:val="111111"/>
          <w:sz w:val="28"/>
          <w:sz w:val="28"/>
          <w:szCs w:val="28"/>
          <w:rtl w:val="true"/>
          <w:lang w:bidi="ar-SA"/>
        </w:rPr>
        <w:t>فأضحوا لدى دار الجحيم قراره ٭٭٭ من الذل والأغلال في أسفل السفل</w:t>
      </w:r>
    </w:p>
    <w:p>
      <w:pPr>
        <w:pStyle w:val="BookText"/>
        <w:rPr/>
      </w:pPr>
      <w:r>
        <w:rPr>
          <w:rFonts w:ascii="Amiri" w:hAnsi="Amiri" w:eastAsia="Amiri" w:cs="Amiri"/>
          <w:color w:val="111111"/>
          <w:sz w:val="28"/>
          <w:sz w:val="28"/>
          <w:szCs w:val="28"/>
          <w:rtl w:val="true"/>
          <w:lang w:bidi="ar-SA"/>
        </w:rPr>
        <w:t xml:space="preserve">السيرة النبوية لأبي الفداء </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الله أَبلى رسوله ٭٭٭ بلاءَ عزيز ذي اقتدار وذي فَضْلِ</w:t>
      </w:r>
    </w:p>
    <w:p>
      <w:pPr>
        <w:pStyle w:val="BookText"/>
        <w:rPr/>
      </w:pPr>
      <w:r>
        <w:rPr>
          <w:rFonts w:ascii="Amiri" w:hAnsi="Amiri" w:eastAsia="Amiri" w:cs="Amiri"/>
          <w:color w:val="111111"/>
          <w:sz w:val="28"/>
          <w:sz w:val="28"/>
          <w:szCs w:val="28"/>
          <w:rtl w:val="true"/>
          <w:lang w:bidi="ar-SA"/>
        </w:rPr>
        <w:t>بما أنزل الكفارَ دارَ مذلةٍ ٭٭٭ فلاقوا هواناً من أسارٍ ومن قتلِ</w:t>
      </w:r>
    </w:p>
    <w:p>
      <w:pPr>
        <w:pStyle w:val="BookText"/>
        <w:rPr/>
      </w:pPr>
      <w:r>
        <w:rPr>
          <w:rFonts w:ascii="Amiri" w:hAnsi="Amiri" w:eastAsia="Amiri" w:cs="Amiri"/>
          <w:color w:val="111111"/>
          <w:sz w:val="28"/>
          <w:sz w:val="28"/>
          <w:szCs w:val="28"/>
          <w:rtl w:val="true"/>
          <w:lang w:bidi="ar-SA"/>
        </w:rPr>
        <w:t>فأمسى رسولُ الله قد عزّ نصرُه ٭٭٭ وكان رسول الله أرسل بالعدلِ</w:t>
      </w:r>
    </w:p>
    <w:p>
      <w:pPr>
        <w:pStyle w:val="BookText"/>
        <w:rPr/>
      </w:pPr>
      <w:r>
        <w:rPr>
          <w:rFonts w:ascii="Amiri" w:hAnsi="Amiri" w:eastAsia="Amiri" w:cs="Amiri"/>
          <w:color w:val="111111"/>
          <w:sz w:val="28"/>
          <w:sz w:val="28"/>
          <w:szCs w:val="28"/>
          <w:rtl w:val="true"/>
          <w:lang w:bidi="ar-SA"/>
        </w:rPr>
        <w:t>فجاء بفرقان من الله مُنْزَلِ ٭٭٭ مبينةٍ آياته لذوي العقلِ</w:t>
      </w:r>
    </w:p>
    <w:p>
      <w:pPr>
        <w:pStyle w:val="BookText"/>
        <w:rPr/>
      </w:pPr>
      <w:r>
        <w:rPr>
          <w:rFonts w:ascii="Amiri" w:hAnsi="Amiri" w:eastAsia="Amiri" w:cs="Amiri"/>
          <w:color w:val="111111"/>
          <w:sz w:val="28"/>
          <w:sz w:val="28"/>
          <w:szCs w:val="28"/>
          <w:rtl w:val="true"/>
          <w:lang w:bidi="ar-SA"/>
        </w:rPr>
        <w:t>فآمن أقوامٌ بذاك وأيقنوا ٭٭٭ فأمسوا بحمد الله مجتمعي الشَّمل</w:t>
      </w:r>
    </w:p>
    <w:p>
      <w:pPr>
        <w:pStyle w:val="BookText"/>
        <w:rPr/>
      </w:pPr>
      <w:r>
        <w:rPr>
          <w:rFonts w:ascii="Amiri" w:hAnsi="Amiri" w:eastAsia="Amiri" w:cs="Amiri"/>
          <w:color w:val="111111"/>
          <w:sz w:val="28"/>
          <w:sz w:val="28"/>
          <w:szCs w:val="28"/>
          <w:rtl w:val="true"/>
          <w:lang w:bidi="ar-SA"/>
        </w:rPr>
        <w:t>وأنكر أقوام فزاغت قلوبهم ٭٭٭ فزادهم ذو العرش خبلا على خبلِ</w:t>
      </w:r>
    </w:p>
    <w:p>
      <w:pPr>
        <w:pStyle w:val="BookText"/>
        <w:rPr/>
      </w:pPr>
      <w:r>
        <w:rPr>
          <w:rFonts w:ascii="Amiri" w:hAnsi="Amiri" w:eastAsia="Amiri" w:cs="Amiri"/>
          <w:color w:val="111111"/>
          <w:sz w:val="28"/>
          <w:sz w:val="28"/>
          <w:szCs w:val="28"/>
          <w:rtl w:val="true"/>
          <w:lang w:bidi="ar-SA"/>
        </w:rPr>
        <w:t>وأمكن منهم يوم بدر رسوله ٭٭٭ وقوماً غضاباً فعلهم أحسنُ الفعلِ</w:t>
      </w:r>
    </w:p>
    <w:p>
      <w:pPr>
        <w:pStyle w:val="BookText"/>
        <w:rPr/>
      </w:pPr>
      <w:r>
        <w:rPr>
          <w:rFonts w:ascii="Amiri" w:hAnsi="Amiri" w:eastAsia="Amiri" w:cs="Amiri"/>
          <w:color w:val="111111"/>
          <w:sz w:val="28"/>
          <w:sz w:val="28"/>
          <w:szCs w:val="28"/>
          <w:rtl w:val="true"/>
          <w:lang w:bidi="ar-SA"/>
        </w:rPr>
        <w:t>بأيديهمْ بيضٌ خفافٌ عصوا بها ٭٭٭ وقد حادثوها بالجلاء وبالصقلِ</w:t>
      </w:r>
    </w:p>
    <w:p>
      <w:pPr>
        <w:pStyle w:val="BookText"/>
        <w:rPr/>
      </w:pPr>
      <w:r>
        <w:rPr>
          <w:rFonts w:ascii="Amiri" w:hAnsi="Amiri" w:eastAsia="Amiri" w:cs="Amiri"/>
          <w:color w:val="111111"/>
          <w:sz w:val="28"/>
          <w:sz w:val="28"/>
          <w:szCs w:val="28"/>
          <w:rtl w:val="true"/>
          <w:lang w:bidi="ar-SA"/>
        </w:rPr>
        <w:t>فكم تركوا من ناشيء ذي حميةٍ ٭٭٭ صريعا ومن ذي نَجْدة منهمُ كهلِ</w:t>
      </w:r>
    </w:p>
    <w:p>
      <w:pPr>
        <w:pStyle w:val="BookText"/>
        <w:rPr/>
      </w:pPr>
      <w:r>
        <w:rPr>
          <w:rFonts w:ascii="Amiri" w:hAnsi="Amiri" w:eastAsia="Amiri" w:cs="Amiri"/>
          <w:color w:val="111111"/>
          <w:sz w:val="28"/>
          <w:sz w:val="28"/>
          <w:szCs w:val="28"/>
          <w:rtl w:val="true"/>
          <w:lang w:bidi="ar-SA"/>
        </w:rPr>
        <w:t>تبيت عيونُ النائحاتِ عليهمُ ٭٭٭ تجود بأسبالِ الرّشاش وبالويْلِ</w:t>
      </w:r>
    </w:p>
    <w:p>
      <w:pPr>
        <w:pStyle w:val="BookText"/>
        <w:rPr/>
      </w:pPr>
      <w:r>
        <w:rPr>
          <w:rFonts w:ascii="Amiri" w:hAnsi="Amiri" w:eastAsia="Amiri" w:cs="Amiri"/>
          <w:color w:val="111111"/>
          <w:sz w:val="28"/>
          <w:sz w:val="28"/>
          <w:szCs w:val="28"/>
          <w:rtl w:val="true"/>
          <w:lang w:bidi="ar-SA"/>
        </w:rPr>
        <w:t>نوائح تنْعى عتبةَ الغيَّ وأبنه ٭٭٭ وشيبة تنْعاه وتنعى أبا جهل</w:t>
      </w:r>
    </w:p>
    <w:p>
      <w:pPr>
        <w:pStyle w:val="BookText"/>
        <w:rPr/>
      </w:pPr>
      <w:r>
        <w:rPr>
          <w:rFonts w:ascii="Amiri" w:hAnsi="Amiri" w:eastAsia="Amiri" w:cs="Amiri"/>
          <w:color w:val="111111"/>
          <w:sz w:val="28"/>
          <w:sz w:val="28"/>
          <w:szCs w:val="28"/>
          <w:rtl w:val="true"/>
          <w:lang w:bidi="ar-SA"/>
        </w:rPr>
        <w:t>وذا الرَّجل تنعى وابن جدعان فيهم ٭٭٭ مُسَلَّبة حَرَّى مبينة الشكل</w:t>
      </w:r>
    </w:p>
    <w:p>
      <w:pPr>
        <w:pStyle w:val="BookText"/>
        <w:rPr/>
      </w:pPr>
      <w:r>
        <w:rPr>
          <w:rFonts w:ascii="Amiri" w:hAnsi="Amiri" w:eastAsia="Amiri" w:cs="Amiri"/>
          <w:color w:val="111111"/>
          <w:sz w:val="28"/>
          <w:sz w:val="28"/>
          <w:szCs w:val="28"/>
          <w:rtl w:val="true"/>
          <w:lang w:bidi="ar-SA"/>
        </w:rPr>
        <w:t>ثوى منهم في بئر بدر عصابةٌ ٭٭٭ ذوو نجداتٍ في الحروب وفي المحْلِ</w:t>
      </w:r>
    </w:p>
    <w:p>
      <w:pPr>
        <w:pStyle w:val="BookText"/>
        <w:rPr/>
      </w:pPr>
      <w:r>
        <w:rPr>
          <w:rFonts w:ascii="Amiri" w:hAnsi="Amiri" w:eastAsia="Amiri" w:cs="Amiri"/>
          <w:color w:val="111111"/>
          <w:sz w:val="28"/>
          <w:sz w:val="28"/>
          <w:szCs w:val="28"/>
          <w:rtl w:val="true"/>
          <w:lang w:bidi="ar-SA"/>
        </w:rPr>
        <w:t>دعا الفيُّ منهم من دعا فأجابه ٭٭٭ وللغيَّ أسبابٌ مُرمَّقة الوَصْلِ</w:t>
      </w:r>
    </w:p>
    <w:p>
      <w:pPr>
        <w:pStyle w:val="BookText"/>
        <w:rPr/>
      </w:pPr>
      <w:r>
        <w:rPr>
          <w:rFonts w:ascii="Amiri" w:hAnsi="Amiri" w:eastAsia="Amiri" w:cs="Amiri"/>
          <w:color w:val="111111"/>
          <w:sz w:val="28"/>
          <w:sz w:val="28"/>
          <w:szCs w:val="28"/>
          <w:rtl w:val="true"/>
          <w:lang w:bidi="ar-SA"/>
        </w:rPr>
        <w:t>فأضْحَوا لدى دار الجحيم بمغزلِ ٭٭٭ عن الشعب والعدوان في أسفل السُّفل</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الله أبلى رسوله ٭٭٭ بلاء عزيز ذي اقتدار وذي فضل</w:t>
      </w:r>
    </w:p>
    <w:p>
      <w:pPr>
        <w:pStyle w:val="BookText"/>
        <w:rPr/>
      </w:pPr>
      <w:r>
        <w:rPr>
          <w:rFonts w:ascii="Amiri" w:hAnsi="Amiri" w:eastAsia="Amiri" w:cs="Amiri"/>
          <w:color w:val="111111"/>
          <w:sz w:val="28"/>
          <w:sz w:val="28"/>
          <w:szCs w:val="28"/>
          <w:rtl w:val="true"/>
          <w:lang w:bidi="ar-SA"/>
        </w:rPr>
        <w:t>بما أنزل الكفار دار مذلة ٭٭٭ فلاقوا هوانا من أسار ومن قتل</w:t>
      </w:r>
    </w:p>
    <w:p>
      <w:pPr>
        <w:pStyle w:val="BookText"/>
        <w:rPr/>
      </w:pPr>
      <w:r>
        <w:rPr>
          <w:rFonts w:ascii="IRNazanin" w:hAnsi="IRNazanin" w:eastAsia="IRNazanin"/>
          <w:color w:val="111111"/>
          <w:sz w:val="28"/>
          <w:sz w:val="28"/>
          <w:szCs w:val="28"/>
          <w:rtl w:val="true"/>
          <w:lang w:bidi="fa-IR"/>
        </w:rPr>
        <w:t>فامی رسول الله قد عز نصره ٭٭٭ وكان رسول الله أرسل بالعدل</w:t>
      </w:r>
    </w:p>
    <w:p>
      <w:pPr>
        <w:pStyle w:val="BookText"/>
        <w:rPr/>
      </w:pPr>
      <w:r>
        <w:rPr>
          <w:rFonts w:ascii="Amiri" w:hAnsi="Amiri" w:eastAsia="Amiri" w:cs="Amiri"/>
          <w:color w:val="111111"/>
          <w:sz w:val="28"/>
          <w:sz w:val="28"/>
          <w:szCs w:val="28"/>
          <w:rtl w:val="true"/>
          <w:lang w:bidi="ar-SA"/>
        </w:rPr>
        <w:t>فجاء بفرقان من الله منزل ٭٭٭ مبينة آياته لذوي العقل</w:t>
      </w:r>
    </w:p>
    <w:p>
      <w:pPr>
        <w:pStyle w:val="BookText"/>
        <w:rPr/>
      </w:pPr>
      <w:r>
        <w:rPr>
          <w:rFonts w:ascii="Amiri" w:hAnsi="Amiri" w:eastAsia="Amiri" w:cs="Amiri"/>
          <w:color w:val="111111"/>
          <w:sz w:val="28"/>
          <w:sz w:val="28"/>
          <w:szCs w:val="28"/>
          <w:rtl w:val="true"/>
          <w:lang w:bidi="ar-SA"/>
        </w:rPr>
        <w:t>فآمن أقوام بذاك وأيقنوا ٭٭٭ فأمسوا بحمد الله مجتمعي الشمل</w:t>
      </w:r>
    </w:p>
    <w:p>
      <w:pPr>
        <w:pStyle w:val="BookText"/>
        <w:rPr/>
      </w:pPr>
      <w:r>
        <w:rPr>
          <w:rFonts w:ascii="Amiri" w:hAnsi="Amiri" w:eastAsia="Amiri" w:cs="Amiri"/>
          <w:color w:val="111111"/>
          <w:sz w:val="28"/>
          <w:sz w:val="28"/>
          <w:szCs w:val="28"/>
          <w:rtl w:val="true"/>
          <w:lang w:bidi="ar-SA"/>
        </w:rPr>
        <w:t>وأنكر أقوام فزاغت قلوبهم ٭٭٭ فزادهم ذو العرش خبلا على خبل</w:t>
      </w:r>
    </w:p>
    <w:p>
      <w:pPr>
        <w:pStyle w:val="BookText"/>
        <w:rPr/>
      </w:pPr>
      <w:r>
        <w:rPr>
          <w:rFonts w:ascii="Amiri" w:hAnsi="Amiri" w:eastAsia="Amiri" w:cs="Amiri"/>
          <w:color w:val="111111"/>
          <w:sz w:val="28"/>
          <w:sz w:val="28"/>
          <w:szCs w:val="28"/>
          <w:rtl w:val="true"/>
          <w:lang w:bidi="ar-SA"/>
        </w:rPr>
        <w:t>وأمكن منهم يوم بدر رسوله ٭٭٭ وقوماً غضاباً فعلهم أحسن الفعل</w:t>
      </w:r>
    </w:p>
    <w:p>
      <w:pPr>
        <w:pStyle w:val="BookText"/>
        <w:rPr/>
      </w:pPr>
      <w:r>
        <w:rPr>
          <w:rFonts w:ascii="Amiri" w:hAnsi="Amiri" w:eastAsia="Amiri" w:cs="Amiri"/>
          <w:color w:val="111111"/>
          <w:sz w:val="28"/>
          <w:sz w:val="28"/>
          <w:szCs w:val="28"/>
          <w:rtl w:val="true"/>
          <w:lang w:bidi="ar-SA"/>
        </w:rPr>
        <w:t>بأيديهم بيض خفاف عصوا بها ٭٭٭ وقد حادثوها بالجلاء وبالصقلِ</w:t>
      </w:r>
    </w:p>
    <w:p>
      <w:pPr>
        <w:pStyle w:val="BookText"/>
        <w:rPr/>
      </w:pPr>
      <w:r>
        <w:rPr>
          <w:rFonts w:ascii="Amiri" w:hAnsi="Amiri" w:eastAsia="Amiri" w:cs="Amiri"/>
          <w:color w:val="111111"/>
          <w:sz w:val="28"/>
          <w:sz w:val="28"/>
          <w:szCs w:val="28"/>
          <w:rtl w:val="true"/>
          <w:lang w:bidi="ar-SA"/>
        </w:rPr>
        <w:t>فكم تركوا من ناشيء ذي حمية ٭٭٭ صريعاً ومن ذي نجدة منهم كهل</w:t>
      </w:r>
    </w:p>
    <w:p>
      <w:pPr>
        <w:pStyle w:val="BookText"/>
        <w:rPr/>
      </w:pPr>
      <w:r>
        <w:rPr>
          <w:rFonts w:ascii="Amiri" w:hAnsi="Amiri" w:eastAsia="Amiri" w:cs="Amiri"/>
          <w:color w:val="111111"/>
          <w:sz w:val="28"/>
          <w:sz w:val="28"/>
          <w:szCs w:val="28"/>
          <w:rtl w:val="true"/>
          <w:lang w:bidi="ar-SA"/>
        </w:rPr>
        <w:t>تبيت عيون النائحات عليهمُ ٭٭٭ تجود بإسبال الرشاش وبالويل</w:t>
      </w:r>
    </w:p>
    <w:p>
      <w:pPr>
        <w:pStyle w:val="BookText"/>
        <w:rPr/>
      </w:pPr>
      <w:r>
        <w:rPr>
          <w:rFonts w:ascii="Amiri" w:hAnsi="Amiri" w:eastAsia="Amiri" w:cs="Amiri"/>
          <w:color w:val="111111"/>
          <w:sz w:val="28"/>
          <w:sz w:val="28"/>
          <w:szCs w:val="28"/>
          <w:rtl w:val="true"/>
          <w:lang w:bidi="ar-SA"/>
        </w:rPr>
        <w:t>نوائح تنعى عتبة الغيّ وابنه ٭٭٭ وشيبة تنعاه وتنعي أبا جهل</w:t>
      </w:r>
    </w:p>
    <w:p>
      <w:pPr>
        <w:pStyle w:val="BookText"/>
        <w:rPr/>
      </w:pPr>
      <w:r>
        <w:rPr>
          <w:rFonts w:ascii="Amiri" w:hAnsi="Amiri" w:eastAsia="Amiri" w:cs="Amiri"/>
          <w:color w:val="111111"/>
          <w:sz w:val="28"/>
          <w:sz w:val="28"/>
          <w:szCs w:val="28"/>
          <w:rtl w:val="true"/>
          <w:lang w:bidi="ar-SA"/>
        </w:rPr>
        <w:t>وذا الرجل تنعى وابن جدعان فيهم ٭٭٭ مسلبة حرى مبيّنة الشكل</w:t>
      </w:r>
    </w:p>
    <w:p>
      <w:pPr>
        <w:pStyle w:val="BookText"/>
        <w:rPr/>
      </w:pPr>
      <w:r>
        <w:rPr>
          <w:rFonts w:ascii="Amiri" w:hAnsi="Amiri" w:eastAsia="Amiri" w:cs="Amiri"/>
          <w:color w:val="111111"/>
          <w:sz w:val="28"/>
          <w:sz w:val="28"/>
          <w:szCs w:val="28"/>
          <w:rtl w:val="true"/>
          <w:lang w:bidi="ar-SA"/>
        </w:rPr>
        <w:t>ثوى منهم في بئر بدر عصابة ٭٭٭ ذوو نجدات في الحروب وفي المحل</w:t>
      </w:r>
    </w:p>
    <w:p>
      <w:pPr>
        <w:pStyle w:val="BookText"/>
        <w:rPr/>
      </w:pPr>
      <w:r>
        <w:rPr>
          <w:rFonts w:ascii="Amiri" w:hAnsi="Amiri" w:eastAsia="Amiri" w:cs="Amiri"/>
          <w:color w:val="111111"/>
          <w:sz w:val="28"/>
          <w:sz w:val="28"/>
          <w:szCs w:val="28"/>
          <w:rtl w:val="true"/>
          <w:lang w:bidi="ar-SA"/>
        </w:rPr>
        <w:t>دعا الغي منهم من دعا فأجابه ٭٭٭ وللغي أسباب مرمقة الوصل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فأضحوا لدى دار الجحيم بمعزل ٭٭٭ عن الشغب والعدوان في أسفل السفلِ</w:t>
      </w:r>
    </w:p>
    <w:p>
      <w:pPr>
        <w:pStyle w:val="BookText"/>
        <w:rPr/>
      </w:pPr>
      <w:r>
        <w:rPr>
          <w:rFonts w:ascii="IRNazanin" w:hAnsi="IRNazanin" w:eastAsia="IRNazanin"/>
          <w:color w:val="111111"/>
          <w:sz w:val="28"/>
          <w:sz w:val="28"/>
          <w:szCs w:val="28"/>
          <w:rtl w:val="true"/>
          <w:lang w:bidi="fa-IR"/>
        </w:rPr>
        <w:t>آل محمد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طُوفَانُ آلِ مُحَمَّدٍ ٭٭٭ في الأَرْضِ غَرَّقَ جَهْلَهَا</w:t>
      </w:r>
    </w:p>
    <w:p>
      <w:pPr>
        <w:pStyle w:val="BookText"/>
        <w:rPr/>
      </w:pPr>
      <w:r>
        <w:rPr>
          <w:rFonts w:ascii="Amiri" w:hAnsi="Amiri" w:eastAsia="Amiri" w:cs="Amiri"/>
          <w:color w:val="111111"/>
          <w:sz w:val="28"/>
          <w:sz w:val="28"/>
          <w:szCs w:val="28"/>
          <w:rtl w:val="true"/>
          <w:lang w:bidi="ar-SA"/>
        </w:rPr>
        <w:t>وَسَفِينُهُمْ حَمَلَ الَّذِي ٭٭٭ طَلَبَ النَّجَاةَ وَأَهْلَهَا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فَاقْبِضْ بِكَفِّكَ عُرْوَةً ٭٭٭ لاَ تَخْشَ مِنْهَا فَصْلَهَا</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لا عليها ولا لها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تَخَذْتُكُمُ</w:t>
      </w:r>
      <w:r>
        <w:rPr>
          <w:rStyle w:val="FootnoteAnchor"/>
          <w:rtl w:val="true"/>
        </w:rPr>
        <w:footnoteReference w:id="624"/>
      </w:r>
      <w:r>
        <w:rPr>
          <w:rFonts w:ascii="Amiri" w:hAnsi="Amiri" w:eastAsia="Amiri" w:cs="Amiri"/>
          <w:color w:val="111111"/>
          <w:sz w:val="28"/>
          <w:sz w:val="28"/>
          <w:szCs w:val="28"/>
          <w:rtl w:val="true"/>
          <w:lang w:bidi="ar-SA"/>
        </w:rPr>
        <w:t>دِرْعاً حَصِيناً لِتَدْفَعُوا ٭٭٭ سِهَامَ العِدَى عَنِّي فَكُنْتُمْ نِصَالَهَا</w:t>
      </w:r>
    </w:p>
    <w:p>
      <w:pPr>
        <w:pStyle w:val="BookText"/>
        <w:rPr/>
      </w:pPr>
      <w:r>
        <w:rPr>
          <w:rFonts w:ascii="Amiri" w:hAnsi="Amiri" w:eastAsia="Amiri" w:cs="Amiri"/>
          <w:color w:val="111111"/>
          <w:sz w:val="28"/>
          <w:sz w:val="28"/>
          <w:szCs w:val="28"/>
          <w:rtl w:val="true"/>
          <w:lang w:bidi="ar-SA"/>
        </w:rPr>
        <w:t>فَإِنْ أَنْتُمُ لَمْ تَحْفَظُوا لِمَوَدَّتِي ٭٭٭ ذِمَاماً فَكُونُوا لاَ عَلَيْهَا وَلاَ لَهَا</w:t>
      </w:r>
    </w:p>
    <w:p>
      <w:pPr>
        <w:pStyle w:val="BookText"/>
        <w:rPr/>
      </w:pPr>
      <w:r>
        <w:rPr>
          <w:rFonts w:ascii="Amiri" w:hAnsi="Amiri" w:eastAsia="Amiri" w:cs="Amiri"/>
          <w:color w:val="111111"/>
          <w:sz w:val="28"/>
          <w:sz w:val="28"/>
          <w:szCs w:val="28"/>
          <w:rtl w:val="true"/>
          <w:lang w:bidi="ar-SA"/>
        </w:rPr>
        <w:t>قِفُوا مَوْقِفَ المَعْذُورِ عَنِّي بِجَانِبِ ٭٭٭ وَخَلُّوا نِبَالِي للعِدَى وَنِبَالها</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يضعف بالحبة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يُواسِ النَّاسَ مِنْ فَضْلِهْ ٭٭٭ عَرَّضَ لِلإِدْبَارِ إِقْبَالَهَا</w:t>
      </w:r>
    </w:p>
    <w:p>
      <w:pPr>
        <w:pStyle w:val="BookText"/>
        <w:rPr/>
      </w:pPr>
      <w:r>
        <w:rPr>
          <w:rFonts w:ascii="Amiri" w:hAnsi="Amiri" w:eastAsia="Amiri" w:cs="Amiri"/>
          <w:color w:val="111111"/>
          <w:sz w:val="28"/>
          <w:sz w:val="28"/>
          <w:szCs w:val="28"/>
          <w:rtl w:val="true"/>
          <w:lang w:bidi="ar-SA"/>
        </w:rPr>
        <w:t>فَاحْذَرْ زَوَالَ الفَضْلِ يَا جَابِرُ ٭٭٭ وَاعْطِ مِنَ الدُّنْيَا لِمَنْ سَالَهَا</w:t>
      </w:r>
    </w:p>
    <w:p>
      <w:pPr>
        <w:pStyle w:val="BookText"/>
        <w:rPr/>
      </w:pPr>
      <w:r>
        <w:rPr>
          <w:rFonts w:ascii="Amiri" w:hAnsi="Amiri" w:eastAsia="Amiri" w:cs="Amiri"/>
          <w:color w:val="111111"/>
          <w:sz w:val="28"/>
          <w:sz w:val="28"/>
          <w:szCs w:val="28"/>
          <w:rtl w:val="true"/>
          <w:lang w:bidi="ar-SA"/>
        </w:rPr>
        <w:t>فَإِنَّ ذَا العَرْشِ جَزِيلُ العَطَاءِ ٭٭٭ يُضعف بِالحَبَّةِ أَمْثَالَهَا</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قافية الميم</w:t>
      </w:r>
    </w:p>
    <w:p>
      <w:pPr>
        <w:pStyle w:val="BookText"/>
        <w:rPr/>
      </w:pPr>
      <w:r>
        <w:rPr>
          <w:rFonts w:ascii="Amiri" w:hAnsi="Amiri" w:eastAsia="Amiri" w:cs="Amiri"/>
          <w:color w:val="111111"/>
          <w:sz w:val="28"/>
          <w:sz w:val="28"/>
          <w:szCs w:val="28"/>
          <w:rtl w:val="true"/>
          <w:lang w:bidi="ar-SA"/>
        </w:rPr>
        <w:t>ما لقيت شبام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وَصِحْتُ عَلَى شَبَامَ فَلَمْ تُجِبْنِي ٭٭٭ يَعُزُّ عَلَيَّ مَا لَقِيَتْ شَبَامُ</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فؤاد الكريم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أَصْبَحْتَ كَيْفَ أَمْسَيْتَ مِمَّا ٭٭٭ يُنْبِتُ الوُدَّ فِي فُؤَادِ الكَرِيمِ</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تجتنبك المظالم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تَجْمَعُ القَلْبَ الزَّكِيَّ وَصَارِماً ٭٭٭ وَأَنْفاً حَمِياً تَجْتَنِبْكَ المَظَالِمُ</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ومن لم يصانع في أمور كثيرة ٭٭٭ يضرس بأنياب وبوطاً بمنسم</w:t>
      </w:r>
    </w:p>
    <w:p>
      <w:pPr>
        <w:pStyle w:val="BookText"/>
        <w:rPr/>
      </w:pPr>
      <w:r>
        <w:rPr>
          <w:rFonts w:ascii="Amiri" w:hAnsi="Amiri" w:eastAsia="Amiri" w:cs="Amiri"/>
          <w:color w:val="111111"/>
          <w:sz w:val="28"/>
          <w:sz w:val="28"/>
          <w:szCs w:val="28"/>
          <w:rtl w:val="true"/>
          <w:lang w:bidi="ar-SA"/>
        </w:rPr>
        <w:t>فتمثل علي وكأنه لا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الفصول المهمة لابن الصباغ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تجتمع القلب الذكي وصارماً ٭٭٭ وأنفاً حمياً تجتنبك المظالم</w:t>
      </w:r>
    </w:p>
    <w:p>
      <w:pPr>
        <w:pStyle w:val="BookText"/>
        <w:rPr/>
      </w:pPr>
      <w:r>
        <w:rPr>
          <w:rFonts w:ascii="Amiri" w:hAnsi="Amiri" w:eastAsia="Amiri" w:cs="Amiri"/>
          <w:color w:val="111111"/>
          <w:sz w:val="28"/>
          <w:sz w:val="28"/>
          <w:szCs w:val="28"/>
          <w:rtl w:val="true"/>
          <w:lang w:bidi="ar-SA"/>
        </w:rPr>
        <w:t>غدير خم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وَأَوْجَبَ لِي الوَلاَءَ مَعاً عَلَيْكُمْ ٭٭٭ خَلِيلِي يَوْمَ دَوْحِ غَدِيرِ خُمِّ</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أنا البطل الذي لا تنكروه ٭٭٭ ليوم كريهة وليوم سلم</w:t>
      </w:r>
    </w:p>
    <w:p>
      <w:pPr>
        <w:pStyle w:val="BookText"/>
        <w:rPr/>
      </w:pPr>
      <w:r>
        <w:rPr>
          <w:rFonts w:ascii="IRNazanin" w:hAnsi="IRNazanin" w:eastAsia="IRNazanin"/>
          <w:color w:val="111111"/>
          <w:sz w:val="28"/>
          <w:sz w:val="28"/>
          <w:szCs w:val="28"/>
          <w:rtl w:val="true"/>
          <w:lang w:bidi="fa-IR"/>
        </w:rPr>
        <w:t>وواجب لي ولايته عليكم ٭٭٭ رسول الله يوم غدیر خم</w:t>
      </w:r>
    </w:p>
    <w:p>
      <w:pPr>
        <w:pStyle w:val="BookText"/>
        <w:rPr/>
      </w:pPr>
      <w:r>
        <w:rPr>
          <w:rFonts w:ascii="Amiri" w:hAnsi="Amiri" w:eastAsia="Amiri" w:cs="Amiri"/>
          <w:color w:val="111111"/>
          <w:sz w:val="28"/>
          <w:sz w:val="28"/>
          <w:szCs w:val="28"/>
          <w:rtl w:val="true"/>
          <w:lang w:bidi="ar-SA"/>
        </w:rPr>
        <w:t xml:space="preserve">وروى البيتين علي بن يونس العاملي في الصراط المستقيم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البطل الذي لن تنكروه ٭٭٭ لیوم كريهة أو يوم سلم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وأوجب لي ولايته عليكم ٭٭٭ رسول الله يوم غدیر خمّ</w:t>
      </w:r>
    </w:p>
    <w:p>
      <w:pPr>
        <w:pStyle w:val="BookText"/>
        <w:rPr/>
      </w:pPr>
      <w:r>
        <w:rPr>
          <w:rFonts w:ascii="Amiri" w:hAnsi="Amiri" w:eastAsia="Amiri" w:cs="Amiri"/>
          <w:color w:val="111111"/>
          <w:sz w:val="28"/>
          <w:sz w:val="28"/>
          <w:szCs w:val="28"/>
          <w:rtl w:val="true"/>
          <w:lang w:bidi="ar-SA"/>
        </w:rPr>
        <w:t>زدني اليوم حلما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رَبُّ زِدْنِي اليَوْمَ حِلْماً فَإِنَّنِي ٭٭٭ أَرَى الحِلْمَ لَمْ يَنْدَم عَلَيهِ حَلِيمُ</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لا أنثني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أَقْسَمْتُ بِاللَّهِ العَلِيِّ العَالِمِ ٭٭٭ لاَ أَنْتَنِي إِلاَّ بِرَدِّ الرَّاغِمِ</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أجد اليوم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أَجد اليَوْمَ وَمَا ٭٭٭ تَرَكَ النَّاسُ دَمَا</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عن علي بن أحمد، عن الكليني، عن علان بإسناده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ما سأله اليهودي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قيل للفرس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أول من ركب الخيل قابيل يوم قتل أخاه هابيل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وأنشأ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p>
    <w:p>
      <w:pPr>
        <w:pStyle w:val="BookText"/>
        <w:rPr/>
      </w:pPr>
      <w:r>
        <w:rPr>
          <w:rFonts w:ascii="Amiri" w:hAnsi="Amiri" w:eastAsia="Amiri" w:cs="Amiri"/>
          <w:color w:val="111111"/>
          <w:sz w:val="28"/>
          <w:sz w:val="28"/>
          <w:szCs w:val="28"/>
          <w:rtl w:val="true"/>
          <w:lang w:bidi="ar-SA"/>
        </w:rPr>
        <w:t>بين الهموم والهمم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أَصْبَحْتُ بَيْنَ الهُمُومِ وَالهِمَمِ ٭٭٭ هُمُومُ</w:t>
      </w:r>
      <w:r>
        <w:rPr>
          <w:rStyle w:val="FootnoteAnchor"/>
          <w:rtl w:val="true"/>
        </w:rPr>
        <w:footnoteReference w:id="634"/>
      </w:r>
      <w:r>
        <w:rPr>
          <w:rFonts w:ascii="Amiri" w:hAnsi="Amiri" w:eastAsia="Amiri" w:cs="Amiri"/>
          <w:color w:val="111111"/>
          <w:sz w:val="28"/>
          <w:sz w:val="28"/>
          <w:szCs w:val="28"/>
          <w:rtl w:val="true"/>
          <w:lang w:bidi="ar-SA"/>
        </w:rPr>
        <w:t>عَجْزٍ وَهِمَّةُ الكَرَمِ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طُوبَى لِمَنْ نَالَ قَدْرَ هِمَّتِهِ ٭٭٭ أَوْ نَالَ عِزَّ القُنُوعِ بِالقَسَمِ</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حياء العباد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البَعْثَ لَمْ تَأْتِنَا رُسُلُهْ ٭٭٭ وَجَاحِمَةُ النَّارِ لَمْ تُضْرَمِ</w:t>
      </w:r>
    </w:p>
    <w:p>
      <w:pPr>
        <w:pStyle w:val="BookText"/>
        <w:rPr/>
      </w:pPr>
      <w:r>
        <w:rPr>
          <w:rFonts w:ascii="Amiri" w:hAnsi="Amiri" w:eastAsia="Amiri" w:cs="Amiri"/>
          <w:color w:val="111111"/>
          <w:sz w:val="28"/>
          <w:sz w:val="28"/>
          <w:szCs w:val="28"/>
          <w:rtl w:val="true"/>
          <w:lang w:bidi="ar-SA"/>
        </w:rPr>
        <w:t>أَلَيْسَ مِنَ الوَاجِبِ المُسْتَحَقِ ٭٭٭ حَيَاءُ العِبَادِ مِنَ المُنْعِمِ</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البيت مختوم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تُودِعِ السِّرَّ إِلاَّ عِنْدَ ذِي كَرَم ٭٭٭ وَالسِّرُّ عِنْدَ كِرَامِ النَّاسِ مَكْتُومُ</w:t>
      </w:r>
    </w:p>
    <w:p>
      <w:pPr>
        <w:pStyle w:val="BookText"/>
        <w:rPr/>
      </w:pPr>
      <w:r>
        <w:rPr>
          <w:rFonts w:ascii="Amiri" w:hAnsi="Amiri" w:eastAsia="Amiri" w:cs="Amiri"/>
          <w:color w:val="111111"/>
          <w:sz w:val="28"/>
          <w:sz w:val="28"/>
          <w:szCs w:val="28"/>
          <w:rtl w:val="true"/>
          <w:lang w:bidi="ar-SA"/>
        </w:rPr>
        <w:t>وَالسِّرُّ عِنْدِي فِي بَيْتٍ لَهُ ٭٭٭ قَدْ ضَاعَ مِفْتَاحُهُ وَالبَيْتُ مَخْتُومُ</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ادخلوا بسلام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لِهَمْدَانَ أَخْلاَقٌ وَدِينٌ يَزِينُهُمْ ٭٭٭ وَأَنْسٌ إِذَا لاَقَوْا وَحُسْنُ كَلاَمِ</w:t>
      </w:r>
    </w:p>
    <w:p>
      <w:pPr>
        <w:pStyle w:val="BookText"/>
        <w:rPr/>
      </w:pPr>
      <w:r>
        <w:rPr>
          <w:rFonts w:ascii="Amiri" w:hAnsi="Amiri" w:eastAsia="Amiri" w:cs="Amiri"/>
          <w:color w:val="111111"/>
          <w:sz w:val="28"/>
          <w:sz w:val="28"/>
          <w:szCs w:val="28"/>
          <w:rtl w:val="true"/>
          <w:lang w:bidi="ar-SA"/>
        </w:rPr>
        <w:t>فَلَوْ كُنتُ بَوَاباً عَلَى بَابِ جَنَّةٍ ٭٭٭ لَقُلْتُ لِهَمْدَانَ ادْخُلُوا بِسَلاَمِ</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ولو أن يوماً كنت بواب جنة ٭٭٭ لقلت لهمدان ادخلوا بسلام</w:t>
      </w:r>
    </w:p>
    <w:p>
      <w:pPr>
        <w:pStyle w:val="BookText"/>
        <w:rPr/>
      </w:pPr>
      <w:r>
        <w:rPr>
          <w:rFonts w:ascii="Amiri" w:hAnsi="Amiri" w:eastAsia="Amiri" w:cs="Amiri"/>
          <w:color w:val="111111"/>
          <w:sz w:val="28"/>
          <w:sz w:val="28"/>
          <w:szCs w:val="28"/>
          <w:rtl w:val="true"/>
          <w:lang w:bidi="ar-SA"/>
        </w:rPr>
        <w:t xml:space="preserve">وفي شرح نهج البلاغة لابن أبي الحديد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بيتاً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كنتُ بواباً على بابِ جَنّة ٭٭٭ لقلت لهمدان ادخلي بسلام</w:t>
      </w:r>
    </w:p>
    <w:p>
      <w:pPr>
        <w:pStyle w:val="BookText"/>
        <w:rPr/>
      </w:pPr>
      <w:r>
        <w:rPr>
          <w:rFonts w:ascii="Amiri" w:hAnsi="Amiri" w:eastAsia="Amiri" w:cs="Amiri"/>
          <w:color w:val="111111"/>
          <w:sz w:val="28"/>
          <w:sz w:val="28"/>
          <w:szCs w:val="28"/>
          <w:rtl w:val="true"/>
          <w:lang w:bidi="ar-SA"/>
        </w:rPr>
        <w:t xml:space="preserve">وفي كتاب البيان الجلي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البيت الثاني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يوماً كنت بوّاب جنّة ٭٭٭ لقلت لهمدان أدخلوا بسلام</w:t>
      </w:r>
    </w:p>
    <w:p>
      <w:pPr>
        <w:pStyle w:val="BookText"/>
        <w:rPr/>
      </w:pPr>
      <w:r>
        <w:rPr>
          <w:rFonts w:ascii="IRNazanin" w:hAnsi="IRNazanin" w:eastAsia="IRNazanin"/>
          <w:color w:val="111111"/>
          <w:sz w:val="28"/>
          <w:sz w:val="28"/>
          <w:szCs w:val="28"/>
          <w:rtl w:val="true"/>
          <w:lang w:bidi="fa-IR"/>
        </w:rPr>
        <w:t xml:space="preserve">وفي كتاب الإمام علي علیه السلام من حبه عنوان الصحيفة ص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البيت الثاني فقط</w:t>
      </w:r>
    </w:p>
    <w:p>
      <w:pPr>
        <w:pStyle w:val="BookText"/>
        <w:rPr/>
      </w:pPr>
      <w:r>
        <w:rPr>
          <w:rFonts w:ascii="IRNazanin" w:hAnsi="IRNazanin" w:eastAsia="IRNazanin"/>
          <w:color w:val="111111"/>
          <w:sz w:val="28"/>
          <w:sz w:val="28"/>
          <w:szCs w:val="28"/>
          <w:rtl w:val="true"/>
          <w:lang w:bidi="fa-IR"/>
        </w:rPr>
        <w:t>طاهر الأخلاق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 طَاهرُ الأَخْلاَقِ عَذْبٌ كَأَنَّهُ ٭٭٭ جَنَا النَّحْلَ مَمْزُوجاً بِمَاءِ غَمَامِ </w:t>
      </w:r>
    </w:p>
    <w:p>
      <w:pPr>
        <w:pStyle w:val="BookText"/>
        <w:rPr/>
      </w:pPr>
      <w:r>
        <w:rPr>
          <w:rFonts w:ascii="Amiri" w:hAnsi="Amiri" w:eastAsia="Amiri" w:cs="Amiri"/>
          <w:color w:val="111111"/>
          <w:sz w:val="28"/>
          <w:sz w:val="28"/>
          <w:szCs w:val="28"/>
          <w:rtl w:val="true"/>
          <w:lang w:bidi="ar-SA"/>
        </w:rPr>
        <w:t>يَزِيدُ عَلَى الأَيَّامِ فَضْلُ مَوَدَّةٍ ٭٭٭ وَشِدَّهُ إِخْلاصٍ وَرَعيُ ذِمَامِ</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أعذرت في نصر أحمد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هَاكِ السَّيْفَ غَيْرَ ذَمِيمِ ٭٭٭ فَلَسْتُ بِرِعْدِيدٍ وَلاَ بِلَئِيمِ</w:t>
      </w:r>
    </w:p>
    <w:p>
      <w:pPr>
        <w:pStyle w:val="BookText"/>
        <w:rPr/>
      </w:pPr>
      <w:r>
        <w:rPr>
          <w:rFonts w:ascii="Amiri" w:hAnsi="Amiri" w:eastAsia="Amiri" w:cs="Amiri"/>
          <w:color w:val="111111"/>
          <w:sz w:val="28"/>
          <w:sz w:val="28"/>
          <w:szCs w:val="28"/>
          <w:rtl w:val="true"/>
          <w:lang w:bidi="ar-SA"/>
        </w:rPr>
        <w:t>لَعَمْرِي لَقَدْ أُعْذِرْتُ فِي نَصْرِ أَحْمَدٍ ٭٭٭ وَمَرْضَاةِ رَبِّ لِلعِبَادِ رَحِيمِ</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مالك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أحمد ابن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بكر عن محمد بن إسحاق عن مشيخة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رجع علي بن أبي طالب علیه السلام من أحد ناول فاطمة سيفه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الأبيات الطبرسي في أعلام الورى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هاك السيف غير ذميم ٭٭٭ فلست برعديد ولا بمليم</w:t>
      </w:r>
    </w:p>
    <w:p>
      <w:pPr>
        <w:pStyle w:val="BookText"/>
        <w:rPr/>
      </w:pPr>
      <w:r>
        <w:rPr>
          <w:rFonts w:ascii="IRNazanin" w:hAnsi="IRNazanin" w:eastAsia="IRNazanin"/>
          <w:color w:val="111111"/>
          <w:sz w:val="28"/>
          <w:sz w:val="28"/>
          <w:szCs w:val="28"/>
          <w:rtl w:val="true"/>
          <w:lang w:bidi="fa-IR"/>
        </w:rPr>
        <w:t>لعمري لقد أعذرت في نصر أحمد ٭٭٭ وطاعة ربّ بالعباد علیم</w:t>
      </w:r>
    </w:p>
    <w:p>
      <w:pPr>
        <w:pStyle w:val="BookText"/>
        <w:rPr/>
      </w:pPr>
      <w:r>
        <w:rPr>
          <w:rFonts w:ascii="Amiri" w:hAnsi="Amiri" w:eastAsia="Amiri" w:cs="Amiri"/>
          <w:color w:val="111111"/>
          <w:sz w:val="28"/>
          <w:sz w:val="28"/>
          <w:szCs w:val="28"/>
          <w:rtl w:val="true"/>
          <w:lang w:bidi="ar-SA"/>
        </w:rPr>
        <w:t xml:space="preserve">ورواها الخوارزمي في مناقبه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والنص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أحمد بن الحسين هذا، أخبرنا أبو عبد الله الحافظ، حدثنا أبو العباس محمَّد بن يعقوب، حدثنا أحمد بن عبد الجبار، حدثنا يونس بن بكير، عن محمَّد بن إسحاق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 حين ناول فاطمة بنت رسول الله صلی الله علیه وآله وسلم 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هاك السيف غير ذميم ٭٭٭ فلست برعديد ولا بلئيم</w:t>
      </w:r>
    </w:p>
    <w:p>
      <w:pPr>
        <w:pStyle w:val="BookText"/>
        <w:rPr/>
      </w:pPr>
      <w:r>
        <w:rPr>
          <w:rFonts w:ascii="Amiri" w:hAnsi="Amiri" w:eastAsia="Amiri" w:cs="Amiri"/>
          <w:color w:val="111111"/>
          <w:sz w:val="28"/>
          <w:sz w:val="28"/>
          <w:szCs w:val="28"/>
          <w:rtl w:val="true"/>
          <w:lang w:bidi="ar-SA"/>
        </w:rPr>
        <w:t>لعمري لقد أعذرت عن نصر أحمد ٭٭٭ ومرضاة رب بالعباد رحيم</w:t>
      </w:r>
    </w:p>
    <w:p>
      <w:pPr>
        <w:pStyle w:val="BookText"/>
        <w:rPr/>
      </w:pPr>
      <w:r>
        <w:rPr>
          <w:rFonts w:ascii="Amiri" w:hAnsi="Amiri" w:eastAsia="Amiri" w:cs="Amiri"/>
          <w:color w:val="111111"/>
          <w:sz w:val="28"/>
          <w:sz w:val="28"/>
          <w:szCs w:val="28"/>
          <w:rtl w:val="true"/>
          <w:lang w:bidi="ar-SA"/>
        </w:rPr>
        <w:t xml:space="preserve">ورواها أيضاً الطبري في بشارة المصطفى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أفاطم هاك السيف غير ذميم ٭٭٭ فلست برعديد ولا بلئیم</w:t>
      </w:r>
    </w:p>
    <w:p>
      <w:pPr>
        <w:pStyle w:val="BookText"/>
        <w:rPr/>
      </w:pPr>
      <w:r>
        <w:rPr>
          <w:rFonts w:ascii="IRNazanin" w:hAnsi="IRNazanin" w:eastAsia="IRNazanin"/>
          <w:color w:val="111111"/>
          <w:sz w:val="28"/>
          <w:sz w:val="28"/>
          <w:szCs w:val="28"/>
          <w:rtl w:val="true"/>
          <w:lang w:bidi="fa-IR"/>
        </w:rPr>
        <w:t>لعمري لقد جاهدت في نصر أحمد ٭٭٭ وطاعة رب بالعباد علیم</w:t>
      </w:r>
    </w:p>
    <w:p>
      <w:pPr>
        <w:pStyle w:val="BookText"/>
        <w:rPr/>
      </w:pPr>
      <w:r>
        <w:rPr>
          <w:rFonts w:ascii="IRNazanin" w:hAnsi="IRNazanin" w:eastAsia="IRNazanin"/>
          <w:color w:val="111111"/>
          <w:sz w:val="28"/>
          <w:sz w:val="28"/>
          <w:szCs w:val="28"/>
          <w:rtl w:val="true"/>
          <w:lang w:bidi="fa-IR"/>
        </w:rPr>
        <w:t>أريد ثواب الله لا شيء غيره ٭٭٭ ورضوانه في جنة ونعیم</w:t>
      </w:r>
    </w:p>
    <w:p>
      <w:pPr>
        <w:pStyle w:val="BookText"/>
        <w:rPr/>
      </w:pPr>
      <w:r>
        <w:rPr>
          <w:rFonts w:ascii="Amiri" w:hAnsi="Amiri" w:eastAsia="Amiri" w:cs="Amiri"/>
          <w:color w:val="111111"/>
          <w:sz w:val="28"/>
          <w:sz w:val="28"/>
          <w:szCs w:val="28"/>
          <w:rtl w:val="true"/>
          <w:lang w:bidi="ar-SA"/>
        </w:rPr>
        <w:t xml:space="preserve">وأوردها الطبري أيضاً في بشارة المصطفى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والنص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 أحمد بن عبد الجبار، قال حدثنا بشر بن بكر عن محمد بن إسحاق عن مشيخته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علي بن أبي طالب من أحد ناول فاطمة سيفه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أفاطم هاك اليف غير ذميم ٭٭٭ فلست بر عديد ولا بلئیم</w:t>
      </w:r>
    </w:p>
    <w:p>
      <w:pPr>
        <w:pStyle w:val="BookText"/>
        <w:rPr/>
      </w:pPr>
      <w:r>
        <w:rPr>
          <w:rFonts w:ascii="IRNazanin" w:hAnsi="IRNazanin" w:eastAsia="IRNazanin"/>
          <w:color w:val="111111"/>
          <w:sz w:val="28"/>
          <w:sz w:val="28"/>
          <w:szCs w:val="28"/>
          <w:rtl w:val="true"/>
          <w:lang w:bidi="fa-IR"/>
        </w:rPr>
        <w:t>لعمري لقد أعذرت في نصر أحمد ٭٭٭ ومرضاة رب للعباد رحیم</w:t>
      </w:r>
    </w:p>
    <w:p>
      <w:pPr>
        <w:pStyle w:val="BookText"/>
        <w:rPr/>
      </w:pPr>
      <w:r>
        <w:rPr>
          <w:rFonts w:ascii="IRNazanin" w:hAnsi="IRNazanin" w:eastAsia="IRNazanin"/>
          <w:color w:val="111111"/>
          <w:sz w:val="28"/>
          <w:sz w:val="28"/>
          <w:szCs w:val="28"/>
          <w:rtl w:val="true"/>
          <w:lang w:bidi="fa-IR"/>
        </w:rPr>
        <w:t xml:space="preserve">وروى الأبيات ابن أبي الحديد في شرح نهج البلاغة </w:t>
      </w:r>
      <w:r>
        <w:rPr>
          <w:rFonts w:eastAsia="IRNazanin" w:cs="IRNazanin"/>
          <w:color w:val="111111"/>
          <w:sz w:val="28"/>
          <w:szCs w:val="28"/>
          <w:lang w:bidi="fa-IR"/>
        </w:rPr>
        <w:t>35/15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محمد ابنُ إسحاق أنّ علياً علیه السلام قال لفاطمة بيتيّ شِعر،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أفاطم هاك السيف غير ذميم ٭٭٭ فلست برعديدِ ولا بلئیم</w:t>
      </w:r>
    </w:p>
    <w:p>
      <w:pPr>
        <w:pStyle w:val="BookText"/>
        <w:rPr/>
      </w:pPr>
      <w:r>
        <w:rPr>
          <w:rFonts w:ascii="Amiri" w:hAnsi="Amiri" w:eastAsia="Amiri" w:cs="Amiri"/>
          <w:color w:val="111111"/>
          <w:sz w:val="28"/>
          <w:sz w:val="28"/>
          <w:szCs w:val="28"/>
          <w:rtl w:val="true"/>
          <w:lang w:bidi="ar-SA"/>
        </w:rPr>
        <w:t>لَعَمري لقد جاهدتُ في نصر أحمدٍ ٭٭٭ وطاعة ربِّ بالعباد رحیم</w:t>
      </w:r>
    </w:p>
    <w:p>
      <w:pPr>
        <w:pStyle w:val="BookText"/>
        <w:rPr/>
      </w:pPr>
      <w:r>
        <w:rPr>
          <w:rFonts w:ascii="Amiri" w:hAnsi="Amiri" w:eastAsia="Amiri" w:cs="Amiri"/>
          <w:color w:val="111111"/>
          <w:sz w:val="28"/>
          <w:sz w:val="28"/>
          <w:szCs w:val="28"/>
          <w:rtl w:val="true"/>
          <w:lang w:bidi="ar-SA"/>
        </w:rPr>
        <w:t xml:space="preserve">ورواها الأربلي في كشف الغمة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والنص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أبي عبد الله جعفر بن محمَّد صلی الله علیه وآله وسلم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أصحاب اللواء يوم أحد تسعة كلهم قتلهم علي بن أبي طالب علیه السلام عن آخرهم، وانهزم القوم وبارز الحكم بن الأخنس فضربه فقطع رجله من نصف الفخذ فهلك منها وأقبل أمية بن أبي حذيفة بن المغيرة وهو دارع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بيوم بدر وعرض له رجل من المسلمين فقتله وصمد له علي علیه السلام فضربه على هامته، فنشب السيف في بيضته وسيفه في درقة علي فنزعا سيفيهما وتناوشا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إلى فتق تحت إبطه فضربته فيه بالسيف فقتلته،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 الناس وثبت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لا تذهب مع القوم؟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وأدعك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برحت حتى أقتل أو ينجز الله لك ما وعدك من النصر، فقال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علي فإن الله منجز وعده، ولن ينالوا منا مثلها أبداً، ثم نظر إلى كتيبة قد أقبلت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على هؤلاء يا علي فحملت فقتلت منها هشام بن أبي أمية المخزومي وانهزموا وأقبلت كتيبة 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على هذه فحملت فقتلت منها عمرو بن عبد الله الجمحي وانهزمت أيضاً وجاءت أخرى فحملت عليها فقتلت بشر بن مالك العامري وانهزمت، فلم يعد بعدها أحد، وتراجع المسلمون إلى النبي صلی الله علیه وآله وسلم وانصرف المشركون إلى مكة وانصرف النبي صلی الله علیه وآله وسلم إلى المدينة، فاستقبلته فاطمة علیها السلام ومعها إناء فيه ماء، فغسل به وجهه ولحقه أمير المؤمنين علیه السلام وقد خضب الدم يده إلى كتفه ومعه ذو الفقار، فناوله فاطمة علیها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هذا السيف فقد صدقني اليوم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هاك السيف غير ذميم ٭٭٭ فلست بر عديد ولا بمليم</w:t>
      </w:r>
    </w:p>
    <w:p>
      <w:pPr>
        <w:pStyle w:val="BookText"/>
        <w:rPr/>
      </w:pPr>
      <w:r>
        <w:rPr>
          <w:rFonts w:ascii="IRNazanin" w:hAnsi="IRNazanin" w:eastAsia="IRNazanin"/>
          <w:color w:val="111111"/>
          <w:sz w:val="28"/>
          <w:sz w:val="28"/>
          <w:szCs w:val="28"/>
          <w:rtl w:val="true"/>
          <w:lang w:bidi="fa-IR"/>
        </w:rPr>
        <w:t>أميطي دماء الكفر عنه فإنه ٭٭٭ سقي آل عبد الدار كأس حمیم</w:t>
      </w:r>
    </w:p>
    <w:p>
      <w:pPr>
        <w:pStyle w:val="BookText"/>
        <w:rPr/>
      </w:pPr>
      <w:r>
        <w:rPr>
          <w:rFonts w:ascii="IRNazanin" w:hAnsi="IRNazanin" w:eastAsia="IRNazanin"/>
          <w:color w:val="111111"/>
          <w:sz w:val="28"/>
          <w:sz w:val="28"/>
          <w:szCs w:val="28"/>
          <w:rtl w:val="true"/>
          <w:lang w:bidi="fa-IR"/>
        </w:rPr>
        <w:t>لعمري لقد أعذرت في نصر أحمد ٭٭٭ وطاعة رب بالعباد علیم</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خذيه يا فاطمة فقد أدى بعلك ما عليه، وقد قتل الله صناديد قريش بيديه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ورواها أيضاً ابن الصباغ في الفصول المهمة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إسحاق أن علياً رضي الله عنه لما فرغ من القتال ناول سيفه فاطمة وأنشد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هاك السيف غير ذميم ٭٭٭ فلست بر عديد ولا بمليم</w:t>
      </w:r>
    </w:p>
    <w:p>
      <w:pPr>
        <w:pStyle w:val="BookText"/>
        <w:rPr/>
      </w:pPr>
      <w:r>
        <w:rPr>
          <w:rFonts w:ascii="Amiri" w:hAnsi="Amiri" w:eastAsia="Amiri" w:cs="Amiri"/>
          <w:color w:val="111111"/>
          <w:sz w:val="28"/>
          <w:sz w:val="28"/>
          <w:szCs w:val="28"/>
          <w:rtl w:val="true"/>
          <w:lang w:bidi="ar-SA"/>
        </w:rPr>
        <w:t>لعمري لقد أعذرت في نصر أحمد ٭٭٭ وطاعة رب بالعباد عليم</w:t>
      </w:r>
    </w:p>
    <w:p>
      <w:pPr>
        <w:pStyle w:val="BookText"/>
        <w:rPr/>
      </w:pPr>
      <w:r>
        <w:rPr>
          <w:rFonts w:ascii="IRNazanin" w:hAnsi="IRNazanin" w:eastAsia="IRNazanin"/>
          <w:color w:val="111111"/>
          <w:sz w:val="28"/>
          <w:sz w:val="28"/>
          <w:szCs w:val="28"/>
          <w:rtl w:val="true"/>
          <w:lang w:bidi="fa-IR"/>
        </w:rPr>
        <w:t xml:space="preserve">وفي مسند الرسول الأعظم صلی الله علیه وآله وسلم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علي بن أبي طالب علیه السلام من أحد ناول فاطمة سيفه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أفاطم هاك السيف غير ذميم ٭٭٭ فلست بر عديد ولا بلئیم</w:t>
      </w:r>
    </w:p>
    <w:p>
      <w:pPr>
        <w:pStyle w:val="BookText"/>
        <w:rPr/>
      </w:pPr>
      <w:r>
        <w:rPr>
          <w:rFonts w:ascii="IRNazanin" w:hAnsi="IRNazanin" w:eastAsia="IRNazanin"/>
          <w:color w:val="111111"/>
          <w:sz w:val="28"/>
          <w:sz w:val="28"/>
          <w:szCs w:val="28"/>
          <w:rtl w:val="true"/>
          <w:lang w:bidi="fa-IR"/>
        </w:rPr>
        <w:t>لعمري لقد أعذرت في نصر أحمد ٭٭٭ ومرضاة رب بالعباد رحیم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أريد ثواب الله لا شيء غیره ٭٭٭ ورضوانه في جنة ونعيم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عصبة أسلمية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خَيْراً عُصْبَةٌ أَسْلَمِيَّةٌ ٭٭٭ حِسَانَ الوُجُوهِ صُرِّعُوا حَوْلَ هَاشِمَ</w:t>
      </w:r>
    </w:p>
    <w:p>
      <w:pPr>
        <w:pStyle w:val="BookText"/>
        <w:rPr/>
      </w:pPr>
      <w:r>
        <w:rPr>
          <w:rFonts w:ascii="Amiri" w:hAnsi="Amiri" w:eastAsia="Amiri" w:cs="Amiri"/>
          <w:color w:val="111111"/>
          <w:sz w:val="28"/>
          <w:sz w:val="28"/>
          <w:szCs w:val="28"/>
          <w:rtl w:val="true"/>
          <w:lang w:bidi="ar-SA"/>
        </w:rPr>
        <w:t>بُرَيْدُ وَعَبْدُ اللَّهِ مِنْهُمْ وَمُنْقِذُ ٭٭٭ وَعُرْوَةُ أَبْنَاءُ مَالِكِ فِي الأَقَادِمِ</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وروى الأبيات ابن أبي الحديد في شرح نهج البلاغة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عمرو بن شمر، عن السديّ، عن عبد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هاشمٌ الحارث بن المنذر التنوخيّ، حمل عليه بعد أن أعيا وكلّ، وقتل بيده، فطعنه بالرّمح فشقّ بطنَه فسقط، وبعث إليه عليّ علیه السلام وهو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بلوائك، فقال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إلى بطني، فإذا هو قد انشقّ، فجاء عليّ علیه السلام حتى وقف عليه، وحوله عصابة من أسلم قد صرِعوا معه، وقوم من القراء، فجزع عليه،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خيراً عُصبَةٌ أسلميَّةً ٭٭٭ صِباح الوُجوه صُرِّعُوا حَوْلَ هاشم</w:t>
      </w:r>
    </w:p>
    <w:p>
      <w:pPr>
        <w:pStyle w:val="BookText"/>
        <w:rPr/>
      </w:pPr>
      <w:r>
        <w:rPr>
          <w:rFonts w:ascii="IRNazanin" w:hAnsi="IRNazanin" w:eastAsia="IRNazanin"/>
          <w:color w:val="111111"/>
          <w:sz w:val="28"/>
          <w:sz w:val="28"/>
          <w:szCs w:val="28"/>
          <w:rtl w:val="true"/>
          <w:lang w:bidi="fa-IR"/>
        </w:rPr>
        <w:t>یزید وسعدان وبشر ومَعْبَدٌ ٭٭٭ وسفيان، وابنا معبدٍ ذي المكارم</w:t>
      </w:r>
    </w:p>
    <w:p>
      <w:pPr>
        <w:pStyle w:val="BookText"/>
        <w:rPr/>
      </w:pPr>
      <w:r>
        <w:rPr>
          <w:rFonts w:ascii="Amiri" w:hAnsi="Amiri" w:eastAsia="Amiri" w:cs="Amiri"/>
          <w:color w:val="111111"/>
          <w:sz w:val="28"/>
          <w:sz w:val="28"/>
          <w:szCs w:val="28"/>
          <w:rtl w:val="true"/>
          <w:lang w:bidi="ar-SA"/>
        </w:rPr>
        <w:t>وعُرْوة لا يبعدْ ثناء وذكْرُهْ ٭٭٭ إذا اختُرِطت يوماً خفافُ الصوارم</w:t>
      </w:r>
    </w:p>
    <w:p>
      <w:pPr>
        <w:pStyle w:val="BookText"/>
        <w:rPr/>
      </w:pPr>
      <w:r>
        <w:rPr>
          <w:rFonts w:ascii="IRNazanin" w:hAnsi="IRNazanin" w:eastAsia="IRNazanin"/>
          <w:color w:val="111111"/>
          <w:sz w:val="28"/>
          <w:sz w:val="28"/>
          <w:szCs w:val="28"/>
          <w:rtl w:val="true"/>
          <w:lang w:bidi="fa-IR"/>
        </w:rPr>
        <w:t xml:space="preserve">ورواها أيضاً المجلسي في بحار الأنوار </w:t>
      </w:r>
      <w:r>
        <w:rPr>
          <w:rFonts w:eastAsia="IRNazanin" w:cs="IRNazanin"/>
          <w:color w:val="111111"/>
          <w:sz w:val="28"/>
          <w:szCs w:val="28"/>
          <w:lang w:bidi="fa-IR"/>
        </w:rPr>
        <w:t>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قتل هاشم جزع الناس عليه جزعاً شديداً وأصيب معه عصابة من أسلم من القراء فمر عليهم عليّ علیه السلام وهم قتلى حوله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خيراً عصبة أسلميّة ٭٭٭ صباح الوجوه صُرّعوا حول هاشم</w:t>
      </w:r>
    </w:p>
    <w:p>
      <w:pPr>
        <w:pStyle w:val="BookText"/>
        <w:rPr/>
      </w:pPr>
      <w:r>
        <w:rPr>
          <w:rFonts w:ascii="Amiri" w:hAnsi="Amiri" w:eastAsia="Amiri" w:cs="Amiri"/>
          <w:color w:val="111111"/>
          <w:sz w:val="28"/>
          <w:sz w:val="28"/>
          <w:szCs w:val="28"/>
          <w:rtl w:val="true"/>
          <w:lang w:bidi="ar-SA"/>
        </w:rPr>
        <w:t>يزيد وعبد الله بشر ومعبد ٭٭٭ وسفيان وابنا هاشم ذي المكارم</w:t>
      </w:r>
    </w:p>
    <w:p>
      <w:pPr>
        <w:pStyle w:val="BookText"/>
        <w:rPr/>
      </w:pPr>
      <w:r>
        <w:rPr>
          <w:rFonts w:ascii="Amiri" w:hAnsi="Amiri" w:eastAsia="Amiri" w:cs="Amiri"/>
          <w:color w:val="111111"/>
          <w:sz w:val="28"/>
          <w:sz w:val="28"/>
          <w:szCs w:val="28"/>
          <w:rtl w:val="true"/>
          <w:lang w:bidi="ar-SA"/>
        </w:rPr>
        <w:t>وعروة لا يبعد ثناه وذكره ٭٭٭ إذا اخترط البيض الخفاف الصّوارم</w:t>
      </w:r>
    </w:p>
    <w:p>
      <w:pPr>
        <w:pStyle w:val="BookText"/>
        <w:rPr/>
      </w:pPr>
      <w:r>
        <w:rPr>
          <w:rFonts w:ascii="Amiri" w:hAnsi="Amiri" w:eastAsia="Amiri" w:cs="Amiri"/>
          <w:color w:val="111111"/>
          <w:sz w:val="28"/>
          <w:sz w:val="28"/>
          <w:szCs w:val="28"/>
          <w:rtl w:val="true"/>
          <w:lang w:bidi="ar-SA"/>
        </w:rPr>
        <w:t xml:space="preserve">والبحار أيضاً </w:t>
      </w:r>
      <w:r>
        <w:rPr>
          <w:rFonts w:eastAsia="Amiri" w:cs="Amiri" w:ascii="Amiri" w:hAnsi="Amiri"/>
          <w:color w:val="111111"/>
          <w:sz w:val="28"/>
          <w:szCs w:val="28"/>
          <w:lang w:bidi="ar-SA"/>
        </w:rPr>
        <w:t>444/34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خيراً عُصبة أيّ عصبة ٭٭٭ حسان الوجوه صرّعوا حول هاشم</w:t>
      </w:r>
    </w:p>
    <w:p>
      <w:pPr>
        <w:pStyle w:val="BookText"/>
        <w:rPr/>
      </w:pPr>
      <w:r>
        <w:rPr>
          <w:rFonts w:ascii="Amiri" w:hAnsi="Amiri" w:eastAsia="Amiri" w:cs="Amiri"/>
          <w:color w:val="111111"/>
          <w:sz w:val="28"/>
          <w:sz w:val="28"/>
          <w:szCs w:val="28"/>
          <w:rtl w:val="true"/>
          <w:lang w:bidi="ar-SA"/>
        </w:rPr>
        <w:t>شقيق وعبد الله منهم ومعبد ٭٭٭ ونبهان وابنا هاشم ذي المكارم</w:t>
      </w:r>
    </w:p>
    <w:p>
      <w:pPr>
        <w:pStyle w:val="BookText"/>
        <w:rPr/>
      </w:pPr>
      <w:r>
        <w:rPr>
          <w:rFonts w:ascii="Amiri" w:hAnsi="Amiri" w:eastAsia="Amiri" w:cs="Amiri"/>
          <w:color w:val="111111"/>
          <w:sz w:val="28"/>
          <w:sz w:val="28"/>
          <w:szCs w:val="28"/>
          <w:rtl w:val="true"/>
          <w:lang w:bidi="ar-SA"/>
        </w:rPr>
        <w:t>وعروة لا ينأى فقد كان فارساً ٭٭٭ إذا الحرب هاجت بالقنا والصوارم</w:t>
      </w:r>
    </w:p>
    <w:p>
      <w:pPr>
        <w:pStyle w:val="BookText"/>
        <w:rPr/>
      </w:pPr>
      <w:r>
        <w:rPr>
          <w:rFonts w:ascii="Amiri" w:hAnsi="Amiri" w:eastAsia="Amiri" w:cs="Amiri"/>
          <w:color w:val="111111"/>
          <w:sz w:val="28"/>
          <w:sz w:val="28"/>
          <w:szCs w:val="28"/>
          <w:rtl w:val="true"/>
          <w:lang w:bidi="ar-SA"/>
        </w:rPr>
        <w:t>إذا اختلف الأبطال واشتبك القنا ٭٭٭ وكان حديث القوم ضرب الجماجم</w:t>
      </w:r>
    </w:p>
    <w:p>
      <w:pPr>
        <w:pStyle w:val="BookText"/>
        <w:rPr/>
      </w:pPr>
      <w:r>
        <w:rPr>
          <w:rFonts w:ascii="IRNazanin" w:hAnsi="IRNazanin" w:eastAsia="IRNazanin"/>
          <w:color w:val="111111"/>
          <w:sz w:val="28"/>
          <w:sz w:val="28"/>
          <w:szCs w:val="28"/>
          <w:rtl w:val="true"/>
          <w:lang w:bidi="fa-IR"/>
        </w:rPr>
        <w:t xml:space="preserve">ديوان الإمام علي علیه السلام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عصبة أسلمية ٭٭٭ صباح الوجوه صرعوا حول هاشم</w:t>
      </w:r>
    </w:p>
    <w:p>
      <w:pPr>
        <w:pStyle w:val="BookText"/>
        <w:rPr/>
      </w:pPr>
      <w:r>
        <w:rPr>
          <w:rFonts w:ascii="Amiri" w:hAnsi="Amiri" w:eastAsia="Amiri" w:cs="Amiri"/>
          <w:color w:val="111111"/>
          <w:sz w:val="28"/>
          <w:sz w:val="28"/>
          <w:szCs w:val="28"/>
          <w:rtl w:val="true"/>
          <w:lang w:bidi="ar-SA"/>
        </w:rPr>
        <w:t>شقيق وعبد الله بشر ومعبد ٭٭٭ وسفيان وابنا هاشم ذي المكارم</w:t>
      </w:r>
    </w:p>
    <w:p>
      <w:pPr>
        <w:pStyle w:val="BookText"/>
        <w:rPr/>
      </w:pPr>
      <w:r>
        <w:rPr>
          <w:rFonts w:ascii="Amiri" w:hAnsi="Amiri" w:eastAsia="Amiri" w:cs="Amiri"/>
          <w:color w:val="111111"/>
          <w:sz w:val="28"/>
          <w:sz w:val="28"/>
          <w:szCs w:val="28"/>
          <w:rtl w:val="true"/>
          <w:lang w:bidi="ar-SA"/>
        </w:rPr>
        <w:t>وعروة لا ينأى فقد كان فارساً ٭٭٭ إذا الحرب هاجت بالقنا والصوارم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اختلف الأبطال واشتبك القنا ٭٭٭ وكان حديث القوم ضرب الجماجم</w:t>
      </w:r>
    </w:p>
    <w:p>
      <w:pPr>
        <w:pStyle w:val="BookText"/>
        <w:rPr/>
      </w:pPr>
      <w:r>
        <w:rPr>
          <w:rFonts w:ascii="IRNazanin" w:hAnsi="IRNazanin" w:eastAsia="IRNazanin"/>
          <w:color w:val="111111"/>
          <w:sz w:val="28"/>
          <w:sz w:val="28"/>
          <w:szCs w:val="28"/>
          <w:rtl w:val="true"/>
          <w:lang w:bidi="fa-IR"/>
        </w:rPr>
        <w:t>لا تظلمن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تَظْلِمَنَّ إِذَا مَا كُنْتَ مُقْتَدِراً ٭٭٭ فَالظُّلْمُ مَرْتَعَةٌ يُفْضِي إِلى النَّدَمِ</w:t>
      </w:r>
    </w:p>
    <w:p>
      <w:pPr>
        <w:pStyle w:val="BookText"/>
        <w:rPr/>
      </w:pPr>
      <w:r>
        <w:rPr>
          <w:rFonts w:ascii="Amiri" w:hAnsi="Amiri" w:eastAsia="Amiri" w:cs="Amiri"/>
          <w:color w:val="111111"/>
          <w:sz w:val="28"/>
          <w:sz w:val="28"/>
          <w:szCs w:val="28"/>
          <w:rtl w:val="true"/>
          <w:lang w:bidi="ar-SA"/>
        </w:rPr>
        <w:t>تَنَامُ عَيْنُكَ وَالمَظْلُومُ مُنْتَبِهٌ ٭٭٭ يَدْعُو عَلَيْكَ وَعَيْنُ اللَّهِ لَمْ تَنَمِ</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آراء الطغام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أَنِّي أُطِعْتُ عَصَبْتُ قَوْمِي ٭٭٭ إِلَى رُكْنِ اليَمَامَةِ أَوْ شَآمِ</w:t>
      </w:r>
    </w:p>
    <w:p>
      <w:pPr>
        <w:pStyle w:val="BookText"/>
        <w:rPr/>
      </w:pPr>
      <w:r>
        <w:rPr>
          <w:rFonts w:ascii="Amiri" w:hAnsi="Amiri" w:eastAsia="Amiri" w:cs="Amiri"/>
          <w:color w:val="111111"/>
          <w:sz w:val="28"/>
          <w:sz w:val="28"/>
          <w:szCs w:val="28"/>
          <w:rtl w:val="true"/>
          <w:lang w:bidi="ar-SA"/>
        </w:rPr>
        <w:t>وَلكِنَّى إِذَا أَبْرَمْتُ أَمْراً ٭٭٭ مُنِيتُ بِخُلْفِ آراءِ الطَّغَامِ</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ولو أني أطعتُ عصبتُ قومي ٭٭٭ إلى ركن اليمامة أو شآمِ</w:t>
      </w:r>
    </w:p>
    <w:p>
      <w:pPr>
        <w:pStyle w:val="BookText"/>
        <w:rPr/>
      </w:pPr>
      <w:r>
        <w:rPr>
          <w:rFonts w:ascii="IRNazanin" w:hAnsi="IRNazanin" w:eastAsia="IRNazanin"/>
          <w:color w:val="111111"/>
          <w:sz w:val="28"/>
          <w:sz w:val="28"/>
          <w:szCs w:val="28"/>
          <w:rtl w:val="true"/>
          <w:lang w:bidi="fa-IR"/>
        </w:rPr>
        <w:t>ولکني إذا أبرمتْ أمراً ٭٭٭ تخالفني أقاويل الطغام</w:t>
      </w:r>
    </w:p>
    <w:p>
      <w:pPr>
        <w:pStyle w:val="BookText"/>
        <w:rPr/>
      </w:pPr>
      <w:r>
        <w:rPr>
          <w:rFonts w:ascii="IRNazanin" w:hAnsi="IRNazanin" w:eastAsia="IRNazanin"/>
          <w:color w:val="111111"/>
          <w:sz w:val="28"/>
          <w:sz w:val="28"/>
          <w:szCs w:val="28"/>
          <w:rtl w:val="true"/>
          <w:lang w:bidi="fa-IR"/>
        </w:rPr>
        <w:t xml:space="preserve">مناقب آل أبي طالب لابن شهر آشوب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أحداث حرب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 في سبعة عشر ألف رجل حملة رجل واحد، ففرق بعضهم وانهزم الباقون، فأمر عليّ علیه السلام أن لا یمنعوهم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نزوله علیه السلام بصفين لليالي بقين من ذي الحجة سنة ست وثلاثين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معاوية للنقابين أن ينقبوا تحت معسكر عليّ متفرقين، ونودوا أنه يجري عليكم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خدعة فصاحوا ثم انقلبوا، فلما أصبحوا رأوا معاوية في معسكرهم فقال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أني أطعت عصيت قومي ٭٭٭ إلى ركن اليمامة أو شآم</w:t>
      </w:r>
    </w:p>
    <w:p>
      <w:pPr>
        <w:pStyle w:val="BookText"/>
        <w:rPr/>
      </w:pPr>
      <w:r>
        <w:rPr>
          <w:rFonts w:ascii="IRNazanin" w:hAnsi="IRNazanin" w:eastAsia="IRNazanin"/>
          <w:color w:val="111111"/>
          <w:sz w:val="28"/>
          <w:sz w:val="28"/>
          <w:szCs w:val="28"/>
          <w:rtl w:val="true"/>
          <w:lang w:bidi="fa-IR"/>
        </w:rPr>
        <w:t>ولکني إذا أبرمت أمراً ٭٭٭ يخالفني أقاويل الطغام</w:t>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أني أطِعْتُ عصمتُ قومي ٭٭٭ إلى ركن اليمامة أو شَمَامِ</w:t>
      </w:r>
    </w:p>
    <w:p>
      <w:pPr>
        <w:pStyle w:val="BookText"/>
        <w:rPr/>
      </w:pPr>
      <w:r>
        <w:rPr>
          <w:rFonts w:ascii="Amiri" w:hAnsi="Amiri" w:eastAsia="Amiri" w:cs="Amiri"/>
          <w:color w:val="111111"/>
          <w:sz w:val="28"/>
          <w:sz w:val="28"/>
          <w:szCs w:val="28"/>
          <w:rtl w:val="true"/>
          <w:lang w:bidi="ar-SA"/>
        </w:rPr>
        <w:t>ولكنّي مَتَى أَبْرَمْتُ أمراً ٭٭٭ مُنیستُ بخُلْف آراء الطَّغَامِ</w:t>
      </w:r>
    </w:p>
    <w:p>
      <w:pPr>
        <w:pStyle w:val="BookText"/>
        <w:rPr/>
      </w:pPr>
      <w:r>
        <w:rPr>
          <w:rFonts w:ascii="Amiri" w:hAnsi="Amiri" w:eastAsia="Amiri" w:cs="Amiri"/>
          <w:color w:val="111111"/>
          <w:sz w:val="28"/>
          <w:sz w:val="28"/>
          <w:szCs w:val="28"/>
          <w:rtl w:val="true"/>
          <w:lang w:bidi="ar-SA"/>
        </w:rPr>
        <w:t xml:space="preserve">ووردت الأبيات في بحار الأنوار </w:t>
      </w:r>
      <w:r>
        <w:rPr>
          <w:rFonts w:eastAsia="Amiri" w:cs="Amiri" w:ascii="Amiri" w:hAnsi="Amiri"/>
          <w:color w:val="111111"/>
          <w:sz w:val="28"/>
          <w:szCs w:val="28"/>
          <w:lang w:bidi="ar-SA"/>
        </w:rPr>
        <w:t>452/32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أنّي اطعت عصبت قومي ٭٭٭ إلى ركن اليمامة أو شمام</w:t>
      </w:r>
    </w:p>
    <w:p>
      <w:pPr>
        <w:pStyle w:val="BookText"/>
        <w:rPr/>
      </w:pPr>
      <w:r>
        <w:rPr>
          <w:rFonts w:ascii="Amiri" w:hAnsi="Amiri" w:eastAsia="Amiri" w:cs="Amiri"/>
          <w:color w:val="111111"/>
          <w:sz w:val="28"/>
          <w:sz w:val="28"/>
          <w:szCs w:val="28"/>
          <w:rtl w:val="true"/>
          <w:lang w:bidi="ar-SA"/>
        </w:rPr>
        <w:t>ولكني متى أبرمت أمراً ٭٭٭ مُنِيْتُ بخلف آراء الطُغام</w:t>
      </w:r>
    </w:p>
    <w:p>
      <w:pPr>
        <w:pStyle w:val="BookText"/>
        <w:rPr/>
      </w:pPr>
      <w:r>
        <w:rPr>
          <w:rFonts w:ascii="Amiri" w:hAnsi="Amiri" w:eastAsia="Amiri" w:cs="Amiri"/>
          <w:color w:val="111111"/>
          <w:sz w:val="28"/>
          <w:sz w:val="28"/>
          <w:szCs w:val="28"/>
          <w:rtl w:val="true"/>
          <w:lang w:bidi="ar-SA"/>
        </w:rPr>
        <w:t xml:space="preserve">وفي بحار الأنوار أيضاً </w:t>
      </w:r>
      <w:r>
        <w:rPr>
          <w:rFonts w:eastAsia="Amiri" w:cs="Amiri" w:ascii="Amiri" w:hAnsi="Amiri"/>
          <w:color w:val="111111"/>
          <w:sz w:val="28"/>
          <w:szCs w:val="28"/>
          <w:lang w:bidi="ar-SA"/>
        </w:rPr>
        <w:t>87/75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مطالب السؤول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أنّي أطعت حملت قومي ٭٭٭ على ركن اليمامة والشّآم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ولكنّي متى ابرمت أمراً ٭٭٭ تنازعني أقاويل الطغام</w:t>
      </w:r>
    </w:p>
    <w:p>
      <w:pPr>
        <w:pStyle w:val="BookText"/>
        <w:rPr/>
      </w:pPr>
      <w:r>
        <w:rPr>
          <w:rFonts w:ascii="Amiri" w:hAnsi="Amiri" w:eastAsia="Amiri" w:cs="Amiri"/>
          <w:color w:val="111111"/>
          <w:sz w:val="28"/>
          <w:sz w:val="28"/>
          <w:szCs w:val="28"/>
          <w:rtl w:val="true"/>
          <w:lang w:bidi="ar-SA"/>
        </w:rPr>
        <w:t>يقظة ونومُ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الدَّهْرُ إِلاَّ يَقْظَةٌ وَنَوْمُ ٭٭٭ وَلَيْلَةٌ بَيْنَهُمَا وَيَوْمُ</w:t>
      </w:r>
    </w:p>
    <w:p>
      <w:pPr>
        <w:pStyle w:val="BookText"/>
        <w:rPr/>
      </w:pPr>
      <w:r>
        <w:rPr>
          <w:rFonts w:ascii="Amiri" w:hAnsi="Amiri" w:eastAsia="Amiri" w:cs="Amiri"/>
          <w:color w:val="111111"/>
          <w:sz w:val="28"/>
          <w:sz w:val="28"/>
          <w:szCs w:val="28"/>
          <w:rtl w:val="true"/>
          <w:lang w:bidi="ar-SA"/>
        </w:rPr>
        <w:t>يَعِيشُ قَوْمٌ وَيَمُوتُ قَوْمُ ٭٭٭ وَالدَّهْرُ قَاضٍ مَا عَلَيْهِ لَوْمُ</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تقدير العزيز</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أَدِيبٍ فَطِنِ عَالِم</w:t>
      </w:r>
      <w:r>
        <w:rPr>
          <w:rStyle w:val="FootnoteAnchor"/>
          <w:rtl w:val="true"/>
        </w:rPr>
        <w:footnoteReference w:id="645"/>
      </w:r>
      <w:r>
        <w:rPr>
          <w:rFonts w:ascii="Amiri" w:hAnsi="Amiri" w:eastAsia="Amiri" w:cs="Amiri"/>
          <w:color w:val="111111"/>
          <w:sz w:val="28"/>
          <w:sz w:val="28"/>
          <w:szCs w:val="28"/>
          <w:rtl w:val="true"/>
          <w:lang w:bidi="ar-SA"/>
        </w:rPr>
        <w:t>٭٭٭ مُسْتَكْمِلِ العَقْلِ مُقلٍ عَدِيمٍ</w:t>
      </w:r>
    </w:p>
    <w:p>
      <w:pPr>
        <w:pStyle w:val="BookText"/>
        <w:rPr/>
      </w:pPr>
      <w:r>
        <w:rPr>
          <w:rFonts w:ascii="Amiri" w:hAnsi="Amiri" w:eastAsia="Amiri" w:cs="Amiri"/>
          <w:color w:val="111111"/>
          <w:sz w:val="28"/>
          <w:sz w:val="28"/>
          <w:szCs w:val="28"/>
          <w:rtl w:val="true"/>
          <w:lang w:bidi="ar-SA"/>
        </w:rPr>
        <w:t>وَمِنْ جَهُولٍ مُكْثِرِ مَالَهُ</w:t>
      </w:r>
      <w:r>
        <w:rPr>
          <w:rStyle w:val="FootnoteAnchor"/>
          <w:rtl w:val="true"/>
        </w:rPr>
        <w:footnoteReference w:id="646"/>
      </w:r>
      <w:r>
        <w:rPr>
          <w:rFonts w:ascii="Amiri" w:hAnsi="Amiri" w:eastAsia="Amiri" w:cs="Amiri"/>
          <w:color w:val="111111"/>
          <w:sz w:val="28"/>
          <w:sz w:val="28"/>
          <w:szCs w:val="28"/>
          <w:rtl w:val="true"/>
          <w:lang w:bidi="ar-SA"/>
        </w:rPr>
        <w:t>٭٭٭ ذَلِكَ تَقْدِيرُ العَزِيزِ العَلِيمِ</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للتجلد والأسى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أَتَصْبِرُ لِلبَلْوَى عَزَاءٌ وَحُسْبَةً ٭٭٭ فَتُؤْجَرُ أَمْ تَسْلُو سُلوَّ البَهَائِم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خُلِقْنَا رِجَالاً للتَّجَلُّدِ وَالأَسَى ٭٭٭ وتِلْكَ الغَوَانِي للبُكَا وَالمآتِمِ</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لقاؤه يكفيك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طَلَبْتَ إِلى كَرِيمٍ حَاجَةٌ ٭٭٭ فَلِقَاؤُهُ يَكْفِيكَ وَالتَّسْلِيمُ</w:t>
      </w:r>
    </w:p>
    <w:p>
      <w:pPr>
        <w:pStyle w:val="BookText"/>
        <w:rPr/>
      </w:pPr>
      <w:r>
        <w:rPr>
          <w:rFonts w:ascii="Amiri" w:hAnsi="Amiri" w:eastAsia="Amiri" w:cs="Amiri"/>
          <w:color w:val="111111"/>
          <w:sz w:val="28"/>
          <w:sz w:val="28"/>
          <w:szCs w:val="28"/>
          <w:rtl w:val="true"/>
          <w:lang w:bidi="ar-SA"/>
        </w:rPr>
        <w:t>وَإِذَا رَآكَ مُسَلِّما ذَكَرَ الَّذِي ٭٭٭ حَمَّلْتَهُ فَكَأَنَّهُ مَبْرُومُ</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للرجال قاصم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عَلِيٌّ وَلَدَتْنِي هَاشِمُ ٭٭٭ لَيْتُ حُرُوبِ للرِّجَالِ قَاصِمُ</w:t>
      </w:r>
    </w:p>
    <w:p>
      <w:pPr>
        <w:pStyle w:val="BookText"/>
        <w:rPr/>
      </w:pPr>
      <w:r>
        <w:rPr>
          <w:rFonts w:ascii="Amiri" w:hAnsi="Amiri" w:eastAsia="Amiri" w:cs="Amiri"/>
          <w:color w:val="111111"/>
          <w:sz w:val="28"/>
          <w:sz w:val="28"/>
          <w:szCs w:val="28"/>
          <w:rtl w:val="true"/>
          <w:lang w:bidi="ar-SA"/>
        </w:rPr>
        <w:t>مُعْصَوصِبٌ فِي نَقْعِهَا مُقَادِمُ ٭٭٭ مَنْ يَلْقَنِي يَلْقَاهُ مَوْتٌ هَاجِمُ</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لن تسلموا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آلَيْتُ بِاللَّهِ رَبيَّ أُقسِمُ ٭٭٭ قَسمَ حَقٌّ لَيْسَ فِيهِ مَاثَمُ</w:t>
      </w:r>
    </w:p>
    <w:p>
      <w:pPr>
        <w:pStyle w:val="BookText"/>
        <w:rPr/>
      </w:pPr>
      <w:r>
        <w:rPr>
          <w:rFonts w:ascii="Amiri" w:hAnsi="Amiri" w:eastAsia="Amiri" w:cs="Amiri"/>
          <w:color w:val="111111"/>
          <w:sz w:val="28"/>
          <w:sz w:val="28"/>
          <w:szCs w:val="28"/>
          <w:rtl w:val="true"/>
          <w:lang w:bidi="ar-SA"/>
        </w:rPr>
        <w:t>إِنَّكُمْ مِنْ شَرِّنَا لَنْ تَسْلَمُوا</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ذهب الإسلام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لِيَبْكِ عَلَى الإِسْلاَمِ مَنْ كَانَ بَاكِيا ٭٭٭ فَقَدْ تُركَتْ أَرْكَانُهُ وَمَعَالِمُهْ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ذَهَبَ الإِسْلاَمُ إِلاَّ بِقيَّةٌ ٭٭٭ قَلِيلٌ مِنَ النَّاسِ الَّذِي هُوَ لاَزِمُهْ</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بالدهر عليم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بِالدَّهْرِ عَلِيمٌ ٭٭٭ وَأَبُو الدَّهْرِ وَأُمُّهْ</w:t>
      </w:r>
    </w:p>
    <w:p>
      <w:pPr>
        <w:pStyle w:val="BookText"/>
        <w:rPr/>
      </w:pPr>
      <w:r>
        <w:rPr>
          <w:rFonts w:ascii="Amiri" w:hAnsi="Amiri" w:eastAsia="Amiri" w:cs="Amiri"/>
          <w:color w:val="111111"/>
          <w:sz w:val="28"/>
          <w:sz w:val="28"/>
          <w:szCs w:val="28"/>
          <w:rtl w:val="true"/>
          <w:lang w:bidi="ar-SA"/>
        </w:rPr>
        <w:t>لَيْسَ يَأْتِي الدَّهْرُ يَوْماً ٭٭٭ بسُرورٍ فَيُتِمُّهْ</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زعم المنجم والطبيب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 المُنَجِّمُ وَالطَّبِيبُ كِلاَهُمَا ٭٭٭ أَنْ لاَ مَعَادَ فَقُلْتُ ذَاكَ إِلَيْكُمَا</w:t>
      </w:r>
    </w:p>
    <w:p>
      <w:pPr>
        <w:pStyle w:val="BookText"/>
        <w:rPr/>
      </w:pPr>
      <w:r>
        <w:rPr>
          <w:rFonts w:ascii="Amiri" w:hAnsi="Amiri" w:eastAsia="Amiri" w:cs="Amiri"/>
          <w:color w:val="111111"/>
          <w:sz w:val="28"/>
          <w:sz w:val="28"/>
          <w:szCs w:val="28"/>
          <w:rtl w:val="true"/>
          <w:lang w:bidi="ar-SA"/>
        </w:rPr>
        <w:t>إِنْ صَحَّ قَوْلُكُمَا فَلَسْتُ بِخَاسِرٍ ٭٭٭ أَوْ صَحَّ قَوْلِي فَالوَبَالُ عَلَيْكُمَا</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ما هو محسن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 مِنْ بَهِيّ قَدْ يَرُوقُ رَوَاحُهُ ٭٭٭ وَيُهْجَرُ فِي النَّادِي إِذَا مَا تَكَلَّمَا</w:t>
      </w:r>
    </w:p>
    <w:p>
      <w:pPr>
        <w:pStyle w:val="BookText"/>
        <w:rPr/>
      </w:pPr>
      <w:r>
        <w:rPr>
          <w:rFonts w:ascii="Amiri" w:hAnsi="Amiri" w:eastAsia="Amiri" w:cs="Amiri"/>
          <w:color w:val="111111"/>
          <w:sz w:val="28"/>
          <w:sz w:val="28"/>
          <w:szCs w:val="28"/>
          <w:rtl w:val="true"/>
          <w:lang w:bidi="ar-SA"/>
        </w:rPr>
        <w:t>فَقِيمَةُ هَذا المَرْءِ مَا هُوَ مُحْسِنٌ ٭٭٭ فَكُنْ عَالِماً إنْ شئتَ أوْ مُتَعَلِّمَا</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أخوك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أخُوكَ الَّذِي إِنْ أَحْرَضَتْكَ مُلِمَّةٌ ٭٭٭ مِنَ الدَّهْرِ لَمْ يَبْرَحْ لِبَثِّكَ وَاجِمَا</w:t>
      </w:r>
    </w:p>
    <w:p>
      <w:pPr>
        <w:pStyle w:val="BookText"/>
        <w:rPr/>
      </w:pPr>
      <w:r>
        <w:rPr>
          <w:rFonts w:ascii="Amiri" w:hAnsi="Amiri" w:eastAsia="Amiri" w:cs="Amiri"/>
          <w:color w:val="111111"/>
          <w:sz w:val="28"/>
          <w:sz w:val="28"/>
          <w:szCs w:val="28"/>
          <w:rtl w:val="true"/>
          <w:lang w:bidi="ar-SA"/>
        </w:rPr>
        <w:t>وَلَيْسَ أَخُوكَ بِالَّذِي إِنْ تَمَنَّعَتْ ٭٭٭ عَلَيْكَ أُمورٌ ظَلَّ يَلحاكَ لائِما</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أخوك الّذي إن أجرضَتك ملمةٌ ٭٭٭ من الدَّهر لم يبرح لها الدَّهْر واجمَا</w:t>
      </w:r>
    </w:p>
    <w:p>
      <w:pPr>
        <w:pStyle w:val="BookText"/>
        <w:rPr/>
      </w:pPr>
      <w:r>
        <w:rPr>
          <w:rFonts w:ascii="Amiri" w:hAnsi="Amiri" w:eastAsia="Amiri" w:cs="Amiri"/>
          <w:color w:val="111111"/>
          <w:sz w:val="28"/>
          <w:sz w:val="28"/>
          <w:szCs w:val="28"/>
          <w:rtl w:val="true"/>
          <w:lang w:bidi="ar-SA"/>
        </w:rPr>
        <w:t>وليس أخوك بالذي إن تشعبَّتْ ٭٭٭ عليك أمور ظَلَّ يلحَاك لائما</w:t>
      </w:r>
    </w:p>
    <w:p>
      <w:pPr>
        <w:pStyle w:val="BookText"/>
        <w:rPr/>
      </w:pP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462/554/32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 الذي إن أجهضتك ملمّة ٭٭٭ من الدهر لم يبرح لبثّك واجماً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أخوك بالذي إن تشعَبت ٭٭٭ عليك أمور ظلّ يلحاك لائماً</w:t>
      </w:r>
    </w:p>
    <w:p>
      <w:pPr>
        <w:pStyle w:val="BookText"/>
        <w:rPr/>
      </w:pPr>
      <w:r>
        <w:rPr>
          <w:rFonts w:ascii="Amiri" w:hAnsi="Amiri" w:eastAsia="Amiri" w:cs="Amiri"/>
          <w:color w:val="111111"/>
          <w:sz w:val="28"/>
          <w:sz w:val="28"/>
          <w:szCs w:val="28"/>
          <w:rtl w:val="true"/>
          <w:lang w:bidi="ar-SA"/>
        </w:rPr>
        <w:t>حبل الإمامة لي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أَطْلُبُ العُذْرَ مِنْ قَوْمِي وَإِنْ جَهِلُوا ٭٭٭ فَرْضَ الكِتَابِ وَنَاوَلُوا كُلَّ مَا حَرُمَا</w:t>
      </w:r>
    </w:p>
    <w:p>
      <w:pPr>
        <w:pStyle w:val="BookText"/>
        <w:rPr/>
      </w:pPr>
      <w:r>
        <w:rPr>
          <w:rFonts w:ascii="Amiri" w:hAnsi="Amiri" w:eastAsia="Amiri" w:cs="Amiri"/>
          <w:color w:val="111111"/>
          <w:sz w:val="28"/>
          <w:sz w:val="28"/>
          <w:szCs w:val="28"/>
          <w:rtl w:val="true"/>
          <w:lang w:bidi="ar-SA"/>
        </w:rPr>
        <w:t>حَبْلُ الإِمَامَةِ لِي مِنْ بَعْدِ أَحْمَدِنَا ٭٭٭ كَالدَّلْوِ عَلَّقَتِ التَّكْرِيبَ وَالوَذَمَا</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لاَ فِي نُبُوَّتِهِ كَانُوا ذَوِيَ وَرَعٍ ٭٭٭ وَلاَ رَعَوْا بَعْدَهُ إِلاَّ وَلاَ ذِمَمَا</w:t>
      </w:r>
    </w:p>
    <w:p>
      <w:pPr>
        <w:pStyle w:val="BookText"/>
        <w:rPr/>
      </w:pPr>
      <w:r>
        <w:rPr>
          <w:rFonts w:ascii="Amiri" w:hAnsi="Amiri" w:eastAsia="Amiri" w:cs="Amiri"/>
          <w:color w:val="111111"/>
          <w:sz w:val="28"/>
          <w:sz w:val="28"/>
          <w:szCs w:val="28"/>
          <w:rtl w:val="true"/>
          <w:lang w:bidi="ar-SA"/>
        </w:rPr>
        <w:t>لَوْ كَانَ لِي جَائِزاً سَرْحَانَ أَمْرِهِمُ ٭٭٭ خَلَّقْتُ قَوْمِي وَكَانُوا أُمَّةً أَمَمَا</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المعاصي تزيل النعم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 آمِنٌ عَاشَ فِي نِعْمَةٍ ٭٭٭ فَمَا حَسَّ بِالفَقْرِ حَتَّى هَجَمْ</w:t>
      </w:r>
    </w:p>
    <w:p>
      <w:pPr>
        <w:pStyle w:val="BookText"/>
        <w:rPr/>
      </w:pPr>
      <w:r>
        <w:rPr>
          <w:rFonts w:ascii="Amiri" w:hAnsi="Amiri" w:eastAsia="Amiri" w:cs="Amiri"/>
          <w:color w:val="111111"/>
          <w:sz w:val="28"/>
          <w:sz w:val="28"/>
          <w:szCs w:val="28"/>
          <w:rtl w:val="true"/>
          <w:lang w:bidi="ar-SA"/>
        </w:rPr>
        <w:t>إِذَا كُنْتَ فِي نِعْمَةٍ فَأَرْعَهَا ٭٭٭ فإِنَّ المَعَاصِي تُزيلُ النَّعَمْ</w:t>
      </w:r>
    </w:p>
    <w:p>
      <w:pPr>
        <w:pStyle w:val="BookText"/>
        <w:rPr/>
      </w:pPr>
      <w:r>
        <w:rPr>
          <w:rFonts w:ascii="Amiri" w:hAnsi="Amiri" w:eastAsia="Amiri" w:cs="Amiri"/>
          <w:color w:val="111111"/>
          <w:sz w:val="28"/>
          <w:sz w:val="28"/>
          <w:szCs w:val="28"/>
          <w:rtl w:val="true"/>
          <w:lang w:bidi="ar-SA"/>
        </w:rPr>
        <w:t>وَدَاوِمْ عَلَيْهَا بِشُكْرِ الإِلَهِ ٭٭٭ فَإِنَّ الإِلهَ سَرِيعُ النّقَمْ</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إذا كنت في نعمة فارعها ٭٭٭ فإن المعاصي تزيل النعم</w:t>
      </w:r>
    </w:p>
    <w:p>
      <w:pPr>
        <w:pStyle w:val="BookText"/>
        <w:rPr/>
      </w:pPr>
      <w:r>
        <w:rPr>
          <w:rFonts w:ascii="Amiri" w:hAnsi="Amiri" w:eastAsia="Amiri" w:cs="Amiri"/>
          <w:color w:val="111111"/>
          <w:sz w:val="28"/>
          <w:sz w:val="28"/>
          <w:szCs w:val="28"/>
          <w:rtl w:val="true"/>
          <w:lang w:bidi="ar-SA"/>
        </w:rPr>
        <w:t>وحافظ عليها بتقوى الإله ٭٭٭ فإن الإله سريع النقم</w:t>
      </w:r>
    </w:p>
    <w:p>
      <w:pPr>
        <w:pStyle w:val="BookText"/>
        <w:rPr/>
      </w:pPr>
      <w:r>
        <w:rPr>
          <w:rFonts w:ascii="Amiri" w:hAnsi="Amiri" w:eastAsia="Amiri" w:cs="Amiri"/>
          <w:color w:val="111111"/>
          <w:sz w:val="28"/>
          <w:sz w:val="28"/>
          <w:szCs w:val="28"/>
          <w:rtl w:val="true"/>
          <w:lang w:bidi="ar-SA"/>
        </w:rPr>
        <w:t>فإن تعط نفسك آمالها ٭٭٭ فعند مناها يحلُّ الندم</w:t>
      </w:r>
    </w:p>
    <w:p>
      <w:pPr>
        <w:pStyle w:val="BookText"/>
        <w:rPr/>
      </w:pPr>
      <w:r>
        <w:rPr>
          <w:rFonts w:ascii="Amiri" w:hAnsi="Amiri" w:eastAsia="Amiri" w:cs="Amiri"/>
          <w:color w:val="111111"/>
          <w:sz w:val="28"/>
          <w:sz w:val="28"/>
          <w:szCs w:val="28"/>
          <w:rtl w:val="true"/>
          <w:lang w:bidi="ar-SA"/>
        </w:rPr>
        <w:t>فأين القرون وَمَن حوَلهم ٭٭٭ تفانوا جميعاً وربي الحكم</w:t>
      </w:r>
    </w:p>
    <w:p>
      <w:pPr>
        <w:pStyle w:val="BookText"/>
        <w:rPr/>
      </w:pPr>
      <w:r>
        <w:rPr>
          <w:rFonts w:ascii="Amiri" w:hAnsi="Amiri" w:eastAsia="Amiri" w:cs="Amiri"/>
          <w:color w:val="111111"/>
          <w:sz w:val="28"/>
          <w:sz w:val="28"/>
          <w:szCs w:val="28"/>
          <w:rtl w:val="true"/>
          <w:lang w:bidi="ar-SA"/>
        </w:rPr>
        <w:t>وكُن مُوسِراً شئت أو معسِراً ٭٭٭ فما تقطع العيش إلا بِهَم</w:t>
      </w:r>
    </w:p>
    <w:p>
      <w:pPr>
        <w:pStyle w:val="BookText"/>
        <w:rPr/>
      </w:pPr>
      <w:r>
        <w:rPr>
          <w:rFonts w:ascii="Amiri" w:hAnsi="Amiri" w:eastAsia="Amiri" w:cs="Amiri"/>
          <w:color w:val="111111"/>
          <w:sz w:val="28"/>
          <w:sz w:val="28"/>
          <w:szCs w:val="28"/>
          <w:rtl w:val="true"/>
          <w:lang w:bidi="ar-SA"/>
        </w:rPr>
        <w:t>حلاوة دنياك مسمومة ٭٭٭ فلا تأكل الشهد إلا بِسَم</w:t>
      </w:r>
    </w:p>
    <w:p>
      <w:pPr>
        <w:pStyle w:val="BookText"/>
        <w:rPr/>
      </w:pPr>
      <w:r>
        <w:rPr>
          <w:rFonts w:ascii="IRNazanin" w:hAnsi="IRNazanin" w:eastAsia="IRNazanin"/>
          <w:color w:val="111111"/>
          <w:sz w:val="28"/>
          <w:sz w:val="28"/>
          <w:szCs w:val="28"/>
          <w:rtl w:val="true"/>
          <w:lang w:bidi="fa-IR"/>
        </w:rPr>
        <w:t>محامد دنیاك مذمومة ٭٭٭ فلا تكسب الحمد إلا بذم</w:t>
      </w:r>
    </w:p>
    <w:p>
      <w:pPr>
        <w:pStyle w:val="BookText"/>
        <w:rPr/>
      </w:pPr>
      <w:r>
        <w:rPr>
          <w:rFonts w:ascii="Amiri" w:hAnsi="Amiri" w:eastAsia="Amiri" w:cs="Amiri"/>
          <w:color w:val="111111"/>
          <w:sz w:val="28"/>
          <w:sz w:val="28"/>
          <w:szCs w:val="28"/>
          <w:rtl w:val="true"/>
          <w:lang w:bidi="ar-SA"/>
        </w:rPr>
        <w:t>إذا تم أمرٌ بدا نقصُهُ ٭٭٭ توَقُّ زوالاً إذا قيل تم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قدر دبَّ في غفلةٍ ٭٭٭ فلم يشعر الناس حتى هجم</w:t>
      </w:r>
    </w:p>
    <w:p>
      <w:pPr>
        <w:pStyle w:val="BookText"/>
        <w:rPr/>
      </w:pPr>
      <w:r>
        <w:rPr>
          <w:rFonts w:ascii="IRNazanin" w:hAnsi="IRNazanin" w:eastAsia="IRNazanin"/>
          <w:color w:val="111111"/>
          <w:sz w:val="28"/>
          <w:sz w:val="28"/>
          <w:szCs w:val="28"/>
          <w:rtl w:val="true"/>
          <w:lang w:bidi="fa-IR"/>
        </w:rPr>
        <w:t>حمل الأسد الضرغام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تَعْجَلَنَّ وَاسْمَعَنْ كَلاَمِي ٭٭٭ إِنِّي وَرَبُّ الرُّكَّعِ الصَّيَامِ</w:t>
      </w:r>
    </w:p>
    <w:p>
      <w:pPr>
        <w:pStyle w:val="BookText"/>
        <w:rPr/>
      </w:pPr>
      <w:r>
        <w:rPr>
          <w:rFonts w:ascii="Amiri" w:hAnsi="Amiri" w:eastAsia="Amiri" w:cs="Amiri"/>
          <w:color w:val="111111"/>
          <w:sz w:val="28"/>
          <w:sz w:val="28"/>
          <w:szCs w:val="28"/>
          <w:rtl w:val="true"/>
          <w:lang w:bidi="ar-SA"/>
        </w:rPr>
        <w:t>إذ المَنَايَا أَقْبَلَتْ خِيَامِي ٭٭٭ حَمَلْتُ حَمْلَ الأَسَدِ الضَّرْغَامِ</w:t>
      </w:r>
    </w:p>
    <w:p>
      <w:pPr>
        <w:pStyle w:val="BookText"/>
        <w:rPr/>
      </w:pPr>
      <w:r>
        <w:rPr>
          <w:rFonts w:ascii="Amiri" w:hAnsi="Amiri" w:eastAsia="Amiri" w:cs="Amiri"/>
          <w:color w:val="111111"/>
          <w:sz w:val="28"/>
          <w:sz w:val="28"/>
          <w:szCs w:val="28"/>
          <w:rtl w:val="true"/>
          <w:lang w:bidi="ar-SA"/>
        </w:rPr>
        <w:t>بِبَاتِلٍ مُؤَلَّلٍ حُسَامِ ٭٭٭ عُوِّدَ قَطعَ اللَّحْمِ وَالعِظَامِ</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أسرار الغيوب بأسرها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حزْتُ عِلْمَ الأَوَّلِينَ وإنني ٭٭٭ ظَنِينٌ بِعِلْمِ الآخِرِينَ كَتُومُ</w:t>
      </w:r>
    </w:p>
    <w:p>
      <w:pPr>
        <w:pStyle w:val="BookText"/>
        <w:rPr/>
      </w:pPr>
      <w:r>
        <w:rPr>
          <w:rFonts w:ascii="Amiri" w:hAnsi="Amiri" w:eastAsia="Amiri" w:cs="Amiri"/>
          <w:color w:val="111111"/>
          <w:sz w:val="28"/>
          <w:sz w:val="28"/>
          <w:szCs w:val="28"/>
          <w:rtl w:val="true"/>
          <w:lang w:bidi="ar-SA"/>
        </w:rPr>
        <w:t>وكاشفُ أسرارِ الغيوب بِأَسرِها ٭٭٭ وَعِنْدِي حديثٌ حادِثٌ وَقَدِيمُ</w:t>
      </w:r>
    </w:p>
    <w:p>
      <w:pPr>
        <w:pStyle w:val="BookText"/>
        <w:rPr/>
      </w:pPr>
      <w:r>
        <w:rPr>
          <w:rFonts w:ascii="Amiri" w:hAnsi="Amiri" w:eastAsia="Amiri" w:cs="Amiri"/>
          <w:color w:val="111111"/>
          <w:sz w:val="28"/>
          <w:sz w:val="28"/>
          <w:szCs w:val="28"/>
          <w:rtl w:val="true"/>
          <w:lang w:bidi="ar-SA"/>
        </w:rPr>
        <w:t>وانّي لَقَيُّومٌ على كُلِّ قَيِّمِ ٭٭٭ محیطٌ بكلِ العالمينِ عليمُ</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لقد حزت علم الأولين وإنّني ٭٭٭ ضنين بعلم الآخرين كتوم</w:t>
      </w:r>
    </w:p>
    <w:p>
      <w:pPr>
        <w:pStyle w:val="BookText"/>
        <w:rPr/>
      </w:pPr>
      <w:r>
        <w:rPr>
          <w:rFonts w:ascii="Amiri" w:hAnsi="Amiri" w:eastAsia="Amiri" w:cs="Amiri"/>
          <w:color w:val="111111"/>
          <w:sz w:val="28"/>
          <w:sz w:val="28"/>
          <w:szCs w:val="28"/>
          <w:rtl w:val="true"/>
          <w:lang w:bidi="ar-SA"/>
        </w:rPr>
        <w:t>وكاشفت أسرار الغيوب بأسرها ٭٭٭ وعندي حديث حادث وقديم</w:t>
      </w:r>
    </w:p>
    <w:p>
      <w:pPr>
        <w:pStyle w:val="BookText"/>
        <w:rPr/>
      </w:pPr>
      <w:r>
        <w:rPr>
          <w:rFonts w:ascii="Amiri" w:hAnsi="Amiri" w:eastAsia="Amiri" w:cs="Amiri"/>
          <w:color w:val="111111"/>
          <w:sz w:val="28"/>
          <w:sz w:val="28"/>
          <w:szCs w:val="28"/>
          <w:rtl w:val="true"/>
          <w:lang w:bidi="ar-SA"/>
        </w:rPr>
        <w:t>وإنّي لقيّوم على كلّ قيم ٭٭٭ محيط بكلّ العالمين عليم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من تفسير الفاتحة سبعين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والقُرآن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خفيات الأسرار، وعبارات جليات الآثار، ينابيع عوارف القلوب، من مشكاة لطائف الغيوب، لمحات العواقب كالنجوم الثواقب، نهاية الفهوم بداية العلوم، الحكمة ضالة كلّ حكيم، سبحان القديم يفتح الكتاب، ويقرأ الجواب، يا أبا العباس أنت إمام الناس، سبحان من يحيي الأرض بعد موتها، ويردّ الولايات إلى بيوتها، يا منصور تقدم إلى بناء السور، ذلك تقدير العزيز العليم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والخلفاء ص </w:t>
      </w:r>
      <w:r>
        <w:rPr>
          <w:rFonts w:eastAsia="Amiri" w:cs="Amiri" w:ascii="Amiri" w:hAnsi="Amiri"/>
          <w:color w:val="111111"/>
          <w:sz w:val="28"/>
          <w:szCs w:val="28"/>
          <w:lang w:bidi="ar-SA"/>
        </w:rPr>
        <w:t>7</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سهام العدى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فَوَارِسُ مِنْ هَمْدَانَ لَيْسُوا بِعُزَّلِ ٭٭٭ غَدَاةَ الوَغَى مِنْ شَاكِرِ وَشَبَامِ</w:t>
      </w:r>
    </w:p>
    <w:p>
      <w:pPr>
        <w:pStyle w:val="BookText"/>
        <w:rPr/>
      </w:pPr>
      <w:r>
        <w:rPr>
          <w:rFonts w:ascii="Amiri" w:hAnsi="Amiri" w:eastAsia="Amiri" w:cs="Amiri"/>
          <w:color w:val="111111"/>
          <w:sz w:val="28"/>
          <w:sz w:val="28"/>
          <w:szCs w:val="28"/>
          <w:rtl w:val="true"/>
          <w:lang w:bidi="ar-SA"/>
        </w:rPr>
        <w:t>يَقُودُهُمُ حَامِي الحَقِيقَةِ مَاجِدٌ ٭٭٭ سعِيدُ بنُ قَيْسٍ وَالكَرِيمُ مُحَامِي</w:t>
      </w:r>
    </w:p>
    <w:p>
      <w:pPr>
        <w:pStyle w:val="BookText"/>
        <w:rPr/>
      </w:pPr>
      <w:r>
        <w:rPr>
          <w:rFonts w:ascii="Amiri" w:hAnsi="Amiri" w:eastAsia="Amiri" w:cs="Amiri"/>
          <w:color w:val="111111"/>
          <w:sz w:val="28"/>
          <w:sz w:val="28"/>
          <w:szCs w:val="28"/>
          <w:rtl w:val="true"/>
          <w:lang w:bidi="ar-SA"/>
        </w:rPr>
        <w:t>جَزَى اللَّهُ هَمْدَانِ الجِنَانَ فَإِنَّهُمْ ٭٭٭ سِهَامُ العِدَى فِي كُلِّ يَومِ حِمَامِ</w:t>
      </w:r>
      <w:r>
        <w:rPr>
          <w:rStyle w:val="FootnoteAnchor"/>
          <w:rtl w:val="true"/>
        </w:rPr>
        <w:footnoteReference w:id="66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أنشأ أمير المؤمنين علیه السلام أبياتاً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p>
    <w:p>
      <w:pPr>
        <w:pStyle w:val="BookText"/>
        <w:rPr/>
      </w:pPr>
      <w:r>
        <w:rPr>
          <w:rFonts w:ascii="Amiri" w:hAnsi="Amiri" w:eastAsia="Amiri" w:cs="Amiri"/>
          <w:color w:val="111111"/>
          <w:sz w:val="28"/>
          <w:sz w:val="28"/>
          <w:szCs w:val="28"/>
          <w:rtl w:val="true"/>
          <w:lang w:bidi="ar-SA"/>
        </w:rPr>
        <w:t>إمام صميدع</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فَلِلَّهِ دَرٌّ مِنْ إِمَامٍ صُمَيْدَعِ ٭٭٭ يُذِلُّ جُيُوشَ المُشْرِكِينَ بِصَارِمِ</w:t>
      </w:r>
    </w:p>
    <w:p>
      <w:pPr>
        <w:pStyle w:val="BookText"/>
        <w:rPr/>
      </w:pPr>
      <w:r>
        <w:rPr>
          <w:rFonts w:ascii="Amiri" w:hAnsi="Amiri" w:eastAsia="Amiri" w:cs="Amiri"/>
          <w:color w:val="111111"/>
          <w:sz w:val="28"/>
          <w:sz w:val="28"/>
          <w:szCs w:val="28"/>
          <w:rtl w:val="true"/>
          <w:lang w:bidi="ar-SA"/>
        </w:rPr>
        <w:t>وَيُظْهِرُ هَذَا الدِّينَ فِي كُلِّ بُقْعَةٍ ٭٭٭ وَيُرْغِمُ أَنْفَ المُشْرِكِينَ الغَوَاشِم</w:t>
      </w:r>
    </w:p>
    <w:p>
      <w:pPr>
        <w:pStyle w:val="BookText"/>
        <w:rPr/>
      </w:pPr>
      <w:r>
        <w:rPr>
          <w:rFonts w:ascii="Amiri" w:hAnsi="Amiri" w:eastAsia="Amiri" w:cs="Amiri"/>
          <w:color w:val="111111"/>
          <w:sz w:val="28"/>
          <w:sz w:val="28"/>
          <w:szCs w:val="28"/>
          <w:rtl w:val="true"/>
          <w:lang w:bidi="ar-SA"/>
        </w:rPr>
        <w:t>وَمَا قُلْتُ هَذَا القَوْلَ فَخَراً وَإِنَّمَا ٭٭٭ قَدْ أَخْبَرَنِي المُخْتَارُ مِنْ آلِ هَاشِمٍ</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فيا ويل أهل الشرك من سطوة الفنا ٭٭٭ فيا ويل كل الويل كان لظالم</w:t>
      </w:r>
    </w:p>
    <w:p>
      <w:pPr>
        <w:pStyle w:val="BookText"/>
        <w:rPr/>
      </w:pPr>
      <w:r>
        <w:rPr>
          <w:rFonts w:ascii="Amiri" w:hAnsi="Amiri" w:eastAsia="Amiri" w:cs="Amiri"/>
          <w:color w:val="111111"/>
          <w:sz w:val="28"/>
          <w:sz w:val="28"/>
          <w:szCs w:val="28"/>
          <w:rtl w:val="true"/>
          <w:lang w:bidi="ar-SA"/>
        </w:rPr>
        <w:t>بالأحزان مقرونة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 مُوسِراً إِنْ شِئتَ أوْ مُعْسِرا ٭٭٭ لاَ بُدَّ فِي الدُّنْيَا مِنَ الغَمِّ</w:t>
      </w:r>
    </w:p>
    <w:p>
      <w:pPr>
        <w:pStyle w:val="BookText"/>
        <w:rPr/>
      </w:pPr>
      <w:r>
        <w:rPr>
          <w:rFonts w:ascii="Amiri" w:hAnsi="Amiri" w:eastAsia="Amiri" w:cs="Amiri"/>
          <w:color w:val="111111"/>
          <w:sz w:val="28"/>
          <w:sz w:val="28"/>
          <w:szCs w:val="28"/>
          <w:rtl w:val="true"/>
          <w:lang w:bidi="ar-SA"/>
        </w:rPr>
        <w:t>دُنْيَاكَ بِالْأَحْزَانِ مُقْرُونَةٌ ٭٭٭ فَلاَ تَقْطَعِ الدُّنْيَا إِلاَّ بِهَمِّ</w:t>
      </w:r>
    </w:p>
    <w:p>
      <w:pPr>
        <w:pStyle w:val="BookText"/>
        <w:rPr/>
      </w:pPr>
      <w:r>
        <w:rPr>
          <w:rFonts w:ascii="Amiri" w:hAnsi="Amiri" w:eastAsia="Amiri" w:cs="Amiri"/>
          <w:color w:val="111111"/>
          <w:sz w:val="28"/>
          <w:sz w:val="28"/>
          <w:szCs w:val="28"/>
          <w:rtl w:val="true"/>
          <w:lang w:bidi="ar-SA"/>
        </w:rPr>
        <w:t>حَلاَوَةُ دُنْيَاكَ مَسْمُومَةٌ ٭٭٭ فَلاَ تَأْكُلِ الشَّهْدَ إِلاَّ بِسَمِّ</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عش موسراً إن شئت أو معسراً ٭٭٭ لا بد في الدنيا من الغم</w:t>
      </w:r>
    </w:p>
    <w:p>
      <w:pPr>
        <w:pStyle w:val="BookText"/>
        <w:rPr/>
      </w:pPr>
      <w:r>
        <w:rPr>
          <w:rFonts w:ascii="Amiri" w:hAnsi="Amiri" w:eastAsia="Amiri" w:cs="Amiri"/>
          <w:color w:val="111111"/>
          <w:sz w:val="28"/>
          <w:sz w:val="28"/>
          <w:szCs w:val="28"/>
          <w:rtl w:val="true"/>
          <w:lang w:bidi="ar-SA"/>
        </w:rPr>
        <w:t>دنياك بالأحزان مقرونة ٭٭٭ لا تقطع الدنيا بلا هَم</w:t>
      </w:r>
    </w:p>
    <w:p>
      <w:pPr>
        <w:pStyle w:val="BookText"/>
        <w:rPr/>
      </w:pPr>
      <w:r>
        <w:rPr>
          <w:rFonts w:ascii="Amiri" w:hAnsi="Amiri" w:eastAsia="Amiri" w:cs="Amiri"/>
          <w:color w:val="111111"/>
          <w:sz w:val="28"/>
          <w:sz w:val="28"/>
          <w:szCs w:val="28"/>
          <w:rtl w:val="true"/>
          <w:lang w:bidi="ar-SA"/>
        </w:rPr>
        <w:t>مطيع في الهواجر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تكُ جاسمُ هَلَكَتْ فَإِنِّي ٭٭٭ بِمَا فَعَلَتْ بَنُو عَبْدِ بْنِ ضَجْمِ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مُطِيعٌ في الهَوَاجِرِ كُلَّ غَيَّ ٭٭٭ بَصِيرٌ بِالنَّوَى مِنْ كُلِّ نَجْمِ</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ما علّتي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عِلَّتِي وَأَنَا جَلْدٌ حَازِمُ ٭٭٭ وَفِي يَمِينِي ذُو غِرَارٍ صَارِمُ</w:t>
      </w:r>
    </w:p>
    <w:p>
      <w:pPr>
        <w:pStyle w:val="BookText"/>
        <w:rPr/>
      </w:pPr>
      <w:r>
        <w:rPr>
          <w:rFonts w:ascii="Amiri" w:hAnsi="Amiri" w:eastAsia="Amiri" w:cs="Amiri"/>
          <w:color w:val="111111"/>
          <w:sz w:val="28"/>
          <w:sz w:val="28"/>
          <w:szCs w:val="28"/>
          <w:rtl w:val="true"/>
          <w:lang w:bidi="ar-SA"/>
        </w:rPr>
        <w:t>وَعَنْ يَمِينِي مِدْحَجُ القَمَاقِمُ ٭٭٭ وَعَنْ يَسَارِي وَائِلُ الخَضَارمُ</w:t>
      </w:r>
    </w:p>
    <w:p>
      <w:pPr>
        <w:pStyle w:val="BookText"/>
        <w:rPr/>
      </w:pPr>
      <w:r>
        <w:rPr>
          <w:rFonts w:ascii="Amiri" w:hAnsi="Amiri" w:eastAsia="Amiri" w:cs="Amiri"/>
          <w:color w:val="111111"/>
          <w:sz w:val="28"/>
          <w:sz w:val="28"/>
          <w:szCs w:val="28"/>
          <w:rtl w:val="true"/>
          <w:lang w:bidi="ar-SA"/>
        </w:rPr>
        <w:t>والقَلْبُ حَوْلِي مُضَرُ الجَمَاجِمُ ٭٭٭ وَأَقْبَلَتْ هَمْدَانُ وَالأَكَارِمْ</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عِلَّتي وأَنا جلدٌ حازمٌ ٭٭٭ وعن يمني مَذحجُ القماقم</w:t>
      </w:r>
    </w:p>
    <w:p>
      <w:pPr>
        <w:pStyle w:val="BookText"/>
        <w:rPr/>
      </w:pPr>
      <w:r>
        <w:rPr>
          <w:rFonts w:ascii="Amiri" w:hAnsi="Amiri" w:eastAsia="Amiri" w:cs="Amiri"/>
          <w:color w:val="111111"/>
          <w:sz w:val="28"/>
          <w:sz w:val="28"/>
          <w:szCs w:val="28"/>
          <w:rtl w:val="true"/>
          <w:lang w:bidi="ar-SA"/>
        </w:rPr>
        <w:t>وعن ياري وائلُ الْخضارِمْ ٭٭٭ والقلبُ حولي مُضَرُ الجماجمْ</w:t>
      </w:r>
    </w:p>
    <w:p>
      <w:pPr>
        <w:pStyle w:val="BookText"/>
        <w:rPr/>
      </w:pPr>
      <w:r>
        <w:rPr>
          <w:rFonts w:ascii="Amiri" w:hAnsi="Amiri" w:eastAsia="Amiri" w:cs="Amiri"/>
          <w:color w:val="111111"/>
          <w:sz w:val="28"/>
          <w:sz w:val="28"/>
          <w:szCs w:val="28"/>
          <w:rtl w:val="true"/>
          <w:lang w:bidi="ar-SA"/>
        </w:rPr>
        <w:t>وأَقبلتْ همدانُ في الخضارِمْ ٭٭٭ مَشْيَ الجمال البُزَّل الْخلاجِمْ</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98/445/34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والأزد من بعد لنا دعائم ٭٭٭ والحقّ في الناس قديم دائم</w:t>
      </w:r>
    </w:p>
    <w:p>
      <w:pPr>
        <w:pStyle w:val="BookText"/>
        <w:rPr/>
      </w:pPr>
      <w:r>
        <w:rPr>
          <w:rFonts w:ascii="Amiri" w:hAnsi="Amiri" w:eastAsia="Amiri" w:cs="Amiri"/>
          <w:color w:val="111111"/>
          <w:sz w:val="28"/>
          <w:sz w:val="28"/>
          <w:szCs w:val="28"/>
          <w:rtl w:val="true"/>
          <w:lang w:bidi="ar-SA"/>
        </w:rPr>
        <w:t>كنت خير عم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طَالِبٍ عِصْمَةُ المُسْتَجِيرِ ٭٭٭ وَغَيْثُ المُحُولِ وَنُورْ الظُّلَمْ</w:t>
      </w:r>
    </w:p>
    <w:p>
      <w:pPr>
        <w:pStyle w:val="BookText"/>
        <w:rPr/>
      </w:pPr>
      <w:r>
        <w:rPr>
          <w:rFonts w:ascii="Amiri" w:hAnsi="Amiri" w:eastAsia="Amiri" w:cs="Amiri"/>
          <w:color w:val="111111"/>
          <w:sz w:val="28"/>
          <w:sz w:val="28"/>
          <w:szCs w:val="28"/>
          <w:rtl w:val="true"/>
          <w:lang w:bidi="ar-SA"/>
        </w:rPr>
        <w:t>لَقَدْ هَدَّ فَقْدُكَ أَهْلَ الحِفَاظِ ٭٭٭ فَصَلَّى عَلَيْكَ وَلِيُّ النِّعَمْ</w:t>
      </w:r>
    </w:p>
    <w:p>
      <w:pPr>
        <w:pStyle w:val="BookText"/>
        <w:rPr/>
      </w:pPr>
      <w:r>
        <w:rPr>
          <w:rFonts w:ascii="Amiri" w:hAnsi="Amiri" w:eastAsia="Amiri" w:cs="Amiri"/>
          <w:color w:val="111111"/>
          <w:sz w:val="28"/>
          <w:sz w:val="28"/>
          <w:szCs w:val="28"/>
          <w:rtl w:val="true"/>
          <w:lang w:bidi="ar-SA"/>
        </w:rPr>
        <w:t>وَلَقَّاكَ رَبُّكَ رِضوَانَهُ ٭٭٭ فَقَدْ كُنت لِلمُصْطَفَى خَيْرَ عَمْ</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منتهى الآمال للشيخ عباس القمّي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طالبٍ عصمة المستجي ٭٭٭ ر وغيثَ المحول ونور الظُّلم</w:t>
      </w:r>
    </w:p>
    <w:p>
      <w:pPr>
        <w:pStyle w:val="BookText"/>
        <w:rPr/>
      </w:pPr>
      <w:r>
        <w:rPr>
          <w:rFonts w:ascii="IRNazanin" w:hAnsi="IRNazanin" w:eastAsia="IRNazanin"/>
          <w:color w:val="111111"/>
          <w:sz w:val="28"/>
          <w:sz w:val="28"/>
          <w:szCs w:val="28"/>
          <w:rtl w:val="true"/>
          <w:lang w:bidi="fa-IR"/>
        </w:rPr>
        <w:t>لقد هدّ فقدك أهل الحفا ٭٭٭ ظ فصلّی عليك وليّ النعم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ولقَاك ربُّك رضوانه ٭٭٭ فقد كنت للطهر من خير عم</w:t>
      </w:r>
    </w:p>
    <w:p>
      <w:pPr>
        <w:pStyle w:val="BookText"/>
        <w:rPr/>
      </w:pPr>
      <w:r>
        <w:rPr>
          <w:rFonts w:ascii="Amiri" w:hAnsi="Amiri" w:eastAsia="Amiri" w:cs="Amiri"/>
          <w:color w:val="111111"/>
          <w:sz w:val="28"/>
          <w:sz w:val="28"/>
          <w:szCs w:val="28"/>
          <w:rtl w:val="true"/>
          <w:lang w:bidi="ar-SA"/>
        </w:rPr>
        <w:t>من الغلام الهاشمي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لَكُمْ مِنَ الغُلاَمِ الهَاشِمِي ٭٭٭ مِنْ ضَرْبِ صِدْقٍ فِي ذُرَى الكَمَائِمِ</w:t>
      </w:r>
    </w:p>
    <w:p>
      <w:pPr>
        <w:pStyle w:val="BookText"/>
        <w:rPr/>
      </w:pPr>
      <w:r>
        <w:rPr>
          <w:rFonts w:ascii="Amiri" w:hAnsi="Amiri" w:eastAsia="Amiri" w:cs="Amiri"/>
          <w:color w:val="111111"/>
          <w:sz w:val="28"/>
          <w:sz w:val="28"/>
          <w:szCs w:val="28"/>
          <w:rtl w:val="true"/>
          <w:lang w:bidi="ar-SA"/>
        </w:rPr>
        <w:t>ضَرْبٌ يَقُودُ شَعْرَ الجَمَاجِم ٭٭٭ بِصَارِم أَبْيَضَ أَيَّ صَارِم</w:t>
      </w:r>
    </w:p>
    <w:p>
      <w:pPr>
        <w:pStyle w:val="BookText"/>
        <w:rPr/>
      </w:pPr>
      <w:r>
        <w:rPr>
          <w:rFonts w:ascii="Amiri" w:hAnsi="Amiri" w:eastAsia="Amiri" w:cs="Amiri"/>
          <w:color w:val="111111"/>
          <w:sz w:val="28"/>
          <w:sz w:val="28"/>
          <w:szCs w:val="28"/>
          <w:rtl w:val="true"/>
          <w:lang w:bidi="ar-SA"/>
        </w:rPr>
        <w:t>أحْمِي بِهِ كَتَائِبَ القَمَائِمِ ٭٭٭ عِنْدَ مَجَالِ الخَيْلِ بِالأَقَادِم</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لا تدوم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نُوَبُ الحَوَادِثِ بَاقِيَاتٌ ٭٭٭ وَلاَ البُؤسَى تَدُومُ وَلاَ النَّعِيمُ</w:t>
      </w:r>
    </w:p>
    <w:p>
      <w:pPr>
        <w:pStyle w:val="BookText"/>
        <w:rPr/>
      </w:pPr>
      <w:r>
        <w:rPr>
          <w:rFonts w:ascii="Amiri" w:hAnsi="Amiri" w:eastAsia="Amiri" w:cs="Amiri"/>
          <w:color w:val="111111"/>
          <w:sz w:val="28"/>
          <w:sz w:val="28"/>
          <w:szCs w:val="28"/>
          <w:rtl w:val="true"/>
          <w:lang w:bidi="ar-SA"/>
        </w:rPr>
        <w:t>كَمَا يَمْضِي سُرُورُكَ وَهُوَ جَمٌّ ٭٭٭ كَذَلِكَ مَا يَسُوؤكَ لاَ يَدُومُ</w:t>
      </w:r>
    </w:p>
    <w:p>
      <w:pPr>
        <w:pStyle w:val="BookText"/>
        <w:rPr/>
      </w:pPr>
      <w:r>
        <w:rPr>
          <w:rFonts w:ascii="Amiri" w:hAnsi="Amiri" w:eastAsia="Amiri" w:cs="Amiri"/>
          <w:color w:val="111111"/>
          <w:sz w:val="28"/>
          <w:sz w:val="28"/>
          <w:szCs w:val="28"/>
          <w:rtl w:val="true"/>
          <w:lang w:bidi="ar-SA"/>
        </w:rPr>
        <w:t>فَلاَ تَهْلَكْ عَلَى مَا فَاتَ وَجْداً ٭٭٭ وَلاَ تُفْرِدْكَ بِالأَسَفِ الهُمُومُ</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فرض الإمامة لي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الإِمَامَةِ لِي مِنْ بَعْدِ أَحْمَدِنَا ٭٭٭ كَالدَّلُو عَلَّقَتِ التَّكْريبَ وَالوَذَمَا</w:t>
      </w:r>
      <w:r>
        <w:rPr>
          <w:rStyle w:val="FootnoteAnchor"/>
          <w:rtl w:val="true"/>
        </w:rPr>
        <w:footnoteReference w:id="67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فِي نُبُوَّتِهِ كَانُوا ذَوِي وَرَعٍ ٭٭٭ وَلاَ رَعَوْا بَعْدَهُ إِلاَّ وَلاَ ذِمَمَا</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لَوْ كَانَ لِي جَابِرٌ سُرْعَانَ أَمْرِهِمُ ٭٭٭ خَلَّيْتُ قَوْمِي فَكَانُوا أُمَّةً أُمَمَا</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سأبير خثعما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قَيْتُ قَرْناً حَدَثاً وَضَيْغَمَا ٭٭٭ لَيْثاً شَدِيداً فِي الوَغَى غَشَمْشَمَا</w:t>
      </w:r>
    </w:p>
    <w:p>
      <w:pPr>
        <w:pStyle w:val="BookText"/>
        <w:rPr/>
      </w:pPr>
      <w:r>
        <w:rPr>
          <w:rFonts w:ascii="Amiri" w:hAnsi="Amiri" w:eastAsia="Amiri" w:cs="Amiri"/>
          <w:color w:val="111111"/>
          <w:sz w:val="28"/>
          <w:sz w:val="28"/>
          <w:szCs w:val="28"/>
          <w:rtl w:val="true"/>
          <w:lang w:bidi="ar-SA"/>
        </w:rPr>
        <w:t>أَنَا عَلِيٌّ سَأُبِيرُ خَثْعَمَا ٭٭٭ بِكُلِّ خَطِّي يُرِي النَّقْعَ دَمَا</w:t>
      </w:r>
    </w:p>
    <w:p>
      <w:pPr>
        <w:pStyle w:val="BookText"/>
        <w:rPr/>
      </w:pPr>
      <w:r>
        <w:rPr>
          <w:rFonts w:ascii="Amiri" w:hAnsi="Amiri" w:eastAsia="Amiri" w:cs="Amiri"/>
          <w:color w:val="111111"/>
          <w:sz w:val="28"/>
          <w:sz w:val="28"/>
          <w:szCs w:val="28"/>
          <w:rtl w:val="true"/>
          <w:lang w:bidi="ar-SA"/>
        </w:rPr>
        <w:t>وَكُلِّ صَارِمٍ يُثَبِّتُ الضَّرْبَ فَيَنْعَمَا</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أصبحت فيها أثما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مَهْلاً فَقَدْ أَصْبَحْتَ فِيها آثِما ٭٭٭ لَكَ الصَّلاةُ قَاعِدَاً وَقَائِمَا</w:t>
      </w:r>
    </w:p>
    <w:p>
      <w:pPr>
        <w:pStyle w:val="BookText"/>
        <w:rPr/>
      </w:pPr>
      <w:r>
        <w:rPr>
          <w:rFonts w:ascii="Amiri" w:hAnsi="Amiri" w:eastAsia="Amiri" w:cs="Amiri"/>
          <w:color w:val="111111"/>
          <w:sz w:val="28"/>
          <w:sz w:val="28"/>
          <w:szCs w:val="28"/>
          <w:rtl w:val="true"/>
          <w:lang w:bidi="ar-SA"/>
        </w:rPr>
        <w:t>ثَلاَثَةٌ تُصْبحُ فِيهَا صَائِمَا ٭٭٭ وَرَابِعٌ تُصْبِحُ فِيهِ طَاعِمَا</w:t>
      </w:r>
    </w:p>
    <w:p>
      <w:pPr>
        <w:pStyle w:val="BookText"/>
        <w:rPr/>
      </w:pPr>
      <w:r>
        <w:rPr>
          <w:rFonts w:ascii="Amiri" w:hAnsi="Amiri" w:eastAsia="Amiri" w:cs="Amiri"/>
          <w:color w:val="111111"/>
          <w:sz w:val="28"/>
          <w:sz w:val="28"/>
          <w:szCs w:val="28"/>
          <w:rtl w:val="true"/>
          <w:lang w:bidi="ar-SA"/>
        </w:rPr>
        <w:t>وَلَيْلَةٌ تَخْلُو لَدَيْهَا نَاعِمَا ٭٭٭ مَالَكَ أنْ تُمْسِكَهَا مُرَاغِمَا</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زوجي كريم يبغض المحارما ٭٭٭ يقطع ليلاً قاعداً وقائما</w:t>
      </w:r>
    </w:p>
    <w:p>
      <w:pPr>
        <w:pStyle w:val="BookText"/>
        <w:rPr/>
      </w:pPr>
      <w:r>
        <w:rPr>
          <w:rFonts w:ascii="Amiri" w:hAnsi="Amiri" w:eastAsia="Amiri" w:cs="Amiri"/>
          <w:color w:val="111111"/>
          <w:sz w:val="28"/>
          <w:sz w:val="28"/>
          <w:szCs w:val="28"/>
          <w:rtl w:val="true"/>
          <w:lang w:bidi="ar-SA"/>
        </w:rPr>
        <w:t>ويصبح الدهر لدينا صائما ٭٭٭ وقد خشيت أن يكون آثماً</w:t>
      </w:r>
    </w:p>
    <w:p>
      <w:pPr>
        <w:pStyle w:val="BookText"/>
        <w:rPr/>
      </w:pPr>
      <w:r>
        <w:rPr>
          <w:rFonts w:ascii="Amiri" w:hAnsi="Amiri" w:eastAsia="Amiri" w:cs="Amiri"/>
          <w:color w:val="111111"/>
          <w:sz w:val="28"/>
          <w:sz w:val="28"/>
          <w:szCs w:val="28"/>
          <w:rtl w:val="true"/>
          <w:lang w:bidi="ar-SA"/>
        </w:rPr>
        <w:t>لأنّه يصبح لي مراغما</w:t>
      </w:r>
    </w:p>
    <w:p>
      <w:pPr>
        <w:pStyle w:val="BookText"/>
        <w:rPr/>
      </w:pPr>
      <w:r>
        <w:rPr>
          <w:rFonts w:ascii="IRNazanin" w:hAnsi="IRNazanin" w:eastAsia="IRNazanin"/>
          <w:color w:val="111111"/>
          <w:sz w:val="28"/>
          <w:sz w:val="28"/>
          <w:szCs w:val="28"/>
          <w:rtl w:val="true"/>
          <w:lang w:bidi="fa-IR"/>
        </w:rPr>
        <w:t>أجابها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أصبح الدهر بهنّ هائما ٭٭٭ ولا أكون بالنساء ناعما</w:t>
      </w:r>
    </w:p>
    <w:p>
      <w:pPr>
        <w:pStyle w:val="BookText"/>
        <w:rPr/>
      </w:pPr>
      <w:r>
        <w:rPr>
          <w:rFonts w:ascii="Amiri" w:hAnsi="Amiri" w:eastAsia="Amiri" w:cs="Amiri"/>
          <w:color w:val="111111"/>
          <w:sz w:val="28"/>
          <w:sz w:val="28"/>
          <w:szCs w:val="28"/>
          <w:rtl w:val="true"/>
          <w:lang w:bidi="ar-SA"/>
        </w:rPr>
        <w:t>لا بل أصلّي قاعداً وقائما ٭٭٭ فقد أكون للذنوب لازما</w:t>
      </w:r>
    </w:p>
    <w:p>
      <w:pPr>
        <w:pStyle w:val="BookText"/>
        <w:rPr/>
      </w:pPr>
      <w:r>
        <w:rPr>
          <w:rFonts w:ascii="Amiri" w:hAnsi="Amiri" w:eastAsia="Amiri" w:cs="Amiri"/>
          <w:color w:val="111111"/>
          <w:sz w:val="28"/>
          <w:sz w:val="28"/>
          <w:szCs w:val="28"/>
          <w:rtl w:val="true"/>
          <w:lang w:bidi="ar-SA"/>
        </w:rPr>
        <w:t>يا ليتني نجوت منها سالما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فأجابهما علیه السلام حاكماً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p>
    <w:p>
      <w:pPr>
        <w:pStyle w:val="BookText"/>
        <w:rPr/>
      </w:pPr>
      <w:r>
        <w:rPr>
          <w:rFonts w:ascii="IRNazanin" w:hAnsi="IRNazanin" w:eastAsia="IRNazanin"/>
          <w:color w:val="111111"/>
          <w:sz w:val="28"/>
          <w:sz w:val="28"/>
          <w:szCs w:val="28"/>
          <w:rtl w:val="true"/>
          <w:lang w:bidi="fa-IR"/>
        </w:rPr>
        <w:t>الحارث بن الصّمه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هَمَّ إِنَّ الحَارِثَ بِنَ الصِّمَّهْ ٭٭٭ كَانَ وَفِياً وَبِنَا ذَا ذِمَّهْ</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أَقْبَلَ فِي مَهَامِهٍ</w:t>
      </w:r>
      <w:r>
        <w:rPr>
          <w:rStyle w:val="FootnoteAnchor"/>
          <w:rtl w:val="true"/>
        </w:rPr>
        <w:footnoteReference w:id="676"/>
      </w:r>
      <w:r>
        <w:rPr>
          <w:rFonts w:ascii="Amiri" w:hAnsi="Amiri" w:eastAsia="Amiri" w:cs="Amiri"/>
          <w:color w:val="111111"/>
          <w:sz w:val="28"/>
          <w:sz w:val="28"/>
          <w:szCs w:val="28"/>
          <w:rtl w:val="true"/>
          <w:lang w:bidi="ar-SA"/>
        </w:rPr>
        <w:t>مُهِمَّهْ ٭٭٭ کَلَيْلَةٍ ظَلْمَاءَ مُدْلَهِمَّهْ</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بَيْنَ سُيوفٍ وَرِمَاحٍ جَمَّهْ</w:t>
      </w:r>
      <w:r>
        <w:rPr>
          <w:rStyle w:val="FootnoteAnchor"/>
          <w:rtl w:val="true"/>
        </w:rPr>
        <w:footnoteReference w:id="678"/>
      </w:r>
      <w:r>
        <w:rPr>
          <w:rFonts w:ascii="Amiri" w:hAnsi="Amiri" w:eastAsia="Amiri" w:cs="Amiri"/>
          <w:color w:val="111111"/>
          <w:sz w:val="28"/>
          <w:sz w:val="28"/>
          <w:szCs w:val="28"/>
          <w:rtl w:val="true"/>
          <w:lang w:bidi="ar-SA"/>
        </w:rPr>
        <w:t>٭٭٭ يَبْغِي رَسُولَ اللَّهِ فِيمَا ثَمَّهْ</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يا ربِّ إنَّ الحارثَ بنَ الصِّمَّهْ ٭٭٭ كان رفيقاً وبنا ذا ذِمّهْ</w:t>
      </w:r>
    </w:p>
    <w:p>
      <w:pPr>
        <w:pStyle w:val="BookText"/>
        <w:rPr/>
      </w:pPr>
      <w:r>
        <w:rPr>
          <w:rFonts w:ascii="Amiri" w:hAnsi="Amiri" w:eastAsia="Amiri" w:cs="Amiri"/>
          <w:color w:val="111111"/>
          <w:sz w:val="28"/>
          <w:sz w:val="28"/>
          <w:szCs w:val="28"/>
          <w:rtl w:val="true"/>
          <w:lang w:bidi="ar-SA"/>
        </w:rPr>
        <w:t>قد ضَلَّ في مهامهِ مُهِمَّهْ ٭٭٭ يلتمسُ الجنّةَ فيها ثَمّهْ</w:t>
      </w:r>
    </w:p>
    <w:p>
      <w:pPr>
        <w:pStyle w:val="BookText"/>
        <w:rPr/>
      </w:pPr>
      <w:r>
        <w:rPr>
          <w:rFonts w:ascii="Amiri" w:hAnsi="Amiri" w:eastAsia="Amiri" w:cs="Amiri"/>
          <w:color w:val="111111"/>
          <w:sz w:val="28"/>
          <w:sz w:val="28"/>
          <w:szCs w:val="28"/>
          <w:rtl w:val="true"/>
          <w:lang w:bidi="ar-SA"/>
        </w:rPr>
        <w:t xml:space="preserve">وفي بحار الأنوار للمجلسي وردت الأبيات في </w:t>
      </w:r>
      <w:r>
        <w:rPr>
          <w:rFonts w:eastAsia="Amiri" w:cs="Amiri" w:ascii="Amiri" w:hAnsi="Amiri"/>
          <w:color w:val="111111"/>
          <w:sz w:val="28"/>
          <w:szCs w:val="28"/>
          <w:lang w:bidi="ar-SA"/>
        </w:rPr>
        <w:t>53/146/20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 إن الحارث بن صمة ٭٭٭ كان وفيّا وبنا ذا ذمّة</w:t>
      </w:r>
    </w:p>
    <w:p>
      <w:pPr>
        <w:pStyle w:val="BookText"/>
        <w:rPr/>
      </w:pPr>
      <w:r>
        <w:rPr>
          <w:rFonts w:ascii="Amiri" w:hAnsi="Amiri" w:eastAsia="Amiri" w:cs="Amiri"/>
          <w:color w:val="111111"/>
          <w:sz w:val="28"/>
          <w:sz w:val="28"/>
          <w:szCs w:val="28"/>
          <w:rtl w:val="true"/>
          <w:lang w:bidi="ar-SA"/>
        </w:rPr>
        <w:t>أقبل في مهامهِ مهمة ٭٭٭ في ليلة ليلاء مدلهمة</w:t>
      </w:r>
    </w:p>
    <w:p>
      <w:pPr>
        <w:pStyle w:val="BookText"/>
        <w:rPr/>
      </w:pPr>
      <w:r>
        <w:rPr>
          <w:rFonts w:ascii="IRNazanin" w:hAnsi="IRNazanin" w:eastAsia="IRNazanin"/>
          <w:color w:val="111111"/>
          <w:sz w:val="28"/>
          <w:sz w:val="28"/>
          <w:szCs w:val="28"/>
          <w:rtl w:val="true"/>
          <w:lang w:bidi="fa-IR"/>
        </w:rPr>
        <w:t>بین رماح وسيوف جمّة ٭٭٭ يبغي رسول الله فيها ثمّة</w:t>
      </w:r>
    </w:p>
    <w:p>
      <w:pPr>
        <w:pStyle w:val="BookText"/>
        <w:rPr/>
      </w:pPr>
      <w:r>
        <w:rPr>
          <w:rFonts w:ascii="Amiri" w:hAnsi="Amiri" w:eastAsia="Amiri" w:cs="Amiri"/>
          <w:color w:val="111111"/>
          <w:sz w:val="28"/>
          <w:sz w:val="28"/>
          <w:szCs w:val="28"/>
          <w:rtl w:val="true"/>
          <w:lang w:bidi="ar-SA"/>
        </w:rPr>
        <w:t>لا بدّ من بلية ملمَة</w:t>
      </w:r>
    </w:p>
    <w:p>
      <w:pPr>
        <w:pStyle w:val="BookText"/>
        <w:rPr/>
      </w:pPr>
      <w:r>
        <w:rPr>
          <w:rFonts w:ascii="IRNazanin" w:hAnsi="IRNazanin" w:eastAsia="IRNazanin"/>
          <w:color w:val="111111"/>
          <w:sz w:val="28"/>
          <w:sz w:val="28"/>
          <w:szCs w:val="28"/>
          <w:rtl w:val="true"/>
          <w:lang w:bidi="fa-IR"/>
        </w:rPr>
        <w:t xml:space="preserve">وفي ديوان الإمام علي علیه السلام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الحارث بن الصمة بن عمرو الأنصاري يوم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هم إن الحارث بن صمَّه ٭٭٭ أهل وفاء صادق وذمة</w:t>
      </w:r>
    </w:p>
    <w:p>
      <w:pPr>
        <w:pStyle w:val="BookText"/>
        <w:rPr/>
      </w:pPr>
      <w:r>
        <w:rPr>
          <w:rFonts w:ascii="Amiri" w:hAnsi="Amiri" w:eastAsia="Amiri" w:cs="Amiri"/>
          <w:color w:val="111111"/>
          <w:sz w:val="28"/>
          <w:sz w:val="28"/>
          <w:szCs w:val="28"/>
          <w:rtl w:val="true"/>
          <w:lang w:bidi="ar-SA"/>
        </w:rPr>
        <w:t>أقبل في مهامه مهمَّة ٭٭٭ في ليلة ليلاءَ مدُلهمَّة</w:t>
      </w:r>
    </w:p>
    <w:p>
      <w:pPr>
        <w:pStyle w:val="BookText"/>
        <w:rPr/>
      </w:pPr>
      <w:r>
        <w:rPr>
          <w:rFonts w:ascii="IRNazanin" w:hAnsi="IRNazanin" w:eastAsia="IRNazanin"/>
          <w:color w:val="111111"/>
          <w:sz w:val="28"/>
          <w:sz w:val="28"/>
          <w:szCs w:val="28"/>
          <w:rtl w:val="true"/>
          <w:lang w:bidi="fa-IR"/>
        </w:rPr>
        <w:t>بین رماحِ وسيوف جمة ٭٭٭ يبغي رسول الله فيها ثمَة</w:t>
      </w:r>
    </w:p>
    <w:p>
      <w:pPr>
        <w:pStyle w:val="BookText"/>
        <w:rPr/>
      </w:pPr>
      <w:r>
        <w:rPr>
          <w:rFonts w:ascii="Amiri" w:hAnsi="Amiri" w:eastAsia="Amiri" w:cs="Amiri"/>
          <w:color w:val="111111"/>
          <w:sz w:val="28"/>
          <w:sz w:val="28"/>
          <w:szCs w:val="28"/>
          <w:rtl w:val="true"/>
          <w:lang w:bidi="ar-SA"/>
        </w:rPr>
        <w:t>صاحب الصمصامة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عَلِيٌّ صَاحِبُ الصَّمْصَامَهْ ٭٭٭ وَصَاحِبُ الحَوْضِ لَدَى القِيَامَهْ </w:t>
      </w:r>
    </w:p>
    <w:p>
      <w:pPr>
        <w:pStyle w:val="BookText"/>
        <w:rPr/>
      </w:pPr>
      <w:r>
        <w:rPr>
          <w:rFonts w:ascii="Amiri" w:hAnsi="Amiri" w:eastAsia="Amiri" w:cs="Amiri"/>
          <w:color w:val="111111"/>
          <w:sz w:val="28"/>
          <w:sz w:val="28"/>
          <w:szCs w:val="28"/>
          <w:rtl w:val="true"/>
          <w:lang w:bidi="ar-SA"/>
        </w:rPr>
        <w:t>أُخُو نَبِيِّ اللَّهِ ذِي العَلاَمَهْ ٭٭٭ قَدْ قَالَ إِذْ عَمَّمَنِي العِمَامَهْ</w:t>
      </w:r>
    </w:p>
    <w:p>
      <w:pPr>
        <w:pStyle w:val="BookText"/>
        <w:rPr/>
      </w:pPr>
      <w:r>
        <w:rPr>
          <w:rFonts w:ascii="Amiri" w:hAnsi="Amiri" w:eastAsia="Amiri" w:cs="Amiri"/>
          <w:color w:val="111111"/>
          <w:sz w:val="28"/>
          <w:sz w:val="28"/>
          <w:szCs w:val="28"/>
          <w:rtl w:val="true"/>
          <w:lang w:bidi="ar-SA"/>
        </w:rPr>
        <w:t>أنْتَ أَخِي وَمَعِدِنُ الكَرَامَهْ ٭٭٭ وَمَنْ لَهُ مِنْ بَعْدِيَ الإِمَامَهْ</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إثبت لحاك الله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إثْبِتُ لَحَاكَ اللَّهُ إِنْ لَمْ تَسْلِمِ ٭٭٭ لِوَقْعِ سَيْفِ عَجْرَفِيّ خِضْرِمِ</w:t>
      </w:r>
    </w:p>
    <w:p>
      <w:pPr>
        <w:pStyle w:val="BookText"/>
        <w:rPr/>
      </w:pPr>
      <w:r>
        <w:rPr>
          <w:rFonts w:ascii="Amiri" w:hAnsi="Amiri" w:eastAsia="Amiri" w:cs="Amiri"/>
          <w:color w:val="111111"/>
          <w:sz w:val="28"/>
          <w:sz w:val="28"/>
          <w:szCs w:val="28"/>
          <w:rtl w:val="true"/>
          <w:lang w:bidi="ar-SA"/>
        </w:rPr>
        <w:t>تَحْمِلُهُ مِنِّي بَنَانُ المِعْصَمِ ٭٭٭ أَحْمِي بِهِ كَنَائِبِي وَأَحْتَمِي</w:t>
      </w:r>
    </w:p>
    <w:p>
      <w:pPr>
        <w:pStyle w:val="BookText"/>
        <w:rPr/>
      </w:pPr>
      <w:r>
        <w:rPr>
          <w:rFonts w:ascii="Amiri" w:hAnsi="Amiri" w:eastAsia="Amiri" w:cs="Amiri"/>
          <w:color w:val="111111"/>
          <w:sz w:val="28"/>
          <w:sz w:val="28"/>
          <w:szCs w:val="28"/>
          <w:rtl w:val="true"/>
          <w:lang w:bidi="ar-SA"/>
        </w:rPr>
        <w:t>إنِّي وَرَبُّ الحَجَرِ المُكَرَّمِ ٭٭٭ قدْ جِدْتُ لِلَّهِ بِلَحْمِي وَدَمِي</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يا أيّها الحامل بالترغّم ٭٭٭ ماذا تريد من فتى غشمشم</w:t>
      </w:r>
    </w:p>
    <w:p>
      <w:pPr>
        <w:pStyle w:val="BookText"/>
        <w:rPr/>
      </w:pPr>
      <w:r>
        <w:rPr>
          <w:rFonts w:ascii="Amiri" w:hAnsi="Amiri" w:eastAsia="Amiri" w:cs="Amiri"/>
          <w:color w:val="111111"/>
          <w:sz w:val="28"/>
          <w:sz w:val="28"/>
          <w:szCs w:val="28"/>
          <w:rtl w:val="true"/>
          <w:lang w:bidi="ar-SA"/>
        </w:rPr>
        <w:t>أروع مفضال هصور هيصم ٭٭٭ ماذا ترى ببازلِ معتصم</w:t>
      </w:r>
    </w:p>
    <w:p>
      <w:pPr>
        <w:pStyle w:val="BookText"/>
        <w:rPr/>
      </w:pPr>
      <w:r>
        <w:rPr>
          <w:rFonts w:ascii="Amiri" w:hAnsi="Amiri" w:eastAsia="Amiri" w:cs="Amiri"/>
          <w:color w:val="111111"/>
          <w:sz w:val="28"/>
          <w:sz w:val="28"/>
          <w:szCs w:val="28"/>
          <w:rtl w:val="true"/>
          <w:lang w:bidi="ar-SA"/>
        </w:rPr>
        <w:t>وقائل القرن الجريء المقدم ٭٭٭ والله لا أسلم حتّى تحرم</w:t>
      </w:r>
    </w:p>
    <w:p>
      <w:pPr>
        <w:pStyle w:val="BookText"/>
        <w:rPr/>
      </w:pPr>
      <w:r>
        <w:rPr>
          <w:rFonts w:ascii="Amiri" w:hAnsi="Amiri" w:eastAsia="Amiri" w:cs="Amiri"/>
          <w:color w:val="111111"/>
          <w:sz w:val="28"/>
          <w:sz w:val="28"/>
          <w:szCs w:val="28"/>
          <w:rtl w:val="true"/>
          <w:lang w:bidi="ar-SA"/>
        </w:rPr>
        <w:t>فأجابه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والغشمشم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الّذي لا يردّه شيء، والأروع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يعجبك حسنه، والهصور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والهيصم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والقويّ من الرجال، ويزل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نابه، لحاك الله أي لعنك الله،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فيه عجرفة، أي قلّة مبالات لسرعته، وفلان يتعجرف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يركبه بما يكره ولا يهاب شيئاً، وعجارف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حوادثه، 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الخضرم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العطية، مشبه بالبحر الخضرم وهو الكثير الماء، وكلّ شيء كثير واسع خضرم، والمعصم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السوار من الساعد، والحجر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الأسود</w:t>
      </w:r>
    </w:p>
    <w:p>
      <w:pPr>
        <w:pStyle w:val="BookText"/>
        <w:rPr/>
      </w:pPr>
      <w:r>
        <w:rPr>
          <w:rFonts w:ascii="Amiri" w:hAnsi="Amiri" w:eastAsia="Amiri" w:cs="Amiri"/>
          <w:color w:val="111111"/>
          <w:sz w:val="28"/>
          <w:sz w:val="28"/>
          <w:szCs w:val="28"/>
          <w:rtl w:val="true"/>
          <w:lang w:bidi="ar-SA"/>
        </w:rPr>
        <w:t>تنبّه للمنيّة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تَنَامُ وَلَمْ تَنَمْ عَنْكَ المَنَايَا ٭٭٭ تَنَبَّهْ لِلمَنِيَّةِ يَا نَوُوُمُ</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تَرُومُ الخُلْدَ فِي دَارِ المَنَايَا ٭٭٭ فَكَمْ قَدْ رَامَ قَبْلَكَ مَا تَرُومُ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الديَّانِ يَوْمُ الدِّينِ يُقْضَى ٭٭٭ وَعِنْدَ اللَّهِ تَجْتَمِعُ الخُصُومُ </w:t>
      </w:r>
    </w:p>
    <w:p>
      <w:pPr>
        <w:pStyle w:val="BookText"/>
        <w:rPr/>
      </w:pPr>
      <w:r>
        <w:rPr>
          <w:rFonts w:ascii="Amiri" w:hAnsi="Amiri" w:eastAsia="Amiri" w:cs="Amiri"/>
          <w:color w:val="111111"/>
          <w:sz w:val="28"/>
          <w:sz w:val="28"/>
          <w:szCs w:val="28"/>
          <w:rtl w:val="true"/>
          <w:lang w:bidi="ar-SA"/>
        </w:rPr>
        <w:t>سَتَعْلَمُ فِي المَعَادِ إِذا التَقَيْنَا ٭٭٭ غَداً عِنْدَ المَلِيكِ مَنِ الظُّلُومِ</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فوارس من همدان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فَلَبَّانِي مِنَ القَوْمِ عُصْبَةٌ ٭٭٭ فَوَارِسُ مِنْ هَمْدَانِ غَيْرُ لِئَامِ</w:t>
      </w:r>
    </w:p>
    <w:p>
      <w:pPr>
        <w:pStyle w:val="BookText"/>
        <w:rPr/>
      </w:pPr>
      <w:r>
        <w:rPr>
          <w:rFonts w:ascii="Amiri" w:hAnsi="Amiri" w:eastAsia="Amiri" w:cs="Amiri"/>
          <w:color w:val="111111"/>
          <w:sz w:val="28"/>
          <w:sz w:val="28"/>
          <w:szCs w:val="28"/>
          <w:rtl w:val="true"/>
          <w:lang w:bidi="ar-SA"/>
        </w:rPr>
        <w:t>فَوَارِسُ مِنْ هَمْدَان لَيْسُوا بِعُزَّلٍ ٭٭٭ غَدَاةَ الوَغَى مِنْ شَاكِرٍ وَشَبَامِ</w:t>
      </w:r>
    </w:p>
    <w:p>
      <w:pPr>
        <w:pStyle w:val="BookText"/>
        <w:rPr/>
      </w:pPr>
      <w:r>
        <w:rPr>
          <w:rFonts w:ascii="Amiri" w:hAnsi="Amiri" w:eastAsia="Amiri" w:cs="Amiri"/>
          <w:color w:val="111111"/>
          <w:sz w:val="28"/>
          <w:sz w:val="28"/>
          <w:szCs w:val="28"/>
          <w:rtl w:val="true"/>
          <w:lang w:bidi="ar-SA"/>
        </w:rPr>
        <w:t>بِكُلِّ رُدَيْنِيِّ وَعَضْبٍ تَخَالُهُ ٭٭٭ إذا اخْتَلَفَ الأَقْوَامُ شَعْلَ ضِرَامِ</w:t>
      </w:r>
    </w:p>
    <w:p>
      <w:pPr>
        <w:pStyle w:val="BookText"/>
        <w:rPr/>
      </w:pPr>
      <w:r>
        <w:rPr>
          <w:rFonts w:ascii="Amiri" w:hAnsi="Amiri" w:eastAsia="Amiri" w:cs="Amiri"/>
          <w:color w:val="111111"/>
          <w:sz w:val="28"/>
          <w:sz w:val="28"/>
          <w:szCs w:val="28"/>
          <w:rtl w:val="true"/>
          <w:lang w:bidi="ar-SA"/>
        </w:rPr>
        <w:t xml:space="preserve">لِهَمْدَانَ أَخْلاَقٌ وَدِينٌ يَزينُهُمْ ٭٭٭ وَبَأْس إِذَا لاَقَوا وَحَدُّ خِصَامِ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وجّدٌّ وصدْقٌ في الحروب ونجدةٌ ٭٭٭ وقولٌ إذا قالوا بغير أَثَام</w:t>
      </w:r>
    </w:p>
    <w:p>
      <w:pPr>
        <w:pStyle w:val="BookText"/>
        <w:rPr/>
      </w:pPr>
      <w:r>
        <w:rPr>
          <w:rFonts w:ascii="Amiri" w:hAnsi="Amiri" w:eastAsia="Amiri" w:cs="Amiri"/>
          <w:color w:val="111111"/>
          <w:sz w:val="28"/>
          <w:sz w:val="28"/>
          <w:szCs w:val="28"/>
          <w:rtl w:val="true"/>
          <w:lang w:bidi="ar-SA"/>
        </w:rPr>
        <w:t>مَتَى تأْتِهم في دارهم تستضيفُهُم ٭٭٭ ثَبت ناعماً في خدمةِ وطَعَام</w:t>
      </w:r>
    </w:p>
    <w:p>
      <w:pPr>
        <w:pStyle w:val="BookText"/>
        <w:rPr/>
      </w:pPr>
      <w:r>
        <w:rPr>
          <w:rFonts w:ascii="Amiri" w:hAnsi="Amiri" w:eastAsia="Amiri" w:cs="Amiri"/>
          <w:color w:val="111111"/>
          <w:sz w:val="28"/>
          <w:sz w:val="28"/>
          <w:szCs w:val="28"/>
          <w:rtl w:val="true"/>
          <w:lang w:bidi="ar-SA"/>
        </w:rPr>
        <w:t>جَزَى الله هَمْدَانِ الجِنَانَ فإنَّها ٭٭٭ سِمَامُ العِدَى في كلِّ يوم زحام</w:t>
      </w:r>
    </w:p>
    <w:p>
      <w:pPr>
        <w:pStyle w:val="BookText"/>
        <w:rPr/>
      </w:pPr>
      <w:r>
        <w:rPr>
          <w:rFonts w:ascii="Amiri" w:hAnsi="Amiri" w:eastAsia="Amiri" w:cs="Amiri"/>
          <w:color w:val="111111"/>
          <w:sz w:val="28"/>
          <w:sz w:val="28"/>
          <w:szCs w:val="28"/>
          <w:rtl w:val="true"/>
          <w:lang w:bidi="ar-SA"/>
        </w:rPr>
        <w:t>فلو كنتُ بَوَّاباً على باب جَنةِ ٭٭٭ لقلتُ لهمدانَ ادخُلي بسلام</w:t>
      </w:r>
    </w:p>
    <w:p>
      <w:pPr>
        <w:pStyle w:val="BookText"/>
        <w:rPr/>
      </w:pP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فلبَّاني من القوم عصبةٌ ٭٭٭ فوارسُ من هَمْدَان غيرُ لشام</w:t>
      </w:r>
    </w:p>
    <w:p>
      <w:pPr>
        <w:pStyle w:val="BookText"/>
        <w:rPr/>
      </w:pPr>
      <w:r>
        <w:rPr>
          <w:rFonts w:ascii="Amiri" w:hAnsi="Amiri" w:eastAsia="Amiri" w:cs="Amiri"/>
          <w:color w:val="111111"/>
          <w:sz w:val="28"/>
          <w:sz w:val="28"/>
          <w:szCs w:val="28"/>
          <w:rtl w:val="true"/>
          <w:lang w:bidi="ar-SA"/>
        </w:rPr>
        <w:t>فوارسُ مِنْ هَمْدَان ليسُوا بعُزَّل ٭٭٭ غَدَاةَ الوَغَى من شاكرِ وشِبَام</w:t>
      </w:r>
    </w:p>
    <w:p>
      <w:pPr>
        <w:pStyle w:val="BookText"/>
        <w:rPr/>
      </w:pPr>
      <w:r>
        <w:rPr>
          <w:rFonts w:ascii="Amiri" w:hAnsi="Amiri" w:eastAsia="Amiri" w:cs="Amiri"/>
          <w:color w:val="111111"/>
          <w:sz w:val="28"/>
          <w:sz w:val="28"/>
          <w:szCs w:val="28"/>
          <w:rtl w:val="true"/>
          <w:lang w:bidi="ar-SA"/>
        </w:rPr>
        <w:t>بكُلِّ ردينيٌّ وعَضْبِ تخالُه ٭٭٭ إذا اختلفَ الأقوامُ شعْل ضِرَام</w:t>
      </w:r>
    </w:p>
    <w:p>
      <w:pPr>
        <w:pStyle w:val="BookText"/>
        <w:rPr/>
      </w:pPr>
      <w:r>
        <w:rPr>
          <w:rFonts w:ascii="Amiri" w:hAnsi="Amiri" w:eastAsia="Amiri" w:cs="Amiri"/>
          <w:color w:val="111111"/>
          <w:sz w:val="28"/>
          <w:sz w:val="28"/>
          <w:szCs w:val="28"/>
          <w:rtl w:val="true"/>
          <w:lang w:bidi="ar-SA"/>
        </w:rPr>
        <w:t>لهمدانَ أَخلاقٌ كرام تَزينُهم ٭٭٭ ويأس إذا لاقَوْا وحَدُّ خِصَام</w:t>
      </w:r>
    </w:p>
    <w:p>
      <w:pPr>
        <w:pStyle w:val="BookText"/>
        <w:rPr/>
      </w:pPr>
      <w:r>
        <w:rPr>
          <w:rFonts w:ascii="Amiri" w:hAnsi="Amiri" w:eastAsia="Amiri" w:cs="Amiri"/>
          <w:color w:val="111111"/>
          <w:sz w:val="28"/>
          <w:sz w:val="28"/>
          <w:szCs w:val="28"/>
          <w:rtl w:val="true"/>
          <w:lang w:bidi="ar-SA"/>
        </w:rPr>
        <w:t>وجدٌّ وصدقٌ في الحروب ونجدةٌ ٭٭٭ وقول إذا قالُوا بغير أثَام</w:t>
      </w:r>
    </w:p>
    <w:p>
      <w:pPr>
        <w:pStyle w:val="BookText"/>
        <w:rPr/>
      </w:pPr>
      <w:r>
        <w:rPr>
          <w:rFonts w:ascii="Amiri" w:hAnsi="Amiri" w:eastAsia="Amiri" w:cs="Amiri"/>
          <w:color w:val="111111"/>
          <w:sz w:val="28"/>
          <w:sz w:val="28"/>
          <w:szCs w:val="28"/>
          <w:rtl w:val="true"/>
          <w:lang w:bidi="ar-SA"/>
        </w:rPr>
        <w:t>مَتَى تأتِهمْ في دارِهِم تستضيفهمْ ٭٭٭ تَبِتْ ناعماً في خدمةِ وطعام</w:t>
      </w:r>
    </w:p>
    <w:p>
      <w:pPr>
        <w:pStyle w:val="BookText"/>
        <w:rPr/>
      </w:pPr>
      <w:r>
        <w:rPr>
          <w:rFonts w:ascii="Amiri" w:hAnsi="Amiri" w:eastAsia="Amiri" w:cs="Amiri"/>
          <w:color w:val="111111"/>
          <w:sz w:val="28"/>
          <w:sz w:val="28"/>
          <w:szCs w:val="28"/>
          <w:rtl w:val="true"/>
          <w:lang w:bidi="ar-SA"/>
        </w:rPr>
        <w:t>جَزَى الله هَمْدَان الجنانَ فإنها ٭٭٭ سِمام العِدَا في كل يوم زحام</w:t>
      </w:r>
    </w:p>
    <w:p>
      <w:pPr>
        <w:pStyle w:val="BookText"/>
        <w:rPr/>
      </w:pPr>
      <w:r>
        <w:rPr>
          <w:rFonts w:ascii="Amiri" w:hAnsi="Amiri" w:eastAsia="Amiri" w:cs="Amiri"/>
          <w:color w:val="111111"/>
          <w:sz w:val="28"/>
          <w:sz w:val="28"/>
          <w:szCs w:val="28"/>
          <w:rtl w:val="true"/>
          <w:lang w:bidi="ar-SA"/>
        </w:rPr>
        <w:t>فلو كنتُ بواباً على باب جنةِ ٭٭٭ لقلتُ لهمْدانَ ادخُلوا بسلام</w:t>
      </w:r>
    </w:p>
    <w:p>
      <w:pPr>
        <w:pStyle w:val="BookText"/>
        <w:rPr/>
      </w:pP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476/32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دعوت فلباني من القوم عصبة ٭٭٭ فوارس من همدان غیر لئام</w:t>
      </w:r>
    </w:p>
    <w:p>
      <w:pPr>
        <w:pStyle w:val="BookText"/>
        <w:rPr/>
      </w:pPr>
      <w:r>
        <w:rPr>
          <w:rFonts w:ascii="IRNazanin" w:hAnsi="IRNazanin" w:eastAsia="IRNazanin"/>
          <w:color w:val="111111"/>
          <w:sz w:val="28"/>
          <w:sz w:val="28"/>
          <w:szCs w:val="28"/>
          <w:rtl w:val="true"/>
          <w:lang w:bidi="fa-IR"/>
        </w:rPr>
        <w:t>بکل رُدینی وعضب تخالُه ٭٭٭ إذا اختلف الأقوام شعل ضرام</w:t>
      </w:r>
    </w:p>
    <w:p>
      <w:pPr>
        <w:pStyle w:val="BookText"/>
        <w:rPr/>
      </w:pPr>
      <w:r>
        <w:rPr>
          <w:rFonts w:ascii="Amiri" w:hAnsi="Amiri" w:eastAsia="Amiri" w:cs="Amiri"/>
          <w:color w:val="111111"/>
          <w:sz w:val="28"/>
          <w:sz w:val="28"/>
          <w:szCs w:val="28"/>
          <w:rtl w:val="true"/>
          <w:lang w:bidi="ar-SA"/>
        </w:rPr>
        <w:t>لهمدان أخلاق كرام يزينهم ٭٭٭ وبأس إذا لاقوا وجدّ خصام</w:t>
      </w:r>
    </w:p>
    <w:p>
      <w:pPr>
        <w:pStyle w:val="BookText"/>
        <w:rPr/>
      </w:pPr>
      <w:r>
        <w:rPr>
          <w:rFonts w:ascii="Amiri" w:hAnsi="Amiri" w:eastAsia="Amiri" w:cs="Amiri"/>
          <w:color w:val="111111"/>
          <w:sz w:val="28"/>
          <w:sz w:val="28"/>
          <w:szCs w:val="28"/>
          <w:rtl w:val="true"/>
          <w:lang w:bidi="ar-SA"/>
        </w:rPr>
        <w:t>وجدّ وصدق في الحروب ونجدة ٭٭٭ وقول إذا قالوا بغير أئام</w:t>
      </w:r>
    </w:p>
    <w:p>
      <w:pPr>
        <w:pStyle w:val="BookText"/>
        <w:rPr/>
      </w:pPr>
      <w:r>
        <w:rPr>
          <w:rFonts w:ascii="Amiri" w:hAnsi="Amiri" w:eastAsia="Amiri" w:cs="Amiri"/>
          <w:color w:val="111111"/>
          <w:sz w:val="28"/>
          <w:sz w:val="28"/>
          <w:szCs w:val="28"/>
          <w:rtl w:val="true"/>
          <w:lang w:bidi="ar-SA"/>
        </w:rPr>
        <w:t>متى تأتهم في دارهم تستضيفهم ٭٭٭ تَبت ناعماً في خدمة وطعام</w:t>
      </w:r>
    </w:p>
    <w:p>
      <w:pPr>
        <w:pStyle w:val="BookText"/>
        <w:rPr/>
      </w:pPr>
      <w:r>
        <w:rPr>
          <w:rFonts w:ascii="Amiri" w:hAnsi="Amiri" w:eastAsia="Amiri" w:cs="Amiri"/>
          <w:color w:val="111111"/>
          <w:sz w:val="28"/>
          <w:sz w:val="28"/>
          <w:szCs w:val="28"/>
          <w:rtl w:val="true"/>
          <w:lang w:bidi="ar-SA"/>
        </w:rPr>
        <w:t>جزى الله همدان الجنان فإنها ٭٭٭ سمام العدى في كلّ يوم زحام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كنت بوّاباً على باب جنّة ٭٭٭ لقلت لهمدان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بسلام</w:t>
      </w:r>
    </w:p>
    <w:p>
      <w:pPr>
        <w:pStyle w:val="BookText"/>
        <w:rPr/>
      </w:pPr>
      <w:r>
        <w:rPr>
          <w:rFonts w:ascii="Amiri" w:hAnsi="Amiri" w:eastAsia="Amiri" w:cs="Amiri"/>
          <w:color w:val="111111"/>
          <w:sz w:val="28"/>
          <w:sz w:val="28"/>
          <w:szCs w:val="28"/>
          <w:rtl w:val="true"/>
          <w:lang w:bidi="ar-SA"/>
        </w:rPr>
        <w:t>أجد الثيأب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أجِدَّ الثِّيَابَ إِذَا اكْتَسَبْتَ فَإِنَّهَا ٭٭٭ زَيْنُ الرِّجَالِ بِهَا تعزُّ وَتكرمْ</w:t>
      </w:r>
    </w:p>
    <w:p>
      <w:pPr>
        <w:pStyle w:val="BookText"/>
        <w:rPr/>
      </w:pPr>
      <w:r>
        <w:rPr>
          <w:rFonts w:ascii="Amiri" w:hAnsi="Amiri" w:eastAsia="Amiri" w:cs="Amiri"/>
          <w:color w:val="111111"/>
          <w:sz w:val="28"/>
          <w:sz w:val="28"/>
          <w:szCs w:val="28"/>
          <w:rtl w:val="true"/>
          <w:lang w:bidi="ar-SA"/>
        </w:rPr>
        <w:t>وَدَعِ التَّوَاضُعَ فِي الثِّيَابِ تَخَوُّفاً</w:t>
      </w:r>
      <w:r>
        <w:rPr>
          <w:rStyle w:val="FootnoteAnchor"/>
          <w:rtl w:val="true"/>
        </w:rPr>
        <w:footnoteReference w:id="685"/>
      </w:r>
      <w:r>
        <w:rPr>
          <w:rFonts w:ascii="Amiri" w:hAnsi="Amiri" w:eastAsia="Amiri" w:cs="Amiri"/>
          <w:color w:val="111111"/>
          <w:sz w:val="28"/>
          <w:sz w:val="28"/>
          <w:szCs w:val="28"/>
          <w:rtl w:val="true"/>
          <w:lang w:bidi="ar-SA"/>
        </w:rPr>
        <w:t>٭٭٭ فَاللَّهُ يَعْلَمُ مَا تَجِنُّ وَتَكْتُمُ</w:t>
      </w:r>
    </w:p>
    <w:p>
      <w:pPr>
        <w:pStyle w:val="BookText"/>
        <w:rPr/>
      </w:pPr>
      <w:r>
        <w:rPr>
          <w:rFonts w:ascii="Amiri" w:hAnsi="Amiri" w:eastAsia="Amiri" w:cs="Amiri"/>
          <w:color w:val="111111"/>
          <w:sz w:val="28"/>
          <w:sz w:val="28"/>
          <w:szCs w:val="28"/>
          <w:rtl w:val="true"/>
          <w:lang w:bidi="ar-SA"/>
        </w:rPr>
        <w:t>فَرَثَاثُ ثَوْبِكَ لاَ يَزِيدُكَ زُلْفَةٌ ٭٭٭ عِنْدَ الإِلَهِ وَأَنْتَ عَبْدٌ مُجْرِمُ</w:t>
      </w:r>
    </w:p>
    <w:p>
      <w:pPr>
        <w:pStyle w:val="BookText"/>
        <w:rPr/>
      </w:pPr>
      <w:r>
        <w:rPr>
          <w:rFonts w:ascii="Amiri" w:hAnsi="Amiri" w:eastAsia="Amiri" w:cs="Amiri"/>
          <w:color w:val="111111"/>
          <w:sz w:val="28"/>
          <w:sz w:val="28"/>
          <w:szCs w:val="28"/>
          <w:rtl w:val="true"/>
          <w:lang w:bidi="ar-SA"/>
        </w:rPr>
        <w:t>وَبَهَاءُ ثَوْبِكَ لاَ يَضُرُّكَ بَعْدَ أنْ ٭٭٭ تَخْشَى الإِلهَ وتَتْقِي مَا يجرمُ</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كيفية الجبار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كَيْفِيَّةُ المَرْءِ لَيْسَ المَرْءُ يُدْرِكُهَا ٭٭٭ فَكَيْفَ كَيْفِيَّةُ الجَبَّارِ فِي القِدَم</w:t>
      </w:r>
    </w:p>
    <w:p>
      <w:pPr>
        <w:pStyle w:val="BookText"/>
        <w:rPr/>
      </w:pPr>
      <w:r>
        <w:rPr>
          <w:rFonts w:ascii="Amiri" w:hAnsi="Amiri" w:eastAsia="Amiri" w:cs="Amiri"/>
          <w:color w:val="111111"/>
          <w:sz w:val="28"/>
          <w:sz w:val="28"/>
          <w:szCs w:val="28"/>
          <w:rtl w:val="true"/>
          <w:lang w:bidi="ar-SA"/>
        </w:rPr>
        <w:t>هُوَ الَّذِي أَنْشَأَ الأَشْيَاءَ مُبْتَدِعاً ٭٭٭ فَكَيْفَ يُدرِكُهُ مُسْتَحْدَتُ النَّسَمِ</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موالي أياد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وَأَبْعَدُ مِنْ حِلْم وَأَقْرَبُ مِنْ خَنَا</w:t>
      </w:r>
      <w:r>
        <w:rPr>
          <w:rStyle w:val="FootnoteAnchor"/>
          <w:rtl w:val="true"/>
        </w:rPr>
        <w:footnoteReference w:id="688"/>
      </w:r>
      <w:r>
        <w:rPr>
          <w:rFonts w:ascii="Amiri" w:hAnsi="Amiri" w:eastAsia="Amiri" w:cs="Amiri"/>
          <w:color w:val="111111"/>
          <w:sz w:val="28"/>
          <w:sz w:val="28"/>
          <w:szCs w:val="28"/>
          <w:rtl w:val="true"/>
          <w:lang w:bidi="ar-SA"/>
        </w:rPr>
        <w:t>٭٭٭ وَأَحْمَدُ نِيراناً وَأَخْمَلُ أَنْجُمَا</w:t>
      </w:r>
    </w:p>
    <w:p>
      <w:pPr>
        <w:pStyle w:val="BookText"/>
        <w:rPr/>
      </w:pPr>
      <w:r>
        <w:rPr>
          <w:rFonts w:ascii="Amiri" w:hAnsi="Amiri" w:eastAsia="Amiri" w:cs="Amiri"/>
          <w:color w:val="111111"/>
          <w:sz w:val="28"/>
          <w:sz w:val="28"/>
          <w:szCs w:val="28"/>
          <w:rtl w:val="true"/>
          <w:lang w:bidi="ar-SA"/>
        </w:rPr>
        <w:t>مَوَالِي أيادٍ شَرُّ مَنْ وَطَأَ الحَصَا ٭٭٭ مَوَالِي قَیْسٍ لاَ أُنُوفَ وَلاَ فَمَا</w:t>
      </w:r>
    </w:p>
    <w:p>
      <w:pPr>
        <w:pStyle w:val="BookText"/>
        <w:rPr/>
      </w:pPr>
      <w:r>
        <w:rPr>
          <w:rFonts w:ascii="Amiri" w:hAnsi="Amiri" w:eastAsia="Amiri" w:cs="Amiri"/>
          <w:color w:val="111111"/>
          <w:sz w:val="28"/>
          <w:sz w:val="28"/>
          <w:szCs w:val="28"/>
          <w:rtl w:val="true"/>
          <w:lang w:bidi="ar-SA"/>
        </w:rPr>
        <w:t>فَمَا سَبَقُوا قَوْماً بِوِتْرِ وَلاَ دَمٍ فَمَا وَلاَ نَقَضُوا وِتْراً وَلاَ أَدْرَكُوا دَمَا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قَامَ مِنْهُمْ قَائِمٌ فِي جَمَاعَةٍ فَمَا لِيَحْمِلَ ضَيْماً أَوْ لِيَدْفَعَ مَغْرَما</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إياك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 مَدَى الأَيَّامِ اِدْخَالِ مَطْعَمٍ</w:t>
      </w:r>
      <w:r>
        <w:rPr>
          <w:rStyle w:val="FootnoteAnchor"/>
          <w:rtl w:val="true"/>
        </w:rPr>
        <w:footnoteReference w:id="690"/>
      </w:r>
      <w:r>
        <w:rPr>
          <w:rFonts w:ascii="Amiri" w:hAnsi="Amiri" w:eastAsia="Amiri" w:cs="Amiri"/>
          <w:color w:val="111111"/>
          <w:sz w:val="28"/>
          <w:sz w:val="28"/>
          <w:szCs w:val="28"/>
          <w:rtl w:val="true"/>
          <w:lang w:bidi="ar-SA"/>
        </w:rPr>
        <w:t>٭٭٭ عَلَى مَطْعَمٍ مِنْ قَبْلِ هَضْمِ المَطَاعِمِ</w:t>
      </w:r>
    </w:p>
    <w:p>
      <w:pPr>
        <w:pStyle w:val="BookText"/>
        <w:rPr/>
      </w:pPr>
      <w:r>
        <w:rPr>
          <w:rFonts w:ascii="Amiri" w:hAnsi="Amiri" w:eastAsia="Amiri" w:cs="Amiri"/>
          <w:color w:val="111111"/>
          <w:sz w:val="28"/>
          <w:sz w:val="28"/>
          <w:szCs w:val="28"/>
          <w:rtl w:val="true"/>
          <w:lang w:bidi="ar-SA"/>
        </w:rPr>
        <w:t>وَكُلُّ طَعَامٍ يَعْجَزُ السِّنُّ مَضْغَهُ ٭٭٭ فَلاَ تَقْرَبَنْهُ فَهْوَ شَرٌّ لِطَاعِمِ</w:t>
      </w:r>
    </w:p>
    <w:p>
      <w:pPr>
        <w:pStyle w:val="BookText"/>
        <w:rPr/>
      </w:pPr>
      <w:r>
        <w:rPr>
          <w:rFonts w:ascii="Amiri" w:hAnsi="Amiri" w:eastAsia="Amiri" w:cs="Amiri"/>
          <w:color w:val="111111"/>
          <w:sz w:val="28"/>
          <w:sz w:val="28"/>
          <w:szCs w:val="28"/>
          <w:rtl w:val="true"/>
          <w:lang w:bidi="ar-SA"/>
        </w:rPr>
        <w:t>وَوَفِّرْ عَلَى الجِسْمِ الدَّمَاءَ فَإِنَّهَا ٭٭٭ لِقُوَّةِ جِسْمِ المَرْءِ خَيْرُ الدَّعَائِمِ</w:t>
      </w:r>
    </w:p>
    <w:p>
      <w:pPr>
        <w:pStyle w:val="BookText"/>
        <w:rPr/>
      </w:pPr>
      <w:r>
        <w:rPr>
          <w:rFonts w:ascii="Amiri" w:hAnsi="Amiri" w:eastAsia="Amiri" w:cs="Amiri"/>
          <w:color w:val="111111"/>
          <w:sz w:val="28"/>
          <w:sz w:val="28"/>
          <w:szCs w:val="28"/>
          <w:rtl w:val="true"/>
          <w:lang w:bidi="ar-SA"/>
        </w:rPr>
        <w:t>وَإِيَّاكَ أَنْ تَنْكَحْ طَوَاعِنَ سِنْهُمْ ٭٭٭ فَإِنَّ لَهَا سُمَّا كَسُمِ الأَرَاقِمِ</w:t>
      </w:r>
    </w:p>
    <w:p>
      <w:pPr>
        <w:pStyle w:val="BookText"/>
        <w:rPr/>
      </w:pPr>
      <w:r>
        <w:rPr>
          <w:rFonts w:ascii="Amiri" w:hAnsi="Amiri" w:eastAsia="Amiri" w:cs="Amiri"/>
          <w:color w:val="111111"/>
          <w:sz w:val="28"/>
          <w:sz w:val="28"/>
          <w:szCs w:val="28"/>
          <w:rtl w:val="true"/>
          <w:lang w:bidi="ar-SA"/>
        </w:rPr>
        <w:t>وَفِي كُلِّ أَسْبُوعٍ عَلَيْكَ بِقَيْنَةٍ ٭٭٭ تَكُنْ آمِناً مِنْ سَرِّ كُلِّ البَلاغِمِ</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سل الأيام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الأَيَّامَ عَنْ أُمَمِ تَقَضَّتْ ٭٭٭ سَتُخْبِرُكَ المَعَالِمُ وَالرَّسُومُ</w:t>
      </w:r>
    </w:p>
    <w:p>
      <w:pPr>
        <w:pStyle w:val="BookText"/>
        <w:rPr/>
      </w:pPr>
      <w:r>
        <w:rPr>
          <w:rFonts w:ascii="Amiri" w:hAnsi="Amiri" w:eastAsia="Amiri" w:cs="Amiri"/>
          <w:color w:val="111111"/>
          <w:sz w:val="28"/>
          <w:sz w:val="28"/>
          <w:szCs w:val="28"/>
          <w:rtl w:val="true"/>
          <w:lang w:bidi="ar-SA"/>
        </w:rPr>
        <w:t>تَرُومُ الخُلْدَ فِي دَارِ المَنَايَا ٭٭٭ فَكَمْ قَدْ رَامَ مِثْلُكَ مَا تَرُومُ</w:t>
      </w:r>
    </w:p>
    <w:p>
      <w:pPr>
        <w:pStyle w:val="BookText"/>
        <w:rPr/>
      </w:pPr>
      <w:r>
        <w:rPr>
          <w:rFonts w:ascii="Amiri" w:hAnsi="Amiri" w:eastAsia="Amiri" w:cs="Amiri"/>
          <w:color w:val="111111"/>
          <w:sz w:val="28"/>
          <w:sz w:val="28"/>
          <w:szCs w:val="28"/>
          <w:rtl w:val="true"/>
          <w:lang w:bidi="ar-SA"/>
        </w:rPr>
        <w:t>تَنَامُ وَلَمْ تَنَمْ عَنْكَ المَنَايَا ٭٭٭ تَنَبَّهْ لِلمَنِيَّةِ يَا نَؤُومُ</w:t>
      </w:r>
    </w:p>
    <w:p>
      <w:pPr>
        <w:pStyle w:val="BookText"/>
        <w:rPr/>
      </w:pPr>
      <w:r>
        <w:rPr>
          <w:rFonts w:ascii="Amiri" w:hAnsi="Amiri" w:eastAsia="Amiri" w:cs="Amiri"/>
          <w:color w:val="111111"/>
          <w:sz w:val="28"/>
          <w:sz w:val="28"/>
          <w:szCs w:val="28"/>
          <w:rtl w:val="true"/>
          <w:lang w:bidi="ar-SA"/>
        </w:rPr>
        <w:t>لَهَوْتَ عَنِ الفَنَاءِ وَأَنْتَ تَفْنَى ٭٭٭ فَمَا شَيءٌ مِنَ الدُّنْيَا يَدُومُ</w:t>
      </w:r>
    </w:p>
    <w:p>
      <w:pPr>
        <w:pStyle w:val="BookText"/>
        <w:rPr/>
      </w:pPr>
      <w:r>
        <w:rPr>
          <w:rFonts w:ascii="Amiri" w:hAnsi="Amiri" w:eastAsia="Amiri" w:cs="Amiri"/>
          <w:color w:val="111111"/>
          <w:sz w:val="28"/>
          <w:sz w:val="28"/>
          <w:szCs w:val="28"/>
          <w:rtl w:val="true"/>
          <w:lang w:bidi="ar-SA"/>
        </w:rPr>
        <w:t>تَمُوتُ غَداً وَأنْتَ قَرِيرَ عَيْنٍ ٭٭٭ منَ العَضَلاَتِ فِي لُجَجٍ تَعُومُ</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الظلم شؤم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إِنَّ الظُّلْمَ شُؤْمٌ ٭٭٭ وَلاَ زَالَ المُسِيءُ هُوَ الظُّلُومُ</w:t>
      </w:r>
    </w:p>
    <w:p>
      <w:pPr>
        <w:pStyle w:val="BookText"/>
        <w:rPr/>
      </w:pPr>
      <w:r>
        <w:rPr>
          <w:rFonts w:ascii="Amiri" w:hAnsi="Amiri" w:eastAsia="Amiri" w:cs="Amiri"/>
          <w:color w:val="111111"/>
          <w:sz w:val="28"/>
          <w:sz w:val="28"/>
          <w:szCs w:val="28"/>
          <w:rtl w:val="true"/>
          <w:lang w:bidi="ar-SA"/>
        </w:rPr>
        <w:t>إلى الدَيَّانِ</w:t>
      </w:r>
      <w:r>
        <w:rPr>
          <w:rStyle w:val="FootnoteAnchor"/>
          <w:rtl w:val="true"/>
        </w:rPr>
        <w:footnoteReference w:id="693"/>
      </w:r>
      <w:r>
        <w:rPr>
          <w:rFonts w:ascii="Amiri" w:hAnsi="Amiri" w:eastAsia="Amiri" w:cs="Amiri"/>
          <w:color w:val="111111"/>
          <w:sz w:val="28"/>
          <w:sz w:val="28"/>
          <w:szCs w:val="28"/>
          <w:rtl w:val="true"/>
          <w:lang w:bidi="ar-SA"/>
        </w:rPr>
        <w:t>يَوْمَ الدِّينِ نَمْضِي ٭٭٭ وَعِنْدَ اللَّهِ تَجْتَمِعُ الحُصُومُ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سَتَعْلَمُ فِي الحِسَابِ إِذَا الْتَقَيْنَا ٭٭٭ غَداً عِنْدَ المَلِيكِ مَنِ الغَشُومُ </w:t>
      </w:r>
    </w:p>
    <w:p>
      <w:pPr>
        <w:pStyle w:val="BookText"/>
        <w:rPr/>
      </w:pPr>
      <w:r>
        <w:rPr>
          <w:rFonts w:ascii="Amiri" w:hAnsi="Amiri" w:eastAsia="Amiri" w:cs="Amiri"/>
          <w:color w:val="111111"/>
          <w:sz w:val="28"/>
          <w:sz w:val="28"/>
          <w:szCs w:val="28"/>
          <w:rtl w:val="true"/>
          <w:lang w:bidi="ar-SA"/>
        </w:rPr>
        <w:t xml:space="preserve">سَتَنْقَطِعُ اللَّذَاذَةُ عَنْ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وَتَنْقَطِعُ الهُمُومُ</w:t>
      </w:r>
    </w:p>
    <w:p>
      <w:pPr>
        <w:pStyle w:val="BookText"/>
        <w:rPr/>
      </w:pPr>
      <w:r>
        <w:rPr>
          <w:rFonts w:ascii="Amiri" w:hAnsi="Amiri" w:eastAsia="Amiri" w:cs="Amiri"/>
          <w:color w:val="111111"/>
          <w:sz w:val="28"/>
          <w:sz w:val="28"/>
          <w:szCs w:val="28"/>
          <w:rtl w:val="true"/>
          <w:lang w:bidi="ar-SA"/>
        </w:rPr>
        <w:t xml:space="preserve">لأَمْرٍ مَا تَصَرَّفَتِ اللَّیَالِي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تَحَرَّكَتِ النُّجُومُ</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علي المرتجى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المُرْتَجَى دُونَ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مُرْتَهَنَّ لِلحِينِ مُوفِ بِالذِّمَم</w:t>
      </w:r>
    </w:p>
    <w:p>
      <w:pPr>
        <w:pStyle w:val="BookText"/>
        <w:rPr/>
      </w:pPr>
      <w:r>
        <w:rPr>
          <w:rFonts w:ascii="Amiri" w:hAnsi="Amiri" w:eastAsia="Amiri" w:cs="Amiri"/>
          <w:color w:val="111111"/>
          <w:sz w:val="28"/>
          <w:sz w:val="28"/>
          <w:szCs w:val="28"/>
          <w:rtl w:val="true"/>
          <w:lang w:bidi="ar-SA"/>
        </w:rPr>
        <w:t xml:space="preserve">أَنْصُرُ خَيْرَ النَّاسِ مَجْداً وَكَرَمْ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صِدْقٍ رَاحِماً وَقَدْ عَلِمْ</w:t>
      </w:r>
    </w:p>
    <w:p>
      <w:pPr>
        <w:pStyle w:val="BookText"/>
        <w:rPr/>
      </w:pPr>
      <w:r>
        <w:rPr>
          <w:rFonts w:ascii="Amiri" w:hAnsi="Amiri" w:eastAsia="Amiri" w:cs="Amiri"/>
          <w:color w:val="111111"/>
          <w:sz w:val="28"/>
          <w:sz w:val="28"/>
          <w:szCs w:val="28"/>
          <w:rtl w:val="true"/>
          <w:lang w:bidi="ar-SA"/>
        </w:rPr>
        <w:t xml:space="preserve">إِنِّي سَأُشْفِي صَدْرَهُ وَأَنْتَقِمْ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بِدينِ اللهِ وَالحَقِّ مُعْتَصِمْ</w:t>
      </w:r>
    </w:p>
    <w:p>
      <w:pPr>
        <w:pStyle w:val="BookText"/>
        <w:rPr/>
      </w:pPr>
      <w:r>
        <w:rPr>
          <w:rFonts w:ascii="Amiri" w:hAnsi="Amiri" w:eastAsia="Amiri" w:cs="Amiri"/>
          <w:color w:val="111111"/>
          <w:sz w:val="28"/>
          <w:sz w:val="28"/>
          <w:szCs w:val="28"/>
          <w:rtl w:val="true"/>
          <w:lang w:bidi="ar-SA"/>
        </w:rPr>
        <w:t xml:space="preserve">فَاثْبُتْ لَحَاكَ اللَّهُ يَا شَرَّقَدَمْ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تَلْقَى حَرَّ نَارٍ تَضْطَرِمْ</w:t>
      </w:r>
    </w:p>
    <w:p>
      <w:pPr>
        <w:pStyle w:val="BookText"/>
        <w:rPr/>
      </w:pPr>
      <w:r>
        <w:rPr>
          <w:rFonts w:ascii="Amiri" w:hAnsi="Amiri" w:eastAsia="Amiri" w:cs="Amiri"/>
          <w:color w:val="111111"/>
          <w:sz w:val="28"/>
          <w:sz w:val="28"/>
          <w:szCs w:val="28"/>
          <w:rtl w:val="true"/>
          <w:lang w:bidi="ar-SA"/>
        </w:rPr>
        <w:t>تَحِلُّ فِيهَا ثُمَّ تُوهِي كالحُمَم</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معدن الکرامة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ضَرَبْتُهُ بالسَّيْفِ فَوْقَ الهَامَهْ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صَارِمَةٍ هَدَّامَهْ</w:t>
      </w:r>
    </w:p>
    <w:p>
      <w:pPr>
        <w:pStyle w:val="BookText"/>
        <w:rPr/>
      </w:pPr>
      <w:r>
        <w:rPr>
          <w:rFonts w:ascii="Amiri" w:hAnsi="Amiri" w:eastAsia="Amiri" w:cs="Amiri"/>
          <w:color w:val="111111"/>
          <w:sz w:val="28"/>
          <w:sz w:val="28"/>
          <w:szCs w:val="28"/>
          <w:rtl w:val="true"/>
          <w:lang w:bidi="ar-SA"/>
        </w:rPr>
        <w:t xml:space="preserve">فَبَكْتَتَ مِنْ جِسْمِهِ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وَبَيَّنَتْ مِنْ أَنْفِهِ أَرْغَامَهُ</w:t>
      </w:r>
    </w:p>
    <w:p>
      <w:pPr>
        <w:pStyle w:val="BookText"/>
        <w:rPr/>
      </w:pPr>
      <w:r>
        <w:rPr>
          <w:rFonts w:ascii="Amiri" w:hAnsi="Amiri" w:eastAsia="Amiri" w:cs="Amiri"/>
          <w:color w:val="111111"/>
          <w:sz w:val="28"/>
          <w:sz w:val="28"/>
          <w:szCs w:val="28"/>
          <w:rtl w:val="true"/>
          <w:lang w:bidi="ar-SA"/>
        </w:rPr>
        <w:t xml:space="preserve">أنَا عَلِيٌ صَاحِبُ الصَمْصَامَهْ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الحَوْضِ لَدَى القِيَامَهْ</w:t>
      </w:r>
    </w:p>
    <w:p>
      <w:pPr>
        <w:pStyle w:val="BookText"/>
        <w:rPr/>
      </w:pPr>
      <w:r>
        <w:rPr>
          <w:rFonts w:ascii="Amiri" w:hAnsi="Amiri" w:eastAsia="Amiri" w:cs="Amiri"/>
          <w:color w:val="111111"/>
          <w:sz w:val="28"/>
          <w:sz w:val="28"/>
          <w:szCs w:val="28"/>
          <w:rtl w:val="true"/>
          <w:lang w:bidi="ar-SA"/>
        </w:rPr>
        <w:t xml:space="preserve">أَخُو رَسُولِ اللَّهِ ذِي العَلامَهْ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إِذْ عَمَّمَنِي عِمَامَهْ</w:t>
      </w:r>
    </w:p>
    <w:p>
      <w:pPr>
        <w:pStyle w:val="BookText"/>
        <w:rPr/>
      </w:pPr>
      <w:r>
        <w:rPr>
          <w:rFonts w:ascii="Amiri" w:hAnsi="Amiri" w:eastAsia="Amiri" w:cs="Amiri"/>
          <w:color w:val="111111"/>
          <w:sz w:val="28"/>
          <w:sz w:val="28"/>
          <w:szCs w:val="28"/>
          <w:rtl w:val="true"/>
          <w:lang w:bidi="ar-SA"/>
        </w:rPr>
        <w:t xml:space="preserve">أَنْت أخِي وَمَعْدِنِ الكَرَامَهْ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 مِنْ بَعْدِي الإِمَامَهْ</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ضربته بالسيف فوق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صارمة هدامة</w:t>
      </w:r>
    </w:p>
    <w:p>
      <w:pPr>
        <w:pStyle w:val="BookText"/>
        <w:rPr/>
      </w:pPr>
      <w:r>
        <w:rPr>
          <w:rFonts w:ascii="Amiri" w:hAnsi="Amiri" w:eastAsia="Amiri" w:cs="Amiri"/>
          <w:color w:val="111111"/>
          <w:sz w:val="28"/>
          <w:sz w:val="28"/>
          <w:szCs w:val="28"/>
          <w:rtl w:val="true"/>
          <w:lang w:bidi="ar-SA"/>
        </w:rPr>
        <w:t xml:space="preserve">أنا عليّ صاحب الصمصامة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الحوض لدى القيامة</w:t>
      </w:r>
    </w:p>
    <w:p>
      <w:pPr>
        <w:pStyle w:val="BookText"/>
        <w:rPr/>
      </w:pPr>
      <w:r>
        <w:rPr>
          <w:rFonts w:ascii="Amiri" w:hAnsi="Amiri" w:eastAsia="Amiri" w:cs="Amiri"/>
          <w:color w:val="111111"/>
          <w:sz w:val="28"/>
          <w:sz w:val="28"/>
          <w:szCs w:val="28"/>
          <w:rtl w:val="true"/>
          <w:lang w:bidi="ar-SA"/>
        </w:rPr>
        <w:t xml:space="preserve">أخو رسول الله ذي العلامه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إذ عممني عمامة</w:t>
      </w:r>
    </w:p>
    <w:p>
      <w:pPr>
        <w:pStyle w:val="BookText"/>
        <w:rPr/>
      </w:pPr>
      <w:r>
        <w:rPr>
          <w:rFonts w:ascii="Amiri" w:hAnsi="Amiri" w:eastAsia="Amiri" w:cs="Amiri"/>
          <w:color w:val="111111"/>
          <w:sz w:val="28"/>
          <w:sz w:val="28"/>
          <w:szCs w:val="28"/>
          <w:rtl w:val="true"/>
          <w:lang w:bidi="ar-SA"/>
        </w:rPr>
        <w:t>أنت الذي بعدي له الإمامه</w:t>
      </w:r>
    </w:p>
    <w:p>
      <w:pPr>
        <w:pStyle w:val="BookText"/>
        <w:rPr/>
      </w:pPr>
      <w:r>
        <w:rPr>
          <w:rFonts w:ascii="IRNazanin" w:hAnsi="IRNazanin" w:eastAsia="IRNazanin"/>
          <w:color w:val="111111"/>
          <w:sz w:val="28"/>
          <w:sz w:val="28"/>
          <w:szCs w:val="28"/>
          <w:rtl w:val="true"/>
          <w:lang w:bidi="fa-IR"/>
        </w:rPr>
        <w:t xml:space="preserve">ومناقب آل أبي طالب لابن شهر آشوب أیضاً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ضربته بالسیف وسط الهامة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بضربة صارمة هدامة</w:t>
      </w:r>
    </w:p>
    <w:p>
      <w:pPr>
        <w:pStyle w:val="BookText"/>
        <w:rPr/>
      </w:pPr>
      <w:r>
        <w:rPr>
          <w:rFonts w:ascii="IRNazanin" w:hAnsi="IRNazanin" w:eastAsia="IRNazanin"/>
          <w:color w:val="111111"/>
          <w:sz w:val="28"/>
          <w:sz w:val="28"/>
          <w:szCs w:val="28"/>
          <w:rtl w:val="true"/>
          <w:lang w:bidi="fa-IR"/>
        </w:rPr>
        <w:t xml:space="preserve">فبتکت من جسمه عظامه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وبینت من رأسه عظامه</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96/444/34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ضربته بالسیف وسط الهامة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ببشفرة ضاربة هدّامة</w:t>
      </w:r>
    </w:p>
    <w:p>
      <w:pPr>
        <w:pStyle w:val="BookText"/>
        <w:rPr/>
      </w:pPr>
      <w:r>
        <w:rPr>
          <w:rFonts w:ascii="IRNazanin" w:hAnsi="IRNazanin" w:eastAsia="IRNazanin"/>
          <w:color w:val="111111"/>
          <w:sz w:val="28"/>
          <w:sz w:val="28"/>
          <w:szCs w:val="28"/>
          <w:rtl w:val="true"/>
          <w:lang w:bidi="fa-IR"/>
        </w:rPr>
        <w:t xml:space="preserve">فبتّکت من جسمه عظامه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وبینت من أنفه أرغامه</w:t>
      </w:r>
    </w:p>
    <w:p>
      <w:pPr>
        <w:pStyle w:val="BookText"/>
        <w:rPr/>
      </w:pPr>
      <w:r>
        <w:rPr>
          <w:rFonts w:ascii="IRNazanin" w:hAnsi="IRNazanin" w:eastAsia="IRNazanin"/>
          <w:color w:val="111111"/>
          <w:sz w:val="28"/>
          <w:sz w:val="28"/>
          <w:szCs w:val="28"/>
          <w:rtl w:val="true"/>
          <w:lang w:bidi="fa-IR"/>
        </w:rPr>
        <w:t xml:space="preserve">أنا علي صاحب الصمصامة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الحوض لدی القیامة</w:t>
      </w:r>
    </w:p>
    <w:p>
      <w:pPr>
        <w:pStyle w:val="BookText"/>
        <w:rPr/>
      </w:pPr>
      <w:r>
        <w:rPr>
          <w:rFonts w:ascii="Amiri" w:hAnsi="Amiri" w:eastAsia="Amiri" w:cs="Amiri"/>
          <w:color w:val="111111"/>
          <w:sz w:val="28"/>
          <w:sz w:val="28"/>
          <w:szCs w:val="28"/>
          <w:rtl w:val="true"/>
          <w:lang w:bidi="ar-SA"/>
        </w:rPr>
        <w:t xml:space="preserve">أخو نبي الله ذو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إذ عمّمني العامة</w:t>
      </w:r>
    </w:p>
    <w:p>
      <w:pPr>
        <w:pStyle w:val="BookText"/>
        <w:rPr/>
      </w:pPr>
      <w:r>
        <w:rPr>
          <w:rFonts w:ascii="IRNazanin" w:hAnsi="IRNazanin" w:eastAsia="IRNazanin"/>
          <w:color w:val="111111"/>
          <w:sz w:val="28"/>
          <w:sz w:val="28"/>
          <w:szCs w:val="28"/>
          <w:rtl w:val="true"/>
          <w:lang w:bidi="fa-IR"/>
        </w:rPr>
        <w:t xml:space="preserve">أنت أخي ومعدن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له من بعدي الإمامة</w:t>
      </w:r>
    </w:p>
    <w:p>
      <w:pPr>
        <w:pStyle w:val="BookText"/>
        <w:rPr/>
      </w:pPr>
      <w:r>
        <w:rPr>
          <w:rFonts w:ascii="Amiri" w:hAnsi="Amiri" w:eastAsia="Amiri" w:cs="Amiri"/>
          <w:color w:val="111111"/>
          <w:sz w:val="28"/>
          <w:sz w:val="28"/>
          <w:szCs w:val="28"/>
          <w:rtl w:val="true"/>
          <w:lang w:bidi="ar-SA"/>
        </w:rPr>
        <w:t xml:space="preserve">بحار للمجلسي </w:t>
      </w:r>
      <w:r>
        <w:rPr>
          <w:rFonts w:eastAsia="Amiri" w:cs="Amiri" w:ascii="Amiri" w:hAnsi="Amiri"/>
          <w:color w:val="111111"/>
          <w:sz w:val="28"/>
          <w:szCs w:val="28"/>
          <w:lang w:bidi="ar-SA"/>
        </w:rPr>
        <w:t>12/88/41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ضربته بالسیف فوق الهامة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بضربة صارمة هدّامة</w:t>
      </w:r>
    </w:p>
    <w:p>
      <w:pPr>
        <w:pStyle w:val="BookText"/>
        <w:rPr/>
      </w:pPr>
      <w:r>
        <w:rPr>
          <w:rFonts w:ascii="IRNazanin" w:hAnsi="IRNazanin" w:eastAsia="IRNazanin"/>
          <w:color w:val="111111"/>
          <w:sz w:val="28"/>
          <w:sz w:val="28"/>
          <w:szCs w:val="28"/>
          <w:rtl w:val="true"/>
          <w:lang w:bidi="fa-IR"/>
        </w:rPr>
        <w:t xml:space="preserve">أنا عليّ صاحب الصمصامة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الحوض لدی القیامة</w:t>
      </w:r>
    </w:p>
    <w:p>
      <w:pPr>
        <w:pStyle w:val="BookText"/>
        <w:rPr/>
      </w:pPr>
      <w:r>
        <w:rPr>
          <w:rFonts w:ascii="Amiri" w:hAnsi="Amiri" w:eastAsia="Amiri" w:cs="Amiri"/>
          <w:color w:val="111111"/>
          <w:sz w:val="28"/>
          <w:sz w:val="28"/>
          <w:szCs w:val="28"/>
          <w:rtl w:val="true"/>
          <w:lang w:bidi="ar-SA"/>
        </w:rPr>
        <w:t xml:space="preserve">أخو رسول الله ذي العلامه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إذ عمّمني عمامة</w:t>
      </w:r>
    </w:p>
    <w:p>
      <w:pPr>
        <w:pStyle w:val="BookText"/>
        <w:rPr/>
      </w:pPr>
      <w:r>
        <w:rPr>
          <w:rFonts w:ascii="Amiri" w:hAnsi="Amiri" w:eastAsia="Amiri" w:cs="Amiri"/>
          <w:color w:val="111111"/>
          <w:sz w:val="28"/>
          <w:sz w:val="28"/>
          <w:szCs w:val="28"/>
          <w:rtl w:val="true"/>
          <w:lang w:bidi="ar-SA"/>
        </w:rPr>
        <w:t>أنت الّذي بعدي له الإمامه</w:t>
      </w:r>
    </w:p>
    <w:p>
      <w:pPr>
        <w:pStyle w:val="BookText"/>
        <w:rPr/>
      </w:pPr>
      <w:r>
        <w:rPr>
          <w:rFonts w:ascii="IRNazanin" w:hAnsi="IRNazanin" w:eastAsia="IRNazanin"/>
          <w:color w:val="111111"/>
          <w:sz w:val="28"/>
          <w:sz w:val="28"/>
          <w:szCs w:val="28"/>
          <w:rtl w:val="true"/>
          <w:lang w:bidi="fa-IR"/>
        </w:rPr>
        <w:t xml:space="preserve">والبحار أسضاً </w:t>
      </w:r>
      <w:r>
        <w:rPr>
          <w:rFonts w:eastAsia="IRNazanin" w:cs="IRNazanin"/>
          <w:color w:val="111111"/>
          <w:sz w:val="28"/>
          <w:szCs w:val="28"/>
          <w:lang w:bidi="fa-IR"/>
        </w:rPr>
        <w:t>14/95/41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ضربته بالسیف وسط الهامة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بضربة صارمة هدّامة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فبتّکت من جسمه عظامه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وبیّنت من رأسه عظامه</w:t>
      </w:r>
    </w:p>
    <w:p>
      <w:pPr>
        <w:pStyle w:val="BookText"/>
        <w:rPr/>
      </w:pPr>
      <w:r>
        <w:rPr>
          <w:rFonts w:ascii="Amiri" w:hAnsi="Amiri" w:eastAsia="Amiri" w:cs="Amiri"/>
          <w:color w:val="111111"/>
          <w:sz w:val="28"/>
          <w:sz w:val="28"/>
          <w:szCs w:val="28"/>
          <w:rtl w:val="true"/>
          <w:lang w:bidi="ar-SA"/>
        </w:rPr>
        <w:t>الإله سريع النقم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مَحَامِدُكَ اليَوْمَ 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 الحَمْدَ إِلاَّ بِذَمْ</w:t>
      </w:r>
    </w:p>
    <w:p>
      <w:pPr>
        <w:pStyle w:val="BookText"/>
        <w:rPr/>
      </w:pPr>
      <w:r>
        <w:rPr>
          <w:rFonts w:ascii="Amiri" w:hAnsi="Amiri" w:eastAsia="Amiri" w:cs="Amiri"/>
          <w:color w:val="111111"/>
          <w:sz w:val="28"/>
          <w:sz w:val="28"/>
          <w:szCs w:val="28"/>
          <w:rtl w:val="true"/>
          <w:lang w:bidi="ar-SA"/>
        </w:rPr>
        <w:t xml:space="preserve">إِذَا تَمَّ أَمْرٌ بَدَا 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زَوَالاً إِذا قَبْلَ تَمْ</w:t>
      </w:r>
    </w:p>
    <w:p>
      <w:pPr>
        <w:pStyle w:val="BookText"/>
        <w:rPr/>
      </w:pPr>
      <w:r>
        <w:rPr>
          <w:rFonts w:ascii="Amiri" w:hAnsi="Amiri" w:eastAsia="Amiri" w:cs="Amiri"/>
          <w:color w:val="111111"/>
          <w:sz w:val="28"/>
          <w:sz w:val="28"/>
          <w:szCs w:val="28"/>
          <w:rtl w:val="true"/>
          <w:lang w:bidi="ar-SA"/>
        </w:rPr>
        <w:t xml:space="preserve">إِذَا كُنْتَ فِي نِعْمَةٍ فَارْعَهَا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المَعَاصِي تُزِيلُ النِّعَمْ</w:t>
      </w:r>
    </w:p>
    <w:p>
      <w:pPr>
        <w:pStyle w:val="BookText"/>
        <w:rPr/>
      </w:pPr>
      <w:r>
        <w:rPr>
          <w:rFonts w:ascii="Amiri" w:hAnsi="Amiri" w:eastAsia="Amiri" w:cs="Amiri"/>
          <w:color w:val="111111"/>
          <w:sz w:val="28"/>
          <w:sz w:val="28"/>
          <w:szCs w:val="28"/>
          <w:rtl w:val="true"/>
          <w:lang w:bidi="ar-SA"/>
        </w:rPr>
        <w:t xml:space="preserve">وَدَاوِمْ عَلَيْهَا بِشُكْرِ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الإِلهَ سَرِيعُ النِّقَمْ</w:t>
      </w:r>
    </w:p>
    <w:p>
      <w:pPr>
        <w:pStyle w:val="BookText"/>
        <w:rPr/>
      </w:pPr>
      <w:r>
        <w:rPr>
          <w:rFonts w:ascii="Amiri" w:hAnsi="Amiri" w:eastAsia="Amiri" w:cs="Amiri"/>
          <w:color w:val="111111"/>
          <w:sz w:val="28"/>
          <w:sz w:val="28"/>
          <w:szCs w:val="28"/>
          <w:rtl w:val="true"/>
          <w:lang w:bidi="ar-SA"/>
        </w:rPr>
        <w:t xml:space="preserve">فَإِنْ تُعْطِ نَفْسَكَ آمالَهَا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مُنَاهَا تَحِلُّ النَّدَمْ</w:t>
      </w:r>
    </w:p>
    <w:p>
      <w:pPr>
        <w:pStyle w:val="BookText"/>
        <w:rPr/>
      </w:pPr>
      <w:r>
        <w:rPr>
          <w:rFonts w:ascii="Amiri" w:hAnsi="Amiri" w:eastAsia="Amiri" w:cs="Amiri"/>
          <w:color w:val="111111"/>
          <w:sz w:val="28"/>
          <w:sz w:val="28"/>
          <w:szCs w:val="28"/>
          <w:rtl w:val="true"/>
          <w:lang w:bidi="ar-SA"/>
        </w:rPr>
        <w:t xml:space="preserve">فَكَمْ عَمِنْ عَاشَ فِي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حُسَّ بِالمَوْتِ إِلاَّ هَجَمْ</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وعش موسراً شئت او معراً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تلقي بدنياك غم</w:t>
      </w:r>
    </w:p>
    <w:p>
      <w:pPr>
        <w:pStyle w:val="BookText"/>
        <w:rPr/>
      </w:pPr>
      <w:r>
        <w:rPr>
          <w:rFonts w:ascii="Amiri" w:hAnsi="Amiri" w:eastAsia="Amiri" w:cs="Amiri"/>
          <w:color w:val="111111"/>
          <w:sz w:val="28"/>
          <w:sz w:val="28"/>
          <w:szCs w:val="28"/>
          <w:rtl w:val="true"/>
          <w:lang w:bidi="ar-SA"/>
        </w:rPr>
        <w:t xml:space="preserve">ودنياك بالغم مقرونة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يقطع العمر إلا بهم</w:t>
      </w:r>
    </w:p>
    <w:p>
      <w:pPr>
        <w:pStyle w:val="BookText"/>
        <w:rPr/>
      </w:pPr>
      <w:r>
        <w:rPr>
          <w:rFonts w:ascii="Amiri" w:hAnsi="Amiri" w:eastAsia="Amiri" w:cs="Amiri"/>
          <w:color w:val="111111"/>
          <w:sz w:val="28"/>
          <w:sz w:val="28"/>
          <w:szCs w:val="28"/>
          <w:rtl w:val="true"/>
          <w:lang w:bidi="ar-SA"/>
        </w:rPr>
        <w:t xml:space="preserve">حلاوة دنياك مسمومة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تأكل الشهد إلا بسم</w:t>
      </w:r>
    </w:p>
    <w:p>
      <w:pPr>
        <w:pStyle w:val="BookText"/>
        <w:rPr/>
      </w:pPr>
      <w:r>
        <w:rPr>
          <w:rFonts w:ascii="Amiri" w:hAnsi="Amiri" w:eastAsia="Amiri" w:cs="Amiri"/>
          <w:color w:val="111111"/>
          <w:sz w:val="28"/>
          <w:sz w:val="28"/>
          <w:szCs w:val="28"/>
          <w:rtl w:val="true"/>
          <w:lang w:bidi="ar-SA"/>
        </w:rPr>
        <w:t xml:space="preserve">محامدك اليوم 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فلاتكسب الحمد الا بذم</w:t>
      </w:r>
    </w:p>
    <w:p>
      <w:pPr>
        <w:pStyle w:val="BookText"/>
        <w:rPr/>
      </w:pPr>
      <w:r>
        <w:rPr>
          <w:rFonts w:ascii="Amiri" w:hAnsi="Amiri" w:eastAsia="Amiri" w:cs="Amiri"/>
          <w:color w:val="111111"/>
          <w:sz w:val="28"/>
          <w:sz w:val="28"/>
          <w:szCs w:val="28"/>
          <w:rtl w:val="true"/>
          <w:lang w:bidi="ar-SA"/>
        </w:rPr>
        <w:t xml:space="preserve">إذا تم أمر بدا 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زوالا إذا قيل تم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حيوان أهل البيت</w:t>
      </w:r>
    </w:p>
    <w:p>
      <w:pPr>
        <w:pStyle w:val="BookText"/>
        <w:rPr/>
      </w:pPr>
      <w:r>
        <w:rPr>
          <w:rFonts w:ascii="IRNazanin" w:hAnsi="IRNazanin" w:eastAsia="IRNazanin"/>
          <w:color w:val="111111"/>
          <w:sz w:val="28"/>
          <w:sz w:val="28"/>
          <w:szCs w:val="28"/>
          <w:rtl w:val="true"/>
          <w:lang w:bidi="fa-IR"/>
        </w:rPr>
        <w:t>جزاء بالنعم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سَمِعَ القَاضِي وَمِنْ رَبِّي فَهَمْ</w:t>
      </w:r>
    </w:p>
    <w:p>
      <w:pPr>
        <w:pStyle w:val="BookText"/>
        <w:rPr/>
      </w:pPr>
      <w:r>
        <w:rPr>
          <w:rFonts w:ascii="Amiri" w:hAnsi="Amiri" w:eastAsia="Amiri" w:cs="Amiri"/>
          <w:color w:val="111111"/>
          <w:sz w:val="28"/>
          <w:sz w:val="28"/>
          <w:szCs w:val="28"/>
          <w:rtl w:val="true"/>
          <w:lang w:bidi="ar-SA"/>
        </w:rPr>
        <w:t>المَالُ للشَّيْخِ جَزَاءً بِالنّعَمْ</w:t>
      </w:r>
    </w:p>
    <w:p>
      <w:pPr>
        <w:pStyle w:val="BookText"/>
        <w:rPr/>
      </w:pPr>
      <w:r>
        <w:rPr>
          <w:rFonts w:ascii="Amiri" w:hAnsi="Amiri" w:eastAsia="Amiri" w:cs="Amiri"/>
          <w:color w:val="111111"/>
          <w:sz w:val="28"/>
          <w:sz w:val="28"/>
          <w:szCs w:val="28"/>
          <w:rtl w:val="true"/>
          <w:lang w:bidi="ar-SA"/>
        </w:rPr>
        <w:t>وَقَدْ تَسَلَّفْتُ بِتَفْضِيلِ القَدَم</w:t>
      </w:r>
    </w:p>
    <w:p>
      <w:pPr>
        <w:pStyle w:val="BookText"/>
        <w:rPr/>
      </w:pPr>
      <w:r>
        <w:rPr>
          <w:rFonts w:ascii="Amiri" w:hAnsi="Amiri" w:eastAsia="Amiri" w:cs="Amiri"/>
          <w:color w:val="111111"/>
          <w:sz w:val="28"/>
          <w:sz w:val="28"/>
          <w:szCs w:val="28"/>
          <w:rtl w:val="true"/>
          <w:lang w:bidi="ar-SA"/>
        </w:rPr>
        <w:t>يَأْكُلُهُ بِرَغْمِ أَنْفِ مَنْ رَغَمْ</w:t>
      </w:r>
    </w:p>
    <w:p>
      <w:pPr>
        <w:pStyle w:val="BookText"/>
        <w:rPr/>
      </w:pPr>
      <w:r>
        <w:rPr>
          <w:rFonts w:ascii="Amiri" w:hAnsi="Amiri" w:eastAsia="Amiri" w:cs="Amiri"/>
          <w:color w:val="111111"/>
          <w:sz w:val="28"/>
          <w:sz w:val="28"/>
          <w:szCs w:val="28"/>
          <w:rtl w:val="true"/>
          <w:lang w:bidi="ar-SA"/>
        </w:rPr>
        <w:t>مَنْ قَالَ قَوْلاً غَيْرَ ذَا فَقَدْ ظَلَمْ</w:t>
      </w:r>
    </w:p>
    <w:p>
      <w:pPr>
        <w:pStyle w:val="BookText"/>
        <w:rPr/>
      </w:pPr>
      <w:r>
        <w:rPr>
          <w:rFonts w:ascii="Amiri" w:hAnsi="Amiri" w:eastAsia="Amiri" w:cs="Amiri"/>
          <w:color w:val="111111"/>
          <w:sz w:val="28"/>
          <w:sz w:val="28"/>
          <w:szCs w:val="28"/>
          <w:rtl w:val="true"/>
          <w:lang w:bidi="ar-SA"/>
        </w:rPr>
        <w:t>وَجَارَ فِي الحُكْم وَبِئْسَ مَا صَرَمُ</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بكر المؤملي عن عبد الله بن أبي عبيدة بن عمار ابن ياسر عن أبي الحسن، رجل من قيس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استقرض من ابنه مالاً فحبه، فأطال حبسه، فاستعدي عليه الابنُ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والدي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کنتُ به عقّا</w:t>
      </w:r>
    </w:p>
    <w:p>
      <w:pPr>
        <w:pStyle w:val="BookText"/>
        <w:rPr/>
      </w:pPr>
      <w:r>
        <w:rPr>
          <w:rFonts w:ascii="Amiri" w:hAnsi="Amiri" w:eastAsia="Amiri" w:cs="Amiri"/>
          <w:color w:val="111111"/>
          <w:sz w:val="28"/>
          <w:sz w:val="28"/>
          <w:szCs w:val="28"/>
          <w:rtl w:val="true"/>
          <w:lang w:bidi="ar-SA"/>
        </w:rPr>
        <w:t xml:space="preserve">بذلتُ المال في 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کنتُ به نزُقا</w:t>
      </w:r>
    </w:p>
    <w:p>
      <w:pPr>
        <w:pStyle w:val="BookText"/>
        <w:rPr/>
      </w:pPr>
      <w:r>
        <w:rPr>
          <w:rFonts w:ascii="IRNazanin" w:hAnsi="IRNazanin" w:eastAsia="IRNazanin"/>
          <w:color w:val="111111"/>
          <w:sz w:val="28"/>
          <w:sz w:val="28"/>
          <w:szCs w:val="28"/>
          <w:rtl w:val="true"/>
          <w:lang w:bidi="fa-IR"/>
        </w:rPr>
        <w:t xml:space="preserve">فلمّا خفّ من 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ولیته رفقا</w:t>
      </w:r>
    </w:p>
    <w:p>
      <w:pPr>
        <w:pStyle w:val="BookText"/>
        <w:rPr/>
      </w:pPr>
      <w:r>
        <w:rPr>
          <w:rFonts w:ascii="IRNazanin" w:hAnsi="IRNazanin" w:eastAsia="IRNazanin"/>
          <w:color w:val="111111"/>
          <w:sz w:val="28"/>
          <w:sz w:val="28"/>
          <w:szCs w:val="28"/>
          <w:rtl w:val="true"/>
          <w:lang w:bidi="fa-IR"/>
        </w:rPr>
        <w:t xml:space="preserve">تولى معرضاً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یعطني حقّا</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ابنُك فماذا تقول؟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بُنيّ ما تری فصدَّقه</w:t>
      </w:r>
    </w:p>
    <w:p>
      <w:pPr>
        <w:pStyle w:val="BookText"/>
        <w:rPr/>
      </w:pPr>
      <w:r>
        <w:rPr>
          <w:rFonts w:ascii="Amiri" w:hAnsi="Amiri" w:eastAsia="Amiri" w:cs="Amiri"/>
          <w:color w:val="111111"/>
          <w:sz w:val="28"/>
          <w:sz w:val="28"/>
          <w:szCs w:val="28"/>
          <w:rtl w:val="true"/>
          <w:lang w:bidi="ar-SA"/>
        </w:rPr>
        <w:t>ربيّته في صغر أفيّقهْ</w:t>
      </w:r>
    </w:p>
    <w:p>
      <w:pPr>
        <w:pStyle w:val="BookText"/>
        <w:rPr/>
      </w:pPr>
      <w:r>
        <w:rPr>
          <w:rFonts w:ascii="Amiri" w:hAnsi="Amiri" w:eastAsia="Amiri" w:cs="Amiri"/>
          <w:color w:val="111111"/>
          <w:sz w:val="28"/>
          <w:sz w:val="28"/>
          <w:szCs w:val="28"/>
          <w:rtl w:val="true"/>
          <w:lang w:bidi="ar-SA"/>
        </w:rPr>
        <w:t>طوراً أفدَّيه وطوراً أونقه</w:t>
      </w:r>
    </w:p>
    <w:p>
      <w:pPr>
        <w:pStyle w:val="BookText"/>
        <w:rPr/>
      </w:pPr>
      <w:r>
        <w:rPr>
          <w:rFonts w:ascii="Amiri" w:hAnsi="Amiri" w:eastAsia="Amiri" w:cs="Amiri"/>
          <w:color w:val="111111"/>
          <w:sz w:val="28"/>
          <w:sz w:val="28"/>
          <w:szCs w:val="28"/>
          <w:rtl w:val="true"/>
          <w:lang w:bidi="ar-SA"/>
        </w:rPr>
        <w:t>حتى إذا شبّ وسوّى مفرقه</w:t>
      </w:r>
    </w:p>
    <w:p>
      <w:pPr>
        <w:pStyle w:val="BookText"/>
        <w:rPr/>
      </w:pPr>
      <w:r>
        <w:rPr>
          <w:rFonts w:ascii="Amiri" w:hAnsi="Amiri" w:eastAsia="Amiri" w:cs="Amiri"/>
          <w:color w:val="111111"/>
          <w:sz w:val="28"/>
          <w:sz w:val="28"/>
          <w:szCs w:val="28"/>
          <w:rtl w:val="true"/>
          <w:lang w:bidi="ar-SA"/>
        </w:rPr>
        <w:t>أقرضني مالاً له لأنفقه</w:t>
      </w:r>
    </w:p>
    <w:p>
      <w:pPr>
        <w:pStyle w:val="BookText"/>
        <w:rPr/>
      </w:pPr>
      <w:r>
        <w:rPr>
          <w:rFonts w:ascii="Amiri" w:hAnsi="Amiri" w:eastAsia="Amiri" w:cs="Amiri"/>
          <w:color w:val="111111"/>
          <w:sz w:val="28"/>
          <w:sz w:val="28"/>
          <w:szCs w:val="28"/>
          <w:rtl w:val="true"/>
          <w:lang w:bidi="ar-SA"/>
        </w:rPr>
        <w:t>ولم أكن بماله لأسبقه</w:t>
      </w:r>
    </w:p>
    <w:p>
      <w:pPr>
        <w:pStyle w:val="BookText"/>
        <w:rPr/>
      </w:pPr>
      <w:r>
        <w:rPr>
          <w:rFonts w:ascii="IRNazanin" w:hAnsi="IRNazanin" w:eastAsia="IRNazanin"/>
          <w:color w:val="111111"/>
          <w:sz w:val="28"/>
          <w:sz w:val="28"/>
          <w:szCs w:val="28"/>
          <w:rtl w:val="true"/>
          <w:lang w:bidi="fa-IR"/>
        </w:rPr>
        <w:t>لولا الصبا منه ولولا رهقه</w:t>
      </w:r>
    </w:p>
    <w:p>
      <w:pPr>
        <w:pStyle w:val="BookText"/>
        <w:rPr/>
      </w:pPr>
      <w:r>
        <w:rPr>
          <w:rFonts w:ascii="Amiri" w:hAnsi="Amiri" w:eastAsia="Amiri" w:cs="Amiri"/>
          <w:color w:val="111111"/>
          <w:sz w:val="28"/>
          <w:sz w:val="28"/>
          <w:szCs w:val="28"/>
          <w:rtl w:val="true"/>
          <w:lang w:bidi="ar-SA"/>
        </w:rPr>
        <w:t>لم يخشني بماله أن أسبقه</w:t>
      </w:r>
    </w:p>
    <w:p>
      <w:pPr>
        <w:pStyle w:val="BookText"/>
        <w:rPr/>
      </w:pPr>
      <w:r>
        <w:rPr>
          <w:rFonts w:ascii="Amiri" w:hAnsi="Amiri" w:eastAsia="Amiri" w:cs="Amiri"/>
          <w:color w:val="111111"/>
          <w:sz w:val="28"/>
          <w:sz w:val="28"/>
          <w:szCs w:val="28"/>
          <w:rtl w:val="true"/>
          <w:lang w:bidi="ar-SA"/>
        </w:rPr>
        <w:t>فاقض القضا والله ربي يرزقه</w:t>
      </w:r>
    </w:p>
    <w:p>
      <w:pPr>
        <w:pStyle w:val="BookText"/>
        <w:rPr/>
      </w:pPr>
      <w:r>
        <w:rPr>
          <w:rFonts w:ascii="IRNazanin" w:hAnsi="IRNazanin" w:eastAsia="IRNazanin"/>
          <w:color w:val="111111"/>
          <w:sz w:val="28"/>
          <w:sz w:val="28"/>
          <w:szCs w:val="28"/>
          <w:rtl w:val="true"/>
          <w:lang w:bidi="fa-IR"/>
        </w:rPr>
        <w:t>فقال أمير المؤمنين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أهل البيت</w:t>
      </w:r>
    </w:p>
    <w:p>
      <w:pPr>
        <w:pStyle w:val="BookText"/>
        <w:rPr/>
      </w:pPr>
      <w:r>
        <w:rPr>
          <w:rFonts w:ascii="Amiri" w:hAnsi="Amiri" w:eastAsia="Amiri" w:cs="Amiri"/>
          <w:color w:val="111111"/>
          <w:sz w:val="28"/>
          <w:sz w:val="28"/>
          <w:szCs w:val="28"/>
          <w:rtl w:val="true"/>
          <w:lang w:bidi="ar-SA"/>
        </w:rPr>
        <w:t>سبقتكم إلى الإسلام طرا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النَّبِيُّ أَخِي وَصِهْرِي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Amiri" w:hAnsi="Amiri" w:eastAsia="Amiri" w:cs="Amiri"/>
          <w:color w:val="111111"/>
          <w:sz w:val="28"/>
          <w:sz w:val="28"/>
          <w:szCs w:val="28"/>
          <w:rtl w:val="true"/>
          <w:lang w:bidi="ar-SA"/>
        </w:rPr>
        <w:t xml:space="preserve">وَجَعْفَرٌ الَّذِي يُضْحِي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pStyle w:val="BookText"/>
        <w:rPr/>
      </w:pPr>
      <w:r>
        <w:rPr>
          <w:rFonts w:ascii="Amiri" w:hAnsi="Amiri" w:eastAsia="Amiri" w:cs="Amiri"/>
          <w:color w:val="111111"/>
          <w:sz w:val="28"/>
          <w:sz w:val="28"/>
          <w:szCs w:val="28"/>
          <w:rtl w:val="true"/>
          <w:lang w:bidi="ar-SA"/>
        </w:rPr>
        <w:t xml:space="preserve">وَبِنْتُ مُحَمَّدٍ سَكَنِي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مَشُوطٌ</w:t>
      </w:r>
      <w:r>
        <w:rPr>
          <w:rStyle w:val="FootnoteAnchor"/>
          <w:rtl w:val="true"/>
        </w:rPr>
        <w:footnoteReference w:id="699"/>
      </w:r>
      <w:r>
        <w:rPr>
          <w:rFonts w:ascii="Amiri" w:hAnsi="Amiri" w:eastAsia="Amiri" w:cs="Amiri"/>
          <w:color w:val="111111"/>
          <w:sz w:val="28"/>
          <w:sz w:val="28"/>
          <w:szCs w:val="28"/>
          <w:rtl w:val="true"/>
          <w:lang w:bidi="ar-SA"/>
        </w:rPr>
        <w:t>لَحْمُهَا بِدَمِي وَلَحْمِي</w:t>
      </w:r>
    </w:p>
    <w:p>
      <w:pPr>
        <w:pStyle w:val="BookText"/>
        <w:rPr/>
      </w:pPr>
      <w:r>
        <w:rPr>
          <w:rFonts w:ascii="Amiri" w:hAnsi="Amiri" w:eastAsia="Amiri" w:cs="Amiri"/>
          <w:color w:val="111111"/>
          <w:sz w:val="28"/>
          <w:sz w:val="28"/>
          <w:szCs w:val="28"/>
          <w:rtl w:val="true"/>
          <w:lang w:bidi="ar-SA"/>
        </w:rPr>
        <w:t xml:space="preserve">وَسِبْطَا أَحْمَدِ إِبْنَايَ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لَهُ سَهُمْ كَسَهْمِي</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مَا بَلَغْتُ أَوَانَ حِلْمِي</w:t>
      </w:r>
    </w:p>
    <w:p>
      <w:pPr>
        <w:pStyle w:val="BookText"/>
        <w:rPr/>
      </w:pPr>
      <w:r>
        <w:rPr>
          <w:rFonts w:ascii="Amiri" w:hAnsi="Amiri" w:eastAsia="Amiri" w:cs="Amiri"/>
          <w:color w:val="111111"/>
          <w:sz w:val="28"/>
          <w:sz w:val="28"/>
          <w:szCs w:val="28"/>
          <w:rtl w:val="true"/>
          <w:lang w:bidi="ar-SA"/>
        </w:rPr>
        <w:t xml:space="preserve">وَأَوْجَبَ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وروى الأبيات الطبرسي في الاحتجاج وفيها زيادة </w:t>
      </w:r>
      <w:r>
        <w:rPr>
          <w:rFonts w:eastAsia="IRNazanin" w:cs="IRNazanin"/>
          <w:color w:val="111111"/>
          <w:sz w:val="28"/>
          <w:szCs w:val="28"/>
          <w:lang w:bidi="fa-IR"/>
        </w:rPr>
        <w:t>429/1</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معاوية إلى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فضائل كثيرة، كان أبي سيّداً في الجاهلية، وصرت ملكاً في الإسلام، وأنا صهر رسول الله صلى الله عليه وآله وخال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وكاتب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الفضائل يبغي عليَّ ابن آكلة الأكباد، اكتب إليه يا غلام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النبيّ أخي وصنوي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IRNazanin" w:hAnsi="IRNazanin" w:eastAsia="IRNazanin"/>
          <w:color w:val="111111"/>
          <w:sz w:val="28"/>
          <w:sz w:val="28"/>
          <w:szCs w:val="28"/>
          <w:rtl w:val="true"/>
          <w:lang w:bidi="fa-IR"/>
        </w:rPr>
        <w:t xml:space="preserve">وجعفر الذي يضحي ویمسي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يطير مع الملائكة ابن أمّي</w:t>
      </w:r>
    </w:p>
    <w:p>
      <w:pPr>
        <w:pStyle w:val="BookText"/>
        <w:rPr/>
      </w:pPr>
      <w:r>
        <w:rPr>
          <w:rFonts w:ascii="Amiri" w:hAnsi="Amiri" w:eastAsia="Amiri" w:cs="Amiri"/>
          <w:color w:val="111111"/>
          <w:sz w:val="28"/>
          <w:sz w:val="28"/>
          <w:szCs w:val="28"/>
          <w:rtl w:val="true"/>
          <w:lang w:bidi="ar-SA"/>
        </w:rPr>
        <w:t xml:space="preserve">وبنت محمّد سكني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مسوط لحمها بدمي ولحمي</w:t>
      </w:r>
    </w:p>
    <w:p>
      <w:pPr>
        <w:pStyle w:val="BookText"/>
        <w:rPr/>
      </w:pPr>
      <w:r>
        <w:rPr>
          <w:rFonts w:ascii="IRNazanin" w:hAnsi="IRNazanin" w:eastAsia="IRNazanin"/>
          <w:color w:val="111111"/>
          <w:sz w:val="28"/>
          <w:sz w:val="28"/>
          <w:szCs w:val="28"/>
          <w:rtl w:val="true"/>
          <w:lang w:bidi="fa-IR"/>
        </w:rPr>
        <w:t xml:space="preserve">وسبطا أحمد ولداي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له سهم کسهمي</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 xml:space="preserve">وصلَّيت الصلاة وكنت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بالنبيّ في بطن أُمّي</w:t>
      </w:r>
    </w:p>
    <w:p>
      <w:pPr>
        <w:pStyle w:val="BookText"/>
        <w:rPr/>
      </w:pPr>
      <w:r>
        <w:rPr>
          <w:rFonts w:ascii="IRNazanin" w:hAnsi="IRNazanin" w:eastAsia="IRNazanin"/>
          <w:color w:val="111111"/>
          <w:sz w:val="28"/>
          <w:sz w:val="28"/>
          <w:szCs w:val="28"/>
          <w:rtl w:val="true"/>
          <w:lang w:bidi="fa-IR"/>
        </w:rPr>
        <w:t xml:space="preserve">وأوجب لي ولايته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يوم غدیر خمُ</w:t>
      </w:r>
    </w:p>
    <w:p>
      <w:pPr>
        <w:pStyle w:val="BookText"/>
        <w:rPr/>
      </w:pPr>
      <w:r>
        <w:rPr>
          <w:rFonts w:ascii="Amiri" w:hAnsi="Amiri" w:eastAsia="Amiri" w:cs="Amiri"/>
          <w:color w:val="111111"/>
          <w:sz w:val="28"/>
          <w:sz w:val="28"/>
          <w:szCs w:val="28"/>
          <w:rtl w:val="true"/>
          <w:lang w:bidi="ar-SA"/>
        </w:rPr>
        <w:t xml:space="preserve">أنا الرجل الذي لا تنكروه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كريهة وليوم سلم</w:t>
      </w:r>
    </w:p>
    <w:p>
      <w:pPr>
        <w:pStyle w:val="BookText"/>
        <w:rPr/>
      </w:pPr>
      <w:r>
        <w:rPr>
          <w:rFonts w:ascii="IRNazanin" w:hAnsi="IRNazanin" w:eastAsia="IRNazanin"/>
          <w:color w:val="111111"/>
          <w:sz w:val="28"/>
          <w:sz w:val="28"/>
          <w:szCs w:val="28"/>
          <w:rtl w:val="true"/>
          <w:lang w:bidi="fa-IR"/>
        </w:rPr>
        <w:t xml:space="preserve">فویل ثمّ ويل ثمّ 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يلقى الإله غداً بظلمي</w:t>
      </w:r>
    </w:p>
    <w:p>
      <w:pPr>
        <w:pStyle w:val="BookText"/>
        <w:rPr/>
      </w:pP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أخفوا هذا الكتاب، لا يقرأه أهل الشام فيميلوا إلى ابن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ابن شهر آشوب في مناقبه </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النبيّ أخي وصهري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Amiri" w:hAnsi="Amiri" w:eastAsia="Amiri" w:cs="Amiri"/>
          <w:color w:val="111111"/>
          <w:sz w:val="28"/>
          <w:sz w:val="28"/>
          <w:szCs w:val="28"/>
          <w:rtl w:val="true"/>
          <w:lang w:bidi="ar-SA"/>
        </w:rPr>
        <w:t xml:space="preserve">وجعفر الذي يضحي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pStyle w:val="BookText"/>
        <w:rPr/>
      </w:pPr>
      <w:r>
        <w:rPr>
          <w:rFonts w:ascii="Amiri" w:hAnsi="Amiri" w:eastAsia="Amiri" w:cs="Amiri"/>
          <w:color w:val="111111"/>
          <w:sz w:val="28"/>
          <w:sz w:val="28"/>
          <w:szCs w:val="28"/>
          <w:rtl w:val="true"/>
          <w:lang w:bidi="ar-SA"/>
        </w:rPr>
        <w:t xml:space="preserve">وبنت محمّد سكني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مشوب لحمها بدمي ولحمي</w:t>
      </w:r>
    </w:p>
    <w:p>
      <w:pPr>
        <w:pStyle w:val="BookText"/>
        <w:rPr/>
      </w:pPr>
      <w:r>
        <w:rPr>
          <w:rFonts w:ascii="IRNazanin" w:hAnsi="IRNazanin" w:eastAsia="IRNazanin"/>
          <w:color w:val="111111"/>
          <w:sz w:val="28"/>
          <w:sz w:val="28"/>
          <w:szCs w:val="28"/>
          <w:rtl w:val="true"/>
          <w:lang w:bidi="fa-IR"/>
        </w:rPr>
        <w:t xml:space="preserve">وسبطا أحمد ولداي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منكم له سهم کسهمې</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 xml:space="preserve">أنا البطل الذي لن تنكروه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كريهة وليوم سلم</w:t>
      </w:r>
    </w:p>
    <w:p>
      <w:pPr>
        <w:pStyle w:val="BookText"/>
        <w:rPr/>
      </w:pPr>
      <w:r>
        <w:rPr>
          <w:rFonts w:ascii="Amiri" w:hAnsi="Amiri" w:eastAsia="Amiri" w:cs="Amiri"/>
          <w:color w:val="111111"/>
          <w:sz w:val="28"/>
          <w:sz w:val="28"/>
          <w:szCs w:val="28"/>
          <w:rtl w:val="true"/>
          <w:lang w:bidi="ar-SA"/>
        </w:rPr>
        <w:t xml:space="preserve">وأوجب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 xml:space="preserve">وأوصى بي لأمته 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له قدم كقدمي</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لجاحد طاعني من غير جرمي</w:t>
      </w:r>
    </w:p>
    <w:p>
      <w:pPr>
        <w:pStyle w:val="BookText"/>
        <w:rPr/>
      </w:pPr>
      <w:r>
        <w:rPr>
          <w:rFonts w:ascii="Amiri" w:hAnsi="Amiri" w:eastAsia="Amiri" w:cs="Amiri"/>
          <w:color w:val="111111"/>
          <w:sz w:val="28"/>
          <w:sz w:val="28"/>
          <w:szCs w:val="28"/>
          <w:rtl w:val="true"/>
          <w:lang w:bidi="ar-SA"/>
        </w:rPr>
        <w:t xml:space="preserve">ورواها أيضاً ابن الجوزي في تذكرة الخواص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IRNazanin" w:hAnsi="IRNazanin" w:eastAsia="IRNazanin"/>
          <w:color w:val="111111"/>
          <w:sz w:val="28"/>
          <w:sz w:val="28"/>
          <w:szCs w:val="28"/>
          <w:rtl w:val="true"/>
          <w:lang w:bidi="fa-IR"/>
        </w:rPr>
        <w:t xml:space="preserve">وجعفر الذي يمسي ویضحي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يطير مع الملائكة ابن أُمّي</w:t>
      </w:r>
    </w:p>
    <w:p>
      <w:pPr>
        <w:pStyle w:val="BookText"/>
        <w:rPr/>
      </w:pPr>
      <w:r>
        <w:rPr>
          <w:rFonts w:ascii="Amiri" w:hAnsi="Amiri" w:eastAsia="Amiri" w:cs="Amiri"/>
          <w:color w:val="111111"/>
          <w:sz w:val="28"/>
          <w:sz w:val="28"/>
          <w:szCs w:val="28"/>
          <w:rtl w:val="true"/>
          <w:lang w:bidi="ar-SA"/>
        </w:rPr>
        <w:t xml:space="preserve">وبنت محمّد سكني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مسوط لحمها بدمي ولحمي</w:t>
      </w:r>
    </w:p>
    <w:p>
      <w:pPr>
        <w:pStyle w:val="BookText"/>
        <w:rPr/>
      </w:pPr>
      <w:r>
        <w:rPr>
          <w:rFonts w:ascii="Amiri" w:hAnsi="Amiri" w:eastAsia="Amiri" w:cs="Amiri"/>
          <w:color w:val="111111"/>
          <w:sz w:val="28"/>
          <w:sz w:val="28"/>
          <w:szCs w:val="28"/>
          <w:rtl w:val="true"/>
          <w:lang w:bidi="ar-SA"/>
        </w:rPr>
        <w:t xml:space="preserve">وسبطا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منكم له سهم كسهمي</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ما بلغت أوان حلمي</w:t>
      </w:r>
    </w:p>
    <w:p>
      <w:pPr>
        <w:pStyle w:val="BookText"/>
        <w:rPr/>
      </w:pPr>
      <w:r>
        <w:rPr>
          <w:rFonts w:ascii="Amiri" w:hAnsi="Amiri" w:eastAsia="Amiri" w:cs="Amiri"/>
          <w:color w:val="111111"/>
          <w:sz w:val="28"/>
          <w:sz w:val="28"/>
          <w:szCs w:val="28"/>
          <w:rtl w:val="true"/>
          <w:lang w:bidi="ar-SA"/>
        </w:rPr>
        <w:t xml:space="preserve">فأوصاني النبي لدى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منه لأمته بحكمي</w:t>
      </w:r>
    </w:p>
    <w:p>
      <w:pPr>
        <w:pStyle w:val="BookText"/>
        <w:rPr/>
      </w:pPr>
      <w:r>
        <w:rPr>
          <w:rFonts w:ascii="Amiri" w:hAnsi="Amiri" w:eastAsia="Amiri" w:cs="Amiri"/>
          <w:color w:val="111111"/>
          <w:sz w:val="28"/>
          <w:sz w:val="28"/>
          <w:szCs w:val="28"/>
          <w:rtl w:val="true"/>
          <w:lang w:bidi="ar-SA"/>
        </w:rPr>
        <w:t xml:space="preserve">وأوجب في الولاء معاً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خليلي يوم 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فويل ثم ويل ثم 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یرد القيامة وهو خصمي</w:t>
      </w:r>
    </w:p>
    <w:p>
      <w:pPr>
        <w:pStyle w:val="BookText"/>
        <w:rPr/>
      </w:pPr>
      <w:r>
        <w:rPr>
          <w:rFonts w:ascii="Amiri" w:hAnsi="Amiri" w:eastAsia="Amiri" w:cs="Amiri"/>
          <w:color w:val="111111"/>
          <w:sz w:val="28"/>
          <w:sz w:val="28"/>
          <w:szCs w:val="28"/>
          <w:rtl w:val="true"/>
          <w:lang w:bidi="ar-SA"/>
        </w:rPr>
        <w:t xml:space="preserve">وفي كتاب النجاة يوم القيامة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البيت من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 xml:space="preserve">وأورد علي بن يونس العاملي في كتابه الصراط المستقيم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الشهداء عمي</w:t>
      </w:r>
    </w:p>
    <w:p>
      <w:pPr>
        <w:pStyle w:val="BookText"/>
        <w:rPr/>
      </w:pPr>
      <w:r>
        <w:rPr>
          <w:rFonts w:ascii="Amiri" w:hAnsi="Amiri" w:eastAsia="Amiri" w:cs="Amiri"/>
          <w:color w:val="111111"/>
          <w:sz w:val="28"/>
          <w:sz w:val="28"/>
          <w:szCs w:val="28"/>
          <w:rtl w:val="true"/>
          <w:lang w:bidi="ar-SA"/>
        </w:rPr>
        <w:t xml:space="preserve">وبنت محمد سكني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وممتزج بهال سمي ودمي</w:t>
      </w:r>
    </w:p>
    <w:p>
      <w:pPr>
        <w:pStyle w:val="BookText"/>
        <w:rPr/>
      </w:pPr>
      <w:r>
        <w:rPr>
          <w:rFonts w:ascii="IRNazanin" w:hAnsi="IRNazanin" w:eastAsia="IRNazanin"/>
          <w:color w:val="111111"/>
          <w:sz w:val="28"/>
          <w:sz w:val="28"/>
          <w:szCs w:val="28"/>
          <w:rtl w:val="true"/>
          <w:lang w:bidi="fa-IR"/>
        </w:rPr>
        <w:t xml:space="preserve">وسبطا أحمد ولداي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منكم له سهم کسهمي</w:t>
      </w:r>
    </w:p>
    <w:p>
      <w:pPr>
        <w:pStyle w:val="BookText"/>
        <w:rPr/>
      </w:pPr>
      <w:r>
        <w:rPr>
          <w:rFonts w:ascii="Amiri" w:hAnsi="Amiri" w:eastAsia="Amiri" w:cs="Amiri"/>
          <w:color w:val="111111"/>
          <w:sz w:val="28"/>
          <w:sz w:val="28"/>
          <w:szCs w:val="28"/>
          <w:rtl w:val="true"/>
          <w:lang w:bidi="ar-SA"/>
        </w:rPr>
        <w:t xml:space="preserve">ووردت الأبيات في معجم الأدباء للحموي </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Amiri" w:hAnsi="Amiri" w:eastAsia="Amiri" w:cs="Amiri"/>
          <w:color w:val="111111"/>
          <w:sz w:val="28"/>
          <w:sz w:val="28"/>
          <w:szCs w:val="28"/>
          <w:rtl w:val="true"/>
          <w:lang w:bidi="ar-SA"/>
        </w:rPr>
        <w:t xml:space="preserve">وجَعْفَرُ الَّذِي يُضْحِي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pStyle w:val="BookText"/>
        <w:rPr/>
      </w:pPr>
      <w:r>
        <w:rPr>
          <w:rFonts w:ascii="Amiri" w:hAnsi="Amiri" w:eastAsia="Amiri" w:cs="Amiri"/>
          <w:color w:val="111111"/>
          <w:sz w:val="28"/>
          <w:sz w:val="28"/>
          <w:szCs w:val="28"/>
          <w:rtl w:val="true"/>
          <w:lang w:bidi="ar-SA"/>
        </w:rPr>
        <w:t xml:space="preserve">وَبِنْتُ مُحَمَّدٍ سَكَنِي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مشوبٌ لَحْمُها بدَمي ولَحمي</w:t>
      </w:r>
    </w:p>
    <w:p>
      <w:pPr>
        <w:pStyle w:val="BookText"/>
        <w:rPr/>
      </w:pPr>
      <w:r>
        <w:rPr>
          <w:rFonts w:ascii="Amiri" w:hAnsi="Amiri" w:eastAsia="Amiri" w:cs="Amiri"/>
          <w:color w:val="111111"/>
          <w:sz w:val="28"/>
          <w:sz w:val="28"/>
          <w:szCs w:val="28"/>
          <w:rtl w:val="true"/>
          <w:lang w:bidi="ar-SA"/>
        </w:rPr>
        <w:t xml:space="preserve">وَسبطَا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فأیُّكم له سهم کَسَهْمي</w:t>
      </w:r>
    </w:p>
    <w:p>
      <w:pPr>
        <w:pStyle w:val="BookText"/>
        <w:rPr/>
      </w:pPr>
      <w:r>
        <w:rPr>
          <w:rFonts w:ascii="Amiri" w:hAnsi="Amiri" w:eastAsia="Amiri" w:cs="Amiri"/>
          <w:color w:val="111111"/>
          <w:sz w:val="28"/>
          <w:sz w:val="28"/>
          <w:szCs w:val="28"/>
          <w:rtl w:val="true"/>
          <w:lang w:bidi="ar-SA"/>
        </w:rPr>
        <w:t xml:space="preserve">سَبَقْنُكُمُ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ما بَلَغْتُ أَوانَ حُلمي</w:t>
      </w:r>
    </w:p>
    <w:p>
      <w:pPr>
        <w:pStyle w:val="BookText"/>
        <w:rPr/>
      </w:pPr>
      <w:r>
        <w:rPr>
          <w:rFonts w:ascii="Amiri" w:hAnsi="Amiri" w:eastAsia="Amiri" w:cs="Amiri"/>
          <w:color w:val="111111"/>
          <w:sz w:val="28"/>
          <w:sz w:val="28"/>
          <w:szCs w:val="28"/>
          <w:rtl w:val="true"/>
          <w:lang w:bidi="ar-SA"/>
        </w:rPr>
        <w:t xml:space="preserve">ورواها أيضاً القندوري في ينابيع المودة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Amiri" w:hAnsi="Amiri" w:eastAsia="Amiri" w:cs="Amiri"/>
          <w:color w:val="111111"/>
          <w:sz w:val="28"/>
          <w:sz w:val="28"/>
          <w:szCs w:val="28"/>
          <w:rtl w:val="true"/>
          <w:lang w:bidi="ar-SA"/>
        </w:rPr>
        <w:t xml:space="preserve">وجعفر الذي يضحي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 ابن أمي</w:t>
      </w:r>
    </w:p>
    <w:p>
      <w:pPr>
        <w:pStyle w:val="BookText"/>
        <w:rPr/>
      </w:pPr>
      <w:r>
        <w:rPr>
          <w:rFonts w:ascii="Amiri" w:hAnsi="Amiri" w:eastAsia="Amiri" w:cs="Amiri"/>
          <w:color w:val="111111"/>
          <w:sz w:val="28"/>
          <w:sz w:val="28"/>
          <w:szCs w:val="28"/>
          <w:rtl w:val="true"/>
          <w:lang w:bidi="ar-SA"/>
        </w:rPr>
        <w:t xml:space="preserve">وينت محمّد سكني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لحمها بدمي ولحمي</w:t>
      </w:r>
    </w:p>
    <w:p>
      <w:pPr>
        <w:pStyle w:val="BookText"/>
        <w:rPr/>
      </w:pPr>
      <w:r>
        <w:rPr>
          <w:rFonts w:ascii="IRNazanin" w:hAnsi="IRNazanin" w:eastAsia="IRNazanin"/>
          <w:color w:val="111111"/>
          <w:sz w:val="28"/>
          <w:sz w:val="28"/>
          <w:szCs w:val="28"/>
          <w:rtl w:val="true"/>
          <w:lang w:bidi="fa-IR"/>
        </w:rPr>
        <w:t xml:space="preserve">وسبطا أحمد ولداي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له سهم کسهمي</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IRNazanin" w:hAnsi="IRNazanin" w:eastAsia="IRNazanin"/>
          <w:color w:val="111111"/>
          <w:sz w:val="28"/>
          <w:sz w:val="28"/>
          <w:szCs w:val="28"/>
          <w:rtl w:val="true"/>
          <w:lang w:bidi="fa-IR"/>
        </w:rPr>
        <w:t xml:space="preserve">وأوجب بالولاية لي عليکم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الإله غداً بظلمي</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 xml:space="preserve">محمد النبي أخي وصهري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Amiri" w:hAnsi="Amiri" w:eastAsia="Amiri" w:cs="Amiri"/>
          <w:color w:val="111111"/>
          <w:sz w:val="28"/>
          <w:sz w:val="28"/>
          <w:szCs w:val="28"/>
          <w:rtl w:val="true"/>
          <w:lang w:bidi="ar-SA"/>
        </w:rPr>
        <w:t xml:space="preserve">وجعفر الذي يضحي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 ابن أمي</w:t>
      </w:r>
    </w:p>
    <w:p>
      <w:pPr>
        <w:pStyle w:val="BookText"/>
        <w:rPr/>
      </w:pPr>
      <w:r>
        <w:rPr>
          <w:rFonts w:ascii="Amiri" w:hAnsi="Amiri" w:eastAsia="Amiri" w:cs="Amiri"/>
          <w:color w:val="111111"/>
          <w:sz w:val="28"/>
          <w:sz w:val="28"/>
          <w:szCs w:val="28"/>
          <w:rtl w:val="true"/>
          <w:lang w:bidi="ar-SA"/>
        </w:rPr>
        <w:t xml:space="preserve">وبنت محمد سَكّني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لحمها بدمي ولحمي</w:t>
      </w:r>
    </w:p>
    <w:p>
      <w:pPr>
        <w:pStyle w:val="BookText"/>
        <w:rPr/>
      </w:pPr>
      <w:r>
        <w:rPr>
          <w:rFonts w:ascii="Amiri" w:hAnsi="Amiri" w:eastAsia="Amiri" w:cs="Amiri"/>
          <w:color w:val="111111"/>
          <w:sz w:val="28"/>
          <w:sz w:val="28"/>
          <w:szCs w:val="28"/>
          <w:rtl w:val="true"/>
          <w:lang w:bidi="ar-SA"/>
        </w:rPr>
        <w:t xml:space="preserve">وسبطا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له سهم كسهمي</w:t>
      </w:r>
    </w:p>
    <w:p>
      <w:pPr>
        <w:pStyle w:val="BookText"/>
        <w:rPr/>
      </w:pPr>
      <w:r>
        <w:rPr>
          <w:rFonts w:ascii="Amiri" w:hAnsi="Amiri" w:eastAsia="Amiri" w:cs="Amiri"/>
          <w:color w:val="111111"/>
          <w:sz w:val="28"/>
          <w:sz w:val="28"/>
          <w:szCs w:val="28"/>
          <w:rtl w:val="true"/>
          <w:lang w:bidi="ar-SA"/>
        </w:rPr>
        <w:t xml:space="preserve">وأوجب بالولاية لي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 xml:space="preserve">والقزويني في كتابه الإمام علي من المهد إلى اللحد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الأبيات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IRNazanin" w:hAnsi="IRNazanin" w:eastAsia="IRNazanin"/>
          <w:color w:val="111111"/>
          <w:sz w:val="28"/>
          <w:sz w:val="28"/>
          <w:szCs w:val="28"/>
          <w:rtl w:val="true"/>
          <w:lang w:bidi="fa-IR"/>
        </w:rPr>
        <w:t xml:space="preserve">وجعفر الذي یضحي ويمسي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يطير مع الملائكة ابن أمي</w:t>
      </w:r>
    </w:p>
    <w:p>
      <w:pPr>
        <w:pStyle w:val="BookText"/>
        <w:rPr/>
      </w:pPr>
      <w:r>
        <w:rPr>
          <w:rFonts w:ascii="Amiri" w:hAnsi="Amiri" w:eastAsia="Amiri" w:cs="Amiri"/>
          <w:color w:val="111111"/>
          <w:sz w:val="28"/>
          <w:sz w:val="28"/>
          <w:szCs w:val="28"/>
          <w:rtl w:val="true"/>
          <w:lang w:bidi="ar-SA"/>
        </w:rPr>
        <w:t xml:space="preserve">وبنت محمد سكني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لحمها بدمي ولحمي</w:t>
      </w:r>
    </w:p>
    <w:p>
      <w:pPr>
        <w:pStyle w:val="BookText"/>
        <w:rPr/>
      </w:pPr>
      <w:r>
        <w:rPr>
          <w:rFonts w:ascii="Amiri" w:hAnsi="Amiri" w:eastAsia="Amiri" w:cs="Amiri"/>
          <w:color w:val="111111"/>
          <w:sz w:val="28"/>
          <w:sz w:val="28"/>
          <w:szCs w:val="28"/>
          <w:rtl w:val="true"/>
          <w:lang w:bidi="ar-SA"/>
        </w:rPr>
        <w:t xml:space="preserve">وسبطا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له مهم كسهمي</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من فهمي وعلمي</w:t>
      </w:r>
    </w:p>
    <w:p>
      <w:pPr>
        <w:pStyle w:val="BookText"/>
        <w:rPr/>
      </w:pPr>
      <w:r>
        <w:rPr>
          <w:rFonts w:ascii="IRNazanin" w:hAnsi="IRNazanin" w:eastAsia="IRNazanin"/>
          <w:color w:val="111111"/>
          <w:sz w:val="28"/>
          <w:sz w:val="28"/>
          <w:szCs w:val="28"/>
          <w:rtl w:val="true"/>
          <w:lang w:bidi="fa-IR"/>
        </w:rPr>
        <w:t xml:space="preserve">وأوجب لي ولايته عليکم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يوم غدير خُمّ</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 الأناس بأن 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الإسلام يفضل كل سهم</w:t>
      </w:r>
    </w:p>
    <w:p>
      <w:pPr>
        <w:pStyle w:val="BookText"/>
        <w:rPr/>
      </w:pPr>
      <w:r>
        <w:rPr>
          <w:rFonts w:ascii="Amiri" w:hAnsi="Amiri" w:eastAsia="Amiri" w:cs="Amiri"/>
          <w:color w:val="111111"/>
          <w:sz w:val="28"/>
          <w:sz w:val="28"/>
          <w:szCs w:val="28"/>
          <w:rtl w:val="true"/>
          <w:lang w:bidi="ar-SA"/>
        </w:rPr>
        <w:t xml:space="preserve">وأحمدٌ النبي أخي وصهري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الله صلى وابن عمّي</w:t>
      </w:r>
    </w:p>
    <w:p>
      <w:pPr>
        <w:pStyle w:val="BookText"/>
        <w:rPr/>
      </w:pPr>
      <w:r>
        <w:rPr>
          <w:rFonts w:ascii="Amiri" w:hAnsi="Amiri" w:eastAsia="Amiri" w:cs="Amiri"/>
          <w:color w:val="111111"/>
          <w:sz w:val="28"/>
          <w:sz w:val="28"/>
          <w:szCs w:val="28"/>
          <w:rtl w:val="true"/>
          <w:lang w:bidi="ar-SA"/>
        </w:rPr>
        <w:t xml:space="preserve">وإني قائد للناس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من عرب وعجم</w:t>
      </w:r>
    </w:p>
    <w:p>
      <w:pPr>
        <w:pStyle w:val="BookText"/>
        <w:rPr/>
      </w:pPr>
      <w:r>
        <w:rPr>
          <w:rFonts w:ascii="IRNazanin" w:hAnsi="IRNazanin" w:eastAsia="IRNazanin"/>
          <w:color w:val="111111"/>
          <w:sz w:val="28"/>
          <w:sz w:val="28"/>
          <w:szCs w:val="28"/>
          <w:rtl w:val="true"/>
          <w:lang w:bidi="fa-IR"/>
        </w:rPr>
        <w:t xml:space="preserve">وقاتل كل صنديد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وجبار من الكفار ضخم</w:t>
      </w:r>
    </w:p>
    <w:p>
      <w:pPr>
        <w:pStyle w:val="BookText"/>
        <w:rPr/>
      </w:pPr>
      <w:r>
        <w:rPr>
          <w:rFonts w:ascii="Amiri" w:hAnsi="Amiri" w:eastAsia="Amiri" w:cs="Amiri"/>
          <w:color w:val="111111"/>
          <w:sz w:val="28"/>
          <w:sz w:val="28"/>
          <w:szCs w:val="28"/>
          <w:rtl w:val="true"/>
          <w:lang w:bidi="ar-SA"/>
        </w:rPr>
        <w:t xml:space="preserve">وفي القرآن ألزّمهم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طاعتي فرضاً بعزم</w:t>
      </w:r>
    </w:p>
    <w:p>
      <w:pPr>
        <w:pStyle w:val="BookText"/>
        <w:rPr/>
      </w:pPr>
      <w:r>
        <w:rPr>
          <w:rFonts w:ascii="Amiri" w:hAnsi="Amiri" w:eastAsia="Amiri" w:cs="Amiri"/>
          <w:color w:val="111111"/>
          <w:sz w:val="28"/>
          <w:sz w:val="28"/>
          <w:szCs w:val="28"/>
          <w:rtl w:val="true"/>
          <w:lang w:bidi="ar-SA"/>
        </w:rPr>
        <w:t xml:space="preserve">كما هارون من موسى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أَنا أخوه وذاك اسمي</w:t>
      </w:r>
    </w:p>
    <w:p>
      <w:pPr>
        <w:pStyle w:val="BookText"/>
        <w:rPr/>
      </w:pPr>
      <w:r>
        <w:rPr>
          <w:rFonts w:ascii="IRNazanin" w:hAnsi="IRNazanin" w:eastAsia="IRNazanin"/>
          <w:color w:val="111111"/>
          <w:sz w:val="28"/>
          <w:sz w:val="28"/>
          <w:szCs w:val="28"/>
          <w:rtl w:val="true"/>
          <w:lang w:bidi="fa-IR"/>
        </w:rPr>
        <w:t xml:space="preserve">لذاك أَقامني لهم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وأخبرهم به بغدیر خم</w:t>
      </w:r>
    </w:p>
    <w:p>
      <w:pPr>
        <w:pStyle w:val="BookText"/>
        <w:rPr/>
      </w:pPr>
      <w:r>
        <w:rPr>
          <w:rFonts w:ascii="Amiri" w:hAnsi="Amiri" w:eastAsia="Amiri" w:cs="Amiri"/>
          <w:color w:val="111111"/>
          <w:sz w:val="28"/>
          <w:sz w:val="28"/>
          <w:szCs w:val="28"/>
          <w:rtl w:val="true"/>
          <w:lang w:bidi="ar-SA"/>
        </w:rPr>
        <w:t xml:space="preserve">فمن منكم يعادلتي بسهمي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وإسلامي وسابقتي ورحمي</w:t>
      </w:r>
    </w:p>
    <w:p>
      <w:pPr>
        <w:pStyle w:val="BookText"/>
        <w:rPr/>
      </w:pPr>
      <w:r>
        <w:rPr>
          <w:rFonts w:ascii="Amiri" w:hAnsi="Amiri" w:eastAsia="Amiri" w:cs="Amiri"/>
          <w:color w:val="111111"/>
          <w:sz w:val="28"/>
          <w:sz w:val="28"/>
          <w:szCs w:val="28"/>
          <w:rtl w:val="true"/>
          <w:lang w:bidi="ar-SA"/>
        </w:rPr>
        <w:t xml:space="preserve">فويلٌ ثم ويلٌ ثم و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الإله غداً بظلمي</w:t>
      </w:r>
    </w:p>
    <w:p>
      <w:pPr>
        <w:pStyle w:val="BookText"/>
        <w:rPr/>
      </w:pPr>
      <w:r>
        <w:rPr>
          <w:rFonts w:ascii="Amiri" w:hAnsi="Amiri" w:eastAsia="Amiri" w:cs="Amiri"/>
          <w:color w:val="111111"/>
          <w:sz w:val="28"/>
          <w:sz w:val="28"/>
          <w:szCs w:val="28"/>
          <w:rtl w:val="true"/>
          <w:lang w:bidi="ar-SA"/>
        </w:rPr>
        <w:t xml:space="preserve">وويلٌ ثمّ ويلٌ ثم 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لجاحد طاعتي ومريد هضمي</w:t>
      </w:r>
    </w:p>
    <w:p>
      <w:pPr>
        <w:pStyle w:val="BookText"/>
        <w:rPr/>
      </w:pPr>
      <w:r>
        <w:rPr>
          <w:rFonts w:ascii="Amiri" w:hAnsi="Amiri" w:eastAsia="Amiri" w:cs="Amiri"/>
          <w:color w:val="111111"/>
          <w:sz w:val="28"/>
          <w:sz w:val="28"/>
          <w:szCs w:val="28"/>
          <w:rtl w:val="true"/>
          <w:lang w:bidi="ar-SA"/>
        </w:rPr>
        <w:t xml:space="preserve">وويل للذي يشقى سقاهاً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عداوتي من غير جرم</w:t>
      </w:r>
    </w:p>
    <w:p>
      <w:pPr>
        <w:pStyle w:val="BookText"/>
        <w:rPr/>
      </w:pPr>
      <w:r>
        <w:rPr>
          <w:rFonts w:ascii="IRNazanin" w:hAnsi="IRNazanin" w:eastAsia="IRNazanin"/>
          <w:color w:val="111111"/>
          <w:sz w:val="28"/>
          <w:sz w:val="28"/>
          <w:szCs w:val="28"/>
          <w:rtl w:val="true"/>
          <w:lang w:bidi="fa-IR"/>
        </w:rPr>
        <w:t xml:space="preserve">وأوردها الهمداني في الإمام علي علیه السلام من حبه عنوان الصحيفة 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النبيّ أخي وصنوي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Amiri" w:hAnsi="Amiri" w:eastAsia="Amiri" w:cs="Amiri"/>
          <w:color w:val="111111"/>
          <w:sz w:val="28"/>
          <w:sz w:val="28"/>
          <w:szCs w:val="28"/>
          <w:rtl w:val="true"/>
          <w:lang w:bidi="ar-SA"/>
        </w:rPr>
        <w:t xml:space="preserve">وجعفر الذي يضحي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pStyle w:val="BookText"/>
        <w:rPr/>
      </w:pPr>
      <w:r>
        <w:rPr>
          <w:rFonts w:ascii="Amiri" w:hAnsi="Amiri" w:eastAsia="Amiri" w:cs="Amiri"/>
          <w:color w:val="111111"/>
          <w:sz w:val="28"/>
          <w:sz w:val="28"/>
          <w:szCs w:val="28"/>
          <w:rtl w:val="true"/>
          <w:lang w:bidi="ar-SA"/>
        </w:rPr>
        <w:t xml:space="preserve">وبنت محمّد سكني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لحمها بدمي ولحمي</w:t>
      </w:r>
    </w:p>
    <w:p>
      <w:pPr>
        <w:pStyle w:val="BookText"/>
        <w:rPr/>
      </w:pPr>
      <w:r>
        <w:rPr>
          <w:rFonts w:ascii="IRNazanin" w:hAnsi="IRNazanin" w:eastAsia="IRNazanin"/>
          <w:color w:val="111111"/>
          <w:sz w:val="28"/>
          <w:sz w:val="28"/>
          <w:szCs w:val="28"/>
          <w:rtl w:val="true"/>
          <w:lang w:bidi="fa-IR"/>
        </w:rPr>
        <w:t xml:space="preserve">وسبطا أحمد ولداي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فأیّكم له مهم كسهمي</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 xml:space="preserve">وأوجب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يلقي الإله غداً بظلمي</w:t>
      </w:r>
    </w:p>
    <w:p>
      <w:pPr>
        <w:pStyle w:val="BookText"/>
        <w:rPr/>
      </w:pPr>
      <w:r>
        <w:rPr>
          <w:rFonts w:ascii="Amiri" w:hAnsi="Amiri" w:eastAsia="Amiri" w:cs="Amiri"/>
          <w:color w:val="111111"/>
          <w:sz w:val="28"/>
          <w:sz w:val="28"/>
          <w:szCs w:val="28"/>
          <w:rtl w:val="true"/>
          <w:lang w:bidi="ar-SA"/>
        </w:rPr>
        <w:t xml:space="preserve">وفي كتاب فاطمة الزهراء بهجة قلب المصطفى للهمداني أيضاً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الأبيات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Amiri" w:hAnsi="Amiri" w:eastAsia="Amiri" w:cs="Amiri"/>
          <w:color w:val="111111"/>
          <w:sz w:val="28"/>
          <w:sz w:val="28"/>
          <w:szCs w:val="28"/>
          <w:rtl w:val="true"/>
          <w:lang w:bidi="ar-SA"/>
        </w:rPr>
        <w:t xml:space="preserve">وجعفر الذي يضحي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pStyle w:val="BookText"/>
        <w:rPr/>
      </w:pPr>
      <w:r>
        <w:rPr>
          <w:rFonts w:ascii="Amiri" w:hAnsi="Amiri" w:eastAsia="Amiri" w:cs="Amiri"/>
          <w:color w:val="111111"/>
          <w:sz w:val="28"/>
          <w:sz w:val="28"/>
          <w:szCs w:val="28"/>
          <w:rtl w:val="true"/>
          <w:lang w:bidi="ar-SA"/>
        </w:rPr>
        <w:t xml:space="preserve">وبنت محمّد سكني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لحمها بدمي ولحمي</w:t>
      </w:r>
    </w:p>
    <w:p>
      <w:pPr>
        <w:pStyle w:val="BookText"/>
        <w:rPr/>
      </w:pPr>
      <w:r>
        <w:rPr>
          <w:rFonts w:ascii="IRNazanin" w:hAnsi="IRNazanin" w:eastAsia="IRNazanin"/>
          <w:color w:val="111111"/>
          <w:sz w:val="28"/>
          <w:sz w:val="28"/>
          <w:szCs w:val="28"/>
          <w:rtl w:val="true"/>
          <w:lang w:bidi="fa-IR"/>
        </w:rPr>
        <w:t xml:space="preserve">رسبط أحمد ولداي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فأیّكم له سهم کسهمي</w:t>
      </w:r>
    </w:p>
    <w:p>
      <w:pPr>
        <w:pStyle w:val="BookText"/>
        <w:rPr/>
      </w:pPr>
      <w:r>
        <w:rPr>
          <w:rFonts w:ascii="Amiri" w:hAnsi="Amiri" w:eastAsia="Amiri" w:cs="Amiri"/>
          <w:color w:val="111111"/>
          <w:sz w:val="28"/>
          <w:sz w:val="28"/>
          <w:szCs w:val="28"/>
          <w:rtl w:val="true"/>
          <w:lang w:bidi="ar-SA"/>
        </w:rPr>
        <w:t xml:space="preserve">وفي كتاب فاطمة بنت أسد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وجعفر الذي يضحي ویسمي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يطير مع الملائكة ابن أمّي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فارس همة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عَمْرُو قَدْ لاقَيْتَ فَارِس هِمَّةٍ</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مُعَاوِدَ الإِقْدَامِ</w:t>
      </w:r>
    </w:p>
    <w:p>
      <w:pPr>
        <w:pStyle w:val="BookText"/>
        <w:rPr/>
      </w:pPr>
      <w:r>
        <w:rPr>
          <w:rFonts w:ascii="Amiri" w:hAnsi="Amiri" w:eastAsia="Amiri" w:cs="Amiri"/>
          <w:color w:val="111111"/>
          <w:sz w:val="28"/>
          <w:sz w:val="28"/>
          <w:szCs w:val="28"/>
          <w:rtl w:val="true"/>
          <w:lang w:bidi="ar-SA"/>
        </w:rPr>
        <w:t xml:space="preserve">مِنْ آلِ هَاشمَ مِنْ سَنَاءِ 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وُمُهَذَّبِينَ مُتَوَّجِينَ كِرَامِ</w:t>
      </w:r>
    </w:p>
    <w:p>
      <w:pPr>
        <w:pStyle w:val="BookText"/>
        <w:rPr/>
      </w:pPr>
      <w:r>
        <w:rPr>
          <w:rFonts w:ascii="Amiri" w:hAnsi="Amiri" w:eastAsia="Amiri" w:cs="Amiri"/>
          <w:color w:val="111111"/>
          <w:sz w:val="28"/>
          <w:sz w:val="28"/>
          <w:szCs w:val="28"/>
          <w:rtl w:val="true"/>
          <w:lang w:bidi="ar-SA"/>
        </w:rPr>
        <w:t xml:space="preserve">يَدْعُو إلى دين الإلهِ ونَصْرِهِ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الهُدى وَشَرَائِعِ الإِسْلاَمِ</w:t>
      </w:r>
    </w:p>
    <w:p>
      <w:pPr>
        <w:pStyle w:val="BookText"/>
        <w:rPr/>
      </w:pPr>
      <w:r>
        <w:rPr>
          <w:rFonts w:ascii="Amiri" w:hAnsi="Amiri" w:eastAsia="Amiri" w:cs="Amiri"/>
          <w:color w:val="111111"/>
          <w:sz w:val="28"/>
          <w:sz w:val="28"/>
          <w:szCs w:val="28"/>
          <w:rtl w:val="true"/>
          <w:lang w:bidi="ar-SA"/>
        </w:rPr>
        <w:t xml:space="preserve">بِمُهَنَّدِ عَضْبٍ رَقِيق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رَوْنَقٍ يَفْرِي الفَقَارَ حُسَامِ</w:t>
      </w:r>
    </w:p>
    <w:p>
      <w:pPr>
        <w:pStyle w:val="BookText"/>
        <w:rPr/>
      </w:pPr>
      <w:r>
        <w:rPr>
          <w:rFonts w:ascii="Amiri" w:hAnsi="Amiri" w:eastAsia="Amiri" w:cs="Amiri"/>
          <w:color w:val="111111"/>
          <w:sz w:val="28"/>
          <w:sz w:val="28"/>
          <w:szCs w:val="28"/>
          <w:rtl w:val="true"/>
          <w:lang w:bidi="ar-SA"/>
        </w:rPr>
        <w:t xml:space="preserve">وَمُحَمَّدٌ فِينَا كَأَنْ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تَجَلْتُ مِنْ خِلالِ غَمَام</w:t>
      </w:r>
    </w:p>
    <w:p>
      <w:pPr>
        <w:pStyle w:val="BookText"/>
        <w:rPr/>
      </w:pPr>
      <w:r>
        <w:rPr>
          <w:rFonts w:ascii="Amiri" w:hAnsi="Amiri" w:eastAsia="Amiri" w:cs="Amiri"/>
          <w:color w:val="111111"/>
          <w:sz w:val="28"/>
          <w:sz w:val="28"/>
          <w:szCs w:val="28"/>
          <w:rtl w:val="true"/>
          <w:lang w:bidi="ar-SA"/>
        </w:rPr>
        <w:t xml:space="preserve">وَاللَّهُ نَاصِرُ دِينِهِ وَنَبِيِّهِ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وَمُعِينُ كُلِّ مُوَحِدٍ مِقْدَام</w:t>
      </w:r>
    </w:p>
    <w:p>
      <w:pPr>
        <w:pStyle w:val="BookText"/>
        <w:rPr/>
      </w:pPr>
      <w:r>
        <w:rPr>
          <w:rFonts w:ascii="Amiri" w:hAnsi="Amiri" w:eastAsia="Amiri" w:cs="Amiri"/>
          <w:color w:val="111111"/>
          <w:sz w:val="28"/>
          <w:sz w:val="28"/>
          <w:szCs w:val="28"/>
          <w:rtl w:val="true"/>
          <w:lang w:bidi="ar-SA"/>
        </w:rPr>
        <w:t>شَهِدَتْ قُرَيشٌ وَالبَرَاهِمُ</w:t>
      </w:r>
      <w:r>
        <w:rPr>
          <w:rStyle w:val="FootnoteAnchor"/>
          <w:rtl w:val="true"/>
        </w:rPr>
        <w:footnoteReference w:id="702"/>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فِيهَا مَنْ يَقُومُ مَقَامِي</w:t>
      </w:r>
      <w:r>
        <w:rPr>
          <w:rStyle w:val="FootnoteAnchor"/>
          <w:rtl w:val="true"/>
        </w:rPr>
        <w:footnoteReference w:id="703"/>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ألمم بالكرام</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تَنَزَّهُ عَنْ مُجَالَسَةِ اللِّئَامِ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وَأَلْمِمْ بِالكِرَامِ بَنِي الكِرَامِ</w:t>
      </w:r>
    </w:p>
    <w:p>
      <w:pPr>
        <w:pStyle w:val="BookText"/>
        <w:rPr/>
      </w:pPr>
      <w:r>
        <w:rPr>
          <w:rFonts w:ascii="Amiri" w:hAnsi="Amiri" w:eastAsia="Amiri" w:cs="Amiri"/>
          <w:color w:val="111111"/>
          <w:sz w:val="28"/>
          <w:sz w:val="28"/>
          <w:szCs w:val="28"/>
          <w:rtl w:val="true"/>
          <w:lang w:bidi="ar-SA"/>
        </w:rPr>
        <w:t xml:space="preserve">وَلاَ تَكُ وَاثِقاً بِالدَّهْرِ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الدَّهْرَ مُنْحَلُّ النِّظام</w:t>
      </w:r>
    </w:p>
    <w:p>
      <w:pPr>
        <w:pStyle w:val="BookText"/>
        <w:rPr/>
      </w:pPr>
      <w:r>
        <w:rPr>
          <w:rFonts w:ascii="Amiri" w:hAnsi="Amiri" w:eastAsia="Amiri" w:cs="Amiri"/>
          <w:color w:val="111111"/>
          <w:sz w:val="28"/>
          <w:sz w:val="28"/>
          <w:szCs w:val="28"/>
          <w:rtl w:val="true"/>
          <w:lang w:bidi="ar-SA"/>
        </w:rPr>
        <w:t xml:space="preserve">وَلا تَحْسِدُ عَلَى المَعْرُوفِ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مِنْهُمْ تَنَلْ دَارَ السَّلامِ</w:t>
      </w:r>
    </w:p>
    <w:p>
      <w:pPr>
        <w:pStyle w:val="BookText"/>
        <w:rPr/>
      </w:pPr>
      <w:r>
        <w:rPr>
          <w:rFonts w:ascii="Amiri" w:hAnsi="Amiri" w:eastAsia="Amiri" w:cs="Amiri"/>
          <w:color w:val="111111"/>
          <w:sz w:val="28"/>
          <w:sz w:val="28"/>
          <w:szCs w:val="28"/>
          <w:rtl w:val="true"/>
          <w:lang w:bidi="ar-SA"/>
        </w:rPr>
        <w:t xml:space="preserve">وَثِق باللَّهِ رَبِّكَ ذِي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الآلاءِ وَالنِّعَمِ الجِسَامِ</w:t>
      </w:r>
    </w:p>
    <w:p>
      <w:pPr>
        <w:pStyle w:val="BookText"/>
        <w:rPr/>
      </w:pPr>
      <w:r>
        <w:rPr>
          <w:rFonts w:ascii="Amiri" w:hAnsi="Amiri" w:eastAsia="Amiri" w:cs="Amiri"/>
          <w:color w:val="111111"/>
          <w:sz w:val="28"/>
          <w:sz w:val="28"/>
          <w:szCs w:val="28"/>
          <w:rtl w:val="true"/>
          <w:lang w:bidi="ar-SA"/>
        </w:rPr>
        <w:t xml:space="preserve">وَكُنْ لِلعِلْمِ ذَا طَلَبِ وَبَحْثٍ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 في الحَلالِ وَفِي الحَرَامِ</w:t>
      </w:r>
    </w:p>
    <w:p>
      <w:pPr>
        <w:pStyle w:val="BookText"/>
        <w:rPr/>
      </w:pPr>
      <w:r>
        <w:rPr>
          <w:rFonts w:ascii="Amiri" w:hAnsi="Amiri" w:eastAsia="Amiri" w:cs="Amiri"/>
          <w:color w:val="111111"/>
          <w:sz w:val="28"/>
          <w:sz w:val="28"/>
          <w:szCs w:val="28"/>
          <w:rtl w:val="true"/>
          <w:lang w:bidi="ar-SA"/>
        </w:rPr>
        <w:t xml:space="preserve">وَبِالْعَوْرَاءِ لَا تَنْطِقْ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يُرْضِي الإِلهَ مِنَ الكَلاَمَ</w:t>
      </w:r>
    </w:p>
    <w:p>
      <w:pPr>
        <w:pStyle w:val="BookText"/>
        <w:rPr/>
      </w:pPr>
      <w:r>
        <w:rPr>
          <w:rFonts w:ascii="Amiri" w:hAnsi="Amiri" w:eastAsia="Amiri" w:cs="Amiri"/>
          <w:color w:val="111111"/>
          <w:sz w:val="28"/>
          <w:sz w:val="28"/>
          <w:szCs w:val="28"/>
          <w:rtl w:val="true"/>
          <w:lang w:bidi="ar-SA"/>
        </w:rPr>
        <w:t xml:space="preserve">وَإِن خَانَ الصَّدِيقُ فَلا تَخُنْهُ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بِالحِفْظِ مِنْهُ وَبالذِّمَامِ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تَحْمِلْ عَلَى الإِخْوَانِ ضَغْنَا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بَالصَّفْحِ تَنْجُ مِنَ الأَثَامِ</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حافظ عليها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كُنْتَ ذَا نِعْمَةٍ فَارْعَهَا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المَعَاصِي تُزِيلُ النِّعَمُ</w:t>
      </w:r>
    </w:p>
    <w:p>
      <w:pPr>
        <w:pStyle w:val="BookText"/>
        <w:rPr/>
      </w:pPr>
      <w:r>
        <w:rPr>
          <w:rFonts w:ascii="Amiri" w:hAnsi="Amiri" w:eastAsia="Amiri" w:cs="Amiri"/>
          <w:color w:val="111111"/>
          <w:sz w:val="28"/>
          <w:sz w:val="28"/>
          <w:szCs w:val="28"/>
          <w:rtl w:val="true"/>
          <w:lang w:bidi="ar-SA"/>
        </w:rPr>
        <w:t xml:space="preserve">وَحَافِظٌ عَلَيْهَا بِتَقْوَى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الإِلهَ سَرِيعُ النِّقَمْ فَإِنْ تُعْطِ نَفْسَكَ آمالها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فَعِنْدَمُنَاهَا يَحِلُّ النَّدَمُ</w:t>
      </w:r>
    </w:p>
    <w:p>
      <w:pPr>
        <w:pStyle w:val="BookText"/>
        <w:rPr/>
      </w:pPr>
      <w:r>
        <w:rPr>
          <w:rFonts w:ascii="Amiri" w:hAnsi="Amiri" w:eastAsia="Amiri" w:cs="Amiri"/>
          <w:color w:val="111111"/>
          <w:sz w:val="28"/>
          <w:sz w:val="28"/>
          <w:szCs w:val="28"/>
          <w:rtl w:val="true"/>
          <w:lang w:bidi="ar-SA"/>
        </w:rPr>
        <w:t xml:space="preserve">فَأَيْنَ القُرُونُ وَمَنْ 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تَفَانَوْا جَمِيعاً وَرَبِّي الحَكَمْ</w:t>
      </w:r>
    </w:p>
    <w:p>
      <w:pPr>
        <w:pStyle w:val="BookText"/>
        <w:rPr/>
      </w:pPr>
      <w:r>
        <w:rPr>
          <w:rFonts w:ascii="Amiri" w:hAnsi="Amiri" w:eastAsia="Amiri" w:cs="Amiri"/>
          <w:color w:val="111111"/>
          <w:sz w:val="28"/>
          <w:sz w:val="28"/>
          <w:szCs w:val="28"/>
          <w:rtl w:val="true"/>
          <w:lang w:bidi="ar-SA"/>
        </w:rPr>
        <w:t xml:space="preserve">وَكُنْ مُوسِراً شِئْتَ أَوْ مُعسِراً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تَقْطَعُ العَيْشَ إِلاَّ بِهَمْ</w:t>
      </w:r>
    </w:p>
    <w:p>
      <w:pPr>
        <w:pStyle w:val="BookText"/>
        <w:rPr/>
      </w:pPr>
      <w:r>
        <w:rPr>
          <w:rFonts w:ascii="Amiri" w:hAnsi="Amiri" w:eastAsia="Amiri" w:cs="Amiri"/>
          <w:color w:val="111111"/>
          <w:sz w:val="28"/>
          <w:sz w:val="28"/>
          <w:szCs w:val="28"/>
          <w:rtl w:val="true"/>
          <w:lang w:bidi="ar-SA"/>
        </w:rPr>
        <w:t xml:space="preserve">حَلاَوَةُ دُنْيَاكَ مَسْمُومَةٌ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تَأْكُلِ الشَّهْدَ إِلاَّ بِسَمْ</w:t>
      </w:r>
    </w:p>
    <w:p>
      <w:pPr>
        <w:pStyle w:val="BookText"/>
        <w:rPr/>
      </w:pPr>
      <w:r>
        <w:rPr>
          <w:rFonts w:ascii="Amiri" w:hAnsi="Amiri" w:eastAsia="Amiri" w:cs="Amiri"/>
          <w:color w:val="111111"/>
          <w:sz w:val="28"/>
          <w:sz w:val="28"/>
          <w:szCs w:val="28"/>
          <w:rtl w:val="true"/>
          <w:lang w:bidi="ar-SA"/>
        </w:rPr>
        <w:t xml:space="preserve">مَحَامِدُ دُنْيَاكَ 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تَكْسَبِ الحَمْدَ إِلاَّ بِذَمْ</w:t>
      </w:r>
    </w:p>
    <w:p>
      <w:pPr>
        <w:pStyle w:val="BookText"/>
        <w:rPr/>
      </w:pPr>
      <w:r>
        <w:rPr>
          <w:rFonts w:ascii="Amiri" w:hAnsi="Amiri" w:eastAsia="Amiri" w:cs="Amiri"/>
          <w:color w:val="111111"/>
          <w:sz w:val="28"/>
          <w:sz w:val="28"/>
          <w:szCs w:val="28"/>
          <w:rtl w:val="true"/>
          <w:lang w:bidi="ar-SA"/>
        </w:rPr>
        <w:t xml:space="preserve">إِذَا تَمَّ أَمْرٌ بَدَا 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 زَوَالاً إِذَا قِيلَ تَمْ</w:t>
      </w:r>
    </w:p>
    <w:p>
      <w:pPr>
        <w:pStyle w:val="BookText"/>
        <w:rPr/>
      </w:pPr>
      <w:r>
        <w:rPr>
          <w:rFonts w:ascii="Amiri" w:hAnsi="Amiri" w:eastAsia="Amiri" w:cs="Amiri"/>
          <w:color w:val="111111"/>
          <w:sz w:val="28"/>
          <w:sz w:val="28"/>
          <w:szCs w:val="28"/>
          <w:rtl w:val="true"/>
          <w:lang w:bidi="ar-SA"/>
        </w:rPr>
        <w:t xml:space="preserve">وَكَمْ قَدَرٍ دَبَّ فِي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يَشْعُرِ النَّاسُ حتَّى هَجَمْ</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الله أكرمنا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أَكْرَمَنَا بِنَصْرِنَبِيْهِ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 أَقَامَ دَعَائِمَ الإِسْلامِ</w:t>
      </w:r>
    </w:p>
    <w:p>
      <w:pPr>
        <w:pStyle w:val="BookText"/>
        <w:rPr/>
      </w:pPr>
      <w:r>
        <w:rPr>
          <w:rFonts w:ascii="Amiri" w:hAnsi="Amiri" w:eastAsia="Amiri" w:cs="Amiri"/>
          <w:color w:val="111111"/>
          <w:sz w:val="28"/>
          <w:sz w:val="28"/>
          <w:szCs w:val="28"/>
          <w:rtl w:val="true"/>
          <w:lang w:bidi="ar-SA"/>
        </w:rPr>
        <w:t xml:space="preserve">وَبِنَا أَعَزَّ نَبِيَّهُ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وَأَعَزَّنَا بِالنَّصْرِ والإِقْدَامَ</w:t>
      </w:r>
    </w:p>
    <w:p>
      <w:pPr>
        <w:pStyle w:val="BookText"/>
        <w:rPr/>
      </w:pPr>
      <w:r>
        <w:rPr>
          <w:rFonts w:ascii="Amiri" w:hAnsi="Amiri" w:eastAsia="Amiri" w:cs="Amiri"/>
          <w:color w:val="111111"/>
          <w:sz w:val="28"/>
          <w:sz w:val="28"/>
          <w:szCs w:val="28"/>
          <w:rtl w:val="true"/>
          <w:lang w:bidi="ar-SA"/>
        </w:rPr>
        <w:t xml:space="preserve">وَيَزُورُنَا جِبْرِيلُ فِي أَبْيَاتِنَا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بِفَرَائِضِ الإِسْلاَمِ وَالأَحْكَامَ</w:t>
      </w:r>
    </w:p>
    <w:p>
      <w:pPr>
        <w:pStyle w:val="BookText"/>
        <w:rPr/>
      </w:pPr>
      <w:r>
        <w:rPr>
          <w:rFonts w:ascii="Amiri" w:hAnsi="Amiri" w:eastAsia="Amiri" w:cs="Amiri"/>
          <w:color w:val="111111"/>
          <w:sz w:val="28"/>
          <w:sz w:val="28"/>
          <w:szCs w:val="28"/>
          <w:rtl w:val="true"/>
          <w:lang w:bidi="ar-SA"/>
        </w:rPr>
        <w:t xml:space="preserve">فَتَكُونُ أَوَّلَ مُسْتَحِلُ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وَمُحَرمِ لِلهِ كُلَّ حَرَامٍ</w:t>
      </w:r>
    </w:p>
    <w:p>
      <w:pPr>
        <w:pStyle w:val="BookText"/>
        <w:rPr/>
      </w:pPr>
      <w:r>
        <w:rPr>
          <w:rFonts w:ascii="Amiri" w:hAnsi="Amiri" w:eastAsia="Amiri" w:cs="Amiri"/>
          <w:color w:val="111111"/>
          <w:sz w:val="28"/>
          <w:sz w:val="28"/>
          <w:szCs w:val="28"/>
          <w:rtl w:val="true"/>
          <w:lang w:bidi="ar-SA"/>
        </w:rPr>
        <w:t xml:space="preserve">نَحْنُ الخِيَارُ مِنَ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وَنَظَامُهَا وَنِ وَنِظَامُهَا وَنظَامُ كُلِّ زِمَامِ</w:t>
      </w:r>
    </w:p>
    <w:p>
      <w:pPr>
        <w:pStyle w:val="BookText"/>
        <w:rPr/>
      </w:pPr>
      <w:r>
        <w:rPr>
          <w:rFonts w:ascii="Amiri" w:hAnsi="Amiri" w:eastAsia="Amiri" w:cs="Amiri"/>
          <w:color w:val="111111"/>
          <w:sz w:val="28"/>
          <w:sz w:val="28"/>
          <w:szCs w:val="28"/>
          <w:rtl w:val="true"/>
          <w:lang w:bidi="ar-SA"/>
        </w:rPr>
        <w:t xml:space="preserve">الخَائِضُونَ غِمَارَ كُلِّ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وَالضَّامِنُونَ حَوَادِثَ الأَيَّامِ</w:t>
      </w:r>
    </w:p>
    <w:p>
      <w:pPr>
        <w:pStyle w:val="BookText"/>
        <w:rPr/>
      </w:pPr>
      <w:r>
        <w:rPr>
          <w:rFonts w:ascii="Amiri" w:hAnsi="Amiri" w:eastAsia="Amiri" w:cs="Amiri"/>
          <w:color w:val="111111"/>
          <w:sz w:val="28"/>
          <w:sz w:val="28"/>
          <w:szCs w:val="28"/>
          <w:rtl w:val="true"/>
          <w:lang w:bidi="ar-SA"/>
        </w:rPr>
        <w:t xml:space="preserve">وَالمُبْرِمُونَ قُوى الأُمُورِ بِعِزَّةٍ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وَالنَّاقِصُونَ مَرَائِرَ الإِبْرَامِ</w:t>
      </w:r>
    </w:p>
    <w:p>
      <w:pPr>
        <w:pStyle w:val="BookText"/>
        <w:rPr/>
      </w:pPr>
      <w:r>
        <w:rPr>
          <w:rFonts w:ascii="Amiri" w:hAnsi="Amiri" w:eastAsia="Amiri" w:cs="Amiri"/>
          <w:color w:val="111111"/>
          <w:sz w:val="28"/>
          <w:sz w:val="28"/>
          <w:szCs w:val="28"/>
          <w:rtl w:val="true"/>
          <w:lang w:bidi="ar-SA"/>
        </w:rPr>
        <w:t xml:space="preserve">فِي كُلِّ مُعْتَرَكِ تَطِيرُ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الجَمَاجِمُ عَنْ فِرَاحَ۬ الهَامِ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لَنَمْنَعُ مَنْ أَرَدْنَا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وَنَجُودُ بِالمَعْرُوفِ للمُعْتَامِ </w:t>
      </w:r>
    </w:p>
    <w:p>
      <w:pPr>
        <w:pStyle w:val="BookText"/>
        <w:rPr/>
      </w:pPr>
      <w:r>
        <w:rPr>
          <w:rFonts w:ascii="Amiri" w:hAnsi="Amiri" w:eastAsia="Amiri" w:cs="Amiri"/>
          <w:color w:val="111111"/>
          <w:sz w:val="28"/>
          <w:sz w:val="28"/>
          <w:szCs w:val="28"/>
          <w:rtl w:val="true"/>
          <w:lang w:bidi="ar-SA"/>
        </w:rPr>
        <w:t xml:space="preserve">وَتَرُدُّ عَادِيَةَ الخَمِيسِ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وَنُقِيمُ رَأْسَ الأَصْبَدِ القَمْقَامِ</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عن أبي سعد هذا، أخبرنا أبو محمَّد عبد الله بن مجالد الشروطي بالكوفة بقراءتي عليه، حدثنا أحمد بن محمَّد بن سعيد الهمداني، حدثنا محمَّد بن عبید، حدثنا محمّد بن عمران العجلي الربعي، حدثنا مسهر بن عبد الملك بن مسلم، عن أبيه عن عبد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عند عمر جماعة من قريش فيهم علي بن أبي طالب علیه السلام فتذاكروا الشرف وعلي علیه السلام ساكت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أبا الحسن ساكتاً وهو ساكت فكأن علياً علیه السلام كره الكلام فقال عمر لتقولن يا أبا الحسن فقال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أكرمنا بنصر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 أعز شرائع الإسلام</w:t>
      </w:r>
    </w:p>
    <w:p>
      <w:pPr>
        <w:pStyle w:val="BookText"/>
        <w:rPr/>
      </w:pPr>
      <w:r>
        <w:rPr>
          <w:rFonts w:ascii="Amiri" w:hAnsi="Amiri" w:eastAsia="Amiri" w:cs="Amiri"/>
          <w:color w:val="111111"/>
          <w:sz w:val="28"/>
          <w:sz w:val="28"/>
          <w:szCs w:val="28"/>
          <w:rtl w:val="true"/>
          <w:lang w:bidi="ar-SA"/>
        </w:rPr>
        <w:t xml:space="preserve">في كل معترك تزيل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الجماجم عن فراخ الهام</w:t>
      </w:r>
    </w:p>
    <w:p>
      <w:pPr>
        <w:pStyle w:val="BookText"/>
        <w:rPr/>
      </w:pPr>
      <w:r>
        <w:rPr>
          <w:rFonts w:ascii="IRNazanin" w:hAnsi="IRNazanin" w:eastAsia="IRNazanin"/>
          <w:color w:val="111111"/>
          <w:sz w:val="28"/>
          <w:sz w:val="28"/>
          <w:szCs w:val="28"/>
          <w:rtl w:val="true"/>
          <w:lang w:bidi="fa-IR"/>
        </w:rPr>
        <w:t xml:space="preserve">ویزورنا جبريل في أبياتنا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بفرائض الإسلام والأحكام</w:t>
      </w:r>
    </w:p>
    <w:p>
      <w:pPr>
        <w:pStyle w:val="BookText"/>
        <w:rPr/>
      </w:pPr>
      <w:r>
        <w:rPr>
          <w:rFonts w:ascii="Amiri" w:hAnsi="Amiri" w:eastAsia="Amiri" w:cs="Amiri"/>
          <w:color w:val="111111"/>
          <w:sz w:val="28"/>
          <w:sz w:val="28"/>
          <w:szCs w:val="28"/>
          <w:rtl w:val="true"/>
          <w:lang w:bidi="ar-SA"/>
        </w:rPr>
        <w:t xml:space="preserve">فتكون أول مستحل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ومحرم الله كل حرام</w:t>
      </w:r>
    </w:p>
    <w:p>
      <w:pPr>
        <w:pStyle w:val="BookText"/>
        <w:rPr/>
      </w:pPr>
      <w:r>
        <w:rPr>
          <w:rFonts w:ascii="Amiri" w:hAnsi="Amiri" w:eastAsia="Amiri" w:cs="Amiri"/>
          <w:color w:val="111111"/>
          <w:sz w:val="28"/>
          <w:sz w:val="28"/>
          <w:szCs w:val="28"/>
          <w:rtl w:val="true"/>
          <w:lang w:bidi="ar-SA"/>
        </w:rPr>
        <w:t xml:space="preserve">نحن الخيار من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ونظامها و زمام كل زمام</w:t>
      </w:r>
    </w:p>
    <w:p>
      <w:pPr>
        <w:pStyle w:val="BookText"/>
        <w:rPr/>
      </w:pPr>
      <w:r>
        <w:rPr>
          <w:rFonts w:ascii="Amiri" w:hAnsi="Amiri" w:eastAsia="Amiri" w:cs="Amiri"/>
          <w:color w:val="111111"/>
          <w:sz w:val="28"/>
          <w:sz w:val="28"/>
          <w:szCs w:val="28"/>
          <w:rtl w:val="true"/>
          <w:lang w:bidi="ar-SA"/>
        </w:rPr>
        <w:t xml:space="preserve">إنا لنمنع من أردنا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ونقيم رأس الأصيد القمقام</w:t>
      </w:r>
    </w:p>
    <w:p>
      <w:pPr>
        <w:pStyle w:val="BookText"/>
        <w:rPr/>
      </w:pPr>
      <w:r>
        <w:rPr>
          <w:rFonts w:ascii="Amiri" w:hAnsi="Amiri" w:eastAsia="Amiri" w:cs="Amiri"/>
          <w:color w:val="111111"/>
          <w:sz w:val="28"/>
          <w:sz w:val="28"/>
          <w:szCs w:val="28"/>
          <w:rtl w:val="true"/>
          <w:lang w:bidi="ar-SA"/>
        </w:rPr>
        <w:t xml:space="preserve">وترد عادية الخميس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للرحمان ذي الإنعام</w:t>
      </w:r>
    </w:p>
    <w:p>
      <w:pPr>
        <w:pStyle w:val="BookText"/>
        <w:rPr/>
      </w:pPr>
      <w:r>
        <w:rPr>
          <w:rFonts w:ascii="Amiri" w:hAnsi="Amiri" w:eastAsia="Amiri" w:cs="Amiri"/>
          <w:color w:val="111111"/>
          <w:sz w:val="28"/>
          <w:sz w:val="28"/>
          <w:szCs w:val="28"/>
          <w:rtl w:val="true"/>
          <w:lang w:bidi="ar-SA"/>
        </w:rPr>
        <w:t xml:space="preserve">وروى الأبيات الأربلي في كشف الغمة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ورواها المجلسي في بحار الأنوار </w:t>
      </w:r>
      <w:r>
        <w:rPr>
          <w:rFonts w:eastAsia="Amiri" w:cs="Amiri" w:ascii="Amiri" w:hAnsi="Amiri"/>
          <w:color w:val="111111"/>
          <w:sz w:val="28"/>
          <w:szCs w:val="28"/>
          <w:lang w:bidi="ar-SA"/>
        </w:rPr>
        <w:t>1002/255/34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وفقنا لنصر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أقام دعائم الإسلام</w:t>
      </w:r>
    </w:p>
    <w:p>
      <w:pPr>
        <w:pStyle w:val="BookText"/>
        <w:rPr/>
      </w:pPr>
      <w:r>
        <w:rPr>
          <w:rFonts w:ascii="Amiri" w:hAnsi="Amiri" w:eastAsia="Amiri" w:cs="Amiri"/>
          <w:color w:val="111111"/>
          <w:sz w:val="28"/>
          <w:sz w:val="28"/>
          <w:szCs w:val="28"/>
          <w:rtl w:val="true"/>
          <w:lang w:bidi="ar-SA"/>
        </w:rPr>
        <w:t xml:space="preserve">وبنا أعزّ نبيّه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وأعزّنا بالنصر والإقدام</w:t>
      </w:r>
    </w:p>
    <w:p>
      <w:pPr>
        <w:pStyle w:val="BookText"/>
        <w:rPr/>
      </w:pPr>
      <w:r>
        <w:rPr>
          <w:rFonts w:ascii="Amiri" w:hAnsi="Amiri" w:eastAsia="Amiri" w:cs="Amiri"/>
          <w:color w:val="111111"/>
          <w:sz w:val="28"/>
          <w:sz w:val="28"/>
          <w:szCs w:val="28"/>
          <w:rtl w:val="true"/>
          <w:lang w:bidi="ar-SA"/>
        </w:rPr>
        <w:t xml:space="preserve">في كلّ معركة تطير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الجماجم عن فراش الهام</w:t>
      </w:r>
    </w:p>
    <w:p>
      <w:pPr>
        <w:pStyle w:val="BookText"/>
        <w:rPr/>
      </w:pPr>
      <w:r>
        <w:rPr>
          <w:rFonts w:ascii="Amiri" w:hAnsi="Amiri" w:eastAsia="Amiri" w:cs="Amiri"/>
          <w:color w:val="111111"/>
          <w:sz w:val="28"/>
          <w:sz w:val="28"/>
          <w:szCs w:val="28"/>
          <w:rtl w:val="true"/>
          <w:lang w:bidi="ar-SA"/>
        </w:rPr>
        <w:t xml:space="preserve">ينتابنا جبريل في أبياتنا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بفرائض الإسلام والأحكام</w:t>
      </w:r>
    </w:p>
    <w:p>
      <w:pPr>
        <w:pStyle w:val="BookText"/>
        <w:rPr/>
      </w:pPr>
      <w:r>
        <w:rPr>
          <w:rFonts w:ascii="Amiri" w:hAnsi="Amiri" w:eastAsia="Amiri" w:cs="Amiri"/>
          <w:color w:val="111111"/>
          <w:sz w:val="28"/>
          <w:sz w:val="28"/>
          <w:szCs w:val="28"/>
          <w:rtl w:val="true"/>
          <w:lang w:bidi="ar-SA"/>
        </w:rPr>
        <w:t xml:space="preserve">فتكون أوّل مستحلّ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ومحرّم الله كلّ حرام</w:t>
      </w:r>
    </w:p>
    <w:p>
      <w:pPr>
        <w:pStyle w:val="BookText"/>
        <w:rPr/>
      </w:pPr>
      <w:r>
        <w:rPr>
          <w:rFonts w:ascii="Amiri" w:hAnsi="Amiri" w:eastAsia="Amiri" w:cs="Amiri"/>
          <w:color w:val="111111"/>
          <w:sz w:val="28"/>
          <w:sz w:val="28"/>
          <w:szCs w:val="28"/>
          <w:rtl w:val="true"/>
          <w:lang w:bidi="ar-SA"/>
        </w:rPr>
        <w:t xml:space="preserve">نحن الخيار من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وإمامها وإمام كل إمام</w:t>
      </w:r>
    </w:p>
    <w:p>
      <w:pPr>
        <w:pStyle w:val="BookText"/>
        <w:rPr/>
      </w:pPr>
      <w:r>
        <w:rPr>
          <w:rFonts w:ascii="Amiri" w:hAnsi="Amiri" w:eastAsia="Amiri" w:cs="Amiri"/>
          <w:color w:val="111111"/>
          <w:sz w:val="28"/>
          <w:sz w:val="28"/>
          <w:szCs w:val="28"/>
          <w:rtl w:val="true"/>
          <w:lang w:bidi="ar-SA"/>
        </w:rPr>
        <w:t xml:space="preserve">الخائضون غمار كلّ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والضامنون حوادث الأيّام</w:t>
      </w:r>
    </w:p>
    <w:p>
      <w:pPr>
        <w:pStyle w:val="BookText"/>
        <w:rPr/>
      </w:pPr>
      <w:r>
        <w:rPr>
          <w:rFonts w:ascii="IRNazanin" w:hAnsi="IRNazanin" w:eastAsia="IRNazanin"/>
          <w:color w:val="111111"/>
          <w:sz w:val="28"/>
          <w:sz w:val="28"/>
          <w:szCs w:val="28"/>
          <w:rtl w:val="true"/>
          <w:lang w:bidi="fa-IR"/>
        </w:rPr>
        <w:t xml:space="preserve">إنّا لنمنع من أردنا 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ونجود بالمعروف والإنعام</w:t>
      </w:r>
    </w:p>
    <w:p>
      <w:pPr>
        <w:pStyle w:val="BookText"/>
        <w:rPr/>
      </w:pPr>
      <w:r>
        <w:rPr>
          <w:rFonts w:ascii="Amiri" w:hAnsi="Amiri" w:eastAsia="Amiri" w:cs="Amiri"/>
          <w:color w:val="111111"/>
          <w:sz w:val="28"/>
          <w:sz w:val="28"/>
          <w:szCs w:val="28"/>
          <w:rtl w:val="true"/>
          <w:lang w:bidi="ar-SA"/>
        </w:rPr>
        <w:t xml:space="preserve">وأورد الأبيات المجلسي في بحاره أيضاً </w:t>
      </w:r>
      <w:r>
        <w:rPr>
          <w:rFonts w:eastAsia="Amiri" w:cs="Amiri" w:ascii="Amiri" w:hAnsi="Amiri"/>
          <w:color w:val="111111"/>
          <w:sz w:val="28"/>
          <w:szCs w:val="28"/>
          <w:lang w:bidi="ar-SA"/>
        </w:rPr>
        <w:t>19/347/39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أكرمنا بنصر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 أقام دعائم الإسلام</w:t>
      </w:r>
    </w:p>
    <w:p>
      <w:pPr>
        <w:pStyle w:val="BookText"/>
        <w:rPr/>
      </w:pPr>
      <w:r>
        <w:rPr>
          <w:rFonts w:ascii="Amiri" w:hAnsi="Amiri" w:eastAsia="Amiri" w:cs="Amiri"/>
          <w:color w:val="111111"/>
          <w:sz w:val="28"/>
          <w:sz w:val="28"/>
          <w:szCs w:val="28"/>
          <w:rtl w:val="true"/>
          <w:lang w:bidi="ar-SA"/>
        </w:rPr>
        <w:t xml:space="preserve">وبنا أعزُّ نييّه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وأعزّنا بالنصر والإقدام</w:t>
      </w:r>
    </w:p>
    <w:p>
      <w:pPr>
        <w:pStyle w:val="BookText"/>
        <w:rPr/>
      </w:pPr>
      <w:r>
        <w:rPr>
          <w:rFonts w:ascii="Amiri" w:hAnsi="Amiri" w:eastAsia="Amiri" w:cs="Amiri"/>
          <w:color w:val="111111"/>
          <w:sz w:val="28"/>
          <w:sz w:val="28"/>
          <w:szCs w:val="28"/>
          <w:rtl w:val="true"/>
          <w:lang w:bidi="ar-SA"/>
        </w:rPr>
        <w:t xml:space="preserve">في كلّ معترك تطير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الجماجم عن فراخ الهام</w:t>
      </w:r>
    </w:p>
    <w:p>
      <w:pPr>
        <w:pStyle w:val="BookText"/>
        <w:rPr/>
      </w:pPr>
      <w:r>
        <w:rPr>
          <w:rFonts w:ascii="IRNazanin" w:hAnsi="IRNazanin" w:eastAsia="IRNazanin"/>
          <w:color w:val="111111"/>
          <w:sz w:val="28"/>
          <w:sz w:val="28"/>
          <w:szCs w:val="28"/>
          <w:rtl w:val="true"/>
          <w:lang w:bidi="fa-IR"/>
        </w:rPr>
        <w:t xml:space="preserve">ویزورنا جبريل في أبياتنا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بفرائض الإسلام والأحكام</w:t>
      </w:r>
    </w:p>
    <w:p>
      <w:pPr>
        <w:pStyle w:val="BookText"/>
        <w:rPr/>
      </w:pPr>
      <w:r>
        <w:rPr>
          <w:rFonts w:ascii="Amiri" w:hAnsi="Amiri" w:eastAsia="Amiri" w:cs="Amiri"/>
          <w:color w:val="111111"/>
          <w:sz w:val="28"/>
          <w:sz w:val="28"/>
          <w:szCs w:val="28"/>
          <w:rtl w:val="true"/>
          <w:lang w:bidi="ar-SA"/>
        </w:rPr>
        <w:t xml:space="preserve">فتكون أول مستحلّ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ومحرّم الله كل حرام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الخيار من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ونظامها و زمام كل زمام</w:t>
      </w:r>
    </w:p>
    <w:p>
      <w:pPr>
        <w:pStyle w:val="BookText"/>
        <w:rPr/>
      </w:pPr>
      <w:r>
        <w:rPr>
          <w:rFonts w:ascii="Amiri" w:hAnsi="Amiri" w:eastAsia="Amiri" w:cs="Amiri"/>
          <w:color w:val="111111"/>
          <w:sz w:val="28"/>
          <w:sz w:val="28"/>
          <w:szCs w:val="28"/>
          <w:rtl w:val="true"/>
          <w:lang w:bidi="ar-SA"/>
        </w:rPr>
        <w:t>الراية الحمراء</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الرَّايَةُ الحَمْرَاءُ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حُسَيْنُ تَقَدَّمَا</w:t>
      </w:r>
    </w:p>
    <w:p>
      <w:pPr>
        <w:pStyle w:val="BookText"/>
        <w:rPr/>
      </w:pPr>
      <w:r>
        <w:rPr>
          <w:rFonts w:ascii="Amiri" w:hAnsi="Amiri" w:eastAsia="Amiri" w:cs="Amiri"/>
          <w:color w:val="111111"/>
          <w:sz w:val="28"/>
          <w:sz w:val="28"/>
          <w:szCs w:val="28"/>
          <w:rtl w:val="true"/>
          <w:lang w:bidi="ar-SA"/>
        </w:rPr>
        <w:t xml:space="preserve">وَيَدْنُو بِهَا فِي الصَّفِّ حَتَّى يُزيرُهَا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المَنَايَا تَقْطَرُ المَوْتَ وَالدَّمَا</w:t>
      </w:r>
    </w:p>
    <w:p>
      <w:pPr>
        <w:pStyle w:val="BookText"/>
        <w:rPr/>
      </w:pPr>
      <w:r>
        <w:rPr>
          <w:rFonts w:ascii="Amiri" w:hAnsi="Amiri" w:eastAsia="Amiri" w:cs="Amiri"/>
          <w:color w:val="111111"/>
          <w:sz w:val="28"/>
          <w:sz w:val="28"/>
          <w:szCs w:val="28"/>
          <w:rtl w:val="true"/>
          <w:lang w:bidi="ar-SA"/>
        </w:rPr>
        <w:t xml:space="preserve">تَرَاهُ إِذَا مَا كَانَ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فِيهِ إِلاَّ عِزَّةً وَتَكَرُّمَا</w:t>
      </w:r>
    </w:p>
    <w:p>
      <w:pPr>
        <w:pStyle w:val="BookText"/>
        <w:rPr/>
      </w:pPr>
      <w:r>
        <w:rPr>
          <w:rFonts w:ascii="Amiri" w:hAnsi="Amiri" w:eastAsia="Amiri" w:cs="Amiri"/>
          <w:color w:val="111111"/>
          <w:sz w:val="28"/>
          <w:sz w:val="28"/>
          <w:szCs w:val="28"/>
          <w:rtl w:val="true"/>
          <w:lang w:bidi="ar-SA"/>
        </w:rPr>
        <w:t xml:space="preserve">وَأَحْزَمَ صَبْراً حِينَ يُدْعَى إلى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أَصْوَاتُ الكُمَاةِ تَغَمْغَمَا</w:t>
      </w:r>
    </w:p>
    <w:p>
      <w:pPr>
        <w:pStyle w:val="BookText"/>
        <w:rPr/>
      </w:pPr>
      <w:r>
        <w:rPr>
          <w:rFonts w:ascii="Amiri" w:hAnsi="Amiri" w:eastAsia="Amiri" w:cs="Amiri"/>
          <w:color w:val="111111"/>
          <w:sz w:val="28"/>
          <w:sz w:val="28"/>
          <w:szCs w:val="28"/>
          <w:rtl w:val="true"/>
          <w:lang w:bidi="ar-SA"/>
        </w:rPr>
        <w:t xml:space="preserve">وَقَدْ صَبَرَتْ عُكٌّ وَلَحْمٌ وَحِمْيرٌ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لِمَذْحِجَ حَتَّى أَوْرَثُوهَا التّنَدُّمَا</w:t>
      </w:r>
    </w:p>
    <w:p>
      <w:pPr>
        <w:pStyle w:val="BookText"/>
        <w:rPr/>
      </w:pPr>
      <w:r>
        <w:rPr>
          <w:rFonts w:ascii="Amiri" w:hAnsi="Amiri" w:eastAsia="Amiri" w:cs="Amiri"/>
          <w:color w:val="111111"/>
          <w:sz w:val="28"/>
          <w:sz w:val="28"/>
          <w:szCs w:val="28"/>
          <w:rtl w:val="true"/>
          <w:lang w:bidi="ar-SA"/>
        </w:rPr>
        <w:t xml:space="preserve">وَنَادَتْ جُذَامٌ بَالَ مِذْجِجَ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شَراً أَيُّنَا كَان أَظْلَمَا</w:t>
      </w:r>
    </w:p>
    <w:p>
      <w:pPr>
        <w:pStyle w:val="BookText"/>
        <w:rPr/>
      </w:pPr>
      <w:r>
        <w:rPr>
          <w:rFonts w:ascii="Amiri" w:hAnsi="Amiri" w:eastAsia="Amiri" w:cs="Amiri"/>
          <w:color w:val="111111"/>
          <w:sz w:val="28"/>
          <w:sz w:val="28"/>
          <w:szCs w:val="28"/>
          <w:rtl w:val="true"/>
          <w:lang w:bidi="ar-SA"/>
        </w:rPr>
        <w:t xml:space="preserve">أَمَا تَتَّقُونَ اللَّهَ فِي حُرُمَاتِكُمْ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قَرَّبَ الرَّحْمَنُ مِنْهَا وَعَظَّمَا</w:t>
      </w:r>
    </w:p>
    <w:p>
      <w:pPr>
        <w:pStyle w:val="BookText"/>
        <w:rPr/>
      </w:pPr>
      <w:r>
        <w:rPr>
          <w:rFonts w:ascii="Amiri" w:hAnsi="Amiri" w:eastAsia="Amiri" w:cs="Amiri"/>
          <w:color w:val="111111"/>
          <w:sz w:val="28"/>
          <w:sz w:val="28"/>
          <w:szCs w:val="28"/>
          <w:rtl w:val="true"/>
          <w:lang w:bidi="ar-SA"/>
        </w:rPr>
        <w:t xml:space="preserve">جَزَى اللَّهُ قَوْماً قَاتَلُوا فِي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البَأْس خَيْراً مَا أَعَفَّ وَأَكْرَمَا</w:t>
      </w:r>
    </w:p>
    <w:p>
      <w:pPr>
        <w:pStyle w:val="BookText"/>
        <w:rPr/>
      </w:pPr>
      <w:r>
        <w:rPr>
          <w:rFonts w:ascii="Amiri" w:hAnsi="Amiri" w:eastAsia="Amiri" w:cs="Amiri"/>
          <w:color w:val="111111"/>
          <w:sz w:val="28"/>
          <w:sz w:val="28"/>
          <w:szCs w:val="28"/>
          <w:rtl w:val="true"/>
          <w:lang w:bidi="ar-SA"/>
        </w:rPr>
        <w:t xml:space="preserve">رَبِيعَةَ أَعْنِي إِنَّهُمْ أَهْلُ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 إِذَا لَاَقَوُا خَمِيساً عَرَمْرَمَا</w:t>
      </w:r>
    </w:p>
    <w:p>
      <w:pPr>
        <w:pStyle w:val="BookText"/>
        <w:rPr/>
      </w:pPr>
      <w:r>
        <w:rPr>
          <w:rFonts w:ascii="Amiri" w:hAnsi="Amiri" w:eastAsia="Amiri" w:cs="Amiri"/>
          <w:color w:val="111111"/>
          <w:sz w:val="28"/>
          <w:sz w:val="28"/>
          <w:szCs w:val="28"/>
          <w:rtl w:val="true"/>
          <w:lang w:bidi="ar-SA"/>
        </w:rPr>
        <w:t xml:space="preserve">أَذَقْنَا ابْنَ حَرْبِ طَعْنَنَا وَضِرَابَنَا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حَتَّى تَوَلَّى وَأَحْجَمَا</w:t>
      </w:r>
    </w:p>
    <w:p>
      <w:pPr>
        <w:pStyle w:val="BookText"/>
        <w:rPr/>
      </w:pPr>
      <w:r>
        <w:rPr>
          <w:rFonts w:ascii="Amiri" w:hAnsi="Amiri" w:eastAsia="Amiri" w:cs="Amiri"/>
          <w:color w:val="111111"/>
          <w:sz w:val="28"/>
          <w:sz w:val="28"/>
          <w:szCs w:val="28"/>
          <w:rtl w:val="true"/>
          <w:lang w:bidi="ar-SA"/>
        </w:rPr>
        <w:t xml:space="preserve">وَحَتَّى يُنَادِي زَبْرَقَانَ بنَ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كِلاعاً وَالكَرِيبَ وَأَنْعُمَا</w:t>
      </w:r>
    </w:p>
    <w:p>
      <w:pPr>
        <w:pStyle w:val="BookText"/>
        <w:rPr/>
      </w:pPr>
      <w:r>
        <w:rPr>
          <w:rFonts w:ascii="Amiri" w:hAnsi="Amiri" w:eastAsia="Amiri" w:cs="Amiri"/>
          <w:color w:val="111111"/>
          <w:sz w:val="28"/>
          <w:sz w:val="28"/>
          <w:szCs w:val="28"/>
          <w:rtl w:val="true"/>
          <w:lang w:bidi="ar-SA"/>
        </w:rPr>
        <w:t xml:space="preserve">وعَمْراً وَسُفياناً وَجَهماً وَمَالِكاً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وَحَوْشَبَ وَالغَاوِي شُرَيحاً وأَظْلَمَا</w:t>
      </w:r>
    </w:p>
    <w:p>
      <w:pPr>
        <w:pStyle w:val="BookText"/>
        <w:rPr/>
      </w:pPr>
      <w:r>
        <w:rPr>
          <w:rFonts w:ascii="Amiri" w:hAnsi="Amiri" w:eastAsia="Amiri" w:cs="Amiri"/>
          <w:color w:val="111111"/>
          <w:sz w:val="28"/>
          <w:sz w:val="28"/>
          <w:szCs w:val="28"/>
          <w:rtl w:val="true"/>
          <w:lang w:bidi="ar-SA"/>
        </w:rPr>
        <w:t xml:space="preserve">وَكَزْرَ بْنَ نَبْهَانٍ وَعَمْرَ بِنَ جُحْدُرٍ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وَصَبَّاحاً القَيْنِيَّ يَدْعُو وَأَسْلَمَا</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لمن راية سوداء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حضين تقدَّما</w:t>
      </w:r>
    </w:p>
    <w:p>
      <w:pPr>
        <w:pStyle w:val="BookText"/>
        <w:rPr/>
      </w:pPr>
      <w:r>
        <w:rPr>
          <w:rFonts w:ascii="Amiri" w:hAnsi="Amiri" w:eastAsia="Amiri" w:cs="Amiri"/>
          <w:color w:val="111111"/>
          <w:sz w:val="28"/>
          <w:sz w:val="28"/>
          <w:szCs w:val="28"/>
          <w:rtl w:val="true"/>
          <w:lang w:bidi="ar-SA"/>
        </w:rPr>
        <w:t xml:space="preserve">يقدمها للموت حتى يزيرها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المنايا تقطر الموت والدما</w:t>
      </w:r>
    </w:p>
    <w:p>
      <w:pPr>
        <w:pStyle w:val="BookText"/>
        <w:rPr/>
      </w:pPr>
      <w:r>
        <w:rPr>
          <w:rFonts w:ascii="Amiri" w:hAnsi="Amiri" w:eastAsia="Amiri" w:cs="Amiri"/>
          <w:color w:val="111111"/>
          <w:sz w:val="28"/>
          <w:sz w:val="28"/>
          <w:szCs w:val="28"/>
          <w:rtl w:val="true"/>
          <w:lang w:bidi="ar-SA"/>
        </w:rPr>
        <w:t xml:space="preserve">تراه إذا ما كان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فيه إلا عزّة وتكرُّما</w:t>
      </w:r>
    </w:p>
    <w:p>
      <w:pPr>
        <w:pStyle w:val="BookText"/>
        <w:rPr/>
      </w:pPr>
      <w:r>
        <w:rPr>
          <w:rFonts w:ascii="Amiri" w:hAnsi="Amiri" w:eastAsia="Amiri" w:cs="Amiri"/>
          <w:color w:val="111111"/>
          <w:sz w:val="28"/>
          <w:sz w:val="28"/>
          <w:szCs w:val="28"/>
          <w:rtl w:val="true"/>
          <w:lang w:bidi="ar-SA"/>
        </w:rPr>
        <w:t xml:space="preserve">جزى الله قوماً صابروا في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الموت خيراً ما أعف وأكرما</w:t>
      </w:r>
    </w:p>
    <w:p>
      <w:pPr>
        <w:pStyle w:val="BookText"/>
        <w:rPr/>
      </w:pPr>
      <w:r>
        <w:rPr>
          <w:rFonts w:ascii="Amiri" w:hAnsi="Amiri" w:eastAsia="Amiri" w:cs="Amiri"/>
          <w:color w:val="111111"/>
          <w:sz w:val="28"/>
          <w:sz w:val="28"/>
          <w:szCs w:val="28"/>
          <w:rtl w:val="true"/>
          <w:lang w:bidi="ar-SA"/>
        </w:rPr>
        <w:t xml:space="preserve">ولا حسن صبراً حين يدعى إلى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أصوات الرجال تغمغما</w:t>
      </w:r>
    </w:p>
    <w:p>
      <w:pPr>
        <w:pStyle w:val="BookText"/>
        <w:rPr/>
      </w:pPr>
      <w:r>
        <w:rPr>
          <w:rFonts w:ascii="Amiri" w:hAnsi="Amiri" w:eastAsia="Amiri" w:cs="Amiri"/>
          <w:color w:val="111111"/>
          <w:sz w:val="28"/>
          <w:sz w:val="28"/>
          <w:szCs w:val="28"/>
          <w:rtl w:val="true"/>
          <w:lang w:bidi="ar-SA"/>
        </w:rPr>
        <w:t xml:space="preserve">ربيعة أعني إنهم أهل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 إذا لاقرا خميساً عرمرما</w:t>
      </w:r>
    </w:p>
    <w:p>
      <w:pPr>
        <w:pStyle w:val="BookText"/>
        <w:rPr/>
      </w:pPr>
      <w:r>
        <w:rPr>
          <w:rFonts w:ascii="Amiri" w:hAnsi="Amiri" w:eastAsia="Amiri" w:cs="Amiri"/>
          <w:color w:val="111111"/>
          <w:sz w:val="28"/>
          <w:sz w:val="28"/>
          <w:szCs w:val="28"/>
          <w:rtl w:val="true"/>
          <w:lang w:bidi="ar-SA"/>
        </w:rPr>
        <w:t xml:space="preserve">وقد صبرت عكّ ولخم وحِمْيَر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لمذحج حتى أورثوها تندُّما</w:t>
      </w:r>
    </w:p>
    <w:p>
      <w:pPr>
        <w:pStyle w:val="BookText"/>
        <w:rPr/>
      </w:pPr>
      <w:r>
        <w:rPr>
          <w:rFonts w:ascii="IRNazanin" w:hAnsi="IRNazanin" w:eastAsia="IRNazanin"/>
          <w:color w:val="111111"/>
          <w:sz w:val="28"/>
          <w:sz w:val="28"/>
          <w:szCs w:val="28"/>
          <w:rtl w:val="true"/>
          <w:lang w:bidi="fa-IR"/>
        </w:rPr>
        <w:t xml:space="preserve">ونادت جذام يا أهل كوفين ويحكم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الله شراً أیُّنا كان أظلما</w:t>
      </w:r>
    </w:p>
    <w:p>
      <w:pPr>
        <w:pStyle w:val="BookText"/>
        <w:rPr/>
      </w:pPr>
      <w:r>
        <w:rPr>
          <w:rFonts w:ascii="Amiri" w:hAnsi="Amiri" w:eastAsia="Amiri" w:cs="Amiri"/>
          <w:color w:val="111111"/>
          <w:sz w:val="28"/>
          <w:sz w:val="28"/>
          <w:szCs w:val="28"/>
          <w:rtl w:val="true"/>
          <w:lang w:bidi="ar-SA"/>
        </w:rPr>
        <w:t xml:space="preserve">أما تتقون الله في حُرُماتنا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قرّب الرحمن منها وعظما</w:t>
      </w:r>
    </w:p>
    <w:p>
      <w:pPr>
        <w:pStyle w:val="BookText"/>
        <w:rPr/>
      </w:pPr>
      <w:r>
        <w:rPr>
          <w:rFonts w:ascii="IRNazanin" w:hAnsi="IRNazanin" w:eastAsia="IRNazanin"/>
          <w:color w:val="111111"/>
          <w:sz w:val="28"/>
          <w:sz w:val="28"/>
          <w:szCs w:val="28"/>
          <w:rtl w:val="true"/>
          <w:lang w:bidi="fa-IR"/>
        </w:rPr>
        <w:t xml:space="preserve">أذاقوا ابن هند طعنهم وضرابهم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حنق حتى تولى وأحجما</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رايةٌ سوداء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حُضين تقدّما</w:t>
      </w:r>
    </w:p>
    <w:p>
      <w:pPr>
        <w:pStyle w:val="BookText"/>
        <w:rPr/>
      </w:pPr>
      <w:r>
        <w:rPr>
          <w:rFonts w:ascii="Amiri" w:hAnsi="Amiri" w:eastAsia="Amiri" w:cs="Amiri"/>
          <w:color w:val="111111"/>
          <w:sz w:val="28"/>
          <w:sz w:val="28"/>
          <w:szCs w:val="28"/>
          <w:rtl w:val="true"/>
          <w:lang w:bidi="ar-SA"/>
        </w:rPr>
        <w:t xml:space="preserve">يقدّمها في الصف حتى يزيرها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المنايا تقطر السُّمُّ والدَّما</w:t>
      </w:r>
    </w:p>
    <w:p>
      <w:pPr>
        <w:pStyle w:val="BookText"/>
        <w:rPr/>
      </w:pPr>
      <w:r>
        <w:rPr>
          <w:rFonts w:ascii="Amiri" w:hAnsi="Amiri" w:eastAsia="Amiri" w:cs="Amiri"/>
          <w:color w:val="111111"/>
          <w:sz w:val="28"/>
          <w:sz w:val="28"/>
          <w:szCs w:val="28"/>
          <w:rtl w:val="true"/>
          <w:lang w:bidi="ar-SA"/>
        </w:rPr>
        <w:t xml:space="preserve">جزى الله عنِي والجزاء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خيراً ما أعفَّ وأكرَما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عني والجزاء بكفه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الأول منها، مروج الذهب للمسعودي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راية سوداء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حُضَيْنُ تقدما</w:t>
      </w:r>
    </w:p>
    <w:p>
      <w:pPr>
        <w:pStyle w:val="BookText"/>
        <w:rPr/>
      </w:pPr>
      <w:r>
        <w:rPr>
          <w:rFonts w:ascii="IRNazanin" w:hAnsi="IRNazanin" w:eastAsia="IRNazanin"/>
          <w:color w:val="111111"/>
          <w:sz w:val="28"/>
          <w:sz w:val="28"/>
          <w:szCs w:val="28"/>
          <w:rtl w:val="true"/>
          <w:lang w:bidi="fa-IR"/>
        </w:rPr>
        <w:t xml:space="preserve">فيوردها في الصف حتى یعلها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حياض المنايا تقطر الموت والدما</w:t>
      </w:r>
    </w:p>
    <w:p>
      <w:pPr>
        <w:pStyle w:val="BookText"/>
        <w:rPr/>
      </w:pPr>
      <w:r>
        <w:rPr>
          <w:rFonts w:ascii="Amiri" w:hAnsi="Amiri" w:eastAsia="Amiri" w:cs="Amiri"/>
          <w:color w:val="111111"/>
          <w:sz w:val="28"/>
          <w:sz w:val="28"/>
          <w:szCs w:val="28"/>
          <w:rtl w:val="true"/>
          <w:lang w:bidi="ar-SA"/>
        </w:rPr>
        <w:t xml:space="preserve">جزى الله قوماً قاتلوا في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الموت قُدْماً ما أعز وأكرما</w:t>
      </w:r>
    </w:p>
    <w:p>
      <w:pPr>
        <w:pStyle w:val="BookText"/>
        <w:rPr/>
      </w:pPr>
      <w:r>
        <w:rPr>
          <w:rFonts w:ascii="Amiri" w:hAnsi="Amiri" w:eastAsia="Amiri" w:cs="Amiri"/>
          <w:color w:val="111111"/>
          <w:sz w:val="28"/>
          <w:sz w:val="28"/>
          <w:szCs w:val="28"/>
          <w:rtl w:val="true"/>
          <w:lang w:bidi="ar-SA"/>
        </w:rPr>
        <w:t xml:space="preserve">وأطيب أخباراً وأكرم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أصوات الرجال تغمغما</w:t>
      </w:r>
    </w:p>
    <w:p>
      <w:pPr>
        <w:pStyle w:val="BookText"/>
        <w:rPr/>
      </w:pPr>
      <w:r>
        <w:rPr>
          <w:rFonts w:ascii="Amiri" w:hAnsi="Amiri" w:eastAsia="Amiri" w:cs="Amiri"/>
          <w:color w:val="111111"/>
          <w:sz w:val="28"/>
          <w:sz w:val="28"/>
          <w:szCs w:val="28"/>
          <w:rtl w:val="true"/>
          <w:lang w:bidi="ar-SA"/>
        </w:rPr>
        <w:t xml:space="preserve">ربيعة أعْني إنهم أهل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 إذا لاقوا خمياً عرمرما</w:t>
      </w:r>
    </w:p>
    <w:p>
      <w:pPr>
        <w:pStyle w:val="BookText"/>
        <w:rPr/>
      </w:pPr>
      <w:r>
        <w:rPr>
          <w:rFonts w:ascii="Amiri" w:hAnsi="Amiri" w:eastAsia="Amiri" w:cs="Amiri"/>
          <w:color w:val="111111"/>
          <w:sz w:val="28"/>
          <w:sz w:val="28"/>
          <w:szCs w:val="28"/>
          <w:rtl w:val="true"/>
          <w:lang w:bidi="ar-SA"/>
        </w:rPr>
        <w:t xml:space="preserve">وروى البيت الأول المفيد في كتابه الجمل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راية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الأبيات ابن الأثير في الكامل في التاريخ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هذه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راية سوداء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حضين تقدما</w:t>
      </w:r>
    </w:p>
    <w:p>
      <w:pPr>
        <w:pStyle w:val="BookText"/>
        <w:rPr/>
      </w:pPr>
      <w:r>
        <w:rPr>
          <w:rFonts w:ascii="Amiri" w:hAnsi="Amiri" w:eastAsia="Amiri" w:cs="Amiri"/>
          <w:color w:val="111111"/>
          <w:sz w:val="28"/>
          <w:sz w:val="28"/>
          <w:szCs w:val="28"/>
          <w:rtl w:val="true"/>
          <w:lang w:bidi="ar-SA"/>
        </w:rPr>
        <w:t xml:space="preserve">ويقدمها في الموت حتى يزيرها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المنايا تقطر الموت والدما</w:t>
      </w:r>
    </w:p>
    <w:p>
      <w:pPr>
        <w:pStyle w:val="BookText"/>
        <w:rPr/>
      </w:pPr>
      <w:r>
        <w:rPr>
          <w:rFonts w:ascii="Amiri" w:hAnsi="Amiri" w:eastAsia="Amiri" w:cs="Amiri"/>
          <w:color w:val="111111"/>
          <w:sz w:val="28"/>
          <w:sz w:val="28"/>
          <w:szCs w:val="28"/>
          <w:rtl w:val="true"/>
          <w:lang w:bidi="ar-SA"/>
        </w:rPr>
        <w:t xml:space="preserve">اذقنا ابن حرب طعننا وضرابنا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حتى تولى وأحجما</w:t>
      </w:r>
    </w:p>
    <w:p>
      <w:pPr>
        <w:pStyle w:val="BookText"/>
        <w:rPr/>
      </w:pPr>
      <w:r>
        <w:rPr>
          <w:rFonts w:ascii="Amiri" w:hAnsi="Amiri" w:eastAsia="Amiri" w:cs="Amiri"/>
          <w:color w:val="111111"/>
          <w:sz w:val="28"/>
          <w:sz w:val="28"/>
          <w:szCs w:val="28"/>
          <w:rtl w:val="true"/>
          <w:lang w:bidi="ar-SA"/>
        </w:rPr>
        <w:t xml:space="preserve">جزى الله قوماً صابروا في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الموت قوماً ما أعف وأكرما</w:t>
      </w:r>
    </w:p>
    <w:p>
      <w:pPr>
        <w:pStyle w:val="BookText"/>
        <w:rPr/>
      </w:pPr>
      <w:r>
        <w:rPr>
          <w:rFonts w:ascii="Amiri" w:hAnsi="Amiri" w:eastAsia="Amiri" w:cs="Amiri"/>
          <w:color w:val="111111"/>
          <w:sz w:val="28"/>
          <w:sz w:val="28"/>
          <w:szCs w:val="28"/>
          <w:rtl w:val="true"/>
          <w:lang w:bidi="ar-SA"/>
        </w:rPr>
        <w:t xml:space="preserve">وأطيب أخباراً وأكرم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أصوات الرجال تغمغما</w:t>
      </w:r>
    </w:p>
    <w:p>
      <w:pPr>
        <w:pStyle w:val="BookText"/>
        <w:rPr/>
      </w:pPr>
      <w:r>
        <w:rPr>
          <w:rFonts w:ascii="Amiri" w:hAnsi="Amiri" w:eastAsia="Amiri" w:cs="Amiri"/>
          <w:color w:val="111111"/>
          <w:sz w:val="28"/>
          <w:sz w:val="28"/>
          <w:szCs w:val="28"/>
          <w:rtl w:val="true"/>
          <w:lang w:bidi="ar-SA"/>
        </w:rPr>
        <w:t xml:space="preserve">ربيعةَ أغني إنهم أهل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 إذا لا قوا خمياً عرمرما</w:t>
      </w:r>
    </w:p>
    <w:p>
      <w:pPr>
        <w:pStyle w:val="BookText"/>
        <w:rPr/>
      </w:pPr>
      <w:r>
        <w:rPr>
          <w:rFonts w:ascii="Amiri" w:hAnsi="Amiri" w:eastAsia="Amiri" w:cs="Amiri"/>
          <w:color w:val="111111"/>
          <w:sz w:val="28"/>
          <w:sz w:val="28"/>
          <w:szCs w:val="28"/>
          <w:rtl w:val="true"/>
          <w:lang w:bidi="ar-SA"/>
        </w:rPr>
        <w:t xml:space="preserve">وفي نهاية الأرب للنويري </w:t>
      </w:r>
      <w:r>
        <w:rPr>
          <w:rFonts w:eastAsia="Amiri" w:cs="Amiri" w:ascii="Amiri" w:hAnsi="Amiri"/>
          <w:color w:val="111111"/>
          <w:sz w:val="28"/>
          <w:szCs w:val="28"/>
          <w:lang w:bidi="ar-SA"/>
        </w:rPr>
        <w:t>126/20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الأبيات بهذا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عليُّ إلى ربيعة تنادَوْا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أُصِيبَ فيكم أَميرُ المؤمنين وفيكم رجلٌ حيُّ افتضحتم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قتالاً شديداً ما قاتلوا مثله، فلذلك قال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رايةٌ سَوداءٌ يَخْفنُ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حُضَيْنُ تقدَّمَا</w:t>
      </w:r>
    </w:p>
    <w:p>
      <w:pPr>
        <w:pStyle w:val="BookText"/>
        <w:rPr/>
      </w:pPr>
      <w:r>
        <w:rPr>
          <w:rFonts w:ascii="Amiri" w:hAnsi="Amiri" w:eastAsia="Amiri" w:cs="Amiri"/>
          <w:color w:val="111111"/>
          <w:sz w:val="28"/>
          <w:sz w:val="28"/>
          <w:szCs w:val="28"/>
          <w:rtl w:val="true"/>
          <w:lang w:bidi="ar-SA"/>
        </w:rPr>
        <w:t xml:space="preserve">ويُقْدمُها في الموتِ حَتَّى يُزيرَها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المنايا تَقْطَرُ الموتَ والدَّما</w:t>
      </w:r>
    </w:p>
    <w:p>
      <w:pPr>
        <w:pStyle w:val="BookText"/>
        <w:rPr/>
      </w:pPr>
      <w:r>
        <w:rPr>
          <w:rFonts w:ascii="Amiri" w:hAnsi="Amiri" w:eastAsia="Amiri" w:cs="Amiri"/>
          <w:color w:val="111111"/>
          <w:sz w:val="28"/>
          <w:sz w:val="28"/>
          <w:szCs w:val="28"/>
          <w:rtl w:val="true"/>
          <w:lang w:bidi="ar-SA"/>
        </w:rPr>
        <w:t xml:space="preserve">أَذَقْنا ابْنَ حَرْب طَعْنَنَا وضِرابَنا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حتَّى تَوَلَّى وَأَحْجَما</w:t>
      </w:r>
    </w:p>
    <w:p>
      <w:pPr>
        <w:pStyle w:val="BookText"/>
        <w:rPr/>
      </w:pPr>
      <w:r>
        <w:rPr>
          <w:rFonts w:ascii="Amiri" w:hAnsi="Amiri" w:eastAsia="Amiri" w:cs="Amiri"/>
          <w:color w:val="111111"/>
          <w:sz w:val="28"/>
          <w:sz w:val="28"/>
          <w:szCs w:val="28"/>
          <w:rtl w:val="true"/>
          <w:lang w:bidi="ar-SA"/>
        </w:rPr>
        <w:t xml:space="preserve">جَزَى الله قَوْماً صابروا في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الموتِ قوماً ما أعفِّ وأكْرَما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وأَطْيَبَ أخْباراً وأَكْرَمَ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أصواتُ الرّجال تغَمْغُما</w:t>
      </w:r>
    </w:p>
    <w:p>
      <w:pPr>
        <w:pStyle w:val="BookText"/>
        <w:rPr/>
      </w:pPr>
      <w:r>
        <w:rPr>
          <w:rFonts w:ascii="Amiri" w:hAnsi="Amiri" w:eastAsia="Amiri" w:cs="Amiri"/>
          <w:color w:val="111111"/>
          <w:sz w:val="28"/>
          <w:sz w:val="28"/>
          <w:szCs w:val="28"/>
          <w:rtl w:val="true"/>
          <w:lang w:bidi="ar-SA"/>
        </w:rPr>
        <w:t xml:space="preserve">رَبيعةَ أغني أهلُ بأسِ ونجْدَة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هُمُ لاقوا خَمسياً عرَمْرَما</w:t>
      </w:r>
    </w:p>
    <w:p>
      <w:pPr>
        <w:pStyle w:val="BookText"/>
        <w:rPr/>
      </w:pPr>
      <w:r>
        <w:rPr>
          <w:rFonts w:ascii="Amiri" w:hAnsi="Amiri" w:eastAsia="Amiri" w:cs="Amiri"/>
          <w:color w:val="111111"/>
          <w:sz w:val="28"/>
          <w:sz w:val="28"/>
          <w:szCs w:val="28"/>
          <w:rtl w:val="true"/>
          <w:lang w:bidi="ar-SA"/>
        </w:rPr>
        <w:t xml:space="preserve">وروى الأبيات أيضاً المجلسي في البحار </w:t>
      </w:r>
      <w:r>
        <w:rPr>
          <w:rFonts w:eastAsia="Amiri" w:cs="Amiri" w:ascii="Amiri" w:hAnsi="Amiri"/>
          <w:color w:val="111111"/>
          <w:sz w:val="28"/>
          <w:szCs w:val="28"/>
          <w:lang w:bidi="ar-SA"/>
        </w:rPr>
        <w:t>478/32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وهذه نصها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الحصين بن المنذر أنّه لمّا تصافّ الناس ذلك اليوم وحمل بعضهم على بعض وضعضعت ميمنة أهل العراق جاءنا عليّ علیه السلام ومعه بنوه فنادى بصوت 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الرايات؟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رايات ربيعة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رايات عصم الله أهلها وصبّرها وثبت أقدامها ثمّ قال لي وأنا حامل راية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فتى ألا تدني رايتك هذه ذراعاً؟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وعشرة أذرع ثمّ ملت بها هكذا فادنيتها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أنّهم أعطوا الراية الحصين بن المنذر الرقاشي وهو يومئذ غلام وهو يزحف براية ربيعة وكانت حمراء فاعجب علياً علیه السلام زحفه وثباته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راية حمراء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حُضين تقدما</w:t>
      </w:r>
    </w:p>
    <w:p>
      <w:pPr>
        <w:pStyle w:val="BookText"/>
        <w:rPr/>
      </w:pPr>
      <w:r>
        <w:rPr>
          <w:rFonts w:ascii="Amiri" w:hAnsi="Amiri" w:eastAsia="Amiri" w:cs="Amiri"/>
          <w:color w:val="111111"/>
          <w:sz w:val="28"/>
          <w:sz w:val="28"/>
          <w:szCs w:val="28"/>
          <w:rtl w:val="true"/>
          <w:lang w:bidi="ar-SA"/>
        </w:rPr>
        <w:t xml:space="preserve">ويدنو بها في الصفّ حتّى يديرها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المنايا تقطر الموت والدما</w:t>
      </w:r>
    </w:p>
    <w:p>
      <w:pPr>
        <w:pStyle w:val="BookText"/>
        <w:rPr/>
      </w:pPr>
      <w:r>
        <w:rPr>
          <w:rFonts w:ascii="Amiri" w:hAnsi="Amiri" w:eastAsia="Amiri" w:cs="Amiri"/>
          <w:color w:val="111111"/>
          <w:sz w:val="28"/>
          <w:sz w:val="28"/>
          <w:szCs w:val="28"/>
          <w:rtl w:val="true"/>
          <w:lang w:bidi="ar-SA"/>
        </w:rPr>
        <w:t xml:space="preserve">جزى الله قوماً صابروا في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الباس حراً ما أعزّ وأكرما</w:t>
      </w:r>
    </w:p>
    <w:p>
      <w:pPr>
        <w:pStyle w:val="BookText"/>
        <w:rPr/>
      </w:pPr>
      <w:r>
        <w:rPr>
          <w:rFonts w:ascii="Amiri" w:hAnsi="Amiri" w:eastAsia="Amiri" w:cs="Amiri"/>
          <w:color w:val="111111"/>
          <w:sz w:val="28"/>
          <w:sz w:val="28"/>
          <w:szCs w:val="28"/>
          <w:rtl w:val="true"/>
          <w:lang w:bidi="ar-SA"/>
        </w:rPr>
        <w:t xml:space="preserve">وأحزم صبراً يوم يدعى إلى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أصوات الكماة تغمغما</w:t>
      </w:r>
    </w:p>
    <w:p>
      <w:pPr>
        <w:pStyle w:val="BookText"/>
        <w:rPr/>
      </w:pPr>
      <w:r>
        <w:rPr>
          <w:rFonts w:ascii="Amiri" w:hAnsi="Amiri" w:eastAsia="Amiri" w:cs="Amiri"/>
          <w:color w:val="111111"/>
          <w:sz w:val="28"/>
          <w:sz w:val="28"/>
          <w:szCs w:val="28"/>
          <w:rtl w:val="true"/>
          <w:lang w:bidi="ar-SA"/>
        </w:rPr>
        <w:t xml:space="preserve">ربيعة أعني إنّهم أهل نجدة وبأس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قوا خمياً عَرَمْرَما</w:t>
      </w:r>
    </w:p>
    <w:p>
      <w:pPr>
        <w:pStyle w:val="BookText"/>
        <w:rPr/>
      </w:pPr>
      <w:r>
        <w:rPr>
          <w:rFonts w:ascii="Amiri" w:hAnsi="Amiri" w:eastAsia="Amiri" w:cs="Amiri"/>
          <w:color w:val="111111"/>
          <w:sz w:val="28"/>
          <w:sz w:val="28"/>
          <w:szCs w:val="28"/>
          <w:rtl w:val="true"/>
          <w:lang w:bidi="ar-SA"/>
        </w:rPr>
        <w:t xml:space="preserve">وقد صبرت عك ولخم وحمير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لمذحج حتى لم تفارق دم دماً</w:t>
      </w:r>
    </w:p>
    <w:p>
      <w:pPr>
        <w:pStyle w:val="BookText"/>
        <w:rPr/>
      </w:pPr>
      <w:r>
        <w:rPr>
          <w:rFonts w:ascii="Amiri" w:hAnsi="Amiri" w:eastAsia="Amiri" w:cs="Amiri"/>
          <w:color w:val="111111"/>
          <w:sz w:val="28"/>
          <w:sz w:val="28"/>
          <w:szCs w:val="28"/>
          <w:rtl w:val="true"/>
          <w:lang w:bidi="ar-SA"/>
        </w:rPr>
        <w:t xml:space="preserve">ونادت جذام يا لمذحج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شراً أينا كان أظلما</w:t>
      </w:r>
    </w:p>
    <w:p>
      <w:pPr>
        <w:pStyle w:val="BookText"/>
        <w:rPr/>
      </w:pPr>
      <w:r>
        <w:rPr>
          <w:rFonts w:ascii="Amiri" w:hAnsi="Amiri" w:eastAsia="Amiri" w:cs="Amiri"/>
          <w:color w:val="111111"/>
          <w:sz w:val="28"/>
          <w:sz w:val="28"/>
          <w:szCs w:val="28"/>
          <w:rtl w:val="true"/>
          <w:lang w:bidi="ar-SA"/>
        </w:rPr>
        <w:t xml:space="preserve">أما تتقون الله في حرماتكم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قرّب الرحمن منها وعظّما</w:t>
      </w:r>
    </w:p>
    <w:p>
      <w:pPr>
        <w:pStyle w:val="BookText"/>
        <w:rPr/>
      </w:pPr>
      <w:r>
        <w:rPr>
          <w:rFonts w:ascii="IRNazanin" w:hAnsi="IRNazanin" w:eastAsia="IRNazanin"/>
          <w:color w:val="111111"/>
          <w:sz w:val="28"/>
          <w:sz w:val="28"/>
          <w:szCs w:val="28"/>
          <w:rtl w:val="true"/>
          <w:lang w:bidi="fa-IR"/>
        </w:rPr>
        <w:t xml:space="preserve">أذقنا ابن حرب طعْننا وضرابنا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بأسيافنا حتّى تولّی وأحجما</w:t>
      </w:r>
    </w:p>
    <w:p>
      <w:pPr>
        <w:pStyle w:val="BookText"/>
        <w:rPr/>
      </w:pPr>
      <w:r>
        <w:rPr>
          <w:rFonts w:ascii="Amiri" w:hAnsi="Amiri" w:eastAsia="Amiri" w:cs="Amiri"/>
          <w:color w:val="111111"/>
          <w:sz w:val="28"/>
          <w:sz w:val="28"/>
          <w:szCs w:val="28"/>
          <w:rtl w:val="true"/>
          <w:lang w:bidi="ar-SA"/>
        </w:rPr>
        <w:t xml:space="preserve">ومرّ ينادي الزبرقان مراطم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كلاعاً والكريب وأنعما</w:t>
      </w:r>
    </w:p>
    <w:p>
      <w:pPr>
        <w:pStyle w:val="BookText"/>
        <w:rPr/>
      </w:pPr>
      <w:r>
        <w:rPr>
          <w:rFonts w:ascii="Amiri" w:hAnsi="Amiri" w:eastAsia="Amiri" w:cs="Amiri"/>
          <w:color w:val="111111"/>
          <w:sz w:val="28"/>
          <w:sz w:val="28"/>
          <w:szCs w:val="28"/>
          <w:rtl w:val="true"/>
          <w:lang w:bidi="ar-SA"/>
        </w:rPr>
        <w:t xml:space="preserve">وعمراً وسفياناً وجهماً ومالكاً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وحَوشَب والغاوي سريْحا وأظلما</w:t>
      </w:r>
    </w:p>
    <w:p>
      <w:pPr>
        <w:pStyle w:val="BookText"/>
        <w:rPr/>
      </w:pPr>
      <w:r>
        <w:rPr>
          <w:rFonts w:ascii="IRNazanin" w:hAnsi="IRNazanin" w:eastAsia="IRNazanin"/>
          <w:color w:val="111111"/>
          <w:sz w:val="28"/>
          <w:sz w:val="28"/>
          <w:szCs w:val="28"/>
          <w:rtl w:val="true"/>
          <w:lang w:bidi="fa-IR"/>
        </w:rPr>
        <w:t xml:space="preserve">وکرز بن نبهان وعمرو بن جحدر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وصبّاحاً العبسي به وأسلما</w:t>
      </w:r>
    </w:p>
    <w:p>
      <w:pPr>
        <w:pStyle w:val="BookText"/>
        <w:rPr/>
      </w:pPr>
      <w:r>
        <w:rPr>
          <w:rFonts w:ascii="Amiri" w:hAnsi="Amiri" w:eastAsia="Amiri" w:cs="Amiri"/>
          <w:color w:val="111111"/>
          <w:sz w:val="28"/>
          <w:sz w:val="28"/>
          <w:szCs w:val="28"/>
          <w:rtl w:val="true"/>
          <w:lang w:bidi="ar-SA"/>
        </w:rPr>
        <w:t xml:space="preserve">وأيضاً في البحار للمجلسي </w:t>
      </w:r>
      <w:r>
        <w:rPr>
          <w:rFonts w:eastAsia="Amiri" w:cs="Amiri" w:ascii="Amiri" w:hAnsi="Amiri"/>
          <w:color w:val="111111"/>
          <w:sz w:val="28"/>
          <w:szCs w:val="28"/>
          <w:lang w:bidi="ar-SA"/>
        </w:rPr>
        <w:t>498/32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الراية السوداء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حُضين تقدما</w:t>
      </w:r>
    </w:p>
    <w:p>
      <w:pPr>
        <w:pStyle w:val="BookText"/>
        <w:rPr/>
      </w:pPr>
      <w:r>
        <w:rPr>
          <w:rFonts w:ascii="Amiri" w:hAnsi="Amiri" w:eastAsia="Amiri" w:cs="Amiri"/>
          <w:color w:val="111111"/>
          <w:sz w:val="28"/>
          <w:sz w:val="28"/>
          <w:szCs w:val="28"/>
          <w:rtl w:val="true"/>
          <w:lang w:bidi="ar-SA"/>
        </w:rPr>
        <w:t xml:space="preserve">فيوردها في الصفّ حتّى يزيرها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المنايا يقطر الموت والدما</w:t>
      </w:r>
    </w:p>
    <w:p>
      <w:pPr>
        <w:pStyle w:val="BookText"/>
        <w:rPr/>
      </w:pPr>
      <w:r>
        <w:rPr>
          <w:rFonts w:ascii="Amiri" w:hAnsi="Amiri" w:eastAsia="Amiri" w:cs="Amiri"/>
          <w:color w:val="111111"/>
          <w:sz w:val="28"/>
          <w:sz w:val="28"/>
          <w:szCs w:val="28"/>
          <w:rtl w:val="true"/>
          <w:lang w:bidi="ar-SA"/>
        </w:rPr>
        <w:t xml:space="preserve">تراه إذا ما كان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فيه إلاّ عزّة وتكرّما</w:t>
      </w:r>
    </w:p>
    <w:p>
      <w:pPr>
        <w:pStyle w:val="BookText"/>
        <w:rPr/>
      </w:pPr>
      <w:r>
        <w:rPr>
          <w:rFonts w:ascii="Amiri" w:hAnsi="Amiri" w:eastAsia="Amiri" w:cs="Amiri"/>
          <w:color w:val="111111"/>
          <w:sz w:val="28"/>
          <w:sz w:val="28"/>
          <w:szCs w:val="28"/>
          <w:rtl w:val="true"/>
          <w:lang w:bidi="ar-SA"/>
        </w:rPr>
        <w:t xml:space="preserve">وأجمل صبراً حين يدعى إلى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أصوات الرجال تغمغما</w:t>
      </w:r>
    </w:p>
    <w:p>
      <w:pPr>
        <w:pStyle w:val="BookText"/>
        <w:rPr/>
      </w:pPr>
      <w:r>
        <w:rPr>
          <w:rFonts w:ascii="Amiri" w:hAnsi="Amiri" w:eastAsia="Amiri" w:cs="Amiri"/>
          <w:color w:val="111111"/>
          <w:sz w:val="28"/>
          <w:sz w:val="28"/>
          <w:szCs w:val="28"/>
          <w:rtl w:val="true"/>
          <w:lang w:bidi="ar-SA"/>
        </w:rPr>
        <w:t xml:space="preserve">وقد صبرت عك ولخم وحمير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لمذحج حتى أورثتها تندّما</w:t>
      </w:r>
    </w:p>
    <w:p>
      <w:pPr>
        <w:pStyle w:val="BookText"/>
        <w:rPr/>
      </w:pPr>
      <w:r>
        <w:rPr>
          <w:rFonts w:ascii="Amiri" w:hAnsi="Amiri" w:eastAsia="Amiri" w:cs="Amiri"/>
          <w:color w:val="111111"/>
          <w:sz w:val="28"/>
          <w:sz w:val="28"/>
          <w:szCs w:val="28"/>
          <w:rtl w:val="true"/>
          <w:lang w:bidi="ar-SA"/>
        </w:rPr>
        <w:t xml:space="preserve">و نادت جذام يا لمذحج وبحكم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شراً أيّنا كان أظلما</w:t>
      </w:r>
    </w:p>
    <w:p>
      <w:pPr>
        <w:pStyle w:val="BookText"/>
        <w:rPr/>
      </w:pPr>
      <w:r>
        <w:rPr>
          <w:rFonts w:ascii="Amiri" w:hAnsi="Amiri" w:eastAsia="Amiri" w:cs="Amiri"/>
          <w:color w:val="111111"/>
          <w:sz w:val="28"/>
          <w:sz w:val="28"/>
          <w:szCs w:val="28"/>
          <w:rtl w:val="true"/>
          <w:lang w:bidi="ar-SA"/>
        </w:rPr>
        <w:t xml:space="preserve">أما تتقون الله في حرماتنا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قرّب الرحمن منّا وعظّما</w:t>
      </w:r>
    </w:p>
    <w:p>
      <w:pPr>
        <w:pStyle w:val="BookText"/>
        <w:rPr/>
      </w:pPr>
      <w:r>
        <w:rPr>
          <w:rFonts w:ascii="Amiri" w:hAnsi="Amiri" w:eastAsia="Amiri" w:cs="Amiri"/>
          <w:color w:val="111111"/>
          <w:sz w:val="28"/>
          <w:sz w:val="28"/>
          <w:szCs w:val="28"/>
          <w:rtl w:val="true"/>
          <w:lang w:bidi="ar-SA"/>
        </w:rPr>
        <w:t xml:space="preserve">جزى الله قوماً صابروا في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الموت قدماً ما أعزّ وأكرما</w:t>
      </w:r>
    </w:p>
    <w:p>
      <w:pPr>
        <w:pStyle w:val="BookText"/>
        <w:rPr/>
      </w:pPr>
      <w:r>
        <w:rPr>
          <w:rFonts w:ascii="Amiri" w:hAnsi="Amiri" w:eastAsia="Amiri" w:cs="Amiri"/>
          <w:color w:val="111111"/>
          <w:sz w:val="28"/>
          <w:sz w:val="28"/>
          <w:szCs w:val="28"/>
          <w:rtl w:val="true"/>
          <w:lang w:bidi="ar-SA"/>
        </w:rPr>
        <w:t xml:space="preserve">ربيعة أعني إنّهم أهل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 إذا لاقوا خميساً عرمرما</w:t>
      </w:r>
    </w:p>
    <w:p>
      <w:pPr>
        <w:pStyle w:val="BookText"/>
        <w:rPr/>
      </w:pPr>
      <w:r>
        <w:rPr>
          <w:rFonts w:ascii="Amiri" w:hAnsi="Amiri" w:eastAsia="Amiri" w:cs="Amiri"/>
          <w:color w:val="111111"/>
          <w:sz w:val="28"/>
          <w:sz w:val="28"/>
          <w:szCs w:val="28"/>
          <w:rtl w:val="true"/>
          <w:lang w:bidi="ar-SA"/>
        </w:rPr>
        <w:t xml:space="preserve">أذقنا ابن هند طعْننا وضرابنا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حتّى تولّى وأحجما</w:t>
      </w:r>
    </w:p>
    <w:p>
      <w:pPr>
        <w:pStyle w:val="BookText"/>
        <w:rPr/>
      </w:pPr>
      <w:r>
        <w:rPr>
          <w:rFonts w:ascii="Amiri" w:hAnsi="Amiri" w:eastAsia="Amiri" w:cs="Amiri"/>
          <w:color w:val="111111"/>
          <w:sz w:val="28"/>
          <w:sz w:val="28"/>
          <w:szCs w:val="28"/>
          <w:rtl w:val="true"/>
          <w:lang w:bidi="ar-SA"/>
        </w:rPr>
        <w:t xml:space="preserve">وولّي ينادي زبرقان بن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كلع يدعوه كريباً وأنعما</w:t>
      </w:r>
    </w:p>
    <w:p>
      <w:pPr>
        <w:pStyle w:val="BookText"/>
        <w:rPr/>
      </w:pPr>
      <w:r>
        <w:rPr>
          <w:rFonts w:ascii="Amiri" w:hAnsi="Amiri" w:eastAsia="Amiri" w:cs="Amiri"/>
          <w:color w:val="111111"/>
          <w:sz w:val="28"/>
          <w:sz w:val="28"/>
          <w:szCs w:val="28"/>
          <w:rtl w:val="true"/>
          <w:lang w:bidi="ar-SA"/>
        </w:rPr>
        <w:t xml:space="preserve">وعمراً ونعماناً وبسراً ومالكاً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وحَوشَب والدّاعي مُعاد وأظلما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وکرز بن نبهان وابني محرق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وحرثاً وقينياً عبيداً وسلّما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تیممت همدان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رَأَيْتُ الخَيْلَ تَقْرَعُ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فَوَارِسُهَا حُمْرُ العُيُونِ دَوَامِي</w:t>
      </w:r>
    </w:p>
    <w:p>
      <w:pPr>
        <w:pStyle w:val="BookText"/>
        <w:rPr/>
      </w:pPr>
      <w:r>
        <w:rPr>
          <w:rFonts w:ascii="Amiri" w:hAnsi="Amiri" w:eastAsia="Amiri" w:cs="Amiri"/>
          <w:color w:val="111111"/>
          <w:sz w:val="28"/>
          <w:sz w:val="28"/>
          <w:szCs w:val="28"/>
          <w:rtl w:val="true"/>
          <w:lang w:bidi="ar-SA"/>
        </w:rPr>
        <w:t>وَأَقْبَلَ رَهْجٌ</w:t>
      </w:r>
      <w:r>
        <w:rPr>
          <w:rStyle w:val="FootnoteAnchor"/>
          <w:rtl w:val="true"/>
        </w:rPr>
        <w:footnoteReference w:id="709"/>
      </w:r>
      <w:r>
        <w:rPr>
          <w:rFonts w:ascii="Amiri" w:hAnsi="Amiri" w:eastAsia="Amiri" w:cs="Amiri"/>
          <w:color w:val="111111"/>
          <w:sz w:val="28"/>
          <w:sz w:val="28"/>
          <w:szCs w:val="28"/>
          <w:rtl w:val="true"/>
          <w:lang w:bidi="ar-SA"/>
        </w:rPr>
        <w:t xml:space="preserve">فِي السَّمَاءِ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غَمَامَةُ دَجْنِ</w:t>
      </w:r>
      <w:r>
        <w:rPr>
          <w:rStyle w:val="FootnoteAnchor"/>
          <w:rtl w:val="true"/>
        </w:rPr>
        <w:footnoteReference w:id="710"/>
      </w:r>
      <w:r>
        <w:rPr>
          <w:rFonts w:ascii="Amiri" w:hAnsi="Amiri" w:eastAsia="Amiri" w:cs="Amiri"/>
          <w:color w:val="111111"/>
          <w:sz w:val="28"/>
          <w:sz w:val="28"/>
          <w:szCs w:val="28"/>
          <w:rtl w:val="true"/>
          <w:lang w:bidi="ar-SA"/>
        </w:rPr>
        <w:t>مُلبَسٍ بِقَتَامٍ</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ونَادَى ابْنُ هِنْدِ ذَا الكِلاعَ وَيَحْصُباً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وَکِنْدَةَ فِي لَخْمٍ وَحَيِّ جُذَامِ</w:t>
      </w:r>
    </w:p>
    <w:p>
      <w:pPr>
        <w:pStyle w:val="BookText"/>
        <w:rPr/>
      </w:pPr>
      <w:r>
        <w:rPr>
          <w:rFonts w:ascii="Amiri" w:hAnsi="Amiri" w:eastAsia="Amiri" w:cs="Amiri"/>
          <w:color w:val="111111"/>
          <w:sz w:val="28"/>
          <w:sz w:val="28"/>
          <w:szCs w:val="28"/>
          <w:rtl w:val="true"/>
          <w:lang w:bidi="ar-SA"/>
        </w:rPr>
        <w:t xml:space="preserve">تَيَمَّمْتُ هَمْدَانَ الَّذِينَ 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نَابَ أمرٌ جُنَّتِي وَحُسَامِي</w:t>
      </w:r>
    </w:p>
    <w:p>
      <w:pPr>
        <w:pStyle w:val="BookText"/>
        <w:rPr/>
      </w:pPr>
      <w:r>
        <w:rPr>
          <w:rFonts w:ascii="Amiri" w:hAnsi="Amiri" w:eastAsia="Amiri" w:cs="Amiri"/>
          <w:color w:val="111111"/>
          <w:sz w:val="28"/>
          <w:sz w:val="28"/>
          <w:szCs w:val="28"/>
          <w:rtl w:val="true"/>
          <w:lang w:bidi="ar-SA"/>
        </w:rPr>
        <w:t xml:space="preserve">وَنَادَيْتُ فِيهِمْ دَعْوَةً فَأَجَابَنِي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مِنْ هَمْدَانَ غَيْرُ لِئَامِ</w:t>
      </w:r>
    </w:p>
    <w:p>
      <w:pPr>
        <w:pStyle w:val="BookText"/>
        <w:rPr/>
      </w:pPr>
      <w:r>
        <w:rPr>
          <w:rFonts w:ascii="Amiri" w:hAnsi="Amiri" w:eastAsia="Amiri" w:cs="Amiri"/>
          <w:color w:val="111111"/>
          <w:sz w:val="28"/>
          <w:sz w:val="28"/>
          <w:szCs w:val="28"/>
          <w:rtl w:val="true"/>
          <w:lang w:bidi="ar-SA"/>
        </w:rPr>
        <w:t xml:space="preserve">فَوَارِسُ مِنْ هَمْدَانَ لَيْسُوا بِعُزَّلٍ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الوَغَى مِنْ شَاكِرٍ وَشَبامِ</w:t>
      </w:r>
    </w:p>
    <w:p>
      <w:pPr>
        <w:pStyle w:val="BookText"/>
        <w:rPr/>
      </w:pPr>
      <w:r>
        <w:rPr>
          <w:rFonts w:ascii="Amiri" w:hAnsi="Amiri" w:eastAsia="Amiri" w:cs="Amiri"/>
          <w:color w:val="111111"/>
          <w:sz w:val="28"/>
          <w:sz w:val="28"/>
          <w:szCs w:val="28"/>
          <w:rtl w:val="true"/>
          <w:lang w:bidi="ar-SA"/>
        </w:rPr>
        <w:t>وَمِنْ أَرْحَبِ</w:t>
      </w:r>
      <w:r>
        <w:rPr>
          <w:rStyle w:val="FootnoteAnchor"/>
          <w:rtl w:val="true"/>
        </w:rPr>
        <w:footnoteReference w:id="712"/>
      </w:r>
      <w:r>
        <w:rPr>
          <w:rFonts w:ascii="Amiri" w:hAnsi="Amiri" w:eastAsia="Amiri" w:cs="Amiri"/>
          <w:color w:val="111111"/>
          <w:sz w:val="28"/>
          <w:sz w:val="28"/>
          <w:szCs w:val="28"/>
          <w:rtl w:val="true"/>
          <w:lang w:bidi="ar-SA"/>
        </w:rPr>
        <w:t xml:space="preserve">الشَّمِّ المَطَاعِينِ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وَرُهْمٍ وَأَحْيَاءِ السَّبِيعِ</w:t>
      </w:r>
      <w:r>
        <w:rPr>
          <w:rStyle w:val="FootnoteAnchor"/>
          <w:rtl w:val="true"/>
        </w:rPr>
        <w:footnoteReference w:id="713"/>
      </w:r>
      <w:r>
        <w:rPr>
          <w:rFonts w:ascii="Amiri" w:hAnsi="Amiri" w:eastAsia="Amiri" w:cs="Amiri"/>
          <w:color w:val="111111"/>
          <w:sz w:val="28"/>
          <w:sz w:val="28"/>
          <w:szCs w:val="28"/>
          <w:rtl w:val="true"/>
          <w:lang w:bidi="ar-SA"/>
        </w:rPr>
        <w:t>وَيَامِ</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وَمِنْ كُلِّ حَيٍّ قَدْ أَتَتْنِي 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ذَرُونَجَدَاتٍ في اللِّقَاءِ كِرَامِ</w:t>
      </w:r>
    </w:p>
    <w:p>
      <w:pPr>
        <w:pStyle w:val="BookText"/>
        <w:rPr/>
      </w:pPr>
      <w:r>
        <w:rPr>
          <w:rFonts w:ascii="Amiri" w:hAnsi="Amiri" w:eastAsia="Amiri" w:cs="Amiri"/>
          <w:color w:val="111111"/>
          <w:sz w:val="28"/>
          <w:sz w:val="28"/>
          <w:szCs w:val="28"/>
          <w:rtl w:val="true"/>
          <w:lang w:bidi="ar-SA"/>
        </w:rPr>
        <w:t xml:space="preserve">بِكُلِّ رُدَيْنِي وَعَصْبٍ تَخَالُهُ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الأَقْوَامُ شُغلَ ضَرَامِ</w:t>
      </w:r>
    </w:p>
    <w:p>
      <w:pPr>
        <w:pStyle w:val="BookText"/>
        <w:rPr/>
      </w:pPr>
      <w:r>
        <w:rPr>
          <w:rFonts w:ascii="Amiri" w:hAnsi="Amiri" w:eastAsia="Amiri" w:cs="Amiri"/>
          <w:color w:val="111111"/>
          <w:sz w:val="28"/>
          <w:sz w:val="28"/>
          <w:szCs w:val="28"/>
          <w:rtl w:val="true"/>
          <w:lang w:bidi="ar-SA"/>
        </w:rPr>
        <w:t xml:space="preserve">يَقُودُهُمُ حَامِي الحَقِيقَةِ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 وَالكَرِيمُ مُحَامِي</w:t>
      </w:r>
    </w:p>
    <w:p>
      <w:pPr>
        <w:pStyle w:val="BookText"/>
        <w:rPr/>
      </w:pPr>
      <w:r>
        <w:rPr>
          <w:rFonts w:ascii="Amiri" w:hAnsi="Amiri" w:eastAsia="Amiri" w:cs="Amiri"/>
          <w:color w:val="111111"/>
          <w:sz w:val="28"/>
          <w:sz w:val="28"/>
          <w:szCs w:val="28"/>
          <w:rtl w:val="true"/>
          <w:lang w:bidi="ar-SA"/>
        </w:rPr>
        <w:t xml:space="preserve">فَخَاضُوا لَظَاهَا وَاصْطَلُوا بِشِرَارِهَا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لَدَى الهَيْجَا كَشَرْبِ مُدَامٍ</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جَزَى اللَّهُ هَمْدَانَ الجِنَانَ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سَمَامُ العِدَى فِي كُلِّ يَوْمٍ خِصَامِ</w:t>
      </w:r>
    </w:p>
    <w:p>
      <w:pPr>
        <w:pStyle w:val="BookText"/>
        <w:rPr/>
      </w:pPr>
      <w:r>
        <w:rPr>
          <w:rFonts w:ascii="Amiri" w:hAnsi="Amiri" w:eastAsia="Amiri" w:cs="Amiri"/>
          <w:color w:val="111111"/>
          <w:sz w:val="28"/>
          <w:sz w:val="28"/>
          <w:szCs w:val="28"/>
          <w:rtl w:val="true"/>
          <w:lang w:bidi="ar-SA"/>
        </w:rPr>
        <w:t xml:space="preserve">لِهَمْدَانَ أَخْلاَقٌ وَدِينُ يَزِينُهُمْ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 إِذَا لأقَوْا وَحُسْنُ كَلاَمِ</w:t>
      </w:r>
    </w:p>
    <w:p>
      <w:pPr>
        <w:pStyle w:val="BookText"/>
        <w:rPr/>
      </w:pPr>
      <w:r>
        <w:rPr>
          <w:rFonts w:ascii="Amiri" w:hAnsi="Amiri" w:eastAsia="Amiri" w:cs="Amiri"/>
          <w:color w:val="111111"/>
          <w:sz w:val="28"/>
          <w:sz w:val="28"/>
          <w:szCs w:val="28"/>
          <w:rtl w:val="true"/>
          <w:lang w:bidi="ar-SA"/>
        </w:rPr>
        <w:t xml:space="preserve">مَتَى تَأْتِهِمْ فِي دَارِهِم لِضِيَافَةٍ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عِنْدَهُمْ فِي غِبْطَةٍ وَطَعَامِ</w:t>
      </w:r>
    </w:p>
    <w:p>
      <w:pPr>
        <w:pStyle w:val="BookText"/>
        <w:rPr/>
      </w:pPr>
      <w:r>
        <w:rPr>
          <w:rFonts w:ascii="Amiri" w:hAnsi="Amiri" w:eastAsia="Amiri" w:cs="Amiri"/>
          <w:color w:val="111111"/>
          <w:sz w:val="28"/>
          <w:sz w:val="28"/>
          <w:szCs w:val="28"/>
          <w:rtl w:val="true"/>
          <w:lang w:bidi="ar-SA"/>
        </w:rPr>
        <w:t xml:space="preserve">أَلا إِنَّ هَمْدَانَ الكِرَامَ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عَزَّ رُكُنُ البَيْتِ عِنْدَ مُقَام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أُنَاسٌ يُحبُّونَ النَّبِيَّ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 إِلى الهَيْجَاءِ غَيْرُ كَهَامٍ</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إذَا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لِهَمْدَانَ ادْخُلُوا بِسَلَامٍ</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ولما رأيت الخيل تقرع بالقنا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فوارسها حمر العيون دوامی</w:t>
      </w:r>
    </w:p>
    <w:p>
      <w:pPr>
        <w:pStyle w:val="BookText"/>
        <w:rPr/>
      </w:pPr>
      <w:r>
        <w:rPr>
          <w:rFonts w:ascii="Amiri" w:hAnsi="Amiri" w:eastAsia="Amiri" w:cs="Amiri"/>
          <w:color w:val="111111"/>
          <w:sz w:val="28"/>
          <w:sz w:val="28"/>
          <w:szCs w:val="28"/>
          <w:rtl w:val="true"/>
          <w:lang w:bidi="ar-SA"/>
        </w:rPr>
        <w:t xml:space="preserve">وأعرض نقع في السماء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صبابة دجن ملبس بقتام</w:t>
      </w:r>
    </w:p>
    <w:p>
      <w:pPr>
        <w:pStyle w:val="BookText"/>
        <w:rPr/>
      </w:pPr>
      <w:r>
        <w:rPr>
          <w:rFonts w:ascii="Amiri" w:hAnsi="Amiri" w:eastAsia="Amiri" w:cs="Amiri"/>
          <w:color w:val="111111"/>
          <w:sz w:val="28"/>
          <w:sz w:val="28"/>
          <w:szCs w:val="28"/>
          <w:rtl w:val="true"/>
          <w:lang w:bidi="ar-SA"/>
        </w:rPr>
        <w:t xml:space="preserve">ونادي ابن هند ذا الكلاع ويحصب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وكندة في لخم وحي جذام</w:t>
      </w:r>
    </w:p>
    <w:p>
      <w:pPr>
        <w:pStyle w:val="BookText"/>
        <w:rPr/>
      </w:pPr>
      <w:r>
        <w:rPr>
          <w:rFonts w:ascii="IRNazanin" w:hAnsi="IRNazanin" w:eastAsia="IRNazanin"/>
          <w:color w:val="111111"/>
          <w:sz w:val="28"/>
          <w:sz w:val="28"/>
          <w:szCs w:val="28"/>
          <w:rtl w:val="true"/>
          <w:lang w:bidi="fa-IR"/>
        </w:rPr>
        <w:t xml:space="preserve">تيممت همذان الذين هم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ناب أمر جُنّتى وسهامی</w:t>
      </w:r>
    </w:p>
    <w:p>
      <w:pPr>
        <w:pStyle w:val="BookText"/>
        <w:rPr/>
      </w:pPr>
      <w:r>
        <w:rPr>
          <w:rFonts w:ascii="IRNazanin" w:hAnsi="IRNazanin" w:eastAsia="IRNazanin"/>
          <w:color w:val="111111"/>
          <w:sz w:val="28"/>
          <w:sz w:val="28"/>
          <w:szCs w:val="28"/>
          <w:rtl w:val="true"/>
          <w:lang w:bidi="fa-IR"/>
        </w:rPr>
        <w:t xml:space="preserve">وناديت فيهم دعوة فأجابني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فوارس من همدان غیر لئام</w:t>
      </w:r>
    </w:p>
    <w:p>
      <w:pPr>
        <w:pStyle w:val="BookText"/>
        <w:rPr/>
      </w:pPr>
      <w:r>
        <w:rPr>
          <w:rFonts w:ascii="Amiri" w:hAnsi="Amiri" w:eastAsia="Amiri" w:cs="Amiri"/>
          <w:color w:val="111111"/>
          <w:sz w:val="28"/>
          <w:sz w:val="28"/>
          <w:szCs w:val="28"/>
          <w:rtl w:val="true"/>
          <w:lang w:bidi="ar-SA"/>
        </w:rPr>
        <w:t xml:space="preserve">فوارس من همذان ليسوا بعزّل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الوغى من شاكر وشتام</w:t>
      </w:r>
    </w:p>
    <w:p>
      <w:pPr>
        <w:pStyle w:val="BookText"/>
        <w:rPr/>
      </w:pPr>
      <w:r>
        <w:rPr>
          <w:rFonts w:ascii="Amiri" w:hAnsi="Amiri" w:eastAsia="Amiri" w:cs="Amiri"/>
          <w:color w:val="111111"/>
          <w:sz w:val="28"/>
          <w:sz w:val="28"/>
          <w:szCs w:val="28"/>
          <w:rtl w:val="true"/>
          <w:lang w:bidi="ar-SA"/>
        </w:rPr>
        <w:t xml:space="preserve">لهمذان أخلاق ودين يزينها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 إذا لاقوا وطيب كلام</w:t>
      </w:r>
    </w:p>
    <w:p>
      <w:pPr>
        <w:pStyle w:val="BookText"/>
        <w:rPr/>
      </w:pPr>
      <w:r>
        <w:rPr>
          <w:rFonts w:ascii="IRNazanin" w:hAnsi="IRNazanin" w:eastAsia="IRNazanin"/>
          <w:color w:val="111111"/>
          <w:sz w:val="28"/>
          <w:sz w:val="28"/>
          <w:szCs w:val="28"/>
          <w:rtl w:val="true"/>
          <w:lang w:bidi="fa-IR"/>
        </w:rPr>
        <w:t xml:space="preserve">فلو کنت بوابا على باب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 لهمذان ادخلوا بسلامی</w:t>
      </w:r>
    </w:p>
    <w:p>
      <w:pPr>
        <w:pStyle w:val="BookText"/>
        <w:rPr/>
      </w:pPr>
      <w:r>
        <w:rPr>
          <w:rFonts w:ascii="Amiri" w:hAnsi="Amiri" w:eastAsia="Amiri" w:cs="Amiri"/>
          <w:color w:val="111111"/>
          <w:sz w:val="28"/>
          <w:sz w:val="28"/>
          <w:szCs w:val="28"/>
          <w:rtl w:val="true"/>
          <w:lang w:bidi="ar-SA"/>
        </w:rPr>
        <w:t xml:space="preserve">جزى الله همذان الجنان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سمام العدى في كل يوم حمام</w:t>
      </w:r>
    </w:p>
    <w:p>
      <w:pPr>
        <w:pStyle w:val="BookText"/>
        <w:rPr/>
      </w:pP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497/32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ما وقع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في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تحت عنوان فوارس من همدان ولا بأس أن يذكر أحدهما في الحاشية</w:t>
      </w:r>
    </w:p>
    <w:p>
      <w:pPr>
        <w:pStyle w:val="BookText"/>
        <w:rPr/>
      </w:pPr>
      <w:r>
        <w:rPr>
          <w:rFonts w:ascii="IRNazanin" w:hAnsi="IRNazanin" w:eastAsia="IRNazanin"/>
          <w:color w:val="111111"/>
          <w:sz w:val="28"/>
          <w:sz w:val="28"/>
          <w:szCs w:val="28"/>
          <w:rtl w:val="true"/>
          <w:lang w:bidi="fa-IR"/>
        </w:rPr>
        <w:t>قلعت باب خیبر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عَلِيَّ مِنْ سُلالَةِ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الذِّكْرَ يَكْتُبهَا فِي المَلاحِم</w:t>
      </w:r>
    </w:p>
    <w:p>
      <w:pPr>
        <w:pStyle w:val="BookText"/>
        <w:rPr/>
      </w:pPr>
      <w:r>
        <w:rPr>
          <w:rFonts w:ascii="Amiri" w:hAnsi="Amiri" w:eastAsia="Amiri" w:cs="Amiri"/>
          <w:color w:val="111111"/>
          <w:sz w:val="28"/>
          <w:sz w:val="28"/>
          <w:szCs w:val="28"/>
          <w:rtl w:val="true"/>
          <w:lang w:bidi="ar-SA"/>
        </w:rPr>
        <w:t xml:space="preserve">وَإِنِّي فَلَعْتُ البَابَ فِي غَزْوَةِ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جَمِيعُ الجَيْشِ فَوْقَ المَعَاصِمِ</w:t>
      </w:r>
    </w:p>
    <w:p>
      <w:pPr>
        <w:pStyle w:val="BookText"/>
        <w:rPr/>
      </w:pPr>
      <w:r>
        <w:rPr>
          <w:rFonts w:ascii="Amiri" w:hAnsi="Amiri" w:eastAsia="Amiri" w:cs="Amiri"/>
          <w:color w:val="111111"/>
          <w:sz w:val="28"/>
          <w:sz w:val="28"/>
          <w:szCs w:val="28"/>
          <w:rtl w:val="true"/>
          <w:lang w:bidi="ar-SA"/>
        </w:rPr>
        <w:t xml:space="preserve">أصُولُ عَلَى الأَبْطَالِ صَوْلَةً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وَأَتْرُكُهُمْ رِزْقَ النُّسُورِ الحَوَائِمِ</w:t>
      </w:r>
    </w:p>
    <w:p>
      <w:pPr>
        <w:pStyle w:val="BookText"/>
        <w:rPr/>
      </w:pPr>
      <w:r>
        <w:rPr>
          <w:rFonts w:ascii="Amiri" w:hAnsi="Amiri" w:eastAsia="Amiri" w:cs="Amiri"/>
          <w:color w:val="111111"/>
          <w:sz w:val="28"/>
          <w:sz w:val="28"/>
          <w:szCs w:val="28"/>
          <w:rtl w:val="true"/>
          <w:lang w:bidi="ar-SA"/>
        </w:rPr>
        <w:t xml:space="preserve">وفِي يَوْمَ بَدْرٍ قَدْ نُصِرْنَا عَلَى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وَأَرْدَيْتُهُمْ وَسُطَ القُلَيْبِ بِصَارِمِ</w:t>
      </w:r>
    </w:p>
    <w:p>
      <w:pPr>
        <w:pStyle w:val="BookText"/>
        <w:rPr/>
      </w:pPr>
      <w:r>
        <w:rPr>
          <w:rFonts w:ascii="Amiri" w:hAnsi="Amiri" w:eastAsia="Amiri" w:cs="Amiri"/>
          <w:color w:val="111111"/>
          <w:sz w:val="28"/>
          <w:sz w:val="28"/>
          <w:szCs w:val="28"/>
          <w:rtl w:val="true"/>
          <w:lang w:bidi="ar-SA"/>
        </w:rPr>
        <w:t xml:space="preserve">قَتَلْنَا أَبَا جَهْلِ اللَّعِينَ وَعُتْبَةٌ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نُصِرْنَا بِدِينِ اللَّهِ وَالحَقِ قَائِمَ</w:t>
      </w:r>
    </w:p>
    <w:p>
      <w:pPr>
        <w:pStyle w:val="BookText"/>
        <w:rPr/>
      </w:pPr>
      <w:r>
        <w:rPr>
          <w:rFonts w:ascii="Amiri" w:hAnsi="Amiri" w:eastAsia="Amiri" w:cs="Amiri"/>
          <w:color w:val="111111"/>
          <w:sz w:val="28"/>
          <w:sz w:val="28"/>
          <w:szCs w:val="28"/>
          <w:rtl w:val="true"/>
          <w:lang w:bidi="ar-SA"/>
        </w:rPr>
        <w:t xml:space="preserve">وَفِي يَوْمِ أُحْدٍ جَاءَ جِبْرِيلُ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فَقَارِ الجَمَاجِمِ قَاصِمِ</w:t>
      </w:r>
    </w:p>
    <w:p>
      <w:pPr>
        <w:pStyle w:val="BookText"/>
        <w:rPr/>
      </w:pPr>
      <w:r>
        <w:rPr>
          <w:rFonts w:ascii="Amiri" w:hAnsi="Amiri" w:eastAsia="Amiri" w:cs="Amiri"/>
          <w:color w:val="111111"/>
          <w:sz w:val="28"/>
          <w:sz w:val="28"/>
          <w:szCs w:val="28"/>
          <w:rtl w:val="true"/>
          <w:lang w:bidi="ar-SA"/>
        </w:rPr>
        <w:t xml:space="preserve">قَتَلْنَا إياباً وَالليامَ وَمَنْ 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وَصُلْنَا عَلَى أَعْرَابِهَا وَالأَعَاجِمِ</w:t>
      </w:r>
    </w:p>
    <w:p>
      <w:pPr>
        <w:pStyle w:val="BookText"/>
        <w:rPr/>
      </w:pPr>
      <w:r>
        <w:rPr>
          <w:rFonts w:ascii="Amiri" w:hAnsi="Amiri" w:eastAsia="Amiri" w:cs="Amiri"/>
          <w:color w:val="111111"/>
          <w:sz w:val="28"/>
          <w:sz w:val="28"/>
          <w:szCs w:val="28"/>
          <w:rtl w:val="true"/>
          <w:lang w:bidi="ar-SA"/>
        </w:rPr>
        <w:t xml:space="preserve">وَيَوْمَ حُنَيْنِ قَدْ تَفَرَّقَ 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وَصَالَتْ عَلَيْنَا أَقْوَامُهُمْ بِالصَّوَارِم</w:t>
      </w:r>
    </w:p>
    <w:p>
      <w:pPr>
        <w:pStyle w:val="BookText"/>
        <w:rPr/>
      </w:pPr>
      <w:r>
        <w:rPr>
          <w:rFonts w:ascii="Amiri" w:hAnsi="Amiri" w:eastAsia="Amiri" w:cs="Amiri"/>
          <w:color w:val="111111"/>
          <w:sz w:val="28"/>
          <w:sz w:val="28"/>
          <w:szCs w:val="28"/>
          <w:rtl w:val="true"/>
          <w:lang w:bidi="ar-SA"/>
        </w:rPr>
        <w:t xml:space="preserve">رَدَدْتُ جَمِيعَ القَوْم عَنْهُمْ وَلَمْ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جُيُوشَ المُشْرِكِينَ اللَّوَائِمَ</w:t>
      </w:r>
    </w:p>
    <w:p>
      <w:pPr>
        <w:pStyle w:val="BookText"/>
        <w:rPr/>
      </w:pPr>
      <w:r>
        <w:rPr>
          <w:rFonts w:ascii="Amiri" w:hAnsi="Amiri" w:eastAsia="Amiri" w:cs="Amiri"/>
          <w:color w:val="111111"/>
          <w:sz w:val="28"/>
          <w:sz w:val="28"/>
          <w:szCs w:val="28"/>
          <w:rtl w:val="true"/>
          <w:lang w:bidi="ar-SA"/>
        </w:rPr>
        <w:t xml:space="preserve">وَأَسْقَيْتُهُمْ كَأَسْاً مِنَ المَوْتِ مُزْعِجاً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طَعْمُهُ إِلاَّ كَطَعْمِ العَلاَقِمِ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غَزْوَةِ الأَحْزَابِ عَمْراً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بَاتَتِ الأَحْزَابُ بِقَتلي عَازِمٍ </w:t>
      </w:r>
    </w:p>
    <w:p>
      <w:pPr>
        <w:pStyle w:val="BookText"/>
        <w:rPr/>
      </w:pPr>
      <w:r>
        <w:rPr>
          <w:rFonts w:ascii="Amiri" w:hAnsi="Amiri" w:eastAsia="Amiri" w:cs="Amiri"/>
          <w:color w:val="111111"/>
          <w:sz w:val="28"/>
          <w:sz w:val="28"/>
          <w:szCs w:val="28"/>
          <w:rtl w:val="true"/>
          <w:lang w:bidi="ar-SA"/>
        </w:rPr>
        <w:t xml:space="preserve">وَصُلْتُ عَلَيْهِمْ صَوْلَةً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وَقَسَمْتُهُمْ قِسْمَيْنِ مِنْ حَدِّ صَارِمِ</w:t>
      </w:r>
    </w:p>
    <w:p>
      <w:pPr>
        <w:pStyle w:val="BookText"/>
        <w:rPr/>
      </w:pPr>
      <w:r>
        <w:rPr>
          <w:rFonts w:ascii="Amiri" w:hAnsi="Amiri" w:eastAsia="Amiri" w:cs="Amiri"/>
          <w:color w:val="111111"/>
          <w:sz w:val="28"/>
          <w:sz w:val="28"/>
          <w:szCs w:val="28"/>
          <w:rtl w:val="true"/>
          <w:lang w:bidi="ar-SA"/>
        </w:rPr>
        <w:t xml:space="preserve">كَسَرْنَا جُيُوسَ الْمُشْرِكِينَ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وَأَحْزَابُهُمْ وَلُّوا كَشِبْهِ الْأَغَانِمِ</w:t>
      </w:r>
    </w:p>
    <w:p>
      <w:pPr>
        <w:pStyle w:val="BookText"/>
        <w:rPr/>
      </w:pPr>
      <w:r>
        <w:rPr>
          <w:rFonts w:ascii="Amiri" w:hAnsi="Amiri" w:eastAsia="Amiri" w:cs="Amiri"/>
          <w:color w:val="111111"/>
          <w:sz w:val="28"/>
          <w:sz w:val="28"/>
          <w:szCs w:val="28"/>
          <w:rtl w:val="true"/>
          <w:lang w:bidi="ar-SA"/>
        </w:rPr>
        <w:t xml:space="preserve">نُصِرْنَا عَلَى أَعْدَائِنَا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المَبْعُوثِ مِنْ نَسْلِ هَاشِمِ</w:t>
      </w:r>
    </w:p>
    <w:p>
      <w:pPr>
        <w:pStyle w:val="BookText"/>
        <w:rPr/>
      </w:pPr>
      <w:r>
        <w:rPr>
          <w:rFonts w:ascii="Amiri" w:hAnsi="Amiri" w:eastAsia="Amiri" w:cs="Amiri"/>
          <w:color w:val="111111"/>
          <w:sz w:val="28"/>
          <w:sz w:val="28"/>
          <w:szCs w:val="28"/>
          <w:rtl w:val="true"/>
          <w:lang w:bidi="ar-SA"/>
        </w:rPr>
        <w:t xml:space="preserve">وَمَا قُلْتُ إِلاَّ الحَقَّ وَالصِّدْقُ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جُرْتُ يَوْماً كُنْتُ فِيهِ بحَاكِمِ</w:t>
      </w:r>
    </w:p>
    <w:p>
      <w:pPr>
        <w:pStyle w:val="BookText"/>
        <w:rPr/>
      </w:pPr>
      <w:r>
        <w:rPr>
          <w:rFonts w:ascii="Amiri" w:hAnsi="Amiri" w:eastAsia="Amiri" w:cs="Amiri"/>
          <w:color w:val="111111"/>
          <w:sz w:val="28"/>
          <w:sz w:val="28"/>
          <w:szCs w:val="28"/>
          <w:rtl w:val="true"/>
          <w:lang w:bidi="ar-SA"/>
        </w:rPr>
        <w:t xml:space="preserve">رَفَعْتُ مَنَارَ الشَّرْعِ فِي الحُكْمِ وَالقَضَا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 حُكْماً لِلمُلُوكِ القَوَادِمِ</w:t>
      </w:r>
    </w:p>
    <w:p>
      <w:pPr>
        <w:pStyle w:val="BookText"/>
        <w:rPr/>
      </w:pPr>
      <w:r>
        <w:rPr>
          <w:rFonts w:ascii="Amiri" w:hAnsi="Amiri" w:eastAsia="Amiri" w:cs="Amiri"/>
          <w:color w:val="111111"/>
          <w:sz w:val="28"/>
          <w:sz w:val="28"/>
          <w:szCs w:val="28"/>
          <w:rtl w:val="true"/>
          <w:lang w:bidi="ar-SA"/>
        </w:rPr>
        <w:t xml:space="preserve">فَلله دَرُّهُ مِنْ إِمَامٍ سَمَیْدَعِ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يَذُّلُ جُيُوشَ المُشْرِكِينَ بِصَارِمِ</w:t>
      </w:r>
    </w:p>
    <w:p>
      <w:pPr>
        <w:pStyle w:val="BookText"/>
        <w:rPr/>
      </w:pPr>
      <w:r>
        <w:rPr>
          <w:rFonts w:ascii="Amiri" w:hAnsi="Amiri" w:eastAsia="Amiri" w:cs="Amiri"/>
          <w:color w:val="111111"/>
          <w:sz w:val="28"/>
          <w:sz w:val="28"/>
          <w:szCs w:val="28"/>
          <w:rtl w:val="true"/>
          <w:lang w:bidi="ar-SA"/>
        </w:rPr>
        <w:t xml:space="preserve">وَيُظهرُ هَذَا الدِّينَ فِي كُلِّ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وَيُرغِمُ أنْفَ المُشْرِكِينَ الغَوَاشِم</w:t>
      </w:r>
    </w:p>
    <w:p>
      <w:pPr>
        <w:pStyle w:val="BookText"/>
        <w:rPr/>
      </w:pPr>
      <w:r>
        <w:rPr>
          <w:rFonts w:ascii="Amiri" w:hAnsi="Amiri" w:eastAsia="Amiri" w:cs="Amiri"/>
          <w:color w:val="111111"/>
          <w:sz w:val="28"/>
          <w:sz w:val="28"/>
          <w:szCs w:val="28"/>
          <w:rtl w:val="true"/>
          <w:lang w:bidi="ar-SA"/>
        </w:rPr>
        <w:t xml:space="preserve">فَيَا وَيْلَ أَهْلِ الشِّرْكِ مِنْ سَطْوَةِ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وَيْلَ كُلِّ الوَيْلِ كَانَ لِظَّالِم</w:t>
      </w:r>
    </w:p>
    <w:p>
      <w:pPr>
        <w:pStyle w:val="BookText"/>
        <w:rPr/>
      </w:pPr>
      <w:r>
        <w:rPr>
          <w:rFonts w:ascii="Amiri" w:hAnsi="Amiri" w:eastAsia="Amiri" w:cs="Amiri"/>
          <w:color w:val="111111"/>
          <w:sz w:val="28"/>
          <w:sz w:val="28"/>
          <w:szCs w:val="28"/>
          <w:rtl w:val="true"/>
          <w:lang w:bidi="ar-SA"/>
        </w:rPr>
        <w:t xml:space="preserve">يُنَقِّي بِسَاطَ الْأَرْضِ مِنْ كُلِّ 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وَيَرْغُمُ فِيهَا كُلَّ أَنْفٍ غَاشِمِ</w:t>
      </w:r>
    </w:p>
    <w:p>
      <w:pPr>
        <w:pStyle w:val="BookText"/>
        <w:rPr/>
      </w:pPr>
      <w:r>
        <w:rPr>
          <w:rFonts w:ascii="Amiri" w:hAnsi="Amiri" w:eastAsia="Amiri" w:cs="Amiri"/>
          <w:color w:val="111111"/>
          <w:sz w:val="28"/>
          <w:sz w:val="28"/>
          <w:szCs w:val="28"/>
          <w:rtl w:val="true"/>
          <w:lang w:bidi="ar-SA"/>
        </w:rPr>
        <w:t xml:space="preserve">وَيَأْمُرُ بمَعْرُوفٍ وَيَنْهى 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وَيَطْلُعُ نَجْمُ الحَقِّ عَلَى يَدِ قَائِم</w:t>
      </w:r>
    </w:p>
    <w:p>
      <w:pPr>
        <w:pStyle w:val="BookText"/>
        <w:rPr/>
      </w:pPr>
      <w:r>
        <w:rPr>
          <w:rFonts w:ascii="Amiri" w:hAnsi="Amiri" w:eastAsia="Amiri" w:cs="Amiri"/>
          <w:color w:val="111111"/>
          <w:sz w:val="28"/>
          <w:sz w:val="28"/>
          <w:szCs w:val="28"/>
          <w:rtl w:val="true"/>
          <w:lang w:bidi="ar-SA"/>
        </w:rPr>
        <w:t xml:space="preserve">وَيَنْشُرْ بسَاطَ العَدْلِ 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 دِينَ اللهِ رَامِي الدَّعَائِم</w:t>
      </w:r>
    </w:p>
    <w:p>
      <w:pPr>
        <w:pStyle w:val="BookText"/>
        <w:rPr/>
      </w:pPr>
      <w:r>
        <w:rPr>
          <w:rFonts w:ascii="Amiri" w:hAnsi="Amiri" w:eastAsia="Amiri" w:cs="Amiri"/>
          <w:color w:val="111111"/>
          <w:sz w:val="28"/>
          <w:sz w:val="28"/>
          <w:szCs w:val="28"/>
          <w:rtl w:val="true"/>
          <w:lang w:bidi="ar-SA"/>
        </w:rPr>
        <w:t xml:space="preserve">وَمَا قُلْتُ هَذَا القَوْلَ فَخْراً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المُخْتَارُ مِنْ آلِ هَاشِمِ</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تقدّست من عليم</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سَامِعَ الدُّعَاءِ، وَيَا رَافِعَ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دَائِمَ البَقَاءِ، وَيا وَاسِعَ العَطَاءِ</w:t>
      </w:r>
    </w:p>
    <w:p>
      <w:pPr>
        <w:pStyle w:val="BookText"/>
        <w:rPr/>
      </w:pPr>
      <w:r>
        <w:rPr>
          <w:rFonts w:ascii="Amiri" w:hAnsi="Amiri" w:eastAsia="Amiri" w:cs="Amiri"/>
          <w:color w:val="111111"/>
          <w:sz w:val="28"/>
          <w:sz w:val="28"/>
          <w:szCs w:val="28"/>
          <w:rtl w:val="true"/>
          <w:lang w:bidi="ar-SA"/>
        </w:rPr>
        <w:t>لذِي الفَاقَةِ العَدِیمِ</w:t>
      </w:r>
    </w:p>
    <w:p>
      <w:pPr>
        <w:pStyle w:val="BookText"/>
        <w:rPr/>
      </w:pPr>
      <w:r>
        <w:rPr>
          <w:rFonts w:ascii="Amiri" w:hAnsi="Amiri" w:eastAsia="Amiri" w:cs="Amiri"/>
          <w:color w:val="111111"/>
          <w:sz w:val="28"/>
          <w:sz w:val="28"/>
          <w:szCs w:val="28"/>
          <w:rtl w:val="true"/>
          <w:lang w:bidi="ar-SA"/>
        </w:rPr>
        <w:t xml:space="preserve">وَيَا عَالِمَ الغُيُوبِ، وَيا غَافِرَ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وَيَاسَاتِرَ العُيُوب، وَيَا كَاشِفَ الكُرُوب</w:t>
      </w:r>
    </w:p>
    <w:p>
      <w:pPr>
        <w:pStyle w:val="BookText"/>
        <w:rPr/>
      </w:pPr>
      <w:r>
        <w:rPr>
          <w:rFonts w:ascii="Amiri" w:hAnsi="Amiri" w:eastAsia="Amiri" w:cs="Amiri"/>
          <w:color w:val="111111"/>
          <w:sz w:val="28"/>
          <w:sz w:val="28"/>
          <w:szCs w:val="28"/>
          <w:rtl w:val="true"/>
          <w:lang w:bidi="ar-SA"/>
        </w:rPr>
        <w:t>عَنِ المُرْهَنِ الكَظِيمِ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فَائِقَ الصَّفَاتِ، وَيَا مُخْرِجَ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جَامِعَ الشَّتَاتِ، وَيَابَاعِثَ المَمَاتِ </w:t>
      </w:r>
    </w:p>
    <w:p>
      <w:pPr>
        <w:pStyle w:val="BookText"/>
        <w:rPr/>
      </w:pPr>
      <w:r>
        <w:rPr>
          <w:rFonts w:ascii="Amiri" w:hAnsi="Amiri" w:eastAsia="Amiri" w:cs="Amiri"/>
          <w:color w:val="111111"/>
          <w:sz w:val="28"/>
          <w:sz w:val="28"/>
          <w:szCs w:val="28"/>
          <w:rtl w:val="true"/>
          <w:lang w:bidi="ar-SA"/>
        </w:rPr>
        <w:t>مِنَ الأَعظُمِ الرَّمِیم</w:t>
      </w:r>
    </w:p>
    <w:p>
      <w:pPr>
        <w:pStyle w:val="BookText"/>
        <w:rPr/>
      </w:pPr>
      <w:r>
        <w:rPr>
          <w:rFonts w:ascii="Amiri" w:hAnsi="Amiri" w:eastAsia="Amiri" w:cs="Amiri"/>
          <w:color w:val="111111"/>
          <w:sz w:val="28"/>
          <w:sz w:val="28"/>
          <w:szCs w:val="28"/>
          <w:rtl w:val="true"/>
          <w:lang w:bidi="ar-SA"/>
        </w:rPr>
        <w:t xml:space="preserve">وَيَا مُنْزِلَ الغِيَاثِ، مِنَ الدُّلْجِ الحِثَاثِ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الحَزْنِ</w:t>
      </w:r>
      <w:r>
        <w:rPr>
          <w:rStyle w:val="FootnoteAnchor"/>
          <w:rtl w:val="true"/>
        </w:rPr>
        <w:footnoteReference w:id="719"/>
      </w:r>
      <w:r>
        <w:rPr>
          <w:rFonts w:ascii="Amiri" w:hAnsi="Amiri" w:eastAsia="Amiri" w:cs="Amiri"/>
          <w:color w:val="111111"/>
          <w:sz w:val="28"/>
          <w:sz w:val="28"/>
          <w:szCs w:val="28"/>
          <w:rtl w:val="true"/>
          <w:lang w:bidi="ar-SA"/>
        </w:rPr>
        <w:t>وَالدِّمَاثِ</w:t>
      </w:r>
      <w:r>
        <w:rPr>
          <w:rStyle w:val="FootnoteAnchor"/>
          <w:rtl w:val="true"/>
        </w:rPr>
        <w:footnoteReference w:id="720"/>
      </w:r>
      <w:r>
        <w:rPr>
          <w:rFonts w:ascii="Amiri" w:hAnsi="Amiri" w:eastAsia="Amiri" w:cs="Amiri"/>
          <w:color w:val="111111"/>
          <w:sz w:val="28"/>
          <w:sz w:val="28"/>
          <w:szCs w:val="28"/>
          <w:rtl w:val="true"/>
          <w:lang w:bidi="ar-SA"/>
        </w:rPr>
        <w:t>، إلى الجُوَّعِ الغِراثِ</w:t>
      </w:r>
    </w:p>
    <w:p>
      <w:pPr>
        <w:pStyle w:val="BookText"/>
        <w:rPr/>
      </w:pPr>
      <w:r>
        <w:rPr>
          <w:rFonts w:ascii="Amiri" w:hAnsi="Amiri" w:eastAsia="Amiri" w:cs="Amiri"/>
          <w:color w:val="111111"/>
          <w:sz w:val="28"/>
          <w:sz w:val="28"/>
          <w:szCs w:val="28"/>
          <w:rtl w:val="true"/>
          <w:lang w:bidi="ar-SA"/>
        </w:rPr>
        <w:t>مِنَ الهُزَّم الرُّزُوم</w:t>
      </w:r>
    </w:p>
    <w:p>
      <w:pPr>
        <w:pStyle w:val="BookText"/>
        <w:rPr/>
      </w:pPr>
      <w:r>
        <w:rPr>
          <w:rFonts w:ascii="Amiri" w:hAnsi="Amiri" w:eastAsia="Amiri" w:cs="Amiri"/>
          <w:color w:val="111111"/>
          <w:sz w:val="28"/>
          <w:sz w:val="28"/>
          <w:szCs w:val="28"/>
          <w:rtl w:val="true"/>
          <w:lang w:bidi="ar-SA"/>
        </w:rPr>
        <w:t xml:space="preserve">وَيَا خَالِقَ البُروُجِ سَماءً بِلا 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الليَّلِ ذِي الُولُوجِ، عَلَى الضَّوْءِ ذَا البلُوجِ</w:t>
      </w:r>
    </w:p>
    <w:p>
      <w:pPr>
        <w:pStyle w:val="BookText"/>
        <w:rPr/>
      </w:pPr>
      <w:r>
        <w:rPr>
          <w:rFonts w:ascii="Amiri" w:hAnsi="Amiri" w:eastAsia="Amiri" w:cs="Amiri"/>
          <w:color w:val="111111"/>
          <w:sz w:val="28"/>
          <w:sz w:val="28"/>
          <w:szCs w:val="28"/>
          <w:rtl w:val="true"/>
          <w:lang w:bidi="ar-SA"/>
        </w:rPr>
        <w:t>يُغَشّي سَنَا النُّجُومِ</w:t>
      </w:r>
    </w:p>
    <w:p>
      <w:pPr>
        <w:pStyle w:val="BookText"/>
        <w:rPr/>
      </w:pPr>
      <w:r>
        <w:rPr>
          <w:rFonts w:ascii="Amiri" w:hAnsi="Amiri" w:eastAsia="Amiri" w:cs="Amiri"/>
          <w:color w:val="111111"/>
          <w:sz w:val="28"/>
          <w:sz w:val="28"/>
          <w:szCs w:val="28"/>
          <w:rtl w:val="true"/>
          <w:lang w:bidi="ar-SA"/>
        </w:rPr>
        <w:t xml:space="preserve">وَيَا فَالِقَ الصَّبَاحِ، وَيَا فَاتِحَ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مُرْسِلَ الرِّيَاحِ، بُكُوراً مَعَ الرَّوَاحِ</w:t>
      </w:r>
    </w:p>
    <w:p>
      <w:pPr>
        <w:pStyle w:val="BookText"/>
        <w:rPr/>
      </w:pPr>
      <w:r>
        <w:rPr>
          <w:rFonts w:ascii="Amiri" w:hAnsi="Amiri" w:eastAsia="Amiri" w:cs="Amiri"/>
          <w:color w:val="111111"/>
          <w:sz w:val="28"/>
          <w:sz w:val="28"/>
          <w:szCs w:val="28"/>
          <w:rtl w:val="true"/>
          <w:lang w:bidi="ar-SA"/>
        </w:rPr>
        <w:t>فَیَنْشَانَ بِالغُيُومِ</w:t>
      </w:r>
    </w:p>
    <w:p>
      <w:pPr>
        <w:pStyle w:val="BookText"/>
        <w:rPr/>
      </w:pPr>
      <w:r>
        <w:rPr>
          <w:rFonts w:ascii="Amiri" w:hAnsi="Amiri" w:eastAsia="Amiri" w:cs="Amiri"/>
          <w:color w:val="111111"/>
          <w:sz w:val="28"/>
          <w:sz w:val="28"/>
          <w:szCs w:val="28"/>
          <w:rtl w:val="true"/>
          <w:lang w:bidi="ar-SA"/>
        </w:rPr>
        <w:t xml:space="preserve">وَيَا مُرْسِيَ الرَّواسِخ، أَوْتَادُهَا الشَّوَامِخُ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أَرْضِهَا السَّوانِخُ، أَطوَادُهَا البَوَاذِخُ</w:t>
      </w:r>
    </w:p>
    <w:p>
      <w:pPr>
        <w:pStyle w:val="BookText"/>
        <w:rPr/>
      </w:pPr>
      <w:r>
        <w:rPr>
          <w:rFonts w:ascii="Amiri" w:hAnsi="Amiri" w:eastAsia="Amiri" w:cs="Amiri"/>
          <w:color w:val="111111"/>
          <w:sz w:val="28"/>
          <w:sz w:val="28"/>
          <w:szCs w:val="28"/>
          <w:rtl w:val="true"/>
          <w:lang w:bidi="ar-SA"/>
        </w:rPr>
        <w:t>مِنْ صُنعِهِ القَدِيمِ</w:t>
      </w:r>
    </w:p>
    <w:p>
      <w:pPr>
        <w:pStyle w:val="BookText"/>
        <w:rPr/>
      </w:pPr>
      <w:r>
        <w:rPr>
          <w:rFonts w:ascii="Amiri" w:hAnsi="Amiri" w:eastAsia="Amiri" w:cs="Amiri"/>
          <w:color w:val="111111"/>
          <w:sz w:val="28"/>
          <w:sz w:val="28"/>
          <w:szCs w:val="28"/>
          <w:rtl w:val="true"/>
          <w:lang w:bidi="ar-SA"/>
        </w:rPr>
        <w:t xml:space="preserve">وَيَا هَادِي الرَّشَادِ، وَيَا مُلْهِمَ السَّدَادِ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رَازِقَ العِبَادِ، وَيَا مُحِيي البِلاَدِ</w:t>
      </w:r>
    </w:p>
    <w:p>
      <w:pPr>
        <w:pStyle w:val="BookText"/>
        <w:rPr/>
      </w:pPr>
      <w:r>
        <w:rPr>
          <w:rFonts w:ascii="Amiri" w:hAnsi="Amiri" w:eastAsia="Amiri" w:cs="Amiri"/>
          <w:color w:val="111111"/>
          <w:sz w:val="28"/>
          <w:sz w:val="28"/>
          <w:szCs w:val="28"/>
          <w:rtl w:val="true"/>
          <w:lang w:bidi="ar-SA"/>
        </w:rPr>
        <w:t>وَيَا فَارِجَ الغُمُومِ</w:t>
      </w:r>
    </w:p>
    <w:p>
      <w:pPr>
        <w:pStyle w:val="BookText"/>
        <w:rPr/>
      </w:pPr>
      <w:r>
        <w:rPr>
          <w:rFonts w:ascii="Amiri" w:hAnsi="Amiri" w:eastAsia="Amiri" w:cs="Amiri"/>
          <w:color w:val="111111"/>
          <w:sz w:val="28"/>
          <w:sz w:val="28"/>
          <w:szCs w:val="28"/>
          <w:rtl w:val="true"/>
          <w:lang w:bidi="ar-SA"/>
        </w:rPr>
        <w:t xml:space="preserve">وَيَا مَنْ بِهِ أَعُوذُ، وَيَا مَنْ بِهِ أَلُوذُ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حُكمُهُ نُفوذُ، فَمَا عَنْهُ لِي شُذُوذُ</w:t>
      </w:r>
    </w:p>
    <w:p>
      <w:pPr>
        <w:pStyle w:val="BookText"/>
        <w:rPr/>
      </w:pPr>
      <w:r>
        <w:rPr>
          <w:rFonts w:ascii="Amiri" w:hAnsi="Amiri" w:eastAsia="Amiri" w:cs="Amiri"/>
          <w:color w:val="111111"/>
          <w:sz w:val="28"/>
          <w:sz w:val="28"/>
          <w:szCs w:val="28"/>
          <w:rtl w:val="true"/>
          <w:lang w:bidi="ar-SA"/>
        </w:rPr>
        <w:t>تبَارَكْتَ مِنْ حَلِيمِ</w:t>
      </w:r>
    </w:p>
    <w:p>
      <w:pPr>
        <w:pStyle w:val="BookText"/>
        <w:rPr/>
      </w:pPr>
      <w:r>
        <w:rPr>
          <w:rFonts w:ascii="Amiri" w:hAnsi="Amiri" w:eastAsia="Amiri" w:cs="Amiri"/>
          <w:color w:val="111111"/>
          <w:sz w:val="28"/>
          <w:sz w:val="28"/>
          <w:szCs w:val="28"/>
          <w:rtl w:val="true"/>
          <w:lang w:bidi="ar-SA"/>
        </w:rPr>
        <w:t xml:space="preserve">وَيَا مُطلق الأسِيرِ، وَبَا جَابِرَ الكَسِيرِ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مُغنِي الفَقِيرِ، وَيَا غَاذِي الصَّغِيرِ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شَافِيَ السَّقِیمِ </w:t>
      </w:r>
    </w:p>
    <w:p>
      <w:pPr>
        <w:pStyle w:val="BookText"/>
        <w:rPr/>
      </w:pPr>
      <w:r>
        <w:rPr>
          <w:rFonts w:ascii="Amiri" w:hAnsi="Amiri" w:eastAsia="Amiri" w:cs="Amiri"/>
          <w:color w:val="111111"/>
          <w:sz w:val="28"/>
          <w:sz w:val="28"/>
          <w:szCs w:val="28"/>
          <w:rtl w:val="true"/>
          <w:lang w:bidi="ar-SA"/>
        </w:rPr>
        <w:t xml:space="preserve">وَيَا مَنْ بِهِ اعْتِزَازِي، وَيَا مَنْ بِهِ احْتِرَازِي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الذُّلّ والمَخَازِي، والآفَاتِ وَالمَرَازِي</w:t>
      </w:r>
    </w:p>
    <w:p>
      <w:pPr>
        <w:pStyle w:val="BookText"/>
        <w:rPr/>
      </w:pPr>
      <w:r>
        <w:rPr>
          <w:rFonts w:ascii="Amiri" w:hAnsi="Amiri" w:eastAsia="Amiri" w:cs="Amiri"/>
          <w:color w:val="111111"/>
          <w:sz w:val="28"/>
          <w:sz w:val="28"/>
          <w:szCs w:val="28"/>
          <w:rtl w:val="true"/>
          <w:lang w:bidi="ar-SA"/>
        </w:rPr>
        <w:t>أعِذْنِي مِنَ الهُمُومِ</w:t>
      </w:r>
    </w:p>
    <w:p>
      <w:pPr>
        <w:pStyle w:val="BookText"/>
        <w:rPr/>
      </w:pPr>
      <w:r>
        <w:rPr>
          <w:rFonts w:ascii="Amiri" w:hAnsi="Amiri" w:eastAsia="Amiri" w:cs="Amiri"/>
          <w:color w:val="111111"/>
          <w:sz w:val="28"/>
          <w:sz w:val="28"/>
          <w:szCs w:val="28"/>
          <w:rtl w:val="true"/>
          <w:lang w:bidi="ar-SA"/>
        </w:rPr>
        <w:t xml:space="preserve">وَمِنْ جِنَّةِ وَإِنْسٍ، لِذِكْرِ المِعَادِ مُنسٍ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وَلِلقَلْبِ عَنْهُ مُقْسٍ، وَمِنْ شَرِّ غَيِّ نَفْسٍ</w:t>
      </w:r>
    </w:p>
    <w:p>
      <w:pPr>
        <w:pStyle w:val="BookText"/>
        <w:rPr/>
      </w:pPr>
      <w:r>
        <w:rPr>
          <w:rFonts w:ascii="Amiri" w:hAnsi="Amiri" w:eastAsia="Amiri" w:cs="Amiri"/>
          <w:color w:val="111111"/>
          <w:sz w:val="28"/>
          <w:sz w:val="28"/>
          <w:szCs w:val="28"/>
          <w:rtl w:val="true"/>
          <w:lang w:bidi="ar-SA"/>
        </w:rPr>
        <w:t>وَشَيْطَانُهَا الرَّجِیمِ</w:t>
      </w:r>
    </w:p>
    <w:p>
      <w:pPr>
        <w:pStyle w:val="BookText"/>
        <w:rPr/>
      </w:pPr>
      <w:r>
        <w:rPr>
          <w:rFonts w:ascii="Amiri" w:hAnsi="Amiri" w:eastAsia="Amiri" w:cs="Amiri"/>
          <w:color w:val="111111"/>
          <w:sz w:val="28"/>
          <w:sz w:val="28"/>
          <w:szCs w:val="28"/>
          <w:rtl w:val="true"/>
          <w:lang w:bidi="ar-SA"/>
        </w:rPr>
        <w:t xml:space="preserve">وَيَا مُنْزِلَ المَعَاشِ، عَلَى النَّاسِ وَالمَوَاشِي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وَالأَفْرَاخِ فِي العِشَاشِ، مِنَ الطُعْمِ</w:t>
      </w:r>
      <w:r>
        <w:rPr>
          <w:rStyle w:val="FootnoteAnchor"/>
          <w:rtl w:val="true"/>
        </w:rPr>
        <w:footnoteReference w:id="721"/>
      </w:r>
      <w:r>
        <w:rPr>
          <w:rFonts w:ascii="Amiri" w:hAnsi="Amiri" w:eastAsia="Amiri" w:cs="Amiri"/>
          <w:color w:val="111111"/>
          <w:sz w:val="28"/>
          <w:sz w:val="28"/>
          <w:szCs w:val="28"/>
          <w:rtl w:val="true"/>
          <w:lang w:bidi="ar-SA"/>
        </w:rPr>
        <w:t>وَالرِّيَاشِ</w:t>
      </w:r>
    </w:p>
    <w:p>
      <w:pPr>
        <w:pStyle w:val="BookText"/>
        <w:rPr/>
      </w:pPr>
      <w:r>
        <w:rPr>
          <w:rFonts w:ascii="Amiri" w:hAnsi="Amiri" w:eastAsia="Amiri" w:cs="Amiri"/>
          <w:color w:val="111111"/>
          <w:sz w:val="28"/>
          <w:sz w:val="28"/>
          <w:szCs w:val="28"/>
          <w:rtl w:val="true"/>
          <w:lang w:bidi="ar-SA"/>
        </w:rPr>
        <w:t>تَقَدَّسْتَ مِنْ عَلِیم</w:t>
      </w:r>
    </w:p>
    <w:p>
      <w:pPr>
        <w:pStyle w:val="BookText"/>
        <w:rPr/>
      </w:pPr>
      <w:r>
        <w:rPr>
          <w:rFonts w:ascii="Amiri" w:hAnsi="Amiri" w:eastAsia="Amiri" w:cs="Amiri"/>
          <w:color w:val="111111"/>
          <w:sz w:val="28"/>
          <w:sz w:val="28"/>
          <w:szCs w:val="28"/>
          <w:rtl w:val="true"/>
          <w:lang w:bidi="ar-SA"/>
        </w:rPr>
        <w:t xml:space="preserve">وَيَا مَالِكَ النَّواصِي، مِنْ طَائِعِ وَعَاصِي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عَنْكَ مِنْ مَنَاصِ، لِعَبْدٍ وَلاَ خَلاَصِ</w:t>
      </w:r>
    </w:p>
    <w:p>
      <w:pPr>
        <w:pStyle w:val="BookText"/>
        <w:rPr/>
      </w:pPr>
      <w:r>
        <w:rPr>
          <w:rFonts w:ascii="Amiri" w:hAnsi="Amiri" w:eastAsia="Amiri" w:cs="Amiri"/>
          <w:color w:val="111111"/>
          <w:sz w:val="28"/>
          <w:sz w:val="28"/>
          <w:szCs w:val="28"/>
          <w:rtl w:val="true"/>
          <w:lang w:bidi="ar-SA"/>
        </w:rPr>
        <w:t>لِمَاضٍ وَلاَ مُقِیمِ</w:t>
      </w:r>
    </w:p>
    <w:p>
      <w:pPr>
        <w:pStyle w:val="BookText"/>
        <w:rPr/>
      </w:pPr>
      <w:r>
        <w:rPr>
          <w:rFonts w:ascii="Amiri" w:hAnsi="Amiri" w:eastAsia="Amiri" w:cs="Amiri"/>
          <w:color w:val="111111"/>
          <w:sz w:val="28"/>
          <w:sz w:val="28"/>
          <w:szCs w:val="28"/>
          <w:rtl w:val="true"/>
          <w:lang w:bidi="ar-SA"/>
        </w:rPr>
        <w:t xml:space="preserve">وَيَا خَيْرَ مُسْتَعَاضٍ، بِمَحْضِ اليَقِينِ 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عَلَيْهِ قَاضِي، مِنْ أَحْكَامِهِ المَوَاضِي</w:t>
      </w:r>
    </w:p>
    <w:p>
      <w:pPr>
        <w:pStyle w:val="BookText"/>
        <w:rPr/>
      </w:pPr>
      <w:r>
        <w:rPr>
          <w:rFonts w:ascii="Amiri" w:hAnsi="Amiri" w:eastAsia="Amiri" w:cs="Amiri"/>
          <w:color w:val="111111"/>
          <w:sz w:val="28"/>
          <w:sz w:val="28"/>
          <w:szCs w:val="28"/>
          <w:rtl w:val="true"/>
          <w:lang w:bidi="ar-SA"/>
        </w:rPr>
        <w:t>تحنَّنت من حكيم</w:t>
      </w:r>
    </w:p>
    <w:p>
      <w:pPr>
        <w:pStyle w:val="BookText"/>
        <w:rPr/>
      </w:pPr>
      <w:r>
        <w:rPr>
          <w:rFonts w:ascii="Amiri" w:hAnsi="Amiri" w:eastAsia="Amiri" w:cs="Amiri"/>
          <w:color w:val="111111"/>
          <w:sz w:val="28"/>
          <w:sz w:val="28"/>
          <w:szCs w:val="28"/>
          <w:rtl w:val="true"/>
          <w:lang w:bidi="ar-SA"/>
        </w:rPr>
        <w:t xml:space="preserve">وَيَا مَنْ بِنَا مُحِيطٌ، وَعَنَّا الأَذَى يُمِيطُ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مُلْكُهُ بَسِيطُ، وَمَنْ عَدْلُهِ قَسِيطُ</w:t>
      </w:r>
    </w:p>
    <w:p>
      <w:pPr>
        <w:pStyle w:val="BookText"/>
        <w:rPr/>
      </w:pPr>
      <w:r>
        <w:rPr>
          <w:rFonts w:ascii="Amiri" w:hAnsi="Amiri" w:eastAsia="Amiri" w:cs="Amiri"/>
          <w:color w:val="111111"/>
          <w:sz w:val="28"/>
          <w:sz w:val="28"/>
          <w:szCs w:val="28"/>
          <w:rtl w:val="true"/>
          <w:lang w:bidi="ar-SA"/>
        </w:rPr>
        <w:t>عَلَى البَرِّ وَالأثِیمِ</w:t>
      </w:r>
    </w:p>
    <w:p>
      <w:pPr>
        <w:pStyle w:val="BookText"/>
        <w:rPr/>
      </w:pPr>
      <w:r>
        <w:rPr>
          <w:rFonts w:ascii="Amiri" w:hAnsi="Amiri" w:eastAsia="Amiri" w:cs="Amiri"/>
          <w:color w:val="111111"/>
          <w:sz w:val="28"/>
          <w:sz w:val="28"/>
          <w:szCs w:val="28"/>
          <w:rtl w:val="true"/>
          <w:lang w:bidi="ar-SA"/>
        </w:rPr>
        <w:t xml:space="preserve">وَيَا رَائِي اللُّحُوظِ، وَيَا سَامِعَ اللُّفُوظِ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قَاسِمَ الحُظُوظ، بإحْسَانِهِ الحَفِيظِ</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بِعَدْلٍ مِنَ القَسِیمِ </w:t>
      </w:r>
    </w:p>
    <w:p>
      <w:pPr>
        <w:pStyle w:val="BookText"/>
        <w:rPr/>
      </w:pPr>
      <w:r>
        <w:rPr>
          <w:rFonts w:ascii="Amiri" w:hAnsi="Amiri" w:eastAsia="Amiri" w:cs="Amiri"/>
          <w:color w:val="111111"/>
          <w:sz w:val="28"/>
          <w:sz w:val="28"/>
          <w:szCs w:val="28"/>
          <w:rtl w:val="true"/>
          <w:lang w:bidi="ar-SA"/>
        </w:rPr>
        <w:t xml:space="preserve">وَيَا مَنْ هُوَ السَّمِيعُ، وَمَنْ عَرْشُهُ الرَّفِيعُ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خَلْقُهُ البَدِيعُ، وَمَنْ جَارُهُ المَنِيعُ</w:t>
      </w:r>
    </w:p>
    <w:p>
      <w:pPr>
        <w:pStyle w:val="BookText"/>
        <w:rPr/>
      </w:pPr>
      <w:r>
        <w:rPr>
          <w:rFonts w:ascii="Amiri" w:hAnsi="Amiri" w:eastAsia="Amiri" w:cs="Amiri"/>
          <w:color w:val="111111"/>
          <w:sz w:val="28"/>
          <w:sz w:val="28"/>
          <w:szCs w:val="28"/>
          <w:rtl w:val="true"/>
          <w:lang w:bidi="ar-SA"/>
        </w:rPr>
        <w:t>عَنِ الظَّالِم الغَشُومُ</w:t>
      </w:r>
    </w:p>
    <w:p>
      <w:pPr>
        <w:pStyle w:val="BookText"/>
        <w:rPr/>
      </w:pPr>
      <w:r>
        <w:rPr>
          <w:rFonts w:ascii="Amiri" w:hAnsi="Amiri" w:eastAsia="Amiri" w:cs="Amiri"/>
          <w:color w:val="111111"/>
          <w:sz w:val="28"/>
          <w:sz w:val="28"/>
          <w:szCs w:val="28"/>
          <w:rtl w:val="true"/>
          <w:lang w:bidi="ar-SA"/>
        </w:rPr>
        <w:t xml:space="preserve">وَيَا مَنْ حَبَا فَأَسْبَعُ، مَا قَدْ حَبَا وَتَسَوَّغْ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كَفَى وَبَلَّغْ، مَا قَدْ كَفَا وَأَفْرَغْ</w:t>
      </w:r>
    </w:p>
    <w:p>
      <w:pPr>
        <w:pStyle w:val="BookText"/>
        <w:rPr/>
      </w:pPr>
      <w:r>
        <w:rPr>
          <w:rFonts w:ascii="Amiri" w:hAnsi="Amiri" w:eastAsia="Amiri" w:cs="Amiri"/>
          <w:color w:val="111111"/>
          <w:sz w:val="28"/>
          <w:sz w:val="28"/>
          <w:szCs w:val="28"/>
          <w:rtl w:val="true"/>
          <w:lang w:bidi="ar-SA"/>
        </w:rPr>
        <w:t>منْ مَنِّهِ العَظِیمِ</w:t>
      </w:r>
    </w:p>
    <w:p>
      <w:pPr>
        <w:pStyle w:val="BookText"/>
        <w:rPr/>
      </w:pPr>
      <w:r>
        <w:rPr>
          <w:rFonts w:ascii="Amiri" w:hAnsi="Amiri" w:eastAsia="Amiri" w:cs="Amiri"/>
          <w:color w:val="111111"/>
          <w:sz w:val="28"/>
          <w:sz w:val="28"/>
          <w:szCs w:val="28"/>
          <w:rtl w:val="true"/>
          <w:lang w:bidi="ar-SA"/>
        </w:rPr>
        <w:t>وَيَا مَلْجَأَ الضَّعِيفِ، وَيَا مَفْزَعَ اللَّهِيفِ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مِنْ لَطِيفِ، رَحِيمٍ بِنَا رَؤُوفِ</w:t>
      </w:r>
    </w:p>
    <w:p>
      <w:pPr>
        <w:pStyle w:val="BookText"/>
        <w:rPr/>
      </w:pPr>
      <w:r>
        <w:rPr>
          <w:rFonts w:ascii="Amiri" w:hAnsi="Amiri" w:eastAsia="Amiri" w:cs="Amiri"/>
          <w:color w:val="111111"/>
          <w:sz w:val="28"/>
          <w:sz w:val="28"/>
          <w:szCs w:val="28"/>
          <w:rtl w:val="true"/>
          <w:lang w:bidi="ar-SA"/>
        </w:rPr>
        <w:t>خَبِیرٍ بِنَا کَرِیمِ</w:t>
      </w:r>
    </w:p>
    <w:p>
      <w:pPr>
        <w:pStyle w:val="BookText"/>
        <w:rPr/>
      </w:pPr>
      <w:r>
        <w:rPr>
          <w:rFonts w:ascii="Amiri" w:hAnsi="Amiri" w:eastAsia="Amiri" w:cs="Amiri"/>
          <w:color w:val="111111"/>
          <w:sz w:val="28"/>
          <w:sz w:val="28"/>
          <w:szCs w:val="28"/>
          <w:rtl w:val="true"/>
          <w:lang w:bidi="ar-SA"/>
        </w:rPr>
        <w:t xml:space="preserve">وَيَا مَنْ قَضَى بِحَقِّ، عَلَى نَفْس كُلِّ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بِكُلِّ أُفْقِ، فَمَا يَنْفَعُ التَّوَفِّي</w:t>
      </w:r>
    </w:p>
    <w:p>
      <w:pPr>
        <w:pStyle w:val="BookText"/>
        <w:rPr/>
      </w:pPr>
      <w:r>
        <w:rPr>
          <w:rFonts w:ascii="Amiri" w:hAnsi="Amiri" w:eastAsia="Amiri" w:cs="Amiri"/>
          <w:color w:val="111111"/>
          <w:sz w:val="28"/>
          <w:sz w:val="28"/>
          <w:szCs w:val="28"/>
          <w:rtl w:val="true"/>
          <w:lang w:bidi="ar-SA"/>
        </w:rPr>
        <w:t>مِنَ المَوْتِ وَالحُتُومِ</w:t>
      </w:r>
    </w:p>
    <w:p>
      <w:pPr>
        <w:pStyle w:val="BookText"/>
        <w:rPr/>
      </w:pPr>
      <w:r>
        <w:rPr>
          <w:rFonts w:ascii="Amiri" w:hAnsi="Amiri" w:eastAsia="Amiri" w:cs="Amiri"/>
          <w:color w:val="111111"/>
          <w:sz w:val="28"/>
          <w:sz w:val="28"/>
          <w:szCs w:val="28"/>
          <w:rtl w:val="true"/>
          <w:lang w:bidi="ar-SA"/>
        </w:rPr>
        <w:t xml:space="preserve">تَرَانِي وَلا أَرَاكَ، وَلاَ رَبَّ لِي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فَقُدْنِي إِلَى هُدَاكَ، وَلا تَغْشِنِي رَدَاكَ</w:t>
      </w:r>
    </w:p>
    <w:p>
      <w:pPr>
        <w:pStyle w:val="BookText"/>
        <w:rPr/>
      </w:pPr>
      <w:r>
        <w:rPr>
          <w:rFonts w:ascii="Amiri" w:hAnsi="Amiri" w:eastAsia="Amiri" w:cs="Amiri"/>
          <w:color w:val="111111"/>
          <w:sz w:val="28"/>
          <w:sz w:val="28"/>
          <w:szCs w:val="28"/>
          <w:rtl w:val="true"/>
          <w:lang w:bidi="ar-SA"/>
        </w:rPr>
        <w:t>بِتَوْفِيقِكَ العَصُومِ</w:t>
      </w:r>
    </w:p>
    <w:p>
      <w:pPr>
        <w:pStyle w:val="BookText"/>
        <w:rPr/>
      </w:pPr>
      <w:r>
        <w:rPr>
          <w:rFonts w:ascii="Amiri" w:hAnsi="Amiri" w:eastAsia="Amiri" w:cs="Amiri"/>
          <w:color w:val="111111"/>
          <w:sz w:val="28"/>
          <w:sz w:val="28"/>
          <w:szCs w:val="28"/>
          <w:rtl w:val="true"/>
          <w:lang w:bidi="ar-SA"/>
        </w:rPr>
        <w:t xml:space="preserve">وَيَا مَعْدِنَ الجَلاَلِ، وَذَا العِزِّ 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الكَيْدِ وَالمِحَالِ، وذَا المَجْدِ وَالفِعَالِ</w:t>
      </w:r>
    </w:p>
    <w:p>
      <w:pPr>
        <w:pStyle w:val="BookText"/>
        <w:rPr/>
      </w:pPr>
      <w:r>
        <w:rPr>
          <w:rFonts w:ascii="Amiri" w:hAnsi="Amiri" w:eastAsia="Amiri" w:cs="Amiri"/>
          <w:color w:val="111111"/>
          <w:sz w:val="28"/>
          <w:sz w:val="28"/>
          <w:szCs w:val="28"/>
          <w:rtl w:val="true"/>
          <w:lang w:bidi="ar-SA"/>
        </w:rPr>
        <w:t>تَعَالَيْتَ مِن رَحِيم</w:t>
      </w:r>
    </w:p>
    <w:p>
      <w:pPr>
        <w:pStyle w:val="BookText"/>
        <w:rPr/>
      </w:pPr>
      <w:r>
        <w:rPr>
          <w:rFonts w:ascii="Amiri" w:hAnsi="Amiri" w:eastAsia="Amiri" w:cs="Amiri"/>
          <w:color w:val="111111"/>
          <w:sz w:val="28"/>
          <w:sz w:val="28"/>
          <w:szCs w:val="28"/>
          <w:rtl w:val="true"/>
          <w:lang w:bidi="ar-SA"/>
        </w:rPr>
        <w:t xml:space="preserve">أجِرْنِي مِنَ الجَحِيمِ، وَمِنْ هَوْلِهَا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عَيْشِهَا الذَّمِيمِ، وَمِنْ حَرِّهَا المُقِيمِ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مَائِهَا الحَمِیمِ </w:t>
      </w:r>
    </w:p>
    <w:p>
      <w:pPr>
        <w:pStyle w:val="BookText"/>
        <w:rPr/>
      </w:pPr>
      <w:r>
        <w:rPr>
          <w:rFonts w:ascii="Amiri" w:hAnsi="Amiri" w:eastAsia="Amiri" w:cs="Amiri"/>
          <w:color w:val="111111"/>
          <w:sz w:val="28"/>
          <w:sz w:val="28"/>
          <w:szCs w:val="28"/>
          <w:rtl w:val="true"/>
          <w:lang w:bidi="ar-SA"/>
        </w:rPr>
        <w:t xml:space="preserve">وَأَصْحِبْنِي القُرآنَ، وأَسْكِنِّيَ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وَزَوِّجْنِي الحِسَانَ، وَنَاوِلْنِي الأَمَانَ</w:t>
      </w:r>
    </w:p>
    <w:p>
      <w:pPr>
        <w:pStyle w:val="BookText"/>
        <w:rPr/>
      </w:pPr>
      <w:r>
        <w:rPr>
          <w:rFonts w:ascii="Amiri" w:hAnsi="Amiri" w:eastAsia="Amiri" w:cs="Amiri"/>
          <w:color w:val="111111"/>
          <w:sz w:val="28"/>
          <w:sz w:val="28"/>
          <w:szCs w:val="28"/>
          <w:rtl w:val="true"/>
          <w:lang w:bidi="ar-SA"/>
        </w:rPr>
        <w:t>إِلی جَنَّةِ النَّعِیمِ</w:t>
      </w:r>
    </w:p>
    <w:p>
      <w:pPr>
        <w:pStyle w:val="BookText"/>
        <w:rPr/>
      </w:pPr>
      <w:r>
        <w:rPr>
          <w:rFonts w:ascii="Amiri" w:hAnsi="Amiri" w:eastAsia="Amiri" w:cs="Amiri"/>
          <w:color w:val="111111"/>
          <w:sz w:val="28"/>
          <w:sz w:val="28"/>
          <w:szCs w:val="28"/>
          <w:rtl w:val="true"/>
          <w:lang w:bidi="ar-SA"/>
        </w:rPr>
        <w:t xml:space="preserve">إِلی نِعْمَةٍ وَلَهُو، بِغَيْرِ استِمَاعِ 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بِادِّكَارِ شَجْوٍ، وَلاَ بِاعْتِدَارِ شَكْوٍ</w:t>
      </w:r>
    </w:p>
    <w:p>
      <w:pPr>
        <w:pStyle w:val="BookText"/>
        <w:rPr/>
      </w:pPr>
      <w:r>
        <w:rPr>
          <w:rFonts w:ascii="Amiri" w:hAnsi="Amiri" w:eastAsia="Amiri" w:cs="Amiri"/>
          <w:color w:val="111111"/>
          <w:sz w:val="28"/>
          <w:sz w:val="28"/>
          <w:szCs w:val="28"/>
          <w:rtl w:val="true"/>
          <w:lang w:bidi="ar-SA"/>
        </w:rPr>
        <w:t>سَقِيمٍ وَلاَ كَلِيمِ</w:t>
      </w:r>
    </w:p>
    <w:p>
      <w:pPr>
        <w:pStyle w:val="BookText"/>
        <w:rPr/>
      </w:pPr>
      <w:r>
        <w:rPr>
          <w:rFonts w:ascii="Amiri" w:hAnsi="Amiri" w:eastAsia="Amiri" w:cs="Amiri"/>
          <w:color w:val="111111"/>
          <w:sz w:val="28"/>
          <w:sz w:val="28"/>
          <w:szCs w:val="28"/>
          <w:rtl w:val="true"/>
          <w:lang w:bidi="ar-SA"/>
        </w:rPr>
        <w:t xml:space="preserve">إِلَى المَنْظَرِ النَّزِيهِ، الَّذِي لاَ لُغُوبَ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لِسَاكِنِيهِ، وَطُوبَى لِعَامِرِيهِ</w:t>
      </w:r>
    </w:p>
    <w:p>
      <w:pPr>
        <w:pStyle w:val="BookText"/>
        <w:rPr/>
      </w:pPr>
      <w:r>
        <w:rPr>
          <w:rFonts w:ascii="Amiri" w:hAnsi="Amiri" w:eastAsia="Amiri" w:cs="Amiri"/>
          <w:color w:val="111111"/>
          <w:sz w:val="28"/>
          <w:sz w:val="28"/>
          <w:szCs w:val="28"/>
          <w:rtl w:val="true"/>
          <w:lang w:bidi="ar-SA"/>
        </w:rPr>
        <w:t>ذَوِي المَدْخَلِ الکَرِیمِ</w:t>
      </w:r>
    </w:p>
    <w:p>
      <w:pPr>
        <w:pStyle w:val="BookText"/>
        <w:rPr/>
      </w:pPr>
      <w:r>
        <w:rPr>
          <w:rFonts w:ascii="Amiri" w:hAnsi="Amiri" w:eastAsia="Amiri" w:cs="Amiri"/>
          <w:color w:val="111111"/>
          <w:sz w:val="28"/>
          <w:sz w:val="28"/>
          <w:szCs w:val="28"/>
          <w:rtl w:val="true"/>
          <w:lang w:bidi="ar-SA"/>
        </w:rPr>
        <w:t xml:space="preserve">إلَى مَنْزِل تَعَالى، بِالحُسنِ قَدْ تَوَالَى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 قَدْ تَلاَلَى، نَلْقَى بِهِ الجَلاَ لا</w:t>
      </w:r>
    </w:p>
    <w:p>
      <w:pPr>
        <w:pStyle w:val="BookText"/>
        <w:rPr/>
      </w:pPr>
      <w:r>
        <w:rPr>
          <w:rFonts w:ascii="Amiri" w:hAnsi="Amiri" w:eastAsia="Amiri" w:cs="Amiri"/>
          <w:color w:val="111111"/>
          <w:sz w:val="28"/>
          <w:sz w:val="28"/>
          <w:szCs w:val="28"/>
          <w:rtl w:val="true"/>
          <w:lang w:bidi="ar-SA"/>
        </w:rPr>
        <w:t>بِالسَّيْدِ الرَّحِیمِ</w:t>
      </w:r>
    </w:p>
    <w:p>
      <w:pPr>
        <w:pStyle w:val="BookText"/>
        <w:rPr/>
      </w:pPr>
      <w:r>
        <w:rPr>
          <w:rFonts w:ascii="Amiri" w:hAnsi="Amiri" w:eastAsia="Amiri" w:cs="Amiri"/>
          <w:color w:val="111111"/>
          <w:sz w:val="28"/>
          <w:sz w:val="28"/>
          <w:szCs w:val="28"/>
          <w:rtl w:val="true"/>
          <w:lang w:bidi="ar-SA"/>
        </w:rPr>
        <w:t>إلى المَفْرَشِ الوَطِيِّ، إِلَى المَلْبَسِ البَهِيِّ</w:t>
      </w:r>
    </w:p>
    <w:p>
      <w:pPr>
        <w:pStyle w:val="BookText"/>
        <w:rPr/>
      </w:pPr>
      <w:r>
        <w:rPr>
          <w:rFonts w:ascii="Amiri" w:hAnsi="Amiri" w:eastAsia="Amiri" w:cs="Amiri"/>
          <w:color w:val="111111"/>
          <w:sz w:val="28"/>
          <w:sz w:val="28"/>
          <w:szCs w:val="28"/>
          <w:rtl w:val="true"/>
          <w:lang w:bidi="ar-SA"/>
        </w:rPr>
        <w:t>إلى المَطْعَمِ الشَهِيِّ، إَلى المَشْرَبِ الرَوِيِّ</w:t>
      </w:r>
    </w:p>
    <w:p>
      <w:pPr>
        <w:pStyle w:val="BookText"/>
        <w:rPr/>
      </w:pPr>
      <w:r>
        <w:rPr>
          <w:rFonts w:ascii="Amiri" w:hAnsi="Amiri" w:eastAsia="Amiri" w:cs="Amiri"/>
          <w:color w:val="111111"/>
          <w:sz w:val="28"/>
          <w:sz w:val="28"/>
          <w:szCs w:val="28"/>
          <w:rtl w:val="true"/>
          <w:lang w:bidi="ar-SA"/>
        </w:rPr>
        <w:t>مِنَ السَلْسَلِ الخَتِيمِ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من هو أجلّ ممّا وصفت أسألك أن تُصلي على محمد وآل محمد ولا تحرمنا شيئاً ممّا سألناك وزدنا من فضلك إنّك على كل شيءٍ قدير برحمتك يا أرحم الراحمين وصلّى الله على سيدنا محمد وآله أجمعين</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قافية النون</w:t>
      </w:r>
    </w:p>
    <w:p>
      <w:pPr>
        <w:pStyle w:val="BookText"/>
        <w:rPr/>
      </w:pPr>
      <w:r>
        <w:rPr>
          <w:rFonts w:ascii="Amiri" w:hAnsi="Amiri" w:eastAsia="Amiri" w:cs="Amiri"/>
          <w:color w:val="111111"/>
          <w:sz w:val="28"/>
          <w:sz w:val="28"/>
          <w:szCs w:val="28"/>
          <w:rtl w:val="true"/>
          <w:lang w:bidi="ar-SA"/>
        </w:rPr>
        <w:t>أصبحت هزءاً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أَصْبَحْتُ هُزْءاً لِرَاعِي الضَّأْنِ أَتْبَعُهُ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يَرِيبكَ مِنِّي رَاعِيَ الضَّان</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روى أبو بكر الهذليّ عن الزهري، عن عبيد الله بن عديّ بن الخيار بن نوفل بن عبد مناف،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الأشعث إلى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يزعمون أنّ رسول الله صلى الله عليه وآله عهد إليك عَهْدا لم يعهده إلى غيرك؛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عهد إليّ ما في قراب سيفي؛ لم يعهد إليّ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إن قلتها فهي عليك لا لَك؛ دَعْها ترحل عنك،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علمك بما عليّ مما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ابن کافر، حائك ابن حائك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لأجد منك تبه الغزل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عبيد الله بن عدي بن الخيار،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عبيد الله، إنك لتسمع خلافاً وترى عجباً، ثم 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p>
    <w:p>
      <w:pPr>
        <w:pStyle w:val="BookText"/>
        <w:rPr/>
      </w:pPr>
      <w:r>
        <w:rPr>
          <w:rFonts w:ascii="Amiri" w:hAnsi="Amiri" w:eastAsia="Amiri" w:cs="Amiri"/>
          <w:color w:val="111111"/>
          <w:sz w:val="28"/>
          <w:sz w:val="28"/>
          <w:szCs w:val="28"/>
          <w:rtl w:val="true"/>
          <w:lang w:bidi="ar-SA"/>
        </w:rPr>
        <w:t>أبو الحسين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الحُسَيْنِ فَاعْلَمَنَّ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يَقْتَادُ العِنَانَ وَالرَّسَنُ</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يا قادة الكوفة يا أهل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أبا الحسن</w:t>
      </w:r>
    </w:p>
    <w:p>
      <w:pPr>
        <w:pStyle w:val="BookText"/>
        <w:rPr/>
      </w:pPr>
      <w:r>
        <w:rPr>
          <w:rFonts w:ascii="Amiri" w:hAnsi="Amiri" w:eastAsia="Amiri" w:cs="Amiri"/>
          <w:color w:val="111111"/>
          <w:sz w:val="28"/>
          <w:sz w:val="28"/>
          <w:szCs w:val="28"/>
          <w:rtl w:val="true"/>
          <w:lang w:bidi="ar-SA"/>
        </w:rPr>
        <w:t>فكر عليه علي عليه 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الفصول المهمة ص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إليك فانظر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أَيُّهَذَا المُبْتَغِي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فَانْظُرْ أَيُّنا يَلْقَى الغَبَنْ</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أضربكم ولو أرى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صارمي ثوب الغين</w:t>
      </w:r>
    </w:p>
    <w:p>
      <w:pPr>
        <w:pStyle w:val="BookText"/>
        <w:rPr/>
      </w:pPr>
      <w:r>
        <w:rPr>
          <w:rFonts w:ascii="Amiri" w:hAnsi="Amiri" w:eastAsia="Amiri" w:cs="Amiri"/>
          <w:color w:val="111111"/>
          <w:sz w:val="28"/>
          <w:sz w:val="28"/>
          <w:szCs w:val="28"/>
          <w:rtl w:val="true"/>
          <w:lang w:bidi="ar-SA"/>
        </w:rPr>
        <w:t>فخرج الإمام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108/448/34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وهب الراسبي رئيس الخوارج في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أضربكم ولا أرى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ضلّ إلى الدنيا ركن</w:t>
      </w:r>
    </w:p>
    <w:p>
      <w:pPr>
        <w:pStyle w:val="BookText"/>
        <w:rPr/>
      </w:pPr>
      <w:r>
        <w:rPr>
          <w:rFonts w:ascii="Amiri" w:hAnsi="Amiri" w:eastAsia="Amiri" w:cs="Amiri"/>
          <w:color w:val="111111"/>
          <w:sz w:val="28"/>
          <w:sz w:val="28"/>
          <w:szCs w:val="28"/>
          <w:rtl w:val="true"/>
          <w:lang w:bidi="ar-SA"/>
        </w:rPr>
        <w:t>فأجاب عليّ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المشرك يا من افتتن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والمتمنّي أن يرى أبا الحسن</w:t>
      </w:r>
    </w:p>
    <w:p>
      <w:pPr>
        <w:pStyle w:val="BookText"/>
        <w:rPr/>
      </w:pPr>
      <w:r>
        <w:rPr>
          <w:rFonts w:ascii="Amiri" w:hAnsi="Amiri" w:eastAsia="Amiri" w:cs="Amiri"/>
          <w:color w:val="111111"/>
          <w:sz w:val="28"/>
          <w:sz w:val="28"/>
          <w:szCs w:val="28"/>
          <w:rtl w:val="true"/>
          <w:lang w:bidi="ar-SA"/>
        </w:rPr>
        <w:t>إليّ فانظر أينا يلقى الغبن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الرأي</w:t>
      </w:r>
    </w:p>
    <w:p>
      <w:pPr>
        <w:pStyle w:val="BookText"/>
        <w:rPr/>
      </w:pPr>
      <w:r>
        <w:rPr>
          <w:rFonts w:ascii="IRNazanin" w:hAnsi="IRNazanin" w:eastAsia="IRNazanin"/>
          <w:color w:val="111111"/>
          <w:sz w:val="28"/>
          <w:sz w:val="28"/>
          <w:szCs w:val="28"/>
          <w:rtl w:val="true"/>
          <w:lang w:bidi="fa-IR"/>
        </w:rPr>
        <w:t>أسد على أسد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أسدٌ عَلَى أَسَدِ يَطُولُ بِصَارِمٍ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 يَمَانٍ فِي يَمِينِ يَمَانِ</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نعلّم أيضاً بنينا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وَعَلَّمَنَا الحَرْبَ 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نُعَلِّم أَيْضاً بَنِينَا</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471/577/32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 ما وقع بصفين من المحاربات والاحتجاجات إلى التحكيم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أقحم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أَقْحِمْ فَلَنْ تَنَالَكَ 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لِلمَوْتِ عَلَيْكَ جُنَّةْ</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بالضرب والطعن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تَبْغِي أَنْ تَرَى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تَرْمِيهِ بِإِيثَارِ الفِتَنْ</w:t>
      </w:r>
    </w:p>
    <w:p>
      <w:pPr>
        <w:pStyle w:val="BookText"/>
        <w:rPr/>
      </w:pPr>
      <w:r>
        <w:rPr>
          <w:rFonts w:ascii="Amiri" w:hAnsi="Amiri" w:eastAsia="Amiri" w:cs="Amiri"/>
          <w:color w:val="111111"/>
          <w:sz w:val="28"/>
          <w:sz w:val="28"/>
          <w:szCs w:val="28"/>
          <w:rtl w:val="true"/>
          <w:lang w:bidi="ar-SA"/>
        </w:rPr>
        <w:t xml:space="preserve">فَاليَوْمَ تَلَقَّاهُ مَلِيّاً فَاعْلَمَنْ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وَالطَّعْنِ عَلِيماً بِالسُّنَنُ</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يا رب إني طالب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يعرف حقاً بالفتن</w:t>
      </w:r>
    </w:p>
    <w:p>
      <w:pPr>
        <w:pStyle w:val="BookText"/>
        <w:rPr/>
      </w:pPr>
      <w:r>
        <w:rPr>
          <w:rFonts w:ascii="Amiri" w:hAnsi="Amiri" w:eastAsia="Amiri" w:cs="Amiri"/>
          <w:color w:val="111111"/>
          <w:sz w:val="28"/>
          <w:sz w:val="28"/>
          <w:szCs w:val="28"/>
          <w:rtl w:val="true"/>
          <w:lang w:bidi="ar-SA"/>
        </w:rPr>
        <w:t xml:space="preserve">ذاك الذي نطلبه على الاحن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ونقضه شريعة من السنن</w:t>
      </w:r>
    </w:p>
    <w:p>
      <w:pPr>
        <w:pStyle w:val="BookText"/>
        <w:rPr/>
      </w:pPr>
      <w:r>
        <w:rPr>
          <w:rFonts w:ascii="Amiri" w:hAnsi="Amiri" w:eastAsia="Amiri" w:cs="Amiri"/>
          <w:color w:val="111111"/>
          <w:sz w:val="28"/>
          <w:sz w:val="28"/>
          <w:szCs w:val="28"/>
          <w:rtl w:val="true"/>
          <w:lang w:bidi="ar-SA"/>
        </w:rPr>
        <w:t>قال فخرج إليه 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آل أبي طالب لابن شهر آشوب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تبغي أن ترى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تلقاه ملياً فاعلمن</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132/175/32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تبغي أن ترى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تلقاه مليّاً فاعلمن</w:t>
      </w:r>
    </w:p>
    <w:p>
      <w:pPr>
        <w:pStyle w:val="BookText"/>
        <w:rPr/>
      </w:pPr>
      <w:r>
        <w:rPr>
          <w:rFonts w:ascii="Amiri" w:hAnsi="Amiri" w:eastAsia="Amiri" w:cs="Amiri"/>
          <w:color w:val="111111"/>
          <w:sz w:val="28"/>
          <w:sz w:val="28"/>
          <w:szCs w:val="28"/>
          <w:rtl w:val="true"/>
          <w:lang w:bidi="ar-SA"/>
        </w:rPr>
        <w:t>تنكُر لي دهري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تَنَكَّرَ لِي دَهْرِي وَلَمْ يَدْرِ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وَرَوْعَاتُ الخُطُوبِ تَهُونُ</w:t>
      </w:r>
    </w:p>
    <w:p>
      <w:pPr>
        <w:pStyle w:val="BookText"/>
        <w:rPr/>
      </w:pPr>
      <w:r>
        <w:rPr>
          <w:rFonts w:ascii="Amiri" w:hAnsi="Amiri" w:eastAsia="Amiri" w:cs="Amiri"/>
          <w:color w:val="111111"/>
          <w:sz w:val="28"/>
          <w:sz w:val="28"/>
          <w:szCs w:val="28"/>
          <w:rtl w:val="true"/>
          <w:lang w:bidi="ar-SA"/>
        </w:rPr>
        <w:t xml:space="preserve">فَظَلَّ يُرِينِي الخَطْبَ كَيْفَ اعْتِدَاؤُهُ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 أُرِيهِ الصَّبْرَ كَيْفَ يَكُونُ</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تنال العلم بستة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لَنْ تَنَالَ العِلْمَ إِلاَّ بِسِتَّةٍ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سَأُنْبِيكَ عَنْ مَجْمُوعِهَا بِبَيَانِ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ذَكَاءٌ وَحِرْصٌ وَاصْطِبَارٌ وَبُلْغَةٌ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وَإِرْشَادُ أُسْتَاذٍ وَطُولُ زَمَانِ</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من شرّها آمن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أَتَانِي يُهَدِّدُنِي بِالنُّجُومِ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 شَرِّهِ كَائِنُ</w:t>
      </w:r>
    </w:p>
    <w:p>
      <w:pPr>
        <w:pStyle w:val="BookText"/>
        <w:rPr/>
      </w:pPr>
      <w:r>
        <w:rPr>
          <w:rFonts w:ascii="Amiri" w:hAnsi="Amiri" w:eastAsia="Amiri" w:cs="Amiri"/>
          <w:color w:val="111111"/>
          <w:sz w:val="28"/>
          <w:sz w:val="28"/>
          <w:szCs w:val="28"/>
          <w:rtl w:val="true"/>
          <w:lang w:bidi="ar-SA"/>
        </w:rPr>
        <w:t xml:space="preserve">ذُنُوبِي أَخَافُ فَأمَّا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فَإِنِّيَ مِنْ شَرِّهَا آمِنُ</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احذور أبا الحسن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احْذَرُوا فِي حَرْبِكُمْ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تَرُومُوهُ فَذَا مِنَ الغَبَنُ</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فَإِنَّهُ يَدْقُهُ دَقَ الطَحَنُ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يُخَافُ فِي الهِياج مَنْ وَمَنْ</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اغتنمها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هَبَّتْ رِيَاحُكَ فَاغْتَنِمْهَا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فَعُقْبَى كُلِّ خَافِقَةٍ سُكُونُ</w:t>
      </w:r>
    </w:p>
    <w:p>
      <w:pPr>
        <w:pStyle w:val="BookText"/>
        <w:rPr/>
      </w:pPr>
      <w:r>
        <w:rPr>
          <w:rFonts w:ascii="Amiri" w:hAnsi="Amiri" w:eastAsia="Amiri" w:cs="Amiri"/>
          <w:color w:val="111111"/>
          <w:sz w:val="28"/>
          <w:sz w:val="28"/>
          <w:szCs w:val="28"/>
          <w:rtl w:val="true"/>
          <w:lang w:bidi="ar-SA"/>
        </w:rPr>
        <w:t xml:space="preserve">وَلا تَغْفَلْ عَنِ الإِحْسَانِ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تَدْرِي السُّكُونَ مَتَى يَكُونُ</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سنّة الدين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نُعَزِّيكَ لا إِنَّا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الحَيَاةِ وَلكِنْ سُنَّةُ الدِّينِ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المُعَزَّى بِبَاقٍ بَعْدَ 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المُعَزِّي وَلَوْ عَاشَا إِلَى حِينٍ</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تحول بأهلها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دُنْیا تَحُولُ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مَرَّتَيْنِ</w:t>
      </w:r>
    </w:p>
    <w:p>
      <w:pPr>
        <w:pStyle w:val="BookText"/>
        <w:rPr/>
      </w:pPr>
      <w:r>
        <w:rPr>
          <w:rFonts w:ascii="Amiri" w:hAnsi="Amiri" w:eastAsia="Amiri" w:cs="Amiri"/>
          <w:color w:val="111111"/>
          <w:sz w:val="28"/>
          <w:sz w:val="28"/>
          <w:szCs w:val="28"/>
          <w:rtl w:val="true"/>
          <w:lang w:bidi="ar-SA"/>
        </w:rPr>
        <w:t xml:space="preserve">فَعُدُوُّهَا لِتَجَمُّعٍ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وَرَوَاحُهَا لِشَتَاتِ بَيْنِ</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نحن الكرام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الكِرَامُ بَنُو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وَطِفْلُنَا فِي المَهْدِ يُكْنَى</w:t>
      </w:r>
    </w:p>
    <w:p>
      <w:pPr>
        <w:pStyle w:val="BookText"/>
        <w:rPr/>
      </w:pPr>
      <w:r>
        <w:rPr>
          <w:rFonts w:ascii="Amiri" w:hAnsi="Amiri" w:eastAsia="Amiri" w:cs="Amiri"/>
          <w:color w:val="111111"/>
          <w:sz w:val="28"/>
          <w:sz w:val="28"/>
          <w:szCs w:val="28"/>
          <w:rtl w:val="true"/>
          <w:lang w:bidi="ar-SA"/>
        </w:rPr>
        <w:t xml:space="preserve">إِنَّا إِذَا قَعَدَ اللِّئَامُ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بسَاطِ العِزِّ قُمْنَا</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لولا الذين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الَّذِينَ لَهُمْ ورُدْ يَقُومُونَا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لَهُمْ سَرْدٌ يَصُومُونا</w:t>
      </w:r>
    </w:p>
    <w:p>
      <w:pPr>
        <w:pStyle w:val="BookText"/>
        <w:rPr/>
      </w:pPr>
      <w:r>
        <w:rPr>
          <w:rFonts w:ascii="Amiri" w:hAnsi="Amiri" w:eastAsia="Amiri" w:cs="Amiri"/>
          <w:color w:val="111111"/>
          <w:sz w:val="28"/>
          <w:sz w:val="28"/>
          <w:szCs w:val="28"/>
          <w:rtl w:val="true"/>
          <w:lang w:bidi="ar-SA"/>
        </w:rPr>
        <w:t xml:space="preserve">تَدَكْدَكَتْ أَرْضُكُمْ مِنْ تَحْتِكُمْ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قَوْمُ سُوءٍ لَا تُطِيعُونَا</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فكيف أنا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قِيلَ إِنَّ الإِلهَ ذُو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الرَّسُولَ قَدْ كَهُنا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نَجَا اللَّهُ وَالرَّسُولُ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لِسَانِ الوَرَى فَكَيْفَ أَنَا</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لا تكره المكروه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تَكْرَةِ المَكْرُوهَ عِنْدَ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المَكَارِهَ لَمْ تَزَلْ مُتَبَايِنَهْ</w:t>
      </w:r>
    </w:p>
    <w:p>
      <w:pPr>
        <w:pStyle w:val="BookText"/>
        <w:rPr/>
      </w:pPr>
      <w:r>
        <w:rPr>
          <w:rFonts w:ascii="Amiri" w:hAnsi="Amiri" w:eastAsia="Amiri" w:cs="Amiri"/>
          <w:color w:val="111111"/>
          <w:sz w:val="28"/>
          <w:sz w:val="28"/>
          <w:szCs w:val="28"/>
          <w:rtl w:val="true"/>
          <w:lang w:bidi="ar-SA"/>
        </w:rPr>
        <w:t xml:space="preserve">كُمْ نِعْمَةٍ لَمْ تَسْتَقِلَّ بِشُكْرِهَا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 طَيِّ المَكَارِهِ كَامِنَهْ</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لا تكره المكروه عند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المكاره لم تزل متباينه</w:t>
      </w:r>
    </w:p>
    <w:p>
      <w:pPr>
        <w:pStyle w:val="BookText"/>
        <w:rPr/>
      </w:pPr>
      <w:r>
        <w:rPr>
          <w:rFonts w:ascii="Amiri" w:hAnsi="Amiri" w:eastAsia="Amiri" w:cs="Amiri"/>
          <w:color w:val="111111"/>
          <w:sz w:val="28"/>
          <w:sz w:val="28"/>
          <w:szCs w:val="28"/>
          <w:rtl w:val="true"/>
          <w:lang w:bidi="ar-SA"/>
        </w:rPr>
        <w:t xml:space="preserve">كم نعمة لا تستقلّ بشكرها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جنب المكاره كامنه</w:t>
      </w:r>
    </w:p>
    <w:p>
      <w:pPr>
        <w:pStyle w:val="BookText"/>
        <w:rPr/>
      </w:pPr>
      <w:r>
        <w:rPr>
          <w:rFonts w:ascii="Amiri" w:hAnsi="Amiri" w:eastAsia="Amiri" w:cs="Amiri"/>
          <w:color w:val="111111"/>
          <w:sz w:val="28"/>
          <w:sz w:val="28"/>
          <w:szCs w:val="28"/>
          <w:rtl w:val="true"/>
          <w:lang w:bidi="ar-SA"/>
        </w:rPr>
        <w:t>الدّهر أدّبني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الدَّهْرُ أَدَّبَنِي وَاليَأْسُ أَغْنَانِي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وَالقُوتُ أَقْنَعَنِي وَالصَّبْرُ رَبَّانِي</w:t>
      </w:r>
    </w:p>
    <w:p>
      <w:pPr>
        <w:pStyle w:val="BookText"/>
        <w:rPr/>
      </w:pPr>
      <w:r>
        <w:rPr>
          <w:rFonts w:ascii="Amiri" w:hAnsi="Amiri" w:eastAsia="Amiri" w:cs="Amiri"/>
          <w:color w:val="111111"/>
          <w:sz w:val="28"/>
          <w:sz w:val="28"/>
          <w:szCs w:val="28"/>
          <w:rtl w:val="true"/>
          <w:lang w:bidi="ar-SA"/>
        </w:rPr>
        <w:t xml:space="preserve">وَأَحْكَمَتْنِي مِنَ الأَيَّامِ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نَهَيْتُ الَّذِي قَدْ كَانَ يَنْهَانِي</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اعف عني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أَنْتَ ذُو فَضْلٍ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ذُو خَطَايَا فَاعْفُ عَنِّي</w:t>
      </w:r>
    </w:p>
    <w:p>
      <w:pPr>
        <w:pStyle w:val="BookText"/>
        <w:rPr/>
      </w:pPr>
      <w:r>
        <w:rPr>
          <w:rFonts w:ascii="Amiri" w:hAnsi="Amiri" w:eastAsia="Amiri" w:cs="Amiri"/>
          <w:color w:val="111111"/>
          <w:sz w:val="28"/>
          <w:sz w:val="28"/>
          <w:szCs w:val="28"/>
          <w:rtl w:val="true"/>
          <w:lang w:bidi="ar-SA"/>
        </w:rPr>
        <w:t xml:space="preserve">وَظَنِّي فِيكَ يَا رَبِّي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فَحَقِّقْ يَا إِلهِي حُسْنَ ظَنِّي</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تعالوا فانظروا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أَنِّي بُلِيتُ بِهَاشِمِي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خُؤُولَتُهُ بَنُو عَبْدِ المَدَانِ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صَبَرْتُ عَلَى عَدَاوَتِهِ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w:t>
      </w:r>
      <w:r>
        <w:rPr>
          <w:rStyle w:val="FootnoteAnchor"/>
          <w:rtl w:val="true"/>
        </w:rPr>
        <w:footnoteReference w:id="744"/>
      </w:r>
      <w:r>
        <w:rPr>
          <w:rFonts w:ascii="Amiri" w:hAnsi="Amiri" w:eastAsia="Amiri" w:cs="Amiri"/>
          <w:color w:val="111111"/>
          <w:sz w:val="28"/>
          <w:sz w:val="28"/>
          <w:szCs w:val="28"/>
          <w:rtl w:val="true"/>
          <w:lang w:bidi="ar-SA"/>
        </w:rPr>
        <w:t>فَانْظُرُوا</w:t>
      </w:r>
      <w:r>
        <w:rPr>
          <w:rStyle w:val="FootnoteAnchor"/>
          <w:rtl w:val="true"/>
        </w:rPr>
        <w:footnoteReference w:id="745"/>
      </w:r>
      <w:r>
        <w:rPr>
          <w:rFonts w:ascii="Amiri" w:hAnsi="Amiri" w:eastAsia="Amiri" w:cs="Amiri"/>
          <w:color w:val="111111"/>
          <w:sz w:val="28"/>
          <w:sz w:val="28"/>
          <w:szCs w:val="28"/>
          <w:rtl w:val="true"/>
          <w:lang w:bidi="ar-SA"/>
        </w:rPr>
        <w:t>بِمَنِ ابْتَلانِي</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أبلو حسبي وديني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أَبْلُو حَسَبِي وَدِينِي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تَحْمِلُهُ يَمِينِي</w:t>
      </w:r>
    </w:p>
    <w:p>
      <w:pPr>
        <w:pStyle w:val="BookText"/>
        <w:rPr/>
      </w:pPr>
      <w:r>
        <w:rPr>
          <w:rFonts w:ascii="Amiri" w:hAnsi="Amiri" w:eastAsia="Amiri" w:cs="Amiri"/>
          <w:color w:val="111111"/>
          <w:sz w:val="28"/>
          <w:sz w:val="28"/>
          <w:szCs w:val="28"/>
          <w:rtl w:val="true"/>
          <w:lang w:bidi="ar-SA"/>
        </w:rPr>
        <w:t>عِنْدَ اللّقَا أَحْمِي بِهِ عَرِيني</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يلاقي القرن بصدره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الخَيْلُ جَالَتْ فِي الفَتَى وَتَكَشَفَتْ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عَوابِسُ لاَ يَسْأَلْنَ غَيْرَ طِعَانِ</w:t>
      </w:r>
    </w:p>
    <w:p>
      <w:pPr>
        <w:pStyle w:val="BookText"/>
        <w:rPr/>
      </w:pPr>
      <w:r>
        <w:rPr>
          <w:rFonts w:ascii="Amiri" w:hAnsi="Amiri" w:eastAsia="Amiri" w:cs="Amiri"/>
          <w:color w:val="111111"/>
          <w:sz w:val="28"/>
          <w:sz w:val="28"/>
          <w:szCs w:val="28"/>
          <w:rtl w:val="true"/>
          <w:lang w:bidi="ar-SA"/>
        </w:rPr>
        <w:t xml:space="preserve">فَكَرَّتْ جَمِيعاً ثُمَّ فَرَّقَ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رُمْحَهُ مِنْهَا بِأَحْمَرَ قَانِي</w:t>
      </w:r>
    </w:p>
    <w:p>
      <w:pPr>
        <w:pStyle w:val="BookText"/>
        <w:rPr/>
      </w:pPr>
      <w:r>
        <w:rPr>
          <w:rFonts w:ascii="Amiri" w:hAnsi="Amiri" w:eastAsia="Amiri" w:cs="Amiri"/>
          <w:color w:val="111111"/>
          <w:sz w:val="28"/>
          <w:sz w:val="28"/>
          <w:szCs w:val="28"/>
          <w:rtl w:val="true"/>
          <w:lang w:bidi="ar-SA"/>
        </w:rPr>
        <w:t>فَتى لاَ يُلاقِي القِرْنَ</w:t>
      </w:r>
      <w:r>
        <w:rPr>
          <w:rStyle w:val="FootnoteAnchor"/>
          <w:rtl w:val="true"/>
        </w:rPr>
        <w:footnoteReference w:id="748"/>
      </w:r>
      <w:r>
        <w:rPr>
          <w:rFonts w:ascii="Amiri" w:hAnsi="Amiri" w:eastAsia="Amiri" w:cs="Amiri"/>
          <w:color w:val="111111"/>
          <w:sz w:val="28"/>
          <w:sz w:val="28"/>
          <w:szCs w:val="28"/>
          <w:rtl w:val="true"/>
          <w:lang w:bidi="ar-SA"/>
        </w:rPr>
        <w:t xml:space="preserve">إِلَّا بِصَدْرِهِ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أَرْعَشَتْ أَحْشَاءُ كُلِّ جَبَانِ</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حدّثنا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العكليّ الحرماري، عن صالح بن أسود بن صنعان الغنويّ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مسمع بن عبد الله البصريّ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عليُّ بن أبي طالب صلوات الله صعصعة بن صوحان إلى الخوارج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كان عليُّ معنا في موضعنا أتكون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مقلّدٌ عليّاً دينك، ارجع فلا دين لك، فقال لهم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الا أُقلد من قلّد الله فأحسن التقليد فاضطلع بأمر الله صدّيقاً لم يزل أوَلَمْ يكن رسول الله صلى الله عليه وآله إذا اشتدَّت الحرب قدَّمه لَهواتها فيطأ صماخها بأخمصه ويخمد لهبها بحدِّه، مكدوداً في ذات الله عنه يعبر رسول الله صلی الله علیه وآله والمسلمون فأنّى تصرفون؟ وأين تذهبون؟ وإلى من ترغبون وعمَّن تصدفون؟ عن القمر الباهر، والسراج الزاهر، وصراط الله المستقيم، وحسان الأعدَّ المقيم قاتلكم الله أنّى تؤفكون؟ أفي الصديق الأكبر والغرض الأقصى ترمون، طاشت عقولكم وغارت حلومكم وشاهت وجوهكم، لقد علوتم القلّة من الجبل وباعدتم العلّة النهل أنستهدفون أمير المؤمنين صلوات الله عليه ووصيَّ رسول الله صلی الله علیه وآله؟ لقد سوّلت لكم أنفسكم خسراناً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فبعداً وسحقاً للكفرة الظالمين، عدل بكم عن القصد الشيطان وعمي لكم عن واضح المحجّة الحرمان فقال له عبد الله بن وهب الرَّاسبيُّ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نطقت يا ابن صوحان بشقشقة بعير وهدرت فأطنبت في الهدير، أبلغ صاحبك أنّا مقاتلوه على حكم الله والتنزيل، فقال عبد الله بن وهب أبياتاً قال العكلي الحرماريّ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وادري أهي له أم لغيره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نقاتلكم كي تلزموا الحقّ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ونضربكم حتّى يكون لنا الحكم</w:t>
      </w:r>
    </w:p>
    <w:p>
      <w:pPr>
        <w:pStyle w:val="BookText"/>
        <w:rPr/>
      </w:pPr>
      <w:r>
        <w:rPr>
          <w:rFonts w:ascii="Amiri" w:hAnsi="Amiri" w:eastAsia="Amiri" w:cs="Amiri"/>
          <w:color w:val="111111"/>
          <w:sz w:val="28"/>
          <w:sz w:val="28"/>
          <w:szCs w:val="28"/>
          <w:rtl w:val="true"/>
          <w:lang w:bidi="ar-SA"/>
        </w:rPr>
        <w:t xml:space="preserve">فإن تبتغوا حكم الإله نكن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اصطلحنا الحقّ والأمن والسّلم</w:t>
      </w:r>
    </w:p>
    <w:p>
      <w:pPr>
        <w:pStyle w:val="BookText"/>
        <w:rPr/>
      </w:pPr>
      <w:r>
        <w:rPr>
          <w:rFonts w:ascii="Amiri" w:hAnsi="Amiri" w:eastAsia="Amiri" w:cs="Amiri"/>
          <w:color w:val="111111"/>
          <w:sz w:val="28"/>
          <w:sz w:val="28"/>
          <w:szCs w:val="28"/>
          <w:rtl w:val="true"/>
          <w:lang w:bidi="ar-SA"/>
        </w:rPr>
        <w:t xml:space="preserve">وإلاّ فإنَّ المشرفية محذم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رجال فيهم الدّين والعلم</w:t>
      </w:r>
    </w:p>
    <w:p>
      <w:p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إليك يا أخا راسب مترمّلاً بدمائك، يحجل الطير بأشلائك، لا تجاب لكم داعية ولا تسمع لكم واعية، يستحلُّ ذلك منكم إمام هدى، قال الراسبيُّ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سيعلم اللّيث إذا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الرَّحى عليه أو علينا</w:t>
      </w:r>
    </w:p>
    <w:p>
      <w:pPr>
        <w:pStyle w:val="BookText"/>
        <w:rPr/>
      </w:pPr>
      <w:r>
        <w:rPr>
          <w:rFonts w:ascii="IRNazanin" w:hAnsi="IRNazanin" w:eastAsia="IRNazanin"/>
          <w:color w:val="111111"/>
          <w:sz w:val="28"/>
          <w:sz w:val="28"/>
          <w:szCs w:val="28"/>
          <w:rtl w:val="true"/>
          <w:lang w:bidi="fa-IR"/>
        </w:rPr>
        <w:t>أبلغ صاحبك أنّا غير راجعين عنه أو يقرَّ لله بكفره أو يخرج عن ذنبه فإنَّ الله قابل التوب، شديد العقاب، وغافر الذّنب، فإذا فعل ذلك بذلنا 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صعصعة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الصباح يحمد القوم السُّرى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إلي علي صلوات الله عليه فأخبره بما جرى بينه وبينهم فتمثّل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 رسولاي الوقوف فراوحا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بيد ثمَّ اسهما لي على السواء</w:t>
      </w:r>
    </w:p>
    <w:p>
      <w:pPr>
        <w:pStyle w:val="BookText"/>
        <w:rPr/>
      </w:pPr>
      <w:r>
        <w:rPr>
          <w:rFonts w:ascii="Amiri" w:hAnsi="Amiri" w:eastAsia="Amiri" w:cs="Amiri"/>
          <w:color w:val="111111"/>
          <w:sz w:val="28"/>
          <w:sz w:val="28"/>
          <w:szCs w:val="28"/>
          <w:rtl w:val="true"/>
          <w:lang w:bidi="ar-SA"/>
        </w:rPr>
        <w:t>بؤساً للمساكين يا ابن صوحان، أما لقد عُهد إليَّ فيهم وإنّي لصاحبهم وما كذبت ولا كذبت وإنَّ لهم ليوماً يدور فيه رحى المؤمنين على المارقين فيها فيا ويحها حتفاً، ما أبعدها من روح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ويديه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أعذر من أنذر وبك العون وإليك المشتكى وعليك التكلان وإيّاك ندرأ في نحورهم، أبي القوم إلاّ تمادياً في الباطل ويأبى الله إلاّ الحقِّ، فأين يذهب بكم عن حطب جهنّم وعن طيب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أصحابه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استعدُّوا لعدوّكم فإنّكم غالبوهم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عليهم آخر سورة آل عمران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401/33</w:t>
      </w:r>
      <w:r>
        <w:rPr>
          <w:rFonts w:eastAsia="IRNazanin" w:cs="IRNazanin"/>
          <w:color w:val="111111"/>
          <w:sz w:val="28"/>
          <w:szCs w:val="28"/>
          <w:rtl w:val="true"/>
          <w:lang w:bidi="fa-IR"/>
        </w:rPr>
        <w:t xml:space="preserve"> - </w:t>
      </w:r>
      <w:r>
        <w:rPr>
          <w:rFonts w:eastAsia="IRNazanin" w:cs="IRNazanin"/>
          <w:color w:val="111111"/>
          <w:sz w:val="28"/>
          <w:szCs w:val="28"/>
          <w:lang w:bidi="fa-IR"/>
        </w:rPr>
        <w:t>624/403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الثالث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سيكون ما هو كائن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لا يَكُونُ فَلا يَكُونُ بِحِيلَةٍ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وَمَا هُوَ كَائِنُ سَيَكُونْ</w:t>
      </w:r>
    </w:p>
    <w:p>
      <w:pPr>
        <w:pStyle w:val="BookText"/>
        <w:rPr/>
      </w:pPr>
      <w:r>
        <w:rPr>
          <w:rFonts w:ascii="Amiri" w:hAnsi="Amiri" w:eastAsia="Amiri" w:cs="Amiri"/>
          <w:color w:val="111111"/>
          <w:sz w:val="28"/>
          <w:sz w:val="28"/>
          <w:szCs w:val="28"/>
          <w:rtl w:val="true"/>
          <w:lang w:bidi="ar-SA"/>
        </w:rPr>
        <w:t xml:space="preserve">سَيَكُونُ مَا هُوَ كَائِنٌ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 الجَهَالَةِ مُتَعَبٌ مَحْزُونْ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يَسْعَى القَوِيُّ فَلاَ يَنَالُ بِسَعْيِهِ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حظاً وَيَحْظَى عَاجِزٌ وَمَهِينْ</w:t>
      </w:r>
      <w:r>
        <w:rPr>
          <w:rStyle w:val="FootnoteAnchor"/>
          <w:rtl w:val="true"/>
        </w:rPr>
        <w:footnoteReference w:id="750"/>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ربما نيل باصطبار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الصَّبْرُ مِفْتَاحُ مَا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خَيْرِ بِهِ يَكُونُ</w:t>
      </w:r>
    </w:p>
    <w:p>
      <w:pPr>
        <w:pStyle w:val="BookText"/>
        <w:rPr/>
      </w:pPr>
      <w:r>
        <w:rPr>
          <w:rFonts w:ascii="Amiri" w:hAnsi="Amiri" w:eastAsia="Amiri" w:cs="Amiri"/>
          <w:color w:val="111111"/>
          <w:sz w:val="28"/>
          <w:sz w:val="28"/>
          <w:szCs w:val="28"/>
          <w:rtl w:val="true"/>
          <w:lang w:bidi="ar-SA"/>
        </w:rPr>
        <w:t xml:space="preserve">فَاصْبِرْ وَإِنْ طَالَتِ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طَاوَعَ الحَرُونُ</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وَرَبّما نیلَ بِاصْطِبَارٍ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هَيْهَاتَ مَا يَكُونُ</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القبور حصون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تَأْمَنَنَّ مِنَ النِّسَاءِ وَلَوْ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الرِّجَالِ عَلَى النِّسَاءِ أَمِينُ</w:t>
      </w:r>
    </w:p>
    <w:p>
      <w:pPr>
        <w:pStyle w:val="BookText"/>
        <w:rPr/>
      </w:pPr>
      <w:r>
        <w:rPr>
          <w:rFonts w:ascii="Amiri" w:hAnsi="Amiri" w:eastAsia="Amiri" w:cs="Amiri"/>
          <w:color w:val="111111"/>
          <w:sz w:val="28"/>
          <w:sz w:val="28"/>
          <w:szCs w:val="28"/>
          <w:rtl w:val="true"/>
          <w:lang w:bidi="ar-SA"/>
        </w:rPr>
        <w:t xml:space="preserve">إنّ الأَمين وَإِنْ تَعقِّفَ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بِنَظرَةٍ سَيَخُونُ</w:t>
      </w:r>
    </w:p>
    <w:p>
      <w:pPr>
        <w:pStyle w:val="BookText"/>
        <w:rPr/>
      </w:pPr>
      <w:r>
        <w:rPr>
          <w:rFonts w:ascii="Amiri" w:hAnsi="Amiri" w:eastAsia="Amiri" w:cs="Amiri"/>
          <w:color w:val="111111"/>
          <w:sz w:val="28"/>
          <w:sz w:val="28"/>
          <w:szCs w:val="28"/>
          <w:rtl w:val="true"/>
          <w:lang w:bidi="ar-SA"/>
        </w:rPr>
        <w:t xml:space="preserve">القَبْرُ أوْفَى مَنْ وَثِقَتُ 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للنِّسَاءِ سِوى القُبُورِ حُصُونُ</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هوّن الأمر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هَوْنِ الأَمْرَ تَعِش فِي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هَوَّنْتَ إِلاَّ سَيَهُونُ</w:t>
      </w:r>
    </w:p>
    <w:p>
      <w:pPr>
        <w:pStyle w:val="BookText"/>
        <w:rPr/>
      </w:pPr>
      <w:r>
        <w:rPr>
          <w:rFonts w:ascii="Amiri" w:hAnsi="Amiri" w:eastAsia="Amiri" w:cs="Amiri"/>
          <w:color w:val="111111"/>
          <w:sz w:val="28"/>
          <w:sz w:val="28"/>
          <w:szCs w:val="28"/>
          <w:rtl w:val="true"/>
          <w:lang w:bidi="ar-SA"/>
        </w:rPr>
        <w:t xml:space="preserve">لَيْسَ أمرُ المَرُه سَهْلاً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المَرْءُ سُهُولٌ وَحُزُونُ</w:t>
      </w:r>
    </w:p>
    <w:p>
      <w:pPr>
        <w:pStyle w:val="BookText"/>
        <w:rPr/>
      </w:pPr>
      <w:r>
        <w:rPr>
          <w:rFonts w:ascii="Amiri" w:hAnsi="Amiri" w:eastAsia="Amiri" w:cs="Amiri"/>
          <w:color w:val="111111"/>
          <w:sz w:val="28"/>
          <w:sz w:val="28"/>
          <w:szCs w:val="28"/>
          <w:rtl w:val="true"/>
          <w:lang w:bidi="ar-SA"/>
        </w:rPr>
        <w:t xml:space="preserve">تَطْلُبُ الرَّاحَة فِي دَارِ 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مَنْ يَطْلُبُ شَيْئاً لا يَكُونُ</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لا ينقض النأي عهدها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تَمَتَّعُ بِهَا مَا سَاعَفَتْكَ وَلَا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شَجیّ فِي الصَّدْرِ حِينَ تَبِينُ </w:t>
      </w:r>
    </w:p>
    <w:p>
      <w:pPr>
        <w:pStyle w:val="BookText"/>
        <w:rPr/>
      </w:pPr>
      <w:r>
        <w:rPr>
          <w:rFonts w:ascii="Amiri" w:hAnsi="Amiri" w:eastAsia="Amiri" w:cs="Amiri"/>
          <w:color w:val="111111"/>
          <w:sz w:val="28"/>
          <w:sz w:val="28"/>
          <w:szCs w:val="28"/>
          <w:rtl w:val="true"/>
          <w:lang w:bidi="ar-SA"/>
        </w:rPr>
        <w:t xml:space="preserve">وَإِنْ هِيَ أَعْطَتْكَ اللِيَان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 مِنْ خِلانِهَا سَتَلِينُ</w:t>
      </w:r>
    </w:p>
    <w:p>
      <w:pPr>
        <w:pStyle w:val="BookText"/>
        <w:rPr/>
      </w:pPr>
      <w:r>
        <w:rPr>
          <w:rFonts w:ascii="Amiri" w:hAnsi="Amiri" w:eastAsia="Amiri" w:cs="Amiri"/>
          <w:color w:val="111111"/>
          <w:sz w:val="28"/>
          <w:sz w:val="28"/>
          <w:szCs w:val="28"/>
          <w:rtl w:val="true"/>
          <w:lang w:bidi="ar-SA"/>
        </w:rPr>
        <w:t xml:space="preserve">وَإِنْ حَلَفَتْ لا يَنْقُضُ النَّأْيُ 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لِمَخْصُوب البنانِ يَمِينُ</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الغلام المؤتمن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الغُلامُ الفَرَشِيُّ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المَاجِدُ الأَبْيَضُ</w:t>
      </w:r>
      <w:r>
        <w:rPr>
          <w:rStyle w:val="FootnoteAnchor"/>
          <w:rtl w:val="true"/>
        </w:rPr>
        <w:footnoteReference w:id="757"/>
      </w:r>
      <w:r>
        <w:rPr>
          <w:rFonts w:ascii="Amiri" w:hAnsi="Amiri" w:eastAsia="Amiri" w:cs="Amiri"/>
          <w:color w:val="111111"/>
          <w:sz w:val="28"/>
          <w:sz w:val="28"/>
          <w:szCs w:val="28"/>
          <w:rtl w:val="true"/>
          <w:lang w:bidi="ar-SA"/>
        </w:rPr>
        <w:t>لَيْتُ كَالشَّطَنْ</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يَرْضَى</w:t>
      </w:r>
      <w:r>
        <w:rPr>
          <w:rStyle w:val="FootnoteAnchor"/>
          <w:rtl w:val="true"/>
        </w:rPr>
        <w:footnoteReference w:id="759"/>
      </w:r>
      <w:r>
        <w:rPr>
          <w:rFonts w:ascii="Amiri" w:hAnsi="Amiri" w:eastAsia="Amiri" w:cs="Amiri"/>
          <w:color w:val="111111"/>
          <w:sz w:val="28"/>
          <w:sz w:val="28"/>
          <w:szCs w:val="28"/>
          <w:rtl w:val="true"/>
          <w:lang w:bidi="ar-SA"/>
        </w:rPr>
        <w:t xml:space="preserve">بِهِ السَّادَةُ مِنْ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سَاكِنِي نَجْدِ وَمِنْ أَهْلِ عَدَنْ</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أبُو الحُسَيْنِ فَاعْلَمَنْ أَبُو الحَسَنُ</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أبو الحسين فاعلمن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 يقتاد العنان والرسن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عافاك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استك الذي وقاك</w:t>
      </w:r>
    </w:p>
    <w:p>
      <w:pPr>
        <w:pStyle w:val="BookText"/>
        <w:rPr/>
      </w:pPr>
      <w:r>
        <w:rPr>
          <w:rFonts w:ascii="Amiri" w:hAnsi="Amiri" w:eastAsia="Amiri" w:cs="Amiri"/>
          <w:color w:val="111111"/>
          <w:sz w:val="28"/>
          <w:sz w:val="28"/>
          <w:szCs w:val="28"/>
          <w:rtl w:val="true"/>
          <w:lang w:bidi="ar-SA"/>
        </w:rPr>
        <w:t xml:space="preserve">وراوها ابن أعثم في كتابه الفتوح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القرشي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الماجد الأبلج ليث كالشطن</w:t>
      </w:r>
    </w:p>
    <w:p>
      <w:pPr>
        <w:pStyle w:val="BookText"/>
        <w:rPr/>
      </w:pPr>
      <w:r>
        <w:rPr>
          <w:rFonts w:ascii="Amiri" w:hAnsi="Amiri" w:eastAsia="Amiri" w:cs="Amiri"/>
          <w:color w:val="111111"/>
          <w:sz w:val="28"/>
          <w:sz w:val="28"/>
          <w:szCs w:val="28"/>
          <w:rtl w:val="true"/>
          <w:lang w:bidi="ar-SA"/>
        </w:rPr>
        <w:t xml:space="preserve">ترضى بي السادة من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ساكن نجد ومن أهل عدن</w:t>
      </w:r>
    </w:p>
    <w:p>
      <w:pPr>
        <w:pStyle w:val="BookText"/>
        <w:rPr/>
      </w:pPr>
      <w:r>
        <w:rPr>
          <w:rFonts w:ascii="Amiri" w:hAnsi="Amiri" w:eastAsia="Amiri" w:cs="Amiri"/>
          <w:color w:val="111111"/>
          <w:sz w:val="28"/>
          <w:sz w:val="28"/>
          <w:szCs w:val="28"/>
          <w:rtl w:val="true"/>
          <w:lang w:bidi="ar-SA"/>
        </w:rPr>
        <w:t>أبو حسين فاعلمن أبو الحسن</w:t>
      </w:r>
    </w:p>
    <w:p>
      <w:pPr>
        <w:pStyle w:val="BookText"/>
        <w:rPr/>
      </w:pPr>
      <w:r>
        <w:rPr>
          <w:rFonts w:ascii="Amiri" w:hAnsi="Amiri" w:eastAsia="Amiri" w:cs="Amiri"/>
          <w:color w:val="111111"/>
          <w:sz w:val="28"/>
          <w:sz w:val="28"/>
          <w:szCs w:val="28"/>
          <w:rtl w:val="true"/>
          <w:lang w:bidi="ar-SA"/>
        </w:rPr>
        <w:t>يبكي سنة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المَرْءُ لَمْ يَرْضَ مَا أَمْكَنَهُ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مِنْ أَمْرِهِ أَزْيَنَهُ </w:t>
      </w:r>
    </w:p>
    <w:p>
      <w:pPr>
        <w:pStyle w:val="BookText"/>
        <w:rPr/>
      </w:pPr>
      <w:r>
        <w:rPr>
          <w:rFonts w:ascii="Amiri" w:hAnsi="Amiri" w:eastAsia="Amiri" w:cs="Amiri"/>
          <w:color w:val="111111"/>
          <w:sz w:val="28"/>
          <w:sz w:val="28"/>
          <w:szCs w:val="28"/>
          <w:rtl w:val="true"/>
          <w:lang w:bidi="ar-SA"/>
        </w:rPr>
        <w:t xml:space="preserve">وَأَعْجَبَ بِالعُجْبِ فَاقْتَادَهُ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وتَاهَ بِهِ النِّيهُ فَاسْتَحْسَنَهُ</w:t>
      </w:r>
    </w:p>
    <w:p>
      <w:pPr>
        <w:pStyle w:val="BookText"/>
        <w:rPr/>
      </w:pPr>
      <w:r>
        <w:rPr>
          <w:rFonts w:ascii="Amiri" w:hAnsi="Amiri" w:eastAsia="Amiri" w:cs="Amiri"/>
          <w:color w:val="111111"/>
          <w:sz w:val="28"/>
          <w:sz w:val="28"/>
          <w:szCs w:val="28"/>
          <w:rtl w:val="true"/>
          <w:lang w:bidi="ar-SA"/>
        </w:rPr>
        <w:t xml:space="preserve">فَدَعْهُ فَقَدْ سَاءَ 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سَيُضْحَكُ يَوْماً وَيَبْكِي سَنَهْ</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في يميني</w:t>
      </w:r>
    </w:p>
    <w:p>
      <w:pPr>
        <w:pStyle w:val="BookText"/>
        <w:rPr/>
      </w:pPr>
      <w:r>
        <w:rPr>
          <w:rFonts w:ascii="Amiri" w:hAnsi="Amiri" w:eastAsia="Amiri" w:cs="Amiri"/>
          <w:color w:val="111111"/>
          <w:sz w:val="28"/>
          <w:sz w:val="28"/>
          <w:szCs w:val="28"/>
          <w:rtl w:val="true"/>
          <w:lang w:bidi="ar-SA"/>
        </w:rPr>
        <w:t xml:space="preserve">سَيْف رَسُولِ اللَّهِ فِي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يَسَارِي قَاطِعُ الوَتِينِ</w:t>
      </w:r>
    </w:p>
    <w:p>
      <w:pPr>
        <w:pStyle w:val="BookText"/>
        <w:rPr/>
      </w:pPr>
      <w:r>
        <w:rPr>
          <w:rFonts w:ascii="Amiri" w:hAnsi="Amiri" w:eastAsia="Amiri" w:cs="Amiri"/>
          <w:color w:val="111111"/>
          <w:sz w:val="28"/>
          <w:sz w:val="28"/>
          <w:szCs w:val="28"/>
          <w:rtl w:val="true"/>
          <w:lang w:bidi="ar-SA"/>
        </w:rPr>
        <w:t>فَكُلُّ</w:t>
      </w:r>
      <w:r>
        <w:rPr>
          <w:rStyle w:val="FootnoteAnchor"/>
          <w:rtl w:val="true"/>
        </w:rPr>
        <w:footnoteReference w:id="763"/>
      </w:r>
      <w:r>
        <w:rPr>
          <w:rFonts w:ascii="Amiri" w:hAnsi="Amiri" w:eastAsia="Amiri" w:cs="Amiri"/>
          <w:color w:val="111111"/>
          <w:sz w:val="28"/>
          <w:sz w:val="28"/>
          <w:szCs w:val="28"/>
          <w:rtl w:val="true"/>
          <w:lang w:bidi="ar-SA"/>
        </w:rPr>
        <w:t xml:space="preserve">مَنْ بَارَزَنِي يَجِينِي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 بِالسَّيْفِ عَنْ قَرِينِي</w:t>
      </w:r>
    </w:p>
    <w:p>
      <w:pPr>
        <w:pStyle w:val="BookText"/>
        <w:rPr/>
      </w:pPr>
      <w:r>
        <w:rPr>
          <w:rFonts w:ascii="Amiri" w:hAnsi="Amiri" w:eastAsia="Amiri" w:cs="Amiri"/>
          <w:color w:val="111111"/>
          <w:sz w:val="28"/>
          <w:sz w:val="28"/>
          <w:szCs w:val="28"/>
          <w:rtl w:val="true"/>
          <w:lang w:bidi="ar-SA"/>
        </w:rPr>
        <w:t>مُحَمَّدٍ وَعَنْ سَبِيلِ الدِّينِ</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قَلِيلُ مِنْ طِلابِ العِينِ</w:t>
      </w:r>
      <w:r>
        <w:rPr>
          <w:rStyle w:val="FootnoteAnchor"/>
          <w:rtl w:val="true"/>
        </w:rPr>
        <w:footnoteReference w:id="765"/>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ابنتا تبع</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أَمْضُوا الآنَ فَاحْتَفِرُوا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قِبْلَتِكُم تُفْضُوا إِلى حَزَنِ</w:t>
      </w:r>
    </w:p>
    <w:p>
      <w:pPr>
        <w:pStyle w:val="BookText"/>
        <w:rPr/>
      </w:pPr>
      <w:r>
        <w:rPr>
          <w:rFonts w:ascii="Amiri" w:hAnsi="Amiri" w:eastAsia="Amiri" w:cs="Amiri"/>
          <w:color w:val="111111"/>
          <w:sz w:val="28"/>
          <w:sz w:val="28"/>
          <w:szCs w:val="28"/>
          <w:rtl w:val="true"/>
          <w:lang w:bidi="ar-SA"/>
        </w:rPr>
        <w:t xml:space="preserve">عَلَيْهِ لَوْحٌ مِنَ العَقْبَانِ مُحْتَقِن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بِخَطٍ مِنَ اليَاقُوتِ مُنْدَفِنِ</w:t>
      </w:r>
    </w:p>
    <w:p>
      <w:pPr>
        <w:pStyle w:val="BookText"/>
        <w:rPr/>
      </w:pPr>
      <w:r>
        <w:rPr>
          <w:rFonts w:ascii="Amiri" w:hAnsi="Amiri" w:eastAsia="Amiri" w:cs="Amiri"/>
          <w:color w:val="111111"/>
          <w:sz w:val="28"/>
          <w:sz w:val="28"/>
          <w:szCs w:val="28"/>
          <w:rtl w:val="true"/>
          <w:lang w:bidi="ar-SA"/>
        </w:rPr>
        <w:t xml:space="preserve">نَحْنُ ابْنَتَا تُبَعِ ذِي المُلْكِ مِنْ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وَرَضوى بِغَيْرِ الحَقِّ لَمْ نَدِنِ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مُتْنَا عَلَى مِلَّةِ التَّوْحِيدِ لَمْ يَكُ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إِلى صَنَمٍ كَلأَ وَلَا وَثَنِ</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لمثل هذا ولدتني أمي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عَرِفَ الحَرْبُ العَوَانُ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عَامَيْنِ حَدِيثُ سِنِّ</w:t>
      </w:r>
    </w:p>
    <w:p>
      <w:pPr>
        <w:pStyle w:val="BookText"/>
        <w:rPr/>
      </w:pPr>
      <w:r>
        <w:rPr>
          <w:rFonts w:ascii="Amiri" w:hAnsi="Amiri" w:eastAsia="Amiri" w:cs="Amiri"/>
          <w:color w:val="111111"/>
          <w:sz w:val="28"/>
          <w:sz w:val="28"/>
          <w:szCs w:val="28"/>
          <w:rtl w:val="true"/>
          <w:lang w:bidi="ar-SA"/>
        </w:rPr>
        <w:t>سَنَحْنَحُ اللَّيْلِ</w:t>
      </w:r>
      <w:r>
        <w:rPr>
          <w:rStyle w:val="FootnoteAnchor"/>
          <w:rtl w:val="true"/>
        </w:rPr>
        <w:footnoteReference w:id="768"/>
      </w:r>
      <w:r>
        <w:rPr>
          <w:rFonts w:ascii="Amiri" w:hAnsi="Amiri" w:eastAsia="Amiri" w:cs="Amiri"/>
          <w:color w:val="111111"/>
          <w:sz w:val="28"/>
          <w:sz w:val="28"/>
          <w:szCs w:val="28"/>
          <w:rtl w:val="true"/>
          <w:lang w:bidi="ar-SA"/>
        </w:rPr>
        <w:t xml:space="preserve">كَأَنِّي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أَسْتَقْبِلُ الحَرْبَ بِكُلِّ فَنِّ</w:t>
      </w:r>
    </w:p>
    <w:p>
      <w:pPr>
        <w:pStyle w:val="BookText"/>
        <w:rPr/>
      </w:pPr>
      <w:r>
        <w:rPr>
          <w:rFonts w:ascii="Amiri" w:hAnsi="Amiri" w:eastAsia="Amiri" w:cs="Amiri"/>
          <w:color w:val="111111"/>
          <w:sz w:val="28"/>
          <w:sz w:val="28"/>
          <w:szCs w:val="28"/>
          <w:rtl w:val="true"/>
          <w:lang w:bidi="ar-SA"/>
        </w:rPr>
        <w:t xml:space="preserve">مَعِي سِلَاحِي وَمَعِي مَجَنِّي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وَصَارِمٌ يُذْهِبُ كُلُّ ضِغْنِ</w:t>
      </w:r>
    </w:p>
    <w:p>
      <w:pPr>
        <w:pStyle w:val="BookText"/>
        <w:rPr/>
      </w:pPr>
      <w:r>
        <w:rPr>
          <w:rFonts w:ascii="Amiri" w:hAnsi="Amiri" w:eastAsia="Amiri" w:cs="Amiri"/>
          <w:color w:val="111111"/>
          <w:sz w:val="28"/>
          <w:sz w:val="28"/>
          <w:szCs w:val="28"/>
          <w:rtl w:val="true"/>
          <w:lang w:bidi="ar-SA"/>
        </w:rPr>
        <w:t xml:space="preserve">أُقصِي بِهِ كُلَّ عَدُو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وَلَدَتْنِي أُمِّي</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ما تنقم الحرب الشموس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عامين حديث السنّ</w:t>
      </w:r>
    </w:p>
    <w:p>
      <w:pPr>
        <w:pStyle w:val="BookText"/>
        <w:rPr/>
      </w:pPr>
      <w:r>
        <w:rPr>
          <w:rFonts w:ascii="Amiri" w:hAnsi="Amiri" w:eastAsia="Amiri" w:cs="Amiri"/>
          <w:color w:val="111111"/>
          <w:sz w:val="28"/>
          <w:sz w:val="28"/>
          <w:szCs w:val="28"/>
          <w:rtl w:val="true"/>
          <w:lang w:bidi="ar-SA"/>
        </w:rPr>
        <w:t>لمثل هذا ولدتني أمّي</w:t>
      </w:r>
    </w:p>
    <w:p>
      <w:pPr>
        <w:pStyle w:val="BookText"/>
        <w:rPr/>
      </w:pPr>
      <w:r>
        <w:rPr>
          <w:rFonts w:ascii="IRNazanin" w:hAnsi="IRNazanin" w:eastAsia="IRNazanin"/>
          <w:color w:val="111111"/>
          <w:sz w:val="28"/>
          <w:sz w:val="28"/>
          <w:szCs w:val="28"/>
          <w:rtl w:val="true"/>
          <w:lang w:bidi="fa-IR"/>
        </w:rPr>
        <w:t>ادفعهم بالراح</w:t>
      </w:r>
    </w:p>
    <w:p>
      <w:pPr>
        <w:pStyle w:val="BookText"/>
        <w:rPr/>
      </w:pPr>
      <w:r>
        <w:rPr>
          <w:rFonts w:ascii="Amiri" w:hAnsi="Amiri" w:eastAsia="Amiri" w:cs="Amiri"/>
          <w:color w:val="111111"/>
          <w:sz w:val="28"/>
          <w:sz w:val="28"/>
          <w:szCs w:val="28"/>
          <w:rtl w:val="true"/>
          <w:lang w:bidi="ar-SA"/>
        </w:rPr>
        <w:t xml:space="preserve">ادْفَعُهُمْ بِالرَّاحِ دَفْعاً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تُلْنَانِ مِنْ حَيِّ وَتُلْثٌ مِنّي</w:t>
      </w:r>
    </w:p>
    <w:p>
      <w:pPr>
        <w:pStyle w:val="BookText"/>
        <w:rPr/>
      </w:pPr>
      <w:r>
        <w:rPr>
          <w:rFonts w:ascii="Amiri" w:hAnsi="Amiri" w:eastAsia="Amiri" w:cs="Amiri"/>
          <w:color w:val="111111"/>
          <w:sz w:val="28"/>
          <w:sz w:val="28"/>
          <w:szCs w:val="28"/>
          <w:rtl w:val="true"/>
          <w:lang w:bidi="ar-SA"/>
        </w:rPr>
        <w:t xml:space="preserve">فَإِنْ عَرَّضَنِي رَبِّي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كن محمود المعاني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كَرُمَتْ طَبَائِعُهُ تَحَلَّى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بِآدَابِ مُفَضَّلَةٍ حِسَانِ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قَلَّتْ مَطَامِعُهُ تَغَطَّى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بِأَنْوَابِ الأَمَانِ </w:t>
      </w:r>
    </w:p>
    <w:p>
      <w:pPr>
        <w:pStyle w:val="BookText"/>
        <w:rPr/>
      </w:pPr>
      <w:r>
        <w:rPr>
          <w:rFonts w:ascii="Amiri" w:hAnsi="Amiri" w:eastAsia="Amiri" w:cs="Amiri"/>
          <w:color w:val="111111"/>
          <w:sz w:val="28"/>
          <w:sz w:val="28"/>
          <w:szCs w:val="28"/>
          <w:rtl w:val="true"/>
          <w:lang w:bidi="ar-SA"/>
        </w:rPr>
        <w:t xml:space="preserve">وَمَا يَدْرِي الفَتَى مَاذَا يُلاقِي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عَاشَ مِنْ حَدَثِ الزَّمَانِ</w:t>
      </w:r>
    </w:p>
    <w:p>
      <w:pPr>
        <w:pStyle w:val="BookText"/>
        <w:rPr/>
      </w:pPr>
      <w:r>
        <w:rPr>
          <w:rFonts w:ascii="Amiri" w:hAnsi="Amiri" w:eastAsia="Amiri" w:cs="Amiri"/>
          <w:color w:val="111111"/>
          <w:sz w:val="28"/>
          <w:sz w:val="28"/>
          <w:szCs w:val="28"/>
          <w:rtl w:val="true"/>
          <w:lang w:bidi="ar-SA"/>
        </w:rPr>
        <w:t xml:space="preserve">فَإِنْ غَدَرَتْ بِكَ الأَيَّامُ 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بِاللَّهِ مَحْمُودَ المَعَانِي</w:t>
      </w:r>
    </w:p>
    <w:p>
      <w:pPr>
        <w:pStyle w:val="BookText"/>
        <w:rPr/>
      </w:pPr>
      <w:r>
        <w:rPr>
          <w:rFonts w:ascii="Amiri" w:hAnsi="Amiri" w:eastAsia="Amiri" w:cs="Amiri"/>
          <w:color w:val="111111"/>
          <w:sz w:val="28"/>
          <w:sz w:val="28"/>
          <w:szCs w:val="28"/>
          <w:rtl w:val="true"/>
          <w:lang w:bidi="ar-SA"/>
        </w:rPr>
        <w:t xml:space="preserve">وَلاَ تَكُ سَاكِنَا فِي دَارِ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الذُّلَّ يُقْرَنُ بالهَوَانِ</w:t>
      </w:r>
    </w:p>
    <w:p>
      <w:pPr>
        <w:pStyle w:val="BookText"/>
        <w:rPr/>
      </w:pPr>
      <w:r>
        <w:rPr>
          <w:rFonts w:ascii="Amiri" w:hAnsi="Amiri" w:eastAsia="Amiri" w:cs="Amiri"/>
          <w:color w:val="111111"/>
          <w:sz w:val="28"/>
          <w:sz w:val="28"/>
          <w:szCs w:val="28"/>
          <w:rtl w:val="true"/>
          <w:lang w:bidi="ar-SA"/>
        </w:rPr>
        <w:t xml:space="preserve">وَإِنْ أَوْلاكَ ذُو كَرَمٍ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بِالشَّكْرِ مُنْطَلِقَ اللِّسَانِ</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لا تأنس بإنسان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زَمَانٌ لَيْسَ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المَرْءُ بِإِخْوَانِ</w:t>
      </w:r>
    </w:p>
    <w:p>
      <w:pPr>
        <w:pStyle w:val="BookText"/>
        <w:rPr/>
      </w:pPr>
      <w:r>
        <w:rPr>
          <w:rFonts w:ascii="Amiri" w:hAnsi="Amiri" w:eastAsia="Amiri" w:cs="Amiri"/>
          <w:color w:val="111111"/>
          <w:sz w:val="28"/>
          <w:sz w:val="28"/>
          <w:szCs w:val="28"/>
          <w:rtl w:val="true"/>
          <w:lang w:bidi="ar-SA"/>
        </w:rPr>
        <w:t xml:space="preserve">إِخْوَانُهُ كُلُهُمُ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لِسَانَانِ وَوَجْهَانِ</w:t>
      </w:r>
    </w:p>
    <w:p>
      <w:pPr>
        <w:pStyle w:val="BookText"/>
        <w:rPr/>
      </w:pPr>
      <w:r>
        <w:rPr>
          <w:rFonts w:ascii="Amiri" w:hAnsi="Amiri" w:eastAsia="Amiri" w:cs="Amiri"/>
          <w:color w:val="111111"/>
          <w:sz w:val="28"/>
          <w:sz w:val="28"/>
          <w:szCs w:val="28"/>
          <w:rtl w:val="true"/>
          <w:lang w:bidi="ar-SA"/>
        </w:rPr>
        <w:t xml:space="preserve">يَلْقاكَ بِالبِشْرِ وَفِي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يُوَارِيهِ دَاءٌ بِكِتْمَانِ</w:t>
      </w:r>
    </w:p>
    <w:p>
      <w:pPr>
        <w:pStyle w:val="BookText"/>
        <w:rPr/>
      </w:pPr>
      <w:r>
        <w:rPr>
          <w:rFonts w:ascii="Amiri" w:hAnsi="Amiri" w:eastAsia="Amiri" w:cs="Amiri"/>
          <w:color w:val="111111"/>
          <w:sz w:val="28"/>
          <w:sz w:val="28"/>
          <w:szCs w:val="28"/>
          <w:rtl w:val="true"/>
          <w:lang w:bidi="ar-SA"/>
        </w:rPr>
        <w:t xml:space="preserve">حَتَّى إِذَا مَا غِبْتَ عَنْ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رَمَاكَ بِالزُّورِ وَالبُهْتَانِ</w:t>
      </w:r>
    </w:p>
    <w:p>
      <w:pPr>
        <w:pStyle w:val="BookText"/>
        <w:rPr/>
      </w:pPr>
      <w:r>
        <w:rPr>
          <w:rFonts w:ascii="Amiri" w:hAnsi="Amiri" w:eastAsia="Amiri" w:cs="Amiri"/>
          <w:color w:val="111111"/>
          <w:sz w:val="28"/>
          <w:sz w:val="28"/>
          <w:szCs w:val="28"/>
          <w:rtl w:val="true"/>
          <w:lang w:bidi="ar-SA"/>
        </w:rPr>
        <w:t xml:space="preserve">هَذَا زَمَانٌ هَكَذَا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بِالوُدِّ لا يَصْدُقُك اثْنَانِ</w:t>
      </w:r>
    </w:p>
    <w:p>
      <w:pPr>
        <w:pStyle w:val="BookText"/>
        <w:rPr/>
      </w:pPr>
      <w:r>
        <w:rPr>
          <w:rFonts w:ascii="Amiri" w:hAnsi="Amiri" w:eastAsia="Amiri" w:cs="Amiri"/>
          <w:color w:val="111111"/>
          <w:sz w:val="28"/>
          <w:sz w:val="28"/>
          <w:szCs w:val="28"/>
          <w:rtl w:val="true"/>
          <w:lang w:bidi="ar-SA"/>
        </w:rPr>
        <w:t xml:space="preserve">يَأَيُّهَا المَرْءُ فَكُنْ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دَهْرَكَ لا تَأَنَسُ بِإِنْسَانِ</w:t>
      </w:r>
    </w:p>
    <w:p>
      <w:pPr>
        <w:pStyle w:val="BookText"/>
        <w:rPr/>
      </w:pPr>
      <w:r>
        <w:rPr>
          <w:rFonts w:ascii="Amiri" w:hAnsi="Amiri" w:eastAsia="Amiri" w:cs="Amiri"/>
          <w:color w:val="111111"/>
          <w:sz w:val="28"/>
          <w:sz w:val="28"/>
          <w:szCs w:val="28"/>
          <w:rtl w:val="true"/>
          <w:lang w:bidi="ar-SA"/>
        </w:rPr>
        <w:t xml:space="preserve">وَجَانِبْ النَّاسَ وَكُنْ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فِي بَيْتٍ وَحِيطَانِ</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هذا زمان ليس م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المرء بإخوان</w:t>
      </w:r>
    </w:p>
    <w:p>
      <w:pPr>
        <w:pStyle w:val="BookText"/>
        <w:rPr/>
      </w:pPr>
      <w:r>
        <w:rPr>
          <w:rFonts w:ascii="Amiri" w:hAnsi="Amiri" w:eastAsia="Amiri" w:cs="Amiri"/>
          <w:color w:val="111111"/>
          <w:sz w:val="28"/>
          <w:sz w:val="28"/>
          <w:szCs w:val="28"/>
          <w:rtl w:val="true"/>
          <w:lang w:bidi="ar-SA"/>
        </w:rPr>
        <w:t xml:space="preserve">إخوانه كلهم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لسانان ووجهان</w:t>
      </w:r>
    </w:p>
    <w:p>
      <w:pPr>
        <w:pStyle w:val="BookText"/>
        <w:rPr/>
      </w:pPr>
      <w:r>
        <w:rPr>
          <w:rFonts w:ascii="IRNazanin" w:hAnsi="IRNazanin" w:eastAsia="IRNazanin"/>
          <w:color w:val="111111"/>
          <w:sz w:val="28"/>
          <w:sz w:val="28"/>
          <w:szCs w:val="28"/>
          <w:rtl w:val="true"/>
          <w:lang w:bidi="fa-IR"/>
        </w:rPr>
        <w:t xml:space="preserve">يلقاك بالبشر وفي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بواریه بکتمان</w:t>
      </w:r>
    </w:p>
    <w:p>
      <w:pPr>
        <w:pStyle w:val="BookText"/>
        <w:rPr/>
      </w:pPr>
      <w:r>
        <w:rPr>
          <w:rFonts w:ascii="Amiri" w:hAnsi="Amiri" w:eastAsia="Amiri" w:cs="Amiri"/>
          <w:color w:val="111111"/>
          <w:sz w:val="28"/>
          <w:sz w:val="28"/>
          <w:szCs w:val="28"/>
          <w:rtl w:val="true"/>
          <w:lang w:bidi="ar-SA"/>
        </w:rPr>
        <w:t xml:space="preserve">حتى إذا ما غبت عن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رماك بالزور وبهتان</w:t>
      </w:r>
    </w:p>
    <w:p>
      <w:pPr>
        <w:pStyle w:val="BookText"/>
        <w:rPr/>
      </w:pPr>
      <w:r>
        <w:rPr>
          <w:rFonts w:ascii="Amiri" w:hAnsi="Amiri" w:eastAsia="Amiri" w:cs="Amiri"/>
          <w:color w:val="111111"/>
          <w:sz w:val="28"/>
          <w:sz w:val="28"/>
          <w:szCs w:val="28"/>
          <w:rtl w:val="true"/>
          <w:lang w:bidi="ar-SA"/>
        </w:rPr>
        <w:t xml:space="preserve">هذا زمان هكذا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 عن رؤية إنسان</w:t>
      </w:r>
    </w:p>
    <w:p>
      <w:pPr>
        <w:pStyle w:val="BookText"/>
        <w:rPr/>
      </w:pPr>
      <w:r>
        <w:rPr>
          <w:rFonts w:ascii="IRNazanin" w:hAnsi="IRNazanin" w:eastAsia="IRNazanin"/>
          <w:color w:val="111111"/>
          <w:sz w:val="28"/>
          <w:sz w:val="28"/>
          <w:szCs w:val="28"/>
          <w:rtl w:val="true"/>
          <w:lang w:bidi="fa-IR"/>
        </w:rPr>
        <w:t>لا تخضعن لمخلوق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تَخْضَعَنَّ لِمَخْلُوقٍ عَلَى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وَهُنٌ مِنْكَ فِي الدِّينِ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وَاسْتَرْزِقِ اللَّهَ مِمَّا فِي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الأمْرُ بَيْنَ الكَافِ وَالنُّونِ </w:t>
      </w:r>
    </w:p>
    <w:p>
      <w:pPr>
        <w:pStyle w:val="BookText"/>
        <w:rPr/>
      </w:pPr>
      <w:r>
        <w:rPr>
          <w:rFonts w:ascii="Amiri" w:hAnsi="Amiri" w:eastAsia="Amiri" w:cs="Amiri"/>
          <w:color w:val="111111"/>
          <w:sz w:val="28"/>
          <w:sz w:val="28"/>
          <w:szCs w:val="28"/>
          <w:rtl w:val="true"/>
          <w:lang w:bidi="ar-SA"/>
        </w:rPr>
        <w:t xml:space="preserve">إِنَّ الَّذِي أَنْتَ تَرْجُوهُ وَتَأَمُلُهُ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مِسْكِينُ</w:t>
      </w:r>
    </w:p>
    <w:p>
      <w:pPr>
        <w:pStyle w:val="BookText"/>
        <w:rPr/>
      </w:pPr>
      <w:r>
        <w:rPr>
          <w:rFonts w:ascii="Amiri" w:hAnsi="Amiri" w:eastAsia="Amiri" w:cs="Amiri"/>
          <w:color w:val="111111"/>
          <w:sz w:val="28"/>
          <w:sz w:val="28"/>
          <w:szCs w:val="28"/>
          <w:rtl w:val="true"/>
          <w:lang w:bidi="ar-SA"/>
        </w:rPr>
        <w:t xml:space="preserve">ابْنُ مِسْكِينِ مَا أَحْسَنَ الجُودِ فِي الدُّنْيَا وَفِي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وَأَقْبَحَ البُخْلَ فِيمَنْ صِيغَ مِنْ طِينِ</w:t>
      </w:r>
    </w:p>
    <w:p>
      <w:pPr>
        <w:pStyle w:val="BookText"/>
        <w:rPr/>
      </w:pPr>
      <w:r>
        <w:rPr>
          <w:rFonts w:ascii="Amiri" w:hAnsi="Amiri" w:eastAsia="Amiri" w:cs="Amiri"/>
          <w:color w:val="111111"/>
          <w:sz w:val="28"/>
          <w:sz w:val="28"/>
          <w:szCs w:val="28"/>
          <w:rtl w:val="true"/>
          <w:lang w:bidi="ar-SA"/>
        </w:rPr>
        <w:t xml:space="preserve">مَا أَحْسَنَ الدِّينَ وَالدُّنْيَا إِذَا اجْتَمَعَا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فِي دُنْيَا بِلاَ دِينِ</w:t>
      </w:r>
    </w:p>
    <w:p>
      <w:pPr>
        <w:pStyle w:val="BookText"/>
        <w:rPr/>
      </w:pPr>
      <w:r>
        <w:rPr>
          <w:rFonts w:ascii="Amiri" w:hAnsi="Amiri" w:eastAsia="Amiri" w:cs="Amiri"/>
          <w:color w:val="111111"/>
          <w:sz w:val="28"/>
          <w:sz w:val="28"/>
          <w:szCs w:val="28"/>
          <w:rtl w:val="true"/>
          <w:lang w:bidi="ar-SA"/>
        </w:rPr>
        <w:t xml:space="preserve">لَوْ كَانَ بِاللُّبِ يَزْدَادُ اللَّبِيبُ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كُلُّ لَبِيبٍ مِثْلَ قَارُونِ</w:t>
      </w:r>
    </w:p>
    <w:p>
      <w:pPr>
        <w:pStyle w:val="BookText"/>
        <w:rPr/>
      </w:pPr>
      <w:r>
        <w:rPr>
          <w:rFonts w:ascii="Amiri" w:hAnsi="Amiri" w:eastAsia="Amiri" w:cs="Amiri"/>
          <w:color w:val="111111"/>
          <w:sz w:val="28"/>
          <w:sz w:val="28"/>
          <w:szCs w:val="28"/>
          <w:rtl w:val="true"/>
          <w:lang w:bidi="ar-SA"/>
        </w:rPr>
        <w:t xml:space="preserve">لكِنَّمَا الرِّزْقُ بِالمِيزَانِ مِنْ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اللَّبِيبَ وَيُعْطِي كُلَّ مَأْفُونِ</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لا تخضعن لمخلوق على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وهن منك في الدين</w:t>
      </w:r>
    </w:p>
    <w:p>
      <w:pPr>
        <w:pStyle w:val="BookText"/>
        <w:rPr/>
      </w:pPr>
      <w:r>
        <w:rPr>
          <w:rFonts w:ascii="Amiri" w:hAnsi="Amiri" w:eastAsia="Amiri" w:cs="Amiri"/>
          <w:color w:val="111111"/>
          <w:sz w:val="28"/>
          <w:sz w:val="28"/>
          <w:szCs w:val="28"/>
          <w:rtl w:val="true"/>
          <w:lang w:bidi="ar-SA"/>
        </w:rPr>
        <w:t xml:space="preserve">وسل إلهك مما في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بين الكاف والنون</w:t>
      </w:r>
    </w:p>
    <w:p>
      <w:pPr>
        <w:pStyle w:val="BookText"/>
        <w:rPr/>
      </w:pPr>
      <w:r>
        <w:rPr>
          <w:rFonts w:ascii="IRNazanin" w:hAnsi="IRNazanin" w:eastAsia="IRNazanin"/>
          <w:color w:val="111111"/>
          <w:sz w:val="28"/>
          <w:sz w:val="28"/>
          <w:szCs w:val="28"/>
          <w:rtl w:val="true"/>
          <w:lang w:bidi="fa-IR"/>
        </w:rPr>
        <w:t xml:space="preserve">أما ترى كل من ترجو وتأمله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البرية مسكين ابن مسکین</w:t>
      </w:r>
    </w:p>
    <w:p>
      <w:pPr>
        <w:pStyle w:val="BookText"/>
        <w:rPr/>
      </w:pPr>
      <w:r>
        <w:rPr>
          <w:rFonts w:ascii="Amiri" w:hAnsi="Amiri" w:eastAsia="Amiri" w:cs="Amiri"/>
          <w:color w:val="111111"/>
          <w:sz w:val="28"/>
          <w:sz w:val="28"/>
          <w:szCs w:val="28"/>
          <w:rtl w:val="true"/>
          <w:lang w:bidi="ar-SA"/>
        </w:rPr>
        <w:t xml:space="preserve">ما أحسن الجود في الدنيا وفي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وأقبح البخل ممن صيغ من طين</w:t>
      </w:r>
    </w:p>
    <w:p>
      <w:pPr>
        <w:pStyle w:val="BookText"/>
        <w:rPr/>
      </w:pP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تخضعن لمخلوق على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ذاك مضر منك بالدين</w:t>
      </w:r>
    </w:p>
    <w:p>
      <w:pPr>
        <w:pStyle w:val="BookText"/>
        <w:rPr/>
      </w:pPr>
      <w:r>
        <w:rPr>
          <w:rFonts w:ascii="Amiri" w:hAnsi="Amiri" w:eastAsia="Amiri" w:cs="Amiri"/>
          <w:color w:val="111111"/>
          <w:sz w:val="28"/>
          <w:sz w:val="28"/>
          <w:szCs w:val="28"/>
          <w:rtl w:val="true"/>
          <w:lang w:bidi="ar-SA"/>
        </w:rPr>
        <w:t xml:space="preserve">واسترزق الله مما في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بين الكاف والنون</w:t>
      </w:r>
    </w:p>
    <w:p>
      <w:pPr>
        <w:pStyle w:val="BookText"/>
        <w:rPr/>
      </w:pPr>
      <w:r>
        <w:rPr>
          <w:rFonts w:ascii="Amiri" w:hAnsi="Amiri" w:eastAsia="Amiri" w:cs="Amiri"/>
          <w:color w:val="111111"/>
          <w:sz w:val="28"/>
          <w:sz w:val="28"/>
          <w:szCs w:val="28"/>
          <w:rtl w:val="true"/>
          <w:lang w:bidi="ar-SA"/>
        </w:rPr>
        <w:t xml:space="preserve">نور الأبصار للشبلنجي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تخضعن لمخلوق على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وهن منك في الدين</w:t>
      </w:r>
    </w:p>
    <w:p>
      <w:pPr>
        <w:pStyle w:val="BookText"/>
        <w:rPr/>
      </w:pPr>
      <w:r>
        <w:rPr>
          <w:rFonts w:ascii="Amiri" w:hAnsi="Amiri" w:eastAsia="Amiri" w:cs="Amiri"/>
          <w:color w:val="111111"/>
          <w:sz w:val="28"/>
          <w:sz w:val="28"/>
          <w:szCs w:val="28"/>
          <w:rtl w:val="true"/>
          <w:lang w:bidi="ar-SA"/>
        </w:rPr>
        <w:t xml:space="preserve">واسأل إلهك مما في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بين الكاف والنون</w:t>
      </w:r>
    </w:p>
    <w:p>
      <w:pPr>
        <w:pStyle w:val="BookText"/>
        <w:rPr/>
      </w:pPr>
      <w:r>
        <w:rPr>
          <w:rFonts w:ascii="Amiri" w:hAnsi="Amiri" w:eastAsia="Amiri" w:cs="Amiri"/>
          <w:color w:val="111111"/>
          <w:sz w:val="28"/>
          <w:sz w:val="28"/>
          <w:szCs w:val="28"/>
          <w:rtl w:val="true"/>
          <w:lang w:bidi="ar-SA"/>
        </w:rPr>
        <w:t xml:space="preserve">إنا نرى كل من نرجو ونأمله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البرية مكين ابن مسكين</w:t>
      </w:r>
    </w:p>
    <w:p>
      <w:pPr>
        <w:pStyle w:val="BookText"/>
        <w:rPr/>
      </w:pPr>
      <w:r>
        <w:rPr>
          <w:rFonts w:ascii="Amiri" w:hAnsi="Amiri" w:eastAsia="Amiri" w:cs="Amiri"/>
          <w:color w:val="111111"/>
          <w:sz w:val="28"/>
          <w:sz w:val="28"/>
          <w:szCs w:val="28"/>
          <w:rtl w:val="true"/>
          <w:lang w:bidi="ar-SA"/>
        </w:rPr>
        <w:t xml:space="preserve">ما أحسن الجود في الدنيا وفي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وأقبح البخل ممن صيغ من طين</w:t>
      </w:r>
    </w:p>
    <w:p>
      <w:pPr>
        <w:pStyle w:val="BookText"/>
        <w:rPr/>
      </w:pPr>
      <w:r>
        <w:rPr>
          <w:rFonts w:ascii="Amiri" w:hAnsi="Amiri" w:eastAsia="Amiri" w:cs="Amiri"/>
          <w:color w:val="111111"/>
          <w:sz w:val="28"/>
          <w:sz w:val="28"/>
          <w:szCs w:val="28"/>
          <w:rtl w:val="true"/>
          <w:lang w:bidi="ar-SA"/>
        </w:rPr>
        <w:t>إلهي لا تعذبني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لاَ تُعذِّبْنِي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بِالَّذِي قَدْ كَانَ مِنِّي</w:t>
      </w:r>
    </w:p>
    <w:p>
      <w:pPr>
        <w:pStyle w:val="BookText"/>
        <w:rPr/>
      </w:pPr>
      <w:r>
        <w:rPr>
          <w:rFonts w:ascii="Amiri" w:hAnsi="Amiri" w:eastAsia="Amiri" w:cs="Amiri"/>
          <w:color w:val="111111"/>
          <w:sz w:val="28"/>
          <w:sz w:val="28"/>
          <w:szCs w:val="28"/>
          <w:rtl w:val="true"/>
          <w:lang w:bidi="ar-SA"/>
        </w:rPr>
        <w:t xml:space="preserve">فَمَا لِي حِيلَةٌ إِلاَّ 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إِنْ عَفَوْتَ وَحُسْنُ ظَنِّي</w:t>
      </w:r>
    </w:p>
    <w:p>
      <w:pPr>
        <w:pStyle w:val="BookText"/>
        <w:rPr/>
      </w:pPr>
      <w:r>
        <w:rPr>
          <w:rFonts w:ascii="Amiri" w:hAnsi="Amiri" w:eastAsia="Amiri" w:cs="Amiri"/>
          <w:color w:val="111111"/>
          <w:sz w:val="28"/>
          <w:sz w:val="28"/>
          <w:szCs w:val="28"/>
          <w:rtl w:val="true"/>
          <w:lang w:bidi="ar-SA"/>
        </w:rPr>
        <w:t xml:space="preserve">فَكَمْ مِنْ زَلَّةٍ لِي فِي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 أَنَامِلِي وَقَرَعْتُ سِنِّي</w:t>
      </w:r>
    </w:p>
    <w:p>
      <w:pPr>
        <w:pStyle w:val="BookText"/>
        <w:rPr/>
      </w:pPr>
      <w:r>
        <w:rPr>
          <w:rFonts w:ascii="Amiri" w:hAnsi="Amiri" w:eastAsia="Amiri" w:cs="Amiri"/>
          <w:color w:val="111111"/>
          <w:sz w:val="28"/>
          <w:sz w:val="28"/>
          <w:szCs w:val="28"/>
          <w:rtl w:val="true"/>
          <w:lang w:bidi="ar-SA"/>
        </w:rPr>
        <w:t xml:space="preserve">يَظُنُّ النَّاسُ بِي خَيْراً 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 الخَلْقِ إِنْ لَمْ تَعْفُو عَنِّي</w:t>
      </w:r>
    </w:p>
    <w:p>
      <w:pPr>
        <w:pStyle w:val="BookText"/>
        <w:rPr/>
      </w:pPr>
      <w:r>
        <w:rPr>
          <w:rFonts w:ascii="Amiri" w:hAnsi="Amiri" w:eastAsia="Amiri" w:cs="Amiri"/>
          <w:color w:val="111111"/>
          <w:sz w:val="28"/>
          <w:sz w:val="28"/>
          <w:szCs w:val="28"/>
          <w:rtl w:val="true"/>
          <w:lang w:bidi="ar-SA"/>
        </w:rPr>
        <w:t xml:space="preserve">وَبَيْنَ يَدَيَّ مُحْتَبَسٌ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دُعِيتُ لَهُ كَأَنِّي</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اجُنُ بِزَهْرَةِ الدُّنْيَا 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وأَفْنِي العُمْرَ مِنْهَا بِالتَّمَنِّي </w:t>
      </w:r>
    </w:p>
    <w:p>
      <w:pPr>
        <w:pStyle w:val="BookText"/>
        <w:rPr/>
      </w:pPr>
      <w:r>
        <w:rPr>
          <w:rFonts w:ascii="Amiri" w:hAnsi="Amiri" w:eastAsia="Amiri" w:cs="Amiri"/>
          <w:color w:val="111111"/>
          <w:sz w:val="28"/>
          <w:sz w:val="28"/>
          <w:szCs w:val="28"/>
          <w:rtl w:val="true"/>
          <w:lang w:bidi="ar-SA"/>
        </w:rPr>
        <w:t xml:space="preserve">فَلَوْ أَنِّي صَدَقَتُ الزُّهْدَ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لَهَا ظَهْر المِجَنُ</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ولي الحميد المجيد</w:t>
      </w:r>
    </w:p>
    <w:p>
      <w:pPr>
        <w:pStyle w:val="BookText"/>
        <w:rPr/>
      </w:pPr>
      <w:r>
        <w:rPr>
          <w:rFonts w:ascii="Amiri" w:hAnsi="Amiri" w:eastAsia="Amiri" w:cs="Amiri"/>
          <w:color w:val="111111"/>
          <w:sz w:val="28"/>
          <w:sz w:val="28"/>
          <w:szCs w:val="28"/>
          <w:rtl w:val="true"/>
          <w:lang w:bidi="ar-SA"/>
        </w:rPr>
        <w:t xml:space="preserve">مُعَاوِي دَعْ عَنْكَ مَا لاَ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وَقَتْلَةَ عُثْمَانَ إِذْ تَدْعُونَا</w:t>
      </w:r>
    </w:p>
    <w:p>
      <w:pPr>
        <w:pStyle w:val="BookText"/>
        <w:rPr/>
      </w:pPr>
      <w:r>
        <w:rPr>
          <w:rFonts w:ascii="Amiri" w:hAnsi="Amiri" w:eastAsia="Amiri" w:cs="Amiri"/>
          <w:color w:val="111111"/>
          <w:sz w:val="28"/>
          <w:sz w:val="28"/>
          <w:szCs w:val="28"/>
          <w:rtl w:val="true"/>
          <w:lang w:bidi="ar-SA"/>
        </w:rPr>
        <w:t xml:space="preserve">أَتَاكُمْ عَلِيٌّ بِأهْلِ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الحِجَازِ فَمَا تَصْنَعُونَا</w:t>
      </w:r>
    </w:p>
    <w:p>
      <w:pPr>
        <w:pStyle w:val="BookText"/>
        <w:rPr/>
      </w:pPr>
      <w:r>
        <w:rPr>
          <w:rFonts w:ascii="Amiri" w:hAnsi="Amiri" w:eastAsia="Amiri" w:cs="Amiri"/>
          <w:color w:val="111111"/>
          <w:sz w:val="28"/>
          <w:sz w:val="28"/>
          <w:szCs w:val="28"/>
          <w:rtl w:val="true"/>
          <w:lang w:bidi="ar-SA"/>
        </w:rPr>
        <w:t>عَلَى كُلِّ جَردَاءَ خَيْفَانَةٍ</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وَأَجْرَدَ صُلْبِ يُقِرُّ العُیُونَا</w:t>
      </w:r>
    </w:p>
    <w:p>
      <w:pPr>
        <w:pStyle w:val="BookText"/>
        <w:rPr/>
      </w:pPr>
      <w:r>
        <w:rPr>
          <w:rFonts w:ascii="Amiri" w:hAnsi="Amiri" w:eastAsia="Amiri" w:cs="Amiri"/>
          <w:color w:val="111111"/>
          <w:sz w:val="28"/>
          <w:sz w:val="28"/>
          <w:szCs w:val="28"/>
          <w:rtl w:val="true"/>
          <w:lang w:bidi="ar-SA"/>
        </w:rPr>
        <w:t xml:space="preserve">عَلَيْهَا فَوارِسُ مِنْ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كَأَسْدِ العَرِينِ تُحَامِي العَرِينَا</w:t>
      </w:r>
    </w:p>
    <w:p>
      <w:pPr>
        <w:pStyle w:val="BookText"/>
        <w:rPr/>
      </w:pPr>
      <w:r>
        <w:rPr>
          <w:rFonts w:ascii="Amiri" w:hAnsi="Amiri" w:eastAsia="Amiri" w:cs="Amiri"/>
          <w:color w:val="111111"/>
          <w:sz w:val="28"/>
          <w:sz w:val="28"/>
          <w:szCs w:val="28"/>
          <w:rtl w:val="true"/>
          <w:lang w:bidi="ar-SA"/>
        </w:rPr>
        <w:t xml:space="preserve">يَرَوْنَ الطَّعَانَ خِلالَ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الفَوَارِسِ فِي النَّقْع دينا</w:t>
      </w:r>
    </w:p>
    <w:p>
      <w:pPr>
        <w:pStyle w:val="BookText"/>
        <w:rPr/>
      </w:pPr>
      <w:r>
        <w:rPr>
          <w:rFonts w:ascii="Amiri" w:hAnsi="Amiri" w:eastAsia="Amiri" w:cs="Amiri"/>
          <w:color w:val="111111"/>
          <w:sz w:val="28"/>
          <w:sz w:val="28"/>
          <w:szCs w:val="28"/>
          <w:rtl w:val="true"/>
          <w:lang w:bidi="ar-SA"/>
        </w:rPr>
        <w:t xml:space="preserve">هُمْ هَزَمُوا الجَمْعَ يَوْمَ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 وَغَيْرهمُ النَّاكِثِينَا</w:t>
      </w:r>
    </w:p>
    <w:p>
      <w:pPr>
        <w:pStyle w:val="BookText"/>
        <w:rPr/>
      </w:pPr>
      <w:r>
        <w:rPr>
          <w:rFonts w:ascii="Amiri" w:hAnsi="Amiri" w:eastAsia="Amiri" w:cs="Amiri"/>
          <w:color w:val="111111"/>
          <w:sz w:val="28"/>
          <w:sz w:val="28"/>
          <w:szCs w:val="28"/>
          <w:rtl w:val="true"/>
          <w:lang w:bidi="ar-SA"/>
        </w:rPr>
        <w:t xml:space="preserve">فَإِنْ تَكْرَهُوا المُلْكَ مُلكَ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كَرِهَ القَوْمُ مَا تَكْرَهُونَا</w:t>
      </w:r>
    </w:p>
    <w:p>
      <w:pPr>
        <w:pStyle w:val="BookText"/>
        <w:rPr/>
      </w:pPr>
      <w:r>
        <w:rPr>
          <w:rFonts w:ascii="Amiri" w:hAnsi="Amiri" w:eastAsia="Amiri" w:cs="Amiri"/>
          <w:color w:val="111111"/>
          <w:sz w:val="28"/>
          <w:sz w:val="28"/>
          <w:szCs w:val="28"/>
          <w:rtl w:val="true"/>
          <w:lang w:bidi="ar-SA"/>
        </w:rPr>
        <w:t xml:space="preserve">فَقُلْ للمُضَلَّلِ مِنْ وَایِلٍ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 الغَثَّ يَوْماً سَمِينا</w:t>
      </w:r>
    </w:p>
    <w:p>
      <w:pPr>
        <w:pStyle w:val="BookText"/>
        <w:rPr/>
      </w:pPr>
      <w:r>
        <w:rPr>
          <w:rFonts w:ascii="Amiri" w:hAnsi="Amiri" w:eastAsia="Amiri" w:cs="Amiri"/>
          <w:color w:val="111111"/>
          <w:sz w:val="28"/>
          <w:sz w:val="28"/>
          <w:szCs w:val="28"/>
          <w:rtl w:val="true"/>
          <w:lang w:bidi="ar-SA"/>
        </w:rPr>
        <w:t xml:space="preserve">جَعَلْتَ ابْنَ هِنْدِ وَأَشْيَاعَهُ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عَلِيِّ أَمَا تَسْتَحُونا</w:t>
      </w:r>
    </w:p>
    <w:p>
      <w:pPr>
        <w:pStyle w:val="BookText"/>
        <w:rPr/>
      </w:pPr>
      <w:r>
        <w:rPr>
          <w:rFonts w:ascii="Amiri" w:hAnsi="Amiri" w:eastAsia="Amiri" w:cs="Amiri"/>
          <w:color w:val="111111"/>
          <w:sz w:val="28"/>
          <w:sz w:val="28"/>
          <w:szCs w:val="28"/>
          <w:rtl w:val="true"/>
          <w:lang w:bidi="ar-SA"/>
        </w:rPr>
        <w:t xml:space="preserve">عَلِيٌّ وَلِيُّ الحَمِيدِ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النَّبِيِّ مِنَ العَالَمِينَا</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أرى الشام تكره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العراق لهم كارهونا</w:t>
      </w:r>
    </w:p>
    <w:p>
      <w:pPr>
        <w:pStyle w:val="BookText"/>
        <w:rPr/>
      </w:pPr>
      <w:r>
        <w:rPr>
          <w:rFonts w:ascii="Amiri" w:hAnsi="Amiri" w:eastAsia="Amiri" w:cs="Amiri"/>
          <w:color w:val="111111"/>
          <w:sz w:val="28"/>
          <w:sz w:val="28"/>
          <w:szCs w:val="28"/>
          <w:rtl w:val="true"/>
          <w:lang w:bidi="ar-SA"/>
        </w:rPr>
        <w:t xml:space="preserve">وكل لصاحبه 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كل ما كان من ذاك دينا</w:t>
      </w:r>
    </w:p>
    <w:p>
      <w:pPr>
        <w:pStyle w:val="BookText"/>
        <w:rPr/>
      </w:pPr>
      <w:r>
        <w:rPr>
          <w:rFonts w:ascii="Amiri" w:hAnsi="Amiri" w:eastAsia="Amiri" w:cs="Amiri"/>
          <w:color w:val="111111"/>
          <w:sz w:val="28"/>
          <w:sz w:val="28"/>
          <w:szCs w:val="28"/>
          <w:rtl w:val="true"/>
          <w:lang w:bidi="ar-SA"/>
        </w:rPr>
        <w:t xml:space="preserve">إذا ما رمونا رميناهم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ودناهم مثل ما يقرضونا</w:t>
      </w:r>
    </w:p>
    <w:p>
      <w:pPr>
        <w:pStyle w:val="BookText"/>
        <w:rPr/>
      </w:pPr>
      <w:r>
        <w:rPr>
          <w:rFonts w:ascii="Amiri" w:hAnsi="Amiri" w:eastAsia="Amiri" w:cs="Amiri"/>
          <w:color w:val="111111"/>
          <w:sz w:val="28"/>
          <w:sz w:val="28"/>
          <w:szCs w:val="28"/>
          <w:rtl w:val="true"/>
          <w:lang w:bidi="ar-SA"/>
        </w:rPr>
        <w:t xml:space="preserve">وقالوا علّي إمام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رضينا ابن هند رضينا</w:t>
      </w:r>
    </w:p>
    <w:p>
      <w:pPr>
        <w:pStyle w:val="BookText"/>
        <w:rPr/>
      </w:pPr>
      <w:r>
        <w:rPr>
          <w:rFonts w:ascii="Amiri" w:hAnsi="Amiri" w:eastAsia="Amiri" w:cs="Amiri"/>
          <w:color w:val="111111"/>
          <w:sz w:val="28"/>
          <w:sz w:val="28"/>
          <w:szCs w:val="28"/>
          <w:rtl w:val="true"/>
          <w:lang w:bidi="ar-SA"/>
        </w:rPr>
        <w:t xml:space="preserve">وقالوا نرى أن تدينوا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فقلنالهم لا نرى أن ندينا</w:t>
      </w:r>
    </w:p>
    <w:p>
      <w:pPr>
        <w:pStyle w:val="BookText"/>
        <w:rPr/>
      </w:pPr>
      <w:r>
        <w:rPr>
          <w:rFonts w:ascii="IRNazanin" w:hAnsi="IRNazanin" w:eastAsia="IRNazanin"/>
          <w:color w:val="111111"/>
          <w:sz w:val="28"/>
          <w:sz w:val="28"/>
          <w:szCs w:val="28"/>
          <w:rtl w:val="true"/>
          <w:lang w:bidi="fa-IR"/>
        </w:rPr>
        <w:t xml:space="preserve">وکل یسر ربما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غث ما في يديه سمينا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 جرير على علي علیه السلام فاخبره خبر معاوية واجتماع أهل الشام معه على قتاله وأنهم يبكون على عثمان ويقولون إن علياً قتله واوى قتلته وإنهم لا ينتهون حتى يقتلهم أو يقتلوه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الأشتر حاضراً فقال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نهيتك أن تبعث هذا على عداوته وغشيته ولو كنت بعثتني كان خيراً من هذا الذي أقام عنده حتى لم يدع باباً نرجو فتحه إلا أغلقه ولا باباً نخاف فتحه إلا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لو كنت هناك لقتلوك لقد ذكروا قتلة عثمان فقال له الأشتر لو طاوعني أمير المؤمنين فيك وفي أمثالك لحبسك في مكان لا تخرج منه حتى يستقيم هذا الأمر، فخرج جرير إلى قرقيسيا فأقام بها وكتب إلى معاوية يخبره بما جرى فكتب إليه بالقدوم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علي علیه السلام إلى معاوية، أما بعد فقد أتاني كتاب امره ليس له بصر يهديه ولا فائدة ترشده دعاء الهوى فأجابه وقاده فأتبعه زعمت أني خذلت عن عثمان ولعمري ما كنت إلا كواحد من المهاجرين والأنصار وردت كما أوردوا وصدرت كما صدروا ولم أكن مع القوم؛ وأما قولك إن أهل الشام يحكمون في الشورى فمن في الشام من يصلح للخلافة فإن سميت واحداً كذبك المهاجرون والأنصار، وأما اعترافك بسوابقي فلو قدرت على دفعها لدفعتها، ولكنك عاجز عن ذلك، وكتب في أسفل الكتاب الأبيات</w:t>
      </w:r>
    </w:p>
    <w:p>
      <w:pPr>
        <w:pStyle w:val="BookText"/>
        <w:rPr/>
      </w:pPr>
      <w:r>
        <w:rPr>
          <w:rFonts w:ascii="Amiri" w:hAnsi="Amiri" w:eastAsia="Amiri" w:cs="Amiri"/>
          <w:color w:val="111111"/>
          <w:sz w:val="28"/>
          <w:sz w:val="28"/>
          <w:szCs w:val="28"/>
          <w:rtl w:val="true"/>
          <w:lang w:bidi="ar-SA"/>
        </w:rPr>
        <w:t>أقوام ذوي سفه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تَذَكَّرِ قَوْمٍ غَيْرِ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مُكْتَيْباً تَبْكِي كَمَحْزُونِ</w:t>
      </w:r>
    </w:p>
    <w:p>
      <w:pPr>
        <w:pStyle w:val="BookText"/>
        <w:rPr/>
      </w:pPr>
      <w:r>
        <w:rPr>
          <w:rFonts w:ascii="Amiri" w:hAnsi="Amiri" w:eastAsia="Amiri" w:cs="Amiri"/>
          <w:color w:val="111111"/>
          <w:sz w:val="28"/>
          <w:sz w:val="28"/>
          <w:szCs w:val="28"/>
          <w:rtl w:val="true"/>
          <w:lang w:bidi="ar-SA"/>
        </w:rPr>
        <w:t xml:space="preserve">أمِنْ تَذَكَّرِ أَقْوَامٍ ذَوِي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يَغْشُونَ بِالظُّلْم مَنْ يَدْعُو إِلى الدِّينِ</w:t>
      </w:r>
    </w:p>
    <w:p>
      <w:pPr>
        <w:pStyle w:val="BookText"/>
        <w:rPr/>
      </w:pPr>
      <w:r>
        <w:rPr>
          <w:rFonts w:ascii="Amiri" w:hAnsi="Amiri" w:eastAsia="Amiri" w:cs="Amiri"/>
          <w:color w:val="111111"/>
          <w:sz w:val="28"/>
          <w:sz w:val="28"/>
          <w:szCs w:val="28"/>
          <w:rtl w:val="true"/>
          <w:lang w:bidi="ar-SA"/>
        </w:rPr>
        <w:t xml:space="preserve">لا يَنْتَهُونَ عَنِ الفَحْشَاءِ مَا أُمِرُوا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وَالغَدْرُ فِيهِمْ سَبِيلٌ غَيْرُ مَأْمُونِ</w:t>
      </w:r>
    </w:p>
    <w:p>
      <w:pPr>
        <w:pStyle w:val="BookText"/>
        <w:rPr/>
      </w:pPr>
      <w:r>
        <w:rPr>
          <w:rFonts w:ascii="Amiri" w:hAnsi="Amiri" w:eastAsia="Amiri" w:cs="Amiri"/>
          <w:color w:val="111111"/>
          <w:sz w:val="28"/>
          <w:sz w:val="28"/>
          <w:szCs w:val="28"/>
          <w:rtl w:val="true"/>
          <w:lang w:bidi="ar-SA"/>
        </w:rPr>
        <w:t xml:space="preserve">ألاَ يَرَوْنَ أَقَلَّ اللَّهُ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غَضِبْنَا لِعُثمَانِ بن مَظْعُونِ</w:t>
      </w:r>
    </w:p>
    <w:p>
      <w:pPr>
        <w:pStyle w:val="BookText"/>
        <w:rPr/>
      </w:pPr>
      <w:r>
        <w:rPr>
          <w:rFonts w:ascii="Amiri" w:hAnsi="Amiri" w:eastAsia="Amiri" w:cs="Amiri"/>
          <w:color w:val="111111"/>
          <w:sz w:val="28"/>
          <w:sz w:val="28"/>
          <w:szCs w:val="28"/>
          <w:rtl w:val="true"/>
          <w:lang w:bidi="ar-SA"/>
        </w:rPr>
        <w:t xml:space="preserve">إِذْ يَلْطِمُونَ وَلاَ يَخْشَوْنَ مُقْلتَهُ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طَعْناً دِراكاً وَضَرْباً غَيْرَ مَرْهُونِ</w:t>
      </w:r>
    </w:p>
    <w:p>
      <w:pPr>
        <w:pStyle w:val="BookText"/>
        <w:rPr/>
      </w:pPr>
      <w:r>
        <w:rPr>
          <w:rFonts w:ascii="Amiri" w:hAnsi="Amiri" w:eastAsia="Amiri" w:cs="Amiri"/>
          <w:color w:val="111111"/>
          <w:sz w:val="28"/>
          <w:sz w:val="28"/>
          <w:szCs w:val="28"/>
          <w:rtl w:val="true"/>
          <w:lang w:bidi="ar-SA"/>
        </w:rPr>
        <w:t xml:space="preserve">فَسَوْفَ نَجْزِيهِمُ إِنْ لَمْ نَمُتْ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بِكَيْلٍ جَزَاءً غَيْرَ مَغْبُونِ</w:t>
      </w:r>
    </w:p>
    <w:p>
      <w:pPr>
        <w:pStyle w:val="BookText"/>
        <w:rPr/>
      </w:pPr>
      <w:r>
        <w:rPr>
          <w:rFonts w:ascii="Amiri" w:hAnsi="Amiri" w:eastAsia="Amiri" w:cs="Amiri"/>
          <w:color w:val="111111"/>
          <w:sz w:val="28"/>
          <w:sz w:val="28"/>
          <w:szCs w:val="28"/>
          <w:rtl w:val="true"/>
          <w:lang w:bidi="ar-SA"/>
        </w:rPr>
        <w:t xml:space="preserve">أَوْ يَنْتَهُونَ عَنِ الأمْرِ الَّذِي وَقَفُوا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وَيَرْضُونَ مِنَا بَعْدُ بِالدُّونِ</w:t>
      </w:r>
    </w:p>
    <w:p>
      <w:pPr>
        <w:pStyle w:val="BookText"/>
        <w:rPr/>
      </w:pPr>
      <w:r>
        <w:rPr>
          <w:rFonts w:ascii="Amiri" w:hAnsi="Amiri" w:eastAsia="Amiri" w:cs="Amiri"/>
          <w:color w:val="111111"/>
          <w:sz w:val="28"/>
          <w:sz w:val="28"/>
          <w:szCs w:val="28"/>
          <w:rtl w:val="true"/>
          <w:lang w:bidi="ar-SA"/>
        </w:rPr>
        <w:t xml:space="preserve">وَنَمْنَعُ الصَّيْمَ مَنْ يَرْجُو هَضِيمَتَنَا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مُطَّرِدِ فِي الكَفِّ مَسْنُونِ</w:t>
      </w:r>
    </w:p>
    <w:p>
      <w:pPr>
        <w:pStyle w:val="BookText"/>
        <w:rPr/>
      </w:pPr>
      <w:r>
        <w:rPr>
          <w:rFonts w:ascii="Amiri" w:hAnsi="Amiri" w:eastAsia="Amiri" w:cs="Amiri"/>
          <w:color w:val="111111"/>
          <w:sz w:val="28"/>
          <w:sz w:val="28"/>
          <w:szCs w:val="28"/>
          <w:rtl w:val="true"/>
          <w:lang w:bidi="ar-SA"/>
        </w:rPr>
        <w:t xml:space="preserve">وَمُرْ هَفَاتٍ كَأَنَّ المِلْحَ خَالَطَهَا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يَشْفَى بِهَا الدَّاءُ مِنْ هَامِ المَجَانِينِ</w:t>
      </w:r>
    </w:p>
    <w:p>
      <w:pPr>
        <w:pStyle w:val="BookText"/>
        <w:rPr/>
      </w:pPr>
      <w:r>
        <w:rPr>
          <w:rFonts w:ascii="Amiri" w:hAnsi="Amiri" w:eastAsia="Amiri" w:cs="Amiri"/>
          <w:color w:val="111111"/>
          <w:sz w:val="28"/>
          <w:sz w:val="28"/>
          <w:szCs w:val="28"/>
          <w:rtl w:val="true"/>
          <w:lang w:bidi="ar-SA"/>
        </w:rPr>
        <w:t xml:space="preserve">حَتَّى يَقِرَّ رِحَالُ لاَ حُلُومَ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الصُّعُوبَةِ بِالإِسْمَاح وَاللِّينِ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يُؤْمِنُوا بِكِتَابِ مُنْزَلٍ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 كَمُوسى أَوْ كَذِي النُّونِ </w:t>
      </w:r>
    </w:p>
    <w:p>
      <w:pPr>
        <w:pStyle w:val="BookText"/>
        <w:rPr/>
      </w:pPr>
      <w:r>
        <w:rPr>
          <w:rFonts w:ascii="Amiri" w:hAnsi="Amiri" w:eastAsia="Amiri" w:cs="Amiri"/>
          <w:color w:val="111111"/>
          <w:sz w:val="28"/>
          <w:sz w:val="28"/>
          <w:szCs w:val="28"/>
          <w:rtl w:val="true"/>
          <w:lang w:bidi="ar-SA"/>
        </w:rPr>
        <w:t xml:space="preserve">يَأْتِي بِأَمْرِ جَلِيٌّ غَيْرِ ذِي 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تَبَيَّن فِي آيَاتِ يَاسِينِ</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الا كلّ شيء ما خلال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نعيم لا محالة زائل</w:t>
      </w:r>
    </w:p>
    <w:p>
      <w:pPr>
        <w:pStyle w:val="BookText"/>
        <w:rPr/>
      </w:pPr>
      <w:r>
        <w:rPr>
          <w:rFonts w:ascii="Amiri" w:hAnsi="Amiri" w:eastAsia="Amiri" w:cs="Amiri"/>
          <w:color w:val="111111"/>
          <w:sz w:val="28"/>
          <w:sz w:val="28"/>
          <w:szCs w:val="28"/>
          <w:rtl w:val="true"/>
          <w:lang w:bidi="ar-SA"/>
        </w:rPr>
        <w:t>فصدّق عثمان المصراع الأوّل، وأنكر الثاني، ووقع التشاجر بينهم فلطم شابّ من قريش عثمان فأُصيب بإحدى عينيه،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 كانت عينك عمّا أصابها لغنيّة، وكنت في ذمّة منيعة،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عيني الصحيحة لفقيرة إلى ما أصاب أختها الله،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 عيني في رضا الرب 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ملحد في الدين لي بمهتدي</w:t>
      </w:r>
    </w:p>
    <w:p>
      <w:pPr>
        <w:pStyle w:val="BookText"/>
        <w:rPr/>
      </w:pPr>
      <w:r>
        <w:rPr>
          <w:rFonts w:ascii="Amiri" w:hAnsi="Amiri" w:eastAsia="Amiri" w:cs="Amiri"/>
          <w:color w:val="111111"/>
          <w:sz w:val="28"/>
          <w:sz w:val="28"/>
          <w:szCs w:val="28"/>
          <w:rtl w:val="true"/>
          <w:lang w:bidi="ar-SA"/>
        </w:rPr>
        <w:t xml:space="preserve">فقد عوّض الرحمن منها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يرضه الرحمن يا قوم يسعد</w:t>
      </w:r>
    </w:p>
    <w:p>
      <w:pPr>
        <w:pStyle w:val="BookText"/>
        <w:rPr/>
      </w:pPr>
      <w:r>
        <w:rPr>
          <w:rFonts w:ascii="Amiri" w:hAnsi="Amiri" w:eastAsia="Amiri" w:cs="Amiri"/>
          <w:color w:val="111111"/>
          <w:sz w:val="28"/>
          <w:sz w:val="28"/>
          <w:szCs w:val="28"/>
          <w:rtl w:val="true"/>
          <w:lang w:bidi="ar-SA"/>
        </w:rPr>
        <w:t xml:space="preserve">وإنّي وإن قلتم غويّ مضلّل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سفيه على دين الرسول محمّد</w:t>
      </w:r>
    </w:p>
    <w:p>
      <w:pPr>
        <w:pStyle w:val="BookText"/>
        <w:rPr/>
      </w:pPr>
      <w:r>
        <w:rPr>
          <w:rFonts w:ascii="Amiri" w:hAnsi="Amiri" w:eastAsia="Amiri" w:cs="Amiri"/>
          <w:color w:val="111111"/>
          <w:sz w:val="28"/>
          <w:sz w:val="28"/>
          <w:szCs w:val="28"/>
          <w:rtl w:val="true"/>
          <w:lang w:bidi="ar-SA"/>
        </w:rPr>
        <w:t xml:space="preserve">أريد بذاك الله والحقّ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من يبغي علينا ويعتدي</w:t>
      </w:r>
    </w:p>
    <w:p>
      <w:pPr>
        <w:pStyle w:val="BookText"/>
        <w:rPr/>
      </w:pPr>
      <w:r>
        <w:rPr>
          <w:rFonts w:ascii="Amiri" w:hAnsi="Amiri" w:eastAsia="Amiri" w:cs="Amiri"/>
          <w:color w:val="111111"/>
          <w:sz w:val="28"/>
          <w:sz w:val="28"/>
          <w:szCs w:val="28"/>
          <w:rtl w:val="true"/>
          <w:lang w:bidi="ar-SA"/>
        </w:rPr>
        <w:t xml:space="preserve">فمهلا بني فهر فلا تنطقوا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فتستو خموا غب الأحاديث في غد</w:t>
      </w:r>
    </w:p>
    <w:p>
      <w:pPr>
        <w:pStyle w:val="BookText"/>
        <w:rPr/>
      </w:pPr>
      <w:r>
        <w:rPr>
          <w:rFonts w:ascii="Amiri" w:hAnsi="Amiri" w:eastAsia="Amiri" w:cs="Amiri"/>
          <w:color w:val="111111"/>
          <w:sz w:val="28"/>
          <w:sz w:val="28"/>
          <w:szCs w:val="28"/>
          <w:rtl w:val="true"/>
          <w:lang w:bidi="ar-SA"/>
        </w:rPr>
        <w:t xml:space="preserve">وتدعوا بويل في الجحيم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مقعد في ملتقى النار موصد</w:t>
      </w:r>
    </w:p>
    <w:p>
      <w:pPr>
        <w:pStyle w:val="BookText"/>
        <w:rPr/>
      </w:pPr>
      <w:r>
        <w:rPr>
          <w:rFonts w:ascii="Amiri" w:hAnsi="Amiri" w:eastAsia="Amiri" w:cs="Amiri"/>
          <w:color w:val="111111"/>
          <w:sz w:val="28"/>
          <w:sz w:val="28"/>
          <w:szCs w:val="28"/>
          <w:rtl w:val="true"/>
          <w:lang w:bidi="ar-SA"/>
        </w:rPr>
        <w:t xml:space="preserve">إذا دعوتم بالشراب سقيتم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حميماً وماء أجناً لم يبرّد</w:t>
      </w:r>
    </w:p>
    <w:p>
      <w:pPr>
        <w:pStyle w:val="BookText"/>
        <w:rPr/>
      </w:pPr>
      <w:r>
        <w:rPr>
          <w:rFonts w:ascii="IRNazanin" w:hAnsi="IRNazanin" w:eastAsia="IRNazanin"/>
          <w:color w:val="111111"/>
          <w:sz w:val="28"/>
          <w:sz w:val="28"/>
          <w:szCs w:val="28"/>
          <w:rtl w:val="true"/>
          <w:lang w:bidi="fa-IR"/>
        </w:rPr>
        <w:t>فانشد أمير المؤمنين علیه السلام لهذه الأبيات غضباً 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أوّل شعر انشده،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p>
    <w:p>
      <w:pPr>
        <w:pStyle w:val="BookText"/>
        <w:rPr/>
      </w:pPr>
      <w:r>
        <w:rPr>
          <w:rFonts w:ascii="Amiri" w:hAnsi="Amiri" w:eastAsia="Amiri" w:cs="Amiri"/>
          <w:color w:val="111111"/>
          <w:sz w:val="28"/>
          <w:sz w:val="28"/>
          <w:szCs w:val="28"/>
          <w:rtl w:val="true"/>
          <w:lang w:bidi="ar-SA"/>
        </w:rPr>
        <w:t>قافية الهاء</w:t>
      </w:r>
    </w:p>
    <w:p>
      <w:pPr>
        <w:pStyle w:val="BookText"/>
        <w:rPr/>
      </w:pPr>
      <w:r>
        <w:rPr>
          <w:rFonts w:ascii="Amiri" w:hAnsi="Amiri" w:eastAsia="Amiri" w:cs="Amiri"/>
          <w:color w:val="111111"/>
          <w:sz w:val="28"/>
          <w:sz w:val="28"/>
          <w:szCs w:val="28"/>
          <w:rtl w:val="true"/>
          <w:lang w:bidi="ar-SA"/>
        </w:rPr>
        <w:t>هذا جناي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جَنَايَ</w:t>
      </w:r>
      <w:r>
        <w:rPr>
          <w:rStyle w:val="FootnoteAnchor"/>
          <w:rtl w:val="true"/>
        </w:rPr>
        <w:footnoteReference w:id="778"/>
      </w:r>
      <w:r>
        <w:rPr>
          <w:rFonts w:ascii="Amiri" w:hAnsi="Amiri" w:eastAsia="Amiri" w:cs="Amiri"/>
          <w:color w:val="111111"/>
          <w:sz w:val="28"/>
          <w:sz w:val="28"/>
          <w:szCs w:val="28"/>
          <w:rtl w:val="true"/>
          <w:lang w:bidi="ar-SA"/>
        </w:rPr>
        <w:t>وَخِيَارُهُ</w:t>
      </w:r>
      <w:r>
        <w:rPr>
          <w:rStyle w:val="FootnoteAnchor"/>
          <w:rtl w:val="true"/>
        </w:rPr>
        <w:footnoteReference w:id="779"/>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أمير المؤمنين علي بن أبي طالب علیه السلام بيت المال حتى ما ترك فيه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أدخل عليَّ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وما تريد من الغنم؟ 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لي يوم القيامة أنها لم تجد فيه شيئاً تلوكه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لي هذه البقعة يوم القيامة أني قد أديت إلى كل ذي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حمراء تحمري، ويا صفراء تصفري، ويا بيضاء تبيضي، وغيري 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تمثل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الصدوق في أماليه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والنص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أبي، قال 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هاشم عن إسماعيل بن مرار عن يونس بن عبد الرحمن عن عبد الله بن سنان عن أبي حمزة الثمالي عن الأصبغ ابن نباته إنه قال كان أمير المؤمنين علي بن أبي طالب علیه السلام إذا أتي بالمال أدخله بيت مال المسلمين ثم جمع المستحقين ثم ضرب يده في المال فنثره يمنة ويسرة وهو يقول يا صفراء يا بيضاء لا تغريني غري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p>
    <w:p>
      <w:pPr>
        <w:pStyle w:val="BookText"/>
        <w:rPr/>
      </w:pPr>
      <w:r>
        <w:rPr>
          <w:rFonts w:ascii="Amiri" w:hAnsi="Amiri" w:eastAsia="Amiri" w:cs="Amiri"/>
          <w:color w:val="111111"/>
          <w:sz w:val="28"/>
          <w:sz w:val="28"/>
          <w:szCs w:val="28"/>
          <w:rtl w:val="true"/>
          <w:lang w:bidi="ar-SA"/>
        </w:rPr>
        <w:t>ثم لا يخرج حتى يفرق ما في بيت مال المسلمين ويؤتي كل ذي حق حقه، ثم يأمر أن يكنس ويرش ثم يصلي فيه ركعتين ثم يطلق الدنيا ثلاثاً، يقول بعد التسليم يا دنيا لا تتعرضين لي ولا تتشوقين ولا تغريني، فقد طلقتك ثلاثاً لا رجعة لي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المفيد في الاختصاص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ابن الجوزي في تذكرة الخواص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والنص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 بن أحمد، حدثنا أبي حدثنا وهب بن إسماعيل عن محمد بن قيس عن علي ابن ربيعة الوالبي قال جاء ابن التياح إلى علي بن أبي طالب علیه السلام فقال يا أمير المؤمنين امتلا بيت المال من صفراء وبيضاء؛ فقال علي علیه السلام الله أكبر ثم قام متوكا على يد ابن التياح فدخل بيت المال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جان يده إلى فيه</w:t>
      </w:r>
    </w:p>
    <w:p>
      <w:pPr>
        <w:pStyle w:val="BookText"/>
        <w:rPr/>
      </w:pPr>
      <w:r>
        <w:rPr>
          <w:rFonts w:ascii="IRNazanin" w:hAnsi="IRNazanin" w:eastAsia="IRNazanin"/>
          <w:color w:val="111111"/>
          <w:sz w:val="28"/>
          <w:sz w:val="28"/>
          <w:szCs w:val="28"/>
          <w:rtl w:val="true"/>
          <w:lang w:bidi="fa-IR"/>
        </w:rPr>
        <w:t xml:space="preserve">وروى البيت الأربلي في كشف الغمة </w:t>
      </w:r>
      <w:r>
        <w:rPr>
          <w:rFonts w:eastAsia="IRNazanin" w:cs="IRNazanin"/>
          <w:color w:val="111111"/>
          <w:sz w:val="28"/>
          <w:szCs w:val="28"/>
          <w:lang w:bidi="fa-IR"/>
        </w:rPr>
        <w:t>164/1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ونقلت من كتاب اليواقيت لأبي عمر الزاهد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 بكنس بيت المال ورشه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صفراء غري غيري، يا بيضاء غري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تمثل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كل جان يده إلى فيه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كشف الغمة أيضاً ورد البيت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وذكره ابن منظور في لسان العرب </w:t>
      </w:r>
      <w:r>
        <w:rPr>
          <w:rFonts w:eastAsia="Amiri" w:cs="Amiri" w:ascii="Amiri" w:hAnsi="Amiri"/>
          <w:color w:val="111111"/>
          <w:sz w:val="28"/>
          <w:szCs w:val="28"/>
          <w:lang w:bidi="ar-SA"/>
        </w:rPr>
        <w:t>155/14</w:t>
      </w:r>
      <w:r>
        <w:rPr>
          <w:rFonts w:ascii="Amiri" w:hAnsi="Amiri" w:eastAsia="Amiri" w:cs="Amiri"/>
          <w:color w:val="111111"/>
          <w:sz w:val="28"/>
          <w:sz w:val="28"/>
          <w:szCs w:val="28"/>
          <w:rtl w:val="true"/>
          <w:lang w:bidi="ar-SA"/>
        </w:rPr>
        <w:t xml:space="preserve">، ورواه المجلسي في بحار الأنوار </w:t>
      </w:r>
      <w:r>
        <w:rPr>
          <w:rFonts w:eastAsia="Amiri" w:cs="Amiri" w:ascii="Amiri" w:hAnsi="Amiri"/>
          <w:color w:val="111111"/>
          <w:sz w:val="28"/>
          <w:szCs w:val="28"/>
          <w:lang w:bidi="ar-SA"/>
        </w:rPr>
        <w:t>3/262/19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1082/312/34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1175/348/34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45/148/41</w:t>
      </w:r>
    </w:p>
    <w:p>
      <w:pPr>
        <w:pStyle w:val="BookText"/>
        <w:rPr/>
      </w:pPr>
      <w:r>
        <w:rPr>
          <w:rFonts w:ascii="Amiri" w:hAnsi="Amiri" w:eastAsia="Amiri" w:cs="Amiri"/>
          <w:color w:val="111111"/>
          <w:sz w:val="28"/>
          <w:sz w:val="28"/>
          <w:szCs w:val="28"/>
          <w:rtl w:val="true"/>
          <w:lang w:bidi="ar-SA"/>
        </w:rPr>
        <w:t>غير عاجز</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مِينَةٌ إِنْ مُنْهَا غَيْرَ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بِعَارٍ إِذَا مَا غَالَتِ النَّفْسُ غُولُهَا</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بكيت عليه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عجَباً لِلزَّمَانِ فِي حَالَتَيْهِ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وَبَلاَءٌ ذَهَبْتُ</w:t>
      </w:r>
      <w:r>
        <w:rPr>
          <w:rStyle w:val="FootnoteAnchor"/>
          <w:rtl w:val="true"/>
        </w:rPr>
        <w:footnoteReference w:id="782"/>
      </w:r>
      <w:r>
        <w:rPr>
          <w:rFonts w:ascii="Amiri" w:hAnsi="Amiri" w:eastAsia="Amiri" w:cs="Amiri"/>
          <w:color w:val="111111"/>
          <w:sz w:val="28"/>
          <w:sz w:val="28"/>
          <w:szCs w:val="28"/>
          <w:rtl w:val="true"/>
          <w:lang w:bidi="ar-SA"/>
        </w:rPr>
        <w:t>مِنْهُ إِلَيْهِ</w:t>
      </w:r>
    </w:p>
    <w:p>
      <w:pPr>
        <w:pStyle w:val="BookText"/>
        <w:rPr/>
      </w:pPr>
      <w:r>
        <w:rPr>
          <w:rFonts w:ascii="Amiri" w:hAnsi="Amiri" w:eastAsia="Amiri" w:cs="Amiri"/>
          <w:color w:val="111111"/>
          <w:sz w:val="28"/>
          <w:sz w:val="28"/>
          <w:szCs w:val="28"/>
          <w:rtl w:val="true"/>
          <w:lang w:bidi="ar-SA"/>
        </w:rPr>
        <w:t xml:space="preserve">رُبَّ يَوْمٍ بَكَيْتُ مِنْهُ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فِي غَيْرِهِ بَكَيْتُ عَلَيْهِ</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كاشراً عن نابه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أَتَاكُمْ كَاشِراً عَنْ 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يُهَمْطُ النَّاسَ عَلَى اغْتِرَابِهِ</w:t>
      </w:r>
    </w:p>
    <w:p>
      <w:pPr>
        <w:pStyle w:val="BookText"/>
        <w:rPr/>
      </w:pPr>
      <w:r>
        <w:rPr>
          <w:rFonts w:ascii="Amiri" w:hAnsi="Amiri" w:eastAsia="Amiri" w:cs="Amiri"/>
          <w:color w:val="111111"/>
          <w:sz w:val="28"/>
          <w:sz w:val="28"/>
          <w:szCs w:val="28"/>
          <w:rtl w:val="true"/>
          <w:lang w:bidi="ar-SA"/>
        </w:rPr>
        <w:t>فَلْيَأْتِنَا الدَّهْرُ بِمَا أَتَى بِهِ</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لقد أَتاكم كاثراً عن 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يهمِّط الناس على اعتزابه</w:t>
      </w:r>
    </w:p>
    <w:p>
      <w:pPr>
        <w:pStyle w:val="BookText"/>
        <w:rPr/>
      </w:pPr>
      <w:r>
        <w:rPr>
          <w:rFonts w:ascii="Amiri" w:hAnsi="Amiri" w:eastAsia="Amiri" w:cs="Amiri"/>
          <w:color w:val="111111"/>
          <w:sz w:val="28"/>
          <w:sz w:val="28"/>
          <w:szCs w:val="28"/>
          <w:rtl w:val="true"/>
          <w:lang w:bidi="ar-SA"/>
        </w:rPr>
        <w:t>فليأُتنا الدهرُ بما أَتى به</w:t>
      </w:r>
    </w:p>
    <w:p>
      <w:pPr>
        <w:pStyle w:val="BookText"/>
        <w:rPr/>
      </w:pP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235/32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نصر بن مزاحم</w:t>
      </w:r>
    </w:p>
    <w:p>
      <w:pPr>
        <w:pStyle w:val="BookText"/>
        <w:rPr/>
      </w:pPr>
      <w:r>
        <w:rPr>
          <w:rFonts w:ascii="Amiri" w:hAnsi="Amiri" w:eastAsia="Amiri" w:cs="Amiri"/>
          <w:color w:val="111111"/>
          <w:sz w:val="28"/>
          <w:sz w:val="28"/>
          <w:szCs w:val="28"/>
          <w:rtl w:val="true"/>
          <w:lang w:bidi="ar-SA"/>
        </w:rPr>
        <w:t>الخيل جالت</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وَالخَيْلُ جَالَتْ يَوْمَهَا غِضَابُهَا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بِمَرْبَطِ سِرْبَالُهَا تُرَابُهَا</w:t>
      </w:r>
    </w:p>
    <w:p>
      <w:pPr>
        <w:pStyle w:val="BookText"/>
        <w:rPr/>
      </w:pPr>
      <w:r>
        <w:rPr>
          <w:rFonts w:ascii="Amiri" w:hAnsi="Amiri" w:eastAsia="Amiri" w:cs="Amiri"/>
          <w:color w:val="111111"/>
          <w:sz w:val="28"/>
          <w:sz w:val="28"/>
          <w:szCs w:val="28"/>
          <w:rtl w:val="true"/>
          <w:lang w:bidi="ar-SA"/>
        </w:rPr>
        <w:t xml:space="preserve">وَسُطَ مَنَايَا بَيْنَهَا أَحْقَابُهَا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عَنِّي يَنْجَلِي جِلْبَابُهَا</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غنى النفوس هو الكفاف</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النَّفْسُ تَجْزَعُ أَنْ تَكُونَ فَقِيرةً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 خَيْرٌ مِنْ غِنى يُطْغِيهَا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وغِنَى النُّفُوس هُوَ الكَفَافُ وَإِنْ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فِي الْأَرْضِ لاَ يَكْفِيها</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قنّع النفس بالکفاف</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الدُّنْيَا تَخَيَّرَ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وَاكْتَسَى عَقْلُهُ الباساً وَتِيها</w:t>
      </w:r>
    </w:p>
    <w:p>
      <w:pPr>
        <w:pStyle w:val="BookText"/>
        <w:rPr/>
      </w:pPr>
      <w:r>
        <w:rPr>
          <w:rFonts w:ascii="Amiri" w:hAnsi="Amiri" w:eastAsia="Amiri" w:cs="Amiri"/>
          <w:color w:val="111111"/>
          <w:sz w:val="28"/>
          <w:sz w:val="28"/>
          <w:szCs w:val="28"/>
          <w:rtl w:val="true"/>
          <w:lang w:bidi="ar-SA"/>
        </w:rPr>
        <w:t xml:space="preserve">طَالمَا أتْعَبَتْ بَنِيها وَعَنَّتْهُمْ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للاعْتِبَارِ بَدِيها</w:t>
      </w:r>
    </w:p>
    <w:p>
      <w:pPr>
        <w:pStyle w:val="BookText"/>
        <w:rPr/>
      </w:pPr>
      <w:r>
        <w:rPr>
          <w:rFonts w:ascii="Amiri" w:hAnsi="Amiri" w:eastAsia="Amiri" w:cs="Amiri"/>
          <w:color w:val="111111"/>
          <w:sz w:val="28"/>
          <w:sz w:val="28"/>
          <w:szCs w:val="28"/>
          <w:rtl w:val="true"/>
          <w:lang w:bidi="ar-SA"/>
        </w:rPr>
        <w:t xml:space="preserve">قَدْ تَرَى اللَّيلَ وَالنَّهارَ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يَنْعيانِ الدُّنيا إلى سَاكِنِيها</w:t>
      </w:r>
    </w:p>
    <w:p>
      <w:pPr>
        <w:pStyle w:val="BookText"/>
        <w:rPr/>
      </w:pPr>
      <w:r>
        <w:rPr>
          <w:rFonts w:ascii="Amiri" w:hAnsi="Amiri" w:eastAsia="Amiri" w:cs="Amiri"/>
          <w:color w:val="111111"/>
          <w:sz w:val="28"/>
          <w:sz w:val="28"/>
          <w:szCs w:val="28"/>
          <w:rtl w:val="true"/>
          <w:lang w:bidi="ar-SA"/>
        </w:rPr>
        <w:t xml:space="preserve">قَنِّعَ النَّفْسَ بِالكَفَافِ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مِنْكَ فَوْقَ مَا يَكْفِيها</w:t>
      </w:r>
    </w:p>
    <w:p>
      <w:pPr>
        <w:pStyle w:val="BookText"/>
        <w:rPr/>
      </w:pPr>
      <w:r>
        <w:rPr>
          <w:rFonts w:ascii="Amiri" w:hAnsi="Amiri" w:eastAsia="Amiri" w:cs="Amiri"/>
          <w:color w:val="111111"/>
          <w:sz w:val="28"/>
          <w:sz w:val="28"/>
          <w:szCs w:val="28"/>
          <w:rtl w:val="true"/>
          <w:lang w:bidi="ar-SA"/>
        </w:rPr>
        <w:t xml:space="preserve">إنَّما أَنْتَ طُولُ عَمْرِكَ كالظِّلِ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السَّاعَةُ الَّتِي أَنْتَ فِيها</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حدثنا محمد بن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 علیه السلام وقت الغداة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هائي تلك الظينة فأتي بطينة مختومة ففض ختامها فإذا فيها سويق شعير فأقبل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تحسبن أنا ختمناها بخلاً بما فيها ولكن خشية أن يصير فيه الشيء من غير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أمير المؤمنين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p>
    <w:p>
      <w:pPr>
        <w:pStyle w:val="BookText"/>
        <w:rPr/>
      </w:pPr>
      <w:r>
        <w:rPr>
          <w:rFonts w:ascii="Amiri" w:hAnsi="Amiri" w:eastAsia="Amiri" w:cs="Amiri"/>
          <w:color w:val="111111"/>
          <w:sz w:val="28"/>
          <w:sz w:val="28"/>
          <w:szCs w:val="28"/>
          <w:rtl w:val="true"/>
          <w:lang w:bidi="ar-SA"/>
        </w:rPr>
        <w:t>زوجة سوء</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طَلِّقِ الدُّنْيَا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زَوْجاً سِوَاهَا</w:t>
      </w:r>
    </w:p>
    <w:p>
      <w:pPr>
        <w:pStyle w:val="BookText"/>
        <w:rPr/>
      </w:pPr>
      <w:r>
        <w:rPr>
          <w:rFonts w:ascii="Amiri" w:hAnsi="Amiri" w:eastAsia="Amiri" w:cs="Amiri"/>
          <w:color w:val="111111"/>
          <w:sz w:val="28"/>
          <w:sz w:val="28"/>
          <w:szCs w:val="28"/>
          <w:rtl w:val="true"/>
          <w:lang w:bidi="ar-SA"/>
        </w:rPr>
        <w:t xml:space="preserve">إِنَّها زَوْجَة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تُبَالِي مَنْ أَتَاهَا</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كثير همومها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يَحْمُدُ الدُّنْيَا لِعَيْشِ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لَعَمْرِي عَنْ قَلِيلِ يَلُومُهَا</w:t>
      </w:r>
    </w:p>
    <w:p>
      <w:pPr>
        <w:pStyle w:val="BookText"/>
        <w:rPr/>
      </w:pPr>
      <w:r>
        <w:rPr>
          <w:rFonts w:ascii="Amiri" w:hAnsi="Amiri" w:eastAsia="Amiri" w:cs="Amiri"/>
          <w:color w:val="111111"/>
          <w:sz w:val="28"/>
          <w:sz w:val="28"/>
          <w:szCs w:val="28"/>
          <w:rtl w:val="true"/>
          <w:lang w:bidi="ar-SA"/>
        </w:rPr>
        <w:t xml:space="preserve">إِذَا أَقْبَلَتْ كَانَتْ عَلَى المَرْءِ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أَدْبَرَتْ كَانَتْ كَثِيراً هُمُومُهَا</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بكف الإله مقاديرها</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وَهَوْنُ عَلَيْكَ فَإِنَّ الأُمُو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رَبِكَفِّ الإِلَهِ مَقَادِيرُهَا </w:t>
      </w:r>
    </w:p>
    <w:p>
      <w:pPr>
        <w:pStyle w:val="BookText"/>
        <w:rPr/>
      </w:pPr>
      <w:r>
        <w:rPr>
          <w:rFonts w:ascii="Amiri" w:hAnsi="Amiri" w:eastAsia="Amiri" w:cs="Amiri"/>
          <w:color w:val="111111"/>
          <w:sz w:val="28"/>
          <w:sz w:val="28"/>
          <w:szCs w:val="28"/>
          <w:rtl w:val="true"/>
          <w:lang w:bidi="ar-SA"/>
        </w:rPr>
        <w:t xml:space="preserve">فَلَيْسَ بِآتِيكَ مُنْهيُّهَا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قَاصِرٌ عَنْكَ مَأْمُورُهَا</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نحن بنو الحرب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بَنُو الحَرْبِ بِنَا سَعِيرُهَا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عَوانٍ حَرُّهَا نَذِيرُهَا</w:t>
      </w:r>
    </w:p>
    <w:p>
      <w:pPr>
        <w:pStyle w:val="BookText"/>
        <w:rPr/>
      </w:pPr>
      <w:r>
        <w:rPr>
          <w:rFonts w:ascii="Amiri" w:hAnsi="Amiri" w:eastAsia="Amiri" w:cs="Amiri"/>
          <w:color w:val="111111"/>
          <w:sz w:val="28"/>
          <w:sz w:val="28"/>
          <w:szCs w:val="28"/>
          <w:rtl w:val="true"/>
          <w:lang w:bidi="ar-SA"/>
        </w:rPr>
        <w:t>تَحُثَّ رِكْضَ الخَيْلِ فِي زَفِيرِهَا</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اقدع النفس بالعفاف</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إقْدَع</w:t>
      </w:r>
      <w:r>
        <w:rPr>
          <w:rStyle w:val="FootnoteAnchor"/>
          <w:rtl w:val="true"/>
        </w:rPr>
        <w:footnoteReference w:id="792"/>
      </w:r>
      <w:r>
        <w:rPr>
          <w:rFonts w:ascii="Amiri" w:hAnsi="Amiri" w:eastAsia="Amiri" w:cs="Amiri"/>
          <w:color w:val="111111"/>
          <w:sz w:val="28"/>
          <w:sz w:val="28"/>
          <w:szCs w:val="28"/>
          <w:rtl w:val="true"/>
          <w:lang w:bidi="ar-SA"/>
        </w:rPr>
        <w:t xml:space="preserve">النَّفْسَ بِالعَفَافِ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مِنْكَ فَوْقَ مَا يَكْفِيهَا</w:t>
      </w:r>
    </w:p>
    <w:p>
      <w:pPr>
        <w:pStyle w:val="BookText"/>
        <w:rPr/>
      </w:pPr>
      <w:r>
        <w:rPr>
          <w:rFonts w:ascii="Amiri" w:hAnsi="Amiri" w:eastAsia="Amiri" w:cs="Amiri"/>
          <w:color w:val="111111"/>
          <w:sz w:val="28"/>
          <w:sz w:val="28"/>
          <w:szCs w:val="28"/>
          <w:rtl w:val="true"/>
          <w:lang w:bidi="ar-SA"/>
        </w:rPr>
        <w:t xml:space="preserve">طَالَمَا قَدْ مَضَى وَمَا لِلَّذِي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 مِنْ لَذَةٍ لِمُسْتَحِلِّيهَا</w:t>
      </w:r>
    </w:p>
    <w:p>
      <w:pPr>
        <w:pStyle w:val="BookText"/>
        <w:rPr/>
      </w:pPr>
      <w:r>
        <w:rPr>
          <w:rFonts w:ascii="Amiri" w:hAnsi="Amiri" w:eastAsia="Amiri" w:cs="Amiri"/>
          <w:color w:val="111111"/>
          <w:sz w:val="28"/>
          <w:sz w:val="28"/>
          <w:szCs w:val="28"/>
          <w:rtl w:val="true"/>
          <w:lang w:bidi="ar-SA"/>
        </w:rPr>
        <w:t xml:space="preserve">إنَّمَا أَنْتَ طُولَ عُمْرِكَ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 بِالسَّاعَةِ الَّتِي أَنْتَ فِيهَا</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علل النفس بالقنوع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منك فوق ما يكفيها</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عدي بن هاشم وبين يديه شنة فيها قراح ماء وكسرات من خبز شعير وملح،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أرى لك يا أمير المؤمنين لتظل نهارك طاوياً مجاهداً وبالليل ساهراً مكابداً ثم يكون هذا فطورك،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والبحار أيضاً </w:t>
      </w:r>
      <w:r>
        <w:rPr>
          <w:rFonts w:eastAsia="Amiri" w:cs="Amiri" w:ascii="Amiri" w:hAnsi="Amiri"/>
          <w:color w:val="111111"/>
          <w:sz w:val="28"/>
          <w:szCs w:val="28"/>
          <w:lang w:bidi="ar-SA"/>
        </w:rPr>
        <w:t>92/75/75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النفس بالكفات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منك فوق يكفيها</w:t>
      </w:r>
    </w:p>
    <w:p>
      <w:pPr>
        <w:pStyle w:val="BookText"/>
        <w:rPr/>
      </w:pPr>
      <w:r>
        <w:rPr>
          <w:rFonts w:ascii="IRNazanin" w:hAnsi="IRNazanin" w:eastAsia="IRNazanin"/>
          <w:color w:val="111111"/>
          <w:sz w:val="28"/>
          <w:sz w:val="28"/>
          <w:szCs w:val="28"/>
          <w:rtl w:val="true"/>
          <w:lang w:bidi="fa-IR"/>
        </w:rPr>
        <w:t xml:space="preserve">مالماقد مضى ولا للذي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 من لذة لمستحلیها</w:t>
      </w:r>
    </w:p>
    <w:p>
      <w:pPr>
        <w:pStyle w:val="BookText"/>
        <w:rPr/>
      </w:pPr>
      <w:r>
        <w:rPr>
          <w:rFonts w:ascii="Amiri" w:hAnsi="Amiri" w:eastAsia="Amiri" w:cs="Amiri"/>
          <w:color w:val="111111"/>
          <w:sz w:val="28"/>
          <w:sz w:val="28"/>
          <w:szCs w:val="28"/>
          <w:rtl w:val="true"/>
          <w:lang w:bidi="ar-SA"/>
        </w:rPr>
        <w:t xml:space="preserve">إنما أنت طول مدة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 كالساعة التي أنت فيها</w:t>
      </w:r>
    </w:p>
    <w:p>
      <w:pPr>
        <w:pStyle w:val="BookText"/>
        <w:rPr/>
      </w:pPr>
      <w:r>
        <w:rPr>
          <w:rFonts w:ascii="Amiri" w:hAnsi="Amiri" w:eastAsia="Amiri" w:cs="Amiri"/>
          <w:color w:val="111111"/>
          <w:sz w:val="28"/>
          <w:sz w:val="28"/>
          <w:szCs w:val="28"/>
          <w:rtl w:val="true"/>
          <w:lang w:bidi="ar-SA"/>
        </w:rPr>
        <w:t xml:space="preserve">ورواه أبي سالم كمال الدين القرشي الشافعي في مطالب السؤول في مناقب آل الرسول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النوري في مستدرك الوسائل </w:t>
      </w: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230/15</w:t>
      </w:r>
    </w:p>
    <w:p>
      <w:pPr>
        <w:pStyle w:val="BookText"/>
        <w:rPr/>
      </w:pPr>
      <w:r>
        <w:rPr>
          <w:rFonts w:ascii="Amiri" w:hAnsi="Amiri" w:eastAsia="Amiri" w:cs="Amiri"/>
          <w:color w:val="111111"/>
          <w:sz w:val="28"/>
          <w:sz w:val="28"/>
          <w:szCs w:val="28"/>
          <w:rtl w:val="true"/>
          <w:lang w:bidi="ar-SA"/>
        </w:rPr>
        <w:t>أي أحدوثة تحب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مِنْ نَفْسِكَ الحَيَاةَ فَصُنْهَا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 الدُّنْيَا وَلا تَأمَنَنْهَا </w:t>
      </w:r>
    </w:p>
    <w:p>
      <w:pPr>
        <w:pStyle w:val="BookText"/>
        <w:rPr/>
      </w:pPr>
      <w:r>
        <w:rPr>
          <w:rFonts w:ascii="Amiri" w:hAnsi="Amiri" w:eastAsia="Amiri" w:cs="Amiri"/>
          <w:color w:val="111111"/>
          <w:sz w:val="28"/>
          <w:sz w:val="28"/>
          <w:szCs w:val="28"/>
          <w:rtl w:val="true"/>
          <w:lang w:bidi="ar-SA"/>
        </w:rPr>
        <w:t xml:space="preserve">إنَّمَا جِئْتَها لِتَسْتَقْبِلَ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وَأَدْخِلْتَهَا لِتَخْرُجَ عَنْهَا</w:t>
      </w:r>
    </w:p>
    <w:p>
      <w:pPr>
        <w:pStyle w:val="BookText"/>
        <w:rPr/>
      </w:pPr>
      <w:r>
        <w:rPr>
          <w:rFonts w:ascii="Amiri" w:hAnsi="Amiri" w:eastAsia="Amiri" w:cs="Amiri"/>
          <w:color w:val="111111"/>
          <w:sz w:val="28"/>
          <w:sz w:val="28"/>
          <w:szCs w:val="28"/>
          <w:rtl w:val="true"/>
          <w:lang w:bidi="ar-SA"/>
        </w:rPr>
        <w:t xml:space="preserve">سَوْفَ يَبْقَى الحَدِيثُ بَعْدَكَ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أَحْدُوثَةٍ تُحِبُّ فَكُنْهَا</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رددتها</w:t>
      </w:r>
    </w:p>
    <w:p>
      <w:pPr>
        <w:pStyle w:val="BookText"/>
        <w:rPr/>
      </w:pPr>
      <w:r>
        <w:rPr>
          <w:rFonts w:ascii="Amiri" w:hAnsi="Amiri" w:eastAsia="Amiri" w:cs="Amiri"/>
          <w:color w:val="111111"/>
          <w:sz w:val="28"/>
          <w:sz w:val="28"/>
          <w:szCs w:val="28"/>
          <w:rtl w:val="true"/>
          <w:lang w:bidi="ar-SA"/>
        </w:rPr>
        <w:t xml:space="preserve">دنياً تُخَادِعُنِي 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 حَالَهَا</w:t>
      </w:r>
    </w:p>
    <w:p>
      <w:pPr>
        <w:pStyle w:val="BookText"/>
        <w:rPr/>
      </w:pPr>
      <w:r>
        <w:rPr>
          <w:rFonts w:ascii="Amiri" w:hAnsi="Amiri" w:eastAsia="Amiri" w:cs="Amiri"/>
          <w:color w:val="111111"/>
          <w:sz w:val="28"/>
          <w:sz w:val="28"/>
          <w:szCs w:val="28"/>
          <w:rtl w:val="true"/>
          <w:lang w:bidi="ar-SA"/>
        </w:rPr>
        <w:t xml:space="preserve">مَدَّتْ إِلَيَّ 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فَرَدَدْتُهَا وَشِمَالَهَا</w:t>
      </w:r>
    </w:p>
    <w:p>
      <w:pPr>
        <w:pStyle w:val="BookText"/>
        <w:rPr/>
      </w:pPr>
      <w:r>
        <w:rPr>
          <w:rFonts w:ascii="Amiri" w:hAnsi="Amiri" w:eastAsia="Amiri" w:cs="Amiri"/>
          <w:color w:val="111111"/>
          <w:sz w:val="28"/>
          <w:sz w:val="28"/>
          <w:szCs w:val="28"/>
          <w:rtl w:val="true"/>
          <w:lang w:bidi="ar-SA"/>
        </w:rPr>
        <w:t xml:space="preserve">وَرَأَيْتُهَا مُحْتَاجَةٌ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فَوَهَبْتُ جُمْلَتَهَا لَهَا</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إني أميرها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اجْتَمَعَتْ عَلْيا مَعَدٍ وَمِذْحِجِ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بِمَعْرَكَةٍ فَإِنِّي أَمِيرُها</w:t>
      </w:r>
    </w:p>
    <w:p>
      <w:pPr>
        <w:pStyle w:val="BookText"/>
        <w:rPr/>
      </w:pPr>
      <w:r>
        <w:rPr>
          <w:rFonts w:ascii="Amiri" w:hAnsi="Amiri" w:eastAsia="Amiri" w:cs="Amiri"/>
          <w:color w:val="111111"/>
          <w:sz w:val="28"/>
          <w:sz w:val="28"/>
          <w:szCs w:val="28"/>
          <w:rtl w:val="true"/>
          <w:lang w:bidi="ar-SA"/>
        </w:rPr>
        <w:t xml:space="preserve">مُسَلَّمَةٌ أَكْفَالُ خَيْلِيَ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وَمَکْلُومَةٌ لِبَانُهَا</w:t>
      </w:r>
      <w:r>
        <w:rPr>
          <w:rStyle w:val="FootnoteAnchor"/>
          <w:rtl w:val="true"/>
        </w:rPr>
        <w:footnoteReference w:id="796"/>
      </w:r>
      <w:r>
        <w:rPr>
          <w:rFonts w:ascii="Amiri" w:hAnsi="Amiri" w:eastAsia="Amiri" w:cs="Amiri"/>
          <w:color w:val="111111"/>
          <w:sz w:val="28"/>
          <w:sz w:val="28"/>
          <w:szCs w:val="28"/>
          <w:rtl w:val="true"/>
          <w:lang w:bidi="ar-SA"/>
        </w:rPr>
        <w:t>وَنُحُورُها</w:t>
      </w:r>
    </w:p>
    <w:p>
      <w:pPr>
        <w:pStyle w:val="BookText"/>
        <w:rPr/>
      </w:pPr>
      <w:r>
        <w:rPr>
          <w:rFonts w:ascii="Amiri" w:hAnsi="Amiri" w:eastAsia="Amiri" w:cs="Amiri"/>
          <w:color w:val="111111"/>
          <w:sz w:val="28"/>
          <w:sz w:val="28"/>
          <w:szCs w:val="28"/>
          <w:rtl w:val="true"/>
          <w:lang w:bidi="ar-SA"/>
        </w:rPr>
        <w:t xml:space="preserve">حَرَامٌ عَلَى أَرْمَاحِنَا طَعْنُ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وَتَنْدَقُ مِنْهَا فِي الصُّدُورِ صُدُورُها</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ولربما ابتسم الوقور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 لِلمَكَارِهِ بِالعَزَاءِ مُقطعاً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يَوْماً لاَ تَرَى مَا تَكْرَهُ</w:t>
      </w:r>
    </w:p>
    <w:p>
      <w:pPr>
        <w:pStyle w:val="BookText"/>
        <w:rPr/>
      </w:pPr>
      <w:r>
        <w:rPr>
          <w:rFonts w:ascii="Amiri" w:hAnsi="Amiri" w:eastAsia="Amiri" w:cs="Amiri"/>
          <w:color w:val="111111"/>
          <w:sz w:val="28"/>
          <w:sz w:val="28"/>
          <w:szCs w:val="28"/>
          <w:rtl w:val="true"/>
          <w:lang w:bidi="ar-SA"/>
        </w:rPr>
        <w:t xml:space="preserve">فَلَرُبَّمَا اسْتَتَرَ الفَتَى فَتَنَافَسَتْ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العُيُونُ وَإِنَّهُ لَمُمَوَّهُ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وَلَرُبَّمَا اخْتَزَنَ الكَرِيمُ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الجَوَابِ وَأَنَّهُ لَمُفوَّهُ </w:t>
      </w:r>
    </w:p>
    <w:p>
      <w:pPr>
        <w:pStyle w:val="BookText"/>
        <w:rPr/>
      </w:pPr>
      <w:r>
        <w:rPr>
          <w:rFonts w:ascii="Amiri" w:hAnsi="Amiri" w:eastAsia="Amiri" w:cs="Amiri"/>
          <w:color w:val="111111"/>
          <w:sz w:val="28"/>
          <w:sz w:val="28"/>
          <w:szCs w:val="28"/>
          <w:rtl w:val="true"/>
          <w:lang w:bidi="ar-SA"/>
        </w:rPr>
        <w:t xml:space="preserve">وَلَرُبَّمَا ابْتَسَم الوَقُورُ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وَفُؤَادُهُ مِنْ حَرِّه يَتَأَوَّهُ</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ولربما نطق الفتى فتنافست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العيون وإنه لمموه</w:t>
      </w:r>
    </w:p>
    <w:p>
      <w:pPr>
        <w:pStyle w:val="BookText"/>
        <w:rPr/>
      </w:pPr>
      <w:r>
        <w:rPr>
          <w:rFonts w:ascii="Amiri" w:hAnsi="Amiri" w:eastAsia="Amiri" w:cs="Amiri"/>
          <w:color w:val="111111"/>
          <w:sz w:val="28"/>
          <w:sz w:val="28"/>
          <w:szCs w:val="28"/>
          <w:rtl w:val="true"/>
          <w:lang w:bidi="ar-SA"/>
        </w:rPr>
        <w:t xml:space="preserve">ولربما سكت الفتى عن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الجواب وإنه لمفوه</w:t>
      </w:r>
    </w:p>
    <w:p>
      <w:pPr>
        <w:pStyle w:val="BookText"/>
        <w:rPr/>
      </w:pPr>
      <w:r>
        <w:rPr>
          <w:rFonts w:ascii="IRNazanin" w:hAnsi="IRNazanin" w:eastAsia="IRNazanin"/>
          <w:color w:val="111111"/>
          <w:sz w:val="28"/>
          <w:sz w:val="28"/>
          <w:szCs w:val="28"/>
          <w:rtl w:val="true"/>
          <w:lang w:bidi="fa-IR"/>
        </w:rPr>
        <w:t xml:space="preserve">ولربما صبر الفتى عند الأذى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وفؤاده من حره یتأوه</w:t>
      </w:r>
    </w:p>
    <w:p>
      <w:pPr>
        <w:pStyle w:val="BookText"/>
        <w:rPr/>
      </w:pPr>
      <w:r>
        <w:rPr>
          <w:rFonts w:ascii="IRNazanin" w:hAnsi="IRNazanin" w:eastAsia="IRNazanin"/>
          <w:color w:val="111111"/>
          <w:sz w:val="28"/>
          <w:sz w:val="28"/>
          <w:szCs w:val="28"/>
          <w:rtl w:val="true"/>
          <w:lang w:bidi="fa-IR"/>
        </w:rPr>
        <w:t>علّل النفس بالقنوع</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الغِنَى فِي النُّفُوسِ وَالفَقْرُ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تَجَزَّت فَقَلَّ مَا يَجْزِيهَا</w:t>
      </w:r>
    </w:p>
    <w:p>
      <w:pPr>
        <w:pStyle w:val="BookText"/>
        <w:rPr/>
      </w:pPr>
      <w:r>
        <w:rPr>
          <w:rFonts w:ascii="Amiri" w:hAnsi="Amiri" w:eastAsia="Amiri" w:cs="Amiri"/>
          <w:color w:val="111111"/>
          <w:sz w:val="28"/>
          <w:sz w:val="28"/>
          <w:szCs w:val="28"/>
          <w:rtl w:val="true"/>
          <w:lang w:bidi="ar-SA"/>
        </w:rPr>
        <w:t xml:space="preserve">عَلِّلِ النَّفْسَ بِالقُنُوعِ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مِنْكَ فَوْقَ مَا يَكْفِيهَا</w:t>
      </w:r>
    </w:p>
    <w:p>
      <w:pPr>
        <w:pStyle w:val="BookText"/>
        <w:rPr/>
      </w:pPr>
      <w:r>
        <w:rPr>
          <w:rFonts w:ascii="Amiri" w:hAnsi="Amiri" w:eastAsia="Amiri" w:cs="Amiri"/>
          <w:color w:val="111111"/>
          <w:sz w:val="28"/>
          <w:sz w:val="28"/>
          <w:szCs w:val="28"/>
          <w:rtl w:val="true"/>
          <w:lang w:bidi="ar-SA"/>
        </w:rPr>
        <w:t xml:space="preserve">لَيْسَ فِيمَا مَضَى وَلَا فِي الَّذِي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 مِنْ لَذَّةٍ لِمُسْتَحلِّيهَا</w:t>
      </w:r>
    </w:p>
    <w:p>
      <w:pPr>
        <w:pStyle w:val="BookText"/>
        <w:rPr/>
      </w:pPr>
      <w:r>
        <w:rPr>
          <w:rFonts w:ascii="Amiri" w:hAnsi="Amiri" w:eastAsia="Amiri" w:cs="Amiri"/>
          <w:color w:val="111111"/>
          <w:sz w:val="28"/>
          <w:sz w:val="28"/>
          <w:szCs w:val="28"/>
          <w:rtl w:val="true"/>
          <w:lang w:bidi="ar-SA"/>
        </w:rPr>
        <w:t xml:space="preserve">إِنَّمَا أَنْتَ طُولَ عُمْرِكَ مَا عَمَّرْتَ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بِالسَّاعَةِ الَّتِي أَنْتَ فِيهَا</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جاور النعمة بالشكر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جَاوَرَ النِّعْمَةَ بِالشَّكْرِ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يَجْسَرْ عَلَى النِّعْمَةِ مُغْتَالَهَا</w:t>
      </w:r>
    </w:p>
    <w:p>
      <w:pPr>
        <w:pStyle w:val="BookText"/>
        <w:rPr/>
      </w:pPr>
      <w:r>
        <w:rPr>
          <w:rFonts w:ascii="Amiri" w:hAnsi="Amiri" w:eastAsia="Amiri" w:cs="Amiri"/>
          <w:color w:val="111111"/>
          <w:sz w:val="28"/>
          <w:sz w:val="28"/>
          <w:szCs w:val="28"/>
          <w:rtl w:val="true"/>
          <w:lang w:bidi="ar-SA"/>
        </w:rPr>
        <w:t xml:space="preserve">لَوْ شَكَرُوا النَّعْمَةَ زَادَتْهُمْ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لِلَّهِ قَدْ قَالَهَا</w:t>
      </w:r>
    </w:p>
    <w:p>
      <w:pPr>
        <w:pStyle w:val="BookText"/>
        <w:rPr/>
      </w:pP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كُفَرُهُمُ غَالَهَا</w:t>
      </w:r>
    </w:p>
    <w:p>
      <w:pPr>
        <w:pStyle w:val="BookText"/>
        <w:rPr/>
      </w:pPr>
      <w:r>
        <w:rPr>
          <w:rFonts w:ascii="Amiri" w:hAnsi="Amiri" w:eastAsia="Amiri" w:cs="Amiri"/>
          <w:color w:val="111111"/>
          <w:sz w:val="28"/>
          <w:sz w:val="28"/>
          <w:szCs w:val="28"/>
          <w:rtl w:val="true"/>
          <w:lang w:bidi="ar-SA"/>
        </w:rPr>
        <w:t xml:space="preserve">وَالكُفْرُ بِالنِّعْمَةِ يَدْعُو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زَوَالِهَا وَالشُّكْرُ أَبْقَى لَهَا</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المكارم أخلاق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المَكَارِمَ أَخْلافٌ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أَوَّلُهَا وَالعَقْلُ ثَانِيهَا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وَالعِلْمُ ثَالِتُهَا وَالحِلْمُ 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وَالجُودُ خَامِسُهَا وَالفَضْلُ سَادِسُهَا </w:t>
      </w:r>
    </w:p>
    <w:p>
      <w:pPr>
        <w:pStyle w:val="BookText"/>
        <w:rPr/>
      </w:pPr>
      <w:r>
        <w:rPr>
          <w:rFonts w:ascii="Amiri" w:hAnsi="Amiri" w:eastAsia="Amiri" w:cs="Amiri"/>
          <w:color w:val="111111"/>
          <w:sz w:val="28"/>
          <w:sz w:val="28"/>
          <w:szCs w:val="28"/>
          <w:rtl w:val="true"/>
          <w:lang w:bidi="ar-SA"/>
        </w:rPr>
        <w:t xml:space="preserve">وَالبِرُّ سَابِعُها وَالصَّبْرُ 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تَاسِعُهَا وَالدِّينُ بَاقِيهَا</w:t>
      </w:r>
    </w:p>
    <w:p>
      <w:pPr>
        <w:pStyle w:val="BookText"/>
        <w:rPr/>
      </w:pPr>
      <w:r>
        <w:rPr>
          <w:rFonts w:ascii="Amiri" w:hAnsi="Amiri" w:eastAsia="Amiri" w:cs="Amiri"/>
          <w:color w:val="111111"/>
          <w:sz w:val="28"/>
          <w:sz w:val="28"/>
          <w:szCs w:val="28"/>
          <w:rtl w:val="true"/>
          <w:lang w:bidi="ar-SA"/>
        </w:rPr>
        <w:t xml:space="preserve">وَالنَّفْسُ تَعْلَمُ أَنِّي لا أَصَادِقُهَا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أَرْشُدُ إِلاَّ حِينَ أَعْصِيهَا</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إن المكارم أَخلاق م معددة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فالحقل أَولها والعلم ثانيها</w:t>
      </w:r>
    </w:p>
    <w:p>
      <w:pPr>
        <w:pStyle w:val="BookText"/>
        <w:rPr/>
      </w:pPr>
      <w:r>
        <w:rPr>
          <w:rFonts w:ascii="Amiri" w:hAnsi="Amiri" w:eastAsia="Amiri" w:cs="Amiri"/>
          <w:color w:val="111111"/>
          <w:sz w:val="28"/>
          <w:sz w:val="28"/>
          <w:szCs w:val="28"/>
          <w:rtl w:val="true"/>
          <w:lang w:bidi="ar-SA"/>
        </w:rPr>
        <w:t xml:space="preserve">والصبر ثالثها والعرف 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 خامسها والصبر ساديها</w:t>
      </w:r>
    </w:p>
    <w:p>
      <w:pPr>
        <w:pStyle w:val="BookText"/>
        <w:rPr/>
      </w:pPr>
      <w:r>
        <w:rPr>
          <w:rFonts w:ascii="Amiri" w:hAnsi="Amiri" w:eastAsia="Amiri" w:cs="Amiri"/>
          <w:color w:val="111111"/>
          <w:sz w:val="28"/>
          <w:sz w:val="28"/>
          <w:szCs w:val="28"/>
          <w:rtl w:val="true"/>
          <w:lang w:bidi="ar-SA"/>
        </w:rPr>
        <w:t xml:space="preserve">والعين تخبر عن عيني محدثها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حزبها أو من أعاديها</w:t>
      </w:r>
    </w:p>
    <w:p>
      <w:pPr>
        <w:pStyle w:val="BookText"/>
        <w:rPr/>
      </w:pPr>
      <w:r>
        <w:rPr>
          <w:rFonts w:ascii="Amiri" w:hAnsi="Amiri" w:eastAsia="Amiri" w:cs="Amiri"/>
          <w:color w:val="111111"/>
          <w:sz w:val="28"/>
          <w:sz w:val="28"/>
          <w:szCs w:val="28"/>
          <w:rtl w:val="true"/>
          <w:lang w:bidi="ar-SA"/>
        </w:rPr>
        <w:t xml:space="preserve">والنفس تكلف في الدنيا وقد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السلامة فيها ترك ما فيها</w:t>
      </w:r>
    </w:p>
    <w:p>
      <w:pPr>
        <w:pStyle w:val="BookText"/>
        <w:rPr/>
      </w:pPr>
      <w:r>
        <w:rPr>
          <w:rFonts w:ascii="Amiri" w:hAnsi="Amiri" w:eastAsia="Amiri" w:cs="Amiri"/>
          <w:color w:val="111111"/>
          <w:sz w:val="28"/>
          <w:sz w:val="28"/>
          <w:szCs w:val="28"/>
          <w:rtl w:val="true"/>
          <w:lang w:bidi="ar-SA"/>
        </w:rPr>
        <w:t xml:space="preserve">والمستطرف في كل فن مستظرف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 الثاني في العقل والذكاء والحمق وذمه وغير ذلك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المكارم أخلاق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أولها والدين ثانيها</w:t>
      </w:r>
    </w:p>
    <w:p>
      <w:pPr>
        <w:pStyle w:val="BookText"/>
        <w:rPr/>
      </w:pPr>
      <w:r>
        <w:rPr>
          <w:rFonts w:ascii="Amiri" w:hAnsi="Amiri" w:eastAsia="Amiri" w:cs="Amiri"/>
          <w:color w:val="111111"/>
          <w:sz w:val="28"/>
          <w:sz w:val="28"/>
          <w:szCs w:val="28"/>
          <w:rtl w:val="true"/>
          <w:lang w:bidi="ar-SA"/>
        </w:rPr>
        <w:t xml:space="preserve">والعلم ثالثها والحلم 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خامسها والعرف ساديها</w:t>
      </w:r>
    </w:p>
    <w:p>
      <w:pPr>
        <w:pStyle w:val="BookText"/>
        <w:rPr/>
      </w:pPr>
      <w:r>
        <w:rPr>
          <w:rFonts w:ascii="Amiri" w:hAnsi="Amiri" w:eastAsia="Amiri" w:cs="Amiri"/>
          <w:color w:val="111111"/>
          <w:sz w:val="28"/>
          <w:sz w:val="28"/>
          <w:szCs w:val="28"/>
          <w:rtl w:val="true"/>
          <w:lang w:bidi="ar-SA"/>
        </w:rPr>
        <w:t xml:space="preserve">والبر سابعها والصبر 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تاسعها واللين عاشيها</w:t>
      </w:r>
    </w:p>
    <w:p>
      <w:pPr>
        <w:pStyle w:val="BookText"/>
        <w:rPr/>
      </w:pPr>
      <w:r>
        <w:rPr>
          <w:rFonts w:ascii="Amiri" w:hAnsi="Amiri" w:eastAsia="Amiri" w:cs="Amiri"/>
          <w:color w:val="111111"/>
          <w:sz w:val="28"/>
          <w:sz w:val="28"/>
          <w:szCs w:val="28"/>
          <w:rtl w:val="true"/>
          <w:lang w:bidi="ar-SA"/>
        </w:rPr>
        <w:t xml:space="preserve">والعين تعلم من عيني محدثها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من حزبها أو من عاديها</w:t>
      </w:r>
    </w:p>
    <w:p>
      <w:pPr>
        <w:pStyle w:val="BookText"/>
        <w:rPr/>
      </w:pPr>
      <w:r>
        <w:rPr>
          <w:rFonts w:ascii="Amiri" w:hAnsi="Amiri" w:eastAsia="Amiri" w:cs="Amiri"/>
          <w:color w:val="111111"/>
          <w:sz w:val="28"/>
          <w:sz w:val="28"/>
          <w:szCs w:val="28"/>
          <w:rtl w:val="true"/>
          <w:lang w:bidi="ar-SA"/>
        </w:rPr>
        <w:t xml:space="preserve">والنفس تعلم أني لا أصدقها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أرشد إلا حين أعصيها</w:t>
      </w:r>
    </w:p>
    <w:p>
      <w:pPr>
        <w:pStyle w:val="BookText"/>
        <w:rPr/>
      </w:pPr>
      <w:r>
        <w:rPr>
          <w:rFonts w:ascii="Amiri" w:hAnsi="Amiri" w:eastAsia="Amiri" w:cs="Amiri"/>
          <w:color w:val="111111"/>
          <w:sz w:val="28"/>
          <w:sz w:val="28"/>
          <w:szCs w:val="28"/>
          <w:rtl w:val="true"/>
          <w:lang w:bidi="ar-SA"/>
        </w:rPr>
        <w:t>في اللوح خُطّ 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فِي صَخْرَةٍ فِي البَحْرِ 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صَمَّاءَ مَلْمُومَةٍ مُلسٌ نَواحِيهَا</w:t>
      </w:r>
    </w:p>
    <w:p>
      <w:pPr>
        <w:pStyle w:val="BookText"/>
        <w:rPr/>
      </w:pPr>
      <w:r>
        <w:rPr>
          <w:rFonts w:ascii="Amiri" w:hAnsi="Amiri" w:eastAsia="Amiri" w:cs="Amiri"/>
          <w:color w:val="111111"/>
          <w:sz w:val="28"/>
          <w:sz w:val="28"/>
          <w:szCs w:val="28"/>
          <w:rtl w:val="true"/>
          <w:lang w:bidi="ar-SA"/>
        </w:rPr>
        <w:t xml:space="preserve">رِزْقٌ لِنَفْسِ يَرَاهَا الله لانْفَلَقَتْ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فَأَدَّتْ إِلَيْهِ كُلَّ مَا فِيهَا</w:t>
      </w:r>
    </w:p>
    <w:p>
      <w:pPr>
        <w:pStyle w:val="BookText"/>
        <w:rPr/>
      </w:pPr>
      <w:r>
        <w:rPr>
          <w:rFonts w:ascii="Amiri" w:hAnsi="Amiri" w:eastAsia="Amiri" w:cs="Amiri"/>
          <w:color w:val="111111"/>
          <w:sz w:val="28"/>
          <w:sz w:val="28"/>
          <w:szCs w:val="28"/>
          <w:rtl w:val="true"/>
          <w:lang w:bidi="ar-SA"/>
        </w:rPr>
        <w:t xml:space="preserve">أَوْ كَانَ بَيْنَ عِبَاقِ السَّبْعِ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لَسَهَّلَ اللَّهُ فِي المَرْقَى مَرَاقِيهَا</w:t>
      </w:r>
    </w:p>
    <w:p>
      <w:pPr>
        <w:pStyle w:val="BookText"/>
        <w:rPr/>
      </w:pPr>
      <w:r>
        <w:rPr>
          <w:rFonts w:ascii="Amiri" w:hAnsi="Amiri" w:eastAsia="Amiri" w:cs="Amiri"/>
          <w:color w:val="111111"/>
          <w:sz w:val="28"/>
          <w:sz w:val="28"/>
          <w:szCs w:val="28"/>
          <w:rtl w:val="true"/>
          <w:lang w:bidi="ar-SA"/>
        </w:rPr>
        <w:t xml:space="preserve">حتَّى يُوافِي الَّذِي فِي اللوح خُطّ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أَتَتْهُ وَإِلاَّ فَهُوَ يَأْتِيهَا</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أخا الجهل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تَصْحَبُ أَخَا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وَإِیَّاكَ وَإِیِّاهُ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مِنْ جَاهِلِ أَرْدَى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حَلِیماً حِینَ آخَاهُ </w:t>
      </w:r>
    </w:p>
    <w:p>
      <w:pPr>
        <w:pStyle w:val="BookText"/>
        <w:rPr/>
      </w:pPr>
      <w:r>
        <w:rPr>
          <w:rFonts w:ascii="Amiri" w:hAnsi="Amiri" w:eastAsia="Amiri" w:cs="Amiri"/>
          <w:color w:val="111111"/>
          <w:sz w:val="28"/>
          <w:sz w:val="28"/>
          <w:szCs w:val="28"/>
          <w:rtl w:val="true"/>
          <w:lang w:bidi="ar-SA"/>
        </w:rPr>
        <w:t xml:space="preserve">يُقَاسُ المَرْءُ بِالمَرْءِ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هُوَ مَا شَاهُ</w:t>
      </w:r>
    </w:p>
    <w:p>
      <w:pPr>
        <w:pStyle w:val="BookText"/>
        <w:rPr/>
      </w:pPr>
      <w:r>
        <w:rPr>
          <w:rFonts w:ascii="Amiri" w:hAnsi="Amiri" w:eastAsia="Amiri" w:cs="Amiri"/>
          <w:color w:val="111111"/>
          <w:sz w:val="28"/>
          <w:sz w:val="28"/>
          <w:szCs w:val="28"/>
          <w:rtl w:val="true"/>
          <w:lang w:bidi="ar-SA"/>
        </w:rPr>
        <w:t xml:space="preserve">وَلِلقَلْبِ عَلَى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حِينَ يَلْقَاهُ</w:t>
      </w:r>
    </w:p>
    <w:p>
      <w:pPr>
        <w:pStyle w:val="BookText"/>
        <w:rPr/>
      </w:pPr>
      <w:r>
        <w:rPr>
          <w:rFonts w:ascii="Amiri" w:hAnsi="Amiri" w:eastAsia="Amiri" w:cs="Amiri"/>
          <w:color w:val="111111"/>
          <w:sz w:val="28"/>
          <w:sz w:val="28"/>
          <w:szCs w:val="28"/>
          <w:rtl w:val="true"/>
          <w:lang w:bidi="ar-SA"/>
        </w:rPr>
        <w:t xml:space="preserve">وَلِلشَّي مِنَ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مَقاييسٌ وَأَشْبَاهُ</w:t>
      </w:r>
    </w:p>
    <w:p>
      <w:pPr>
        <w:pStyle w:val="BookText"/>
        <w:rPr/>
      </w:pPr>
      <w:r>
        <w:rPr>
          <w:rFonts w:ascii="Amiri" w:hAnsi="Amiri" w:eastAsia="Amiri" w:cs="Amiri"/>
          <w:color w:val="111111"/>
          <w:sz w:val="28"/>
          <w:sz w:val="28"/>
          <w:szCs w:val="28"/>
          <w:rtl w:val="true"/>
          <w:lang w:bidi="ar-SA"/>
        </w:rPr>
        <w:t xml:space="preserve">وَفِي العَيْنِ غِنىً 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تَنْطِقَ أَفْوَاهُ</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فلا تصحب أخا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وإیاه</w:t>
      </w:r>
    </w:p>
    <w:p>
      <w:pPr>
        <w:pStyle w:val="BookText"/>
        <w:rPr/>
      </w:pPr>
      <w:r>
        <w:rPr>
          <w:rFonts w:ascii="IRNazanin" w:hAnsi="IRNazanin" w:eastAsia="IRNazanin"/>
          <w:color w:val="111111"/>
          <w:sz w:val="28"/>
          <w:sz w:val="28"/>
          <w:szCs w:val="28"/>
          <w:rtl w:val="true"/>
          <w:lang w:bidi="fa-IR"/>
        </w:rPr>
        <w:t xml:space="preserve">فکم من جاهل أردى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حلیماً حين آخاه</w:t>
      </w:r>
    </w:p>
    <w:p>
      <w:pPr>
        <w:pStyle w:val="BookText"/>
        <w:rPr/>
      </w:pPr>
      <w:r>
        <w:rPr>
          <w:rFonts w:ascii="Amiri" w:hAnsi="Amiri" w:eastAsia="Amiri" w:cs="Amiri"/>
          <w:color w:val="111111"/>
          <w:sz w:val="28"/>
          <w:sz w:val="28"/>
          <w:szCs w:val="28"/>
          <w:rtl w:val="true"/>
          <w:lang w:bidi="ar-SA"/>
        </w:rPr>
        <w:t xml:space="preserve">يُقاس المرء بالمره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المرء ماشاه</w:t>
      </w:r>
    </w:p>
    <w:p>
      <w:pPr>
        <w:pStyle w:val="BookText"/>
        <w:rPr/>
      </w:pPr>
      <w:r>
        <w:rPr>
          <w:rFonts w:ascii="Amiri" w:hAnsi="Amiri" w:eastAsia="Amiri" w:cs="Amiri"/>
          <w:color w:val="111111"/>
          <w:sz w:val="28"/>
          <w:sz w:val="28"/>
          <w:szCs w:val="28"/>
          <w:rtl w:val="true"/>
          <w:lang w:bidi="ar-SA"/>
        </w:rPr>
        <w:t xml:space="preserve">وللشيء 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وأَشباه</w:t>
      </w:r>
    </w:p>
    <w:p>
      <w:pPr>
        <w:pStyle w:val="BookText"/>
        <w:rPr/>
      </w:pPr>
      <w:r>
        <w:rPr>
          <w:rFonts w:ascii="Amiri" w:hAnsi="Amiri" w:eastAsia="Amiri" w:cs="Amiri"/>
          <w:color w:val="111111"/>
          <w:sz w:val="28"/>
          <w:sz w:val="28"/>
          <w:szCs w:val="28"/>
          <w:rtl w:val="true"/>
          <w:lang w:bidi="ar-SA"/>
        </w:rPr>
        <w:t xml:space="preserve">وللمقلب على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حين يلقاء</w:t>
      </w:r>
    </w:p>
    <w:p>
      <w:pPr>
        <w:pStyle w:val="BookText"/>
        <w:rPr/>
      </w:pPr>
      <w:r>
        <w:rPr>
          <w:rFonts w:ascii="IRNazanin" w:hAnsi="IRNazanin" w:eastAsia="IRNazanin"/>
          <w:color w:val="111111"/>
          <w:sz w:val="28"/>
          <w:sz w:val="28"/>
          <w:szCs w:val="28"/>
          <w:rtl w:val="true"/>
          <w:lang w:bidi="fa-IR"/>
        </w:rPr>
        <w:t xml:space="preserve">کتاب النعال في اللغة 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تصحب أَخا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وإِیاك وإياه</w:t>
      </w:r>
    </w:p>
    <w:p>
      <w:pPr>
        <w:pStyle w:val="BookText"/>
        <w:rPr/>
      </w:pPr>
      <w:r>
        <w:rPr>
          <w:rFonts w:ascii="IRNazanin" w:hAnsi="IRNazanin" w:eastAsia="IRNazanin"/>
          <w:color w:val="111111"/>
          <w:sz w:val="28"/>
          <w:sz w:val="28"/>
          <w:szCs w:val="28"/>
          <w:rtl w:val="true"/>
          <w:lang w:bidi="fa-IR"/>
        </w:rPr>
        <w:t xml:space="preserve">فكم من جاهل أردى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حلیماً حین آخاه</w:t>
      </w:r>
    </w:p>
    <w:p>
      <w:pPr>
        <w:pStyle w:val="BookText"/>
        <w:rPr/>
      </w:pPr>
      <w:r>
        <w:rPr>
          <w:rFonts w:ascii="Amiri" w:hAnsi="Amiri" w:eastAsia="Amiri" w:cs="Amiri"/>
          <w:color w:val="111111"/>
          <w:sz w:val="28"/>
          <w:sz w:val="28"/>
          <w:szCs w:val="28"/>
          <w:rtl w:val="true"/>
          <w:lang w:bidi="ar-SA"/>
        </w:rPr>
        <w:t xml:space="preserve">قياس النعل بالنعل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هو حاذاه ومطالب السؤول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الأبيات باختلاف يسير</w:t>
      </w:r>
    </w:p>
    <w:p>
      <w:pPr>
        <w:pStyle w:val="BookText"/>
        <w:rPr/>
      </w:pPr>
      <w:r>
        <w:rPr>
          <w:rFonts w:ascii="Amiri" w:hAnsi="Amiri" w:eastAsia="Amiri" w:cs="Amiri"/>
          <w:color w:val="111111"/>
          <w:sz w:val="28"/>
          <w:sz w:val="28"/>
          <w:szCs w:val="28"/>
          <w:rtl w:val="true"/>
          <w:lang w:bidi="ar-SA"/>
        </w:rPr>
        <w:t>الحلم بي أشبه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أصُمُّ عَنِ الكَلِم المُحْفَظَاتِ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وَأَحْلُمُ وَالحِلْمُ بِي أَشْبَهُ</w:t>
      </w:r>
    </w:p>
    <w:p>
      <w:pPr>
        <w:pStyle w:val="BookText"/>
        <w:rPr/>
      </w:pPr>
      <w:r>
        <w:rPr>
          <w:rFonts w:ascii="Amiri" w:hAnsi="Amiri" w:eastAsia="Amiri" w:cs="Amiri"/>
          <w:color w:val="111111"/>
          <w:sz w:val="28"/>
          <w:sz w:val="28"/>
          <w:szCs w:val="28"/>
          <w:rtl w:val="true"/>
          <w:lang w:bidi="ar-SA"/>
        </w:rPr>
        <w:t xml:space="preserve">وَإِنِّي لأَثَرُكُ حُلْوَ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أَجَابَ بِمَا أَكْرَهُ</w:t>
      </w:r>
    </w:p>
    <w:p>
      <w:pPr>
        <w:pStyle w:val="BookText"/>
        <w:rPr/>
      </w:pPr>
      <w:r>
        <w:rPr>
          <w:rFonts w:ascii="Amiri" w:hAnsi="Amiri" w:eastAsia="Amiri" w:cs="Amiri"/>
          <w:color w:val="111111"/>
          <w:sz w:val="28"/>
          <w:sz w:val="28"/>
          <w:szCs w:val="28"/>
          <w:rtl w:val="true"/>
          <w:lang w:bidi="ar-SA"/>
        </w:rPr>
        <w:t xml:space="preserve">إِذَا مَا اجْتَرَرْتُ سِفَاءَ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فَإِنِّي أَنَا الأَسْفَهُ</w:t>
      </w:r>
    </w:p>
    <w:p>
      <w:pPr>
        <w:pStyle w:val="BookText"/>
        <w:rPr/>
      </w:pPr>
      <w:r>
        <w:rPr>
          <w:rFonts w:ascii="Amiri" w:hAnsi="Amiri" w:eastAsia="Amiri" w:cs="Amiri"/>
          <w:color w:val="111111"/>
          <w:sz w:val="28"/>
          <w:sz w:val="28"/>
          <w:szCs w:val="28"/>
          <w:rtl w:val="true"/>
          <w:lang w:bidi="ar-SA"/>
        </w:rPr>
        <w:t xml:space="preserve">فَلاَ تُغْرَرْ بِرِوَاءِ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زَحْرَفُوا لَكَ أَوْ مَوَّهُوا</w:t>
      </w:r>
    </w:p>
    <w:p>
      <w:pPr>
        <w:pStyle w:val="BookText"/>
        <w:rPr/>
      </w:pPr>
      <w:r>
        <w:rPr>
          <w:rFonts w:ascii="Amiri" w:hAnsi="Amiri" w:eastAsia="Amiri" w:cs="Amiri"/>
          <w:color w:val="111111"/>
          <w:sz w:val="28"/>
          <w:sz w:val="28"/>
          <w:szCs w:val="28"/>
          <w:rtl w:val="true"/>
          <w:lang w:bidi="ar-SA"/>
        </w:rPr>
        <w:t xml:space="preserve">فَكُمْ مِنْ فَتى يُعْجِبُ النَّاظِرِينَ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أَلسُنَّ وَلَهُ أَوْجُهُ</w:t>
      </w:r>
    </w:p>
    <w:p>
      <w:pPr>
        <w:pStyle w:val="BookText"/>
        <w:rPr/>
      </w:pPr>
      <w:r>
        <w:rPr>
          <w:rFonts w:ascii="Amiri" w:hAnsi="Amiri" w:eastAsia="Amiri" w:cs="Amiri"/>
          <w:color w:val="111111"/>
          <w:sz w:val="28"/>
          <w:sz w:val="28"/>
          <w:szCs w:val="28"/>
          <w:rtl w:val="true"/>
          <w:lang w:bidi="ar-SA"/>
        </w:rPr>
        <w:t xml:space="preserve">يَنَامُ إِذَا حَضَرَ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الدُّنَاءَةِ يَسْتَنْبِهُ</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أَصمُّ عن الكلم المحفظات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وأحلم والحلم بي أَشبه</w:t>
      </w:r>
    </w:p>
    <w:p>
      <w:pPr>
        <w:pStyle w:val="BookText"/>
        <w:rPr/>
      </w:pPr>
      <w:r>
        <w:rPr>
          <w:rFonts w:ascii="IRNazanin" w:hAnsi="IRNazanin" w:eastAsia="IRNazanin"/>
          <w:color w:val="111111"/>
          <w:sz w:val="28"/>
          <w:sz w:val="28"/>
          <w:szCs w:val="28"/>
          <w:rtl w:val="true"/>
          <w:lang w:bidi="fa-IR"/>
        </w:rPr>
        <w:t xml:space="preserve">وأني لأَترك بعض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أجاب بما أَکره</w:t>
      </w:r>
    </w:p>
    <w:p>
      <w:pPr>
        <w:pStyle w:val="BookText"/>
        <w:rPr/>
      </w:pPr>
      <w:r>
        <w:rPr>
          <w:rFonts w:ascii="Amiri" w:hAnsi="Amiri" w:eastAsia="Amiri" w:cs="Amiri"/>
          <w:color w:val="111111"/>
          <w:sz w:val="28"/>
          <w:sz w:val="28"/>
          <w:szCs w:val="28"/>
          <w:rtl w:val="true"/>
          <w:lang w:bidi="ar-SA"/>
        </w:rPr>
        <w:t xml:space="preserve">إذا ما اجتررت سفاء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فإني إذن أَسفه</w:t>
      </w:r>
    </w:p>
    <w:p>
      <w:pPr>
        <w:pStyle w:val="BookText"/>
        <w:rPr/>
      </w:pPr>
      <w:r>
        <w:rPr>
          <w:rFonts w:ascii="Amiri" w:hAnsi="Amiri" w:eastAsia="Amiri" w:cs="Amiri"/>
          <w:color w:val="111111"/>
          <w:sz w:val="28"/>
          <w:sz w:val="28"/>
          <w:szCs w:val="28"/>
          <w:rtl w:val="true"/>
          <w:lang w:bidi="ar-SA"/>
        </w:rPr>
        <w:t xml:space="preserve">فلا تغترر برواء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زخرفوا لك أو موَّهوا</w:t>
      </w:r>
    </w:p>
    <w:p>
      <w:pPr>
        <w:pStyle w:val="BookText"/>
        <w:rPr/>
      </w:pPr>
      <w:r>
        <w:rPr>
          <w:rFonts w:ascii="Amiri" w:hAnsi="Amiri" w:eastAsia="Amiri" w:cs="Amiri"/>
          <w:color w:val="111111"/>
          <w:sz w:val="28"/>
          <w:sz w:val="28"/>
          <w:szCs w:val="28"/>
          <w:rtl w:val="true"/>
          <w:lang w:bidi="ar-SA"/>
        </w:rPr>
        <w:t xml:space="preserve">فكم من فتى تعجب النّاظرين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ألسُنٌ وله أوجه</w:t>
      </w:r>
    </w:p>
    <w:p>
      <w:pPr>
        <w:pStyle w:val="BookText"/>
        <w:rPr/>
      </w:pPr>
      <w:r>
        <w:rPr>
          <w:rFonts w:ascii="IRNazanin" w:hAnsi="IRNazanin" w:eastAsia="IRNazanin"/>
          <w:color w:val="111111"/>
          <w:sz w:val="28"/>
          <w:sz w:val="28"/>
          <w:szCs w:val="28"/>
          <w:rtl w:val="true"/>
          <w:lang w:bidi="fa-IR"/>
        </w:rPr>
        <w:t xml:space="preserve">ومطالب السؤول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أَصمُّ عن الكلم المحفظات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وأحلم والحلم بي أشبه</w:t>
      </w:r>
    </w:p>
    <w:p>
      <w:pPr>
        <w:pStyle w:val="BookText"/>
        <w:rPr/>
      </w:pPr>
      <w:r>
        <w:rPr>
          <w:rFonts w:ascii="Amiri" w:hAnsi="Amiri" w:eastAsia="Amiri" w:cs="Amiri"/>
          <w:color w:val="111111"/>
          <w:sz w:val="28"/>
          <w:sz w:val="28"/>
          <w:szCs w:val="28"/>
          <w:rtl w:val="true"/>
          <w:lang w:bidi="ar-SA"/>
        </w:rPr>
        <w:t xml:space="preserve">وأني لأكره بعض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أجاب بما أَكره</w:t>
      </w:r>
    </w:p>
    <w:p>
      <w:pPr>
        <w:pStyle w:val="BookText"/>
        <w:rPr/>
      </w:pPr>
      <w:r>
        <w:rPr>
          <w:rFonts w:ascii="Amiri" w:hAnsi="Amiri" w:eastAsia="Amiri" w:cs="Amiri"/>
          <w:color w:val="111111"/>
          <w:sz w:val="28"/>
          <w:sz w:val="28"/>
          <w:szCs w:val="28"/>
          <w:rtl w:val="true"/>
          <w:lang w:bidi="ar-SA"/>
        </w:rPr>
        <w:t xml:space="preserve">إذا ما اجتررت سفاه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فإني إذن أَسفه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من فتى يعجب النّاظرين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ألسُن وله أوجه</w:t>
      </w:r>
    </w:p>
    <w:p>
      <w:pPr>
        <w:pStyle w:val="BookText"/>
        <w:rPr/>
      </w:pPr>
      <w:r>
        <w:rPr>
          <w:rFonts w:ascii="Amiri" w:hAnsi="Amiri" w:eastAsia="Amiri" w:cs="Amiri"/>
          <w:color w:val="111111"/>
          <w:sz w:val="28"/>
          <w:sz w:val="28"/>
          <w:szCs w:val="28"/>
          <w:rtl w:val="true"/>
          <w:lang w:bidi="ar-SA"/>
        </w:rPr>
        <w:t>اندب له حيدر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أَكْرَمَ الخَلْق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وَالمُصْطَفَى بالشرفِ البَاهِي</w:t>
      </w:r>
    </w:p>
    <w:p>
      <w:pPr>
        <w:pStyle w:val="BookText"/>
        <w:rPr/>
      </w:pPr>
      <w:r>
        <w:rPr>
          <w:rFonts w:ascii="Amiri" w:hAnsi="Amiri" w:eastAsia="Amiri" w:cs="Amiri"/>
          <w:color w:val="111111"/>
          <w:sz w:val="28"/>
          <w:sz w:val="28"/>
          <w:szCs w:val="28"/>
          <w:rtl w:val="true"/>
          <w:lang w:bidi="ar-SA"/>
        </w:rPr>
        <w:t xml:space="preserve">مُحَمَّدُ المُخْتَارُ مَهمَا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 مُسْتَفْظَعٍ نَاهِي</w:t>
      </w:r>
    </w:p>
    <w:p>
      <w:pPr>
        <w:pStyle w:val="BookText"/>
        <w:rPr/>
      </w:pPr>
      <w:r>
        <w:rPr>
          <w:rFonts w:ascii="Amiri" w:hAnsi="Amiri" w:eastAsia="Amiri" w:cs="Amiri"/>
          <w:color w:val="111111"/>
          <w:sz w:val="28"/>
          <w:sz w:val="28"/>
          <w:szCs w:val="28"/>
          <w:rtl w:val="true"/>
          <w:lang w:bidi="ar-SA"/>
        </w:rPr>
        <w:t xml:space="preserve">فَائدُبْ لَهُ حَيْدَرَ 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بِالعُمْرِ وَلاَ اللاّهِي</w:t>
      </w:r>
    </w:p>
    <w:p>
      <w:pPr>
        <w:pStyle w:val="BookText"/>
        <w:rPr/>
      </w:pPr>
      <w:r>
        <w:rPr>
          <w:rFonts w:ascii="Amiri" w:hAnsi="Amiri" w:eastAsia="Amiri" w:cs="Amiri"/>
          <w:color w:val="111111"/>
          <w:sz w:val="28"/>
          <w:sz w:val="28"/>
          <w:szCs w:val="28"/>
          <w:rtl w:val="true"/>
          <w:lang w:bidi="ar-SA"/>
        </w:rPr>
        <w:t xml:space="preserve">تَرَى عِمَادَ الكُفْرِ مِنْ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مُنکَّاً بَاطِلُهُ وَاهِي</w:t>
      </w:r>
    </w:p>
    <w:p>
      <w:pPr>
        <w:pStyle w:val="BookText"/>
        <w:rPr/>
      </w:pPr>
      <w:r>
        <w:rPr>
          <w:rFonts w:ascii="Amiri" w:hAnsi="Amiri" w:eastAsia="Amiri" w:cs="Amiri"/>
          <w:color w:val="111111"/>
          <w:sz w:val="28"/>
          <w:sz w:val="28"/>
          <w:szCs w:val="28"/>
          <w:rtl w:val="true"/>
          <w:lang w:bidi="ar-SA"/>
        </w:rPr>
        <w:t xml:space="preserve">هَلِ العِدَى إِلاَّ ذِنَابٌ 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نَاسٍ نَفْسَهُ سَاهِي</w:t>
      </w:r>
    </w:p>
    <w:p>
      <w:pPr>
        <w:pStyle w:val="BookText"/>
        <w:rPr/>
      </w:pPr>
      <w:r>
        <w:rPr>
          <w:rFonts w:ascii="Amiri" w:hAnsi="Amiri" w:eastAsia="Amiri" w:cs="Amiri"/>
          <w:color w:val="111111"/>
          <w:sz w:val="28"/>
          <w:sz w:val="28"/>
          <w:szCs w:val="28"/>
          <w:rtl w:val="true"/>
          <w:lang w:bidi="ar-SA"/>
        </w:rPr>
        <w:t xml:space="preserve">سَيُهْزَمُ الجَمْعُ عَلَى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بِحَيْدَرٍ وَالنَّصْرُ بِاللَّهِ</w:t>
      </w:r>
      <w:r>
        <w:rPr>
          <w:rStyle w:val="FootnoteAnchor"/>
          <w:rtl w:val="true"/>
        </w:rPr>
        <w:footnoteReference w:id="805"/>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ترك ما فيها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النَّفْسُ تبكي عَلَى الدُّنْيَا وَقَدْ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السَّلاَمَةً فِيهَا تَرْكُ مَا فِيهَا</w:t>
      </w:r>
    </w:p>
    <w:p>
      <w:pPr>
        <w:pStyle w:val="BookText"/>
        <w:rPr/>
      </w:pPr>
      <w:r>
        <w:rPr>
          <w:rFonts w:ascii="Amiri" w:hAnsi="Amiri" w:eastAsia="Amiri" w:cs="Amiri"/>
          <w:color w:val="111111"/>
          <w:sz w:val="28"/>
          <w:sz w:val="28"/>
          <w:szCs w:val="28"/>
          <w:rtl w:val="true"/>
          <w:lang w:bidi="ar-SA"/>
        </w:rPr>
        <w:t xml:space="preserve">لاَ دَارَ لِلمَرْءِ بَعْد المَوْتِ يَسْكُنُهَا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الَّتِي كَانَ قَبْلَ المَوْتِ بَانِيهَا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بَنَاهَا بِخَيْرِ طَابَ مَسْكُنُهَا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بَنَاهَا بِشَرِّ خَابَ بَانِيها </w:t>
      </w:r>
    </w:p>
    <w:p>
      <w:pPr>
        <w:pStyle w:val="BookText"/>
        <w:rPr/>
      </w:pPr>
      <w:r>
        <w:rPr>
          <w:rFonts w:ascii="Amiri" w:hAnsi="Amiri" w:eastAsia="Amiri" w:cs="Amiri"/>
          <w:color w:val="111111"/>
          <w:sz w:val="28"/>
          <w:sz w:val="28"/>
          <w:szCs w:val="28"/>
          <w:rtl w:val="true"/>
          <w:lang w:bidi="ar-SA"/>
        </w:rPr>
        <w:t xml:space="preserve">أَيْنَ المُلُوكُ الَّتِي كَانَتْ مُسَلْطَنَةً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سَقَاهَا بِكَأْسِ المَوْتِ سَاقِيهَا</w:t>
      </w:r>
    </w:p>
    <w:p>
      <w:pPr>
        <w:pStyle w:val="BookText"/>
        <w:rPr/>
      </w:pPr>
      <w:r>
        <w:rPr>
          <w:rFonts w:ascii="Amiri" w:hAnsi="Amiri" w:eastAsia="Amiri" w:cs="Amiri"/>
          <w:color w:val="111111"/>
          <w:sz w:val="28"/>
          <w:sz w:val="28"/>
          <w:szCs w:val="28"/>
          <w:rtl w:val="true"/>
          <w:lang w:bidi="ar-SA"/>
        </w:rPr>
        <w:t xml:space="preserve">أَمْوَالُنَا لِذَوِي المِيرَاثِ نَجْمَعُهَا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وَدُورُنا لِخَرَابِ الدَّهْرِ نَبْنِيهَا</w:t>
      </w:r>
    </w:p>
    <w:p>
      <w:pPr>
        <w:pStyle w:val="BookText"/>
        <w:rPr/>
      </w:pPr>
      <w:r>
        <w:rPr>
          <w:rFonts w:ascii="Amiri" w:hAnsi="Amiri" w:eastAsia="Amiri" w:cs="Amiri"/>
          <w:color w:val="111111"/>
          <w:sz w:val="28"/>
          <w:sz w:val="28"/>
          <w:szCs w:val="28"/>
          <w:rtl w:val="true"/>
          <w:lang w:bidi="ar-SA"/>
        </w:rPr>
        <w:t xml:space="preserve">كُمْ مِنْ مَدَايِنَ فِي الآفَاقِ قَدْ بُنِيَتْ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خَرَاباً وَدَانَ المَوْتَ دَانِيهَا</w:t>
      </w:r>
    </w:p>
    <w:p>
      <w:pPr>
        <w:pStyle w:val="BookText"/>
        <w:rPr/>
      </w:pPr>
      <w:r>
        <w:rPr>
          <w:rFonts w:ascii="Amiri" w:hAnsi="Amiri" w:eastAsia="Amiri" w:cs="Amiri"/>
          <w:color w:val="111111"/>
          <w:sz w:val="28"/>
          <w:sz w:val="28"/>
          <w:szCs w:val="28"/>
          <w:rtl w:val="true"/>
          <w:lang w:bidi="ar-SA"/>
        </w:rPr>
        <w:t xml:space="preserve">لِكُلِّ نَفْسٍ وَإِنْ كَانَتْ عَلَى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المَنِيَّةِ آمَالٌ تُقَوِّيهَا</w:t>
      </w:r>
    </w:p>
    <w:p>
      <w:pPr>
        <w:pStyle w:val="BookText"/>
        <w:rPr/>
      </w:pPr>
      <w:r>
        <w:rPr>
          <w:rFonts w:ascii="Amiri" w:hAnsi="Amiri" w:eastAsia="Amiri" w:cs="Amiri"/>
          <w:color w:val="111111"/>
          <w:sz w:val="28"/>
          <w:sz w:val="28"/>
          <w:szCs w:val="28"/>
          <w:rtl w:val="true"/>
          <w:lang w:bidi="ar-SA"/>
        </w:rPr>
        <w:t xml:space="preserve">فَالمَرْهُ يَبْسُطُهَا وَالدَّهْرُ يَقْبضُهَا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تَنْشُرُهَا وَالمَوْتُ يَطْوِيهَا</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إذا أطاع الله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أَحْسَنَ الدُّنْيَا وَإِقْبَالَها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أَطَاعَ اللَّهَ مَنْ نَالَهَا</w:t>
      </w:r>
    </w:p>
    <w:p>
      <w:pPr>
        <w:pStyle w:val="BookText"/>
        <w:rPr/>
      </w:pPr>
      <w:r>
        <w:rPr>
          <w:rFonts w:ascii="Amiri" w:hAnsi="Amiri" w:eastAsia="Amiri" w:cs="Amiri"/>
          <w:color w:val="111111"/>
          <w:sz w:val="28"/>
          <w:sz w:val="28"/>
          <w:szCs w:val="28"/>
          <w:rtl w:val="true"/>
          <w:lang w:bidi="ar-SA"/>
        </w:rPr>
        <w:t xml:space="preserve">مَنْ لَمْ يُواسِ النَّاسَ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لِلإِدْبَارِ إِقْبَالَهَا</w:t>
      </w:r>
    </w:p>
    <w:p>
      <w:pPr>
        <w:pStyle w:val="BookText"/>
        <w:rPr/>
      </w:pPr>
      <w:r>
        <w:rPr>
          <w:rFonts w:ascii="Amiri" w:hAnsi="Amiri" w:eastAsia="Amiri" w:cs="Amiri"/>
          <w:color w:val="111111"/>
          <w:sz w:val="28"/>
          <w:sz w:val="28"/>
          <w:szCs w:val="28"/>
          <w:rtl w:val="true"/>
          <w:lang w:bidi="ar-SA"/>
        </w:rPr>
        <w:t xml:space="preserve">فَاحْذَرُ زَوَالَ الفَضْلِ 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 مِنْ دُنْيَاكَ مَنْ سَالَهَا</w:t>
      </w:r>
    </w:p>
    <w:p>
      <w:pPr>
        <w:pStyle w:val="BookText"/>
        <w:rPr/>
      </w:pPr>
      <w:r>
        <w:rPr>
          <w:rFonts w:ascii="Amiri" w:hAnsi="Amiri" w:eastAsia="Amiri" w:cs="Amiri"/>
          <w:color w:val="111111"/>
          <w:sz w:val="28"/>
          <w:sz w:val="28"/>
          <w:szCs w:val="28"/>
          <w:rtl w:val="true"/>
          <w:lang w:bidi="ar-SA"/>
        </w:rPr>
        <w:t xml:space="preserve">فَإِن ذَا العَرْشِ جَزِيلُ العَطَا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بِالحَبَّةِ أَمْثَالَهَا</w:t>
      </w:r>
    </w:p>
    <w:p>
      <w:pPr>
        <w:pStyle w:val="BookText"/>
        <w:rPr/>
      </w:pPr>
      <w:r>
        <w:rPr>
          <w:rFonts w:ascii="Amiri" w:hAnsi="Amiri" w:eastAsia="Amiri" w:cs="Amiri"/>
          <w:color w:val="111111"/>
          <w:sz w:val="28"/>
          <w:sz w:val="28"/>
          <w:szCs w:val="28"/>
          <w:rtl w:val="true"/>
          <w:lang w:bidi="ar-SA"/>
        </w:rPr>
        <w:t xml:space="preserve">وَكَمْ رَأَيْنَا مِنْ ذَوِي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يَقِيلُوا بِالشُّكْرِ إِقْبَالَهَا</w:t>
      </w:r>
    </w:p>
    <w:p>
      <w:pPr>
        <w:pStyle w:val="BookText"/>
        <w:rPr/>
      </w:pPr>
      <w:r>
        <w:rPr>
          <w:rFonts w:ascii="Amiri" w:hAnsi="Amiri" w:eastAsia="Amiri" w:cs="Amiri"/>
          <w:color w:val="111111"/>
          <w:sz w:val="28"/>
          <w:sz w:val="28"/>
          <w:szCs w:val="28"/>
          <w:rtl w:val="true"/>
          <w:lang w:bidi="ar-SA"/>
        </w:rPr>
        <w:t xml:space="preserve">تَاهُوا عَلَى الدُّنْيَا بِأَمْوَالِهِمْ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وقَيَّدُوا بِالبُخْل أَقْفَالَهَا</w:t>
      </w:r>
    </w:p>
    <w:p>
      <w:pPr>
        <w:pStyle w:val="BookText"/>
        <w:rPr/>
      </w:pPr>
      <w:r>
        <w:rPr>
          <w:rFonts w:ascii="Amiri" w:hAnsi="Amiri" w:eastAsia="Amiri" w:cs="Amiri"/>
          <w:color w:val="111111"/>
          <w:sz w:val="28"/>
          <w:sz w:val="28"/>
          <w:szCs w:val="28"/>
          <w:rtl w:val="true"/>
          <w:lang w:bidi="ar-SA"/>
        </w:rPr>
        <w:t xml:space="preserve">لَوْ شَكَرُوا النِّعْمَةَ جَازَاهُمُ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الشَّكْرِ الَّتِي قَالَهَا</w:t>
      </w:r>
    </w:p>
    <w:p>
      <w:pPr>
        <w:pStyle w:val="BookText"/>
        <w:rPr/>
      </w:pP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كُفْرُهُمُ غَالَهَا</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مناقب الخوارزمي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أحسن الدنيا وإقبالها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أطاع الله من نالها</w:t>
      </w:r>
    </w:p>
    <w:p>
      <w:pPr>
        <w:pStyle w:val="BookText"/>
        <w:rPr/>
      </w:pPr>
      <w:r>
        <w:rPr>
          <w:rFonts w:ascii="Amiri" w:hAnsi="Amiri" w:eastAsia="Amiri" w:cs="Amiri"/>
          <w:color w:val="111111"/>
          <w:sz w:val="28"/>
          <w:sz w:val="28"/>
          <w:szCs w:val="28"/>
          <w:rtl w:val="true"/>
          <w:lang w:bidi="ar-SA"/>
        </w:rPr>
        <w:t xml:space="preserve">من لم يواس الناس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للادبار إقبالها</w:t>
      </w:r>
    </w:p>
    <w:p>
      <w:pPr>
        <w:pStyle w:val="BookText"/>
        <w:rPr/>
      </w:pPr>
      <w:r>
        <w:rPr>
          <w:rFonts w:ascii="Amiri" w:hAnsi="Amiri" w:eastAsia="Amiri" w:cs="Amiri"/>
          <w:color w:val="111111"/>
          <w:sz w:val="28"/>
          <w:sz w:val="28"/>
          <w:szCs w:val="28"/>
          <w:rtl w:val="true"/>
          <w:lang w:bidi="ar-SA"/>
        </w:rPr>
        <w:t xml:space="preserve">فاحذر زوال الفضل يا جابراً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 من الدنيا لمن سالها</w:t>
      </w:r>
    </w:p>
    <w:p>
      <w:pPr>
        <w:pStyle w:val="BookText"/>
        <w:rPr/>
      </w:pPr>
      <w:r>
        <w:rPr>
          <w:rFonts w:ascii="IRNazanin" w:hAnsi="IRNazanin" w:eastAsia="IRNazanin"/>
          <w:color w:val="111111"/>
          <w:sz w:val="28"/>
          <w:sz w:val="28"/>
          <w:szCs w:val="28"/>
          <w:rtl w:val="true"/>
          <w:lang w:bidi="fa-IR"/>
        </w:rPr>
        <w:t xml:space="preserve">فإن ذا العرش جزيل العطا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 بالجنة أمثالها</w:t>
      </w:r>
    </w:p>
    <w:p>
      <w:pPr>
        <w:pStyle w:val="BookText"/>
        <w:rPr/>
      </w:pP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أحْسَنَ الدُّنْيا وإقبالها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أطاعَ الله مَنْ نَالَها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يُوَاسِ النَّاسَ من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لِلإدْبارِ إقبالَها</w:t>
      </w:r>
    </w:p>
    <w:p>
      <w:pPr>
        <w:pStyle w:val="BookText"/>
        <w:rPr/>
      </w:pPr>
      <w:r>
        <w:rPr>
          <w:rFonts w:ascii="IRNazanin" w:hAnsi="IRNazanin" w:eastAsia="IRNazanin"/>
          <w:color w:val="111111"/>
          <w:sz w:val="28"/>
          <w:sz w:val="28"/>
          <w:szCs w:val="28"/>
          <w:rtl w:val="true"/>
          <w:lang w:bidi="fa-IR"/>
        </w:rPr>
        <w:t>وزلزلت الأرض زالزالها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قَرُبَتْ سَاعَةٌ 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وَزُلْزِلَتِ الأَرْضُ زِلْزَالَهَا</w:t>
      </w:r>
    </w:p>
    <w:p>
      <w:pPr>
        <w:pStyle w:val="BookText"/>
        <w:rPr/>
      </w:pPr>
      <w:r>
        <w:rPr>
          <w:rFonts w:ascii="Amiri" w:hAnsi="Amiri" w:eastAsia="Amiri" w:cs="Amiri"/>
          <w:color w:val="111111"/>
          <w:sz w:val="28"/>
          <w:sz w:val="28"/>
          <w:szCs w:val="28"/>
          <w:rtl w:val="true"/>
          <w:lang w:bidi="ar-SA"/>
        </w:rPr>
        <w:t xml:space="preserve">تَسِيرُ الجِبَالُ عَلَى 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 السَّحَابِ تَرَى حَالَهَا</w:t>
      </w:r>
    </w:p>
    <w:p>
      <w:pPr>
        <w:pStyle w:val="BookText"/>
        <w:rPr/>
      </w:pPr>
      <w:r>
        <w:rPr>
          <w:rFonts w:ascii="Amiri" w:hAnsi="Amiri" w:eastAsia="Amiri" w:cs="Amiri"/>
          <w:color w:val="111111"/>
          <w:sz w:val="28"/>
          <w:sz w:val="28"/>
          <w:szCs w:val="28"/>
          <w:rtl w:val="true"/>
          <w:lang w:bidi="ar-SA"/>
        </w:rPr>
        <w:t xml:space="preserve">وَتَنْفَطِرُ الأَرْضُ مِنْ نَفْخَةٍ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تُخْرِجُ أَثْقَالَهَا</w:t>
      </w:r>
    </w:p>
    <w:p>
      <w:pPr>
        <w:pStyle w:val="BookText"/>
        <w:rPr/>
      </w:pPr>
      <w:r>
        <w:rPr>
          <w:rFonts w:ascii="Amiri" w:hAnsi="Amiri" w:eastAsia="Amiri" w:cs="Amiri"/>
          <w:color w:val="111111"/>
          <w:sz w:val="28"/>
          <w:sz w:val="28"/>
          <w:szCs w:val="28"/>
          <w:rtl w:val="true"/>
          <w:lang w:bidi="ar-SA"/>
        </w:rPr>
        <w:t xml:space="preserve">وَلاَ بُدَّ مِنْ سَائِلٍ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يَوْمَئِذٍ مَالَهَا</w:t>
      </w:r>
    </w:p>
    <w:p>
      <w:pPr>
        <w:pStyle w:val="BookText"/>
        <w:rPr/>
      </w:pPr>
      <w:r>
        <w:rPr>
          <w:rFonts w:ascii="Amiri" w:hAnsi="Amiri" w:eastAsia="Amiri" w:cs="Amiri"/>
          <w:color w:val="111111"/>
          <w:sz w:val="28"/>
          <w:sz w:val="28"/>
          <w:szCs w:val="28"/>
          <w:rtl w:val="true"/>
          <w:lang w:bidi="ar-SA"/>
        </w:rPr>
        <w:t xml:space="preserve">تُحَدِّثُ أَخْبَارَهَا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لا شَكَّ أَوْحَى لَهَا</w:t>
      </w:r>
    </w:p>
    <w:p>
      <w:pPr>
        <w:pStyle w:val="BookText"/>
        <w:rPr/>
      </w:pPr>
      <w:r>
        <w:rPr>
          <w:rFonts w:ascii="Amiri" w:hAnsi="Amiri" w:eastAsia="Amiri" w:cs="Amiri"/>
          <w:color w:val="111111"/>
          <w:sz w:val="28"/>
          <w:sz w:val="28"/>
          <w:szCs w:val="28"/>
          <w:rtl w:val="true"/>
          <w:lang w:bidi="ar-SA"/>
        </w:rPr>
        <w:t xml:space="preserve">وَيصْدُرُ كُلَّ إِلى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الكُهُولَ وَأَظْفَالَهَا</w:t>
      </w:r>
    </w:p>
    <w:p>
      <w:pPr>
        <w:pStyle w:val="BookText"/>
        <w:rPr/>
      </w:pPr>
      <w:r>
        <w:rPr>
          <w:rFonts w:ascii="Amiri" w:hAnsi="Amiri" w:eastAsia="Amiri" w:cs="Amiri"/>
          <w:color w:val="111111"/>
          <w:sz w:val="28"/>
          <w:sz w:val="28"/>
          <w:szCs w:val="28"/>
          <w:rtl w:val="true"/>
          <w:lang w:bidi="ar-SA"/>
        </w:rPr>
        <w:t xml:space="preserve">تَرَى النَّفْسَ مَا عَمِلَتْ مُحْضَراً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ذَرةٌ كَانَ مِثْقَالَهَا</w:t>
      </w:r>
    </w:p>
    <w:p>
      <w:pPr>
        <w:pStyle w:val="BookText"/>
        <w:rPr/>
      </w:pPr>
      <w:r>
        <w:rPr>
          <w:rFonts w:ascii="Amiri" w:hAnsi="Amiri" w:eastAsia="Amiri" w:cs="Amiri"/>
          <w:color w:val="111111"/>
          <w:sz w:val="28"/>
          <w:sz w:val="28"/>
          <w:szCs w:val="28"/>
          <w:rtl w:val="true"/>
          <w:lang w:bidi="ar-SA"/>
        </w:rPr>
        <w:t xml:space="preserve">يُحَاسِبُهَا مَلَكٌ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عَلَيْهَا وَإِمَّا لَهَا</w:t>
      </w:r>
    </w:p>
    <w:p>
      <w:pPr>
        <w:pStyle w:val="BookText"/>
        <w:rPr/>
      </w:pPr>
      <w:r>
        <w:rPr>
          <w:rFonts w:ascii="Amiri" w:hAnsi="Amiri" w:eastAsia="Amiri" w:cs="Amiri"/>
          <w:color w:val="111111"/>
          <w:sz w:val="28"/>
          <w:sz w:val="28"/>
          <w:szCs w:val="28"/>
          <w:rtl w:val="true"/>
          <w:lang w:bidi="ar-SA"/>
        </w:rPr>
        <w:t xml:space="preserve">ذُنُوبِي ثِقَالٌ فَمَا حِيلَتِي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البَعْثِ حَمَّالَهَا</w:t>
      </w:r>
    </w:p>
    <w:p>
      <w:pPr>
        <w:pStyle w:val="BookText"/>
        <w:rPr/>
      </w:pPr>
      <w:r>
        <w:rPr>
          <w:rFonts w:ascii="Amiri" w:hAnsi="Amiri" w:eastAsia="Amiri" w:cs="Amiri"/>
          <w:color w:val="111111"/>
          <w:sz w:val="28"/>
          <w:sz w:val="28"/>
          <w:szCs w:val="28"/>
          <w:rtl w:val="true"/>
          <w:lang w:bidi="ar-SA"/>
        </w:rPr>
        <w:t xml:space="preserve">تَرَى النَّاسَ سَكْرَى بِلاَ 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تَرَى العَيْنُ مَا هَالَهَا</w:t>
      </w:r>
    </w:p>
    <w:p>
      <w:pPr>
        <w:pStyle w:val="BookText"/>
        <w:rPr/>
      </w:pPr>
      <w:r>
        <w:rPr>
          <w:rFonts w:ascii="Amiri" w:hAnsi="Amiri" w:eastAsia="Amiri" w:cs="Amiri"/>
          <w:color w:val="111111"/>
          <w:sz w:val="28"/>
          <w:sz w:val="28"/>
          <w:szCs w:val="28"/>
          <w:rtl w:val="true"/>
          <w:lang w:bidi="ar-SA"/>
        </w:rPr>
        <w:t xml:space="preserve">نَسِيتُ المعَادَ فَيا 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وأعْطَيْتُ لِلنَّفْسِ أَمَالَهَا</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فخري برسول الله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للحربِ أَلِيْهَا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وَبِنَفْسِي أَتَّقِيها</w:t>
      </w:r>
    </w:p>
    <w:p>
      <w:pPr>
        <w:pStyle w:val="BookText"/>
        <w:rPr/>
      </w:pPr>
      <w:r>
        <w:rPr>
          <w:rFonts w:ascii="Amiri" w:hAnsi="Amiri" w:eastAsia="Amiri" w:cs="Amiri"/>
          <w:color w:val="111111"/>
          <w:sz w:val="28"/>
          <w:sz w:val="28"/>
          <w:szCs w:val="28"/>
          <w:rtl w:val="true"/>
          <w:lang w:bidi="ar-SA"/>
        </w:rPr>
        <w:t xml:space="preserve">نِعْمَةٌ مِنْ 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بِهَا قَدْ خَصَّنِيهَا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تَرَى فِي حَوْمَةِ الهَيْجاءِ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فِيهَا شَبِیها </w:t>
      </w:r>
    </w:p>
    <w:p>
      <w:pPr>
        <w:pStyle w:val="BookText"/>
        <w:rPr/>
      </w:pPr>
      <w:r>
        <w:rPr>
          <w:rFonts w:ascii="Amiri" w:hAnsi="Amiri" w:eastAsia="Amiri" w:cs="Amiri"/>
          <w:color w:val="111111"/>
          <w:sz w:val="28"/>
          <w:sz w:val="28"/>
          <w:szCs w:val="28"/>
          <w:rtl w:val="true"/>
          <w:lang w:bidi="ar-SA"/>
        </w:rPr>
        <w:t>وَلِيَ السُّبقَةِ فِي الإِسلا ٭٭٭ مِ طِفْلاً وَوَجِیها</w:t>
      </w:r>
    </w:p>
    <w:p>
      <w:pPr>
        <w:pStyle w:val="BookText"/>
        <w:rPr/>
      </w:pPr>
      <w:r>
        <w:rPr>
          <w:rFonts w:ascii="Amiri" w:hAnsi="Amiri" w:eastAsia="Amiri" w:cs="Amiri"/>
          <w:color w:val="111111"/>
          <w:sz w:val="28"/>
          <w:sz w:val="28"/>
          <w:szCs w:val="28"/>
          <w:rtl w:val="true"/>
          <w:lang w:bidi="ar-SA"/>
        </w:rPr>
        <w:t>وَلِيَ القُرْبَةُ إِنْ قَا ٭٭٭ مَ شَرِیفٌ يَنْتَمِيهَا</w:t>
      </w:r>
    </w:p>
    <w:p>
      <w:pPr>
        <w:pStyle w:val="BookText"/>
        <w:rPr/>
      </w:pPr>
      <w:r>
        <w:rPr>
          <w:rFonts w:ascii="Amiri" w:hAnsi="Amiri" w:eastAsia="Amiri" w:cs="Amiri"/>
          <w:color w:val="111111"/>
          <w:sz w:val="28"/>
          <w:sz w:val="28"/>
          <w:szCs w:val="28"/>
          <w:rtl w:val="true"/>
          <w:lang w:bidi="ar-SA"/>
        </w:rPr>
        <w:t>زَقَّنِي بِالعِلْمِ زَقَاً ٭٭٭ فِيهِ قَدْ صِرْتُ فَقِيها</w:t>
      </w:r>
    </w:p>
    <w:p>
      <w:pPr>
        <w:pStyle w:val="BookText"/>
        <w:rPr/>
      </w:pPr>
      <w:r>
        <w:rPr>
          <w:rFonts w:ascii="Amiri" w:hAnsi="Amiri" w:eastAsia="Amiri" w:cs="Amiri"/>
          <w:color w:val="111111"/>
          <w:sz w:val="28"/>
          <w:sz w:val="28"/>
          <w:szCs w:val="28"/>
          <w:rtl w:val="true"/>
          <w:lang w:bidi="ar-SA"/>
        </w:rPr>
        <w:t>وَلِي الفَخْرُ عَلَى النَّا ٭٭٭ سِ بِفَاطِمْ وَبَنِيهَا</w:t>
      </w:r>
    </w:p>
    <w:p>
      <w:pPr>
        <w:pStyle w:val="BookText"/>
        <w:rPr/>
      </w:pPr>
      <w:r>
        <w:rPr>
          <w:rFonts w:ascii="Amiri" w:hAnsi="Amiri" w:eastAsia="Amiri" w:cs="Amiri"/>
          <w:color w:val="111111"/>
          <w:sz w:val="28"/>
          <w:sz w:val="28"/>
          <w:szCs w:val="28"/>
          <w:rtl w:val="true"/>
          <w:lang w:bidi="ar-SA"/>
        </w:rPr>
        <w:t>ثُمَّ فَخْرِي بِرَسُولِ اللَّهِ ٭٭٭ إِذَا زَوَّج إِذَا زَوَّجَنِيهَا</w:t>
      </w:r>
    </w:p>
    <w:p>
      <w:pPr>
        <w:pStyle w:val="BookText"/>
        <w:rPr/>
      </w:pPr>
      <w:r>
        <w:rPr>
          <w:rFonts w:ascii="Amiri" w:hAnsi="Amiri" w:eastAsia="Amiri" w:cs="Amiri"/>
          <w:color w:val="111111"/>
          <w:sz w:val="28"/>
          <w:sz w:val="28"/>
          <w:szCs w:val="28"/>
          <w:rtl w:val="true"/>
          <w:lang w:bidi="ar-SA"/>
        </w:rPr>
        <w:t>لِيَ وَقْعَاتُ بِبَدْرٍ ٭٭٭ يَوْمَ حَارَ النَّاسُ فِيهَا</w:t>
      </w:r>
    </w:p>
    <w:p>
      <w:pPr>
        <w:pStyle w:val="BookText"/>
        <w:rPr/>
      </w:pPr>
      <w:r>
        <w:rPr>
          <w:rFonts w:ascii="Amiri" w:hAnsi="Amiri" w:eastAsia="Amiri" w:cs="Amiri"/>
          <w:color w:val="111111"/>
          <w:sz w:val="28"/>
          <w:sz w:val="28"/>
          <w:szCs w:val="28"/>
          <w:rtl w:val="true"/>
          <w:lang w:bidi="ar-SA"/>
        </w:rPr>
        <w:t>وَبِأَحدٍ وَحُنَیْنٍ ٭٭٭ ثُمَّ صَوْلاتٌ تَلِيها</w:t>
      </w:r>
    </w:p>
    <w:p>
      <w:pPr>
        <w:pStyle w:val="BookText"/>
        <w:rPr/>
      </w:pPr>
      <w:r>
        <w:rPr>
          <w:rFonts w:ascii="Amiri" w:hAnsi="Amiri" w:eastAsia="Amiri" w:cs="Amiri"/>
          <w:color w:val="111111"/>
          <w:sz w:val="28"/>
          <w:sz w:val="28"/>
          <w:szCs w:val="28"/>
          <w:rtl w:val="true"/>
          <w:lang w:bidi="ar-SA"/>
        </w:rPr>
        <w:t>وَأنَا الحَامِلُ للرَّا ٭٭٭ يَةٍ حَقّاً أَحْتَوِيهَا</w:t>
      </w:r>
    </w:p>
    <w:p>
      <w:pPr>
        <w:pStyle w:val="BookText"/>
        <w:rPr/>
      </w:pPr>
      <w:r>
        <w:rPr>
          <w:rFonts w:ascii="Amiri" w:hAnsi="Amiri" w:eastAsia="Amiri" w:cs="Amiri"/>
          <w:color w:val="111111"/>
          <w:sz w:val="28"/>
          <w:sz w:val="28"/>
          <w:szCs w:val="28"/>
          <w:rtl w:val="true"/>
          <w:lang w:bidi="ar-SA"/>
        </w:rPr>
        <w:t>وَإِذَا أضْرمَ حَرْباً ٭٭٭ أَحْمَدٌ قَدَّمنِیهَا</w:t>
      </w:r>
    </w:p>
    <w:p>
      <w:pPr>
        <w:pStyle w:val="BookText"/>
        <w:rPr/>
      </w:pPr>
      <w:r>
        <w:rPr>
          <w:rFonts w:ascii="Amiri" w:hAnsi="Amiri" w:eastAsia="Amiri" w:cs="Amiri"/>
          <w:color w:val="111111"/>
          <w:sz w:val="28"/>
          <w:sz w:val="28"/>
          <w:szCs w:val="28"/>
          <w:rtl w:val="true"/>
          <w:lang w:bidi="ar-SA"/>
        </w:rPr>
        <w:t>وَإِذَا نَادَى رَسُولُ اللَّهِ ٭٭٭ نَحْوِي قُلْتُ إيها</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أنا للحرب اليها وبنفسي أصطليها ٭٭٭ نعمةَ من خالق العرش بها قد خصنيها</w:t>
      </w:r>
    </w:p>
    <w:p>
      <w:pPr>
        <w:pStyle w:val="BookText"/>
        <w:rPr/>
      </w:pPr>
      <w:r>
        <w:rPr>
          <w:rFonts w:ascii="Amiri" w:hAnsi="Amiri" w:eastAsia="Amiri" w:cs="Amiri"/>
          <w:color w:val="111111"/>
          <w:sz w:val="28"/>
          <w:sz w:val="28"/>
          <w:szCs w:val="28"/>
          <w:rtl w:val="true"/>
          <w:lang w:bidi="ar-SA"/>
        </w:rPr>
        <w:t>وأنا محمد نار الحرب في يوم أجبها ٭٭٭ ولي السبقة في الإسلام طفلا ووجيها</w:t>
      </w:r>
    </w:p>
    <w:p>
      <w:pPr>
        <w:pStyle w:val="BookText"/>
        <w:rPr/>
      </w:pPr>
      <w:r>
        <w:rPr>
          <w:rFonts w:ascii="Amiri" w:hAnsi="Amiri" w:eastAsia="Amiri" w:cs="Amiri"/>
          <w:color w:val="111111"/>
          <w:sz w:val="28"/>
          <w:sz w:val="28"/>
          <w:szCs w:val="28"/>
          <w:rtl w:val="true"/>
          <w:lang w:bidi="ar-SA"/>
        </w:rPr>
        <w:t>لي الفضل على الناس بزوجي وبنيها ٭٭٭ ثم فخري برسول الله إذ زوجنيها</w:t>
      </w:r>
    </w:p>
    <w:p>
      <w:pPr>
        <w:pStyle w:val="BookText"/>
        <w:rPr/>
      </w:pPr>
      <w:r>
        <w:rPr>
          <w:rFonts w:ascii="Amiri" w:hAnsi="Amiri" w:eastAsia="Amiri" w:cs="Amiri"/>
          <w:color w:val="111111"/>
          <w:sz w:val="28"/>
          <w:sz w:val="28"/>
          <w:szCs w:val="28"/>
          <w:rtl w:val="true"/>
          <w:lang w:bidi="ar-SA"/>
        </w:rPr>
        <w:t>فإذا أنزل ربي آية علمنيها ٭٭٭ ولقد أورثني العلم وقد صرت فقيها</w:t>
      </w:r>
    </w:p>
    <w:p>
      <w:pPr>
        <w:pStyle w:val="BookText"/>
        <w:rPr/>
      </w:pPr>
      <w:r>
        <w:rPr>
          <w:rFonts w:ascii="Amiri" w:hAnsi="Amiri" w:eastAsia="Amiri" w:cs="Amiri"/>
          <w:color w:val="111111"/>
          <w:sz w:val="28"/>
          <w:sz w:val="28"/>
          <w:szCs w:val="28"/>
          <w:rtl w:val="true"/>
          <w:lang w:bidi="ar-SA"/>
        </w:rPr>
        <w:t>لا تعتين على العباد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تَعْتِبَنَّ عَلَى العِبَادِ فَإِنَّمَا ٭٭٭ يَأْتِيكَ رِزْقُكَ حِينَ يُؤْذَنُ فِيهِ</w:t>
      </w:r>
    </w:p>
    <w:p>
      <w:pPr>
        <w:pStyle w:val="BookText"/>
        <w:rPr/>
      </w:pPr>
      <w:r>
        <w:rPr>
          <w:rFonts w:ascii="Amiri" w:hAnsi="Amiri" w:eastAsia="Amiri" w:cs="Amiri"/>
          <w:color w:val="111111"/>
          <w:sz w:val="28"/>
          <w:sz w:val="28"/>
          <w:szCs w:val="28"/>
          <w:rtl w:val="true"/>
          <w:lang w:bidi="ar-SA"/>
        </w:rPr>
        <w:t>سَبَقَ القَضَاءُ لِوَقْتِهِ فَكَأَنَّهُ ٭٭٭ یَأتِيكَ حِينَ الوَقْتِ أَوْ تَأْتِيهِ</w:t>
      </w:r>
    </w:p>
    <w:p>
      <w:pPr>
        <w:pStyle w:val="BookText"/>
        <w:rPr/>
      </w:pPr>
      <w:r>
        <w:rPr>
          <w:rFonts w:ascii="Amiri" w:hAnsi="Amiri" w:eastAsia="Amiri" w:cs="Amiri"/>
          <w:color w:val="111111"/>
          <w:sz w:val="28"/>
          <w:sz w:val="28"/>
          <w:szCs w:val="28"/>
          <w:rtl w:val="true"/>
          <w:lang w:bidi="ar-SA"/>
        </w:rPr>
        <w:t>فَثِقْ بِمَوْلاَكَ الكَرِيمِ فَإِنَّهُ ٭٭٭ بِالعَبْدِ أَرْأَفُ مِنْ أَبِ بِبَنِيهِ</w:t>
      </w:r>
    </w:p>
    <w:p>
      <w:pPr>
        <w:pStyle w:val="BookText"/>
        <w:rPr/>
      </w:pPr>
      <w:r>
        <w:rPr>
          <w:rFonts w:ascii="Amiri" w:hAnsi="Amiri" w:eastAsia="Amiri" w:cs="Amiri"/>
          <w:color w:val="111111"/>
          <w:sz w:val="28"/>
          <w:sz w:val="28"/>
          <w:szCs w:val="28"/>
          <w:rtl w:val="true"/>
          <w:lang w:bidi="ar-SA"/>
        </w:rPr>
        <w:t>وَأَشِعْ غِنَاكَ وَكُنْ لِفَقْرِكَ صَائِناً ٭٭٭ يُضْنِي حَشَاكَ وَأَنْت لاَ تَشْفِيهِ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فَالحُرُّ يُنْحِلُ جِسْمَهُ إعْدَامُهُ ٭٭٭ وَكَأَنَّهُ مِنْ جِسْمِهِ يُخْفِيهِ</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قافية الواو</w:t>
      </w:r>
    </w:p>
    <w:p>
      <w:pPr>
        <w:pStyle w:val="BookText"/>
        <w:rPr/>
      </w:pPr>
      <w:r>
        <w:rPr>
          <w:rFonts w:ascii="IRNazanin" w:hAnsi="IRNazanin" w:eastAsia="IRNazanin"/>
          <w:color w:val="111111"/>
          <w:sz w:val="28"/>
          <w:sz w:val="28"/>
          <w:szCs w:val="28"/>
          <w:rtl w:val="true"/>
          <w:lang w:bidi="fa-IR"/>
        </w:rPr>
        <w:t>الدهر الخؤون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حُمُراً تَرْعَى وَتَأْكُلُ مَا تَهْوَى ٭٭٭ وَأَسْداً جياعاً تَظْمَأُ الدَّهْرَ مَا تُرْوَى</w:t>
      </w:r>
    </w:p>
    <w:p>
      <w:pPr>
        <w:pStyle w:val="BookText"/>
        <w:rPr/>
      </w:pPr>
      <w:r>
        <w:rPr>
          <w:rFonts w:ascii="Amiri" w:hAnsi="Amiri" w:eastAsia="Amiri" w:cs="Amiri"/>
          <w:color w:val="111111"/>
          <w:sz w:val="28"/>
          <w:sz w:val="28"/>
          <w:szCs w:val="28"/>
          <w:rtl w:val="true"/>
          <w:lang w:bidi="ar-SA"/>
        </w:rPr>
        <w:t>وَأَشْرَافَ قَوْمِ مَا يَنَالُونَ قُوتَهُمْ ٭٭٭ وَقَوْماً لِنَاماً تَأْكُلُ المَنَّ وَالسَّلْوَى</w:t>
      </w:r>
    </w:p>
    <w:p>
      <w:pPr>
        <w:pStyle w:val="BookText"/>
        <w:rPr/>
      </w:pPr>
      <w:r>
        <w:rPr>
          <w:rFonts w:ascii="Amiri" w:hAnsi="Amiri" w:eastAsia="Amiri" w:cs="Amiri"/>
          <w:color w:val="111111"/>
          <w:sz w:val="28"/>
          <w:sz w:val="28"/>
          <w:szCs w:val="28"/>
          <w:rtl w:val="true"/>
          <w:lang w:bidi="ar-SA"/>
        </w:rPr>
        <w:t>قَضَاءٌ لِخَلاقِ الخَلَائِقِ سَابِقٌ ٭٭٭ وَلَيْسَ عَلَى رَدِّ القَضَا أَحَدٌ يَقْوَى</w:t>
      </w:r>
    </w:p>
    <w:p>
      <w:pPr>
        <w:pStyle w:val="BookText"/>
        <w:rPr/>
      </w:pPr>
      <w:r>
        <w:rPr>
          <w:rFonts w:ascii="Amiri" w:hAnsi="Amiri" w:eastAsia="Amiri" w:cs="Amiri"/>
          <w:color w:val="111111"/>
          <w:sz w:val="28"/>
          <w:sz w:val="28"/>
          <w:szCs w:val="28"/>
          <w:rtl w:val="true"/>
          <w:lang w:bidi="ar-SA"/>
        </w:rPr>
        <w:t>وَمَنْ عَرَفَ الدَّهْرَ الخَرُّونَ وَصِرْفَهُ ٭٭٭ تَصَبَّرَ لِلْبَلْوَى وَلَمْ يُظْهِرِ الشَّكْوَى</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قافية الياء</w:t>
      </w:r>
    </w:p>
    <w:p>
      <w:pPr>
        <w:pStyle w:val="BookText"/>
        <w:rPr/>
      </w:pPr>
      <w:r>
        <w:rPr>
          <w:rFonts w:ascii="Amiri" w:hAnsi="Amiri" w:eastAsia="Amiri" w:cs="Amiri"/>
          <w:color w:val="111111"/>
          <w:sz w:val="28"/>
          <w:sz w:val="28"/>
          <w:szCs w:val="28"/>
          <w:rtl w:val="true"/>
          <w:lang w:bidi="ar-SA"/>
        </w:rPr>
        <w:t>لو طاوعتني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قَوْمِي طَاوَعَتْنِي سُرَاتُهُمْ ٭٭٭ أَمَرْتُهُمُ أَمْراً يَدُّعُ الأَعَادِيا</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ولو ان قومي طاوعتني سراتهم ٭٭٭ أمرتهم أمراً يديخ الأعاديا</w:t>
      </w:r>
    </w:p>
    <w:p>
      <w:pPr>
        <w:pStyle w:val="BookText"/>
        <w:rPr/>
      </w:pPr>
      <w:r>
        <w:rPr>
          <w:rFonts w:ascii="Amiri" w:hAnsi="Amiri" w:eastAsia="Amiri" w:cs="Amiri"/>
          <w:color w:val="111111"/>
          <w:sz w:val="28"/>
          <w:sz w:val="28"/>
          <w:szCs w:val="28"/>
          <w:rtl w:val="true"/>
          <w:lang w:bidi="ar-SA"/>
        </w:rPr>
        <w:t>يا لهف نفسي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لَهْفَ نَفْسِي فَاتَنِي مُعَاوِيَهُ ٭٭٭ فَوْقَ طِمِرٍّ</w:t>
      </w:r>
      <w:r>
        <w:rPr>
          <w:rStyle w:val="FootnoteAnchor"/>
          <w:rtl w:val="true"/>
        </w:rPr>
        <w:footnoteReference w:id="814"/>
      </w:r>
      <w:r>
        <w:rPr>
          <w:rFonts w:ascii="Amiri" w:hAnsi="Amiri" w:eastAsia="Amiri" w:cs="Amiri"/>
          <w:color w:val="111111"/>
          <w:sz w:val="28"/>
          <w:sz w:val="28"/>
          <w:szCs w:val="28"/>
          <w:rtl w:val="true"/>
          <w:lang w:bidi="ar-SA"/>
        </w:rPr>
        <w:t>كَالعُقَابِ الصَّارِيَة</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نُسأل عن كل شيء</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أَنَّا إِذَا مُتْنَا تُرِكْنَا ٭٭٭ لَكَانَ الْمَوْتُ رَاحَةَ كُلِّ حَيْ</w:t>
      </w:r>
    </w:p>
    <w:p>
      <w:pPr>
        <w:pStyle w:val="BookText"/>
        <w:rPr/>
      </w:pPr>
      <w:r>
        <w:rPr>
          <w:rFonts w:ascii="Amiri" w:hAnsi="Amiri" w:eastAsia="Amiri" w:cs="Amiri"/>
          <w:color w:val="111111"/>
          <w:sz w:val="28"/>
          <w:sz w:val="28"/>
          <w:szCs w:val="28"/>
          <w:rtl w:val="true"/>
          <w:lang w:bidi="ar-SA"/>
        </w:rPr>
        <w:t>وَلَكِنَّا إِذَا مُتْنَا بُعِثْنَا ٭٭٭ وَنُسْأَلُ بَعْدَ ذَا</w:t>
      </w:r>
      <w:r>
        <w:rPr>
          <w:rStyle w:val="FootnoteAnchor"/>
          <w:rtl w:val="true"/>
        </w:rPr>
        <w:footnoteReference w:id="816"/>
      </w:r>
      <w:r>
        <w:rPr>
          <w:rFonts w:ascii="Amiri" w:hAnsi="Amiri" w:eastAsia="Amiri" w:cs="Amiri"/>
          <w:color w:val="111111"/>
          <w:sz w:val="28"/>
          <w:sz w:val="28"/>
          <w:szCs w:val="28"/>
          <w:rtl w:val="true"/>
          <w:lang w:bidi="ar-SA"/>
        </w:rPr>
        <w:t>عَنْ كُلِّ شَيْ</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لمثل هذا ولدتني أمي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بَازِلُ</w:t>
      </w:r>
      <w:r>
        <w:rPr>
          <w:rStyle w:val="FootnoteAnchor"/>
          <w:rtl w:val="true"/>
        </w:rPr>
        <w:footnoteReference w:id="818"/>
      </w:r>
      <w:r>
        <w:rPr>
          <w:rFonts w:ascii="Amiri" w:hAnsi="Amiri" w:eastAsia="Amiri" w:cs="Amiri"/>
          <w:color w:val="111111"/>
          <w:sz w:val="28"/>
          <w:sz w:val="28"/>
          <w:szCs w:val="28"/>
          <w:rtl w:val="true"/>
          <w:lang w:bidi="ar-SA"/>
        </w:rPr>
        <w:t>عَامَيْنِ حَدِيثُ سَنِّي ٭٭٭ سَنَخْنَحُ</w:t>
      </w:r>
      <w:r>
        <w:rPr>
          <w:rStyle w:val="FootnoteAnchor"/>
          <w:rtl w:val="true"/>
        </w:rPr>
        <w:footnoteReference w:id="819"/>
      </w:r>
      <w:r>
        <w:rPr>
          <w:rFonts w:ascii="Amiri" w:hAnsi="Amiri" w:eastAsia="Amiri" w:cs="Amiri"/>
          <w:color w:val="111111"/>
          <w:sz w:val="28"/>
          <w:sz w:val="28"/>
          <w:szCs w:val="28"/>
          <w:rtl w:val="true"/>
          <w:lang w:bidi="ar-SA"/>
        </w:rPr>
        <w:t>اللَّيْلِ كَأَنِّي جِنِّي</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لِمِثْلِ هَذَا بازل وَلَدَتْنِي أُمّي</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أخبرنا أبو بكر أحمد بن محمّد عبد الوهّاب بن طاوان السَّمسار أخبرنا أبو أحمد عمر ابن أحمد بن عمر بن شوذب حدَّثنا أبو بكر محمّد بن موسى حدَّثنا يونس حدَّثنا محمّد ابن الحسن بن المعلّى حدَّثنا أبو عوانة عن الأعمش عن الحكم عن مصعب بن سعد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وآله وسلم 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رايته بارزاً يوم بدر وهو يحمحم كما يحمحم الفرس،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الأبيات ابن شهر آشوب فيم مناقبه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أكثر قتلى المشركين يوم بدر كان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الزمخشري في الفائق قال 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 يحمحم فرسه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ورواها أيضاً المجلسي في بحار الأنوار </w:t>
      </w:r>
      <w:r>
        <w:rPr>
          <w:rFonts w:eastAsia="IRNazanin" w:cs="IRNazanin"/>
          <w:color w:val="111111"/>
          <w:sz w:val="28"/>
          <w:szCs w:val="28"/>
          <w:lang w:bidi="fa-IR"/>
        </w:rPr>
        <w:t>291/19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أيضاً القندوزي الحنفي مع زيادة في كتابه ينابيع المودة </w:t>
      </w:r>
      <w:r>
        <w:rPr>
          <w:rFonts w:eastAsia="IRNazanin" w:cs="IRNazanin"/>
          <w:color w:val="111111"/>
          <w:sz w:val="28"/>
          <w:szCs w:val="28"/>
          <w:lang w:bidi="fa-IR"/>
        </w:rPr>
        <w:t>28/158/1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والنص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أخرجه عن سعد بن أبي وقاص، ابن المغازلي وموفق بن أحمد أخرجا عن مصعب بن سعد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وآله يقول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رأيت علياً بارزاً يوم بدر وجعل يحجم كما يحجم الفرس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 الحرب العوان أنّي ٭٭٭ بازل عامين حديث سنّي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سنحنح الليل كأني جنّي ٭٭٭ لمثل هذا ولدتني أمي</w:t>
      </w:r>
    </w:p>
    <w:p>
      <w:pPr>
        <w:pStyle w:val="BookText"/>
        <w:rPr/>
      </w:pPr>
      <w:r>
        <w:rPr>
          <w:rFonts w:ascii="Amiri" w:hAnsi="Amiri" w:eastAsia="Amiri" w:cs="Amiri"/>
          <w:color w:val="111111"/>
          <w:sz w:val="28"/>
          <w:sz w:val="28"/>
          <w:szCs w:val="28"/>
          <w:rtl w:val="true"/>
          <w:lang w:bidi="ar-SA"/>
        </w:rPr>
        <w:t>لا تحرص على الدنيا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شِتَ أَنْ تَحْيَا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 حُلْوَةَ المَحْيَا</w:t>
      </w:r>
    </w:p>
    <w:p>
      <w:pPr>
        <w:pStyle w:val="BookText"/>
        <w:rPr/>
      </w:pPr>
      <w:r>
        <w:rPr>
          <w:rFonts w:ascii="Amiri" w:hAnsi="Amiri" w:eastAsia="Amiri" w:cs="Amiri"/>
          <w:color w:val="111111"/>
          <w:sz w:val="28"/>
          <w:sz w:val="28"/>
          <w:szCs w:val="28"/>
          <w:rtl w:val="true"/>
          <w:lang w:bidi="ar-SA"/>
        </w:rPr>
        <w:t xml:space="preserve">فَلا تَحْسِدْ وَلاَ تَبْخَلْ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تَحْرِصُ عَلَى الدُّنْيَا</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ليتني مت صبياً</w:t>
      </w:r>
    </w:p>
    <w:p>
      <w:pPr>
        <w:pStyle w:val="BookText"/>
        <w:rPr/>
      </w:pPr>
      <w:r>
        <w:rPr>
          <w:rFonts w:ascii="Amiri" w:hAnsi="Amiri" w:eastAsia="Amiri" w:cs="Amiri"/>
          <w:color w:val="111111"/>
          <w:sz w:val="28"/>
          <w:sz w:val="28"/>
          <w:szCs w:val="28"/>
          <w:rtl w:val="true"/>
          <w:lang w:bidi="ar-SA"/>
        </w:rPr>
        <w:t xml:space="preserve">لَیْتَ أُمِّي لَمْ تَلِدْنِي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مُتُّ صَبِیّا</w:t>
      </w:r>
    </w:p>
    <w:p>
      <w:pPr>
        <w:pStyle w:val="BookText"/>
        <w:rPr/>
      </w:pPr>
      <w:r>
        <w:rPr>
          <w:rFonts w:ascii="Amiri" w:hAnsi="Amiri" w:eastAsia="Amiri" w:cs="Amiri"/>
          <w:color w:val="111111"/>
          <w:sz w:val="28"/>
          <w:sz w:val="28"/>
          <w:szCs w:val="28"/>
          <w:rtl w:val="true"/>
          <w:lang w:bidi="ar-SA"/>
        </w:rPr>
        <w:t xml:space="preserve">لَيْتَنِي كُنْتُ حَشِيّا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أَكَلَتْنِي البُهُمُ نَيّا</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هلمّ فابرز</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أَيُّهَذَا المُبْتَغِي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جَاهِلاً شَقِيّا</w:t>
      </w:r>
    </w:p>
    <w:p>
      <w:pPr>
        <w:pStyle w:val="BookText"/>
        <w:rPr/>
      </w:pPr>
      <w:r>
        <w:rPr>
          <w:rFonts w:ascii="Amiri" w:hAnsi="Amiri" w:eastAsia="Amiri" w:cs="Amiri"/>
          <w:color w:val="111111"/>
          <w:sz w:val="28"/>
          <w:sz w:val="28"/>
          <w:szCs w:val="28"/>
          <w:rtl w:val="true"/>
          <w:lang w:bidi="ar-SA"/>
        </w:rPr>
        <w:t xml:space="preserve">قَدْ كُنْتَ عَنْ كِفَاحِهِ غَنِيّا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فَابْرُزْ هُهُنَا إِليَّا</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أَضربكم ولو أرى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ألبسته أبيض مثرفيا</w:t>
      </w:r>
    </w:p>
    <w:p>
      <w:pPr>
        <w:pStyle w:val="BookText"/>
        <w:rPr/>
      </w:pPr>
      <w:r>
        <w:rPr>
          <w:rFonts w:ascii="IRNazanin" w:hAnsi="IRNazanin" w:eastAsia="IRNazanin"/>
          <w:color w:val="111111"/>
          <w:sz w:val="28"/>
          <w:sz w:val="28"/>
          <w:szCs w:val="28"/>
          <w:rtl w:val="true"/>
          <w:lang w:bidi="fa-IR"/>
        </w:rPr>
        <w:t>فخرج إليه علیه 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112/450/34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أَيّهذا المبتغي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جاهلاً غبیا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كنت عن لقائه غنيا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فادن ههنا إلیا</w:t>
      </w:r>
    </w:p>
    <w:p>
      <w:pPr>
        <w:pStyle w:val="BookText"/>
        <w:rPr/>
      </w:pPr>
      <w:r>
        <w:rPr>
          <w:rFonts w:ascii="Amiri" w:hAnsi="Amiri" w:eastAsia="Amiri" w:cs="Amiri"/>
          <w:color w:val="111111"/>
          <w:sz w:val="28"/>
          <w:sz w:val="28"/>
          <w:szCs w:val="28"/>
          <w:rtl w:val="true"/>
          <w:lang w:bidi="ar-SA"/>
        </w:rPr>
        <w:t>مهذباً سميدعاً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طالباً فِي حَرْبِهِ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 أَبْيَضُ مَشْرِفيّا</w:t>
      </w:r>
    </w:p>
    <w:p>
      <w:pPr>
        <w:pStyle w:val="BookText"/>
        <w:rPr/>
      </w:pPr>
      <w:r>
        <w:rPr>
          <w:rFonts w:ascii="Amiri" w:hAnsi="Amiri" w:eastAsia="Amiri" w:cs="Amiri"/>
          <w:color w:val="111111"/>
          <w:sz w:val="28"/>
          <w:sz w:val="28"/>
          <w:szCs w:val="28"/>
          <w:rtl w:val="true"/>
          <w:lang w:bidi="ar-SA"/>
        </w:rPr>
        <w:t xml:space="preserve">إثْبتْ سَتَلْقَاهُ بِهَا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مهَذَّباً سَمَيْدَعاً</w:t>
      </w:r>
      <w:r>
        <w:rPr>
          <w:rStyle w:val="FootnoteAnchor"/>
          <w:rtl w:val="true"/>
        </w:rPr>
        <w:footnoteReference w:id="825"/>
      </w:r>
      <w:r>
        <w:rPr>
          <w:rFonts w:ascii="Amiri" w:hAnsi="Amiri" w:eastAsia="Amiri" w:cs="Amiri"/>
          <w:color w:val="111111"/>
          <w:sz w:val="28"/>
          <w:sz w:val="28"/>
          <w:szCs w:val="28"/>
          <w:rtl w:val="true"/>
          <w:lang w:bidi="ar-SA"/>
        </w:rPr>
        <w:t>كَمِيّا</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172/32</w:t>
      </w:r>
      <w:r>
        <w:rPr>
          <w:rFonts w:eastAsia="IRNazanin" w:cs="IRNazanin"/>
          <w:color w:val="111111"/>
          <w:sz w:val="28"/>
          <w:szCs w:val="28"/>
          <w:rtl w:val="true"/>
          <w:lang w:bidi="fa-IR"/>
        </w:rPr>
        <w:t xml:space="preserve"> - </w:t>
      </w:r>
      <w:r>
        <w:rPr>
          <w:rFonts w:eastAsia="IRNazanin" w:cs="IRNazanin"/>
          <w:color w:val="111111"/>
          <w:sz w:val="28"/>
          <w:szCs w:val="28"/>
          <w:lang w:bidi="fa-IR"/>
        </w:rPr>
        <w:t>132/15</w:t>
      </w:r>
    </w:p>
    <w:p>
      <w:pPr>
        <w:pStyle w:val="BookText"/>
        <w:rPr/>
      </w:pPr>
      <w:r>
        <w:rPr>
          <w:rFonts w:ascii="Amiri" w:hAnsi="Amiri" w:eastAsia="Amiri" w:cs="Amiri"/>
          <w:color w:val="111111"/>
          <w:sz w:val="28"/>
          <w:sz w:val="28"/>
          <w:szCs w:val="28"/>
          <w:rtl w:val="true"/>
          <w:lang w:bidi="ar-SA"/>
        </w:rPr>
        <w:t>تربة أحمد</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عُدْنَ لَيَالِيَا</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الأبرج العين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أضْرِبُهُمْ وَلَا أَرَى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الأَبْرَجَ العَيْنِ العَظِيمَ الحَاوِيَهْ</w:t>
      </w:r>
    </w:p>
    <w:p>
      <w:pPr>
        <w:pStyle w:val="BookText"/>
        <w:rPr/>
      </w:pPr>
      <w:r>
        <w:rPr>
          <w:rFonts w:ascii="Amiri" w:hAnsi="Amiri" w:eastAsia="Amiri" w:cs="Amiri"/>
          <w:color w:val="111111"/>
          <w:sz w:val="28"/>
          <w:sz w:val="28"/>
          <w:szCs w:val="28"/>
          <w:rtl w:val="true"/>
          <w:lang w:bidi="ar-SA"/>
        </w:rPr>
        <w:t xml:space="preserve">هَوَتْ بِهِ فِي النَّارِ أُمَّ هَاوِيَهْ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جَاوَرَهُ فِيهَا كِلابُ عَاوِيَهْ</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عمار قال علي لربيعة وهمدان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درعي ورمحي فانتدب له نحو من اثني عشر وتقدمهم علي على بغلة فحملوا معه حملة رجل واحد فلم يبق لأهل الشام صف إلا انتقض وقتلوا كل من انتهوا إليه حتى بلغوا معاوية وعلي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أقتلهم ولا أرى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العين العظيم الحاوية</w:t>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أضربُهمْ ولا أرى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الأخزَر العين العظيمَ الحاويَه</w:t>
      </w:r>
    </w:p>
    <w:p>
      <w:pPr>
        <w:pStyle w:val="BookText"/>
        <w:rPr/>
      </w:pPr>
      <w:r>
        <w:rPr>
          <w:rFonts w:ascii="Amiri" w:hAnsi="Amiri" w:eastAsia="Amiri" w:cs="Amiri"/>
          <w:color w:val="111111"/>
          <w:sz w:val="28"/>
          <w:sz w:val="28"/>
          <w:szCs w:val="28"/>
          <w:rtl w:val="true"/>
          <w:lang w:bidi="ar-SA"/>
        </w:rPr>
        <w:t>هوتْ به في النّارأمُّ هاويهْ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37/511/32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ما وقع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الأخرز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أقتل الأبطال قهراً</w:t>
      </w:r>
    </w:p>
    <w:p>
      <w:pPr>
        <w:pStyle w:val="BookText"/>
        <w:rPr/>
      </w:pPr>
      <w:r>
        <w:rPr>
          <w:rFonts w:ascii="Amiri" w:hAnsi="Amiri" w:eastAsia="Amiri" w:cs="Amiri"/>
          <w:color w:val="111111"/>
          <w:sz w:val="28"/>
          <w:sz w:val="28"/>
          <w:szCs w:val="28"/>
          <w:rtl w:val="true"/>
          <w:lang w:bidi="ar-SA"/>
        </w:rPr>
        <w:t xml:space="preserve">أَنَا مُذْ كُنْتُ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العَقْلِ حَرِيَّا</w:t>
      </w:r>
    </w:p>
    <w:p>
      <w:pPr>
        <w:pStyle w:val="BookText"/>
        <w:rPr/>
      </w:pPr>
      <w:r>
        <w:rPr>
          <w:rFonts w:ascii="Amiri" w:hAnsi="Amiri" w:eastAsia="Amiri" w:cs="Amiri"/>
          <w:color w:val="111111"/>
          <w:sz w:val="28"/>
          <w:sz w:val="28"/>
          <w:szCs w:val="28"/>
          <w:rtl w:val="true"/>
          <w:lang w:bidi="ar-SA"/>
        </w:rPr>
        <w:t xml:space="preserve">أَقْتُلُ الأبْطَالَ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أَفْزَعُ شَیّا</w:t>
      </w:r>
    </w:p>
    <w:p>
      <w:pPr>
        <w:pStyle w:val="BookText"/>
        <w:rPr/>
      </w:pPr>
      <w:r>
        <w:rPr>
          <w:rFonts w:ascii="Amiri" w:hAnsi="Amiri" w:eastAsia="Amiri" w:cs="Amiri"/>
          <w:color w:val="111111"/>
          <w:sz w:val="28"/>
          <w:sz w:val="28"/>
          <w:szCs w:val="28"/>
          <w:rtl w:val="true"/>
          <w:lang w:bidi="ar-SA"/>
        </w:rPr>
        <w:t xml:space="preserve">یَا سِبَاعَ البَرِّ زِيغِي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وَكُلِي ذَا اللَّحْمِ نِيَّا</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أنا مذكنت صبياً ثابت القلب 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الأبطال قهراً ثمّ لا أفزع شيئاً</w:t>
      </w:r>
    </w:p>
    <w:p>
      <w:pPr>
        <w:pStyle w:val="BookText"/>
        <w:rPr/>
      </w:pPr>
      <w:r>
        <w:rPr>
          <w:rFonts w:ascii="Amiri" w:hAnsi="Amiri" w:eastAsia="Amiri" w:cs="Amiri"/>
          <w:color w:val="111111"/>
          <w:sz w:val="28"/>
          <w:sz w:val="28"/>
          <w:szCs w:val="28"/>
          <w:rtl w:val="true"/>
          <w:lang w:bidi="ar-SA"/>
        </w:rPr>
        <w:t>يا سباع البرّ ريفي وكلي ذا للحم نياً</w:t>
      </w:r>
    </w:p>
    <w:p>
      <w:pPr>
        <w:pStyle w:val="BookText"/>
        <w:rPr/>
      </w:pPr>
      <w:r>
        <w:rPr>
          <w:rFonts w:ascii="Amiri" w:hAnsi="Amiri" w:eastAsia="Amiri" w:cs="Amiri"/>
          <w:color w:val="111111"/>
          <w:sz w:val="28"/>
          <w:sz w:val="28"/>
          <w:szCs w:val="28"/>
          <w:rtl w:val="true"/>
          <w:lang w:bidi="ar-SA"/>
        </w:rPr>
        <w:t>كن رجلاً</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أَظمَأَتَكَ أَكُفُّ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كَفَتْكَ القَنَاعَةُ شَبْعاً وَرِيّا</w:t>
      </w:r>
    </w:p>
    <w:p>
      <w:pPr>
        <w:pStyle w:val="BookText"/>
        <w:rPr/>
      </w:pPr>
      <w:r>
        <w:rPr>
          <w:rFonts w:ascii="Amiri" w:hAnsi="Amiri" w:eastAsia="Amiri" w:cs="Amiri"/>
          <w:color w:val="111111"/>
          <w:sz w:val="28"/>
          <w:sz w:val="28"/>
          <w:szCs w:val="28"/>
          <w:rtl w:val="true"/>
          <w:lang w:bidi="ar-SA"/>
        </w:rPr>
        <w:t xml:space="preserve">فَكُنْ رَجُلاً رَجِلُهُ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وَهَامَةُ هِمَّتِهِ فِي الثُّرَيَّا</w:t>
      </w:r>
    </w:p>
    <w:p>
      <w:pPr>
        <w:pStyle w:val="BookText"/>
        <w:rPr/>
      </w:pPr>
      <w:r>
        <w:rPr>
          <w:rFonts w:ascii="Amiri" w:hAnsi="Amiri" w:eastAsia="Amiri" w:cs="Amiri"/>
          <w:color w:val="111111"/>
          <w:sz w:val="28"/>
          <w:sz w:val="28"/>
          <w:szCs w:val="28"/>
          <w:rtl w:val="true"/>
          <w:lang w:bidi="ar-SA"/>
        </w:rPr>
        <w:t xml:space="preserve">أَبِيّاً لِنَائِلِ ذِي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لِمَا فِي يَدَيْهِ أَبِيّا</w:t>
      </w:r>
    </w:p>
    <w:p>
      <w:pPr>
        <w:pStyle w:val="BookText"/>
        <w:rPr/>
      </w:pPr>
      <w:r>
        <w:rPr>
          <w:rFonts w:ascii="Amiri" w:hAnsi="Amiri" w:eastAsia="Amiri" w:cs="Amiri"/>
          <w:color w:val="111111"/>
          <w:sz w:val="28"/>
          <w:sz w:val="28"/>
          <w:szCs w:val="28"/>
          <w:rtl w:val="true"/>
          <w:lang w:bidi="ar-SA"/>
        </w:rPr>
        <w:t xml:space="preserve">فَإِنَّ إِرَاقَةَ مَاءَ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إِرَاقَةِ مَاءِ المُحَيّا</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كنتَ رجائيا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رَسُولَ اللَّهِ كُنْتَ رَجَائِيا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بِنَا بَرّاً وَلَمْ تَكُ جَافِيا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عَلَى قَلْبِي لِذِكْرِ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مِنْ بَعْدِ النَّبِيِّ المَكَاوِيَا</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أَفَاطِمُ صَلَّى اللَّهُ رَبُّ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جَدَثٍ أَمْسَى بِيَشْرِبَ ثَاوِيَا</w:t>
      </w:r>
    </w:p>
    <w:p>
      <w:pPr>
        <w:pStyle w:val="BookText"/>
        <w:rPr/>
      </w:pPr>
      <w:r>
        <w:rPr>
          <w:rFonts w:ascii="Amiri" w:hAnsi="Amiri" w:eastAsia="Amiri" w:cs="Amiri"/>
          <w:color w:val="111111"/>
          <w:sz w:val="28"/>
          <w:sz w:val="28"/>
          <w:szCs w:val="28"/>
          <w:rtl w:val="true"/>
          <w:lang w:bidi="ar-SA"/>
        </w:rPr>
        <w:t xml:space="preserve">فِدى لِرَسُولِ اللَّهِ أُمِّي وَخَالَتِي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وَزَوْجِي ثُمَّ نَفْسِي وَخَالِيَا</w:t>
      </w:r>
    </w:p>
    <w:p>
      <w:pPr>
        <w:pStyle w:val="BookText"/>
        <w:rPr/>
      </w:pPr>
      <w:r>
        <w:rPr>
          <w:rFonts w:ascii="Amiri" w:hAnsi="Amiri" w:eastAsia="Amiri" w:cs="Amiri"/>
          <w:color w:val="111111"/>
          <w:sz w:val="28"/>
          <w:sz w:val="28"/>
          <w:szCs w:val="28"/>
          <w:rtl w:val="true"/>
          <w:lang w:bidi="ar-SA"/>
        </w:rPr>
        <w:t xml:space="preserve">فَلَوْ أَنّ رَبَّ العَرْشِ أَبْقَاكَ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سَعِدْنَا وَلكِنْ أمْرُهُ كَانَ مَاضِيَا</w:t>
      </w:r>
    </w:p>
    <w:p>
      <w:pPr>
        <w:pStyle w:val="BookText"/>
        <w:rPr/>
      </w:pPr>
      <w:r>
        <w:rPr>
          <w:rFonts w:ascii="Amiri" w:hAnsi="Amiri" w:eastAsia="Amiri" w:cs="Amiri"/>
          <w:color w:val="111111"/>
          <w:sz w:val="28"/>
          <w:sz w:val="28"/>
          <w:szCs w:val="28"/>
          <w:rtl w:val="true"/>
          <w:lang w:bidi="ar-SA"/>
        </w:rPr>
        <w:t xml:space="preserve">عَلَيْكَ مِنَ اللَّهِ السَّلامُ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وَأُدْخِلْتَ جَنَّاتٍ مِنَ العَدْنِ رَاضِيَا</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كم الله من لطف خفي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 لِلَّهِ مِنْ لُطفِ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 خَفَاهُ عَنْ فَهم الذّكِيّ</w:t>
      </w:r>
    </w:p>
    <w:p>
      <w:pPr>
        <w:pStyle w:val="BookText"/>
        <w:rPr/>
      </w:pPr>
      <w:r>
        <w:rPr>
          <w:rFonts w:ascii="Amiri" w:hAnsi="Amiri" w:eastAsia="Amiri" w:cs="Amiri"/>
          <w:color w:val="111111"/>
          <w:sz w:val="28"/>
          <w:sz w:val="28"/>
          <w:szCs w:val="28"/>
          <w:rtl w:val="true"/>
          <w:lang w:bidi="ar-SA"/>
        </w:rPr>
        <w:t xml:space="preserve">وَكَمْ یُسْرٍ أَتَى مِنْ بَعْدِ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كُرْبَةَ القَلْبِ الشَّجِيّ</w:t>
      </w:r>
    </w:p>
    <w:p>
      <w:pPr>
        <w:pStyle w:val="BookText"/>
        <w:rPr/>
      </w:pPr>
      <w:r>
        <w:rPr>
          <w:rFonts w:ascii="Amiri" w:hAnsi="Amiri" w:eastAsia="Amiri" w:cs="Amiri"/>
          <w:color w:val="111111"/>
          <w:sz w:val="28"/>
          <w:sz w:val="28"/>
          <w:szCs w:val="28"/>
          <w:rtl w:val="true"/>
          <w:lang w:bidi="ar-SA"/>
        </w:rPr>
        <w:t xml:space="preserve">وَكَمْ أَمْرِ تُسَاءُ بِهِ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وَتَأْتِيكَ المَسَرَّةُ بِالعَشِيِّ</w:t>
      </w:r>
    </w:p>
    <w:p>
      <w:pPr>
        <w:pStyle w:val="BookText"/>
        <w:rPr/>
      </w:pPr>
      <w:r>
        <w:rPr>
          <w:rFonts w:ascii="Amiri" w:hAnsi="Amiri" w:eastAsia="Amiri" w:cs="Amiri"/>
          <w:color w:val="111111"/>
          <w:sz w:val="28"/>
          <w:sz w:val="28"/>
          <w:szCs w:val="28"/>
          <w:rtl w:val="true"/>
          <w:lang w:bidi="ar-SA"/>
        </w:rPr>
        <w:t xml:space="preserve">إِذَا ضَاقَتْ بِكَ الأَحْوَالُ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 بِالواحِدِ الفَرْدِ العَلِيُ</w:t>
      </w:r>
    </w:p>
    <w:p>
      <w:pPr>
        <w:pStyle w:val="BookText"/>
        <w:rPr/>
      </w:pPr>
      <w:r>
        <w:rPr>
          <w:rFonts w:ascii="Amiri" w:hAnsi="Amiri" w:eastAsia="Amiri" w:cs="Amiri"/>
          <w:color w:val="111111"/>
          <w:sz w:val="28"/>
          <w:sz w:val="28"/>
          <w:szCs w:val="28"/>
          <w:rtl w:val="true"/>
          <w:lang w:bidi="ar-SA"/>
        </w:rPr>
        <w:t xml:space="preserve">تَوَسَّلْ بِالنَّبِيِّ فَكُلُّ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إِذَا تُوُسِّل بِالنَّبِيّ</w:t>
      </w:r>
    </w:p>
    <w:p>
      <w:pPr>
        <w:pStyle w:val="BookText"/>
        <w:rPr/>
      </w:pPr>
      <w:r>
        <w:rPr>
          <w:rFonts w:ascii="Amiri" w:hAnsi="Amiri" w:eastAsia="Amiri" w:cs="Amiri"/>
          <w:color w:val="111111"/>
          <w:sz w:val="28"/>
          <w:sz w:val="28"/>
          <w:szCs w:val="28"/>
          <w:rtl w:val="true"/>
          <w:lang w:bidi="ar-SA"/>
        </w:rPr>
        <w:t>وَلاَ تَجْزَعُ إِذَا مَا نَابَ خَطْبٌ</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لِلَّهِ مِنْ لُطْف خَفِيِّ</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لا أنساك أحمد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طَرَقَ النَّاعِي بِلَيْلِ فَرَاعَنِي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وَارْقَنِي لَمَّا اسْتَهَلَّ مُنَادِيا</w:t>
      </w:r>
    </w:p>
    <w:p>
      <w:pPr>
        <w:pStyle w:val="BookText"/>
        <w:rPr/>
      </w:pPr>
      <w:r>
        <w:rPr>
          <w:rFonts w:ascii="Amiri" w:hAnsi="Amiri" w:eastAsia="Amiri" w:cs="Amiri"/>
          <w:color w:val="111111"/>
          <w:sz w:val="28"/>
          <w:sz w:val="28"/>
          <w:szCs w:val="28"/>
          <w:rtl w:val="true"/>
          <w:lang w:bidi="ar-SA"/>
        </w:rPr>
        <w:t xml:space="preserve">فَقُلْتُ لَهُ لَمَّا رَأَيْتُ الَّذِي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رَسُولِ اللهِ أصْبَحْتَ نَاعِيَا</w:t>
      </w:r>
    </w:p>
    <w:p>
      <w:pPr>
        <w:pStyle w:val="BookText"/>
        <w:rPr/>
      </w:pPr>
      <w:r>
        <w:rPr>
          <w:rFonts w:ascii="Amiri" w:hAnsi="Amiri" w:eastAsia="Amiri" w:cs="Amiri"/>
          <w:color w:val="111111"/>
          <w:sz w:val="28"/>
          <w:sz w:val="28"/>
          <w:szCs w:val="28"/>
          <w:rtl w:val="true"/>
          <w:lang w:bidi="ar-SA"/>
        </w:rPr>
        <w:t xml:space="preserve">فَحَقَّقَ مَا أَشْفَيْتُ مِنْهُ وَلَمْ يُبَلْ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خَلِيلِي عُدَّتِي وَجَمَالِيَا</w:t>
      </w:r>
    </w:p>
    <w:p>
      <w:pPr>
        <w:pStyle w:val="BookText"/>
        <w:rPr/>
      </w:pPr>
      <w:r>
        <w:rPr>
          <w:rFonts w:ascii="Amiri" w:hAnsi="Amiri" w:eastAsia="Amiri" w:cs="Amiri"/>
          <w:color w:val="111111"/>
          <w:sz w:val="28"/>
          <w:sz w:val="28"/>
          <w:szCs w:val="28"/>
          <w:rtl w:val="true"/>
          <w:lang w:bidi="ar-SA"/>
        </w:rPr>
        <w:t xml:space="preserve">فَوَاللَّهِ لا أَنْسَاكَ أَحْمَدُ مَا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العِيسُ فِي أَرْضِ وَجَاوَزْتُ وادِيَا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مَتَى أَهْبِطُ مِنَ الْأَرْضِ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أَثَراً مِنْهُ جَدِيداً وَعَافِيا </w:t>
      </w:r>
    </w:p>
    <w:p>
      <w:pPr>
        <w:pStyle w:val="BookText"/>
        <w:rPr/>
      </w:pPr>
      <w:r>
        <w:rPr>
          <w:rFonts w:ascii="Amiri" w:hAnsi="Amiri" w:eastAsia="Amiri" w:cs="Amiri"/>
          <w:color w:val="111111"/>
          <w:sz w:val="28"/>
          <w:sz w:val="28"/>
          <w:szCs w:val="28"/>
          <w:rtl w:val="true"/>
          <w:lang w:bidi="ar-SA"/>
        </w:rPr>
        <w:t xml:space="preserve">جَوَادٌ تَشَظَّى الخَيْلُ عَنْهُ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يَرَيْنَ بِهِ لَيْئاً عَلَيْهِنَّ ضَارِيا</w:t>
      </w:r>
    </w:p>
    <w:p>
      <w:pPr>
        <w:pStyle w:val="BookText"/>
        <w:rPr/>
      </w:pPr>
      <w:r>
        <w:rPr>
          <w:rFonts w:ascii="Amiri" w:hAnsi="Amiri" w:eastAsia="Amiri" w:cs="Amiri"/>
          <w:color w:val="111111"/>
          <w:sz w:val="28"/>
          <w:sz w:val="28"/>
          <w:szCs w:val="28"/>
          <w:rtl w:val="true"/>
          <w:lang w:bidi="ar-SA"/>
        </w:rPr>
        <w:t xml:space="preserve">مِنَ الأَسَدِ قَدْ أَحْمَى العَرِينَ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تَفَادَى سِبَاعُ الْأَرْضِ مِنْهُ تَفَادِيَا</w:t>
      </w:r>
    </w:p>
    <w:p>
      <w:pPr>
        <w:pStyle w:val="BookText"/>
        <w:rPr/>
      </w:pPr>
      <w:r>
        <w:rPr>
          <w:rFonts w:ascii="Amiri" w:hAnsi="Amiri" w:eastAsia="Amiri" w:cs="Amiri"/>
          <w:color w:val="111111"/>
          <w:sz w:val="28"/>
          <w:sz w:val="28"/>
          <w:szCs w:val="28"/>
          <w:rtl w:val="true"/>
          <w:lang w:bidi="ar-SA"/>
        </w:rPr>
        <w:t xml:space="preserve">شَدِيدٌ جَرِيءُ النَّفْسِ نَهْدٌ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مَغْدُوٌّ عَلَيْهِ وَغَادِيَا</w:t>
      </w:r>
    </w:p>
    <w:p>
      <w:pPr>
        <w:pStyle w:val="BookText"/>
        <w:rPr/>
      </w:pPr>
      <w:r>
        <w:rPr>
          <w:rFonts w:ascii="Amiri" w:hAnsi="Amiri" w:eastAsia="Amiri" w:cs="Amiri"/>
          <w:color w:val="111111"/>
          <w:sz w:val="28"/>
          <w:sz w:val="28"/>
          <w:szCs w:val="28"/>
          <w:rtl w:val="true"/>
          <w:lang w:bidi="ar-SA"/>
        </w:rPr>
        <w:t xml:space="preserve">أتنْكَ رَسُولَ اللَّهِ خَيْلٌ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تُثِيرُ غُبَاراً كَالضَّبَابَةِ كَابِيا</w:t>
      </w:r>
    </w:p>
    <w:p>
      <w:pPr>
        <w:pStyle w:val="BookText"/>
        <w:rPr/>
      </w:pPr>
      <w:r>
        <w:rPr>
          <w:rFonts w:ascii="Amiri" w:hAnsi="Amiri" w:eastAsia="Amiri" w:cs="Amiri"/>
          <w:color w:val="111111"/>
          <w:sz w:val="28"/>
          <w:sz w:val="28"/>
          <w:szCs w:val="28"/>
          <w:rtl w:val="true"/>
          <w:lang w:bidi="ar-SA"/>
        </w:rPr>
        <w:t xml:space="preserve">إِلَيْكَ رَسُولَ اللَّهِ صَفَّ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ضَرْبُ الهَامِ نَفْعًا تَفَانَيا</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ألا طرق الناعي بليل فراعني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وأَرقني لما استقل مناديا</w:t>
      </w:r>
    </w:p>
    <w:p>
      <w:pPr>
        <w:pStyle w:val="BookText"/>
        <w:rPr/>
      </w:pPr>
      <w:r>
        <w:rPr>
          <w:rFonts w:ascii="Amiri" w:hAnsi="Amiri" w:eastAsia="Amiri" w:cs="Amiri"/>
          <w:color w:val="111111"/>
          <w:sz w:val="28"/>
          <w:sz w:val="28"/>
          <w:szCs w:val="28"/>
          <w:rtl w:val="true"/>
          <w:lang w:bidi="ar-SA"/>
        </w:rPr>
        <w:t xml:space="preserve">فقلت له لما رأَيت الذي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رسول الله إن كنت ناعيا</w:t>
      </w:r>
    </w:p>
    <w:p>
      <w:pPr>
        <w:pStyle w:val="BookText"/>
        <w:rPr/>
      </w:pPr>
      <w:r>
        <w:rPr>
          <w:rFonts w:ascii="Amiri" w:hAnsi="Amiri" w:eastAsia="Amiri" w:cs="Amiri"/>
          <w:color w:val="111111"/>
          <w:sz w:val="28"/>
          <w:sz w:val="28"/>
          <w:szCs w:val="28"/>
          <w:rtl w:val="true"/>
          <w:lang w:bidi="ar-SA"/>
        </w:rPr>
        <w:t xml:space="preserve">فحقق ما أَشفقت منه ولم يبل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خليلي عدتي ورجائيا</w:t>
      </w:r>
    </w:p>
    <w:p>
      <w:pPr>
        <w:pStyle w:val="BookText"/>
        <w:rPr/>
      </w:pPr>
      <w:r>
        <w:rPr>
          <w:rFonts w:ascii="Amiri" w:hAnsi="Amiri" w:eastAsia="Amiri" w:cs="Amiri"/>
          <w:color w:val="111111"/>
          <w:sz w:val="28"/>
          <w:sz w:val="28"/>
          <w:szCs w:val="28"/>
          <w:rtl w:val="true"/>
          <w:lang w:bidi="ar-SA"/>
        </w:rPr>
        <w:t xml:space="preserve">فوالله ما أنساك أحمد ما 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العيس في أرض وجاوزت واديا</w:t>
      </w:r>
    </w:p>
    <w:p>
      <w:pPr>
        <w:pStyle w:val="BookText"/>
        <w:rPr/>
      </w:pPr>
      <w:r>
        <w:rPr>
          <w:rFonts w:ascii="Amiri" w:hAnsi="Amiri" w:eastAsia="Amiri" w:cs="Amiri"/>
          <w:color w:val="111111"/>
          <w:sz w:val="28"/>
          <w:sz w:val="28"/>
          <w:szCs w:val="28"/>
          <w:rtl w:val="true"/>
          <w:lang w:bidi="ar-SA"/>
        </w:rPr>
        <w:t xml:space="preserve">ليبك رسول الله جيران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ويبكي على الإسلام من كان باكيا</w:t>
      </w:r>
    </w:p>
    <w:p>
      <w:pPr>
        <w:pStyle w:val="BookText"/>
        <w:rPr/>
      </w:pPr>
      <w:r>
        <w:rPr>
          <w:rFonts w:ascii="Amiri" w:hAnsi="Amiri" w:eastAsia="Amiri" w:cs="Amiri"/>
          <w:color w:val="111111"/>
          <w:sz w:val="28"/>
          <w:sz w:val="28"/>
          <w:szCs w:val="28"/>
          <w:rtl w:val="true"/>
          <w:lang w:bidi="ar-SA"/>
        </w:rPr>
        <w:t xml:space="preserve">مناقب آل أبي طالب لابن شهر آشوب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طرق الناعي بليل فراعني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وأرقني لما استقل مُناديا</w:t>
      </w:r>
    </w:p>
    <w:p>
      <w:pPr>
        <w:pStyle w:val="BookText"/>
        <w:rPr/>
      </w:pPr>
      <w:r>
        <w:rPr>
          <w:rFonts w:ascii="Amiri" w:hAnsi="Amiri" w:eastAsia="Amiri" w:cs="Amiri"/>
          <w:color w:val="111111"/>
          <w:sz w:val="28"/>
          <w:sz w:val="28"/>
          <w:szCs w:val="28"/>
          <w:rtl w:val="true"/>
          <w:lang w:bidi="ar-SA"/>
        </w:rPr>
        <w:t xml:space="preserve">فقلت له لما سمعت الذي نعى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رسول الله إن كنت ناعيا</w:t>
      </w:r>
    </w:p>
    <w:p>
      <w:pPr>
        <w:pStyle w:val="BookText"/>
        <w:rPr/>
      </w:pPr>
      <w:r>
        <w:rPr>
          <w:rFonts w:ascii="Amiri" w:hAnsi="Amiri" w:eastAsia="Amiri" w:cs="Amiri"/>
          <w:color w:val="111111"/>
          <w:sz w:val="28"/>
          <w:sz w:val="28"/>
          <w:szCs w:val="28"/>
          <w:rtl w:val="true"/>
          <w:lang w:bidi="ar-SA"/>
        </w:rPr>
        <w:t xml:space="preserve">فخفق ما أَشفقت منه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خليلي عزتي وجماليا</w:t>
      </w:r>
    </w:p>
    <w:p>
      <w:pPr>
        <w:pStyle w:val="BookText"/>
        <w:rPr/>
      </w:pPr>
      <w:r>
        <w:rPr>
          <w:rFonts w:ascii="Amiri" w:hAnsi="Amiri" w:eastAsia="Amiri" w:cs="Amiri"/>
          <w:color w:val="111111"/>
          <w:sz w:val="28"/>
          <w:sz w:val="28"/>
          <w:szCs w:val="28"/>
          <w:rtl w:val="true"/>
          <w:lang w:bidi="ar-SA"/>
        </w:rPr>
        <w:t xml:space="preserve">فوالله ما أَنساك أَحمد ما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العيس في أرض وجاوزت واديا</w:t>
      </w:r>
    </w:p>
    <w:p>
      <w:pPr>
        <w:pStyle w:val="BookText"/>
        <w:rPr/>
      </w:pPr>
      <w:r>
        <w:rPr>
          <w:rFonts w:ascii="Amiri" w:hAnsi="Amiri" w:eastAsia="Amiri" w:cs="Amiri"/>
          <w:color w:val="111111"/>
          <w:sz w:val="28"/>
          <w:sz w:val="28"/>
          <w:szCs w:val="28"/>
          <w:rtl w:val="true"/>
          <w:lang w:bidi="ar-SA"/>
        </w:rPr>
        <w:t xml:space="preserve">وكنت متى أهبط من الأرض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أثراً منه جديداً وباليا</w:t>
      </w:r>
    </w:p>
    <w:p>
      <w:pPr>
        <w:pStyle w:val="BookText"/>
        <w:rPr/>
      </w:pPr>
      <w:r>
        <w:rPr>
          <w:rFonts w:ascii="IRNazanin" w:hAnsi="IRNazanin" w:eastAsia="IRNazanin"/>
          <w:color w:val="111111"/>
          <w:sz w:val="28"/>
          <w:sz w:val="28"/>
          <w:szCs w:val="28"/>
          <w:rtl w:val="true"/>
          <w:lang w:bidi="fa-IR"/>
        </w:rPr>
        <w:t xml:space="preserve">شجاعاً تشط الخيل عنه كأنما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یرین به لبثاً عليهن عاديا</w:t>
      </w:r>
    </w:p>
    <w:p>
      <w:pPr>
        <w:pStyle w:val="BookText"/>
        <w:rPr/>
      </w:pPr>
      <w:r>
        <w:rPr>
          <w:rFonts w:ascii="Amiri" w:hAnsi="Amiri" w:eastAsia="Amiri" w:cs="Amiri"/>
          <w:color w:val="111111"/>
          <w:sz w:val="28"/>
          <w:sz w:val="28"/>
          <w:szCs w:val="28"/>
          <w:rtl w:val="true"/>
          <w:lang w:bidi="ar-SA"/>
        </w:rPr>
        <w:t xml:space="preserve">وروي في مطالب السؤول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طرق الناعي بليل فراعني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وأَرقني لما استقل مناديا</w:t>
      </w:r>
    </w:p>
    <w:p>
      <w:pPr>
        <w:pStyle w:val="BookText"/>
        <w:rPr/>
      </w:pPr>
      <w:r>
        <w:rPr>
          <w:rFonts w:ascii="Amiri" w:hAnsi="Amiri" w:eastAsia="Amiri" w:cs="Amiri"/>
          <w:color w:val="111111"/>
          <w:sz w:val="28"/>
          <w:sz w:val="28"/>
          <w:szCs w:val="28"/>
          <w:rtl w:val="true"/>
          <w:lang w:bidi="ar-SA"/>
        </w:rPr>
        <w:t xml:space="preserve">فقلت له لما رأيت الذي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رسول الله كنت ناعيا</w:t>
      </w:r>
    </w:p>
    <w:p>
      <w:pPr>
        <w:pStyle w:val="BookText"/>
        <w:rPr/>
      </w:pPr>
      <w:r>
        <w:rPr>
          <w:rFonts w:ascii="Amiri" w:hAnsi="Amiri" w:eastAsia="Amiri" w:cs="Amiri"/>
          <w:color w:val="111111"/>
          <w:sz w:val="28"/>
          <w:sz w:val="28"/>
          <w:szCs w:val="28"/>
          <w:rtl w:val="true"/>
          <w:lang w:bidi="ar-SA"/>
        </w:rPr>
        <w:t xml:space="preserve">فخفق ما أشفقت عنه ولم يبل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خليلي عندنا وجمالنا</w:t>
      </w:r>
    </w:p>
    <w:p>
      <w:pPr>
        <w:pStyle w:val="BookText"/>
        <w:rPr/>
      </w:pPr>
      <w:r>
        <w:rPr>
          <w:rFonts w:ascii="Amiri" w:hAnsi="Amiri" w:eastAsia="Amiri" w:cs="Amiri"/>
          <w:color w:val="111111"/>
          <w:sz w:val="28"/>
          <w:sz w:val="28"/>
          <w:szCs w:val="28"/>
          <w:rtl w:val="true"/>
          <w:lang w:bidi="ar-SA"/>
        </w:rPr>
        <w:t xml:space="preserve">فوالله ما أناك أحمد ما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العيس في أرض يجاوزن واديا</w:t>
      </w:r>
    </w:p>
    <w:p>
      <w:pPr>
        <w:pStyle w:val="BookText"/>
        <w:rPr/>
      </w:pPr>
      <w:r>
        <w:rPr>
          <w:rFonts w:ascii="Amiri" w:hAnsi="Amiri" w:eastAsia="Amiri" w:cs="Amiri"/>
          <w:color w:val="111111"/>
          <w:sz w:val="28"/>
          <w:sz w:val="28"/>
          <w:szCs w:val="28"/>
          <w:rtl w:val="true"/>
          <w:lang w:bidi="ar-SA"/>
        </w:rPr>
        <w:t xml:space="preserve">وكنت متى أهبط من الأرض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أثراً من جديداً وعافيا</w:t>
      </w:r>
    </w:p>
    <w:p>
      <w:pPr>
        <w:pStyle w:val="BookText"/>
        <w:rPr/>
      </w:pPr>
      <w:r>
        <w:rPr>
          <w:rFonts w:ascii="Amiri" w:hAnsi="Amiri" w:eastAsia="Amiri" w:cs="Amiri"/>
          <w:color w:val="111111"/>
          <w:sz w:val="28"/>
          <w:sz w:val="28"/>
          <w:szCs w:val="28"/>
          <w:rtl w:val="true"/>
          <w:lang w:bidi="ar-SA"/>
        </w:rPr>
        <w:t xml:space="preserve">شديد حرى الصدر نهد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معدواً عليه وعاديا</w:t>
      </w:r>
    </w:p>
    <w:p>
      <w:pPr>
        <w:pStyle w:val="BookText"/>
        <w:rPr/>
      </w:pPr>
      <w:r>
        <w:rPr>
          <w:rFonts w:ascii="Amiri" w:hAnsi="Amiri" w:eastAsia="Amiri" w:cs="Amiri"/>
          <w:color w:val="111111"/>
          <w:sz w:val="28"/>
          <w:sz w:val="28"/>
          <w:szCs w:val="28"/>
          <w:rtl w:val="true"/>
          <w:lang w:bidi="ar-SA"/>
        </w:rPr>
        <w:t>نفساً كريمة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وَمُحْتَرسٌ مِنْ نَفْسِهِ خَوْف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عَلَيْهِ حُجَّةٌ هِيَ مَا هِيَا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فَقَلَصَ بُرْدَيْهِ وَأَقْضَى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البِرِّ وَالتَّقْوَى فَنَالَ الأَمَانِيا </w:t>
      </w:r>
    </w:p>
    <w:p>
      <w:pPr>
        <w:pStyle w:val="BookText"/>
        <w:rPr/>
      </w:pPr>
      <w:r>
        <w:rPr>
          <w:rFonts w:ascii="Amiri" w:hAnsi="Amiri" w:eastAsia="Amiri" w:cs="Amiri"/>
          <w:color w:val="111111"/>
          <w:sz w:val="28"/>
          <w:sz w:val="28"/>
          <w:szCs w:val="28"/>
          <w:rtl w:val="true"/>
          <w:lang w:bidi="ar-SA"/>
        </w:rPr>
        <w:t xml:space="preserve">وَجَانَبٌ أَسْبَابَ السَّفَاهَةِ وَالخَنَا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عَفَافاً وَتَنْزِيهاً فَأَصْبَحَ عَالِيَا</w:t>
      </w:r>
    </w:p>
    <w:p>
      <w:pPr>
        <w:pStyle w:val="BookText"/>
        <w:rPr/>
      </w:pPr>
      <w:r>
        <w:rPr>
          <w:rFonts w:ascii="Amiri" w:hAnsi="Amiri" w:eastAsia="Amiri" w:cs="Amiri"/>
          <w:color w:val="111111"/>
          <w:sz w:val="28"/>
          <w:sz w:val="28"/>
          <w:szCs w:val="28"/>
          <w:rtl w:val="true"/>
          <w:lang w:bidi="ar-SA"/>
        </w:rPr>
        <w:t xml:space="preserve">وَصَانَ عَنِ الْفَحْشَاءِ نَفْساً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هِمَّةَ إِلاَّ العُلَى وَالمَعَالِيَا</w:t>
      </w:r>
    </w:p>
    <w:p>
      <w:pPr>
        <w:pStyle w:val="BookText"/>
        <w:rPr/>
      </w:pPr>
      <w:r>
        <w:rPr>
          <w:rFonts w:ascii="Amiri" w:hAnsi="Amiri" w:eastAsia="Amiri" w:cs="Amiri"/>
          <w:color w:val="111111"/>
          <w:sz w:val="28"/>
          <w:sz w:val="28"/>
          <w:szCs w:val="28"/>
          <w:rtl w:val="true"/>
          <w:lang w:bidi="ar-SA"/>
        </w:rPr>
        <w:t xml:space="preserve">تَرَاهُ إِذَا مَا طَاشَ ذُو الجَهْلِ وَالصِّبَى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حَلِيماً وَقُوراً صَائِنَ النَّفْس هَادِيَا</w:t>
      </w:r>
    </w:p>
    <w:p>
      <w:pPr>
        <w:pStyle w:val="BookText"/>
        <w:rPr/>
      </w:pPr>
      <w:r>
        <w:rPr>
          <w:rFonts w:ascii="Amiri" w:hAnsi="Amiri" w:eastAsia="Amiri" w:cs="Amiri"/>
          <w:color w:val="111111"/>
          <w:sz w:val="28"/>
          <w:sz w:val="28"/>
          <w:szCs w:val="28"/>
          <w:rtl w:val="true"/>
          <w:lang w:bidi="ar-SA"/>
        </w:rPr>
        <w:t xml:space="preserve">لَهُ حِلْمُ كَهْلٍ فِي صَرَامَةِ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العَيْنِ إِنْ أَبْصَرْتَ أَبْصَرَتْ سَاهِيا</w:t>
      </w:r>
    </w:p>
    <w:p>
      <w:pPr>
        <w:pStyle w:val="BookText"/>
        <w:rPr/>
      </w:pPr>
      <w:r>
        <w:rPr>
          <w:rFonts w:ascii="Amiri" w:hAnsi="Amiri" w:eastAsia="Amiri" w:cs="Amiri"/>
          <w:color w:val="111111"/>
          <w:sz w:val="28"/>
          <w:sz w:val="28"/>
          <w:szCs w:val="28"/>
          <w:rtl w:val="true"/>
          <w:lang w:bidi="ar-SA"/>
        </w:rPr>
        <w:t xml:space="preserve">يَرُوقُ صَفَاءُ الْمَاءِ مِنْهُ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مِنْهُ المَاءُ فِي الوَجْهِ صَافِيا</w:t>
      </w:r>
    </w:p>
    <w:p>
      <w:pPr>
        <w:pStyle w:val="BookText"/>
        <w:rPr/>
      </w:pPr>
      <w:r>
        <w:rPr>
          <w:rFonts w:ascii="Amiri" w:hAnsi="Amiri" w:eastAsia="Amiri" w:cs="Amiri"/>
          <w:color w:val="111111"/>
          <w:sz w:val="28"/>
          <w:sz w:val="28"/>
          <w:szCs w:val="28"/>
          <w:rtl w:val="true"/>
          <w:lang w:bidi="ar-SA"/>
        </w:rPr>
        <w:t xml:space="preserve">وَمِنْ فَضْلِهِ يَرْعَى دِمَاماً لِجَارِهِ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وَيَحْفَظُ مِنْهُ العَهْدَ إِذْ ظَلَّ رَاعِيَا</w:t>
      </w:r>
    </w:p>
    <w:p>
      <w:pPr>
        <w:pStyle w:val="BookText"/>
        <w:rPr/>
      </w:pPr>
      <w:r>
        <w:rPr>
          <w:rFonts w:ascii="Amiri" w:hAnsi="Amiri" w:eastAsia="Amiri" w:cs="Amiri"/>
          <w:color w:val="111111"/>
          <w:sz w:val="28"/>
          <w:sz w:val="28"/>
          <w:szCs w:val="28"/>
          <w:rtl w:val="true"/>
          <w:lang w:bidi="ar-SA"/>
        </w:rPr>
        <w:t xml:space="preserve">صَبُوراً عَلَى صَرْفِ اللَّيَالِي وَدَرْئِهَا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كَتُوماً لأَسْرَارِ الضمِيرِ مُدَارِيا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هِمَّةٌ تَعْلُو عَلَى كُلِّ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عَلاَ البَدْرُ النُّجُومَ الدَّرَارِيَا</w:t>
      </w:r>
      <w:r>
        <w:rPr>
          <w:rStyle w:val="FootnoteAnchor"/>
          <w:rtl w:val="true"/>
        </w:rPr>
        <w:footnoteReference w:id="8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القاسم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إبراهيم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زكريا الغطفاني،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معاوية بمصر، عن محمد بن بحر، عن روح بن عبد الله، عن جعفر بن محمد،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الحسن والحسين علیهم السلام مرضاً شديداً، فعادهما سيد ولد آدم محمد صلی الله علیه وآله، وعادهما أبو بكر وعمر، فقال عمر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نذرت الله نذراً واجباً، فإن كل نذر لا يكون الله فليس منه 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عافى الله ولديّ مما بهما صمت الله ثلاثة أيام متواليات، وقالت فاطمة مثل مقالة علي، وكانت لهم جارية نوبية تدعى فضة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عافى الله سيديَّ مما بهما صمت الله ثلاثة أيام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عافى الله الغلامين مما بهما انطلق علي إلى جارٍ يهودي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بن حارا،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شمعون أعطني ثلاثة أصيع من شعير، وجزة من صوف تغزله لك ابنة محمد صلی الله علیه وآله، فأعطاه اليهودي الشعير والصوف، فانطلق إلى منزل فاطمة علیها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كلي هذا واغزلي هذا، فباتوا وأصبحوا صياماً، فلما أمسوا قامت الجارية إلى صاع من الشعير وعجنته وخبزت منه خمسة أقراص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لعلي، وقرص، وقرص للحسن، وقرص للحسين، وقرص للجارية، وإن علياً صلى مع النبي صلی الله علیه وآله، ثم أقبل إلى منزله ليفطر، فلما أن وضع بين أيديهم الطعام وأرادوا أكله، فإذا سائل قد قام بالباب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عليكم يا أهل بيت محمد، أنا مسكين من مساكين المسلمين، أطعموني أطعمكم الله من موائد الجنة، فألقى علي وألقى القوم من أيديهم الطعام، وأنشأ علي بن أبي طالب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ذات الودِ وَاليَقِينْ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 xml:space="preserve">أَمَا تَرَيْنَ البَائِسَ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بِالبَابِ لَهُ حَنِينْ</w:t>
      </w:r>
    </w:p>
    <w:p>
      <w:pPr>
        <w:pStyle w:val="BookText"/>
        <w:rPr/>
      </w:pPr>
      <w:r>
        <w:rPr>
          <w:rFonts w:ascii="Amiri" w:hAnsi="Amiri" w:eastAsia="Amiri" w:cs="Amiri"/>
          <w:color w:val="111111"/>
          <w:sz w:val="28"/>
          <w:sz w:val="28"/>
          <w:szCs w:val="28"/>
          <w:rtl w:val="true"/>
          <w:lang w:bidi="ar-SA"/>
        </w:rPr>
        <w:t xml:space="preserve">یَشْكُو إِلى اللَّهِ وَيَسْتَكِينْ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إِلَيْنَا جَائِعٌ حَزِينْ</w:t>
      </w:r>
    </w:p>
    <w:p>
      <w:pPr>
        <w:pStyle w:val="BookText"/>
        <w:rPr/>
      </w:pPr>
      <w:r>
        <w:rPr>
          <w:rFonts w:ascii="Amiri" w:hAnsi="Amiri" w:eastAsia="Amiri" w:cs="Amiri"/>
          <w:color w:val="111111"/>
          <w:sz w:val="28"/>
          <w:sz w:val="28"/>
          <w:szCs w:val="28"/>
          <w:rtl w:val="true"/>
          <w:lang w:bidi="ar-SA"/>
        </w:rPr>
        <w:t xml:space="preserve">كُلُّ امْرِیء بِكَسْبِهِ 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الخَيْرَ يَقِف سَمِينْ</w:t>
      </w:r>
    </w:p>
    <w:p>
      <w:pPr>
        <w:pStyle w:val="BookText"/>
        <w:rPr/>
      </w:pPr>
      <w:r>
        <w:rPr>
          <w:rFonts w:ascii="Amiri" w:hAnsi="Amiri" w:eastAsia="Amiri" w:cs="Amiri"/>
          <w:color w:val="111111"/>
          <w:sz w:val="28"/>
          <w:sz w:val="28"/>
          <w:szCs w:val="28"/>
          <w:rtl w:val="true"/>
          <w:lang w:bidi="ar-SA"/>
        </w:rPr>
        <w:t xml:space="preserve">وَيَدْخُلِ الجَنَّةَ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الضنِينْ</w:t>
      </w:r>
    </w:p>
    <w:p>
      <w:pPr>
        <w:pStyle w:val="BookText"/>
        <w:rPr/>
      </w:pPr>
      <w:r>
        <w:rPr>
          <w:rFonts w:ascii="Amiri" w:hAnsi="Amiri" w:eastAsia="Amiri" w:cs="Amiri"/>
          <w:color w:val="111111"/>
          <w:sz w:val="28"/>
          <w:sz w:val="28"/>
          <w:szCs w:val="28"/>
          <w:rtl w:val="true"/>
          <w:lang w:bidi="ar-SA"/>
        </w:rPr>
        <w:t xml:space="preserve">يَهْوِي مِنَ النَّارِ إلى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مِنْهَا إِنْ خَرَجَ بَعْدَ حِينْ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فأنشأت فاطمة علیها السلام وهي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أَمْرُكَ يَا ابْنَ العَمِّ سَمْعَ 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مِنْ لُؤُم وَلاَ ضَرَاعَهْ</w:t>
      </w:r>
    </w:p>
    <w:p>
      <w:pPr>
        <w:pStyle w:val="BookText"/>
        <w:rPr/>
      </w:pPr>
      <w:r>
        <w:rPr>
          <w:rFonts w:ascii="Amiri" w:hAnsi="Amiri" w:eastAsia="Amiri" w:cs="Amiri"/>
          <w:color w:val="111111"/>
          <w:sz w:val="28"/>
          <w:sz w:val="28"/>
          <w:szCs w:val="28"/>
          <w:rtl w:val="true"/>
          <w:lang w:bidi="ar-SA"/>
        </w:rPr>
        <w:t xml:space="preserve">أَمَطُّ عَنِّي اللُّوْمَ وَالرِّقَاعَهُ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غَدَيت بِالبِرٌ لَهُ صنَاعَهْ</w:t>
      </w:r>
    </w:p>
    <w:p>
      <w:pPr>
        <w:pStyle w:val="BookText"/>
        <w:rPr/>
      </w:pPr>
      <w:r>
        <w:rPr>
          <w:rFonts w:ascii="Amiri" w:hAnsi="Amiri" w:eastAsia="Amiri" w:cs="Amiri"/>
          <w:color w:val="111111"/>
          <w:sz w:val="28"/>
          <w:sz w:val="28"/>
          <w:szCs w:val="28"/>
          <w:rtl w:val="true"/>
          <w:lang w:bidi="ar-SA"/>
        </w:rPr>
        <w:t xml:space="preserve">إِنِّي سَأُعْطِيهِ وَلاَ أَنْهِيهِ سَاعَهْ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إِنْ أَطْعَمْتُ مِنْ مَجَاعَهْ</w:t>
      </w:r>
    </w:p>
    <w:p>
      <w:pPr>
        <w:pStyle w:val="BookText"/>
        <w:rPr/>
      </w:pPr>
      <w:r>
        <w:rPr>
          <w:rFonts w:ascii="Amiri" w:hAnsi="Amiri" w:eastAsia="Amiri" w:cs="Amiri"/>
          <w:color w:val="111111"/>
          <w:sz w:val="28"/>
          <w:sz w:val="28"/>
          <w:szCs w:val="28"/>
          <w:rtl w:val="true"/>
          <w:lang w:bidi="ar-SA"/>
        </w:rPr>
        <w:t xml:space="preserve">أنْ أَلْحَقَ الأَخْبَارَ وَالجَمَاعَهْ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الجَنَّةَ لِي شَفَاعَهُ</w:t>
      </w:r>
    </w:p>
    <w:p>
      <w:pPr>
        <w:pStyle w:val="BookText"/>
        <w:rPr/>
      </w:pPr>
      <w:r>
        <w:rPr>
          <w:rFonts w:ascii="IRNazanin" w:hAnsi="IRNazanin" w:eastAsia="IRNazanin"/>
          <w:color w:val="111111"/>
          <w:sz w:val="28"/>
          <w:sz w:val="28"/>
          <w:szCs w:val="28"/>
          <w:rtl w:val="true"/>
          <w:lang w:bidi="fa-IR"/>
        </w:rPr>
        <w:t>فأعطوه طعامهم وباتوا على صومهم لم يذوقوا إلا الماء، فلمّا أمسوا قامت الجارية إلى الصاع الثاني، فعجنته وخبزت منه خمسة أقراص، وإن علياً صلى مع النبي صلی الله علیه وآله، ثم أقبل إلى منزله ليفطر، فلما وضع بين أيديهم الا الله الطعام وأرادوا أكله، إذا يتيم قد قام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يتيم من يتامى المسلمين، أطعموني أطعمكم الله من موائد الجنة، قال فألقى علي وألقى القوم من بين أيديهم الطعام، وأنشأ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 بِنْتُ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لَيْسَ بِالزَّنِیمِ</w:t>
      </w:r>
    </w:p>
    <w:p>
      <w:pPr>
        <w:pStyle w:val="BookText"/>
        <w:rPr/>
      </w:pPr>
      <w:r>
        <w:rPr>
          <w:rFonts w:ascii="Amiri" w:hAnsi="Amiri" w:eastAsia="Amiri" w:cs="Amiri"/>
          <w:color w:val="111111"/>
          <w:sz w:val="28"/>
          <w:sz w:val="28"/>
          <w:szCs w:val="28"/>
          <w:rtl w:val="true"/>
          <w:lang w:bidi="ar-SA"/>
        </w:rPr>
        <w:t xml:space="preserve">بقَدْ جَاءَنَا اللَّهُ بِذِي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يُسَلِّمُ فَهُوَ السَّلِيم</w:t>
      </w:r>
    </w:p>
    <w:p>
      <w:pPr>
        <w:pStyle w:val="BookText"/>
        <w:rPr/>
      </w:pPr>
      <w:r>
        <w:rPr>
          <w:rFonts w:ascii="Amiri" w:hAnsi="Amiri" w:eastAsia="Amiri" w:cs="Amiri"/>
          <w:color w:val="111111"/>
          <w:sz w:val="28"/>
          <w:sz w:val="28"/>
          <w:szCs w:val="28"/>
          <w:rtl w:val="true"/>
          <w:lang w:bidi="ar-SA"/>
        </w:rPr>
        <w:t xml:space="preserve">حُرمتِ الجَنَّةُ عَلَى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الصَّرَاطِ الْمُسْتَقِيمِ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طَعَامُهُ الضَّرِيعُ فِي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 البُخْلِ يَقِف ذَمِيمَ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فأنشأت فاطمة علیها السلام وهي تقول 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سَأُعْطِيهِ وَلا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وَأُوثِرَ اللَّهَ عَلَى عِيَالِي</w:t>
      </w:r>
    </w:p>
    <w:p>
      <w:pPr>
        <w:pStyle w:val="BookText"/>
        <w:rPr/>
      </w:pPr>
      <w:r>
        <w:rPr>
          <w:rFonts w:ascii="Amiri" w:hAnsi="Amiri" w:eastAsia="Amiri" w:cs="Amiri"/>
          <w:color w:val="111111"/>
          <w:sz w:val="28"/>
          <w:sz w:val="28"/>
          <w:szCs w:val="28"/>
          <w:rtl w:val="true"/>
          <w:lang w:bidi="ar-SA"/>
        </w:rPr>
        <w:t xml:space="preserve">وَأَقْضِ هَذَا الغَزَلَ فِي الأَغْزَالِ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بِذَاكَ الفَوْزُ فِي المَآلِ</w:t>
      </w:r>
    </w:p>
    <w:p>
      <w:pPr>
        <w:pStyle w:val="BookText"/>
        <w:rPr/>
      </w:pPr>
      <w:r>
        <w:rPr>
          <w:rFonts w:ascii="Amiri" w:hAnsi="Amiri" w:eastAsia="Amiri" w:cs="Amiri"/>
          <w:color w:val="111111"/>
          <w:sz w:val="28"/>
          <w:sz w:val="28"/>
          <w:szCs w:val="28"/>
          <w:rtl w:val="true"/>
          <w:lang w:bidi="ar-SA"/>
        </w:rPr>
        <w:t xml:space="preserve">أَنْ يَقْبَلَ اللَّهُ وَيُنْمِي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وَيَكْفِنِي هَمِّيَ فِي أَطْفَالِي</w:t>
      </w:r>
    </w:p>
    <w:p>
      <w:pPr>
        <w:pStyle w:val="BookText"/>
        <w:rPr/>
      </w:pPr>
      <w:r>
        <w:rPr>
          <w:rFonts w:ascii="Amiri" w:hAnsi="Amiri" w:eastAsia="Amiri" w:cs="Amiri"/>
          <w:color w:val="111111"/>
          <w:sz w:val="28"/>
          <w:sz w:val="28"/>
          <w:szCs w:val="28"/>
          <w:rtl w:val="true"/>
          <w:lang w:bidi="ar-SA"/>
        </w:rPr>
        <w:t xml:space="preserve">أمْسَوُا جياعاً وَهُمْ أَشْبَالي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أكْرَمَهُمْ عَلَيَّ فِي العِیَالِ</w:t>
      </w:r>
    </w:p>
    <w:p>
      <w:pPr>
        <w:pStyle w:val="BookText"/>
        <w:rPr/>
      </w:pPr>
      <w:r>
        <w:rPr>
          <w:rFonts w:ascii="Amiri" w:hAnsi="Amiri" w:eastAsia="Amiri" w:cs="Amiri"/>
          <w:color w:val="111111"/>
          <w:sz w:val="28"/>
          <w:sz w:val="28"/>
          <w:szCs w:val="28"/>
          <w:rtl w:val="true"/>
          <w:lang w:bidi="ar-SA"/>
        </w:rPr>
        <w:t xml:space="preserve">بِكَرْبَلا يُقْتَلُ اقتتال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قتله الويل والوبال</w:t>
      </w:r>
    </w:p>
    <w:p>
      <w:pPr>
        <w:pStyle w:val="BookText"/>
        <w:rPr/>
      </w:pPr>
      <w:r>
        <w:rPr>
          <w:rFonts w:ascii="Amiri" w:hAnsi="Amiri" w:eastAsia="Amiri" w:cs="Amiri"/>
          <w:color w:val="111111"/>
          <w:sz w:val="28"/>
          <w:sz w:val="28"/>
          <w:szCs w:val="28"/>
          <w:rtl w:val="true"/>
          <w:lang w:bidi="ar-SA"/>
        </w:rPr>
        <w:t>كبولة فارت على الأكبال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فأعطوا طعامعهم وباتوا على صومهم لم يذوقوا إلا الماء، وأصبحوا صياماً، فلما أمسوا قامت الجارية إلى الصاع الثالث، فعجنته وخبزت منه خمسة أقراص، وإن علياً صلى مع النبي صلی الله علیه وآله، ثم أقبل إلى منزله يريد أن يفطر، فلما وضع بين أيديهم الطعام وأرادوا أكله، فإذا أسير کافر قد قام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والله، ما أنصفتمونا من أنفسكم، تأسرونا وتقيدونا ولا تطعمونا، أطعموني فإني أسير محمد، فألقى علي وألقى القوم من أيديهم الطعام، فأنشأ علي بن أبي طالب علیه السلام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فاطمةُ حبيبتي وبنتَ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من سماهُ الله فهوَ محمد</w:t>
      </w:r>
    </w:p>
    <w:p>
      <w:pPr>
        <w:pStyle w:val="BookText"/>
        <w:rPr/>
      </w:pPr>
      <w:r>
        <w:rPr>
          <w:rFonts w:ascii="Amiri" w:hAnsi="Amiri" w:eastAsia="Amiri" w:cs="Amiri"/>
          <w:color w:val="111111"/>
          <w:sz w:val="28"/>
          <w:sz w:val="28"/>
          <w:szCs w:val="28"/>
          <w:rtl w:val="true"/>
          <w:lang w:bidi="ar-SA"/>
        </w:rPr>
        <w:t xml:space="preserve">قد زانَهُ اللهُ بخلقٍ أغيدِ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اللهُ بذِي المقيدِ</w:t>
      </w:r>
    </w:p>
    <w:p>
      <w:pPr>
        <w:pStyle w:val="BookText"/>
        <w:rPr/>
      </w:pPr>
      <w:r>
        <w:rPr>
          <w:rFonts w:ascii="Amiri" w:hAnsi="Amiri" w:eastAsia="Amiri" w:cs="Amiri"/>
          <w:color w:val="111111"/>
          <w:sz w:val="28"/>
          <w:sz w:val="28"/>
          <w:szCs w:val="28"/>
          <w:rtl w:val="true"/>
          <w:lang w:bidi="ar-SA"/>
        </w:rPr>
        <w:t xml:space="preserve">بالقيدِ مأسورٌ فليس يهتدي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اليوم يجده في غدِ</w:t>
      </w:r>
    </w:p>
    <w:p>
      <w:pPr>
        <w:pStyle w:val="BookText"/>
        <w:rPr/>
      </w:pPr>
      <w:r>
        <w:rPr>
          <w:rFonts w:ascii="Amiri" w:hAnsi="Amiri" w:eastAsia="Amiri" w:cs="Amiri"/>
          <w:color w:val="111111"/>
          <w:sz w:val="28"/>
          <w:sz w:val="28"/>
          <w:szCs w:val="28"/>
          <w:rtl w:val="true"/>
          <w:lang w:bidi="ar-SA"/>
        </w:rPr>
        <w:t xml:space="preserve">عندَ الإله الواحدِ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زرعه الزارعون يُحْصَدِ</w:t>
      </w:r>
    </w:p>
    <w:p>
      <w:pPr>
        <w:pStyle w:val="BookText"/>
        <w:rPr/>
      </w:pPr>
      <w:r>
        <w:rPr>
          <w:rFonts w:ascii="Amiri" w:hAnsi="Amiri" w:eastAsia="Amiri" w:cs="Amiri"/>
          <w:color w:val="111111"/>
          <w:sz w:val="28"/>
          <w:sz w:val="28"/>
          <w:szCs w:val="28"/>
          <w:rtl w:val="true"/>
          <w:lang w:bidi="ar-SA"/>
        </w:rPr>
        <w:t xml:space="preserve">أعطيهِ ولا تجعليهِ أنكدِ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اطلبي خزائن التي لم تنفَدِ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فأنشأت فاطمة علیها السلام وهي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عم لم يبق إلا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دبرت الكف مع الذراع</w:t>
      </w:r>
    </w:p>
    <w:p>
      <w:pPr>
        <w:pStyle w:val="BookText"/>
        <w:rPr/>
      </w:pPr>
      <w:r>
        <w:rPr>
          <w:rFonts w:ascii="Amiri" w:hAnsi="Amiri" w:eastAsia="Amiri" w:cs="Amiri"/>
          <w:color w:val="111111"/>
          <w:sz w:val="28"/>
          <w:sz w:val="28"/>
          <w:szCs w:val="28"/>
          <w:rtl w:val="true"/>
          <w:lang w:bidi="ar-SA"/>
        </w:rPr>
        <w:t xml:space="preserve">ابني والله هما جياع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لا تتركهما ضياع</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أبوهما للخير صنّاع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يصنع الخير بابتداع </w:t>
      </w:r>
    </w:p>
    <w:p>
      <w:pPr>
        <w:pStyle w:val="BookText"/>
        <w:rPr/>
      </w:pPr>
      <w:r>
        <w:rPr>
          <w:rFonts w:ascii="Amiri" w:hAnsi="Amiri" w:eastAsia="Amiri" w:cs="Amiri"/>
          <w:color w:val="111111"/>
          <w:sz w:val="28"/>
          <w:sz w:val="28"/>
          <w:szCs w:val="28"/>
          <w:rtl w:val="true"/>
          <w:lang w:bidi="ar-SA"/>
        </w:rPr>
        <w:t xml:space="preserve">عبل الذراعين شديد الباع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رأسي من قناع</w:t>
      </w:r>
    </w:p>
    <w:p>
      <w:pPr>
        <w:pStyle w:val="BookText"/>
        <w:rPr/>
      </w:pPr>
      <w:r>
        <w:rPr>
          <w:rFonts w:ascii="IRNazanin" w:hAnsi="IRNazanin" w:eastAsia="IRNazanin"/>
          <w:color w:val="111111"/>
          <w:sz w:val="28"/>
          <w:sz w:val="28"/>
          <w:szCs w:val="28"/>
          <w:rtl w:val="true"/>
          <w:lang w:bidi="fa-IR"/>
        </w:rPr>
        <w:t>إلا قناعٌ نسجه نسماع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فأعطوه طعامهم وباتوا على صومهم لم يذوقوا إلا الماء، فأصبحوا وقد قضى الله عليهم نذرهم، وإن علياً علیه السلام أخذ بيد الغلامين وهما كالفرخين لا ريش لهما يترججان من الجوع، فانطلق بهما إلى منزل النبي صلی الله علیه وآله، فلما نظر إليهما رسول الله صلی الله علیه وآله اغرورقت عيناه بالدموع، وأخذ بید الغلامين فانطلق بهما إلى منزل فاطمة علیها السلام، فلما نظر إليها رسول الله صلی الله علیه وآله وقد تغير لونها، وإذا بطنها لاصق بظهرها، انكبّ عليها يقبل بين عينيها، ونادته باكية، واغوثاه بالله ثم بك يا رسول الله من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إلى السماء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أشبع آل محمد، فهبط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يشربون من كأس كان مزاجها كافوراً عيناً يشرب</w:t>
      </w:r>
      <w:r>
        <w:rPr>
          <w:rFonts w:eastAsia="IRNazanin" w:cs="IRNazanin"/>
          <w:color w:val="111111"/>
          <w:sz w:val="28"/>
          <w:szCs w:val="28"/>
          <w:rtl w:val="true"/>
          <w:lang w:bidi="fa-IR"/>
        </w:rPr>
        <w:t>»</w:t>
      </w:r>
      <w:r>
        <w:rPr>
          <w:rStyle w:val="FootnoteAnchor"/>
          <w:rtl w:val="true"/>
        </w:rPr>
        <w:footnoteReference w:id="837"/>
      </w:r>
      <w:r>
        <w:rPr>
          <w:rFonts w:ascii="Amiri" w:hAnsi="Amiri" w:eastAsia="Amiri" w:cs="Amiri"/>
          <w:color w:val="111111"/>
          <w:sz w:val="28"/>
          <w:sz w:val="28"/>
          <w:szCs w:val="28"/>
          <w:rtl w:val="true"/>
          <w:lang w:bidi="ar-SA"/>
        </w:rPr>
        <w:t>إلى آخر ثلاث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علياً علیه السلاممضى من فور ذلك حتى أتى أبا جبلة الأنصاري رضي الله عنه،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جبلة هل من قرض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أبا الحسن، أشهد الله وملائكته أن أكثر مالي لك حلال من الله ومن رسوله، قال لا حاجة لي في شيء من ذلك، إن يك قرضاً قبلته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إليه ديناراً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 علي بن أبي طالب علیه السلاميتخرق أزقة المدينة ليبتاع بالدينار طعاماً، فإذا هو بمقداد بن الأسود الكندي قاعدٌ على الطريق، فدنا منه وسلم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مقداد ما لي أراك في هذا الموضع كتيباً حزيناً؟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كما قال العبد الصالح موسى بن عمران عليه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إني لما أنزلت إليّ من خيرٍ فقير</w:t>
      </w:r>
      <w:r>
        <w:rPr>
          <w:rFonts w:eastAsia="IRNazanin" w:cs="IRNazanin"/>
          <w:color w:val="111111"/>
          <w:sz w:val="28"/>
          <w:szCs w:val="28"/>
          <w:rtl w:val="true"/>
          <w:lang w:bidi="fa-IR"/>
        </w:rPr>
        <w:t>»</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كم يا مقداد؟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أربع، فرجع علي ملياً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 أكبر آل محمد صلی الله علیه وآله منذ ثلاث وأنت يا </w:t>
      </w:r>
    </w:p>
    <w:p>
      <w:pPr>
        <w:pStyle w:val="BookText"/>
        <w:rPr/>
      </w:pPr>
      <w:r>
        <w:rPr>
          <w:rFonts w:ascii="Amiri" w:hAnsi="Amiri" w:eastAsia="Amiri" w:cs="Amiri"/>
          <w:color w:val="111111"/>
          <w:sz w:val="28"/>
          <w:sz w:val="28"/>
          <w:szCs w:val="28"/>
          <w:rtl w:val="true"/>
          <w:lang w:bidi="ar-SA"/>
        </w:rPr>
        <w:t>مقداد مذ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بالدينار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الدينار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ومضى حتى دخل على رسول الله صلی الله علیه وآله في مسجده، فلما انفتل رسول الله صلی الله علیه وآله، ضرب بيده إلى كتفه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انهض بنا إلى منزلك لعلنا نصیب به طعاماً، فقد بلغنا أخذك الدينار من أبي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وعلي يستحي من رسول الله صلی الله علیه وآله رابطاً على بطنه حجراً من الجوع، حتى قرعاً على فاطمة الباب، فلما نظرت فاطمة علیها السلام إلى رسول الله صلی الله علیه وآله وقد أثر الجوع في وجهه ولتّ هاربة،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واسوأتاه من الله ومن رسوله، كأن أبا الحسن ما علم أن ليس عندنا مذ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دخلت مخدعاً لها فصلت ركعتين، ثم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 محمد هذا محمد نبيك، وفاطمة بنت نبيك، وعلي ختن نبيك وابن عمه، وهذان الحسن والحسين سبطي نبيك، اللهم فإن بني إسرائيل سألوك أن تنزل عليهم مائدة من السماء فأنزلتها عليهم وكفروا بها، اللهم فإن آل محمد لا يكفروا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التفتت مسلمة، فإذا هي بصحفة مملوة ثريداً ومرقاً، فاحتملتها ووضعتها بين يدي رسول الله صلی الله علیه وآله، فأهوى بيده إلى الصحفة فسبحت الصحفة والثريد والمرق، فتلا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شيء إلا يسبح بحمده</w:t>
      </w:r>
      <w:r>
        <w:rPr>
          <w:rFonts w:eastAsia="IRNazanin" w:cs="IRNazanin"/>
          <w:color w:val="111111"/>
          <w:sz w:val="28"/>
          <w:szCs w:val="28"/>
          <w:rtl w:val="true"/>
          <w:lang w:bidi="fa-IR"/>
        </w:rPr>
        <w:t>»</w:t>
      </w:r>
      <w:r>
        <w:rPr>
          <w:rStyle w:val="FootnoteAnchor"/>
          <w:rtl w:val="true"/>
        </w:rPr>
        <w:footnoteReference w:id="839"/>
      </w:r>
      <w:r>
        <w:rPr>
          <w:rFonts w:ascii="Amiri" w:hAnsi="Amiri" w:eastAsia="Amiri" w:cs="Amiri"/>
          <w:color w:val="111111"/>
          <w:sz w:val="28"/>
          <w:sz w:val="28"/>
          <w:szCs w:val="28"/>
          <w:rtl w:val="true"/>
          <w:lang w:bidi="ar-SA"/>
        </w:rPr>
        <w:t>ثم قال كلوا من جوانب القصعة ولا تهدموا صومعتها، فإن فيها البركة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فأكل النبيَّ صلی الله علیه وآله وعلي وفاطمة والحسن والحسين علیهم السلام، والنبي يأكل وينظر إلى علي متبسماً، وعلي يأكل وينظر إلى فاطمة متعجباً، فقال له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يا علي ولا تسأل فاطمة عن شيء، الحمد لله الذي جعل مثلك ومثلها مثل مريم بنت عمران وزكريا كلما دخل عليها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المحراب وجد عندها رزقاً قال يا مريم أنّى لك هذا قالت هو من عند الله إن الله يرزق من يشاء بغير حساب</w:t>
      </w:r>
      <w:r>
        <w:rPr>
          <w:rFonts w:eastAsia="IRNazanin" w:cs="IRNazanin"/>
          <w:color w:val="111111"/>
          <w:sz w:val="28"/>
          <w:szCs w:val="28"/>
          <w:rtl w:val="true"/>
          <w:lang w:bidi="fa-IR"/>
        </w:rPr>
        <w:t>»</w:t>
      </w:r>
      <w:r>
        <w:rPr>
          <w:rStyle w:val="FootnoteAnchor"/>
          <w:rtl w:val="true"/>
        </w:rPr>
        <w:footnoteReference w:id="840"/>
      </w:r>
      <w:r>
        <w:rPr>
          <w:rFonts w:ascii="Amiri" w:hAnsi="Amiri" w:eastAsia="Amiri" w:cs="Amiri"/>
          <w:color w:val="111111"/>
          <w:sz w:val="28"/>
          <w:sz w:val="28"/>
          <w:szCs w:val="28"/>
          <w:rtl w:val="true"/>
          <w:lang w:bidi="ar-SA"/>
        </w:rPr>
        <w:t xml:space="preserve">يا علي هذا بالدينار الذي أقرضته،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أعطاك الله الليلة خمسة وعشرين جزءاً من المعروف، فأما جزء واحد فجعل لك في دنياك أن أطعمك من جنته، وأما أربعة وعشرون جزءاً قد ذخرها لك لآخرتك</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bookmarkStart w:id="18" w:name="pg9768_145746"/>
    </w:p>
    <w:p>
      <w:pPr>
        <w:pStyle w:val="Heading2"/>
        <w:numPr>
          <w:ilvl w:val="1"/>
          <w:numId w:val="1"/>
        </w:numPr>
        <w:rPr/>
      </w:pPr>
      <w:bookmarkStart w:id="19" w:name="__RefHeading___Toc9159578_2870459653"/>
      <w:bookmarkStart w:id="20" w:name="_Toc6"/>
      <w:bookmarkEnd w:id="18"/>
      <w:bookmarkEnd w:id="19"/>
      <w:r>
        <w:rPr>
          <w:rtl w:val="true"/>
        </w:rPr>
        <w:t>السيدة فاطمة السيدة فاطمة الزهراء علیها السلام</w:t>
      </w:r>
      <w:bookmarkEnd w:id="20"/>
    </w:p>
    <w:p>
      <w:pPr>
        <w:pStyle w:val="BookText"/>
        <w:rPr/>
      </w:pPr>
      <w:r>
        <w:rPr>
          <w:rFonts w:ascii="IRNazanin" w:hAnsi="IRNazanin" w:eastAsia="IRNazanin"/>
          <w:color w:val="111111"/>
          <w:sz w:val="28"/>
          <w:sz w:val="28"/>
          <w:szCs w:val="28"/>
          <w:rtl w:val="true"/>
          <w:lang w:bidi="fa-IR"/>
        </w:rPr>
        <w:t>نسبها وأسماؤها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محمد صلی الله علیه وآله بن عبد الله،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ولفاطمة علیهم السلام عدة أسماء، لعدة هي إضافة إلى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الصّدّيقة، المباركة، الطّاهرة، الزكية، الراضية، المرضية، المحدّثة، الزهراء، البتول، العذراء، السيدة، الحصان، ويقال لها في السماء النورية السماوية والحانية، وقد أجمعت الروايات على أن الله سبحانه وتعالى هو الذي سماها فاطمة، وسميت فاطمة لأنها فُطمت بالعلم من الشر، ولأنها فطمت هي وشيعتها من النار، وسيمت علیهم السلام بالزهراء لجمال هيئتها، والنور الساطع في غرتها، حتى إذا قامت في محرابها زهر نورها لأهل السماء، كما يزهر الكوكب لأهل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سلام الله عليها في يوم الجمعة في العشرين من جمادى الثانية سنة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عام الفيل، في مكة المكرمة، بعد النبوة بخمس سنين، وبعد الإسراء بثلاث سنين، وأقامت مع أبيها في مكة ثمانية اعوام، ثم هاجرت، ولما قبض النبي صلی الله علیه وآله كان عمر السيدة الزهراء علیها السلام يومذاك ثماني عشرة سنة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زواجها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تزوجت السيدة الزهراء علیها السلام من أمير المؤمنين علي بن أبي طالب علیه السلام وأنجبت منه الإمامان الحسن والحسين علیهم السلام، وأم كلثوم، والسيدة زينب علیها السلام، وقد اختلفت الروايات في تاريخ زواجها من أمير المؤمنين علیه السلام فقيل إنه كان في ليلة إحدى وعشرين من محرم الحرام سنة </w:t>
      </w:r>
    </w:p>
    <w:p>
      <w:pPr>
        <w:pStyle w:val="BookText"/>
        <w:rPr/>
      </w:pPr>
      <w:r>
        <w:rPr>
          <w:rFonts w:ascii="Amiri" w:hAnsi="Amiri" w:eastAsia="Amiri" w:cs="Amiri"/>
          <w:color w:val="111111"/>
          <w:sz w:val="28"/>
          <w:sz w:val="28"/>
          <w:szCs w:val="28"/>
          <w:rtl w:val="true"/>
          <w:lang w:bidi="ar-SA"/>
        </w:rPr>
        <w:t>ثلاث من الهجرة، وقيل إنه كان في أول يوم من ذي الحجة، وروي أنه كان في يوم السادس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أولادها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علیه السلام، الإمام الحسين علیه السلام، زينب علیها السلام، وأم كلثوم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علیهم السلام أشبه الناس وجهاً برسول الله صلی الله علیه وآله وكانت كالقمر ليلة البدر، أو الشمس كفرت غماماً إذا خرجت من السحاب، بيضاء، مشربة الحمرة، لها شعر أسود، وإذا نطقت أفرغت عن صوت رسول الله صلی الله علیه وآله ولحنه، وإذا مشت حكت كريم قوامه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خصائصها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 البنت الوحيدة لرسول الله صلى الله عليه وآله التي بقيت على قيد الحياة، وفاة أولاده، فكانت ريحانته من الدنيا كما كان صلی الله علیه وآله يقول، حوراء انسیة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ابنة خديجة بنت خويلد، تلك المرأة الصالحة وهي أول امرأة آمنت بالإسلام، وأنفقت كل أموالها في سبيله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كانت علیهم السلام على رغم صغر سنها صاحبة القلب الكبير والحنان الواسع، والعقل العظيم، عوضت على أبيها رسول الله صلى الله عليه وآله حنان الأُم التي منها وهو بعد صغير وعطف الأب الذي مات ولم يولد بعد، فكانت أم أبيها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يبق لرسول الله صلی الله علیه وآله ذرية إلاَّ من فاطمة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الوحيدة من النساء التي عصمها الله سبحانه وتعالى عن الخطأ والزلل، وطهرّها من الرجس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 خاتمها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المتوكلون،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ولي عصمتي، أو نعم القادر الله، أو سبحان من ألجم الجن بكلماته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المطالبة بفدك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لها علیهم السلام مواقف واضحة في المطالبة بحقها في فدك، وقد ذكرت كتب التراجم والسير خطبتيها المشهورتين اللتين القتهما </w:t>
      </w:r>
    </w:p>
    <w:p>
      <w:pPr>
        <w:pStyle w:val="BookText"/>
        <w:rPr/>
      </w:pPr>
      <w:r>
        <w:rPr>
          <w:rFonts w:ascii="Amiri" w:hAnsi="Amiri" w:eastAsia="Amiri" w:cs="Amiri"/>
          <w:color w:val="111111"/>
          <w:sz w:val="28"/>
          <w:sz w:val="28"/>
          <w:szCs w:val="28"/>
          <w:rtl w:val="true"/>
          <w:lang w:bidi="ar-SA"/>
        </w:rPr>
        <w:t>مبينَة فيهما حقها في فدك، وكان ما كان بعد ذلك، كما ذكرت كتب التاريخ والسير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توفيت السيدة فاطمة الزهراء علیها السلام بعد خمس وسبعين يوماً من وفاة رسول الله صلی الله علیه وآله في ليلة الإثنين، الثالث من جمادى الثانية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وقد غسّلها وكفّنها أمير المؤمنين علیه السلام، وساعدته أسماء بنت عميس، ثم صلى عليها علي علیه السلام، ودفنها في مكان طلبت علیهم السلام إخفاءه، فكان ولا يزال مجهولاً بسبب اختلاف المؤرخين، فبعض الروايات تصرّح بدفنها في البقيع، وبعضها يصرح بدفنها في حجرتها وعند توسيع المسجد النبوي الشريف، صار قبرها في المسجد، وعندما توفيت علیهم السلام كان لها من العمر ثمانية عشر عاماً وخمسة وسبعين يوماً</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قافية الهمزة</w:t>
      </w:r>
    </w:p>
    <w:p>
      <w:pPr>
        <w:pStyle w:val="BookText"/>
        <w:rPr/>
      </w:pPr>
      <w:r>
        <w:rPr>
          <w:rFonts w:ascii="Amiri" w:hAnsi="Amiri" w:eastAsia="Amiri" w:cs="Amiri"/>
          <w:color w:val="111111"/>
          <w:sz w:val="28"/>
          <w:sz w:val="28"/>
          <w:szCs w:val="28"/>
          <w:rtl w:val="true"/>
          <w:lang w:bidi="ar-SA"/>
        </w:rPr>
        <w:t>قَلَّ صَبْرِي</w:t>
      </w:r>
    </w:p>
    <w:p>
      <w:pPr>
        <w:pStyle w:val="BookText"/>
        <w:rPr/>
      </w:pPr>
      <w:r>
        <w:rPr>
          <w:rFonts w:ascii="IRNazanin" w:hAnsi="IRNazanin" w:eastAsia="IRNazanin"/>
          <w:color w:val="111111"/>
          <w:sz w:val="28"/>
          <w:sz w:val="28"/>
          <w:szCs w:val="28"/>
          <w:rtl w:val="true"/>
          <w:lang w:bidi="fa-IR"/>
        </w:rPr>
        <w:t>قالت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صَبْرِي وَبَانَ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فَقَدِي لِخَاتِمِ الأَنْبِيَاءِ</w:t>
      </w:r>
    </w:p>
    <w:p>
      <w:pPr>
        <w:pStyle w:val="BookText"/>
        <w:rPr/>
      </w:pPr>
      <w:r>
        <w:rPr>
          <w:rFonts w:ascii="Amiri" w:hAnsi="Amiri" w:eastAsia="Amiri" w:cs="Amiri"/>
          <w:color w:val="111111"/>
          <w:sz w:val="28"/>
          <w:sz w:val="28"/>
          <w:szCs w:val="28"/>
          <w:rtl w:val="true"/>
          <w:lang w:bidi="ar-SA"/>
        </w:rPr>
        <w:t xml:space="preserve">عَيْنُ يَا عَيْنُ اسْكُبِي الدَّمْعَ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وَیْكِ لاَ تَبْخَلِي بِفَيْض الدِّمَاءِ</w:t>
      </w:r>
    </w:p>
    <w:p>
      <w:pPr>
        <w:pStyle w:val="BookText"/>
        <w:rPr/>
      </w:pPr>
      <w:r>
        <w:rPr>
          <w:rFonts w:ascii="Amiri" w:hAnsi="Amiri" w:eastAsia="Amiri" w:cs="Amiri"/>
          <w:color w:val="111111"/>
          <w:sz w:val="28"/>
          <w:sz w:val="28"/>
          <w:szCs w:val="28"/>
          <w:rtl w:val="true"/>
          <w:lang w:bidi="ar-SA"/>
        </w:rPr>
        <w:t xml:space="preserve">يَا رَسُولَ الإلهِ يَا 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وَكَهَفَ الأَیْتَامِ وَالضُّعَفَاءِ</w:t>
      </w:r>
    </w:p>
    <w:p>
      <w:pPr>
        <w:pStyle w:val="BookText"/>
        <w:rPr/>
      </w:pPr>
      <w:r>
        <w:rPr>
          <w:rFonts w:ascii="Amiri" w:hAnsi="Amiri" w:eastAsia="Amiri" w:cs="Amiri"/>
          <w:color w:val="111111"/>
          <w:sz w:val="28"/>
          <w:sz w:val="28"/>
          <w:szCs w:val="28"/>
          <w:rtl w:val="true"/>
          <w:lang w:bidi="ar-SA"/>
        </w:rPr>
        <w:t xml:space="preserve">قَدْ بَكَتكَ الجِبَالُ وَالوَحْشُ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وَالأَرْضُ بَعْدَ بَكْيِ السَّمَاءِ</w:t>
      </w:r>
    </w:p>
    <w:p>
      <w:pPr>
        <w:pStyle w:val="BookText"/>
        <w:rPr/>
      </w:pPr>
      <w:r>
        <w:rPr>
          <w:rFonts w:ascii="Amiri" w:hAnsi="Amiri" w:eastAsia="Amiri" w:cs="Amiri"/>
          <w:color w:val="111111"/>
          <w:sz w:val="28"/>
          <w:sz w:val="28"/>
          <w:szCs w:val="28"/>
          <w:rtl w:val="true"/>
          <w:lang w:bidi="ar-SA"/>
        </w:rPr>
        <w:t xml:space="preserve">وَبَكَاكَ الحجُونُ والرُّكْنُ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وَالمَشْعَرُ يَا سَیِّدِي مَعَ البَطْحَاءِ</w:t>
      </w:r>
    </w:p>
    <w:p>
      <w:pPr>
        <w:pStyle w:val="BookText"/>
        <w:rPr/>
      </w:pPr>
      <w:r>
        <w:rPr>
          <w:rFonts w:ascii="Amiri" w:hAnsi="Amiri" w:eastAsia="Amiri" w:cs="Amiri"/>
          <w:color w:val="111111"/>
          <w:sz w:val="28"/>
          <w:sz w:val="28"/>
          <w:szCs w:val="28"/>
          <w:rtl w:val="true"/>
          <w:lang w:bidi="ar-SA"/>
        </w:rPr>
        <w:t xml:space="preserve">وَبَكَاكَ المِحْرَابُ وَالدَّرْسُ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فِي الصُّبْحِ مُعْلناً وَالمَسَاءِ</w:t>
      </w:r>
    </w:p>
    <w:p>
      <w:pPr>
        <w:pStyle w:val="BookText"/>
        <w:rPr/>
      </w:pPr>
      <w:r>
        <w:rPr>
          <w:rFonts w:ascii="Amiri" w:hAnsi="Amiri" w:eastAsia="Amiri" w:cs="Amiri"/>
          <w:color w:val="111111"/>
          <w:sz w:val="28"/>
          <w:sz w:val="28"/>
          <w:szCs w:val="28"/>
          <w:rtl w:val="true"/>
          <w:lang w:bidi="ar-SA"/>
        </w:rPr>
        <w:t xml:space="preserve">وَبَكَاكَ الإِسْلاَمُ إِذْ صَارَ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غَرِيباً مِنْ سَائِرِ الغُرَباءِ</w:t>
      </w:r>
    </w:p>
    <w:p>
      <w:pPr>
        <w:pStyle w:val="BookText"/>
        <w:rPr/>
      </w:pPr>
      <w:r>
        <w:rPr>
          <w:rFonts w:ascii="Amiri" w:hAnsi="Amiri" w:eastAsia="Amiri" w:cs="Amiri"/>
          <w:color w:val="111111"/>
          <w:sz w:val="28"/>
          <w:sz w:val="28"/>
          <w:szCs w:val="28"/>
          <w:rtl w:val="true"/>
          <w:lang w:bidi="ar-SA"/>
        </w:rPr>
        <w:t xml:space="preserve">لَوْ تَرَى المنبر الَّذِي كُنْتَ تَعْلُوهُ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الظَّلامُ بَعْدَ الضّياءِ</w:t>
      </w:r>
    </w:p>
    <w:p>
      <w:pPr>
        <w:pStyle w:val="BookText"/>
        <w:rPr/>
      </w:pPr>
      <w:r>
        <w:rPr>
          <w:rFonts w:ascii="Amiri" w:hAnsi="Amiri" w:eastAsia="Amiri" w:cs="Amiri"/>
          <w:color w:val="111111"/>
          <w:sz w:val="28"/>
          <w:sz w:val="28"/>
          <w:szCs w:val="28"/>
          <w:rtl w:val="true"/>
          <w:lang w:bidi="ar-SA"/>
        </w:rPr>
        <w:t xml:space="preserve">يَا إِلهِي عَجُلْ وَفَاتِي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نَعْصَ الحَيَاةُ يَا مَوْلاَئِي</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قافية الباء</w:t>
      </w:r>
    </w:p>
    <w:p>
      <w:pPr>
        <w:pStyle w:val="BookText"/>
        <w:rPr/>
      </w:pPr>
      <w:r>
        <w:rPr>
          <w:rFonts w:ascii="Amiri" w:hAnsi="Amiri" w:eastAsia="Amiri" w:cs="Amiri"/>
          <w:color w:val="111111"/>
          <w:sz w:val="28"/>
          <w:sz w:val="28"/>
          <w:szCs w:val="28"/>
          <w:rtl w:val="true"/>
          <w:lang w:bidi="ar-SA"/>
        </w:rPr>
        <w:t>لا أراك مجاوبي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اشْتَدَّ شَوْقِي زُرْتُ قَبْرَكَ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أنُوحُ وَأَشْكُو لا أَرَاكَ مُجَاوِبِي </w:t>
      </w:r>
    </w:p>
    <w:p>
      <w:pPr>
        <w:pStyle w:val="BookText"/>
        <w:rPr/>
      </w:pPr>
      <w:r>
        <w:rPr>
          <w:rFonts w:ascii="Amiri" w:hAnsi="Amiri" w:eastAsia="Amiri" w:cs="Amiri"/>
          <w:color w:val="111111"/>
          <w:sz w:val="28"/>
          <w:sz w:val="28"/>
          <w:szCs w:val="28"/>
          <w:rtl w:val="true"/>
          <w:lang w:bidi="ar-SA"/>
        </w:rPr>
        <w:t xml:space="preserve">فَيَا سَاكِنَ الغَبْرَاءِ عَلَّمْتَنِي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وَذِكْرُكَ أَنْسَانِي جَمِيعَ المَصَائِبِ</w:t>
      </w:r>
    </w:p>
    <w:p>
      <w:pPr>
        <w:pStyle w:val="BookText"/>
        <w:rPr/>
      </w:pPr>
      <w:r>
        <w:rPr>
          <w:rFonts w:ascii="Amiri" w:hAnsi="Amiri" w:eastAsia="Amiri" w:cs="Amiri"/>
          <w:color w:val="111111"/>
          <w:sz w:val="28"/>
          <w:sz w:val="28"/>
          <w:szCs w:val="28"/>
          <w:rtl w:val="true"/>
          <w:lang w:bidi="ar-SA"/>
        </w:rPr>
        <w:t xml:space="preserve">فَإِنْ كُنْتَ عَنِّي فِي التُرَاب مُغَيَّباً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عَنْ قَلْبِي الحَزِينِ بِغَائِبِ</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إنَّا فَقَدْنَاكَ</w:t>
      </w:r>
    </w:p>
    <w:p>
      <w:pPr>
        <w:pStyle w:val="BookText"/>
        <w:rPr/>
      </w:pPr>
      <w:r>
        <w:rPr>
          <w:rFonts w:ascii="IRNazanin" w:hAnsi="IRNazanin" w:eastAsia="IRNazanin"/>
          <w:color w:val="111111"/>
          <w:sz w:val="28"/>
          <w:sz w:val="28"/>
          <w:szCs w:val="28"/>
          <w:rtl w:val="true"/>
          <w:lang w:bidi="fa-IR"/>
        </w:rPr>
        <w:t>وقالت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بَعْدَكَ أَنْبَاءٌ وَهَنبَتَةٌ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تَعْبُ</w:t>
      </w:r>
    </w:p>
    <w:p>
      <w:pPr>
        <w:pStyle w:val="BookText"/>
        <w:rPr/>
      </w:pPr>
      <w:r>
        <w:rPr>
          <w:rFonts w:ascii="Amiri" w:hAnsi="Amiri" w:eastAsia="Amiri" w:cs="Amiri"/>
          <w:color w:val="111111"/>
          <w:sz w:val="28"/>
          <w:sz w:val="28"/>
          <w:szCs w:val="28"/>
          <w:rtl w:val="true"/>
          <w:lang w:bidi="ar-SA"/>
        </w:rPr>
        <w:t xml:space="preserve">وَكُلُّ أَهْلِ لَهُ قُرْبَى وَمَنْزِلَةٌ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عَلَى الأَدْنَينِ مُقْتَرِبُ</w:t>
      </w:r>
    </w:p>
    <w:p>
      <w:pPr>
        <w:pStyle w:val="BookText"/>
        <w:rPr/>
      </w:pP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وَحَالَتْ دُونَكَ التُرَبُ</w:t>
      </w:r>
    </w:p>
    <w:p>
      <w:p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وَكُلُّ الإرْثِ مُغْتَصَبُ</w:t>
      </w:r>
    </w:p>
    <w:p>
      <w:pPr>
        <w:pStyle w:val="BookText"/>
        <w:rPr/>
      </w:pPr>
      <w:r>
        <w:rPr>
          <w:rFonts w:ascii="Amiri" w:hAnsi="Amiri" w:eastAsia="Amiri" w:cs="Amiri"/>
          <w:color w:val="111111"/>
          <w:sz w:val="28"/>
          <w:sz w:val="28"/>
          <w:szCs w:val="28"/>
          <w:rtl w:val="true"/>
          <w:lang w:bidi="ar-SA"/>
        </w:rPr>
        <w:t xml:space="preserve">وَكُنْتَ بَدْراً وَنُوراً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يَنْزِلُ مِنْ ذِي العِزَّةِ الكُتُب</w:t>
      </w:r>
    </w:p>
    <w:p>
      <w:pPr>
        <w:pStyle w:val="BookText"/>
        <w:rPr/>
      </w:pPr>
      <w:r>
        <w:rPr>
          <w:rFonts w:ascii="Amiri" w:hAnsi="Amiri" w:eastAsia="Amiri" w:cs="Amiri"/>
          <w:color w:val="111111"/>
          <w:sz w:val="28"/>
          <w:sz w:val="28"/>
          <w:szCs w:val="28"/>
          <w:rtl w:val="true"/>
          <w:lang w:bidi="ar-SA"/>
        </w:rPr>
        <w:t xml:space="preserve">وَكَانَ جِبْرِيلُ بِالآيَاتِ يُونِسُنَا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وَكُلُّ الخَيْرِ مُحْتَجَبُ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وَحَالَتْ دُونَكَ الكُثُبُ</w:t>
      </w:r>
    </w:p>
    <w:p>
      <w:pPr>
        <w:pStyle w:val="BookText"/>
        <w:rPr/>
      </w:pPr>
      <w:r>
        <w:rPr>
          <w:rFonts w:ascii="Amiri" w:hAnsi="Amiri" w:eastAsia="Amiri" w:cs="Amiri"/>
          <w:color w:val="111111"/>
          <w:sz w:val="28"/>
          <w:sz w:val="28"/>
          <w:szCs w:val="28"/>
          <w:rtl w:val="true"/>
          <w:lang w:bidi="ar-SA"/>
        </w:rPr>
        <w:t xml:space="preserve">إِنَّا رُزِينَا بِمَا لَمْ يُرزَ ذُو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وَلاَ عَرَبُ</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واختلّ أهلك فاحضرهم ولا تغب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بيتان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مُذْ غبتَ عَنّا الوحيُ والكتبُ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نُعيتَ وحالتْ دونك الكُتُبُ</w:t>
      </w:r>
    </w:p>
    <w:p>
      <w:pPr>
        <w:pStyle w:val="BookText"/>
        <w:rPr/>
      </w:pPr>
      <w:r>
        <w:rPr>
          <w:rFonts w:ascii="Amiri" w:hAnsi="Amiri" w:eastAsia="Amiri" w:cs="Amiri"/>
          <w:color w:val="111111"/>
          <w:sz w:val="28"/>
          <w:sz w:val="28"/>
          <w:szCs w:val="28"/>
          <w:rtl w:val="true"/>
          <w:lang w:bidi="ar-SA"/>
        </w:rPr>
        <w:t xml:space="preserve">دلائل الإمامة للطبري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واجتث أهلك مذ غيبت واغتصبوا</w:t>
      </w:r>
    </w:p>
    <w:p>
      <w:pPr>
        <w:pStyle w:val="BookText"/>
        <w:rPr/>
      </w:pPr>
      <w:r>
        <w:rPr>
          <w:rFonts w:ascii="Amiri" w:hAnsi="Amiri" w:eastAsia="Amiri" w:cs="Amiri"/>
          <w:color w:val="111111"/>
          <w:sz w:val="28"/>
          <w:sz w:val="28"/>
          <w:szCs w:val="28"/>
          <w:rtl w:val="true"/>
          <w:lang w:bidi="ar-SA"/>
        </w:rPr>
        <w:t xml:space="preserve">أبدت رجال لنا فحوى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نايت وحالت بيننا الكثب</w:t>
      </w:r>
    </w:p>
    <w:p>
      <w:pPr>
        <w:pStyle w:val="BookText"/>
        <w:rPr/>
      </w:pPr>
      <w:r>
        <w:rPr>
          <w:rFonts w:ascii="Amiri" w:hAnsi="Amiri" w:eastAsia="Amiri" w:cs="Amiri"/>
          <w:color w:val="111111"/>
          <w:sz w:val="28"/>
          <w:sz w:val="28"/>
          <w:szCs w:val="28"/>
          <w:rtl w:val="true"/>
          <w:lang w:bidi="ar-SA"/>
        </w:rPr>
        <w:t xml:space="preserve">تهجمتنا ليال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فقد أدركوا منا الذي طلبوا</w:t>
      </w:r>
    </w:p>
    <w:p>
      <w:pPr>
        <w:pStyle w:val="BookText"/>
        <w:rPr/>
      </w:pPr>
      <w:r>
        <w:rPr>
          <w:rFonts w:ascii="Amiri" w:hAnsi="Amiri" w:eastAsia="Amiri" w:cs="Amiri"/>
          <w:color w:val="111111"/>
          <w:sz w:val="28"/>
          <w:sz w:val="28"/>
          <w:szCs w:val="28"/>
          <w:rtl w:val="true"/>
          <w:lang w:bidi="ar-SA"/>
        </w:rPr>
        <w:t xml:space="preserve">قد كنت للخلق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فكل الخير محتجب</w:t>
      </w:r>
    </w:p>
    <w:p>
      <w:pPr>
        <w:pStyle w:val="BookText"/>
        <w:rPr/>
      </w:pPr>
      <w:r>
        <w:rPr>
          <w:rFonts w:ascii="Amiri" w:hAnsi="Amiri" w:eastAsia="Amiri" w:cs="Amiri"/>
          <w:color w:val="111111"/>
          <w:sz w:val="28"/>
          <w:sz w:val="28"/>
          <w:szCs w:val="28"/>
          <w:rtl w:val="true"/>
          <w:lang w:bidi="ar-SA"/>
        </w:rPr>
        <w:t xml:space="preserve">مقتل الخوارزمي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بيتين وفي الثاني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 قومك فاشهدهم فقد نكبوا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والاحتجاج أيضاً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p>
    <w:p>
      <w:pPr>
        <w:pStyle w:val="BookText"/>
        <w:rPr/>
      </w:pPr>
      <w:r>
        <w:rPr>
          <w:rFonts w:ascii="Amiri" w:hAnsi="Amiri" w:eastAsia="Amiri" w:cs="Amiri"/>
          <w:color w:val="111111"/>
          <w:sz w:val="28"/>
          <w:sz w:val="28"/>
          <w:szCs w:val="28"/>
          <w:rtl w:val="true"/>
          <w:lang w:bidi="ar-SA"/>
        </w:rPr>
        <w:t xml:space="preserve">قد كان بعدك أنباء وهنيئة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قد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فكل الخير محتجب</w:t>
      </w:r>
    </w:p>
    <w:p>
      <w:pPr>
        <w:pStyle w:val="BookText"/>
        <w:rPr/>
      </w:pPr>
      <w:r>
        <w:rPr>
          <w:rFonts w:ascii="Amiri" w:hAnsi="Amiri" w:eastAsia="Amiri" w:cs="Amiri"/>
          <w:color w:val="111111"/>
          <w:sz w:val="28"/>
          <w:sz w:val="28"/>
          <w:szCs w:val="28"/>
          <w:rtl w:val="true"/>
          <w:lang w:bidi="ar-SA"/>
        </w:rPr>
        <w:t xml:space="preserve">وكنت بدراً ونوراً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تهجّمتنا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غبت عنا فنحن اليوم نغتصب</w:t>
      </w:r>
    </w:p>
    <w:p>
      <w:pPr>
        <w:pStyle w:val="BookText"/>
        <w:rPr/>
      </w:pPr>
      <w:r>
        <w:rPr>
          <w:rFonts w:ascii="Amiri" w:hAnsi="Amiri" w:eastAsia="Amiri" w:cs="Amiri"/>
          <w:color w:val="111111"/>
          <w:sz w:val="28"/>
          <w:sz w:val="28"/>
          <w:szCs w:val="28"/>
          <w:rtl w:val="true"/>
          <w:lang w:bidi="ar-SA"/>
        </w:rPr>
        <w:t xml:space="preserve">فسوف تبكيك ما عشنا وما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العيون بتهمال لها سكب</w:t>
      </w:r>
    </w:p>
    <w:p>
      <w:pPr>
        <w:pStyle w:val="BookText"/>
        <w:rPr/>
      </w:pPr>
      <w:r>
        <w:rPr>
          <w:rFonts w:ascii="Amiri" w:hAnsi="Amiri" w:eastAsia="Amiri" w:cs="Amiri"/>
          <w:color w:val="111111"/>
          <w:sz w:val="28"/>
          <w:sz w:val="28"/>
          <w:szCs w:val="28"/>
          <w:rtl w:val="true"/>
          <w:lang w:bidi="ar-SA"/>
        </w:rPr>
        <w:t xml:space="preserve">وفي كشف الغمة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لما غبت وانقلبوا</w:t>
      </w:r>
    </w:p>
    <w:p>
      <w:pPr>
        <w:pStyle w:val="BookText"/>
        <w:rPr/>
      </w:pPr>
      <w:r>
        <w:rPr>
          <w:rFonts w:ascii="Amiri" w:hAnsi="Amiri" w:eastAsia="Amiri" w:cs="Amiri"/>
          <w:color w:val="111111"/>
          <w:sz w:val="28"/>
          <w:sz w:val="28"/>
          <w:szCs w:val="28"/>
          <w:rtl w:val="true"/>
          <w:lang w:bidi="ar-SA"/>
        </w:rPr>
        <w:t xml:space="preserve">أبدت رجال لنا فحوى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وحالت دونك الترب</w:t>
      </w:r>
    </w:p>
    <w:p>
      <w:pPr>
        <w:pStyle w:val="BookText"/>
        <w:rPr/>
      </w:pPr>
      <w:r>
        <w:rPr>
          <w:rFonts w:ascii="Amiri" w:hAnsi="Amiri" w:eastAsia="Amiri" w:cs="Amiri"/>
          <w:color w:val="111111"/>
          <w:sz w:val="28"/>
          <w:sz w:val="28"/>
          <w:szCs w:val="28"/>
          <w:rtl w:val="true"/>
          <w:lang w:bidi="ar-SA"/>
        </w:rPr>
        <w:t>وزاد في بعض الروايات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ضاقت عليّ بلادي بعد ما رحبت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وسیم سبطاك خسفاً فيه لي نصب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تمنوا فأعطوا كلما طلبوا</w:t>
      </w:r>
    </w:p>
    <w:p>
      <w:pPr>
        <w:pStyle w:val="BookText"/>
        <w:rPr/>
      </w:pPr>
      <w:r>
        <w:rPr>
          <w:rFonts w:ascii="Amiri" w:hAnsi="Amiri" w:eastAsia="Amiri" w:cs="Amiri"/>
          <w:color w:val="111111"/>
          <w:sz w:val="28"/>
          <w:sz w:val="28"/>
          <w:szCs w:val="28"/>
          <w:rtl w:val="true"/>
          <w:lang w:bidi="ar-SA"/>
        </w:rPr>
        <w:t xml:space="preserve">تهجمتنا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غبت عنا فنحن اليوم تغتصب</w:t>
      </w:r>
    </w:p>
    <w:p>
      <w:pPr>
        <w:pStyle w:val="BookText"/>
        <w:rPr/>
      </w:pPr>
      <w:r>
        <w:rPr>
          <w:rFonts w:ascii="Amiri" w:hAnsi="Amiri" w:eastAsia="Amiri" w:cs="Amiri"/>
          <w:color w:val="111111"/>
          <w:sz w:val="28"/>
          <w:sz w:val="28"/>
          <w:szCs w:val="28"/>
          <w:rtl w:val="true"/>
          <w:lang w:bidi="ar-SA"/>
        </w:rPr>
        <w:t xml:space="preserve">وفي نهاية الارب للنويري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بيتان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مذ غِبتّ عنّا الوحيُ والكتبُ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نُعيتَ وحالت دونك الكتبُ</w:t>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lang w:bidi="ar-SA"/>
        </w:rPr>
        <w:t>27/196/43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الأبيات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رزتنا به محضاً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الضرائب والأعراق والنسب</w:t>
      </w:r>
    </w:p>
    <w:p>
      <w:pPr>
        <w:pStyle w:val="BookText"/>
        <w:rPr/>
      </w:pPr>
      <w:r>
        <w:rPr>
          <w:rFonts w:ascii="Amiri" w:hAnsi="Amiri" w:eastAsia="Amiri" w:cs="Amiri"/>
          <w:color w:val="111111"/>
          <w:sz w:val="28"/>
          <w:sz w:val="28"/>
          <w:szCs w:val="28"/>
          <w:rtl w:val="true"/>
          <w:lang w:bidi="ar-SA"/>
        </w:rPr>
        <w:t xml:space="preserve">وكنت بدراً ونوراً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وكان جبريل روح القدس زائرنا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وكلُّ الخير محتجب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وحالت دونك الحجب</w:t>
      </w:r>
    </w:p>
    <w:p>
      <w:pPr>
        <w:pStyle w:val="BookText"/>
        <w:rPr/>
      </w:pPr>
      <w:r>
        <w:rPr>
          <w:rFonts w:ascii="Amiri" w:hAnsi="Amiri" w:eastAsia="Amiri" w:cs="Amiri"/>
          <w:color w:val="111111"/>
          <w:sz w:val="28"/>
          <w:sz w:val="28"/>
          <w:szCs w:val="28"/>
          <w:rtl w:val="true"/>
          <w:lang w:bidi="ar-SA"/>
        </w:rPr>
        <w:t xml:space="preserve">إنّا رزئنا بمالم يرز ذو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ولا عرب</w:t>
      </w:r>
    </w:p>
    <w:p>
      <w:pPr>
        <w:pStyle w:val="BookText"/>
        <w:rPr/>
      </w:pPr>
      <w:r>
        <w:rPr>
          <w:rFonts w:ascii="Amiri" w:hAnsi="Amiri" w:eastAsia="Amiri" w:cs="Amiri"/>
          <w:color w:val="111111"/>
          <w:sz w:val="28"/>
          <w:sz w:val="28"/>
          <w:szCs w:val="28"/>
          <w:rtl w:val="true"/>
          <w:lang w:bidi="ar-SA"/>
        </w:rPr>
        <w:t xml:space="preserve">ضاقت عليّ بلاد بعدما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 سبطاك خسفاً فيه لي نصب</w:t>
      </w:r>
    </w:p>
    <w:p>
      <w:pPr>
        <w:pStyle w:val="BookText"/>
        <w:rPr/>
      </w:pPr>
      <w:r>
        <w:rPr>
          <w:rFonts w:ascii="Amiri" w:hAnsi="Amiri" w:eastAsia="Amiri" w:cs="Amiri"/>
          <w:color w:val="111111"/>
          <w:sz w:val="28"/>
          <w:sz w:val="28"/>
          <w:szCs w:val="28"/>
          <w:rtl w:val="true"/>
          <w:lang w:bidi="ar-SA"/>
        </w:rPr>
        <w:t xml:space="preserve">فأنت والله خير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وأصدق الناس حيث الصدق والكذب</w:t>
      </w:r>
    </w:p>
    <w:p>
      <w:pPr>
        <w:pStyle w:val="BookText"/>
        <w:rPr/>
      </w:pPr>
      <w:r>
        <w:rPr>
          <w:rFonts w:ascii="Amiri" w:hAnsi="Amiri" w:eastAsia="Amiri" w:cs="Amiri"/>
          <w:color w:val="111111"/>
          <w:sz w:val="28"/>
          <w:sz w:val="28"/>
          <w:szCs w:val="28"/>
          <w:rtl w:val="true"/>
          <w:lang w:bidi="ar-SA"/>
        </w:rPr>
        <w:t xml:space="preserve">فسوف نبكيك ما عشنا وما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العيون بتهمال لها سكب</w:t>
      </w:r>
    </w:p>
    <w:p>
      <w:pPr>
        <w:pStyle w:val="BookText"/>
        <w:rPr/>
      </w:pPr>
      <w:r>
        <w:rPr>
          <w:rFonts w:ascii="Amiri" w:hAnsi="Amiri" w:eastAsia="Amiri" w:cs="Amiri"/>
          <w:color w:val="111111"/>
          <w:sz w:val="28"/>
          <w:sz w:val="28"/>
          <w:szCs w:val="28"/>
          <w:rtl w:val="true"/>
          <w:lang w:bidi="ar-SA"/>
        </w:rPr>
        <w:t xml:space="preserve">وفي الأنوار النعمانية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البيتان في مطلع القصيدة وفي الثاني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 عليها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قربك بالآيات يونسنا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فكل الخير محتجب</w:t>
      </w:r>
    </w:p>
    <w:p>
      <w:pPr>
        <w:pStyle w:val="BookText"/>
        <w:rPr/>
      </w:pPr>
      <w:r>
        <w:rPr>
          <w:rFonts w:ascii="Amiri" w:hAnsi="Amiri" w:eastAsia="Amiri" w:cs="Amiri"/>
          <w:color w:val="111111"/>
          <w:sz w:val="28"/>
          <w:sz w:val="28"/>
          <w:szCs w:val="28"/>
          <w:rtl w:val="true"/>
          <w:lang w:bidi="ar-SA"/>
        </w:rPr>
        <w:t xml:space="preserve">وكنت بدراً ونوراً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ينزل من ذي العزّة الكتب</w:t>
      </w:r>
    </w:p>
    <w:p>
      <w:pPr>
        <w:pStyle w:val="BookText"/>
        <w:rPr/>
      </w:pPr>
      <w:r>
        <w:rPr>
          <w:rFonts w:ascii="Amiri" w:hAnsi="Amiri" w:eastAsia="Amiri" w:cs="Amiri"/>
          <w:color w:val="111111"/>
          <w:sz w:val="28"/>
          <w:sz w:val="28"/>
          <w:szCs w:val="28"/>
          <w:rtl w:val="true"/>
          <w:lang w:bidi="ar-SA"/>
        </w:rPr>
        <w:t xml:space="preserve">فجبّهتنا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غبت عنّا ونحن اليوم نغتصب</w:t>
      </w:r>
    </w:p>
    <w:p>
      <w:pPr>
        <w:pStyle w:val="BookText"/>
        <w:rPr/>
      </w:pPr>
      <w:r>
        <w:rPr>
          <w:rFonts w:ascii="Amiri" w:hAnsi="Amiri" w:eastAsia="Amiri" w:cs="Amiri"/>
          <w:color w:val="111111"/>
          <w:sz w:val="28"/>
          <w:sz w:val="28"/>
          <w:szCs w:val="28"/>
          <w:rtl w:val="true"/>
          <w:lang w:bidi="ar-SA"/>
        </w:rPr>
        <w:t xml:space="preserve">أبدت رجال لنا فحوى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وحالت دوننا الكتب</w:t>
      </w:r>
    </w:p>
    <w:p>
      <w:pPr>
        <w:pStyle w:val="BookText"/>
        <w:rPr/>
      </w:pPr>
      <w:r>
        <w:rPr>
          <w:rFonts w:ascii="Amiri" w:hAnsi="Amiri" w:eastAsia="Amiri" w:cs="Amiri"/>
          <w:color w:val="111111"/>
          <w:sz w:val="28"/>
          <w:sz w:val="28"/>
          <w:szCs w:val="28"/>
          <w:rtl w:val="true"/>
          <w:lang w:bidi="ar-SA"/>
        </w:rPr>
        <w:t xml:space="preserve">فقد رزئنا بما لم ترزه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ولا عرب</w:t>
      </w:r>
    </w:p>
    <w:p>
      <w:pPr>
        <w:pStyle w:val="BookText"/>
        <w:rPr/>
      </w:pPr>
      <w:r>
        <w:rPr>
          <w:rFonts w:ascii="Amiri" w:hAnsi="Amiri" w:eastAsia="Amiri" w:cs="Amiri"/>
          <w:color w:val="111111"/>
          <w:sz w:val="28"/>
          <w:sz w:val="28"/>
          <w:szCs w:val="28"/>
          <w:rtl w:val="true"/>
          <w:lang w:bidi="ar-SA"/>
        </w:rPr>
        <w:t xml:space="preserve">فسوف نبكيك ما عشنا وما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الشؤون بتهمال لها سكب</w:t>
      </w:r>
    </w:p>
    <w:p>
      <w:pPr>
        <w:pStyle w:val="BookText"/>
        <w:rPr/>
      </w:pPr>
      <w:r>
        <w:rPr>
          <w:rFonts w:ascii="Amiri" w:hAnsi="Amiri" w:eastAsia="Amiri" w:cs="Amiri"/>
          <w:color w:val="111111"/>
          <w:sz w:val="28"/>
          <w:sz w:val="28"/>
          <w:szCs w:val="28"/>
          <w:rtl w:val="true"/>
          <w:lang w:bidi="ar-SA"/>
        </w:rPr>
        <w:t xml:space="preserve">وفي دار السلام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جبريل بالآيات يونسنا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فكل الخير محتجب</w:t>
      </w:r>
    </w:p>
    <w:p>
      <w:pPr>
        <w:pStyle w:val="BookText"/>
        <w:rPr/>
      </w:pP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فاطمة الزهراء من المهد إلى اللحد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ناسخ التواريخ زيادة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سيعلم المتولي ظلم حامتنا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أنّى سوف ينقلب</w:t>
      </w:r>
    </w:p>
    <w:p>
      <w:pPr>
        <w:pStyle w:val="BookText"/>
        <w:rPr/>
      </w:pPr>
      <w:r>
        <w:rPr>
          <w:rFonts w:ascii="Amiri" w:hAnsi="Amiri" w:eastAsia="Amiri" w:cs="Amiri"/>
          <w:color w:val="111111"/>
          <w:sz w:val="28"/>
          <w:sz w:val="28"/>
          <w:szCs w:val="28"/>
          <w:rtl w:val="true"/>
          <w:lang w:bidi="ar-SA"/>
        </w:rPr>
        <w:t xml:space="preserve">وسوف نبكيك ما عشنا وما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العيون بتهمال له سكب</w:t>
      </w:r>
    </w:p>
    <w:p>
      <w:pPr>
        <w:pStyle w:val="BookText"/>
        <w:rPr/>
      </w:pPr>
      <w:r>
        <w:rPr>
          <w:rFonts w:ascii="IRNazanin" w:hAnsi="IRNazanin" w:eastAsia="IRNazanin"/>
          <w:color w:val="111111"/>
          <w:sz w:val="28"/>
          <w:sz w:val="28"/>
          <w:szCs w:val="28"/>
          <w:rtl w:val="true"/>
          <w:lang w:bidi="fa-IR"/>
        </w:rPr>
        <w:t xml:space="preserve">وقد رُزینا به محضاً خليقته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صافي الضرائب والأعراق والنسب</w:t>
      </w:r>
    </w:p>
    <w:p>
      <w:pPr>
        <w:pStyle w:val="BookText"/>
        <w:rPr/>
      </w:pPr>
      <w:r>
        <w:rPr>
          <w:rFonts w:ascii="Amiri" w:hAnsi="Amiri" w:eastAsia="Amiri" w:cs="Amiri"/>
          <w:color w:val="111111"/>
          <w:sz w:val="28"/>
          <w:sz w:val="28"/>
          <w:szCs w:val="28"/>
          <w:rtl w:val="true"/>
          <w:lang w:bidi="ar-SA"/>
        </w:rPr>
        <w:t xml:space="preserve">فأنت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وأصدق الناس حين الصدق والكذب</w:t>
      </w:r>
    </w:p>
    <w:p>
      <w:pPr>
        <w:pStyle w:val="BookText"/>
        <w:rPr/>
      </w:pPr>
      <w:r>
        <w:rPr>
          <w:rFonts w:ascii="Amiri" w:hAnsi="Amiri" w:eastAsia="Amiri" w:cs="Amiri"/>
          <w:color w:val="111111"/>
          <w:sz w:val="28"/>
          <w:sz w:val="28"/>
          <w:szCs w:val="28"/>
          <w:rtl w:val="true"/>
          <w:lang w:bidi="ar-SA"/>
        </w:rPr>
        <w:t xml:space="preserve">وكان جبريل روح القدس زائرنا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فكل الخير محتجب</w:t>
      </w:r>
    </w:p>
    <w:p>
      <w:pPr>
        <w:pStyle w:val="BookText"/>
        <w:rPr/>
      </w:pPr>
      <w:r>
        <w:rPr>
          <w:rFonts w:ascii="Amiri" w:hAnsi="Amiri" w:eastAsia="Amiri" w:cs="Amiri"/>
          <w:color w:val="111111"/>
          <w:sz w:val="28"/>
          <w:sz w:val="28"/>
          <w:szCs w:val="28"/>
          <w:rtl w:val="true"/>
          <w:lang w:bidi="ar-SA"/>
        </w:rPr>
        <w:t xml:space="preserve">ضاقت عليّ بلادٌ بعدما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 سبطاك خسفاً فيه لي نصب</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وفاطمة الزهراء علیها السلام بهجة قلب المصطفى صلی الله علیه وآله ص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قالت علیهم السلام هذه الأبيات عندما خطبت تلك الخطبة الشهيرة في مسجد النبي صلی الله علیه وآله أمام أبي بكر وعمر والمهاجرين والأنصار وهي مطالبة لإحقاق الحق وإزهاق الباطل فعطفت على قبر النبي صلی الله علیه وآله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قافية التاء</w:t>
      </w:r>
    </w:p>
    <w:p>
      <w:pPr>
        <w:pStyle w:val="BookText"/>
        <w:rPr/>
      </w:pPr>
      <w:r>
        <w:rPr>
          <w:rFonts w:ascii="Amiri" w:hAnsi="Amiri" w:eastAsia="Amiri" w:cs="Amiri"/>
          <w:color w:val="111111"/>
          <w:sz w:val="28"/>
          <w:sz w:val="28"/>
          <w:szCs w:val="28"/>
          <w:rtl w:val="true"/>
          <w:lang w:bidi="ar-SA"/>
        </w:rPr>
        <w:t>نعت نفسك الدنيا</w:t>
      </w:r>
    </w:p>
    <w:p>
      <w:pPr>
        <w:pStyle w:val="BookText"/>
        <w:rPr/>
      </w:pPr>
      <w:r>
        <w:rPr>
          <w:rFonts w:ascii="IRNazanin" w:hAnsi="IRNazanin" w:eastAsia="IRNazanin"/>
          <w:color w:val="111111"/>
          <w:sz w:val="28"/>
          <w:sz w:val="28"/>
          <w:szCs w:val="28"/>
          <w:rtl w:val="true"/>
          <w:lang w:bidi="fa-IR"/>
        </w:rPr>
        <w:t>وقالت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نَعَتْ نَفْسَكَ الدُّنيا وَأَسْرَعَتْ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وَنَادَتْ اَلا جدَّ الرِّحَالَ وَوَدَّعَتْ</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لا خير بعدك</w:t>
      </w:r>
    </w:p>
    <w:p>
      <w:pPr>
        <w:pStyle w:val="BookText"/>
        <w:rPr/>
      </w:pPr>
      <w:r>
        <w:rPr>
          <w:rFonts w:ascii="IRNazanin" w:hAnsi="IRNazanin" w:eastAsia="IRNazanin"/>
          <w:color w:val="111111"/>
          <w:sz w:val="28"/>
          <w:sz w:val="28"/>
          <w:szCs w:val="28"/>
          <w:rtl w:val="true"/>
          <w:lang w:bidi="fa-IR"/>
        </w:rPr>
        <w:t>وقالت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خَيْرَ بَعْدَكَ فِي الحَيَاةِ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قافية الحاء</w:t>
      </w:r>
    </w:p>
    <w:p>
      <w:pPr>
        <w:pStyle w:val="BookText"/>
        <w:rPr/>
      </w:pPr>
      <w:r>
        <w:rPr>
          <w:rFonts w:ascii="Amiri" w:hAnsi="Amiri" w:eastAsia="Amiri" w:cs="Amiri"/>
          <w:color w:val="111111"/>
          <w:sz w:val="28"/>
          <w:sz w:val="28"/>
          <w:szCs w:val="28"/>
          <w:rtl w:val="true"/>
          <w:lang w:bidi="ar-SA"/>
        </w:rPr>
        <w:t>مات النبي</w:t>
      </w:r>
    </w:p>
    <w:p>
      <w:pPr>
        <w:pStyle w:val="BookText"/>
        <w:rPr/>
      </w:pPr>
      <w:r>
        <w:rPr>
          <w:rFonts w:ascii="IRNazanin" w:hAnsi="IRNazanin" w:eastAsia="IRNazanin"/>
          <w:color w:val="111111"/>
          <w:sz w:val="28"/>
          <w:sz w:val="28"/>
          <w:szCs w:val="28"/>
          <w:rtl w:val="true"/>
          <w:lang w:bidi="fa-IR"/>
        </w:rPr>
        <w:t>وقالت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لِي جَبَلاً أَلوذُ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تُسْلِمُنِي لَأَجْرَدَ ضَاحِي</w:t>
      </w:r>
    </w:p>
    <w:p>
      <w:pPr>
        <w:pStyle w:val="BookText"/>
        <w:rPr/>
      </w:pPr>
      <w:r>
        <w:rPr>
          <w:rFonts w:ascii="Amiri" w:hAnsi="Amiri" w:eastAsia="Amiri" w:cs="Amiri"/>
          <w:color w:val="111111"/>
          <w:sz w:val="28"/>
          <w:sz w:val="28"/>
          <w:szCs w:val="28"/>
          <w:rtl w:val="true"/>
          <w:lang w:bidi="ar-SA"/>
        </w:rPr>
        <w:t xml:space="preserve">قَدْ كُنْتَ جَارَ حَمِيَّتِي مَا 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بَعْدَكَ مَنْ يُرِيسُ جَنَاحِي</w:t>
      </w:r>
    </w:p>
    <w:p>
      <w:pPr>
        <w:pStyle w:val="BookText"/>
        <w:rPr/>
      </w:pPr>
      <w:r>
        <w:rPr>
          <w:rFonts w:ascii="Amiri" w:hAnsi="Amiri" w:eastAsia="Amiri" w:cs="Amiri"/>
          <w:color w:val="111111"/>
          <w:sz w:val="28"/>
          <w:sz w:val="28"/>
          <w:szCs w:val="28"/>
          <w:rtl w:val="true"/>
          <w:lang w:bidi="ar-SA"/>
        </w:rPr>
        <w:t xml:space="preserve">وَأَغُضُّ مِنْ طَرْفِي وَأَعْلَمُ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خَيْرُ فَوَارِسِي وَسِلاَحِي</w:t>
      </w:r>
    </w:p>
    <w:p>
      <w:pPr>
        <w:pStyle w:val="BookText"/>
        <w:rPr/>
      </w:pPr>
      <w:r>
        <w:rPr>
          <w:rFonts w:ascii="Amiri" w:hAnsi="Amiri" w:eastAsia="Amiri" w:cs="Amiri"/>
          <w:color w:val="111111"/>
          <w:sz w:val="28"/>
          <w:sz w:val="28"/>
          <w:szCs w:val="28"/>
          <w:rtl w:val="true"/>
          <w:lang w:bidi="ar-SA"/>
        </w:rPr>
        <w:t xml:space="preserve">حَضَرَتْ مَنِيَّتُهُ فَأَسْلَمَنِي العَزا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وَتَمَكَّنَتْ رِيبُ المَنُونِ جَوَاحِي</w:t>
      </w:r>
    </w:p>
    <w:p>
      <w:pPr>
        <w:pStyle w:val="BookText"/>
        <w:rPr/>
      </w:pPr>
      <w:r>
        <w:rPr>
          <w:rFonts w:ascii="Amiri" w:hAnsi="Amiri" w:eastAsia="Amiri" w:cs="Amiri"/>
          <w:color w:val="111111"/>
          <w:sz w:val="28"/>
          <w:sz w:val="28"/>
          <w:szCs w:val="28"/>
          <w:rtl w:val="true"/>
          <w:lang w:bidi="ar-SA"/>
        </w:rPr>
        <w:t xml:space="preserve">نَشَرَ الغُرَابُ عَلَيَّ رِيشَ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فَظَلَلْتُ بَيْنَ سُيُوفِهِ وَرِماحِ</w:t>
      </w:r>
    </w:p>
    <w:p>
      <w:pPr>
        <w:pStyle w:val="BookText"/>
        <w:rPr/>
      </w:pPr>
      <w:r>
        <w:rPr>
          <w:rFonts w:ascii="Amiri" w:hAnsi="Amiri" w:eastAsia="Amiri" w:cs="Amiri"/>
          <w:color w:val="111111"/>
          <w:sz w:val="28"/>
          <w:sz w:val="28"/>
          <w:szCs w:val="28"/>
          <w:rtl w:val="true"/>
          <w:lang w:bidi="ar-SA"/>
        </w:rPr>
        <w:t xml:space="preserve">إنِّي أَعْجَبُ مَنْ يَرُوحُ وَيَعْتَدِي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بَيْنَ بُكُورِهِ وَرَوَاح</w:t>
      </w:r>
    </w:p>
    <w:p>
      <w:pPr>
        <w:pStyle w:val="BookText"/>
        <w:rPr/>
      </w:pPr>
      <w:r>
        <w:rPr>
          <w:rFonts w:ascii="Amiri" w:hAnsi="Amiri" w:eastAsia="Amiri" w:cs="Amiri"/>
          <w:color w:val="111111"/>
          <w:sz w:val="28"/>
          <w:sz w:val="28"/>
          <w:szCs w:val="28"/>
          <w:rtl w:val="true"/>
          <w:lang w:bidi="ar-SA"/>
        </w:rPr>
        <w:t xml:space="preserve">فَاليَوْمَ أَخْضَعُ للذُّلِيلِ وَأَتَّقِي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 وَأَدْفَعُ ظَالِمِي بِالرَّاحِ</w:t>
      </w:r>
    </w:p>
    <w:p>
      <w:pPr>
        <w:pStyle w:val="BookText"/>
        <w:rPr/>
      </w:pPr>
      <w:r>
        <w:rPr>
          <w:rFonts w:ascii="Amiri" w:hAnsi="Amiri" w:eastAsia="Amiri" w:cs="Amiri"/>
          <w:color w:val="111111"/>
          <w:sz w:val="28"/>
          <w:sz w:val="28"/>
          <w:szCs w:val="28"/>
          <w:rtl w:val="true"/>
          <w:lang w:bidi="ar-SA"/>
        </w:rPr>
        <w:t xml:space="preserve">وَإِذَا بَكَتْ قَمْرِيَّةٌ شَجَنَا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عَلَى غُصْنٍ بَكَيْتُ صَبَاحِي</w:t>
      </w:r>
    </w:p>
    <w:p>
      <w:pPr>
        <w:pStyle w:val="BookText"/>
        <w:rPr/>
      </w:pPr>
      <w:r>
        <w:rPr>
          <w:rFonts w:ascii="Amiri" w:hAnsi="Amiri" w:eastAsia="Amiri" w:cs="Amiri"/>
          <w:color w:val="111111"/>
          <w:sz w:val="28"/>
          <w:sz w:val="28"/>
          <w:szCs w:val="28"/>
          <w:rtl w:val="true"/>
          <w:lang w:bidi="ar-SA"/>
        </w:rPr>
        <w:t xml:space="preserve">فَاللَّهُ صَبَّرَنِي عَلَى مَا 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النَّبِيُّ قَدْ انْطَفَى مِصْبَاحِي</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قافية الدال</w:t>
      </w:r>
    </w:p>
    <w:p>
      <w:pPr>
        <w:pStyle w:val="BookText"/>
        <w:rPr/>
      </w:pPr>
      <w:r>
        <w:rPr>
          <w:rFonts w:ascii="IRNazanin" w:hAnsi="IRNazanin" w:eastAsia="IRNazanin"/>
          <w:color w:val="111111"/>
          <w:sz w:val="28"/>
          <w:sz w:val="28"/>
          <w:szCs w:val="28"/>
          <w:rtl w:val="true"/>
          <w:lang w:bidi="fa-IR"/>
        </w:rPr>
        <w:t>عزیت نفسي</w:t>
      </w:r>
    </w:p>
    <w:p>
      <w:pPr>
        <w:pStyle w:val="BookText"/>
        <w:rPr/>
      </w:pPr>
      <w:r>
        <w:rPr>
          <w:rFonts w:ascii="IRNazanin" w:hAnsi="IRNazanin" w:eastAsia="IRNazanin"/>
          <w:color w:val="111111"/>
          <w:sz w:val="28"/>
          <w:sz w:val="28"/>
          <w:szCs w:val="28"/>
          <w:rtl w:val="true"/>
          <w:lang w:bidi="fa-IR"/>
        </w:rPr>
        <w:t>وقالت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قَرْمٌ</w:t>
      </w:r>
      <w:r>
        <w:rPr>
          <w:rStyle w:val="FootnoteAnchor"/>
          <w:rtl w:val="true"/>
        </w:rPr>
        <w:footnoteReference w:id="848"/>
      </w:r>
      <w:r>
        <w:rPr>
          <w:rFonts w:ascii="Amiri" w:hAnsi="Amiri" w:eastAsia="Amiri" w:cs="Amiri"/>
          <w:color w:val="111111"/>
          <w:sz w:val="28"/>
          <w:sz w:val="28"/>
          <w:szCs w:val="28"/>
          <w:rtl w:val="true"/>
          <w:lang w:bidi="ar-SA"/>
        </w:rPr>
        <w:t xml:space="preserve">قَلَّ وَاللَّهِ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أَبِي مُذْ مَاتَ وَاللَّهِ أَزْيَدِ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نَذَكَّرْتُ لَمَّا فَرَّقَ المَوْتُ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فَعَزَّيْتُ نَفْسِي بِالنَّبِيِّ مُحَمَّدِ </w:t>
      </w:r>
    </w:p>
    <w:p>
      <w:pPr>
        <w:pStyle w:val="BookText"/>
        <w:rPr/>
      </w:pPr>
      <w:r>
        <w:rPr>
          <w:rFonts w:ascii="Amiri" w:hAnsi="Amiri" w:eastAsia="Amiri" w:cs="Amiri"/>
          <w:color w:val="111111"/>
          <w:sz w:val="28"/>
          <w:sz w:val="28"/>
          <w:szCs w:val="28"/>
          <w:rtl w:val="true"/>
          <w:lang w:bidi="ar-SA"/>
        </w:rPr>
        <w:t xml:space="preserve">فَقُلْتُ لَهَا إِنَّ المَمَاتَ سَبِيلُنَا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يَمُتُ فِي يَوْمِهِ مَاتَ فِي غَدِ</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حزني عليكَ</w:t>
      </w:r>
    </w:p>
    <w:p>
      <w:pPr>
        <w:pStyle w:val="BookText"/>
        <w:rPr/>
      </w:pPr>
      <w:r>
        <w:rPr>
          <w:rFonts w:ascii="IRNazanin" w:hAnsi="IRNazanin" w:eastAsia="IRNazanin"/>
          <w:color w:val="111111"/>
          <w:sz w:val="28"/>
          <w:sz w:val="28"/>
          <w:szCs w:val="28"/>
          <w:rtl w:val="true"/>
          <w:lang w:bidi="fa-IR"/>
        </w:rPr>
        <w:t>وقالت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حُزْنِي عَلَيْكَ حُزْنٌ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وَفُؤادِي وَاللَّهُ صَبٌ عَنِيدُ</w:t>
      </w:r>
    </w:p>
    <w:p>
      <w:pPr>
        <w:pStyle w:val="BookText"/>
        <w:rPr/>
      </w:pPr>
      <w:r>
        <w:rPr>
          <w:rFonts w:ascii="Amiri" w:hAnsi="Amiri" w:eastAsia="Amiri" w:cs="Amiri"/>
          <w:color w:val="111111"/>
          <w:sz w:val="28"/>
          <w:sz w:val="28"/>
          <w:szCs w:val="28"/>
          <w:rtl w:val="true"/>
          <w:lang w:bidi="ar-SA"/>
        </w:rPr>
        <w:t xml:space="preserve">كُلَّ يَوْمٍ يَزِيدُ فِيهِ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وَاكْتِئَابِي عَلَيْكَ لَيْسَ يَبيدُ</w:t>
      </w:r>
    </w:p>
    <w:p>
      <w:pPr>
        <w:pStyle w:val="BookText"/>
        <w:rPr/>
      </w:pPr>
      <w:r>
        <w:rPr>
          <w:rFonts w:ascii="Amiri" w:hAnsi="Amiri" w:eastAsia="Amiri" w:cs="Amiri"/>
          <w:color w:val="111111"/>
          <w:sz w:val="28"/>
          <w:sz w:val="28"/>
          <w:szCs w:val="28"/>
          <w:rtl w:val="true"/>
          <w:lang w:bidi="ar-SA"/>
        </w:rPr>
        <w:t xml:space="preserve">جَلَّ خَطْبِي وَبَانَ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فَبُكَائِي كُل وَقْتٍ جَدِيدُ</w:t>
      </w:r>
    </w:p>
    <w:p>
      <w:pPr>
        <w:pStyle w:val="BookText"/>
        <w:rPr/>
      </w:pPr>
      <w:r>
        <w:rPr>
          <w:rFonts w:ascii="Amiri" w:hAnsi="Amiri" w:eastAsia="Amiri" w:cs="Amiri"/>
          <w:color w:val="111111"/>
          <w:sz w:val="28"/>
          <w:sz w:val="28"/>
          <w:szCs w:val="28"/>
          <w:rtl w:val="true"/>
          <w:lang w:bidi="ar-SA"/>
        </w:rPr>
        <w:t xml:space="preserve">إِنَّ قَلْباً عَلَيْكَ يَألف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عَزَاءً فَإِنَّهُ لَجَلِيدُ</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قافية الراء</w:t>
      </w:r>
    </w:p>
    <w:p>
      <w:pPr>
        <w:pStyle w:val="BookText"/>
        <w:rPr/>
      </w:pPr>
      <w:r>
        <w:rPr>
          <w:rFonts w:ascii="Amiri" w:hAnsi="Amiri" w:eastAsia="Amiri" w:cs="Amiri"/>
          <w:color w:val="111111"/>
          <w:sz w:val="28"/>
          <w:sz w:val="28"/>
          <w:szCs w:val="28"/>
          <w:rtl w:val="true"/>
          <w:lang w:bidi="ar-SA"/>
        </w:rPr>
        <w:t>ذكِرُ أبي</w:t>
      </w:r>
    </w:p>
    <w:p>
      <w:pPr>
        <w:pStyle w:val="BookText"/>
        <w:rPr/>
      </w:pPr>
      <w:r>
        <w:rPr>
          <w:rFonts w:ascii="Amiri" w:hAnsi="Amiri" w:eastAsia="Amiri" w:cs="Amiri"/>
          <w:color w:val="111111"/>
          <w:sz w:val="28"/>
          <w:sz w:val="28"/>
          <w:szCs w:val="28"/>
          <w:rtl w:val="true"/>
          <w:lang w:bidi="ar-SA"/>
        </w:rPr>
        <w:t xml:space="preserve">إِذَا مَاتَ مَيْتٌ قَلَّ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أَبي مُذْ مَاتَ وَاللهِ أَكْثَرُ</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كُنتَ السَّوَاد لِمُقْلَتِي</w:t>
      </w:r>
    </w:p>
    <w:p>
      <w:pPr>
        <w:pStyle w:val="BookText"/>
        <w:rPr/>
      </w:pPr>
      <w:r>
        <w:rPr>
          <w:rFonts w:ascii="IRNazanin" w:hAnsi="IRNazanin" w:eastAsia="IRNazanin"/>
          <w:color w:val="111111"/>
          <w:sz w:val="28"/>
          <w:sz w:val="28"/>
          <w:szCs w:val="28"/>
          <w:rtl w:val="true"/>
          <w:lang w:bidi="fa-IR"/>
        </w:rPr>
        <w:t>وقالت علیهم السلام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السَّوَاد لِمُ لِمُقْلَتِي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عَلَيْكَ النَّاظِرُ </w:t>
      </w:r>
    </w:p>
    <w:p>
      <w:pPr>
        <w:pStyle w:val="BookText"/>
        <w:rPr/>
      </w:pPr>
      <w:r>
        <w:rPr>
          <w:rFonts w:ascii="Amiri" w:hAnsi="Amiri" w:eastAsia="Amiri" w:cs="Amiri"/>
          <w:color w:val="111111"/>
          <w:sz w:val="28"/>
          <w:sz w:val="28"/>
          <w:szCs w:val="28"/>
          <w:rtl w:val="true"/>
          <w:lang w:bidi="ar-SA"/>
        </w:rPr>
        <w:t xml:space="preserve">مَنْ شَاءَ بَعْدَكَ فَلْيَمُتْ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كُنتُ أُحَاذِرُ</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قافية الضاو</w:t>
      </w:r>
    </w:p>
    <w:p>
      <w:pPr>
        <w:pStyle w:val="BookText"/>
        <w:rPr/>
      </w:pPr>
      <w:r>
        <w:rPr>
          <w:rFonts w:ascii="IRNazanin" w:hAnsi="IRNazanin" w:eastAsia="IRNazanin"/>
          <w:color w:val="111111"/>
          <w:sz w:val="28"/>
          <w:sz w:val="28"/>
          <w:szCs w:val="28"/>
          <w:rtl w:val="true"/>
          <w:lang w:bidi="fa-IR"/>
        </w:rPr>
        <w:t>أیها العینان فیضا</w:t>
      </w:r>
    </w:p>
    <w:p>
      <w:pPr>
        <w:pStyle w:val="BookText"/>
        <w:rPr/>
      </w:pPr>
      <w:r>
        <w:rPr>
          <w:rFonts w:ascii="IRNazanin" w:hAnsi="IRNazanin" w:eastAsia="IRNazanin"/>
          <w:color w:val="111111"/>
          <w:sz w:val="28"/>
          <w:sz w:val="28"/>
          <w:szCs w:val="28"/>
          <w:rtl w:val="true"/>
          <w:lang w:bidi="fa-IR"/>
        </w:rPr>
        <w:t>وقالت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العَيْنَانِ 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وَاسْتهِلاً لاَ تَغِيْضَا</w:t>
      </w:r>
    </w:p>
    <w:p>
      <w:pPr>
        <w:pStyle w:val="BookText"/>
        <w:rPr/>
      </w:pPr>
      <w:r>
        <w:rPr>
          <w:rFonts w:ascii="Amiri" w:hAnsi="Amiri" w:eastAsia="Amiri" w:cs="Amiri"/>
          <w:color w:val="111111"/>
          <w:sz w:val="28"/>
          <w:sz w:val="28"/>
          <w:szCs w:val="28"/>
          <w:rtl w:val="true"/>
          <w:lang w:bidi="ar-SA"/>
        </w:rPr>
        <w:t xml:space="preserve">وَابْكِيا بِالطَّفِّ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الصَّدْرَ رَضِيضَا</w:t>
      </w:r>
    </w:p>
    <w:p>
      <w:pPr>
        <w:pStyle w:val="BookText"/>
        <w:rPr/>
      </w:pPr>
      <w:r>
        <w:rPr>
          <w:rFonts w:ascii="Amiri" w:hAnsi="Amiri" w:eastAsia="Amiri" w:cs="Amiri"/>
          <w:color w:val="111111"/>
          <w:sz w:val="28"/>
          <w:sz w:val="28"/>
          <w:szCs w:val="28"/>
          <w:rtl w:val="true"/>
          <w:lang w:bidi="ar-SA"/>
        </w:rPr>
        <w:t xml:space="preserve">لَمْ أُمرّضُهُ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کَانَ مَرِيضًا</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قافية القاف</w:t>
      </w:r>
    </w:p>
    <w:p>
      <w:pPr>
        <w:pStyle w:val="BookText"/>
        <w:rPr/>
      </w:pPr>
      <w:r>
        <w:rPr>
          <w:rFonts w:ascii="Amiri" w:hAnsi="Amiri" w:eastAsia="Amiri" w:cs="Amiri"/>
          <w:color w:val="111111"/>
          <w:sz w:val="28"/>
          <w:sz w:val="28"/>
          <w:szCs w:val="28"/>
          <w:rtl w:val="true"/>
          <w:lang w:bidi="ar-SA"/>
        </w:rPr>
        <w:t>إِبكني</w:t>
      </w:r>
    </w:p>
    <w:p>
      <w:pPr>
        <w:pStyle w:val="BookText"/>
        <w:rPr/>
      </w:pPr>
      <w:r>
        <w:rPr>
          <w:rFonts w:ascii="IRNazanin" w:hAnsi="IRNazanin" w:eastAsia="IRNazanin"/>
          <w:color w:val="111111"/>
          <w:sz w:val="28"/>
          <w:sz w:val="28"/>
          <w:szCs w:val="28"/>
          <w:rtl w:val="true"/>
          <w:lang w:bidi="fa-IR"/>
        </w:rPr>
        <w:t>وقالت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إِبْكِنِي إِنْ بَكَيْتَ يَا خَيْرَ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وَاسْبِلَ الدَّمْعَ فَهُوَ يَوْمُ الفِرَاقِ</w:t>
      </w:r>
    </w:p>
    <w:p>
      <w:pPr>
        <w:pStyle w:val="BookText"/>
        <w:rPr/>
      </w:pPr>
      <w:r>
        <w:rPr>
          <w:rFonts w:ascii="Amiri" w:hAnsi="Amiri" w:eastAsia="Amiri" w:cs="Amiri"/>
          <w:color w:val="111111"/>
          <w:sz w:val="28"/>
          <w:sz w:val="28"/>
          <w:szCs w:val="28"/>
          <w:rtl w:val="true"/>
          <w:lang w:bidi="ar-SA"/>
        </w:rPr>
        <w:t xml:space="preserve">يَا قَرِينَ البَتُولِ أُوصِيكَ بِالنَّسْلِ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w:t>
      </w:r>
      <w:r>
        <w:rPr>
          <w:rStyle w:val="FootnoteAnchor"/>
          <w:rtl w:val="true"/>
        </w:rPr>
        <w:footnoteReference w:id="854"/>
      </w:r>
      <w:r>
        <w:rPr>
          <w:rFonts w:ascii="Amiri" w:hAnsi="Amiri" w:eastAsia="Amiri" w:cs="Amiri"/>
          <w:color w:val="111111"/>
          <w:sz w:val="28"/>
          <w:sz w:val="28"/>
          <w:szCs w:val="28"/>
          <w:rtl w:val="true"/>
          <w:lang w:bidi="ar-SA"/>
        </w:rPr>
        <w:t>حَلِيفَ اشْتِيَاقِ</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إِبْكِنِي وَابْكِ لليَتَامَى وَلَا تَنْسَ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العِدَى بِطَفِّ العِرَاقِ</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فَارَقُوا فَأَصْبَحُوا يَتَامَى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اللَّهُ فَهُوَ يَوْمُ الفِرَاقِ</w:t>
      </w:r>
      <w:r>
        <w:rPr>
          <w:rStyle w:val="FootnoteAnchor"/>
          <w:rtl w:val="true"/>
        </w:rPr>
        <w:footnoteReference w:id="856"/>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حزقة حزقة</w:t>
      </w:r>
    </w:p>
    <w:p>
      <w:pPr>
        <w:pStyle w:val="BookText"/>
        <w:rPr/>
      </w:pPr>
      <w:r>
        <w:rPr>
          <w:rFonts w:ascii="IRNazanin" w:hAnsi="IRNazanin" w:eastAsia="IRNazanin"/>
          <w:color w:val="111111"/>
          <w:sz w:val="28"/>
          <w:sz w:val="28"/>
          <w:szCs w:val="28"/>
          <w:rtl w:val="true"/>
          <w:lang w:bidi="fa-IR"/>
        </w:rPr>
        <w:t>وقالت علیم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حَزَقّة حَزُقّة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عَین بَقَّة</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قافية الميم</w:t>
      </w:r>
    </w:p>
    <w:p>
      <w:pPr>
        <w:pStyle w:val="BookText"/>
        <w:rPr/>
      </w:pPr>
      <w:r>
        <w:rPr>
          <w:rFonts w:ascii="Amiri" w:hAnsi="Amiri" w:eastAsia="Amiri" w:cs="Amiri"/>
          <w:color w:val="111111"/>
          <w:sz w:val="28"/>
          <w:sz w:val="28"/>
          <w:szCs w:val="28"/>
          <w:rtl w:val="true"/>
          <w:lang w:bidi="ar-SA"/>
        </w:rPr>
        <w:t>أسفاً عليك</w:t>
      </w:r>
    </w:p>
    <w:p>
      <w:pPr>
        <w:pStyle w:val="BookText"/>
        <w:rPr/>
      </w:pPr>
      <w:r>
        <w:rPr>
          <w:rFonts w:ascii="IRNazanin" w:hAnsi="IRNazanin" w:eastAsia="IRNazanin"/>
          <w:color w:val="111111"/>
          <w:sz w:val="28"/>
          <w:sz w:val="28"/>
          <w:szCs w:val="28"/>
          <w:rtl w:val="true"/>
          <w:lang w:bidi="fa-IR"/>
        </w:rPr>
        <w:t>وقالت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أمْسَى بِخَدّي للدموع 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عَلَيْكَ وَفي الفُؤادِ كُلُومُ</w:t>
      </w:r>
    </w:p>
    <w:p>
      <w:pPr>
        <w:pStyle w:val="BookText"/>
        <w:rPr/>
      </w:pPr>
      <w:r>
        <w:rPr>
          <w:rFonts w:ascii="Amiri" w:hAnsi="Amiri" w:eastAsia="Amiri" w:cs="Amiri"/>
          <w:color w:val="111111"/>
          <w:sz w:val="28"/>
          <w:sz w:val="28"/>
          <w:szCs w:val="28"/>
          <w:rtl w:val="true"/>
          <w:lang w:bidi="ar-SA"/>
        </w:rPr>
        <w:t xml:space="preserve">والصَّبْرُ يَحْسُنَ في المواطن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علَيْكَ فإنَّ مُعْدُومُ</w:t>
      </w:r>
    </w:p>
    <w:p>
      <w:pPr>
        <w:pStyle w:val="BookText"/>
        <w:rPr/>
      </w:pPr>
      <w:r>
        <w:rPr>
          <w:rFonts w:ascii="Amiri" w:hAnsi="Amiri" w:eastAsia="Amiri" w:cs="Amiri"/>
          <w:color w:val="111111"/>
          <w:sz w:val="28"/>
          <w:sz w:val="28"/>
          <w:szCs w:val="28"/>
          <w:rtl w:val="true"/>
          <w:lang w:bidi="ar-SA"/>
        </w:rPr>
        <w:t xml:space="preserve">لا عَتْبَ في حُزني عَلَيْكَ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البُكَاءُ لِمُقْلَتَيّ يَدُومُ</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بأبي المقتول غما</w:t>
      </w:r>
    </w:p>
    <w:p>
      <w:pPr>
        <w:pStyle w:val="BookText"/>
        <w:rPr/>
      </w:pPr>
      <w:r>
        <w:rPr>
          <w:rFonts w:ascii="IRNazanin" w:hAnsi="IRNazanin" w:eastAsia="IRNazanin"/>
          <w:color w:val="111111"/>
          <w:sz w:val="28"/>
          <w:sz w:val="28"/>
          <w:szCs w:val="28"/>
          <w:rtl w:val="true"/>
          <w:lang w:bidi="fa-IR"/>
        </w:rPr>
        <w:t>وقالت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المَقْتُول غَمّاً بالظَّما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ريُّ سِوَى فَيضِ الدِّما</w:t>
      </w:r>
    </w:p>
    <w:p>
      <w:pPr>
        <w:pStyle w:val="BookText"/>
        <w:rPr/>
      </w:pPr>
      <w:r>
        <w:rPr>
          <w:rFonts w:ascii="Amiri" w:hAnsi="Amiri" w:eastAsia="Amiri" w:cs="Amiri"/>
          <w:color w:val="111111"/>
          <w:sz w:val="28"/>
          <w:sz w:val="28"/>
          <w:szCs w:val="28"/>
          <w:rtl w:val="true"/>
          <w:lang w:bidi="ar-SA"/>
        </w:rPr>
        <w:t xml:space="preserve">مَنَعُوا قُرَّةَ عَيْنِي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مهرِي عَلَيْهِ حُرِمَا</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أخبرني الشيخ الفاضل التقي الأديب الشيخ محمد الرضا بن القاسم بن محمد بن ناصر ابن محمد بن القاسم بن محمد بن عيسى النجفي الغراوي نسبة إلى الغرة بالغين المعجمة والراء المهملة والتشديد قبيلة من الخزرج، المولود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قرية ميامين من إيران لأن أباء زار الرضا علیه السلام ومعه أهله فولد في الطريق، كما كتب ذلك لي بخطه سلمه الله، قال اتفق لي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نظمت موشحة في نصف شعبان في تهنئة بولادة الحسين علیه السلام في أول شعبان من تلك السنة النذر كان علي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رقصت أغصان طوبی طربا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 اطيارها أبهى الغنا</w:t>
      </w:r>
    </w:p>
    <w:p>
      <w:pPr>
        <w:pStyle w:val="BookText"/>
        <w:rPr/>
      </w:pPr>
      <w:r>
        <w:rPr>
          <w:rFonts w:ascii="Amiri" w:hAnsi="Amiri" w:eastAsia="Amiri" w:cs="Amiri"/>
          <w:color w:val="111111"/>
          <w:sz w:val="28"/>
          <w:sz w:val="28"/>
          <w:szCs w:val="28"/>
          <w:rtl w:val="true"/>
          <w:lang w:bidi="ar-SA"/>
        </w:rPr>
        <w:t xml:space="preserve">وحميا البشر شعت حببا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تعاطى الحور أكواب الهنا</w:t>
      </w:r>
    </w:p>
    <w:p>
      <w:pPr>
        <w:pStyle w:val="BookText"/>
        <w:rPr/>
      </w:pPr>
      <w:r>
        <w:rPr>
          <w:rFonts w:ascii="Amiri" w:hAnsi="Amiri" w:eastAsia="Amiri" w:cs="Amiri"/>
          <w:color w:val="111111"/>
          <w:sz w:val="28"/>
          <w:sz w:val="28"/>
          <w:szCs w:val="28"/>
          <w:rtl w:val="true"/>
          <w:lang w:bidi="ar-SA"/>
        </w:rPr>
        <w:t>فأكملت نسيبها وابتدأت بذكر الولادة المباركة، فرأيت في المنام السيدة الزهراء صلوات الله عليها، وأمامها طفل صغير عليه ثياب ،سود فقالت لي لا تمدح ابني في تهنئة الميلاد ولكن ارثه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بابي المقتول غماً بالظما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ري سوى فيض الدما</w:t>
      </w:r>
    </w:p>
    <w:p>
      <w:pPr>
        <w:pStyle w:val="BookText"/>
        <w:rPr/>
      </w:pPr>
      <w:r>
        <w:rPr>
          <w:rFonts w:ascii="Amiri" w:hAnsi="Amiri" w:eastAsia="Amiri" w:cs="Amiri"/>
          <w:color w:val="111111"/>
          <w:sz w:val="28"/>
          <w:sz w:val="28"/>
          <w:szCs w:val="28"/>
          <w:rtl w:val="true"/>
          <w:lang w:bidi="ar-SA"/>
        </w:rPr>
        <w:t xml:space="preserve">منعوا قرة عيني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مهري عليه حرما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وفي حفظي البيتان فإذا هما يليقان بوزن الموشحة التي نظمت بعضاً منها، فرثيت بأمرها علیهم السلام الحسين علیه السلام وضمنت البيتين المذكورين فكانت موشحة أولها يعد النسيب تهنئة وآخرها رثاء وندبة، وذكر بعضاً من مقاطعها</w:t>
      </w:r>
    </w:p>
    <w:p>
      <w:pPr>
        <w:pStyle w:val="BookText"/>
        <w:rPr/>
      </w:pPr>
      <w:r>
        <w:rPr>
          <w:rFonts w:ascii="Amiri" w:hAnsi="Amiri" w:eastAsia="Amiri" w:cs="Amiri"/>
          <w:color w:val="111111"/>
          <w:sz w:val="28"/>
          <w:sz w:val="28"/>
          <w:szCs w:val="28"/>
          <w:rtl w:val="true"/>
          <w:lang w:bidi="ar-SA"/>
        </w:rPr>
        <w:t>قافية النون</w:t>
      </w:r>
    </w:p>
    <w:p>
      <w:pPr>
        <w:pStyle w:val="BookText"/>
        <w:rPr/>
      </w:pPr>
      <w:r>
        <w:rPr>
          <w:rFonts w:ascii="Amiri" w:hAnsi="Amiri" w:eastAsia="Amiri" w:cs="Amiri"/>
          <w:color w:val="111111"/>
          <w:sz w:val="28"/>
          <w:sz w:val="28"/>
          <w:szCs w:val="28"/>
          <w:rtl w:val="true"/>
          <w:lang w:bidi="ar-SA"/>
        </w:rPr>
        <w:t>أشبه أباك</w:t>
      </w:r>
    </w:p>
    <w:p>
      <w:pPr>
        <w:pStyle w:val="BookText"/>
        <w:rPr/>
      </w:pPr>
      <w:r>
        <w:rPr>
          <w:rFonts w:ascii="IRNazanin" w:hAnsi="IRNazanin" w:eastAsia="IRNazanin"/>
          <w:color w:val="111111"/>
          <w:sz w:val="28"/>
          <w:sz w:val="28"/>
          <w:szCs w:val="28"/>
          <w:rtl w:val="true"/>
          <w:lang w:bidi="fa-IR"/>
        </w:rPr>
        <w:t>وقالت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أَشْبِهْ أَبَاكَ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وَاخْلَعْ عَنِ الحَقِّ الرَّسَنْ</w:t>
      </w:r>
    </w:p>
    <w:p>
      <w:pPr>
        <w:pStyle w:val="BookText"/>
        <w:rPr/>
      </w:pPr>
      <w:r>
        <w:rPr>
          <w:rFonts w:ascii="Amiri" w:hAnsi="Amiri" w:eastAsia="Amiri" w:cs="Amiri"/>
          <w:color w:val="111111"/>
          <w:sz w:val="28"/>
          <w:sz w:val="28"/>
          <w:szCs w:val="28"/>
          <w:rtl w:val="true"/>
          <w:lang w:bidi="ar-SA"/>
        </w:rPr>
        <w:t xml:space="preserve">وَاعْبُدْ إِلهاً ذَا 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تُوالِ ذَا الإحَنْ</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نفسي فداؤك</w:t>
      </w:r>
    </w:p>
    <w:p>
      <w:pPr>
        <w:pStyle w:val="BookText"/>
        <w:rPr/>
      </w:pPr>
      <w:r>
        <w:rPr>
          <w:rFonts w:ascii="IRNazanin" w:hAnsi="IRNazanin" w:eastAsia="IRNazanin"/>
          <w:color w:val="111111"/>
          <w:sz w:val="28"/>
          <w:sz w:val="28"/>
          <w:szCs w:val="28"/>
          <w:rtl w:val="true"/>
          <w:lang w:bidi="fa-IR"/>
        </w:rPr>
        <w:t>وقالت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إِغْبَرَّ آفَاقُ البِلادِ وَكُوِّرَتْ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وَأَظْلَمَ العَصْرَانِ</w:t>
      </w:r>
    </w:p>
    <w:p>
      <w:pPr>
        <w:pStyle w:val="BookText"/>
        <w:rPr/>
      </w:pPr>
      <w:r>
        <w:rPr>
          <w:rFonts w:ascii="Amiri" w:hAnsi="Amiri" w:eastAsia="Amiri" w:cs="Amiri"/>
          <w:color w:val="111111"/>
          <w:sz w:val="28"/>
          <w:sz w:val="28"/>
          <w:szCs w:val="28"/>
          <w:rtl w:val="true"/>
          <w:lang w:bidi="ar-SA"/>
        </w:rPr>
        <w:t xml:space="preserve">وَالأَرْضُ مِنْ بَعْدِ النَّبِيِّ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عَلَيْهِ كَثِيرَةُ الرَّجَفَانِ</w:t>
      </w:r>
    </w:p>
    <w:p>
      <w:pPr>
        <w:pStyle w:val="BookText"/>
        <w:rPr/>
      </w:pPr>
      <w:r>
        <w:rPr>
          <w:rFonts w:ascii="Amiri" w:hAnsi="Amiri" w:eastAsia="Amiri" w:cs="Amiri"/>
          <w:color w:val="111111"/>
          <w:sz w:val="28"/>
          <w:sz w:val="28"/>
          <w:szCs w:val="28"/>
          <w:rtl w:val="true"/>
          <w:lang w:bidi="ar-SA"/>
        </w:rPr>
        <w:t xml:space="preserve">فَلْيَبْكِهِ شَرْقُ البِلادِ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وَلْتَبْكِهِ مُضَرٌ وَكُلُّ يَمَانِ</w:t>
      </w:r>
    </w:p>
    <w:p>
      <w:pPr>
        <w:pStyle w:val="BookText"/>
        <w:rPr/>
      </w:pPr>
      <w:r>
        <w:rPr>
          <w:rFonts w:ascii="Amiri" w:hAnsi="Amiri" w:eastAsia="Amiri" w:cs="Amiri"/>
          <w:color w:val="111111"/>
          <w:sz w:val="28"/>
          <w:sz w:val="28"/>
          <w:szCs w:val="28"/>
          <w:rtl w:val="true"/>
          <w:lang w:bidi="ar-SA"/>
        </w:rPr>
        <w:t xml:space="preserve">نَفْسِي فِداؤُكَ مَا لِرَاسِكَ مَائِلاً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وَسَّدُوكَ وِسَادَةَ الوَسْنَانِ</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اغبر آفاق الماء وكورت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وأظلم العصران</w:t>
      </w:r>
    </w:p>
    <w:p>
      <w:pPr>
        <w:pStyle w:val="BookText"/>
        <w:rPr/>
      </w:pPr>
      <w:r>
        <w:rPr>
          <w:rFonts w:ascii="Amiri" w:hAnsi="Amiri" w:eastAsia="Amiri" w:cs="Amiri"/>
          <w:color w:val="111111"/>
          <w:sz w:val="28"/>
          <w:sz w:val="28"/>
          <w:szCs w:val="28"/>
          <w:rtl w:val="true"/>
          <w:lang w:bidi="ar-SA"/>
        </w:rPr>
        <w:t xml:space="preserve">فالأرض من بعد النبي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عليه كثيرة الرجفان</w:t>
      </w:r>
    </w:p>
    <w:p>
      <w:pPr>
        <w:pStyle w:val="BookText"/>
        <w:rPr/>
      </w:pPr>
      <w:r>
        <w:rPr>
          <w:rFonts w:ascii="IRNazanin" w:hAnsi="IRNazanin" w:eastAsia="IRNazanin"/>
          <w:color w:val="111111"/>
          <w:sz w:val="28"/>
          <w:sz w:val="28"/>
          <w:szCs w:val="28"/>
          <w:rtl w:val="true"/>
          <w:lang w:bidi="fa-IR"/>
        </w:rPr>
        <w:t xml:space="preserve">فلتبکه شرق البلاد وغربها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ولتبكه مضر وكل يماني</w:t>
      </w:r>
    </w:p>
    <w:p>
      <w:pPr>
        <w:pStyle w:val="BookText"/>
        <w:rPr/>
      </w:pPr>
      <w:r>
        <w:rPr>
          <w:rFonts w:ascii="Amiri" w:hAnsi="Amiri" w:eastAsia="Amiri" w:cs="Amiri"/>
          <w:color w:val="111111"/>
          <w:sz w:val="28"/>
          <w:sz w:val="28"/>
          <w:szCs w:val="28"/>
          <w:rtl w:val="true"/>
          <w:lang w:bidi="ar-SA"/>
        </w:rPr>
        <w:t xml:space="preserve">وليبكه الطود المعظم 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ذو الأستار والأركان</w:t>
      </w:r>
    </w:p>
    <w:p>
      <w:pPr>
        <w:pStyle w:val="BookText"/>
        <w:rPr/>
      </w:pPr>
      <w:r>
        <w:rPr>
          <w:rFonts w:ascii="Amiri" w:hAnsi="Amiri" w:eastAsia="Amiri" w:cs="Amiri"/>
          <w:color w:val="111111"/>
          <w:sz w:val="28"/>
          <w:sz w:val="28"/>
          <w:szCs w:val="28"/>
          <w:rtl w:val="true"/>
          <w:lang w:bidi="ar-SA"/>
        </w:rPr>
        <w:t xml:space="preserve">يا خاتم الرسل المبارك ضوؤه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منزّل الفرقان</w:t>
      </w:r>
    </w:p>
    <w:p>
      <w:pPr>
        <w:pStyle w:val="BookText"/>
        <w:rPr/>
      </w:pPr>
      <w:r>
        <w:rPr>
          <w:rFonts w:ascii="IRNazanin" w:hAnsi="IRNazanin" w:eastAsia="IRNazanin"/>
          <w:color w:val="111111"/>
          <w:sz w:val="28"/>
          <w:sz w:val="28"/>
          <w:szCs w:val="28"/>
          <w:rtl w:val="true"/>
          <w:lang w:bidi="fa-IR"/>
        </w:rPr>
        <w:t>وفي فاطمة الزهراء علیها السلام من المهد إلى اللحد 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إغبرَّ آفاق السماء وكوّرت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وأَظلم العصران</w:t>
      </w:r>
    </w:p>
    <w:p>
      <w:pPr>
        <w:pStyle w:val="BookText"/>
        <w:rPr/>
      </w:pPr>
      <w:r>
        <w:rPr>
          <w:rFonts w:ascii="Amiri" w:hAnsi="Amiri" w:eastAsia="Amiri" w:cs="Amiri"/>
          <w:color w:val="111111"/>
          <w:sz w:val="28"/>
          <w:sz w:val="28"/>
          <w:szCs w:val="28"/>
          <w:rtl w:val="true"/>
          <w:lang w:bidi="ar-SA"/>
        </w:rPr>
        <w:t xml:space="preserve">والأرض من بعد النبي كشيبة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عليه كثيرة الرجفان</w:t>
      </w:r>
    </w:p>
    <w:p>
      <w:pPr>
        <w:pStyle w:val="BookText"/>
        <w:rPr/>
      </w:pPr>
      <w:r>
        <w:rPr>
          <w:rFonts w:ascii="IRNazanin" w:hAnsi="IRNazanin" w:eastAsia="IRNazanin"/>
          <w:color w:val="111111"/>
          <w:sz w:val="28"/>
          <w:sz w:val="28"/>
          <w:szCs w:val="28"/>
          <w:rtl w:val="true"/>
          <w:lang w:bidi="fa-IR"/>
        </w:rPr>
        <w:t xml:space="preserve">فلیبکه شرق البلاد وغربها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ولیبکه مضر وكل يماني</w:t>
      </w:r>
    </w:p>
    <w:p>
      <w:pPr>
        <w:pStyle w:val="BookText"/>
        <w:rPr/>
      </w:pPr>
      <w:r>
        <w:rPr>
          <w:rFonts w:ascii="Amiri" w:hAnsi="Amiri" w:eastAsia="Amiri" w:cs="Amiri"/>
          <w:color w:val="111111"/>
          <w:sz w:val="28"/>
          <w:sz w:val="28"/>
          <w:szCs w:val="28"/>
          <w:rtl w:val="true"/>
          <w:lang w:bidi="ar-SA"/>
        </w:rPr>
        <w:t xml:space="preserve">وليبكه الطود المعظم 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ذو الأستار والأركان</w:t>
      </w:r>
    </w:p>
    <w:p>
      <w:pPr>
        <w:pStyle w:val="BookText"/>
        <w:rPr/>
      </w:pPr>
      <w:r>
        <w:rPr>
          <w:rFonts w:ascii="IRNazanin" w:hAnsi="IRNazanin" w:eastAsia="IRNazanin"/>
          <w:color w:val="111111"/>
          <w:sz w:val="28"/>
          <w:sz w:val="28"/>
          <w:szCs w:val="28"/>
          <w:rtl w:val="true"/>
          <w:lang w:bidi="fa-IR"/>
        </w:rPr>
        <w:t xml:space="preserve">یا خاتم الرسل المبارك ضوؤه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عليك منزّل القرآن</w:t>
      </w:r>
    </w:p>
    <w:p>
      <w:pPr>
        <w:pStyle w:val="BookText"/>
        <w:rPr/>
      </w:pPr>
      <w:r>
        <w:rPr>
          <w:rFonts w:ascii="Amiri" w:hAnsi="Amiri" w:eastAsia="Amiri" w:cs="Amiri"/>
          <w:color w:val="111111"/>
          <w:sz w:val="28"/>
          <w:sz w:val="28"/>
          <w:szCs w:val="28"/>
          <w:rtl w:val="true"/>
          <w:lang w:bidi="ar-SA"/>
        </w:rPr>
        <w:t>وفي بعض الروايات وردت الأبيات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اغبر آفاق السماء وكورت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وأظلم العصران</w:t>
      </w:r>
    </w:p>
    <w:p>
      <w:pPr>
        <w:pStyle w:val="BookText"/>
        <w:rPr/>
      </w:pPr>
      <w:r>
        <w:rPr>
          <w:rFonts w:ascii="Amiri" w:hAnsi="Amiri" w:eastAsia="Amiri" w:cs="Amiri"/>
          <w:color w:val="111111"/>
          <w:sz w:val="28"/>
          <w:sz w:val="28"/>
          <w:szCs w:val="28"/>
          <w:rtl w:val="true"/>
          <w:lang w:bidi="ar-SA"/>
        </w:rPr>
        <w:t xml:space="preserve">والأرض من بعد النبي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عليه كثيرة الأخوان</w:t>
      </w:r>
    </w:p>
    <w:p>
      <w:pPr>
        <w:pStyle w:val="BookText"/>
        <w:rPr/>
      </w:pPr>
      <w:r>
        <w:rPr>
          <w:rFonts w:ascii="IRNazanin" w:hAnsi="IRNazanin" w:eastAsia="IRNazanin"/>
          <w:color w:val="111111"/>
          <w:sz w:val="28"/>
          <w:sz w:val="28"/>
          <w:szCs w:val="28"/>
          <w:rtl w:val="true"/>
          <w:lang w:bidi="fa-IR"/>
        </w:rPr>
        <w:t xml:space="preserve">فلیبکه شرق البلاد وغربها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ولتبكه مضر وكل يمان</w:t>
      </w:r>
    </w:p>
    <w:p>
      <w:pPr>
        <w:pStyle w:val="BookText"/>
        <w:rPr/>
      </w:pPr>
      <w:r>
        <w:rPr>
          <w:rFonts w:ascii="IRNazanin" w:hAnsi="IRNazanin" w:eastAsia="IRNazanin"/>
          <w:color w:val="111111"/>
          <w:sz w:val="28"/>
          <w:sz w:val="28"/>
          <w:szCs w:val="28"/>
          <w:rtl w:val="true"/>
          <w:lang w:bidi="fa-IR"/>
        </w:rPr>
        <w:t xml:space="preserve">ولیبكه الطود الأشم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والبيت ذو الأستار والأركان</w:t>
      </w:r>
    </w:p>
    <w:p>
      <w:pPr>
        <w:pStyle w:val="BookText"/>
        <w:rPr/>
      </w:pPr>
      <w:r>
        <w:rPr>
          <w:rFonts w:ascii="Amiri" w:hAnsi="Amiri" w:eastAsia="Amiri" w:cs="Amiri"/>
          <w:color w:val="111111"/>
          <w:sz w:val="28"/>
          <w:sz w:val="28"/>
          <w:szCs w:val="28"/>
          <w:rtl w:val="true"/>
          <w:lang w:bidi="ar-SA"/>
        </w:rPr>
        <w:t xml:space="preserve">يا خاتم الرسل المبارك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منزّل القرآن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نفسي فداؤك ما لرأسك مائلا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وسدوك وسادة الوسنان</w:t>
      </w:r>
    </w:p>
    <w:p>
      <w:pPr>
        <w:pStyle w:val="BookText"/>
        <w:rPr/>
      </w:pPr>
      <w:r>
        <w:rPr>
          <w:rFonts w:ascii="Amiri" w:hAnsi="Amiri" w:eastAsia="Amiri" w:cs="Amiri"/>
          <w:color w:val="111111"/>
          <w:sz w:val="28"/>
          <w:sz w:val="28"/>
          <w:szCs w:val="28"/>
          <w:rtl w:val="true"/>
          <w:lang w:bidi="ar-SA"/>
        </w:rPr>
        <w:t>حاشا بني فاطمة</w:t>
      </w:r>
    </w:p>
    <w:p>
      <w:pPr>
        <w:pStyle w:val="BookText"/>
        <w:rPr/>
      </w:pPr>
      <w:r>
        <w:rPr>
          <w:rFonts w:ascii="IRNazanin" w:hAnsi="IRNazanin" w:eastAsia="IRNazanin"/>
          <w:color w:val="111111"/>
          <w:sz w:val="28"/>
          <w:sz w:val="28"/>
          <w:szCs w:val="28"/>
          <w:rtl w:val="true"/>
          <w:lang w:bidi="fa-IR"/>
        </w:rPr>
        <w:t>وقالت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حَاشَا بَنِي فَاطِمَةٍ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خِسَّةٍ يَعْرُضُ أَوْ مِنْ خَنَا</w:t>
      </w:r>
    </w:p>
    <w:p>
      <w:pPr>
        <w:pStyle w:val="BookText"/>
        <w:rPr/>
      </w:pPr>
      <w:r>
        <w:rPr>
          <w:rFonts w:ascii="Amiri" w:hAnsi="Amiri" w:eastAsia="Amiri" w:cs="Amiri"/>
          <w:color w:val="111111"/>
          <w:sz w:val="28"/>
          <w:sz w:val="28"/>
          <w:szCs w:val="28"/>
          <w:rtl w:val="true"/>
          <w:lang w:bidi="ar-SA"/>
        </w:rPr>
        <w:t xml:space="preserve">وَإِنَّمَا الأَيَّامُ فِي غَدْرِهَا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وَفِعْلِهَا السُّوءَ أَسَاءَتْ بنَا</w:t>
      </w:r>
    </w:p>
    <w:p>
      <w:pPr>
        <w:pStyle w:val="BookText"/>
        <w:rPr/>
      </w:pPr>
      <w:r>
        <w:rPr>
          <w:rFonts w:ascii="Amiri" w:hAnsi="Amiri" w:eastAsia="Amiri" w:cs="Amiri"/>
          <w:color w:val="111111"/>
          <w:sz w:val="28"/>
          <w:sz w:val="28"/>
          <w:szCs w:val="28"/>
          <w:rtl w:val="true"/>
          <w:lang w:bidi="ar-SA"/>
        </w:rPr>
        <w:t xml:space="preserve">لَئِنْ جَنَى مِنْ وَلَدِي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كُلَّ السَبِّ عَمْداً لَنَا</w:t>
      </w:r>
    </w:p>
    <w:p>
      <w:pPr>
        <w:pStyle w:val="BookText"/>
        <w:rPr/>
      </w:pPr>
      <w:r>
        <w:rPr>
          <w:rFonts w:ascii="Amiri" w:hAnsi="Amiri" w:eastAsia="Amiri" w:cs="Amiri"/>
          <w:color w:val="111111"/>
          <w:sz w:val="28"/>
          <w:sz w:val="28"/>
          <w:szCs w:val="28"/>
          <w:rtl w:val="true"/>
          <w:lang w:bidi="ar-SA"/>
        </w:rPr>
        <w:t xml:space="preserve">فَتُبْ إِلى اللَّهِ فَمَنْ يَقْتَرِفْ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 فَلاَ يَأْمَنُ مِمَّا جَنَى</w:t>
      </w:r>
    </w:p>
    <w:p>
      <w:pPr>
        <w:pStyle w:val="BookText"/>
        <w:rPr/>
      </w:pPr>
      <w:r>
        <w:rPr>
          <w:rFonts w:ascii="Amiri" w:hAnsi="Amiri" w:eastAsia="Amiri" w:cs="Amiri"/>
          <w:color w:val="111111"/>
          <w:sz w:val="28"/>
          <w:sz w:val="28"/>
          <w:szCs w:val="28"/>
          <w:rtl w:val="true"/>
          <w:lang w:bidi="ar-SA"/>
        </w:rPr>
        <w:t xml:space="preserve">فَاصْفَحْ لأَجْلِ المُصْطَفَى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تُثِرْ مِنْ آلِهِ أَعْيُنَا</w:t>
      </w:r>
    </w:p>
    <w:p>
      <w:pPr>
        <w:pStyle w:val="BookText"/>
        <w:rPr/>
      </w:pPr>
      <w:r>
        <w:rPr>
          <w:rFonts w:ascii="Amiri" w:hAnsi="Amiri" w:eastAsia="Amiri" w:cs="Amiri"/>
          <w:color w:val="111111"/>
          <w:sz w:val="28"/>
          <w:sz w:val="28"/>
          <w:szCs w:val="28"/>
          <w:rtl w:val="true"/>
          <w:lang w:bidi="ar-SA"/>
        </w:rPr>
        <w:t xml:space="preserve">فَكُلُّ مَا نَالَكَ مِنْهُمُ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بِهِ فِي الحَشْرِ مَنَا مُنَى</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أغنت صفاتك ذاك المصقع اللسنا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وجزت بالجود حدّ الحسن والحسنا</w:t>
      </w:r>
    </w:p>
    <w:p>
      <w:pPr>
        <w:pStyle w:val="BookText"/>
        <w:rPr/>
      </w:pPr>
      <w:r>
        <w:rPr>
          <w:rFonts w:ascii="Amiri" w:hAnsi="Amiri" w:eastAsia="Amiri" w:cs="Amiri"/>
          <w:color w:val="111111"/>
          <w:sz w:val="28"/>
          <w:sz w:val="28"/>
          <w:szCs w:val="28"/>
          <w:rtl w:val="true"/>
          <w:lang w:bidi="ar-SA"/>
        </w:rPr>
        <w:t xml:space="preserve">وما تريد لجسم لا حياة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الزبد ما أبقى لك اللبنا</w:t>
      </w:r>
    </w:p>
    <w:p>
      <w:pPr>
        <w:pStyle w:val="BookText"/>
        <w:rPr/>
      </w:pPr>
      <w:r>
        <w:rPr>
          <w:rFonts w:ascii="Amiri" w:hAnsi="Amiri" w:eastAsia="Amiri" w:cs="Amiri"/>
          <w:color w:val="111111"/>
          <w:sz w:val="28"/>
          <w:sz w:val="28"/>
          <w:szCs w:val="28"/>
          <w:rtl w:val="true"/>
          <w:lang w:bidi="ar-SA"/>
        </w:rPr>
        <w:t xml:space="preserve">ولا تقل ساحل الإفرنج أفتحه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يساوي إذا قايته عدنا</w:t>
      </w:r>
    </w:p>
    <w:p>
      <w:pPr>
        <w:pStyle w:val="BookText"/>
        <w:rPr/>
      </w:pPr>
      <w:r>
        <w:rPr>
          <w:rFonts w:ascii="Amiri" w:hAnsi="Amiri" w:eastAsia="Amiri" w:cs="Amiri"/>
          <w:color w:val="111111"/>
          <w:sz w:val="28"/>
          <w:sz w:val="28"/>
          <w:szCs w:val="28"/>
          <w:rtl w:val="true"/>
          <w:lang w:bidi="ar-SA"/>
        </w:rPr>
        <w:t xml:space="preserve">وإن أردت جهاداً فادن سيفك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أضاعوا فروض الله والسننا</w:t>
      </w:r>
    </w:p>
    <w:p>
      <w:pPr>
        <w:pStyle w:val="BookText"/>
        <w:rPr/>
      </w:pPr>
      <w:r>
        <w:rPr>
          <w:rFonts w:ascii="Amiri" w:hAnsi="Amiri" w:eastAsia="Amiri" w:cs="Amiri"/>
          <w:color w:val="111111"/>
          <w:sz w:val="28"/>
          <w:sz w:val="28"/>
          <w:szCs w:val="28"/>
          <w:rtl w:val="true"/>
          <w:lang w:bidi="ar-SA"/>
        </w:rPr>
        <w:t xml:space="preserve">طهّر بسيفك بيت الله من 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احاط به من خسة وخنا</w:t>
      </w:r>
    </w:p>
    <w:p>
      <w:pPr>
        <w:pStyle w:val="BookText"/>
        <w:rPr/>
      </w:pPr>
      <w:r>
        <w:rPr>
          <w:rFonts w:ascii="Amiri" w:hAnsi="Amiri" w:eastAsia="Amiri" w:cs="Amiri"/>
          <w:color w:val="111111"/>
          <w:sz w:val="28"/>
          <w:sz w:val="28"/>
          <w:szCs w:val="28"/>
          <w:rtl w:val="true"/>
          <w:lang w:bidi="ar-SA"/>
        </w:rPr>
        <w:t xml:space="preserve">ولا تقل إنّهم أولاد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أدركوا آل حرب حاربوا الحسنا</w:t>
      </w:r>
    </w:p>
    <w:p>
      <w:pPr>
        <w:pStyle w:val="BookText"/>
        <w:rPr/>
      </w:pPr>
      <w:r>
        <w:rPr>
          <w:rFonts w:ascii="IRNazanin" w:hAnsi="IRNazanin" w:eastAsia="IRNazanin"/>
          <w:color w:val="111111"/>
          <w:sz w:val="28"/>
          <w:sz w:val="28"/>
          <w:szCs w:val="28"/>
          <w:rtl w:val="true"/>
          <w:lang w:bidi="fa-IR"/>
        </w:rPr>
        <w:t>فلمّا أتمّ هذه القصيدة رأى في النوم فاطمة علیها السلام وهي تطوف بالبيت، فسلّم عليها فلم تجبه، فتضرّع إليها وتذلّل عندها وسألها عن ذنبه الذي أوجب ذلك، فأنشدت فاطمة علیها السلام هذه القصيدة 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صبّت بيدها المباركة المكرمة المقدسة شيئاً شبيه الماء على جرحه، ثم أيقظ من منامه، فرأى أن جراحته التي كانت في بدنه صارت ملتئمة صحيحة، فكتب فوراً قصيدة فاطمة علیها السلام التي أنشدتها في رؤياه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معتذراً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عذراً إلى بنت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تصفح عن ذنب محبّ جنى</w:t>
      </w:r>
    </w:p>
    <w:p>
      <w:pPr>
        <w:pStyle w:val="BookText"/>
        <w:rPr/>
      </w:pPr>
      <w:r>
        <w:rPr>
          <w:rFonts w:ascii="Amiri" w:hAnsi="Amiri" w:eastAsia="Amiri" w:cs="Amiri"/>
          <w:color w:val="111111"/>
          <w:sz w:val="28"/>
          <w:sz w:val="28"/>
          <w:szCs w:val="28"/>
          <w:rtl w:val="true"/>
          <w:lang w:bidi="ar-SA"/>
        </w:rPr>
        <w:t xml:space="preserve">وتوبة تقبلها عن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توقعه في العنا</w:t>
      </w:r>
    </w:p>
    <w:p>
      <w:pPr>
        <w:pStyle w:val="BookText"/>
        <w:rPr/>
      </w:pPr>
      <w:r>
        <w:rPr>
          <w:rFonts w:ascii="Amiri" w:hAnsi="Amiri" w:eastAsia="Amiri" w:cs="Amiri"/>
          <w:color w:val="111111"/>
          <w:sz w:val="28"/>
          <w:sz w:val="28"/>
          <w:szCs w:val="28"/>
          <w:rtl w:val="true"/>
          <w:lang w:bidi="ar-SA"/>
        </w:rPr>
        <w:t xml:space="preserve">والله لو قطّعني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بسيف البغي أو بالقنا</w:t>
      </w:r>
    </w:p>
    <w:p>
      <w:pPr>
        <w:pStyle w:val="BookText"/>
        <w:rPr/>
      </w:pPr>
      <w:r>
        <w:rPr>
          <w:rFonts w:ascii="Amiri" w:hAnsi="Amiri" w:eastAsia="Amiri" w:cs="Amiri"/>
          <w:color w:val="111111"/>
          <w:sz w:val="28"/>
          <w:sz w:val="28"/>
          <w:szCs w:val="28"/>
          <w:rtl w:val="true"/>
          <w:lang w:bidi="ar-SA"/>
        </w:rPr>
        <w:t xml:space="preserve">لم أره بفعله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في فعله أحسنا</w:t>
      </w:r>
    </w:p>
    <w:p>
      <w:pPr>
        <w:pStyle w:val="BookText"/>
        <w:rPr/>
      </w:pPr>
      <w:r>
        <w:rPr>
          <w:rFonts w:ascii="Amiri" w:hAnsi="Amiri" w:eastAsia="Amiri" w:cs="Amiri"/>
          <w:color w:val="111111"/>
          <w:sz w:val="28"/>
          <w:sz w:val="28"/>
          <w:szCs w:val="28"/>
          <w:rtl w:val="true"/>
          <w:lang w:bidi="ar-SA"/>
        </w:rPr>
        <w:t>فكتب هذه الحكاية إلى ملك اليمن، فأرسل الملك الهدايا الكثيرة لهذه الأشراف وأهل مكة، وهذه القصيدة مشهورة بين الناس ومسطورة في ديوان ابن عنين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ظرافة الأحلام، نقلاً عن السيد الجليل ابن عنبة النسّابة في عمدة الطالب،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حاشا بني فاطم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خسة تعرض أو من خنا</w:t>
      </w:r>
    </w:p>
    <w:p>
      <w:pPr>
        <w:pStyle w:val="BookText"/>
        <w:rPr/>
      </w:pPr>
      <w:r>
        <w:rPr>
          <w:rFonts w:ascii="Amiri" w:hAnsi="Amiri" w:eastAsia="Amiri" w:cs="Amiri"/>
          <w:color w:val="111111"/>
          <w:sz w:val="28"/>
          <w:sz w:val="28"/>
          <w:szCs w:val="28"/>
          <w:rtl w:val="true"/>
          <w:lang w:bidi="ar-SA"/>
        </w:rPr>
        <w:t xml:space="preserve">وإنما الأيام في غدرها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وفعلها الوء أساءت بنا</w:t>
      </w:r>
    </w:p>
    <w:p>
      <w:pPr>
        <w:pStyle w:val="BookText"/>
        <w:rPr/>
      </w:pPr>
      <w:r>
        <w:rPr>
          <w:rFonts w:ascii="Amiri" w:hAnsi="Amiri" w:eastAsia="Amiri" w:cs="Amiri"/>
          <w:color w:val="111111"/>
          <w:sz w:val="28"/>
          <w:sz w:val="28"/>
          <w:szCs w:val="28"/>
          <w:rtl w:val="true"/>
          <w:lang w:bidi="ar-SA"/>
        </w:rPr>
        <w:t xml:space="preserve">أإن أسى من ولدي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كل السب عمداً لنا</w:t>
      </w:r>
    </w:p>
    <w:p>
      <w:pPr>
        <w:pStyle w:val="BookText"/>
        <w:rPr/>
      </w:pPr>
      <w:r>
        <w:rPr>
          <w:rFonts w:ascii="IRNazanin" w:hAnsi="IRNazanin" w:eastAsia="IRNazanin"/>
          <w:color w:val="111111"/>
          <w:sz w:val="28"/>
          <w:sz w:val="28"/>
          <w:szCs w:val="28"/>
          <w:rtl w:val="true"/>
          <w:lang w:bidi="fa-IR"/>
        </w:rPr>
        <w:t xml:space="preserve">فتب إلى الله فمن يقترف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ذنباً بنایغفرله ماجنی</w:t>
      </w:r>
    </w:p>
    <w:p>
      <w:pPr>
        <w:pStyle w:val="BookText"/>
        <w:rPr/>
      </w:pPr>
      <w:r>
        <w:rPr>
          <w:rFonts w:ascii="Amiri" w:hAnsi="Amiri" w:eastAsia="Amiri" w:cs="Amiri"/>
          <w:color w:val="111111"/>
          <w:sz w:val="28"/>
          <w:sz w:val="28"/>
          <w:szCs w:val="28"/>
          <w:rtl w:val="true"/>
          <w:lang w:bidi="ar-SA"/>
        </w:rPr>
        <w:t xml:space="preserve">واكرم العين المصطفى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ولاتهن من آله أعينا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ما نالك منهم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به في الحشر منا هنا</w:t>
      </w:r>
    </w:p>
    <w:p>
      <w:pPr>
        <w:pStyle w:val="BookText"/>
        <w:rPr/>
      </w:pPr>
      <w:r>
        <w:rPr>
          <w:rFonts w:ascii="Amiri" w:hAnsi="Amiri" w:eastAsia="Amiri" w:cs="Amiri"/>
          <w:color w:val="111111"/>
          <w:sz w:val="28"/>
          <w:sz w:val="28"/>
          <w:szCs w:val="28"/>
          <w:rtl w:val="true"/>
          <w:lang w:bidi="ar-SA"/>
        </w:rPr>
        <w:t>قافية الهاء</w:t>
      </w:r>
    </w:p>
    <w:p>
      <w:pPr>
        <w:pStyle w:val="BookText"/>
        <w:rPr/>
      </w:pPr>
      <w:r>
        <w:rPr>
          <w:rFonts w:ascii="IRNazanin" w:hAnsi="IRNazanin" w:eastAsia="IRNazanin"/>
          <w:color w:val="111111"/>
          <w:sz w:val="28"/>
          <w:sz w:val="28"/>
          <w:szCs w:val="28"/>
          <w:rtl w:val="true"/>
          <w:lang w:bidi="fa-IR"/>
        </w:rPr>
        <w:t>الفردوس مأواه</w:t>
      </w:r>
    </w:p>
    <w:p>
      <w:pPr>
        <w:pStyle w:val="BookText"/>
        <w:rPr/>
      </w:pPr>
      <w:r>
        <w:rPr>
          <w:rFonts w:ascii="IRNazanin" w:hAnsi="IRNazanin" w:eastAsia="IRNazanin"/>
          <w:color w:val="111111"/>
          <w:sz w:val="28"/>
          <w:sz w:val="28"/>
          <w:szCs w:val="28"/>
          <w:rtl w:val="true"/>
          <w:lang w:bidi="fa-IR"/>
        </w:rPr>
        <w:t>وقالت علیهم السلام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وَا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رَبّاً دَعَاهُ </w:t>
      </w:r>
    </w:p>
    <w:p>
      <w:pPr>
        <w:pStyle w:val="BookText"/>
        <w:rPr/>
      </w:pPr>
      <w:r>
        <w:rPr>
          <w:rFonts w:ascii="Amiri" w:hAnsi="Amiri" w:eastAsia="Amiri" w:cs="Amiri"/>
          <w:color w:val="111111"/>
          <w:sz w:val="28"/>
          <w:sz w:val="28"/>
          <w:szCs w:val="28"/>
          <w:rtl w:val="true"/>
          <w:lang w:bidi="ar-SA"/>
        </w:rPr>
        <w:t xml:space="preserve">جَنَّةُ الفِرْدَوْسِ مَأْوَاهُ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مَا أَدْنَاهُ</w:t>
      </w:r>
    </w:p>
    <w:p>
      <w:pPr>
        <w:pStyle w:val="BookText"/>
        <w:rPr/>
      </w:pPr>
      <w:r>
        <w:rPr>
          <w:rFonts w:ascii="Amiri" w:hAnsi="Amiri" w:eastAsia="Amiri" w:cs="Amiri"/>
          <w:color w:val="111111"/>
          <w:sz w:val="28"/>
          <w:sz w:val="28"/>
          <w:szCs w:val="28"/>
          <w:rtl w:val="true"/>
          <w:lang w:bidi="ar-SA"/>
        </w:rPr>
        <w:t>إلى جِبْرَئِيل نَعَاهُ</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قافية الياء</w:t>
      </w:r>
    </w:p>
    <w:p>
      <w:pPr>
        <w:pStyle w:val="BookText"/>
        <w:rPr/>
      </w:pPr>
      <w:r>
        <w:rPr>
          <w:rFonts w:ascii="Amiri" w:hAnsi="Amiri" w:eastAsia="Amiri" w:cs="Amiri"/>
          <w:color w:val="111111"/>
          <w:sz w:val="28"/>
          <w:sz w:val="28"/>
          <w:szCs w:val="28"/>
          <w:rtl w:val="true"/>
          <w:lang w:bidi="ar-SA"/>
        </w:rPr>
        <w:t>شبيه بأبي</w:t>
      </w:r>
    </w:p>
    <w:p>
      <w:pPr>
        <w:pStyle w:val="BookText"/>
        <w:rPr/>
      </w:pPr>
      <w:r>
        <w:rPr>
          <w:rFonts w:ascii="IRNazanin" w:hAnsi="IRNazanin" w:eastAsia="IRNazanin"/>
          <w:color w:val="111111"/>
          <w:sz w:val="28"/>
          <w:sz w:val="28"/>
          <w:szCs w:val="28"/>
          <w:rtl w:val="true"/>
          <w:lang w:bidi="fa-IR"/>
        </w:rPr>
        <w:t>وقالت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شَبِیهٌ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شَبِيهاً بِعَلِي</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إن بني شبه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شبيهاً بعلي</w:t>
      </w:r>
    </w:p>
    <w:p>
      <w:pPr>
        <w:pStyle w:val="BookText"/>
        <w:rPr/>
      </w:pPr>
      <w:r>
        <w:rPr>
          <w:rFonts w:ascii="IRNazanin" w:hAnsi="IRNazanin" w:eastAsia="IRNazanin"/>
          <w:color w:val="111111"/>
          <w:sz w:val="28"/>
          <w:sz w:val="28"/>
          <w:szCs w:val="28"/>
          <w:rtl w:val="true"/>
          <w:lang w:bidi="fa-IR"/>
        </w:rPr>
        <w:t xml:space="preserve">ترجمة الإمام الحسين علیه السلام من تاريخ مدينة دمشق لابن عساكر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والنص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ابن الحصين، أنبأنا أبو علي ابن المذهب، أنبأنا أحمد بن جعفر، أنبأنا عبد الله بن أحمد، حدثني أبي أنبأنا أبو داوود الطيالسي، أنبأنا زمعة،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تنقز الحسن بن عليّ وتقول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بأبي شبه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شبيهاً بعليّ</w:t>
      </w:r>
    </w:p>
    <w:p>
      <w:pPr>
        <w:pStyle w:val="BookText"/>
        <w:rPr/>
      </w:pPr>
      <w:r>
        <w:rPr>
          <w:rFonts w:ascii="IRNazanin" w:hAnsi="IRNazanin" w:eastAsia="IRNazanin"/>
          <w:color w:val="111111"/>
          <w:sz w:val="28"/>
          <w:sz w:val="28"/>
          <w:szCs w:val="28"/>
          <w:rtl w:val="true"/>
          <w:lang w:bidi="fa-IR"/>
        </w:rPr>
        <w:t xml:space="preserve">ومناقب آل أبي طالب </w:t>
      </w:r>
      <w:r>
        <w:rPr>
          <w:rFonts w:eastAsia="IRNazanin" w:cs="IRNazanin"/>
          <w:color w:val="111111"/>
          <w:sz w:val="28"/>
          <w:szCs w:val="28"/>
          <w:lang w:bidi="fa-IR"/>
        </w:rPr>
        <w:t>439/3</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51/286/43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والمعارف الإمام الحسين علیه 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 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p>
    <w:p>
      <w:pPr>
        <w:pStyle w:val="BookText"/>
        <w:rPr/>
      </w:pPr>
      <w:r>
        <w:rPr>
          <w:rFonts w:ascii="Amiri" w:hAnsi="Amiri" w:eastAsia="Amiri" w:cs="Amiri"/>
          <w:color w:val="111111"/>
          <w:sz w:val="28"/>
          <w:sz w:val="28"/>
          <w:szCs w:val="28"/>
          <w:rtl w:val="true"/>
          <w:lang w:bidi="ar-SA"/>
        </w:rPr>
        <w:t>صبت عليّ مصائب</w:t>
      </w:r>
    </w:p>
    <w:p>
      <w:pPr>
        <w:pStyle w:val="BookText"/>
        <w:rPr/>
      </w:pPr>
      <w:r>
        <w:rPr>
          <w:rFonts w:ascii="IRNazanin" w:hAnsi="IRNazanin" w:eastAsia="IRNazanin"/>
          <w:color w:val="111111"/>
          <w:sz w:val="28"/>
          <w:sz w:val="28"/>
          <w:szCs w:val="28"/>
          <w:rtl w:val="true"/>
          <w:lang w:bidi="fa-IR"/>
        </w:rPr>
        <w:t>وقالت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للمُغَيَّبِ تَحْتَ أَطْبَاقِ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تَسْمَعُ صَرْخَتِي وَنِدَائِيا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كُنْتُ ذَاتَ حِمّى بِظِلٍّ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أَخْشَ مِنْ ضَيْمٍ وَكَانَ حِماً لِيا </w:t>
      </w:r>
    </w:p>
    <w:p>
      <w:pPr>
        <w:pStyle w:val="BookText"/>
        <w:rPr/>
      </w:pPr>
      <w:r>
        <w:rPr>
          <w:rFonts w:ascii="Amiri" w:hAnsi="Amiri" w:eastAsia="Amiri" w:cs="Amiri"/>
          <w:color w:val="111111"/>
          <w:sz w:val="28"/>
          <w:sz w:val="28"/>
          <w:szCs w:val="28"/>
          <w:rtl w:val="true"/>
          <w:lang w:bidi="ar-SA"/>
        </w:rPr>
        <w:t xml:space="preserve">فَاليَوْمَ أَخْشَعُ لِلذَّلِيلِ وَأَتَّقِي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ضَيْمِي وَأَدْفَعُ ظَالِمِي بِرِدَائِيَا</w:t>
      </w:r>
    </w:p>
    <w:p>
      <w:pPr>
        <w:pStyle w:val="BookText"/>
        <w:rPr/>
      </w:pPr>
      <w:r>
        <w:rPr>
          <w:rFonts w:ascii="Amiri" w:hAnsi="Amiri" w:eastAsia="Amiri" w:cs="Amiri"/>
          <w:color w:val="111111"/>
          <w:sz w:val="28"/>
          <w:sz w:val="28"/>
          <w:szCs w:val="28"/>
          <w:rtl w:val="true"/>
          <w:lang w:bidi="ar-SA"/>
        </w:rPr>
        <w:t xml:space="preserve">فَإِذَا بَكَتْ قَمْرِيَّةٌ فِي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شَجَناً عَلَى غُصْنٍ بَكَيْتُ صَبَاحِیَا</w:t>
      </w:r>
    </w:p>
    <w:p>
      <w:pPr>
        <w:pStyle w:val="BookText"/>
        <w:rPr/>
      </w:pPr>
      <w:r>
        <w:rPr>
          <w:rFonts w:ascii="Amiri" w:hAnsi="Amiri" w:eastAsia="Amiri" w:cs="Amiri"/>
          <w:color w:val="111111"/>
          <w:sz w:val="28"/>
          <w:sz w:val="28"/>
          <w:szCs w:val="28"/>
          <w:rtl w:val="true"/>
          <w:lang w:bidi="ar-SA"/>
        </w:rPr>
        <w:t xml:space="preserve">فَلأَجْعَلَنَّ الحُزنَ بَعْدَكَ مُؤنِسِي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وَلأَجْعَلَنَّ الدَّمْعَ فِيكَ وِشَاحِيا</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r>
        <w:rPr>
          <w:rStyle w:val="FootnoteAnchor"/>
          <w:rtl w:val="true"/>
        </w:rPr>
        <w:footnoteReference w:id="867"/>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حقيق على من ثم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 xml:space="preserve">وفي مقتل الخوارزمي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ومسكن الفؤاد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ونزهة المجالس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الأحمدي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وذكرى الشيعة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والمجتبى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ومنتهى المطلب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بيتان فقط الأول منها السابع من القصيدة والثاني هو الثاني من القصيدة أعلاه وفي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p>
    <w:p>
      <w:pPr>
        <w:pStyle w:val="BookText"/>
        <w:rPr/>
      </w:pPr>
      <w:r>
        <w:rPr>
          <w:rFonts w:ascii="Amiri" w:hAnsi="Amiri" w:eastAsia="Amiri" w:cs="Amiri"/>
          <w:color w:val="111111"/>
          <w:sz w:val="28"/>
          <w:sz w:val="28"/>
          <w:szCs w:val="28"/>
          <w:rtl w:val="true"/>
          <w:lang w:bidi="ar-SA"/>
        </w:rPr>
        <w:t>أناعي قتلى الطف</w:t>
      </w:r>
    </w:p>
    <w:p>
      <w:pPr>
        <w:pStyle w:val="BookText"/>
        <w:rPr/>
      </w:pPr>
      <w:r>
        <w:rPr>
          <w:rFonts w:ascii="Amiri" w:hAnsi="Amiri" w:eastAsia="Amiri" w:cs="Amiri"/>
          <w:color w:val="111111"/>
          <w:sz w:val="28"/>
          <w:sz w:val="28"/>
          <w:szCs w:val="28"/>
          <w:rtl w:val="true"/>
          <w:lang w:bidi="ar-SA"/>
        </w:rPr>
        <w:t xml:space="preserve">أَنَاعِيَ قَتْلَى الطَّفِ لَا زِلْت نَاعِيا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 عَلَى طُولِ اللَّيَالِي البَوَاكِيَا</w:t>
      </w:r>
    </w:p>
    <w:p>
      <w:pPr>
        <w:pStyle w:val="BookText"/>
        <w:rPr/>
      </w:pPr>
      <w:r>
        <w:rPr>
          <w:rFonts w:ascii="Amiri" w:hAnsi="Amiri" w:eastAsia="Amiri" w:cs="Amiri"/>
          <w:color w:val="111111"/>
          <w:sz w:val="28"/>
          <w:sz w:val="28"/>
          <w:szCs w:val="28"/>
          <w:rtl w:val="true"/>
          <w:lang w:bidi="ar-SA"/>
        </w:rPr>
        <w:t xml:space="preserve">أَعِد ذِكْرَهُمْ فِي كَرْبَلا إِنَّ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جَزَعا طَيَّ السِّجل فُؤَادِيا</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أناعي قتلى الطف لا زلت ناعيا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 على طول الليالي البواكيا</w:t>
      </w:r>
    </w:p>
    <w:p>
      <w:pPr>
        <w:pStyle w:val="BookText"/>
        <w:rPr/>
      </w:pPr>
      <w:r>
        <w:rPr>
          <w:rFonts w:ascii="Amiri" w:hAnsi="Amiri" w:eastAsia="Amiri" w:cs="Amiri"/>
          <w:color w:val="111111"/>
          <w:sz w:val="28"/>
          <w:sz w:val="28"/>
          <w:szCs w:val="28"/>
          <w:rtl w:val="true"/>
          <w:lang w:bidi="ar-SA"/>
        </w:rPr>
        <w:t xml:space="preserve">أعد ذكرهم في كربلا إن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جزعاً طي السجل فؤاديا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البكاء فانتبهت وأنا أحفظ البيتين، فجعلت أتمشى في بهو لي وأرددها وأبكي، ففتح الله علي ان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 مقلتي تحمر بعد ابيضاضها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رزايا تترك الدمع داميا</w:t>
      </w:r>
    </w:p>
    <w:p>
      <w:pPr>
        <w:pStyle w:val="BookText"/>
        <w:rPr/>
      </w:pPr>
      <w:r>
        <w:rPr>
          <w:rFonts w:ascii="Amiri" w:hAnsi="Amiri" w:eastAsia="Amiri" w:cs="Amiri"/>
          <w:color w:val="111111"/>
          <w:sz w:val="28"/>
          <w:sz w:val="28"/>
          <w:szCs w:val="28"/>
          <w:rtl w:val="true"/>
          <w:lang w:bidi="ar-SA"/>
        </w:rPr>
        <w:t xml:space="preserve">ستنسى الكرى عيني كان جفونها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حلفن بمن تنعاه أن لا تلاقيا</w:t>
      </w:r>
    </w:p>
    <w:p>
      <w:pPr>
        <w:pStyle w:val="BookText"/>
        <w:rPr/>
      </w:pPr>
      <w:r>
        <w:rPr>
          <w:rFonts w:ascii="Amiri" w:hAnsi="Amiri" w:eastAsia="Amiri" w:cs="Amiri"/>
          <w:color w:val="111111"/>
          <w:sz w:val="28"/>
          <w:sz w:val="28"/>
          <w:szCs w:val="28"/>
          <w:rtl w:val="true"/>
          <w:lang w:bidi="ar-SA"/>
        </w:rPr>
        <w:t xml:space="preserve">وتعطي الدموع المستهلات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محاجر تبكي بالغوادي غواديا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أتممت القصيدة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9768_145764"/>
      <w:bookmarkStart w:id="22" w:name="pg9768_145764"/>
      <w:bookmarkEnd w:id="22"/>
    </w:p>
    <w:p>
      <w:pPr>
        <w:pStyle w:val="Heading2"/>
        <w:numPr>
          <w:ilvl w:val="1"/>
          <w:numId w:val="1"/>
        </w:numPr>
        <w:rPr/>
      </w:pPr>
      <w:bookmarkStart w:id="23" w:name="pg9768_145764"/>
      <w:bookmarkStart w:id="24" w:name="__RefHeading___Toc9159580_2870459653"/>
      <w:bookmarkStart w:id="25" w:name="_Toc7"/>
      <w:bookmarkEnd w:id="23"/>
      <w:bookmarkEnd w:id="24"/>
      <w:r>
        <w:rPr>
          <w:rtl w:val="true"/>
        </w:rPr>
        <w:t>الإمام الحسن المجتبى علیه السلام</w:t>
      </w:r>
      <w:bookmarkEnd w:id="25"/>
    </w:p>
    <w:p>
      <w:pPr>
        <w:pStyle w:val="BookText"/>
        <w:rPr/>
      </w:pPr>
      <w:r>
        <w:rPr>
          <w:rFonts w:ascii="IRNazanin" w:hAnsi="IRNazanin" w:eastAsia="IRNazanin"/>
          <w:color w:val="111111"/>
          <w:sz w:val="28"/>
          <w:sz w:val="28"/>
          <w:szCs w:val="28"/>
          <w:rtl w:val="true"/>
          <w:lang w:bidi="fa-IR"/>
        </w:rPr>
        <w:t>نسبه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بن الإمام علي علیه السلام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السيدة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 وتسميته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الإمام الحسن علیه السلام ليلة الثلاثاء في اليوم الخامس عشر من شهر رمضان المبارك، السنة الثالثة للهجرة في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سماه الله سبحانه وتعالى الحسن، فقد ورد في الروايات أن جبرائیل علیه السلام هبط على رسول الله صلی الله علیه السلام وطلب من الرسول علیه السلام تسميته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لساني عربي، فقال جبرائيل علیه السلام 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وفور ولادته علیه السلام أذّن الرسول صلی الله علیه وآله في أُذنه اليمنى، وأقام في اليسرى، وفي اليوم السابع عق رسول الله صلی الله علیه وآله عنه بكبشين أملحين، وحلق شعر رأسه وتصدّق بوزنه ورقاً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ألقابه كثيرة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 الطيّب، الزكيّ، السيّد، الوزير، القائم، الحجة، السبط، الوليّ، وأكثرها شهرة التقي، وأولاها به ما لقبه به رسول الله صلی الله علیه وآله و خصه به وهو السيد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علیه السلام أبيضاً مشرباً بالحمرة، أدعج العينين، سهل الخدين، رقيق المشربة، كث اللحية، ذا وفرة، كأن عنقه إبريق فضة، عظيم </w:t>
      </w:r>
    </w:p>
    <w:p>
      <w:pPr>
        <w:pStyle w:val="BookText"/>
        <w:rPr/>
      </w:pPr>
      <w:r>
        <w:rPr>
          <w:rFonts w:ascii="Amiri" w:hAnsi="Amiri" w:eastAsia="Amiri" w:cs="Amiri"/>
          <w:color w:val="111111"/>
          <w:sz w:val="28"/>
          <w:sz w:val="28"/>
          <w:szCs w:val="28"/>
          <w:rtl w:val="true"/>
          <w:lang w:bidi="ar-SA"/>
        </w:rPr>
        <w:t>الكراديس</w:t>
      </w:r>
      <w:r>
        <w:rPr>
          <w:rStyle w:val="FootnoteAnchor"/>
          <w:rtl w:val="true"/>
        </w:rPr>
        <w:footnoteReference w:id="870"/>
      </w:r>
      <w:r>
        <w:rPr>
          <w:rFonts w:ascii="IRNazanin" w:hAnsi="IRNazanin" w:eastAsia="IRNazanin"/>
          <w:color w:val="111111"/>
          <w:sz w:val="28"/>
          <w:sz w:val="28"/>
          <w:szCs w:val="28"/>
          <w:rtl w:val="true"/>
          <w:lang w:bidi="fa-IR"/>
        </w:rPr>
        <w:t>، بعید ما بین المنکبین، ربعة، لیس بالطویل ولا بالقصیر، من أحسن الناس وجهاً، وكان جعد الشعر، حسن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علیه السلام عدة نساء 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هند بنت سهيل بن عمرو، حفصة بنت عبد الرحمن بن أبي بكر، خولة بنت منظور بن زياد الفزارية، أُم إسحاق بنت طلحة بن عبد عبد الله، أم بشر بنت أبي مسعود الأنصاري، جعدة بنت الأشعث، وامرأة من كلب، وامرأة من بنات عمرو بن الأهيم المنقري، وامرأة من ثقيف، وامرأة من بنات علقمة بن زرارة، وامرأة من بني شيبان من آل همام بن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الروايات في عدد أولاده،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عددهم إثنا عشر، ثمانية ذكور وأربع إناث،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أحد عشر ذكور، وأربع إناث،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 أحد عشر ذكور، وخمس إناث، وقيل تسعة عشر، ثلاثة عشر ذكور وست إناث، وقيل عشرون، ستة عشر ذكراً وأربع إناث،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إثنان وعشرون، أربعة عشر ذكور وثمان إناث، أما المعروفون منهم فأسماؤهم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وعمر والقاسم، أُمهم أُم ولد، الحسين الأثرم والحسن، وأُمهما خولة بنت منظور الفزارية، العقيل والحسن، وأُمهما أُم بشير بنت أبي مسعود الخزرجية، زيد وعمر من الثقفية، عبد الرحمن من ولد، طلحة وأبو بكر وأُمهما أُم إسحاق بنت طلحة التيميّ، أحمد وإسماعيل والحسن الأصغر، وابنته أُم الحسن، وقيل أُم الحسين، وكانتا من أُم بشير الخزاعية، وفاطمة من أُم إسحاق بنت طلحة، وأُم عبد الله وأُم سلمة، ورقية، وأولاده الذين استشهدوا مع الإمام الحسين علیه السلام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أبو بكر، عبد الله، زيد، والحسن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أبرز معالم حياته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 الإمام الحسن علیه السلام مع أبيه الإمام علي علیه السلام حروبه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صفين،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وفاة أبيه أمير المؤمنين علیه السلام وتسلمه الإمامة من بعده وقد بويع له بالخلافة في الحادي والعشرين من شهر رمضان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كانت أبرز معالم حياته صلحه مع </w:t>
      </w:r>
    </w:p>
    <w:p>
      <w:pPr>
        <w:pStyle w:val="BookText"/>
        <w:rPr/>
      </w:pPr>
      <w:r>
        <w:rPr>
          <w:rFonts w:ascii="IRNazanin" w:hAnsi="IRNazanin" w:eastAsia="IRNazanin"/>
          <w:color w:val="111111"/>
          <w:sz w:val="28"/>
          <w:sz w:val="28"/>
          <w:szCs w:val="28"/>
          <w:rtl w:val="true"/>
          <w:lang w:bidi="fa-IR"/>
        </w:rPr>
        <w:t xml:space="preserve">معاوية بن أبي سفيان في النصف من جمادى الأولى سنة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بعد أن لمس وهن أصحابه وتفكك جيشه، وانحياز معظم قادته لجانب معاوية، وقد ذكرت كتب التاريخ بنود الصلح، لكن معاوية بن أبي سفيان أخلّ بوعده الالتزام بها، ولم يعمل بأي من هذه البنود، وكانت مدة إمامته علیه السلام عشر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كاتبه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أبي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خاتمه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علیه السلام يوم الخميس في السابع من صفر الأحزان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وقد استشهد علیه السلام مسموماً على يد زوجته جعدة بأمر من معاوية بن أبي سفيان بعد أن منّاها بالزواج من ابنه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جهزه سيد الشهداء الإمام الحسين علیه السلام وغسّله وكفنه وأعانه في ذلك عبد الله بن عباس، وعبد الرحمن بن جعفر، وعلي بن عبد الله بن عباس، وصلّى عليه في مسجد الرسول الأعظم صلی الله علیه وآله، ودفنه في البقيع عند جدته فاطمة بنت أسد أسد بوصية منه علیه السلام</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قافية الهمزة</w:t>
      </w:r>
    </w:p>
    <w:p>
      <w:pPr>
        <w:pStyle w:val="BookText"/>
        <w:rPr/>
      </w:pPr>
      <w:r>
        <w:rPr>
          <w:rFonts w:ascii="IRNazanin" w:hAnsi="IRNazanin" w:eastAsia="IRNazanin"/>
          <w:color w:val="111111"/>
          <w:sz w:val="28"/>
          <w:sz w:val="28"/>
          <w:szCs w:val="28"/>
          <w:rtl w:val="true"/>
          <w:lang w:bidi="fa-IR"/>
        </w:rPr>
        <w:t>أنا البدر</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الَّذِي قَدْ تَعْلَمُونَ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الحَقِّ المُبِينِ طحاءُ</w:t>
      </w:r>
    </w:p>
    <w:p>
      <w:pPr>
        <w:pStyle w:val="BookText"/>
        <w:rPr/>
      </w:pPr>
      <w:r>
        <w:rPr>
          <w:rFonts w:ascii="Amiri" w:hAnsi="Amiri" w:eastAsia="Amiri" w:cs="Amiri"/>
          <w:color w:val="111111"/>
          <w:sz w:val="28"/>
          <w:sz w:val="28"/>
          <w:szCs w:val="28"/>
          <w:rtl w:val="true"/>
          <w:lang w:bidi="ar-SA"/>
        </w:rPr>
        <w:t xml:space="preserve">ألَيْسَ رَسُولُ اللَّهِ جَدِّي ووالدي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البَدْرُ إِنْ حَلَّ النُّجُومَ خَفاءُ</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خَذَلَ اللهُ خَاذِلِيهِ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خَذَلَ اللَّهُ خَاذِلِيهِ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 عَنْ قَاتِلِيهِ سَيْفَ الفَنَاءِ</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قافية الألف</w:t>
      </w:r>
    </w:p>
    <w:p>
      <w:pPr>
        <w:pStyle w:val="BookText"/>
        <w:rPr/>
      </w:pPr>
      <w:r>
        <w:rPr>
          <w:rFonts w:ascii="Amiri" w:hAnsi="Amiri" w:eastAsia="Amiri" w:cs="Amiri"/>
          <w:color w:val="111111"/>
          <w:sz w:val="28"/>
          <w:sz w:val="28"/>
          <w:szCs w:val="28"/>
          <w:rtl w:val="true"/>
          <w:lang w:bidi="ar-SA"/>
        </w:rPr>
        <w:t>قدّم لنفسك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 لِنَفْسِكَ مَا اسْتَطَعْتَ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المَنِيَّةَ نَازِلٌ بِكَ يَا فَتَى</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ذَا فَرَحٍ كَأَنَّكَ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أَحْبَابَ قَلْبِكَ فِي المَقَابِرِ وَالبِلى</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قافية الباء</w:t>
      </w:r>
    </w:p>
    <w:p>
      <w:pPr>
        <w:pStyle w:val="BookText"/>
        <w:rPr/>
      </w:pPr>
      <w:r>
        <w:rPr>
          <w:rFonts w:ascii="Amiri" w:hAnsi="Amiri" w:eastAsia="Amiri" w:cs="Amiri"/>
          <w:color w:val="111111"/>
          <w:sz w:val="28"/>
          <w:sz w:val="28"/>
          <w:szCs w:val="28"/>
          <w:rtl w:val="true"/>
          <w:lang w:bidi="ar-SA"/>
        </w:rPr>
        <w:t>الحق أبلجُ</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أَبلَجُ لَا تَزِيعُ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يَعْرِفُهُ ذَوو الأَلْبَابِ</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الحقُّ أبلجُ ما يحيل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يعرفه ذوو الألباب</w:t>
      </w:r>
    </w:p>
    <w:p>
      <w:pPr>
        <w:pStyle w:val="BookText"/>
        <w:rPr/>
      </w:pPr>
      <w:r>
        <w:rPr>
          <w:rFonts w:ascii="Amiri" w:hAnsi="Amiri" w:eastAsia="Amiri" w:cs="Amiri"/>
          <w:color w:val="111111"/>
          <w:sz w:val="28"/>
          <w:sz w:val="28"/>
          <w:szCs w:val="28"/>
          <w:rtl w:val="true"/>
          <w:lang w:bidi="ar-SA"/>
        </w:rPr>
        <w:t xml:space="preserve">وكشف الغمة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تخيل سبيله، كلمة الإمام الحسن ص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حان الرحيل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للمُقِيمِ بِغَيْرِ دَارِ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الرَّحِيلُ فَوَدَّع الأحْبَابَا</w:t>
      </w:r>
    </w:p>
    <w:p>
      <w:pPr>
        <w:pStyle w:val="BookText"/>
        <w:rPr/>
      </w:pPr>
      <w:r>
        <w:rPr>
          <w:rFonts w:ascii="Amiri" w:hAnsi="Amiri" w:eastAsia="Amiri" w:cs="Amiri"/>
          <w:color w:val="111111"/>
          <w:sz w:val="28"/>
          <w:sz w:val="28"/>
          <w:szCs w:val="28"/>
          <w:rtl w:val="true"/>
          <w:lang w:bidi="ar-SA"/>
        </w:rPr>
        <w:t xml:space="preserve">إِنَّ الَّذِينَ لَقِيْتَهُمْ وصَحِبْتَهُمْ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جميعاً فِي القُبُورِ تُرَابا</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كدر الأيام</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ذَرِي كَدَرَ الأَيَّامِ إِنَّ صَفَاءَهَا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بِأيَّامِ السُّرُورِ الذَّوَاهِبِ</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يُعِزُّ الدَّهْرُ مَنْ كَانَ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اللَّيَالِي مُحْكِمَاتُ التَّجَارِب</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إذا نودي في الحرب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 مَنْ كَانَ 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فِي النَّاسِ بَابا</w:t>
      </w:r>
    </w:p>
    <w:p>
      <w:pPr>
        <w:pStyle w:val="BookText"/>
        <w:rPr/>
      </w:pPr>
      <w:r>
        <w:rPr>
          <w:rFonts w:ascii="Amiri" w:hAnsi="Amiri" w:eastAsia="Amiri" w:cs="Amiri"/>
          <w:color w:val="111111"/>
          <w:sz w:val="28"/>
          <w:sz w:val="28"/>
          <w:szCs w:val="28"/>
          <w:rtl w:val="true"/>
          <w:lang w:bidi="ar-SA"/>
        </w:rPr>
        <w:t xml:space="preserve">أَیْنَ مَنْ كَانَ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قَحَطَ النَّاسُ سَحَابا</w:t>
      </w:r>
    </w:p>
    <w:p>
      <w:pPr>
        <w:pStyle w:val="BookText"/>
        <w:rPr/>
      </w:pPr>
      <w:r>
        <w:rPr>
          <w:rFonts w:ascii="Amiri" w:hAnsi="Amiri" w:eastAsia="Amiri" w:cs="Amiri"/>
          <w:color w:val="111111"/>
          <w:sz w:val="28"/>
          <w:sz w:val="28"/>
          <w:szCs w:val="28"/>
          <w:rtl w:val="true"/>
          <w:lang w:bidi="ar-SA"/>
        </w:rPr>
        <w:t xml:space="preserve">أَیْنَ مَنْ كَانَ إِذَا 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فِي الحَرْبِ أَجَابا</w:t>
      </w:r>
    </w:p>
    <w:p>
      <w:pPr>
        <w:pStyle w:val="BookText"/>
        <w:rPr/>
      </w:pPr>
      <w:r>
        <w:rPr>
          <w:rFonts w:ascii="Amiri" w:hAnsi="Amiri" w:eastAsia="Amiri" w:cs="Amiri"/>
          <w:color w:val="111111"/>
          <w:sz w:val="28"/>
          <w:sz w:val="28"/>
          <w:szCs w:val="28"/>
          <w:rtl w:val="true"/>
          <w:lang w:bidi="ar-SA"/>
        </w:rPr>
        <w:t xml:space="preserve">أَيْنَ مَنْ كَانَ 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مُسْتَجَاباً وَمُجَابَا</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قافية الدال</w:t>
      </w:r>
    </w:p>
    <w:p>
      <w:pPr>
        <w:pStyle w:val="BookText"/>
        <w:rPr/>
      </w:pPr>
      <w:r>
        <w:rPr>
          <w:rFonts w:ascii="IRNazanin" w:hAnsi="IRNazanin" w:eastAsia="IRNazanin"/>
          <w:color w:val="111111"/>
          <w:sz w:val="28"/>
          <w:sz w:val="28"/>
          <w:szCs w:val="28"/>
          <w:rtl w:val="true"/>
          <w:lang w:bidi="fa-IR"/>
        </w:rPr>
        <w:t>تجهز لأخرى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w:t>
      </w:r>
      <w:r>
        <w:rPr>
          <w:rStyle w:val="FootnoteAnchor"/>
          <w:rtl w:val="true"/>
        </w:rPr>
        <w:footnoteReference w:id="878"/>
      </w:r>
      <w:r>
        <w:rPr>
          <w:rFonts w:ascii="Amiri" w:hAnsi="Amiri" w:eastAsia="Amiri" w:cs="Amiri"/>
          <w:color w:val="111111"/>
          <w:sz w:val="28"/>
          <w:sz w:val="28"/>
          <w:szCs w:val="28"/>
          <w:rtl w:val="true"/>
          <w:lang w:bidi="ar-SA"/>
        </w:rPr>
        <w:t>لِلَّذِي يَبْغِي</w:t>
      </w:r>
      <w:r>
        <w:rPr>
          <w:rStyle w:val="FootnoteAnchor"/>
          <w:rtl w:val="true"/>
        </w:rPr>
        <w:footnoteReference w:id="879"/>
      </w:r>
      <w:r>
        <w:rPr>
          <w:rFonts w:ascii="Amiri" w:hAnsi="Amiri" w:eastAsia="Amiri" w:cs="Amiri"/>
          <w:color w:val="111111"/>
          <w:sz w:val="28"/>
          <w:sz w:val="28"/>
          <w:szCs w:val="28"/>
          <w:rtl w:val="true"/>
          <w:lang w:bidi="ar-SA"/>
        </w:rPr>
        <w:t xml:space="preserve">خِلافَ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w:t>
      </w:r>
      <w:r>
        <w:rPr>
          <w:rStyle w:val="FootnoteAnchor"/>
          <w:rtl w:val="true"/>
        </w:rPr>
        <w:footnoteReference w:id="880"/>
      </w:r>
      <w:r>
        <w:rPr>
          <w:rFonts w:ascii="Amiri" w:hAnsi="Amiri" w:eastAsia="Amiri" w:cs="Amiri"/>
          <w:color w:val="111111"/>
          <w:sz w:val="28"/>
          <w:sz w:val="28"/>
          <w:szCs w:val="28"/>
          <w:rtl w:val="true"/>
          <w:lang w:bidi="ar-SA"/>
        </w:rPr>
        <w:t>لأُخْرَى مِثْلِهَا فَكَأَنْ قَدِ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وَمَنْ قَدْ مَاتَ مِنَّا لَكَالَّذِي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فَيُمْسِي</w:t>
      </w:r>
      <w:r>
        <w:rPr>
          <w:rStyle w:val="FootnoteAnchor"/>
          <w:rtl w:val="true"/>
        </w:rPr>
        <w:footnoteReference w:id="881"/>
      </w:r>
      <w:r>
        <w:rPr>
          <w:rFonts w:ascii="Amiri" w:hAnsi="Amiri" w:eastAsia="Amiri" w:cs="Amiri"/>
          <w:color w:val="111111"/>
          <w:sz w:val="28"/>
          <w:sz w:val="28"/>
          <w:szCs w:val="28"/>
          <w:rtl w:val="true"/>
          <w:lang w:bidi="ar-SA"/>
        </w:rPr>
        <w:t>فِي المَبيتِ لَيَغْتَدِي</w:t>
      </w:r>
      <w:r>
        <w:rPr>
          <w:rStyle w:val="FootnoteAnchor"/>
          <w:rtl w:val="true"/>
        </w:rPr>
        <w:footnoteReference w:id="882"/>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لاَ تهِجْ مِنّا أُموراً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أتأمُرُ يَا مُعَاوي عبدَ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بِشَتْمِي وَالمَلا منّا شُهُودُ</w:t>
      </w:r>
    </w:p>
    <w:p>
      <w:pPr>
        <w:pStyle w:val="BookText"/>
        <w:rPr/>
      </w:pPr>
      <w:r>
        <w:rPr>
          <w:rFonts w:ascii="Amiri" w:hAnsi="Amiri" w:eastAsia="Amiri" w:cs="Amiri"/>
          <w:color w:val="111111"/>
          <w:sz w:val="28"/>
          <w:sz w:val="28"/>
          <w:szCs w:val="28"/>
          <w:rtl w:val="true"/>
          <w:lang w:bidi="ar-SA"/>
        </w:rPr>
        <w:t xml:space="preserve">إِذَا أَخَذَتْ مَجَالِسَهَا فُرَيشٌ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قُرَيسٌ مَاتُرِيدُ</w:t>
      </w:r>
    </w:p>
    <w:p>
      <w:pPr>
        <w:pStyle w:val="BookText"/>
        <w:rPr/>
      </w:pPr>
      <w:r>
        <w:rPr>
          <w:rFonts w:ascii="Amiri" w:hAnsi="Amiri" w:eastAsia="Amiri" w:cs="Amiri"/>
          <w:color w:val="111111"/>
          <w:sz w:val="28"/>
          <w:sz w:val="28"/>
          <w:szCs w:val="28"/>
          <w:rtl w:val="true"/>
          <w:lang w:bidi="ar-SA"/>
        </w:rPr>
        <w:t xml:space="preserve">أَأَنتَ تَظَلُّ تَشْتُمُنِي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لِضَغْنِ مَا يَزُولُ وَلاَ يَبِيدُ</w:t>
      </w:r>
    </w:p>
    <w:p>
      <w:pPr>
        <w:pStyle w:val="BookText"/>
        <w:rPr/>
      </w:pPr>
      <w:r>
        <w:rPr>
          <w:rFonts w:ascii="Amiri" w:hAnsi="Amiri" w:eastAsia="Amiri" w:cs="Amiri"/>
          <w:color w:val="111111"/>
          <w:sz w:val="28"/>
          <w:sz w:val="28"/>
          <w:szCs w:val="28"/>
          <w:rtl w:val="true"/>
          <w:lang w:bidi="ar-SA"/>
        </w:rPr>
        <w:t xml:space="preserve">فَهَلْ لَكَ مِنْ أَبِ كَأَبِي تُسَامِي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قَدْ تُسامي أَوْ تَكِيدُ</w:t>
      </w:r>
    </w:p>
    <w:p>
      <w:pPr>
        <w:pStyle w:val="BookText"/>
        <w:rPr/>
      </w:pPr>
      <w:r>
        <w:rPr>
          <w:rFonts w:ascii="Amiri" w:hAnsi="Amiri" w:eastAsia="Amiri" w:cs="Amiri"/>
          <w:color w:val="111111"/>
          <w:sz w:val="28"/>
          <w:sz w:val="28"/>
          <w:szCs w:val="28"/>
          <w:rtl w:val="true"/>
          <w:lang w:bidi="ar-SA"/>
        </w:rPr>
        <w:t xml:space="preserve">وَلاَ جَدُّ كَجَدِّي يَا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إِنْ ذُكِرَ الجُدُودُ</w:t>
      </w:r>
    </w:p>
    <w:p>
      <w:pPr>
        <w:pStyle w:val="BookText"/>
        <w:rPr/>
      </w:pPr>
      <w:r>
        <w:rPr>
          <w:rFonts w:ascii="Amiri" w:hAnsi="Amiri" w:eastAsia="Amiri" w:cs="Amiri"/>
          <w:color w:val="111111"/>
          <w:sz w:val="28"/>
          <w:sz w:val="28"/>
          <w:szCs w:val="28"/>
          <w:rtl w:val="true"/>
          <w:lang w:bidi="ar-SA"/>
        </w:rPr>
        <w:t xml:space="preserve">وَلاَ أُمِّ كَأُمي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حُصِّلِ الحَسَبُ التَّلِيدُ</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فَمَا مِثْلِي تُهُكِّمَ يَا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مِثْلِي يُنَهْنِهُهُ الوَعِيدُ</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فَمَهْلاً لاَ تُهِجْ مِنّا 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يَثِيبُ لِهَوْلِها الطّفلُ الوَلِيدُ</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المحاسن والمساوىء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جمهرة الخطب </w:t>
      </w:r>
      <w:r>
        <w:rPr>
          <w:rFonts w:eastAsia="IRNazanin" w:cs="IRNazanin"/>
          <w:color w:val="111111"/>
          <w:sz w:val="28"/>
          <w:szCs w:val="28"/>
          <w:lang w:bidi="fa-IR"/>
        </w:rPr>
        <w:t>428/1</w:t>
      </w:r>
      <w:r>
        <w:rPr>
          <w:rFonts w:ascii="IRNazanin" w:hAnsi="IRNazanin" w:eastAsia="IRNazanin"/>
          <w:color w:val="111111"/>
          <w:sz w:val="28"/>
          <w:sz w:val="28"/>
          <w:szCs w:val="28"/>
          <w:rtl w:val="true"/>
          <w:lang w:bidi="fa-IR"/>
        </w:rPr>
        <w:t xml:space="preserve">، كلمة الإمام الحسن علیه السلام ص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 الكَلامُ وَقَدْ سَبَقْتُ مُبرِّزاً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الجَوَادِ مِنَ المَدَى المُتَبَاعِدِ </w:t>
      </w:r>
    </w:p>
    <w:p>
      <w:pPr>
        <w:pStyle w:val="BookText"/>
        <w:rPr/>
      </w:pPr>
      <w:r>
        <w:rPr>
          <w:rFonts w:ascii="Amiri" w:hAnsi="Amiri" w:eastAsia="Amiri" w:cs="Amiri"/>
          <w:color w:val="111111"/>
          <w:sz w:val="28"/>
          <w:sz w:val="28"/>
          <w:szCs w:val="28"/>
          <w:rtl w:val="true"/>
          <w:lang w:bidi="ar-SA"/>
        </w:rPr>
        <w:t>نَحْنُ الَّذِينَ إِذَا القُرُومُ تَخَاطَرُوا</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طِبْنَا عَلَى رَغْمِ العَدُوِّ الحَاسِدِ</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قافية الراء</w:t>
      </w:r>
    </w:p>
    <w:p>
      <w:pPr>
        <w:pStyle w:val="BookText"/>
        <w:rPr/>
      </w:pPr>
      <w:r>
        <w:rPr>
          <w:rFonts w:ascii="Amiri" w:hAnsi="Amiri" w:eastAsia="Amiri" w:cs="Amiri"/>
          <w:color w:val="111111"/>
          <w:sz w:val="28"/>
          <w:sz w:val="28"/>
          <w:szCs w:val="28"/>
          <w:rtl w:val="true"/>
          <w:lang w:bidi="ar-SA"/>
        </w:rPr>
        <w:t>دار معاشري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عَنْ</w:t>
      </w:r>
      <w:r>
        <w:rPr>
          <w:rStyle w:val="FootnoteAnchor"/>
          <w:rtl w:val="true"/>
        </w:rPr>
        <w:footnoteReference w:id="889"/>
      </w:r>
      <w:r>
        <w:rPr>
          <w:rFonts w:ascii="Amiri" w:hAnsi="Amiri" w:eastAsia="Amiri" w:cs="Amiri"/>
          <w:color w:val="111111"/>
          <w:sz w:val="28"/>
          <w:sz w:val="28"/>
          <w:szCs w:val="28"/>
          <w:rtl w:val="true"/>
          <w:lang w:bidi="ar-SA"/>
        </w:rPr>
        <w:t xml:space="preserve">قِلىً فَارَقْتُ دَارَ مَعَاشِرِي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المَانِعُونَ حَوْزَنِي وَذِمَارِي</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ولكنه ماحم لا بد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الدنیا بدار قرار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نشتر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عَاجَلْتَنَا فَأَتَاكَ وَابِل 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 وَلَوْ أَمْهَلْتَنَا لَمْ نَقْصُرِ</w:t>
      </w:r>
    </w:p>
    <w:p>
      <w:pPr>
        <w:pStyle w:val="BookText"/>
        <w:rPr/>
      </w:pPr>
      <w:r>
        <w:rPr>
          <w:rFonts w:ascii="Amiri" w:hAnsi="Amiri" w:eastAsia="Amiri" w:cs="Amiri"/>
          <w:color w:val="111111"/>
          <w:sz w:val="28"/>
          <w:sz w:val="28"/>
          <w:szCs w:val="28"/>
          <w:rtl w:val="true"/>
          <w:lang w:bidi="ar-SA"/>
        </w:rPr>
        <w:t xml:space="preserve">فَخُذِ القَلِيل وَكُنْ كَأَنَّكَ لَمْ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صُنْتَهُ وَكَأَنَّنَا لَمْ نَشْتَرِ</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لم يبق لي شيء يباع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منظر حالتي عن مخبري</w:t>
      </w:r>
    </w:p>
    <w:p>
      <w:pPr>
        <w:pStyle w:val="BookText"/>
        <w:rPr/>
      </w:pPr>
      <w:r>
        <w:rPr>
          <w:rFonts w:ascii="Amiri" w:hAnsi="Amiri" w:eastAsia="Amiri" w:cs="Amiri"/>
          <w:color w:val="111111"/>
          <w:sz w:val="28"/>
          <w:sz w:val="28"/>
          <w:szCs w:val="28"/>
          <w:rtl w:val="true"/>
          <w:lang w:bidi="ar-SA"/>
        </w:rPr>
        <w:t xml:space="preserve">إلاّ بقايا ماء وجهٍ صنته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يباع وقد وجدتك مشتري</w:t>
      </w:r>
    </w:p>
    <w:p>
      <w:pPr>
        <w:pStyle w:val="BookText"/>
        <w:rPr/>
      </w:pPr>
      <w:r>
        <w:rPr>
          <w:rFonts w:ascii="Amiri" w:hAnsi="Amiri" w:eastAsia="Amiri" w:cs="Amiri"/>
          <w:color w:val="111111"/>
          <w:sz w:val="28"/>
          <w:sz w:val="28"/>
          <w:szCs w:val="28"/>
          <w:rtl w:val="true"/>
          <w:lang w:bidi="ar-SA"/>
        </w:rPr>
        <w:t>فدعا الرجل خادمه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مقدار 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هذا الرجل، وأنا منه خجل،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يتبقَّ للنفقة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إليه وأحسن ظنك بالله تعالى، ثم دعا الرجل ودفع إليه المال واعتذر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نعطك حقّك، بل أعطيناك بقدر الموجود، ثم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كلمة الإمام الحسن علیه السلام ص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عزمت تصبراً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سَاءَني ذهْرٌ عَزِمْتُ تَصَبُّراً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بَلاَءٍ لاَ يَدُومُ يَسِيرُ</w:t>
      </w:r>
    </w:p>
    <w:p>
      <w:pPr>
        <w:pStyle w:val="BookText"/>
        <w:rPr/>
      </w:pPr>
      <w:r>
        <w:rPr>
          <w:rFonts w:ascii="Amiri" w:hAnsi="Amiri" w:eastAsia="Amiri" w:cs="Amiri"/>
          <w:color w:val="111111"/>
          <w:sz w:val="28"/>
          <w:sz w:val="28"/>
          <w:szCs w:val="28"/>
          <w:rtl w:val="true"/>
          <w:lang w:bidi="ar-SA"/>
        </w:rPr>
        <w:t xml:space="preserve">وإِنْ سَرّنِي لَمْ أَبْتَهِجُ بِسُرُورِهِ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سُرورٍ لاَ يَدُومُ حَقِيرُ</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قافية السين</w:t>
      </w:r>
    </w:p>
    <w:p>
      <w:pPr>
        <w:pStyle w:val="BookText"/>
        <w:rPr/>
      </w:pPr>
      <w:r>
        <w:rPr>
          <w:rFonts w:ascii="Amiri" w:hAnsi="Amiri" w:eastAsia="Amiri" w:cs="Amiri"/>
          <w:color w:val="111111"/>
          <w:sz w:val="28"/>
          <w:sz w:val="28"/>
          <w:szCs w:val="28"/>
          <w:rtl w:val="true"/>
          <w:lang w:bidi="ar-SA"/>
        </w:rPr>
        <w:t>سبقت مبرزاً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 الكَلاَمُ وَقَدْ سَبَقْتْ مُبَرِّزاً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الجَوَادِ مِنَ المَدَى وَالمِقْوَس</w:t>
      </w:r>
      <w:r>
        <w:rPr>
          <w:rStyle w:val="FootnoteAnchor"/>
          <w:rtl w:val="true"/>
        </w:rPr>
        <w:footnoteReference w:id="893"/>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فيم الكلام وقد سبقت مبرزاً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الجواد من المدى المتنفس</w:t>
      </w:r>
    </w:p>
    <w:p>
      <w:pPr>
        <w:pStyle w:val="BookText"/>
        <w:rPr/>
      </w:pPr>
      <w:r>
        <w:rPr>
          <w:rFonts w:ascii="IRNazanin" w:hAnsi="IRNazanin" w:eastAsia="IRNazanin"/>
          <w:color w:val="111111"/>
          <w:sz w:val="28"/>
          <w:sz w:val="28"/>
          <w:szCs w:val="28"/>
          <w:rtl w:val="true"/>
          <w:lang w:bidi="fa-IR"/>
        </w:rPr>
        <w:t xml:space="preserve">ورواه ابن عساكر ورد في ترجمة الإمام الحسن علیه السلام من تاريخ مدينة دمشق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محمد بن سعد أنبأنا علي بن محمد، عن أبي عبد الرحمن العجلاني، عن سعيد 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 قوم من قريش بين يدي معاوية فذكر كل رجل منهم ما فيه فقال معاوية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يمنعك من القول فما أنت بكليل اللسان؟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ذكروا مكرمة ولا فضيلة إلا ولي محضها ولبابها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 الكلام وقد سبقت مبرزاً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الجياد من المدى المتنفس</w:t>
      </w:r>
    </w:p>
    <w:p>
      <w:pPr>
        <w:pStyle w:val="BookText"/>
        <w:rPr/>
      </w:pPr>
      <w:r>
        <w:rPr>
          <w:rFonts w:ascii="IRNazanin" w:hAnsi="IRNazanin" w:eastAsia="IRNazanin"/>
          <w:color w:val="111111"/>
          <w:sz w:val="28"/>
          <w:sz w:val="28"/>
          <w:szCs w:val="28"/>
          <w:rtl w:val="true"/>
          <w:lang w:bidi="fa-IR"/>
        </w:rPr>
        <w:t xml:space="preserve">وفي كشف الغمة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عقبة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الحسن بن علي بن أبي طالب علیه السلام على معاوية وعنده شباب من قريش يتفاخرون، والحسن ساكت؛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والله ما أنت بكليل اللسان ولا بمأشوب الحسب فلِمَ لا تذكر فخركم وقديمكم؟ فأنشأ الحسن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 الكلام وقد سبقت مبرزاً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الجواد من المدى المتباعد</w:t>
      </w:r>
    </w:p>
    <w:p>
      <w:pPr>
        <w:pStyle w:val="BookText"/>
        <w:rPr/>
      </w:pPr>
      <w:r>
        <w:rPr>
          <w:rFonts w:ascii="Amiri" w:hAnsi="Amiri" w:eastAsia="Amiri" w:cs="Amiri"/>
          <w:color w:val="111111"/>
          <w:sz w:val="28"/>
          <w:sz w:val="28"/>
          <w:szCs w:val="28"/>
          <w:rtl w:val="true"/>
          <w:lang w:bidi="ar-SA"/>
        </w:rPr>
        <w:t xml:space="preserve">نحن الذين إذا القروم تخاطروا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طبنا على رغم العدو الحاسد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المناقب أورده المجلسي في بحاره </w:t>
      </w:r>
      <w:r>
        <w:rPr>
          <w:rFonts w:eastAsia="IRNazanin" w:cs="IRNazanin"/>
          <w:color w:val="111111"/>
          <w:sz w:val="28"/>
          <w:szCs w:val="28"/>
          <w:lang w:bidi="fa-IR"/>
        </w:rPr>
        <w:t>10/103/44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ما جرى بينه علیه السلام ومعاوية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والبحراني في عوالم العلوم والمعارف والأحوال الإمام الحسن علیه السلام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كلمة الإمام الحسن علیه السلام ص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قافية العين</w:t>
      </w:r>
    </w:p>
    <w:p>
      <w:pPr>
        <w:pStyle w:val="BookText"/>
        <w:rPr/>
      </w:pPr>
      <w:r>
        <w:rPr>
          <w:rFonts w:ascii="IRNazanin" w:hAnsi="IRNazanin" w:eastAsia="IRNazanin"/>
          <w:color w:val="111111"/>
          <w:sz w:val="28"/>
          <w:sz w:val="28"/>
          <w:szCs w:val="28"/>
          <w:rtl w:val="true"/>
          <w:lang w:bidi="fa-IR"/>
        </w:rPr>
        <w:t>الصلح والحرب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وَالصُّلْحُ تَأْخُذُ مِنْهُ مَا 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يَكْفِيكَ مِنْ أَنْفَاسِهَا جُرَعُ</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قافية القاف</w:t>
      </w:r>
    </w:p>
    <w:p>
      <w:pPr>
        <w:pStyle w:val="BookText"/>
        <w:rPr/>
      </w:pPr>
      <w:r>
        <w:rPr>
          <w:rFonts w:ascii="Amiri" w:hAnsi="Amiri" w:eastAsia="Amiri" w:cs="Amiri"/>
          <w:color w:val="111111"/>
          <w:sz w:val="28"/>
          <w:sz w:val="28"/>
          <w:szCs w:val="28"/>
          <w:rtl w:val="true"/>
          <w:lang w:bidi="ar-SA"/>
        </w:rPr>
        <w:t>دنيا لا بقاء لها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لَذَاتِ دُنْياً</w:t>
      </w:r>
      <w:r>
        <w:rPr>
          <w:rStyle w:val="FootnoteAnchor"/>
          <w:rtl w:val="true"/>
        </w:rPr>
        <w:footnoteReference w:id="896"/>
      </w:r>
      <w:r>
        <w:rPr>
          <w:rFonts w:ascii="Amiri" w:hAnsi="Amiri" w:eastAsia="Amiri" w:cs="Amiri"/>
          <w:color w:val="111111"/>
          <w:sz w:val="28"/>
          <w:sz w:val="28"/>
          <w:szCs w:val="28"/>
          <w:rtl w:val="true"/>
          <w:lang w:bidi="ar-SA"/>
        </w:rPr>
        <w:t xml:space="preserve">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w:t>
      </w:r>
      <w:r>
        <w:rPr>
          <w:rStyle w:val="FootnoteAnchor"/>
          <w:rtl w:val="true"/>
        </w:rPr>
        <w:footnoteReference w:id="897"/>
      </w:r>
      <w:r>
        <w:rPr>
          <w:rFonts w:ascii="Amiri" w:hAnsi="Amiri" w:eastAsia="Amiri" w:cs="Amiri"/>
          <w:color w:val="111111"/>
          <w:sz w:val="28"/>
          <w:sz w:val="28"/>
          <w:szCs w:val="28"/>
          <w:rtl w:val="true"/>
          <w:lang w:bidi="ar-SA"/>
        </w:rPr>
        <w:t>بِظِلِ زَائِلٍ حُمْقُ</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إغن عن المخلوق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إِغْنَ عَنِ المَخْلُوقِ بِالخَالِقِ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نَغْنَ عَنِ الكَاذِبِ وَالصَّادِقِ</w:t>
      </w:r>
    </w:p>
    <w:p>
      <w:pPr>
        <w:pStyle w:val="BookText"/>
        <w:rPr/>
      </w:pPr>
      <w:r>
        <w:rPr>
          <w:rFonts w:ascii="Amiri" w:hAnsi="Amiri" w:eastAsia="Amiri" w:cs="Amiri"/>
          <w:color w:val="111111"/>
          <w:sz w:val="28"/>
          <w:sz w:val="28"/>
          <w:szCs w:val="28"/>
          <w:rtl w:val="true"/>
          <w:lang w:bidi="ar-SA"/>
        </w:rPr>
        <w:t xml:space="preserve">وَاسْتَرْزِقِ الرَّحْمَنَ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 اللَّهِ بِالرّازِقِ</w:t>
      </w:r>
    </w:p>
    <w:p>
      <w:pPr>
        <w:pStyle w:val="BookText"/>
        <w:rPr/>
      </w:pPr>
      <w:r>
        <w:rPr>
          <w:rFonts w:ascii="Amiri" w:hAnsi="Amiri" w:eastAsia="Amiri" w:cs="Amiri"/>
          <w:color w:val="111111"/>
          <w:sz w:val="28"/>
          <w:sz w:val="28"/>
          <w:szCs w:val="28"/>
          <w:rtl w:val="true"/>
          <w:lang w:bidi="ar-SA"/>
        </w:rPr>
        <w:t xml:space="preserve">مَنْ ظَنَّ أَنَّ الرَّزْقَ مِنْ 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زَلَتْ بِهِ النَّعْلاَنِ مِنْ خَالِقِ</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قافية اللام</w:t>
      </w:r>
    </w:p>
    <w:p>
      <w:pPr>
        <w:pStyle w:val="BookText"/>
        <w:rPr/>
      </w:pPr>
      <w:r>
        <w:rPr>
          <w:rFonts w:ascii="IRNazanin" w:hAnsi="IRNazanin" w:eastAsia="IRNazanin"/>
          <w:color w:val="111111"/>
          <w:sz w:val="28"/>
          <w:sz w:val="28"/>
          <w:szCs w:val="28"/>
          <w:rtl w:val="true"/>
          <w:lang w:bidi="fa-IR"/>
        </w:rPr>
        <w:t>نسوّد أعلاها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نُسَوِّدُ أَعْلَاهَا وَتَأْبَى 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الَّذِي يَسْوَدُّ مِنْهَا هُوَ الأَصْلُ</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حزن طويل</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خَلَقْتَ الخَلائِقَ مِنْ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سَخِيَّ وَمِنْهُمْ بَخِيلُ</w:t>
      </w:r>
    </w:p>
    <w:p>
      <w:pPr>
        <w:pStyle w:val="BookText"/>
        <w:rPr/>
      </w:pPr>
      <w:r>
        <w:rPr>
          <w:rFonts w:ascii="Amiri" w:hAnsi="Amiri" w:eastAsia="Amiri" w:cs="Amiri"/>
          <w:color w:val="111111"/>
          <w:sz w:val="28"/>
          <w:sz w:val="28"/>
          <w:szCs w:val="28"/>
          <w:rtl w:val="true"/>
          <w:lang w:bidi="ar-SA"/>
        </w:rPr>
        <w:t xml:space="preserve">فَأَمَّا السَّخيُّ فَفِي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البخيلُ فَحُزْنٌ طَوِيلُ</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أفضل أيام الفتى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أَتَانِي سَائِلٌ قُلْتُ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 فَضْلُهُ فَرْضٌ عَلَيَّ مُعَجَّلُ</w:t>
      </w:r>
    </w:p>
    <w:p>
      <w:pPr>
        <w:pStyle w:val="BookText"/>
        <w:rPr/>
      </w:pPr>
      <w:r>
        <w:rPr>
          <w:rFonts w:ascii="Amiri" w:hAnsi="Amiri" w:eastAsia="Amiri" w:cs="Amiri"/>
          <w:color w:val="111111"/>
          <w:sz w:val="28"/>
          <w:sz w:val="28"/>
          <w:szCs w:val="28"/>
          <w:rtl w:val="true"/>
          <w:lang w:bidi="ar-SA"/>
        </w:rPr>
        <w:t xml:space="preserve">وَمَنْ فَضْلُهُ فَضْلٌ عَلَى كُلِّ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أَيَّامِ الفَتَى حِينَ يُسْأَلُ</w:t>
      </w:r>
      <w:r>
        <w:rPr>
          <w:rStyle w:val="FootnoteAnchor"/>
          <w:rtl w:val="true"/>
        </w:rPr>
        <w:footnoteReference w:id="90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كلمة الإمام الحسن علیه السلام ص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موت معاجل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وَمَارَسْتُ هَذَا الدَّهْرَ خَمْسِينَ حِجَّةٌ</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وَخَمْساً أُرَبِّي قَابِلا بَعْدَ قَابِلِ</w:t>
      </w:r>
    </w:p>
    <w:p>
      <w:pPr>
        <w:pStyle w:val="BookText"/>
        <w:rPr/>
      </w:pPr>
      <w:r>
        <w:rPr>
          <w:rFonts w:ascii="Amiri" w:hAnsi="Amiri" w:eastAsia="Amiri" w:cs="Amiri"/>
          <w:color w:val="111111"/>
          <w:sz w:val="28"/>
          <w:sz w:val="28"/>
          <w:szCs w:val="28"/>
          <w:rtl w:val="true"/>
          <w:lang w:bidi="ar-SA"/>
        </w:rPr>
        <w:t xml:space="preserve">فَمَا أَنَا فِي الدُّنْيَا بَلَغْتُ جَسِيمَهَا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الَّذِي أَهْوَى كَدَحْتُ بِطَائِلِ</w:t>
      </w:r>
    </w:p>
    <w:p>
      <w:pPr>
        <w:pStyle w:val="BookText"/>
        <w:rPr/>
      </w:pPr>
      <w:r>
        <w:rPr>
          <w:rFonts w:ascii="Amiri" w:hAnsi="Amiri" w:eastAsia="Amiri" w:cs="Amiri"/>
          <w:color w:val="111111"/>
          <w:sz w:val="28"/>
          <w:sz w:val="28"/>
          <w:szCs w:val="28"/>
          <w:rtl w:val="true"/>
          <w:lang w:bidi="ar-SA"/>
        </w:rPr>
        <w:t xml:space="preserve">فَقَدْ أَشْرَعَتْنِي فِي المَنَايَا أَكّفُّها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وَأَيْقَنْتُ أَنِّي رَهْنُ مَوْتٍ مُعَاجِلِ</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ناسخ التواريخ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كلمة الإمام الحسن علیه السلام ص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نَوالُنَا خَضِلُ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أَنَاسٌ نَوَالُنَا 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يَرْتَعُ فِيهِ الرَّجَاءُ وَالأَمَلُ</w:t>
      </w:r>
    </w:p>
    <w:p>
      <w:pPr>
        <w:pStyle w:val="BookText"/>
        <w:rPr/>
      </w:pPr>
      <w:r>
        <w:rPr>
          <w:rFonts w:ascii="Amiri" w:hAnsi="Amiri" w:eastAsia="Amiri" w:cs="Amiri"/>
          <w:color w:val="111111"/>
          <w:sz w:val="28"/>
          <w:sz w:val="28"/>
          <w:szCs w:val="28"/>
          <w:rtl w:val="true"/>
          <w:lang w:bidi="ar-SA"/>
        </w:rPr>
        <w:t xml:space="preserve">تَجُودُ قَبْلَ السُّؤالِ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عَلَى مَاءِ وَجْهِ مَنْ يَسَلُ</w:t>
      </w:r>
    </w:p>
    <w:p>
      <w:pPr>
        <w:pStyle w:val="BookText"/>
        <w:rPr/>
      </w:pPr>
      <w:r>
        <w:rPr>
          <w:rFonts w:ascii="Amiri" w:hAnsi="Amiri" w:eastAsia="Amiri" w:cs="Amiri"/>
          <w:color w:val="111111"/>
          <w:sz w:val="28"/>
          <w:sz w:val="28"/>
          <w:szCs w:val="28"/>
          <w:rtl w:val="true"/>
          <w:lang w:bidi="ar-SA"/>
        </w:rPr>
        <w:t xml:space="preserve">لَوْ عَلِمَ البَحْرُ فَضْلَ نَائِلنا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لَغَاضَ مِنْ بَعْدِ فَيْضِهِ خَجِلُ</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عوالم العلوم والمعارف الإمام الحسن علیه السلام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سخاؤه وكرمه وجوده، أعيان الشيعة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التكامل في الإسلام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البيتان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أناس نوالنا 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يرتع فيه الرجاء والأمل</w:t>
      </w:r>
    </w:p>
    <w:p>
      <w:pPr>
        <w:pStyle w:val="BookText"/>
        <w:rPr/>
      </w:pPr>
      <w:r>
        <w:rPr>
          <w:rFonts w:ascii="Amiri" w:hAnsi="Amiri" w:eastAsia="Amiri" w:cs="Amiri"/>
          <w:color w:val="111111"/>
          <w:sz w:val="28"/>
          <w:sz w:val="28"/>
          <w:szCs w:val="28"/>
          <w:rtl w:val="true"/>
          <w:lang w:bidi="ar-SA"/>
        </w:rPr>
        <w:t xml:space="preserve">تجود قبل الؤال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على ماء وجه من يسأل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كلمة الإمام الحسن علیه السلام ص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شفاء الجهل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غَبِيّاً سَأَلْتَ وَابْنَ غَبِيٌّ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فَقِيها إِذاً وَأَنْتَ الجَهُولُ</w:t>
      </w:r>
    </w:p>
    <w:p>
      <w:pPr>
        <w:pStyle w:val="BookText"/>
        <w:rPr/>
      </w:pPr>
      <w:r>
        <w:rPr>
          <w:rFonts w:ascii="Amiri" w:hAnsi="Amiri" w:eastAsia="Amiri" w:cs="Amiri"/>
          <w:color w:val="111111"/>
          <w:sz w:val="28"/>
          <w:sz w:val="28"/>
          <w:szCs w:val="28"/>
          <w:rtl w:val="true"/>
          <w:lang w:bidi="ar-SA"/>
        </w:rPr>
        <w:t xml:space="preserve">فَإِنْ تَكُ قَدْ جَهِلْتَ فَإِنَّ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الجَهْلِ مَا سَأَلَ السَّؤُولُ</w:t>
      </w:r>
    </w:p>
    <w:p>
      <w:pPr>
        <w:pStyle w:val="BookText"/>
        <w:rPr/>
      </w:pPr>
      <w:r>
        <w:rPr>
          <w:rFonts w:ascii="Amiri" w:hAnsi="Amiri" w:eastAsia="Amiri" w:cs="Amiri"/>
          <w:color w:val="111111"/>
          <w:sz w:val="28"/>
          <w:sz w:val="28"/>
          <w:szCs w:val="28"/>
          <w:rtl w:val="true"/>
          <w:lang w:bidi="ar-SA"/>
        </w:rPr>
        <w:t xml:space="preserve">وَبَحْراً لاَ تُقَسِّمُهُ الدَّوَالِي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تُرَاثاً كَانَ أَوْرَثَهُ الرَّسُولُ</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لقد بسطت لسانك، وعدوت طورك وخادمت نفسك، غير أنّك لا تبرح حتى تؤمن إن شاء الله، فتبسّم الأعرابيّ،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اجتمعتم في نادي قومك وتذاكرتم ما جرى بينكم على جهل وخرق منكم، فزعمتم أنّ محمداً صنبور، والعرب قاطبة تبغضه، ولا طالب له بثاره وزعمت أنّك قاتله وكان في قومك مؤونته، فحملت نفسك على ذلك وقد أخذت قناتك بيدك، تؤمّه تريد قتله، فعسر عليك مسلكك، وعمي عليك بصرك، وأبيت إلاّ ذلك فأتيتنا خوفاً من أن يشتهر، وإنّك إنّما جئت بخير يُراد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أُنبئك عن سفرك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في ليلة ضحياء إذ عصفت ريح شديدة، اشتدّ منها ظلماؤها، وأظلّت سماؤها، وأعصر سحابها، فبقيت مُحْرَنْجِماً كالأشقر، إن تقدّم عقر وإن تأخّر نحر، لا تسمع لواطىء حسّاً ولا لنافخ نار جرساً، تداکّت عليك غيومها وتوارت عنك نجومها، فلا تهتدي بنجم طالع، ولا يعلم لامع، تقطع محجّة، وتهبط لجّة، في ديمومة قفر، بعيدة القعر، مجحفة بالسفر، إذا علوت مصعداً، ازددت بعداً، الريح تخطفك، والشوك تخبطك، في ربح عاصف، وبرق خاطف، قد أوحشتك آكامها، وقطعتك سلامها، فأبصرت فإذا أنت عندنا فقرّت عينك، وظهر دينك، وذهب أنينك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قلت يا غلام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كشفت عن سويد قلبي، ولقد كنت كأنك شاهدتني، وما خفي عليك شيء من أمري وكأنّه علم الغيب،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الإسلام؟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أشهد أن لا إله إلا الله لا شريك له، وأن محمداً عبده ورسوله، فأسلمَ وحسن إسلامه، وعلّمه رسول الله صلی الله علیه وآله شيئاً من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أرجع إلى قومي فأُعرّفهم ذلك، فأذن له، فانصرف ورجع ومعه جماعة من قومه فدخلوا في الإسلام فكان الناس إذا نظروا إلى الحسن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أعطي ما لم يعطَ أحد من الناس</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المعاجز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كلمة الإمام الحسن علیه السلام ص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قافية الميم</w:t>
      </w:r>
    </w:p>
    <w:p>
      <w:pPr>
        <w:pStyle w:val="BookText"/>
        <w:rPr/>
      </w:pPr>
      <w:r>
        <w:rPr>
          <w:rFonts w:ascii="Amiri" w:hAnsi="Amiri" w:eastAsia="Amiri" w:cs="Amiri"/>
          <w:color w:val="111111"/>
          <w:sz w:val="28"/>
          <w:sz w:val="28"/>
          <w:szCs w:val="28"/>
          <w:rtl w:val="true"/>
          <w:lang w:bidi="ar-SA"/>
        </w:rPr>
        <w:t>لا دينهم ديني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دِينُهُمْ دِينِي وَلاَ أَنَا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أَسِير</w:t>
      </w:r>
      <w:r>
        <w:rPr>
          <w:rStyle w:val="FootnoteAnchor"/>
          <w:rtl w:val="true"/>
        </w:rPr>
        <w:footnoteReference w:id="907"/>
      </w:r>
      <w:r>
        <w:rPr>
          <w:rFonts w:ascii="Amiri" w:hAnsi="Amiri" w:eastAsia="Amiri" w:cs="Amiri"/>
          <w:color w:val="111111"/>
          <w:sz w:val="28"/>
          <w:sz w:val="28"/>
          <w:szCs w:val="28"/>
          <w:rtl w:val="true"/>
          <w:lang w:bidi="ar-SA"/>
        </w:rPr>
        <w:t>إِلى طَمَارٍ</w:t>
      </w:r>
      <w:r>
        <w:rPr>
          <w:rStyle w:val="FootnoteAnchor"/>
          <w:rtl w:val="true"/>
        </w:rPr>
        <w:footnoteReference w:id="908"/>
      </w:r>
      <w:r>
        <w:rPr>
          <w:rFonts w:ascii="Amiri" w:hAnsi="Amiri" w:eastAsia="Amiri" w:cs="Amiri"/>
          <w:color w:val="111111"/>
          <w:sz w:val="28"/>
          <w:sz w:val="28"/>
          <w:szCs w:val="28"/>
          <w:rtl w:val="true"/>
          <w:lang w:bidi="ar-SA"/>
        </w:rPr>
        <w:t>شَمَامِ</w:t>
      </w:r>
      <w:r>
        <w:rPr>
          <w:rStyle w:val="FootnoteAnchor"/>
          <w:rtl w:val="true"/>
        </w:rPr>
        <w:footnoteReference w:id="909"/>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قد علمت جارية عضول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وشاح ولها جديل</w:t>
      </w:r>
    </w:p>
    <w:p>
      <w:pPr>
        <w:pStyle w:val="BookText"/>
        <w:rPr/>
      </w:pPr>
      <w:r>
        <w:rPr>
          <w:rFonts w:ascii="IRNazanin" w:hAnsi="IRNazanin" w:eastAsia="IRNazanin"/>
          <w:color w:val="111111"/>
          <w:sz w:val="28"/>
          <w:sz w:val="28"/>
          <w:szCs w:val="28"/>
          <w:rtl w:val="true"/>
          <w:lang w:bidi="fa-IR"/>
        </w:rPr>
        <w:t xml:space="preserve">أني بنصل السيف خنشليل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لأمنعن منكم خلیلی</w:t>
      </w:r>
    </w:p>
    <w:p>
      <w:pPr>
        <w:pStyle w:val="BookText"/>
        <w:rPr/>
      </w:pPr>
      <w:r>
        <w:rPr>
          <w:rFonts w:ascii="Amiri" w:hAnsi="Amiri" w:eastAsia="Amiri" w:cs="Amiri"/>
          <w:color w:val="111111"/>
          <w:sz w:val="28"/>
          <w:sz w:val="28"/>
          <w:szCs w:val="28"/>
          <w:rtl w:val="true"/>
          <w:lang w:bidi="ar-SA"/>
        </w:rPr>
        <w:t>بصارم ليس بذي فلول</w:t>
      </w:r>
    </w:p>
    <w:p>
      <w:pPr>
        <w:pStyle w:val="BookText"/>
        <w:rPr/>
      </w:pPr>
      <w:r>
        <w:rPr>
          <w:rFonts w:ascii="Amiri" w:hAnsi="Amiri" w:eastAsia="Amiri" w:cs="Amiri"/>
          <w:color w:val="111111"/>
          <w:sz w:val="28"/>
          <w:sz w:val="28"/>
          <w:szCs w:val="28"/>
          <w:rtl w:val="true"/>
          <w:lang w:bidi="ar-SA"/>
        </w:rPr>
        <w:t>وخرج الحسن بن 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xml:space="preserve">، نهاية الأرب للنويري </w:t>
      </w:r>
      <w:r>
        <w:rPr>
          <w:rFonts w:eastAsia="Amiri" w:cs="Amiri" w:ascii="Amiri" w:hAnsi="Amiri"/>
          <w:color w:val="111111"/>
          <w:sz w:val="28"/>
          <w:szCs w:val="28"/>
          <w:lang w:bidi="ar-SA"/>
        </w:rPr>
        <w:t>495/19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 الأسخياء</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السَّحَاءَ عَلَى العِبَادِ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يُقْرَأْ فِي كِتَابٍ مُحْكَمِ</w:t>
      </w:r>
    </w:p>
    <w:p>
      <w:pPr>
        <w:pStyle w:val="BookText"/>
        <w:rPr/>
      </w:pPr>
      <w:r>
        <w:rPr>
          <w:rFonts w:ascii="Amiri" w:hAnsi="Amiri" w:eastAsia="Amiri" w:cs="Amiri"/>
          <w:color w:val="111111"/>
          <w:sz w:val="28"/>
          <w:sz w:val="28"/>
          <w:szCs w:val="28"/>
          <w:rtl w:val="true"/>
          <w:lang w:bidi="ar-SA"/>
        </w:rPr>
        <w:t xml:space="preserve">وَعَدَ العِبَادَ الأَسْخِيَاءَ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 للبُخَلاَءِ نَارَ جَهَنَّم</w:t>
      </w:r>
    </w:p>
    <w:p>
      <w:pPr>
        <w:pStyle w:val="BookText"/>
        <w:rPr/>
      </w:pPr>
      <w:r>
        <w:rPr>
          <w:rFonts w:ascii="Amiri" w:hAnsi="Amiri" w:eastAsia="Amiri" w:cs="Amiri"/>
          <w:color w:val="111111"/>
          <w:sz w:val="28"/>
          <w:sz w:val="28"/>
          <w:szCs w:val="28"/>
          <w:rtl w:val="true"/>
          <w:lang w:bidi="ar-SA"/>
        </w:rPr>
        <w:t xml:space="preserve">مَنْ كَانَ لا تَنْدَى يَدَاهُ بِنَائِلٍ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للرَّائِبِينَ فَلَيْسَ ذَاكَ بِمُسْلِم</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قافية النون</w:t>
      </w:r>
    </w:p>
    <w:p>
      <w:pPr>
        <w:pStyle w:val="BookText"/>
        <w:rPr/>
      </w:pPr>
      <w:r>
        <w:rPr>
          <w:rFonts w:ascii="Amiri" w:hAnsi="Amiri" w:eastAsia="Amiri" w:cs="Amiri"/>
          <w:color w:val="111111"/>
          <w:sz w:val="28"/>
          <w:sz w:val="28"/>
          <w:szCs w:val="28"/>
          <w:rtl w:val="true"/>
          <w:lang w:bidi="ar-SA"/>
        </w:rPr>
        <w:t>خسيس الخبز</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لَكَسْرَةٌ مِنْ خَسِيس الخُبْزِ تُشْبِعُنِي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وَشُرْبَةٍ مِنْ قُرَاحَ المَاءِ تَكْفِينِي</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وَطِمْرَةٍ</w:t>
      </w:r>
      <w:r>
        <w:rPr>
          <w:rStyle w:val="FootnoteAnchor"/>
          <w:rtl w:val="true"/>
        </w:rPr>
        <w:footnoteReference w:id="912"/>
      </w:r>
      <w:r>
        <w:rPr>
          <w:rFonts w:ascii="Amiri" w:hAnsi="Amiri" w:eastAsia="Amiri" w:cs="Amiri"/>
          <w:color w:val="111111"/>
          <w:sz w:val="28"/>
          <w:sz w:val="28"/>
          <w:szCs w:val="28"/>
          <w:rtl w:val="true"/>
          <w:lang w:bidi="ar-SA"/>
        </w:rPr>
        <w:t xml:space="preserve">مِنْ رَقِيقِ الثَّوبِ تَسْتُرُنِي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وَإِنْ مُتُ تَكْفِينِي لِتَكْفِينِي</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ابن الخيرتين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جَدِّي وَأَنَا ابْنُ الخِيرَتَيْنِ</w:t>
      </w:r>
    </w:p>
    <w:p>
      <w:pPr>
        <w:pStyle w:val="BookText"/>
        <w:rPr/>
      </w:pPr>
      <w:r>
        <w:rPr>
          <w:rFonts w:ascii="Amiri" w:hAnsi="Amiri" w:eastAsia="Amiri" w:cs="Amiri"/>
          <w:color w:val="111111"/>
          <w:sz w:val="28"/>
          <w:sz w:val="28"/>
          <w:szCs w:val="28"/>
          <w:rtl w:val="true"/>
          <w:lang w:bidi="ar-SA"/>
        </w:rPr>
        <w:t xml:space="preserve">فِضَّةٌ قَدْ صِيغَتْ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ابنُ الذَّهَبَيْنِ</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يجزى هواناً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 اللهُ فِي الكِتَابِ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وَفِي الوَلِيدِ قُرانا</w:t>
      </w:r>
    </w:p>
    <w:p>
      <w:pPr>
        <w:pStyle w:val="BookText"/>
        <w:rPr/>
      </w:pPr>
      <w:r>
        <w:rPr>
          <w:rFonts w:ascii="Amiri" w:hAnsi="Amiri" w:eastAsia="Amiri" w:cs="Amiri"/>
          <w:color w:val="111111"/>
          <w:sz w:val="28"/>
          <w:sz w:val="28"/>
          <w:szCs w:val="28"/>
          <w:rtl w:val="true"/>
          <w:lang w:bidi="ar-SA"/>
        </w:rPr>
        <w:t xml:space="preserve">فَتَبَوَّأ الوَلِيدُ مَنْزِلَ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تَبَوَّاْ بِالإيمانا</w:t>
      </w:r>
    </w:p>
    <w:p>
      <w:pPr>
        <w:pStyle w:val="BookText"/>
        <w:rPr/>
      </w:pPr>
      <w:r>
        <w:rPr>
          <w:rFonts w:ascii="Amiri" w:hAnsi="Amiri" w:eastAsia="Amiri" w:cs="Amiri"/>
          <w:color w:val="111111"/>
          <w:sz w:val="28"/>
          <w:sz w:val="28"/>
          <w:szCs w:val="28"/>
          <w:rtl w:val="true"/>
          <w:lang w:bidi="ar-SA"/>
        </w:rPr>
        <w:t xml:space="preserve">لَيْسَ مَنْ كَانَ مُؤمِناً يَعْبُدُ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فَاسِقاً خَوَّانا</w:t>
      </w:r>
    </w:p>
    <w:p>
      <w:pPr>
        <w:pStyle w:val="BookText"/>
        <w:rPr/>
      </w:pPr>
      <w:r>
        <w:rPr>
          <w:rFonts w:ascii="Amiri" w:hAnsi="Amiri" w:eastAsia="Amiri" w:cs="Amiri"/>
          <w:color w:val="111111"/>
          <w:sz w:val="28"/>
          <w:sz w:val="28"/>
          <w:szCs w:val="28"/>
          <w:rtl w:val="true"/>
          <w:lang w:bidi="ar-SA"/>
        </w:rPr>
        <w:t xml:space="preserve">سَوْفَ يُدعى الوَلِيدُ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إِلَى الجَزَاءِ عِيانا</w:t>
      </w:r>
    </w:p>
    <w:p>
      <w:pPr>
        <w:pStyle w:val="BookText"/>
        <w:rPr/>
      </w:pPr>
      <w:r>
        <w:rPr>
          <w:rFonts w:ascii="Amiri" w:hAnsi="Amiri" w:eastAsia="Amiri" w:cs="Amiri"/>
          <w:color w:val="111111"/>
          <w:sz w:val="28"/>
          <w:sz w:val="28"/>
          <w:szCs w:val="28"/>
          <w:rtl w:val="true"/>
          <w:lang w:bidi="ar-SA"/>
        </w:rPr>
        <w:t xml:space="preserve">فَعَلِيٌّ يُجْزَى هُنَاكَ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الوَلِيدُ يُجْزَى هَوَانا</w:t>
      </w:r>
      <w:r>
        <w:rPr>
          <w:rStyle w:val="FootnoteAnchor"/>
          <w:rtl w:val="true"/>
        </w:rPr>
        <w:footnoteReference w:id="91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الحسن القطان، قال حدثنا الحسن بن علي السكري، قال حدثنا محمد ابن زكريا الجوهري، قال حدثنا عبد الله بن ضحاك، قال حدثني هشام بن محمد عن أبيه، قال هشام وأخبرني ببعضه أبو مخنف لوط بن يحيى وغير واحد من العلماء في كلام كان بين الحسن بن علي بن أبي طالب علیه السلام وبين الوليد بن عقبة، فقال له الحسن علیه السلام لا ألومك أن تسب علياً علیه السلام وقد جلدك في الخمر ثمانين سوطاً وقتل أباك صبراً بأمر رسول الله في يوم بدر، وقد سماه الله عز وجل في غير آية مؤمناً، وسماك فاسقاً، وقد قال الشاعر فيك وفي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p>
    <w:p>
      <w:pPr>
        <w:pStyle w:val="BookText"/>
        <w:rPr/>
      </w:pPr>
      <w:r>
        <w:rPr>
          <w:rFonts w:ascii="Amiri" w:hAnsi="Amiri" w:eastAsia="Amiri" w:cs="Amiri"/>
          <w:color w:val="111111"/>
          <w:sz w:val="28"/>
          <w:sz w:val="28"/>
          <w:szCs w:val="28"/>
          <w:rtl w:val="true"/>
          <w:lang w:bidi="ar-SA"/>
        </w:rPr>
        <w:t>قافية الهاء</w:t>
      </w:r>
    </w:p>
    <w:p>
      <w:pPr>
        <w:pStyle w:val="BookText"/>
        <w:rPr/>
      </w:pPr>
      <w:r>
        <w:rPr>
          <w:rFonts w:ascii="IRNazanin" w:hAnsi="IRNazanin" w:eastAsia="IRNazanin"/>
          <w:color w:val="111111"/>
          <w:sz w:val="28"/>
          <w:sz w:val="28"/>
          <w:szCs w:val="28"/>
          <w:rtl w:val="true"/>
          <w:lang w:bidi="fa-IR"/>
        </w:rPr>
        <w:t>أجامل أقواماً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أجَامِلُ أَقْوَاماً حَيَاءٌ وَلَا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تَغْلِي عَلَيَّ مراضُهَا</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كرم الرحمن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غُلامٌ كَرَّمَ الرَّحْمَنُ بِالتُظهِيرِ جَدَّيْهِ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القَمَرُ القَمْقَامُ مِنْ نُورِ سَنَائِيْهِ</w:t>
      </w:r>
    </w:p>
    <w:p>
      <w:pPr>
        <w:pStyle w:val="BookText"/>
        <w:rPr/>
      </w:pPr>
      <w:r>
        <w:rPr>
          <w:rFonts w:ascii="Amiri" w:hAnsi="Amiri" w:eastAsia="Amiri" w:cs="Amiri"/>
          <w:color w:val="111111"/>
          <w:sz w:val="28"/>
          <w:sz w:val="28"/>
          <w:szCs w:val="28"/>
          <w:rtl w:val="true"/>
          <w:lang w:bidi="ar-SA"/>
        </w:rPr>
        <w:t xml:space="preserve">وَلَوْ عَدَّدَ طماح نفخنا عن عداديه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 ضَنْتُ مِنْ شَعْرِي وَقَوَّمْتُ عَروضَيْهِ</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قافية الياء</w:t>
      </w:r>
    </w:p>
    <w:p>
      <w:pPr>
        <w:pStyle w:val="BookText"/>
        <w:rPr/>
      </w:pPr>
      <w:r>
        <w:rPr>
          <w:rFonts w:ascii="Amiri" w:hAnsi="Amiri" w:eastAsia="Amiri" w:cs="Amiri"/>
          <w:color w:val="111111"/>
          <w:sz w:val="28"/>
          <w:sz w:val="28"/>
          <w:szCs w:val="28"/>
          <w:rtl w:val="true"/>
          <w:lang w:bidi="ar-SA"/>
        </w:rPr>
        <w:t>قال العيون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 العُیُّونَ وَمَا 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البُكَاءِ عَلَى عَلِيّ</w:t>
      </w:r>
    </w:p>
    <w:p>
      <w:pPr>
        <w:pStyle w:val="BookText"/>
        <w:rPr/>
      </w:pPr>
      <w:r>
        <w:rPr>
          <w:rFonts w:ascii="Amiri" w:hAnsi="Amiri" w:eastAsia="Amiri" w:cs="Amiri"/>
          <w:color w:val="111111"/>
          <w:sz w:val="28"/>
          <w:sz w:val="28"/>
          <w:szCs w:val="28"/>
          <w:rtl w:val="true"/>
          <w:lang w:bidi="ar-SA"/>
        </w:rPr>
        <w:t xml:space="preserve">لاَ تَقْبَلَنَّ مِنَ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قَلْبَكَ بِالخَلِي</w:t>
      </w:r>
    </w:p>
    <w:p>
      <w:pPr>
        <w:pStyle w:val="BookText"/>
        <w:rPr/>
      </w:pPr>
      <w:r>
        <w:rPr>
          <w:rFonts w:ascii="Amiri" w:hAnsi="Amiri" w:eastAsia="Amiri" w:cs="Amiri"/>
          <w:color w:val="111111"/>
          <w:sz w:val="28"/>
          <w:sz w:val="28"/>
          <w:szCs w:val="28"/>
          <w:rtl w:val="true"/>
          <w:lang w:bidi="ar-SA"/>
        </w:rPr>
        <w:t xml:space="preserve">لِلَّهِ أَنْتَ إِذَا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تَضَعْضَعَتْ وَسْطَ النّدِيّ</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فَرَّجْتَ عُمَّتَهُ وَلَمْ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إِلى فَشَلٍ وَعَيّ</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هذا غلام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غُلامٌ كَرَّمَ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بِالتَّظهِيرِ جَدَّيْهِ</w:t>
      </w:r>
    </w:p>
    <w:p>
      <w:pPr>
        <w:pStyle w:val="BookText"/>
        <w:rPr/>
      </w:pPr>
      <w:r>
        <w:rPr>
          <w:rFonts w:ascii="Amiri" w:hAnsi="Amiri" w:eastAsia="Amiri" w:cs="Amiri"/>
          <w:color w:val="111111"/>
          <w:sz w:val="28"/>
          <w:sz w:val="28"/>
          <w:szCs w:val="28"/>
          <w:rtl w:val="true"/>
          <w:lang w:bidi="ar-SA"/>
        </w:rPr>
        <w:t xml:space="preserve">كَسَاهُ القَمَرُ القَمْقَامُ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سَنَاءَيْهِ</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وَلَوْ عَدَدَ طَمَّاحٌ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نَفَخْنَا عَنْ عَدَادَيْهِ</w:t>
      </w:r>
    </w:p>
    <w:p>
      <w:pPr>
        <w:pStyle w:val="BookText"/>
        <w:rPr/>
      </w:pPr>
      <w:r>
        <w:rPr>
          <w:rFonts w:ascii="Amiri" w:hAnsi="Amiri" w:eastAsia="Amiri" w:cs="Amiri"/>
          <w:color w:val="111111"/>
          <w:sz w:val="28"/>
          <w:sz w:val="28"/>
          <w:szCs w:val="28"/>
          <w:rtl w:val="true"/>
          <w:lang w:bidi="ar-SA"/>
        </w:rPr>
        <w:t xml:space="preserve">وَقَدْ أَرْخَيْتُ مِنْ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وَفَوَّقْتُ عُروضَيْهِ</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وما حاجتك يا أعرابي،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جنتك من الهرقل والجعلل والانيم ولمهمم، فتبسم الحسين علیه السلام؛ وقال يا 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تكلمت بكلام ما يعقله إلا العالمون،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 أكثر من هذا، فهل تجيبني على قدر كلامي؛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شئت، فإنّي مجيبك عنه،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بدوي أكثر مقالي الشعر، وهو ديوان العرب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شئت فإني مجيبك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فأنشأ الأعرابي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هفا قلبي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ودع شرخیه</w:t>
      </w:r>
    </w:p>
    <w:p>
      <w:pPr>
        <w:pStyle w:val="BookText"/>
        <w:rPr/>
      </w:pPr>
      <w:r>
        <w:rPr>
          <w:rFonts w:ascii="IRNazanin" w:hAnsi="IRNazanin" w:eastAsia="IRNazanin"/>
          <w:color w:val="111111"/>
          <w:sz w:val="28"/>
          <w:sz w:val="28"/>
          <w:szCs w:val="28"/>
          <w:rtl w:val="true"/>
          <w:lang w:bidi="fa-IR"/>
        </w:rPr>
        <w:t xml:space="preserve">وقد كان أنيقا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تجراری ذیلیه</w:t>
      </w:r>
    </w:p>
    <w:p>
      <w:pPr>
        <w:pStyle w:val="BookText"/>
        <w:rPr/>
      </w:pPr>
      <w:r>
        <w:rPr>
          <w:rFonts w:ascii="IRNazanin" w:hAnsi="IRNazanin" w:eastAsia="IRNazanin"/>
          <w:color w:val="111111"/>
          <w:sz w:val="28"/>
          <w:sz w:val="28"/>
          <w:szCs w:val="28"/>
          <w:rtl w:val="true"/>
          <w:lang w:bidi="fa-IR"/>
        </w:rPr>
        <w:t xml:space="preserve">عیالات ولذات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سقیا لعصریه</w:t>
      </w:r>
    </w:p>
    <w:p>
      <w:pPr>
        <w:pStyle w:val="BookText"/>
        <w:rPr/>
      </w:pPr>
      <w:r>
        <w:rPr>
          <w:rFonts w:ascii="IRNazanin" w:hAnsi="IRNazanin" w:eastAsia="IRNazanin"/>
          <w:color w:val="111111"/>
          <w:sz w:val="28"/>
          <w:sz w:val="28"/>
          <w:szCs w:val="28"/>
          <w:rtl w:val="true"/>
          <w:lang w:bidi="fa-IR"/>
        </w:rPr>
        <w:t xml:space="preserve">فلما عمم الشیب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الرأس نطاقیه</w:t>
      </w:r>
    </w:p>
    <w:p>
      <w:pPr>
        <w:pStyle w:val="BookText"/>
        <w:rPr/>
      </w:pPr>
      <w:r>
        <w:rPr>
          <w:rFonts w:ascii="IRNazanin" w:hAnsi="IRNazanin" w:eastAsia="IRNazanin"/>
          <w:color w:val="111111"/>
          <w:sz w:val="28"/>
          <w:sz w:val="28"/>
          <w:szCs w:val="28"/>
          <w:rtl w:val="true"/>
          <w:lang w:bidi="fa-IR"/>
        </w:rPr>
        <w:t xml:space="preserve">وأمسی قد عناني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خضابیه</w:t>
      </w:r>
    </w:p>
    <w:p>
      <w:pPr>
        <w:pStyle w:val="BookText"/>
        <w:rPr/>
      </w:pPr>
      <w:r>
        <w:rPr>
          <w:rFonts w:ascii="IRNazanin" w:hAnsi="IRNazanin" w:eastAsia="IRNazanin"/>
          <w:color w:val="111111"/>
          <w:sz w:val="28"/>
          <w:sz w:val="28"/>
          <w:szCs w:val="28"/>
          <w:rtl w:val="true"/>
          <w:lang w:bidi="fa-IR"/>
        </w:rPr>
        <w:t xml:space="preserve">تسلیت عن اللهو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وألقیت قناعیه</w:t>
      </w:r>
    </w:p>
    <w:p>
      <w:pPr>
        <w:pStyle w:val="BookText"/>
        <w:rPr/>
      </w:pPr>
      <w:r>
        <w:rPr>
          <w:rFonts w:ascii="IRNazanin" w:hAnsi="IRNazanin" w:eastAsia="IRNazanin"/>
          <w:color w:val="111111"/>
          <w:sz w:val="28"/>
          <w:sz w:val="28"/>
          <w:szCs w:val="28"/>
          <w:rtl w:val="true"/>
          <w:lang w:bidi="fa-IR"/>
        </w:rPr>
        <w:t xml:space="preserve">وفي الدهر أعاجیب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یلبس حالیه</w:t>
      </w:r>
    </w:p>
    <w:p>
      <w:pPr>
        <w:pStyle w:val="BookText"/>
        <w:rPr/>
      </w:pPr>
      <w:r>
        <w:rPr>
          <w:rFonts w:ascii="IRNazanin" w:hAnsi="IRNazanin" w:eastAsia="IRNazanin"/>
          <w:color w:val="111111"/>
          <w:sz w:val="28"/>
          <w:sz w:val="28"/>
          <w:szCs w:val="28"/>
          <w:rtl w:val="true"/>
          <w:lang w:bidi="fa-IR"/>
        </w:rPr>
        <w:t xml:space="preserve">فلو یعمل ذووا 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أصیل فیه رأییه</w:t>
      </w:r>
    </w:p>
    <w:p>
      <w:pPr>
        <w:pStyle w:val="BookText"/>
        <w:rPr/>
      </w:pPr>
      <w:r>
        <w:rPr>
          <w:rFonts w:ascii="IRNazanin" w:hAnsi="IRNazanin" w:eastAsia="IRNazanin"/>
          <w:color w:val="111111"/>
          <w:sz w:val="28"/>
          <w:sz w:val="28"/>
          <w:szCs w:val="28"/>
          <w:rtl w:val="true"/>
          <w:lang w:bidi="fa-IR"/>
        </w:rPr>
        <w:t xml:space="preserve">لألفي عبرة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کر عصریه</w:t>
      </w:r>
    </w:p>
    <w:p>
      <w:pPr>
        <w:pStyle w:val="BookText"/>
        <w:rPr/>
      </w:pPr>
      <w:r>
        <w:rPr>
          <w:rFonts w:ascii="IRNazanin" w:hAnsi="IRNazanin" w:eastAsia="IRNazanin"/>
          <w:color w:val="111111"/>
          <w:sz w:val="28"/>
          <w:sz w:val="28"/>
          <w:szCs w:val="28"/>
          <w:rtl w:val="true"/>
          <w:lang w:bidi="fa-IR"/>
        </w:rPr>
        <w:t>ولما قال الأعرابي الأبيات، أجابه الحسين علیه السلام ارتجالاً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رسم شجاني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 آیات رسمیه</w:t>
      </w:r>
    </w:p>
    <w:p>
      <w:pPr>
        <w:pStyle w:val="BookText"/>
        <w:rPr/>
      </w:pPr>
      <w:r>
        <w:rPr>
          <w:rFonts w:ascii="IRNazanin" w:hAnsi="IRNazanin" w:eastAsia="IRNazanin"/>
          <w:color w:val="111111"/>
          <w:sz w:val="28"/>
          <w:sz w:val="28"/>
          <w:szCs w:val="28"/>
          <w:rtl w:val="true"/>
          <w:lang w:bidi="fa-IR"/>
        </w:rPr>
        <w:t xml:space="preserve">سفور درّجت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ذیلین في بوغاء قاعیه</w:t>
      </w:r>
    </w:p>
    <w:p>
      <w:pPr>
        <w:pStyle w:val="BookText"/>
        <w:rPr/>
      </w:pPr>
      <w:r>
        <w:rPr>
          <w:rFonts w:ascii="IRNazanin" w:hAnsi="IRNazanin" w:eastAsia="IRNazanin"/>
          <w:color w:val="111111"/>
          <w:sz w:val="28"/>
          <w:sz w:val="28"/>
          <w:szCs w:val="28"/>
          <w:rtl w:val="true"/>
          <w:lang w:bidi="fa-IR"/>
        </w:rPr>
        <w:t xml:space="preserve">هتوف حرجف تترى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تلبید ثوبیه</w:t>
      </w:r>
    </w:p>
    <w:p>
      <w:pPr>
        <w:pStyle w:val="BookText"/>
        <w:rPr/>
      </w:pPr>
      <w:r>
        <w:rPr>
          <w:rFonts w:ascii="IRNazanin" w:hAnsi="IRNazanin" w:eastAsia="IRNazanin"/>
          <w:color w:val="111111"/>
          <w:sz w:val="28"/>
          <w:sz w:val="28"/>
          <w:szCs w:val="28"/>
          <w:rtl w:val="true"/>
          <w:lang w:bidi="fa-IR"/>
        </w:rPr>
        <w:t xml:space="preserve">وولاج من المزن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 نوء سماكیه</w:t>
      </w:r>
    </w:p>
    <w:p>
      <w:pPr>
        <w:pStyle w:val="BookText"/>
        <w:rPr/>
      </w:pPr>
      <w:r>
        <w:rPr>
          <w:rFonts w:ascii="IRNazanin" w:hAnsi="IRNazanin" w:eastAsia="IRNazanin"/>
          <w:color w:val="111111"/>
          <w:sz w:val="28"/>
          <w:sz w:val="28"/>
          <w:szCs w:val="28"/>
          <w:rtl w:val="true"/>
          <w:lang w:bidi="fa-IR"/>
        </w:rPr>
        <w:t xml:space="preserve">أتی مثعنجر الودق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بحور من خلالیه</w:t>
      </w:r>
    </w:p>
    <w:p>
      <w:pPr>
        <w:pStyle w:val="BookText"/>
        <w:rPr/>
      </w:pPr>
      <w:r>
        <w:rPr>
          <w:rFonts w:ascii="IRNazanin" w:hAnsi="IRNazanin" w:eastAsia="IRNazanin"/>
          <w:color w:val="111111"/>
          <w:sz w:val="28"/>
          <w:sz w:val="28"/>
          <w:szCs w:val="28"/>
          <w:rtl w:val="true"/>
          <w:lang w:bidi="fa-IR"/>
        </w:rPr>
        <w:t xml:space="preserve">وقد أخمد برقاء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ذم لبرقیه</w:t>
      </w:r>
    </w:p>
    <w:p>
      <w:pPr>
        <w:pStyle w:val="BookText"/>
        <w:rPr/>
      </w:pPr>
      <w:r>
        <w:rPr>
          <w:rFonts w:ascii="IRNazanin" w:hAnsi="IRNazanin" w:eastAsia="IRNazanin"/>
          <w:color w:val="111111"/>
          <w:sz w:val="28"/>
          <w:sz w:val="28"/>
          <w:szCs w:val="28"/>
          <w:rtl w:val="true"/>
          <w:lang w:bidi="fa-IR"/>
        </w:rPr>
        <w:t xml:space="preserve">فقد حلل رعداء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ذم لرعیدیه</w:t>
      </w:r>
    </w:p>
    <w:p>
      <w:pPr>
        <w:pStyle w:val="BookText"/>
        <w:rPr/>
      </w:pPr>
      <w:r>
        <w:rPr>
          <w:rFonts w:ascii="IRNazanin" w:hAnsi="IRNazanin" w:eastAsia="IRNazanin"/>
          <w:color w:val="111111"/>
          <w:sz w:val="28"/>
          <w:sz w:val="28"/>
          <w:szCs w:val="28"/>
          <w:rtl w:val="true"/>
          <w:lang w:bidi="fa-IR"/>
        </w:rPr>
        <w:t xml:space="preserve">ثجیج الرعد ثجاج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أرضی یظاقیه</w:t>
      </w:r>
    </w:p>
    <w:p>
      <w:pPr>
        <w:pStyle w:val="BookText"/>
        <w:rPr/>
      </w:pPr>
      <w:r>
        <w:rPr>
          <w:rFonts w:ascii="IRNazanin" w:hAnsi="IRNazanin" w:eastAsia="IRNazanin"/>
          <w:color w:val="111111"/>
          <w:sz w:val="28"/>
          <w:sz w:val="28"/>
          <w:szCs w:val="28"/>
          <w:rtl w:val="true"/>
          <w:lang w:bidi="fa-IR"/>
        </w:rPr>
        <w:t xml:space="preserve">فأضحی دارساً 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لبینونة أهلیه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سمعها الأعرابي،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كاليوم قطّ مثل الغلام أعرب منه كلاماً، وأدرب لساناً، وأفصح منه منطقاً فقال له الحسن علیه السلام الأبيات، نقلها محمد بن طلحة الشافعي، في كتابه مطالب السؤول ص </w:t>
      </w:r>
      <w:r>
        <w:rPr>
          <w:rFonts w:eastAsia="IRNazanin" w:cs="IRNazanin"/>
          <w:color w:val="111111"/>
          <w:sz w:val="28"/>
          <w:szCs w:val="28"/>
          <w:lang w:bidi="fa-IR"/>
        </w:rPr>
        <w:t>71</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9768_145784"/>
      <w:bookmarkStart w:id="27" w:name="pg9768_145784"/>
      <w:bookmarkEnd w:id="27"/>
    </w:p>
    <w:p>
      <w:pPr>
        <w:pStyle w:val="Heading2"/>
        <w:numPr>
          <w:ilvl w:val="1"/>
          <w:numId w:val="1"/>
        </w:numPr>
        <w:rPr/>
      </w:pPr>
      <w:bookmarkStart w:id="28" w:name="pg9768_145784"/>
      <w:bookmarkStart w:id="29" w:name="__RefHeading___Toc9159582_2870459653"/>
      <w:bookmarkStart w:id="30" w:name="_Toc8"/>
      <w:bookmarkEnd w:id="28"/>
      <w:bookmarkEnd w:id="29"/>
      <w:r>
        <w:rPr>
          <w:rtl w:val="true"/>
        </w:rPr>
        <w:t>الإمام الحسين الشهيد علیه السلام</w:t>
      </w:r>
      <w:bookmarkEnd w:id="30"/>
    </w:p>
    <w:p>
      <w:pPr>
        <w:pStyle w:val="BookText"/>
        <w:rPr/>
      </w:pPr>
      <w:r>
        <w:rPr>
          <w:rFonts w:ascii="IRNazanin" w:hAnsi="IRNazanin" w:eastAsia="IRNazanin"/>
          <w:color w:val="111111"/>
          <w:sz w:val="28"/>
          <w:sz w:val="28"/>
          <w:szCs w:val="28"/>
          <w:rtl w:val="true"/>
          <w:lang w:bidi="fa-IR"/>
        </w:rPr>
        <w:t>نسبه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علیه السلام بن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السيدة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 وتسميته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علیه السلام يوم الخميس في الثالث من شهر شعبان المعظم في السنة الرابعة للهجرة، في المدينة المنورة، وقيل إنه ولد في عام الخندق يوم الخميس أو الثلاثاء لخمس خلون من شعبان سنة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بعد أخيه الحسن بعشرة أشهر وعشرين يوماً، وقد سماه الله سبحانه وتعالى ب الحسين عندما هبط جبرائيل علیه السلام من عند العلي الأعلى ليقرىء الرسول صلی الله علیه وآله السلام ويطلب منه أن يسميه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لساني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جبرائیل علیه السلام 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ولد علیه السلام أذّن الرسول صلی الله علیه وآله في أُذنه اليمنى، وأقام في اليسرى، وفي اليوم السابع عق عنه بكبشين أملحين، وحلق شعر رأسه وتصدق بوزنه ورقاً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 علیه السلام بأبي عبد الله، وفي بعض الروايات أنه كُنّي بأبي علي، وكنّاه الناس بعد استشهاده بأبي الشهداء، وأبي الأحرار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السعيد، السبط الثاني، الإمام الثالث، المبارك، التابع لمرضاة الله، المتحقق بصفات الله، الدليل على ذات الله، أفضل ثقات الله، المشغول ليلاً ونهاراً بطاعة الله، الثاري بنفسه الله، الناصر لأولياء الله، المنتقم من أعداء الله، الإمام المظلوم، الأسير المحروم، الشهيد المرحوم، القتيل المرجوم، الإمام الشهيد، الولي الرشيد، الوصي السديد، الطريد </w:t>
      </w:r>
    </w:p>
    <w:p>
      <w:pPr>
        <w:pStyle w:val="BookText"/>
        <w:rPr/>
      </w:pPr>
      <w:r>
        <w:rPr>
          <w:rFonts w:ascii="IRNazanin" w:hAnsi="IRNazanin" w:eastAsia="IRNazanin"/>
          <w:color w:val="111111"/>
          <w:sz w:val="28"/>
          <w:sz w:val="28"/>
          <w:szCs w:val="28"/>
          <w:rtl w:val="true"/>
          <w:lang w:bidi="fa-IR"/>
        </w:rPr>
        <w:t>الفريد البطل الشهيد، الطيب الوفي، الإمام الرضي، ذو النسب العلي، المنفق الملي، أبو عبد الله الحسين بن علي، منبع الأئمة، شافع الأُمة، سید شباب أهل الجنة، عبرة كل مؤمن ومؤمنة، صاحب المحنة الكبرى، والواقعة العظمى، وعبرة المؤمنين في دار البلوى، ومن كان بالإمامة أحق وأولى، المقتول بكربلا، ثاني السيد الحصور يحيى ابن النبي الشهيد زكريا الحسين بن علي المرتضى، زين المجتهدين، وسراج المتوكلين، مفخر أئمة المهتدين، وبضعة كبد سيد المرسلين، نور العترة الفاطمية، وسراج الأنساب العلوية، وشرف غرس الأحساب الرضوية، المقتول بأيدي شر البرية، سبط الأسباط، وطالب الثأر يوم الصراط، أكرم العتر، وأجلّ الأُسر، وأثمر الشجر، وأزهر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مكرّم، موقّر، منظف، مظهر، أكبر الخلائق في زمانه في النفس، وأعزهم في الجنس، وأذكاهم في العرف، وأوفاهم في العرف، أطيب العرق، وأجمل الخلق، وأحسن الخلق، قطعة النور، ولقلب النبي سرور، المنزّه عن الإفك والزور، وعلى تحمل المحن والأذى صبور، مع القلب المشروح حسور، مجتبي الملك الغالب، الحسين بن علي بن أبي طالب، من أبوهُ الرسول وأُمه البتول، وشاهده التوراة والإنجيل، والمبشر به جبرائيل وميكائيل، غذته كفه الحق، وربّي في حجر الإسلام، ورضع من ثدي الإيمان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الإمام الحسين علیه السلام أبيض اللون، له جمال عظيم ونور يتلألأ في جبينه وخده، وكان أشبه الناس برسول الله صلی الله علیه وآله، وعليه سيماء الأنبياء، فكان يحكي في هيبته هيبة جده صلی الله علیه وآله التي تعنو لها الجباه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علیه السلام ربعة ليس بالطويل ولا بالقصير، واسع الجبين، كث اللحية، واسع الصدر، عظيم المنكبين، ضخم العظم، رحب الكفين والقدمين، متماسك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بنت مُرَّة بن عروة بن مسعود الثقفي، أُم إسحاق بنت طلحة بن عبيد الله التيمي، شاه زنان بنت كسرى يزدجرد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الرباب بنت امرىء القيس بن عدي</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الحسين علیه السلام في الأولاد الذكور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زين </w:t>
      </w:r>
    </w:p>
    <w:p>
      <w:pPr>
        <w:pStyle w:val="BookText"/>
        <w:rPr/>
      </w:pPr>
      <w:r>
        <w:rPr>
          <w:rFonts w:ascii="IRNazanin" w:hAnsi="IRNazanin" w:eastAsia="IRNazanin"/>
          <w:color w:val="111111"/>
          <w:sz w:val="28"/>
          <w:sz w:val="28"/>
          <w:szCs w:val="28"/>
          <w:rtl w:val="true"/>
          <w:lang w:bidi="fa-IR"/>
        </w:rPr>
        <w:t>العابدین علیه السلام، علي الأكبر، جعفر،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سكينة، فاطمة، ورقیة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حياته مع أبيه وأخيه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الإمام الحسين علیه السلام أباه أمير المؤمنين علیه السلام واشترك معه في حروبه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صفين، والنهروان وعاش علیه السلام مع أخيه الحسن مدة عشر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تتحدث كتب التاريخ والسيرة عن كرم وجود الإمام و الحسين علیه السلام كما سائر أئمة أهل البيت علیهم السلام، فقد أكدت جميع الموثوقة أن الإمامين الحسن والحسين علیه السلام كانا يبذلان كل ما لديهما في سبيل الله عز وجل، ويؤثران الفقير والمحروم على نفسيهما، وقد شاع بين الرواة والمؤرخين أن الإمام الحسين علیه السلام كان يخرج من نصف ما يملك في كل عام للفقراء والمحتاجين وفي بعض الروايات أنه كان يخرج من جميع ما يملك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توجهه علیه السلام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الإمام الحسين علیه السلام من المدينة المنوّرة ومعه أهله وأنصاره قاصداً مكة المكرمة، تاركاً فيها أخاه محمد بن الحنفية، بعد أن رفض مبايعة يزيد بن معاوية، ووصل إلى مكة المكرمة في الثالث من شعبان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فأقام فيها بقية شعبان، ورمضان، وشوال، وذي القعدة، وخرج من مكة في يوم الثامن من ذي الحجة، بعد أن اجتمعت لديه آلاف الرسائل من أهل الكوفة تبايعه وتدعوه إلى القدوم، وفي بعض الروايات أنه علیه السلام تلقى اثني عشر كتاباً بهذه الخصوص، وتتحدث بعض الروايات أن الحسين علیه السلام تلقى رسائل أيضاً من أهل البصرة والمدائن وغيرها، بالإضافة إلى وفود أتته من العراق واليمن وغيرها من المناطق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رسوله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الإمام الحسين علیه السلام أبن عمه مسلم بن عقيل إلى الكوفة لاستطلاع أوضاع أهلها، فإن رآهم على مثل ما جاءت به كتبهم أخبره بذلك ليكون على أثره، لكن أهل الكوفة غدروا بمسلم بن عقيل وقتلوه بعد أن قتلوا هاني بن عروة الذي آواه وأحسن ضيافته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خاتمه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علیه السلام لديه خاتمان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من عقيق وقد نقش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بالغ أمره، والثاني وهو الذي سلب منه يوم استشهاده ونقش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لقاء الله، وقد ورد أن من تختم بمثله كان له حرزاً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 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الهجري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الحكم، وآخرون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استشهاده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اليوم الثاني من محرم الحرام وصل الإمام الحسين علیه السلام إلى كربلاء التي استشهد فيها مع أولاده وأنصاره في الواقعة المشهورة في يوم العاشر من المحرم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وحمل رأسه الشريف إلى يزيد بن معاوية وسبيت عياله إلى الشام، ثم تولى الإمام زين العابدين علیه السلام دفنه في یوم الثالث عشر من المحرم كما تشير الروايات، وقبره في كربلاء دفنه في يوم المقدسة ويؤمه اليوم الملايين من محبيه ومواليه لزيارته والتبرك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قافية الهمزة</w:t>
      </w:r>
    </w:p>
    <w:p>
      <w:pPr>
        <w:pStyle w:val="BookText"/>
        <w:rPr/>
      </w:pPr>
      <w:r>
        <w:rPr>
          <w:rFonts w:ascii="Amiri" w:hAnsi="Amiri" w:eastAsia="Amiri" w:cs="Amiri"/>
          <w:color w:val="111111"/>
          <w:sz w:val="28"/>
          <w:sz w:val="28"/>
          <w:szCs w:val="28"/>
          <w:rtl w:val="true"/>
          <w:lang w:bidi="ar-SA"/>
        </w:rPr>
        <w:t>أبكى الحسين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فَنِّى أَبكَى الحُسَيْنَ بِكَرْبَلاَءِ</w:t>
      </w:r>
    </w:p>
    <w:p>
      <w:pPr>
        <w:pStyle w:val="BookText"/>
        <w:rPr/>
      </w:pPr>
      <w:r>
        <w:rPr>
          <w:rFonts w:ascii="Amiri" w:hAnsi="Amiri" w:eastAsia="Amiri" w:cs="Amiri"/>
          <w:color w:val="111111"/>
          <w:sz w:val="28"/>
          <w:sz w:val="28"/>
          <w:szCs w:val="28"/>
          <w:rtl w:val="true"/>
          <w:lang w:bidi="ar-SA"/>
        </w:rPr>
        <w:t xml:space="preserve">أَخُوهُ وَابْنُ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المُضَرَّحِ بِالدِّمَاءِ</w:t>
      </w:r>
    </w:p>
    <w:p>
      <w:pPr>
        <w:pStyle w:val="BookText"/>
        <w:rPr/>
      </w:pPr>
      <w:r>
        <w:rPr>
          <w:rFonts w:ascii="Amiri" w:hAnsi="Amiri" w:eastAsia="Amiri" w:cs="Amiri"/>
          <w:color w:val="111111"/>
          <w:sz w:val="28"/>
          <w:sz w:val="28"/>
          <w:szCs w:val="28"/>
          <w:rtl w:val="true"/>
          <w:lang w:bidi="ar-SA"/>
        </w:rPr>
        <w:t xml:space="preserve">وَمَنْ وَاسَاهُ لاَ يُثْنِيهِ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لَهُ عَلَى عَطَشِ بِمَاءِ</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رسول الله جدي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اسْتَنْصَرَ</w:t>
      </w:r>
      <w:r>
        <w:rPr>
          <w:rStyle w:val="FootnoteAnchor"/>
          <w:rtl w:val="true"/>
        </w:rPr>
        <w:footnoteReference w:id="922"/>
      </w:r>
      <w:r>
        <w:rPr>
          <w:rFonts w:ascii="Amiri" w:hAnsi="Amiri" w:eastAsia="Amiri" w:cs="Amiri"/>
          <w:color w:val="111111"/>
          <w:sz w:val="28"/>
          <w:sz w:val="28"/>
          <w:szCs w:val="28"/>
          <w:rtl w:val="true"/>
          <w:lang w:bidi="ar-SA"/>
        </w:rPr>
        <w:t>المَرْءُ إمرئاً لاَ يَداً</w:t>
      </w:r>
      <w:r>
        <w:rPr>
          <w:rStyle w:val="FootnoteAnchor"/>
          <w:rtl w:val="true"/>
        </w:rPr>
        <w:footnoteReference w:id="923"/>
      </w:r>
      <w:r>
        <w:rPr>
          <w:rFonts w:ascii="Amiri" w:hAnsi="Amiri" w:eastAsia="Amiri" w:cs="Amiri"/>
          <w:color w:val="111111"/>
          <w:sz w:val="28"/>
          <w:sz w:val="28"/>
          <w:szCs w:val="28"/>
          <w:rtl w:val="true"/>
          <w:lang w:bidi="ar-SA"/>
        </w:rPr>
        <w:t>لَهُ</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فَنَاصَرَهُ وَالخَاذِلُونَ</w:t>
      </w:r>
      <w:r>
        <w:rPr>
          <w:rStyle w:val="FootnoteAnchor"/>
          <w:rtl w:val="true"/>
        </w:rPr>
        <w:footnoteReference w:id="925"/>
      </w:r>
      <w:r>
        <w:rPr>
          <w:rFonts w:ascii="Amiri" w:hAnsi="Amiri" w:eastAsia="Amiri" w:cs="Amiri"/>
          <w:color w:val="111111"/>
          <w:sz w:val="28"/>
          <w:sz w:val="28"/>
          <w:szCs w:val="28"/>
          <w:rtl w:val="true"/>
          <w:lang w:bidi="ar-SA"/>
        </w:rPr>
        <w:t>سَواءُ</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ابْنُ الَّذِي قَدْ تَعْلَمُونَ</w:t>
      </w:r>
      <w:r>
        <w:rPr>
          <w:rStyle w:val="FootnoteAnchor"/>
          <w:rtl w:val="true"/>
        </w:rPr>
        <w:footnoteReference w:id="926"/>
      </w:r>
      <w:r>
        <w:rPr>
          <w:rFonts w:ascii="Amiri" w:hAnsi="Amiri" w:eastAsia="Amiri" w:cs="Amiri"/>
          <w:color w:val="111111"/>
          <w:sz w:val="28"/>
          <w:sz w:val="28"/>
          <w:szCs w:val="28"/>
          <w:rtl w:val="true"/>
          <w:lang w:bidi="ar-SA"/>
        </w:rPr>
        <w:t xml:space="preserve">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الحَقِّ الْمُبِين طَخَاءُ</w:t>
      </w:r>
      <w:r>
        <w:rPr>
          <w:rStyle w:val="FootnoteAnchor"/>
          <w:rtl w:val="true"/>
        </w:rPr>
        <w:footnoteReference w:id="927"/>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أَلَيْسَ رَسُولُ اللَّهِ جَدِّي وَوَالِدِي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البَدْرُ إِنْ خَلاَ</w:t>
      </w:r>
      <w:r>
        <w:rPr>
          <w:rStyle w:val="FootnoteAnchor"/>
          <w:rtl w:val="true"/>
        </w:rPr>
        <w:footnoteReference w:id="929"/>
      </w:r>
      <w:r>
        <w:rPr>
          <w:rFonts w:ascii="Amiri" w:hAnsi="Amiri" w:eastAsia="Amiri" w:cs="Amiri"/>
          <w:color w:val="111111"/>
          <w:sz w:val="28"/>
          <w:sz w:val="28"/>
          <w:szCs w:val="28"/>
          <w:rtl w:val="true"/>
          <w:lang w:bidi="ar-SA"/>
        </w:rPr>
        <w:t>النُّجُومَ</w:t>
      </w:r>
      <w:r>
        <w:rPr>
          <w:rStyle w:val="FootnoteAnchor"/>
          <w:rtl w:val="true"/>
        </w:rPr>
        <w:footnoteReference w:id="930"/>
      </w:r>
      <w:r>
        <w:rPr>
          <w:rFonts w:ascii="Amiri" w:hAnsi="Amiri" w:eastAsia="Amiri" w:cs="Amiri"/>
          <w:color w:val="111111"/>
          <w:sz w:val="28"/>
          <w:sz w:val="28"/>
          <w:szCs w:val="28"/>
          <w:rtl w:val="true"/>
          <w:lang w:bidi="ar-SA"/>
        </w:rPr>
        <w:t>خَفَاءُ</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أَلَمْ يَنْزِلِ القُرآنُ خَلْفَ بُيُوتِنَا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وَمِنْ بَعْدِ الصَّبَاحَ مَسَاءُ</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يُنَازِعُنِي</w:t>
      </w:r>
      <w:r>
        <w:rPr>
          <w:rStyle w:val="FootnoteAnchor"/>
          <w:rtl w:val="true"/>
        </w:rPr>
        <w:footnoteReference w:id="933"/>
      </w:r>
      <w:r>
        <w:rPr>
          <w:rFonts w:ascii="Amiri" w:hAnsi="Amiri" w:eastAsia="Amiri" w:cs="Amiri"/>
          <w:color w:val="111111"/>
          <w:sz w:val="28"/>
          <w:sz w:val="28"/>
          <w:szCs w:val="28"/>
          <w:rtl w:val="true"/>
          <w:lang w:bidi="ar-SA"/>
        </w:rPr>
        <w:t xml:space="preserve">وَاللَّهُ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ثم اليزيد أخبث به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 بعدها ستون قد قبرا</w:t>
      </w:r>
    </w:p>
    <w:p>
      <w:pPr>
        <w:pStyle w:val="BookText"/>
        <w:rPr/>
      </w:pPr>
      <w:r>
        <w:rPr>
          <w:rFonts w:ascii="Amiri" w:hAnsi="Amiri" w:eastAsia="Amiri" w:cs="Amiri"/>
          <w:color w:val="111111"/>
          <w:sz w:val="28"/>
          <w:sz w:val="28"/>
          <w:szCs w:val="28"/>
          <w:rtl w:val="true"/>
          <w:lang w:bidi="ar-SA"/>
        </w:rPr>
        <w:t xml:space="preserve">وفي أيامه خلع أهل المدينة طاعته سنة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فأرسل إليهم مسلمة بن عقبة المري، وأمره أن يستبيحها ثلاثة أيام وأن يبايع أهلها على أنهم خول وعبيد ليزيد، ففعل بها مسلم الأفاعيل القبيحة، وقتل فيها كثيراً من الصحابة وأبناءهم وخيار التابعين، ومدة خلافته ثلاث سنين وتسعة أشهر إلا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بحوارين من أرض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نزوعاً إلى اللهو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حوادث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وتاريخ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ومنهاج السنة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والكامل لابن الأثير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ومختصر تاريخ العرب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والبدء والتاريخ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وجمهرة الأنساب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وبلغة الظرفاء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والمسعودي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والقلائد الجوهرية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والوسائل إلى مسامرة الأوائل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ورغبة الأمل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الأَمْرُ حَيْثُ يَشَاءُ</w:t>
      </w:r>
    </w:p>
    <w:p>
      <w:pPr>
        <w:pStyle w:val="BookText"/>
        <w:rPr/>
      </w:pPr>
      <w:r>
        <w:rPr>
          <w:rFonts w:ascii="Amiri" w:hAnsi="Amiri" w:eastAsia="Amiri" w:cs="Amiri"/>
          <w:color w:val="111111"/>
          <w:sz w:val="28"/>
          <w:sz w:val="28"/>
          <w:szCs w:val="28"/>
          <w:rtl w:val="true"/>
          <w:lang w:bidi="ar-SA"/>
        </w:rPr>
        <w:t>فَيَا نُصَحَاءَ</w:t>
      </w:r>
      <w:r>
        <w:rPr>
          <w:rStyle w:val="FootnoteAnchor"/>
          <w:rtl w:val="true"/>
        </w:rPr>
        <w:footnoteReference w:id="935"/>
      </w:r>
      <w:r>
        <w:rPr>
          <w:rFonts w:ascii="Amiri" w:hAnsi="Amiri" w:eastAsia="Amiri" w:cs="Amiri"/>
          <w:color w:val="111111"/>
          <w:sz w:val="28"/>
          <w:sz w:val="28"/>
          <w:szCs w:val="28"/>
          <w:rtl w:val="true"/>
          <w:lang w:bidi="ar-SA"/>
        </w:rPr>
        <w:t xml:space="preserve">اللَّهِ أَنْتُمْ 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عَلَى أَدْيَانِهِ</w:t>
      </w:r>
      <w:r>
        <w:rPr>
          <w:rStyle w:val="FootnoteAnchor"/>
          <w:rtl w:val="true"/>
        </w:rPr>
        <w:footnoteReference w:id="936"/>
      </w:r>
      <w:r>
        <w:rPr>
          <w:rFonts w:ascii="Amiri" w:hAnsi="Amiri" w:eastAsia="Amiri" w:cs="Amiri"/>
          <w:color w:val="111111"/>
          <w:sz w:val="28"/>
          <w:sz w:val="28"/>
          <w:szCs w:val="28"/>
          <w:rtl w:val="true"/>
          <w:lang w:bidi="ar-SA"/>
        </w:rPr>
        <w:t>أَمَنَاءُ</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بِأَيِّ كِتَابِ أَمْ بِأَيَّةٍ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تنَاولهَا عَنْ أَهْلِهَا البُعَدَاءُ</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تبارك ذو العُلى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تَبَارَكَ ذُو العُلاَ وَالكِبْرِيَاءِ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بِالجَلالِ وَبِالبَقَاءِ</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وَسَوَّى المَوْتُ بَيْنَ 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رَهَائِنُ للفَنَاءِ</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وَدُنْيَانَا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مِلنا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بِهَا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انقِضَاءِ</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أَلاَ إِنَّ الرُّكُونَ عَلَى 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الفَنَاءِ مِنَ الفَنَاءِ</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وَقَاطِنُهَا سَرِيعُ الظَّعْنِ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الحَرِيصَ عَلَى الثَّوَاءِ</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قال تعالى في سورة التوبة الآية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الثواء ثوى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ثواءً، وثُويّاً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واستقرَّ وأطال الإقامة به، فهو ثاوٍ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الذي يقام فيه،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مثاوي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قافية الألف</w:t>
      </w:r>
    </w:p>
    <w:p>
      <w:pPr>
        <w:pStyle w:val="BookText"/>
        <w:rPr/>
      </w:pPr>
      <w:r>
        <w:rPr>
          <w:rFonts w:ascii="IRNazanin" w:hAnsi="IRNazanin" w:eastAsia="IRNazanin"/>
          <w:color w:val="111111"/>
          <w:sz w:val="28"/>
          <w:sz w:val="28"/>
          <w:szCs w:val="28"/>
          <w:rtl w:val="true"/>
          <w:lang w:bidi="fa-IR"/>
        </w:rPr>
        <w:t>مزقت لحمهم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نَادَيْتُ سُكَّانَ القُبُورِ فَاسْكتوا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وَأَجَابَنِي</w:t>
      </w:r>
      <w:r>
        <w:rPr>
          <w:rStyle w:val="FootnoteAnchor"/>
          <w:rtl w:val="true"/>
        </w:rPr>
        <w:footnoteReference w:id="943"/>
      </w:r>
      <w:r>
        <w:rPr>
          <w:rFonts w:ascii="Amiri" w:hAnsi="Amiri" w:eastAsia="Amiri" w:cs="Amiri"/>
          <w:color w:val="111111"/>
          <w:sz w:val="28"/>
          <w:sz w:val="28"/>
          <w:szCs w:val="28"/>
          <w:rtl w:val="true"/>
          <w:lang w:bidi="ar-SA"/>
        </w:rPr>
        <w:t>عَنْ صَمْتِهِمْ تُرْبُ الحَصَى</w:t>
      </w:r>
      <w:r>
        <w:rPr>
          <w:rStyle w:val="FootnoteAnchor"/>
          <w:rtl w:val="true"/>
        </w:rPr>
        <w:footnoteReference w:id="944"/>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فلست بالأكثر منهم 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العزّةُ للكاثر</w:t>
      </w:r>
    </w:p>
    <w:p>
      <w:pPr>
        <w:pStyle w:val="BookText"/>
        <w:rPr/>
      </w:pPr>
      <w:r>
        <w:rPr>
          <w:rFonts w:ascii="Amiri" w:hAnsi="Amiri" w:eastAsia="Amiri" w:cs="Amiri"/>
          <w:color w:val="111111"/>
          <w:sz w:val="28"/>
          <w:sz w:val="28"/>
          <w:szCs w:val="28"/>
          <w:rtl w:val="true"/>
          <w:lang w:bidi="ar-SA"/>
        </w:rPr>
        <w:t xml:space="preserve">وورد هذا البيت في تهذيب تاريخ ابن عساكر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ناديتُ سكّان القبور فأسكتوا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عن صمتهم تُربُ الحَشا</w:t>
      </w:r>
    </w:p>
    <w:p>
      <w:pPr>
        <w:pStyle w:val="BookText"/>
        <w:rPr/>
      </w:pPr>
      <w:r>
        <w:rPr>
          <w:rFonts w:ascii="Amiri" w:hAnsi="Amiri" w:eastAsia="Amiri" w:cs="Amiri"/>
          <w:color w:val="111111"/>
          <w:sz w:val="28"/>
          <w:sz w:val="28"/>
          <w:szCs w:val="28"/>
          <w:rtl w:val="true"/>
          <w:lang w:bidi="ar-SA"/>
        </w:rPr>
        <w:t xml:space="preserve">قَالَتْ أَتَدْرِي مَا فَعَلْتُ بِسَاكِنِي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مَزَّقْتُ لَحْمَهُمْ وَخَرَّقْتُ الكُسا</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دعِ المكارمَ لا ترحلْ لبُغيتها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واقعُدْ فإنك أنت الطاعم الكاسي</w:t>
      </w:r>
    </w:p>
    <w:p>
      <w:pPr>
        <w:pStyle w:val="BookText"/>
        <w:rPr/>
      </w:pPr>
      <w:r>
        <w:rPr>
          <w:rFonts w:ascii="Amiri" w:hAnsi="Amiri" w:eastAsia="Amiri" w:cs="Amiri"/>
          <w:color w:val="111111"/>
          <w:sz w:val="28"/>
          <w:sz w:val="28"/>
          <w:szCs w:val="28"/>
          <w:rtl w:val="true"/>
          <w:lang w:bidi="ar-SA"/>
        </w:rPr>
        <w:t xml:space="preserve">ورد هذا البيت في تهذيب تاريخ دمشق الكبير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أتدري ما قنعت بساكني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مزقت جثماناً ومزقت الكَسا</w:t>
      </w:r>
    </w:p>
    <w:p>
      <w:pPr>
        <w:pStyle w:val="BookText"/>
        <w:rPr/>
      </w:pPr>
      <w:r>
        <w:rPr>
          <w:rFonts w:ascii="Amiri" w:hAnsi="Amiri" w:eastAsia="Amiri" w:cs="Amiri"/>
          <w:color w:val="111111"/>
          <w:sz w:val="28"/>
          <w:sz w:val="28"/>
          <w:szCs w:val="28"/>
          <w:rtl w:val="true"/>
          <w:lang w:bidi="ar-SA"/>
        </w:rPr>
        <w:t xml:space="preserve">وَحَشَوْتُ أعْيُنَهُمْ تُراباً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تَأَذّى بِاليَسِيرِ مِنَ القَذَا</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وحشوت أعينهم تراباً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تباينت المفاصل والسوا</w:t>
      </w:r>
    </w:p>
    <w:p>
      <w:pPr>
        <w:pStyle w:val="BookText"/>
        <w:rPr/>
      </w:pPr>
      <w:r>
        <w:rPr>
          <w:rFonts w:ascii="Amiri" w:hAnsi="Amiri" w:eastAsia="Amiri" w:cs="Amiri"/>
          <w:color w:val="111111"/>
          <w:sz w:val="28"/>
          <w:sz w:val="28"/>
          <w:szCs w:val="28"/>
          <w:rtl w:val="true"/>
          <w:lang w:bidi="ar-SA"/>
        </w:rPr>
        <w:t xml:space="preserve">وورد في أعيان الشيعة </w:t>
      </w:r>
      <w:r>
        <w:rPr>
          <w:rFonts w:eastAsia="Amiri" w:cs="Amiri" w:ascii="Amiri" w:hAnsi="Amiri"/>
          <w:color w:val="111111"/>
          <w:sz w:val="28"/>
          <w:szCs w:val="28"/>
          <w:lang w:bidi="ar-SA"/>
        </w:rPr>
        <w:t>621/1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وحشوت أعينهم تراباً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تأذى بالقليل من القذا</w:t>
      </w:r>
    </w:p>
    <w:p>
      <w:pPr>
        <w:pStyle w:val="BookText"/>
        <w:rPr/>
      </w:pPr>
      <w:r>
        <w:rPr>
          <w:rFonts w:ascii="Amiri" w:hAnsi="Amiri" w:eastAsia="Amiri" w:cs="Amiri"/>
          <w:color w:val="111111"/>
          <w:sz w:val="28"/>
          <w:sz w:val="28"/>
          <w:szCs w:val="28"/>
          <w:rtl w:val="true"/>
          <w:lang w:bidi="ar-SA"/>
        </w:rPr>
        <w:t>أمَّا العِظَامُ فَإِنَّنِي مَزْقْتُهَا</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تَبَايَنَتِ المَفَاصِلُ وَالشَّوا</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قَطَعْتُ ذَا زَادٍ مِنْ هَذَا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فَتَرَكْتُهَا رِمَماً يَطُوفُ بِهَا البَلا</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قطّعت ذا من ذا ومن هذاك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فتركتها رمماً يطول بها البلا</w:t>
      </w:r>
    </w:p>
    <w:p>
      <w:pPr>
        <w:pStyle w:val="BookText"/>
        <w:rPr/>
      </w:pPr>
      <w:r>
        <w:rPr>
          <w:rFonts w:ascii="Amiri" w:hAnsi="Amiri" w:eastAsia="Amiri" w:cs="Amiri"/>
          <w:color w:val="111111"/>
          <w:sz w:val="28"/>
          <w:sz w:val="28"/>
          <w:szCs w:val="28"/>
          <w:rtl w:val="true"/>
          <w:lang w:bidi="ar-SA"/>
        </w:rPr>
        <w:t>وفي البداية والنهاية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قطعت ذا من ذا من هذا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فتركتها مما يطول بها البلا</w:t>
      </w:r>
    </w:p>
    <w:p>
      <w:pPr>
        <w:pStyle w:val="BookText"/>
        <w:rPr/>
      </w:pPr>
      <w:r>
        <w:rPr>
          <w:rFonts w:ascii="IRNazanin" w:hAnsi="IRNazanin" w:eastAsia="IRNazanin"/>
          <w:color w:val="111111"/>
          <w:sz w:val="28"/>
          <w:sz w:val="28"/>
          <w:szCs w:val="28"/>
          <w:rtl w:val="true"/>
          <w:lang w:bidi="fa-IR"/>
        </w:rPr>
        <w:t>وفي حياة الإمام الحسين علیه السلام 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قطعت ذا من ذا ومن هذا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فتركتها مما يطول بها البلي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أبو الفتوح الأنصاري عبد الخلاق بن عبد الواسع بن عبد الهادي بن عبد الله الهروي ببغداد، أنبأنا أبو عبد الله محمد بن علي بن محمد بن علي بن عمير العميري أنبأنا أبو زكريا يحيى بن عمار بن يحيى بن عمار الشيباني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هبة الله بن الحسن القاضي بفارس،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الحارث بن عبيد الله، عن إسحاق ابن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الحسين بن علي أتى مقابر الشهداء بالبقيع فطاف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226/8</w:t>
      </w:r>
      <w:r>
        <w:rPr>
          <w:rFonts w:ascii="IRNazanin" w:hAnsi="IRNazanin" w:eastAsia="IRNazanin"/>
          <w:color w:val="111111"/>
          <w:sz w:val="28"/>
          <w:sz w:val="28"/>
          <w:szCs w:val="28"/>
          <w:rtl w:val="true"/>
          <w:lang w:bidi="fa-IR"/>
        </w:rPr>
        <w:t xml:space="preserve">، تهذيب تاريخ دمشق الكبير </w:t>
      </w:r>
      <w:r>
        <w:rPr>
          <w:rFonts w:eastAsia="IRNazanin" w:cs="IRNazanin"/>
          <w:color w:val="111111"/>
          <w:sz w:val="28"/>
          <w:szCs w:val="28"/>
          <w:lang w:bidi="fa-IR"/>
        </w:rPr>
        <w:t>328/4</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621/1</w:t>
      </w:r>
      <w:r>
        <w:rPr>
          <w:rFonts w:ascii="IRNazanin" w:hAnsi="IRNazanin" w:eastAsia="IRNazanin"/>
          <w:color w:val="111111"/>
          <w:sz w:val="28"/>
          <w:sz w:val="28"/>
          <w:szCs w:val="28"/>
          <w:rtl w:val="true"/>
          <w:lang w:bidi="fa-IR"/>
        </w:rPr>
        <w:t xml:space="preserve">، حياة الإمام الحسين علیه السلام للقرشي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 أئمتنا ص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قافية الباء</w:t>
      </w:r>
    </w:p>
    <w:p>
      <w:pPr>
        <w:pStyle w:val="BookText"/>
        <w:rPr/>
      </w:pPr>
      <w:r>
        <w:rPr>
          <w:rFonts w:ascii="Amiri" w:hAnsi="Amiri" w:eastAsia="Amiri" w:cs="Amiri"/>
          <w:color w:val="111111"/>
          <w:sz w:val="28"/>
          <w:sz w:val="28"/>
          <w:szCs w:val="28"/>
          <w:rtl w:val="true"/>
          <w:lang w:bidi="ar-SA"/>
        </w:rPr>
        <w:t>سكينة والرباب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إِنَّني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سُكَيْنَةُ وَالرَبَّابُ</w:t>
      </w:r>
    </w:p>
    <w:p>
      <w:pPr>
        <w:pStyle w:val="BookText"/>
        <w:rPr/>
      </w:pPr>
      <w:r>
        <w:rPr>
          <w:rFonts w:ascii="Amiri" w:hAnsi="Amiri" w:eastAsia="Amiri" w:cs="Amiri"/>
          <w:color w:val="111111"/>
          <w:sz w:val="28"/>
          <w:sz w:val="28"/>
          <w:szCs w:val="28"/>
          <w:rtl w:val="true"/>
          <w:lang w:bidi="ar-SA"/>
        </w:rPr>
        <w:t xml:space="preserve">أحِبُّهِمَا وَأَبْذُلُ جُلُّ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لِعَاتِبِ عِنْدِي عِتَابُ</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وأورد البيت الأول ابن قتيبة في كتابه المعارف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وفي مقتل الإمام الحسين علیه السلام للخوارزمي وردت الأبيات بهذا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لعمرك إنني لأحب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تقیم بهاسكينة والرباب</w:t>
      </w:r>
    </w:p>
    <w:p>
      <w:pPr>
        <w:pStyle w:val="BookText"/>
        <w:rPr/>
      </w:pPr>
      <w:r>
        <w:rPr>
          <w:rFonts w:ascii="Amiri" w:hAnsi="Amiri" w:eastAsia="Amiri" w:cs="Amiri"/>
          <w:color w:val="111111"/>
          <w:sz w:val="28"/>
          <w:sz w:val="28"/>
          <w:szCs w:val="28"/>
          <w:rtl w:val="true"/>
          <w:lang w:bidi="ar-SA"/>
        </w:rPr>
        <w:t xml:space="preserve">أحبهما وأبذل جل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للائمي فيها عتاب</w:t>
      </w:r>
    </w:p>
    <w:p>
      <w:pPr>
        <w:pStyle w:val="BookText"/>
        <w:rPr/>
      </w:pPr>
      <w:r>
        <w:rPr>
          <w:rFonts w:ascii="Amiri" w:hAnsi="Amiri" w:eastAsia="Amiri" w:cs="Amiri"/>
          <w:color w:val="111111"/>
          <w:sz w:val="28"/>
          <w:sz w:val="28"/>
          <w:szCs w:val="28"/>
          <w:rtl w:val="true"/>
          <w:lang w:bidi="ar-SA"/>
        </w:rPr>
        <w:t xml:space="preserve">ولست لهم وإن رغبوا مطيعاً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أو يغييني التراب</w:t>
      </w:r>
    </w:p>
    <w:p>
      <w:pPr>
        <w:pStyle w:val="BookText"/>
        <w:rPr/>
      </w:pPr>
      <w:r>
        <w:rPr>
          <w:rFonts w:ascii="Amiri" w:hAnsi="Amiri" w:eastAsia="Amiri" w:cs="Amiri"/>
          <w:color w:val="111111"/>
          <w:sz w:val="28"/>
          <w:sz w:val="28"/>
          <w:szCs w:val="28"/>
          <w:rtl w:val="true"/>
          <w:lang w:bidi="ar-SA"/>
        </w:rPr>
        <w:t xml:space="preserve">وأورد الأبيات ابن الجوزي في كتابه تذكرة الخواص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سكينة والرباب</w:t>
      </w:r>
    </w:p>
    <w:p>
      <w:pPr>
        <w:pStyle w:val="BookText"/>
        <w:rPr/>
      </w:pPr>
      <w:r>
        <w:rPr>
          <w:rFonts w:ascii="Amiri" w:hAnsi="Amiri" w:eastAsia="Amiri" w:cs="Amiri"/>
          <w:color w:val="111111"/>
          <w:sz w:val="28"/>
          <w:sz w:val="28"/>
          <w:szCs w:val="28"/>
          <w:rtl w:val="true"/>
          <w:lang w:bidi="ar-SA"/>
        </w:rPr>
        <w:t xml:space="preserve">أحبهما وأبذل فوق 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لعاذل عندي عتاب</w:t>
      </w:r>
    </w:p>
    <w:p>
      <w:pPr>
        <w:pStyle w:val="BookText"/>
        <w:rPr/>
      </w:pPr>
      <w:r>
        <w:rPr>
          <w:rFonts w:ascii="Amiri" w:hAnsi="Amiri" w:eastAsia="Amiri" w:cs="Amiri"/>
          <w:color w:val="111111"/>
          <w:sz w:val="28"/>
          <w:sz w:val="28"/>
          <w:szCs w:val="28"/>
          <w:rtl w:val="true"/>
          <w:lang w:bidi="ar-SA"/>
        </w:rPr>
        <w:t xml:space="preserve">وليس لهم وإن عتبوا مطبعاً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أو يغيبني التراب</w:t>
      </w:r>
    </w:p>
    <w:p>
      <w:pPr>
        <w:pStyle w:val="BookText"/>
        <w:rPr/>
      </w:pPr>
      <w:r>
        <w:rPr>
          <w:rFonts w:ascii="Amiri" w:hAnsi="Amiri" w:eastAsia="Amiri" w:cs="Amiri"/>
          <w:color w:val="111111"/>
          <w:sz w:val="28"/>
          <w:sz w:val="28"/>
          <w:szCs w:val="28"/>
          <w:rtl w:val="true"/>
          <w:lang w:bidi="ar-SA"/>
        </w:rPr>
        <w:t xml:space="preserve">وفي البداية والنهاية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الأبيات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سكينة والرباب</w:t>
      </w:r>
    </w:p>
    <w:p>
      <w:pPr>
        <w:pStyle w:val="BookText"/>
        <w:rPr/>
      </w:pPr>
      <w:r>
        <w:rPr>
          <w:rFonts w:ascii="Amiri" w:hAnsi="Amiri" w:eastAsia="Amiri" w:cs="Amiri"/>
          <w:color w:val="111111"/>
          <w:sz w:val="28"/>
          <w:sz w:val="28"/>
          <w:szCs w:val="28"/>
          <w:rtl w:val="true"/>
          <w:lang w:bidi="ar-SA"/>
        </w:rPr>
        <w:t xml:space="preserve">أحبهما وأبذل جل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للائمي فيها عتاب</w:t>
      </w:r>
    </w:p>
    <w:p>
      <w:pPr>
        <w:pStyle w:val="BookText"/>
        <w:rPr/>
      </w:pPr>
      <w:r>
        <w:rPr>
          <w:rFonts w:ascii="Amiri" w:hAnsi="Amiri" w:eastAsia="Amiri" w:cs="Amiri"/>
          <w:color w:val="111111"/>
          <w:sz w:val="28"/>
          <w:sz w:val="28"/>
          <w:szCs w:val="28"/>
          <w:rtl w:val="true"/>
          <w:lang w:bidi="ar-SA"/>
        </w:rPr>
        <w:t xml:space="preserve">ولست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أو يغيبني التراب</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عوالم العلوم والمعارف والأحوال الإمام الحسين علیه السلام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البيت الأول، وسيلة الدارين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السيدة سكينة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حياة الإمام الحسين علیه السلام للقرشي </w:t>
      </w:r>
      <w:r>
        <w:rPr>
          <w:rFonts w:eastAsia="IRNazanin" w:cs="IRNazanin"/>
          <w:color w:val="111111"/>
          <w:sz w:val="28"/>
          <w:szCs w:val="28"/>
          <w:lang w:bidi="fa-IR"/>
        </w:rPr>
        <w:t>7/189/10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هذا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فلست لهم وإن غابوا مضيعا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أو ييني التراب</w:t>
      </w:r>
    </w:p>
    <w:p>
      <w:pPr>
        <w:pStyle w:val="BookText"/>
        <w:rPr/>
      </w:pPr>
      <w:r>
        <w:rPr>
          <w:rFonts w:ascii="Amiri" w:hAnsi="Amiri" w:eastAsia="Amiri" w:cs="Amiri"/>
          <w:color w:val="111111"/>
          <w:sz w:val="28"/>
          <w:sz w:val="28"/>
          <w:szCs w:val="28"/>
          <w:rtl w:val="true"/>
          <w:lang w:bidi="ar-SA"/>
        </w:rPr>
        <w:t>على دين النبي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أَحْمِي عِيَالاَتِ أَبِي </w:t>
      </w:r>
    </w:p>
    <w:p>
      <w:pPr>
        <w:pStyle w:val="BookText"/>
        <w:rPr/>
      </w:pPr>
      <w:r>
        <w:rPr>
          <w:rFonts w:ascii="Amiri" w:hAnsi="Amiri" w:eastAsia="Amiri" w:cs="Amiri"/>
          <w:color w:val="111111"/>
          <w:sz w:val="28"/>
          <w:sz w:val="28"/>
          <w:szCs w:val="28"/>
          <w:rtl w:val="true"/>
          <w:lang w:bidi="ar-SA"/>
        </w:rPr>
        <w:t xml:space="preserve">آلَیْتُ أَنْ لاَ أَنْثَنِي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عَلَى دِينِ النَّبِي</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أن لا أنثني</w:t>
      </w:r>
    </w:p>
    <w:p>
      <w:pPr>
        <w:pStyle w:val="BookText"/>
        <w:rPr/>
      </w:pPr>
      <w:r>
        <w:rPr>
          <w:rFonts w:ascii="IRNazanin" w:hAnsi="IRNazanin" w:eastAsia="IRNazanin"/>
          <w:color w:val="111111"/>
          <w:sz w:val="28"/>
          <w:sz w:val="28"/>
          <w:szCs w:val="28"/>
          <w:rtl w:val="true"/>
          <w:lang w:bidi="fa-IR"/>
        </w:rPr>
        <w:t xml:space="preserve">أحمي عیالات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أمضي على دين النبيّ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يخوض بحار الموت</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المَرْءُ لَمْ يَحْمِ بَنِيهِ وَعِرْسِهِ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كَانَ اللَّئِيمَ المُسبَّبا</w:t>
      </w:r>
    </w:p>
    <w:p>
      <w:pPr>
        <w:pStyle w:val="BookText"/>
        <w:rPr/>
      </w:pPr>
      <w:r>
        <w:rPr>
          <w:rFonts w:ascii="Amiri" w:hAnsi="Amiri" w:eastAsia="Amiri" w:cs="Amiri"/>
          <w:color w:val="111111"/>
          <w:sz w:val="28"/>
          <w:sz w:val="28"/>
          <w:szCs w:val="28"/>
          <w:rtl w:val="true"/>
          <w:lang w:bidi="ar-SA"/>
        </w:rPr>
        <w:t xml:space="preserve">وَمِنْ دُونَ مَا نَبْغِي يُرِيدُ بِنَا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يَخُوضُ بِحَارَ المَوْتِ شَرَقاً وَمَغْرِبا</w:t>
      </w:r>
    </w:p>
    <w:p>
      <w:pPr>
        <w:pStyle w:val="BookText"/>
        <w:rPr/>
      </w:pPr>
      <w:r>
        <w:rPr>
          <w:rFonts w:ascii="Amiri" w:hAnsi="Amiri" w:eastAsia="Amiri" w:cs="Amiri"/>
          <w:color w:val="111111"/>
          <w:sz w:val="28"/>
          <w:sz w:val="28"/>
          <w:szCs w:val="28"/>
          <w:rtl w:val="true"/>
          <w:lang w:bidi="ar-SA"/>
        </w:rPr>
        <w:t xml:space="preserve">وَنَضْرِبُ ضَرْباً كَالحَرِيقِ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رآه ضَيْغَمٌ فَرَّ مهْرَبا</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البدر بأرض العرب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الحُسَيْنُ بْنُ عَلَيِّ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البَدْرُ بِأَرْضِ العَرَبِ</w:t>
      </w:r>
    </w:p>
    <w:p>
      <w:pPr>
        <w:pStyle w:val="BookText"/>
        <w:rPr/>
      </w:pPr>
      <w:r>
        <w:rPr>
          <w:rFonts w:ascii="Amiri" w:hAnsi="Amiri" w:eastAsia="Amiri" w:cs="Amiri"/>
          <w:color w:val="111111"/>
          <w:sz w:val="28"/>
          <w:sz w:val="28"/>
          <w:szCs w:val="28"/>
          <w:rtl w:val="true"/>
          <w:lang w:bidi="ar-SA"/>
        </w:rPr>
        <w:t xml:space="preserve">أَلَمْ تَرَوْا وَتَعْلَمُوا أَنَّ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وعَمْروِ وَمُبِيرُ مَرْحَبِ</w:t>
      </w:r>
    </w:p>
    <w:p>
      <w:pPr>
        <w:pStyle w:val="BookText"/>
        <w:rPr/>
      </w:pPr>
      <w:r>
        <w:rPr>
          <w:rFonts w:ascii="Amiri" w:hAnsi="Amiri" w:eastAsia="Amiri" w:cs="Amiri"/>
          <w:color w:val="111111"/>
          <w:sz w:val="28"/>
          <w:sz w:val="28"/>
          <w:szCs w:val="28"/>
          <w:rtl w:val="true"/>
          <w:lang w:bidi="ar-SA"/>
        </w:rPr>
        <w:t xml:space="preserve">وَلَمْ يَزَلْ قَبْلَ كُشُوفِ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مُجَلِّياً ذلِكَ عَنْ وَجْهِ النَّبِي</w:t>
      </w:r>
    </w:p>
    <w:p>
      <w:pPr>
        <w:pStyle w:val="BookText"/>
        <w:rPr/>
      </w:pPr>
      <w:r>
        <w:rPr>
          <w:rFonts w:ascii="Amiri" w:hAnsi="Amiri" w:eastAsia="Amiri" w:cs="Amiri"/>
          <w:color w:val="111111"/>
          <w:sz w:val="28"/>
          <w:sz w:val="28"/>
          <w:szCs w:val="28"/>
          <w:rtl w:val="true"/>
          <w:lang w:bidi="ar-SA"/>
        </w:rPr>
        <w:t xml:space="preserve">أَلَيْسَ مِنْ أَعْجَبِ عُجْبِ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الأَبْعَدُ مِيراثَ النَّبِي</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قَدْ أَوْصَى بِحِفْظِ الأَقْرَبِ</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لقد آن التزوُّد</w:t>
      </w:r>
    </w:p>
    <w:p>
      <w:pPr>
        <w:pStyle w:val="BookText"/>
        <w:rPr/>
      </w:pPr>
      <w:r>
        <w:rPr>
          <w:rFonts w:ascii="Amiri" w:hAnsi="Amiri" w:eastAsia="Amiri" w:cs="Amiri"/>
          <w:color w:val="111111"/>
          <w:sz w:val="28"/>
          <w:sz w:val="28"/>
          <w:szCs w:val="28"/>
          <w:rtl w:val="true"/>
          <w:lang w:bidi="ar-SA"/>
        </w:rPr>
        <w:t xml:space="preserve">يُحَوِّلُ عَنْ قَرِيبٍ مِنْ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مُزَخْرَفَةٍ</w:t>
      </w:r>
      <w:r>
        <w:rPr>
          <w:rStyle w:val="FootnoteAnchor"/>
          <w:rtl w:val="true"/>
        </w:rPr>
        <w:footnoteReference w:id="955"/>
      </w:r>
      <w:r>
        <w:rPr>
          <w:rFonts w:ascii="Amiri" w:hAnsi="Amiri" w:eastAsia="Amiri" w:cs="Amiri"/>
          <w:color w:val="111111"/>
          <w:sz w:val="28"/>
          <w:sz w:val="28"/>
          <w:szCs w:val="28"/>
          <w:rtl w:val="true"/>
          <w:lang w:bidi="ar-SA"/>
        </w:rPr>
        <w:t>إِلى بَيْتِ التُّرَابِ</w:t>
      </w:r>
    </w:p>
    <w:p>
      <w:pPr>
        <w:pStyle w:val="BookText"/>
        <w:rPr/>
      </w:pPr>
      <w:r>
        <w:rPr>
          <w:rFonts w:ascii="Amiri" w:hAnsi="Amiri" w:eastAsia="Amiri" w:cs="Amiri"/>
          <w:color w:val="111111"/>
          <w:sz w:val="28"/>
          <w:sz w:val="28"/>
          <w:szCs w:val="28"/>
          <w:rtl w:val="true"/>
          <w:lang w:bidi="ar-SA"/>
        </w:rPr>
        <w:t xml:space="preserve">فَيُسْلَمُ فِيهِ مَهْجُوراً فريداً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بِهِ شُحُوبُ</w:t>
      </w:r>
      <w:r>
        <w:rPr>
          <w:rStyle w:val="FootnoteAnchor"/>
          <w:rtl w:val="true"/>
        </w:rPr>
        <w:footnoteReference w:id="956"/>
      </w:r>
      <w:r>
        <w:rPr>
          <w:rFonts w:ascii="Amiri" w:hAnsi="Amiri" w:eastAsia="Amiri" w:cs="Amiri"/>
          <w:color w:val="111111"/>
          <w:sz w:val="28"/>
          <w:sz w:val="28"/>
          <w:szCs w:val="28"/>
          <w:rtl w:val="true"/>
          <w:lang w:bidi="ar-SA"/>
        </w:rPr>
        <w:t>الإِغْتِرَابِ</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وَهَوْلُ</w:t>
      </w:r>
      <w:r>
        <w:rPr>
          <w:rStyle w:val="FootnoteAnchor"/>
          <w:rtl w:val="true"/>
        </w:rPr>
        <w:footnoteReference w:id="958"/>
      </w:r>
      <w:r>
        <w:rPr>
          <w:rFonts w:ascii="Amiri" w:hAnsi="Amiri" w:eastAsia="Amiri" w:cs="Amiri"/>
          <w:color w:val="111111"/>
          <w:sz w:val="28"/>
          <w:sz w:val="28"/>
          <w:szCs w:val="28"/>
          <w:rtl w:val="true"/>
          <w:lang w:bidi="ar-SA"/>
        </w:rPr>
        <w:t>الحَشْرِ</w:t>
      </w:r>
      <w:r>
        <w:rPr>
          <w:rStyle w:val="FootnoteAnchor"/>
          <w:rtl w:val="true"/>
        </w:rPr>
        <w:footnoteReference w:id="959"/>
      </w:r>
      <w:r>
        <w:rPr>
          <w:rFonts w:ascii="Amiri" w:hAnsi="Amiri" w:eastAsia="Amiri" w:cs="Amiri"/>
          <w:color w:val="111111"/>
          <w:sz w:val="28"/>
          <w:sz w:val="28"/>
          <w:szCs w:val="28"/>
          <w:rtl w:val="true"/>
          <w:lang w:bidi="ar-SA"/>
        </w:rPr>
        <w:t xml:space="preserve">أَفَظَعُ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 ابْنُ آدَمَ للحِسَابِ</w:t>
      </w:r>
    </w:p>
    <w:p>
      <w:pPr>
        <w:pStyle w:val="BookText"/>
        <w:rPr/>
      </w:pPr>
      <w:r>
        <w:rPr>
          <w:rFonts w:ascii="Amiri" w:hAnsi="Amiri" w:eastAsia="Amiri" w:cs="Amiri"/>
          <w:color w:val="111111"/>
          <w:sz w:val="28"/>
          <w:sz w:val="28"/>
          <w:szCs w:val="28"/>
          <w:rtl w:val="true"/>
          <w:lang w:bidi="ar-SA"/>
        </w:rPr>
        <w:t xml:space="preserve">وَأَلْفَى كُلَّ صَالِحَةٍ أَتَاهَا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وَسَيْنَةٍ جَنَاهَا</w:t>
      </w:r>
      <w:r>
        <w:rPr>
          <w:rStyle w:val="FootnoteAnchor"/>
          <w:rtl w:val="true"/>
        </w:rPr>
        <w:footnoteReference w:id="960"/>
      </w:r>
      <w:r>
        <w:rPr>
          <w:rFonts w:ascii="Amiri" w:hAnsi="Amiri" w:eastAsia="Amiri" w:cs="Amiri"/>
          <w:color w:val="111111"/>
          <w:sz w:val="28"/>
          <w:sz w:val="28"/>
          <w:szCs w:val="28"/>
          <w:rtl w:val="true"/>
          <w:lang w:bidi="ar-SA"/>
        </w:rPr>
        <w:t>فِي الكِتابِ</w:t>
      </w:r>
    </w:p>
    <w:p>
      <w:pPr>
        <w:pStyle w:val="BookText"/>
        <w:rPr/>
      </w:pPr>
      <w:r>
        <w:rPr>
          <w:rFonts w:ascii="Amiri" w:hAnsi="Amiri" w:eastAsia="Amiri" w:cs="Amiri"/>
          <w:color w:val="111111"/>
          <w:sz w:val="28"/>
          <w:sz w:val="28"/>
          <w:szCs w:val="28"/>
          <w:rtl w:val="true"/>
          <w:lang w:bidi="ar-SA"/>
        </w:rPr>
        <w:t>لَقَدْ آنَ التَزُوُّدُ</w:t>
      </w:r>
      <w:r>
        <w:rPr>
          <w:rStyle w:val="FootnoteAnchor"/>
          <w:rtl w:val="true"/>
        </w:rPr>
        <w:footnoteReference w:id="961"/>
      </w:r>
      <w:r>
        <w:rPr>
          <w:rFonts w:ascii="Amiri" w:hAnsi="Amiri" w:eastAsia="Amiri" w:cs="Amiri"/>
          <w:color w:val="111111"/>
          <w:sz w:val="28"/>
          <w:sz w:val="28"/>
          <w:szCs w:val="28"/>
          <w:rtl w:val="true"/>
          <w:lang w:bidi="ar-SA"/>
        </w:rPr>
        <w:t>إِنْ عَقِلْنَا</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الحَظِّ مِنْ بَاقِي الشَّبَابِ</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من وارى أخاه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أَأَدهنُ رَأْسِي أَمْ أُطِيبُ مَحَاسِنِي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وَرَأَسُكَ مَعْفُورٌ وَأَنْتَ تَرِيبُ</w:t>
      </w:r>
    </w:p>
    <w:p>
      <w:pPr>
        <w:pStyle w:val="BookText"/>
        <w:rPr/>
      </w:pPr>
      <w:r>
        <w:rPr>
          <w:rFonts w:ascii="Amiri" w:hAnsi="Amiri" w:eastAsia="Amiri" w:cs="Amiri"/>
          <w:color w:val="111111"/>
          <w:sz w:val="28"/>
          <w:sz w:val="28"/>
          <w:szCs w:val="28"/>
          <w:rtl w:val="true"/>
          <w:lang w:bidi="ar-SA"/>
        </w:rPr>
        <w:t xml:space="preserve">وَأَسْتَمْتِعُ الدُّنْيَا بِشَيْءٍ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كُلُّ مَا أَدْنَى إِلَيْكَ حَبِيبُ</w:t>
      </w:r>
    </w:p>
    <w:p>
      <w:pPr>
        <w:pStyle w:val="BookText"/>
        <w:rPr/>
      </w:pPr>
      <w:r>
        <w:rPr>
          <w:rFonts w:ascii="Amiri" w:hAnsi="Amiri" w:eastAsia="Amiri" w:cs="Amiri"/>
          <w:color w:val="111111"/>
          <w:sz w:val="28"/>
          <w:sz w:val="28"/>
          <w:szCs w:val="28"/>
          <w:rtl w:val="true"/>
          <w:lang w:bidi="ar-SA"/>
        </w:rPr>
        <w:t xml:space="preserve">فَلاَ زِلْتُ أَبْكِي مَا تَغَنَّتْ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وَمَا هَبَّت صَباً وَجَنُوبُ</w:t>
      </w:r>
    </w:p>
    <w:p>
      <w:pPr>
        <w:pStyle w:val="BookText"/>
        <w:rPr/>
      </w:pPr>
      <w:r>
        <w:rPr>
          <w:rFonts w:ascii="Amiri" w:hAnsi="Amiri" w:eastAsia="Amiri" w:cs="Amiri"/>
          <w:color w:val="111111"/>
          <w:sz w:val="28"/>
          <w:sz w:val="28"/>
          <w:szCs w:val="28"/>
          <w:rtl w:val="true"/>
          <w:lang w:bidi="ar-SA"/>
        </w:rPr>
        <w:t xml:space="preserve">وَمَا هَمَلَتْ عَيْنْ مِن المَاءِ 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الخْضَرَّ فِي دَوْحِ الحِجَازِ قَضِيبُ</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بُكَائِي طَوِيلٌ وَالدُّمُوعُ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بَعِيدٌ وَالمَزَارُ قَرِيبُ </w:t>
      </w:r>
    </w:p>
    <w:p>
      <w:pPr>
        <w:pStyle w:val="BookText"/>
        <w:rPr/>
      </w:pPr>
      <w:r>
        <w:rPr>
          <w:rFonts w:ascii="Amiri" w:hAnsi="Amiri" w:eastAsia="Amiri" w:cs="Amiri"/>
          <w:color w:val="111111"/>
          <w:sz w:val="28"/>
          <w:sz w:val="28"/>
          <w:szCs w:val="28"/>
          <w:rtl w:val="true"/>
          <w:lang w:bidi="ar-SA"/>
        </w:rPr>
        <w:t>وَلَيْسَ حَرِيباً</w:t>
      </w:r>
      <w:r>
        <w:rPr>
          <w:rStyle w:val="FootnoteAnchor"/>
          <w:rtl w:val="true"/>
        </w:rPr>
        <w:footnoteReference w:id="964"/>
      </w:r>
      <w:r>
        <w:rPr>
          <w:rFonts w:ascii="Amiri" w:hAnsi="Amiri" w:eastAsia="Amiri" w:cs="Amiri"/>
          <w:color w:val="111111"/>
          <w:sz w:val="28"/>
          <w:sz w:val="28"/>
          <w:szCs w:val="28"/>
          <w:rtl w:val="true"/>
          <w:lang w:bidi="ar-SA"/>
        </w:rPr>
        <w:t xml:space="preserve">مَنْ أُصِيبَ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وَارَى أَخَاهُ حَرِيبُ</w:t>
      </w:r>
    </w:p>
    <w:p>
      <w:pPr>
        <w:pStyle w:val="BookText"/>
        <w:rPr/>
      </w:pPr>
      <w:r>
        <w:rPr>
          <w:rFonts w:ascii="Amiri" w:hAnsi="Amiri" w:eastAsia="Amiri" w:cs="Amiri"/>
          <w:color w:val="111111"/>
          <w:sz w:val="28"/>
          <w:sz w:val="28"/>
          <w:szCs w:val="28"/>
          <w:rtl w:val="true"/>
          <w:lang w:bidi="ar-SA"/>
        </w:rPr>
        <w:t xml:space="preserve">غَريبٌ وأَظرَافُ البُيُوتِ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مَنْ تَحْتَ التُّرَابِ غَرِيبُ</w:t>
      </w:r>
    </w:p>
    <w:p>
      <w:pPr>
        <w:pStyle w:val="BookText"/>
        <w:rPr/>
      </w:pPr>
      <w:r>
        <w:rPr>
          <w:rFonts w:ascii="Amiri" w:hAnsi="Amiri" w:eastAsia="Amiri" w:cs="Amiri"/>
          <w:color w:val="111111"/>
          <w:sz w:val="28"/>
          <w:sz w:val="28"/>
          <w:szCs w:val="28"/>
          <w:rtl w:val="true"/>
          <w:lang w:bidi="ar-SA"/>
        </w:rPr>
        <w:t xml:space="preserve">فَلا يَفْرَحِ البَاقِي بِبُعْدِ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فَتىً لِلمَوْتِ فِيهِ نَصِيبُ</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وعوالم العلوم والمعارف الإمام الحسين علیه السلام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أأدهن رأسي أم تطيب مجالسي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ورأسك معفور وأنت سليب</w:t>
      </w:r>
    </w:p>
    <w:p>
      <w:pPr>
        <w:pStyle w:val="BookText"/>
        <w:rPr/>
      </w:pPr>
      <w:r>
        <w:rPr>
          <w:rFonts w:ascii="Amiri" w:hAnsi="Amiri" w:eastAsia="Amiri" w:cs="Amiri"/>
          <w:color w:val="111111"/>
          <w:sz w:val="28"/>
          <w:sz w:val="28"/>
          <w:szCs w:val="28"/>
          <w:rtl w:val="true"/>
          <w:lang w:bidi="ar-SA"/>
        </w:rPr>
        <w:t xml:space="preserve">أو أستمتع الدنيا لشيء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ما أدنى إليك حبيب</w:t>
      </w:r>
    </w:p>
    <w:p>
      <w:pPr>
        <w:pStyle w:val="BookText"/>
        <w:rPr/>
      </w:pPr>
      <w:r>
        <w:rPr>
          <w:rFonts w:ascii="Amiri" w:hAnsi="Amiri" w:eastAsia="Amiri" w:cs="Amiri"/>
          <w:color w:val="111111"/>
          <w:sz w:val="28"/>
          <w:sz w:val="28"/>
          <w:szCs w:val="28"/>
          <w:rtl w:val="true"/>
          <w:lang w:bidi="ar-SA"/>
        </w:rPr>
        <w:t xml:space="preserve">فلا زلت أبكي ما تغنت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وما هبت صباً وجنوب</w:t>
      </w:r>
    </w:p>
    <w:p>
      <w:pPr>
        <w:pStyle w:val="BookText"/>
        <w:rPr/>
      </w:pPr>
      <w:r>
        <w:rPr>
          <w:rFonts w:ascii="Amiri" w:hAnsi="Amiri" w:eastAsia="Amiri" w:cs="Amiri"/>
          <w:color w:val="111111"/>
          <w:sz w:val="28"/>
          <w:sz w:val="28"/>
          <w:szCs w:val="28"/>
          <w:rtl w:val="true"/>
          <w:lang w:bidi="ar-SA"/>
        </w:rPr>
        <w:t xml:space="preserve">وما هملت عيني من الدمع 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اخضر في دوح الحجاز قضيب</w:t>
      </w:r>
    </w:p>
    <w:p>
      <w:pPr>
        <w:pStyle w:val="BookText"/>
        <w:rPr/>
      </w:pPr>
      <w:r>
        <w:rPr>
          <w:rFonts w:ascii="Amiri" w:hAnsi="Amiri" w:eastAsia="Amiri" w:cs="Amiri"/>
          <w:color w:val="111111"/>
          <w:sz w:val="28"/>
          <w:sz w:val="28"/>
          <w:szCs w:val="28"/>
          <w:rtl w:val="true"/>
          <w:lang w:bidi="ar-SA"/>
        </w:rPr>
        <w:t xml:space="preserve">بكائي طويل والدموع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بعيد والمزار قريب</w:t>
      </w:r>
    </w:p>
    <w:p>
      <w:pPr>
        <w:pStyle w:val="BookText"/>
        <w:rPr/>
      </w:pPr>
      <w:r>
        <w:rPr>
          <w:rFonts w:ascii="Amiri" w:hAnsi="Amiri" w:eastAsia="Amiri" w:cs="Amiri"/>
          <w:color w:val="111111"/>
          <w:sz w:val="28"/>
          <w:sz w:val="28"/>
          <w:szCs w:val="28"/>
          <w:rtl w:val="true"/>
          <w:lang w:bidi="ar-SA"/>
        </w:rPr>
        <w:t xml:space="preserve">غريب وأطراف البيوت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من تحت التراب غريب</w:t>
      </w:r>
    </w:p>
    <w:p>
      <w:pPr>
        <w:pStyle w:val="BookText"/>
        <w:rPr/>
      </w:pPr>
      <w:r>
        <w:rPr>
          <w:rFonts w:ascii="Amiri" w:hAnsi="Amiri" w:eastAsia="Amiri" w:cs="Amiri"/>
          <w:color w:val="111111"/>
          <w:sz w:val="28"/>
          <w:sz w:val="28"/>
          <w:szCs w:val="28"/>
          <w:rtl w:val="true"/>
          <w:lang w:bidi="ar-SA"/>
        </w:rPr>
        <w:t xml:space="preserve">ولا يفرح الباقي خلاف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فتى للموت فيه نصيب</w:t>
      </w:r>
    </w:p>
    <w:p>
      <w:pPr>
        <w:pStyle w:val="BookText"/>
        <w:rPr/>
      </w:pPr>
      <w:r>
        <w:rPr>
          <w:rFonts w:ascii="Amiri" w:hAnsi="Amiri" w:eastAsia="Amiri" w:cs="Amiri"/>
          <w:color w:val="111111"/>
          <w:sz w:val="28"/>
          <w:sz w:val="28"/>
          <w:szCs w:val="28"/>
          <w:rtl w:val="true"/>
          <w:lang w:bidi="ar-SA"/>
        </w:rPr>
        <w:t xml:space="preserve">فليس حريباً من أصيب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وارى أخاه حريب</w:t>
      </w:r>
    </w:p>
    <w:p>
      <w:pPr>
        <w:pStyle w:val="BookText"/>
        <w:rPr/>
      </w:pPr>
      <w:r>
        <w:rPr>
          <w:rFonts w:ascii="Amiri" w:hAnsi="Amiri" w:eastAsia="Amiri" w:cs="Amiri"/>
          <w:color w:val="111111"/>
          <w:sz w:val="28"/>
          <w:sz w:val="28"/>
          <w:szCs w:val="28"/>
          <w:rtl w:val="true"/>
          <w:lang w:bidi="ar-SA"/>
        </w:rPr>
        <w:t xml:space="preserve">نسيبك من أمسى يناجيك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لمن تحت التراب نسيب</w:t>
      </w:r>
    </w:p>
    <w:p>
      <w:pPr>
        <w:pStyle w:val="BookText"/>
        <w:rPr/>
      </w:pPr>
      <w:r>
        <w:rPr>
          <w:rFonts w:ascii="Amiri" w:hAnsi="Amiri" w:eastAsia="Amiri" w:cs="Amiri"/>
          <w:color w:val="111111"/>
          <w:sz w:val="28"/>
          <w:sz w:val="28"/>
          <w:szCs w:val="28"/>
          <w:rtl w:val="true"/>
          <w:lang w:bidi="ar-SA"/>
        </w:rPr>
        <w:t xml:space="preserve">وورد بيتان من القصيدة في منتهى الآمال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أأدهن رأسي أم تطيب محاسني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ورأسك معفور وأنت سليب</w:t>
      </w:r>
    </w:p>
    <w:p>
      <w:pPr>
        <w:pStyle w:val="BookText"/>
        <w:rPr/>
      </w:pPr>
      <w:r>
        <w:rPr>
          <w:rFonts w:ascii="Amiri" w:hAnsi="Amiri" w:eastAsia="Amiri" w:cs="Amiri"/>
          <w:color w:val="111111"/>
          <w:sz w:val="28"/>
          <w:sz w:val="28"/>
          <w:szCs w:val="28"/>
          <w:rtl w:val="true"/>
          <w:lang w:bidi="ar-SA"/>
        </w:rPr>
        <w:t xml:space="preserve">بكائي طويل والدموع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بعيد والمزار قريب</w:t>
      </w:r>
    </w:p>
    <w:p>
      <w:pPr>
        <w:pStyle w:val="BookText"/>
        <w:rPr/>
      </w:pPr>
      <w:r>
        <w:rPr>
          <w:rFonts w:ascii="IRNazanin" w:hAnsi="IRNazanin" w:eastAsia="IRNazanin"/>
          <w:color w:val="111111"/>
          <w:sz w:val="28"/>
          <w:sz w:val="28"/>
          <w:szCs w:val="28"/>
          <w:rtl w:val="true"/>
          <w:lang w:bidi="fa-IR"/>
        </w:rPr>
        <w:t xml:space="preserve">وروى الأبيات القرشي في كتابه حياة الإمام الحسن علیه السلام </w:t>
      </w:r>
      <w:r>
        <w:rPr>
          <w:rFonts w:eastAsia="IRNazanin" w:cs="IRNazanin"/>
          <w:color w:val="111111"/>
          <w:sz w:val="28"/>
          <w:szCs w:val="28"/>
          <w:lang w:bidi="fa-IR"/>
        </w:rPr>
        <w:t>492/2</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أألدهن رأسي أم تطيب محاسني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وخدك معفور وأنت سليب</w:t>
      </w:r>
    </w:p>
    <w:p>
      <w:pPr>
        <w:pStyle w:val="BookText"/>
        <w:rPr/>
      </w:pPr>
      <w:r>
        <w:rPr>
          <w:rFonts w:ascii="Amiri" w:hAnsi="Amiri" w:eastAsia="Amiri" w:cs="Amiri"/>
          <w:color w:val="111111"/>
          <w:sz w:val="28"/>
          <w:sz w:val="28"/>
          <w:szCs w:val="28"/>
          <w:rtl w:val="true"/>
          <w:lang w:bidi="ar-SA"/>
        </w:rPr>
        <w:t xml:space="preserve">أأشرب ماء المزن من غير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ضمن الأحشاء منك لهيب</w:t>
      </w:r>
    </w:p>
    <w:p>
      <w:pPr>
        <w:pStyle w:val="BookText"/>
        <w:rPr/>
      </w:pPr>
      <w:r>
        <w:rPr>
          <w:rFonts w:ascii="Amiri" w:hAnsi="Amiri" w:eastAsia="Amiri" w:cs="Amiri"/>
          <w:color w:val="111111"/>
          <w:sz w:val="28"/>
          <w:sz w:val="28"/>
          <w:szCs w:val="28"/>
          <w:rtl w:val="true"/>
          <w:lang w:bidi="ar-SA"/>
        </w:rPr>
        <w:t xml:space="preserve">أو استمتع الدنيا لشيء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ما أدنى إليك حبيب</w:t>
      </w:r>
    </w:p>
    <w:p>
      <w:pPr>
        <w:pStyle w:val="BookText"/>
        <w:rPr/>
      </w:pPr>
      <w:r>
        <w:rPr>
          <w:rFonts w:ascii="Amiri" w:hAnsi="Amiri" w:eastAsia="Amiri" w:cs="Amiri"/>
          <w:color w:val="111111"/>
          <w:sz w:val="28"/>
          <w:sz w:val="28"/>
          <w:szCs w:val="28"/>
          <w:rtl w:val="true"/>
          <w:lang w:bidi="ar-SA"/>
        </w:rPr>
        <w:t xml:space="preserve">سأبكيك ما ناحت حمامة 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اخضر في دوح الحجاز قضيب</w:t>
      </w:r>
    </w:p>
    <w:p>
      <w:pPr>
        <w:pStyle w:val="BookText"/>
        <w:rPr/>
      </w:pPr>
      <w:r>
        <w:rPr>
          <w:rFonts w:ascii="Amiri" w:hAnsi="Amiri" w:eastAsia="Amiri" w:cs="Amiri"/>
          <w:color w:val="111111"/>
          <w:sz w:val="28"/>
          <w:sz w:val="28"/>
          <w:szCs w:val="28"/>
          <w:rtl w:val="true"/>
          <w:lang w:bidi="ar-SA"/>
        </w:rPr>
        <w:t xml:space="preserve">غريب وأكتاف الحجاز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من تحت التراب غريب</w:t>
      </w:r>
    </w:p>
    <w:p>
      <w:pPr>
        <w:pStyle w:val="BookText"/>
        <w:rPr/>
      </w:pPr>
      <w:r>
        <w:rPr>
          <w:rFonts w:ascii="Amiri" w:hAnsi="Amiri" w:eastAsia="Amiri" w:cs="Amiri"/>
          <w:color w:val="111111"/>
          <w:sz w:val="28"/>
          <w:sz w:val="28"/>
          <w:szCs w:val="28"/>
          <w:rtl w:val="true"/>
          <w:lang w:bidi="ar-SA"/>
        </w:rPr>
        <w:t xml:space="preserve">فلا يفرح الباقي ببُعد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فتى للموت فيه نصيب</w:t>
      </w:r>
    </w:p>
    <w:p>
      <w:pPr>
        <w:pStyle w:val="BookText"/>
        <w:rPr/>
      </w:pPr>
      <w:r>
        <w:rPr>
          <w:rFonts w:ascii="IRNazanin" w:hAnsi="IRNazanin" w:eastAsia="IRNazanin"/>
          <w:color w:val="111111"/>
          <w:sz w:val="28"/>
          <w:sz w:val="28"/>
          <w:szCs w:val="28"/>
          <w:rtl w:val="true"/>
          <w:lang w:bidi="fa-IR"/>
        </w:rPr>
        <w:t xml:space="preserve">وليس حريباً من أصيب بماله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 وارى أخاه حریب</w:t>
      </w:r>
    </w:p>
    <w:p>
      <w:pPr>
        <w:pStyle w:val="BookText"/>
        <w:rPr/>
      </w:pPr>
      <w:r>
        <w:rPr>
          <w:rFonts w:ascii="Amiri" w:hAnsi="Amiri" w:eastAsia="Amiri" w:cs="Amiri"/>
          <w:color w:val="111111"/>
          <w:sz w:val="28"/>
          <w:sz w:val="28"/>
          <w:szCs w:val="28"/>
          <w:rtl w:val="true"/>
          <w:lang w:bidi="ar-SA"/>
        </w:rPr>
        <w:t xml:space="preserve">بكائي طويل والدموع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بعيد والمزار قريب</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نسيبك من أمسى يناجيك طيفه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لمن تحت التراب نسيب</w:t>
      </w:r>
    </w:p>
    <w:p>
      <w:pPr>
        <w:pStyle w:val="BookText"/>
        <w:rPr/>
      </w:pPr>
      <w:r>
        <w:rPr>
          <w:rFonts w:ascii="Amiri" w:hAnsi="Amiri" w:eastAsia="Amiri" w:cs="Amiri"/>
          <w:color w:val="111111"/>
          <w:sz w:val="28"/>
          <w:sz w:val="28"/>
          <w:szCs w:val="28"/>
          <w:rtl w:val="true"/>
          <w:lang w:bidi="ar-SA"/>
        </w:rPr>
        <w:t>حسبي بربي كافياً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w:t>
      </w:r>
      <w:r>
        <w:rPr>
          <w:rStyle w:val="FootnoteAnchor"/>
          <w:rtl w:val="true"/>
        </w:rPr>
        <w:footnoteReference w:id="966"/>
      </w:r>
      <w:r>
        <w:rPr>
          <w:rFonts w:ascii="Amiri" w:hAnsi="Amiri" w:eastAsia="Amiri" w:cs="Amiri"/>
          <w:color w:val="111111"/>
          <w:sz w:val="28"/>
          <w:sz w:val="28"/>
          <w:szCs w:val="28"/>
          <w:rtl w:val="true"/>
          <w:lang w:bidi="ar-SA"/>
        </w:rPr>
        <w:t xml:space="preserve">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فِيمَنْ لاَ أُحِبُّهْ</w:t>
      </w:r>
    </w:p>
    <w:p>
      <w:pPr>
        <w:pStyle w:val="BookText"/>
        <w:rPr/>
      </w:pPr>
      <w:r>
        <w:rPr>
          <w:rFonts w:ascii="Amiri" w:hAnsi="Amiri" w:eastAsia="Amiri" w:cs="Amiri"/>
          <w:color w:val="111111"/>
          <w:sz w:val="28"/>
          <w:sz w:val="28"/>
          <w:szCs w:val="28"/>
          <w:rtl w:val="true"/>
          <w:lang w:bidi="ar-SA"/>
        </w:rPr>
        <w:t>فِيمَنْ أَرَاهُ يَسُبُّنِي</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المَغِيب وَلاَ أَسُبُّهْ</w:t>
      </w:r>
    </w:p>
    <w:p>
      <w:pPr>
        <w:pStyle w:val="BookText"/>
        <w:rPr/>
      </w:pPr>
      <w:r>
        <w:rPr>
          <w:rFonts w:ascii="Amiri" w:hAnsi="Amiri" w:eastAsia="Amiri" w:cs="Amiri"/>
          <w:color w:val="111111"/>
          <w:sz w:val="28"/>
          <w:sz w:val="28"/>
          <w:szCs w:val="28"/>
          <w:rtl w:val="true"/>
          <w:lang w:bidi="ar-SA"/>
        </w:rPr>
        <w:t xml:space="preserve">يَبْغِي فَسَادِي مَا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مِمّا أَدَبُّهْ</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حَنَقاً</w:t>
      </w:r>
      <w:r>
        <w:rPr>
          <w:rStyle w:val="FootnoteAnchor"/>
          <w:rtl w:val="true"/>
        </w:rPr>
        <w:footnoteReference w:id="969"/>
      </w:r>
      <w:r>
        <w:rPr>
          <w:rFonts w:ascii="Amiri" w:hAnsi="Amiri" w:eastAsia="Amiri" w:cs="Amiri"/>
          <w:color w:val="111111"/>
          <w:sz w:val="28"/>
          <w:sz w:val="28"/>
          <w:szCs w:val="28"/>
          <w:rtl w:val="true"/>
          <w:lang w:bidi="ar-SA"/>
        </w:rPr>
        <w:t>يَدُبُّ إِلى الضَرَاءِ</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مِمَّا لاَ أَدُبُّهْ</w:t>
      </w:r>
    </w:p>
    <w:p>
      <w:pPr>
        <w:pStyle w:val="BookText"/>
        <w:rPr/>
      </w:pPr>
      <w:r>
        <w:rPr>
          <w:rFonts w:ascii="Amiri" w:hAnsi="Amiri" w:eastAsia="Amiri" w:cs="Amiri"/>
          <w:color w:val="111111"/>
          <w:sz w:val="28"/>
          <w:sz w:val="28"/>
          <w:szCs w:val="28"/>
          <w:rtl w:val="true"/>
          <w:lang w:bidi="ar-SA"/>
        </w:rPr>
        <w:t>وَيَرَى ذُبَابَ الشَرِّ</w:t>
      </w:r>
      <w:r>
        <w:rPr>
          <w:rStyle w:val="FootnoteAnchor"/>
          <w:rtl w:val="true"/>
        </w:rPr>
        <w:footnoteReference w:id="971"/>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 يَطُنُّ</w:t>
      </w:r>
      <w:r>
        <w:rPr>
          <w:rStyle w:val="FootnoteAnchor"/>
          <w:rtl w:val="true"/>
        </w:rPr>
        <w:footnoteReference w:id="972"/>
      </w:r>
      <w:r>
        <w:rPr>
          <w:rFonts w:ascii="Amiri" w:hAnsi="Amiri" w:eastAsia="Amiri" w:cs="Amiri"/>
          <w:color w:val="111111"/>
          <w:sz w:val="28"/>
          <w:sz w:val="28"/>
          <w:szCs w:val="28"/>
          <w:rtl w:val="true"/>
          <w:lang w:bidi="ar-SA"/>
        </w:rPr>
        <w:t>وَلاَ يَذُبُّهْ</w:t>
      </w:r>
    </w:p>
    <w:p>
      <w:pPr>
        <w:pStyle w:val="BookText"/>
        <w:rPr/>
      </w:pPr>
      <w:r>
        <w:rPr>
          <w:rFonts w:ascii="Amiri" w:hAnsi="Amiri" w:eastAsia="Amiri" w:cs="Amiri"/>
          <w:color w:val="111111"/>
          <w:sz w:val="28"/>
          <w:sz w:val="28"/>
          <w:szCs w:val="28"/>
          <w:rtl w:val="true"/>
          <w:lang w:bidi="ar-SA"/>
        </w:rPr>
        <w:t>وَإِذَا جَنَا</w:t>
      </w:r>
      <w:r>
        <w:rPr>
          <w:rStyle w:val="FootnoteAnchor"/>
          <w:rtl w:val="true"/>
        </w:rPr>
        <w:footnoteReference w:id="973"/>
      </w:r>
      <w:r>
        <w:rPr>
          <w:rFonts w:ascii="Amiri" w:hAnsi="Amiri" w:eastAsia="Amiri" w:cs="Amiri"/>
          <w:color w:val="111111"/>
          <w:sz w:val="28"/>
          <w:sz w:val="28"/>
          <w:szCs w:val="28"/>
          <w:rtl w:val="true"/>
          <w:lang w:bidi="ar-SA"/>
        </w:rPr>
        <w:t>وَغْرَ الصُّدُورِ</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بِهِ يَشُبُّهْ</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أَفَلا يَعِيجُ</w:t>
      </w:r>
      <w:r>
        <w:rPr>
          <w:rStyle w:val="FootnoteAnchor"/>
          <w:rtl w:val="true"/>
        </w:rPr>
        <w:footnoteReference w:id="976"/>
      </w:r>
      <w:r>
        <w:rPr>
          <w:rFonts w:ascii="Amiri" w:hAnsi="Amiri" w:eastAsia="Amiri" w:cs="Amiri"/>
          <w:color w:val="111111"/>
          <w:sz w:val="28"/>
          <w:sz w:val="28"/>
          <w:szCs w:val="28"/>
          <w:rtl w:val="true"/>
          <w:lang w:bidi="ar-SA"/>
        </w:rPr>
        <w:t xml:space="preserve">بِعَقْلِهِ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يَثُوبُ</w:t>
      </w:r>
      <w:r>
        <w:rPr>
          <w:rStyle w:val="FootnoteAnchor"/>
          <w:rtl w:val="true"/>
        </w:rPr>
        <w:footnoteReference w:id="977"/>
      </w:r>
      <w:r>
        <w:rPr>
          <w:rFonts w:ascii="Amiri" w:hAnsi="Amiri" w:eastAsia="Amiri" w:cs="Amiri"/>
          <w:color w:val="111111"/>
          <w:sz w:val="28"/>
          <w:sz w:val="28"/>
          <w:szCs w:val="28"/>
          <w:rtl w:val="true"/>
          <w:lang w:bidi="ar-SA"/>
        </w:rPr>
        <w:t>إِلَيْهِ لُبُّهْ</w:t>
      </w:r>
      <w:r>
        <w:rPr>
          <w:rStyle w:val="FootnoteAnchor"/>
          <w:rtl w:val="true"/>
        </w:rPr>
        <w:footnoteReference w:id="97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أَفَلا يَرَى أَنْ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يَسُورُ</w:t>
      </w:r>
      <w:r>
        <w:rPr>
          <w:rStyle w:val="FootnoteAnchor"/>
          <w:rtl w:val="true"/>
        </w:rPr>
        <w:footnoteReference w:id="979"/>
      </w:r>
      <w:r>
        <w:rPr>
          <w:rFonts w:ascii="Amiri" w:hAnsi="Amiri" w:eastAsia="Amiri" w:cs="Amiri"/>
          <w:color w:val="111111"/>
          <w:sz w:val="28"/>
          <w:sz w:val="28"/>
          <w:szCs w:val="28"/>
          <w:rtl w:val="true"/>
          <w:lang w:bidi="ar-SA"/>
        </w:rPr>
        <w:t>إِلَيْهِ غِبُّهْ</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حَسْبِي بِرَبَّي كافِياً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أَخْتَشِي</w:t>
      </w:r>
      <w:r>
        <w:rPr>
          <w:rStyle w:val="FootnoteAnchor"/>
          <w:rtl w:val="true"/>
        </w:rPr>
        <w:footnoteReference w:id="981"/>
      </w:r>
      <w:r>
        <w:rPr>
          <w:rFonts w:ascii="Amiri" w:hAnsi="Amiri" w:eastAsia="Amiri" w:cs="Amiri"/>
          <w:color w:val="111111"/>
          <w:sz w:val="28"/>
          <w:sz w:val="28"/>
          <w:szCs w:val="28"/>
          <w:rtl w:val="true"/>
          <w:lang w:bidi="ar-SA"/>
        </w:rPr>
        <w:t>وَالبَغْيُ</w:t>
      </w:r>
      <w:r>
        <w:rPr>
          <w:rStyle w:val="FootnoteAnchor"/>
          <w:rtl w:val="true"/>
        </w:rPr>
        <w:footnoteReference w:id="982"/>
      </w:r>
      <w:r>
        <w:rPr>
          <w:rFonts w:ascii="Amiri" w:hAnsi="Amiri" w:eastAsia="Amiri" w:cs="Amiri"/>
          <w:color w:val="111111"/>
          <w:sz w:val="28"/>
          <w:sz w:val="28"/>
          <w:szCs w:val="28"/>
          <w:rtl w:val="true"/>
          <w:lang w:bidi="ar-SA"/>
        </w:rPr>
        <w:t>حَسْبُهُ</w:t>
      </w:r>
    </w:p>
    <w:p>
      <w:pPr>
        <w:pStyle w:val="BookText"/>
        <w:rPr/>
      </w:pPr>
      <w:r>
        <w:rPr>
          <w:rFonts w:ascii="Amiri" w:hAnsi="Amiri" w:eastAsia="Amiri" w:cs="Amiri"/>
          <w:color w:val="111111"/>
          <w:sz w:val="28"/>
          <w:sz w:val="28"/>
          <w:szCs w:val="28"/>
          <w:rtl w:val="true"/>
          <w:lang w:bidi="ar-SA"/>
        </w:rPr>
        <w:t>وَلَقَلَّ مَنْ يَبْغِي</w:t>
      </w:r>
      <w:r>
        <w:rPr>
          <w:rStyle w:val="FootnoteAnchor"/>
          <w:rtl w:val="true"/>
        </w:rPr>
        <w:footnoteReference w:id="983"/>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كَفَاهُ اللَّهُ رَبُّه</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الفصول المهمة لابن الصباغ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فيمن لا أحبه</w:t>
      </w:r>
    </w:p>
    <w:p>
      <w:pPr>
        <w:pStyle w:val="BookText"/>
        <w:rPr/>
      </w:pPr>
      <w:r>
        <w:rPr>
          <w:rFonts w:ascii="IRNazanin" w:hAnsi="IRNazanin" w:eastAsia="IRNazanin"/>
          <w:color w:val="111111"/>
          <w:sz w:val="28"/>
          <w:sz w:val="28"/>
          <w:szCs w:val="28"/>
          <w:rtl w:val="true"/>
          <w:lang w:bidi="fa-IR"/>
        </w:rPr>
        <w:t xml:space="preserve">فیمن أراه یسبني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المغيب ولا أسبه</w:t>
      </w:r>
    </w:p>
    <w:p>
      <w:pPr>
        <w:pStyle w:val="BookText"/>
        <w:rPr/>
      </w:pPr>
      <w:r>
        <w:rPr>
          <w:rFonts w:ascii="IRNazanin" w:hAnsi="IRNazanin" w:eastAsia="IRNazanin"/>
          <w:color w:val="111111"/>
          <w:sz w:val="28"/>
          <w:sz w:val="28"/>
          <w:szCs w:val="28"/>
          <w:rtl w:val="true"/>
          <w:lang w:bidi="fa-IR"/>
        </w:rPr>
        <w:t xml:space="preserve">أفلا یری أن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یسیر إلیه غبه</w:t>
      </w:r>
    </w:p>
    <w:p>
      <w:pPr>
        <w:pStyle w:val="BookText"/>
        <w:rPr/>
      </w:pPr>
      <w:r>
        <w:rPr>
          <w:rFonts w:ascii="IRNazanin" w:hAnsi="IRNazanin" w:eastAsia="IRNazanin"/>
          <w:color w:val="111111"/>
          <w:sz w:val="28"/>
          <w:sz w:val="28"/>
          <w:szCs w:val="28"/>
          <w:rtl w:val="true"/>
          <w:lang w:bidi="fa-IR"/>
        </w:rPr>
        <w:t xml:space="preserve">حسبي بربي کافیاً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اختشي والبغي حسبه</w:t>
      </w:r>
    </w:p>
    <w:p>
      <w:pPr>
        <w:pStyle w:val="BookText"/>
        <w:rPr/>
      </w:pPr>
      <w:r>
        <w:rPr>
          <w:rFonts w:ascii="Amiri" w:hAnsi="Amiri" w:eastAsia="Amiri" w:cs="Amiri"/>
          <w:color w:val="111111"/>
          <w:sz w:val="28"/>
          <w:sz w:val="28"/>
          <w:szCs w:val="28"/>
          <w:rtl w:val="true"/>
          <w:lang w:bidi="ar-SA"/>
        </w:rPr>
        <w:t xml:space="preserve">ولعل من يبغي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كفاه الله ربه</w:t>
      </w:r>
    </w:p>
    <w:p>
      <w:pPr>
        <w:pStyle w:val="BookText"/>
        <w:rPr/>
      </w:pPr>
      <w:r>
        <w:rPr>
          <w:rFonts w:ascii="Amiri" w:hAnsi="Amiri" w:eastAsia="Amiri" w:cs="Amiri"/>
          <w:color w:val="111111"/>
          <w:sz w:val="28"/>
          <w:sz w:val="28"/>
          <w:szCs w:val="28"/>
          <w:rtl w:val="true"/>
          <w:lang w:bidi="ar-SA"/>
        </w:rPr>
        <w:t xml:space="preserve">ورواها الشبلنجي في نور الأبصار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 الذين أحبهم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فیمن لا أحبه</w:t>
      </w:r>
    </w:p>
    <w:p>
      <w:pPr>
        <w:pStyle w:val="BookText"/>
        <w:rPr/>
      </w:pPr>
      <w:r>
        <w:rPr>
          <w:rFonts w:ascii="IRNazanin" w:hAnsi="IRNazanin" w:eastAsia="IRNazanin"/>
          <w:color w:val="111111"/>
          <w:sz w:val="28"/>
          <w:sz w:val="28"/>
          <w:szCs w:val="28"/>
          <w:rtl w:val="true"/>
          <w:lang w:bidi="fa-IR"/>
        </w:rPr>
        <w:t xml:space="preserve">فیمن أراء يسبني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المغيب ولا أسبه</w:t>
      </w:r>
    </w:p>
    <w:p>
      <w:pPr>
        <w:pStyle w:val="BookText"/>
        <w:rPr/>
      </w:pPr>
      <w:r>
        <w:rPr>
          <w:rFonts w:ascii="Amiri" w:hAnsi="Amiri" w:eastAsia="Amiri" w:cs="Amiri"/>
          <w:color w:val="111111"/>
          <w:sz w:val="28"/>
          <w:sz w:val="28"/>
          <w:szCs w:val="28"/>
          <w:rtl w:val="true"/>
          <w:lang w:bidi="ar-SA"/>
        </w:rPr>
        <w:t xml:space="preserve">أفلا يرى أن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اجتنى والبغي حسبه</w:t>
      </w:r>
    </w:p>
    <w:p>
      <w:pPr>
        <w:pStyle w:val="BookText"/>
        <w:rPr/>
      </w:pPr>
      <w:r>
        <w:rPr>
          <w:rFonts w:ascii="IRNazanin" w:hAnsi="IRNazanin" w:eastAsia="IRNazanin"/>
          <w:color w:val="111111"/>
          <w:sz w:val="28"/>
          <w:sz w:val="28"/>
          <w:szCs w:val="28"/>
          <w:rtl w:val="true"/>
          <w:lang w:bidi="fa-IR"/>
        </w:rPr>
        <w:t xml:space="preserve">ورواها أيضاً القرشي في حياة الإمام الحسين علیه السلام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الذين أحبهم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فیمن لا أحبه</w:t>
      </w:r>
    </w:p>
    <w:p>
      <w:pPr>
        <w:pStyle w:val="BookText"/>
        <w:rPr/>
      </w:pPr>
      <w:r>
        <w:rPr>
          <w:rFonts w:ascii="IRNazanin" w:hAnsi="IRNazanin" w:eastAsia="IRNazanin"/>
          <w:color w:val="111111"/>
          <w:sz w:val="28"/>
          <w:sz w:val="28"/>
          <w:szCs w:val="28"/>
          <w:rtl w:val="true"/>
          <w:lang w:bidi="fa-IR"/>
        </w:rPr>
        <w:t xml:space="preserve">في من أراه یسبني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المغیب ولا أسبه</w:t>
      </w:r>
    </w:p>
    <w:p>
      <w:pPr>
        <w:pStyle w:val="BookText"/>
        <w:rPr/>
      </w:pPr>
      <w:r>
        <w:rPr>
          <w:rFonts w:ascii="IRNazanin" w:hAnsi="IRNazanin" w:eastAsia="IRNazanin"/>
          <w:color w:val="111111"/>
          <w:sz w:val="28"/>
          <w:sz w:val="28"/>
          <w:szCs w:val="28"/>
          <w:rtl w:val="true"/>
          <w:lang w:bidi="fa-IR"/>
        </w:rPr>
        <w:t xml:space="preserve">یبغي فادي ما استطاع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مما أربه</w:t>
      </w:r>
    </w:p>
    <w:p>
      <w:pPr>
        <w:pStyle w:val="BookText"/>
        <w:rPr/>
      </w:pPr>
      <w:r>
        <w:rPr>
          <w:rFonts w:ascii="IRNazanin" w:hAnsi="IRNazanin" w:eastAsia="IRNazanin"/>
          <w:color w:val="111111"/>
          <w:sz w:val="28"/>
          <w:sz w:val="28"/>
          <w:szCs w:val="28"/>
          <w:rtl w:val="true"/>
          <w:lang w:bidi="fa-IR"/>
        </w:rPr>
        <w:t xml:space="preserve">حنقاً یدب لي الضراء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وذاك مما لا أدبه</w:t>
      </w:r>
    </w:p>
    <w:p>
      <w:pPr>
        <w:pStyle w:val="BookText"/>
        <w:rPr/>
      </w:pPr>
      <w:r>
        <w:rPr>
          <w:rFonts w:ascii="IRNazanin" w:hAnsi="IRNazanin" w:eastAsia="IRNazanin"/>
          <w:color w:val="111111"/>
          <w:sz w:val="28"/>
          <w:sz w:val="28"/>
          <w:szCs w:val="28"/>
          <w:rtl w:val="true"/>
          <w:lang w:bidi="fa-IR"/>
        </w:rPr>
        <w:t xml:space="preserve">ویری ذباب الشر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حولي یطن ولا یذبه</w:t>
      </w:r>
    </w:p>
    <w:p>
      <w:pPr>
        <w:pStyle w:val="BookText"/>
        <w:rPr/>
      </w:pPr>
      <w:r>
        <w:rPr>
          <w:rFonts w:ascii="IRNazanin" w:hAnsi="IRNazanin" w:eastAsia="IRNazanin"/>
          <w:color w:val="111111"/>
          <w:sz w:val="28"/>
          <w:sz w:val="28"/>
          <w:szCs w:val="28"/>
          <w:rtl w:val="true"/>
          <w:lang w:bidi="fa-IR"/>
        </w:rPr>
        <w:t xml:space="preserve">أفلا يعيج بعقله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یشوب إليه لبه</w:t>
      </w:r>
    </w:p>
    <w:p>
      <w:pPr>
        <w:pStyle w:val="BookText"/>
        <w:rPr/>
      </w:pPr>
      <w:r>
        <w:rPr>
          <w:rFonts w:ascii="IRNazanin" w:hAnsi="IRNazanin" w:eastAsia="IRNazanin"/>
          <w:color w:val="111111"/>
          <w:sz w:val="28"/>
          <w:sz w:val="28"/>
          <w:szCs w:val="28"/>
          <w:rtl w:val="true"/>
          <w:lang w:bidi="fa-IR"/>
        </w:rPr>
        <w:t xml:space="preserve">أفلا يرى من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یسور إلیه غبه</w:t>
      </w:r>
    </w:p>
    <w:p>
      <w:pPr>
        <w:pStyle w:val="BookText"/>
        <w:rPr/>
      </w:pPr>
      <w:r>
        <w:rPr>
          <w:rFonts w:ascii="Amiri" w:hAnsi="Amiri" w:eastAsia="Amiri" w:cs="Amiri"/>
          <w:color w:val="111111"/>
          <w:sz w:val="28"/>
          <w:sz w:val="28"/>
          <w:szCs w:val="28"/>
          <w:rtl w:val="true"/>
          <w:lang w:bidi="ar-SA"/>
        </w:rPr>
        <w:t xml:space="preserve">حسبي بربي كافياً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أختشي والبقي حسبه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ديوان الإمام الحسين بن علي علیه السلام ص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قافية التاء</w:t>
      </w:r>
    </w:p>
    <w:p>
      <w:pPr>
        <w:pStyle w:val="BookText"/>
        <w:rPr/>
      </w:pPr>
      <w:r>
        <w:rPr>
          <w:rFonts w:ascii="Amiri" w:hAnsi="Amiri" w:eastAsia="Amiri" w:cs="Amiri"/>
          <w:color w:val="111111"/>
          <w:sz w:val="28"/>
          <w:sz w:val="28"/>
          <w:szCs w:val="28"/>
          <w:rtl w:val="true"/>
          <w:lang w:bidi="ar-SA"/>
        </w:rPr>
        <w:t>أسفاً عليك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لَمْ أَمُتُ أَسَفاً عَلَيْكَ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مُشتاقاً إلى المَوْتِ</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إذا جَادَتِ الدنيا</w:t>
      </w:r>
    </w:p>
    <w:p>
      <w:pPr>
        <w:pStyle w:val="BookText"/>
        <w:rPr/>
      </w:pPr>
      <w:r>
        <w:rPr>
          <w:rFonts w:ascii="IRNazanin" w:hAnsi="IRNazanin" w:eastAsia="IRNazanin"/>
          <w:color w:val="111111"/>
          <w:sz w:val="28"/>
          <w:sz w:val="28"/>
          <w:szCs w:val="28"/>
          <w:rtl w:val="true"/>
          <w:lang w:bidi="fa-IR"/>
        </w:rPr>
        <w:t>وقال علیه السلام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جَادَتِ</w:t>
      </w:r>
      <w:r>
        <w:rPr>
          <w:rStyle w:val="FootnoteAnchor"/>
          <w:rtl w:val="true"/>
        </w:rPr>
        <w:footnoteReference w:id="986"/>
      </w:r>
      <w:r>
        <w:rPr>
          <w:rFonts w:ascii="Amiri" w:hAnsi="Amiri" w:eastAsia="Amiri" w:cs="Amiri"/>
          <w:color w:val="111111"/>
          <w:sz w:val="28"/>
          <w:sz w:val="28"/>
          <w:szCs w:val="28"/>
          <w:rtl w:val="true"/>
          <w:lang w:bidi="ar-SA"/>
        </w:rPr>
        <w:t xml:space="preserve">الدُّنْيَا عَلَيْكَ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w:t>
      </w:r>
      <w:r>
        <w:rPr>
          <w:rStyle w:val="FootnoteAnchor"/>
          <w:rtl w:val="true"/>
        </w:rPr>
        <w:footnoteReference w:id="987"/>
      </w:r>
      <w:r>
        <w:rPr>
          <w:rFonts w:ascii="Amiri" w:hAnsi="Amiri" w:eastAsia="Amiri" w:cs="Amiri"/>
          <w:color w:val="111111"/>
          <w:sz w:val="28"/>
          <w:sz w:val="28"/>
          <w:szCs w:val="28"/>
          <w:rtl w:val="true"/>
          <w:lang w:bidi="ar-SA"/>
        </w:rPr>
        <w:t>قَبْلَ أَنْ تَتَفَلَتِ</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فَلاَ الجُودُ</w:t>
      </w:r>
      <w:r>
        <w:rPr>
          <w:rStyle w:val="FootnoteAnchor"/>
          <w:rtl w:val="true"/>
        </w:rPr>
        <w:footnoteReference w:id="989"/>
      </w:r>
      <w:r>
        <w:rPr>
          <w:rFonts w:ascii="Amiri" w:hAnsi="Amiri" w:eastAsia="Amiri" w:cs="Amiri"/>
          <w:color w:val="111111"/>
          <w:sz w:val="28"/>
          <w:sz w:val="28"/>
          <w:szCs w:val="28"/>
          <w:rtl w:val="true"/>
          <w:lang w:bidi="ar-SA"/>
        </w:rPr>
        <w:t>يُفْنِيهَا</w:t>
      </w:r>
      <w:r>
        <w:rPr>
          <w:rStyle w:val="FootnoteAnchor"/>
          <w:rtl w:val="true"/>
        </w:rPr>
        <w:footnoteReference w:id="990"/>
      </w:r>
      <w:r>
        <w:rPr>
          <w:rFonts w:ascii="Amiri" w:hAnsi="Amiri" w:eastAsia="Amiri" w:cs="Amiri"/>
          <w:color w:val="111111"/>
          <w:sz w:val="28"/>
          <w:sz w:val="28"/>
          <w:szCs w:val="28"/>
          <w:rtl w:val="true"/>
          <w:lang w:bidi="ar-SA"/>
        </w:rPr>
        <w:t>إِذَا هِيَ أَقْبَلَتْ</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البُخْلُ</w:t>
      </w:r>
      <w:r>
        <w:rPr>
          <w:rStyle w:val="FootnoteAnchor"/>
          <w:rtl w:val="true"/>
        </w:rPr>
        <w:footnoteReference w:id="992"/>
      </w:r>
      <w:r>
        <w:rPr>
          <w:rFonts w:ascii="Amiri" w:hAnsi="Amiri" w:eastAsia="Amiri" w:cs="Amiri"/>
          <w:color w:val="111111"/>
          <w:sz w:val="28"/>
          <w:sz w:val="28"/>
          <w:szCs w:val="28"/>
          <w:rtl w:val="true"/>
          <w:lang w:bidi="ar-SA"/>
        </w:rPr>
        <w:t>يُبْقِيهَا</w:t>
      </w:r>
      <w:r>
        <w:rPr>
          <w:rStyle w:val="FootnoteAnchor"/>
          <w:rtl w:val="true"/>
        </w:rPr>
        <w:footnoteReference w:id="993"/>
      </w:r>
      <w:r>
        <w:rPr>
          <w:rFonts w:ascii="Amiri" w:hAnsi="Amiri" w:eastAsia="Amiri" w:cs="Amiri"/>
          <w:color w:val="111111"/>
          <w:sz w:val="28"/>
          <w:sz w:val="28"/>
          <w:szCs w:val="28"/>
          <w:rtl w:val="true"/>
          <w:lang w:bidi="ar-SA"/>
        </w:rPr>
        <w:t>إِذَا مَا تَوَلَّتِ</w:t>
      </w:r>
      <w:r>
        <w:rPr>
          <w:rStyle w:val="FootnoteAnchor"/>
          <w:rtl w:val="true"/>
        </w:rPr>
        <w:footnoteReference w:id="994"/>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3/191/44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أخلاقه وجمل أحواله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عوالم العلوم والمعارف والأحوال الإمام الحسين علیه السلام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ديوان الحسين بن علي علیه السلام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أئمتنا </w:t>
      </w:r>
      <w:r>
        <w:rPr>
          <w:rFonts w:eastAsia="IRNazanin" w:cs="IRNazanin"/>
          <w:color w:val="111111"/>
          <w:sz w:val="28"/>
          <w:szCs w:val="28"/>
          <w:lang w:bidi="fa-IR"/>
        </w:rPr>
        <w:t>222/1</w:t>
      </w:r>
    </w:p>
    <w:p>
      <w:pPr>
        <w:pStyle w:val="BookText"/>
        <w:rPr/>
      </w:pPr>
      <w:r>
        <w:rPr>
          <w:rFonts w:ascii="Amiri" w:hAnsi="Amiri" w:eastAsia="Amiri" w:cs="Amiri"/>
          <w:color w:val="111111"/>
          <w:sz w:val="28"/>
          <w:sz w:val="28"/>
          <w:szCs w:val="28"/>
          <w:rtl w:val="true"/>
          <w:lang w:bidi="ar-SA"/>
        </w:rPr>
        <w:t>تنسانا الأحبَّة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فَعُقْبَی</w:t>
      </w:r>
      <w:r>
        <w:rPr>
          <w:rStyle w:val="FootnoteAnchor"/>
          <w:rtl w:val="true"/>
        </w:rPr>
        <w:footnoteReference w:id="996"/>
      </w:r>
      <w:r>
        <w:rPr>
          <w:rFonts w:ascii="Amiri" w:hAnsi="Amiri" w:eastAsia="Amiri" w:cs="Amiri"/>
          <w:color w:val="111111"/>
          <w:sz w:val="28"/>
          <w:sz w:val="28"/>
          <w:szCs w:val="28"/>
          <w:rtl w:val="true"/>
          <w:lang w:bidi="ar-SA"/>
        </w:rPr>
        <w:t xml:space="preserve">كُلِّ شَيءٍ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الكَثِيفِ إِلى شَتَاتِ</w:t>
      </w:r>
      <w:r>
        <w:rPr>
          <w:rStyle w:val="FootnoteAnchor"/>
          <w:rtl w:val="true"/>
        </w:rPr>
        <w:footnoteReference w:id="99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حُزْنَاهُ مِنْ حِلٍّ</w:t>
      </w:r>
      <w:r>
        <w:rPr>
          <w:rStyle w:val="FootnoteAnchor"/>
          <w:rtl w:val="true"/>
        </w:rPr>
        <w:footnoteReference w:id="998"/>
      </w:r>
      <w:r>
        <w:rPr>
          <w:rFonts w:ascii="Amiri" w:hAnsi="Amiri" w:eastAsia="Amiri" w:cs="Amiri"/>
          <w:color w:val="111111"/>
          <w:sz w:val="28"/>
          <w:sz w:val="28"/>
          <w:szCs w:val="28"/>
          <w:rtl w:val="true"/>
          <w:lang w:bidi="ar-SA"/>
        </w:rPr>
        <w:t>وَحُرْمِ</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يُوَزَّعُ فِي البَنِينِ وَفِي البَنَاتِ </w:t>
      </w:r>
    </w:p>
    <w:p>
      <w:pPr>
        <w:pStyle w:val="BookText"/>
        <w:rPr/>
      </w:pPr>
      <w:r>
        <w:rPr>
          <w:rFonts w:ascii="Amiri" w:hAnsi="Amiri" w:eastAsia="Amiri" w:cs="Amiri"/>
          <w:color w:val="111111"/>
          <w:sz w:val="28"/>
          <w:sz w:val="28"/>
          <w:szCs w:val="28"/>
          <w:rtl w:val="true"/>
          <w:lang w:bidi="ar-SA"/>
        </w:rPr>
        <w:t>وَفِيمَنْ لَمْ نُؤَهُلُهُمْ بِفِلْسِ</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وَقِيمَةُ حَبَّةٍ قَبْلَ المَمَاتِ</w:t>
      </w:r>
    </w:p>
    <w:p>
      <w:pPr>
        <w:pStyle w:val="BookText"/>
        <w:rPr/>
      </w:pPr>
      <w:r>
        <w:rPr>
          <w:rFonts w:ascii="Amiri" w:hAnsi="Amiri" w:eastAsia="Amiri" w:cs="Amiri"/>
          <w:color w:val="111111"/>
          <w:sz w:val="28"/>
          <w:sz w:val="28"/>
          <w:szCs w:val="28"/>
          <w:rtl w:val="true"/>
          <w:lang w:bidi="ar-SA"/>
        </w:rPr>
        <w:t xml:space="preserve">وَتَنْسَانَا الأَحِبَّةُ بَعْدَ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صِرْنَا عِظَاماً بِالِيَاتِ</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كَأَنَّا لَمْ نُعَاشِرُهُمْ</w:t>
      </w:r>
      <w:r>
        <w:rPr>
          <w:rStyle w:val="FootnoteAnchor"/>
          <w:rtl w:val="true"/>
        </w:rPr>
        <w:footnoteReference w:id="1002"/>
      </w:r>
      <w:r>
        <w:rPr>
          <w:rFonts w:ascii="Amiri" w:hAnsi="Amiri" w:eastAsia="Amiri" w:cs="Amiri"/>
          <w:color w:val="111111"/>
          <w:sz w:val="28"/>
          <w:sz w:val="28"/>
          <w:szCs w:val="28"/>
          <w:rtl w:val="true"/>
          <w:lang w:bidi="ar-SA"/>
        </w:rPr>
        <w:t>بِؤدَّ</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فِيهِمُ خِلٌّ</w:t>
      </w:r>
      <w:r>
        <w:rPr>
          <w:rStyle w:val="FootnoteAnchor"/>
          <w:rtl w:val="true"/>
        </w:rPr>
        <w:footnoteReference w:id="1004"/>
      </w:r>
      <w:r>
        <w:rPr>
          <w:rFonts w:ascii="Amiri" w:hAnsi="Amiri" w:eastAsia="Amiri" w:cs="Amiri"/>
          <w:color w:val="111111"/>
          <w:sz w:val="28"/>
          <w:sz w:val="28"/>
          <w:szCs w:val="28"/>
          <w:rtl w:val="true"/>
          <w:lang w:bidi="ar-SA"/>
        </w:rPr>
        <w:t>مُؤاتِ</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قافية الثاء</w:t>
      </w:r>
    </w:p>
    <w:p>
      <w:pPr>
        <w:pStyle w:val="BookText"/>
        <w:rPr/>
      </w:pPr>
      <w:r>
        <w:rPr>
          <w:rFonts w:ascii="Amiri" w:hAnsi="Amiri" w:eastAsia="Amiri" w:cs="Amiri"/>
          <w:color w:val="111111"/>
          <w:sz w:val="28"/>
          <w:sz w:val="28"/>
          <w:szCs w:val="28"/>
          <w:rtl w:val="true"/>
          <w:lang w:bidi="ar-SA"/>
        </w:rPr>
        <w:t>سَتَمْضِي غَيْرَ مَحْمُودِ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يَا أَيُّهَا المَغْرُورُ</w:t>
      </w:r>
      <w:r>
        <w:rPr>
          <w:rStyle w:val="FootnoteAnchor"/>
          <w:rtl w:val="true"/>
        </w:rPr>
        <w:footnoteReference w:id="1006"/>
      </w:r>
      <w:r>
        <w:rPr>
          <w:rFonts w:ascii="Amiri" w:hAnsi="Amiri" w:eastAsia="Amiri" w:cs="Amiri"/>
          <w:color w:val="111111"/>
          <w:sz w:val="28"/>
          <w:sz w:val="28"/>
          <w:szCs w:val="28"/>
          <w:rtl w:val="true"/>
          <w:lang w:bidi="ar-SA"/>
        </w:rPr>
        <w:t xml:space="preserve">تَحْوِي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المُوفَّر والأَثَاثِ</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سَتَمْضِي غَيْرَ مَحْمُودٍ فَرِيداً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وَيخُلُو بَعْلُ</w:t>
      </w:r>
      <w:r>
        <w:rPr>
          <w:rStyle w:val="FootnoteAnchor"/>
          <w:rtl w:val="true"/>
        </w:rPr>
        <w:footnoteReference w:id="1007"/>
      </w:r>
      <w:r>
        <w:rPr>
          <w:rFonts w:ascii="Amiri" w:hAnsi="Amiri" w:eastAsia="Amiri" w:cs="Amiri"/>
          <w:color w:val="111111"/>
          <w:sz w:val="28"/>
          <w:sz w:val="28"/>
          <w:szCs w:val="28"/>
          <w:rtl w:val="true"/>
          <w:lang w:bidi="ar-SA"/>
        </w:rPr>
        <w:t xml:space="preserve">عِرِسِكَ بِالتُّراثِ </w:t>
      </w:r>
    </w:p>
    <w:p>
      <w:pPr>
        <w:pStyle w:val="BookText"/>
        <w:rPr/>
      </w:pPr>
      <w:r>
        <w:rPr>
          <w:rFonts w:ascii="Amiri" w:hAnsi="Amiri" w:eastAsia="Amiri" w:cs="Amiri"/>
          <w:color w:val="111111"/>
          <w:sz w:val="28"/>
          <w:sz w:val="28"/>
          <w:szCs w:val="28"/>
          <w:rtl w:val="true"/>
          <w:lang w:bidi="ar-SA"/>
        </w:rPr>
        <w:t>وَیَخْذُلكَ</w:t>
      </w:r>
      <w:r>
        <w:rPr>
          <w:rStyle w:val="FootnoteAnchor"/>
          <w:rtl w:val="true"/>
        </w:rPr>
        <w:footnoteReference w:id="1008"/>
      </w:r>
      <w:r>
        <w:rPr>
          <w:rFonts w:ascii="Amiri" w:hAnsi="Amiri" w:eastAsia="Amiri" w:cs="Amiri"/>
          <w:color w:val="111111"/>
          <w:sz w:val="28"/>
          <w:sz w:val="28"/>
          <w:szCs w:val="28"/>
          <w:rtl w:val="true"/>
          <w:lang w:bidi="ar-SA"/>
        </w:rPr>
        <w:t>الوَصِيُّ</w:t>
      </w:r>
      <w:r>
        <w:rPr>
          <w:rStyle w:val="FootnoteAnchor"/>
          <w:rtl w:val="true"/>
        </w:rPr>
        <w:footnoteReference w:id="1009"/>
      </w:r>
      <w:r>
        <w:rPr>
          <w:rFonts w:ascii="Amiri" w:hAnsi="Amiri" w:eastAsia="Amiri" w:cs="Amiri"/>
          <w:color w:val="111111"/>
          <w:sz w:val="28"/>
          <w:sz w:val="28"/>
          <w:szCs w:val="28"/>
          <w:rtl w:val="true"/>
          <w:lang w:bidi="ar-SA"/>
        </w:rPr>
        <w:t>بِلاَ وَفَاءٍ</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إِصلاحِ أَمْرٍ ذِي التِیاثِ</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لَقَدْ وَقَرتَ وِزْراً</w:t>
      </w:r>
      <w:r>
        <w:rPr>
          <w:rStyle w:val="FootnoteAnchor"/>
          <w:rtl w:val="true"/>
        </w:rPr>
        <w:footnoteReference w:id="1012"/>
      </w:r>
      <w:r>
        <w:rPr>
          <w:rFonts w:ascii="Amiri" w:hAnsi="Amiri" w:eastAsia="Amiri" w:cs="Amiri"/>
          <w:color w:val="111111"/>
          <w:sz w:val="28"/>
          <w:sz w:val="28"/>
          <w:szCs w:val="28"/>
          <w:rtl w:val="true"/>
          <w:lang w:bidi="ar-SA"/>
        </w:rPr>
        <w:t xml:space="preserve">مَرَّحِيناً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 عَلَيْكَ سُبلَ الإِنْبِعَاثِ</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فَمَا لَكَ غَيْرَ تَقوى اللهِ حِرْزٌ</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وَزْرٌ وَمَا لَكَ مِنْ غِياثِ</w:t>
      </w:r>
      <w:r>
        <w:rPr>
          <w:rStyle w:val="FootnoteAnchor"/>
          <w:rtl w:val="true"/>
        </w:rPr>
        <w:footnoteReference w:id="1015"/>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قافية الجيم</w:t>
      </w:r>
    </w:p>
    <w:p>
      <w:pPr>
        <w:pStyle w:val="BookText"/>
        <w:rPr/>
      </w:pPr>
      <w:r>
        <w:rPr>
          <w:rFonts w:ascii="IRNazanin" w:hAnsi="IRNazanin" w:eastAsia="IRNazanin"/>
          <w:color w:val="111111"/>
          <w:sz w:val="28"/>
          <w:sz w:val="28"/>
          <w:szCs w:val="28"/>
          <w:rtl w:val="true"/>
          <w:lang w:bidi="fa-IR"/>
        </w:rPr>
        <w:t>إلى الرحمن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تُعَالِج</w:t>
      </w:r>
      <w:r>
        <w:rPr>
          <w:rStyle w:val="FootnoteAnchor"/>
          <w:rtl w:val="true"/>
        </w:rPr>
        <w:footnoteReference w:id="1017"/>
      </w:r>
      <w:r>
        <w:rPr>
          <w:rFonts w:ascii="Amiri" w:hAnsi="Amiri" w:eastAsia="Amiri" w:cs="Amiri"/>
          <w:color w:val="111111"/>
          <w:sz w:val="28"/>
          <w:sz w:val="28"/>
          <w:szCs w:val="28"/>
          <w:rtl w:val="true"/>
          <w:lang w:bidi="ar-SA"/>
        </w:rPr>
        <w:t>بِالتَّطَبُّبِ</w:t>
      </w:r>
      <w:r>
        <w:rPr>
          <w:rStyle w:val="FootnoteAnchor"/>
          <w:rtl w:val="true"/>
        </w:rPr>
        <w:footnoteReference w:id="1018"/>
      </w:r>
      <w:r>
        <w:rPr>
          <w:rFonts w:ascii="Amiri" w:hAnsi="Amiri" w:eastAsia="Amiri" w:cs="Amiri"/>
          <w:color w:val="111111"/>
          <w:sz w:val="28"/>
          <w:sz w:val="28"/>
          <w:szCs w:val="28"/>
          <w:rtl w:val="true"/>
          <w:lang w:bidi="ar-SA"/>
        </w:rPr>
        <w:t xml:space="preserve">كُلَّ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لِدَاءِ</w:t>
      </w:r>
      <w:r>
        <w:rPr>
          <w:rStyle w:val="FootnoteAnchor"/>
          <w:rtl w:val="true"/>
        </w:rPr>
        <w:footnoteReference w:id="1019"/>
      </w:r>
      <w:r>
        <w:rPr>
          <w:rFonts w:ascii="Amiri" w:hAnsi="Amiri" w:eastAsia="Amiri" w:cs="Amiri"/>
          <w:color w:val="111111"/>
          <w:sz w:val="28"/>
          <w:sz w:val="28"/>
          <w:szCs w:val="28"/>
          <w:rtl w:val="true"/>
          <w:lang w:bidi="ar-SA"/>
        </w:rPr>
        <w:t xml:space="preserve">ذَنْبِكَ مِنْ عِلاَجِ </w:t>
      </w:r>
    </w:p>
    <w:p>
      <w:pPr>
        <w:pStyle w:val="BookText"/>
        <w:rPr/>
      </w:pPr>
      <w:r>
        <w:rPr>
          <w:rFonts w:ascii="Amiri" w:hAnsi="Amiri" w:eastAsia="Amiri" w:cs="Amiri"/>
          <w:color w:val="111111"/>
          <w:sz w:val="28"/>
          <w:sz w:val="28"/>
          <w:szCs w:val="28"/>
          <w:rtl w:val="true"/>
          <w:lang w:bidi="ar-SA"/>
        </w:rPr>
        <w:t>سِوى ضَرَعٍ</w:t>
      </w:r>
      <w:r>
        <w:rPr>
          <w:rStyle w:val="FootnoteAnchor"/>
          <w:rtl w:val="true"/>
        </w:rPr>
        <w:footnoteReference w:id="1020"/>
      </w:r>
      <w:r>
        <w:rPr>
          <w:rFonts w:ascii="Amiri" w:hAnsi="Amiri" w:eastAsia="Amiri" w:cs="Amiri"/>
          <w:color w:val="111111"/>
          <w:sz w:val="28"/>
          <w:sz w:val="28"/>
          <w:szCs w:val="28"/>
          <w:rtl w:val="true"/>
          <w:lang w:bidi="ar-SA"/>
        </w:rPr>
        <w:t>إلى الرَّحْمَنِ مَحَضٍ</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w:t>
      </w:r>
      <w:r>
        <w:rPr>
          <w:rStyle w:val="FootnoteAnchor"/>
          <w:rtl w:val="true"/>
        </w:rPr>
        <w:footnoteReference w:id="1022"/>
      </w:r>
      <w:r>
        <w:rPr>
          <w:rFonts w:ascii="Amiri" w:hAnsi="Amiri" w:eastAsia="Amiri" w:cs="Amiri"/>
          <w:color w:val="111111"/>
          <w:sz w:val="28"/>
          <w:sz w:val="28"/>
          <w:szCs w:val="28"/>
          <w:rtl w:val="true"/>
          <w:lang w:bidi="ar-SA"/>
        </w:rPr>
        <w:t>خَائِفِ وَيَقِينِ</w:t>
      </w:r>
      <w:r>
        <w:rPr>
          <w:rStyle w:val="FootnoteAnchor"/>
          <w:rtl w:val="true"/>
        </w:rPr>
        <w:footnoteReference w:id="1023"/>
      </w:r>
      <w:r>
        <w:rPr>
          <w:rFonts w:ascii="Amiri" w:hAnsi="Amiri" w:eastAsia="Amiri" w:cs="Amiri"/>
          <w:color w:val="111111"/>
          <w:sz w:val="28"/>
          <w:sz w:val="28"/>
          <w:szCs w:val="28"/>
          <w:rtl w:val="true"/>
          <w:lang w:bidi="ar-SA"/>
        </w:rPr>
        <w:t>رَاجِ</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وَطُولِ تَهَجُّدِ</w:t>
      </w:r>
      <w:r>
        <w:rPr>
          <w:rStyle w:val="FootnoteAnchor"/>
          <w:rtl w:val="true"/>
        </w:rPr>
        <w:footnoteReference w:id="1025"/>
      </w:r>
      <w:r>
        <w:rPr>
          <w:rFonts w:ascii="Amiri" w:hAnsi="Amiri" w:eastAsia="Amiri" w:cs="Amiri"/>
          <w:color w:val="111111"/>
          <w:sz w:val="28"/>
          <w:sz w:val="28"/>
          <w:szCs w:val="28"/>
          <w:rtl w:val="true"/>
          <w:lang w:bidi="ar-SA"/>
        </w:rPr>
        <w:t>بِطِلابِ</w:t>
      </w:r>
      <w:r>
        <w:rPr>
          <w:rStyle w:val="FootnoteAnchor"/>
          <w:rtl w:val="true"/>
        </w:rPr>
        <w:footnoteReference w:id="1026"/>
      </w:r>
      <w:r>
        <w:rPr>
          <w:rFonts w:ascii="Amiri" w:hAnsi="Amiri" w:eastAsia="Amiri" w:cs="Amiri"/>
          <w:color w:val="111111"/>
          <w:sz w:val="28"/>
          <w:sz w:val="28"/>
          <w:szCs w:val="28"/>
          <w:rtl w:val="true"/>
          <w:lang w:bidi="ar-SA"/>
        </w:rPr>
        <w:t>عَفْوٍ</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 مُدْلَهِمِّ</w:t>
      </w:r>
      <w:r>
        <w:rPr>
          <w:rStyle w:val="FootnoteAnchor"/>
          <w:rtl w:val="true"/>
        </w:rPr>
        <w:footnoteReference w:id="1028"/>
      </w:r>
      <w:r>
        <w:rPr>
          <w:rFonts w:ascii="Amiri" w:hAnsi="Amiri" w:eastAsia="Amiri" w:cs="Amiri"/>
          <w:color w:val="111111"/>
          <w:sz w:val="28"/>
          <w:sz w:val="28"/>
          <w:szCs w:val="28"/>
          <w:rtl w:val="true"/>
          <w:lang w:bidi="ar-SA"/>
        </w:rPr>
        <w:t>السَّتْرِ</w:t>
      </w:r>
      <w:r>
        <w:rPr>
          <w:rStyle w:val="FootnoteAnchor"/>
          <w:rtl w:val="true"/>
        </w:rPr>
        <w:footnoteReference w:id="1029"/>
      </w:r>
      <w:r>
        <w:rPr>
          <w:rFonts w:ascii="Amiri" w:hAnsi="Amiri" w:eastAsia="Amiri" w:cs="Amiri"/>
          <w:color w:val="111111"/>
          <w:sz w:val="28"/>
          <w:sz w:val="28"/>
          <w:szCs w:val="28"/>
          <w:rtl w:val="true"/>
          <w:lang w:bidi="ar-SA"/>
        </w:rPr>
        <w:t>دَاجِي</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وَإِظْهَارِ النَّدَامَةِ</w:t>
      </w:r>
      <w:r>
        <w:rPr>
          <w:rStyle w:val="FootnoteAnchor"/>
          <w:rtl w:val="true"/>
        </w:rPr>
        <w:footnoteReference w:id="1031"/>
      </w:r>
      <w:r>
        <w:rPr>
          <w:rFonts w:ascii="Amiri" w:hAnsi="Amiri" w:eastAsia="Amiri" w:cs="Amiri"/>
          <w:color w:val="111111"/>
          <w:sz w:val="28"/>
          <w:sz w:val="28"/>
          <w:szCs w:val="28"/>
          <w:rtl w:val="true"/>
          <w:lang w:bidi="ar-SA"/>
        </w:rPr>
        <w:t xml:space="preserve">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كُنْتَ فِيهِ مِنْ اعْوِجَاجِ</w:t>
      </w:r>
      <w:r>
        <w:rPr>
          <w:rStyle w:val="FootnoteAnchor"/>
          <w:rtl w:val="true"/>
        </w:rPr>
        <w:footnoteReference w:id="1032"/>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لَعَلَّكَ أَنْ تَكُونَ غَداً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بِبُلْغَةِ فَائِزِ مَسْرُور نَاجِي</w:t>
      </w:r>
      <w:r>
        <w:rPr>
          <w:rStyle w:val="FootnoteAnchor"/>
          <w:rtl w:val="true"/>
        </w:rPr>
        <w:footnoteReference w:id="1033"/>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قافية الحاء</w:t>
      </w:r>
    </w:p>
    <w:p>
      <w:pPr>
        <w:pStyle w:val="BookText"/>
        <w:rPr/>
      </w:pPr>
      <w:r>
        <w:rPr>
          <w:rFonts w:ascii="Amiri" w:hAnsi="Amiri" w:eastAsia="Amiri" w:cs="Amiri"/>
          <w:color w:val="111111"/>
          <w:sz w:val="28"/>
          <w:sz w:val="28"/>
          <w:szCs w:val="28"/>
          <w:rtl w:val="true"/>
          <w:lang w:bidi="ar-SA"/>
        </w:rPr>
        <w:t>حرُّ بني رياح</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الحُرُّ عِنْدَ مُخْتَلَفِ الرِّمَاحِ</w:t>
      </w:r>
    </w:p>
    <w:p>
      <w:pPr>
        <w:pStyle w:val="BookText"/>
        <w:rPr/>
      </w:pPr>
      <w:r>
        <w:rPr>
          <w:rFonts w:ascii="Amiri" w:hAnsi="Amiri" w:eastAsia="Amiri" w:cs="Amiri"/>
          <w:color w:val="111111"/>
          <w:sz w:val="28"/>
          <w:sz w:val="28"/>
          <w:szCs w:val="28"/>
          <w:rtl w:val="true"/>
          <w:lang w:bidi="ar-SA"/>
        </w:rPr>
        <w:t xml:space="preserve">وَنِعْمَ الحُرُّ إِذْ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الصَّبَاحِ</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 عند مختلف الرماح</w:t>
      </w:r>
    </w:p>
    <w:p>
      <w:pPr>
        <w:pStyle w:val="BookText"/>
        <w:rPr/>
      </w:pPr>
      <w:r>
        <w:rPr>
          <w:rFonts w:ascii="Amiri" w:hAnsi="Amiri" w:eastAsia="Amiri" w:cs="Amiri"/>
          <w:color w:val="111111"/>
          <w:sz w:val="28"/>
          <w:sz w:val="28"/>
          <w:szCs w:val="28"/>
          <w:rtl w:val="true"/>
          <w:lang w:bidi="ar-SA"/>
        </w:rPr>
        <w:t xml:space="preserve">ونعم الحر إذ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قجاد بنفسه عند الصباح</w:t>
      </w:r>
    </w:p>
    <w:p>
      <w:pPr>
        <w:pStyle w:val="BookText"/>
        <w:rPr/>
      </w:pPr>
      <w:r>
        <w:rPr>
          <w:rFonts w:ascii="IRNazanin" w:hAnsi="IRNazanin" w:eastAsia="IRNazanin"/>
          <w:color w:val="111111"/>
          <w:sz w:val="28"/>
          <w:sz w:val="28"/>
          <w:szCs w:val="28"/>
          <w:rtl w:val="true"/>
          <w:lang w:bidi="fa-IR"/>
        </w:rPr>
        <w:t xml:space="preserve">عوالم العلوم والمعارف والأحوال الإمام الحسين علیه السلام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مختلف الرماح</w:t>
      </w:r>
    </w:p>
    <w:p>
      <w:pPr>
        <w:pStyle w:val="BookText"/>
        <w:rPr/>
      </w:pPr>
      <w:r>
        <w:rPr>
          <w:rFonts w:ascii="Amiri" w:hAnsi="Amiri" w:eastAsia="Amiri" w:cs="Amiri"/>
          <w:color w:val="111111"/>
          <w:sz w:val="28"/>
          <w:sz w:val="28"/>
          <w:szCs w:val="28"/>
          <w:rtl w:val="true"/>
          <w:lang w:bidi="ar-SA"/>
        </w:rPr>
        <w:t xml:space="preserve">ونعم الحرّ إذ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الصباح</w:t>
      </w:r>
    </w:p>
    <w:p>
      <w:pPr>
        <w:pStyle w:val="BookText"/>
        <w:rPr/>
      </w:pP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فنعم الحر حربني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مشتبك الرماح</w:t>
      </w:r>
    </w:p>
    <w:p>
      <w:pPr>
        <w:pStyle w:val="BookText"/>
        <w:rPr/>
      </w:pPr>
      <w:r>
        <w:rPr>
          <w:rFonts w:ascii="Amiri" w:hAnsi="Amiri" w:eastAsia="Amiri" w:cs="Amiri"/>
          <w:color w:val="111111"/>
          <w:sz w:val="28"/>
          <w:sz w:val="28"/>
          <w:szCs w:val="28"/>
          <w:rtl w:val="true"/>
          <w:lang w:bidi="ar-SA"/>
        </w:rPr>
        <w:t xml:space="preserve">ونعم الحر إذ واسى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بنفه عند الصباح</w:t>
      </w:r>
    </w:p>
    <w:p>
      <w:pPr>
        <w:pStyle w:val="BookText"/>
        <w:rPr/>
      </w:pPr>
      <w:r>
        <w:rPr>
          <w:rFonts w:ascii="Amiri" w:hAnsi="Amiri" w:eastAsia="Amiri" w:cs="Amiri"/>
          <w:color w:val="111111"/>
          <w:sz w:val="28"/>
          <w:sz w:val="28"/>
          <w:szCs w:val="28"/>
          <w:rtl w:val="true"/>
          <w:lang w:bidi="ar-SA"/>
        </w:rPr>
        <w:t xml:space="preserve">لقد فازوا الذي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وفازوا بالهداية والصلاح</w:t>
      </w:r>
    </w:p>
    <w:p>
      <w:pPr>
        <w:pStyle w:val="BookText"/>
        <w:rPr/>
      </w:pPr>
      <w:r>
        <w:rPr>
          <w:rFonts w:ascii="IRNazanin" w:hAnsi="IRNazanin" w:eastAsia="IRNazanin"/>
          <w:color w:val="111111"/>
          <w:sz w:val="28"/>
          <w:sz w:val="28"/>
          <w:szCs w:val="28"/>
          <w:rtl w:val="true"/>
          <w:lang w:bidi="fa-IR"/>
        </w:rPr>
        <w:t xml:space="preserve">مقتل الحسين علیه السلام للمقرم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وناسخ التواريخ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لنعم الحر حربني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مشتبك الرماح</w:t>
      </w:r>
    </w:p>
    <w:p>
      <w:pPr>
        <w:pStyle w:val="BookText"/>
        <w:rPr/>
      </w:pPr>
      <w:r>
        <w:rPr>
          <w:rFonts w:ascii="Amiri" w:hAnsi="Amiri" w:eastAsia="Amiri" w:cs="Amiri"/>
          <w:color w:val="111111"/>
          <w:sz w:val="28"/>
          <w:sz w:val="28"/>
          <w:szCs w:val="28"/>
          <w:rtl w:val="true"/>
          <w:lang w:bidi="ar-SA"/>
        </w:rPr>
        <w:t xml:space="preserve">ونعم الحر في رهج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الأبطال تحظر بالصفاح</w:t>
      </w:r>
    </w:p>
    <w:p>
      <w:pPr>
        <w:pStyle w:val="BookText"/>
        <w:rPr/>
      </w:pPr>
      <w:r>
        <w:rPr>
          <w:rFonts w:ascii="Amiri" w:hAnsi="Amiri" w:eastAsia="Amiri" w:cs="Amiri"/>
          <w:color w:val="111111"/>
          <w:sz w:val="28"/>
          <w:sz w:val="28"/>
          <w:szCs w:val="28"/>
          <w:rtl w:val="true"/>
          <w:lang w:bidi="ar-SA"/>
        </w:rPr>
        <w:t xml:space="preserve">ونعم الحر إذ واسى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 بالهداية والفلاح</w:t>
      </w:r>
    </w:p>
    <w:p>
      <w:pPr>
        <w:pStyle w:val="BookText"/>
        <w:rPr/>
      </w:pPr>
      <w:r>
        <w:rPr>
          <w:rFonts w:ascii="Amiri" w:hAnsi="Amiri" w:eastAsia="Amiri" w:cs="Amiri"/>
          <w:color w:val="111111"/>
          <w:sz w:val="28"/>
          <w:sz w:val="28"/>
          <w:szCs w:val="28"/>
          <w:rtl w:val="true"/>
          <w:lang w:bidi="ar-SA"/>
        </w:rPr>
        <w:t xml:space="preserve">ونعم الحر إذ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الصباح</w:t>
      </w:r>
    </w:p>
    <w:p>
      <w:pPr>
        <w:pStyle w:val="BookText"/>
        <w:rPr/>
      </w:pPr>
      <w:r>
        <w:rPr>
          <w:rFonts w:ascii="IRNazanin" w:hAnsi="IRNazanin" w:eastAsia="IRNazanin"/>
          <w:color w:val="111111"/>
          <w:sz w:val="28"/>
          <w:sz w:val="28"/>
          <w:szCs w:val="28"/>
          <w:rtl w:val="true"/>
          <w:lang w:bidi="fa-IR"/>
        </w:rPr>
        <w:t xml:space="preserve">فیا ربي أضفه في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مع الحور الملاح</w:t>
      </w:r>
    </w:p>
    <w:p>
      <w:pPr>
        <w:pStyle w:val="BookText"/>
        <w:rPr/>
      </w:pPr>
      <w:r>
        <w:rPr>
          <w:rFonts w:ascii="Amiri" w:hAnsi="Amiri" w:eastAsia="Amiri" w:cs="Amiri"/>
          <w:color w:val="111111"/>
          <w:sz w:val="28"/>
          <w:sz w:val="28"/>
          <w:szCs w:val="28"/>
          <w:rtl w:val="true"/>
          <w:lang w:bidi="ar-SA"/>
        </w:rPr>
        <w:t xml:space="preserve">وفي نور العين في مشهد الحسين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مشتبك الرماح</w:t>
      </w:r>
    </w:p>
    <w:p>
      <w:pPr>
        <w:pStyle w:val="BookText"/>
        <w:rPr/>
      </w:pPr>
      <w:r>
        <w:rPr>
          <w:rFonts w:ascii="Amiri" w:hAnsi="Amiri" w:eastAsia="Amiri" w:cs="Amiri"/>
          <w:color w:val="111111"/>
          <w:sz w:val="28"/>
          <w:sz w:val="28"/>
          <w:szCs w:val="28"/>
          <w:rtl w:val="true"/>
          <w:lang w:bidi="ar-SA"/>
        </w:rPr>
        <w:t xml:space="preserve">ونعم الحر إذ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بنفسه عند الصباح</w:t>
      </w:r>
    </w:p>
    <w:p>
      <w:pPr>
        <w:pStyle w:val="BookText"/>
        <w:rPr/>
      </w:pPr>
      <w:r>
        <w:rPr>
          <w:rFonts w:ascii="Amiri" w:hAnsi="Amiri" w:eastAsia="Amiri" w:cs="Amiri"/>
          <w:color w:val="111111"/>
          <w:sz w:val="28"/>
          <w:sz w:val="28"/>
          <w:szCs w:val="28"/>
          <w:rtl w:val="true"/>
          <w:lang w:bidi="ar-SA"/>
        </w:rPr>
        <w:t xml:space="preserve">ونعم الحر في وهج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الأبطال تخطر بالرماح</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فاز الأولى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حازوا السعادة بالنجاح</w:t>
      </w:r>
    </w:p>
    <w:p>
      <w:pPr>
        <w:pStyle w:val="BookText"/>
        <w:rPr/>
      </w:pPr>
      <w:r>
        <w:rPr>
          <w:rFonts w:ascii="Amiri" w:hAnsi="Amiri" w:eastAsia="Amiri" w:cs="Amiri"/>
          <w:color w:val="111111"/>
          <w:sz w:val="28"/>
          <w:sz w:val="28"/>
          <w:szCs w:val="28"/>
          <w:rtl w:val="true"/>
          <w:lang w:bidi="ar-SA"/>
        </w:rPr>
        <w:t>تشمِّر للفلاح</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بِظَلْفِ</w:t>
      </w:r>
      <w:r>
        <w:rPr>
          <w:rStyle w:val="FootnoteAnchor"/>
          <w:rtl w:val="true"/>
        </w:rPr>
        <w:footnoteReference w:id="1036"/>
      </w:r>
      <w:r>
        <w:rPr>
          <w:rFonts w:ascii="Amiri" w:hAnsi="Amiri" w:eastAsia="Amiri" w:cs="Amiri"/>
          <w:color w:val="111111"/>
          <w:sz w:val="28"/>
          <w:sz w:val="28"/>
          <w:szCs w:val="28"/>
          <w:rtl w:val="true"/>
          <w:lang w:bidi="ar-SA"/>
        </w:rPr>
        <w:t>نَفْسِكَ عَنْ هَوَاهَا</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أَلَذُّ مِنَ الصَّلاَحِ</w:t>
      </w:r>
    </w:p>
    <w:p>
      <w:pPr>
        <w:pStyle w:val="BookText"/>
        <w:rPr/>
      </w:pPr>
      <w:r>
        <w:rPr>
          <w:rFonts w:ascii="Amiri" w:hAnsi="Amiri" w:eastAsia="Amiri" w:cs="Amiri"/>
          <w:color w:val="111111"/>
          <w:sz w:val="28"/>
          <w:sz w:val="28"/>
          <w:szCs w:val="28"/>
          <w:rtl w:val="true"/>
          <w:lang w:bidi="ar-SA"/>
        </w:rPr>
        <w:t>تَأَهَّبْ لِلمَنِيَّةِ</w:t>
      </w:r>
      <w:r>
        <w:rPr>
          <w:rStyle w:val="FootnoteAnchor"/>
          <w:rtl w:val="true"/>
        </w:rPr>
        <w:footnoteReference w:id="1038"/>
      </w:r>
      <w:r>
        <w:rPr>
          <w:rFonts w:ascii="Amiri" w:hAnsi="Amiri" w:eastAsia="Amiri" w:cs="Amiri"/>
          <w:color w:val="111111"/>
          <w:sz w:val="28"/>
          <w:sz w:val="28"/>
          <w:szCs w:val="28"/>
          <w:rtl w:val="true"/>
          <w:lang w:bidi="ar-SA"/>
        </w:rPr>
        <w:t xml:space="preserve">حِيْنَ تَغْدُو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لا تَعِيشُ إلى الرَّواحِ</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فكُمْ مِنْ رَائِحٍ</w:t>
      </w:r>
      <w:r>
        <w:rPr>
          <w:rStyle w:val="FootnoteAnchor"/>
          <w:rtl w:val="true"/>
        </w:rPr>
        <w:footnoteReference w:id="1040"/>
      </w:r>
      <w:r>
        <w:rPr>
          <w:rFonts w:ascii="Amiri" w:hAnsi="Amiri" w:eastAsia="Amiri" w:cs="Amiri"/>
          <w:color w:val="111111"/>
          <w:sz w:val="28"/>
          <w:sz w:val="28"/>
          <w:szCs w:val="28"/>
          <w:rtl w:val="true"/>
          <w:lang w:bidi="ar-SA"/>
        </w:rPr>
        <w:t xml:space="preserve">فِينَا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نَعَتْهُ</w:t>
      </w:r>
      <w:r>
        <w:rPr>
          <w:rStyle w:val="FootnoteAnchor"/>
          <w:rtl w:val="true"/>
        </w:rPr>
        <w:footnoteReference w:id="1041"/>
      </w:r>
      <w:r>
        <w:rPr>
          <w:rFonts w:ascii="Amiri" w:hAnsi="Amiri" w:eastAsia="Amiri" w:cs="Amiri"/>
          <w:color w:val="111111"/>
          <w:sz w:val="28"/>
          <w:sz w:val="28"/>
          <w:szCs w:val="28"/>
          <w:rtl w:val="true"/>
          <w:lang w:bidi="ar-SA"/>
        </w:rPr>
        <w:t>نُعاتُهُ قَبْلَ الصَّبَاحِ</w:t>
      </w:r>
    </w:p>
    <w:p>
      <w:pPr>
        <w:pStyle w:val="BookText"/>
        <w:rPr/>
      </w:pPr>
      <w:r>
        <w:rPr>
          <w:rFonts w:ascii="Amiri" w:hAnsi="Amiri" w:eastAsia="Amiri" w:cs="Amiri"/>
          <w:color w:val="111111"/>
          <w:sz w:val="28"/>
          <w:sz w:val="28"/>
          <w:szCs w:val="28"/>
          <w:rtl w:val="true"/>
          <w:lang w:bidi="ar-SA"/>
        </w:rPr>
        <w:t>وبَادِر بِالإِنَابَةِ</w:t>
      </w:r>
      <w:r>
        <w:rPr>
          <w:rStyle w:val="FootnoteAnchor"/>
          <w:rtl w:val="true"/>
        </w:rPr>
        <w:footnoteReference w:id="1042"/>
      </w:r>
      <w:r>
        <w:rPr>
          <w:rFonts w:ascii="Amiri" w:hAnsi="Amiri" w:eastAsia="Amiri" w:cs="Amiri"/>
          <w:color w:val="111111"/>
          <w:sz w:val="28"/>
          <w:sz w:val="28"/>
          <w:szCs w:val="28"/>
          <w:rtl w:val="true"/>
          <w:lang w:bidi="ar-SA"/>
        </w:rPr>
        <w:t xml:space="preserve">قَبْلَ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فِيكَ مِنْ عِظَمِ الجُنَاحِ</w:t>
      </w:r>
      <w:r>
        <w:rPr>
          <w:rStyle w:val="FootnoteAnchor"/>
          <w:rtl w:val="true"/>
        </w:rPr>
        <w:footnoteReference w:id="104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أَخو الرَّزَانَةِ مَنْ تَجَافَى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تَشَمَّرَ للفَلاَحِ</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قافية الخاءِ</w:t>
      </w:r>
    </w:p>
    <w:p>
      <w:pPr>
        <w:pStyle w:val="BookText"/>
        <w:rPr/>
      </w:pPr>
      <w:r>
        <w:rPr>
          <w:rFonts w:ascii="Amiri" w:hAnsi="Amiri" w:eastAsia="Amiri" w:cs="Amiri"/>
          <w:color w:val="111111"/>
          <w:sz w:val="28"/>
          <w:sz w:val="28"/>
          <w:szCs w:val="28"/>
          <w:rtl w:val="true"/>
          <w:lang w:bidi="ar-SA"/>
        </w:rPr>
        <w:t>دع عنك الضلالة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صَافَيْتَ</w:t>
      </w:r>
      <w:r>
        <w:rPr>
          <w:rStyle w:val="FootnoteAnchor"/>
          <w:rtl w:val="true"/>
        </w:rPr>
        <w:footnoteReference w:id="1045"/>
      </w:r>
      <w:r>
        <w:rPr>
          <w:rFonts w:ascii="Amiri" w:hAnsi="Amiri" w:eastAsia="Amiri" w:cs="Amiri"/>
          <w:color w:val="111111"/>
          <w:sz w:val="28"/>
          <w:sz w:val="28"/>
          <w:szCs w:val="28"/>
          <w:rtl w:val="true"/>
          <w:lang w:bidi="ar-SA"/>
        </w:rPr>
        <w:t>أَوْ خَالَلْتَ</w:t>
      </w:r>
      <w:r>
        <w:rPr>
          <w:rStyle w:val="FootnoteAnchor"/>
          <w:rtl w:val="true"/>
        </w:rPr>
        <w:footnoteReference w:id="1046"/>
      </w:r>
      <w:r>
        <w:rPr>
          <w:rFonts w:ascii="Amiri" w:hAnsi="Amiri" w:eastAsia="Amiri" w:cs="Amiri"/>
          <w:color w:val="111111"/>
          <w:sz w:val="28"/>
          <w:sz w:val="28"/>
          <w:szCs w:val="28"/>
          <w:rtl w:val="true"/>
          <w:lang w:bidi="ar-SA"/>
        </w:rPr>
        <w:t>خِلاًّ</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الرَّحْمَنِ</w:t>
      </w:r>
      <w:r>
        <w:rPr>
          <w:rStyle w:val="FootnoteAnchor"/>
          <w:rtl w:val="true"/>
        </w:rPr>
        <w:footnoteReference w:id="1048"/>
      </w:r>
      <w:r>
        <w:rPr>
          <w:rFonts w:ascii="Amiri" w:hAnsi="Amiri" w:eastAsia="Amiri" w:cs="Amiri"/>
          <w:color w:val="111111"/>
          <w:sz w:val="28"/>
          <w:sz w:val="28"/>
          <w:szCs w:val="28"/>
          <w:rtl w:val="true"/>
          <w:lang w:bidi="ar-SA"/>
        </w:rPr>
        <w:t>فَاجْعَلْ مَنْ تُؤَاخِي</w:t>
      </w:r>
    </w:p>
    <w:p>
      <w:pPr>
        <w:pStyle w:val="BookText"/>
        <w:rPr/>
      </w:pPr>
      <w:r>
        <w:rPr>
          <w:rFonts w:ascii="Amiri" w:hAnsi="Amiri" w:eastAsia="Amiri" w:cs="Amiri"/>
          <w:color w:val="111111"/>
          <w:sz w:val="28"/>
          <w:sz w:val="28"/>
          <w:szCs w:val="28"/>
          <w:rtl w:val="true"/>
          <w:lang w:bidi="ar-SA"/>
        </w:rPr>
        <w:t xml:space="preserve">وَلاَ تَعْدِل بِتَقْوَى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عَنْكَ الضّلالَةَ</w:t>
      </w:r>
      <w:r>
        <w:rPr>
          <w:rStyle w:val="FootnoteAnchor"/>
          <w:rtl w:val="true"/>
        </w:rPr>
        <w:footnoteReference w:id="1049"/>
      </w:r>
      <w:r>
        <w:rPr>
          <w:rFonts w:ascii="Amiri" w:hAnsi="Amiri" w:eastAsia="Amiri" w:cs="Amiri"/>
          <w:color w:val="111111"/>
          <w:sz w:val="28"/>
          <w:sz w:val="28"/>
          <w:szCs w:val="28"/>
          <w:rtl w:val="true"/>
          <w:lang w:bidi="ar-SA"/>
        </w:rPr>
        <w:t>وَالتَّرَاخِي</w:t>
      </w:r>
    </w:p>
    <w:p>
      <w:pPr>
        <w:pStyle w:val="BookText"/>
        <w:rPr/>
      </w:pPr>
      <w:r>
        <w:rPr>
          <w:rFonts w:ascii="Amiri" w:hAnsi="Amiri" w:eastAsia="Amiri" w:cs="Amiri"/>
          <w:color w:val="111111"/>
          <w:sz w:val="28"/>
          <w:sz w:val="28"/>
          <w:szCs w:val="28"/>
          <w:rtl w:val="true"/>
          <w:lang w:bidi="ar-SA"/>
        </w:rPr>
        <w:t xml:space="preserve">فَكَيْفَ تَنَالُ فِي الدُّنْيَا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 الحَیَاةِ إِلى انسِلاَخِ</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وَإِنَّ سُرُورها فيما عَهِدْنَا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مَشُوبٌ</w:t>
      </w:r>
      <w:r>
        <w:rPr>
          <w:rStyle w:val="FootnoteAnchor"/>
          <w:rtl w:val="true"/>
        </w:rPr>
        <w:footnoteReference w:id="1051"/>
      </w:r>
      <w:r>
        <w:rPr>
          <w:rFonts w:ascii="Amiri" w:hAnsi="Amiri" w:eastAsia="Amiri" w:cs="Amiri"/>
          <w:color w:val="111111"/>
          <w:sz w:val="28"/>
          <w:sz w:val="28"/>
          <w:szCs w:val="28"/>
          <w:rtl w:val="true"/>
          <w:lang w:bidi="ar-SA"/>
        </w:rPr>
        <w:t>بِالبُكَاءِ وَبِالصُّرَاخِ</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عَمِي ابنُ آدَمَ لا يَرَاهَا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أَفْضَى إِلى صَمَمِ</w:t>
      </w:r>
      <w:r>
        <w:rPr>
          <w:rStyle w:val="FootnoteAnchor"/>
          <w:rtl w:val="true"/>
        </w:rPr>
        <w:footnoteReference w:id="1052"/>
      </w:r>
      <w:r>
        <w:rPr>
          <w:rFonts w:ascii="Amiri" w:hAnsi="Amiri" w:eastAsia="Amiri" w:cs="Amiri"/>
          <w:color w:val="111111"/>
          <w:sz w:val="28"/>
          <w:sz w:val="28"/>
          <w:szCs w:val="28"/>
          <w:rtl w:val="true"/>
          <w:lang w:bidi="ar-SA"/>
        </w:rPr>
        <w:t>الصَّمَاخِ</w:t>
      </w:r>
      <w:r>
        <w:rPr>
          <w:rStyle w:val="FootnoteAnchor"/>
          <w:rtl w:val="true"/>
        </w:rPr>
        <w:footnoteReference w:id="1053"/>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قافية الدال</w:t>
      </w:r>
    </w:p>
    <w:p>
      <w:pPr>
        <w:pStyle w:val="BookText"/>
        <w:rPr/>
      </w:pPr>
      <w:r>
        <w:rPr>
          <w:rFonts w:ascii="Amiri" w:hAnsi="Amiri" w:eastAsia="Amiri" w:cs="Amiri"/>
          <w:color w:val="111111"/>
          <w:sz w:val="28"/>
          <w:sz w:val="28"/>
          <w:szCs w:val="28"/>
          <w:rtl w:val="true"/>
          <w:lang w:bidi="ar-SA"/>
        </w:rPr>
        <w:t>المنايا يرصدنني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ذعرتُ</w:t>
      </w:r>
      <w:r>
        <w:rPr>
          <w:rStyle w:val="FootnoteAnchor"/>
          <w:rtl w:val="true"/>
        </w:rPr>
        <w:footnoteReference w:id="1055"/>
      </w:r>
      <w:r>
        <w:rPr>
          <w:rFonts w:ascii="Amiri" w:hAnsi="Amiri" w:eastAsia="Amiri" w:cs="Amiri"/>
          <w:color w:val="111111"/>
          <w:sz w:val="28"/>
          <w:sz w:val="28"/>
          <w:szCs w:val="28"/>
          <w:rtl w:val="true"/>
          <w:lang w:bidi="ar-SA"/>
        </w:rPr>
        <w:t>السَّوَامَ</w:t>
      </w:r>
      <w:r>
        <w:rPr>
          <w:rStyle w:val="FootnoteAnchor"/>
          <w:rtl w:val="true"/>
        </w:rPr>
        <w:footnoteReference w:id="1056"/>
      </w:r>
      <w:r>
        <w:rPr>
          <w:rFonts w:ascii="Amiri" w:hAnsi="Amiri" w:eastAsia="Amiri" w:cs="Amiri"/>
          <w:color w:val="111111"/>
          <w:sz w:val="28"/>
          <w:sz w:val="28"/>
          <w:szCs w:val="28"/>
          <w:rtl w:val="true"/>
          <w:lang w:bidi="ar-SA"/>
        </w:rPr>
        <w:t>فِي فَلَقِ</w:t>
      </w:r>
      <w:r>
        <w:rPr>
          <w:rStyle w:val="FootnoteAnchor"/>
          <w:rtl w:val="true"/>
        </w:rPr>
        <w:footnoteReference w:id="1057"/>
      </w: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مُغِيراً</w:t>
      </w:r>
      <w:r>
        <w:rPr>
          <w:rStyle w:val="FootnoteAnchor"/>
          <w:rtl w:val="true"/>
        </w:rPr>
        <w:footnoteReference w:id="1058"/>
      </w:r>
      <w:r>
        <w:rPr>
          <w:rFonts w:ascii="Amiri" w:hAnsi="Amiri" w:eastAsia="Amiri" w:cs="Amiri"/>
          <w:color w:val="111111"/>
          <w:sz w:val="28"/>
          <w:sz w:val="28"/>
          <w:szCs w:val="28"/>
          <w:rtl w:val="true"/>
          <w:lang w:bidi="ar-SA"/>
        </w:rPr>
        <w:t>وَلاَ دَعيتُ</w:t>
      </w:r>
      <w:r>
        <w:rPr>
          <w:rStyle w:val="FootnoteAnchor"/>
          <w:rtl w:val="true"/>
        </w:rPr>
        <w:footnoteReference w:id="1059"/>
      </w:r>
      <w:r>
        <w:rPr>
          <w:rFonts w:ascii="Amiri" w:hAnsi="Amiri" w:eastAsia="Amiri" w:cs="Amiri"/>
          <w:color w:val="111111"/>
          <w:sz w:val="28"/>
          <w:sz w:val="28"/>
          <w:szCs w:val="28"/>
          <w:rtl w:val="true"/>
          <w:lang w:bidi="ar-SA"/>
        </w:rPr>
        <w:t>يَزِيدا</w:t>
      </w:r>
    </w:p>
    <w:p>
      <w:pPr>
        <w:pStyle w:val="BookText"/>
        <w:rPr/>
      </w:pPr>
      <w:r>
        <w:rPr>
          <w:rFonts w:ascii="Amiri" w:hAnsi="Amiri" w:eastAsia="Amiri" w:cs="Amiri"/>
          <w:color w:val="111111"/>
          <w:sz w:val="28"/>
          <w:sz w:val="28"/>
          <w:szCs w:val="28"/>
          <w:rtl w:val="true"/>
          <w:lang w:bidi="ar-SA"/>
        </w:rPr>
        <w:t>يومَ أُعْطِي مهنَ المَهّابَةِ ضَيْماً</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تَرْصُدْنَنِي أَنْ أَحِيدَا</w:t>
      </w:r>
      <w:r>
        <w:rPr>
          <w:rStyle w:val="FootnoteAnchor"/>
          <w:rtl w:val="true"/>
        </w:rPr>
        <w:footnoteReference w:id="1061"/>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عند ذلك أنه لا يلبث إلا قليلاً حتى يخرج، فما لبث أن خرج حتى لحق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الزبير، حدثني محمد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الحسين بن علي من مكة إلى العراق، فلما مر بباب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180/8</w:t>
      </w:r>
      <w:r>
        <w:rPr>
          <w:rFonts w:ascii="Amiri" w:hAnsi="Amiri" w:eastAsia="Amiri" w:cs="Amiri"/>
          <w:color w:val="111111"/>
          <w:sz w:val="28"/>
          <w:sz w:val="28"/>
          <w:szCs w:val="28"/>
          <w:rtl w:val="true"/>
          <w:lang w:bidi="ar-SA"/>
        </w:rPr>
        <w:t xml:space="preserve">، ناسخ التواريخ ص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لا ترج فعل الخير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مَضَى أَمْسُكَ المَاضِي شَهِيداً مُعَدَّلا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وَخُلُفْتَ فِي يَوْمِ عَلَيْكَ شَهِيدُ</w:t>
      </w:r>
    </w:p>
    <w:p>
      <w:pPr>
        <w:pStyle w:val="BookText"/>
        <w:rPr/>
      </w:pPr>
      <w:r>
        <w:rPr>
          <w:rFonts w:ascii="Amiri" w:hAnsi="Amiri" w:eastAsia="Amiri" w:cs="Amiri"/>
          <w:color w:val="111111"/>
          <w:sz w:val="28"/>
          <w:sz w:val="28"/>
          <w:szCs w:val="28"/>
          <w:rtl w:val="true"/>
          <w:lang w:bidi="ar-SA"/>
        </w:rPr>
        <w:t xml:space="preserve">فَإِنْ أَنْتَ بِالأمْسِ اقْتَرَفْتَ 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 بِإِحْسَانٍ وَأَنْتَ حَمِيدُ</w:t>
      </w:r>
    </w:p>
    <w:p>
      <w:pPr>
        <w:pStyle w:val="BookText"/>
        <w:rPr/>
      </w:pPr>
      <w:r>
        <w:rPr>
          <w:rFonts w:ascii="Amiri" w:hAnsi="Amiri" w:eastAsia="Amiri" w:cs="Amiri"/>
          <w:color w:val="111111"/>
          <w:sz w:val="28"/>
          <w:sz w:val="28"/>
          <w:szCs w:val="28"/>
          <w:rtl w:val="true"/>
          <w:lang w:bidi="ar-SA"/>
        </w:rPr>
        <w:t xml:space="preserve">وَلاَ تُرْجِ فِعْلَ الخَيْرِ يَوْماً إِلى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غَداً يَأْتِي وَأَنْتَ فَقِيدُ</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نحن من نسل النبي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تَعَدَّيْتُمُ يَا شَرَّ قَوْمِ بِفِعْلِكُمْ</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وَخَالَفْتُمُ قَوْلَ</w:t>
      </w:r>
      <w:r>
        <w:rPr>
          <w:rStyle w:val="FootnoteAnchor"/>
          <w:rtl w:val="true"/>
        </w:rPr>
        <w:footnoteReference w:id="1065"/>
      </w:r>
      <w:r>
        <w:rPr>
          <w:rFonts w:ascii="Amiri" w:hAnsi="Amiri" w:eastAsia="Amiri" w:cs="Amiri"/>
          <w:color w:val="111111"/>
          <w:sz w:val="28"/>
          <w:sz w:val="28"/>
          <w:szCs w:val="28"/>
          <w:rtl w:val="true"/>
          <w:lang w:bidi="ar-SA"/>
        </w:rPr>
        <w:t xml:space="preserve">النَّبِيِّ مُحَمَّدُ </w:t>
      </w:r>
    </w:p>
    <w:p>
      <w:pPr>
        <w:pStyle w:val="BookText"/>
        <w:rPr/>
      </w:pPr>
      <w:r>
        <w:rPr>
          <w:rFonts w:ascii="Amiri" w:hAnsi="Amiri" w:eastAsia="Amiri" w:cs="Amiri"/>
          <w:color w:val="111111"/>
          <w:sz w:val="28"/>
          <w:sz w:val="28"/>
          <w:szCs w:val="28"/>
          <w:rtl w:val="true"/>
          <w:lang w:bidi="ar-SA"/>
        </w:rPr>
        <w:t>أَمَا كَانَ خَيْرُ الرُّسُلِ</w:t>
      </w:r>
      <w:r>
        <w:rPr>
          <w:rStyle w:val="FootnoteAnchor"/>
          <w:rtl w:val="true"/>
        </w:rPr>
        <w:footnoteReference w:id="1066"/>
      </w:r>
      <w:r>
        <w:rPr>
          <w:rFonts w:ascii="Amiri" w:hAnsi="Amiri" w:eastAsia="Amiri" w:cs="Amiri"/>
          <w:color w:val="111111"/>
          <w:sz w:val="28"/>
          <w:sz w:val="28"/>
          <w:szCs w:val="28"/>
          <w:rtl w:val="true"/>
          <w:lang w:bidi="ar-SA"/>
        </w:rPr>
        <w:t>وَصَاكُمْ</w:t>
      </w:r>
      <w:r>
        <w:rPr>
          <w:rStyle w:val="FootnoteAnchor"/>
          <w:rtl w:val="true"/>
        </w:rPr>
        <w:footnoteReference w:id="1067"/>
      </w:r>
      <w:r>
        <w:rPr>
          <w:rFonts w:ascii="Amiri" w:hAnsi="Amiri" w:eastAsia="Amiri" w:cs="Amiri"/>
          <w:color w:val="111111"/>
          <w:sz w:val="28"/>
          <w:sz w:val="28"/>
          <w:szCs w:val="28"/>
          <w:rtl w:val="true"/>
          <w:lang w:bidi="ar-SA"/>
        </w:rPr>
        <w:t xml:space="preserve">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مِنْ نَسْل</w:t>
      </w:r>
      <w:r>
        <w:rPr>
          <w:rStyle w:val="FootnoteAnchor"/>
          <w:rtl w:val="true"/>
        </w:rPr>
        <w:footnoteReference w:id="1068"/>
      </w:r>
      <w:r>
        <w:rPr>
          <w:rFonts w:ascii="Amiri" w:hAnsi="Amiri" w:eastAsia="Amiri" w:cs="Amiri"/>
          <w:color w:val="111111"/>
          <w:sz w:val="28"/>
          <w:sz w:val="28"/>
          <w:szCs w:val="28"/>
          <w:rtl w:val="true"/>
          <w:lang w:bidi="ar-SA"/>
        </w:rPr>
        <w:t>النَّبِيِّ المُسَدَّدُ</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أَمَا كَانَتِ الزَّهْرَاءُ أُمِّي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مِنْ خَيْرِ البَرِيَّةِ أَحْمَدُ</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أما كانت الزهراء أمي ووالدي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أخو خير الأنام الممجد</w:t>
      </w:r>
    </w:p>
    <w:p>
      <w:pPr>
        <w:pStyle w:val="BookText"/>
        <w:rPr/>
      </w:pPr>
      <w:r>
        <w:rPr>
          <w:rFonts w:ascii="Amiri" w:hAnsi="Amiri" w:eastAsia="Amiri" w:cs="Amiri"/>
          <w:color w:val="111111"/>
          <w:sz w:val="28"/>
          <w:sz w:val="28"/>
          <w:szCs w:val="28"/>
          <w:rtl w:val="true"/>
          <w:lang w:bidi="ar-SA"/>
        </w:rPr>
        <w:t>لُعِنْتُم وَأُخْزِيتُمْ بِمَا قَدْ جَنَيْتُمُ</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تُلاَقُوا حَرَّ نَارِ تُوقَدُ</w:t>
      </w:r>
      <w:r>
        <w:rPr>
          <w:rStyle w:val="FootnoteAnchor"/>
          <w:rtl w:val="true"/>
        </w:rPr>
        <w:footnoteReference w:id="1072"/>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أنت بالمرصاد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لاَ تَتْرُكَنِّي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أَظْهَرُوا الفُسُوقَ والجُحُودا</w:t>
      </w:r>
    </w:p>
    <w:p>
      <w:pPr>
        <w:pStyle w:val="BookText"/>
        <w:rPr/>
      </w:pPr>
      <w:r>
        <w:rPr>
          <w:rFonts w:ascii="Amiri" w:hAnsi="Amiri" w:eastAsia="Amiri" w:cs="Amiri"/>
          <w:color w:val="111111"/>
          <w:sz w:val="28"/>
          <w:sz w:val="28"/>
          <w:szCs w:val="28"/>
          <w:rtl w:val="true"/>
          <w:lang w:bidi="ar-SA"/>
        </w:rPr>
        <w:t xml:space="preserve">وَصَيَّرُونَا بَيْنَهُمْ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 فِي فِعَالِهِم يَزِيدا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أخِي فَقَدْ مَضَى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مجدلاً فِي فَدْقَد فَرِيدا </w:t>
      </w:r>
    </w:p>
    <w:p>
      <w:pPr>
        <w:pStyle w:val="BookText"/>
        <w:rPr/>
      </w:pPr>
      <w:r>
        <w:rPr>
          <w:rFonts w:ascii="Amiri" w:hAnsi="Amiri" w:eastAsia="Amiri" w:cs="Amiri"/>
          <w:color w:val="111111"/>
          <w:sz w:val="28"/>
          <w:sz w:val="28"/>
          <w:szCs w:val="28"/>
          <w:rtl w:val="true"/>
          <w:lang w:bidi="ar-SA"/>
        </w:rPr>
        <w:t>وأَنْتَ بِالمِرْصَادِ يَا مَجِيدا</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وفي أسرار الشهادة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وناسخ التواريخ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لا تتركني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ترى الكفار والجُحودا</w:t>
      </w:r>
    </w:p>
    <w:p>
      <w:pPr>
        <w:pStyle w:val="BookText"/>
        <w:rPr/>
      </w:pPr>
      <w:r>
        <w:rPr>
          <w:rFonts w:ascii="IRNazanin" w:hAnsi="IRNazanin" w:eastAsia="IRNazanin"/>
          <w:color w:val="111111"/>
          <w:sz w:val="28"/>
          <w:sz w:val="28"/>
          <w:szCs w:val="28"/>
          <w:rtl w:val="true"/>
          <w:lang w:bidi="fa-IR"/>
        </w:rPr>
        <w:t xml:space="preserve">قد صیرونا بینه عبيداً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يرضون في فعالهم يزيدا</w:t>
      </w:r>
    </w:p>
    <w:p>
      <w:pPr>
        <w:pStyle w:val="BookText"/>
        <w:rPr/>
      </w:pPr>
      <w:r>
        <w:rPr>
          <w:rFonts w:ascii="IRNazanin" w:hAnsi="IRNazanin" w:eastAsia="IRNazanin"/>
          <w:color w:val="111111"/>
          <w:sz w:val="28"/>
          <w:sz w:val="28"/>
          <w:szCs w:val="28"/>
          <w:rtl w:val="true"/>
          <w:lang w:bidi="fa-IR"/>
        </w:rPr>
        <w:t xml:space="preserve">أما أخي فقد مضى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معفراً بدمه وحیدا</w:t>
      </w:r>
    </w:p>
    <w:p>
      <w:pPr>
        <w:pStyle w:val="BookText"/>
        <w:rPr/>
      </w:pPr>
      <w:r>
        <w:rPr>
          <w:rFonts w:ascii="Amiri" w:hAnsi="Amiri" w:eastAsia="Amiri" w:cs="Amiri"/>
          <w:color w:val="111111"/>
          <w:sz w:val="28"/>
          <w:sz w:val="28"/>
          <w:szCs w:val="28"/>
          <w:rtl w:val="true"/>
          <w:lang w:bidi="ar-SA"/>
        </w:rPr>
        <w:t xml:space="preserve">في وسط قاع مفرداً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بالمرصاد لن تحيدا</w:t>
      </w:r>
    </w:p>
    <w:p>
      <w:pPr>
        <w:pStyle w:val="BookText"/>
        <w:rPr/>
      </w:pPr>
      <w:r>
        <w:rPr>
          <w:rFonts w:ascii="Amiri" w:hAnsi="Amiri" w:eastAsia="Amiri" w:cs="Amiri"/>
          <w:color w:val="111111"/>
          <w:sz w:val="28"/>
          <w:sz w:val="28"/>
          <w:szCs w:val="28"/>
          <w:rtl w:val="true"/>
          <w:lang w:bidi="ar-SA"/>
        </w:rPr>
        <w:t xml:space="preserve">وفي نور العين في مشهد الحسين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يارب لاتتركني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أناس أظهروا الجُحودا</w:t>
      </w:r>
    </w:p>
    <w:p>
      <w:pPr>
        <w:pStyle w:val="BookText"/>
        <w:rPr/>
      </w:pPr>
      <w:r>
        <w:rPr>
          <w:rFonts w:ascii="Amiri" w:hAnsi="Amiri" w:eastAsia="Amiri" w:cs="Amiri"/>
          <w:color w:val="111111"/>
          <w:sz w:val="28"/>
          <w:sz w:val="28"/>
          <w:szCs w:val="28"/>
          <w:rtl w:val="true"/>
          <w:lang w:bidi="ar-SA"/>
        </w:rPr>
        <w:t xml:space="preserve">وصيرونا بينهم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 في أفعالهم يزيدا</w:t>
      </w:r>
    </w:p>
    <w:p>
      <w:pPr>
        <w:pStyle w:val="BookText"/>
        <w:rPr/>
      </w:pPr>
      <w:r>
        <w:rPr>
          <w:rFonts w:ascii="IRNazanin" w:hAnsi="IRNazanin" w:eastAsia="IRNazanin"/>
          <w:color w:val="111111"/>
          <w:sz w:val="28"/>
          <w:sz w:val="28"/>
          <w:szCs w:val="28"/>
          <w:rtl w:val="true"/>
          <w:lang w:bidi="fa-IR"/>
        </w:rPr>
        <w:t xml:space="preserve">وكل شخص مضى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مجندلاً في دمه فریدا</w:t>
      </w:r>
    </w:p>
    <w:p>
      <w:pPr>
        <w:pStyle w:val="BookText"/>
        <w:rPr/>
      </w:pPr>
      <w:r>
        <w:rPr>
          <w:rFonts w:ascii="Amiri" w:hAnsi="Amiri" w:eastAsia="Amiri" w:cs="Amiri"/>
          <w:color w:val="111111"/>
          <w:sz w:val="28"/>
          <w:sz w:val="28"/>
          <w:szCs w:val="28"/>
          <w:rtl w:val="true"/>
          <w:lang w:bidi="ar-SA"/>
        </w:rPr>
        <w:t>أيا شمر خافِ اللهِ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شِمْرُ خَافِ اللَّه وَأَحْفَظ قَرابَتِي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الجَدِّ مَنْسُوباً إلى القَائِمِ المَهْدِي</w:t>
      </w:r>
    </w:p>
    <w:p>
      <w:pPr>
        <w:pStyle w:val="BookText"/>
        <w:rPr/>
      </w:pPr>
      <w:r>
        <w:rPr>
          <w:rFonts w:ascii="Amiri" w:hAnsi="Amiri" w:eastAsia="Amiri" w:cs="Amiri"/>
          <w:color w:val="111111"/>
          <w:sz w:val="28"/>
          <w:sz w:val="28"/>
          <w:szCs w:val="28"/>
          <w:rtl w:val="true"/>
          <w:lang w:bidi="ar-SA"/>
        </w:rPr>
        <w:t xml:space="preserve">أَيَا شِمْرُ تَقْتُلَنِي وَحَيْدَرَةٌ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 رَسُولُ اللَّهِ أَكرَمُ مُهتَدِي</w:t>
      </w:r>
    </w:p>
    <w:p>
      <w:pPr>
        <w:pStyle w:val="BookText"/>
        <w:rPr/>
      </w:pPr>
      <w:r>
        <w:rPr>
          <w:rFonts w:ascii="Amiri" w:hAnsi="Amiri" w:eastAsia="Amiri" w:cs="Amiri"/>
          <w:color w:val="111111"/>
          <w:sz w:val="28"/>
          <w:sz w:val="28"/>
          <w:szCs w:val="28"/>
          <w:rtl w:val="true"/>
          <w:lang w:bidi="ar-SA"/>
        </w:rPr>
        <w:t xml:space="preserve">وَفَاطِمَةٌ أُمّي والزَكيُّ ابْن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هو الطَّیّارُ فِي جَنَّةِ الخُلْدِ</w:t>
      </w:r>
    </w:p>
    <w:p>
      <w:pPr>
        <w:pStyle w:val="BookText"/>
        <w:rPr/>
      </w:pPr>
      <w:r>
        <w:rPr>
          <w:rFonts w:ascii="Amiri" w:hAnsi="Amiri" w:eastAsia="Amiri" w:cs="Amiri"/>
          <w:color w:val="111111"/>
          <w:sz w:val="28"/>
          <w:sz w:val="28"/>
          <w:szCs w:val="28"/>
          <w:rtl w:val="true"/>
          <w:lang w:bidi="ar-SA"/>
        </w:rPr>
        <w:t xml:space="preserve">أَنَادِي أَلاَ يَا زَيْنَبٌ يَا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وَلدي مَنْ ذا يَكُونُ لَكُمْ بَعْدِي</w:t>
      </w:r>
    </w:p>
    <w:p>
      <w:pPr>
        <w:pStyle w:val="BookText"/>
        <w:rPr/>
      </w:pPr>
      <w:r>
        <w:rPr>
          <w:rFonts w:ascii="Amiri" w:hAnsi="Amiri" w:eastAsia="Amiri" w:cs="Amiri"/>
          <w:color w:val="111111"/>
          <w:sz w:val="28"/>
          <w:sz w:val="28"/>
          <w:szCs w:val="28"/>
          <w:rtl w:val="true"/>
          <w:lang w:bidi="ar-SA"/>
        </w:rPr>
        <w:t xml:space="preserve">ألا يَا رُقَيَّةُ يَا أَمُّ كُلْثُومَ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رَبِّي اليومَ قَدْ قَرُبَ الوَعد</w:t>
      </w:r>
    </w:p>
    <w:p>
      <w:pPr>
        <w:pStyle w:val="BookText"/>
        <w:rPr/>
      </w:pPr>
      <w:r>
        <w:rPr>
          <w:rFonts w:ascii="Amiri" w:hAnsi="Amiri" w:eastAsia="Amiri" w:cs="Amiri"/>
          <w:color w:val="111111"/>
          <w:sz w:val="28"/>
          <w:sz w:val="28"/>
          <w:szCs w:val="28"/>
          <w:rtl w:val="true"/>
          <w:lang w:bidi="ar-SA"/>
        </w:rPr>
        <w:t xml:space="preserve">أبا شمرُ ارْحَمُ ذا العَلِيلِ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حَرِيماً بِلا كِفلٍ يلي أَمْرُهُمْ بَعْدِي</w:t>
      </w:r>
    </w:p>
    <w:p>
      <w:pPr>
        <w:pStyle w:val="BookText"/>
        <w:rPr/>
      </w:pPr>
      <w:r>
        <w:rPr>
          <w:rFonts w:ascii="Amiri" w:hAnsi="Amiri" w:eastAsia="Amiri" w:cs="Amiri"/>
          <w:color w:val="111111"/>
          <w:sz w:val="28"/>
          <w:sz w:val="28"/>
          <w:szCs w:val="28"/>
          <w:rtl w:val="true"/>
          <w:lang w:bidi="ar-SA"/>
        </w:rPr>
        <w:t xml:space="preserve">سَيبْكِي لكُمْ جَدّي وَأَسْعَد مَنْ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رُزئِكم وَالفَوْزُ في جَنَّةِ الخُلْدِ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عَليكُمْ مَا أَمر فِراقَكُمْ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فَقُومُوا لِتَوْدِيعي فَذَا آخِرُ العَهْدِ</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مشيب رأسك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أخِي قَدْ طَالَ لَبْئُكَ</w:t>
      </w:r>
      <w:r>
        <w:rPr>
          <w:rStyle w:val="FootnoteAnchor"/>
          <w:rtl w:val="true"/>
        </w:rPr>
        <w:footnoteReference w:id="1076"/>
      </w:r>
      <w:r>
        <w:rPr>
          <w:rFonts w:ascii="Amiri" w:hAnsi="Amiri" w:eastAsia="Amiri" w:cs="Amiri"/>
          <w:color w:val="111111"/>
          <w:sz w:val="28"/>
          <w:sz w:val="28"/>
          <w:szCs w:val="28"/>
          <w:rtl w:val="true"/>
          <w:lang w:bidi="ar-SA"/>
        </w:rPr>
        <w:t>فِي الفَسَادِ</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 الزَّادُ زَادُكَ للمَعَادِ</w:t>
      </w:r>
    </w:p>
    <w:p>
      <w:pPr>
        <w:pStyle w:val="BookText"/>
        <w:rPr/>
      </w:pPr>
      <w:r>
        <w:rPr>
          <w:rFonts w:ascii="Amiri" w:hAnsi="Amiri" w:eastAsia="Amiri" w:cs="Amiri"/>
          <w:color w:val="111111"/>
          <w:sz w:val="28"/>
          <w:sz w:val="28"/>
          <w:szCs w:val="28"/>
          <w:rtl w:val="true"/>
          <w:lang w:bidi="ar-SA"/>
        </w:rPr>
        <w:t>صَبا</w:t>
      </w:r>
      <w:r>
        <w:rPr>
          <w:rStyle w:val="FootnoteAnchor"/>
          <w:rtl w:val="true"/>
        </w:rPr>
        <w:footnoteReference w:id="1078"/>
      </w:r>
      <w:r>
        <w:rPr>
          <w:rFonts w:ascii="Amiri" w:hAnsi="Amiri" w:eastAsia="Amiri" w:cs="Amiri"/>
          <w:color w:val="111111"/>
          <w:sz w:val="28"/>
          <w:sz w:val="28"/>
          <w:szCs w:val="28"/>
          <w:rtl w:val="true"/>
          <w:lang w:bidi="ar-SA"/>
        </w:rPr>
        <w:t xml:space="preserve">فِيكَ الفُؤَادُ فَلَمْ تَزَعْهُ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إلى مُتَابَعَةِ الفُؤَادِ</w:t>
      </w:r>
    </w:p>
    <w:p>
      <w:pPr>
        <w:pStyle w:val="BookText"/>
        <w:rPr/>
      </w:pPr>
      <w:r>
        <w:rPr>
          <w:rFonts w:ascii="Amiri" w:hAnsi="Amiri" w:eastAsia="Amiri" w:cs="Amiri"/>
          <w:color w:val="111111"/>
          <w:sz w:val="28"/>
          <w:sz w:val="28"/>
          <w:szCs w:val="28"/>
          <w:rtl w:val="true"/>
          <w:lang w:bidi="ar-SA"/>
        </w:rPr>
        <w:t xml:space="preserve">وقادَتْكَ المَعَاصِي حَيْثُ شَاءَتْ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وَألفَتْكَ امرءاً سَلْسَ</w:t>
      </w:r>
      <w:r>
        <w:rPr>
          <w:rStyle w:val="FootnoteAnchor"/>
          <w:rtl w:val="true"/>
        </w:rPr>
        <w:footnoteReference w:id="1079"/>
      </w:r>
      <w:r>
        <w:rPr>
          <w:rFonts w:ascii="Amiri" w:hAnsi="Amiri" w:eastAsia="Amiri" w:cs="Amiri"/>
          <w:color w:val="111111"/>
          <w:sz w:val="28"/>
          <w:sz w:val="28"/>
          <w:szCs w:val="28"/>
          <w:rtl w:val="true"/>
          <w:lang w:bidi="ar-SA"/>
        </w:rPr>
        <w:t>القِيَادِ</w:t>
      </w:r>
    </w:p>
    <w:p>
      <w:pPr>
        <w:pStyle w:val="BookText"/>
        <w:rPr/>
      </w:pPr>
      <w:r>
        <w:rPr>
          <w:rFonts w:ascii="Amiri" w:hAnsi="Amiri" w:eastAsia="Amiri" w:cs="Amiri"/>
          <w:color w:val="111111"/>
          <w:sz w:val="28"/>
          <w:sz w:val="28"/>
          <w:szCs w:val="28"/>
          <w:rtl w:val="true"/>
          <w:lang w:bidi="ar-SA"/>
        </w:rPr>
        <w:t>لَقَدْ نُودِيتَ لِلتَّرَحْالِ</w:t>
      </w:r>
      <w:r>
        <w:rPr>
          <w:rStyle w:val="FootnoteAnchor"/>
          <w:rtl w:val="true"/>
        </w:rPr>
        <w:footnoteReference w:id="1080"/>
      </w:r>
      <w:r>
        <w:rPr>
          <w:rFonts w:ascii="Amiri" w:hAnsi="Amiri" w:eastAsia="Amiri" w:cs="Amiri"/>
          <w:color w:val="111111"/>
          <w:sz w:val="28"/>
          <w:sz w:val="28"/>
          <w:szCs w:val="28"/>
          <w:rtl w:val="true"/>
          <w:lang w:bidi="ar-SA"/>
        </w:rPr>
        <w:t xml:space="preserve">فَاسْمَعْ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تَتَصَامَمَنَّ</w:t>
      </w:r>
      <w:r>
        <w:rPr>
          <w:rStyle w:val="FootnoteAnchor"/>
          <w:rtl w:val="true"/>
        </w:rPr>
        <w:footnoteReference w:id="1081"/>
      </w:r>
      <w:r>
        <w:rPr>
          <w:rFonts w:ascii="Amiri" w:hAnsi="Amiri" w:eastAsia="Amiri" w:cs="Amiri"/>
          <w:color w:val="111111"/>
          <w:sz w:val="28"/>
          <w:sz w:val="28"/>
          <w:szCs w:val="28"/>
          <w:rtl w:val="true"/>
          <w:lang w:bidi="ar-SA"/>
        </w:rPr>
        <w:t>عَنِ المُنَادِي</w:t>
      </w:r>
    </w:p>
    <w:p>
      <w:pPr>
        <w:pStyle w:val="BookText"/>
        <w:rPr/>
      </w:pPr>
      <w:r>
        <w:rPr>
          <w:rFonts w:ascii="Amiri" w:hAnsi="Amiri" w:eastAsia="Amiri" w:cs="Amiri"/>
          <w:color w:val="111111"/>
          <w:sz w:val="28"/>
          <w:sz w:val="28"/>
          <w:szCs w:val="28"/>
          <w:rtl w:val="true"/>
          <w:lang w:bidi="ar-SA"/>
        </w:rPr>
        <w:t>كَفَاكَ مَشِيبُ</w:t>
      </w:r>
      <w:r>
        <w:rPr>
          <w:rStyle w:val="FootnoteAnchor"/>
          <w:rtl w:val="true"/>
        </w:rPr>
        <w:footnoteReference w:id="1082"/>
      </w:r>
      <w:r>
        <w:rPr>
          <w:rFonts w:ascii="Amiri" w:hAnsi="Amiri" w:eastAsia="Amiri" w:cs="Amiri"/>
          <w:color w:val="111111"/>
          <w:sz w:val="28"/>
          <w:sz w:val="28"/>
          <w:szCs w:val="28"/>
          <w:rtl w:val="true"/>
          <w:lang w:bidi="ar-SA"/>
        </w:rPr>
        <w:t xml:space="preserve">رَأْسِكَ مِنْ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 لَوْنُهُ لَونَ السَّوَادِ</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فأصله يا رب نار السرمد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العَلي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فِي سَائِرِ الشَدَائِدِ</w:t>
      </w:r>
    </w:p>
    <w:p>
      <w:pPr>
        <w:pStyle w:val="BookText"/>
        <w:rPr/>
      </w:pPr>
      <w:r>
        <w:rPr>
          <w:rFonts w:ascii="Amiri" w:hAnsi="Amiri" w:eastAsia="Amiri" w:cs="Amiri"/>
          <w:color w:val="111111"/>
          <w:sz w:val="28"/>
          <w:sz w:val="28"/>
          <w:szCs w:val="28"/>
          <w:rtl w:val="true"/>
          <w:lang w:bidi="ar-SA"/>
        </w:rPr>
        <w:t xml:space="preserve">يَا رَبُّ لاَ تَغْفَلْ عَنِ المُعانِدِ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قَتَلُونَا قَتَلَةَ المَناكِدِ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فَأَصْلِهِ يَا رَبُّنَارَ السَّرَمَدِ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بِالْمِرْصَادِ غَيرِ خَائِدِ</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قافية الزال</w:t>
      </w:r>
    </w:p>
    <w:p>
      <w:pPr>
        <w:pStyle w:val="BookText"/>
        <w:rPr/>
      </w:pPr>
      <w:r>
        <w:rPr>
          <w:rFonts w:ascii="IRNazanin" w:hAnsi="IRNazanin" w:eastAsia="IRNazanin"/>
          <w:color w:val="111111"/>
          <w:sz w:val="28"/>
          <w:sz w:val="28"/>
          <w:szCs w:val="28"/>
          <w:rtl w:val="true"/>
          <w:lang w:bidi="fa-IR"/>
        </w:rPr>
        <w:t>الحذر منها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وَدُنْيَاكَ الَّتِي غَرَّتُكَ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زَخَارِفُهَا</w:t>
      </w:r>
      <w:r>
        <w:rPr>
          <w:rStyle w:val="FootnoteAnchor"/>
          <w:rtl w:val="true"/>
        </w:rPr>
        <w:footnoteReference w:id="1085"/>
      </w:r>
      <w:r>
        <w:rPr>
          <w:rFonts w:ascii="Amiri" w:hAnsi="Amiri" w:eastAsia="Amiri" w:cs="Amiri"/>
          <w:color w:val="111111"/>
          <w:sz w:val="28"/>
          <w:sz w:val="28"/>
          <w:szCs w:val="28"/>
          <w:rtl w:val="true"/>
          <w:lang w:bidi="ar-SA"/>
        </w:rPr>
        <w:t>تَصِيرُ إلى انْجِذَاذِ</w:t>
      </w:r>
    </w:p>
    <w:p>
      <w:pPr>
        <w:pStyle w:val="BookText"/>
        <w:rPr/>
      </w:pPr>
      <w:r>
        <w:rPr>
          <w:rFonts w:ascii="Amiri" w:hAnsi="Amiri" w:eastAsia="Amiri" w:cs="Amiri"/>
          <w:color w:val="111111"/>
          <w:sz w:val="28"/>
          <w:sz w:val="28"/>
          <w:szCs w:val="28"/>
          <w:rtl w:val="true"/>
          <w:lang w:bidi="ar-SA"/>
        </w:rPr>
        <w:t>تَزَحْزَحْ</w:t>
      </w:r>
      <w:r>
        <w:rPr>
          <w:rStyle w:val="FootnoteAnchor"/>
          <w:rtl w:val="true"/>
        </w:rPr>
        <w:footnoteReference w:id="1086"/>
      </w:r>
      <w:r>
        <w:rPr>
          <w:rFonts w:ascii="Amiri" w:hAnsi="Amiri" w:eastAsia="Amiri" w:cs="Amiri"/>
          <w:color w:val="111111"/>
          <w:sz w:val="28"/>
          <w:sz w:val="28"/>
          <w:szCs w:val="28"/>
          <w:rtl w:val="true"/>
          <w:lang w:bidi="ar-SA"/>
        </w:rPr>
        <w:t xml:space="preserve">عَنْ مَهَالِكِهَا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أَصْغَى إِلَيْهَا ذُو نَفَاذِ</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لَقَدْ مُزِجَتْ</w:t>
      </w:r>
      <w:r>
        <w:rPr>
          <w:rStyle w:val="FootnoteAnchor"/>
          <w:rtl w:val="true"/>
        </w:rPr>
        <w:footnoteReference w:id="1088"/>
      </w:r>
      <w:r>
        <w:rPr>
          <w:rFonts w:ascii="Amiri" w:hAnsi="Amiri" w:eastAsia="Amiri" w:cs="Amiri"/>
          <w:color w:val="111111"/>
          <w:sz w:val="28"/>
          <w:sz w:val="28"/>
          <w:szCs w:val="28"/>
          <w:rtl w:val="true"/>
          <w:lang w:bidi="ar-SA"/>
        </w:rPr>
        <w:t xml:space="preserve">حَلاوَتُهَا 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كَالحَذْرِ مِنْهَا مِنْ مَلاَذِ</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عَجَبْتُ لِمُعْجَبِ بِنَعِيمٍ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وَمَغْبُونٍ</w:t>
      </w:r>
      <w:r>
        <w:rPr>
          <w:rStyle w:val="FootnoteAnchor"/>
          <w:rtl w:val="true"/>
        </w:rPr>
        <w:footnoteReference w:id="1090"/>
      </w:r>
      <w:r>
        <w:rPr>
          <w:rFonts w:ascii="Amiri" w:hAnsi="Amiri" w:eastAsia="Amiri" w:cs="Amiri"/>
          <w:color w:val="111111"/>
          <w:sz w:val="28"/>
          <w:sz w:val="28"/>
          <w:szCs w:val="28"/>
          <w:rtl w:val="true"/>
          <w:lang w:bidi="ar-SA"/>
        </w:rPr>
        <w:t>بِأَيَّامِ لِذَاذِ</w:t>
      </w:r>
      <w:r>
        <w:rPr>
          <w:rStyle w:val="FootnoteAnchor"/>
          <w:rtl w:val="true"/>
        </w:rPr>
        <w:footnoteReference w:id="1091"/>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وَمُؤْثِر</w:t>
      </w:r>
      <w:r>
        <w:rPr>
          <w:rStyle w:val="FootnoteAnchor"/>
          <w:rtl w:val="true"/>
        </w:rPr>
        <w:footnoteReference w:id="1092"/>
      </w:r>
      <w:r>
        <w:rPr>
          <w:rFonts w:ascii="Amiri" w:hAnsi="Amiri" w:eastAsia="Amiri" w:cs="Amiri"/>
          <w:color w:val="111111"/>
          <w:sz w:val="28"/>
          <w:sz w:val="28"/>
          <w:szCs w:val="28"/>
          <w:rtl w:val="true"/>
          <w:lang w:bidi="ar-SA"/>
        </w:rPr>
        <w:t>المُقَامَ بِأَرْضِ قَفْرٍ</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بَلَدٍ خَصِيبٍ</w:t>
      </w:r>
      <w:r>
        <w:rPr>
          <w:rStyle w:val="FootnoteAnchor"/>
          <w:rtl w:val="true"/>
        </w:rPr>
        <w:footnoteReference w:id="1094"/>
      </w:r>
      <w:r>
        <w:rPr>
          <w:rFonts w:ascii="Amiri" w:hAnsi="Amiri" w:eastAsia="Amiri" w:cs="Amiri"/>
          <w:color w:val="111111"/>
          <w:sz w:val="28"/>
          <w:sz w:val="28"/>
          <w:szCs w:val="28"/>
          <w:rtl w:val="true"/>
          <w:lang w:bidi="ar-SA"/>
        </w:rPr>
        <w:t>ذِي رَذَاذِ</w:t>
      </w:r>
      <w:r>
        <w:rPr>
          <w:rStyle w:val="FootnoteAnchor"/>
          <w:rtl w:val="true"/>
        </w:rPr>
        <w:footnoteReference w:id="1095"/>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قافية الراء</w:t>
      </w:r>
    </w:p>
    <w:p>
      <w:pPr>
        <w:pStyle w:val="BookText"/>
        <w:rPr/>
      </w:pPr>
      <w:r>
        <w:rPr>
          <w:rFonts w:ascii="IRNazanin" w:hAnsi="IRNazanin" w:eastAsia="IRNazanin"/>
          <w:color w:val="111111"/>
          <w:sz w:val="28"/>
          <w:sz w:val="28"/>
          <w:szCs w:val="28"/>
          <w:rtl w:val="true"/>
          <w:lang w:bidi="fa-IR"/>
        </w:rPr>
        <w:t>أم الصقر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بغَاثُ الطَّيْرِ أَكْثَرُهَا فِراخاً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الصَّقْرِ مقْلاةٌ نَزُورُ</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مقلات لعلّه من القلى بمعنى البغض أي لا تحبُّ الولد، ولا تحبُّ زوجها لتكثّر الولد، أو من قولهم قلا العير أُتنه يقلوها قلواً إذا طردها، والصواب أنّه من قلت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المقلات من النوق الّتي تضع واحداً ثمَّ لا تحمل بعدها والمقلات من النساء الّتي لا يعيش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القليلة الولد ثمّ استشهد بهذا الشعر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الشيب إلى شواربنا أسرع منه في شواربكم؟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نساءكم نساء بخرة فإذا دنا أحدكم من امرأته نكهت في وجهه فيشاب منه شاربه،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لحاكم أوفر من لحاناً؟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والبلد الطيب يخرج نباته بإذن ربه والذي خبث لا يخرج إلا نكداً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بحقّي عليك إلا سكتّ فإنه ابن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5/209/44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والمعارف والأحوال الإمام الحسين علیه السلام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جاري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خَيْرٌ مِنْ رُكُوبِ العَارِ</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خَيْرٌ</w:t>
      </w:r>
      <w:r>
        <w:rPr>
          <w:rStyle w:val="FootnoteAnchor"/>
          <w:rtl w:val="true"/>
        </w:rPr>
        <w:footnoteReference w:id="1099"/>
      </w:r>
      <w:r>
        <w:rPr>
          <w:rFonts w:ascii="Amiri" w:hAnsi="Amiri" w:eastAsia="Amiri" w:cs="Amiri"/>
          <w:color w:val="111111"/>
          <w:sz w:val="28"/>
          <w:sz w:val="28"/>
          <w:szCs w:val="28"/>
          <w:rtl w:val="true"/>
          <w:lang w:bidi="ar-SA"/>
        </w:rPr>
        <w:t>مِنْ دُخُولِ النَّارِ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مِنْ</w:t>
      </w:r>
      <w:r>
        <w:rPr>
          <w:rStyle w:val="FootnoteAnchor"/>
          <w:rtl w:val="true"/>
        </w:rPr>
        <w:footnoteReference w:id="1100"/>
      </w:r>
      <w:r>
        <w:rPr>
          <w:rFonts w:ascii="Amiri" w:hAnsi="Amiri" w:eastAsia="Amiri" w:cs="Amiri"/>
          <w:color w:val="111111"/>
          <w:sz w:val="28"/>
          <w:sz w:val="28"/>
          <w:szCs w:val="28"/>
          <w:rtl w:val="true"/>
          <w:lang w:bidi="ar-SA"/>
        </w:rPr>
        <w:t>هَذَا وَهَذَا جَارِي</w:t>
      </w:r>
      <w:r>
        <w:rPr>
          <w:rStyle w:val="FootnoteAnchor"/>
          <w:rtl w:val="true"/>
        </w:rPr>
        <w:footnoteReference w:id="1101"/>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يا قبر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قَبْرَ سَيِّدِنَا المِجَنَّ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اللَّهُ يَا قَبْرُ</w:t>
      </w:r>
    </w:p>
    <w:p>
      <w:pPr>
        <w:pStyle w:val="BookText"/>
        <w:rPr/>
      </w:pPr>
      <w:r>
        <w:rPr>
          <w:rFonts w:ascii="Amiri" w:hAnsi="Amiri" w:eastAsia="Amiri" w:cs="Amiri"/>
          <w:color w:val="111111"/>
          <w:sz w:val="28"/>
          <w:sz w:val="28"/>
          <w:szCs w:val="28"/>
          <w:rtl w:val="true"/>
          <w:lang w:bidi="ar-SA"/>
        </w:rPr>
        <w:t xml:space="preserve">مَا ضَرَّ قَبْرٌ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يحِلُّ بِرَبْعِهِ القَطْرُ</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قد قُدْرَ الأَمْرُ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هُمْ بِقَوْمِ يَغْلِبُونَ ابْنَ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بِعِلْمِ الغَيْبِ قَدْ قُدْرَ الأَمْرُ</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وابيض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تطوف به الهلاك من آل 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وأنا متطيرة عليك من هذا المسير لهاتف سمعت البارحة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pStyle w:val="BookText"/>
        <w:rPr/>
      </w:pPr>
      <w:r>
        <w:rPr>
          <w:rFonts w:ascii="IRNazanin" w:hAnsi="IRNazanin" w:eastAsia="IRNazanin"/>
          <w:color w:val="111111"/>
          <w:sz w:val="28"/>
          <w:sz w:val="28"/>
          <w:szCs w:val="28"/>
          <w:rtl w:val="true"/>
          <w:lang w:bidi="fa-IR"/>
        </w:rPr>
        <w:t xml:space="preserve">حبیب رسول الله لم يك فاحشاً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أبانت مصيبة الأنوف وخلّت</w:t>
      </w:r>
    </w:p>
    <w:p>
      <w:pPr>
        <w:pStyle w:val="BookText"/>
        <w:rPr/>
      </w:pPr>
      <w:r>
        <w:rPr>
          <w:rFonts w:ascii="IRNazanin" w:hAnsi="IRNazanin" w:eastAsia="IRNazanin"/>
          <w:color w:val="111111"/>
          <w:sz w:val="28"/>
          <w:sz w:val="28"/>
          <w:szCs w:val="28"/>
          <w:rtl w:val="true"/>
          <w:lang w:bidi="fa-IR"/>
        </w:rPr>
        <w:t>فقال لها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عمة لا تقولي من قريش ولكن قولي أذل رقاب المسلمين فذلت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كل الذي مقدر فهو كائن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فخرجت أم هاني من عنده باكية وهي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أم هاني وحدها ساء حالها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حسین عن مدينة جده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ولكنما القبر الشريف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ومنبره يبكون من أجل فقده</w:t>
      </w:r>
    </w:p>
    <w:p>
      <w:pPr>
        <w:pStyle w:val="BookText"/>
        <w:rPr/>
      </w:pPr>
      <w:r>
        <w:rPr>
          <w:rFonts w:ascii="IRNazanin" w:hAnsi="IRNazanin" w:eastAsia="IRNazanin"/>
          <w:color w:val="111111"/>
          <w:sz w:val="28"/>
          <w:sz w:val="28"/>
          <w:szCs w:val="28"/>
          <w:rtl w:val="true"/>
          <w:lang w:bidi="fa-IR"/>
        </w:rPr>
        <w:t>النعل لها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عَادَتِ العَقَرَبُ عُدْنَا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النَّعْلُ لَهَا حَاضِرَهْ</w:t>
      </w:r>
    </w:p>
    <w:p>
      <w:pPr>
        <w:pStyle w:val="BookText"/>
        <w:rPr/>
      </w:pPr>
      <w:r>
        <w:rPr>
          <w:rFonts w:ascii="Amiri" w:hAnsi="Amiri" w:eastAsia="Amiri" w:cs="Amiri"/>
          <w:color w:val="111111"/>
          <w:sz w:val="28"/>
          <w:sz w:val="28"/>
          <w:szCs w:val="28"/>
          <w:rtl w:val="true"/>
          <w:lang w:bidi="ar-SA"/>
        </w:rPr>
        <w:t xml:space="preserve">قَدْ عَلِمَ العَقْرَبُ وَاسْتَيْقَنَتْ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لَهَا دُنْياً وَلا آخِرهْ</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ما بيدي يزيد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يَعْلَمُ أَنَّ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w:t>
      </w:r>
      <w:r>
        <w:rPr>
          <w:rStyle w:val="FootnoteAnchor"/>
          <w:rtl w:val="true"/>
        </w:rPr>
        <w:footnoteReference w:id="1106"/>
      </w:r>
      <w:r>
        <w:rPr>
          <w:rFonts w:ascii="Amiri" w:hAnsi="Amiri" w:eastAsia="Amiri" w:cs="Amiri"/>
          <w:color w:val="111111"/>
          <w:sz w:val="28"/>
          <w:sz w:val="28"/>
          <w:szCs w:val="28"/>
          <w:rtl w:val="true"/>
          <w:lang w:bidi="ar-SA"/>
        </w:rPr>
        <w:t>يَزِيدَ لِغَيْرِهِ</w:t>
      </w:r>
    </w:p>
    <w:p>
      <w:pPr>
        <w:pStyle w:val="BookText"/>
        <w:rPr/>
      </w:pPr>
      <w:r>
        <w:rPr>
          <w:rFonts w:ascii="Amiri" w:hAnsi="Amiri" w:eastAsia="Amiri" w:cs="Amiri"/>
          <w:color w:val="111111"/>
          <w:sz w:val="28"/>
          <w:sz w:val="28"/>
          <w:szCs w:val="28"/>
          <w:rtl w:val="true"/>
          <w:lang w:bidi="ar-SA"/>
        </w:rPr>
        <w:t xml:space="preserve">وَبِأَنَّهُ لَمْ يَكْتَسبْهُ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بِخَيْرِهِ</w:t>
      </w:r>
      <w:r>
        <w:rPr>
          <w:rStyle w:val="FootnoteAnchor"/>
          <w:rtl w:val="true"/>
        </w:rPr>
        <w:footnoteReference w:id="1107"/>
      </w:r>
      <w:r>
        <w:rPr>
          <w:rFonts w:ascii="Amiri" w:hAnsi="Amiri" w:eastAsia="Amiri" w:cs="Amiri"/>
          <w:color w:val="111111"/>
          <w:sz w:val="28"/>
          <w:sz w:val="28"/>
          <w:szCs w:val="28"/>
          <w:rtl w:val="true"/>
          <w:lang w:bidi="ar-SA"/>
        </w:rPr>
        <w:t>وَبِمَيْرِهِ</w:t>
      </w:r>
    </w:p>
    <w:p>
      <w:pPr>
        <w:pStyle w:val="BookText"/>
        <w:rPr/>
      </w:pPr>
      <w:r>
        <w:rPr>
          <w:rFonts w:ascii="Amiri" w:hAnsi="Amiri" w:eastAsia="Amiri" w:cs="Amiri"/>
          <w:color w:val="111111"/>
          <w:sz w:val="28"/>
          <w:sz w:val="28"/>
          <w:szCs w:val="28"/>
          <w:rtl w:val="true"/>
          <w:lang w:bidi="ar-SA"/>
        </w:rPr>
        <w:t xml:space="preserve">لَوْ أَنْصَفَ النَّفْسَ الخَؤُونَ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لَقَصَّرَتْ مِنْ سَيْرِهِ</w:t>
      </w:r>
    </w:p>
    <w:p>
      <w:pPr>
        <w:pStyle w:val="BookText"/>
        <w:rPr/>
      </w:pPr>
      <w:r>
        <w:rPr>
          <w:rFonts w:ascii="Amiri" w:hAnsi="Amiri" w:eastAsia="Amiri" w:cs="Amiri"/>
          <w:color w:val="111111"/>
          <w:sz w:val="28"/>
          <w:sz w:val="28"/>
          <w:szCs w:val="28"/>
          <w:rtl w:val="true"/>
          <w:lang w:bidi="ar-SA"/>
        </w:rPr>
        <w:t xml:space="preserve">وَلَكَانَ ذَلِكَ مِنْهُ أَدْ 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مِنْ خَيْرِهِ</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نحن سراج الله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ابْنُ عَلِيِّ الخَيْرِ</w:t>
      </w:r>
      <w:r>
        <w:rPr>
          <w:rStyle w:val="FootnoteAnchor"/>
          <w:rtl w:val="true"/>
        </w:rPr>
        <w:footnoteReference w:id="1109"/>
      </w:r>
      <w:r>
        <w:rPr>
          <w:rFonts w:ascii="Amiri" w:hAnsi="Amiri" w:eastAsia="Amiri" w:cs="Amiri"/>
          <w:color w:val="111111"/>
          <w:sz w:val="28"/>
          <w:sz w:val="28"/>
          <w:szCs w:val="28"/>
          <w:rtl w:val="true"/>
          <w:lang w:bidi="ar-SA"/>
        </w:rPr>
        <w:t xml:space="preserve">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w:t>
      </w:r>
      <w:r>
        <w:rPr>
          <w:rStyle w:val="FootnoteAnchor"/>
          <w:rtl w:val="true"/>
        </w:rPr>
        <w:footnoteReference w:id="1110"/>
      </w:r>
      <w:r>
        <w:rPr>
          <w:rFonts w:ascii="Amiri" w:hAnsi="Amiri" w:eastAsia="Amiri" w:cs="Amiri"/>
          <w:color w:val="111111"/>
          <w:sz w:val="28"/>
          <w:sz w:val="28"/>
          <w:szCs w:val="28"/>
          <w:rtl w:val="true"/>
          <w:lang w:bidi="ar-SA"/>
        </w:rPr>
        <w:t xml:space="preserve">حِينَ أَفْخَرُ </w:t>
      </w:r>
    </w:p>
    <w:p>
      <w:pPr>
        <w:pStyle w:val="BookText"/>
        <w:rPr/>
      </w:pPr>
      <w:r>
        <w:rPr>
          <w:rFonts w:ascii="Amiri" w:hAnsi="Amiri" w:eastAsia="Amiri" w:cs="Amiri"/>
          <w:color w:val="111111"/>
          <w:sz w:val="28"/>
          <w:sz w:val="28"/>
          <w:szCs w:val="28"/>
          <w:rtl w:val="true"/>
          <w:lang w:bidi="ar-SA"/>
        </w:rPr>
        <w:t>وَجَدّي رَسُولُ اللَّهِ أَكْرَمُ مَنْ مَضَى</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سِرَاجُ اللَّهِ فِي الأَرْضِ</w:t>
      </w:r>
      <w:r>
        <w:rPr>
          <w:rStyle w:val="FootnoteAnchor"/>
          <w:rtl w:val="true"/>
        </w:rPr>
        <w:footnoteReference w:id="1112"/>
      </w:r>
      <w:r>
        <w:rPr>
          <w:rFonts w:ascii="Amiri" w:hAnsi="Amiri" w:eastAsia="Amiri" w:cs="Amiri"/>
          <w:color w:val="111111"/>
          <w:sz w:val="28"/>
          <w:sz w:val="28"/>
          <w:szCs w:val="28"/>
          <w:rtl w:val="true"/>
          <w:lang w:bidi="ar-SA"/>
        </w:rPr>
        <w:t>نُزْهِرُ</w:t>
      </w:r>
      <w:r>
        <w:rPr>
          <w:rStyle w:val="FootnoteAnchor"/>
          <w:rtl w:val="true"/>
        </w:rPr>
        <w:footnoteReference w:id="1113"/>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وَفَاطِمَةُ أُمِّي ابْنَةُ الظُّهْرِ أَحْمَدِ</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يُدْعَى ذَا الجَنَاحَيْنِ جَعْفَرُ</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وَفِينَا كِتَابُ اللَّهِ أُنْزِلَ صَادِعاً</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الهُدَى وَالوَحْيُ بِالخَيْرِ</w:t>
      </w:r>
      <w:r>
        <w:rPr>
          <w:rStyle w:val="FootnoteAnchor"/>
          <w:rtl w:val="true"/>
        </w:rPr>
        <w:footnoteReference w:id="1118"/>
      </w:r>
      <w:r>
        <w:rPr>
          <w:rFonts w:ascii="Amiri" w:hAnsi="Amiri" w:eastAsia="Amiri" w:cs="Amiri"/>
          <w:color w:val="111111"/>
          <w:sz w:val="28"/>
          <w:sz w:val="28"/>
          <w:szCs w:val="28"/>
          <w:rtl w:val="true"/>
          <w:lang w:bidi="ar-SA"/>
        </w:rPr>
        <w:t>يُذْكَرُ</w:t>
      </w:r>
      <w:r>
        <w:rPr>
          <w:rStyle w:val="FootnoteAnchor"/>
          <w:rtl w:val="true"/>
        </w:rPr>
        <w:footnoteReference w:id="1119"/>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أَمَانُ اللَّهِ فِي الخَلْقِ كُلِّهِمْ</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بِهَذَا فِي الأَنَامِ وَنُجْهِرُ</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وَنَحْنُ وَلاةُ الحَوْضِ نَسْقِي مُحِبَّنَا</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وَذَاكَ الحَرْضُ للسَّقْيِ كَوْثَرُ</w:t>
      </w:r>
      <w:r>
        <w:rPr>
          <w:rStyle w:val="FootnoteAnchor"/>
          <w:rtl w:val="true"/>
        </w:rPr>
        <w:footnoteReference w:id="1123"/>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فَيَسْعَدُ فِينَا فِي القِيام مُحِبُّنَا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وَمُبْغِضُنَا يَوْمَ القِيَامَةِ يَخْسَرُ</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وشيعتنا في الناس أكرم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ومبغضنا يوم القيامة يخسر</w:t>
      </w:r>
    </w:p>
    <w:p>
      <w:pPr>
        <w:pStyle w:val="BookText"/>
        <w:rPr/>
      </w:pPr>
      <w:r>
        <w:rPr>
          <w:rFonts w:ascii="Amiri" w:hAnsi="Amiri" w:eastAsia="Amiri" w:cs="Amiri"/>
          <w:color w:val="111111"/>
          <w:sz w:val="28"/>
          <w:sz w:val="28"/>
          <w:szCs w:val="28"/>
          <w:rtl w:val="true"/>
          <w:lang w:bidi="ar-SA"/>
        </w:rPr>
        <w:t>وفي وسيلة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وشيعتنا في الحشر أكرم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ومبغضنا يوم القيامة يخسر</w:t>
      </w:r>
    </w:p>
    <w:p>
      <w:pPr>
        <w:pStyle w:val="BookText"/>
        <w:rPr/>
      </w:pPr>
      <w:r>
        <w:rPr>
          <w:rFonts w:ascii="Amiri" w:hAnsi="Amiri" w:eastAsia="Amiri" w:cs="Amiri"/>
          <w:color w:val="111111"/>
          <w:sz w:val="28"/>
          <w:sz w:val="28"/>
          <w:szCs w:val="28"/>
          <w:rtl w:val="true"/>
          <w:lang w:bidi="ar-SA"/>
        </w:rPr>
        <w:t>وزاد بعدها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فطوبى لعبد زارنا بعد موتنا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بجنة عدن صفوها لا يكدر</w:t>
      </w:r>
    </w:p>
    <w:p>
      <w:pPr>
        <w:pStyle w:val="BookText"/>
        <w:rPr/>
      </w:pPr>
      <w:r>
        <w:rPr>
          <w:rFonts w:ascii="Amiri" w:hAnsi="Amiri" w:eastAsia="Amiri" w:cs="Amiri"/>
          <w:color w:val="111111"/>
          <w:sz w:val="28"/>
          <w:sz w:val="28"/>
          <w:szCs w:val="28"/>
          <w:rtl w:val="true"/>
          <w:lang w:bidi="ar-SA"/>
        </w:rPr>
        <w:t>وفي الينابيع زيدت أبيات مع تقديم وتأخير في أبيات الأصل وهذا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 حين أفخر</w:t>
      </w:r>
    </w:p>
    <w:p>
      <w:pPr>
        <w:pStyle w:val="BookText"/>
        <w:rPr/>
      </w:pPr>
      <w:r>
        <w:rPr>
          <w:rFonts w:ascii="Amiri" w:hAnsi="Amiri" w:eastAsia="Amiri" w:cs="Amiri"/>
          <w:color w:val="111111"/>
          <w:sz w:val="28"/>
          <w:sz w:val="28"/>
          <w:szCs w:val="28"/>
          <w:rtl w:val="true"/>
          <w:lang w:bidi="ar-SA"/>
        </w:rPr>
        <w:t xml:space="preserve">وفاطم أمي ثم جدي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هو الطيار في الخلد جعفر</w:t>
      </w:r>
    </w:p>
    <w:p>
      <w:pPr>
        <w:pStyle w:val="BookText"/>
        <w:rPr/>
      </w:pPr>
      <w:r>
        <w:rPr>
          <w:rFonts w:ascii="Amiri" w:hAnsi="Amiri" w:eastAsia="Amiri" w:cs="Amiri"/>
          <w:color w:val="111111"/>
          <w:sz w:val="28"/>
          <w:sz w:val="28"/>
          <w:szCs w:val="28"/>
          <w:rtl w:val="true"/>
          <w:lang w:bidi="ar-SA"/>
        </w:rPr>
        <w:t xml:space="preserve">بنا بين الله الهدى عن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الولاء للعوالم مفخر</w:t>
      </w:r>
    </w:p>
    <w:p>
      <w:pPr>
        <w:pStyle w:val="BookText"/>
        <w:rPr/>
      </w:pPr>
      <w:r>
        <w:rPr>
          <w:rFonts w:ascii="Amiri" w:hAnsi="Amiri" w:eastAsia="Amiri" w:cs="Amiri"/>
          <w:color w:val="111111"/>
          <w:sz w:val="28"/>
          <w:sz w:val="28"/>
          <w:szCs w:val="28"/>
          <w:rtl w:val="true"/>
          <w:lang w:bidi="ar-SA"/>
        </w:rPr>
        <w:t xml:space="preserve">وشيعتنا في الناس أكرم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 غضنا يوم القيامة يخر</w:t>
      </w:r>
    </w:p>
    <w:p>
      <w:pPr>
        <w:pStyle w:val="BookText"/>
        <w:rPr/>
      </w:pPr>
      <w:r>
        <w:rPr>
          <w:rFonts w:ascii="Amiri" w:hAnsi="Amiri" w:eastAsia="Amiri" w:cs="Amiri"/>
          <w:color w:val="111111"/>
          <w:sz w:val="28"/>
          <w:sz w:val="28"/>
          <w:szCs w:val="28"/>
          <w:rtl w:val="true"/>
          <w:lang w:bidi="ar-SA"/>
        </w:rPr>
        <w:t xml:space="preserve">فطوبى لعبد زارنا بعد موتنا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بجنة عدن صفوها لا يكدر</w:t>
      </w:r>
    </w:p>
    <w:p>
      <w:pPr>
        <w:pStyle w:val="BookText"/>
        <w:rPr/>
      </w:pPr>
      <w:r>
        <w:rPr>
          <w:rFonts w:ascii="Amiri" w:hAnsi="Amiri" w:eastAsia="Amiri" w:cs="Amiri"/>
          <w:color w:val="111111"/>
          <w:sz w:val="28"/>
          <w:sz w:val="28"/>
          <w:szCs w:val="28"/>
          <w:rtl w:val="true"/>
          <w:lang w:bidi="ar-SA"/>
        </w:rPr>
        <w:t xml:space="preserve">إذا ما أتى يوم القيامة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الحوض يسقيه بكفيه حيدر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كأن لم يُخلقوا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الدُّنْيَا وَمَا فِيهَا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ظِلٌّ</w:t>
      </w:r>
      <w:r>
        <w:rPr>
          <w:rStyle w:val="FootnoteAnchor"/>
          <w:rtl w:val="true"/>
        </w:rPr>
        <w:footnoteReference w:id="1126"/>
      </w:r>
      <w:r>
        <w:rPr>
          <w:rFonts w:ascii="Amiri" w:hAnsi="Amiri" w:eastAsia="Amiri" w:cs="Amiri"/>
          <w:color w:val="111111"/>
          <w:sz w:val="28"/>
          <w:sz w:val="28"/>
          <w:szCs w:val="28"/>
          <w:rtl w:val="true"/>
          <w:lang w:bidi="ar-SA"/>
        </w:rPr>
        <w:t>يَزُولُ مَعَ النَّهَارِ</w:t>
      </w:r>
    </w:p>
    <w:p>
      <w:pPr>
        <w:pStyle w:val="BookText"/>
        <w:rPr/>
      </w:pPr>
      <w:r>
        <w:rPr>
          <w:rFonts w:ascii="Amiri" w:hAnsi="Amiri" w:eastAsia="Amiri" w:cs="Amiri"/>
          <w:color w:val="111111"/>
          <w:sz w:val="28"/>
          <w:sz w:val="28"/>
          <w:szCs w:val="28"/>
          <w:rtl w:val="true"/>
          <w:lang w:bidi="ar-SA"/>
        </w:rPr>
        <w:t>تَفَكَّرْ أَيْنَ أَصْحَابُ السَّرَايا</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وَأَرْبَابُ</w:t>
      </w:r>
      <w:r>
        <w:rPr>
          <w:rStyle w:val="FootnoteAnchor"/>
          <w:rtl w:val="true"/>
        </w:rPr>
        <w:footnoteReference w:id="1128"/>
      </w:r>
      <w:r>
        <w:rPr>
          <w:rFonts w:ascii="Amiri" w:hAnsi="Amiri" w:eastAsia="Amiri" w:cs="Amiri"/>
          <w:color w:val="111111"/>
          <w:sz w:val="28"/>
          <w:sz w:val="28"/>
          <w:szCs w:val="28"/>
          <w:rtl w:val="true"/>
          <w:lang w:bidi="ar-SA"/>
        </w:rPr>
        <w:t>الصَّوافِنِ</w:t>
      </w:r>
      <w:r>
        <w:rPr>
          <w:rStyle w:val="FootnoteAnchor"/>
          <w:rtl w:val="true"/>
        </w:rPr>
        <w:footnoteReference w:id="1129"/>
      </w:r>
      <w:r>
        <w:rPr>
          <w:rFonts w:ascii="Amiri" w:hAnsi="Amiri" w:eastAsia="Amiri" w:cs="Amiri"/>
          <w:color w:val="111111"/>
          <w:sz w:val="28"/>
          <w:sz w:val="28"/>
          <w:szCs w:val="28"/>
          <w:rtl w:val="true"/>
          <w:lang w:bidi="ar-SA"/>
        </w:rPr>
        <w:t>والعِشَارِ</w:t>
      </w:r>
    </w:p>
    <w:p>
      <w:pPr>
        <w:pStyle w:val="BookText"/>
        <w:rPr/>
      </w:pPr>
      <w:r>
        <w:rPr>
          <w:rFonts w:ascii="Amiri" w:hAnsi="Amiri" w:eastAsia="Amiri" w:cs="Amiri"/>
          <w:color w:val="111111"/>
          <w:sz w:val="28"/>
          <w:sz w:val="28"/>
          <w:szCs w:val="28"/>
          <w:rtl w:val="true"/>
          <w:lang w:bidi="ar-SA"/>
        </w:rPr>
        <w:t xml:space="preserve">وَأَبْنَ الأعْظَمُونَ يَداً وبأْساً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السَّابِقُونَ لِذِي الفَخَارِ</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وَأَيْنَ القَرْنُ</w:t>
      </w:r>
      <w:r>
        <w:rPr>
          <w:rStyle w:val="FootnoteAnchor"/>
          <w:rtl w:val="true"/>
        </w:rPr>
        <w:footnoteReference w:id="1131"/>
      </w:r>
      <w:r>
        <w:rPr>
          <w:rFonts w:ascii="Amiri" w:hAnsi="Amiri" w:eastAsia="Amiri" w:cs="Amiri"/>
          <w:color w:val="111111"/>
          <w:sz w:val="28"/>
          <w:sz w:val="28"/>
          <w:szCs w:val="28"/>
          <w:rtl w:val="true"/>
          <w:lang w:bidi="ar-SA"/>
        </w:rPr>
        <w:t xml:space="preserve">بَعْدَ القَرْنِ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الخُلَفَاءِ وَالشُّمِّ</w:t>
      </w:r>
      <w:r>
        <w:rPr>
          <w:rStyle w:val="FootnoteAnchor"/>
          <w:rtl w:val="true"/>
        </w:rPr>
        <w:footnoteReference w:id="1132"/>
      </w:r>
      <w:r>
        <w:rPr>
          <w:rFonts w:ascii="Amiri" w:hAnsi="Amiri" w:eastAsia="Amiri" w:cs="Amiri"/>
          <w:color w:val="111111"/>
          <w:sz w:val="28"/>
          <w:sz w:val="28"/>
          <w:szCs w:val="28"/>
          <w:rtl w:val="true"/>
          <w:lang w:bidi="ar-SA"/>
        </w:rPr>
        <w:t>الكِبَارِ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لَمْ يُخلَفُوا أَوْلَمْ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أَحَدٌ يُصَانُ مِنَ البَوَارِ</w:t>
      </w:r>
      <w:r>
        <w:rPr>
          <w:rStyle w:val="FootnoteAnchor"/>
          <w:rtl w:val="true"/>
        </w:rPr>
        <w:footnoteReference w:id="1133"/>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قافية الزاي</w:t>
      </w:r>
    </w:p>
    <w:p>
      <w:pPr>
        <w:pStyle w:val="BookText"/>
        <w:rPr/>
      </w:pPr>
      <w:r>
        <w:rPr>
          <w:rFonts w:ascii="Amiri" w:hAnsi="Amiri" w:eastAsia="Amiri" w:cs="Amiri"/>
          <w:color w:val="111111"/>
          <w:sz w:val="28"/>
          <w:sz w:val="28"/>
          <w:szCs w:val="28"/>
          <w:rtl w:val="true"/>
          <w:lang w:bidi="ar-SA"/>
        </w:rPr>
        <w:t>لا لبث فيها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أَيَعْتَزّ الفَتَى بِالمَالِ زَهْواً</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فِيهَا يَفُوتُ عَنِ اعْتِزَاز</w:t>
      </w:r>
    </w:p>
    <w:p>
      <w:pPr>
        <w:pStyle w:val="BookText"/>
        <w:rPr/>
      </w:pPr>
      <w:r>
        <w:rPr>
          <w:rFonts w:ascii="Amiri" w:hAnsi="Amiri" w:eastAsia="Amiri" w:cs="Amiri"/>
          <w:color w:val="111111"/>
          <w:sz w:val="28"/>
          <w:sz w:val="28"/>
          <w:szCs w:val="28"/>
          <w:rtl w:val="true"/>
          <w:lang w:bidi="ar-SA"/>
        </w:rPr>
        <w:t xml:space="preserve">وَيَطلُبُ دَوْلَةَ الدُّنْيَا 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وَدَوْلَتُهَا مُخَالَفَةُ المَخَازِي</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وَنَحْنُ وَكُلُّ مَنْ فِيهَا كَسَفْرٍ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مِنَّا الرَّحِيلُ عَلَى الوَفَازِ</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جَهِلناها كَانْ لَمْ نَخْتَبِرْهَا</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التَّهَانِي وَالتَّعَازِي</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وَلَمْ نَعْلَمُ بِأنْ لا لَيْتَ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تَعْرِيجُ</w:t>
      </w:r>
      <w:r>
        <w:rPr>
          <w:rStyle w:val="FootnoteAnchor"/>
          <w:rtl w:val="true"/>
        </w:rPr>
        <w:footnoteReference w:id="1140"/>
      </w:r>
      <w:r>
        <w:rPr>
          <w:rFonts w:ascii="Amiri" w:hAnsi="Amiri" w:eastAsia="Amiri" w:cs="Amiri"/>
          <w:color w:val="111111"/>
          <w:sz w:val="28"/>
          <w:sz w:val="28"/>
          <w:szCs w:val="28"/>
          <w:rtl w:val="true"/>
          <w:lang w:bidi="ar-SA"/>
        </w:rPr>
        <w:t>غَيْرَ الاجْتِيَازِ</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قافية السين</w:t>
      </w:r>
    </w:p>
    <w:p>
      <w:pPr>
        <w:pStyle w:val="BookText"/>
        <w:rPr/>
      </w:pPr>
      <w:r>
        <w:rPr>
          <w:rFonts w:ascii="Amiri" w:hAnsi="Amiri" w:eastAsia="Amiri" w:cs="Amiri"/>
          <w:color w:val="111111"/>
          <w:sz w:val="28"/>
          <w:sz w:val="28"/>
          <w:szCs w:val="28"/>
          <w:rtl w:val="true"/>
          <w:lang w:bidi="ar-SA"/>
        </w:rPr>
        <w:t>حفظت عليك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أَفِي السَّبِخَاتِ</w:t>
      </w:r>
      <w:r>
        <w:rPr>
          <w:rStyle w:val="FootnoteAnchor"/>
          <w:rtl w:val="true"/>
        </w:rPr>
        <w:footnoteReference w:id="1142"/>
      </w:r>
      <w:r>
        <w:rPr>
          <w:rFonts w:ascii="Amiri" w:hAnsi="Amiri" w:eastAsia="Amiri" w:cs="Amiri"/>
          <w:color w:val="111111"/>
          <w:sz w:val="28"/>
          <w:sz w:val="28"/>
          <w:szCs w:val="28"/>
          <w:rtl w:val="true"/>
          <w:lang w:bidi="ar-SA"/>
        </w:rPr>
        <w:t xml:space="preserve">يَا مَغْبُونُ تَبْنِي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أَبْقَى السِّباخُ عَلَى الأَسَاسِ </w:t>
      </w:r>
    </w:p>
    <w:p>
      <w:pPr>
        <w:pStyle w:val="BookText"/>
        <w:rPr/>
      </w:pPr>
      <w:r>
        <w:rPr>
          <w:rFonts w:ascii="Amiri" w:hAnsi="Amiri" w:eastAsia="Amiri" w:cs="Amiri"/>
          <w:color w:val="111111"/>
          <w:sz w:val="28"/>
          <w:sz w:val="28"/>
          <w:szCs w:val="28"/>
          <w:rtl w:val="true"/>
          <w:lang w:bidi="ar-SA"/>
        </w:rPr>
        <w:t>ذُنُوبُكَ جَمَّةٌ</w:t>
      </w:r>
      <w:r>
        <w:rPr>
          <w:rStyle w:val="FootnoteAnchor"/>
          <w:rtl w:val="true"/>
        </w:rPr>
        <w:footnoteReference w:id="1143"/>
      </w:r>
      <w:r>
        <w:rPr>
          <w:rFonts w:ascii="Amiri" w:hAnsi="Amiri" w:eastAsia="Amiri" w:cs="Amiri"/>
          <w:color w:val="111111"/>
          <w:sz w:val="28"/>
          <w:sz w:val="28"/>
          <w:szCs w:val="28"/>
          <w:rtl w:val="true"/>
          <w:lang w:bidi="ar-SA"/>
        </w:rPr>
        <w:t>تَتْرَی</w:t>
      </w:r>
      <w:r>
        <w:rPr>
          <w:rStyle w:val="FootnoteAnchor"/>
          <w:rtl w:val="true"/>
        </w:rPr>
        <w:footnoteReference w:id="1144"/>
      </w:r>
      <w:r>
        <w:rPr>
          <w:rFonts w:ascii="Amiri" w:hAnsi="Amiri" w:eastAsia="Amiri" w:cs="Amiri"/>
          <w:color w:val="111111"/>
          <w:sz w:val="28"/>
          <w:sz w:val="28"/>
          <w:szCs w:val="28"/>
          <w:rtl w:val="true"/>
          <w:lang w:bidi="ar-SA"/>
        </w:rPr>
        <w:t xml:space="preserve">عِظَاماً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وَدَمْعُكَ جَامِدٌ وَالقَلْبُ قَاسِي</w:t>
      </w:r>
    </w:p>
    <w:p>
      <w:pPr>
        <w:pStyle w:val="BookText"/>
        <w:rPr/>
      </w:pPr>
      <w:r>
        <w:rPr>
          <w:rFonts w:ascii="Amiri" w:hAnsi="Amiri" w:eastAsia="Amiri" w:cs="Amiri"/>
          <w:color w:val="111111"/>
          <w:sz w:val="28"/>
          <w:sz w:val="28"/>
          <w:szCs w:val="28"/>
          <w:rtl w:val="true"/>
          <w:lang w:bidi="ar-SA"/>
        </w:rPr>
        <w:t xml:space="preserve">وَأَيَّاماً عَصَيْتَ اللهَ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حُفِظَتْ عَلَيْكَ وَأَنْتَ نَاسِي</w:t>
      </w:r>
    </w:p>
    <w:p>
      <w:pPr>
        <w:pStyle w:val="BookText"/>
        <w:rPr/>
      </w:pPr>
      <w:r>
        <w:rPr>
          <w:rFonts w:ascii="Amiri" w:hAnsi="Amiri" w:eastAsia="Amiri" w:cs="Amiri"/>
          <w:color w:val="111111"/>
          <w:sz w:val="28"/>
          <w:sz w:val="28"/>
          <w:szCs w:val="28"/>
          <w:rtl w:val="true"/>
          <w:lang w:bidi="ar-SA"/>
        </w:rPr>
        <w:t>فَكَيْفَ تُطِيقُ يَوْمَ الدِّينِ</w:t>
      </w:r>
      <w:r>
        <w:rPr>
          <w:rStyle w:val="FootnoteAnchor"/>
          <w:rtl w:val="true"/>
        </w:rPr>
        <w:footnoteReference w:id="1145"/>
      </w:r>
      <w:r>
        <w:rPr>
          <w:rFonts w:ascii="Amiri" w:hAnsi="Amiri" w:eastAsia="Amiri" w:cs="Amiri"/>
          <w:color w:val="111111"/>
          <w:sz w:val="28"/>
          <w:sz w:val="28"/>
          <w:szCs w:val="28"/>
          <w:rtl w:val="true"/>
          <w:lang w:bidi="ar-SA"/>
        </w:rPr>
        <w:t xml:space="preserve">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لأوْزَارٍ</w:t>
      </w:r>
      <w:r>
        <w:rPr>
          <w:rStyle w:val="FootnoteAnchor"/>
          <w:rtl w:val="true"/>
        </w:rPr>
        <w:footnoteReference w:id="1146"/>
      </w:r>
      <w:r>
        <w:rPr>
          <w:rFonts w:ascii="Amiri" w:hAnsi="Amiri" w:eastAsia="Amiri" w:cs="Amiri"/>
          <w:color w:val="111111"/>
          <w:sz w:val="28"/>
          <w:sz w:val="28"/>
          <w:szCs w:val="28"/>
          <w:rtl w:val="true"/>
          <w:lang w:bidi="ar-SA"/>
        </w:rPr>
        <w:t>الكَبَائِرِ كَالرَّوَاسِي</w:t>
      </w:r>
    </w:p>
    <w:p>
      <w:pPr>
        <w:pStyle w:val="BookText"/>
        <w:rPr/>
      </w:pPr>
      <w:r>
        <w:rPr>
          <w:rFonts w:ascii="Amiri" w:hAnsi="Amiri" w:eastAsia="Amiri" w:cs="Amiri"/>
          <w:color w:val="111111"/>
          <w:sz w:val="28"/>
          <w:sz w:val="28"/>
          <w:szCs w:val="28"/>
          <w:rtl w:val="true"/>
          <w:lang w:bidi="ar-SA"/>
        </w:rPr>
        <w:t>هُوَ اليَوْمُ الَّذِي لاَ وُدَّ</w:t>
      </w:r>
      <w:r>
        <w:rPr>
          <w:rStyle w:val="FootnoteAnchor"/>
          <w:rtl w:val="true"/>
        </w:rPr>
        <w:footnoteReference w:id="1147"/>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نَسَبٌ وَلاَ أَحَدٌ مُواسِي</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لبسوا القلوب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إِذَا نُودُوا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بَيْنَ مُدَعْسٍ وَمُكَرْدَسِ</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لبَسُوا القُلُوبَ عَلَى الدروع وأَقْبَلُوا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عَلَى ذَهَابِ الأَنْفُسِ</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نَصَرُوا الحُسَيْنَ فَيَا لَهَا مِنْ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عَافُوا الحَيَاةَ وَالبِسُوا مِنْ سُنْدُسٍ</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قافية الشين</w:t>
      </w:r>
    </w:p>
    <w:p>
      <w:pPr>
        <w:pStyle w:val="BookText"/>
        <w:rPr/>
      </w:pPr>
      <w:r>
        <w:rPr>
          <w:rFonts w:ascii="Amiri" w:hAnsi="Amiri" w:eastAsia="Amiri" w:cs="Amiri"/>
          <w:color w:val="111111"/>
          <w:sz w:val="28"/>
          <w:sz w:val="28"/>
          <w:szCs w:val="28"/>
          <w:rtl w:val="true"/>
          <w:lang w:bidi="ar-SA"/>
        </w:rPr>
        <w:t>عيبُك ظاهرٌ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ظِيمٌ هَوْلُهُ</w:t>
      </w:r>
      <w:r>
        <w:rPr>
          <w:rStyle w:val="FootnoteAnchor"/>
          <w:rtl w:val="true"/>
        </w:rPr>
        <w:footnoteReference w:id="1151"/>
      </w:r>
      <w:r>
        <w:rPr>
          <w:rFonts w:ascii="Amiri" w:hAnsi="Amiri" w:eastAsia="Amiri" w:cs="Amiri"/>
          <w:color w:val="111111"/>
          <w:sz w:val="28"/>
          <w:sz w:val="28"/>
          <w:szCs w:val="28"/>
          <w:rtl w:val="true"/>
          <w:lang w:bidi="ar-SA"/>
        </w:rPr>
        <w:t xml:space="preserve">وَالنَّاسُ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حَيَارَى</w:t>
      </w:r>
      <w:r>
        <w:rPr>
          <w:rStyle w:val="FootnoteAnchor"/>
          <w:rtl w:val="true"/>
        </w:rPr>
        <w:footnoteReference w:id="1152"/>
      </w:r>
      <w:r>
        <w:rPr>
          <w:rFonts w:ascii="Amiri" w:hAnsi="Amiri" w:eastAsia="Amiri" w:cs="Amiri"/>
          <w:color w:val="111111"/>
          <w:sz w:val="28"/>
          <w:sz w:val="28"/>
          <w:szCs w:val="28"/>
          <w:rtl w:val="true"/>
          <w:lang w:bidi="ar-SA"/>
        </w:rPr>
        <w:t>مِثلَ مَبْثُوثِ</w:t>
      </w:r>
      <w:r>
        <w:rPr>
          <w:rStyle w:val="FootnoteAnchor"/>
          <w:rtl w:val="true"/>
        </w:rPr>
        <w:footnoteReference w:id="1153"/>
      </w:r>
      <w:r>
        <w:rPr>
          <w:rFonts w:ascii="Amiri" w:hAnsi="Amiri" w:eastAsia="Amiri" w:cs="Amiri"/>
          <w:color w:val="111111"/>
          <w:sz w:val="28"/>
          <w:sz w:val="28"/>
          <w:szCs w:val="28"/>
          <w:rtl w:val="true"/>
          <w:lang w:bidi="ar-SA"/>
        </w:rPr>
        <w:t>الفَرَاشِ</w:t>
      </w:r>
    </w:p>
    <w:p>
      <w:pPr>
        <w:pStyle w:val="BookText"/>
        <w:rPr/>
      </w:pPr>
      <w:r>
        <w:rPr>
          <w:rFonts w:ascii="Amiri" w:hAnsi="Amiri" w:eastAsia="Amiri" w:cs="Amiri"/>
          <w:color w:val="111111"/>
          <w:sz w:val="28"/>
          <w:sz w:val="28"/>
          <w:szCs w:val="28"/>
          <w:rtl w:val="true"/>
          <w:lang w:bidi="ar-SA"/>
        </w:rPr>
        <w:t xml:space="preserve">بِهِ نتَغَيَّرُ الأَلْوَانُ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وَتَصْطَكُّ</w:t>
      </w:r>
      <w:r>
        <w:rPr>
          <w:rStyle w:val="FootnoteAnchor"/>
          <w:rtl w:val="true"/>
        </w:rPr>
        <w:footnoteReference w:id="1154"/>
      </w:r>
      <w:r>
        <w:rPr>
          <w:rFonts w:ascii="Amiri" w:hAnsi="Amiri" w:eastAsia="Amiri" w:cs="Amiri"/>
          <w:color w:val="111111"/>
          <w:sz w:val="28"/>
          <w:sz w:val="28"/>
          <w:szCs w:val="28"/>
          <w:rtl w:val="true"/>
          <w:lang w:bidi="ar-SA"/>
        </w:rPr>
        <w:t>الفَرَائِضُ</w:t>
      </w:r>
      <w:r>
        <w:rPr>
          <w:rStyle w:val="FootnoteAnchor"/>
          <w:rtl w:val="true"/>
        </w:rPr>
        <w:footnoteReference w:id="1155"/>
      </w:r>
      <w:r>
        <w:rPr>
          <w:rFonts w:ascii="Amiri" w:hAnsi="Amiri" w:eastAsia="Amiri" w:cs="Amiri"/>
          <w:color w:val="111111"/>
          <w:sz w:val="28"/>
          <w:sz w:val="28"/>
          <w:szCs w:val="28"/>
          <w:rtl w:val="true"/>
          <w:lang w:bidi="ar-SA"/>
        </w:rPr>
        <w:t>بِارْتِعَاش</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هُنَالِكَ كُلُّ مَا قَدَّمْتَ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فَعَيْبُكَ ظَاهِرُ وَالسِّرُّ فَاشِي</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تَفَقَدْ نَقْصَ نَفْسِكَ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أَوْدَى</w:t>
      </w:r>
      <w:r>
        <w:rPr>
          <w:rStyle w:val="FootnoteAnchor"/>
          <w:rtl w:val="true"/>
        </w:rPr>
        <w:footnoteReference w:id="1158"/>
      </w:r>
      <w:r>
        <w:rPr>
          <w:rFonts w:ascii="Amiri" w:hAnsi="Amiri" w:eastAsia="Amiri" w:cs="Amiri"/>
          <w:color w:val="111111"/>
          <w:sz w:val="28"/>
          <w:sz w:val="28"/>
          <w:szCs w:val="28"/>
          <w:rtl w:val="true"/>
          <w:lang w:bidi="ar-SA"/>
        </w:rPr>
        <w:t>بِهَا طَلَبُ المَعَاشِ</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لِمَ تَبْتَغِي يفي الشَّهَوَاتِ 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وَطَوْراً</w:t>
      </w:r>
      <w:r>
        <w:rPr>
          <w:rStyle w:val="FootnoteAnchor"/>
          <w:rtl w:val="true"/>
        </w:rPr>
        <w:footnoteReference w:id="1159"/>
      </w:r>
      <w:r>
        <w:rPr>
          <w:rFonts w:ascii="Amiri" w:hAnsi="Amiri" w:eastAsia="Amiri" w:cs="Amiri"/>
          <w:color w:val="111111"/>
          <w:sz w:val="28"/>
          <w:sz w:val="28"/>
          <w:szCs w:val="28"/>
          <w:rtl w:val="true"/>
          <w:lang w:bidi="ar-SA"/>
        </w:rPr>
        <w:t>تَكْتَسِي لِينَ الرِّيَاشِ</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يا نفس صبراً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صَبْراً فَالمُنى بَعْدَ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رُوحِي فِي الجِهَادِ مُنْكَمِشْ</w:t>
      </w:r>
    </w:p>
    <w:p>
      <w:pPr>
        <w:pStyle w:val="BookText"/>
        <w:rPr/>
      </w:pPr>
      <w:r>
        <w:rPr>
          <w:rFonts w:ascii="Amiri" w:hAnsi="Amiri" w:eastAsia="Amiri" w:cs="Amiri"/>
          <w:color w:val="111111"/>
          <w:sz w:val="28"/>
          <w:sz w:val="28"/>
          <w:szCs w:val="28"/>
          <w:rtl w:val="true"/>
          <w:lang w:bidi="ar-SA"/>
        </w:rPr>
        <w:t xml:space="preserve">لاَ أَرْهَبُ المَوْتَ إذ المَوْتُ 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رَسُولُ اللهِ مَا فِيهِ فَحَش</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قافية الصاد</w:t>
      </w:r>
    </w:p>
    <w:p>
      <w:pPr>
        <w:pStyle w:val="BookText"/>
        <w:rPr/>
      </w:pPr>
      <w:r>
        <w:rPr>
          <w:rFonts w:ascii="Amiri" w:hAnsi="Amiri" w:eastAsia="Amiri" w:cs="Amiri"/>
          <w:color w:val="111111"/>
          <w:sz w:val="28"/>
          <w:sz w:val="28"/>
          <w:szCs w:val="28"/>
          <w:rtl w:val="true"/>
          <w:lang w:bidi="ar-SA"/>
        </w:rPr>
        <w:t>تطهير النفوس</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مِنَ الأُمُورِ بِمَا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سُنَنِ</w:t>
      </w:r>
      <w:r>
        <w:rPr>
          <w:rStyle w:val="FootnoteAnchor"/>
          <w:rtl w:val="true"/>
        </w:rPr>
        <w:footnoteReference w:id="1162"/>
      </w:r>
      <w:r>
        <w:rPr>
          <w:rFonts w:ascii="Amiri" w:hAnsi="Amiri" w:eastAsia="Amiri" w:cs="Amiri"/>
          <w:color w:val="111111"/>
          <w:sz w:val="28"/>
          <w:sz w:val="28"/>
          <w:szCs w:val="28"/>
          <w:rtl w:val="true"/>
          <w:lang w:bidi="ar-SA"/>
        </w:rPr>
        <w:t>السَّلامَةِ وَالخَلاَصِ</w:t>
      </w:r>
    </w:p>
    <w:p>
      <w:pPr>
        <w:pStyle w:val="BookText"/>
        <w:rPr/>
      </w:pPr>
      <w:r>
        <w:rPr>
          <w:rFonts w:ascii="Amiri" w:hAnsi="Amiri" w:eastAsia="Amiri" w:cs="Amiri"/>
          <w:color w:val="111111"/>
          <w:sz w:val="28"/>
          <w:sz w:val="28"/>
          <w:szCs w:val="28"/>
          <w:rtl w:val="true"/>
          <w:lang w:bidi="ar-SA"/>
        </w:rPr>
        <w:t>وَمَا تَرْجُو النَّجَاةَ بِهِ وَشِيكاً</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وَفَوْزاً يَوْمَ يُؤخَذُ بِالنَّوَاصِي</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فَلَيْسَ تَنَالُ عَفْوَ اللَّهِ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بِتَطْهِيرِ النُّفُوسِ</w:t>
      </w:r>
      <w:r>
        <w:rPr>
          <w:rStyle w:val="FootnoteAnchor"/>
          <w:rtl w:val="true"/>
        </w:rPr>
        <w:footnoteReference w:id="1165"/>
      </w:r>
      <w:r>
        <w:rPr>
          <w:rFonts w:ascii="Amiri" w:hAnsi="Amiri" w:eastAsia="Amiri" w:cs="Amiri"/>
          <w:color w:val="111111"/>
          <w:sz w:val="28"/>
          <w:sz w:val="28"/>
          <w:szCs w:val="28"/>
          <w:rtl w:val="true"/>
          <w:lang w:bidi="ar-SA"/>
        </w:rPr>
        <w:t>مِنَ المَعَاصِي</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 المُؤمِنينَ</w:t>
      </w:r>
      <w:r>
        <w:rPr>
          <w:rStyle w:val="FootnoteAnchor"/>
          <w:rtl w:val="true"/>
        </w:rPr>
        <w:footnoteReference w:id="1166"/>
      </w:r>
      <w:r>
        <w:rPr>
          <w:rFonts w:ascii="Amiri" w:hAnsi="Amiri" w:eastAsia="Amiri" w:cs="Amiri"/>
          <w:color w:val="111111"/>
          <w:sz w:val="28"/>
          <w:sz w:val="28"/>
          <w:szCs w:val="28"/>
          <w:rtl w:val="true"/>
          <w:lang w:bidi="ar-SA"/>
        </w:rPr>
        <w:t>بِكُلِّ رِفْقٍ</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وَنُصْحٍ للأَدَانِي</w:t>
      </w:r>
      <w:r>
        <w:rPr>
          <w:rStyle w:val="FootnoteAnchor"/>
          <w:rtl w:val="true"/>
        </w:rPr>
        <w:footnoteReference w:id="1168"/>
      </w:r>
      <w:r>
        <w:rPr>
          <w:rFonts w:ascii="Amiri" w:hAnsi="Amiri" w:eastAsia="Amiri" w:cs="Amiri"/>
          <w:color w:val="111111"/>
          <w:sz w:val="28"/>
          <w:sz w:val="28"/>
          <w:szCs w:val="28"/>
          <w:rtl w:val="true"/>
          <w:lang w:bidi="ar-SA"/>
        </w:rPr>
        <w:t>وَالأَقَاصِي</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وَإِنْ تَشْدُدْ يَداً بِالخَيْرِ تُفْلِحُ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تَعْدِل فَمَا لَكَ مِنْ مَنَاصِ</w:t>
      </w:r>
      <w:r>
        <w:rPr>
          <w:rStyle w:val="FootnoteAnchor"/>
          <w:rtl w:val="true"/>
        </w:rPr>
        <w:footnoteReference w:id="1170"/>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قافية الضاو</w:t>
      </w:r>
    </w:p>
    <w:p>
      <w:pPr>
        <w:pStyle w:val="BookText"/>
        <w:rPr/>
      </w:pPr>
      <w:r>
        <w:rPr>
          <w:rFonts w:ascii="Amiri" w:hAnsi="Amiri" w:eastAsia="Amiri" w:cs="Amiri"/>
          <w:color w:val="111111"/>
          <w:sz w:val="28"/>
          <w:sz w:val="28"/>
          <w:szCs w:val="28"/>
          <w:rtl w:val="true"/>
          <w:lang w:bidi="ar-SA"/>
        </w:rPr>
        <w:t>حظّ النفس</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وَأَصْلُ الحَزْمِ</w:t>
      </w:r>
      <w:r>
        <w:rPr>
          <w:rStyle w:val="FootnoteAnchor"/>
          <w:rtl w:val="true"/>
        </w:rPr>
        <w:footnoteReference w:id="1172"/>
      </w:r>
      <w:r>
        <w:rPr>
          <w:rFonts w:ascii="Amiri" w:hAnsi="Amiri" w:eastAsia="Amiri" w:cs="Amiri"/>
          <w:color w:val="111111"/>
          <w:sz w:val="28"/>
          <w:sz w:val="28"/>
          <w:szCs w:val="28"/>
          <w:rtl w:val="true"/>
          <w:lang w:bidi="ar-SA"/>
        </w:rPr>
        <w:t xml:space="preserve">أَنْ تُضْحِي وَتُمْسِي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عَنْكَ فِي الحَالاتِ راضي</w:t>
      </w:r>
    </w:p>
    <w:p>
      <w:pPr>
        <w:pStyle w:val="BookText"/>
        <w:rPr/>
      </w:pPr>
      <w:r>
        <w:rPr>
          <w:rFonts w:ascii="Amiri" w:hAnsi="Amiri" w:eastAsia="Amiri" w:cs="Amiri"/>
          <w:color w:val="111111"/>
          <w:sz w:val="28"/>
          <w:sz w:val="28"/>
          <w:szCs w:val="28"/>
          <w:rtl w:val="true"/>
          <w:lang w:bidi="ar-SA"/>
        </w:rPr>
        <w:t>وَأَنْ تَعْتَاض</w:t>
      </w:r>
      <w:r>
        <w:rPr>
          <w:rStyle w:val="FootnoteAnchor"/>
          <w:rtl w:val="true"/>
        </w:rPr>
        <w:footnoteReference w:id="1173"/>
      </w:r>
      <w:r>
        <w:rPr>
          <w:rFonts w:ascii="Amiri" w:hAnsi="Amiri" w:eastAsia="Amiri" w:cs="Amiri"/>
          <w:color w:val="111111"/>
          <w:sz w:val="28"/>
          <w:sz w:val="28"/>
          <w:szCs w:val="28"/>
          <w:rtl w:val="true"/>
          <w:lang w:bidi="ar-SA"/>
        </w:rPr>
        <w:t>بالتَّخْلِيطِ رشداً</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الرُّشَدَ مِنْ خَيْرِ اعْتِيَاضِ</w:t>
      </w:r>
    </w:p>
    <w:p>
      <w:pPr>
        <w:pStyle w:val="BookText"/>
        <w:rPr/>
      </w:pPr>
      <w:r>
        <w:rPr>
          <w:rFonts w:ascii="Amiri" w:hAnsi="Amiri" w:eastAsia="Amiri" w:cs="Amiri"/>
          <w:color w:val="111111"/>
          <w:sz w:val="28"/>
          <w:sz w:val="28"/>
          <w:szCs w:val="28"/>
          <w:rtl w:val="true"/>
          <w:lang w:bidi="ar-SA"/>
        </w:rPr>
        <w:t>وَدَعْ عَنْكَ الَّذِي يُغْوِي</w:t>
      </w:r>
      <w:r>
        <w:rPr>
          <w:rStyle w:val="FootnoteAnchor"/>
          <w:rtl w:val="true"/>
        </w:rPr>
        <w:footnoteReference w:id="1175"/>
      </w:r>
      <w:r>
        <w:rPr>
          <w:rFonts w:ascii="Amiri" w:hAnsi="Amiri" w:eastAsia="Amiri" w:cs="Amiri"/>
          <w:color w:val="111111"/>
          <w:sz w:val="28"/>
          <w:sz w:val="28"/>
          <w:szCs w:val="28"/>
          <w:rtl w:val="true"/>
          <w:lang w:bidi="ar-SA"/>
        </w:rPr>
        <w:t>وَيُردي</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وَيُورثُ طُولَ حُزْنٍ وارتِمَاض</w:t>
      </w:r>
      <w:r>
        <w:rPr>
          <w:rStyle w:val="FootnoteAnchor"/>
          <w:rtl w:val="true"/>
        </w:rPr>
        <w:footnoteReference w:id="1177"/>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وَخُذُ بِاللَّيلِ حَظَ النَّفْسِ وَاطْرُد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العَيْنَيْنِ مَحْبُوبَ الغِمَاض</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فَإِنَّ الغَافِلِينَ ذَوي التَّوَانِي</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نَظَائِرُ</w:t>
      </w:r>
      <w:r>
        <w:rPr>
          <w:rStyle w:val="FootnoteAnchor"/>
          <w:rtl w:val="true"/>
        </w:rPr>
        <w:footnoteReference w:id="1180"/>
      </w:r>
      <w:r>
        <w:rPr>
          <w:rFonts w:ascii="Amiri" w:hAnsi="Amiri" w:eastAsia="Amiri" w:cs="Amiri"/>
          <w:color w:val="111111"/>
          <w:sz w:val="28"/>
          <w:sz w:val="28"/>
          <w:szCs w:val="28"/>
          <w:rtl w:val="true"/>
          <w:lang w:bidi="ar-SA"/>
        </w:rPr>
        <w:t>للبَهَائِمِ</w:t>
      </w:r>
      <w:r>
        <w:rPr>
          <w:rStyle w:val="FootnoteAnchor"/>
          <w:rtl w:val="true"/>
        </w:rPr>
        <w:footnoteReference w:id="1181"/>
      </w:r>
      <w:r>
        <w:rPr>
          <w:rFonts w:ascii="Amiri" w:hAnsi="Amiri" w:eastAsia="Amiri" w:cs="Amiri"/>
          <w:color w:val="111111"/>
          <w:sz w:val="28"/>
          <w:sz w:val="28"/>
          <w:szCs w:val="28"/>
          <w:rtl w:val="true"/>
          <w:lang w:bidi="ar-SA"/>
        </w:rPr>
        <w:t>فِي الغِيَاضِ</w:t>
      </w:r>
      <w:r>
        <w:rPr>
          <w:rStyle w:val="FootnoteAnchor"/>
          <w:rtl w:val="true"/>
        </w:rPr>
        <w:footnoteReference w:id="1182"/>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قافية الطاءِ</w:t>
      </w:r>
    </w:p>
    <w:p>
      <w:pPr>
        <w:pStyle w:val="BookText"/>
        <w:rPr/>
      </w:pPr>
      <w:r>
        <w:rPr>
          <w:rFonts w:ascii="Amiri" w:hAnsi="Amiri" w:eastAsia="Amiri" w:cs="Amiri"/>
          <w:color w:val="111111"/>
          <w:sz w:val="28"/>
          <w:sz w:val="28"/>
          <w:szCs w:val="28"/>
          <w:rtl w:val="true"/>
          <w:lang w:bidi="ar-SA"/>
        </w:rPr>
        <w:t>خاب الشقيّ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بِالمَرْءِ عَاراً</w:t>
      </w:r>
      <w:r>
        <w:rPr>
          <w:rStyle w:val="FootnoteAnchor"/>
          <w:rtl w:val="true"/>
        </w:rPr>
        <w:footnoteReference w:id="1184"/>
      </w:r>
      <w:r>
        <w:rPr>
          <w:rFonts w:ascii="Amiri" w:hAnsi="Amiri" w:eastAsia="Amiri" w:cs="Amiri"/>
          <w:color w:val="111111"/>
          <w:sz w:val="28"/>
          <w:sz w:val="28"/>
          <w:szCs w:val="28"/>
          <w:rtl w:val="true"/>
          <w:lang w:bidi="ar-SA"/>
        </w:rPr>
        <w:t xml:space="preserve">أَنْ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الشَّأنِ</w:t>
      </w:r>
      <w:r>
        <w:rPr>
          <w:rStyle w:val="FootnoteAnchor"/>
          <w:rtl w:val="true"/>
        </w:rPr>
        <w:footnoteReference w:id="1185"/>
      </w:r>
      <w:r>
        <w:rPr>
          <w:rFonts w:ascii="Amiri" w:hAnsi="Amiri" w:eastAsia="Amiri" w:cs="Amiri"/>
          <w:color w:val="111111"/>
          <w:sz w:val="28"/>
          <w:sz w:val="28"/>
          <w:szCs w:val="28"/>
          <w:rtl w:val="true"/>
          <w:lang w:bidi="ar-SA"/>
        </w:rPr>
        <w:t>الرَّفِيعِ</w:t>
      </w:r>
      <w:r>
        <w:rPr>
          <w:rStyle w:val="FootnoteAnchor"/>
          <w:rtl w:val="true"/>
        </w:rPr>
        <w:footnoteReference w:id="1186"/>
      </w:r>
      <w:r>
        <w:rPr>
          <w:rFonts w:ascii="Amiri" w:hAnsi="Amiri" w:eastAsia="Amiri" w:cs="Amiri"/>
          <w:color w:val="111111"/>
          <w:sz w:val="28"/>
          <w:sz w:val="28"/>
          <w:szCs w:val="28"/>
          <w:rtl w:val="true"/>
          <w:lang w:bidi="ar-SA"/>
        </w:rPr>
        <w:t>إِلى انْحِطَاطِ</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عَلَى المَذْمُومِ</w:t>
      </w:r>
      <w:r>
        <w:rPr>
          <w:rStyle w:val="FootnoteAnchor"/>
          <w:rtl w:val="true"/>
        </w:rPr>
        <w:footnoteReference w:id="1188"/>
      </w:r>
      <w:r>
        <w:rPr>
          <w:rFonts w:ascii="Amiri" w:hAnsi="Amiri" w:eastAsia="Amiri" w:cs="Amiri"/>
          <w:color w:val="111111"/>
          <w:sz w:val="28"/>
          <w:sz w:val="28"/>
          <w:szCs w:val="28"/>
          <w:rtl w:val="true"/>
          <w:lang w:bidi="ar-SA"/>
        </w:rPr>
        <w:t>مِنْ فِعْلٍ حَريصاً</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الخَيْرَاتِ مُنْقَطِعَ النَّشَاطِ</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بِكَفِّهِ أَمْراً وَنَهيا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الخُدَّامِ</w:t>
      </w:r>
      <w:r>
        <w:rPr>
          <w:rStyle w:val="FootnoteAnchor"/>
          <w:rtl w:val="true"/>
        </w:rPr>
        <w:footnoteReference w:id="1190"/>
      </w:r>
      <w:r>
        <w:rPr>
          <w:rFonts w:ascii="Amiri" w:hAnsi="Amiri" w:eastAsia="Amiri" w:cs="Amiri"/>
          <w:color w:val="111111"/>
          <w:sz w:val="28"/>
          <w:sz w:val="28"/>
          <w:szCs w:val="28"/>
          <w:rtl w:val="true"/>
          <w:lang w:bidi="ar-SA"/>
        </w:rPr>
        <w:t xml:space="preserve">مِنْ صَدْرِ البِسَاطِ </w:t>
      </w:r>
    </w:p>
    <w:p>
      <w:pPr>
        <w:pStyle w:val="BookText"/>
        <w:rPr/>
      </w:pPr>
      <w:r>
        <w:rPr>
          <w:rFonts w:ascii="Amiri" w:hAnsi="Amiri" w:eastAsia="Amiri" w:cs="Amiri"/>
          <w:color w:val="111111"/>
          <w:sz w:val="28"/>
          <w:sz w:val="28"/>
          <w:szCs w:val="28"/>
          <w:rtl w:val="true"/>
          <w:lang w:bidi="ar-SA"/>
        </w:rPr>
        <w:t>يَرَى أَنَّ المَعَازِف</w:t>
      </w:r>
      <w:r>
        <w:rPr>
          <w:rStyle w:val="FootnoteAnchor"/>
          <w:rtl w:val="true"/>
        </w:rPr>
        <w:footnoteReference w:id="1191"/>
      </w:r>
      <w:r>
        <w:rPr>
          <w:rFonts w:ascii="Amiri" w:hAnsi="Amiri" w:eastAsia="Amiri" w:cs="Amiri"/>
          <w:color w:val="111111"/>
          <w:sz w:val="28"/>
          <w:sz w:val="28"/>
          <w:szCs w:val="28"/>
          <w:rtl w:val="true"/>
          <w:lang w:bidi="ar-SA"/>
        </w:rPr>
        <w:t>وَالمَلاَهِي</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مُسَبِّبةُ الجَوَازِ</w:t>
      </w:r>
      <w:r>
        <w:rPr>
          <w:rStyle w:val="FootnoteAnchor"/>
          <w:rtl w:val="true"/>
        </w:rPr>
        <w:footnoteReference w:id="1193"/>
      </w:r>
      <w:r>
        <w:rPr>
          <w:rFonts w:ascii="Amiri" w:hAnsi="Amiri" w:eastAsia="Amiri" w:cs="Amiri"/>
          <w:color w:val="111111"/>
          <w:sz w:val="28"/>
          <w:sz w:val="28"/>
          <w:szCs w:val="28"/>
          <w:rtl w:val="true"/>
          <w:lang w:bidi="ar-SA"/>
        </w:rPr>
        <w:t>عَلَى الصِّرَاطِ</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لَقَدْ خَابَ</w:t>
      </w:r>
      <w:r>
        <w:rPr>
          <w:rStyle w:val="FootnoteAnchor"/>
          <w:rtl w:val="true"/>
        </w:rPr>
        <w:footnoteReference w:id="1195"/>
      </w:r>
      <w:r>
        <w:rPr>
          <w:rFonts w:ascii="Amiri" w:hAnsi="Amiri" w:eastAsia="Amiri" w:cs="Amiri"/>
          <w:color w:val="111111"/>
          <w:sz w:val="28"/>
          <w:sz w:val="28"/>
          <w:szCs w:val="28"/>
          <w:rtl w:val="true"/>
          <w:lang w:bidi="ar-SA"/>
        </w:rPr>
        <w:t xml:space="preserve">الشَقِيُّ وَضَلَّ عَجْزاً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وَزَالَ القَلْبُ مِنْهُ عَنِ النِّيَاطِ</w:t>
      </w:r>
      <w:r>
        <w:rPr>
          <w:rStyle w:val="FootnoteAnchor"/>
          <w:rtl w:val="true"/>
        </w:rPr>
        <w:footnoteReference w:id="1196"/>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قافية الظاء</w:t>
      </w:r>
    </w:p>
    <w:p>
      <w:pPr>
        <w:pStyle w:val="BookText"/>
        <w:rPr/>
      </w:pPr>
      <w:r>
        <w:rPr>
          <w:rFonts w:ascii="IRNazanin" w:hAnsi="IRNazanin" w:eastAsia="IRNazanin"/>
          <w:color w:val="111111"/>
          <w:sz w:val="28"/>
          <w:sz w:val="28"/>
          <w:szCs w:val="28"/>
          <w:rtl w:val="true"/>
          <w:lang w:bidi="fa-IR"/>
        </w:rPr>
        <w:t>الفرار من الشواط</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الإنْسَانُ خَانَ النَّفْسَ</w:t>
      </w:r>
      <w:r>
        <w:rPr>
          <w:rStyle w:val="FootnoteAnchor"/>
          <w:rtl w:val="true"/>
        </w:rPr>
        <w:footnoteReference w:id="1198"/>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يَرْجُوه رَاجِ للحِفاظِ</w:t>
      </w:r>
    </w:p>
    <w:p>
      <w:pPr>
        <w:pStyle w:val="BookText"/>
        <w:rPr/>
      </w:pPr>
      <w:r>
        <w:rPr>
          <w:rFonts w:ascii="Amiri" w:hAnsi="Amiri" w:eastAsia="Amiri" w:cs="Amiri"/>
          <w:color w:val="111111"/>
          <w:sz w:val="28"/>
          <w:sz w:val="28"/>
          <w:szCs w:val="28"/>
          <w:rtl w:val="true"/>
          <w:lang w:bidi="ar-SA"/>
        </w:rPr>
        <w:t>وَلا وَرَعٌ</w:t>
      </w:r>
      <w:r>
        <w:rPr>
          <w:rStyle w:val="FootnoteAnchor"/>
          <w:rtl w:val="true"/>
        </w:rPr>
        <w:footnoteReference w:id="1199"/>
      </w:r>
      <w:r>
        <w:rPr>
          <w:rFonts w:ascii="Amiri" w:hAnsi="Amiri" w:eastAsia="Amiri" w:cs="Amiri"/>
          <w:color w:val="111111"/>
          <w:sz w:val="28"/>
          <w:sz w:val="28"/>
          <w:szCs w:val="28"/>
          <w:rtl w:val="true"/>
          <w:lang w:bidi="ar-SA"/>
        </w:rPr>
        <w:t xml:space="preserve">لَدَيْهِ وَلاَ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الإِصْغَاءُ نَحْوَ الإِتِعَاظِ</w:t>
      </w:r>
      <w:r>
        <w:rPr>
          <w:rStyle w:val="FootnoteAnchor"/>
          <w:rtl w:val="true"/>
        </w:rPr>
        <w:footnoteReference w:id="120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زُهْدُ الفَتَى بِحَلْقِ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بِلِبَاسِ أَثْوَابٍ غِلاظِ </w:t>
      </w:r>
    </w:p>
    <w:p>
      <w:pPr>
        <w:pStyle w:val="BookText"/>
        <w:rPr/>
      </w:pPr>
      <w:r>
        <w:rPr>
          <w:rFonts w:ascii="Amiri" w:hAnsi="Amiri" w:eastAsia="Amiri" w:cs="Amiri"/>
          <w:color w:val="111111"/>
          <w:sz w:val="28"/>
          <w:sz w:val="28"/>
          <w:szCs w:val="28"/>
          <w:rtl w:val="true"/>
          <w:lang w:bidi="ar-SA"/>
        </w:rPr>
        <w:t xml:space="preserve">وَلكِنْ بالهُدَى قَوْلاً وَفِعْلاً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وَإِدْمَانِ التَّجَشُّعِ</w:t>
      </w:r>
      <w:r>
        <w:rPr>
          <w:rStyle w:val="FootnoteAnchor"/>
          <w:rtl w:val="true"/>
        </w:rPr>
        <w:footnoteReference w:id="1201"/>
      </w:r>
      <w:r>
        <w:rPr>
          <w:rFonts w:ascii="Amiri" w:hAnsi="Amiri" w:eastAsia="Amiri" w:cs="Amiri"/>
          <w:color w:val="111111"/>
          <w:sz w:val="28"/>
          <w:sz w:val="28"/>
          <w:szCs w:val="28"/>
          <w:rtl w:val="true"/>
          <w:lang w:bidi="ar-SA"/>
        </w:rPr>
        <w:t>فِي اللْحَاظِ</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وَإعْمَالِ الَّذِي يُنْجِي وَيُنمِي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بِوُسِعٍ وَالفِرارِ مِنَ الشَّوَاظِ</w:t>
      </w:r>
      <w:r>
        <w:rPr>
          <w:rStyle w:val="FootnoteAnchor"/>
          <w:rtl w:val="true"/>
        </w:rPr>
        <w:footnoteReference w:id="1203"/>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قافية العين</w:t>
      </w:r>
    </w:p>
    <w:p>
      <w:pPr>
        <w:pStyle w:val="BookText"/>
        <w:rPr/>
      </w:pPr>
      <w:r>
        <w:rPr>
          <w:rFonts w:ascii="Amiri" w:hAnsi="Amiri" w:eastAsia="Amiri" w:cs="Amiri"/>
          <w:color w:val="111111"/>
          <w:sz w:val="28"/>
          <w:sz w:val="28"/>
          <w:szCs w:val="28"/>
          <w:rtl w:val="true"/>
          <w:lang w:bidi="ar-SA"/>
        </w:rPr>
        <w:t>ولو حُز أنفي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سَاءَنِي</w:t>
      </w:r>
      <w:r>
        <w:rPr>
          <w:rStyle w:val="FootnoteAnchor"/>
          <w:rtl w:val="true"/>
        </w:rPr>
        <w:footnoteReference w:id="1205"/>
      </w:r>
      <w:r>
        <w:rPr>
          <w:rFonts w:ascii="Amiri" w:hAnsi="Amiri" w:eastAsia="Amiri" w:cs="Amiri"/>
          <w:color w:val="111111"/>
          <w:sz w:val="28"/>
          <w:sz w:val="28"/>
          <w:szCs w:val="28"/>
          <w:rtl w:val="true"/>
          <w:lang w:bidi="ar-SA"/>
        </w:rPr>
        <w:t xml:space="preserve">شَيْءٌ كَمَا سَاءَنِي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أَرْضَ لِلَّهِ الَّذِي كَانَ صَانِعا</w:t>
      </w:r>
    </w:p>
    <w:p>
      <w:pPr>
        <w:pStyle w:val="BookText"/>
        <w:rPr/>
      </w:pPr>
      <w:r>
        <w:rPr>
          <w:rFonts w:ascii="Amiri" w:hAnsi="Amiri" w:eastAsia="Amiri" w:cs="Amiri"/>
          <w:color w:val="111111"/>
          <w:sz w:val="28"/>
          <w:sz w:val="28"/>
          <w:szCs w:val="28"/>
          <w:rtl w:val="true"/>
          <w:lang w:bidi="ar-SA"/>
        </w:rPr>
        <w:t>وَلكِنْ إِذَا مَا اللَّهُ أَمْضَى قَضَاءَ</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يَوْماً أنْ تَرَى الأَمْرَ وَاقِعا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أَنَّنِي شُووِرْتُ</w:t>
      </w:r>
      <w:r>
        <w:rPr>
          <w:rStyle w:val="FootnoteAnchor"/>
          <w:rtl w:val="true"/>
        </w:rPr>
        <w:footnoteReference w:id="1207"/>
      </w:r>
      <w:r>
        <w:rPr>
          <w:rFonts w:ascii="Amiri" w:hAnsi="Amiri" w:eastAsia="Amiri" w:cs="Amiri"/>
          <w:color w:val="111111"/>
          <w:sz w:val="28"/>
          <w:sz w:val="28"/>
          <w:szCs w:val="28"/>
          <w:rtl w:val="true"/>
          <w:lang w:bidi="ar-SA"/>
        </w:rPr>
        <w:t xml:space="preserve">فِيهِ لَمَا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قَرِيبَهُمُ إِلاَّ عَنِ الأَمْرِ شَاسِعا</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وَلَمْ أَكُ أَرْضَى بِالَّذِي قَدْ رَضَوْا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جَمَعَتْ كُلِّ</w:t>
      </w:r>
      <w:r>
        <w:rPr>
          <w:rStyle w:val="FootnoteAnchor"/>
          <w:rtl w:val="true"/>
        </w:rPr>
        <w:footnoteReference w:id="1209"/>
      </w:r>
      <w:r>
        <w:rPr>
          <w:rFonts w:ascii="Amiri" w:hAnsi="Amiri" w:eastAsia="Amiri" w:cs="Amiri"/>
          <w:color w:val="111111"/>
          <w:sz w:val="28"/>
          <w:sz w:val="28"/>
          <w:szCs w:val="28"/>
          <w:rtl w:val="true"/>
          <w:lang w:bidi="ar-SA"/>
        </w:rPr>
        <w:t>إِلَيَّ المَجَامِعا</w:t>
      </w:r>
    </w:p>
    <w:p>
      <w:pPr>
        <w:pStyle w:val="BookText"/>
        <w:rPr/>
      </w:pPr>
      <w:r>
        <w:rPr>
          <w:rFonts w:ascii="Amiri" w:hAnsi="Amiri" w:eastAsia="Amiri" w:cs="Amiri"/>
          <w:color w:val="111111"/>
          <w:sz w:val="28"/>
          <w:sz w:val="28"/>
          <w:szCs w:val="28"/>
          <w:rtl w:val="true"/>
          <w:lang w:bidi="ar-SA"/>
        </w:rPr>
        <w:t>وَلَوْ حَزَّ</w:t>
      </w:r>
      <w:r>
        <w:rPr>
          <w:rStyle w:val="FootnoteAnchor"/>
          <w:rtl w:val="true"/>
        </w:rPr>
        <w:footnoteReference w:id="1210"/>
      </w:r>
      <w:r>
        <w:rPr>
          <w:rFonts w:ascii="Amiri" w:hAnsi="Amiri" w:eastAsia="Amiri" w:cs="Amiri"/>
          <w:color w:val="111111"/>
          <w:sz w:val="28"/>
          <w:sz w:val="28"/>
          <w:szCs w:val="28"/>
          <w:rtl w:val="true"/>
          <w:lang w:bidi="ar-SA"/>
        </w:rPr>
        <w:t>أَنْفِي قَبْلَ ذَلِكَ حَزَةٌ</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بِمُوسى</w:t>
      </w:r>
      <w:r>
        <w:rPr>
          <w:rStyle w:val="FootnoteAnchor"/>
          <w:rtl w:val="true"/>
        </w:rPr>
        <w:footnoteReference w:id="1212"/>
      </w:r>
      <w:r>
        <w:rPr>
          <w:rFonts w:ascii="Amiri" w:hAnsi="Amiri" w:eastAsia="Amiri" w:cs="Amiri"/>
          <w:color w:val="111111"/>
          <w:sz w:val="28"/>
          <w:sz w:val="28"/>
          <w:szCs w:val="28"/>
          <w:rtl w:val="true"/>
          <w:lang w:bidi="ar-SA"/>
        </w:rPr>
        <w:t>لَمَّا أَلْقَيْتُ للصُّلْحِ تَابِعا</w:t>
      </w:r>
      <w:r>
        <w:rPr>
          <w:rStyle w:val="FootnoteAnchor"/>
          <w:rtl w:val="true"/>
        </w:rPr>
        <w:footnoteReference w:id="1213"/>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 xml:space="preserve">الفصول المهمة لابن الصباغ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ديوان الإمام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دیوان الإمام الحسين بن علي علیه السلام 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فراق فاصل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تَفَرُّقِ الدُّنْيَا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المَنُونِ</w:t>
      </w:r>
      <w:r>
        <w:rPr>
          <w:rStyle w:val="FootnoteAnchor"/>
          <w:rtl w:val="true"/>
        </w:rPr>
        <w:footnoteReference w:id="1215"/>
      </w:r>
      <w:r>
        <w:rPr>
          <w:rFonts w:ascii="Amiri" w:hAnsi="Amiri" w:eastAsia="Amiri" w:cs="Amiri"/>
          <w:color w:val="111111"/>
          <w:sz w:val="28"/>
          <w:sz w:val="28"/>
          <w:szCs w:val="28"/>
          <w:rtl w:val="true"/>
          <w:lang w:bidi="ar-SA"/>
        </w:rPr>
        <w:t>مِنْ اجْتِمَاعِ</w:t>
      </w:r>
    </w:p>
    <w:p>
      <w:pPr>
        <w:pStyle w:val="BookText"/>
        <w:rPr/>
      </w:pPr>
      <w:r>
        <w:rPr>
          <w:rFonts w:ascii="Amiri" w:hAnsi="Amiri" w:eastAsia="Amiri" w:cs="Amiri"/>
          <w:color w:val="111111"/>
          <w:sz w:val="28"/>
          <w:sz w:val="28"/>
          <w:szCs w:val="28"/>
          <w:rtl w:val="true"/>
          <w:lang w:bidi="ar-SA"/>
        </w:rPr>
        <w:t>فِرَاقٌ فَاصِلٌ وَنَورٌ شَطُونٌ</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وَشُغْلٌ لاَ يُلبّثُ للوَدَاعِ</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أُخُوَّة لا بُدَّ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طَالَ الوِصَالُ</w:t>
      </w:r>
      <w:r>
        <w:rPr>
          <w:rStyle w:val="FootnoteAnchor"/>
          <w:rtl w:val="true"/>
        </w:rPr>
        <w:footnoteReference w:id="1217"/>
      </w:r>
      <w:r>
        <w:rPr>
          <w:rFonts w:ascii="Amiri" w:hAnsi="Amiri" w:eastAsia="Amiri" w:cs="Amiri"/>
          <w:color w:val="111111"/>
          <w:sz w:val="28"/>
          <w:sz w:val="28"/>
          <w:szCs w:val="28"/>
          <w:rtl w:val="true"/>
          <w:lang w:bidi="ar-SA"/>
        </w:rPr>
        <w:t xml:space="preserve">إِلَى انْقِطَاعِ </w:t>
      </w:r>
    </w:p>
    <w:p>
      <w:pPr>
        <w:pStyle w:val="BookText"/>
        <w:rPr/>
      </w:pPr>
      <w:r>
        <w:rPr>
          <w:rFonts w:ascii="Amiri" w:hAnsi="Amiri" w:eastAsia="Amiri" w:cs="Amiri"/>
          <w:color w:val="111111"/>
          <w:sz w:val="28"/>
          <w:sz w:val="28"/>
          <w:szCs w:val="28"/>
          <w:rtl w:val="true"/>
          <w:lang w:bidi="ar-SA"/>
        </w:rPr>
        <w:t>وَإِنَّ مَتَاعَ</w:t>
      </w:r>
      <w:r>
        <w:rPr>
          <w:rStyle w:val="FootnoteAnchor"/>
          <w:rtl w:val="true"/>
        </w:rPr>
        <w:footnoteReference w:id="1218"/>
      </w:r>
      <w:r>
        <w:rPr>
          <w:rFonts w:ascii="Amiri" w:hAnsi="Amiri" w:eastAsia="Amiri" w:cs="Amiri"/>
          <w:color w:val="111111"/>
          <w:sz w:val="28"/>
          <w:sz w:val="28"/>
          <w:szCs w:val="28"/>
          <w:rtl w:val="true"/>
          <w:lang w:bidi="ar-SA"/>
        </w:rPr>
        <w:t xml:space="preserve">ذِي الدُّنْيَا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يُجْدِي القَلِيلُ مِنَ المتَاعِ</w:t>
      </w:r>
    </w:p>
    <w:p>
      <w:pPr>
        <w:pStyle w:val="BookText"/>
        <w:rPr/>
      </w:pPr>
      <w:r>
        <w:rPr>
          <w:rFonts w:ascii="Amiri" w:hAnsi="Amiri" w:eastAsia="Amiri" w:cs="Amiri"/>
          <w:color w:val="111111"/>
          <w:sz w:val="28"/>
          <w:sz w:val="28"/>
          <w:szCs w:val="28"/>
          <w:rtl w:val="true"/>
          <w:lang w:bidi="ar-SA"/>
        </w:rPr>
        <w:t>وَصَارَ قَلِيلُها حَرجاً</w:t>
      </w:r>
      <w:r>
        <w:rPr>
          <w:rStyle w:val="FootnoteAnchor"/>
          <w:rtl w:val="true"/>
        </w:rPr>
        <w:footnoteReference w:id="1219"/>
      </w:r>
      <w:r>
        <w:rPr>
          <w:rFonts w:ascii="Amiri" w:hAnsi="Amiri" w:eastAsia="Amiri" w:cs="Amiri"/>
          <w:color w:val="111111"/>
          <w:sz w:val="28"/>
          <w:sz w:val="28"/>
          <w:szCs w:val="28"/>
          <w:rtl w:val="true"/>
          <w:lang w:bidi="ar-SA"/>
        </w:rPr>
        <w:t xml:space="preserve">عَسِيراً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تَشَتَّتَ بَيْنَ أَنْيَابِ السِّبَاعِ</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قافية الغين</w:t>
      </w:r>
    </w:p>
    <w:p>
      <w:pPr>
        <w:pStyle w:val="BookText"/>
        <w:rPr/>
      </w:pPr>
      <w:r>
        <w:rPr>
          <w:rFonts w:ascii="Amiri" w:hAnsi="Amiri" w:eastAsia="Amiri" w:cs="Amiri"/>
          <w:color w:val="111111"/>
          <w:sz w:val="28"/>
          <w:sz w:val="28"/>
          <w:szCs w:val="28"/>
          <w:rtl w:val="true"/>
          <w:lang w:bidi="ar-SA"/>
        </w:rPr>
        <w:t>لا يبغين الملك باغ</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يَطلُبْ عُلُوّ القَدْرِ</w:t>
      </w:r>
      <w:r>
        <w:rPr>
          <w:rStyle w:val="FootnoteAnchor"/>
          <w:rtl w:val="true"/>
        </w:rPr>
        <w:footnoteReference w:id="1221"/>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النَّفْسِ إِلاَّ كُلُّ طَاغيِ</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وَإِنْ نَالَ النُّفُوسَ مِنَ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لِنَيْلِها طِيبُ المَسَاغِ</w:t>
      </w:r>
      <w:r>
        <w:rPr>
          <w:rStyle w:val="FootnoteAnchor"/>
          <w:rtl w:val="true"/>
        </w:rPr>
        <w:footnoteReference w:id="1223"/>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بَلَغَ المُرَادَ</w:t>
      </w:r>
      <w:r>
        <w:rPr>
          <w:rStyle w:val="FootnoteAnchor"/>
          <w:rtl w:val="true"/>
        </w:rPr>
        <w:footnoteReference w:id="1224"/>
      </w:r>
      <w:r>
        <w:rPr>
          <w:rFonts w:ascii="Amiri" w:hAnsi="Amiri" w:eastAsia="Amiri" w:cs="Amiri"/>
          <w:color w:val="111111"/>
          <w:sz w:val="28"/>
          <w:sz w:val="28"/>
          <w:szCs w:val="28"/>
          <w:rtl w:val="true"/>
          <w:lang w:bidi="ar-SA"/>
        </w:rPr>
        <w:t xml:space="preserve">عُلاً وَعِزّاً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وَاضْمَحَلّ</w:t>
      </w:r>
      <w:r>
        <w:rPr>
          <w:rStyle w:val="FootnoteAnchor"/>
          <w:rtl w:val="true"/>
        </w:rPr>
        <w:footnoteReference w:id="1225"/>
      </w:r>
      <w:r>
        <w:rPr>
          <w:rFonts w:ascii="Amiri" w:hAnsi="Amiri" w:eastAsia="Amiri" w:cs="Amiri"/>
          <w:color w:val="111111"/>
          <w:sz w:val="28"/>
          <w:sz w:val="28"/>
          <w:szCs w:val="28"/>
          <w:rtl w:val="true"/>
          <w:lang w:bidi="ar-SA"/>
        </w:rPr>
        <w:t>مَعَ البَلاَغِ</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كَقَصْرِ قَدْ تَهَدَّمَ حَافَّتَاهُ</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البِنّاءُ إِلَى الفَرَاغِ</w:t>
      </w:r>
    </w:p>
    <w:p>
      <w:pPr>
        <w:pStyle w:val="BookText"/>
        <w:rPr/>
      </w:pPr>
      <w:r>
        <w:rPr>
          <w:rFonts w:ascii="Amiri" w:hAnsi="Amiri" w:eastAsia="Amiri" w:cs="Amiri"/>
          <w:color w:val="111111"/>
          <w:sz w:val="28"/>
          <w:sz w:val="28"/>
          <w:szCs w:val="28"/>
          <w:rtl w:val="true"/>
          <w:lang w:bidi="ar-SA"/>
        </w:rPr>
        <w:t xml:space="preserve">أقُولُ وَقَدْ رَأَيْتُ مُلُوكَ عَصْرِي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يَبْغِيَنَّ</w:t>
      </w:r>
      <w:r>
        <w:rPr>
          <w:rStyle w:val="FootnoteAnchor"/>
          <w:rtl w:val="true"/>
        </w:rPr>
        <w:footnoteReference w:id="1228"/>
      </w:r>
      <w:r>
        <w:rPr>
          <w:rFonts w:ascii="Amiri" w:hAnsi="Amiri" w:eastAsia="Amiri" w:cs="Amiri"/>
          <w:color w:val="111111"/>
          <w:sz w:val="28"/>
          <w:sz w:val="28"/>
          <w:szCs w:val="28"/>
          <w:rtl w:val="true"/>
          <w:lang w:bidi="ar-SA"/>
        </w:rPr>
        <w:t>المُلْكَ بَاغِي</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قافية الفاءِ</w:t>
      </w:r>
    </w:p>
    <w:p>
      <w:pPr>
        <w:pStyle w:val="BookText"/>
        <w:rPr/>
      </w:pPr>
      <w:r>
        <w:rPr>
          <w:rFonts w:ascii="IRNazanin" w:hAnsi="IRNazanin" w:eastAsia="IRNazanin"/>
          <w:color w:val="111111"/>
          <w:sz w:val="28"/>
          <w:sz w:val="28"/>
          <w:szCs w:val="28"/>
          <w:rtl w:val="true"/>
          <w:lang w:bidi="fa-IR"/>
        </w:rPr>
        <w:t>آثار العفاف</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أَأَقْصُدُ بِالمَلاَمَةِ</w:t>
      </w:r>
      <w:r>
        <w:rPr>
          <w:rStyle w:val="FootnoteAnchor"/>
          <w:rtl w:val="true"/>
        </w:rPr>
        <w:footnoteReference w:id="1230"/>
      </w:r>
      <w:r>
        <w:rPr>
          <w:rFonts w:ascii="Amiri" w:hAnsi="Amiri" w:eastAsia="Amiri" w:cs="Amiri"/>
          <w:color w:val="111111"/>
          <w:sz w:val="28"/>
          <w:sz w:val="28"/>
          <w:szCs w:val="28"/>
          <w:rtl w:val="true"/>
          <w:lang w:bidi="ar-SA"/>
        </w:rPr>
        <w:t xml:space="preserve">قَصْدَ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وَأَمْرِي كُلُّهُ بَادِي الخِلافِ</w:t>
      </w:r>
    </w:p>
    <w:p>
      <w:pPr>
        <w:pStyle w:val="BookText"/>
        <w:rPr/>
      </w:pPr>
      <w:r>
        <w:rPr>
          <w:rFonts w:ascii="Amiri" w:hAnsi="Amiri" w:eastAsia="Amiri" w:cs="Amiri"/>
          <w:color w:val="111111"/>
          <w:sz w:val="28"/>
          <w:sz w:val="28"/>
          <w:szCs w:val="28"/>
          <w:rtl w:val="true"/>
          <w:lang w:bidi="ar-SA"/>
        </w:rPr>
        <w:t xml:space="preserve">إِذَا عَاشَ امْرُؤٌ خَمْسِينَ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فِيهِ آثَارُ العَفَافِ</w:t>
      </w:r>
      <w:r>
        <w:rPr>
          <w:rStyle w:val="FootnoteAnchor"/>
          <w:rtl w:val="true"/>
        </w:rPr>
        <w:footnoteReference w:id="1231"/>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يُرْجَى لَهُ أَبَداً رَشَادٌ</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أَرْدَى</w:t>
      </w:r>
      <w:r>
        <w:rPr>
          <w:rStyle w:val="FootnoteAnchor"/>
          <w:rtl w:val="true"/>
        </w:rPr>
        <w:footnoteReference w:id="1233"/>
      </w:r>
      <w:r>
        <w:rPr>
          <w:rFonts w:ascii="Amiri" w:hAnsi="Amiri" w:eastAsia="Amiri" w:cs="Amiri"/>
          <w:color w:val="111111"/>
          <w:sz w:val="28"/>
          <w:sz w:val="28"/>
          <w:szCs w:val="28"/>
          <w:rtl w:val="true"/>
          <w:lang w:bidi="ar-SA"/>
        </w:rPr>
        <w:t>بِنِيَّتِهِ التَجَافِي</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وَلِمْ لاَ أَبْذُلُ الإِنْصَافَ</w:t>
      </w:r>
      <w:r>
        <w:rPr>
          <w:rStyle w:val="FootnoteAnchor"/>
          <w:rtl w:val="true"/>
        </w:rPr>
        <w:footnoteReference w:id="1235"/>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 طَاقَتِي فِي الانْتِصَافِ</w:t>
      </w:r>
    </w:p>
    <w:p>
      <w:pPr>
        <w:pStyle w:val="BookText"/>
        <w:rPr/>
      </w:pPr>
      <w:r>
        <w:rPr>
          <w:rFonts w:ascii="Amiri" w:hAnsi="Amiri" w:eastAsia="Amiri" w:cs="Amiri"/>
          <w:color w:val="111111"/>
          <w:sz w:val="28"/>
          <w:sz w:val="28"/>
          <w:szCs w:val="28"/>
          <w:rtl w:val="true"/>
          <w:lang w:bidi="ar-SA"/>
        </w:rPr>
        <w:t>لِي الوَيْلاتُ</w:t>
      </w:r>
      <w:r>
        <w:rPr>
          <w:rStyle w:val="FootnoteAnchor"/>
          <w:rtl w:val="true"/>
        </w:rPr>
        <w:footnoteReference w:id="1236"/>
      </w:r>
      <w:r>
        <w:rPr>
          <w:rFonts w:ascii="Amiri" w:hAnsi="Amiri" w:eastAsia="Amiri" w:cs="Amiri"/>
          <w:color w:val="111111"/>
          <w:sz w:val="28"/>
          <w:sz w:val="28"/>
          <w:szCs w:val="28"/>
          <w:rtl w:val="true"/>
          <w:lang w:bidi="ar-SA"/>
        </w:rPr>
        <w:t xml:space="preserve">إِنْ نَفَعَتْ عِظَاتِي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وَلَيْسَ لِي إِلاَّ القَوَافِي</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قافية القاف</w:t>
      </w:r>
    </w:p>
    <w:p>
      <w:pPr>
        <w:pStyle w:val="BookText"/>
        <w:rPr/>
      </w:pPr>
      <w:r>
        <w:rPr>
          <w:rFonts w:ascii="IRNazanin" w:hAnsi="IRNazanin" w:eastAsia="IRNazanin"/>
          <w:color w:val="111111"/>
          <w:sz w:val="28"/>
          <w:sz w:val="28"/>
          <w:szCs w:val="28"/>
          <w:rtl w:val="true"/>
          <w:lang w:bidi="fa-IR"/>
        </w:rPr>
        <w:t>لا بقاء لها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لَذَّةِ دُنْياً 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اغْتِرَاراً بِظِلٍّ زَائِلٍ حَمَقُ</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استرزق الرحمن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اِغْنَ عَنِ المَخْلُوقِ بِالخَالِقِ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 عَنِ</w:t>
      </w:r>
      <w:r>
        <w:rPr>
          <w:rStyle w:val="FootnoteAnchor"/>
          <w:rtl w:val="true"/>
        </w:rPr>
        <w:footnoteReference w:id="1239"/>
      </w:r>
      <w:r>
        <w:rPr>
          <w:rFonts w:ascii="Amiri" w:hAnsi="Amiri" w:eastAsia="Amiri" w:cs="Amiri"/>
          <w:color w:val="111111"/>
          <w:sz w:val="28"/>
          <w:sz w:val="28"/>
          <w:szCs w:val="28"/>
          <w:rtl w:val="true"/>
          <w:lang w:bidi="ar-SA"/>
        </w:rPr>
        <w:t>الكَاذِبِ وَالصَّادِقِ</w:t>
      </w:r>
    </w:p>
    <w:p>
      <w:pPr>
        <w:pStyle w:val="BookText"/>
        <w:rPr/>
      </w:pPr>
      <w:r>
        <w:rPr>
          <w:rFonts w:ascii="Amiri" w:hAnsi="Amiri" w:eastAsia="Amiri" w:cs="Amiri"/>
          <w:color w:val="111111"/>
          <w:sz w:val="28"/>
          <w:sz w:val="28"/>
          <w:szCs w:val="28"/>
          <w:rtl w:val="true"/>
          <w:lang w:bidi="ar-SA"/>
        </w:rPr>
        <w:t xml:space="preserve">وَاسْتَرْزِقِ الرَّحْمَنَ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 اللَّهِ مِنْ رَازِقِ</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ظَنَّ أَنَّ النَّاسَ يُغْنُونَهُ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بِالرَّحْمَنِ بِالوَاثِقِ </w:t>
      </w:r>
    </w:p>
    <w:p>
      <w:pPr>
        <w:pStyle w:val="BookText"/>
        <w:rPr/>
      </w:pPr>
      <w:r>
        <w:rPr>
          <w:rFonts w:ascii="Amiri" w:hAnsi="Amiri" w:eastAsia="Amiri" w:cs="Amiri"/>
          <w:color w:val="111111"/>
          <w:sz w:val="28"/>
          <w:sz w:val="28"/>
          <w:szCs w:val="28"/>
          <w:rtl w:val="true"/>
          <w:lang w:bidi="ar-SA"/>
        </w:rPr>
        <w:t xml:space="preserve">أَوْ ظَنَّ أَنَّ المَالَ مِنْ 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زَلَّتْ بِهِ النَّعْلَانِ مِنْ حَالِقِ</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أخبرنا أبو بكر بن المزرقي، أنبأنا أبو منصور محمد بن محمد بن عبد العزيز العكبري أنشدني القاضي عبد الله بن علي بن أيوب، أنشدنا القاضي أبو بكر بن كامل، أنشدني عبد الله بن إبراهيم وذكر أنه للحسين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عبد الله الحافظ أخبرنا أحمد بن كامل القاضي، أنشدنا عبد الله بن إبراهيم النحوي للحسين بن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حياة الإمام الحسين علیه السلام للقرشي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 ديوان الإمام الحسين بن علي علیه السلام 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تهذيب تاريخ دمشق الكبير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lang w:bidi="fa-IR"/>
        </w:rPr>
        <w:t>621/1</w:t>
      </w:r>
      <w:r>
        <w:rPr>
          <w:rFonts w:ascii="IRNazanin" w:hAnsi="IRNazanin" w:eastAsia="IRNazanin"/>
          <w:color w:val="111111"/>
          <w:sz w:val="28"/>
          <w:sz w:val="28"/>
          <w:szCs w:val="28"/>
          <w:rtl w:val="true"/>
          <w:lang w:bidi="fa-IR"/>
        </w:rPr>
        <w:t xml:space="preserve">، أئمتنا </w:t>
      </w:r>
      <w:r>
        <w:rPr>
          <w:rFonts w:eastAsia="IRNazanin" w:cs="IRNazanin"/>
          <w:color w:val="111111"/>
          <w:sz w:val="28"/>
          <w:szCs w:val="28"/>
          <w:lang w:bidi="fa-IR"/>
        </w:rPr>
        <w:t>222/1</w:t>
      </w:r>
    </w:p>
    <w:p>
      <w:pPr>
        <w:pStyle w:val="BookText"/>
        <w:rPr/>
      </w:pPr>
      <w:r>
        <w:rPr>
          <w:rFonts w:ascii="IRNazanin" w:hAnsi="IRNazanin" w:eastAsia="IRNazanin"/>
          <w:color w:val="111111"/>
          <w:sz w:val="28"/>
          <w:sz w:val="28"/>
          <w:szCs w:val="28"/>
          <w:rtl w:val="true"/>
          <w:lang w:bidi="fa-IR"/>
        </w:rPr>
        <w:t>قاسم الرزق</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عَضَّكَ</w:t>
      </w:r>
      <w:r>
        <w:rPr>
          <w:rStyle w:val="FootnoteAnchor"/>
          <w:rtl w:val="true"/>
        </w:rPr>
        <w:footnoteReference w:id="1241"/>
      </w:r>
      <w:r>
        <w:rPr>
          <w:rFonts w:ascii="Amiri" w:hAnsi="Amiri" w:eastAsia="Amiri" w:cs="Amiri"/>
          <w:color w:val="111111"/>
          <w:sz w:val="28"/>
          <w:sz w:val="28"/>
          <w:szCs w:val="28"/>
          <w:rtl w:val="true"/>
          <w:lang w:bidi="ar-SA"/>
        </w:rPr>
        <w:t>الدَّهْرُ</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تَجْنَحْ</w:t>
      </w:r>
      <w:r>
        <w:rPr>
          <w:rStyle w:val="FootnoteAnchor"/>
          <w:rtl w:val="true"/>
        </w:rPr>
        <w:footnoteReference w:id="1243"/>
      </w:r>
      <w:r>
        <w:rPr>
          <w:rFonts w:ascii="Amiri" w:hAnsi="Amiri" w:eastAsia="Amiri" w:cs="Amiri"/>
          <w:color w:val="111111"/>
          <w:sz w:val="28"/>
          <w:sz w:val="28"/>
          <w:szCs w:val="28"/>
          <w:rtl w:val="true"/>
          <w:lang w:bidi="ar-SA"/>
        </w:rPr>
        <w:t>إِلَى الخَلْقِ</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وَلاَ تَسْأَل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قَاسِمِ الرِّزْقِ</w:t>
      </w:r>
    </w:p>
    <w:p>
      <w:pPr>
        <w:pStyle w:val="BookText"/>
        <w:rPr/>
      </w:pPr>
      <w:r>
        <w:rPr>
          <w:rFonts w:ascii="Amiri" w:hAnsi="Amiri" w:eastAsia="Amiri" w:cs="Amiri"/>
          <w:color w:val="111111"/>
          <w:sz w:val="28"/>
          <w:sz w:val="28"/>
          <w:szCs w:val="28"/>
          <w:rtl w:val="true"/>
          <w:lang w:bidi="ar-SA"/>
        </w:rPr>
        <w:t>فَلَوْ عِشْتَ وَطَوَّفْتَ</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الغَرْب إلى الشَّرْقِ</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صَادَفْتَ</w:t>
      </w:r>
      <w:r>
        <w:rPr>
          <w:rStyle w:val="FootnoteAnchor"/>
          <w:rtl w:val="true"/>
        </w:rPr>
        <w:footnoteReference w:id="1246"/>
      </w:r>
      <w:r>
        <w:rPr>
          <w:rFonts w:ascii="Amiri" w:hAnsi="Amiri" w:eastAsia="Amiri" w:cs="Amiri"/>
          <w:color w:val="111111"/>
          <w:sz w:val="28"/>
          <w:sz w:val="28"/>
          <w:szCs w:val="28"/>
          <w:rtl w:val="true"/>
          <w:lang w:bidi="ar-SA"/>
        </w:rPr>
        <w:t xml:space="preserve">مَنْ يَقْدِ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أَنْ يُسْعِدَ</w:t>
      </w:r>
      <w:r>
        <w:rPr>
          <w:rStyle w:val="FootnoteAnchor"/>
          <w:rtl w:val="true"/>
        </w:rPr>
        <w:footnoteReference w:id="1247"/>
      </w:r>
      <w:r>
        <w:rPr>
          <w:rFonts w:ascii="Amiri" w:hAnsi="Amiri" w:eastAsia="Amiri" w:cs="Amiri"/>
          <w:color w:val="111111"/>
          <w:sz w:val="28"/>
          <w:sz w:val="28"/>
          <w:szCs w:val="28"/>
          <w:rtl w:val="true"/>
          <w:lang w:bidi="ar-SA"/>
        </w:rPr>
        <w:t>أَوْ يُشْقِي</w:t>
      </w:r>
      <w:r>
        <w:rPr>
          <w:rStyle w:val="FootnoteAnchor"/>
          <w:rtl w:val="true"/>
        </w:rPr>
        <w:footnoteReference w:id="1248"/>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يا قمراً منيراً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أخِي يَا نُورَ عَيْنِي يَا شَقِيقِي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قَدْ كُنْتَ كَالرُّكْنِ الوَثِيق</w:t>
      </w:r>
    </w:p>
    <w:p>
      <w:pPr>
        <w:pStyle w:val="BookText"/>
        <w:rPr/>
      </w:pPr>
      <w:r>
        <w:rPr>
          <w:rFonts w:ascii="Amiri" w:hAnsi="Amiri" w:eastAsia="Amiri" w:cs="Amiri"/>
          <w:color w:val="111111"/>
          <w:sz w:val="28"/>
          <w:sz w:val="28"/>
          <w:szCs w:val="28"/>
          <w:rtl w:val="true"/>
          <w:lang w:bidi="ar-SA"/>
        </w:rPr>
        <w:t xml:space="preserve">أَيَا ابن أبي نَصَحْتُ أَخَاكَ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اللَّهُ كَأْساً مِنْ رَجِيقِ</w:t>
      </w:r>
    </w:p>
    <w:p>
      <w:pPr>
        <w:pStyle w:val="BookText"/>
        <w:rPr/>
      </w:pPr>
      <w:r>
        <w:rPr>
          <w:rFonts w:ascii="Amiri" w:hAnsi="Amiri" w:eastAsia="Amiri" w:cs="Amiri"/>
          <w:color w:val="111111"/>
          <w:sz w:val="28"/>
          <w:sz w:val="28"/>
          <w:szCs w:val="28"/>
          <w:rtl w:val="true"/>
          <w:lang w:bidi="ar-SA"/>
        </w:rPr>
        <w:t xml:space="preserve">أَيَا قَمَراً مُنِيراً كُنْتَ 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النَّوائِبِ فِي المُضِيقِ</w:t>
      </w:r>
    </w:p>
    <w:p>
      <w:pPr>
        <w:pStyle w:val="BookText"/>
        <w:rPr/>
      </w:pPr>
      <w:r>
        <w:rPr>
          <w:rFonts w:ascii="Amiri" w:hAnsi="Amiri" w:eastAsia="Amiri" w:cs="Amiri"/>
          <w:color w:val="111111"/>
          <w:sz w:val="28"/>
          <w:sz w:val="28"/>
          <w:szCs w:val="28"/>
          <w:rtl w:val="true"/>
          <w:lang w:bidi="ar-SA"/>
        </w:rPr>
        <w:t xml:space="preserve">فَبَعْدَكَ لا تَطِيبُ لَنَا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سَنُجْمَعُ فِي الغَدَاةِ عَلَى الحَقِيقِ</w:t>
      </w:r>
    </w:p>
    <w:p>
      <w:pPr>
        <w:pStyle w:val="BookText"/>
        <w:rPr/>
      </w:pPr>
      <w:r>
        <w:rPr>
          <w:rFonts w:ascii="Amiri" w:hAnsi="Amiri" w:eastAsia="Amiri" w:cs="Amiri"/>
          <w:color w:val="111111"/>
          <w:sz w:val="28"/>
          <w:sz w:val="28"/>
          <w:szCs w:val="28"/>
          <w:rtl w:val="true"/>
          <w:lang w:bidi="ar-SA"/>
        </w:rPr>
        <w:t xml:space="preserve">ألا للهِ شَكْوَائِي وَصَبْرِي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أَلْقَاهُ مِنْ ظَمَأٍ وَضِيقٍ</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فبعده لا كنت أن تكوني</w:t>
      </w:r>
    </w:p>
    <w:p>
      <w:pPr>
        <w:pStyle w:val="BookText"/>
        <w:rPr/>
      </w:pPr>
      <w:r>
        <w:rPr>
          <w:rFonts w:ascii="Amiri" w:hAnsi="Amiri" w:eastAsia="Amiri" w:cs="Amiri"/>
          <w:color w:val="111111"/>
          <w:sz w:val="28"/>
          <w:sz w:val="28"/>
          <w:szCs w:val="28"/>
          <w:rtl w:val="true"/>
          <w:lang w:bidi="ar-SA"/>
        </w:rPr>
        <w:t xml:space="preserve">هذا حسين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IRNazanin" w:hAnsi="IRNazanin" w:eastAsia="IRNazanin"/>
          <w:color w:val="111111"/>
          <w:sz w:val="28"/>
          <w:sz w:val="28"/>
          <w:szCs w:val="28"/>
          <w:rtl w:val="true"/>
          <w:lang w:bidi="fa-IR"/>
        </w:rPr>
        <w:t xml:space="preserve">هیهات ما هذا فعال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فعال صادق اليقين</w:t>
      </w:r>
    </w:p>
    <w:p>
      <w:pPr>
        <w:pStyle w:val="BookText"/>
        <w:rPr/>
      </w:pPr>
      <w:r>
        <w:rPr>
          <w:rFonts w:ascii="Amiri" w:hAnsi="Amiri" w:eastAsia="Amiri" w:cs="Amiri"/>
          <w:color w:val="111111"/>
          <w:sz w:val="28"/>
          <w:sz w:val="28"/>
          <w:szCs w:val="28"/>
          <w:rtl w:val="true"/>
          <w:lang w:bidi="ar-SA"/>
        </w:rPr>
        <w:t>فأخذه النبل من كل مكان حتى صارت درعه كالقنفذ فحمل عليه أبرص بن شيبان اللعين فضربه على يمينه فطارت مع السيف فأخذ السيف بشماله وحمل على القوم وأخذ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الطاهر الأمين</w:t>
      </w:r>
    </w:p>
    <w:p>
      <w:pPr>
        <w:pStyle w:val="BookText"/>
        <w:rPr/>
      </w:pPr>
      <w:r>
        <w:rPr>
          <w:rFonts w:ascii="Amiri" w:hAnsi="Amiri" w:eastAsia="Amiri" w:cs="Amiri"/>
          <w:color w:val="111111"/>
          <w:sz w:val="28"/>
          <w:sz w:val="28"/>
          <w:szCs w:val="28"/>
          <w:rtl w:val="true"/>
          <w:lang w:bidi="ar-SA"/>
        </w:rPr>
        <w:t xml:space="preserve">نبي صدق جاءنا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بالواحد الأمين</w:t>
      </w:r>
    </w:p>
    <w:p>
      <w:pPr>
        <w:pStyle w:val="BookText"/>
        <w:rPr/>
      </w:pPr>
      <w:r>
        <w:rPr>
          <w:rFonts w:ascii="IRNazanin" w:hAnsi="IRNazanin" w:eastAsia="IRNazanin"/>
          <w:color w:val="111111"/>
          <w:sz w:val="28"/>
          <w:sz w:val="28"/>
          <w:szCs w:val="28"/>
          <w:rtl w:val="true"/>
          <w:lang w:bidi="fa-IR"/>
        </w:rPr>
        <w:t>فضربه عبد الله بن يزيد الشيباني على شماله فقطعها فأخذ السيف بفمه وحمل على القوم ويداه ينطحان دماً فحملوا عليه جميعاً فقاتلهم قتالاً شديداً فضربه رجل منهم بعمود من حديد على رأسه الشريف وخر صريعاً إلى الأرض يخور بدمه وهو ينادي يا أبا عبد الله أدرك أخاك الغريب وعليك مني السلام فلما سمع الحسين علیه السلام صوت العباس قام ينادي ويقول واأخاه واعباساه وامهجة قلباء وصرخت زينب سلام الله عليها وقالت واأخاه واعباساه واقلّة ناصراه واضيعناه من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 أي والله واضيعناه وانقطاع ظهراه فجعلن النساء يبكين ويندبن عليه وبكي الحسين معهم وأنشأ الحسين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الكبريت الأحمر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معالي السبطين ص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يوم المساق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البَاقَ سِبَاقُ زُهْدٍ</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غَیْرِ ذَلِكَ مِنْ سِبَاقِ</w:t>
      </w:r>
    </w:p>
    <w:p>
      <w:pPr>
        <w:pStyle w:val="BookText"/>
        <w:rPr/>
      </w:pPr>
      <w:r>
        <w:rPr>
          <w:rFonts w:ascii="Amiri" w:hAnsi="Amiri" w:eastAsia="Amiri" w:cs="Amiri"/>
          <w:color w:val="111111"/>
          <w:sz w:val="28"/>
          <w:sz w:val="28"/>
          <w:szCs w:val="28"/>
          <w:rtl w:val="true"/>
          <w:lang w:bidi="ar-SA"/>
        </w:rPr>
        <w:t xml:space="preserve">وَيَفْنَى مَا حَوَاهُ المُلْكُ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الخَيْرِ عِنْدَ اللَّهِ بَاقي</w:t>
      </w:r>
    </w:p>
    <w:p>
      <w:pPr>
        <w:pStyle w:val="BookText"/>
        <w:rPr/>
      </w:pPr>
      <w:r>
        <w:rPr>
          <w:rFonts w:ascii="Amiri" w:hAnsi="Amiri" w:eastAsia="Amiri" w:cs="Amiri"/>
          <w:color w:val="111111"/>
          <w:sz w:val="28"/>
          <w:sz w:val="28"/>
          <w:szCs w:val="28"/>
          <w:rtl w:val="true"/>
          <w:lang w:bidi="ar-SA"/>
        </w:rPr>
        <w:t>سَتأُلَفُكَ</w:t>
      </w:r>
      <w:r>
        <w:rPr>
          <w:rStyle w:val="FootnoteAnchor"/>
          <w:rtl w:val="true"/>
        </w:rPr>
        <w:footnoteReference w:id="1252"/>
      </w:r>
      <w:r>
        <w:rPr>
          <w:rFonts w:ascii="Amiri" w:hAnsi="Amiri" w:eastAsia="Amiri" w:cs="Amiri"/>
          <w:color w:val="111111"/>
          <w:sz w:val="28"/>
          <w:sz w:val="28"/>
          <w:szCs w:val="28"/>
          <w:rtl w:val="true"/>
          <w:lang w:bidi="ar-SA"/>
        </w:rPr>
        <w:t>النَّدَامَةُ</w:t>
      </w:r>
      <w:r>
        <w:rPr>
          <w:rStyle w:val="FootnoteAnchor"/>
          <w:rtl w:val="true"/>
        </w:rPr>
        <w:footnoteReference w:id="1253"/>
      </w:r>
      <w:r>
        <w:rPr>
          <w:rFonts w:ascii="Amiri" w:hAnsi="Amiri" w:eastAsia="Amiri" w:cs="Amiri"/>
          <w:color w:val="111111"/>
          <w:sz w:val="28"/>
          <w:sz w:val="28"/>
          <w:szCs w:val="28"/>
          <w:rtl w:val="true"/>
          <w:lang w:bidi="ar-SA"/>
        </w:rPr>
        <w:t xml:space="preserve">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وَتَشْهَقُ</w:t>
      </w:r>
      <w:r>
        <w:rPr>
          <w:rStyle w:val="FootnoteAnchor"/>
          <w:rtl w:val="true"/>
        </w:rPr>
        <w:footnoteReference w:id="1254"/>
      </w:r>
      <w:r>
        <w:rPr>
          <w:rFonts w:ascii="Amiri" w:hAnsi="Amiri" w:eastAsia="Amiri" w:cs="Amiri"/>
          <w:color w:val="111111"/>
          <w:sz w:val="28"/>
          <w:sz w:val="28"/>
          <w:szCs w:val="28"/>
          <w:rtl w:val="true"/>
          <w:lang w:bidi="ar-SA"/>
        </w:rPr>
        <w:t>حَسْرةً</w:t>
      </w:r>
      <w:r>
        <w:rPr>
          <w:rStyle w:val="FootnoteAnchor"/>
          <w:rtl w:val="true"/>
        </w:rPr>
        <w:footnoteReference w:id="1255"/>
      </w:r>
      <w:r>
        <w:rPr>
          <w:rFonts w:ascii="Amiri" w:hAnsi="Amiri" w:eastAsia="Amiri" w:cs="Amiri"/>
          <w:color w:val="111111"/>
          <w:sz w:val="28"/>
          <w:sz w:val="28"/>
          <w:szCs w:val="28"/>
          <w:rtl w:val="true"/>
          <w:lang w:bidi="ar-SA"/>
        </w:rPr>
        <w:t>يَوْمَ المَسَاقِ</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أتَدْرِي أَيَّ ذَاكَ اليَومِ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 أَنَّهُ يَومُ الفِرَاقِ</w:t>
      </w:r>
      <w:r>
        <w:rPr>
          <w:rStyle w:val="FootnoteAnchor"/>
          <w:rtl w:val="true"/>
        </w:rPr>
        <w:footnoteReference w:id="125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فِرَاقٌ لَيْسَ یُثْبِهُهُ 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 الرَّجَاءُ</w:t>
      </w:r>
      <w:r>
        <w:rPr>
          <w:rStyle w:val="FootnoteAnchor"/>
          <w:rtl w:val="true"/>
        </w:rPr>
        <w:footnoteReference w:id="1258"/>
      </w:r>
      <w:r>
        <w:rPr>
          <w:rFonts w:ascii="Amiri" w:hAnsi="Amiri" w:eastAsia="Amiri" w:cs="Amiri"/>
          <w:color w:val="111111"/>
          <w:sz w:val="28"/>
          <w:sz w:val="28"/>
          <w:szCs w:val="28"/>
          <w:rtl w:val="true"/>
          <w:lang w:bidi="ar-SA"/>
        </w:rPr>
        <w:t>عَنِ التَّلاقِي</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إليك معتذر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خُذْهَا فَإِنِّي إِلَيْكَ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بِأَنِّي عَلَيْكَ ذُو شَفَقَهُ</w:t>
      </w:r>
    </w:p>
    <w:p>
      <w:pPr>
        <w:pStyle w:val="BookText"/>
        <w:rPr/>
      </w:pPr>
      <w:r>
        <w:rPr>
          <w:rFonts w:ascii="Amiri" w:hAnsi="Amiri" w:eastAsia="Amiri" w:cs="Amiri"/>
          <w:color w:val="111111"/>
          <w:sz w:val="28"/>
          <w:sz w:val="28"/>
          <w:szCs w:val="28"/>
          <w:rtl w:val="true"/>
          <w:lang w:bidi="ar-SA"/>
        </w:rPr>
        <w:t>لَوْ كَانَ فِي سَيْرِنَا الغَدَاةَ عَصَاً</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سَمَانًا</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وقصر ذي المد اضطراراً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والعكس بخلف يقع</w:t>
      </w:r>
    </w:p>
    <w:p>
      <w:pPr>
        <w:pStyle w:val="BookText"/>
        <w:rPr/>
      </w:pPr>
      <w:r>
        <w:rPr>
          <w:rFonts w:ascii="Amiri" w:hAnsi="Amiri" w:eastAsia="Amiri" w:cs="Amiri"/>
          <w:color w:val="111111"/>
          <w:sz w:val="28"/>
          <w:sz w:val="28"/>
          <w:szCs w:val="28"/>
          <w:rtl w:val="true"/>
          <w:lang w:bidi="ar-SA"/>
        </w:rPr>
        <w:t>ولعل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سيرنا في هذه الغداة ولاية وحكم أو قوة لامست يد عطائنا عليك مندفقة، وتكون السماء كناية عن يد الجود والعطاء</w:t>
      </w:r>
    </w:p>
    <w:p>
      <w:pPr>
        <w:pStyle w:val="BookText"/>
        <w:rPr/>
      </w:pPr>
      <w:r>
        <w:rPr>
          <w:rFonts w:ascii="Amiri" w:hAnsi="Amiri" w:eastAsia="Amiri" w:cs="Amiri"/>
          <w:color w:val="111111"/>
          <w:sz w:val="28"/>
          <w:sz w:val="28"/>
          <w:szCs w:val="28"/>
          <w:rtl w:val="true"/>
          <w:lang w:bidi="ar-SA"/>
        </w:rPr>
        <w:t>عَلَيْكَ مُنْدَفِقَهُ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لكِنَّ رَيْبَ الزَّمَانِ</w:t>
      </w:r>
      <w:r>
        <w:rPr>
          <w:rStyle w:val="FootnoteAnchor"/>
          <w:rtl w:val="true"/>
        </w:rPr>
        <w:footnoteReference w:id="1262"/>
      </w:r>
      <w:r>
        <w:rPr>
          <w:rFonts w:ascii="Amiri" w:hAnsi="Amiri" w:eastAsia="Amiri" w:cs="Amiri"/>
          <w:color w:val="111111"/>
          <w:sz w:val="28"/>
          <w:sz w:val="28"/>
          <w:szCs w:val="28"/>
          <w:rtl w:val="true"/>
          <w:lang w:bidi="ar-SA"/>
        </w:rPr>
        <w:t>ذُو غِيَرٍ</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 مِنِّي قَلِيلَةُ النَّفَقَةْ</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أخبرنا أبو البركات محفوظ بن الحسن بن محمد بن صصري أنبأنا أبو القاسم نصر بن احمد الهمداني أنبأنا رشاد بن نظيف المقرىء إجازة أنبأنا القاضي أبو الحسن علي بن محمد بن إسحاق بن يزيد الحلبي أنبأنا أبو الحسن أحمد بن عبد الله الناقد، حدثني القاسم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بن إبراهيم المعافري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بن عبد الله الجديفي يذكر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مولى للحسين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خرج ذات ليلة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القاسم ابن السوسي أنبأنا أبو الفضل أحمد بن علي بن الفرات قراءة عليه، أنبأنا أبي إجازة أنبأنا أبو القاسم عبد الجبار أحمد بن عمر بن الحسن الطرسوسي بمصر، أنبأنا أبو محمد الحسن بن إبراهيم الليتي الشافعي أنبأنا محمد بن أحمد، أنبأنا هارون بن محمد بن أحمد، أنبأنا هارون بن محمد، أنبأنا قعنب بن المحرز، أنبأنا الأصمعي عن أبي عمرو بن أبي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الذيال بن حرملة،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سائل يتخطى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أعرابي المدينة فسأل عن أكرم الناس بها فدل على الحسين علیه السلام فدخل المسجد فوجده مصلياً فوقف بإزائه وأنشأ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يخب الآن من رجاك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من دون بابك الحلقه</w:t>
      </w:r>
    </w:p>
    <w:p>
      <w:pPr>
        <w:pStyle w:val="BookText"/>
        <w:rPr/>
      </w:pPr>
      <w:r>
        <w:rPr>
          <w:rFonts w:ascii="Amiri" w:hAnsi="Amiri" w:eastAsia="Amiri" w:cs="Amiri"/>
          <w:color w:val="111111"/>
          <w:sz w:val="28"/>
          <w:sz w:val="28"/>
          <w:szCs w:val="28"/>
          <w:rtl w:val="true"/>
          <w:lang w:bidi="ar-SA"/>
        </w:rPr>
        <w:t xml:space="preserve">أنت جواد وأنت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قد كان قاتل الفسقه</w:t>
      </w:r>
    </w:p>
    <w:p>
      <w:pPr>
        <w:pStyle w:val="BookText"/>
        <w:rPr/>
      </w:pPr>
      <w:r>
        <w:rPr>
          <w:rFonts w:ascii="Amiri" w:hAnsi="Amiri" w:eastAsia="Amiri" w:cs="Amiri"/>
          <w:color w:val="111111"/>
          <w:sz w:val="28"/>
          <w:sz w:val="28"/>
          <w:szCs w:val="28"/>
          <w:rtl w:val="true"/>
          <w:lang w:bidi="ar-SA"/>
        </w:rPr>
        <w:t xml:space="preserve">لولا الذي كان من أوائلكم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علينا الجحيم منطبقه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الحسين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هل بقي شيء من مال الحجاز؟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أربعة آلاف دينار،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قد جاء من هو أحق بها منا، ثم نزع برديه، ولف الدنانير فيهما، وأخرج يده من شق الباب حياء من الأعرابي وأنشأ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الأعرابي وبكى،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لملك استقللت ما أعطيناك؟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كيف يأكل التراب جودك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عوالم العلوم والمعارف والأحوال الإمام الحسين علیه السلام 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الخصائص الحسينية 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حياة الإمام الحسين علیه السلام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قام الشيخ عبد الحسين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بتخميس هذه الأبيات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تخميس أبيات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حسين وبالفعال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نظماً له القبول ثمن</w:t>
      </w:r>
    </w:p>
    <w:p>
      <w:pPr>
        <w:pStyle w:val="BookText"/>
        <w:rPr/>
      </w:pPr>
      <w:r>
        <w:rPr>
          <w:rFonts w:ascii="Amiri" w:hAnsi="Amiri" w:eastAsia="Amiri" w:cs="Amiri"/>
          <w:color w:val="111111"/>
          <w:sz w:val="28"/>
          <w:sz w:val="28"/>
          <w:szCs w:val="28"/>
          <w:rtl w:val="true"/>
          <w:lang w:bidi="ar-SA"/>
        </w:rPr>
        <w:t>غيرك من يمنح الرجاء بمن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يخب الآن من رجاك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من دون بابك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خضم وفي اللقا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عميدٌ وللهدى عمدُ</w:t>
      </w:r>
    </w:p>
    <w:p>
      <w:pPr>
        <w:pStyle w:val="BookText"/>
        <w:rPr/>
      </w:pPr>
      <w:r>
        <w:rPr>
          <w:rFonts w:ascii="Amiri" w:hAnsi="Amiri" w:eastAsia="Amiri" w:cs="Amiri"/>
          <w:color w:val="111111"/>
          <w:sz w:val="28"/>
          <w:sz w:val="28"/>
          <w:szCs w:val="28"/>
          <w:rtl w:val="true"/>
          <w:lang w:bidi="ar-SA"/>
        </w:rPr>
        <w:t>أنت من الفضل للإله 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جواد وأنت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قد كان قاتل الفسقة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تحلت الكتب من فضائلكم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وشعت الشهب من دلائلكم</w:t>
      </w:r>
    </w:p>
    <w:p>
      <w:pPr>
        <w:pStyle w:val="BookText"/>
        <w:rPr/>
      </w:pPr>
      <w:r>
        <w:rPr>
          <w:rFonts w:ascii="Amiri" w:hAnsi="Amiri" w:eastAsia="Amiri" w:cs="Amiri"/>
          <w:color w:val="111111"/>
          <w:sz w:val="28"/>
          <w:sz w:val="28"/>
          <w:szCs w:val="28"/>
          <w:rtl w:val="true"/>
          <w:lang w:bidi="ar-SA"/>
        </w:rPr>
        <w:t>اقسمت في بركم ونائلكم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الذي كان من أوائلكم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علينا الجحيم منطبقة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تخميس أبيات الإمام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وافيت والدهرُ شأنه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ومجدنا ما عفى له أثر</w:t>
      </w:r>
    </w:p>
    <w:p>
      <w:pPr>
        <w:pStyle w:val="BookText"/>
        <w:rPr/>
      </w:pPr>
      <w:r>
        <w:rPr>
          <w:rFonts w:ascii="Amiri" w:hAnsi="Amiri" w:eastAsia="Amiri" w:cs="Amiri"/>
          <w:color w:val="111111"/>
          <w:sz w:val="28"/>
          <w:sz w:val="28"/>
          <w:szCs w:val="28"/>
          <w:rtl w:val="true"/>
          <w:lang w:bidi="ar-SA"/>
        </w:rPr>
        <w:t>فبادرت من ندى يدي بدر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خذها فإني إليك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بأني عليك ذو شفقة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اكفنا سبك تبرها 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الجوهر الثمين حصا</w:t>
      </w:r>
    </w:p>
    <w:p>
      <w:pPr>
        <w:pStyle w:val="BookText"/>
        <w:rPr/>
      </w:pPr>
      <w:r>
        <w:rPr>
          <w:rFonts w:ascii="Amiri" w:hAnsi="Amiri" w:eastAsia="Amiri" w:cs="Amiri"/>
          <w:color w:val="111111"/>
          <w:sz w:val="28"/>
          <w:sz w:val="28"/>
          <w:szCs w:val="28"/>
          <w:rtl w:val="true"/>
          <w:lang w:bidi="ar-SA"/>
        </w:rPr>
        <w:t>و دهرنا كان طائعاً فعصى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في سيرنا الغداة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سمانا عليك مندفقة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لوراق صفو الزمان من 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أجريت بحراً عليك ذا دررِ</w:t>
      </w:r>
    </w:p>
    <w:p>
      <w:pPr>
        <w:pStyle w:val="BookText"/>
        <w:rPr/>
      </w:pPr>
      <w:r>
        <w:rPr>
          <w:rFonts w:ascii="Amiri" w:hAnsi="Amiri" w:eastAsia="Amiri" w:cs="Amiri"/>
          <w:color w:val="111111"/>
          <w:sz w:val="28"/>
          <w:sz w:val="28"/>
          <w:szCs w:val="28"/>
          <w:rtl w:val="true"/>
          <w:lang w:bidi="ar-SA"/>
        </w:rPr>
        <w:t>يغني من الوفر كل مفتقر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ريبَ الزمان ذو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 مني قليلة النفقة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قافية الكاف</w:t>
      </w:r>
    </w:p>
    <w:p>
      <w:pPr>
        <w:pStyle w:val="BookText"/>
        <w:rPr/>
      </w:pPr>
      <w:r>
        <w:rPr>
          <w:rFonts w:ascii="Amiri" w:hAnsi="Amiri" w:eastAsia="Amiri" w:cs="Amiri"/>
          <w:color w:val="111111"/>
          <w:sz w:val="28"/>
          <w:sz w:val="28"/>
          <w:szCs w:val="28"/>
          <w:rtl w:val="true"/>
          <w:lang w:bidi="ar-SA"/>
        </w:rPr>
        <w:t>حنّ الفؤاد</w:t>
      </w:r>
    </w:p>
    <w:p>
      <w:pPr>
        <w:pStyle w:val="BookText"/>
        <w:rPr/>
      </w:pPr>
      <w:r>
        <w:rPr>
          <w:rFonts w:ascii="IRNazanin" w:hAnsi="IRNazanin" w:eastAsia="IRNazanin"/>
          <w:color w:val="111111"/>
          <w:sz w:val="28"/>
          <w:sz w:val="28"/>
          <w:szCs w:val="28"/>
          <w:rtl w:val="true"/>
          <w:lang w:bidi="fa-IR"/>
        </w:rPr>
        <w:t>وقل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تَرَكْتُ الخَلْقَ طُرّاً فِي هَوَاكَا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وَأَبْتَعْتُ العِيالَ لِکَيْ أَرَاكَا</w:t>
      </w:r>
    </w:p>
    <w:p>
      <w:pPr>
        <w:pStyle w:val="BookText"/>
        <w:rPr/>
      </w:pPr>
      <w:r>
        <w:rPr>
          <w:rFonts w:ascii="Amiri" w:hAnsi="Amiri" w:eastAsia="Amiri" w:cs="Amiri"/>
          <w:color w:val="111111"/>
          <w:sz w:val="28"/>
          <w:sz w:val="28"/>
          <w:szCs w:val="28"/>
          <w:rtl w:val="true"/>
          <w:lang w:bidi="ar-SA"/>
        </w:rPr>
        <w:t xml:space="preserve">وَلَوْ قَطَعْتَنِي فِي الحُبِّ إِرْباً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حَنَّ الفُؤَادُ إِلى سِوَاكَا</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حين تفجوه المنايا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لِذِي التَّجَارِب كَيْفَ يَسْهُو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 اللَّهْوَ بَعْدَ الاحْتِبَاكِ</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وَمُرْتَهِنُ</w:t>
      </w:r>
      <w:r>
        <w:rPr>
          <w:rStyle w:val="FootnoteAnchor"/>
          <w:rtl w:val="true"/>
        </w:rPr>
        <w:footnoteReference w:id="1267"/>
      </w:r>
      <w:r>
        <w:rPr>
          <w:rFonts w:ascii="Amiri" w:hAnsi="Amiri" w:eastAsia="Amiri" w:cs="Amiri"/>
          <w:color w:val="111111"/>
          <w:sz w:val="28"/>
          <w:sz w:val="28"/>
          <w:szCs w:val="28"/>
          <w:rtl w:val="true"/>
          <w:lang w:bidi="ar-SA"/>
        </w:rPr>
        <w:t>الفَضَائِحِ</w:t>
      </w:r>
      <w:r>
        <w:rPr>
          <w:rStyle w:val="FootnoteAnchor"/>
          <w:rtl w:val="true"/>
        </w:rPr>
        <w:footnoteReference w:id="1268"/>
      </w:r>
      <w:r>
        <w:rPr>
          <w:rFonts w:ascii="Amiri" w:hAnsi="Amiri" w:eastAsia="Amiri" w:cs="Amiri"/>
          <w:color w:val="111111"/>
          <w:sz w:val="28"/>
          <w:sz w:val="28"/>
          <w:szCs w:val="28"/>
          <w:rtl w:val="true"/>
          <w:lang w:bidi="ar-SA"/>
        </w:rPr>
        <w:t>وَالخَطَايَا</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بِاجْتِهَادٍ للفكَاكِ</w:t>
      </w:r>
    </w:p>
    <w:p>
      <w:pPr>
        <w:pStyle w:val="BookText"/>
        <w:rPr/>
      </w:pPr>
      <w:r>
        <w:rPr>
          <w:rFonts w:ascii="Amiri" w:hAnsi="Amiri" w:eastAsia="Amiri" w:cs="Amiri"/>
          <w:color w:val="111111"/>
          <w:sz w:val="28"/>
          <w:sz w:val="28"/>
          <w:szCs w:val="28"/>
          <w:rtl w:val="true"/>
          <w:lang w:bidi="ar-SA"/>
        </w:rPr>
        <w:t>وَمُوبِقُ</w:t>
      </w:r>
      <w:r>
        <w:rPr>
          <w:rStyle w:val="FootnoteAnchor"/>
          <w:rtl w:val="true"/>
        </w:rPr>
        <w:footnoteReference w:id="1270"/>
      </w:r>
      <w:r>
        <w:rPr>
          <w:rFonts w:ascii="Amiri" w:hAnsi="Amiri" w:eastAsia="Amiri" w:cs="Amiri"/>
          <w:color w:val="111111"/>
          <w:sz w:val="28"/>
          <w:sz w:val="28"/>
          <w:szCs w:val="28"/>
          <w:rtl w:val="true"/>
          <w:lang w:bidi="ar-SA"/>
        </w:rPr>
        <w:t xml:space="preserve">نَفْسِهِ كَسَلاً وَجَهْلاً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وَمُورِدُهَا مَخُوفَاتِ الهَلاكِ</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بِتَجْدِيدِ المَآثِمِ</w:t>
      </w:r>
      <w:r>
        <w:rPr>
          <w:rStyle w:val="FootnoteAnchor"/>
          <w:rtl w:val="true"/>
        </w:rPr>
        <w:footnoteReference w:id="1271"/>
      </w:r>
      <w:r>
        <w:rPr>
          <w:rFonts w:ascii="Amiri" w:hAnsi="Amiri" w:eastAsia="Amiri" w:cs="Amiri"/>
          <w:color w:val="111111"/>
          <w:sz w:val="28"/>
          <w:sz w:val="28"/>
          <w:szCs w:val="28"/>
          <w:rtl w:val="true"/>
          <w:lang w:bidi="ar-SA"/>
        </w:rPr>
        <w:t xml:space="preserve">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للمُحَرَّمِ بِانْتِهَاكِ</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سَيَعْلَمُ حِينْ تَفْجَوْهُ</w:t>
      </w:r>
      <w:r>
        <w:rPr>
          <w:rStyle w:val="FootnoteAnchor"/>
          <w:rtl w:val="true"/>
        </w:rPr>
        <w:footnoteReference w:id="1273"/>
      </w:r>
      <w:r>
        <w:rPr>
          <w:rFonts w:ascii="Amiri" w:hAnsi="Amiri" w:eastAsia="Amiri" w:cs="Amiri"/>
          <w:color w:val="111111"/>
          <w:sz w:val="28"/>
          <w:sz w:val="28"/>
          <w:szCs w:val="28"/>
          <w:rtl w:val="true"/>
          <w:lang w:bidi="ar-SA"/>
        </w:rPr>
        <w:t>المَنَايَا</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ويكثف حَوْلَهُ جَمْعُ البَوَاكِي</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قافية اللام</w:t>
      </w:r>
    </w:p>
    <w:p>
      <w:pPr>
        <w:pStyle w:val="BookText"/>
        <w:rPr/>
      </w:pPr>
      <w:r>
        <w:rPr>
          <w:rFonts w:ascii="IRNazanin" w:hAnsi="IRNazanin" w:eastAsia="IRNazanin"/>
          <w:color w:val="111111"/>
          <w:sz w:val="28"/>
          <w:sz w:val="28"/>
          <w:szCs w:val="28"/>
          <w:rtl w:val="true"/>
          <w:lang w:bidi="fa-IR"/>
        </w:rPr>
        <w:t>صندوق العمل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بِدُنْيَاهُ 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وَغَرَّهُ طُولُ الأَمَلْ</w:t>
      </w:r>
    </w:p>
    <w:p>
      <w:pPr>
        <w:pStyle w:val="BookText"/>
        <w:rPr/>
      </w:pPr>
      <w:r>
        <w:rPr>
          <w:rFonts w:ascii="Amiri" w:hAnsi="Amiri" w:eastAsia="Amiri" w:cs="Amiri"/>
          <w:color w:val="111111"/>
          <w:sz w:val="28"/>
          <w:sz w:val="28"/>
          <w:szCs w:val="28"/>
          <w:rtl w:val="true"/>
          <w:lang w:bidi="ar-SA"/>
        </w:rPr>
        <w:t xml:space="preserve">المَوْتُ يَأْتِي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وَالقَبْرُ صُندُوقُ العَمَلْ</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قد عرفناك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 زِيدَ صَاحِبُ المَالِ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هَمِّهِ</w:t>
      </w:r>
      <w:r>
        <w:rPr>
          <w:rStyle w:val="FootnoteAnchor"/>
          <w:rtl w:val="true"/>
        </w:rPr>
        <w:footnoteReference w:id="1277"/>
      </w:r>
      <w:r>
        <w:rPr>
          <w:rFonts w:ascii="Amiri" w:hAnsi="Amiri" w:eastAsia="Amiri" w:cs="Amiri"/>
          <w:color w:val="111111"/>
          <w:sz w:val="28"/>
          <w:sz w:val="28"/>
          <w:szCs w:val="28"/>
          <w:rtl w:val="true"/>
          <w:lang w:bidi="ar-SA"/>
        </w:rPr>
        <w:t>وَفِي الاشْتِغَالِ</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عَرَفْنَاكِ يَا مُنَغْصَةَ</w:t>
      </w:r>
      <w:r>
        <w:rPr>
          <w:rStyle w:val="FootnoteAnchor"/>
          <w:rtl w:val="true"/>
        </w:rPr>
        <w:footnoteReference w:id="1278"/>
      </w:r>
      <w:r>
        <w:rPr>
          <w:rFonts w:ascii="Amiri" w:hAnsi="Amiri" w:eastAsia="Amiri" w:cs="Amiri"/>
          <w:color w:val="111111"/>
          <w:sz w:val="28"/>
          <w:sz w:val="28"/>
          <w:szCs w:val="28"/>
          <w:rtl w:val="true"/>
          <w:lang w:bidi="ar-SA"/>
        </w:rPr>
        <w:t xml:space="preserve">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دَارَ كُلِّ فَانٍ</w:t>
      </w:r>
      <w:r>
        <w:rPr>
          <w:rStyle w:val="FootnoteAnchor"/>
          <w:rtl w:val="true"/>
        </w:rPr>
        <w:footnoteReference w:id="1279"/>
      </w:r>
      <w:r>
        <w:rPr>
          <w:rFonts w:ascii="Amiri" w:hAnsi="Amiri" w:eastAsia="Amiri" w:cs="Amiri"/>
          <w:color w:val="111111"/>
          <w:sz w:val="28"/>
          <w:sz w:val="28"/>
          <w:szCs w:val="28"/>
          <w:rtl w:val="true"/>
          <w:lang w:bidi="ar-SA"/>
        </w:rPr>
        <w:t xml:space="preserve">وَبَالِي </w:t>
      </w:r>
    </w:p>
    <w:p>
      <w:pPr>
        <w:pStyle w:val="BookText"/>
        <w:rPr/>
      </w:pPr>
      <w:r>
        <w:rPr>
          <w:rFonts w:ascii="Amiri" w:hAnsi="Amiri" w:eastAsia="Amiri" w:cs="Amiri"/>
          <w:color w:val="111111"/>
          <w:sz w:val="28"/>
          <w:sz w:val="28"/>
          <w:szCs w:val="28"/>
          <w:rtl w:val="true"/>
          <w:lang w:bidi="ar-SA"/>
        </w:rPr>
        <w:t>لَيْسَ يَصْفُو</w:t>
      </w:r>
      <w:r>
        <w:rPr>
          <w:rStyle w:val="FootnoteAnchor"/>
          <w:rtl w:val="true"/>
        </w:rPr>
        <w:footnoteReference w:id="1280"/>
      </w:r>
      <w:r>
        <w:rPr>
          <w:rFonts w:ascii="Amiri" w:hAnsi="Amiri" w:eastAsia="Amiri" w:cs="Amiri"/>
          <w:color w:val="111111"/>
          <w:sz w:val="28"/>
          <w:sz w:val="28"/>
          <w:szCs w:val="28"/>
          <w:rtl w:val="true"/>
          <w:lang w:bidi="ar-SA"/>
        </w:rPr>
        <w:t>لِزَاهِدٍ</w:t>
      </w:r>
      <w:r>
        <w:rPr>
          <w:rStyle w:val="FootnoteAnchor"/>
          <w:rtl w:val="true"/>
        </w:rPr>
        <w:footnoteReference w:id="1281"/>
      </w:r>
      <w:r>
        <w:rPr>
          <w:rFonts w:ascii="Amiri" w:hAnsi="Amiri" w:eastAsia="Amiri" w:cs="Amiri"/>
          <w:color w:val="111111"/>
          <w:sz w:val="28"/>
          <w:sz w:val="28"/>
          <w:szCs w:val="28"/>
          <w:rtl w:val="true"/>
          <w:lang w:bidi="ar-SA"/>
        </w:rPr>
        <w:t>طَلَبُ الزُّهْدِ</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مُثْقَلاً</w:t>
      </w:r>
      <w:r>
        <w:rPr>
          <w:rStyle w:val="FootnoteAnchor"/>
          <w:rtl w:val="true"/>
        </w:rPr>
        <w:footnoteReference w:id="1283"/>
      </w:r>
      <w:r>
        <w:rPr>
          <w:rFonts w:ascii="Amiri" w:hAnsi="Amiri" w:eastAsia="Amiri" w:cs="Amiri"/>
          <w:color w:val="111111"/>
          <w:sz w:val="28"/>
          <w:sz w:val="28"/>
          <w:szCs w:val="28"/>
          <w:rtl w:val="true"/>
          <w:lang w:bidi="ar-SA"/>
        </w:rPr>
        <w:t>بِالعِیَالِ</w:t>
      </w:r>
      <w:r>
        <w:rPr>
          <w:rStyle w:val="FootnoteAnchor"/>
          <w:rtl w:val="true"/>
        </w:rPr>
        <w:footnoteReference w:id="1284"/>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قرأت بخط أبي الحسن رشاء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وأنبأنيه أبو القاسم علي بن إبراهيم وأبو الوحش سبع ابن المسلم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إبراهيم بن علي بن سيبُخت انبانا أبو بكر محمد بن يحيى الصوفي أنبأنا محمد بن يونس الكديمي أنبأنا محمد بن المؤمل الحارثي أنبأنا الأعمش أن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226/8</w:t>
      </w:r>
      <w:r>
        <w:rPr>
          <w:rFonts w:ascii="IRNazanin" w:hAnsi="IRNazanin" w:eastAsia="IRNazanin"/>
          <w:color w:val="111111"/>
          <w:sz w:val="28"/>
          <w:sz w:val="28"/>
          <w:szCs w:val="28"/>
          <w:rtl w:val="true"/>
          <w:lang w:bidi="fa-IR"/>
        </w:rPr>
        <w:t xml:space="preserve">، حياة الإمام الحسين علیه السلام للفرشي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 في رحاب أئمة أهل البيت علیهم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ديوان الإمام الحسين بن علي علیه السلام ص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أف لك من خليل</w:t>
      </w:r>
    </w:p>
    <w:p>
      <w:pPr>
        <w:pStyle w:val="BookText"/>
        <w:rPr/>
      </w:pPr>
      <w:r>
        <w:rPr>
          <w:rFonts w:ascii="IRNazanin" w:hAnsi="IRNazanin" w:eastAsia="IRNazanin"/>
          <w:color w:val="111111"/>
          <w:sz w:val="28"/>
          <w:sz w:val="28"/>
          <w:szCs w:val="28"/>
          <w:rtl w:val="true"/>
          <w:lang w:bidi="fa-IR"/>
        </w:rPr>
        <w:t>وقل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دَهْرُ أُفٍّ لَكَ</w:t>
      </w:r>
      <w:r>
        <w:rPr>
          <w:rStyle w:val="FootnoteAnchor"/>
          <w:rtl w:val="true"/>
        </w:rPr>
        <w:footnoteReference w:id="1286"/>
      </w:r>
      <w:r>
        <w:rPr>
          <w:rFonts w:ascii="Amiri" w:hAnsi="Amiri" w:eastAsia="Amiri" w:cs="Amiri"/>
          <w:color w:val="111111"/>
          <w:sz w:val="28"/>
          <w:sz w:val="28"/>
          <w:szCs w:val="28"/>
          <w:rtl w:val="true"/>
          <w:lang w:bidi="ar-SA"/>
        </w:rPr>
        <w:t xml:space="preserve">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فِي الإِشْرَاقِ</w:t>
      </w:r>
      <w:r>
        <w:rPr>
          <w:rStyle w:val="FootnoteAnchor"/>
          <w:rtl w:val="true"/>
        </w:rPr>
        <w:footnoteReference w:id="1287"/>
      </w:r>
      <w:r>
        <w:rPr>
          <w:rFonts w:ascii="Amiri" w:hAnsi="Amiri" w:eastAsia="Amiri" w:cs="Amiri"/>
          <w:color w:val="111111"/>
          <w:sz w:val="28"/>
          <w:sz w:val="28"/>
          <w:szCs w:val="28"/>
          <w:rtl w:val="true"/>
          <w:lang w:bidi="ar-SA"/>
        </w:rPr>
        <w:t>وَالأصِيلِ</w:t>
      </w:r>
    </w:p>
    <w:p>
      <w:pPr>
        <w:pStyle w:val="BookText"/>
        <w:rPr/>
      </w:pPr>
      <w:r>
        <w:rPr>
          <w:rFonts w:ascii="Amiri" w:hAnsi="Amiri" w:eastAsia="Amiri" w:cs="Amiri"/>
          <w:color w:val="111111"/>
          <w:sz w:val="28"/>
          <w:sz w:val="28"/>
          <w:szCs w:val="28"/>
          <w:rtl w:val="true"/>
          <w:lang w:bidi="ar-SA"/>
        </w:rPr>
        <w:t>مِنْ طَالِبٍ وَصَاحِبٍ</w:t>
      </w:r>
      <w:r>
        <w:rPr>
          <w:rStyle w:val="FootnoteAnchor"/>
          <w:rtl w:val="true"/>
        </w:rPr>
        <w:footnoteReference w:id="1288"/>
      </w:r>
      <w:r>
        <w:rPr>
          <w:rFonts w:ascii="Amiri" w:hAnsi="Amiri" w:eastAsia="Amiri" w:cs="Amiri"/>
          <w:color w:val="111111"/>
          <w:sz w:val="28"/>
          <w:sz w:val="28"/>
          <w:szCs w:val="28"/>
          <w:rtl w:val="true"/>
          <w:lang w:bidi="ar-SA"/>
        </w:rPr>
        <w:t xml:space="preserve">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r>
        <w:rPr>
          <w:rStyle w:val="FootnoteAnchor"/>
          <w:rtl w:val="true"/>
        </w:rPr>
        <w:footnoteReference w:id="1289"/>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صاحب وماجد 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السَّبِيلِ</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 xml:space="preserve">وكل حي سألك سبیلي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 الوعد من الرحيل</w:t>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جل عن المثيل</w:t>
      </w:r>
    </w:p>
    <w:p>
      <w:pPr>
        <w:pStyle w:val="BookText"/>
        <w:rPr/>
      </w:pPr>
      <w:r>
        <w:rPr>
          <w:rFonts w:ascii="Amiri" w:hAnsi="Amiri" w:eastAsia="Amiri" w:cs="Amiri"/>
          <w:color w:val="111111"/>
          <w:sz w:val="28"/>
          <w:sz w:val="28"/>
          <w:szCs w:val="28"/>
          <w:rtl w:val="true"/>
          <w:lang w:bidi="ar-SA"/>
        </w:rPr>
        <w:t xml:space="preserve">وفي المناقب زيد آخر الأبيات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 الوعد من الرحيل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الملهوف مع زيادة بيت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الأمر إى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فإلى سبيل</w:t>
      </w:r>
    </w:p>
    <w:p>
      <w:pPr>
        <w:pStyle w:val="BookText"/>
        <w:rPr/>
      </w:pPr>
      <w:r>
        <w:rPr>
          <w:rFonts w:ascii="Amiri" w:hAnsi="Amiri" w:eastAsia="Amiri" w:cs="Amiri"/>
          <w:color w:val="111111"/>
          <w:sz w:val="28"/>
          <w:sz w:val="28"/>
          <w:szCs w:val="28"/>
          <w:rtl w:val="true"/>
          <w:lang w:bidi="ar-SA"/>
        </w:rPr>
        <w:t xml:space="preserve">ما أقرب الوعد إلى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جنان وإلى مقيل</w:t>
      </w:r>
    </w:p>
    <w:p>
      <w:pPr>
        <w:pStyle w:val="BookText"/>
        <w:rPr/>
      </w:pPr>
      <w:r>
        <w:rPr>
          <w:rFonts w:ascii="Amiri" w:hAnsi="Amiri" w:eastAsia="Amiri" w:cs="Amiri"/>
          <w:color w:val="111111"/>
          <w:sz w:val="28"/>
          <w:sz w:val="28"/>
          <w:szCs w:val="28"/>
          <w:rtl w:val="true"/>
          <w:lang w:bidi="ar-SA"/>
        </w:rPr>
        <w:t>وفي الينابيع البيت بزيادة 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 حي سألك سبیلي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ومنتهى الأمر إلى الجليل</w:t>
      </w:r>
    </w:p>
    <w:p>
      <w:pPr>
        <w:pStyle w:val="BookText"/>
        <w:rPr/>
      </w:pPr>
      <w:r>
        <w:rPr>
          <w:rFonts w:ascii="Amiri" w:hAnsi="Amiri" w:eastAsia="Amiri" w:cs="Amiri"/>
          <w:color w:val="111111"/>
          <w:sz w:val="28"/>
          <w:sz w:val="28"/>
          <w:szCs w:val="28"/>
          <w:rtl w:val="true"/>
          <w:lang w:bidi="ar-SA"/>
        </w:rPr>
        <w:t>ما أقرب الوعد إلى الرحيل</w:t>
      </w:r>
    </w:p>
    <w:p>
      <w:pPr>
        <w:pStyle w:val="BookText"/>
        <w:rPr/>
      </w:pPr>
      <w:r>
        <w:rPr>
          <w:rFonts w:ascii="Amiri" w:hAnsi="Amiri" w:eastAsia="Amiri" w:cs="Amiri"/>
          <w:color w:val="111111"/>
          <w:sz w:val="28"/>
          <w:sz w:val="28"/>
          <w:szCs w:val="28"/>
          <w:rtl w:val="true"/>
          <w:lang w:bidi="ar-SA"/>
        </w:rPr>
        <w:t>وفي وسيلة الدارين الرواية الأولى منه البيت بزيادة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حي سألك سبيلي ما أقرب الوعد من الرحيل</w:t>
      </w:r>
    </w:p>
    <w:p>
      <w:pPr>
        <w:pStyle w:val="BookText"/>
        <w:rPr/>
      </w:pPr>
      <w:r>
        <w:rPr>
          <w:rFonts w:ascii="Amiri" w:hAnsi="Amiri" w:eastAsia="Amiri" w:cs="Amiri"/>
          <w:color w:val="111111"/>
          <w:sz w:val="28"/>
          <w:sz w:val="28"/>
          <w:szCs w:val="28"/>
          <w:rtl w:val="true"/>
          <w:lang w:bidi="ar-SA"/>
        </w:rPr>
        <w:t>وإنما الأمر إلى الجليل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420/5</w:t>
      </w:r>
      <w:r>
        <w:rPr>
          <w:rFonts w:ascii="IRNazanin" w:hAnsi="IRNazanin" w:eastAsia="IRNazanin"/>
          <w:color w:val="111111"/>
          <w:sz w:val="28"/>
          <w:sz w:val="28"/>
          <w:szCs w:val="28"/>
          <w:rtl w:val="true"/>
          <w:lang w:bidi="fa-IR"/>
        </w:rPr>
        <w:t xml:space="preserve">، أمالي الصدوق 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الإرشاد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 أعلام الورى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المقتل للخوارزمي </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 xml:space="preserve">، مناقب آل أبي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الملهوف على قتلى الطفوف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316/44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جلاء العيون </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 xml:space="preserve">، عوالم العلوم والمعارف والأحوال الإمام الحسين علیه السلام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ينابيع المودة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الخصائص الحسينية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تاريخ الأحمدي ص الأمال </w:t>
      </w:r>
      <w:r>
        <w:rPr>
          <w:rFonts w:eastAsia="IRNazanin" w:cs="IRNazanin"/>
          <w:color w:val="111111"/>
          <w:sz w:val="28"/>
          <w:szCs w:val="28"/>
          <w:lang w:bidi="fa-IR"/>
        </w:rPr>
        <w:t>481/1</w:t>
      </w:r>
      <w:r>
        <w:rPr>
          <w:rFonts w:ascii="IRNazanin" w:hAnsi="IRNazanin" w:eastAsia="IRNazanin"/>
          <w:color w:val="111111"/>
          <w:sz w:val="28"/>
          <w:sz w:val="28"/>
          <w:szCs w:val="28"/>
          <w:rtl w:val="true"/>
          <w:lang w:bidi="fa-IR"/>
        </w:rPr>
        <w:t xml:space="preserve">، وسيلة الدارين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ديوان الإمام الحسين بن علي علیه السلام ص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بِمَا يطاع الجليل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يَبْأَى</w:t>
      </w:r>
      <w:r>
        <w:rPr>
          <w:rStyle w:val="FootnoteAnchor"/>
          <w:rtl w:val="true"/>
        </w:rPr>
        <w:footnoteReference w:id="1291"/>
      </w:r>
      <w:r>
        <w:rPr>
          <w:rFonts w:ascii="Amiri" w:hAnsi="Amiri" w:eastAsia="Amiri" w:cs="Amiri"/>
          <w:color w:val="111111"/>
          <w:sz w:val="28"/>
          <w:sz w:val="28"/>
          <w:szCs w:val="28"/>
          <w:rtl w:val="true"/>
          <w:lang w:bidi="ar-SA"/>
        </w:rPr>
        <w:t xml:space="preserve">بِجَدٍ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جَدِّيَ الرَّسُولُ</w:t>
      </w:r>
    </w:p>
    <w:p>
      <w:pPr>
        <w:pStyle w:val="BookText"/>
        <w:rPr/>
      </w:pPr>
      <w:r>
        <w:rPr>
          <w:rFonts w:ascii="Amiri" w:hAnsi="Amiri" w:eastAsia="Amiri" w:cs="Amiri"/>
          <w:color w:val="111111"/>
          <w:sz w:val="28"/>
          <w:sz w:val="28"/>
          <w:szCs w:val="28"/>
          <w:rtl w:val="true"/>
          <w:lang w:bidi="ar-SA"/>
        </w:rPr>
        <w:t xml:space="preserve">أَوْ كَانَ يَبْأَى بِأَمٍّ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 البَتُولُ</w:t>
      </w:r>
    </w:p>
    <w:p>
      <w:pPr>
        <w:pStyle w:val="BookText"/>
        <w:rPr/>
      </w:pPr>
      <w:r>
        <w:rPr>
          <w:rFonts w:ascii="Amiri" w:hAnsi="Amiri" w:eastAsia="Amiri" w:cs="Amiri"/>
          <w:color w:val="111111"/>
          <w:sz w:val="28"/>
          <w:sz w:val="28"/>
          <w:szCs w:val="28"/>
          <w:rtl w:val="true"/>
          <w:lang w:bidi="ar-SA"/>
        </w:rPr>
        <w:t xml:space="preserve">أَوْ كَانَ يَبْأَى بِزَورٍ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فَزَورُنا جبْرَئِيلُ</w:t>
      </w:r>
    </w:p>
    <w:p>
      <w:pPr>
        <w:pStyle w:val="BookText"/>
        <w:rPr/>
      </w:pPr>
      <w:r>
        <w:rPr>
          <w:rFonts w:ascii="Amiri" w:hAnsi="Amiri" w:eastAsia="Amiri" w:cs="Amiri"/>
          <w:color w:val="111111"/>
          <w:sz w:val="28"/>
          <w:sz w:val="28"/>
          <w:szCs w:val="28"/>
          <w:rtl w:val="true"/>
          <w:lang w:bidi="ar-SA"/>
        </w:rPr>
        <w:t xml:space="preserve">فَنَحْنُ لَمْ نَبْأَ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يُطَاعُ الجَلِيلُ</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حسن الخلق أبهى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كَانَتِ الأَفْعَالُ يَوْمَاً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كَمَالاً فَحُسْنُ الخَلْقِ أَبْهَى وَأَكْمَلُ</w:t>
      </w:r>
    </w:p>
    <w:p>
      <w:pPr>
        <w:pStyle w:val="BookText"/>
        <w:rPr/>
      </w:pPr>
      <w:r>
        <w:rPr>
          <w:rFonts w:ascii="Amiri" w:hAnsi="Amiri" w:eastAsia="Amiri" w:cs="Amiri"/>
          <w:color w:val="111111"/>
          <w:sz w:val="28"/>
          <w:sz w:val="28"/>
          <w:szCs w:val="28"/>
          <w:rtl w:val="true"/>
          <w:lang w:bidi="ar-SA"/>
        </w:rPr>
        <w:t xml:space="preserve">وَإِنْ كَانَتِ الأَرْزَاقُ رِزْقاً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فَقِلَهُ جُهْدِ المَرْءِ فِي الكَسْبِ أَجْمَلُ</w:t>
      </w:r>
    </w:p>
    <w:p>
      <w:pPr>
        <w:pStyle w:val="BookText"/>
        <w:rPr/>
      </w:pPr>
      <w:r>
        <w:rPr>
          <w:rFonts w:ascii="Amiri" w:hAnsi="Amiri" w:eastAsia="Amiri" w:cs="Amiri"/>
          <w:color w:val="111111"/>
          <w:sz w:val="28"/>
          <w:sz w:val="28"/>
          <w:szCs w:val="28"/>
          <w:rtl w:val="true"/>
          <w:lang w:bidi="ar-SA"/>
        </w:rPr>
        <w:t xml:space="preserve">وَإِنْ كَانَتِ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أَعْلَى وَأَنْبَلُ</w:t>
      </w:r>
    </w:p>
    <w:p>
      <w:pPr>
        <w:pStyle w:val="BookText"/>
        <w:rPr/>
      </w:pPr>
      <w:r>
        <w:rPr>
          <w:rFonts w:ascii="Amiri" w:hAnsi="Amiri" w:eastAsia="Amiri" w:cs="Amiri"/>
          <w:color w:val="111111"/>
          <w:sz w:val="28"/>
          <w:sz w:val="28"/>
          <w:szCs w:val="28"/>
          <w:rtl w:val="true"/>
          <w:lang w:bidi="ar-SA"/>
        </w:rPr>
        <w:t xml:space="preserve">وَإِنْ كَانَتِ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امرىءٍ بِالسَّيْفِ فِي اللَّهِ أَفْضَلُ</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الأَمْوَالُ للتَّرْكِ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فَمَا بَالُ مَشْرُوكِ بِهِ المَرُهُ يَبْخَلُ</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وما بالقتل عار على الفتى</w:t>
      </w:r>
    </w:p>
    <w:p>
      <w:pPr>
        <w:pStyle w:val="BookText"/>
        <w:rPr/>
      </w:pPr>
      <w:r>
        <w:rPr>
          <w:rFonts w:ascii="IRNazanin" w:hAnsi="IRNazanin" w:eastAsia="IRNazanin"/>
          <w:color w:val="111111"/>
          <w:sz w:val="28"/>
          <w:sz w:val="28"/>
          <w:szCs w:val="28"/>
          <w:rtl w:val="true"/>
          <w:lang w:bidi="fa-IR"/>
        </w:rPr>
        <w:t>وقل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w:t>
      </w:r>
      <w:r>
        <w:rPr>
          <w:rStyle w:val="FootnoteAnchor"/>
          <w:rtl w:val="true"/>
        </w:rPr>
        <w:footnoteReference w:id="1294"/>
      </w:r>
      <w:r>
        <w:rPr>
          <w:rFonts w:ascii="Amiri" w:hAnsi="Amiri" w:eastAsia="Amiri" w:cs="Amiri"/>
          <w:color w:val="111111"/>
          <w:sz w:val="28"/>
          <w:sz w:val="28"/>
          <w:szCs w:val="28"/>
          <w:rtl w:val="true"/>
          <w:lang w:bidi="ar-SA"/>
        </w:rPr>
        <w:t>تَكُن</w:t>
      </w:r>
      <w:r>
        <w:rPr>
          <w:rStyle w:val="FootnoteAnchor"/>
          <w:rtl w:val="true"/>
        </w:rPr>
        <w:footnoteReference w:id="1295"/>
      </w:r>
      <w:r>
        <w:rPr>
          <w:rFonts w:ascii="Amiri" w:hAnsi="Amiri" w:eastAsia="Amiri" w:cs="Amiri"/>
          <w:color w:val="111111"/>
          <w:sz w:val="28"/>
          <w:sz w:val="28"/>
          <w:szCs w:val="28"/>
          <w:rtl w:val="true"/>
          <w:lang w:bidi="ar-SA"/>
        </w:rPr>
        <w:t xml:space="preserve">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w:t>
      </w:r>
      <w:r>
        <w:rPr>
          <w:rStyle w:val="FootnoteAnchor"/>
          <w:rtl w:val="true"/>
        </w:rPr>
        <w:footnoteReference w:id="1296"/>
      </w:r>
      <w:r>
        <w:rPr>
          <w:rFonts w:ascii="Amiri" w:hAnsi="Amiri" w:eastAsia="Amiri" w:cs="Amiri"/>
          <w:color w:val="111111"/>
          <w:sz w:val="28"/>
          <w:sz w:val="28"/>
          <w:szCs w:val="28"/>
          <w:rtl w:val="true"/>
          <w:lang w:bidi="ar-SA"/>
        </w:rPr>
        <w:t>ثَوَاب اللَّهِ أَعْلَى وَأَنْبَلُ</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وَإِنْ تَكُنِ</w:t>
      </w:r>
      <w:r>
        <w:rPr>
          <w:rStyle w:val="FootnoteAnchor"/>
          <w:rtl w:val="true"/>
        </w:rPr>
        <w:footnoteReference w:id="1298"/>
      </w:r>
      <w:r>
        <w:rPr>
          <w:rFonts w:ascii="Amiri" w:hAnsi="Amiri" w:eastAsia="Amiri" w:cs="Amiri"/>
          <w:color w:val="111111"/>
          <w:sz w:val="28"/>
          <w:sz w:val="28"/>
          <w:szCs w:val="28"/>
          <w:rtl w:val="true"/>
          <w:lang w:bidi="ar-SA"/>
        </w:rPr>
        <w:t xml:space="preserve">الأَبْدَانُ لِلمَوْتِ أُنْشِنَتْ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امرِىءٍ فِي اللَّهِ بِالسَّيْفِ أَفْضَلُ</w:t>
      </w:r>
      <w:r>
        <w:rPr>
          <w:rStyle w:val="FootnoteAnchor"/>
          <w:rtl w:val="true"/>
        </w:rPr>
        <w:footnoteReference w:id="1299"/>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وإن تكن الأجساد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الفتى بالسيف في الله أفضل</w:t>
      </w:r>
    </w:p>
    <w:p>
      <w:pPr>
        <w:pStyle w:val="BookText"/>
        <w:rPr/>
      </w:pPr>
      <w:r>
        <w:rPr>
          <w:rFonts w:ascii="Amiri" w:hAnsi="Amiri" w:eastAsia="Amiri" w:cs="Amiri"/>
          <w:color w:val="111111"/>
          <w:sz w:val="28"/>
          <w:sz w:val="28"/>
          <w:szCs w:val="28"/>
          <w:rtl w:val="true"/>
          <w:lang w:bidi="ar-SA"/>
        </w:rPr>
        <w:t>وفي نور الأبصار ورد البيت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يك لا بد من الموت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امرئي في الله بالسيف أجمل</w:t>
      </w:r>
    </w:p>
    <w:p>
      <w:pPr>
        <w:pStyle w:val="BookText"/>
        <w:rPr/>
      </w:pPr>
      <w:r>
        <w:rPr>
          <w:rFonts w:ascii="Amiri" w:hAnsi="Amiri" w:eastAsia="Amiri" w:cs="Amiri"/>
          <w:color w:val="111111"/>
          <w:sz w:val="28"/>
          <w:sz w:val="28"/>
          <w:szCs w:val="28"/>
          <w:rtl w:val="true"/>
          <w:lang w:bidi="ar-SA"/>
        </w:rPr>
        <w:t>وفي وسيلة الدارين ورد البيت بعد البيت الثالث من القصيدة أيضاً وبهذا النص</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تكن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الفتى بالسيف في الله أفضل</w:t>
      </w:r>
    </w:p>
    <w:p>
      <w:pPr>
        <w:pStyle w:val="BookText"/>
        <w:rPr/>
      </w:pPr>
      <w:r>
        <w:rPr>
          <w:rFonts w:ascii="Amiri" w:hAnsi="Amiri" w:eastAsia="Amiri" w:cs="Amiri"/>
          <w:color w:val="111111"/>
          <w:sz w:val="28"/>
          <w:sz w:val="28"/>
          <w:szCs w:val="28"/>
          <w:rtl w:val="true"/>
          <w:lang w:bidi="ar-SA"/>
        </w:rPr>
        <w:t>وَإِنْ تَكُنْ</w:t>
      </w:r>
      <w:r>
        <w:rPr>
          <w:rStyle w:val="FootnoteAnchor"/>
          <w:rtl w:val="true"/>
        </w:rPr>
        <w:footnoteReference w:id="1301"/>
      </w:r>
      <w:r>
        <w:rPr>
          <w:rFonts w:ascii="Amiri" w:hAnsi="Amiri" w:eastAsia="Amiri" w:cs="Amiri"/>
          <w:color w:val="111111"/>
          <w:sz w:val="28"/>
          <w:sz w:val="28"/>
          <w:szCs w:val="28"/>
          <w:rtl w:val="true"/>
          <w:lang w:bidi="ar-SA"/>
        </w:rPr>
        <w:t xml:space="preserve">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فِي الكَسْبِ أَجْمَلُ</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وإن كانت الأرزاق شيئاً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سعي المرء في الكسب أجمل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تَكُنْ</w:t>
      </w:r>
      <w:r>
        <w:rPr>
          <w:rStyle w:val="FootnoteAnchor"/>
          <w:rtl w:val="true"/>
        </w:rPr>
        <w:footnoteReference w:id="1303"/>
      </w:r>
      <w:r>
        <w:rPr>
          <w:rFonts w:ascii="Amiri" w:hAnsi="Amiri" w:eastAsia="Amiri" w:cs="Amiri"/>
          <w:color w:val="111111"/>
          <w:sz w:val="28"/>
          <w:sz w:val="28"/>
          <w:szCs w:val="28"/>
          <w:rtl w:val="true"/>
          <w:lang w:bidi="ar-SA"/>
        </w:rPr>
        <w:t xml:space="preserve">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w:t>
      </w:r>
      <w:r>
        <w:rPr>
          <w:rStyle w:val="FootnoteAnchor"/>
          <w:rtl w:val="true"/>
        </w:rPr>
        <w:footnoteReference w:id="1304"/>
      </w:r>
      <w:r>
        <w:rPr>
          <w:rFonts w:ascii="Amiri" w:hAnsi="Amiri" w:eastAsia="Amiri" w:cs="Amiri"/>
          <w:color w:val="111111"/>
          <w:sz w:val="28"/>
          <w:sz w:val="28"/>
          <w:szCs w:val="28"/>
          <w:rtl w:val="true"/>
          <w:lang w:bidi="ar-SA"/>
        </w:rPr>
        <w:t>يَبْخَلُ</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سَأَمْضِي وَمَا بِالقَتْلِ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فِي سَبِيلِ اللَّهِ يَمْضِي وَيُقْتَلُ</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فإن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أعلى وأنبل</w:t>
      </w:r>
    </w:p>
    <w:p>
      <w:pPr>
        <w:pStyle w:val="BookText"/>
        <w:rPr/>
      </w:pPr>
      <w:r>
        <w:rPr>
          <w:rFonts w:ascii="Amiri" w:hAnsi="Amiri" w:eastAsia="Amiri" w:cs="Amiri"/>
          <w:color w:val="111111"/>
          <w:sz w:val="28"/>
          <w:sz w:val="28"/>
          <w:szCs w:val="28"/>
          <w:rtl w:val="true"/>
          <w:lang w:bidi="ar-SA"/>
        </w:rPr>
        <w:t xml:space="preserve">وإن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الحر يبخل</w:t>
      </w:r>
    </w:p>
    <w:p>
      <w:pPr>
        <w:pStyle w:val="BookText"/>
        <w:rPr/>
      </w:pPr>
      <w:r>
        <w:rPr>
          <w:rFonts w:ascii="Amiri" w:hAnsi="Amiri" w:eastAsia="Amiri" w:cs="Amiri"/>
          <w:color w:val="111111"/>
          <w:sz w:val="28"/>
          <w:sz w:val="28"/>
          <w:szCs w:val="28"/>
          <w:rtl w:val="true"/>
          <w:lang w:bidi="ar-SA"/>
        </w:rPr>
        <w:t xml:space="preserve">وإن تكن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في الكسب أجمل</w:t>
      </w:r>
    </w:p>
    <w:p>
      <w:pPr>
        <w:pStyle w:val="BookText"/>
        <w:rPr/>
      </w:pPr>
      <w:r>
        <w:rPr>
          <w:rFonts w:ascii="Amiri" w:hAnsi="Amiri" w:eastAsia="Amiri" w:cs="Amiri"/>
          <w:color w:val="111111"/>
          <w:sz w:val="28"/>
          <w:sz w:val="28"/>
          <w:szCs w:val="28"/>
          <w:rtl w:val="true"/>
          <w:lang w:bidi="ar-SA"/>
        </w:rPr>
        <w:t xml:space="preserve">وإن تكن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امرىء بالسيف في الله أفضل</w:t>
      </w:r>
    </w:p>
    <w:p>
      <w:pPr>
        <w:pStyle w:val="BookText"/>
        <w:rPr/>
      </w:pPr>
      <w:r>
        <w:rPr>
          <w:rFonts w:ascii="IRNazanin" w:hAnsi="IRNazanin" w:eastAsia="IRNazanin"/>
          <w:color w:val="111111"/>
          <w:sz w:val="28"/>
          <w:sz w:val="28"/>
          <w:szCs w:val="28"/>
          <w:rtl w:val="true"/>
          <w:lang w:bidi="fa-IR"/>
        </w:rPr>
        <w:t xml:space="preserve">علیکم سلام الله يا آل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أراني عنكم سوف أرحل</w:t>
      </w:r>
    </w:p>
    <w:p>
      <w:pPr>
        <w:pStyle w:val="BookText"/>
        <w:rPr/>
      </w:pPr>
      <w:r>
        <w:rPr>
          <w:rFonts w:ascii="Amiri" w:hAnsi="Amiri" w:eastAsia="Amiri" w:cs="Amiri"/>
          <w:color w:val="111111"/>
          <w:sz w:val="28"/>
          <w:sz w:val="28"/>
          <w:szCs w:val="28"/>
          <w:rtl w:val="true"/>
          <w:lang w:bidi="ar-SA"/>
        </w:rPr>
        <w:t>وفي ينبايع المودة أوردها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تكن الدنيا تعدّ 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ثواب الله أعلى وأجزل</w:t>
      </w:r>
    </w:p>
    <w:p>
      <w:pPr>
        <w:pStyle w:val="BookText"/>
        <w:rPr/>
      </w:pPr>
      <w:r>
        <w:rPr>
          <w:rFonts w:ascii="Amiri" w:hAnsi="Amiri" w:eastAsia="Amiri" w:cs="Amiri"/>
          <w:color w:val="111111"/>
          <w:sz w:val="28"/>
          <w:sz w:val="28"/>
          <w:szCs w:val="28"/>
          <w:rtl w:val="true"/>
          <w:lang w:bidi="ar-SA"/>
        </w:rPr>
        <w:t xml:space="preserve">وإن تكن الأرزاق قماً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سعي المرء في الرزق أجمل</w:t>
      </w:r>
    </w:p>
    <w:p>
      <w:pPr>
        <w:pStyle w:val="BookText"/>
        <w:rPr/>
      </w:pPr>
      <w:r>
        <w:rPr>
          <w:rFonts w:ascii="Amiri" w:hAnsi="Amiri" w:eastAsia="Amiri" w:cs="Amiri"/>
          <w:color w:val="111111"/>
          <w:sz w:val="28"/>
          <w:sz w:val="28"/>
          <w:szCs w:val="28"/>
          <w:rtl w:val="true"/>
          <w:lang w:bidi="ar-SA"/>
        </w:rPr>
        <w:t xml:space="preserve">وإن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p>
    <w:p>
      <w:pPr>
        <w:pStyle w:val="BookText"/>
        <w:rPr/>
      </w:pPr>
      <w:r>
        <w:rPr>
          <w:rFonts w:ascii="Amiri" w:hAnsi="Amiri" w:eastAsia="Amiri" w:cs="Amiri"/>
          <w:color w:val="111111"/>
          <w:sz w:val="28"/>
          <w:sz w:val="28"/>
          <w:szCs w:val="28"/>
          <w:rtl w:val="true"/>
          <w:lang w:bidi="ar-SA"/>
        </w:rPr>
        <w:t xml:space="preserve">وإن تكن الأجساد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الفتى بالسيف في الله أفضل</w:t>
      </w:r>
    </w:p>
    <w:p>
      <w:pPr>
        <w:pStyle w:val="BookText"/>
        <w:rPr/>
      </w:pPr>
      <w:r>
        <w:rPr>
          <w:rFonts w:ascii="IRNazanin" w:hAnsi="IRNazanin" w:eastAsia="IRNazanin"/>
          <w:color w:val="111111"/>
          <w:sz w:val="28"/>
          <w:sz w:val="28"/>
          <w:szCs w:val="28"/>
          <w:rtl w:val="true"/>
          <w:lang w:bidi="fa-IR"/>
        </w:rPr>
        <w:t xml:space="preserve">علیکم سلام الله يا آل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أراني عنكم اليوم أرحل</w:t>
      </w:r>
    </w:p>
    <w:p>
      <w:pPr>
        <w:pStyle w:val="BookText"/>
        <w:rPr/>
      </w:pPr>
      <w:r>
        <w:rPr>
          <w:rFonts w:ascii="Amiri" w:hAnsi="Amiri" w:eastAsia="Amiri" w:cs="Amiri"/>
          <w:color w:val="111111"/>
          <w:sz w:val="28"/>
          <w:sz w:val="28"/>
          <w:szCs w:val="28"/>
          <w:rtl w:val="true"/>
          <w:lang w:bidi="ar-SA"/>
        </w:rPr>
        <w:t xml:space="preserve">أرى كلّ ملعون ظلوم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فنانا جهرة ثم يعمل</w:t>
      </w:r>
    </w:p>
    <w:p>
      <w:pPr>
        <w:pStyle w:val="BookText"/>
        <w:rPr/>
      </w:pPr>
      <w:r>
        <w:rPr>
          <w:rFonts w:ascii="Amiri" w:hAnsi="Amiri" w:eastAsia="Amiri" w:cs="Amiri"/>
          <w:color w:val="111111"/>
          <w:sz w:val="28"/>
          <w:sz w:val="28"/>
          <w:szCs w:val="28"/>
          <w:rtl w:val="true"/>
          <w:lang w:bidi="ar-SA"/>
        </w:rPr>
        <w:t xml:space="preserve">لقد كفروا يا ويلهم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وربّهم ما شاء في الخلق يفعل</w:t>
      </w:r>
    </w:p>
    <w:p>
      <w:pPr>
        <w:pStyle w:val="BookText"/>
        <w:rPr/>
      </w:pPr>
      <w:r>
        <w:rPr>
          <w:rFonts w:ascii="Amiri" w:hAnsi="Amiri" w:eastAsia="Amiri" w:cs="Amiri"/>
          <w:color w:val="111111"/>
          <w:sz w:val="28"/>
          <w:sz w:val="28"/>
          <w:szCs w:val="28"/>
          <w:rtl w:val="true"/>
          <w:lang w:bidi="ar-SA"/>
        </w:rPr>
        <w:t xml:space="preserve">لقد غرّهم حلم الإله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كريم لم يكن قط يعجل</w:t>
      </w:r>
    </w:p>
    <w:p>
      <w:pPr>
        <w:pStyle w:val="BookText"/>
        <w:rPr/>
      </w:pPr>
      <w:r>
        <w:rPr>
          <w:rFonts w:ascii="Amiri" w:hAnsi="Amiri" w:eastAsia="Amiri" w:cs="Amiri"/>
          <w:color w:val="111111"/>
          <w:sz w:val="28"/>
          <w:sz w:val="28"/>
          <w:szCs w:val="28"/>
          <w:rtl w:val="true"/>
          <w:lang w:bidi="ar-SA"/>
        </w:rPr>
        <w:t>وفي وسيلة الدارين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ثواب الله أعلى وأجزل</w:t>
      </w:r>
    </w:p>
    <w:p>
      <w:pPr>
        <w:pStyle w:val="BookText"/>
        <w:rPr/>
      </w:pPr>
      <w:r>
        <w:rPr>
          <w:rFonts w:ascii="Amiri" w:hAnsi="Amiri" w:eastAsia="Amiri" w:cs="Amiri"/>
          <w:color w:val="111111"/>
          <w:sz w:val="28"/>
          <w:sz w:val="28"/>
          <w:szCs w:val="28"/>
          <w:rtl w:val="true"/>
          <w:lang w:bidi="ar-SA"/>
        </w:rPr>
        <w:t xml:space="preserve">وإن تكن الأرزاق قماً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سعي المرء في الرزق أجمل</w:t>
      </w:r>
    </w:p>
    <w:p>
      <w:pPr>
        <w:pStyle w:val="BookText"/>
        <w:rPr/>
      </w:pPr>
      <w:r>
        <w:rPr>
          <w:rFonts w:ascii="Amiri" w:hAnsi="Amiri" w:eastAsia="Amiri" w:cs="Amiri"/>
          <w:color w:val="111111"/>
          <w:sz w:val="28"/>
          <w:sz w:val="28"/>
          <w:szCs w:val="28"/>
          <w:rtl w:val="true"/>
          <w:lang w:bidi="ar-SA"/>
        </w:rPr>
        <w:t xml:space="preserve">وإن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ينجل</w:t>
      </w:r>
    </w:p>
    <w:p>
      <w:pPr>
        <w:pStyle w:val="BookText"/>
        <w:rPr/>
      </w:pPr>
      <w:r>
        <w:rPr>
          <w:rFonts w:ascii="Amiri" w:hAnsi="Amiri" w:eastAsia="Amiri" w:cs="Amiri"/>
          <w:color w:val="111111"/>
          <w:sz w:val="28"/>
          <w:sz w:val="28"/>
          <w:szCs w:val="28"/>
          <w:rtl w:val="true"/>
          <w:lang w:bidi="ar-SA"/>
        </w:rPr>
        <w:t xml:space="preserve">وإن تكن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الفتى بالسيف في الله أفضل</w:t>
      </w:r>
    </w:p>
    <w:p>
      <w:pPr>
        <w:pStyle w:val="BookText"/>
        <w:rPr/>
      </w:pPr>
      <w:r>
        <w:rPr>
          <w:rFonts w:ascii="Amiri" w:hAnsi="Amiri" w:eastAsia="Amiri" w:cs="Amiri"/>
          <w:color w:val="111111"/>
          <w:sz w:val="28"/>
          <w:sz w:val="28"/>
          <w:szCs w:val="28"/>
          <w:rtl w:val="true"/>
          <w:lang w:bidi="ar-SA"/>
        </w:rPr>
        <w:t xml:space="preserve">لقد غرهم حلم الإله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كريم لم يكن قط يعجل</w:t>
      </w:r>
    </w:p>
    <w:p>
      <w:pPr>
        <w:pStyle w:val="BookText"/>
        <w:rPr/>
      </w:pPr>
      <w:r>
        <w:rPr>
          <w:rFonts w:ascii="Amiri" w:hAnsi="Amiri" w:eastAsia="Amiri" w:cs="Amiri"/>
          <w:color w:val="111111"/>
          <w:sz w:val="28"/>
          <w:sz w:val="28"/>
          <w:szCs w:val="28"/>
          <w:rtl w:val="true"/>
          <w:lang w:bidi="ar-SA"/>
        </w:rPr>
        <w:t xml:space="preserve">لقد كفرو يا ويلهم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وربهم في الخلق ما شاء يفعل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ترجمة الإمام الحسين علیه السلام من تاريخ مدينة دمشق لابن عساكر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سعد أحمد بن عبد الجبار الطيوري، عن أبي عبد الله محمد بن علي الصوري، ثم أنشدني أبو المعمر المبارك بن أحمد بن عبد العزيز، أنشدنا المبارك بن عبد الجبار أنشدنا محمد بن علي الصوري أنشدني أبو القاسم علي بن محمد بن شهدك الأصبهاني بصور للحسين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الملهوف على قتلى الطفوف 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كشف الغمة </w:t>
      </w:r>
      <w:r>
        <w:rPr>
          <w:rFonts w:eastAsia="IRNazanin" w:cs="IRNazanin"/>
          <w:color w:val="111111"/>
          <w:sz w:val="28"/>
          <w:szCs w:val="28"/>
          <w:lang w:bidi="fa-IR"/>
        </w:rPr>
        <w:t>238/2</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227/8</w:t>
      </w:r>
      <w:r>
        <w:rPr>
          <w:rFonts w:ascii="IRNazanin" w:hAnsi="IRNazanin" w:eastAsia="IRNazanin"/>
          <w:color w:val="111111"/>
          <w:sz w:val="28"/>
          <w:sz w:val="28"/>
          <w:szCs w:val="28"/>
          <w:rtl w:val="true"/>
          <w:lang w:bidi="fa-IR"/>
        </w:rPr>
        <w:t xml:space="preserve">، الفصول المهمة لابن الصباغ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374/44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49/45</w:t>
      </w:r>
      <w:r>
        <w:rPr>
          <w:rFonts w:ascii="IRNazanin" w:hAnsi="IRNazanin" w:eastAsia="IRNazanin"/>
          <w:color w:val="111111"/>
          <w:sz w:val="28"/>
          <w:sz w:val="28"/>
          <w:szCs w:val="28"/>
          <w:rtl w:val="true"/>
          <w:lang w:bidi="fa-IR"/>
        </w:rPr>
        <w:t xml:space="preserve">، جلاء العیون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عوالم العلوم والمعارف والأحوال الإمام الحسين علیه السلام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نور الأبصار للشبلنجي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الخصائص الحسينية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منتهى الأمال </w:t>
      </w:r>
      <w:r>
        <w:rPr>
          <w:rFonts w:eastAsia="IRNazanin" w:cs="IRNazanin"/>
          <w:color w:val="111111"/>
          <w:sz w:val="28"/>
          <w:szCs w:val="28"/>
          <w:lang w:bidi="fa-IR"/>
        </w:rPr>
        <w:t>460/1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الدارين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ديوان الإمام الحسين بن علي علیه السلام 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تخلى عن مورثه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سُدُورَه</w:t>
      </w:r>
      <w:r>
        <w:rPr>
          <w:rStyle w:val="FootnoteAnchor"/>
          <w:rtl w:val="true"/>
        </w:rPr>
        <w:footnoteReference w:id="1307"/>
      </w:r>
      <w:r>
        <w:rPr>
          <w:rFonts w:ascii="Amiri" w:hAnsi="Amiri" w:eastAsia="Amiri" w:cs="Amiri"/>
          <w:color w:val="111111"/>
          <w:sz w:val="28"/>
          <w:sz w:val="28"/>
          <w:szCs w:val="28"/>
          <w:rtl w:val="true"/>
          <w:lang w:bidi="ar-SA"/>
        </w:rPr>
        <w:t xml:space="preserve">أَمْسَى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 بِهِ مُلِمَّاتُ</w:t>
      </w:r>
      <w:r>
        <w:rPr>
          <w:rStyle w:val="FootnoteAnchor"/>
          <w:rtl w:val="true"/>
        </w:rPr>
        <w:footnoteReference w:id="1308"/>
      </w:r>
      <w:r>
        <w:rPr>
          <w:rFonts w:ascii="Amiri" w:hAnsi="Amiri" w:eastAsia="Amiri" w:cs="Amiri"/>
          <w:color w:val="111111"/>
          <w:sz w:val="28"/>
          <w:sz w:val="28"/>
          <w:szCs w:val="28"/>
          <w:rtl w:val="true"/>
          <w:lang w:bidi="ar-SA"/>
        </w:rPr>
        <w:t>الزَّوالِ</w:t>
      </w:r>
    </w:p>
    <w:p>
      <w:pPr>
        <w:pStyle w:val="BookText"/>
        <w:rPr/>
      </w:pPr>
      <w:r>
        <w:rPr>
          <w:rFonts w:ascii="Amiri" w:hAnsi="Amiri" w:eastAsia="Amiri" w:cs="Amiri"/>
          <w:color w:val="111111"/>
          <w:sz w:val="28"/>
          <w:sz w:val="28"/>
          <w:szCs w:val="28"/>
          <w:rtl w:val="true"/>
          <w:lang w:bidi="ar-SA"/>
        </w:rPr>
        <w:t>وَعُرِّيَ</w:t>
      </w:r>
      <w:r>
        <w:rPr>
          <w:rStyle w:val="FootnoteAnchor"/>
          <w:rtl w:val="true"/>
        </w:rPr>
        <w:footnoteReference w:id="1309"/>
      </w:r>
      <w:r>
        <w:rPr>
          <w:rFonts w:ascii="Amiri" w:hAnsi="Amiri" w:eastAsia="Amiri" w:cs="Amiri"/>
          <w:color w:val="111111"/>
          <w:sz w:val="28"/>
          <w:sz w:val="28"/>
          <w:szCs w:val="28"/>
          <w:rtl w:val="true"/>
          <w:lang w:bidi="ar-SA"/>
        </w:rPr>
        <w:t xml:space="preserve">عَنْ ثِيَابِ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 بَعْدُ أَثْوَابَ انْتِقَالِ</w:t>
      </w:r>
    </w:p>
    <w:p>
      <w:pPr>
        <w:pStyle w:val="BookText"/>
        <w:rPr/>
      </w:pPr>
      <w:r>
        <w:rPr>
          <w:rFonts w:ascii="Amiri" w:hAnsi="Amiri" w:eastAsia="Amiri" w:cs="Amiri"/>
          <w:color w:val="111111"/>
          <w:sz w:val="28"/>
          <w:sz w:val="28"/>
          <w:szCs w:val="28"/>
          <w:rtl w:val="true"/>
          <w:lang w:bidi="ar-SA"/>
        </w:rPr>
        <w:t>وَبَعْدَ رُكُوبِهِ الأفْرَاسَ تِيهاً</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يُهَادَى بَيْنَ أَعْنَاقِ الرِّجَالِ</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قَبْرٍ يُغَادِرُ فِيهِ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نَأَى</w:t>
      </w:r>
      <w:r>
        <w:rPr>
          <w:rStyle w:val="FootnoteAnchor"/>
          <w:rtl w:val="true"/>
        </w:rPr>
        <w:footnoteReference w:id="1311"/>
      </w:r>
      <w:r>
        <w:rPr>
          <w:rFonts w:ascii="Amiri" w:hAnsi="Amiri" w:eastAsia="Amiri" w:cs="Amiri"/>
          <w:color w:val="111111"/>
          <w:sz w:val="28"/>
          <w:sz w:val="28"/>
          <w:szCs w:val="28"/>
          <w:rtl w:val="true"/>
          <w:lang w:bidi="ar-SA"/>
        </w:rPr>
        <w:t>مِنْهُ الأقاربُ وَالمَوَالِي</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تَخَلَّی عَنْ مُوَرِّثِهِ</w:t>
      </w:r>
      <w:r>
        <w:rPr>
          <w:rStyle w:val="FootnoteAnchor"/>
          <w:rtl w:val="true"/>
        </w:rPr>
        <w:footnoteReference w:id="1313"/>
      </w:r>
      <w:r>
        <w:rPr>
          <w:rFonts w:ascii="Amiri" w:hAnsi="Amiri" w:eastAsia="Amiri" w:cs="Amiri"/>
          <w:color w:val="111111"/>
          <w:sz w:val="28"/>
          <w:sz w:val="28"/>
          <w:szCs w:val="28"/>
          <w:rtl w:val="true"/>
          <w:lang w:bidi="ar-SA"/>
        </w:rPr>
        <w:t xml:space="preserve">وَوَلَّى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تَحْجُبُهُ مَأثَرَةُ المَعَالِي</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ورثت رسول الله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عَلِيٌّ وَجَدِّي خَاتِمُ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وَالمَرْتَضُونَ لِدِينِ اللَّهِ مِنْ قَبْلِي</w:t>
      </w:r>
    </w:p>
    <w:p>
      <w:pPr>
        <w:pStyle w:val="BookText"/>
        <w:rPr/>
      </w:pPr>
      <w:r>
        <w:rPr>
          <w:rFonts w:ascii="Amiri" w:hAnsi="Amiri" w:eastAsia="Amiri" w:cs="Amiri"/>
          <w:color w:val="111111"/>
          <w:sz w:val="28"/>
          <w:sz w:val="28"/>
          <w:szCs w:val="28"/>
          <w:rtl w:val="true"/>
          <w:lang w:bidi="ar-SA"/>
        </w:rPr>
        <w:t xml:space="preserve">وَاللَّهُ يَعْلَمُ وَالقُرآنُ يَنْطِقُهُ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بِيَدِي مَنْ لَيْسَ يَمْلكُ لِي</w:t>
      </w:r>
    </w:p>
    <w:p>
      <w:pPr>
        <w:pStyle w:val="BookText"/>
        <w:rPr/>
      </w:pPr>
      <w:r>
        <w:rPr>
          <w:rFonts w:ascii="Amiri" w:hAnsi="Amiri" w:eastAsia="Amiri" w:cs="Amiri"/>
          <w:color w:val="111111"/>
          <w:sz w:val="28"/>
          <w:sz w:val="28"/>
          <w:szCs w:val="28"/>
          <w:rtl w:val="true"/>
          <w:lang w:bidi="ar-SA"/>
        </w:rPr>
        <w:t>مایرتجی بِامْرِى، لا قَائِلِ عَذلاً</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يَزِيغُ</w:t>
      </w:r>
      <w:r>
        <w:rPr>
          <w:rStyle w:val="FootnoteAnchor"/>
          <w:rtl w:val="true"/>
        </w:rPr>
        <w:footnoteReference w:id="1316"/>
      </w:r>
      <w:r>
        <w:rPr>
          <w:rFonts w:ascii="Amiri" w:hAnsi="Amiri" w:eastAsia="Amiri" w:cs="Amiri"/>
          <w:color w:val="111111"/>
          <w:sz w:val="28"/>
          <w:sz w:val="28"/>
          <w:szCs w:val="28"/>
          <w:rtl w:val="true"/>
          <w:lang w:bidi="ar-SA"/>
        </w:rPr>
        <w:t>إلى قَوْلِ وَلاَ عَمَلٍ</w:t>
      </w:r>
    </w:p>
    <w:p>
      <w:pPr>
        <w:pStyle w:val="BookText"/>
        <w:rPr/>
      </w:pPr>
      <w:r>
        <w:rPr>
          <w:rFonts w:ascii="Amiri" w:hAnsi="Amiri" w:eastAsia="Amiri" w:cs="Amiri"/>
          <w:color w:val="111111"/>
          <w:sz w:val="28"/>
          <w:sz w:val="28"/>
          <w:szCs w:val="28"/>
          <w:rtl w:val="true"/>
          <w:lang w:bidi="ar-SA"/>
        </w:rPr>
        <w:t>وَلا يَرَى خَائِفاً فِي سَرِّهِ وَجِلاً</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يُحَاذِرُ</w:t>
      </w:r>
      <w:r>
        <w:rPr>
          <w:rStyle w:val="FootnoteAnchor"/>
          <w:rtl w:val="true"/>
        </w:rPr>
        <w:footnoteReference w:id="1318"/>
      </w:r>
      <w:r>
        <w:rPr>
          <w:rFonts w:ascii="Amiri" w:hAnsi="Amiri" w:eastAsia="Amiri" w:cs="Amiri"/>
          <w:color w:val="111111"/>
          <w:sz w:val="28"/>
          <w:sz w:val="28"/>
          <w:szCs w:val="28"/>
          <w:rtl w:val="true"/>
          <w:lang w:bidi="ar-SA"/>
        </w:rPr>
        <w:t>مِنْ هَفْوٍ</w:t>
      </w:r>
      <w:r>
        <w:rPr>
          <w:rStyle w:val="FootnoteAnchor"/>
          <w:rtl w:val="true"/>
        </w:rPr>
        <w:footnoteReference w:id="1319"/>
      </w:r>
      <w:r>
        <w:rPr>
          <w:rFonts w:ascii="Amiri" w:hAnsi="Amiri" w:eastAsia="Amiri" w:cs="Amiri"/>
          <w:color w:val="111111"/>
          <w:sz w:val="28"/>
          <w:sz w:val="28"/>
          <w:szCs w:val="28"/>
          <w:rtl w:val="true"/>
          <w:lang w:bidi="ar-SA"/>
        </w:rPr>
        <w:t>وَلاَ زَلَلِ</w:t>
      </w:r>
      <w:r>
        <w:rPr>
          <w:rStyle w:val="FootnoteAnchor"/>
          <w:rtl w:val="true"/>
        </w:rPr>
        <w:footnoteReference w:id="132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وَيْحَ</w:t>
      </w:r>
      <w:r>
        <w:rPr>
          <w:rStyle w:val="FootnoteAnchor"/>
          <w:rtl w:val="true"/>
        </w:rPr>
        <w:footnoteReference w:id="1321"/>
      </w:r>
      <w:r>
        <w:rPr>
          <w:rFonts w:ascii="Amiri" w:hAnsi="Amiri" w:eastAsia="Amiri" w:cs="Amiri"/>
          <w:color w:val="111111"/>
          <w:sz w:val="28"/>
          <w:sz w:val="28"/>
          <w:szCs w:val="28"/>
          <w:rtl w:val="true"/>
          <w:lang w:bidi="ar-SA"/>
        </w:rPr>
        <w:t xml:space="preserve">نَفْسِي مِمَّنْ لَيْسَ يَرْحَمُهَا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لَهُ فِي كِتَابِ اللهِ مِنْ مَثَلٍ </w:t>
      </w:r>
    </w:p>
    <w:p>
      <w:pPr>
        <w:pStyle w:val="BookText"/>
        <w:rPr/>
      </w:pPr>
      <w:r>
        <w:rPr>
          <w:rFonts w:ascii="Amiri" w:hAnsi="Amiri" w:eastAsia="Amiri" w:cs="Amiri"/>
          <w:color w:val="111111"/>
          <w:sz w:val="28"/>
          <w:sz w:val="28"/>
          <w:szCs w:val="28"/>
          <w:rtl w:val="true"/>
          <w:lang w:bidi="ar-SA"/>
        </w:rPr>
        <w:t xml:space="preserve">أَمَا لَهُ فِي حَدِيثِ النَّاسِ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العَمَالِقَةِ</w:t>
      </w:r>
      <w:r>
        <w:rPr>
          <w:rStyle w:val="FootnoteAnchor"/>
          <w:rtl w:val="true"/>
        </w:rPr>
        <w:footnoteReference w:id="1322"/>
      </w:r>
      <w:r>
        <w:rPr>
          <w:rFonts w:ascii="Amiri" w:hAnsi="Amiri" w:eastAsia="Amiri" w:cs="Amiri"/>
          <w:color w:val="111111"/>
          <w:sz w:val="28"/>
          <w:sz w:val="28"/>
          <w:szCs w:val="28"/>
          <w:rtl w:val="true"/>
          <w:lang w:bidi="ar-SA"/>
        </w:rPr>
        <w:t>العَادِيةِ الأُولِ</w:t>
      </w:r>
    </w:p>
    <w:p>
      <w:pPr>
        <w:pStyle w:val="BookText"/>
        <w:rPr/>
      </w:pPr>
      <w:r>
        <w:rPr>
          <w:rFonts w:ascii="Amiri" w:hAnsi="Amiri" w:eastAsia="Amiri" w:cs="Amiri"/>
          <w:color w:val="111111"/>
          <w:sz w:val="28"/>
          <w:sz w:val="28"/>
          <w:szCs w:val="28"/>
          <w:rtl w:val="true"/>
          <w:lang w:bidi="ar-SA"/>
        </w:rPr>
        <w:t>يَا أَيُّهَا الرَّجُلُ المَغْبُونُ</w:t>
      </w:r>
      <w:r>
        <w:rPr>
          <w:rStyle w:val="FootnoteAnchor"/>
          <w:rtl w:val="true"/>
        </w:rPr>
        <w:footnoteReference w:id="1323"/>
      </w:r>
      <w:r>
        <w:rPr>
          <w:rFonts w:ascii="Amiri" w:hAnsi="Amiri" w:eastAsia="Amiri" w:cs="Amiri"/>
          <w:color w:val="111111"/>
          <w:sz w:val="28"/>
          <w:sz w:val="28"/>
          <w:szCs w:val="28"/>
          <w:rtl w:val="true"/>
          <w:lang w:bidi="ar-SA"/>
        </w:rPr>
        <w:t>شِيمَتُهُ</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وَرِثْتُ رَسُولَ اللَّهِ عَنْ رَسُلِ</w:t>
      </w:r>
    </w:p>
    <w:p>
      <w:pPr>
        <w:pStyle w:val="BookText"/>
        <w:rPr/>
      </w:pPr>
      <w:r>
        <w:rPr>
          <w:rFonts w:ascii="Amiri" w:hAnsi="Amiri" w:eastAsia="Amiri" w:cs="Amiri"/>
          <w:color w:val="111111"/>
          <w:sz w:val="28"/>
          <w:sz w:val="28"/>
          <w:szCs w:val="28"/>
          <w:rtl w:val="true"/>
          <w:lang w:bidi="ar-SA"/>
        </w:rPr>
        <w:t xml:space="preserve">أأَنْتَ أَوْلَى بهِ مِنْ آلِهِ فَبِمَا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اعْتَلَلْتَ</w:t>
      </w:r>
      <w:r>
        <w:rPr>
          <w:rStyle w:val="FootnoteAnchor"/>
          <w:rtl w:val="true"/>
        </w:rPr>
        <w:footnoteReference w:id="1325"/>
      </w:r>
      <w:r>
        <w:rPr>
          <w:rFonts w:ascii="Amiri" w:hAnsi="Amiri" w:eastAsia="Amiri" w:cs="Amiri"/>
          <w:color w:val="111111"/>
          <w:sz w:val="28"/>
          <w:sz w:val="28"/>
          <w:szCs w:val="28"/>
          <w:rtl w:val="true"/>
          <w:lang w:bidi="ar-SA"/>
        </w:rPr>
        <w:t>وَمَا فِي الدِّينِ مِنْ عِلَل</w:t>
      </w:r>
      <w:r>
        <w:rPr>
          <w:rStyle w:val="FootnoteAnchor"/>
          <w:rtl w:val="true"/>
        </w:rPr>
        <w:footnoteReference w:id="1326"/>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سيري إلى الموت</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أذُلَّ الحَيَاةِ وَذُلّ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أَرَاهُ طَعَاماً وَبِيلا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لا بُدَّ مِنْ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فَسِيري إلى المَوْتِ سَيْراً جَمِيلاً</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لا تغتر بالدنيا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يُبَدِّرُ مَا أَصَابَ وَلاَ يُبَالي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أَسُحْتاً</w:t>
      </w:r>
      <w:r>
        <w:rPr>
          <w:rStyle w:val="FootnoteAnchor"/>
          <w:rtl w:val="true"/>
        </w:rPr>
        <w:footnoteReference w:id="1329"/>
      </w:r>
      <w:r>
        <w:rPr>
          <w:rFonts w:ascii="Amiri" w:hAnsi="Amiri" w:eastAsia="Amiri" w:cs="Amiri"/>
          <w:color w:val="111111"/>
          <w:sz w:val="28"/>
          <w:sz w:val="28"/>
          <w:szCs w:val="28"/>
          <w:rtl w:val="true"/>
          <w:lang w:bidi="ar-SA"/>
        </w:rPr>
        <w:t>كَانَ ذَلِكَ أَمْ حَلالا</w:t>
      </w:r>
    </w:p>
    <w:p>
      <w:pPr>
        <w:pStyle w:val="BookText"/>
        <w:rPr/>
      </w:pPr>
      <w:r>
        <w:rPr>
          <w:rFonts w:ascii="Amiri" w:hAnsi="Amiri" w:eastAsia="Amiri" w:cs="Amiri"/>
          <w:color w:val="111111"/>
          <w:sz w:val="28"/>
          <w:sz w:val="28"/>
          <w:szCs w:val="28"/>
          <w:rtl w:val="true"/>
          <w:lang w:bidi="ar-SA"/>
        </w:rPr>
        <w:t>فَلاَ تَغْتَرَّ بِالدُّنْيَا وَذَرْهَا</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تُسْوى لك الدُّنْيَا خِلالا</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أَتَبْخَلُ تَائِهاً</w:t>
      </w:r>
      <w:r>
        <w:rPr>
          <w:rStyle w:val="FootnoteAnchor"/>
          <w:rtl w:val="true"/>
        </w:rPr>
        <w:footnoteReference w:id="1332"/>
      </w:r>
      <w:r>
        <w:rPr>
          <w:rFonts w:ascii="Amiri" w:hAnsi="Amiri" w:eastAsia="Amiri" w:cs="Amiri"/>
          <w:color w:val="111111"/>
          <w:sz w:val="28"/>
          <w:sz w:val="28"/>
          <w:szCs w:val="28"/>
          <w:rtl w:val="true"/>
          <w:lang w:bidi="ar-SA"/>
        </w:rPr>
        <w:t>شَرِهاً</w:t>
      </w:r>
      <w:r>
        <w:rPr>
          <w:rStyle w:val="FootnoteAnchor"/>
          <w:rtl w:val="true"/>
        </w:rPr>
        <w:footnoteReference w:id="1333"/>
      </w:r>
      <w:r>
        <w:rPr>
          <w:rFonts w:ascii="Amiri" w:hAnsi="Amiri" w:eastAsia="Amiri" w:cs="Amiri"/>
          <w:color w:val="111111"/>
          <w:sz w:val="28"/>
          <w:sz w:val="28"/>
          <w:szCs w:val="28"/>
          <w:rtl w:val="true"/>
          <w:lang w:bidi="ar-SA"/>
        </w:rPr>
        <w:t xml:space="preserve">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عَلَيْكَ بَعْدَ غَدٍ وَبَالا</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فَمَا كَانَ الَّذِي عُقْبَاهُ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الخَسِيسُ</w:t>
      </w:r>
      <w:r>
        <w:rPr>
          <w:rStyle w:val="FootnoteAnchor"/>
          <w:rtl w:val="true"/>
        </w:rPr>
        <w:footnoteReference w:id="1335"/>
      </w:r>
      <w:r>
        <w:rPr>
          <w:rFonts w:ascii="Amiri" w:hAnsi="Amiri" w:eastAsia="Amiri" w:cs="Amiri"/>
          <w:color w:val="111111"/>
          <w:sz w:val="28"/>
          <w:sz w:val="28"/>
          <w:szCs w:val="28"/>
          <w:rtl w:val="true"/>
          <w:lang w:bidi="ar-SA"/>
        </w:rPr>
        <w:t>لَدَيْكَ مَالا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فَبِتُّ</w:t>
      </w:r>
      <w:r>
        <w:rPr>
          <w:rStyle w:val="FootnoteAnchor"/>
          <w:rtl w:val="true"/>
        </w:rPr>
        <w:footnoteReference w:id="1336"/>
      </w:r>
      <w:r>
        <w:rPr>
          <w:rFonts w:ascii="Amiri" w:hAnsi="Amiri" w:eastAsia="Amiri" w:cs="Amiri"/>
          <w:color w:val="111111"/>
          <w:sz w:val="28"/>
          <w:sz w:val="28"/>
          <w:szCs w:val="28"/>
          <w:rtl w:val="true"/>
          <w:lang w:bidi="ar-SA"/>
        </w:rPr>
        <w:t xml:space="preserve">مِنَ الأُمُورِ بِكُلِّ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وَأَشْرَفِهَا وَأَكْمَلِهَا خِصَالا</w:t>
      </w:r>
      <w:r>
        <w:rPr>
          <w:rStyle w:val="FootnoteAnchor"/>
          <w:rtl w:val="true"/>
        </w:rPr>
        <w:footnoteReference w:id="1337"/>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حسبي الرحمن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نَكَبَاتِ</w:t>
      </w:r>
      <w:r>
        <w:rPr>
          <w:rStyle w:val="FootnoteAnchor"/>
          <w:rtl w:val="true"/>
        </w:rPr>
        <w:footnoteReference w:id="1339"/>
      </w:r>
      <w:r>
        <w:rPr>
          <w:rFonts w:ascii="Amiri" w:hAnsi="Amiri" w:eastAsia="Amiri" w:cs="Amiri"/>
          <w:color w:val="111111"/>
          <w:sz w:val="28"/>
          <w:sz w:val="28"/>
          <w:szCs w:val="28"/>
          <w:rtl w:val="true"/>
          <w:lang w:bidi="ar-SA"/>
        </w:rPr>
        <w:t>الدَّهْر دُولي دُولي</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وَأَقْصِرِي إِنْ شِئْتِ أَو أَطِيلِي</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رَمَیْتِنِي رَمْيَةَ لاَ مُقِيلِ</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خَطْبٍ</w:t>
      </w:r>
      <w:r>
        <w:rPr>
          <w:rStyle w:val="FootnoteAnchor"/>
          <w:rtl w:val="true"/>
        </w:rPr>
        <w:footnoteReference w:id="1343"/>
      </w:r>
      <w:r>
        <w:rPr>
          <w:rFonts w:ascii="Amiri" w:hAnsi="Amiri" w:eastAsia="Amiri" w:cs="Amiri"/>
          <w:color w:val="111111"/>
          <w:sz w:val="28"/>
          <w:sz w:val="28"/>
          <w:szCs w:val="28"/>
          <w:rtl w:val="true"/>
          <w:lang w:bidi="ar-SA"/>
        </w:rPr>
        <w:t>فَادِحٍ</w:t>
      </w:r>
      <w:r>
        <w:rPr>
          <w:rStyle w:val="FootnoteAnchor"/>
          <w:rtl w:val="true"/>
        </w:rPr>
        <w:footnoteReference w:id="1344"/>
      </w:r>
      <w:r>
        <w:rPr>
          <w:rFonts w:ascii="Amiri" w:hAnsi="Amiri" w:eastAsia="Amiri" w:cs="Amiri"/>
          <w:color w:val="111111"/>
          <w:sz w:val="28"/>
          <w:sz w:val="28"/>
          <w:szCs w:val="28"/>
          <w:rtl w:val="true"/>
          <w:lang w:bidi="ar-SA"/>
        </w:rPr>
        <w:t>جَلِيلِ</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وَكُلّ عبءٍ أَیِّدٍ</w:t>
      </w:r>
      <w:r>
        <w:rPr>
          <w:rStyle w:val="FootnoteAnchor"/>
          <w:rtl w:val="true"/>
        </w:rPr>
        <w:footnoteReference w:id="1346"/>
      </w:r>
      <w:r>
        <w:rPr>
          <w:rFonts w:ascii="Amiri" w:hAnsi="Amiri" w:eastAsia="Amiri" w:cs="Amiri"/>
          <w:color w:val="111111"/>
          <w:sz w:val="28"/>
          <w:sz w:val="28"/>
          <w:szCs w:val="28"/>
          <w:rtl w:val="true"/>
          <w:lang w:bidi="ar-SA"/>
        </w:rPr>
        <w:t xml:space="preserve">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رُزِئْتُ</w:t>
      </w:r>
      <w:r>
        <w:rPr>
          <w:rStyle w:val="FootnoteAnchor"/>
          <w:rtl w:val="true"/>
        </w:rPr>
        <w:footnoteReference w:id="1347"/>
      </w:r>
      <w:r>
        <w:rPr>
          <w:rFonts w:ascii="Amiri" w:hAnsi="Amiri" w:eastAsia="Amiri" w:cs="Amiri"/>
          <w:color w:val="111111"/>
          <w:sz w:val="28"/>
          <w:sz w:val="28"/>
          <w:szCs w:val="28"/>
          <w:rtl w:val="true"/>
          <w:lang w:bidi="ar-SA"/>
        </w:rPr>
        <w:t>بِالرَّسُولِ</w:t>
      </w:r>
    </w:p>
    <w:p>
      <w:pPr>
        <w:pStyle w:val="BookText"/>
        <w:rPr/>
      </w:pPr>
      <w:r>
        <w:rPr>
          <w:rFonts w:ascii="Amiri" w:hAnsi="Amiri" w:eastAsia="Amiri" w:cs="Amiri"/>
          <w:color w:val="111111"/>
          <w:sz w:val="28"/>
          <w:sz w:val="28"/>
          <w:szCs w:val="28"/>
          <w:rtl w:val="true"/>
          <w:lang w:bidi="ar-SA"/>
        </w:rPr>
        <w:t xml:space="preserve">وَبَعْدُ بِالطَّاهِرَةِ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وَالوَالِدِ البَرِّ بِنَا الوَصُولِ</w:t>
      </w:r>
    </w:p>
    <w:p>
      <w:pPr>
        <w:pStyle w:val="BookText"/>
        <w:rPr/>
      </w:pPr>
      <w:r>
        <w:rPr>
          <w:rFonts w:ascii="Amiri" w:hAnsi="Amiri" w:eastAsia="Amiri" w:cs="Amiri"/>
          <w:color w:val="111111"/>
          <w:sz w:val="28"/>
          <w:sz w:val="28"/>
          <w:szCs w:val="28"/>
          <w:rtl w:val="true"/>
          <w:lang w:bidi="ar-SA"/>
        </w:rPr>
        <w:t xml:space="preserve">وبالشَّقِيقِ الحَسَنِ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ذِي التَأْوِيلِ وَالتَّنْزِيلِ</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وَزَورُنَا المَعْرُوفِّ من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فِي الرُّزْءِ مِنْ عَدِیلِ </w:t>
      </w:r>
    </w:p>
    <w:p>
      <w:pPr>
        <w:pStyle w:val="BookText"/>
        <w:rPr/>
      </w:pPr>
      <w:r>
        <w:rPr>
          <w:rFonts w:ascii="Amiri" w:hAnsi="Amiri" w:eastAsia="Amiri" w:cs="Amiri"/>
          <w:color w:val="111111"/>
          <w:sz w:val="28"/>
          <w:sz w:val="28"/>
          <w:szCs w:val="28"/>
          <w:rtl w:val="true"/>
          <w:lang w:bidi="ar-SA"/>
        </w:rPr>
        <w:t>ألَكَ عَنِّي اليومَ مِنْ عُدُول</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وَحَسْبِيَ الرَّحْمَنُ مِنْ مُنِيلِ</w:t>
      </w:r>
      <w:r>
        <w:rPr>
          <w:rStyle w:val="FootnoteAnchor"/>
          <w:rtl w:val="true"/>
        </w:rPr>
        <w:footnoteReference w:id="1349"/>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ما لكم خليل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العِراقِ مَالَكُمْ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بِكُمْ فِي جَمْعِكُمْ فَضِيلُ</w:t>
      </w:r>
    </w:p>
    <w:p>
      <w:pPr>
        <w:pStyle w:val="BookText"/>
        <w:rPr/>
      </w:pPr>
      <w:r>
        <w:rPr>
          <w:rFonts w:ascii="Amiri" w:hAnsi="Amiri" w:eastAsia="Amiri" w:cs="Amiri"/>
          <w:color w:val="111111"/>
          <w:sz w:val="28"/>
          <w:sz w:val="28"/>
          <w:szCs w:val="28"/>
          <w:rtl w:val="true"/>
          <w:lang w:bidi="ar-SA"/>
        </w:rPr>
        <w:t xml:space="preserve">وَالأَمْرُ في ذَلِكُمْ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عِنْدَهُ سَبِيلُ</w:t>
      </w:r>
    </w:p>
    <w:p>
      <w:pPr>
        <w:pStyle w:val="BookText"/>
        <w:rPr/>
      </w:pPr>
      <w:r>
        <w:rPr>
          <w:rFonts w:ascii="Amiri" w:hAnsi="Amiri" w:eastAsia="Amiri" w:cs="Amiri"/>
          <w:color w:val="111111"/>
          <w:sz w:val="28"/>
          <w:sz w:val="28"/>
          <w:szCs w:val="28"/>
          <w:rtl w:val="true"/>
          <w:lang w:bidi="ar-SA"/>
        </w:rPr>
        <w:t xml:space="preserve">قَدْ قَرُبَ النُّقْلَةُ والرَّحِيلُ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حَوْلَهُ دَلِيلُ</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قافية الميم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يَمْرُرُ بِهِ يَوْمٌ فَظِيعُ</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عَلَيْهِ مِنْ يَوْمِ الحِمَامِ</w:t>
      </w:r>
      <w:r>
        <w:rPr>
          <w:rStyle w:val="FootnoteAnchor"/>
          <w:rtl w:val="true"/>
        </w:rPr>
        <w:footnoteReference w:id="1353"/>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الحَشْرِ</w:t>
      </w:r>
      <w:r>
        <w:rPr>
          <w:rStyle w:val="FootnoteAnchor"/>
          <w:rtl w:val="true"/>
        </w:rPr>
        <w:footnoteReference w:id="1354"/>
      </w:r>
      <w:r>
        <w:rPr>
          <w:rFonts w:ascii="Amiri" w:hAnsi="Amiri" w:eastAsia="Amiri" w:cs="Amiri"/>
          <w:color w:val="111111"/>
          <w:sz w:val="28"/>
          <w:sz w:val="28"/>
          <w:szCs w:val="28"/>
          <w:rtl w:val="true"/>
          <w:lang w:bidi="ar-SA"/>
        </w:rPr>
        <w:t>أَفَظَعُ مِنْهُ هَوْلاً</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الخَلائِقُ بِالمَقَامِ</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فَكَمْ مِنْ ظَالِمٍ يَبْقَى ذَلِيلاً</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وَمَظْلُومِ تَشَمَّرَ لِلخِصَامِ</w:t>
      </w:r>
    </w:p>
    <w:p>
      <w:pPr>
        <w:pStyle w:val="BookText"/>
        <w:rPr/>
      </w:pPr>
      <w:r>
        <w:rPr>
          <w:rFonts w:ascii="Amiri" w:hAnsi="Amiri" w:eastAsia="Amiri" w:cs="Amiri"/>
          <w:color w:val="111111"/>
          <w:sz w:val="28"/>
          <w:sz w:val="28"/>
          <w:szCs w:val="28"/>
          <w:rtl w:val="true"/>
          <w:lang w:bidi="ar-SA"/>
        </w:rPr>
        <w:t xml:space="preserve">وَشَخْصِ كَانَ فِي الدُّنْيا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w:t>
      </w:r>
      <w:r>
        <w:rPr>
          <w:rStyle w:val="FootnoteAnchor"/>
          <w:rtl w:val="true"/>
        </w:rPr>
        <w:footnoteReference w:id="1358"/>
      </w:r>
      <w:r>
        <w:rPr>
          <w:rFonts w:ascii="Amiri" w:hAnsi="Amiri" w:eastAsia="Amiri" w:cs="Amiri"/>
          <w:color w:val="111111"/>
          <w:sz w:val="28"/>
          <w:sz w:val="28"/>
          <w:szCs w:val="28"/>
          <w:rtl w:val="true"/>
          <w:lang w:bidi="ar-SA"/>
        </w:rPr>
        <w:t>مَنزِلَ النُّجُبِ</w:t>
      </w:r>
      <w:r>
        <w:rPr>
          <w:rStyle w:val="FootnoteAnchor"/>
          <w:rtl w:val="true"/>
        </w:rPr>
        <w:footnoteReference w:id="1359"/>
      </w:r>
      <w:r>
        <w:rPr>
          <w:rFonts w:ascii="Amiri" w:hAnsi="Amiri" w:eastAsia="Amiri" w:cs="Amiri"/>
          <w:color w:val="111111"/>
          <w:sz w:val="28"/>
          <w:sz w:val="28"/>
          <w:szCs w:val="28"/>
          <w:rtl w:val="true"/>
          <w:lang w:bidi="ar-SA"/>
        </w:rPr>
        <w:t>الكِرَامِ</w:t>
      </w:r>
    </w:p>
    <w:p>
      <w:pPr>
        <w:pStyle w:val="BookText"/>
        <w:rPr/>
      </w:pPr>
      <w:r>
        <w:rPr>
          <w:rFonts w:ascii="Amiri" w:hAnsi="Amiri" w:eastAsia="Amiri" w:cs="Amiri"/>
          <w:color w:val="111111"/>
          <w:sz w:val="28"/>
          <w:sz w:val="28"/>
          <w:szCs w:val="28"/>
          <w:rtl w:val="true"/>
          <w:lang w:bidi="ar-SA"/>
        </w:rPr>
        <w:t xml:space="preserve">وَعَفْوُ اللَّهِ أَوْسَعُ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خَلاَّقُ</w:t>
      </w:r>
      <w:r>
        <w:rPr>
          <w:rStyle w:val="FootnoteAnchor"/>
          <w:rtl w:val="true"/>
        </w:rPr>
        <w:footnoteReference w:id="1360"/>
      </w:r>
      <w:r>
        <w:rPr>
          <w:rFonts w:ascii="Amiri" w:hAnsi="Amiri" w:eastAsia="Amiri" w:cs="Amiri"/>
          <w:color w:val="111111"/>
          <w:sz w:val="28"/>
          <w:sz w:val="28"/>
          <w:szCs w:val="28"/>
          <w:rtl w:val="true"/>
          <w:lang w:bidi="ar-SA"/>
        </w:rPr>
        <w:t>الأَنَامِ</w:t>
      </w:r>
      <w:r>
        <w:rPr>
          <w:rStyle w:val="FootnoteAnchor"/>
          <w:rtl w:val="true"/>
        </w:rPr>
        <w:footnoteReference w:id="1361"/>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لو ترك القطا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القَطَاءُ بِأَرْضِ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قَرِيرَ العَيْنِ لَمْ يَجِدِ الغَرَامَا</w:t>
      </w:r>
    </w:p>
    <w:p>
      <w:pPr>
        <w:pStyle w:val="BookText"/>
        <w:rPr/>
      </w:pPr>
      <w:r>
        <w:rPr>
          <w:rFonts w:ascii="Amiri" w:hAnsi="Amiri" w:eastAsia="Amiri" w:cs="Amiri"/>
          <w:color w:val="111111"/>
          <w:sz w:val="28"/>
          <w:sz w:val="28"/>
          <w:szCs w:val="28"/>
          <w:rtl w:val="true"/>
          <w:lang w:bidi="ar-SA"/>
        </w:rPr>
        <w:t xml:space="preserve">تَوَّلَتْهُ البُزَاهُ فَهَيَّمَتْهُ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القَطَا لَغَفَا وَنَامَا</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إن عشت لم أندم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نَوًی حَقّاً وَجَهَدَ مُسْلِمَا </w:t>
      </w:r>
    </w:p>
    <w:p>
      <w:pPr>
        <w:pStyle w:val="BookText"/>
        <w:rPr/>
      </w:pPr>
      <w:r>
        <w:rPr>
          <w:rFonts w:ascii="Amiri" w:hAnsi="Amiri" w:eastAsia="Amiri" w:cs="Amiri"/>
          <w:color w:val="111111"/>
          <w:sz w:val="28"/>
          <w:sz w:val="28"/>
          <w:szCs w:val="28"/>
          <w:rtl w:val="true"/>
          <w:lang w:bidi="ar-SA"/>
        </w:rPr>
        <w:t xml:space="preserve">وَوَاسَى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 وَخَالَفَ مُجْرِما</w:t>
      </w:r>
    </w:p>
    <w:p>
      <w:pPr>
        <w:pStyle w:val="BookText"/>
        <w:rPr/>
      </w:pPr>
      <w:r>
        <w:rPr>
          <w:rFonts w:ascii="Amiri" w:hAnsi="Amiri" w:eastAsia="Amiri" w:cs="Amiri"/>
          <w:color w:val="111111"/>
          <w:sz w:val="28"/>
          <w:sz w:val="28"/>
          <w:szCs w:val="28"/>
          <w:rtl w:val="true"/>
          <w:lang w:bidi="ar-SA"/>
        </w:rPr>
        <w:t xml:space="preserve">فَإِنْ عِشْتُ لَمْ أَنْدَمَ وَإِنْ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مَوْتاً أَنْ تُذَلَّ وَتُرْغَمَا</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حدثني حكيم بن داود بن حكيم، قال حدثني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عن معمر بن خلاد،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الحسين علیه السلام يسير في جوف الليل وهو متوجه إلى العراق، وإذا برجل يرتجز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وحدثني أبي رحمه الله، عن سعد بن عبد الله عن أحمد بن محمد بن عيسى، عن معمر ابن خلاد عن الرضا علیه السلام مثل ألفاظ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ياناقتي لا تذعري من 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وشمري قبل طلوع الفجر</w:t>
      </w:r>
    </w:p>
    <w:p>
      <w:pPr>
        <w:pStyle w:val="BookText"/>
        <w:rPr/>
      </w:pPr>
      <w:r>
        <w:rPr>
          <w:rFonts w:ascii="IRNazanin" w:hAnsi="IRNazanin" w:eastAsia="IRNazanin"/>
          <w:color w:val="111111"/>
          <w:sz w:val="28"/>
          <w:sz w:val="28"/>
          <w:szCs w:val="28"/>
          <w:rtl w:val="true"/>
          <w:lang w:bidi="fa-IR"/>
        </w:rPr>
        <w:t xml:space="preserve">بخیر رکبان وخير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تحلّي بكريم القدر</w:t>
      </w:r>
    </w:p>
    <w:p>
      <w:pPr>
        <w:pStyle w:val="BookText"/>
        <w:rPr/>
      </w:pPr>
      <w:r>
        <w:rPr>
          <w:rFonts w:ascii="IRNazanin" w:hAnsi="IRNazanin" w:eastAsia="IRNazanin"/>
          <w:color w:val="111111"/>
          <w:sz w:val="28"/>
          <w:sz w:val="28"/>
          <w:szCs w:val="28"/>
          <w:rtl w:val="true"/>
          <w:lang w:bidi="fa-IR"/>
        </w:rPr>
        <w:t xml:space="preserve">بماجد الجد رحيب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أثابه الله لخیر أمر</w:t>
      </w:r>
    </w:p>
    <w:p>
      <w:pPr>
        <w:pStyle w:val="BookText"/>
        <w:rPr/>
      </w:pPr>
      <w:r>
        <w:rPr>
          <w:rFonts w:ascii="Amiri" w:hAnsi="Amiri" w:eastAsia="Amiri" w:cs="Amiri"/>
          <w:color w:val="111111"/>
          <w:sz w:val="28"/>
          <w:sz w:val="28"/>
          <w:szCs w:val="28"/>
          <w:rtl w:val="true"/>
          <w:lang w:bidi="ar-SA"/>
        </w:rPr>
        <w:t>ثمة أبقاء بقاء الدهر</w:t>
      </w:r>
    </w:p>
    <w:p>
      <w:pPr>
        <w:pStyle w:val="BookText"/>
        <w:rPr/>
      </w:pPr>
      <w:r>
        <w:rPr>
          <w:rFonts w:ascii="IRNazanin" w:hAnsi="IRNazanin" w:eastAsia="IRNazanin"/>
          <w:color w:val="111111"/>
          <w:sz w:val="28"/>
          <w:sz w:val="28"/>
          <w:szCs w:val="28"/>
          <w:rtl w:val="true"/>
          <w:lang w:bidi="fa-IR"/>
        </w:rPr>
        <w:t>فقال الحسين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فما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 xml:space="preserve">رواسي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مشبوراً وخالف مجرما</w:t>
      </w:r>
    </w:p>
    <w:p>
      <w:pPr>
        <w:pStyle w:val="BookText"/>
        <w:rPr/>
      </w:pPr>
      <w:r>
        <w:rPr>
          <w:rFonts w:ascii="Amiri" w:hAnsi="Amiri" w:eastAsia="Amiri" w:cs="Amiri"/>
          <w:color w:val="111111"/>
          <w:sz w:val="28"/>
          <w:sz w:val="28"/>
          <w:szCs w:val="28"/>
          <w:rtl w:val="true"/>
          <w:lang w:bidi="ar-SA"/>
        </w:rPr>
        <w:t xml:space="preserve">فإن مت لم أندم وإن عشت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أن تموت وترغما</w:t>
      </w:r>
    </w:p>
    <w:p>
      <w:pPr>
        <w:pStyle w:val="BookText"/>
        <w:rPr/>
      </w:pPr>
      <w:r>
        <w:rPr>
          <w:rFonts w:ascii="IRNazanin" w:hAnsi="IRNazanin" w:eastAsia="IRNazanin"/>
          <w:color w:val="111111"/>
          <w:sz w:val="28"/>
          <w:sz w:val="28"/>
          <w:szCs w:val="28"/>
          <w:rtl w:val="true"/>
          <w:lang w:bidi="fa-IR"/>
        </w:rPr>
        <w:t xml:space="preserve">أعلام الورى </w:t>
      </w:r>
      <w:r>
        <w:rPr>
          <w:rFonts w:eastAsia="IRNazanin" w:cs="IRNazanin"/>
          <w:color w:val="111111"/>
          <w:sz w:val="28"/>
          <w:szCs w:val="28"/>
          <w:lang w:bidi="fa-IR"/>
        </w:rPr>
        <w:t>450/1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سأمضي وما بالموت 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الفتى إذا ما نوى حقّاً وجاهد مسلما</w:t>
      </w:r>
    </w:p>
    <w:p>
      <w:pPr>
        <w:pStyle w:val="BookText"/>
        <w:rPr/>
      </w:pPr>
      <w:r>
        <w:rPr>
          <w:rFonts w:ascii="Amiri" w:hAnsi="Amiri" w:eastAsia="Amiri" w:cs="Amiri"/>
          <w:color w:val="111111"/>
          <w:sz w:val="28"/>
          <w:sz w:val="28"/>
          <w:szCs w:val="28"/>
          <w:rtl w:val="true"/>
          <w:lang w:bidi="ar-SA"/>
        </w:rPr>
        <w:t xml:space="preserve">وأسى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 وودّع مجرما</w:t>
      </w:r>
    </w:p>
    <w:p>
      <w:pPr>
        <w:pStyle w:val="BookText"/>
        <w:rPr/>
      </w:pPr>
      <w:r>
        <w:rPr>
          <w:rFonts w:ascii="Amiri" w:hAnsi="Amiri" w:eastAsia="Amiri" w:cs="Amiri"/>
          <w:color w:val="111111"/>
          <w:sz w:val="28"/>
          <w:sz w:val="28"/>
          <w:szCs w:val="28"/>
          <w:rtl w:val="true"/>
          <w:lang w:bidi="ar-SA"/>
        </w:rPr>
        <w:t xml:space="preserve">مقتل الخوارزمي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فما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 xml:space="preserve">وواسى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مذموماً وخالف مجرما</w:t>
      </w:r>
    </w:p>
    <w:p>
      <w:pPr>
        <w:pStyle w:val="BookText"/>
        <w:rPr/>
      </w:pPr>
      <w:r>
        <w:rPr>
          <w:rFonts w:ascii="Amiri" w:hAnsi="Amiri" w:eastAsia="Amiri" w:cs="Amiri"/>
          <w:color w:val="111111"/>
          <w:sz w:val="28"/>
          <w:sz w:val="28"/>
          <w:szCs w:val="28"/>
          <w:rtl w:val="true"/>
          <w:lang w:bidi="ar-SA"/>
        </w:rPr>
        <w:t xml:space="preserve">أقدم نفسي لا أريد بقاءها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لتلقى خمياً في النزال عرمرما</w:t>
      </w:r>
    </w:p>
    <w:p>
      <w:pPr>
        <w:pStyle w:val="BookText"/>
        <w:rPr/>
      </w:pPr>
      <w:r>
        <w:rPr>
          <w:rFonts w:ascii="Amiri" w:hAnsi="Amiri" w:eastAsia="Amiri" w:cs="Amiri"/>
          <w:color w:val="111111"/>
          <w:sz w:val="28"/>
          <w:sz w:val="28"/>
          <w:szCs w:val="28"/>
          <w:rtl w:val="true"/>
          <w:lang w:bidi="ar-SA"/>
        </w:rPr>
        <w:t xml:space="preserve">فإن عشت لم أنهم وإن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أن تعيش وترغما</w:t>
      </w:r>
    </w:p>
    <w:p>
      <w:pPr>
        <w:pStyle w:val="BookText"/>
        <w:rPr/>
      </w:pPr>
      <w:r>
        <w:rPr>
          <w:rFonts w:ascii="Amiri" w:hAnsi="Amiri" w:eastAsia="Amiri" w:cs="Amiri"/>
          <w:color w:val="111111"/>
          <w:sz w:val="28"/>
          <w:sz w:val="28"/>
          <w:szCs w:val="28"/>
          <w:rtl w:val="true"/>
          <w:lang w:bidi="ar-SA"/>
        </w:rPr>
        <w:t xml:space="preserve">مناقب آل أبي طالب لابن شهر 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فما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خيراً وجاهد مسلما</w:t>
      </w:r>
    </w:p>
    <w:p>
      <w:pPr>
        <w:pStyle w:val="BookText"/>
        <w:rPr/>
      </w:pPr>
      <w:r>
        <w:rPr>
          <w:rFonts w:ascii="Amiri" w:hAnsi="Amiri" w:eastAsia="Amiri" w:cs="Amiri"/>
          <w:color w:val="111111"/>
          <w:sz w:val="28"/>
          <w:sz w:val="28"/>
          <w:szCs w:val="28"/>
          <w:rtl w:val="true"/>
          <w:lang w:bidi="ar-SA"/>
        </w:rPr>
        <w:t xml:space="preserve">وواسى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مذموماً وخالف مجرما</w:t>
      </w:r>
    </w:p>
    <w:p>
      <w:pPr>
        <w:pStyle w:val="BookText"/>
        <w:rPr/>
      </w:pPr>
      <w:r>
        <w:rPr>
          <w:rFonts w:ascii="Amiri" w:hAnsi="Amiri" w:eastAsia="Amiri" w:cs="Amiri"/>
          <w:color w:val="111111"/>
          <w:sz w:val="28"/>
          <w:sz w:val="28"/>
          <w:szCs w:val="28"/>
          <w:rtl w:val="true"/>
          <w:lang w:bidi="ar-SA"/>
        </w:rPr>
        <w:t xml:space="preserve">أقدم نفسي لا أريد بقاءها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لتلقى خميساً في الهياج عرمرما</w:t>
      </w:r>
    </w:p>
    <w:p>
      <w:pPr>
        <w:pStyle w:val="BookText"/>
        <w:rPr/>
      </w:pPr>
      <w:r>
        <w:rPr>
          <w:rFonts w:ascii="Amiri" w:hAnsi="Amiri" w:eastAsia="Amiri" w:cs="Amiri"/>
          <w:color w:val="111111"/>
          <w:sz w:val="28"/>
          <w:sz w:val="28"/>
          <w:szCs w:val="28"/>
          <w:rtl w:val="true"/>
          <w:lang w:bidi="ar-SA"/>
        </w:rPr>
        <w:t xml:space="preserve">فإن عشت لم أدهم وإن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أن تعيش فترغما</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187/8</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سأمضي وما بالموت عار علی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نوی حقاً وجاهد مسلما</w:t>
      </w:r>
    </w:p>
    <w:p>
      <w:pPr>
        <w:pStyle w:val="BookText"/>
        <w:rPr/>
      </w:pPr>
      <w:r>
        <w:rPr>
          <w:rFonts w:ascii="IRNazanin" w:hAnsi="IRNazanin" w:eastAsia="IRNazanin"/>
          <w:color w:val="111111"/>
          <w:sz w:val="28"/>
          <w:sz w:val="28"/>
          <w:szCs w:val="28"/>
          <w:rtl w:val="true"/>
          <w:lang w:bidi="fa-IR"/>
        </w:rPr>
        <w:t xml:space="preserve">وآسی الرجل الصالحین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وفارق خوفاً أن یعیش ویرغما</w:t>
      </w:r>
    </w:p>
    <w:p>
      <w:pPr>
        <w:pStyle w:val="BookText"/>
        <w:rPr/>
      </w:pPr>
      <w:r>
        <w:rPr>
          <w:rFonts w:ascii="IRNazanin" w:hAnsi="IRNazanin" w:eastAsia="IRNazanin"/>
          <w:color w:val="111111"/>
          <w:sz w:val="28"/>
          <w:sz w:val="28"/>
          <w:szCs w:val="28"/>
          <w:rtl w:val="true"/>
          <w:lang w:bidi="fa-IR"/>
        </w:rPr>
        <w:t>ویروی علی صفة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سأمضي وما بالموت عار علی امریء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نوی حقاً ولم یلف مجرما</w:t>
      </w:r>
    </w:p>
    <w:p>
      <w:pPr>
        <w:pStyle w:val="BookText"/>
        <w:rPr/>
      </w:pPr>
      <w:r>
        <w:rPr>
          <w:rFonts w:ascii="IRNazanin" w:hAnsi="IRNazanin" w:eastAsia="IRNazanin"/>
          <w:color w:val="111111"/>
          <w:sz w:val="28"/>
          <w:sz w:val="28"/>
          <w:szCs w:val="28"/>
          <w:rtl w:val="true"/>
          <w:lang w:bidi="fa-IR"/>
        </w:rPr>
        <w:t xml:space="preserve">فإن مت لم أندم وإن عشت لم 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بك موتاً أن تدل وتُرغما</w:t>
      </w:r>
    </w:p>
    <w:p>
      <w:pPr>
        <w:pStyle w:val="BookText"/>
        <w:rPr/>
      </w:pPr>
      <w:r>
        <w:rPr>
          <w:rFonts w:ascii="IRNazanin" w:hAnsi="IRNazanin" w:eastAsia="IRNazanin"/>
          <w:color w:val="111111"/>
          <w:sz w:val="28"/>
          <w:sz w:val="28"/>
          <w:szCs w:val="28"/>
          <w:rtl w:val="true"/>
          <w:lang w:bidi="fa-IR"/>
        </w:rPr>
        <w:t xml:space="preserve">نهایة الارب للنویري </w:t>
      </w:r>
      <w:r>
        <w:rPr>
          <w:rFonts w:eastAsia="IRNazanin" w:cs="IRNazanin"/>
          <w:color w:val="111111"/>
          <w:sz w:val="28"/>
          <w:szCs w:val="28"/>
          <w:lang w:bidi="fa-IR"/>
        </w:rPr>
        <w:t>420/20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سأمضي وما بالموت عار علی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نوی خیراً وجاهد مسلما</w:t>
      </w:r>
    </w:p>
    <w:p>
      <w:pPr>
        <w:pStyle w:val="BookText"/>
        <w:rPr/>
      </w:pPr>
      <w:r>
        <w:rPr>
          <w:rFonts w:ascii="IRNazanin" w:hAnsi="IRNazanin" w:eastAsia="IRNazanin"/>
          <w:color w:val="111111"/>
          <w:sz w:val="28"/>
          <w:sz w:val="28"/>
          <w:szCs w:val="28"/>
          <w:rtl w:val="true"/>
          <w:lang w:bidi="fa-IR"/>
        </w:rPr>
        <w:t xml:space="preserve">وآسی الرجالَ الصالحین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وفارقَ مشبوراً وخالف مجرما</w:t>
      </w:r>
    </w:p>
    <w:p>
      <w:pPr>
        <w:pStyle w:val="BookText"/>
        <w:rPr/>
      </w:pPr>
      <w:r>
        <w:rPr>
          <w:rFonts w:ascii="Amiri" w:hAnsi="Amiri" w:eastAsia="Amiri" w:cs="Amiri"/>
          <w:color w:val="111111"/>
          <w:sz w:val="28"/>
          <w:sz w:val="28"/>
          <w:szCs w:val="28"/>
          <w:rtl w:val="true"/>
          <w:lang w:bidi="ar-SA"/>
        </w:rPr>
        <w:t xml:space="preserve">فإن عشتُ لم أندم وإن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بك ذُلاُّ أن تعیش وتُرغما</w:t>
      </w:r>
    </w:p>
    <w:p>
      <w:pPr>
        <w:pStyle w:val="BookText"/>
        <w:rPr/>
      </w:pPr>
      <w:r>
        <w:rPr>
          <w:rFonts w:ascii="IRNazanin" w:hAnsi="IRNazanin" w:eastAsia="IRNazanin"/>
          <w:color w:val="111111"/>
          <w:sz w:val="28"/>
          <w:sz w:val="28"/>
          <w:szCs w:val="28"/>
          <w:rtl w:val="true"/>
          <w:lang w:bidi="fa-IR"/>
        </w:rPr>
        <w:t xml:space="preserve">مدینة المعاجز </w:t>
      </w:r>
      <w:r>
        <w:rPr>
          <w:rFonts w:eastAsia="IRNazanin" w:cs="IRNazanin"/>
          <w:color w:val="111111"/>
          <w:sz w:val="28"/>
          <w:szCs w:val="28"/>
          <w:lang w:bidi="fa-IR"/>
        </w:rPr>
        <w:t>251/177/4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تُذل وتغرما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بك ذلاً أن تموت وترغما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5/238/45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البحراني في 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سأمضی وما بالموت عار علی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نوی حقاً وجاهد مسلما</w:t>
      </w:r>
    </w:p>
    <w:p>
      <w:pPr>
        <w:pStyle w:val="BookText"/>
        <w:rPr/>
      </w:pPr>
      <w:r>
        <w:rPr>
          <w:rFonts w:ascii="IRNazanin" w:hAnsi="IRNazanin" w:eastAsia="IRNazanin"/>
          <w:color w:val="111111"/>
          <w:sz w:val="28"/>
          <w:sz w:val="28"/>
          <w:szCs w:val="28"/>
          <w:rtl w:val="true"/>
          <w:lang w:bidi="fa-IR"/>
        </w:rPr>
        <w:t xml:space="preserve">وآسی الرجال الصالحین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وفارق مثبوراً وودّع مجرما</w:t>
      </w:r>
    </w:p>
    <w:p>
      <w:pPr>
        <w:pStyle w:val="BookText"/>
        <w:rPr/>
      </w:pPr>
      <w:r>
        <w:rPr>
          <w:rFonts w:ascii="Amiri" w:hAnsi="Amiri" w:eastAsia="Amiri" w:cs="Amiri"/>
          <w:color w:val="111111"/>
          <w:sz w:val="28"/>
          <w:sz w:val="28"/>
          <w:szCs w:val="28"/>
          <w:rtl w:val="true"/>
          <w:lang w:bidi="ar-SA"/>
        </w:rPr>
        <w:t xml:space="preserve">فإن عشتُ لم أندم وإن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بك ذلاً أن تعیش وترغما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بك ذلاً أن تعیش وترغما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والمعارف والأحوال الإمام الحسین علیه السلام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الثالث منها بهذا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متُّ لم أندم وذن عشت لم 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بك ذلاً أن تعیش وترغما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شبر في جلاء العیون الأولی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وواسی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الرضا علیه السلام </w:t>
      </w:r>
      <w:r>
        <w:rPr>
          <w:rFonts w:eastAsia="IRNazanin" w:cs="IRNazanin"/>
          <w:color w:val="111111"/>
          <w:sz w:val="28"/>
          <w:szCs w:val="28"/>
          <w:lang w:bidi="fa-IR"/>
        </w:rPr>
        <w:t>14/250/2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عشتُ لم أقدم وإن مت لم ألم</w:t>
      </w:r>
    </w:p>
    <w:p>
      <w:pPr>
        <w:pStyle w:val="BookText"/>
        <w:rPr/>
      </w:pPr>
      <w:r>
        <w:rPr>
          <w:rFonts w:ascii="Amiri" w:hAnsi="Amiri" w:eastAsia="Amiri" w:cs="Amiri"/>
          <w:color w:val="111111"/>
          <w:sz w:val="28"/>
          <w:sz w:val="28"/>
          <w:szCs w:val="28"/>
          <w:rtl w:val="true"/>
          <w:lang w:bidi="ar-SA"/>
        </w:rPr>
        <w:t>سَبَقْتُ العَالَمِينَ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سَبَقْتُ العَالَمِين إلى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خَلِيقَةٍ وَعُلُوِّ هِمَّهْ</w:t>
      </w:r>
    </w:p>
    <w:p>
      <w:pPr>
        <w:pStyle w:val="BookText"/>
        <w:rPr/>
      </w:pPr>
      <w:r>
        <w:rPr>
          <w:rFonts w:ascii="Amiri" w:hAnsi="Amiri" w:eastAsia="Amiri" w:cs="Amiri"/>
          <w:color w:val="111111"/>
          <w:sz w:val="28"/>
          <w:sz w:val="28"/>
          <w:szCs w:val="28"/>
          <w:rtl w:val="true"/>
          <w:lang w:bidi="ar-SA"/>
        </w:rPr>
        <w:t xml:space="preserve">وَلاحَ بِحِكْمَتِي نُورُ الهُدَى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 فِي الضَّلالَةِ مُدْلَهِمَّهْ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الجَاحِدُونَ لِيُطْفِئُوه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ويأبَى اللهُ ِإلاَّ أَنْ يُتِمَّه</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استعد لحربنا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أَتَقْتُلُهُمْ ظُلْماً وَتَرْجُو وَدَادَنا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فَذِي خُطَّةٌ لَيْسَتْ لَنَا بِمُلائِمَةْ</w:t>
      </w:r>
    </w:p>
    <w:p>
      <w:pPr>
        <w:pStyle w:val="BookText"/>
        <w:rPr/>
      </w:pPr>
      <w:r>
        <w:rPr>
          <w:rFonts w:ascii="Amiri" w:hAnsi="Amiri" w:eastAsia="Amiri" w:cs="Amiri"/>
          <w:color w:val="111111"/>
          <w:sz w:val="28"/>
          <w:sz w:val="28"/>
          <w:szCs w:val="28"/>
          <w:rtl w:val="true"/>
          <w:lang w:bidi="ar-SA"/>
        </w:rPr>
        <w:t xml:space="preserve">لعَمْرِي لَقَدْ رَاغَمْتُمُونَا بِقَتْلِهِمْ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ناقمِ مِنَا عَلَيْكُمْ وَنَاقِمَة</w:t>
      </w:r>
    </w:p>
    <w:p>
      <w:pPr>
        <w:pStyle w:val="BookText"/>
        <w:rPr/>
      </w:pPr>
      <w:r>
        <w:rPr>
          <w:rFonts w:ascii="Amiri" w:hAnsi="Amiri" w:eastAsia="Amiri" w:cs="Amiri"/>
          <w:color w:val="111111"/>
          <w:sz w:val="28"/>
          <w:sz w:val="28"/>
          <w:szCs w:val="28"/>
          <w:rtl w:val="true"/>
          <w:lang w:bidi="ar-SA"/>
        </w:rPr>
        <w:t xml:space="preserve">أَهُمُّ مِراراً أَنْ أَسِيرَ بِجَعْفَلٍ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فِئَةٍ زَاغَتْ عَنِ الحَقِّ ظَالِمة</w:t>
      </w:r>
    </w:p>
    <w:p>
      <w:pPr>
        <w:pStyle w:val="BookText"/>
        <w:rPr/>
      </w:pPr>
      <w:r>
        <w:rPr>
          <w:rFonts w:ascii="Amiri" w:hAnsi="Amiri" w:eastAsia="Amiri" w:cs="Amiri"/>
          <w:color w:val="111111"/>
          <w:sz w:val="28"/>
          <w:sz w:val="28"/>
          <w:szCs w:val="28"/>
          <w:rtl w:val="true"/>
          <w:lang w:bidi="ar-SA"/>
        </w:rPr>
        <w:t xml:space="preserve">فيَابْنَ زِيادٍ اسْتَعدُ لِحَرْبِنَا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 ضَنْكِ يَقْصِمُ الظَّهْر قَاسِمه</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قافية النون</w:t>
      </w:r>
    </w:p>
    <w:p>
      <w:pPr>
        <w:pStyle w:val="BookText"/>
        <w:rPr/>
      </w:pPr>
      <w:r>
        <w:rPr>
          <w:rFonts w:ascii="Amiri" w:hAnsi="Amiri" w:eastAsia="Amiri" w:cs="Amiri"/>
          <w:color w:val="111111"/>
          <w:sz w:val="28"/>
          <w:sz w:val="28"/>
          <w:szCs w:val="28"/>
          <w:rtl w:val="true"/>
          <w:lang w:bidi="ar-SA"/>
        </w:rPr>
        <w:t>يا خيرة النسوان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سَيَطُولُ بَعْدِي يَا سُكَيْنَةُ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إِذَا الحِمَامُ</w:t>
      </w:r>
      <w:r>
        <w:rPr>
          <w:rStyle w:val="FootnoteAnchor"/>
          <w:rtl w:val="true"/>
        </w:rPr>
        <w:footnoteReference w:id="1367"/>
      </w:r>
      <w:r>
        <w:rPr>
          <w:rFonts w:ascii="Amiri" w:hAnsi="Amiri" w:eastAsia="Amiri" w:cs="Amiri"/>
          <w:color w:val="111111"/>
          <w:sz w:val="28"/>
          <w:sz w:val="28"/>
          <w:szCs w:val="28"/>
          <w:rtl w:val="true"/>
          <w:lang w:bidi="ar-SA"/>
        </w:rPr>
        <w:t>دَهَانِي</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مِنِّي الرُّوحُ فِي جُثْمَانِي</w:t>
      </w:r>
    </w:p>
    <w:p>
      <w:pPr>
        <w:pStyle w:val="BookText"/>
        <w:rPr/>
      </w:pPr>
      <w:r>
        <w:rPr>
          <w:rFonts w:ascii="Amiri" w:hAnsi="Amiri" w:eastAsia="Amiri" w:cs="Amiri"/>
          <w:color w:val="111111"/>
          <w:sz w:val="28"/>
          <w:sz w:val="28"/>
          <w:szCs w:val="28"/>
          <w:rtl w:val="true"/>
          <w:lang w:bidi="ar-SA"/>
        </w:rPr>
        <w:t>وَإِذَا</w:t>
      </w:r>
      <w:r>
        <w:rPr>
          <w:rStyle w:val="FootnoteAnchor"/>
          <w:rtl w:val="true"/>
        </w:rPr>
        <w:footnoteReference w:id="1369"/>
      </w:r>
      <w:r>
        <w:rPr>
          <w:rFonts w:ascii="Amiri" w:hAnsi="Amiri" w:eastAsia="Amiri" w:cs="Amiri"/>
          <w:color w:val="111111"/>
          <w:sz w:val="28"/>
          <w:sz w:val="28"/>
          <w:szCs w:val="28"/>
          <w:rtl w:val="true"/>
          <w:lang w:bidi="ar-SA"/>
        </w:rPr>
        <w:t xml:space="preserve">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النِّسْوَانِ</w:t>
      </w:r>
      <w:r>
        <w:rPr>
          <w:rStyle w:val="FootnoteAnchor"/>
          <w:rtl w:val="true"/>
        </w:rPr>
        <w:footnoteReference w:id="1370"/>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 xml:space="preserve">في نور العين في مشهد الحسين علیه السلام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أراد وداع النساء وهو آيس باكي العين فلاقته اخته زينب وقالت له لا ابكى الله لك عيناً فقال كيف لا أبكي وعما قليل تساقون بين العدا ونادى يا أم كلثوم يا رقية يا عائكة يا سكينة عليكن مني السلام فقالت أم كلثوم يا أخي استسلمت للموت فقال كيف لا أستسلم ونفسي بيد غيري فلما سمعته سكينة رفعت صوتها بالبكاء والنحيب فعند ذلك بكى الحسين وجعل يقول الأبيات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سيطول بعدي يا سكين 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إذا الحمام دعاني</w:t>
      </w:r>
    </w:p>
    <w:p>
      <w:p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مني الروح في جثماني</w:t>
      </w:r>
    </w:p>
    <w:p>
      <w:pPr>
        <w:pStyle w:val="BookText"/>
        <w:rPr/>
      </w:pPr>
      <w:r>
        <w:rPr>
          <w:rFonts w:ascii="Amiri" w:hAnsi="Amiri" w:eastAsia="Amiri" w:cs="Amiri"/>
          <w:color w:val="111111"/>
          <w:sz w:val="28"/>
          <w:sz w:val="28"/>
          <w:szCs w:val="28"/>
          <w:rtl w:val="true"/>
          <w:lang w:bidi="ar-SA"/>
        </w:rPr>
        <w:t xml:space="preserve">فإذا قتلت فبعد فابكي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به يا خيرة النوان</w:t>
      </w:r>
    </w:p>
    <w:p>
      <w:pPr>
        <w:pStyle w:val="BookText"/>
        <w:rPr/>
      </w:pPr>
      <w:r>
        <w:rPr>
          <w:rFonts w:ascii="Amiri" w:hAnsi="Amiri" w:eastAsia="Amiri" w:cs="Amiri"/>
          <w:color w:val="111111"/>
          <w:sz w:val="28"/>
          <w:sz w:val="28"/>
          <w:szCs w:val="28"/>
          <w:rtl w:val="true"/>
          <w:lang w:bidi="ar-SA"/>
        </w:rPr>
        <w:t xml:space="preserve">فابكي وقولي يا قتيلاً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 على شط الفرات وعاني</w:t>
      </w:r>
    </w:p>
    <w:p>
      <w:pPr>
        <w:pStyle w:val="BookText"/>
        <w:rPr/>
      </w:pPr>
      <w:r>
        <w:rPr>
          <w:rFonts w:ascii="Amiri" w:hAnsi="Amiri" w:eastAsia="Amiri" w:cs="Amiri"/>
          <w:color w:val="111111"/>
          <w:sz w:val="28"/>
          <w:sz w:val="28"/>
          <w:szCs w:val="28"/>
          <w:rtl w:val="true"/>
          <w:lang w:bidi="ar-SA"/>
        </w:rPr>
        <w:t xml:space="preserve">فابكي وقولي هدّ ركني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تزعزع منه بالأركان</w:t>
      </w:r>
    </w:p>
    <w:p>
      <w:pPr>
        <w:pStyle w:val="BookText"/>
        <w:rPr/>
      </w:pPr>
      <w:r>
        <w:rPr>
          <w:rFonts w:ascii="Amiri" w:hAnsi="Amiri" w:eastAsia="Amiri" w:cs="Amiri"/>
          <w:color w:val="111111"/>
          <w:sz w:val="28"/>
          <w:sz w:val="28"/>
          <w:szCs w:val="28"/>
          <w:rtl w:val="true"/>
          <w:lang w:bidi="ar-SA"/>
        </w:rPr>
        <w:t xml:space="preserve">قد كنت آمل أن أعيش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من الأيام ما يرعاني</w:t>
      </w:r>
    </w:p>
    <w:p>
      <w:pPr>
        <w:pStyle w:val="BookText"/>
        <w:rPr/>
      </w:pPr>
      <w:r>
        <w:rPr>
          <w:rFonts w:ascii="Amiri" w:hAnsi="Amiri" w:eastAsia="Amiri" w:cs="Amiri"/>
          <w:color w:val="111111"/>
          <w:sz w:val="28"/>
          <w:sz w:val="28"/>
          <w:szCs w:val="28"/>
          <w:rtl w:val="true"/>
          <w:lang w:bidi="ar-SA"/>
        </w:rPr>
        <w:t xml:space="preserve">أدني اليّ يا سكينة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أودعك وداعَ الفاني</w:t>
      </w:r>
    </w:p>
    <w:p>
      <w:pPr>
        <w:pStyle w:val="BookText"/>
        <w:rPr/>
      </w:pPr>
      <w:r>
        <w:rPr>
          <w:rFonts w:ascii="Amiri" w:hAnsi="Amiri" w:eastAsia="Amiri" w:cs="Amiri"/>
          <w:color w:val="111111"/>
          <w:sz w:val="28"/>
          <w:sz w:val="28"/>
          <w:szCs w:val="28"/>
          <w:rtl w:val="true"/>
          <w:lang w:bidi="ar-SA"/>
        </w:rPr>
        <w:t xml:space="preserve">أوصيكِ بالولد الصغير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بالآل والأيتام والجيران</w:t>
      </w:r>
    </w:p>
    <w:p>
      <w:pPr>
        <w:pStyle w:val="BookText"/>
        <w:rPr/>
      </w:pPr>
      <w:r>
        <w:rPr>
          <w:rFonts w:ascii="Amiri" w:hAnsi="Amiri" w:eastAsia="Amiri" w:cs="Amiri"/>
          <w:color w:val="111111"/>
          <w:sz w:val="28"/>
          <w:sz w:val="28"/>
          <w:szCs w:val="28"/>
          <w:rtl w:val="true"/>
          <w:lang w:bidi="ar-SA"/>
        </w:rPr>
        <w:t xml:space="preserve">فإذا قتلت فلا تشقي مئزراً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ولا تدعي ثبور هوان</w:t>
      </w:r>
    </w:p>
    <w:p>
      <w:pPr>
        <w:pStyle w:val="BookText"/>
        <w:rPr/>
      </w:pPr>
      <w:r>
        <w:rPr>
          <w:rFonts w:ascii="Amiri" w:hAnsi="Amiri" w:eastAsia="Amiri" w:cs="Amiri"/>
          <w:color w:val="111111"/>
          <w:sz w:val="28"/>
          <w:sz w:val="28"/>
          <w:szCs w:val="28"/>
          <w:rtl w:val="true"/>
          <w:lang w:bidi="ar-SA"/>
        </w:rPr>
        <w:t xml:space="preserve">لكن صبراً يا سكينة في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نحن أهل الصبر والإحسان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أسوة بأبي وجدي وإخوتي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حقوقهم بنو الطغيان</w:t>
      </w:r>
    </w:p>
    <w:p>
      <w:pPr>
        <w:pStyle w:val="BookText"/>
        <w:rPr/>
      </w:pPr>
      <w:r>
        <w:rPr>
          <w:rFonts w:ascii="Amiri" w:hAnsi="Amiri" w:eastAsia="Amiri" w:cs="Amiri"/>
          <w:color w:val="111111"/>
          <w:sz w:val="28"/>
          <w:sz w:val="28"/>
          <w:szCs w:val="28"/>
          <w:rtl w:val="true"/>
          <w:lang w:bidi="ar-SA"/>
        </w:rPr>
        <w:t>إليه أتوب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 لا إِلَهَ لَنَا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رؤوفٌ بِالبَرِيةِ</w:t>
      </w:r>
      <w:r>
        <w:rPr>
          <w:rStyle w:val="FootnoteAnchor"/>
          <w:rtl w:val="true"/>
        </w:rPr>
        <w:footnoteReference w:id="1372"/>
      </w:r>
      <w:r>
        <w:rPr>
          <w:rFonts w:ascii="Amiri" w:hAnsi="Amiri" w:eastAsia="Amiri" w:cs="Amiri"/>
          <w:color w:val="111111"/>
          <w:sz w:val="28"/>
          <w:sz w:val="28"/>
          <w:szCs w:val="28"/>
          <w:rtl w:val="true"/>
          <w:lang w:bidi="ar-SA"/>
        </w:rPr>
        <w:t>ذُوامْتِنَانِ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أُوَحِّدُه بِإِخْلاصٍ</w:t>
      </w:r>
      <w:r>
        <w:rPr>
          <w:rStyle w:val="FootnoteAnchor"/>
          <w:rtl w:val="true"/>
        </w:rPr>
        <w:footnoteReference w:id="1373"/>
      </w:r>
      <w:r>
        <w:rPr>
          <w:rFonts w:ascii="Amiri" w:hAnsi="Amiri" w:eastAsia="Amiri" w:cs="Amiri"/>
          <w:color w:val="111111"/>
          <w:sz w:val="28"/>
          <w:sz w:val="28"/>
          <w:szCs w:val="28"/>
          <w:rtl w:val="true"/>
          <w:lang w:bidi="ar-SA"/>
        </w:rPr>
        <w:t xml:space="preserve">وَ وحَمْدٍ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 بِالضَّمِيرِ</w:t>
      </w:r>
      <w:r>
        <w:rPr>
          <w:rStyle w:val="FootnoteAnchor"/>
          <w:rtl w:val="true"/>
        </w:rPr>
        <w:footnoteReference w:id="1374"/>
      </w:r>
      <w:r>
        <w:rPr>
          <w:rFonts w:ascii="Amiri" w:hAnsi="Amiri" w:eastAsia="Amiri" w:cs="Amiri"/>
          <w:color w:val="111111"/>
          <w:sz w:val="28"/>
          <w:sz w:val="28"/>
          <w:szCs w:val="28"/>
          <w:rtl w:val="true"/>
          <w:lang w:bidi="ar-SA"/>
        </w:rPr>
        <w:t xml:space="preserve">وَبِاللَّسَانِ </w:t>
      </w:r>
    </w:p>
    <w:p>
      <w:pPr>
        <w:pStyle w:val="BookText"/>
        <w:rPr/>
      </w:pPr>
      <w:r>
        <w:rPr>
          <w:rFonts w:ascii="Amiri" w:hAnsi="Amiri" w:eastAsia="Amiri" w:cs="Amiri"/>
          <w:color w:val="111111"/>
          <w:sz w:val="28"/>
          <w:sz w:val="28"/>
          <w:szCs w:val="28"/>
          <w:rtl w:val="true"/>
          <w:lang w:bidi="ar-SA"/>
        </w:rPr>
        <w:t>وَأَفْنَيْتُ الحَيَاةَ وَلَمْ أَصْن أَصْنَهَا</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وَزُغْتُ</w:t>
      </w:r>
      <w:r>
        <w:rPr>
          <w:rStyle w:val="FootnoteAnchor"/>
          <w:rtl w:val="true"/>
        </w:rPr>
        <w:footnoteReference w:id="1376"/>
      </w:r>
      <w:r>
        <w:rPr>
          <w:rFonts w:ascii="Amiri" w:hAnsi="Amiri" w:eastAsia="Amiri" w:cs="Amiri"/>
          <w:color w:val="111111"/>
          <w:sz w:val="28"/>
          <w:sz w:val="28"/>
          <w:szCs w:val="28"/>
          <w:rtl w:val="true"/>
          <w:lang w:bidi="ar-SA"/>
        </w:rPr>
        <w:t>إلى البِطَالَةِ</w:t>
      </w:r>
      <w:r>
        <w:rPr>
          <w:rStyle w:val="FootnoteAnchor"/>
          <w:rtl w:val="true"/>
        </w:rPr>
        <w:footnoteReference w:id="1377"/>
      </w:r>
      <w:r>
        <w:rPr>
          <w:rFonts w:ascii="Amiri" w:hAnsi="Amiri" w:eastAsia="Amiri" w:cs="Amiri"/>
          <w:color w:val="111111"/>
          <w:sz w:val="28"/>
          <w:sz w:val="28"/>
          <w:szCs w:val="28"/>
          <w:rtl w:val="true"/>
          <w:lang w:bidi="ar-SA"/>
        </w:rPr>
        <w:t>وَالتَّوَانِي</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وَأَسْأَلُهُ الرّضا عَنِّي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النَّفْسَ فِى طَلَب الأَمَانِي</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إليهِ أَتُوبُ مِنْ ذَنْبِي وَجَهْلِي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وَإِسْرَافِي</w:t>
      </w:r>
      <w:r>
        <w:rPr>
          <w:rStyle w:val="FootnoteAnchor"/>
          <w:rtl w:val="true"/>
        </w:rPr>
        <w:footnoteReference w:id="1380"/>
      </w:r>
      <w:r>
        <w:rPr>
          <w:rFonts w:ascii="Amiri" w:hAnsi="Amiri" w:eastAsia="Amiri" w:cs="Amiri"/>
          <w:color w:val="111111"/>
          <w:sz w:val="28"/>
          <w:sz w:val="28"/>
          <w:szCs w:val="28"/>
          <w:rtl w:val="true"/>
          <w:lang w:bidi="ar-SA"/>
        </w:rPr>
        <w:t>وَخَلْعِي للعِنَانِ</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هَزَّامُونَ قُدْماً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نَعْلِب فَغَيْرُ مُغَلَّبِينَا</w:t>
      </w:r>
    </w:p>
    <w:p>
      <w:pPr>
        <w:pStyle w:val="BookText"/>
        <w:rPr/>
      </w:pPr>
      <w:r>
        <w:rPr>
          <w:rFonts w:ascii="Amiri" w:hAnsi="Amiri" w:eastAsia="Amiri" w:cs="Amiri"/>
          <w:color w:val="111111"/>
          <w:sz w:val="28"/>
          <w:sz w:val="28"/>
          <w:szCs w:val="28"/>
          <w:rtl w:val="true"/>
          <w:lang w:bidi="ar-SA"/>
        </w:rPr>
        <w:t xml:space="preserve">وَمَا أَنْ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وَدَوْلَهُ آخِرِينَا</w:t>
      </w:r>
    </w:p>
    <w:p>
      <w:pPr>
        <w:pStyle w:val="BookText"/>
        <w:rPr/>
      </w:pPr>
      <w:r>
        <w:rPr>
          <w:rFonts w:ascii="Amiri" w:hAnsi="Amiri" w:eastAsia="Amiri" w:cs="Amiri"/>
          <w:color w:val="111111"/>
          <w:sz w:val="28"/>
          <w:sz w:val="28"/>
          <w:szCs w:val="28"/>
          <w:rtl w:val="true"/>
          <w:lang w:bidi="ar-SA"/>
        </w:rPr>
        <w:t xml:space="preserve">إِذَا مَا المَوْتُ رَفَّعَ عَنْ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كَلاكِلَهُ أَنَاخ بِآخَرِينَا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فَأَفْنَى ذَلِكُمْ سَرَواتِ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أَفْنَى القُرونَ الأَوَّلِينَا </w:t>
      </w:r>
    </w:p>
    <w:p>
      <w:pPr>
        <w:pStyle w:val="BookText"/>
        <w:rPr/>
      </w:pPr>
      <w:r>
        <w:rPr>
          <w:rFonts w:ascii="Amiri" w:hAnsi="Amiri" w:eastAsia="Amiri" w:cs="Amiri"/>
          <w:color w:val="111111"/>
          <w:sz w:val="28"/>
          <w:sz w:val="28"/>
          <w:szCs w:val="28"/>
          <w:rtl w:val="true"/>
          <w:lang w:bidi="ar-SA"/>
        </w:rPr>
        <w:t xml:space="preserve">فَلَوْ خَلُدَ المُلُوكُ إِذَا خَلُدْنَا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بَقِي الكِرَامُ إِذا بَقِينَا</w:t>
      </w:r>
    </w:p>
    <w:p>
      <w:pPr>
        <w:pStyle w:val="BookText"/>
        <w:rPr/>
      </w:pPr>
      <w:r>
        <w:rPr>
          <w:rFonts w:ascii="Amiri" w:hAnsi="Amiri" w:eastAsia="Amiri" w:cs="Amiri"/>
          <w:color w:val="111111"/>
          <w:sz w:val="28"/>
          <w:sz w:val="28"/>
          <w:szCs w:val="28"/>
          <w:rtl w:val="true"/>
          <w:lang w:bidi="ar-SA"/>
        </w:rPr>
        <w:t>فَقُلْ للشَّامِتِين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نُهزم فغیر مهزّمینا</w:t>
      </w:r>
    </w:p>
    <w:p>
      <w:pPr>
        <w:pStyle w:val="BookText"/>
        <w:rPr/>
      </w:pPr>
      <w:r>
        <w:rPr>
          <w:rFonts w:ascii="Amiri" w:hAnsi="Amiri" w:eastAsia="Amiri" w:cs="Amiri"/>
          <w:color w:val="111111"/>
          <w:sz w:val="28"/>
          <w:sz w:val="28"/>
          <w:szCs w:val="28"/>
          <w:rtl w:val="true"/>
          <w:lang w:bidi="ar-SA"/>
        </w:rPr>
        <w:t xml:space="preserve">وما إن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lang w:bidi="ar-SA"/>
        </w:rPr>
        <w:t>10/83/45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البيت الأول من البيتين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الاحتجاج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أربع أبيات منها 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نهزم فهزّامون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نهزم فغیر مهزمینا</w:t>
      </w:r>
    </w:p>
    <w:p>
      <w:pPr>
        <w:pStyle w:val="BookText"/>
        <w:rPr/>
      </w:pPr>
      <w:r>
        <w:rPr>
          <w:rFonts w:ascii="Amiri" w:hAnsi="Amiri" w:eastAsia="Amiri" w:cs="Amiri"/>
          <w:color w:val="111111"/>
          <w:sz w:val="28"/>
          <w:sz w:val="28"/>
          <w:szCs w:val="28"/>
          <w:rtl w:val="true"/>
          <w:lang w:bidi="ar-SA"/>
        </w:rPr>
        <w:t xml:space="preserve">وما إن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مناينا ودولة آخرينا</w:t>
      </w:r>
    </w:p>
    <w:p>
      <w:pPr>
        <w:pStyle w:val="BookText"/>
        <w:rPr/>
      </w:pPr>
      <w:r>
        <w:rPr>
          <w:rFonts w:ascii="Amiri" w:hAnsi="Amiri" w:eastAsia="Amiri" w:cs="Amiri"/>
          <w:color w:val="111111"/>
          <w:sz w:val="28"/>
          <w:sz w:val="28"/>
          <w:szCs w:val="28"/>
          <w:rtl w:val="true"/>
          <w:lang w:bidi="ar-SA"/>
        </w:rPr>
        <w:t xml:space="preserve">فلو خلد الملوك إذاً خلدنا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بقي الكرام إذاً بقينا</w:t>
      </w:r>
    </w:p>
    <w:p>
      <w:pPr>
        <w:pStyle w:val="BookText"/>
        <w:rPr/>
      </w:pPr>
      <w:r>
        <w:rPr>
          <w:rFonts w:ascii="Amiri" w:hAnsi="Amiri" w:eastAsia="Amiri" w:cs="Amiri"/>
          <w:color w:val="111111"/>
          <w:sz w:val="28"/>
          <w:sz w:val="28"/>
          <w:szCs w:val="28"/>
          <w:rtl w:val="true"/>
          <w:lang w:bidi="ar-SA"/>
        </w:rPr>
        <w:t xml:space="preserve">فقل 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BookText"/>
        <w:rPr/>
      </w:pPr>
      <w:r>
        <w:rPr>
          <w:rFonts w:ascii="Amiri" w:hAnsi="Amiri" w:eastAsia="Amiri" w:cs="Amiri"/>
          <w:color w:val="111111"/>
          <w:sz w:val="28"/>
          <w:sz w:val="28"/>
          <w:szCs w:val="28"/>
          <w:rtl w:val="true"/>
          <w:lang w:bidi="ar-SA"/>
        </w:rPr>
        <w:t xml:space="preserve">ووردت زيادة على الأبيات نصها مختلف عما أعلاه في السيرة النبوية لابن هشام </w:t>
      </w:r>
      <w:r>
        <w:rPr>
          <w:rFonts w:eastAsia="Amiri" w:cs="Amiri" w:ascii="Amiri" w:hAnsi="Amiri"/>
          <w:color w:val="111111"/>
          <w:sz w:val="28"/>
          <w:szCs w:val="28"/>
          <w:lang w:bidi="ar-SA"/>
        </w:rPr>
        <w:t>582/2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مرون على لفات وهن 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ينازعن الأعنة ينتحينا</w:t>
      </w:r>
    </w:p>
    <w:p>
      <w:pPr>
        <w:pStyle w:val="BookText"/>
        <w:rPr/>
      </w:pPr>
      <w:r>
        <w:rPr>
          <w:rFonts w:ascii="IRNazanin" w:hAnsi="IRNazanin" w:eastAsia="IRNazanin"/>
          <w:color w:val="111111"/>
          <w:sz w:val="28"/>
          <w:sz w:val="28"/>
          <w:szCs w:val="28"/>
          <w:rtl w:val="true"/>
          <w:lang w:bidi="fa-IR"/>
        </w:rPr>
        <w:t xml:space="preserve">فإن نغلب فغلابون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تغلب فغیر مغلبینا</w:t>
      </w:r>
    </w:p>
    <w:p>
      <w:pPr>
        <w:pStyle w:val="BookText"/>
        <w:rPr/>
      </w:pPr>
      <w:r>
        <w:rPr>
          <w:rFonts w:ascii="Amiri" w:hAnsi="Amiri" w:eastAsia="Amiri" w:cs="Amiri"/>
          <w:color w:val="111111"/>
          <w:sz w:val="28"/>
          <w:sz w:val="28"/>
          <w:szCs w:val="28"/>
          <w:rtl w:val="true"/>
          <w:lang w:bidi="ar-SA"/>
        </w:rPr>
        <w:t xml:space="preserve">وما أن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وطعمة آخرينا</w:t>
      </w:r>
    </w:p>
    <w:p>
      <w:pPr>
        <w:pStyle w:val="BookText"/>
        <w:rPr/>
      </w:pPr>
      <w:r>
        <w:rPr>
          <w:rFonts w:ascii="Amiri" w:hAnsi="Amiri" w:eastAsia="Amiri" w:cs="Amiri"/>
          <w:color w:val="111111"/>
          <w:sz w:val="28"/>
          <w:sz w:val="28"/>
          <w:szCs w:val="28"/>
          <w:rtl w:val="true"/>
          <w:lang w:bidi="ar-SA"/>
        </w:rPr>
        <w:t xml:space="preserve">كذاك الدهر دولته سجال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 صروفه حينا فحينا</w:t>
      </w:r>
    </w:p>
    <w:p>
      <w:pPr>
        <w:pStyle w:val="BookText"/>
        <w:rPr/>
      </w:pPr>
      <w:r>
        <w:rPr>
          <w:rFonts w:ascii="IRNazanin" w:hAnsi="IRNazanin" w:eastAsia="IRNazanin"/>
          <w:color w:val="111111"/>
          <w:sz w:val="28"/>
          <w:sz w:val="28"/>
          <w:szCs w:val="28"/>
          <w:rtl w:val="true"/>
          <w:lang w:bidi="fa-IR"/>
        </w:rPr>
        <w:t xml:space="preserve">قال الإمام هذه الأبيات في إحدى خطبه يوم عاشوراء ومعروف أن هذه الأبيات لفروة بن مسيك المرادي وفي المصادر اختلاف قال ابن حجر في الإصابة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فروة بن مسيك بالتصغير على النبي صلی الله علیه وآله سنة تسع مع مذحج واستعمله النبي على مراد ومذحج وزبيد، وفي الاستيعاب سكن الكوفة أيام عمر وذكر ابن هشام في السيرة بهامش الروض الأنف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كانت الوقعة بين مراد و همدان وأنشأ أبياتاً تسعة ولم يكن فيها الثالث والسادس، وفي اللهوف ذكر سبعة مع البيتين وفي الأغاني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الفرزدق إلى خاله العلاء بن قرظة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 الدهر جر على أناس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بکلکله أناخ بآخرينا فقل للشامتين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عساكر في تاريخ الشام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والخوارزمي في المقتل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 ولم ينسباهما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ونسبهما المرتضى في الأمالي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ذي الإصبع العدواني وفي عيون الأخبار لابن قتيبة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الحماسة للتبريزي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الحماسة البصرية للسيوطي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قصيدة فروة بن مسيك ويرويان لعمر بن قعاس</w:t>
      </w:r>
    </w:p>
    <w:p>
      <w:pPr>
        <w:pStyle w:val="BookText"/>
        <w:rPr/>
      </w:pPr>
      <w:r>
        <w:rPr>
          <w:rFonts w:ascii="Amiri" w:hAnsi="Amiri" w:eastAsia="Amiri" w:cs="Amiri"/>
          <w:color w:val="111111"/>
          <w:sz w:val="28"/>
          <w:sz w:val="28"/>
          <w:szCs w:val="28"/>
          <w:rtl w:val="true"/>
          <w:lang w:bidi="ar-SA"/>
        </w:rPr>
        <w:t>كيف أستسقي لطفلي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شِیعَتِي مَا إِنْ شَرِبْتُمْ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مَاءٍ</w:t>
      </w:r>
      <w:r>
        <w:rPr>
          <w:rStyle w:val="FootnoteAnchor"/>
          <w:rtl w:val="true"/>
        </w:rPr>
        <w:footnoteReference w:id="1383"/>
      </w:r>
      <w:r>
        <w:rPr>
          <w:rFonts w:ascii="Amiri" w:hAnsi="Amiri" w:eastAsia="Amiri" w:cs="Amiri"/>
          <w:color w:val="111111"/>
          <w:sz w:val="28"/>
          <w:sz w:val="28"/>
          <w:szCs w:val="28"/>
          <w:rtl w:val="true"/>
          <w:lang w:bidi="ar-SA"/>
        </w:rPr>
        <w:t>فَاذْكُرُونِي</w:t>
      </w:r>
    </w:p>
    <w:p>
      <w:pPr>
        <w:pStyle w:val="BookText"/>
        <w:rPr/>
      </w:pPr>
      <w:r>
        <w:rPr>
          <w:rFonts w:ascii="Amiri" w:hAnsi="Amiri" w:eastAsia="Amiri" w:cs="Amiri"/>
          <w:color w:val="111111"/>
          <w:sz w:val="28"/>
          <w:sz w:val="28"/>
          <w:szCs w:val="28"/>
          <w:rtl w:val="true"/>
          <w:lang w:bidi="ar-SA"/>
        </w:rPr>
        <w:t xml:space="preserve">أَوْ سَمِعْتُمْ بِغَرِيبٍ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فَاندُبُونِي</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وَأَنَا السِّبْط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جُرْم قَتَلُونِي</w:t>
      </w:r>
    </w:p>
    <w:p>
      <w:pPr>
        <w:pStyle w:val="BookText"/>
        <w:rPr/>
      </w:pPr>
      <w:r>
        <w:rPr>
          <w:rFonts w:ascii="Amiri" w:hAnsi="Amiri" w:eastAsia="Amiri" w:cs="Amiri"/>
          <w:color w:val="111111"/>
          <w:sz w:val="28"/>
          <w:sz w:val="28"/>
          <w:szCs w:val="28"/>
          <w:rtl w:val="true"/>
          <w:lang w:bidi="ar-SA"/>
        </w:rPr>
        <w:t xml:space="preserve">بِجُرْدِ الخَيْلِ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عَمْداً سَحَقُونِي</w:t>
      </w:r>
    </w:p>
    <w:p>
      <w:pPr>
        <w:pStyle w:val="BookText"/>
        <w:rPr/>
      </w:pPr>
      <w:r>
        <w:rPr>
          <w:rFonts w:ascii="Amiri" w:hAnsi="Amiri" w:eastAsia="Amiri" w:cs="Amiri"/>
          <w:color w:val="111111"/>
          <w:sz w:val="28"/>
          <w:sz w:val="28"/>
          <w:szCs w:val="28"/>
          <w:rtl w:val="true"/>
          <w:lang w:bidi="ar-SA"/>
        </w:rPr>
        <w:t xml:space="preserve">لَیْتَكُم فِي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تَنْظُرُوني</w:t>
      </w:r>
    </w:p>
    <w:p>
      <w:pPr>
        <w:pStyle w:val="BookText"/>
        <w:rPr/>
      </w:pPr>
      <w:r>
        <w:rPr>
          <w:rFonts w:ascii="Amiri" w:hAnsi="Amiri" w:eastAsia="Amiri" w:cs="Amiri"/>
          <w:color w:val="111111"/>
          <w:sz w:val="28"/>
          <w:sz w:val="28"/>
          <w:szCs w:val="28"/>
          <w:rtl w:val="true"/>
          <w:lang w:bidi="ar-SA"/>
        </w:rPr>
        <w:t xml:space="preserve">كَيْفَ أَسْتَسْقِي لِطِفْلِي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أَنْ يَرْحَمُونِي</w:t>
      </w:r>
    </w:p>
    <w:p>
      <w:pPr>
        <w:pStyle w:val="BookText"/>
        <w:rPr/>
      </w:pPr>
      <w:r>
        <w:rPr>
          <w:rFonts w:ascii="Amiri" w:hAnsi="Amiri" w:eastAsia="Amiri" w:cs="Amiri"/>
          <w:color w:val="111111"/>
          <w:sz w:val="28"/>
          <w:sz w:val="28"/>
          <w:szCs w:val="28"/>
          <w:rtl w:val="true"/>
          <w:lang w:bidi="ar-SA"/>
        </w:rPr>
        <w:t xml:space="preserve">وَسَقَوْهُ سَهْمَ 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المَاءِ المَعِینِ</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یَا لِرُزْءٍ وَمُصَابٍ 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أَرْکَانَ الحَجُونِ</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وَيْلَهُمْ قَدْ جَرَحُوا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رَسُولِ التَّقلَيْنِ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فَالْعَنُوهُمْ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شيعَتِي فِي كُلِّ حِينِ</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الموعد الله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يَحْفَظُ اللَّهُ يُصَنْ</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يَضَعَ اللَّهُ يَهُنْ</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مَنْ يُسعِدُ يُعِدُ اللَّهُ يَلِنْ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الزَّمَانُ إِنْ خَشُنْ</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أَخِي اعْتَبِرُ لاَ تَعْتَرِرْ</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صَرفَ الزَّمَنُ</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یَجْزِي بِمَا أُوتِي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قَبِيحِ</w:t>
      </w:r>
      <w:r>
        <w:rPr>
          <w:rStyle w:val="FootnoteAnchor"/>
          <w:rtl w:val="true"/>
        </w:rPr>
        <w:footnoteReference w:id="1393"/>
      </w:r>
      <w:r>
        <w:rPr>
          <w:rFonts w:ascii="Amiri" w:hAnsi="Amiri" w:eastAsia="Amiri" w:cs="Amiri"/>
          <w:color w:val="111111"/>
          <w:sz w:val="28"/>
          <w:sz w:val="28"/>
          <w:szCs w:val="28"/>
          <w:rtl w:val="true"/>
          <w:lang w:bidi="ar-SA"/>
        </w:rPr>
        <w:t>أَوْ حَسَنْ</w:t>
      </w:r>
    </w:p>
    <w:p>
      <w:pPr>
        <w:pStyle w:val="BookText"/>
        <w:rPr/>
      </w:pPr>
      <w:r>
        <w:rPr>
          <w:rFonts w:ascii="Amiri" w:hAnsi="Amiri" w:eastAsia="Amiri" w:cs="Amiri"/>
          <w:color w:val="111111"/>
          <w:sz w:val="28"/>
          <w:sz w:val="28"/>
          <w:szCs w:val="28"/>
          <w:rtl w:val="true"/>
          <w:lang w:bidi="ar-SA"/>
        </w:rPr>
        <w:t xml:space="preserve">أَفْلَحَ عَبْدٌ 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w:t>
      </w:r>
      <w:r>
        <w:rPr>
          <w:rStyle w:val="FootnoteAnchor"/>
          <w:rtl w:val="true"/>
        </w:rPr>
        <w:footnoteReference w:id="1394"/>
      </w:r>
      <w:r>
        <w:rPr>
          <w:rFonts w:ascii="Amiri" w:hAnsi="Amiri" w:eastAsia="Amiri" w:cs="Amiri"/>
          <w:color w:val="111111"/>
          <w:sz w:val="28"/>
          <w:sz w:val="28"/>
          <w:szCs w:val="28"/>
          <w:rtl w:val="true"/>
          <w:lang w:bidi="ar-SA"/>
        </w:rPr>
        <w:t>عَنْهُ فَفَطِنْ</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وَقَرَّ عَيْناً</w:t>
      </w:r>
      <w:r>
        <w:rPr>
          <w:rStyle w:val="FootnoteAnchor"/>
          <w:rtl w:val="true"/>
        </w:rPr>
        <w:footnoteReference w:id="1396"/>
      </w:r>
      <w:r>
        <w:rPr>
          <w:rFonts w:ascii="Amiri" w:hAnsi="Amiri" w:eastAsia="Amiri" w:cs="Amiri"/>
          <w:color w:val="111111"/>
          <w:sz w:val="28"/>
          <w:sz w:val="28"/>
          <w:szCs w:val="28"/>
          <w:rtl w:val="true"/>
          <w:lang w:bidi="ar-SA"/>
        </w:rPr>
        <w:t xml:space="preserve">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البَلاَءَ</w:t>
      </w:r>
      <w:r>
        <w:rPr>
          <w:rStyle w:val="FootnoteAnchor"/>
          <w:rtl w:val="true"/>
        </w:rPr>
        <w:footnoteReference w:id="1397"/>
      </w:r>
      <w:r>
        <w:rPr>
          <w:rFonts w:ascii="Amiri" w:hAnsi="Amiri" w:eastAsia="Amiri" w:cs="Amiri"/>
          <w:color w:val="111111"/>
          <w:sz w:val="28"/>
          <w:sz w:val="28"/>
          <w:szCs w:val="28"/>
          <w:rtl w:val="true"/>
          <w:lang w:bidi="ar-SA"/>
        </w:rPr>
        <w:t>فِي اللَّسَنْ</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فَمَازَ</w:t>
      </w:r>
      <w:r>
        <w:rPr>
          <w:rStyle w:val="FootnoteAnchor"/>
          <w:rtl w:val="true"/>
        </w:rPr>
        <w:footnoteReference w:id="1399"/>
      </w:r>
      <w:r>
        <w:rPr>
          <w:rFonts w:ascii="Amiri" w:hAnsi="Amiri" w:eastAsia="Amiri" w:cs="Amiri"/>
          <w:color w:val="111111"/>
          <w:sz w:val="28"/>
          <w:sz w:val="28"/>
          <w:szCs w:val="28"/>
          <w:rtl w:val="true"/>
          <w:lang w:bidi="ar-SA"/>
        </w:rPr>
        <w:t xml:space="preserve">مِنْ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کُلِّ وَقْتٍ وَوَزَنْ</w:t>
      </w:r>
    </w:p>
    <w:p>
      <w:pPr>
        <w:pStyle w:val="BookText"/>
        <w:rPr/>
      </w:pPr>
      <w:r>
        <w:rPr>
          <w:rFonts w:ascii="Amiri" w:hAnsi="Amiri" w:eastAsia="Amiri" w:cs="Amiri"/>
          <w:color w:val="111111"/>
          <w:sz w:val="28"/>
          <w:sz w:val="28"/>
          <w:szCs w:val="28"/>
          <w:rtl w:val="true"/>
          <w:lang w:bidi="ar-SA"/>
        </w:rPr>
        <w:t xml:space="preserve">وَخَافَ مِنْ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عَزباً</w:t>
      </w:r>
      <w:r>
        <w:rPr>
          <w:rStyle w:val="FootnoteAnchor"/>
          <w:rtl w:val="true"/>
        </w:rPr>
        <w:footnoteReference w:id="1400"/>
      </w:r>
      <w:r>
        <w:rPr>
          <w:rFonts w:ascii="Amiri" w:hAnsi="Amiri" w:eastAsia="Amiri" w:cs="Amiri"/>
          <w:color w:val="111111"/>
          <w:sz w:val="28"/>
          <w:sz w:val="28"/>
          <w:szCs w:val="28"/>
          <w:rtl w:val="true"/>
          <w:lang w:bidi="ar-SA"/>
        </w:rPr>
        <w:t>حَدِيداً فَحَزَنْ</w:t>
      </w:r>
    </w:p>
    <w:p>
      <w:pPr>
        <w:pStyle w:val="BookText"/>
        <w:rPr/>
      </w:pPr>
      <w:r>
        <w:rPr>
          <w:rFonts w:ascii="Amiri" w:hAnsi="Amiri" w:eastAsia="Amiri" w:cs="Amiri"/>
          <w:color w:val="111111"/>
          <w:sz w:val="28"/>
          <w:sz w:val="28"/>
          <w:szCs w:val="28"/>
          <w:rtl w:val="true"/>
          <w:lang w:bidi="ar-SA"/>
        </w:rPr>
        <w:t xml:space="preserve">وَمَنْ يَكُ مُعْتَصِماً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ذِي العَرْشِ</w:t>
      </w:r>
      <w:r>
        <w:rPr>
          <w:rStyle w:val="FootnoteAnchor"/>
          <w:rtl w:val="true"/>
        </w:rPr>
        <w:footnoteReference w:id="1401"/>
      </w:r>
      <w:r>
        <w:rPr>
          <w:rFonts w:ascii="Amiri" w:hAnsi="Amiri" w:eastAsia="Amiri" w:cs="Amiri"/>
          <w:color w:val="111111"/>
          <w:sz w:val="28"/>
          <w:sz w:val="28"/>
          <w:szCs w:val="28"/>
          <w:rtl w:val="true"/>
          <w:lang w:bidi="ar-SA"/>
        </w:rPr>
        <w:t>فَلَنْ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یَضُرَّهُ شَيءٌ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يَعْدِي</w:t>
      </w:r>
      <w:r>
        <w:rPr>
          <w:rStyle w:val="FootnoteAnchor"/>
          <w:rtl w:val="true"/>
        </w:rPr>
        <w:footnoteReference w:id="1402"/>
      </w:r>
      <w:r>
        <w:rPr>
          <w:rFonts w:ascii="Amiri" w:hAnsi="Amiri" w:eastAsia="Amiri" w:cs="Amiri"/>
          <w:color w:val="111111"/>
          <w:sz w:val="28"/>
          <w:sz w:val="28"/>
          <w:szCs w:val="28"/>
          <w:rtl w:val="true"/>
          <w:lang w:bidi="ar-SA"/>
        </w:rPr>
        <w:t xml:space="preserve">عَلَى اللَّهِ وَمَنْ </w:t>
      </w:r>
    </w:p>
    <w:p>
      <w:pPr>
        <w:pStyle w:val="BookText"/>
        <w:rPr/>
      </w:pPr>
      <w:r>
        <w:rPr>
          <w:rFonts w:ascii="Amiri" w:hAnsi="Amiri" w:eastAsia="Amiri" w:cs="Amiri"/>
          <w:color w:val="111111"/>
          <w:sz w:val="28"/>
          <w:sz w:val="28"/>
          <w:szCs w:val="28"/>
          <w:rtl w:val="true"/>
          <w:lang w:bidi="ar-SA"/>
        </w:rPr>
        <w:t xml:space="preserve">مَنْ يَأْمَنِ اللَّهَ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وَخَائِف اللَّهِ</w:t>
      </w:r>
      <w:r>
        <w:rPr>
          <w:rStyle w:val="FootnoteAnchor"/>
          <w:rtl w:val="true"/>
        </w:rPr>
        <w:footnoteReference w:id="1403"/>
      </w:r>
      <w:r>
        <w:rPr>
          <w:rFonts w:ascii="Amiri" w:hAnsi="Amiri" w:eastAsia="Amiri" w:cs="Amiri"/>
          <w:color w:val="111111"/>
          <w:sz w:val="28"/>
          <w:sz w:val="28"/>
          <w:szCs w:val="28"/>
          <w:rtl w:val="true"/>
          <w:lang w:bidi="ar-SA"/>
        </w:rPr>
        <w:t>أَمنْ</w:t>
      </w:r>
    </w:p>
    <w:p>
      <w:pPr>
        <w:pStyle w:val="BookText"/>
        <w:rPr/>
      </w:pPr>
      <w:r>
        <w:rPr>
          <w:rFonts w:ascii="Amiri" w:hAnsi="Amiri" w:eastAsia="Amiri" w:cs="Amiri"/>
          <w:color w:val="111111"/>
          <w:sz w:val="28"/>
          <w:sz w:val="28"/>
          <w:szCs w:val="28"/>
          <w:rtl w:val="true"/>
          <w:lang w:bidi="ar-SA"/>
        </w:rPr>
        <w:t>وَمَا لِمَا يُثْمِرُهُ</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ثَمَن</w:t>
      </w:r>
    </w:p>
    <w:p>
      <w:pPr>
        <w:pStyle w:val="BookText"/>
        <w:rPr/>
      </w:pPr>
      <w:r>
        <w:rPr>
          <w:rFonts w:ascii="Amiri" w:hAnsi="Amiri" w:eastAsia="Amiri" w:cs="Amiri"/>
          <w:color w:val="111111"/>
          <w:sz w:val="28"/>
          <w:sz w:val="28"/>
          <w:szCs w:val="28"/>
          <w:rtl w:val="true"/>
          <w:lang w:bidi="ar-SA"/>
        </w:rPr>
        <w:t>يَا عَالِمَ السِّرِّ</w:t>
      </w:r>
      <w:r>
        <w:rPr>
          <w:rStyle w:val="FootnoteAnchor"/>
          <w:rtl w:val="true"/>
        </w:rPr>
        <w:footnoteReference w:id="1405"/>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حَقّاً مَا علنْ</w:t>
      </w:r>
    </w:p>
    <w:p>
      <w:pPr>
        <w:pStyle w:val="BookText"/>
        <w:rPr/>
      </w:pPr>
      <w:r>
        <w:rPr>
          <w:rFonts w:ascii="Amiri" w:hAnsi="Amiri" w:eastAsia="Amiri" w:cs="Amiri"/>
          <w:color w:val="111111"/>
          <w:sz w:val="28"/>
          <w:sz w:val="28"/>
          <w:szCs w:val="28"/>
          <w:rtl w:val="true"/>
          <w:lang w:bidi="ar-SA"/>
        </w:rPr>
        <w:t xml:space="preserve">صَلِّ عَلَى جَدِّي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ذِي النُّورِ المُبَنْ</w:t>
      </w:r>
    </w:p>
    <w:p>
      <w:pPr>
        <w:pStyle w:val="BookText"/>
        <w:rPr/>
      </w:pPr>
      <w:r>
        <w:rPr>
          <w:rFonts w:ascii="Amiri" w:hAnsi="Amiri" w:eastAsia="Amiri" w:cs="Amiri"/>
          <w:color w:val="111111"/>
          <w:sz w:val="28"/>
          <w:sz w:val="28"/>
          <w:szCs w:val="28"/>
          <w:rtl w:val="true"/>
          <w:lang w:bidi="ar-SA"/>
        </w:rPr>
        <w:t xml:space="preserve">أَكْرَم مَنْ حي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لَفَّفَ مَيْتاً فِي الكَفَنْ</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وَامْنُنْ</w:t>
      </w:r>
      <w:r>
        <w:rPr>
          <w:rStyle w:val="FootnoteAnchor"/>
          <w:rtl w:val="true"/>
        </w:rPr>
        <w:footnoteReference w:id="1407"/>
      </w:r>
      <w:r>
        <w:rPr>
          <w:rFonts w:ascii="Amiri" w:hAnsi="Amiri" w:eastAsia="Amiri" w:cs="Amiri"/>
          <w:color w:val="111111"/>
          <w:sz w:val="28"/>
          <w:sz w:val="28"/>
          <w:szCs w:val="28"/>
          <w:rtl w:val="true"/>
          <w:lang w:bidi="ar-SA"/>
        </w:rPr>
        <w:t xml:space="preserve">عَلَيْنَا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أَهْلٌ لِلمِنَنْ</w:t>
      </w:r>
    </w:p>
    <w:p>
      <w:pPr>
        <w:pStyle w:val="BookText"/>
        <w:rPr/>
      </w:pPr>
      <w:r>
        <w:rPr>
          <w:rFonts w:ascii="Amiri" w:hAnsi="Amiri" w:eastAsia="Amiri" w:cs="Amiri"/>
          <w:color w:val="111111"/>
          <w:sz w:val="28"/>
          <w:sz w:val="28"/>
          <w:szCs w:val="28"/>
          <w:rtl w:val="true"/>
          <w:lang w:bidi="ar-SA"/>
        </w:rPr>
        <w:t xml:space="preserve">وَأَعْفِنَا فِي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خُسْرٍ</w:t>
      </w:r>
      <w:r>
        <w:rPr>
          <w:rStyle w:val="FootnoteAnchor"/>
          <w:rtl w:val="true"/>
        </w:rPr>
        <w:footnoteReference w:id="1408"/>
      </w:r>
      <w:r>
        <w:rPr>
          <w:rFonts w:ascii="Amiri" w:hAnsi="Amiri" w:eastAsia="Amiri" w:cs="Amiri"/>
          <w:color w:val="111111"/>
          <w:sz w:val="28"/>
          <w:sz w:val="28"/>
          <w:szCs w:val="28"/>
          <w:rtl w:val="true"/>
          <w:lang w:bidi="ar-SA"/>
        </w:rPr>
        <w:t>وَغُبُن</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مَا خَابَ</w:t>
      </w:r>
      <w:r>
        <w:rPr>
          <w:rStyle w:val="FootnoteAnchor"/>
          <w:rtl w:val="true"/>
        </w:rPr>
        <w:footnoteReference w:id="1410"/>
      </w:r>
      <w:r>
        <w:rPr>
          <w:rFonts w:ascii="Amiri" w:hAnsi="Amiri" w:eastAsia="Amiri" w:cs="Amiri"/>
          <w:color w:val="111111"/>
          <w:sz w:val="28"/>
          <w:sz w:val="28"/>
          <w:szCs w:val="28"/>
          <w:rtl w:val="true"/>
          <w:lang w:bidi="ar-SA"/>
        </w:rPr>
        <w:t xml:space="preserve">مَنْ خَابَ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إلى الدُّنْيَا رَكَن</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طُوبی</w:t>
      </w:r>
      <w:r>
        <w:rPr>
          <w:rStyle w:val="FootnoteAnchor"/>
          <w:rtl w:val="true"/>
        </w:rPr>
        <w:footnoteReference w:id="1412"/>
      </w:r>
      <w:r>
        <w:rPr>
          <w:rFonts w:ascii="Amiri" w:hAnsi="Amiri" w:eastAsia="Amiri" w:cs="Amiri"/>
          <w:color w:val="111111"/>
          <w:sz w:val="28"/>
          <w:sz w:val="28"/>
          <w:szCs w:val="28"/>
          <w:rtl w:val="true"/>
          <w:lang w:bidi="ar-SA"/>
        </w:rPr>
        <w:t xml:space="preserve">لِعَبْدِ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غَيَابَاتُ الوَسَنْ</w:t>
      </w:r>
      <w:r>
        <w:rPr>
          <w:rStyle w:val="FootnoteAnchor"/>
          <w:rtl w:val="true"/>
        </w:rPr>
        <w:footnoteReference w:id="1413"/>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وَالمَوْعِدُ اللَّهُ</w:t>
      </w:r>
      <w:r>
        <w:rPr>
          <w:rStyle w:val="FootnoteAnchor"/>
          <w:rtl w:val="true"/>
        </w:rPr>
        <w:footnoteReference w:id="1414"/>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 بِهِ اللَّهُ يَكُنْ</w:t>
      </w:r>
      <w:r>
        <w:rPr>
          <w:rStyle w:val="FootnoteAnchor"/>
          <w:rtl w:val="true"/>
        </w:rPr>
        <w:footnoteReference w:id="1415"/>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كَفَرَ القَوْمُ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كَفَرَ القَوْمُ وَقُدْماً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 xml:space="preserve">قَتَلُوا قُدْماً عَلِيّاً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 كَرِيمَ الطَّرَفَيْنْ</w:t>
      </w:r>
    </w:p>
    <w:p>
      <w:pPr>
        <w:pStyle w:val="BookText"/>
        <w:rPr/>
      </w:pPr>
      <w:r>
        <w:rPr>
          <w:rFonts w:ascii="Amiri" w:hAnsi="Amiri" w:eastAsia="Amiri" w:cs="Amiri"/>
          <w:color w:val="111111"/>
          <w:sz w:val="28"/>
          <w:sz w:val="28"/>
          <w:szCs w:val="28"/>
          <w:rtl w:val="true"/>
          <w:lang w:bidi="ar-SA"/>
        </w:rPr>
        <w:t xml:space="preserve">حَنَقاً مِنْهُمْ وَقَالُوا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نَفْتِكُ</w:t>
      </w:r>
      <w:r>
        <w:rPr>
          <w:rStyle w:val="FootnoteAnchor"/>
          <w:rtl w:val="true"/>
        </w:rPr>
        <w:footnoteReference w:id="1417"/>
      </w:r>
      <w:r>
        <w:rPr>
          <w:rFonts w:ascii="Amiri" w:hAnsi="Amiri" w:eastAsia="Amiri" w:cs="Amiri"/>
          <w:color w:val="111111"/>
          <w:sz w:val="28"/>
          <w:sz w:val="28"/>
          <w:szCs w:val="28"/>
          <w:rtl w:val="true"/>
          <w:lang w:bidi="ar-SA"/>
        </w:rPr>
        <w:t>الآن جَمِيعاً بالحُسَيْنُ</w:t>
      </w:r>
    </w:p>
    <w:p>
      <w:pPr>
        <w:pStyle w:val="BookText"/>
        <w:rPr/>
      </w:pPr>
      <w:r>
        <w:rPr>
          <w:rFonts w:ascii="Amiri" w:hAnsi="Amiri" w:eastAsia="Amiri" w:cs="Amiri"/>
          <w:color w:val="111111"/>
          <w:sz w:val="28"/>
          <w:sz w:val="28"/>
          <w:szCs w:val="28"/>
          <w:rtl w:val="true"/>
          <w:lang w:bidi="ar-SA"/>
        </w:rPr>
        <w:t xml:space="preserve">يَا لِقَوْمٍ مِنْ أُنَاسٍ رُذَّلٍ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الجَمْعَ لأَهْلِ الحَرَمَيْنُ</w:t>
      </w:r>
    </w:p>
    <w:p>
      <w:pPr>
        <w:pStyle w:val="BookText"/>
        <w:rPr/>
      </w:pPr>
      <w:r>
        <w:rPr>
          <w:rFonts w:ascii="Amiri" w:hAnsi="Amiri" w:eastAsia="Amiri" w:cs="Amiri"/>
          <w:color w:val="111111"/>
          <w:sz w:val="28"/>
          <w:sz w:val="28"/>
          <w:szCs w:val="28"/>
          <w:rtl w:val="true"/>
          <w:lang w:bidi="ar-SA"/>
        </w:rPr>
        <w:t xml:space="preserve">ثُمَّ صَارُوا وَتَوَاصَوْا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بِاجْتِيَاحِي</w:t>
      </w:r>
      <w:r>
        <w:rPr>
          <w:rStyle w:val="FootnoteAnchor"/>
          <w:rtl w:val="true"/>
        </w:rPr>
        <w:footnoteReference w:id="1418"/>
      </w:r>
      <w:r>
        <w:rPr>
          <w:rFonts w:ascii="Amiri" w:hAnsi="Amiri" w:eastAsia="Amiri" w:cs="Amiri"/>
          <w:color w:val="111111"/>
          <w:sz w:val="28"/>
          <w:sz w:val="28"/>
          <w:szCs w:val="28"/>
          <w:rtl w:val="true"/>
          <w:lang w:bidi="ar-SA"/>
        </w:rPr>
        <w:t>لِرِضَاءِ المُلْحِدِينَ</w:t>
      </w:r>
    </w:p>
    <w:p>
      <w:pPr>
        <w:pStyle w:val="BookText"/>
        <w:rPr/>
      </w:pPr>
      <w:r>
        <w:rPr>
          <w:rFonts w:ascii="Amiri" w:hAnsi="Amiri" w:eastAsia="Amiri" w:cs="Amiri"/>
          <w:color w:val="111111"/>
          <w:sz w:val="28"/>
          <w:sz w:val="28"/>
          <w:szCs w:val="28"/>
          <w:rtl w:val="true"/>
          <w:lang w:bidi="ar-SA"/>
        </w:rPr>
        <w:t xml:space="preserve">لَمْ يَخَافُوا اللَّهِ فِي سَفْكِ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نَسْلِ الكَافِرِينْ</w:t>
      </w:r>
    </w:p>
    <w:p>
      <w:pPr>
        <w:pStyle w:val="BookText"/>
        <w:rPr/>
      </w:pPr>
      <w:r>
        <w:rPr>
          <w:rFonts w:ascii="Amiri" w:hAnsi="Amiri" w:eastAsia="Amiri" w:cs="Amiri"/>
          <w:color w:val="111111"/>
          <w:sz w:val="28"/>
          <w:sz w:val="28"/>
          <w:szCs w:val="28"/>
          <w:rtl w:val="true"/>
          <w:lang w:bidi="ar-SA"/>
        </w:rPr>
        <w:t xml:space="preserve">وَابْنُ َسعْدٍ قَدْ رَمَانِي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بِجُنُودٍ كَوُكُوفِ الهَاطِلِينْ</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لاَ لِشَيءٍ كَانَ مِنِّي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فَخْرِي بِضِيَاءِ الفَرْقَدَيْنْ</w:t>
      </w:r>
    </w:p>
    <w:p>
      <w:pPr>
        <w:pStyle w:val="BookText"/>
        <w:rPr/>
      </w:pPr>
      <w:r>
        <w:rPr>
          <w:rFonts w:ascii="Amiri" w:hAnsi="Amiri" w:eastAsia="Amiri" w:cs="Amiri"/>
          <w:color w:val="111111"/>
          <w:sz w:val="28"/>
          <w:sz w:val="28"/>
          <w:szCs w:val="28"/>
          <w:rtl w:val="true"/>
          <w:lang w:bidi="ar-SA"/>
        </w:rPr>
        <w:t xml:space="preserve">بِعَلِيِّ الخَيْرِ مِنْ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القَرَشِيِّ الوَالِدَينْ</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أُمِّي فَأَنَا ابْنُ الخِيرَتَيْنْ</w:t>
      </w:r>
    </w:p>
    <w:p>
      <w:pPr>
        <w:pStyle w:val="BookText"/>
        <w:rPr/>
      </w:pPr>
      <w:r>
        <w:rPr>
          <w:rFonts w:ascii="Amiri" w:hAnsi="Amiri" w:eastAsia="Amiri" w:cs="Amiri"/>
          <w:color w:val="111111"/>
          <w:sz w:val="28"/>
          <w:sz w:val="28"/>
          <w:szCs w:val="28"/>
          <w:rtl w:val="true"/>
          <w:lang w:bidi="ar-SA"/>
        </w:rPr>
        <w:t xml:space="preserve">فِضَّةٌ قَدْخَلُصَتْ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وَابْنُ الذَّهَبَيْنْ</w:t>
      </w:r>
    </w:p>
    <w:p>
      <w:pPr>
        <w:pStyle w:val="BookText"/>
        <w:rPr/>
      </w:pPr>
      <w:r>
        <w:rPr>
          <w:rFonts w:ascii="Amiri" w:hAnsi="Amiri" w:eastAsia="Amiri" w:cs="Amiri"/>
          <w:color w:val="111111"/>
          <w:sz w:val="28"/>
          <w:sz w:val="28"/>
          <w:szCs w:val="28"/>
          <w:rtl w:val="true"/>
          <w:lang w:bidi="ar-SA"/>
        </w:rPr>
        <w:t xml:space="preserve">مَنْ لَهُ جَدْ كَجَدِّي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كَشَيْخِي فَأَنَا ابْنُ القَمَرَيْنْ</w:t>
      </w:r>
    </w:p>
    <w:p>
      <w:pPr>
        <w:pStyle w:val="BookText"/>
        <w:rPr/>
      </w:pPr>
      <w:r>
        <w:rPr>
          <w:rFonts w:ascii="Amiri" w:hAnsi="Amiri" w:eastAsia="Amiri" w:cs="Amiri"/>
          <w:color w:val="111111"/>
          <w:sz w:val="28"/>
          <w:sz w:val="28"/>
          <w:szCs w:val="28"/>
          <w:rtl w:val="true"/>
          <w:lang w:bidi="ar-SA"/>
        </w:rPr>
        <w:t xml:space="preserve">فَاطِمُ الزَّهْرَاءِ أُمِّي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الكُفْرِ بِبَدْرٍ وَحُنَيْنْ</w:t>
      </w:r>
    </w:p>
    <w:p>
      <w:pPr>
        <w:pStyle w:val="BookText"/>
        <w:rPr/>
      </w:pPr>
      <w:r>
        <w:rPr>
          <w:rFonts w:ascii="Amiri" w:hAnsi="Amiri" w:eastAsia="Amiri" w:cs="Amiri"/>
          <w:color w:val="111111"/>
          <w:sz w:val="28"/>
          <w:sz w:val="28"/>
          <w:szCs w:val="28"/>
          <w:rtl w:val="true"/>
          <w:lang w:bidi="ar-SA"/>
        </w:rPr>
        <w:t xml:space="preserve">عُرْوَةُ الدِّينِ عَليُّ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هَازِمُ الجَيْشِ مُصَلِّي القِبْلَتَيْنْ</w:t>
      </w:r>
    </w:p>
    <w:p>
      <w:pPr>
        <w:pStyle w:val="BookText"/>
        <w:rPr/>
      </w:pPr>
      <w:r>
        <w:rPr>
          <w:rFonts w:ascii="Amiri" w:hAnsi="Amiri" w:eastAsia="Amiri" w:cs="Amiri"/>
          <w:color w:val="111111"/>
          <w:sz w:val="28"/>
          <w:sz w:val="28"/>
          <w:szCs w:val="28"/>
          <w:rtl w:val="true"/>
          <w:lang w:bidi="ar-SA"/>
        </w:rPr>
        <w:t xml:space="preserve">وَلَهُ فِي يَوْمِ أُحدٍ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الغِلَّ بِقَبْضِ العَسْكَرَينْ</w:t>
      </w:r>
    </w:p>
    <w:p>
      <w:pPr>
        <w:pStyle w:val="BookText"/>
        <w:rPr/>
      </w:pPr>
      <w:r>
        <w:rPr>
          <w:rFonts w:ascii="Amiri" w:hAnsi="Amiri" w:eastAsia="Amiri" w:cs="Amiri"/>
          <w:color w:val="111111"/>
          <w:sz w:val="28"/>
          <w:sz w:val="28"/>
          <w:szCs w:val="28"/>
          <w:rtl w:val="true"/>
          <w:lang w:bidi="ar-SA"/>
        </w:rPr>
        <w:t xml:space="preserve">ثُمَّ بِالأَحْزَابِ وَالفَتْحِ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حَنْفَ أَهْلِ الفَيْلَقَيْنْ</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فِي سَبِيلِ اللَّهِ مَاذَا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السُّوءِ مَعَا بِالعِتْرَتَيْنْ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عِتْرةِ البَرِّ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القَرْم يَوْمَ الجَحْفَلَيْنُ </w:t>
      </w:r>
    </w:p>
    <w:p>
      <w:pPr>
        <w:pStyle w:val="BookText"/>
        <w:rPr/>
      </w:pPr>
      <w:r>
        <w:rPr>
          <w:rFonts w:ascii="Amiri" w:hAnsi="Amiri" w:eastAsia="Amiri" w:cs="Amiri"/>
          <w:color w:val="111111"/>
          <w:sz w:val="28"/>
          <w:sz w:val="28"/>
          <w:szCs w:val="28"/>
          <w:rtl w:val="true"/>
          <w:lang w:bidi="ar-SA"/>
        </w:rPr>
        <w:t xml:space="preserve">عَبْدَ اللَّهَ غُلاماً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وَقُرَيْسٌ يَعْبُدُون الوَثَنَيْن</w:t>
      </w:r>
    </w:p>
    <w:p>
      <w:pPr>
        <w:pStyle w:val="BookText"/>
        <w:rPr/>
      </w:pPr>
      <w:r>
        <w:rPr>
          <w:rFonts w:ascii="Amiri" w:hAnsi="Amiri" w:eastAsia="Amiri" w:cs="Amiri"/>
          <w:color w:val="111111"/>
          <w:sz w:val="28"/>
          <w:sz w:val="28"/>
          <w:szCs w:val="28"/>
          <w:rtl w:val="true"/>
          <w:lang w:bidi="ar-SA"/>
        </w:rPr>
        <w:t xml:space="preserve">وَقَلَى الأَوْثَان لَمْ يَسْجُد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قُرَيْشٍ لَا وَلَا طَرْفَةَ عَيْن</w:t>
      </w:r>
    </w:p>
    <w:p>
      <w:pPr>
        <w:pStyle w:val="BookText"/>
        <w:rPr/>
      </w:pPr>
      <w:r>
        <w:rPr>
          <w:rFonts w:ascii="Amiri" w:hAnsi="Amiri" w:eastAsia="Amiri" w:cs="Amiri"/>
          <w:color w:val="111111"/>
          <w:sz w:val="28"/>
          <w:sz w:val="28"/>
          <w:szCs w:val="28"/>
          <w:rtl w:val="true"/>
          <w:lang w:bidi="ar-SA"/>
        </w:rPr>
        <w:t xml:space="preserve">طعَنَ الأَبْطَالَ لَمَّا بَرَزُوا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وَتَبُوكَ وَحُنَيْن</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ووردت الأبيات في نصوص متباينة مع زيادة ونقصان ضمن مصادر كثيرة لذا حرصنا على نقل ما انتخبناه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مقتل الخوارزمي وردت ثلاثة أبيات من القصيدة وهذا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القوم وقدماً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 xml:space="preserve">قتلوا قدما عليا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 وجاؤوا للحسين</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جدي فأنا ابن الخيرتين</w:t>
      </w:r>
    </w:p>
    <w:p>
      <w:pPr>
        <w:pStyle w:val="BookText"/>
        <w:rPr/>
      </w:pPr>
      <w:r>
        <w:rPr>
          <w:rFonts w:ascii="Amiri" w:hAnsi="Amiri" w:eastAsia="Amiri" w:cs="Amiri"/>
          <w:color w:val="111111"/>
          <w:sz w:val="28"/>
          <w:sz w:val="28"/>
          <w:szCs w:val="28"/>
          <w:rtl w:val="true"/>
          <w:lang w:bidi="ar-SA"/>
        </w:rPr>
        <w:t>وفي المناقب وردت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القوم وقدماً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 xml:space="preserve">قتلوا قدماً عليّاً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الخير الكريم الطرفين</w:t>
      </w:r>
    </w:p>
    <w:p>
      <w:pPr>
        <w:pStyle w:val="BookText"/>
        <w:rPr/>
      </w:pPr>
      <w:r>
        <w:rPr>
          <w:rFonts w:ascii="Amiri" w:hAnsi="Amiri" w:eastAsia="Amiri" w:cs="Amiri"/>
          <w:color w:val="111111"/>
          <w:sz w:val="28"/>
          <w:sz w:val="28"/>
          <w:szCs w:val="28"/>
          <w:rtl w:val="true"/>
          <w:lang w:bidi="ar-SA"/>
        </w:rPr>
        <w:t xml:space="preserve">حنقاً منهم وقالوا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نفتك الآن جميعاً بالحسين</w:t>
      </w:r>
    </w:p>
    <w:p>
      <w:pPr>
        <w:pStyle w:val="BookText"/>
        <w:rPr/>
      </w:pPr>
      <w:r>
        <w:rPr>
          <w:rFonts w:ascii="IRNazanin" w:hAnsi="IRNazanin" w:eastAsia="IRNazanin"/>
          <w:color w:val="111111"/>
          <w:sz w:val="28"/>
          <w:sz w:val="28"/>
          <w:szCs w:val="28"/>
          <w:rtl w:val="true"/>
          <w:lang w:bidi="fa-IR"/>
        </w:rPr>
        <w:t xml:space="preserve">یا لقوم من أناس رذل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جمعوا الجمع لأهل الحرمين</w:t>
      </w:r>
    </w:p>
    <w:p>
      <w:pPr>
        <w:pStyle w:val="BookText"/>
        <w:rPr/>
      </w:pPr>
      <w:r>
        <w:rPr>
          <w:rFonts w:ascii="Amiri" w:hAnsi="Amiri" w:eastAsia="Amiri" w:cs="Amiri"/>
          <w:color w:val="111111"/>
          <w:sz w:val="28"/>
          <w:sz w:val="28"/>
          <w:szCs w:val="28"/>
          <w:rtl w:val="true"/>
          <w:lang w:bidi="ar-SA"/>
        </w:rPr>
        <w:t xml:space="preserve">ثم ساروا وتواصوا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باحتياجي لرضاء الملحدين</w:t>
      </w:r>
    </w:p>
    <w:p>
      <w:pPr>
        <w:pStyle w:val="BookText"/>
        <w:rPr/>
      </w:pPr>
      <w:r>
        <w:rPr>
          <w:rFonts w:ascii="Amiri" w:hAnsi="Amiri" w:eastAsia="Amiri" w:cs="Amiri"/>
          <w:color w:val="111111"/>
          <w:sz w:val="28"/>
          <w:sz w:val="28"/>
          <w:szCs w:val="28"/>
          <w:rtl w:val="true"/>
          <w:lang w:bidi="ar-SA"/>
        </w:rPr>
        <w:t xml:space="preserve">لم يخافوا الله في سفك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نسل الكافرين</w:t>
      </w:r>
    </w:p>
    <w:p>
      <w:pPr>
        <w:pStyle w:val="BookText"/>
        <w:rPr/>
      </w:pPr>
      <w:r>
        <w:rPr>
          <w:rFonts w:ascii="IRNazanin" w:hAnsi="IRNazanin" w:eastAsia="IRNazanin"/>
          <w:color w:val="111111"/>
          <w:sz w:val="28"/>
          <w:sz w:val="28"/>
          <w:szCs w:val="28"/>
          <w:rtl w:val="true"/>
          <w:lang w:bidi="fa-IR"/>
        </w:rPr>
        <w:t xml:space="preserve">وابن سعد قد رماني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بجنود کوكوف الهاطلين</w:t>
      </w:r>
    </w:p>
    <w:p>
      <w:pPr>
        <w:pStyle w:val="BookText"/>
        <w:rPr/>
      </w:pPr>
      <w:r>
        <w:rPr>
          <w:rFonts w:ascii="Amiri" w:hAnsi="Amiri" w:eastAsia="Amiri" w:cs="Amiri"/>
          <w:color w:val="111111"/>
          <w:sz w:val="28"/>
          <w:sz w:val="28"/>
          <w:szCs w:val="28"/>
          <w:rtl w:val="true"/>
          <w:lang w:bidi="ar-SA"/>
        </w:rPr>
        <w:t xml:space="preserve">لا لشيء كان مني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فخري بضياء الفرقدين</w:t>
      </w:r>
    </w:p>
    <w:p>
      <w:pPr>
        <w:pStyle w:val="BookText"/>
        <w:rPr/>
      </w:pPr>
      <w:r>
        <w:rPr>
          <w:rFonts w:ascii="Amiri" w:hAnsi="Amiri" w:eastAsia="Amiri" w:cs="Amiri"/>
          <w:color w:val="111111"/>
          <w:sz w:val="28"/>
          <w:sz w:val="28"/>
          <w:szCs w:val="28"/>
          <w:rtl w:val="true"/>
          <w:lang w:bidi="ar-SA"/>
        </w:rPr>
        <w:t xml:space="preserve">بعليّ الخير من بعد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القرشي الوالدين</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أمي فأنا ابن الخيرتين</w:t>
      </w:r>
    </w:p>
    <w:p>
      <w:pPr>
        <w:pStyle w:val="BookText"/>
        <w:rPr/>
      </w:pPr>
      <w:r>
        <w:rPr>
          <w:rFonts w:ascii="Amiri" w:hAnsi="Amiri" w:eastAsia="Amiri" w:cs="Amiri"/>
          <w:color w:val="111111"/>
          <w:sz w:val="28"/>
          <w:sz w:val="28"/>
          <w:szCs w:val="28"/>
          <w:rtl w:val="true"/>
          <w:lang w:bidi="ar-SA"/>
        </w:rPr>
        <w:t xml:space="preserve">فضة قد خلصت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وابن الذهبين</w:t>
      </w:r>
    </w:p>
    <w:p>
      <w:pPr>
        <w:pStyle w:val="BookText"/>
        <w:rPr/>
      </w:pPr>
      <w:r>
        <w:rPr>
          <w:rFonts w:ascii="Amiri" w:hAnsi="Amiri" w:eastAsia="Amiri" w:cs="Amiri"/>
          <w:color w:val="111111"/>
          <w:sz w:val="28"/>
          <w:sz w:val="28"/>
          <w:szCs w:val="28"/>
          <w:rtl w:val="true"/>
          <w:lang w:bidi="ar-SA"/>
        </w:rPr>
        <w:t xml:space="preserve">فاطم الزهراء أمي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الرسل ومولى الثقلين</w:t>
      </w:r>
    </w:p>
    <w:p>
      <w:pPr>
        <w:pStyle w:val="BookText"/>
        <w:rPr/>
      </w:pPr>
      <w:r>
        <w:rPr>
          <w:rFonts w:ascii="Amiri" w:hAnsi="Amiri" w:eastAsia="Amiri" w:cs="Amiri"/>
          <w:color w:val="111111"/>
          <w:sz w:val="28"/>
          <w:sz w:val="28"/>
          <w:szCs w:val="28"/>
          <w:rtl w:val="true"/>
          <w:lang w:bidi="ar-SA"/>
        </w:rPr>
        <w:t xml:space="preserve">طحن الأبطال لما برزوا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وبأحد وحنين</w:t>
      </w:r>
    </w:p>
    <w:p>
      <w:pPr>
        <w:pStyle w:val="BookText"/>
        <w:rPr/>
      </w:pPr>
      <w:r>
        <w:rPr>
          <w:rFonts w:ascii="Amiri" w:hAnsi="Amiri" w:eastAsia="Amiri" w:cs="Amiri"/>
          <w:color w:val="111111"/>
          <w:sz w:val="28"/>
          <w:sz w:val="28"/>
          <w:szCs w:val="28"/>
          <w:rtl w:val="true"/>
          <w:lang w:bidi="ar-SA"/>
        </w:rPr>
        <w:t xml:space="preserve">وله في يوم أحد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الغل يفض العسكرين</w:t>
      </w:r>
    </w:p>
    <w:p>
      <w:pPr>
        <w:pStyle w:val="BookText"/>
        <w:rPr/>
      </w:pPr>
      <w:r>
        <w:rPr>
          <w:rFonts w:ascii="Amiri" w:hAnsi="Amiri" w:eastAsia="Amiri" w:cs="Amiri"/>
          <w:color w:val="111111"/>
          <w:sz w:val="28"/>
          <w:sz w:val="28"/>
          <w:szCs w:val="28"/>
          <w:rtl w:val="true"/>
          <w:lang w:bidi="ar-SA"/>
        </w:rPr>
        <w:t xml:space="preserve">ثم بالأحزاب والفتح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حتف أهل الفيلقين</w:t>
      </w:r>
    </w:p>
    <w:p>
      <w:pPr>
        <w:pStyle w:val="BookText"/>
        <w:rPr/>
      </w:pPr>
      <w:r>
        <w:rPr>
          <w:rFonts w:ascii="IRNazanin" w:hAnsi="IRNazanin" w:eastAsia="IRNazanin"/>
          <w:color w:val="111111"/>
          <w:sz w:val="28"/>
          <w:sz w:val="28"/>
          <w:szCs w:val="28"/>
          <w:rtl w:val="true"/>
          <w:lang w:bidi="fa-IR"/>
        </w:rPr>
        <w:t xml:space="preserve">وأخو خیبر إذ بارزهم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بحسام صارم ذي شفرتين</w:t>
      </w:r>
    </w:p>
    <w:p>
      <w:pPr>
        <w:pStyle w:val="BookText"/>
        <w:rPr/>
      </w:pPr>
      <w:r>
        <w:rPr>
          <w:rFonts w:ascii="IRNazanin" w:hAnsi="IRNazanin" w:eastAsia="IRNazanin"/>
          <w:color w:val="111111"/>
          <w:sz w:val="28"/>
          <w:sz w:val="28"/>
          <w:szCs w:val="28"/>
          <w:rtl w:val="true"/>
          <w:lang w:bidi="fa-IR"/>
        </w:rPr>
        <w:t xml:space="preserve">فنفى الصفين عن سيف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أفعاله في القبلتین</w:t>
      </w:r>
    </w:p>
    <w:p>
      <w:pPr>
        <w:pStyle w:val="BookText"/>
        <w:rPr/>
      </w:pPr>
      <w:r>
        <w:rPr>
          <w:rFonts w:ascii="Amiri" w:hAnsi="Amiri" w:eastAsia="Amiri" w:cs="Amiri"/>
          <w:color w:val="111111"/>
          <w:sz w:val="28"/>
          <w:sz w:val="28"/>
          <w:szCs w:val="28"/>
          <w:rtl w:val="true"/>
          <w:lang w:bidi="ar-SA"/>
        </w:rPr>
        <w:t xml:space="preserve">والذي أردى جيوشاً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الوتر في يوم حنين</w:t>
      </w:r>
    </w:p>
    <w:p>
      <w:pPr>
        <w:pStyle w:val="BookText"/>
        <w:rPr/>
      </w:pPr>
      <w:r>
        <w:rPr>
          <w:rFonts w:ascii="Amiri" w:hAnsi="Amiri" w:eastAsia="Amiri" w:cs="Amiri"/>
          <w:color w:val="111111"/>
          <w:sz w:val="28"/>
          <w:sz w:val="28"/>
          <w:szCs w:val="28"/>
          <w:rtl w:val="true"/>
          <w:lang w:bidi="ar-SA"/>
        </w:rPr>
        <w:t xml:space="preserve">في سبيل الله ماذا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السوء معاً بالعترتين</w:t>
      </w:r>
    </w:p>
    <w:p>
      <w:pPr>
        <w:pStyle w:val="BookText"/>
        <w:rPr/>
      </w:pPr>
      <w:r>
        <w:rPr>
          <w:rFonts w:ascii="Amiri" w:hAnsi="Amiri" w:eastAsia="Amiri" w:cs="Amiri"/>
          <w:color w:val="111111"/>
          <w:sz w:val="28"/>
          <w:sz w:val="28"/>
          <w:szCs w:val="28"/>
          <w:rtl w:val="true"/>
          <w:lang w:bidi="ar-SA"/>
        </w:rPr>
        <w:t xml:space="preserve">عترة البرّ التقي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القرم يوم الجحفلين</w:t>
      </w:r>
    </w:p>
    <w:p>
      <w:pPr>
        <w:pStyle w:val="BookText"/>
        <w:rPr/>
      </w:pPr>
      <w:r>
        <w:rPr>
          <w:rFonts w:ascii="IRNazanin" w:hAnsi="IRNazanin" w:eastAsia="IRNazanin"/>
          <w:color w:val="111111"/>
          <w:sz w:val="28"/>
          <w:sz w:val="28"/>
          <w:szCs w:val="28"/>
          <w:rtl w:val="true"/>
          <w:lang w:bidi="fa-IR"/>
        </w:rPr>
        <w:t xml:space="preserve">من له عم كعمي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الله له أجنحتین</w:t>
      </w:r>
    </w:p>
    <w:p>
      <w:pPr>
        <w:pStyle w:val="BookText"/>
        <w:rPr/>
      </w:pPr>
      <w:r>
        <w:rPr>
          <w:rFonts w:ascii="Amiri" w:hAnsi="Amiri" w:eastAsia="Amiri" w:cs="Amiri"/>
          <w:color w:val="111111"/>
          <w:sz w:val="28"/>
          <w:sz w:val="28"/>
          <w:szCs w:val="28"/>
          <w:rtl w:val="true"/>
          <w:lang w:bidi="ar-SA"/>
        </w:rPr>
        <w:t xml:space="preserve">من له جد كجدي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وكشيخي فأنا ابن العلمين</w:t>
      </w:r>
    </w:p>
    <w:p>
      <w:pPr>
        <w:pStyle w:val="BookText"/>
        <w:rPr/>
      </w:pPr>
      <w:r>
        <w:rPr>
          <w:rFonts w:ascii="Amiri" w:hAnsi="Amiri" w:eastAsia="Amiri" w:cs="Amiri"/>
          <w:color w:val="111111"/>
          <w:sz w:val="28"/>
          <w:sz w:val="28"/>
          <w:szCs w:val="28"/>
          <w:rtl w:val="true"/>
          <w:lang w:bidi="ar-SA"/>
        </w:rPr>
        <w:t xml:space="preserve">والدي شمس وأمي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الكوكب وابن القمرين</w:t>
      </w:r>
    </w:p>
    <w:p>
      <w:pPr>
        <w:pStyle w:val="BookText"/>
        <w:rPr/>
      </w:pPr>
      <w:r>
        <w:rPr>
          <w:rFonts w:ascii="Amiri" w:hAnsi="Amiri" w:eastAsia="Amiri" w:cs="Amiri"/>
          <w:color w:val="111111"/>
          <w:sz w:val="28"/>
          <w:sz w:val="28"/>
          <w:szCs w:val="28"/>
          <w:rtl w:val="true"/>
          <w:lang w:bidi="ar-SA"/>
        </w:rPr>
        <w:t xml:space="preserve">جدّي المرسل مصباح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الموفي له بالبيعتين</w:t>
      </w:r>
    </w:p>
    <w:p>
      <w:pPr>
        <w:pStyle w:val="BookText"/>
        <w:rPr/>
      </w:pPr>
      <w:r>
        <w:rPr>
          <w:rFonts w:ascii="IRNazanin" w:hAnsi="IRNazanin" w:eastAsia="IRNazanin"/>
          <w:color w:val="111111"/>
          <w:sz w:val="28"/>
          <w:sz w:val="28"/>
          <w:szCs w:val="28"/>
          <w:rtl w:val="true"/>
          <w:lang w:bidi="fa-IR"/>
        </w:rPr>
        <w:t xml:space="preserve">بطل قرم هزبر ضیغ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سمح قوي الساعدين</w:t>
      </w:r>
    </w:p>
    <w:p>
      <w:pPr>
        <w:pStyle w:val="BookText"/>
        <w:rPr/>
      </w:pPr>
      <w:r>
        <w:rPr>
          <w:rFonts w:ascii="Amiri" w:hAnsi="Amiri" w:eastAsia="Amiri" w:cs="Amiri"/>
          <w:color w:val="111111"/>
          <w:sz w:val="28"/>
          <w:sz w:val="28"/>
          <w:szCs w:val="28"/>
          <w:rtl w:val="true"/>
          <w:lang w:bidi="ar-SA"/>
        </w:rPr>
        <w:t xml:space="preserve">عروة الدين عليّ ذاكم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الحوض مصلّي القبلتين</w:t>
      </w:r>
    </w:p>
    <w:p>
      <w:pPr>
        <w:pStyle w:val="BookText"/>
        <w:rPr/>
      </w:pPr>
      <w:r>
        <w:rPr>
          <w:rFonts w:ascii="Amiri" w:hAnsi="Amiri" w:eastAsia="Amiri" w:cs="Amiri"/>
          <w:color w:val="111111"/>
          <w:sz w:val="28"/>
          <w:sz w:val="28"/>
          <w:szCs w:val="28"/>
          <w:rtl w:val="true"/>
          <w:lang w:bidi="ar-SA"/>
        </w:rPr>
        <w:t xml:space="preserve">مع رسول الله سبعاً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الأرض مصلٍ غير ذين</w:t>
      </w:r>
    </w:p>
    <w:p>
      <w:pPr>
        <w:pStyle w:val="BookText"/>
        <w:rPr/>
      </w:pPr>
      <w:r>
        <w:rPr>
          <w:rFonts w:ascii="Amiri" w:hAnsi="Amiri" w:eastAsia="Amiri" w:cs="Amiri"/>
          <w:color w:val="111111"/>
          <w:sz w:val="28"/>
          <w:sz w:val="28"/>
          <w:szCs w:val="28"/>
          <w:rtl w:val="true"/>
          <w:lang w:bidi="ar-SA"/>
        </w:rPr>
        <w:t xml:space="preserve">ترك الأوثان لم يجد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قريش مذ نشا طرفة عين</w:t>
      </w:r>
    </w:p>
    <w:p>
      <w:pPr>
        <w:pStyle w:val="BookText"/>
        <w:rPr/>
      </w:pPr>
      <w:r>
        <w:rPr>
          <w:rFonts w:ascii="Amiri" w:hAnsi="Amiri" w:eastAsia="Amiri" w:cs="Amiri"/>
          <w:color w:val="111111"/>
          <w:sz w:val="28"/>
          <w:sz w:val="28"/>
          <w:szCs w:val="28"/>
          <w:rtl w:val="true"/>
          <w:lang w:bidi="ar-SA"/>
        </w:rPr>
        <w:t xml:space="preserve">عبد الله غلاما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وقريش يعبدون الوثنين</w:t>
      </w:r>
    </w:p>
    <w:p>
      <w:pPr>
        <w:pStyle w:val="BookText"/>
        <w:rPr/>
      </w:pPr>
      <w:r>
        <w:rPr>
          <w:rFonts w:ascii="IRNazanin" w:hAnsi="IRNazanin" w:eastAsia="IRNazanin"/>
          <w:color w:val="111111"/>
          <w:sz w:val="28"/>
          <w:sz w:val="28"/>
          <w:szCs w:val="28"/>
          <w:rtl w:val="true"/>
          <w:lang w:bidi="fa-IR"/>
        </w:rPr>
        <w:t xml:space="preserve">يعبدون اللات والعزى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قائم بالحسنین</w:t>
      </w:r>
    </w:p>
    <w:p>
      <w:pPr>
        <w:pStyle w:val="BookText"/>
        <w:rPr/>
      </w:pPr>
      <w:r>
        <w:rPr>
          <w:rFonts w:ascii="Amiri" w:hAnsi="Amiri" w:eastAsia="Amiri" w:cs="Amiri"/>
          <w:color w:val="111111"/>
          <w:sz w:val="28"/>
          <w:sz w:val="28"/>
          <w:szCs w:val="28"/>
          <w:rtl w:val="true"/>
          <w:lang w:bidi="ar-SA"/>
        </w:rPr>
        <w:t xml:space="preserve">وأبي كان هزبراً ضيغماً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الرمح فيطعن طعنتين</w:t>
      </w:r>
    </w:p>
    <w:p>
      <w:pPr>
        <w:pStyle w:val="BookText"/>
        <w:rPr/>
      </w:pPr>
      <w:r>
        <w:rPr>
          <w:rFonts w:ascii="Amiri" w:hAnsi="Amiri" w:eastAsia="Amiri" w:cs="Amiri"/>
          <w:color w:val="111111"/>
          <w:sz w:val="28"/>
          <w:sz w:val="28"/>
          <w:szCs w:val="28"/>
          <w:rtl w:val="true"/>
          <w:lang w:bidi="ar-SA"/>
        </w:rPr>
        <w:t xml:space="preserve">كتمشي الأسد بغياً فسقوا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حتف من نجيع الحنظلين</w:t>
      </w:r>
    </w:p>
    <w:p>
      <w:pPr>
        <w:pStyle w:val="BookText"/>
        <w:rPr/>
      </w:pPr>
      <w:r>
        <w:rPr>
          <w:rFonts w:ascii="Amiri" w:hAnsi="Amiri" w:eastAsia="Amiri" w:cs="Amiri"/>
          <w:color w:val="111111"/>
          <w:sz w:val="28"/>
          <w:sz w:val="28"/>
          <w:szCs w:val="28"/>
          <w:rtl w:val="true"/>
          <w:lang w:bidi="ar-SA"/>
        </w:rPr>
        <w:t>وفي كشف الغمة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 القوم وقدماً رغوا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 xml:space="preserve">قتلوا قدماً علياً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 كريم الطرفين</w:t>
      </w:r>
    </w:p>
    <w:p>
      <w:pPr>
        <w:pStyle w:val="BookText"/>
        <w:rPr/>
      </w:pPr>
      <w:r>
        <w:rPr>
          <w:rFonts w:ascii="Amiri" w:hAnsi="Amiri" w:eastAsia="Amiri" w:cs="Amiri"/>
          <w:color w:val="111111"/>
          <w:sz w:val="28"/>
          <w:sz w:val="28"/>
          <w:szCs w:val="28"/>
          <w:rtl w:val="true"/>
          <w:lang w:bidi="ar-SA"/>
        </w:rPr>
        <w:t xml:space="preserve">حداً منهم وقالوا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الآن جميعاً بالحسين</w:t>
      </w:r>
    </w:p>
    <w:p>
      <w:pPr>
        <w:pStyle w:val="BookText"/>
        <w:rPr/>
      </w:pPr>
      <w:r>
        <w:rPr>
          <w:rFonts w:ascii="Amiri" w:hAnsi="Amiri" w:eastAsia="Amiri" w:cs="Amiri"/>
          <w:color w:val="111111"/>
          <w:sz w:val="28"/>
          <w:sz w:val="28"/>
          <w:szCs w:val="28"/>
          <w:rtl w:val="true"/>
          <w:lang w:bidi="ar-SA"/>
        </w:rPr>
        <w:t xml:space="preserve">يالقوم لأناس رذل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الجمع لأهل الحرمين</w:t>
      </w:r>
    </w:p>
    <w:p>
      <w:pPr>
        <w:pStyle w:val="BookText"/>
        <w:rPr/>
      </w:pPr>
      <w:r>
        <w:rPr>
          <w:rFonts w:ascii="Amiri" w:hAnsi="Amiri" w:eastAsia="Amiri" w:cs="Amiri"/>
          <w:color w:val="111111"/>
          <w:sz w:val="28"/>
          <w:sz w:val="28"/>
          <w:szCs w:val="28"/>
          <w:rtl w:val="true"/>
          <w:lang w:bidi="ar-SA"/>
        </w:rPr>
        <w:t xml:space="preserve">ثم ساروا وتواصوا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لاجتياحي للرضا بالملحدين</w:t>
      </w:r>
    </w:p>
    <w:p>
      <w:pPr>
        <w:pStyle w:val="BookText"/>
        <w:rPr/>
      </w:pPr>
      <w:r>
        <w:rPr>
          <w:rFonts w:ascii="IRNazanin" w:hAnsi="IRNazanin" w:eastAsia="IRNazanin"/>
          <w:color w:val="111111"/>
          <w:sz w:val="28"/>
          <w:sz w:val="28"/>
          <w:szCs w:val="28"/>
          <w:rtl w:val="true"/>
          <w:lang w:bidi="fa-IR"/>
        </w:rPr>
        <w:t xml:space="preserve">لم يخافوا الله في سفك 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لعبید الله نسل الفاجرين</w:t>
      </w:r>
    </w:p>
    <w:p>
      <w:pPr>
        <w:pStyle w:val="BookText"/>
        <w:rPr/>
      </w:pPr>
      <w:r>
        <w:rPr>
          <w:rFonts w:ascii="IRNazanin" w:hAnsi="IRNazanin" w:eastAsia="IRNazanin"/>
          <w:color w:val="111111"/>
          <w:sz w:val="28"/>
          <w:sz w:val="28"/>
          <w:szCs w:val="28"/>
          <w:rtl w:val="true"/>
          <w:lang w:bidi="fa-IR"/>
        </w:rPr>
        <w:t xml:space="preserve">وابن سعد قد رماني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بجنود کوکوف الهاطلين</w:t>
      </w:r>
    </w:p>
    <w:p>
      <w:pPr>
        <w:pStyle w:val="BookText"/>
        <w:rPr/>
      </w:pPr>
      <w:r>
        <w:rPr>
          <w:rFonts w:ascii="Amiri" w:hAnsi="Amiri" w:eastAsia="Amiri" w:cs="Amiri"/>
          <w:color w:val="111111"/>
          <w:sz w:val="28"/>
          <w:sz w:val="28"/>
          <w:szCs w:val="28"/>
          <w:rtl w:val="true"/>
          <w:lang w:bidi="ar-SA"/>
        </w:rPr>
        <w:t xml:space="preserve">لا لشيء كان مني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فخري بضياء الفرقدين</w:t>
      </w:r>
    </w:p>
    <w:p>
      <w:pPr>
        <w:pStyle w:val="BookText"/>
        <w:rPr/>
      </w:pPr>
      <w:r>
        <w:rPr>
          <w:rFonts w:ascii="Amiri" w:hAnsi="Amiri" w:eastAsia="Amiri" w:cs="Amiri"/>
          <w:color w:val="111111"/>
          <w:sz w:val="28"/>
          <w:sz w:val="28"/>
          <w:szCs w:val="28"/>
          <w:rtl w:val="true"/>
          <w:lang w:bidi="ar-SA"/>
        </w:rPr>
        <w:t xml:space="preserve">بعلي خير من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القرشي الوالدين</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أمي فأنا ابن الخيرتين</w:t>
      </w:r>
    </w:p>
    <w:p>
      <w:pPr>
        <w:pStyle w:val="BookText"/>
        <w:rPr/>
      </w:pPr>
      <w:r>
        <w:rPr>
          <w:rFonts w:ascii="Amiri" w:hAnsi="Amiri" w:eastAsia="Amiri" w:cs="Amiri"/>
          <w:color w:val="111111"/>
          <w:sz w:val="28"/>
          <w:sz w:val="28"/>
          <w:szCs w:val="28"/>
          <w:rtl w:val="true"/>
          <w:lang w:bidi="ar-SA"/>
        </w:rPr>
        <w:t xml:space="preserve">فضة قدصفيت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الفضة وابن الذهبين</w:t>
      </w:r>
    </w:p>
    <w:p>
      <w:pPr>
        <w:pStyle w:val="BookText"/>
        <w:rPr/>
      </w:pPr>
      <w:r>
        <w:rPr>
          <w:rFonts w:ascii="Amiri" w:hAnsi="Amiri" w:eastAsia="Amiri" w:cs="Amiri"/>
          <w:color w:val="111111"/>
          <w:sz w:val="28"/>
          <w:sz w:val="28"/>
          <w:szCs w:val="28"/>
          <w:rtl w:val="true"/>
          <w:lang w:bidi="ar-SA"/>
        </w:rPr>
        <w:t xml:space="preserve">من له جد كجدي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كشيخي فأنا ابن القمرين</w:t>
      </w:r>
    </w:p>
    <w:p>
      <w:pPr>
        <w:pStyle w:val="BookText"/>
        <w:rPr/>
      </w:pPr>
      <w:r>
        <w:rPr>
          <w:rFonts w:ascii="IRNazanin" w:hAnsi="IRNazanin" w:eastAsia="IRNazanin"/>
          <w:color w:val="111111"/>
          <w:sz w:val="28"/>
          <w:sz w:val="28"/>
          <w:szCs w:val="28"/>
          <w:rtl w:val="true"/>
          <w:lang w:bidi="fa-IR"/>
        </w:rPr>
        <w:t xml:space="preserve">فاطم الزهراء أمي وأبي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قاصم الكفر بیدر وحنين</w:t>
      </w:r>
    </w:p>
    <w:p>
      <w:pPr>
        <w:pStyle w:val="BookText"/>
        <w:rPr/>
      </w:pPr>
      <w:r>
        <w:rPr>
          <w:rFonts w:ascii="Amiri" w:hAnsi="Amiri" w:eastAsia="Amiri" w:cs="Amiri"/>
          <w:color w:val="111111"/>
          <w:sz w:val="28"/>
          <w:sz w:val="28"/>
          <w:szCs w:val="28"/>
          <w:rtl w:val="true"/>
          <w:lang w:bidi="ar-SA"/>
        </w:rPr>
        <w:t xml:space="preserve">وله في يوم أحد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الغل بغض العسكرين</w:t>
      </w:r>
    </w:p>
    <w:p>
      <w:pPr>
        <w:pStyle w:val="BookText"/>
        <w:rPr/>
      </w:pPr>
      <w:r>
        <w:rPr>
          <w:rFonts w:ascii="Amiri" w:hAnsi="Amiri" w:eastAsia="Amiri" w:cs="Amiri"/>
          <w:color w:val="111111"/>
          <w:sz w:val="28"/>
          <w:sz w:val="28"/>
          <w:szCs w:val="28"/>
          <w:rtl w:val="true"/>
          <w:lang w:bidi="ar-SA"/>
        </w:rPr>
        <w:t xml:space="preserve">ثم بالأحزاب والفتح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حتف أهل القبلتين</w:t>
      </w:r>
    </w:p>
    <w:p>
      <w:pPr>
        <w:pStyle w:val="BookText"/>
        <w:rPr/>
      </w:pPr>
      <w:r>
        <w:rPr>
          <w:rFonts w:ascii="Amiri" w:hAnsi="Amiri" w:eastAsia="Amiri" w:cs="Amiri"/>
          <w:color w:val="111111"/>
          <w:sz w:val="28"/>
          <w:sz w:val="28"/>
          <w:szCs w:val="28"/>
          <w:rtl w:val="true"/>
          <w:lang w:bidi="ar-SA"/>
        </w:rPr>
        <w:t xml:space="preserve">في سبيل الله ماذا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السوء معاً في العترتين</w:t>
      </w:r>
    </w:p>
    <w:p>
      <w:pPr>
        <w:pStyle w:val="BookText"/>
        <w:rPr/>
      </w:pPr>
      <w:r>
        <w:rPr>
          <w:rFonts w:ascii="Amiri" w:hAnsi="Amiri" w:eastAsia="Amiri" w:cs="Amiri"/>
          <w:color w:val="111111"/>
          <w:sz w:val="28"/>
          <w:sz w:val="28"/>
          <w:szCs w:val="28"/>
          <w:rtl w:val="true"/>
          <w:lang w:bidi="ar-SA"/>
        </w:rPr>
        <w:t xml:space="preserve">عترة البر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الورد بين الجحفلين</w:t>
      </w:r>
    </w:p>
    <w:p>
      <w:pPr>
        <w:pStyle w:val="BookText"/>
        <w:rPr/>
      </w:pPr>
      <w:r>
        <w:rPr>
          <w:rFonts w:ascii="Amiri" w:hAnsi="Amiri" w:eastAsia="Amiri" w:cs="Amiri"/>
          <w:color w:val="111111"/>
          <w:sz w:val="28"/>
          <w:sz w:val="28"/>
          <w:szCs w:val="28"/>
          <w:rtl w:val="true"/>
          <w:lang w:bidi="ar-SA"/>
        </w:rPr>
        <w:t>ورواها ابن الصباغ في الفصول المهمة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 القوم وقدماً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 xml:space="preserve">قتلوا قدما علياً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 كريم الأبوين</w:t>
      </w:r>
    </w:p>
    <w:p>
      <w:pPr>
        <w:pStyle w:val="BookText"/>
        <w:rPr/>
      </w:pPr>
      <w:r>
        <w:rPr>
          <w:rFonts w:ascii="Amiri" w:hAnsi="Amiri" w:eastAsia="Amiri" w:cs="Amiri"/>
          <w:color w:val="111111"/>
          <w:sz w:val="28"/>
          <w:sz w:val="28"/>
          <w:szCs w:val="28"/>
          <w:rtl w:val="true"/>
          <w:lang w:bidi="ar-SA"/>
        </w:rPr>
        <w:t xml:space="preserve">حسدا منهم وقالوا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الآن جميعاً للحين</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أمي فأنا ابن الخيرتين</w:t>
      </w:r>
    </w:p>
    <w:p>
      <w:pPr>
        <w:pStyle w:val="BookText"/>
        <w:rPr/>
      </w:pPr>
      <w:r>
        <w:rPr>
          <w:rFonts w:ascii="Amiri" w:hAnsi="Amiri" w:eastAsia="Amiri" w:cs="Amiri"/>
          <w:color w:val="111111"/>
          <w:sz w:val="28"/>
          <w:sz w:val="28"/>
          <w:szCs w:val="28"/>
          <w:rtl w:val="true"/>
          <w:lang w:bidi="ar-SA"/>
        </w:rPr>
        <w:t xml:space="preserve">فضة قد صفيت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وابن الذهبين</w:t>
      </w:r>
    </w:p>
    <w:p>
      <w:pPr>
        <w:pStyle w:val="BookText"/>
        <w:rPr/>
      </w:pPr>
      <w:r>
        <w:rPr>
          <w:rFonts w:ascii="Amiri" w:hAnsi="Amiri" w:eastAsia="Amiri" w:cs="Amiri"/>
          <w:color w:val="111111"/>
          <w:sz w:val="28"/>
          <w:sz w:val="28"/>
          <w:szCs w:val="28"/>
          <w:rtl w:val="true"/>
          <w:lang w:bidi="ar-SA"/>
        </w:rPr>
        <w:t xml:space="preserve">من له جد كجدي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كشيخي فأنا ابن القمرين</w:t>
      </w:r>
    </w:p>
    <w:p>
      <w:pPr>
        <w:pStyle w:val="BookText"/>
        <w:rPr/>
      </w:pPr>
      <w:r>
        <w:rPr>
          <w:rFonts w:ascii="Amiri" w:hAnsi="Amiri" w:eastAsia="Amiri" w:cs="Amiri"/>
          <w:color w:val="111111"/>
          <w:sz w:val="28"/>
          <w:sz w:val="28"/>
          <w:szCs w:val="28"/>
          <w:rtl w:val="true"/>
          <w:lang w:bidi="ar-SA"/>
        </w:rPr>
        <w:t xml:space="preserve">فاطم الزهراء أمي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الكفر ببدر وحنين</w:t>
      </w:r>
    </w:p>
    <w:p>
      <w:pPr>
        <w:pStyle w:val="BookText"/>
        <w:rPr/>
      </w:pPr>
      <w:r>
        <w:rPr>
          <w:rFonts w:ascii="Amiri" w:hAnsi="Amiri" w:eastAsia="Amiri" w:cs="Amiri"/>
          <w:color w:val="111111"/>
          <w:sz w:val="28"/>
          <w:sz w:val="28"/>
          <w:szCs w:val="28"/>
          <w:rtl w:val="true"/>
          <w:lang w:bidi="ar-SA"/>
        </w:rPr>
        <w:t xml:space="preserve">وله في يوم أحد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الغل بفض العسكرين</w:t>
      </w:r>
    </w:p>
    <w:p>
      <w:pPr>
        <w:pStyle w:val="BookText"/>
        <w:rPr/>
      </w:pPr>
      <w:r>
        <w:rPr>
          <w:rFonts w:ascii="Amiri" w:hAnsi="Amiri" w:eastAsia="Amiri" w:cs="Amiri"/>
          <w:color w:val="111111"/>
          <w:sz w:val="28"/>
          <w:sz w:val="28"/>
          <w:szCs w:val="28"/>
          <w:rtl w:val="true"/>
          <w:lang w:bidi="ar-SA"/>
        </w:rPr>
        <w:t xml:space="preserve">ثم بالأحزاب والفتح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حتف أهل الوثنين</w:t>
      </w:r>
    </w:p>
    <w:p>
      <w:pPr>
        <w:pStyle w:val="BookText"/>
        <w:rPr/>
      </w:pPr>
      <w:r>
        <w:rPr>
          <w:rFonts w:ascii="Amiri" w:hAnsi="Amiri" w:eastAsia="Amiri" w:cs="Amiri"/>
          <w:color w:val="111111"/>
          <w:sz w:val="28"/>
          <w:sz w:val="28"/>
          <w:szCs w:val="28"/>
          <w:rtl w:val="true"/>
          <w:lang w:bidi="ar-SA"/>
        </w:rPr>
        <w:t>ورواها أيضاً المجلسي في بحاره وهذا نصها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كفر القوم وقدماً رغبوا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ثواب الله ربّ الثقلین</w:t>
      </w:r>
    </w:p>
    <w:p>
      <w:pPr>
        <w:pStyle w:val="BookText"/>
        <w:rPr/>
      </w:pPr>
      <w:r>
        <w:rPr>
          <w:rFonts w:ascii="Amiri" w:hAnsi="Amiri" w:eastAsia="Amiri" w:cs="Amiri"/>
          <w:color w:val="111111"/>
          <w:sz w:val="28"/>
          <w:sz w:val="28"/>
          <w:szCs w:val="28"/>
          <w:rtl w:val="true"/>
          <w:lang w:bidi="ar-SA"/>
        </w:rPr>
        <w:t xml:space="preserve">قتلوا القوم عليّاً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 كريم الأبوين</w:t>
      </w:r>
    </w:p>
    <w:p>
      <w:pPr>
        <w:pStyle w:val="BookText"/>
        <w:rPr/>
      </w:pPr>
      <w:r>
        <w:rPr>
          <w:rFonts w:ascii="Amiri" w:hAnsi="Amiri" w:eastAsia="Amiri" w:cs="Amiri"/>
          <w:color w:val="111111"/>
          <w:sz w:val="28"/>
          <w:sz w:val="28"/>
          <w:szCs w:val="28"/>
          <w:rtl w:val="true"/>
          <w:lang w:bidi="ar-SA"/>
        </w:rPr>
        <w:t xml:space="preserve">حنقاً منهم وقالوا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احشروا الناس إلى حرب الحسين</w:t>
      </w:r>
    </w:p>
    <w:p>
      <w:pPr>
        <w:pStyle w:val="BookText"/>
        <w:rPr/>
      </w:pPr>
      <w:r>
        <w:rPr>
          <w:rFonts w:ascii="Amiri" w:hAnsi="Amiri" w:eastAsia="Amiri" w:cs="Amiri"/>
          <w:color w:val="111111"/>
          <w:sz w:val="28"/>
          <w:sz w:val="28"/>
          <w:szCs w:val="28"/>
          <w:rtl w:val="true"/>
          <w:lang w:bidi="ar-SA"/>
        </w:rPr>
        <w:t xml:space="preserve">يا لقوم من أناس رذل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الجمع لأهل الحرمين</w:t>
      </w:r>
    </w:p>
    <w:p>
      <w:pPr>
        <w:pStyle w:val="BookText"/>
        <w:rPr/>
      </w:pPr>
      <w:r>
        <w:rPr>
          <w:rFonts w:ascii="Amiri" w:hAnsi="Amiri" w:eastAsia="Amiri" w:cs="Amiri"/>
          <w:color w:val="111111"/>
          <w:sz w:val="28"/>
          <w:sz w:val="28"/>
          <w:szCs w:val="28"/>
          <w:rtl w:val="true"/>
          <w:lang w:bidi="ar-SA"/>
        </w:rPr>
        <w:t xml:space="preserve">ثم ساروا وتواصوا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باجتياحي لرضاء الملحدين</w:t>
      </w:r>
    </w:p>
    <w:p>
      <w:pPr>
        <w:pStyle w:val="BookText"/>
        <w:rPr/>
      </w:pPr>
      <w:r>
        <w:rPr>
          <w:rFonts w:ascii="Amiri" w:hAnsi="Amiri" w:eastAsia="Amiri" w:cs="Amiri"/>
          <w:color w:val="111111"/>
          <w:sz w:val="28"/>
          <w:sz w:val="28"/>
          <w:szCs w:val="28"/>
          <w:rtl w:val="true"/>
          <w:lang w:bidi="ar-SA"/>
        </w:rPr>
        <w:t xml:space="preserve">لم يخافوا الله في سفك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نسل الكافرين</w:t>
      </w:r>
    </w:p>
    <w:p>
      <w:pPr>
        <w:pStyle w:val="BookText"/>
        <w:rPr/>
      </w:pPr>
      <w:r>
        <w:rPr>
          <w:rFonts w:ascii="IRNazanin" w:hAnsi="IRNazanin" w:eastAsia="IRNazanin"/>
          <w:color w:val="111111"/>
          <w:sz w:val="28"/>
          <w:sz w:val="28"/>
          <w:szCs w:val="28"/>
          <w:rtl w:val="true"/>
          <w:lang w:bidi="fa-IR"/>
        </w:rPr>
        <w:t xml:space="preserve">وابن سعد قد رماني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 کوکوف الهاطلين</w:t>
      </w:r>
    </w:p>
    <w:p>
      <w:pPr>
        <w:pStyle w:val="BookText"/>
        <w:rPr/>
      </w:pPr>
      <w:r>
        <w:rPr>
          <w:rFonts w:ascii="Amiri" w:hAnsi="Amiri" w:eastAsia="Amiri" w:cs="Amiri"/>
          <w:color w:val="111111"/>
          <w:sz w:val="28"/>
          <w:sz w:val="28"/>
          <w:szCs w:val="28"/>
          <w:rtl w:val="true"/>
          <w:lang w:bidi="ar-SA"/>
        </w:rPr>
        <w:t xml:space="preserve">لا لشيء كان منّي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فخري بضياء النيّرين</w:t>
      </w:r>
    </w:p>
    <w:p>
      <w:pPr>
        <w:pStyle w:val="BookText"/>
        <w:rPr/>
      </w:pPr>
      <w:r>
        <w:rPr>
          <w:rFonts w:ascii="Amiri" w:hAnsi="Amiri" w:eastAsia="Amiri" w:cs="Amiri"/>
          <w:color w:val="111111"/>
          <w:sz w:val="28"/>
          <w:sz w:val="28"/>
          <w:szCs w:val="28"/>
          <w:rtl w:val="true"/>
          <w:lang w:bidi="ar-SA"/>
        </w:rPr>
        <w:t xml:space="preserve">بعليّ الخير من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القرشيّ الوالدين</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أمّي فأنا ابن الخيرين</w:t>
      </w:r>
    </w:p>
    <w:p>
      <w:pPr>
        <w:pStyle w:val="BookText"/>
        <w:rPr/>
      </w:pPr>
      <w:r>
        <w:rPr>
          <w:rFonts w:ascii="Amiri" w:hAnsi="Amiri" w:eastAsia="Amiri" w:cs="Amiri"/>
          <w:color w:val="111111"/>
          <w:sz w:val="28"/>
          <w:sz w:val="28"/>
          <w:szCs w:val="28"/>
          <w:rtl w:val="true"/>
          <w:lang w:bidi="ar-SA"/>
        </w:rPr>
        <w:t xml:space="preserve">فضّة قد خلصت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وابن الذّهبين</w:t>
      </w:r>
    </w:p>
    <w:p>
      <w:pPr>
        <w:pStyle w:val="BookText"/>
        <w:rPr/>
      </w:pPr>
      <w:r>
        <w:rPr>
          <w:rFonts w:ascii="Amiri" w:hAnsi="Amiri" w:eastAsia="Amiri" w:cs="Amiri"/>
          <w:color w:val="111111"/>
          <w:sz w:val="28"/>
          <w:sz w:val="28"/>
          <w:szCs w:val="28"/>
          <w:rtl w:val="true"/>
          <w:lang w:bidi="ar-SA"/>
        </w:rPr>
        <w:t xml:space="preserve">من له جدّ كجدّي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كشيخي فأنا ابن العلمين</w:t>
      </w:r>
    </w:p>
    <w:p>
      <w:pPr>
        <w:pStyle w:val="BookText"/>
        <w:rPr/>
      </w:pPr>
      <w:r>
        <w:rPr>
          <w:rFonts w:ascii="Amiri" w:hAnsi="Amiri" w:eastAsia="Amiri" w:cs="Amiri"/>
          <w:color w:val="111111"/>
          <w:sz w:val="28"/>
          <w:sz w:val="28"/>
          <w:szCs w:val="28"/>
          <w:rtl w:val="true"/>
          <w:lang w:bidi="ar-SA"/>
        </w:rPr>
        <w:t xml:space="preserve">فاطم الزهراء أمي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الكفر ببدر وحنين</w:t>
      </w:r>
    </w:p>
    <w:p>
      <w:pPr>
        <w:pStyle w:val="BookText"/>
        <w:rPr/>
      </w:pPr>
      <w:r>
        <w:rPr>
          <w:rFonts w:ascii="Amiri" w:hAnsi="Amiri" w:eastAsia="Amiri" w:cs="Amiri"/>
          <w:color w:val="111111"/>
          <w:sz w:val="28"/>
          <w:sz w:val="28"/>
          <w:szCs w:val="28"/>
          <w:rtl w:val="true"/>
          <w:lang w:bidi="ar-SA"/>
        </w:rPr>
        <w:t xml:space="preserve">عبد الله غلاماً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وقريش يعبدون الوثنين</w:t>
      </w:r>
    </w:p>
    <w:p>
      <w:pPr>
        <w:pStyle w:val="BookText"/>
        <w:rPr/>
      </w:pPr>
      <w:r>
        <w:rPr>
          <w:rFonts w:ascii="Amiri" w:hAnsi="Amiri" w:eastAsia="Amiri" w:cs="Amiri"/>
          <w:color w:val="111111"/>
          <w:sz w:val="28"/>
          <w:sz w:val="28"/>
          <w:szCs w:val="28"/>
          <w:rtl w:val="true"/>
          <w:lang w:bidi="ar-SA"/>
        </w:rPr>
        <w:t xml:space="preserve">يعبدون اللات والعزّى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كان صلّى القبلتين</w:t>
      </w:r>
    </w:p>
    <w:p>
      <w:pPr>
        <w:pStyle w:val="BookText"/>
        <w:rPr/>
      </w:pPr>
      <w:r>
        <w:rPr>
          <w:rFonts w:ascii="Amiri" w:hAnsi="Amiri" w:eastAsia="Amiri" w:cs="Amiri"/>
          <w:color w:val="111111"/>
          <w:sz w:val="28"/>
          <w:sz w:val="28"/>
          <w:szCs w:val="28"/>
          <w:rtl w:val="true"/>
          <w:lang w:bidi="ar-SA"/>
        </w:rPr>
        <w:t xml:space="preserve">فابي شمسٌ وأمّي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الكوكب وابن القمرين</w:t>
      </w:r>
    </w:p>
    <w:p>
      <w:pPr>
        <w:pStyle w:val="BookText"/>
        <w:rPr/>
      </w:pPr>
      <w:r>
        <w:rPr>
          <w:rFonts w:ascii="IRNazanin" w:hAnsi="IRNazanin" w:eastAsia="IRNazanin"/>
          <w:color w:val="111111"/>
          <w:sz w:val="28"/>
          <w:sz w:val="28"/>
          <w:szCs w:val="28"/>
          <w:rtl w:val="true"/>
          <w:lang w:bidi="fa-IR"/>
        </w:rPr>
        <w:t xml:space="preserve">وله في یوم أحد وقعة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 الغلّ بفضّ العسكرين</w:t>
      </w:r>
    </w:p>
    <w:p>
      <w:pPr>
        <w:pStyle w:val="BookText"/>
        <w:rPr/>
      </w:pPr>
      <w:r>
        <w:rPr>
          <w:rFonts w:ascii="Amiri" w:hAnsi="Amiri" w:eastAsia="Amiri" w:cs="Amiri"/>
          <w:color w:val="111111"/>
          <w:sz w:val="28"/>
          <w:sz w:val="28"/>
          <w:szCs w:val="28"/>
          <w:rtl w:val="true"/>
          <w:lang w:bidi="ar-SA"/>
        </w:rPr>
        <w:t xml:space="preserve">ثمّ في الأحزاب والفتح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حتف أهل الفيلقين</w:t>
      </w:r>
    </w:p>
    <w:p>
      <w:pPr>
        <w:pStyle w:val="BookText"/>
        <w:rPr/>
      </w:pPr>
      <w:r>
        <w:rPr>
          <w:rFonts w:ascii="Amiri" w:hAnsi="Amiri" w:eastAsia="Amiri" w:cs="Amiri"/>
          <w:color w:val="111111"/>
          <w:sz w:val="28"/>
          <w:sz w:val="28"/>
          <w:szCs w:val="28"/>
          <w:rtl w:val="true"/>
          <w:lang w:bidi="ar-SA"/>
        </w:rPr>
        <w:t xml:space="preserve">في سبيل الله ماذا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السوء معاً بالعترتين</w:t>
      </w:r>
    </w:p>
    <w:p>
      <w:pPr>
        <w:pStyle w:val="BookText"/>
        <w:rPr/>
      </w:pPr>
      <w:r>
        <w:rPr>
          <w:rFonts w:ascii="Amiri" w:hAnsi="Amiri" w:eastAsia="Amiri" w:cs="Amiri"/>
          <w:color w:val="111111"/>
          <w:sz w:val="28"/>
          <w:sz w:val="28"/>
          <w:szCs w:val="28"/>
          <w:rtl w:val="true"/>
          <w:lang w:bidi="ar-SA"/>
        </w:rPr>
        <w:t xml:space="preserve">عترة البرّ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الورد يوم الجحفلين</w:t>
      </w:r>
    </w:p>
    <w:p>
      <w:pPr>
        <w:pStyle w:val="BookText"/>
        <w:rPr/>
      </w:pPr>
      <w:r>
        <w:rPr>
          <w:rFonts w:ascii="Amiri" w:hAnsi="Amiri" w:eastAsia="Amiri" w:cs="Amiri"/>
          <w:color w:val="111111"/>
          <w:sz w:val="28"/>
          <w:sz w:val="28"/>
          <w:szCs w:val="28"/>
          <w:rtl w:val="true"/>
          <w:lang w:bidi="ar-SA"/>
        </w:rPr>
        <w:t>وفي البحار والعوالم بالرواية الثانية 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 الزهراء أمي وأبي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الرُّسل ومولى الثقلین</w:t>
      </w:r>
    </w:p>
    <w:p>
      <w:pPr>
        <w:pStyle w:val="BookText"/>
        <w:rPr/>
      </w:pPr>
      <w:r>
        <w:rPr>
          <w:rFonts w:ascii="IRNazanin" w:hAnsi="IRNazanin" w:eastAsia="IRNazanin"/>
          <w:color w:val="111111"/>
          <w:sz w:val="28"/>
          <w:sz w:val="28"/>
          <w:szCs w:val="28"/>
          <w:rtl w:val="true"/>
          <w:lang w:bidi="fa-IR"/>
        </w:rPr>
        <w:t xml:space="preserve">طحن الأبطال لمّا برزوا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بدر وبأحد وحنين</w:t>
      </w:r>
    </w:p>
    <w:p>
      <w:pPr>
        <w:pStyle w:val="BookText"/>
        <w:rPr/>
      </w:pPr>
      <w:r>
        <w:rPr>
          <w:rFonts w:ascii="Amiri" w:hAnsi="Amiri" w:eastAsia="Amiri" w:cs="Amiri"/>
          <w:color w:val="111111"/>
          <w:sz w:val="28"/>
          <w:sz w:val="28"/>
          <w:szCs w:val="28"/>
          <w:rtl w:val="true"/>
          <w:lang w:bidi="ar-SA"/>
        </w:rPr>
        <w:t xml:space="preserve">وأخو خيبر إذ بارزهم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بحسام صارم ذي شفرتين</w:t>
      </w:r>
    </w:p>
    <w:p>
      <w:pPr>
        <w:pStyle w:val="BookText"/>
        <w:rPr/>
      </w:pPr>
      <w:r>
        <w:rPr>
          <w:rFonts w:ascii="Amiri" w:hAnsi="Amiri" w:eastAsia="Amiri" w:cs="Amiri"/>
          <w:color w:val="111111"/>
          <w:sz w:val="28"/>
          <w:sz w:val="28"/>
          <w:szCs w:val="28"/>
          <w:rtl w:val="true"/>
          <w:lang w:bidi="ar-SA"/>
        </w:rPr>
        <w:t xml:space="preserve">والّذي اردى جيوشاً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الوتر في يوم حنين</w:t>
      </w:r>
    </w:p>
    <w:p>
      <w:pPr>
        <w:pStyle w:val="BookText"/>
        <w:rPr/>
      </w:pPr>
      <w:r>
        <w:rPr>
          <w:rFonts w:ascii="Amiri" w:hAnsi="Amiri" w:eastAsia="Amiri" w:cs="Amiri"/>
          <w:color w:val="111111"/>
          <w:sz w:val="28"/>
          <w:sz w:val="28"/>
          <w:szCs w:val="28"/>
          <w:rtl w:val="true"/>
          <w:lang w:bidi="ar-SA"/>
        </w:rPr>
        <w:t xml:space="preserve">من له عمٌّ كعمّي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الله له أجنحتين</w:t>
      </w:r>
    </w:p>
    <w:p>
      <w:pPr>
        <w:pStyle w:val="BookText"/>
        <w:rPr/>
      </w:pPr>
      <w:r>
        <w:rPr>
          <w:rFonts w:ascii="Amiri" w:hAnsi="Amiri" w:eastAsia="Amiri" w:cs="Amiri"/>
          <w:color w:val="111111"/>
          <w:sz w:val="28"/>
          <w:sz w:val="28"/>
          <w:szCs w:val="28"/>
          <w:rtl w:val="true"/>
          <w:lang w:bidi="ar-SA"/>
        </w:rPr>
        <w:t xml:space="preserve">جدّي المرسل مصباح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الموفى له بالبيعتين</w:t>
      </w:r>
    </w:p>
    <w:p>
      <w:pPr>
        <w:pStyle w:val="BookText"/>
        <w:rPr/>
      </w:pPr>
      <w:r>
        <w:rPr>
          <w:rFonts w:ascii="Amiri" w:hAnsi="Amiri" w:eastAsia="Amiri" w:cs="Amiri"/>
          <w:color w:val="111111"/>
          <w:sz w:val="28"/>
          <w:sz w:val="28"/>
          <w:szCs w:val="28"/>
          <w:rtl w:val="true"/>
          <w:lang w:bidi="ar-SA"/>
        </w:rPr>
        <w:t xml:space="preserve">بطلٌ قرمٌ هزيرٌ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سمحٌ قويُّ الساعدين</w:t>
      </w:r>
    </w:p>
    <w:p>
      <w:pPr>
        <w:pStyle w:val="BookText"/>
        <w:rPr/>
      </w:pPr>
      <w:r>
        <w:rPr>
          <w:rFonts w:ascii="Amiri" w:hAnsi="Amiri" w:eastAsia="Amiri" w:cs="Amiri"/>
          <w:color w:val="111111"/>
          <w:sz w:val="28"/>
          <w:sz w:val="28"/>
          <w:szCs w:val="28"/>
          <w:rtl w:val="true"/>
          <w:lang w:bidi="ar-SA"/>
        </w:rPr>
        <w:t xml:space="preserve">عروة الدين عليٌّ ذاكم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الحوض مصلّي القبلتين</w:t>
      </w:r>
    </w:p>
    <w:p>
      <w:pPr>
        <w:pStyle w:val="BookText"/>
        <w:rPr/>
      </w:pPr>
      <w:r>
        <w:rPr>
          <w:rFonts w:ascii="Amiri" w:hAnsi="Amiri" w:eastAsia="Amiri" w:cs="Amiri"/>
          <w:color w:val="111111"/>
          <w:sz w:val="28"/>
          <w:sz w:val="28"/>
          <w:szCs w:val="28"/>
          <w:rtl w:val="true"/>
          <w:lang w:bidi="ar-SA"/>
        </w:rPr>
        <w:t xml:space="preserve">مع رسول الله سبعاً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الأرض مصلّ غير ذين</w:t>
      </w:r>
    </w:p>
    <w:p>
      <w:pPr>
        <w:pStyle w:val="BookText"/>
        <w:rPr/>
      </w:pPr>
      <w:r>
        <w:rPr>
          <w:rFonts w:ascii="Amiri" w:hAnsi="Amiri" w:eastAsia="Amiri" w:cs="Amiri"/>
          <w:color w:val="111111"/>
          <w:sz w:val="28"/>
          <w:sz w:val="28"/>
          <w:szCs w:val="28"/>
          <w:rtl w:val="true"/>
          <w:lang w:bidi="ar-SA"/>
        </w:rPr>
        <w:t xml:space="preserve">ترك الأوثان لم يسجد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قريش مذنشا طرفة عين</w:t>
      </w:r>
    </w:p>
    <w:p>
      <w:pPr>
        <w:pStyle w:val="BookText"/>
        <w:rPr/>
      </w:pPr>
      <w:r>
        <w:rPr>
          <w:rFonts w:ascii="Amiri" w:hAnsi="Amiri" w:eastAsia="Amiri" w:cs="Amiri"/>
          <w:color w:val="111111"/>
          <w:sz w:val="28"/>
          <w:sz w:val="28"/>
          <w:szCs w:val="28"/>
          <w:rtl w:val="true"/>
          <w:lang w:bidi="ar-SA"/>
        </w:rPr>
        <w:t xml:space="preserve">وأبي كان هزبراً ضيغماً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الرمح فيطعن طعنتين</w:t>
      </w:r>
    </w:p>
    <w:p>
      <w:pPr>
        <w:pStyle w:val="BookText"/>
        <w:rPr/>
      </w:pPr>
      <w:r>
        <w:rPr>
          <w:rFonts w:ascii="Amiri" w:hAnsi="Amiri" w:eastAsia="Amiri" w:cs="Amiri"/>
          <w:color w:val="111111"/>
          <w:sz w:val="28"/>
          <w:sz w:val="28"/>
          <w:szCs w:val="28"/>
          <w:rtl w:val="true"/>
          <w:lang w:bidi="ar-SA"/>
        </w:rPr>
        <w:t xml:space="preserve">كتمثّي الأُسد بغياً فسقوا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حتف من نجيع الحنظلين</w:t>
      </w:r>
    </w:p>
    <w:p>
      <w:pPr>
        <w:pStyle w:val="BookText"/>
        <w:rPr/>
      </w:pPr>
      <w:r>
        <w:rPr>
          <w:rFonts w:ascii="Amiri" w:hAnsi="Amiri" w:eastAsia="Amiri" w:cs="Amiri"/>
          <w:color w:val="111111"/>
          <w:sz w:val="28"/>
          <w:sz w:val="28"/>
          <w:szCs w:val="28"/>
          <w:rtl w:val="true"/>
          <w:lang w:bidi="ar-SA"/>
        </w:rPr>
        <w:t>وفي عوالم العلوم للبحراني وردت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القوم وقدماً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 xml:space="preserve">قتلوا القوم علياً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 كريم الأبوين</w:t>
      </w:r>
    </w:p>
    <w:p>
      <w:pPr>
        <w:pStyle w:val="BookText"/>
        <w:rPr/>
      </w:pPr>
      <w:r>
        <w:rPr>
          <w:rFonts w:ascii="Amiri" w:hAnsi="Amiri" w:eastAsia="Amiri" w:cs="Amiri"/>
          <w:color w:val="111111"/>
          <w:sz w:val="28"/>
          <w:sz w:val="28"/>
          <w:szCs w:val="28"/>
          <w:rtl w:val="true"/>
          <w:lang w:bidi="ar-SA"/>
        </w:rPr>
        <w:t xml:space="preserve">حنقاً منهم وقالوا 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واحشروا الناس إلى حرب الحسين</w:t>
      </w:r>
    </w:p>
    <w:p>
      <w:pPr>
        <w:pStyle w:val="BookText"/>
        <w:rPr/>
      </w:pPr>
      <w:r>
        <w:rPr>
          <w:rFonts w:ascii="Amiri" w:hAnsi="Amiri" w:eastAsia="Amiri" w:cs="Amiri"/>
          <w:color w:val="111111"/>
          <w:sz w:val="28"/>
          <w:sz w:val="28"/>
          <w:szCs w:val="28"/>
          <w:rtl w:val="true"/>
          <w:lang w:bidi="ar-SA"/>
        </w:rPr>
        <w:t xml:space="preserve">يا لقوم من أناس رذل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الجمع لأهل الحرمين</w:t>
      </w:r>
    </w:p>
    <w:p>
      <w:pPr>
        <w:pStyle w:val="BookText"/>
        <w:rPr/>
      </w:pPr>
      <w:r>
        <w:rPr>
          <w:rFonts w:ascii="Amiri" w:hAnsi="Amiri" w:eastAsia="Amiri" w:cs="Amiri"/>
          <w:color w:val="111111"/>
          <w:sz w:val="28"/>
          <w:sz w:val="28"/>
          <w:szCs w:val="28"/>
          <w:rtl w:val="true"/>
          <w:lang w:bidi="ar-SA"/>
        </w:rPr>
        <w:t xml:space="preserve">ثم صاروا وتواصوا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باجتياحي لرضاء الملحدين</w:t>
      </w:r>
    </w:p>
    <w:p>
      <w:pPr>
        <w:pStyle w:val="BookText"/>
        <w:rPr/>
      </w:pPr>
      <w:r>
        <w:rPr>
          <w:rFonts w:ascii="Amiri" w:hAnsi="Amiri" w:eastAsia="Amiri" w:cs="Amiri"/>
          <w:color w:val="111111"/>
          <w:sz w:val="28"/>
          <w:sz w:val="28"/>
          <w:szCs w:val="28"/>
          <w:rtl w:val="true"/>
          <w:lang w:bidi="ar-SA"/>
        </w:rPr>
        <w:t xml:space="preserve">لم يخافوا الله في سفك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نسل الكافرين</w:t>
      </w:r>
    </w:p>
    <w:p>
      <w:pPr>
        <w:pStyle w:val="BookText"/>
        <w:rPr/>
      </w:pPr>
      <w:r>
        <w:rPr>
          <w:rFonts w:ascii="IRNazanin" w:hAnsi="IRNazanin" w:eastAsia="IRNazanin"/>
          <w:color w:val="111111"/>
          <w:sz w:val="28"/>
          <w:sz w:val="28"/>
          <w:szCs w:val="28"/>
          <w:rtl w:val="true"/>
          <w:lang w:bidi="fa-IR"/>
        </w:rPr>
        <w:t xml:space="preserve">وأبن سعد قد رماني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بجنود کوكوف الهاطلين</w:t>
      </w:r>
    </w:p>
    <w:p>
      <w:pPr>
        <w:pStyle w:val="BookText"/>
        <w:rPr/>
      </w:pPr>
      <w:r>
        <w:rPr>
          <w:rFonts w:ascii="Amiri" w:hAnsi="Amiri" w:eastAsia="Amiri" w:cs="Amiri"/>
          <w:color w:val="111111"/>
          <w:sz w:val="28"/>
          <w:sz w:val="28"/>
          <w:szCs w:val="28"/>
          <w:rtl w:val="true"/>
          <w:lang w:bidi="ar-SA"/>
        </w:rPr>
        <w:t xml:space="preserve">لا لشيء كان منّي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فخري بضياء النيّرين</w:t>
      </w:r>
    </w:p>
    <w:p>
      <w:pPr>
        <w:pStyle w:val="BookText"/>
        <w:rPr/>
      </w:pPr>
      <w:r>
        <w:rPr>
          <w:rFonts w:ascii="Amiri" w:hAnsi="Amiri" w:eastAsia="Amiri" w:cs="Amiri"/>
          <w:color w:val="111111"/>
          <w:sz w:val="28"/>
          <w:sz w:val="28"/>
          <w:szCs w:val="28"/>
          <w:rtl w:val="true"/>
          <w:lang w:bidi="ar-SA"/>
        </w:rPr>
        <w:t xml:space="preserve">بعليً الخير من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القرشيّ الوالدين</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أمي فأنا ابن الخيرتين</w:t>
      </w:r>
    </w:p>
    <w:p>
      <w:pPr>
        <w:pStyle w:val="BookText"/>
        <w:rPr/>
      </w:pPr>
      <w:r>
        <w:rPr>
          <w:rFonts w:ascii="Amiri" w:hAnsi="Amiri" w:eastAsia="Amiri" w:cs="Amiri"/>
          <w:color w:val="111111"/>
          <w:sz w:val="28"/>
          <w:sz w:val="28"/>
          <w:szCs w:val="28"/>
          <w:rtl w:val="true"/>
          <w:lang w:bidi="ar-SA"/>
        </w:rPr>
        <w:t xml:space="preserve">فضّة قد خلصت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بين الذّهبين</w:t>
      </w:r>
    </w:p>
    <w:p>
      <w:pPr>
        <w:pStyle w:val="BookText"/>
        <w:rPr/>
      </w:pPr>
      <w:r>
        <w:rPr>
          <w:rFonts w:ascii="Amiri" w:hAnsi="Amiri" w:eastAsia="Amiri" w:cs="Amiri"/>
          <w:color w:val="111111"/>
          <w:sz w:val="28"/>
          <w:sz w:val="28"/>
          <w:szCs w:val="28"/>
          <w:rtl w:val="true"/>
          <w:lang w:bidi="ar-SA"/>
        </w:rPr>
        <w:t xml:space="preserve">من له جد كجدي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كشيخي فأنا ابن العلمين</w:t>
      </w:r>
    </w:p>
    <w:p>
      <w:pPr>
        <w:pStyle w:val="BookText"/>
        <w:rPr/>
      </w:pPr>
      <w:r>
        <w:rPr>
          <w:rFonts w:ascii="Amiri" w:hAnsi="Amiri" w:eastAsia="Amiri" w:cs="Amiri"/>
          <w:color w:val="111111"/>
          <w:sz w:val="28"/>
          <w:sz w:val="28"/>
          <w:szCs w:val="28"/>
          <w:rtl w:val="true"/>
          <w:lang w:bidi="ar-SA"/>
        </w:rPr>
        <w:t xml:space="preserve">فاطم الزهراء أمّي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الكفر ببدر وحنين</w:t>
      </w:r>
    </w:p>
    <w:p>
      <w:pPr>
        <w:pStyle w:val="BookText"/>
        <w:rPr/>
      </w:pPr>
      <w:r>
        <w:rPr>
          <w:rFonts w:ascii="Amiri" w:hAnsi="Amiri" w:eastAsia="Amiri" w:cs="Amiri"/>
          <w:color w:val="111111"/>
          <w:sz w:val="28"/>
          <w:sz w:val="28"/>
          <w:szCs w:val="28"/>
          <w:rtl w:val="true"/>
          <w:lang w:bidi="ar-SA"/>
        </w:rPr>
        <w:t xml:space="preserve">عَبَدَ الله غلاماً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وقريش يعبدون الوثنين</w:t>
      </w:r>
    </w:p>
    <w:p>
      <w:pPr>
        <w:pStyle w:val="BookText"/>
        <w:rPr/>
      </w:pPr>
      <w:r>
        <w:rPr>
          <w:rFonts w:ascii="Amiri" w:hAnsi="Amiri" w:eastAsia="Amiri" w:cs="Amiri"/>
          <w:color w:val="111111"/>
          <w:sz w:val="28"/>
          <w:sz w:val="28"/>
          <w:szCs w:val="28"/>
          <w:rtl w:val="true"/>
          <w:lang w:bidi="ar-SA"/>
        </w:rPr>
        <w:t xml:space="preserve">يعبدون اللات والعزى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كان صلّى القبلتين</w:t>
      </w:r>
    </w:p>
    <w:p>
      <w:pPr>
        <w:pStyle w:val="BookText"/>
        <w:rPr/>
      </w:pPr>
      <w:r>
        <w:rPr>
          <w:rFonts w:ascii="Amiri" w:hAnsi="Amiri" w:eastAsia="Amiri" w:cs="Amiri"/>
          <w:color w:val="111111"/>
          <w:sz w:val="28"/>
          <w:sz w:val="28"/>
          <w:szCs w:val="28"/>
          <w:rtl w:val="true"/>
          <w:lang w:bidi="ar-SA"/>
        </w:rPr>
        <w:t xml:space="preserve">فأبي شمسٌ وأمّي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الكوكب وابن القمرين</w:t>
      </w:r>
    </w:p>
    <w:p>
      <w:pPr>
        <w:pStyle w:val="BookText"/>
        <w:rPr/>
      </w:pPr>
      <w:r>
        <w:rPr>
          <w:rFonts w:ascii="Amiri" w:hAnsi="Amiri" w:eastAsia="Amiri" w:cs="Amiri"/>
          <w:color w:val="111111"/>
          <w:sz w:val="28"/>
          <w:sz w:val="28"/>
          <w:szCs w:val="28"/>
          <w:rtl w:val="true"/>
          <w:lang w:bidi="ar-SA"/>
        </w:rPr>
        <w:t xml:space="preserve">وله في يوم أحد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الغلَ بقضّ العسكرين</w:t>
      </w:r>
    </w:p>
    <w:p>
      <w:pPr>
        <w:pStyle w:val="BookText"/>
        <w:rPr/>
      </w:pPr>
      <w:r>
        <w:rPr>
          <w:rFonts w:ascii="Amiri" w:hAnsi="Amiri" w:eastAsia="Amiri" w:cs="Amiri"/>
          <w:color w:val="111111"/>
          <w:sz w:val="28"/>
          <w:sz w:val="28"/>
          <w:szCs w:val="28"/>
          <w:rtl w:val="true"/>
          <w:lang w:bidi="ar-SA"/>
        </w:rPr>
        <w:t xml:space="preserve">ثمّ في الأحزاب والفتح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حتف أهل الفيلقين</w:t>
      </w:r>
    </w:p>
    <w:p>
      <w:pPr>
        <w:pStyle w:val="BookText"/>
        <w:rPr/>
      </w:pPr>
      <w:r>
        <w:rPr>
          <w:rFonts w:ascii="IRNazanin" w:hAnsi="IRNazanin" w:eastAsia="IRNazanin"/>
          <w:color w:val="111111"/>
          <w:sz w:val="28"/>
          <w:sz w:val="28"/>
          <w:szCs w:val="28"/>
          <w:rtl w:val="true"/>
          <w:lang w:bidi="fa-IR"/>
        </w:rPr>
        <w:t xml:space="preserve">في سبیل الله ماذا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السوء معاً بالعترتين</w:t>
      </w:r>
    </w:p>
    <w:p>
      <w:pPr>
        <w:pStyle w:val="BookText"/>
        <w:rPr/>
      </w:pPr>
      <w:r>
        <w:rPr>
          <w:rFonts w:ascii="Amiri" w:hAnsi="Amiri" w:eastAsia="Amiri" w:cs="Amiri"/>
          <w:color w:val="111111"/>
          <w:sz w:val="28"/>
          <w:sz w:val="28"/>
          <w:szCs w:val="28"/>
          <w:rtl w:val="true"/>
          <w:lang w:bidi="ar-SA"/>
        </w:rPr>
        <w:t xml:space="preserve">عترة البرّ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الورد يوم الجحفلين</w:t>
      </w:r>
    </w:p>
    <w:p>
      <w:pPr>
        <w:pStyle w:val="BookText"/>
        <w:rPr/>
      </w:pPr>
      <w:r>
        <w:rPr>
          <w:rFonts w:ascii="Amiri" w:hAnsi="Amiri" w:eastAsia="Amiri" w:cs="Amiri"/>
          <w:color w:val="111111"/>
          <w:sz w:val="28"/>
          <w:sz w:val="28"/>
          <w:szCs w:val="28"/>
          <w:rtl w:val="true"/>
          <w:lang w:bidi="ar-SA"/>
        </w:rPr>
        <w:t>وفي نور الأبصار أورد الشبلنجي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 القوم وقدما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 xml:space="preserve">قتلوا قدما عليا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 كريم الأبوين</w:t>
      </w:r>
    </w:p>
    <w:p>
      <w:pPr>
        <w:pStyle w:val="BookText"/>
        <w:rPr/>
      </w:pPr>
      <w:r>
        <w:rPr>
          <w:rFonts w:ascii="Amiri" w:hAnsi="Amiri" w:eastAsia="Amiri" w:cs="Amiri"/>
          <w:color w:val="111111"/>
          <w:sz w:val="28"/>
          <w:sz w:val="28"/>
          <w:szCs w:val="28"/>
          <w:rtl w:val="true"/>
          <w:lang w:bidi="ar-SA"/>
        </w:rPr>
        <w:t xml:space="preserve">حسدا منهم وقالوا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الآن جميعاً للحسين</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أمي فأنا ابن الخيرتين</w:t>
      </w:r>
    </w:p>
    <w:p>
      <w:pPr>
        <w:pStyle w:val="BookText"/>
        <w:rPr/>
      </w:pPr>
      <w:r>
        <w:rPr>
          <w:rFonts w:ascii="Amiri" w:hAnsi="Amiri" w:eastAsia="Amiri" w:cs="Amiri"/>
          <w:color w:val="111111"/>
          <w:sz w:val="28"/>
          <w:sz w:val="28"/>
          <w:szCs w:val="28"/>
          <w:rtl w:val="true"/>
          <w:lang w:bidi="ar-SA"/>
        </w:rPr>
        <w:t xml:space="preserve">فضة قد صيغت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الفضة وابن الذهبين</w:t>
      </w:r>
    </w:p>
    <w:p>
      <w:pPr>
        <w:pStyle w:val="BookText"/>
        <w:rPr/>
      </w:pPr>
      <w:r>
        <w:rPr>
          <w:rFonts w:ascii="Amiri" w:hAnsi="Amiri" w:eastAsia="Amiri" w:cs="Amiri"/>
          <w:color w:val="111111"/>
          <w:sz w:val="28"/>
          <w:sz w:val="28"/>
          <w:szCs w:val="28"/>
          <w:rtl w:val="true"/>
          <w:lang w:bidi="ar-SA"/>
        </w:rPr>
        <w:t xml:space="preserve">من له جد كجدي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وكشيخي فأنا ابن القمرين</w:t>
      </w:r>
    </w:p>
    <w:p>
      <w:pPr>
        <w:pStyle w:val="BookText"/>
        <w:rPr/>
      </w:pPr>
      <w:r>
        <w:rPr>
          <w:rFonts w:ascii="Amiri" w:hAnsi="Amiri" w:eastAsia="Amiri" w:cs="Amiri"/>
          <w:color w:val="111111"/>
          <w:sz w:val="28"/>
          <w:sz w:val="28"/>
          <w:szCs w:val="28"/>
          <w:rtl w:val="true"/>
          <w:lang w:bidi="ar-SA"/>
        </w:rPr>
        <w:t xml:space="preserve">فاطم الزهراء أمي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الكفر ببدر وحنين</w:t>
      </w:r>
    </w:p>
    <w:p>
      <w:pPr>
        <w:pStyle w:val="BookText"/>
        <w:rPr/>
      </w:pPr>
      <w:r>
        <w:rPr>
          <w:rFonts w:ascii="Amiri" w:hAnsi="Amiri" w:eastAsia="Amiri" w:cs="Amiri"/>
          <w:color w:val="111111"/>
          <w:sz w:val="28"/>
          <w:sz w:val="28"/>
          <w:szCs w:val="28"/>
          <w:rtl w:val="true"/>
          <w:lang w:bidi="ar-SA"/>
        </w:rPr>
        <w:t>وفي ينابيع المودة 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خیرة الله من الخلق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جدّي فأنا ابن الخيرتين</w:t>
      </w:r>
    </w:p>
    <w:p>
      <w:pPr>
        <w:pStyle w:val="BookText"/>
        <w:rPr/>
      </w:pPr>
      <w:r>
        <w:rPr>
          <w:rFonts w:ascii="Amiri" w:hAnsi="Amiri" w:eastAsia="Amiri" w:cs="Amiri"/>
          <w:color w:val="111111"/>
          <w:sz w:val="28"/>
          <w:sz w:val="28"/>
          <w:szCs w:val="28"/>
          <w:rtl w:val="true"/>
          <w:lang w:bidi="ar-SA"/>
        </w:rPr>
        <w:t xml:space="preserve">أمّي الزهراء حقاً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العلم ومولى الثقلين</w:t>
      </w:r>
    </w:p>
    <w:p>
      <w:pPr>
        <w:pStyle w:val="BookText"/>
        <w:rPr/>
      </w:pPr>
      <w:r>
        <w:rPr>
          <w:rFonts w:ascii="Amiri" w:hAnsi="Amiri" w:eastAsia="Amiri" w:cs="Amiri"/>
          <w:color w:val="111111"/>
          <w:sz w:val="28"/>
          <w:sz w:val="28"/>
          <w:szCs w:val="28"/>
          <w:rtl w:val="true"/>
          <w:lang w:bidi="ar-SA"/>
        </w:rPr>
        <w:t xml:space="preserve">عبدّ الله غلاماً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وقريش يعبدون الوثنين</w:t>
      </w:r>
    </w:p>
    <w:p>
      <w:pPr>
        <w:pStyle w:val="BookText"/>
        <w:rPr/>
      </w:pPr>
      <w:r>
        <w:rPr>
          <w:rFonts w:ascii="Amiri" w:hAnsi="Amiri" w:eastAsia="Amiri" w:cs="Amiri"/>
          <w:color w:val="111111"/>
          <w:sz w:val="28"/>
          <w:sz w:val="28"/>
          <w:szCs w:val="28"/>
          <w:rtl w:val="true"/>
          <w:lang w:bidi="ar-SA"/>
        </w:rPr>
        <w:t xml:space="preserve">يعبدون اللات والعزّى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قام صلّى القبلتين</w:t>
      </w:r>
    </w:p>
    <w:p>
      <w:pPr>
        <w:pStyle w:val="BookText"/>
        <w:rPr/>
      </w:pPr>
      <w:r>
        <w:rPr>
          <w:rFonts w:ascii="Amiri" w:hAnsi="Amiri" w:eastAsia="Amiri" w:cs="Amiri"/>
          <w:color w:val="111111"/>
          <w:sz w:val="28"/>
          <w:sz w:val="28"/>
          <w:szCs w:val="28"/>
          <w:rtl w:val="true"/>
          <w:lang w:bidi="ar-SA"/>
        </w:rPr>
        <w:t xml:space="preserve">مع نبيّ الله سبعاً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الأرض مصلّي غير ذين</w:t>
      </w:r>
    </w:p>
    <w:p>
      <w:pPr>
        <w:pStyle w:val="BookText"/>
        <w:rPr/>
      </w:pPr>
      <w:r>
        <w:rPr>
          <w:rFonts w:ascii="Amiri" w:hAnsi="Amiri" w:eastAsia="Amiri" w:cs="Amiri"/>
          <w:color w:val="111111"/>
          <w:sz w:val="28"/>
          <w:sz w:val="28"/>
          <w:szCs w:val="28"/>
          <w:rtl w:val="true"/>
          <w:lang w:bidi="ar-SA"/>
        </w:rPr>
        <w:t xml:space="preserve">جدّي المرسل مصباح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الموفي له في البيعتين</w:t>
      </w:r>
    </w:p>
    <w:p>
      <w:pPr>
        <w:pStyle w:val="BookText"/>
        <w:rPr/>
      </w:pPr>
      <w:r>
        <w:rPr>
          <w:rFonts w:ascii="Amiri" w:hAnsi="Amiri" w:eastAsia="Amiri" w:cs="Amiri"/>
          <w:color w:val="111111"/>
          <w:sz w:val="28"/>
          <w:sz w:val="28"/>
          <w:szCs w:val="28"/>
          <w:rtl w:val="true"/>
          <w:lang w:bidi="ar-SA"/>
        </w:rPr>
        <w:t xml:space="preserve">عروة الدين عليّ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الحوض معزّ الحرمين</w:t>
      </w:r>
    </w:p>
    <w:p>
      <w:pPr>
        <w:pStyle w:val="BookText"/>
        <w:rPr/>
      </w:pPr>
      <w:r>
        <w:rPr>
          <w:rFonts w:ascii="IRNazanin" w:hAnsi="IRNazanin" w:eastAsia="IRNazanin"/>
          <w:color w:val="111111"/>
          <w:sz w:val="28"/>
          <w:sz w:val="28"/>
          <w:szCs w:val="28"/>
          <w:rtl w:val="true"/>
          <w:lang w:bidi="fa-IR"/>
        </w:rPr>
        <w:t xml:space="preserve">وهو الذي صدّق في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ساوی ظهره للركعتين</w:t>
      </w:r>
    </w:p>
    <w:p>
      <w:pPr>
        <w:pStyle w:val="BookText"/>
        <w:rPr/>
      </w:pPr>
      <w:r>
        <w:rPr>
          <w:rFonts w:ascii="IRNazanin" w:hAnsi="IRNazanin" w:eastAsia="IRNazanin"/>
          <w:color w:val="111111"/>
          <w:sz w:val="28"/>
          <w:sz w:val="28"/>
          <w:szCs w:val="28"/>
          <w:rtl w:val="true"/>
          <w:lang w:bidi="fa-IR"/>
        </w:rPr>
        <w:t xml:space="preserve">والدي الطاهر والطهر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ردّت الشمس علیه کرّتین</w:t>
      </w:r>
    </w:p>
    <w:p>
      <w:pPr>
        <w:pStyle w:val="BookText"/>
        <w:rPr/>
      </w:pPr>
      <w:r>
        <w:rPr>
          <w:rFonts w:ascii="Amiri" w:hAnsi="Amiri" w:eastAsia="Amiri" w:cs="Amiri"/>
          <w:color w:val="111111"/>
          <w:sz w:val="28"/>
          <w:sz w:val="28"/>
          <w:szCs w:val="28"/>
          <w:rtl w:val="true"/>
          <w:lang w:bidi="ar-SA"/>
        </w:rPr>
        <w:t xml:space="preserve">قتل الأبطال لمّا برزوا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ثم أحد وحنين</w:t>
      </w:r>
    </w:p>
    <w:p>
      <w:pPr>
        <w:pStyle w:val="BookText"/>
        <w:rPr/>
      </w:pPr>
      <w:r>
        <w:rPr>
          <w:rFonts w:ascii="Amiri" w:hAnsi="Amiri" w:eastAsia="Amiri" w:cs="Amiri"/>
          <w:color w:val="111111"/>
          <w:sz w:val="28"/>
          <w:sz w:val="28"/>
          <w:szCs w:val="28"/>
          <w:rtl w:val="true"/>
          <w:lang w:bidi="ar-SA"/>
        </w:rPr>
        <w:t xml:space="preserve">أظهر الإسلام رغماً للعدى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بحسام قاطع ذي شفرتين</w:t>
      </w:r>
    </w:p>
    <w:p>
      <w:pPr>
        <w:pStyle w:val="BookText"/>
        <w:rPr/>
      </w:pPr>
      <w:r>
        <w:rPr>
          <w:rFonts w:ascii="Amiri" w:hAnsi="Amiri" w:eastAsia="Amiri" w:cs="Amiri"/>
          <w:color w:val="111111"/>
          <w:sz w:val="28"/>
          <w:sz w:val="28"/>
          <w:szCs w:val="28"/>
          <w:rtl w:val="true"/>
          <w:lang w:bidi="ar-SA"/>
        </w:rPr>
        <w:t xml:space="preserve">من له جد كجدي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المختار صبح الظلمتين</w:t>
      </w:r>
    </w:p>
    <w:p>
      <w:pPr>
        <w:pStyle w:val="BookText"/>
        <w:rPr/>
      </w:pPr>
      <w:r>
        <w:rPr>
          <w:rFonts w:ascii="IRNazanin" w:hAnsi="IRNazanin" w:eastAsia="IRNazanin"/>
          <w:color w:val="111111"/>
          <w:sz w:val="28"/>
          <w:sz w:val="28"/>
          <w:szCs w:val="28"/>
          <w:rtl w:val="true"/>
          <w:lang w:bidi="fa-IR"/>
        </w:rPr>
        <w:t xml:space="preserve">من له أب كأبي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 بالفضل أهالي الحرمين</w:t>
      </w:r>
    </w:p>
    <w:p>
      <w:pPr>
        <w:pStyle w:val="BookText"/>
        <w:rPr/>
      </w:pPr>
      <w:r>
        <w:rPr>
          <w:rFonts w:ascii="IRNazanin" w:hAnsi="IRNazanin" w:eastAsia="IRNazanin"/>
          <w:color w:val="111111"/>
          <w:sz w:val="28"/>
          <w:sz w:val="28"/>
          <w:szCs w:val="28"/>
          <w:rtl w:val="true"/>
          <w:lang w:bidi="fa-IR"/>
        </w:rPr>
        <w:t xml:space="preserve">من له عم کعمي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الجناحين كريم النسبتين</w:t>
      </w:r>
    </w:p>
    <w:p>
      <w:pPr>
        <w:pStyle w:val="BookText"/>
        <w:rPr/>
      </w:pPr>
      <w:r>
        <w:rPr>
          <w:rFonts w:ascii="IRNazanin" w:hAnsi="IRNazanin" w:eastAsia="IRNazanin"/>
          <w:color w:val="111111"/>
          <w:sz w:val="28"/>
          <w:sz w:val="28"/>
          <w:szCs w:val="28"/>
          <w:rtl w:val="true"/>
          <w:lang w:bidi="fa-IR"/>
        </w:rPr>
        <w:t xml:space="preserve">من له أم کأمي في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المختار قرّة كلّ عين</w:t>
      </w:r>
    </w:p>
    <w:p>
      <w:pPr>
        <w:pStyle w:val="BookText"/>
        <w:rPr/>
      </w:pPr>
      <w:r>
        <w:rPr>
          <w:rFonts w:ascii="Amiri" w:hAnsi="Amiri" w:eastAsia="Amiri" w:cs="Amiri"/>
          <w:color w:val="111111"/>
          <w:sz w:val="28"/>
          <w:sz w:val="28"/>
          <w:szCs w:val="28"/>
          <w:rtl w:val="true"/>
          <w:lang w:bidi="ar-SA"/>
        </w:rPr>
        <w:t xml:space="preserve">والدي شمس وأمّي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الكوكب وابن النيرين</w:t>
      </w:r>
    </w:p>
    <w:p>
      <w:pPr>
        <w:pStyle w:val="BookText"/>
        <w:rPr/>
      </w:pPr>
      <w:r>
        <w:rPr>
          <w:rFonts w:ascii="IRNazanin" w:hAnsi="IRNazanin" w:eastAsia="IRNazanin"/>
          <w:color w:val="111111"/>
          <w:sz w:val="28"/>
          <w:sz w:val="28"/>
          <w:szCs w:val="28"/>
          <w:rtl w:val="true"/>
          <w:lang w:bidi="fa-IR"/>
        </w:rPr>
        <w:t xml:space="preserve">فضة قد صفيت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الفضة وابن الذهبین</w:t>
      </w:r>
    </w:p>
    <w:p>
      <w:pPr>
        <w:pStyle w:val="BookText"/>
        <w:rPr/>
      </w:pPr>
      <w:r>
        <w:rPr>
          <w:rFonts w:ascii="IRNazanin" w:hAnsi="IRNazanin" w:eastAsia="IRNazanin"/>
          <w:color w:val="111111"/>
          <w:sz w:val="28"/>
          <w:sz w:val="28"/>
          <w:szCs w:val="28"/>
          <w:rtl w:val="true"/>
          <w:lang w:bidi="fa-IR"/>
        </w:rPr>
        <w:t xml:space="preserve">خصّنا الله بفضل والتقی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الزاهر وابن الأزهرین</w:t>
      </w:r>
    </w:p>
    <w:p>
      <w:pPr>
        <w:pStyle w:val="BookText"/>
        <w:rPr/>
      </w:pPr>
      <w:r>
        <w:rPr>
          <w:rFonts w:ascii="IRNazanin" w:hAnsi="IRNazanin" w:eastAsia="IRNazanin"/>
          <w:color w:val="111111"/>
          <w:sz w:val="28"/>
          <w:sz w:val="28"/>
          <w:szCs w:val="28"/>
          <w:rtl w:val="true"/>
          <w:lang w:bidi="fa-IR"/>
        </w:rPr>
        <w:t xml:space="preserve">نحن أصحاب العبا خمستنا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ملکنا شرقها والمغربین</w:t>
      </w:r>
    </w:p>
    <w:p>
      <w:pPr>
        <w:pStyle w:val="BookText"/>
        <w:rPr/>
      </w:pPr>
      <w:r>
        <w:rPr>
          <w:rFonts w:ascii="Amiri" w:hAnsi="Amiri" w:eastAsia="Amiri" w:cs="Amiri"/>
          <w:color w:val="111111"/>
          <w:sz w:val="28"/>
          <w:sz w:val="28"/>
          <w:szCs w:val="28"/>
          <w:rtl w:val="true"/>
          <w:lang w:bidi="ar-SA"/>
        </w:rPr>
        <w:t xml:space="preserve">نحن جبريل غدا سادسنا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الكعبة ثم الحرمين</w:t>
      </w:r>
    </w:p>
    <w:p>
      <w:pPr>
        <w:pStyle w:val="BookText"/>
        <w:rPr/>
      </w:pPr>
      <w:r>
        <w:rPr>
          <w:rFonts w:ascii="Amiri" w:hAnsi="Amiri" w:eastAsia="Amiri" w:cs="Amiri"/>
          <w:color w:val="111111"/>
          <w:sz w:val="28"/>
          <w:sz w:val="28"/>
          <w:szCs w:val="28"/>
          <w:rtl w:val="true"/>
          <w:lang w:bidi="ar-SA"/>
        </w:rPr>
        <w:t xml:space="preserve">ولنا العين مع الأذن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أذعن الخلق لها في الخافقين</w:t>
      </w:r>
    </w:p>
    <w:p>
      <w:pPr>
        <w:pStyle w:val="BookText"/>
        <w:rPr/>
      </w:pPr>
      <w:r>
        <w:rPr>
          <w:rFonts w:ascii="Amiri" w:hAnsi="Amiri" w:eastAsia="Amiri" w:cs="Amiri"/>
          <w:color w:val="111111"/>
          <w:sz w:val="28"/>
          <w:sz w:val="28"/>
          <w:szCs w:val="28"/>
          <w:rtl w:val="true"/>
          <w:lang w:bidi="ar-SA"/>
        </w:rPr>
        <w:t xml:space="preserve">ولجبريل بنا مفتخر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عنّا أبونا كل دين</w:t>
      </w:r>
    </w:p>
    <w:p>
      <w:pPr>
        <w:pStyle w:val="BookText"/>
        <w:rPr/>
      </w:pPr>
      <w:r>
        <w:rPr>
          <w:rFonts w:ascii="Amiri" w:hAnsi="Amiri" w:eastAsia="Amiri" w:cs="Amiri"/>
          <w:color w:val="111111"/>
          <w:sz w:val="28"/>
          <w:sz w:val="28"/>
          <w:szCs w:val="28"/>
          <w:rtl w:val="true"/>
          <w:lang w:bidi="ar-SA"/>
        </w:rPr>
        <w:t xml:space="preserve">فجزاه الله عنّا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الخلق وربّ العالمين</w:t>
      </w:r>
    </w:p>
    <w:p>
      <w:pPr>
        <w:pStyle w:val="BookText"/>
        <w:rPr/>
      </w:pPr>
      <w:r>
        <w:rPr>
          <w:rFonts w:ascii="Amiri" w:hAnsi="Amiri" w:eastAsia="Amiri" w:cs="Amiri"/>
          <w:color w:val="111111"/>
          <w:sz w:val="28"/>
          <w:sz w:val="28"/>
          <w:szCs w:val="28"/>
          <w:rtl w:val="true"/>
          <w:lang w:bidi="ar-SA"/>
        </w:rPr>
        <w:t xml:space="preserve">فلنا الحقّ عليكم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في الفلك إحدى النيرين</w:t>
      </w:r>
    </w:p>
    <w:p>
      <w:pPr>
        <w:pStyle w:val="BookText"/>
        <w:rPr/>
      </w:pPr>
      <w:r>
        <w:rPr>
          <w:rFonts w:ascii="Amiri" w:hAnsi="Amiri" w:eastAsia="Amiri" w:cs="Amiri"/>
          <w:color w:val="111111"/>
          <w:sz w:val="28"/>
          <w:sz w:val="28"/>
          <w:szCs w:val="28"/>
          <w:rtl w:val="true"/>
          <w:lang w:bidi="ar-SA"/>
        </w:rPr>
        <w:t xml:space="preserve">شيعة المختار قُرّوا أعينا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 تسقون من كفّ الحسين</w:t>
      </w:r>
    </w:p>
    <w:p>
      <w:pPr>
        <w:pStyle w:val="BookText"/>
        <w:rPr/>
      </w:pPr>
      <w:r>
        <w:rPr>
          <w:rFonts w:ascii="Amiri" w:hAnsi="Amiri" w:eastAsia="Amiri" w:cs="Amiri"/>
          <w:color w:val="111111"/>
          <w:sz w:val="28"/>
          <w:sz w:val="28"/>
          <w:szCs w:val="28"/>
          <w:rtl w:val="true"/>
          <w:lang w:bidi="ar-SA"/>
        </w:rPr>
        <w:t>وفي الينابيع أيضاً والكلام الجلي ورد هذا البيت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وجبريل غدا سادسنا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الكعبة ثم الحرمين</w:t>
      </w:r>
    </w:p>
    <w:p>
      <w:pPr>
        <w:pStyle w:val="BookText"/>
        <w:rPr/>
      </w:pPr>
      <w:r>
        <w:rPr>
          <w:rFonts w:ascii="Amiri" w:hAnsi="Amiri" w:eastAsia="Amiri" w:cs="Amiri"/>
          <w:color w:val="111111"/>
          <w:sz w:val="28"/>
          <w:sz w:val="28"/>
          <w:szCs w:val="28"/>
          <w:rtl w:val="true"/>
          <w:lang w:bidi="ar-SA"/>
        </w:rPr>
        <w:t>وفي منتهى الآمال هذه الأبيات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القوم وقدماً رغبوا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 xml:space="preserve">قتل القوم علياً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الخير كريم الأبوين</w:t>
      </w:r>
    </w:p>
    <w:p>
      <w:pPr>
        <w:pStyle w:val="BookText"/>
        <w:rPr/>
      </w:pPr>
      <w:r>
        <w:rPr>
          <w:rFonts w:ascii="Amiri" w:hAnsi="Amiri" w:eastAsia="Amiri" w:cs="Amiri"/>
          <w:color w:val="111111"/>
          <w:sz w:val="28"/>
          <w:sz w:val="28"/>
          <w:szCs w:val="28"/>
          <w:rtl w:val="true"/>
          <w:lang w:bidi="ar-SA"/>
        </w:rPr>
        <w:t>حنقاً منهم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واحشروا الناس إلى حرب الحسين</w:t>
      </w:r>
    </w:p>
    <w:p>
      <w:pPr>
        <w:pStyle w:val="BookText"/>
        <w:rPr/>
      </w:pPr>
      <w:r>
        <w:rPr>
          <w:rFonts w:ascii="Amiri" w:hAnsi="Amiri" w:eastAsia="Amiri" w:cs="Amiri"/>
          <w:color w:val="111111"/>
          <w:sz w:val="28"/>
          <w:sz w:val="28"/>
          <w:szCs w:val="28"/>
          <w:rtl w:val="true"/>
          <w:lang w:bidi="ar-SA"/>
        </w:rPr>
        <w:t>وفي وسيلة الدارين هذه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وابن سعد قد رماني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بجنود کوكوف الهاطلين</w:t>
      </w:r>
    </w:p>
    <w:p>
      <w:pPr>
        <w:pStyle w:val="BookText"/>
        <w:rPr/>
      </w:pPr>
      <w:r>
        <w:rPr>
          <w:rFonts w:ascii="Amiri" w:hAnsi="Amiri" w:eastAsia="Amiri" w:cs="Amiri"/>
          <w:color w:val="111111"/>
          <w:sz w:val="28"/>
          <w:sz w:val="28"/>
          <w:szCs w:val="28"/>
          <w:rtl w:val="true"/>
          <w:lang w:bidi="ar-SA"/>
        </w:rPr>
        <w:t xml:space="preserve">لا لشيء كان مني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فخري بضياء الفرقدين</w:t>
      </w:r>
    </w:p>
    <w:p>
      <w:pPr>
        <w:pStyle w:val="BookText"/>
        <w:rPr/>
      </w:pPr>
      <w:r>
        <w:rPr>
          <w:rFonts w:ascii="Amiri" w:hAnsi="Amiri" w:eastAsia="Amiri" w:cs="Amiri"/>
          <w:color w:val="111111"/>
          <w:sz w:val="28"/>
          <w:sz w:val="28"/>
          <w:szCs w:val="28"/>
          <w:rtl w:val="true"/>
          <w:lang w:bidi="ar-SA"/>
        </w:rPr>
        <w:t xml:space="preserve">لم يخافوا الله في سفك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نل الكافرين</w:t>
      </w:r>
    </w:p>
    <w:p>
      <w:pPr>
        <w:pStyle w:val="BookText"/>
        <w:rPr/>
      </w:pPr>
      <w:r>
        <w:rPr>
          <w:rFonts w:ascii="IRNazanin" w:hAnsi="IRNazanin" w:eastAsia="IRNazanin"/>
          <w:color w:val="111111"/>
          <w:sz w:val="28"/>
          <w:sz w:val="28"/>
          <w:szCs w:val="28"/>
          <w:rtl w:val="true"/>
          <w:lang w:bidi="fa-IR"/>
        </w:rPr>
        <w:t xml:space="preserve">مقتل الخوارزمي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مناقب آل أبي طالب </w:t>
      </w: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كشف الغمة </w:t>
      </w:r>
      <w:r>
        <w:rPr>
          <w:rFonts w:eastAsia="IRNazanin" w:cs="IRNazanin"/>
          <w:color w:val="111111"/>
          <w:sz w:val="28"/>
          <w:szCs w:val="28"/>
          <w:lang w:bidi="fa-IR"/>
        </w:rPr>
        <w:t>237/2</w:t>
      </w:r>
      <w:r>
        <w:rPr>
          <w:rFonts w:ascii="IRNazanin" w:hAnsi="IRNazanin" w:eastAsia="IRNazanin"/>
          <w:color w:val="111111"/>
          <w:sz w:val="28"/>
          <w:sz w:val="28"/>
          <w:szCs w:val="28"/>
          <w:rtl w:val="true"/>
          <w:lang w:bidi="fa-IR"/>
        </w:rPr>
        <w:t xml:space="preserve">، الفصول المهمة لابن الصباغ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البحار للمجلسي </w:t>
      </w:r>
      <w:r>
        <w:rPr>
          <w:rFonts w:eastAsia="IRNazanin" w:cs="IRNazanin"/>
          <w:color w:val="111111"/>
          <w:sz w:val="28"/>
          <w:szCs w:val="28"/>
          <w:lang w:bidi="fa-IR"/>
        </w:rPr>
        <w:t>47/45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32/92/45</w:t>
      </w:r>
      <w:r>
        <w:rPr>
          <w:rFonts w:ascii="IRNazanin" w:hAnsi="IRNazanin" w:eastAsia="IRNazanin"/>
          <w:color w:val="111111"/>
          <w:sz w:val="28"/>
          <w:sz w:val="28"/>
          <w:szCs w:val="28"/>
          <w:rtl w:val="true"/>
          <w:lang w:bidi="fa-IR"/>
        </w:rPr>
        <w:t xml:space="preserve">، عوالم العلوم والأحوال والمعارف الإمام الحسين علیه السلام 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نور الأبصار للشبلنجي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8/223/1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الكلام الجلي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منتهى الآمال </w:t>
      </w:r>
      <w:r>
        <w:rPr>
          <w:rFonts w:eastAsia="IRNazanin" w:cs="IRNazanin"/>
          <w:color w:val="111111"/>
          <w:sz w:val="28"/>
          <w:szCs w:val="28"/>
          <w:lang w:bidi="fa-IR"/>
        </w:rPr>
        <w:t>536/1</w:t>
      </w:r>
      <w:r>
        <w:rPr>
          <w:rFonts w:ascii="IRNazanin" w:hAnsi="IRNazanin" w:eastAsia="IRNazanin"/>
          <w:color w:val="111111"/>
          <w:sz w:val="28"/>
          <w:sz w:val="28"/>
          <w:szCs w:val="28"/>
          <w:rtl w:val="true"/>
          <w:lang w:bidi="fa-IR"/>
        </w:rPr>
        <w:t xml:space="preserve">، وسيلة الدارين 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نور العين في مشهد الحسين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جدي وأنا ابن الخيرتين</w:t>
      </w:r>
    </w:p>
    <w:p>
      <w:pPr>
        <w:pStyle w:val="BookText"/>
        <w:rPr/>
      </w:pPr>
      <w:r>
        <w:rPr>
          <w:rFonts w:ascii="Amiri" w:hAnsi="Amiri" w:eastAsia="Amiri" w:cs="Amiri"/>
          <w:color w:val="111111"/>
          <w:sz w:val="28"/>
          <w:sz w:val="28"/>
          <w:szCs w:val="28"/>
          <w:rtl w:val="true"/>
          <w:lang w:bidi="ar-SA"/>
        </w:rPr>
        <w:t xml:space="preserve">والدي شمس وأمي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الكوكب وابن النيرين</w:t>
      </w:r>
    </w:p>
    <w:p>
      <w:pPr>
        <w:pStyle w:val="BookText"/>
        <w:rPr/>
      </w:pPr>
      <w:r>
        <w:rPr>
          <w:rFonts w:ascii="Amiri" w:hAnsi="Amiri" w:eastAsia="Amiri" w:cs="Amiri"/>
          <w:color w:val="111111"/>
          <w:sz w:val="28"/>
          <w:sz w:val="28"/>
          <w:szCs w:val="28"/>
          <w:rtl w:val="true"/>
          <w:lang w:bidi="ar-SA"/>
        </w:rPr>
        <w:t xml:space="preserve">فضة قد صيغت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الفضة وابن الذهبين</w:t>
      </w:r>
    </w:p>
    <w:p>
      <w:pPr>
        <w:pStyle w:val="BookText"/>
        <w:rPr/>
      </w:pPr>
      <w:r>
        <w:rPr>
          <w:rFonts w:ascii="Amiri" w:hAnsi="Amiri" w:eastAsia="Amiri" w:cs="Amiri"/>
          <w:color w:val="111111"/>
          <w:sz w:val="28"/>
          <w:sz w:val="28"/>
          <w:szCs w:val="28"/>
          <w:rtl w:val="true"/>
          <w:lang w:bidi="ar-SA"/>
        </w:rPr>
        <w:t xml:space="preserve">من له جد كجدي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كامي في جميع الثقلين</w:t>
      </w:r>
    </w:p>
    <w:p>
      <w:pPr>
        <w:pStyle w:val="BookText"/>
        <w:rPr/>
      </w:pPr>
      <w:r>
        <w:rPr>
          <w:rFonts w:ascii="Amiri" w:hAnsi="Amiri" w:eastAsia="Amiri" w:cs="Amiri"/>
          <w:color w:val="111111"/>
          <w:sz w:val="28"/>
          <w:sz w:val="28"/>
          <w:szCs w:val="28"/>
          <w:rtl w:val="true"/>
          <w:lang w:bidi="ar-SA"/>
        </w:rPr>
        <w:t xml:space="preserve">فاطم الزهراء أمي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الخيل ورامي النبلتين</w:t>
      </w:r>
    </w:p>
    <w:p>
      <w:pPr>
        <w:pStyle w:val="BookText"/>
        <w:rPr/>
      </w:pPr>
      <w:r>
        <w:rPr>
          <w:rFonts w:ascii="Amiri" w:hAnsi="Amiri" w:eastAsia="Amiri" w:cs="Amiri"/>
          <w:color w:val="111111"/>
          <w:sz w:val="28"/>
          <w:sz w:val="28"/>
          <w:szCs w:val="28"/>
          <w:rtl w:val="true"/>
          <w:lang w:bidi="ar-SA"/>
        </w:rPr>
        <w:t xml:space="preserve">هازم الأبطال في هيجائه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ثم أحد وحنين</w:t>
      </w:r>
    </w:p>
    <w:p>
      <w:pPr>
        <w:pStyle w:val="BookText"/>
        <w:rPr/>
      </w:pPr>
      <w:r>
        <w:rPr>
          <w:rFonts w:ascii="Amiri" w:hAnsi="Amiri" w:eastAsia="Amiri" w:cs="Amiri"/>
          <w:color w:val="111111"/>
          <w:sz w:val="28"/>
          <w:sz w:val="28"/>
          <w:szCs w:val="28"/>
          <w:rtl w:val="true"/>
          <w:lang w:bidi="ar-SA"/>
        </w:rPr>
        <w:t xml:space="preserve">ابن عم المصطفى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وشجاع حامل للرايتين</w:t>
      </w:r>
    </w:p>
    <w:p>
      <w:pPr>
        <w:pStyle w:val="BookText"/>
        <w:rPr/>
      </w:pPr>
      <w:r>
        <w:rPr>
          <w:rFonts w:ascii="Amiri" w:hAnsi="Amiri" w:eastAsia="Amiri" w:cs="Amiri"/>
          <w:color w:val="111111"/>
          <w:sz w:val="28"/>
          <w:sz w:val="28"/>
          <w:szCs w:val="28"/>
          <w:rtl w:val="true"/>
          <w:lang w:bidi="ar-SA"/>
        </w:rPr>
        <w:t xml:space="preserve">ترك الأصنام لم يسجد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قريش مذنشا طرفة عين</w:t>
      </w:r>
    </w:p>
    <w:p>
      <w:pPr>
        <w:pStyle w:val="BookText"/>
        <w:rPr/>
      </w:pPr>
      <w:r>
        <w:rPr>
          <w:rFonts w:ascii="Amiri" w:hAnsi="Amiri" w:eastAsia="Amiri" w:cs="Amiri"/>
          <w:color w:val="111111"/>
          <w:sz w:val="28"/>
          <w:sz w:val="28"/>
          <w:szCs w:val="28"/>
          <w:rtl w:val="true"/>
          <w:lang w:bidi="ar-SA"/>
        </w:rPr>
        <w:t xml:space="preserve">أخرت عن سيرها الشمس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ليصلي ركعة أو ركعتين</w:t>
      </w:r>
    </w:p>
    <w:p>
      <w:pPr>
        <w:pStyle w:val="BookText"/>
        <w:rPr/>
      </w:pPr>
      <w:r>
        <w:rPr>
          <w:rFonts w:ascii="Amiri" w:hAnsi="Amiri" w:eastAsia="Amiri" w:cs="Amiri"/>
          <w:color w:val="111111"/>
          <w:sz w:val="28"/>
          <w:sz w:val="28"/>
          <w:szCs w:val="28"/>
          <w:rtl w:val="true"/>
          <w:lang w:bidi="ar-SA"/>
        </w:rPr>
        <w:t xml:space="preserve">عبد الله غلاماً ناشتاً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وقريش يعبدون الصنمين</w:t>
      </w:r>
    </w:p>
    <w:p>
      <w:pPr>
        <w:pStyle w:val="BookText"/>
        <w:rPr/>
      </w:pPr>
      <w:r>
        <w:rPr>
          <w:rFonts w:ascii="Amiri" w:hAnsi="Amiri" w:eastAsia="Amiri" w:cs="Amiri"/>
          <w:color w:val="111111"/>
          <w:sz w:val="28"/>
          <w:sz w:val="28"/>
          <w:szCs w:val="28"/>
          <w:rtl w:val="true"/>
          <w:lang w:bidi="ar-SA"/>
        </w:rPr>
        <w:t xml:space="preserve">يعبدون اللات والعزى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قائم بالركعتين</w:t>
      </w:r>
    </w:p>
    <w:p>
      <w:pPr>
        <w:pStyle w:val="BookText"/>
        <w:rPr/>
      </w:pPr>
      <w:r>
        <w:rPr>
          <w:rFonts w:ascii="Amiri" w:hAnsi="Amiri" w:eastAsia="Amiri" w:cs="Amiri"/>
          <w:color w:val="111111"/>
          <w:sz w:val="28"/>
          <w:sz w:val="28"/>
          <w:szCs w:val="28"/>
          <w:rtl w:val="true"/>
          <w:lang w:bidi="ar-SA"/>
        </w:rPr>
        <w:t xml:space="preserve">جدي المرسل مصباح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المعروف يوم الوقعتين</w:t>
      </w:r>
    </w:p>
    <w:p>
      <w:pPr>
        <w:pStyle w:val="BookText"/>
        <w:rPr/>
      </w:pPr>
      <w:r>
        <w:rPr>
          <w:rFonts w:ascii="Amiri" w:hAnsi="Amiri" w:eastAsia="Amiri" w:cs="Amiri"/>
          <w:color w:val="111111"/>
          <w:sz w:val="28"/>
          <w:sz w:val="28"/>
          <w:szCs w:val="28"/>
          <w:rtl w:val="true"/>
          <w:lang w:bidi="ar-SA"/>
        </w:rPr>
        <w:t xml:space="preserve">عروة الدين علي ذو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 الحوض إمام الخافقين</w:t>
      </w:r>
    </w:p>
    <w:p>
      <w:pPr>
        <w:pStyle w:val="BookText"/>
        <w:rPr/>
      </w:pPr>
      <w:r>
        <w:rPr>
          <w:rFonts w:ascii="Amiri" w:hAnsi="Amiri" w:eastAsia="Amiri" w:cs="Amiri"/>
          <w:color w:val="111111"/>
          <w:sz w:val="28"/>
          <w:sz w:val="28"/>
          <w:szCs w:val="28"/>
          <w:rtl w:val="true"/>
          <w:lang w:bidi="ar-SA"/>
        </w:rPr>
        <w:t xml:space="preserve">أظهر الإسلام رغماً للعدا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بحسام قاطع ذي شفرتين</w:t>
      </w:r>
    </w:p>
    <w:p>
      <w:pPr>
        <w:pStyle w:val="BookText"/>
        <w:rPr/>
      </w:pPr>
      <w:r>
        <w:rPr>
          <w:rFonts w:ascii="Amiri" w:hAnsi="Amiri" w:eastAsia="Amiri" w:cs="Amiri"/>
          <w:color w:val="111111"/>
          <w:sz w:val="28"/>
          <w:sz w:val="28"/>
          <w:szCs w:val="28"/>
          <w:rtl w:val="true"/>
          <w:lang w:bidi="ar-SA"/>
        </w:rPr>
        <w:t xml:space="preserve">مع رسول الله يعى 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الأبطال والموفي لدين</w:t>
      </w:r>
    </w:p>
    <w:p>
      <w:pPr>
        <w:pStyle w:val="BookText"/>
        <w:rPr/>
      </w:pPr>
      <w:r>
        <w:rPr>
          <w:rFonts w:ascii="Amiri" w:hAnsi="Amiri" w:eastAsia="Amiri" w:cs="Amiri"/>
          <w:color w:val="111111"/>
          <w:sz w:val="28"/>
          <w:sz w:val="28"/>
          <w:szCs w:val="28"/>
          <w:rtl w:val="true"/>
          <w:lang w:bidi="ar-SA"/>
        </w:rPr>
        <w:t xml:space="preserve">كلمة الدين وفاة وحياة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الجن ببشر العلمين</w:t>
      </w:r>
    </w:p>
    <w:p>
      <w:pPr>
        <w:pStyle w:val="BookText"/>
        <w:rPr/>
      </w:pPr>
      <w:r>
        <w:rPr>
          <w:rFonts w:ascii="Amiri" w:hAnsi="Amiri" w:eastAsia="Amiri" w:cs="Amiri"/>
          <w:color w:val="111111"/>
          <w:sz w:val="28"/>
          <w:sz w:val="28"/>
          <w:szCs w:val="28"/>
          <w:rtl w:val="true"/>
          <w:lang w:bidi="ar-SA"/>
        </w:rPr>
        <w:t xml:space="preserve">ترك الأصنام خفضاً 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ووفى الحرب فويق النيرين</w:t>
      </w:r>
    </w:p>
    <w:p>
      <w:pPr>
        <w:pStyle w:val="BookText"/>
        <w:rPr/>
      </w:pPr>
      <w:r>
        <w:rPr>
          <w:rFonts w:ascii="Amiri" w:hAnsi="Amiri" w:eastAsia="Amiri" w:cs="Amiri"/>
          <w:color w:val="111111"/>
          <w:sz w:val="28"/>
          <w:sz w:val="28"/>
          <w:szCs w:val="28"/>
          <w:rtl w:val="true"/>
          <w:lang w:bidi="ar-SA"/>
        </w:rPr>
        <w:t xml:space="preserve">وأباد الكفر في 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برجال أبرقوا في العسكرين</w:t>
      </w:r>
    </w:p>
    <w:p>
      <w:pPr>
        <w:pStyle w:val="BookText"/>
        <w:rPr/>
      </w:pPr>
      <w:r>
        <w:rPr>
          <w:rFonts w:ascii="Amiri" w:hAnsi="Amiri" w:eastAsia="Amiri" w:cs="Amiri"/>
          <w:color w:val="111111"/>
          <w:sz w:val="28"/>
          <w:sz w:val="28"/>
          <w:szCs w:val="28"/>
          <w:rtl w:val="true"/>
          <w:lang w:bidi="ar-SA"/>
        </w:rPr>
        <w:t xml:space="preserve">فأنا ابن العين والأذن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أذعن الخلق لها في الخافقين</w:t>
      </w:r>
    </w:p>
    <w:p>
      <w:pPr>
        <w:pStyle w:val="BookText"/>
        <w:rPr/>
      </w:pPr>
      <w:r>
        <w:rPr>
          <w:rFonts w:ascii="IRNazanin" w:hAnsi="IRNazanin" w:eastAsia="IRNazanin"/>
          <w:color w:val="111111"/>
          <w:sz w:val="28"/>
          <w:sz w:val="28"/>
          <w:szCs w:val="28"/>
          <w:rtl w:val="true"/>
          <w:lang w:bidi="fa-IR"/>
        </w:rPr>
        <w:t xml:space="preserve">وبنا جبريل أضحى فاخراً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عنا أبونا كل دين</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فجزاه الله عنا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العالم مولى المعشرين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قافية الهاءِ</w:t>
      </w:r>
    </w:p>
    <w:p>
      <w:pPr>
        <w:pStyle w:val="BookText"/>
        <w:rPr/>
      </w:pPr>
      <w:r>
        <w:rPr>
          <w:rFonts w:ascii="IRNazanin" w:hAnsi="IRNazanin" w:eastAsia="IRNazanin"/>
          <w:color w:val="111111"/>
          <w:sz w:val="28"/>
          <w:sz w:val="28"/>
          <w:szCs w:val="28"/>
          <w:rtl w:val="true"/>
          <w:lang w:bidi="fa-IR"/>
        </w:rPr>
        <w:t>صار الحر عبداً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وَقَعْنَا فِي الخَطَايَا وَالبَلايَا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زَمَنِ انْتِقَاضِ وَاشْتِبَاهِ</w:t>
      </w:r>
    </w:p>
    <w:p>
      <w:pPr>
        <w:pStyle w:val="BookText"/>
        <w:rPr/>
      </w:pPr>
      <w:r>
        <w:rPr>
          <w:rFonts w:ascii="Amiri" w:hAnsi="Amiri" w:eastAsia="Amiri" w:cs="Amiri"/>
          <w:color w:val="111111"/>
          <w:sz w:val="28"/>
          <w:sz w:val="28"/>
          <w:szCs w:val="28"/>
          <w:rtl w:val="true"/>
          <w:lang w:bidi="ar-SA"/>
        </w:rPr>
        <w:t xml:space="preserve">تَفانَى الخَيْرُ، وَالصَّلَحَاءُ 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بِذُلِّهِمْ أَهْلُ السَفَاءِ</w:t>
      </w:r>
    </w:p>
    <w:p>
      <w:pPr>
        <w:pStyle w:val="BookText"/>
        <w:rPr/>
      </w:pPr>
      <w:r>
        <w:rPr>
          <w:rFonts w:ascii="Amiri" w:hAnsi="Amiri" w:eastAsia="Amiri" w:cs="Amiri"/>
          <w:color w:val="111111"/>
          <w:sz w:val="28"/>
          <w:sz w:val="28"/>
          <w:szCs w:val="28"/>
          <w:rtl w:val="true"/>
          <w:lang w:bidi="ar-SA"/>
        </w:rPr>
        <w:t xml:space="preserve">وَبَاءَ الأمِرُونَ بِكُلِّ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مُنْكَرِ فِي النَّاسِ ناهي</w:t>
      </w:r>
    </w:p>
    <w:p>
      <w:pPr>
        <w:pStyle w:val="BookText"/>
        <w:rPr/>
      </w:pPr>
      <w:r>
        <w:rPr>
          <w:rFonts w:ascii="Amiri" w:hAnsi="Amiri" w:eastAsia="Amiri" w:cs="Amiri"/>
          <w:color w:val="111111"/>
          <w:sz w:val="28"/>
          <w:sz w:val="28"/>
          <w:szCs w:val="28"/>
          <w:rtl w:val="true"/>
          <w:lang w:bidi="ar-SA"/>
        </w:rPr>
        <w:t xml:space="preserve">فَصَارَ الحُرُّ للمَمْلُوكِ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للحُرُ مِنْ قَدْرِ وَجَاهِ</w:t>
      </w:r>
    </w:p>
    <w:p>
      <w:pPr>
        <w:pStyle w:val="BookText"/>
        <w:rPr/>
      </w:pPr>
      <w:r>
        <w:rPr>
          <w:rFonts w:ascii="Amiri" w:hAnsi="Amiri" w:eastAsia="Amiri" w:cs="Amiri"/>
          <w:color w:val="111111"/>
          <w:sz w:val="28"/>
          <w:sz w:val="28"/>
          <w:szCs w:val="28"/>
          <w:rtl w:val="true"/>
          <w:lang w:bidi="ar-SA"/>
        </w:rPr>
        <w:t xml:space="preserve">فَهَذَا شُغْلُهُ طَمَعٌ وَجَمْعٌ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غَافِلٌ سَكْرَانُ لاهِي</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يا ذا المعالي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يَا رَبُّ أَنْتَ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عُبَيْداً إِلَيْكَ مَلْجَاهُ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ذَا المُعَالِي عَلَيْكَ مُعْتَمَدِي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كُنْتَ أَنْتَ مَوْلاهُ </w:t>
      </w:r>
    </w:p>
    <w:p>
      <w:pPr>
        <w:pStyle w:val="BookText"/>
        <w:rPr/>
      </w:pPr>
      <w:r>
        <w:rPr>
          <w:rFonts w:ascii="Amiri" w:hAnsi="Amiri" w:eastAsia="Amiri" w:cs="Amiri"/>
          <w:color w:val="111111"/>
          <w:sz w:val="28"/>
          <w:sz w:val="28"/>
          <w:szCs w:val="28"/>
          <w:rtl w:val="true"/>
          <w:lang w:bidi="ar-SA"/>
        </w:rPr>
        <w:t>طُوبَى لِمَنْ كَانَ خَائِفاً</w:t>
      </w:r>
      <w:r>
        <w:rPr>
          <w:rStyle w:val="FootnoteAnchor"/>
          <w:rtl w:val="true"/>
        </w:rPr>
        <w:footnoteReference w:id="1423"/>
      </w:r>
      <w:r>
        <w:rPr>
          <w:rFonts w:ascii="Amiri" w:hAnsi="Amiri" w:eastAsia="Amiri" w:cs="Amiri"/>
          <w:color w:val="111111"/>
          <w:sz w:val="28"/>
          <w:sz w:val="28"/>
          <w:szCs w:val="28"/>
          <w:rtl w:val="true"/>
          <w:lang w:bidi="ar-SA"/>
        </w:rPr>
        <w:t>أَرِقاً</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إلى ذِي الجَلالِ بَلْوَاهُ</w:t>
      </w:r>
    </w:p>
    <w:p>
      <w:pPr>
        <w:pStyle w:val="BookText"/>
        <w:rPr/>
      </w:pPr>
      <w:r>
        <w:rPr>
          <w:rFonts w:ascii="Amiri" w:hAnsi="Amiri" w:eastAsia="Amiri" w:cs="Amiri"/>
          <w:color w:val="111111"/>
          <w:sz w:val="28"/>
          <w:sz w:val="28"/>
          <w:szCs w:val="28"/>
          <w:rtl w:val="true"/>
          <w:lang w:bidi="ar-SA"/>
        </w:rPr>
        <w:t xml:space="preserve">وَمَا بِهِ عِلَّةٌ وَلاَ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حُبِّهِ لِمَوْلاهُ</w:t>
      </w:r>
    </w:p>
    <w:p>
      <w:pPr>
        <w:pStyle w:val="BookText"/>
        <w:rPr/>
      </w:pPr>
      <w:r>
        <w:rPr>
          <w:rFonts w:ascii="Amiri" w:hAnsi="Amiri" w:eastAsia="Amiri" w:cs="Amiri"/>
          <w:color w:val="111111"/>
          <w:sz w:val="28"/>
          <w:sz w:val="28"/>
          <w:szCs w:val="28"/>
          <w:rtl w:val="true"/>
          <w:lang w:bidi="ar-SA"/>
        </w:rPr>
        <w:t xml:space="preserve">إِذَا اشْتَكَى بَثَّهُ وَغَصَّتَهُ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اللَّهُ، ثُمَّ لَبَّاهُ</w:t>
      </w:r>
    </w:p>
    <w:p>
      <w:pPr>
        <w:pStyle w:val="BookText"/>
        <w:rPr/>
      </w:pPr>
      <w:r>
        <w:rPr>
          <w:rFonts w:ascii="Amiri" w:hAnsi="Amiri" w:eastAsia="Amiri" w:cs="Amiri"/>
          <w:color w:val="111111"/>
          <w:sz w:val="28"/>
          <w:sz w:val="28"/>
          <w:szCs w:val="28"/>
          <w:rtl w:val="true"/>
          <w:lang w:bidi="ar-SA"/>
        </w:rPr>
        <w:t xml:space="preserve">إِذَا ابْتَلَى بِالظَّلامِ مُبْتَهِلاً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اللَّهُ ثُمَّ أَدْنَاهُ</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أنه علیه السلام ساير أنس بن مالك، فأتى قبر خديجة فبكى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عني،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فاستخفيت عنه، فلما طال وقوفه في الصّلاة سمعته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لبيك لبيك أنت في كنفي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ماقلت قد علمناه</w:t>
      </w:r>
    </w:p>
    <w:p>
      <w:pPr>
        <w:pStyle w:val="BookText"/>
        <w:rPr/>
      </w:pPr>
      <w:r>
        <w:rPr>
          <w:rFonts w:ascii="Amiri" w:hAnsi="Amiri" w:eastAsia="Amiri" w:cs="Amiri"/>
          <w:color w:val="111111"/>
          <w:sz w:val="28"/>
          <w:sz w:val="28"/>
          <w:szCs w:val="28"/>
          <w:rtl w:val="true"/>
          <w:lang w:bidi="ar-SA"/>
        </w:rPr>
        <w:t xml:space="preserve">صوتك تشتاقه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الصوت قد سمعناه</w:t>
      </w:r>
    </w:p>
    <w:p>
      <w:pPr>
        <w:pStyle w:val="BookText"/>
        <w:rPr/>
      </w:pPr>
      <w:r>
        <w:rPr>
          <w:rFonts w:ascii="Amiri" w:hAnsi="Amiri" w:eastAsia="Amiri" w:cs="Amiri"/>
          <w:color w:val="111111"/>
          <w:sz w:val="28"/>
          <w:sz w:val="28"/>
          <w:szCs w:val="28"/>
          <w:rtl w:val="true"/>
          <w:lang w:bidi="ar-SA"/>
        </w:rPr>
        <w:t xml:space="preserve">دعاك عندي يجول في 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الستر قد سفرناه</w:t>
      </w:r>
    </w:p>
    <w:p>
      <w:pPr>
        <w:pStyle w:val="BookText"/>
        <w:rPr/>
      </w:pPr>
      <w:r>
        <w:rPr>
          <w:rFonts w:ascii="Amiri" w:hAnsi="Amiri" w:eastAsia="Amiri" w:cs="Amiri"/>
          <w:color w:val="111111"/>
          <w:sz w:val="28"/>
          <w:sz w:val="28"/>
          <w:szCs w:val="28"/>
          <w:rtl w:val="true"/>
          <w:lang w:bidi="ar-SA"/>
        </w:rPr>
        <w:t xml:space="preserve">لو هبّت الريح في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صريعاً لما تغشاء</w:t>
      </w:r>
    </w:p>
    <w:p>
      <w:pPr>
        <w:pStyle w:val="BookText"/>
        <w:rPr/>
      </w:pPr>
      <w:r>
        <w:rPr>
          <w:rFonts w:ascii="Amiri" w:hAnsi="Amiri" w:eastAsia="Amiri" w:cs="Amiri"/>
          <w:color w:val="111111"/>
          <w:sz w:val="28"/>
          <w:sz w:val="28"/>
          <w:szCs w:val="28"/>
          <w:rtl w:val="true"/>
          <w:lang w:bidi="ar-SA"/>
        </w:rPr>
        <w:t xml:space="preserve">سلني بلا رعبة ولا 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حساب إني أنا الله</w:t>
      </w:r>
    </w:p>
    <w:p>
      <w:pPr>
        <w:pStyle w:val="BookText"/>
        <w:rPr/>
      </w:pPr>
      <w:r>
        <w:rPr>
          <w:rFonts w:ascii="IRNazanin" w:hAnsi="IRNazanin" w:eastAsia="IRNazanin"/>
          <w:color w:val="111111"/>
          <w:sz w:val="28"/>
          <w:sz w:val="28"/>
          <w:szCs w:val="28"/>
          <w:rtl w:val="true"/>
          <w:lang w:bidi="fa-IR"/>
        </w:rPr>
        <w:t xml:space="preserve">وتنسب هذه الأبيات إلى الإمام علي علیه السلام كما في الصحيفة العلوية ص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نجيح الرعد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رَسُمٌ سَجَا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مَحَى آيَةَ رَسْمَیْهِ</w:t>
      </w:r>
    </w:p>
    <w:p>
      <w:pPr>
        <w:pStyle w:val="BookText"/>
        <w:rPr/>
      </w:pPr>
      <w:r>
        <w:rPr>
          <w:rFonts w:ascii="Amiri" w:hAnsi="Amiri" w:eastAsia="Amiri" w:cs="Amiri"/>
          <w:color w:val="111111"/>
          <w:sz w:val="28"/>
          <w:sz w:val="28"/>
          <w:szCs w:val="28"/>
          <w:rtl w:val="true"/>
          <w:lang w:bidi="ar-SA"/>
        </w:rPr>
        <w:t>سَفُودٌ دَرَّجَ</w:t>
      </w:r>
      <w:r>
        <w:rPr>
          <w:rStyle w:val="FootnoteAnchor"/>
          <w:rtl w:val="true"/>
        </w:rPr>
        <w:footnoteReference w:id="1426"/>
      </w:r>
      <w:r>
        <w:rPr>
          <w:rFonts w:ascii="Amiri" w:hAnsi="Amiri" w:eastAsia="Amiri" w:cs="Amiri"/>
          <w:color w:val="111111"/>
          <w:sz w:val="28"/>
          <w:sz w:val="28"/>
          <w:szCs w:val="28"/>
          <w:rtl w:val="true"/>
          <w:lang w:bidi="ar-SA"/>
        </w:rPr>
        <w:t xml:space="preserve">الذِّيْلَيْنِ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نوعا قِنَاعَيْهِ</w:t>
      </w:r>
    </w:p>
    <w:p>
      <w:pPr>
        <w:pStyle w:val="BookText"/>
        <w:rPr/>
      </w:pPr>
      <w:r>
        <w:rPr>
          <w:rFonts w:ascii="Amiri" w:hAnsi="Amiri" w:eastAsia="Amiri" w:cs="Amiri"/>
          <w:color w:val="111111"/>
          <w:sz w:val="28"/>
          <w:sz w:val="28"/>
          <w:szCs w:val="28"/>
          <w:rtl w:val="true"/>
          <w:lang w:bidi="ar-SA"/>
        </w:rPr>
        <w:t xml:space="preserve">وَمودٌ جرصفٌ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تَلبِیدِ نوءیه</w:t>
      </w:r>
    </w:p>
    <w:p>
      <w:pPr>
        <w:pStyle w:val="BookText"/>
        <w:rPr/>
      </w:pPr>
      <w:r>
        <w:rPr>
          <w:rFonts w:ascii="Amiri" w:hAnsi="Amiri" w:eastAsia="Amiri" w:cs="Amiri"/>
          <w:color w:val="111111"/>
          <w:sz w:val="28"/>
          <w:sz w:val="28"/>
          <w:szCs w:val="28"/>
          <w:rtl w:val="true"/>
          <w:lang w:bidi="ar-SA"/>
        </w:rPr>
        <w:t xml:space="preserve">وَدَلاَجٌ مِنَ المُزْنِ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نَوْهُ سِمَاكَيْهِ</w:t>
      </w:r>
    </w:p>
    <w:p>
      <w:pPr>
        <w:pStyle w:val="BookText"/>
        <w:rPr/>
      </w:pPr>
      <w:r>
        <w:rPr>
          <w:rFonts w:ascii="Amiri" w:hAnsi="Amiri" w:eastAsia="Amiri" w:cs="Amiri"/>
          <w:color w:val="111111"/>
          <w:sz w:val="28"/>
          <w:sz w:val="28"/>
          <w:szCs w:val="28"/>
          <w:rtl w:val="true"/>
          <w:lang w:bidi="ar-SA"/>
        </w:rPr>
        <w:t xml:space="preserve">إِلی مُثْعَنْجِرِ الوَدْقِ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بِجُرْدٍ مِنْ خِلالَيْهِ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أَحْمِدَ بَرقَاهُ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ذَمُّ لِبَرْقَیْهِ </w:t>
      </w:r>
    </w:p>
    <w:p>
      <w:pPr>
        <w:pStyle w:val="BookText"/>
        <w:rPr/>
      </w:pPr>
      <w:r>
        <w:rPr>
          <w:rFonts w:ascii="Amiri" w:hAnsi="Amiri" w:eastAsia="Amiri" w:cs="Amiri"/>
          <w:color w:val="111111"/>
          <w:sz w:val="28"/>
          <w:sz w:val="28"/>
          <w:szCs w:val="28"/>
          <w:rtl w:val="true"/>
          <w:lang w:bidi="ar-SA"/>
        </w:rPr>
        <w:t xml:space="preserve">وَقَدْ جُلِّلَ رَعْدَاهُ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ذَمَّ لِرَعْديْهِ</w:t>
      </w:r>
    </w:p>
    <w:p>
      <w:pPr>
        <w:pStyle w:val="BookText"/>
        <w:rPr/>
      </w:pPr>
      <w:r>
        <w:rPr>
          <w:rFonts w:ascii="Amiri" w:hAnsi="Amiri" w:eastAsia="Amiri" w:cs="Amiri"/>
          <w:color w:val="111111"/>
          <w:sz w:val="28"/>
          <w:sz w:val="28"/>
          <w:szCs w:val="28"/>
          <w:rtl w:val="true"/>
          <w:lang w:bidi="ar-SA"/>
        </w:rPr>
        <w:t xml:space="preserve">نَجِيحُ الرَّعْدِ شَجَّاجٌ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أَرْخَى نِطَاقَیْهِ</w:t>
      </w:r>
    </w:p>
    <w:p>
      <w:pPr>
        <w:pStyle w:val="BookText"/>
        <w:rPr/>
      </w:pPr>
      <w:r>
        <w:rPr>
          <w:rFonts w:ascii="Amiri" w:hAnsi="Amiri" w:eastAsia="Amiri" w:cs="Amiri"/>
          <w:color w:val="111111"/>
          <w:sz w:val="28"/>
          <w:sz w:val="28"/>
          <w:szCs w:val="28"/>
          <w:rtl w:val="true"/>
          <w:lang w:bidi="ar-SA"/>
        </w:rPr>
        <w:t xml:space="preserve">فَأَضْحَى دَارِساً 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لِبَيْنُونَةِ أَهْلَيْهِ</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 xml:space="preserve">هف قلبي إلى الهيف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لالفى وقد ودّع شرحیه</w:t>
      </w:r>
    </w:p>
    <w:p>
      <w:pPr>
        <w:pStyle w:val="BookText"/>
        <w:rPr/>
      </w:pPr>
      <w:r>
        <w:rPr>
          <w:rFonts w:ascii="IRNazanin" w:hAnsi="IRNazanin" w:eastAsia="IRNazanin"/>
          <w:color w:val="111111"/>
          <w:sz w:val="28"/>
          <w:sz w:val="28"/>
          <w:szCs w:val="28"/>
          <w:rtl w:val="true"/>
          <w:lang w:bidi="fa-IR"/>
        </w:rPr>
        <w:t xml:space="preserve">وقد كان البقا غضّا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بجراري ذیلیه</w:t>
      </w:r>
    </w:p>
    <w:p>
      <w:pPr>
        <w:pStyle w:val="BookText"/>
        <w:rPr/>
      </w:pPr>
      <w:r>
        <w:rPr>
          <w:rFonts w:ascii="IRNazanin" w:hAnsi="IRNazanin" w:eastAsia="IRNazanin"/>
          <w:color w:val="111111"/>
          <w:sz w:val="28"/>
          <w:sz w:val="28"/>
          <w:szCs w:val="28"/>
          <w:rtl w:val="true"/>
          <w:lang w:bidi="fa-IR"/>
        </w:rPr>
        <w:t xml:space="preserve">عسلالات ولذّات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سفيا لعصریة</w:t>
      </w:r>
    </w:p>
    <w:p>
      <w:pPr>
        <w:pStyle w:val="BookText"/>
        <w:rPr/>
      </w:pPr>
      <w:r>
        <w:rPr>
          <w:rFonts w:ascii="IRNazanin" w:hAnsi="IRNazanin" w:eastAsia="IRNazanin"/>
          <w:color w:val="111111"/>
          <w:sz w:val="28"/>
          <w:sz w:val="28"/>
          <w:szCs w:val="28"/>
          <w:rtl w:val="true"/>
          <w:lang w:bidi="fa-IR"/>
        </w:rPr>
        <w:t xml:space="preserve">فلمّا علّم الشیب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الرأس نطاقیه</w:t>
      </w:r>
    </w:p>
    <w:p>
      <w:pPr>
        <w:pStyle w:val="BookText"/>
        <w:rPr/>
      </w:pPr>
      <w:r>
        <w:rPr>
          <w:rFonts w:ascii="IRNazanin" w:hAnsi="IRNazanin" w:eastAsia="IRNazanin"/>
          <w:color w:val="111111"/>
          <w:sz w:val="28"/>
          <w:sz w:val="28"/>
          <w:szCs w:val="28"/>
          <w:rtl w:val="true"/>
          <w:lang w:bidi="fa-IR"/>
        </w:rPr>
        <w:t xml:space="preserve">وأمي قد عناني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تجدید خضابیه</w:t>
      </w:r>
    </w:p>
    <w:p>
      <w:pPr>
        <w:pStyle w:val="BookText"/>
        <w:rPr/>
      </w:pPr>
      <w:r>
        <w:rPr>
          <w:rFonts w:ascii="IRNazanin" w:hAnsi="IRNazanin" w:eastAsia="IRNazanin"/>
          <w:color w:val="111111"/>
          <w:sz w:val="28"/>
          <w:sz w:val="28"/>
          <w:szCs w:val="28"/>
          <w:rtl w:val="true"/>
          <w:lang w:bidi="fa-IR"/>
        </w:rPr>
        <w:t xml:space="preserve">تسلّیت عن اللّهو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وألقیت قناعیه</w:t>
      </w:r>
    </w:p>
    <w:p>
      <w:pPr>
        <w:pStyle w:val="BookText"/>
        <w:rPr/>
      </w:pPr>
      <w:r>
        <w:rPr>
          <w:rFonts w:ascii="IRNazanin" w:hAnsi="IRNazanin" w:eastAsia="IRNazanin"/>
          <w:color w:val="111111"/>
          <w:sz w:val="28"/>
          <w:sz w:val="28"/>
          <w:szCs w:val="28"/>
          <w:rtl w:val="true"/>
          <w:lang w:bidi="fa-IR"/>
        </w:rPr>
        <w:t xml:space="preserve">فلو یعلم ذو 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أصیل فیه رأییه</w:t>
      </w:r>
    </w:p>
    <w:p>
      <w:pPr>
        <w:pStyle w:val="BookText"/>
        <w:rPr/>
      </w:pPr>
      <w:r>
        <w:rPr>
          <w:rFonts w:ascii="IRNazanin" w:hAnsi="IRNazanin" w:eastAsia="IRNazanin"/>
          <w:color w:val="111111"/>
          <w:sz w:val="28"/>
          <w:sz w:val="28"/>
          <w:szCs w:val="28"/>
          <w:rtl w:val="true"/>
          <w:lang w:bidi="fa-IR"/>
        </w:rPr>
        <w:t xml:space="preserve">لألفی غیره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کرَّ عصریه</w:t>
      </w:r>
    </w:p>
    <w:p>
      <w:pPr>
        <w:pStyle w:val="BookText"/>
        <w:rPr/>
      </w:pPr>
      <w:r>
        <w:rPr>
          <w:rFonts w:ascii="IRNazanin" w:hAnsi="IRNazanin" w:eastAsia="IRNazanin"/>
          <w:color w:val="111111"/>
          <w:sz w:val="28"/>
          <w:sz w:val="28"/>
          <w:szCs w:val="28"/>
          <w:rtl w:val="true"/>
          <w:lang w:bidi="fa-IR"/>
        </w:rPr>
        <w:t>فارتجل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أعرب منه كلاماً، ولا أذرب منه لساناً، فقال الحسن في 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غلاما كرّم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بالتطهیر جدّیه</w:t>
      </w:r>
    </w:p>
    <w:p>
      <w:pPr>
        <w:pStyle w:val="BookText"/>
        <w:rPr/>
      </w:pPr>
      <w:r>
        <w:rPr>
          <w:rFonts w:ascii="IRNazanin" w:hAnsi="IRNazanin" w:eastAsia="IRNazanin"/>
          <w:color w:val="111111"/>
          <w:sz w:val="28"/>
          <w:sz w:val="28"/>
          <w:szCs w:val="28"/>
          <w:rtl w:val="true"/>
          <w:lang w:bidi="fa-IR"/>
        </w:rPr>
        <w:t xml:space="preserve">كساء القمر القمقام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سناءیه</w:t>
      </w:r>
    </w:p>
    <w:p>
      <w:pPr>
        <w:pStyle w:val="BookText"/>
        <w:rPr/>
      </w:pPr>
      <w:r>
        <w:rPr>
          <w:rFonts w:ascii="IRNazanin" w:hAnsi="IRNazanin" w:eastAsia="IRNazanin"/>
          <w:color w:val="111111"/>
          <w:sz w:val="28"/>
          <w:sz w:val="28"/>
          <w:szCs w:val="28"/>
          <w:rtl w:val="true"/>
          <w:lang w:bidi="fa-IR"/>
        </w:rPr>
        <w:t xml:space="preserve">ولو عدد طمّاح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نفجنا عن عدادیه</w:t>
      </w:r>
    </w:p>
    <w:p>
      <w:pPr>
        <w:pStyle w:val="BookText"/>
        <w:rPr/>
      </w:pPr>
      <w:r>
        <w:rPr>
          <w:rFonts w:ascii="IRNazanin" w:hAnsi="IRNazanin" w:eastAsia="IRNazanin"/>
          <w:color w:val="111111"/>
          <w:sz w:val="28"/>
          <w:sz w:val="28"/>
          <w:szCs w:val="28"/>
          <w:rtl w:val="true"/>
          <w:lang w:bidi="fa-IR"/>
        </w:rPr>
        <w:t xml:space="preserve">وقد أرضيت من 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وقوّمت عروضیه</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 وأمّي، بارك الله فيكما، فلقد انصرفت وأنا محبّ لكما راض عنكما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lang w:bidi="fa-IR"/>
        </w:rPr>
        <w:t>272/5</w:t>
      </w:r>
      <w:r>
        <w:rPr>
          <w:rFonts w:ascii="IRNazanin" w:hAnsi="IRNazanin" w:eastAsia="IRNazanin"/>
          <w:color w:val="111111"/>
          <w:sz w:val="28"/>
          <w:sz w:val="28"/>
          <w:szCs w:val="28"/>
          <w:rtl w:val="true"/>
          <w:lang w:bidi="fa-IR"/>
        </w:rPr>
        <w:t xml:space="preserve">، حياة الإمام الحسين علیه السلام للقرشي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xml:space="preserve">، الإمام الحسين علیه السلام للعلایلي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ووردت الأبيات في الديوان للإمام الحسين بن علي علیه السلام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رسمٌ شجاني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 آیاتِ رسمیْه</w:t>
      </w:r>
    </w:p>
    <w:p>
      <w:pPr>
        <w:pStyle w:val="BookText"/>
        <w:rPr/>
      </w:pPr>
      <w:r>
        <w:rPr>
          <w:rFonts w:ascii="Amiri" w:hAnsi="Amiri" w:eastAsia="Amiri" w:cs="Amiri"/>
          <w:color w:val="111111"/>
          <w:sz w:val="28"/>
          <w:sz w:val="28"/>
          <w:szCs w:val="28"/>
          <w:rtl w:val="true"/>
          <w:lang w:bidi="ar-SA"/>
        </w:rPr>
        <w:t xml:space="preserve">سفورٌ درّجتْ ذيلين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بوغاءِ قاعیه</w:t>
      </w:r>
    </w:p>
    <w:p>
      <w:pPr>
        <w:pStyle w:val="BookText"/>
        <w:rPr/>
      </w:pPr>
      <w:r>
        <w:rPr>
          <w:rFonts w:ascii="Amiri" w:hAnsi="Amiri" w:eastAsia="Amiri" w:cs="Amiri"/>
          <w:color w:val="111111"/>
          <w:sz w:val="28"/>
          <w:sz w:val="28"/>
          <w:szCs w:val="28"/>
          <w:rtl w:val="true"/>
          <w:lang w:bidi="ar-SA"/>
        </w:rPr>
        <w:t xml:space="preserve">هُتوفٌ حرجفٌ تتری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تلبید ثوبیه</w:t>
      </w:r>
    </w:p>
    <w:p>
      <w:pPr>
        <w:pStyle w:val="BookText"/>
        <w:rPr/>
      </w:pPr>
      <w:r>
        <w:rPr>
          <w:rFonts w:ascii="IRNazanin" w:hAnsi="IRNazanin" w:eastAsia="IRNazanin"/>
          <w:color w:val="111111"/>
          <w:sz w:val="28"/>
          <w:sz w:val="28"/>
          <w:szCs w:val="28"/>
          <w:rtl w:val="true"/>
          <w:lang w:bidi="fa-IR"/>
        </w:rPr>
        <w:t xml:space="preserve">وولاجٌ من المزن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 نوءُ سماكیه</w:t>
      </w:r>
    </w:p>
    <w:p>
      <w:pPr>
        <w:pStyle w:val="BookText"/>
        <w:rPr/>
      </w:pPr>
      <w:r>
        <w:rPr>
          <w:rFonts w:ascii="Amiri" w:hAnsi="Amiri" w:eastAsia="Amiri" w:cs="Amiri"/>
          <w:color w:val="111111"/>
          <w:sz w:val="28"/>
          <w:sz w:val="28"/>
          <w:szCs w:val="28"/>
          <w:rtl w:val="true"/>
          <w:lang w:bidi="ar-SA"/>
        </w:rPr>
        <w:t xml:space="preserve">أتي مثْعنجِرَ الودقِ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بجودِ في خلالیه</w:t>
      </w:r>
    </w:p>
    <w:p>
      <w:pPr>
        <w:pStyle w:val="BookText"/>
        <w:rPr/>
      </w:pPr>
      <w:r>
        <w:rPr>
          <w:rFonts w:ascii="IRNazanin" w:hAnsi="IRNazanin" w:eastAsia="IRNazanin"/>
          <w:color w:val="111111"/>
          <w:sz w:val="28"/>
          <w:sz w:val="28"/>
          <w:szCs w:val="28"/>
          <w:rtl w:val="true"/>
          <w:lang w:bidi="fa-IR"/>
        </w:rPr>
        <w:t xml:space="preserve">وقد أحمد برقاء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ذمُّ لبرقیه</w:t>
      </w:r>
    </w:p>
    <w:p>
      <w:pPr>
        <w:pStyle w:val="BookText"/>
        <w:rPr/>
      </w:pPr>
      <w:r>
        <w:rPr>
          <w:rFonts w:ascii="Amiri" w:hAnsi="Amiri" w:eastAsia="Amiri" w:cs="Amiri"/>
          <w:color w:val="111111"/>
          <w:sz w:val="28"/>
          <w:sz w:val="28"/>
          <w:szCs w:val="28"/>
          <w:rtl w:val="true"/>
          <w:lang w:bidi="ar-SA"/>
        </w:rPr>
        <w:t xml:space="preserve">وقد جلّل رعداه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ذمٌّ لرعدیه</w:t>
      </w:r>
    </w:p>
    <w:p>
      <w:pPr>
        <w:pStyle w:val="BookText"/>
        <w:rPr/>
      </w:pPr>
      <w:r>
        <w:rPr>
          <w:rFonts w:ascii="Amiri" w:hAnsi="Amiri" w:eastAsia="Amiri" w:cs="Amiri"/>
          <w:color w:val="111111"/>
          <w:sz w:val="28"/>
          <w:sz w:val="28"/>
          <w:szCs w:val="28"/>
          <w:rtl w:val="true"/>
          <w:lang w:bidi="ar-SA"/>
        </w:rPr>
        <w:t xml:space="preserve">تجيحُ الرّعد ثجّاج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أرخى نطاقیه</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فأضحى دارساً 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لبینونةِ أهلیه</w:t>
      </w:r>
    </w:p>
    <w:p>
      <w:pPr>
        <w:pStyle w:val="BookText"/>
        <w:rPr/>
      </w:pPr>
      <w:r>
        <w:rPr>
          <w:rFonts w:ascii="Amiri" w:hAnsi="Amiri" w:eastAsia="Amiri" w:cs="Amiri"/>
          <w:color w:val="111111"/>
          <w:sz w:val="28"/>
          <w:sz w:val="28"/>
          <w:szCs w:val="28"/>
          <w:rtl w:val="true"/>
          <w:lang w:bidi="ar-SA"/>
        </w:rPr>
        <w:t>غَرِيبُونَ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غَرِيبُونَ عَنْ أَوْطَائِهِمْ وَدِيَارِهِمْ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عَلَيْهِمْ فِي البَرَارِي وُحُوشُهَا</w:t>
      </w:r>
    </w:p>
    <w:p>
      <w:pPr>
        <w:pStyle w:val="BookText"/>
        <w:rPr/>
      </w:pPr>
      <w:r>
        <w:rPr>
          <w:rFonts w:ascii="Amiri" w:hAnsi="Amiri" w:eastAsia="Amiri" w:cs="Amiri"/>
          <w:color w:val="111111"/>
          <w:sz w:val="28"/>
          <w:sz w:val="28"/>
          <w:szCs w:val="28"/>
          <w:rtl w:val="true"/>
          <w:lang w:bidi="ar-SA"/>
        </w:rPr>
        <w:t xml:space="preserve">وَكَيْفَ وَلَا تَبْكِي العُيُونُ لِمَعْشَرٍ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 الأَعَادِي فِي البَرَارِي تَنُوشُهَا</w:t>
      </w:r>
    </w:p>
    <w:p>
      <w:pPr>
        <w:pStyle w:val="BookText"/>
        <w:rPr/>
      </w:pPr>
      <w:r>
        <w:rPr>
          <w:rFonts w:ascii="Amiri" w:hAnsi="Amiri" w:eastAsia="Amiri" w:cs="Amiri"/>
          <w:color w:val="111111"/>
          <w:sz w:val="28"/>
          <w:sz w:val="28"/>
          <w:szCs w:val="28"/>
          <w:rtl w:val="true"/>
          <w:lang w:bidi="ar-SA"/>
        </w:rPr>
        <w:t xml:space="preserve">بُدُورٌ تَوَارَى نُورُهَا فَتَغَيَّرَتْ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مَحَاسِنُهَا تُرْبُ الغُلاةِ نُعُوشُهَا</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أين الملوك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 المُلوكُ الَّتِي عَنْ حِفْظِهَا غَفَلَتْ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سَفَاهَا بِكَأْسِ المَوْتِ سَاقِيهَا</w:t>
      </w:r>
    </w:p>
    <w:p>
      <w:pPr>
        <w:pStyle w:val="BookText"/>
        <w:rPr/>
      </w:pPr>
      <w:r>
        <w:rPr>
          <w:rFonts w:ascii="Amiri" w:hAnsi="Amiri" w:eastAsia="Amiri" w:cs="Amiri"/>
          <w:color w:val="111111"/>
          <w:sz w:val="28"/>
          <w:sz w:val="28"/>
          <w:szCs w:val="28"/>
          <w:rtl w:val="true"/>
          <w:lang w:bidi="ar-SA"/>
        </w:rPr>
        <w:t xml:space="preserve">تِلْكَ المَدَايِنُ فِي الْآفَاقِ 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خَرَاباً وَذَاقَ المَوْتَ بَانِيهَا</w:t>
      </w:r>
    </w:p>
    <w:p>
      <w:pPr>
        <w:pStyle w:val="BookText"/>
        <w:rPr/>
      </w:pPr>
      <w:r>
        <w:rPr>
          <w:rFonts w:ascii="Amiri" w:hAnsi="Amiri" w:eastAsia="Amiri" w:cs="Amiri"/>
          <w:color w:val="111111"/>
          <w:sz w:val="28"/>
          <w:sz w:val="28"/>
          <w:szCs w:val="28"/>
          <w:rtl w:val="true"/>
          <w:lang w:bidi="ar-SA"/>
        </w:rPr>
        <w:t xml:space="preserve">أَمْوَالُنَا لِذَوِي الوُرَّاثِ نَجْمَعُهَا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وَدُورُنا لِخَرَابِ الدَّهْرِ نَبْنِيها</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قافية الواو</w:t>
      </w:r>
    </w:p>
    <w:p>
      <w:pPr>
        <w:pStyle w:val="BookText"/>
        <w:rPr/>
      </w:pPr>
      <w:r>
        <w:rPr>
          <w:rFonts w:ascii="Amiri" w:hAnsi="Amiri" w:eastAsia="Amiri" w:cs="Amiri"/>
          <w:color w:val="111111"/>
          <w:sz w:val="28"/>
          <w:sz w:val="28"/>
          <w:szCs w:val="28"/>
          <w:rtl w:val="true"/>
          <w:lang w:bidi="ar-SA"/>
        </w:rPr>
        <w:t>تواب رحيم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تَوَّابٌ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قَبُولِ تَوْبَةِ كُلِّ غَاوِي</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أومُلُ أَنْ يُعَافِينِي بِعَفْوٍ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وَيُسخِنَ عَيْنَ إِبْلِيسَ المُنَاوِي</w:t>
      </w:r>
    </w:p>
    <w:p>
      <w:pPr>
        <w:pStyle w:val="BookText"/>
        <w:rPr/>
      </w:pPr>
      <w:r>
        <w:rPr>
          <w:rFonts w:ascii="Amiri" w:hAnsi="Amiri" w:eastAsia="Amiri" w:cs="Amiri"/>
          <w:color w:val="111111"/>
          <w:sz w:val="28"/>
          <w:sz w:val="28"/>
          <w:szCs w:val="28"/>
          <w:rtl w:val="true"/>
          <w:lang w:bidi="ar-SA"/>
        </w:rPr>
        <w:t xml:space="preserve">وَيَنْفَعَنِي بِمَوْعِظَتِي وَقَوْلِي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وَيَنْفَعَ كُلَّ مُسْتَمِعِ وَرَاوِي</w:t>
      </w:r>
    </w:p>
    <w:p>
      <w:pPr>
        <w:pStyle w:val="BookText"/>
        <w:rPr/>
      </w:pPr>
      <w:r>
        <w:rPr>
          <w:rFonts w:ascii="Amiri" w:hAnsi="Amiri" w:eastAsia="Amiri" w:cs="Amiri"/>
          <w:color w:val="111111"/>
          <w:sz w:val="28"/>
          <w:sz w:val="28"/>
          <w:szCs w:val="28"/>
          <w:rtl w:val="true"/>
          <w:lang w:bidi="ar-SA"/>
        </w:rPr>
        <w:t xml:space="preserve">ذُنُوبِي قَدْ كَوَتْ جَنْبِيَّ 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الذُّنُوبَ هِيَ المَكَاوِي</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فَلَيْسَ لِمَنْ كَواهُ الذَنْبُ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عَفْوِ المُهَيْمِنِ مِنْ مُدَاوِي</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قافية الياءِ</w:t>
      </w:r>
    </w:p>
    <w:p>
      <w:pPr>
        <w:pStyle w:val="BookText"/>
        <w:rPr/>
      </w:pPr>
      <w:r>
        <w:rPr>
          <w:rFonts w:ascii="Amiri" w:hAnsi="Amiri" w:eastAsia="Amiri" w:cs="Amiri"/>
          <w:color w:val="111111"/>
          <w:sz w:val="28"/>
          <w:sz w:val="28"/>
          <w:szCs w:val="28"/>
          <w:rtl w:val="true"/>
          <w:lang w:bidi="ar-SA"/>
        </w:rPr>
        <w:t>وَكُنْ بَشَّاَ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وَكُنْ بَشَّاً قَرِيباً ذا 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وَفِيمَنْ يَرْتَجِيكَ جَمِيل رَأي</w:t>
      </w:r>
    </w:p>
    <w:p>
      <w:pPr>
        <w:pStyle w:val="BookText"/>
        <w:rPr/>
      </w:pPr>
      <w:r>
        <w:rPr>
          <w:rFonts w:ascii="Amiri" w:hAnsi="Amiri" w:eastAsia="Amiri" w:cs="Amiri"/>
          <w:color w:val="111111"/>
          <w:sz w:val="28"/>
          <w:sz w:val="28"/>
          <w:szCs w:val="28"/>
          <w:rtl w:val="true"/>
          <w:lang w:bidi="ar-SA"/>
        </w:rPr>
        <w:t xml:space="preserve">وَصُولاً غيْرَ مُحْتَشِمِ زَكِياً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السَّعْي فِي إِنْجَازِ وَأي</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بَعِيداً عَنْ سَبِيلِ الشَّرْ سُمْحاً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 السَّلفِ عَنْ غَيْبِ وَثأي</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مُعِيناً للأَرَامِلِ وَاليَتَامَى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الكَفِّ عَنْ قُربٍ وَقأي</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تَلَقَّ مَوَاعِظِي بِقَبُولِ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تَفُز بِالأمْسِ عِنْدَ حُلُول لأي</w:t>
      </w:r>
      <w:r>
        <w:rPr>
          <w:rStyle w:val="FootnoteAnchor"/>
          <w:rtl w:val="true"/>
        </w:rPr>
        <w:footnoteReference w:id="1436"/>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فما رسم شجاني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رَسُمٌ شَجَانِي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 آياتُ رَسُمَيْهِ </w:t>
      </w:r>
    </w:p>
    <w:p>
      <w:pPr>
        <w:pStyle w:val="BookText"/>
        <w:rPr/>
      </w:pPr>
      <w:r>
        <w:rPr>
          <w:rFonts w:ascii="Amiri" w:hAnsi="Amiri" w:eastAsia="Amiri" w:cs="Amiri"/>
          <w:color w:val="111111"/>
          <w:sz w:val="28"/>
          <w:sz w:val="28"/>
          <w:szCs w:val="28"/>
          <w:rtl w:val="true"/>
          <w:lang w:bidi="ar-SA"/>
        </w:rPr>
        <w:t xml:space="preserve">سُفُورٌ دَرَّجَتْ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ذَيْلَيْنِ فِي بَوْغَاءِ قَاعَيْهِ</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هَتُوفٌ حَرْجَفٌ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تَلْبِيدِ ثَوْبَيْهِ</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وَوَلاَّجٌ مِنَ المُزْنِ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نَوءُ سِماکَيْهِ</w:t>
      </w:r>
    </w:p>
    <w:p>
      <w:pPr>
        <w:pStyle w:val="BookText"/>
        <w:rPr/>
      </w:pPr>
      <w:r>
        <w:rPr>
          <w:rFonts w:ascii="Amiri" w:hAnsi="Amiri" w:eastAsia="Amiri" w:cs="Amiri"/>
          <w:color w:val="111111"/>
          <w:sz w:val="28"/>
          <w:sz w:val="28"/>
          <w:szCs w:val="28"/>
          <w:rtl w:val="true"/>
          <w:lang w:bidi="ar-SA"/>
        </w:rPr>
        <w:t xml:space="preserve">أَتَى مُثْعَنْجِرَ الوَدْقِ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 مِنْ خِلالَيْهِ</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وَقَدْ أَخْمِدَ بَرْقَاهُ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ذَمْ لِبَرْقَيْهِ</w:t>
      </w:r>
    </w:p>
    <w:p>
      <w:pPr>
        <w:pStyle w:val="BookText"/>
        <w:rPr/>
      </w:pPr>
      <w:r>
        <w:rPr>
          <w:rFonts w:ascii="Amiri" w:hAnsi="Amiri" w:eastAsia="Amiri" w:cs="Amiri"/>
          <w:color w:val="111111"/>
          <w:sz w:val="28"/>
          <w:sz w:val="28"/>
          <w:szCs w:val="28"/>
          <w:rtl w:val="true"/>
          <w:lang w:bidi="ar-SA"/>
        </w:rPr>
        <w:t xml:space="preserve">فَقَدْ حَلَّلَ رَعْدَاهُ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ذُمٌّ لِرَعْدَيْهِ</w:t>
      </w:r>
    </w:p>
    <w:p>
      <w:pPr>
        <w:pStyle w:val="BookText"/>
        <w:rPr/>
      </w:pPr>
      <w:r>
        <w:rPr>
          <w:rFonts w:ascii="Amiri" w:hAnsi="Amiri" w:eastAsia="Amiri" w:cs="Amiri"/>
          <w:color w:val="111111"/>
          <w:sz w:val="28"/>
          <w:sz w:val="28"/>
          <w:szCs w:val="28"/>
          <w:rtl w:val="true"/>
          <w:lang w:bidi="ar-SA"/>
        </w:rPr>
        <w:t xml:space="preserve">ثَجِيجُ الرَّعْدِ ثَجَّاجٌ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أَرْضى يَظَاقَيْهِ</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فَأَضْحى دَارِساً 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بَيْنُونَةِ أَهْلَيْهِ</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وما حاجتك يا أعرابي،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جنتك من الهرقل والجعلل والانيم ولمهمم، فتبسم الحسين علیه السلام؛ وقال يا 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تكلمت بكلام ما يعقله إلا العالمون،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 أكثر من هذا، فهل تجيبني على قدر كلامي؛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شئت، فإنّي مجيبك عنه،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بدوي أكثر مقالي الشعر، وهو ديوان العرب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شئت فإني مجيبك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فأنشأ الأعرابي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هفا قلبي إلى اللهو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ودع شرخیه</w:t>
      </w:r>
    </w:p>
    <w:p>
      <w:pPr>
        <w:pStyle w:val="BookText"/>
        <w:rPr/>
      </w:pPr>
      <w:r>
        <w:rPr>
          <w:rFonts w:ascii="IRNazanin" w:hAnsi="IRNazanin" w:eastAsia="IRNazanin"/>
          <w:color w:val="111111"/>
          <w:sz w:val="28"/>
          <w:sz w:val="28"/>
          <w:szCs w:val="28"/>
          <w:rtl w:val="true"/>
          <w:lang w:bidi="fa-IR"/>
        </w:rPr>
        <w:t xml:space="preserve">وقد كان أنيقاً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تجراری ذیلیه</w:t>
      </w:r>
    </w:p>
    <w:p>
      <w:pPr>
        <w:pStyle w:val="BookText"/>
        <w:rPr/>
      </w:pPr>
      <w:r>
        <w:rPr>
          <w:rFonts w:ascii="IRNazanin" w:hAnsi="IRNazanin" w:eastAsia="IRNazanin"/>
          <w:color w:val="111111"/>
          <w:sz w:val="28"/>
          <w:sz w:val="28"/>
          <w:szCs w:val="28"/>
          <w:rtl w:val="true"/>
          <w:lang w:bidi="fa-IR"/>
        </w:rPr>
        <w:t xml:space="preserve">عیالات ولذات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سقیا لعصریه</w:t>
      </w:r>
    </w:p>
    <w:p>
      <w:pPr>
        <w:pStyle w:val="BookText"/>
        <w:rPr/>
      </w:pPr>
      <w:r>
        <w:rPr>
          <w:rFonts w:ascii="IRNazanin" w:hAnsi="IRNazanin" w:eastAsia="IRNazanin"/>
          <w:color w:val="111111"/>
          <w:sz w:val="28"/>
          <w:sz w:val="28"/>
          <w:szCs w:val="28"/>
          <w:rtl w:val="true"/>
          <w:lang w:bidi="fa-IR"/>
        </w:rPr>
        <w:t xml:space="preserve">فلما عمم الشیب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الرأس نطاقيه</w:t>
      </w:r>
    </w:p>
    <w:p>
      <w:pPr>
        <w:pStyle w:val="BookText"/>
        <w:rPr/>
      </w:pPr>
      <w:r>
        <w:rPr>
          <w:rFonts w:ascii="IRNazanin" w:hAnsi="IRNazanin" w:eastAsia="IRNazanin"/>
          <w:color w:val="111111"/>
          <w:sz w:val="28"/>
          <w:sz w:val="28"/>
          <w:szCs w:val="28"/>
          <w:rtl w:val="true"/>
          <w:lang w:bidi="fa-IR"/>
        </w:rPr>
        <w:t xml:space="preserve">وأمسى قد عناني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خضاعبیه</w:t>
      </w:r>
    </w:p>
    <w:p>
      <w:pPr>
        <w:pStyle w:val="BookText"/>
        <w:rPr/>
      </w:pPr>
      <w:r>
        <w:rPr>
          <w:rFonts w:ascii="IRNazanin" w:hAnsi="IRNazanin" w:eastAsia="IRNazanin"/>
          <w:color w:val="111111"/>
          <w:sz w:val="28"/>
          <w:sz w:val="28"/>
          <w:szCs w:val="28"/>
          <w:rtl w:val="true"/>
          <w:lang w:bidi="fa-IR"/>
        </w:rPr>
        <w:t xml:space="preserve">تسلیت عن اللهو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وألقیت قناعیه</w:t>
      </w:r>
    </w:p>
    <w:p>
      <w:pPr>
        <w:pStyle w:val="BookText"/>
        <w:rPr/>
      </w:pPr>
      <w:r>
        <w:rPr>
          <w:rFonts w:ascii="IRNazanin" w:hAnsi="IRNazanin" w:eastAsia="IRNazanin"/>
          <w:color w:val="111111"/>
          <w:sz w:val="28"/>
          <w:sz w:val="28"/>
          <w:szCs w:val="28"/>
          <w:rtl w:val="true"/>
          <w:lang w:bidi="fa-IR"/>
        </w:rPr>
        <w:t xml:space="preserve">وفي الدهر أعاجیب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یلبس حالیه</w:t>
      </w:r>
    </w:p>
    <w:p>
      <w:pPr>
        <w:pStyle w:val="BookText"/>
        <w:rPr/>
      </w:pPr>
      <w:r>
        <w:rPr>
          <w:rFonts w:ascii="IRNazanin" w:hAnsi="IRNazanin" w:eastAsia="IRNazanin"/>
          <w:color w:val="111111"/>
          <w:sz w:val="28"/>
          <w:sz w:val="28"/>
          <w:szCs w:val="28"/>
          <w:rtl w:val="true"/>
          <w:lang w:bidi="fa-IR"/>
        </w:rPr>
        <w:t xml:space="preserve">فلو یعمل ذووا 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أصیل فیه رأییه</w:t>
      </w:r>
    </w:p>
    <w:p>
      <w:pPr>
        <w:pStyle w:val="BookText"/>
        <w:rPr/>
      </w:pPr>
      <w:r>
        <w:rPr>
          <w:rFonts w:ascii="IRNazanin" w:hAnsi="IRNazanin" w:eastAsia="IRNazanin"/>
          <w:color w:val="111111"/>
          <w:sz w:val="28"/>
          <w:sz w:val="28"/>
          <w:szCs w:val="28"/>
          <w:rtl w:val="true"/>
          <w:lang w:bidi="fa-IR"/>
        </w:rPr>
        <w:t xml:space="preserve">لألفي عبرة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کسر عصریه</w:t>
      </w:r>
    </w:p>
    <w:p>
      <w:pPr>
        <w:pStyle w:val="BookText"/>
        <w:rPr/>
      </w:pPr>
      <w:r>
        <w:rPr>
          <w:rFonts w:ascii="IRNazanin" w:hAnsi="IRNazanin" w:eastAsia="IRNazanin"/>
          <w:color w:val="111111"/>
          <w:sz w:val="28"/>
          <w:sz w:val="28"/>
          <w:szCs w:val="28"/>
          <w:rtl w:val="true"/>
          <w:lang w:bidi="fa-IR"/>
        </w:rPr>
        <w:t>ولما قال الأعرابي الأبیات، أجابه الحسین علیه السلام ارتجالاً فقال علیه السلام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سمعها الأعرابي،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کالیوم قطّ مثل الغلام أعرب منه کلاماً، واذرب لساناً، وأفضح منه منطقاً فقال له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غلام کرّم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بالتطهیر جدیه</w:t>
      </w:r>
    </w:p>
    <w:p>
      <w:pPr>
        <w:pStyle w:val="BookText"/>
        <w:rPr/>
      </w:pPr>
      <w:r>
        <w:rPr>
          <w:rFonts w:ascii="IRNazanin" w:hAnsi="IRNazanin" w:eastAsia="IRNazanin"/>
          <w:color w:val="111111"/>
          <w:sz w:val="28"/>
          <w:sz w:val="28"/>
          <w:szCs w:val="28"/>
          <w:rtl w:val="true"/>
          <w:lang w:bidi="fa-IR"/>
        </w:rPr>
        <w:t xml:space="preserve">کساء القمر القمقام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سناءیه</w:t>
      </w:r>
    </w:p>
    <w:p>
      <w:pPr>
        <w:pStyle w:val="BookText"/>
        <w:rPr/>
      </w:pPr>
      <w:r>
        <w:rPr>
          <w:rFonts w:ascii="IRNazanin" w:hAnsi="IRNazanin" w:eastAsia="IRNazanin"/>
          <w:color w:val="111111"/>
          <w:sz w:val="28"/>
          <w:sz w:val="28"/>
          <w:szCs w:val="28"/>
          <w:rtl w:val="true"/>
          <w:lang w:bidi="fa-IR"/>
        </w:rPr>
        <w:t xml:space="preserve">ولو عدد طماح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نفخنا عن عدادیه</w:t>
      </w:r>
    </w:p>
    <w:p>
      <w:pPr>
        <w:pStyle w:val="BookText"/>
        <w:rPr/>
      </w:pPr>
      <w:r>
        <w:rPr>
          <w:rFonts w:ascii="IRNazanin" w:hAnsi="IRNazanin" w:eastAsia="IRNazanin"/>
          <w:color w:val="111111"/>
          <w:sz w:val="28"/>
          <w:sz w:val="28"/>
          <w:szCs w:val="28"/>
          <w:rtl w:val="true"/>
          <w:lang w:bidi="fa-IR"/>
        </w:rPr>
        <w:t xml:space="preserve">وقد أرخیت من 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وقوفت عروضیه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نقلها محمد بن طلحة الشافعي، في کتابه مطالب السؤول ص </w:t>
      </w:r>
      <w:r>
        <w:rPr>
          <w:rFonts w:eastAsia="IRNazanin" w:cs="IRNazanin"/>
          <w:color w:val="111111"/>
          <w:sz w:val="28"/>
          <w:szCs w:val="28"/>
          <w:lang w:bidi="fa-IR"/>
        </w:rPr>
        <w:t>73</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9768_145874"/>
      <w:bookmarkStart w:id="32" w:name="pg9768_145874"/>
      <w:bookmarkEnd w:id="32"/>
    </w:p>
    <w:p>
      <w:pPr>
        <w:pStyle w:val="Heading2"/>
        <w:numPr>
          <w:ilvl w:val="1"/>
          <w:numId w:val="1"/>
        </w:numPr>
        <w:rPr/>
      </w:pPr>
      <w:bookmarkStart w:id="33" w:name="pg9768_145874"/>
      <w:bookmarkStart w:id="34" w:name="__RefHeading___Toc9159584_2870459653"/>
      <w:bookmarkStart w:id="35" w:name="_Toc9"/>
      <w:bookmarkEnd w:id="33"/>
      <w:bookmarkEnd w:id="34"/>
      <w:r>
        <w:rPr>
          <w:rtl w:val="true"/>
        </w:rPr>
        <w:t>الإمام علي بن الحسين علیه السلام</w:t>
      </w:r>
      <w:bookmarkEnd w:id="35"/>
    </w:p>
    <w:p>
      <w:pPr>
        <w:pStyle w:val="BookText"/>
        <w:rPr/>
      </w:pPr>
      <w:r>
        <w:rPr>
          <w:rFonts w:ascii="IRNazanin" w:hAnsi="IRNazanin" w:eastAsia="IRNazanin"/>
          <w:color w:val="111111"/>
          <w:sz w:val="28"/>
          <w:sz w:val="28"/>
          <w:szCs w:val="28"/>
          <w:rtl w:val="true"/>
          <w:lang w:bidi="fa-IR"/>
        </w:rPr>
        <w:t>نسبه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شاه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يزدجرد بن شهریار بن كسرى ملك الفرس، ولكمال فضلها وتبصرها في الأمور ومعرفتها بمقام أهل البيت سماها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تشبيهاً لها بمريم الكبرى، ويقال سماها فاطمة، وكانت تُدعى سيدة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 السلام يوم الأحد، وقيل يوم الأحد، وقيل يوم الجمعة، وقيل يوم الخميس في الخامس من شهر شعبان سنة ثمان وثلاثين للهجرة في المدينة المنورة، وقيل في الثامن من شعبان، أو التاسع منه، أو السابع منه، وقيل في الحادي عشر من رجب أو في الثامن من ربيع الأول أو في النصف من جمادى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والخاص أبو محمد، ويقال أبو القاسم، وروي أنه كُنّي بأبي بكر، وأبي الحسن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سيد العابدين، زين الصالحين، وارث علم النبيين، وصي الوصيين، خازن وصايا المرسلين، إمام المؤمنين، منار القانتين، الخاشع، المتهجد، الزاهد، العابد، العدل، البكّاء، السجاد، ذو الثفنات، إمام الأمة، أبو الأئمة، والأمين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علیه السلام وسيماً، جميلاً، من أحسن الناس وجهاً، وأطيبهم رائحة، بين عينيه سجاده</w:t>
      </w:r>
      <w:r>
        <w:rPr>
          <w:rStyle w:val="FootnoteAnchor"/>
          <w:rtl w:val="true"/>
        </w:rPr>
        <w:footnoteReference w:id="1443"/>
      </w:r>
      <w:r>
        <w:rPr>
          <w:rFonts w:ascii="Amiri" w:hAnsi="Amiri" w:eastAsia="Amiri" w:cs="Amiri"/>
          <w:color w:val="111111"/>
          <w:sz w:val="28"/>
          <w:sz w:val="28"/>
          <w:szCs w:val="28"/>
          <w:rtl w:val="true"/>
          <w:lang w:bidi="ar-SA"/>
        </w:rPr>
        <w:t>، قال في وصفه الشاعر الفرزدق في قصيدته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ينشق ثوب الدجى عن نور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تنجاب عن إشراقها الظُلم</w:t>
      </w:r>
    </w:p>
    <w:p>
      <w:pPr>
        <w:pStyle w:val="BookText"/>
        <w:rPr/>
      </w:pPr>
      <w:r>
        <w:rPr>
          <w:rFonts w:ascii="IRNazanin" w:hAnsi="IRNazanin" w:eastAsia="IRNazanin"/>
          <w:color w:val="111111"/>
          <w:sz w:val="28"/>
          <w:sz w:val="28"/>
          <w:szCs w:val="28"/>
          <w:rtl w:val="true"/>
          <w:lang w:bidi="fa-IR"/>
        </w:rPr>
        <w:t>وكان علیه السلام إذا مشى كأن الطير على رأسه، لا يسبق يمينه شماله، ولا يخطر بيده، وعليه السكينة والوقار، كان أفضل أهل زمانه في أخلاقه وصدقاته، وعطفه على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معظماً، مهاباً عند القريب والبعيد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عبد الله بنت الحسن بن علي بن أبي طالب علیه السلام وكانت له نساء أُخريات كُنّين بأُم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أبناؤه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 الباقر علیه السلام، وعبد الله الباهر وأُمهما أم عبد الله بنت الحسن علیه السلام، وأبو الحسين زيد الشهيد بالكوفة وعمر توأم، والحسين الأصغر وعبد الرحمن وسليمان توأم، والحسن والحسين وعبيد الله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الأصغر فرد، وعلي وهو أصغر ولده، وخديجة فرد، ويقال لم تكن له بنت، لكن في بعض الروايات أن له من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عليّة، وأُم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الروايات أن له تسعة أولاد ذكور ولم يكن له أُنثى، وقيل كان له من الأولاد عشرة رجال وأربع نسوة،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خمسة عشر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رافق علیه السلام أباه الإمام الحسين علیه السلام إلى كربلاء وشهد المأساة لكنه لم يشارك في القتال، لأنه كان عليلاً طريح الفراش، وواكب علیه السلام بعد ذلك مسيرة السبايا وحرم الحسين علیه السلام إلى الكوفة، ثم الشام، ثم المدينة المنورة، وعاش بعد أبيه الحسين علیه السلام أربعاً وثلاثين سنة وهي مدة إمامته علیه السلام، وكانت إقامته علیه السلام في المدينة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الخلفاء الذين عاصرهم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عاصر علیه السلام من الخلفاء الأمويين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ديوان أهل البيت </w:t>
      </w:r>
    </w:p>
    <w:p>
      <w:pPr>
        <w:pStyle w:val="BookText"/>
        <w:rPr/>
      </w:pPr>
      <w:r>
        <w:rPr>
          <w:rFonts w:ascii="Amiri" w:hAnsi="Amiri" w:eastAsia="Amiri" w:cs="Amiri"/>
          <w:color w:val="111111"/>
          <w:sz w:val="28"/>
          <w:sz w:val="28"/>
          <w:szCs w:val="28"/>
          <w:rtl w:val="true"/>
          <w:lang w:bidi="ar-SA"/>
        </w:rPr>
        <w:t>معاوية، معاوية بن يزيد، مروان بن الحكم، عبد الملك بن مروان، والوليد ابن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السجادية في الأدعية المشتملة على أنوار حقائق المعرفة وثمار حدائق الحكمة وفيها عبق من كلام النبوة وقبس من نور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ورسالة الحقوق التي تعرّف الأمة ما يلزمهم من الحقوق المشروعة في حقهم، ومن يتمعن في هذه الرسالة تبدو له أصول الشريعة الحافظة للعباد الكافلة لمن يفقهها بسلامة الدين والدنيا وتتضمن ما يجب على المسلمين وما يجب لهم وتشتمل على خمسين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خاتمه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العلي،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توفيقي إلاّ بالله،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 وشقي قاتل الحسين بن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جبلة أبو خالد الكابلي، يحيى المطعمي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 كثير عزّه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سلام الله عليه يوم السبت في الخامس والعشرين من محرم الحرام سنة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المدينة المنورة في البقيع، وقيل سنة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وقيل إنه التاريخ الأصح لأنها تسمى سنة الفقهاء لكثرة من مات من العلماء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بالمدينة وكان عمره عند وفاته علیه السلام تسعاً وخمسين سنة وأربعة أشهر وأيام، وروي أن عمره سبعة وخمسون سنة مثل أبيه، أقام مع جده سنتين، ومع عمه عشر سنين ومع أبيه عشر سنين، وبعد وفاة أبيه خمساً وثلاثين سنة وقيل عمره خمس وثمانون سنة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مات علیه السلام مسموماً سمّه عبد 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هدم قبره في الثامن من شوال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على يد الوهابيين</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بر بي الله ليد فهد عنكم الركس اه الس ويحلفه كر طاهر ديوان أهل البيت </w:t>
      </w:r>
    </w:p>
    <w:p>
      <w:pPr>
        <w:pStyle w:val="BookText"/>
        <w:rPr/>
      </w:pPr>
      <w:r>
        <w:rPr>
          <w:rFonts w:ascii="Amiri" w:hAnsi="Amiri" w:eastAsia="Amiri" w:cs="Amiri"/>
          <w:color w:val="111111"/>
          <w:sz w:val="28"/>
          <w:sz w:val="28"/>
          <w:szCs w:val="28"/>
          <w:rtl w:val="true"/>
          <w:lang w:bidi="ar-SA"/>
        </w:rPr>
        <w:t>قافية الهمزة</w:t>
      </w:r>
    </w:p>
    <w:p>
      <w:pPr>
        <w:pStyle w:val="BookText"/>
        <w:rPr/>
      </w:pPr>
      <w:r>
        <w:rPr>
          <w:rFonts w:ascii="Amiri" w:hAnsi="Amiri" w:eastAsia="Amiri" w:cs="Amiri"/>
          <w:color w:val="111111"/>
          <w:sz w:val="28"/>
          <w:sz w:val="28"/>
          <w:szCs w:val="28"/>
          <w:rtl w:val="true"/>
          <w:lang w:bidi="ar-SA"/>
        </w:rPr>
        <w:t>التضرُّع كل يوم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تَسْمَعْ بِفَضْلِكَ يَا مَلائي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مِنْ ضَعِيفٍ مُبْتَلائِي</w:t>
      </w:r>
    </w:p>
    <w:p>
      <w:pPr>
        <w:pStyle w:val="BookText"/>
        <w:rPr/>
      </w:pPr>
      <w:r>
        <w:rPr>
          <w:rFonts w:ascii="Amiri" w:hAnsi="Amiri" w:eastAsia="Amiri" w:cs="Amiri"/>
          <w:color w:val="111111"/>
          <w:sz w:val="28"/>
          <w:sz w:val="28"/>
          <w:szCs w:val="28"/>
          <w:rtl w:val="true"/>
          <w:lang w:bidi="ar-SA"/>
        </w:rPr>
        <w:t xml:space="preserve">غَرِيق فِي بُحُورِ الغَمِّ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بِالذُّنُوبِ وَبِالخَطَائِي</w:t>
      </w:r>
    </w:p>
    <w:p>
      <w:pPr>
        <w:pStyle w:val="BookText"/>
        <w:rPr/>
      </w:pPr>
      <w:r>
        <w:rPr>
          <w:rFonts w:ascii="Amiri" w:hAnsi="Amiri" w:eastAsia="Amiri" w:cs="Amiri"/>
          <w:color w:val="111111"/>
          <w:sz w:val="28"/>
          <w:sz w:val="28"/>
          <w:szCs w:val="28"/>
          <w:rtl w:val="true"/>
          <w:lang w:bidi="ar-SA"/>
        </w:rPr>
        <w:t xml:space="preserve">مُنَادٍ بِالنَّضَرُّعِ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 بِالتَّسَاؤُلِ وَالدُّعَائِي</w:t>
      </w:r>
    </w:p>
    <w:p>
      <w:pPr>
        <w:pStyle w:val="BookText"/>
        <w:rPr/>
      </w:pPr>
      <w:r>
        <w:rPr>
          <w:rFonts w:ascii="Amiri" w:hAnsi="Amiri" w:eastAsia="Amiri" w:cs="Amiri"/>
          <w:color w:val="111111"/>
          <w:sz w:val="28"/>
          <w:sz w:val="28"/>
          <w:szCs w:val="28"/>
          <w:rtl w:val="true"/>
          <w:lang w:bidi="ar-SA"/>
        </w:rPr>
        <w:t xml:space="preserve">أَتَيْتُكَ باكياً فَارْحَم 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رَجايا مِنْكَ أَكْثَرُ مِنْ خَطَائِي</w:t>
      </w:r>
    </w:p>
    <w:p>
      <w:pPr>
        <w:pStyle w:val="BookText"/>
        <w:rPr/>
      </w:pPr>
      <w:r>
        <w:rPr>
          <w:rFonts w:ascii="Amiri" w:hAnsi="Amiri" w:eastAsia="Amiri" w:cs="Amiri"/>
          <w:color w:val="111111"/>
          <w:sz w:val="28"/>
          <w:sz w:val="28"/>
          <w:szCs w:val="28"/>
          <w:rtl w:val="true"/>
          <w:lang w:bidi="ar-SA"/>
        </w:rPr>
        <w:t xml:space="preserve">وَلِي هَمٌ وأَنْتَ كَشُوفُ 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دَاءٌ وَأَنْتَ دَوَاءُ دَائِي</w:t>
      </w:r>
    </w:p>
    <w:p>
      <w:pPr>
        <w:pStyle w:val="BookText"/>
        <w:rPr/>
      </w:pPr>
      <w:r>
        <w:rPr>
          <w:rFonts w:ascii="Amiri" w:hAnsi="Amiri" w:eastAsia="Amiri" w:cs="Amiri"/>
          <w:color w:val="111111"/>
          <w:sz w:val="28"/>
          <w:sz w:val="28"/>
          <w:szCs w:val="28"/>
          <w:rtl w:val="true"/>
          <w:lang w:bidi="ar-SA"/>
        </w:rPr>
        <w:t xml:space="preserve">سَأَبكي حَسْرَةً دَمْعاً 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يَبْقَ مِنْ دَمعٍ دِمَائِي</w:t>
      </w:r>
    </w:p>
    <w:p>
      <w:pPr>
        <w:pStyle w:val="BookText"/>
        <w:rPr/>
      </w:pPr>
      <w:r>
        <w:rPr>
          <w:rFonts w:ascii="Amiri" w:hAnsi="Amiri" w:eastAsia="Amiri" w:cs="Amiri"/>
          <w:color w:val="111111"/>
          <w:sz w:val="28"/>
          <w:sz w:val="28"/>
          <w:szCs w:val="28"/>
          <w:rtl w:val="true"/>
          <w:lang w:bidi="ar-SA"/>
        </w:rPr>
        <w:t xml:space="preserve">لَقَدْ ضَاقَتْ عَلَى الأَرْضُ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الْأَرْضِ مَا عَرَفُوا دَوَائِي</w:t>
      </w:r>
    </w:p>
    <w:p>
      <w:pPr>
        <w:pStyle w:val="BookText"/>
        <w:rPr/>
      </w:pPr>
      <w:r>
        <w:rPr>
          <w:rFonts w:ascii="Amiri" w:hAnsi="Amiri" w:eastAsia="Amiri" w:cs="Amiri"/>
          <w:color w:val="111111"/>
          <w:sz w:val="28"/>
          <w:sz w:val="28"/>
          <w:szCs w:val="28"/>
          <w:rtl w:val="true"/>
          <w:lang w:bidi="ar-SA"/>
        </w:rPr>
        <w:t xml:space="preserve">جَزَائِي تُعَذِّبْنِي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بِحُسنِ عَفْوِكَ عَنْ جَزَائِي</w:t>
      </w:r>
    </w:p>
    <w:p>
      <w:pPr>
        <w:pStyle w:val="BookText"/>
        <w:rPr/>
      </w:pPr>
      <w:r>
        <w:rPr>
          <w:rFonts w:ascii="Amiri" w:hAnsi="Amiri" w:eastAsia="Amiri" w:cs="Amiri"/>
          <w:color w:val="111111"/>
          <w:sz w:val="28"/>
          <w:sz w:val="28"/>
          <w:szCs w:val="28"/>
          <w:rtl w:val="true"/>
          <w:lang w:bidi="ar-SA"/>
        </w:rPr>
        <w:t xml:space="preserve">فَخُذ بِيَدِي فَإِنِّي 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بِفَضلِكَ يَا مُجِيرُ وَيَا رَجَائِي</w:t>
      </w:r>
    </w:p>
    <w:p>
      <w:pPr>
        <w:pStyle w:val="BookText"/>
        <w:rPr/>
      </w:pPr>
      <w:r>
        <w:rPr>
          <w:rFonts w:ascii="Amiri" w:hAnsi="Amiri" w:eastAsia="Amiri" w:cs="Amiri"/>
          <w:color w:val="111111"/>
          <w:sz w:val="28"/>
          <w:sz w:val="28"/>
          <w:szCs w:val="28"/>
          <w:rtl w:val="true"/>
          <w:lang w:bidi="ar-SA"/>
        </w:rPr>
        <w:t xml:space="preserve">رَجَائِي كَانَ مُنْقَطِعاً بِذَنبِي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رَجَائِي مِنْكَ لِي حَقق رَجَائِي</w:t>
      </w:r>
    </w:p>
    <w:p>
      <w:pPr>
        <w:pStyle w:val="BookText"/>
        <w:rPr/>
      </w:pPr>
      <w:r>
        <w:rPr>
          <w:rFonts w:ascii="Amiri" w:hAnsi="Amiri" w:eastAsia="Amiri" w:cs="Amiri"/>
          <w:color w:val="111111"/>
          <w:sz w:val="28"/>
          <w:sz w:val="28"/>
          <w:szCs w:val="28"/>
          <w:rtl w:val="true"/>
          <w:lang w:bidi="ar-SA"/>
        </w:rPr>
        <w:t xml:space="preserve">تَفَضَّل سَيِّدِي بِالعَفْوِ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مُبتلاءٌ فِي بَلائِي</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خذ حقنا يا جدنا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جَدِّنا نَشْكُو عِداةً تَحْكُمُوا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وَنَالُوا بِنَا وَاللَّه كُلَّ مُنَاء</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جَدَّنا أرادُوا أبي مُتَذَلِلاً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قَتِيلاً وفي الأحشاءِ حرُّ ظَمَاءِ </w:t>
      </w:r>
    </w:p>
    <w:p>
      <w:pPr>
        <w:pStyle w:val="BookText"/>
        <w:rPr/>
      </w:pPr>
      <w:r>
        <w:rPr>
          <w:rFonts w:ascii="Amiri" w:hAnsi="Amiri" w:eastAsia="Amiri" w:cs="Amiri"/>
          <w:color w:val="111111"/>
          <w:sz w:val="28"/>
          <w:sz w:val="28"/>
          <w:szCs w:val="28"/>
          <w:rtl w:val="true"/>
          <w:lang w:bidi="ar-SA"/>
        </w:rPr>
        <w:t xml:space="preserve">وَقَدْ رَفَعُوا رأساً لَهُ فَوقَ ذَابِلٍ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البَدْرُ يَبْدُو في عُلُو سَمَاءِ</w:t>
      </w:r>
    </w:p>
    <w:p>
      <w:pPr>
        <w:pStyle w:val="BookText"/>
        <w:rPr/>
      </w:pPr>
      <w:r>
        <w:rPr>
          <w:rFonts w:ascii="Amiri" w:hAnsi="Amiri" w:eastAsia="Amiri" w:cs="Amiri"/>
          <w:color w:val="111111"/>
          <w:sz w:val="28"/>
          <w:sz w:val="28"/>
          <w:szCs w:val="28"/>
          <w:rtl w:val="true"/>
          <w:lang w:bidi="ar-SA"/>
        </w:rPr>
        <w:t xml:space="preserve">وَعَادُوا عَلَيْنَا يَنْهَبُونَ خِيامَنَا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مِنْ ذاكَ مِنْ نُصَرَاءِ</w:t>
      </w:r>
    </w:p>
    <w:p>
      <w:pPr>
        <w:pStyle w:val="BookText"/>
        <w:rPr/>
      </w:pPr>
      <w:r>
        <w:rPr>
          <w:rFonts w:ascii="Amiri" w:hAnsi="Amiri" w:eastAsia="Amiri" w:cs="Amiri"/>
          <w:color w:val="111111"/>
          <w:sz w:val="28"/>
          <w:sz w:val="28"/>
          <w:szCs w:val="28"/>
          <w:rtl w:val="true"/>
          <w:lang w:bidi="ar-SA"/>
        </w:rPr>
        <w:t xml:space="preserve">وقد حَمَلُونا فَوْقَ ظَهْرِ حِمَالِهِمْ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وَطاءٍ جَدْنا وَغِطاءِ</w:t>
      </w:r>
    </w:p>
    <w:p>
      <w:pPr>
        <w:pStyle w:val="BookText"/>
        <w:rPr/>
      </w:pPr>
      <w:r>
        <w:rPr>
          <w:rFonts w:ascii="Amiri" w:hAnsi="Amiri" w:eastAsia="Amiri" w:cs="Amiri"/>
          <w:color w:val="111111"/>
          <w:sz w:val="28"/>
          <w:sz w:val="28"/>
          <w:szCs w:val="28"/>
          <w:rtl w:val="true"/>
          <w:lang w:bidi="ar-SA"/>
        </w:rPr>
        <w:t xml:space="preserve">ولطافُوا بنا شَرْقَ البِلادِ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جَميعُهُم يَهْجُونَنَا بِهِجَاءِ</w:t>
      </w:r>
    </w:p>
    <w:p>
      <w:pPr>
        <w:pStyle w:val="BookText"/>
        <w:rPr/>
      </w:pPr>
      <w:r>
        <w:rPr>
          <w:rFonts w:ascii="Amiri" w:hAnsi="Amiri" w:eastAsia="Amiri" w:cs="Amiri"/>
          <w:color w:val="111111"/>
          <w:sz w:val="28"/>
          <w:sz w:val="28"/>
          <w:szCs w:val="28"/>
          <w:rtl w:val="true"/>
          <w:lang w:bidi="ar-SA"/>
        </w:rPr>
        <w:t xml:space="preserve">وجاؤوا بنا ذُلاً دِمَشْقَ يَزيدُهُم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أَوْقَفُونا عِنْدَهُ بسَواءِ</w:t>
      </w:r>
    </w:p>
    <w:p>
      <w:pPr>
        <w:pStyle w:val="BookText"/>
        <w:rPr/>
      </w:pPr>
      <w:r>
        <w:rPr>
          <w:rFonts w:ascii="Amiri" w:hAnsi="Amiri" w:eastAsia="Amiri" w:cs="Amiri"/>
          <w:color w:val="111111"/>
          <w:sz w:val="28"/>
          <w:sz w:val="28"/>
          <w:szCs w:val="28"/>
          <w:rtl w:val="true"/>
          <w:lang w:bidi="ar-SA"/>
        </w:rPr>
        <w:t xml:space="preserve">وَقَالَ لَقَدْ يَلْتُ المُنى كُلَّ 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أَخِيكُمْ قَدْ بَلَغْتُ هنائي</w:t>
      </w:r>
    </w:p>
    <w:p>
      <w:pPr>
        <w:pStyle w:val="BookText"/>
        <w:rPr/>
      </w:pPr>
      <w:r>
        <w:rPr>
          <w:rFonts w:ascii="Amiri" w:hAnsi="Amiri" w:eastAsia="Amiri" w:cs="Amiri"/>
          <w:color w:val="111111"/>
          <w:sz w:val="28"/>
          <w:sz w:val="28"/>
          <w:szCs w:val="28"/>
          <w:rtl w:val="true"/>
          <w:lang w:bidi="ar-SA"/>
        </w:rPr>
        <w:t xml:space="preserve">وَقَدْ رام قَتْلِي كَيْ يُقَطِّعَ نَسْلَنا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عَمِّتي صَاحَتْ بِغَيْرِ عَزاءِ</w:t>
      </w:r>
    </w:p>
    <w:p>
      <w:pPr>
        <w:pStyle w:val="BookText"/>
        <w:rPr/>
      </w:pPr>
      <w:r>
        <w:rPr>
          <w:rFonts w:ascii="Amiri" w:hAnsi="Amiri" w:eastAsia="Amiri" w:cs="Amiri"/>
          <w:color w:val="111111"/>
          <w:sz w:val="28"/>
          <w:sz w:val="28"/>
          <w:szCs w:val="28"/>
          <w:rtl w:val="true"/>
          <w:lang w:bidi="ar-SA"/>
        </w:rPr>
        <w:t xml:space="preserve">وَصَاحَ به كُل الحُضُورِ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دَعَوهُ ذا مِنَ الطُّلقَاءِ</w:t>
      </w:r>
    </w:p>
    <w:p>
      <w:pPr>
        <w:pStyle w:val="BookText"/>
        <w:rPr/>
      </w:pPr>
      <w:r>
        <w:rPr>
          <w:rFonts w:ascii="Amiri" w:hAnsi="Amiri" w:eastAsia="Amiri" w:cs="Amiri"/>
          <w:color w:val="111111"/>
          <w:sz w:val="28"/>
          <w:sz w:val="28"/>
          <w:szCs w:val="28"/>
          <w:rtl w:val="true"/>
          <w:lang w:bidi="ar-SA"/>
        </w:rPr>
        <w:t xml:space="preserve">فَخُذْ حَقْنا يَا جَدَّنَا مِنهُ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حَشْرٍ يَوْمِ فَصْلِ قَضاءِ</w:t>
      </w:r>
    </w:p>
    <w:p>
      <w:pPr>
        <w:pStyle w:val="BookText"/>
        <w:rPr/>
      </w:pPr>
      <w:r>
        <w:rPr>
          <w:rFonts w:ascii="Amiri" w:hAnsi="Amiri" w:eastAsia="Amiri" w:cs="Amiri"/>
          <w:color w:val="111111"/>
          <w:sz w:val="28"/>
          <w:sz w:val="28"/>
          <w:szCs w:val="28"/>
          <w:rtl w:val="true"/>
          <w:lang w:bidi="ar-SA"/>
        </w:rPr>
        <w:t xml:space="preserve">غَدا يَسْتَجلُ الآن كُلَّ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يَبِيحُ بِأَهْلِ الْبَيْتِ سَفْكَ دِمَاءِ</w:t>
      </w:r>
    </w:p>
    <w:p>
      <w:pPr>
        <w:pStyle w:val="BookText"/>
        <w:rPr/>
      </w:pPr>
      <w:r>
        <w:rPr>
          <w:rFonts w:ascii="Amiri" w:hAnsi="Amiri" w:eastAsia="Amiri" w:cs="Amiri"/>
          <w:color w:val="111111"/>
          <w:sz w:val="28"/>
          <w:sz w:val="28"/>
          <w:szCs w:val="28"/>
          <w:rtl w:val="true"/>
          <w:lang w:bidi="ar-SA"/>
        </w:rPr>
        <w:t xml:space="preserve">إذَا يَسْتَبِيحُ الآن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وَيَسْقِي لأَهْلِ البَيْتِ كُلَّ رَدَاءِ</w:t>
      </w:r>
    </w:p>
    <w:p>
      <w:pPr>
        <w:pStyle w:val="BookText"/>
        <w:rPr/>
      </w:pPr>
      <w:r>
        <w:rPr>
          <w:rFonts w:ascii="Amiri" w:hAnsi="Amiri" w:eastAsia="Amiri" w:cs="Amiri"/>
          <w:color w:val="111111"/>
          <w:sz w:val="28"/>
          <w:sz w:val="28"/>
          <w:szCs w:val="28"/>
          <w:rtl w:val="true"/>
          <w:lang w:bidi="ar-SA"/>
        </w:rPr>
        <w:t xml:space="preserve">سُيُوفُهُم قَدْ جُرِّدَتْ فِي رِقابنا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وَيْلَهُمْ مِنْ حَرِّ نَارِ لَظاءِ</w:t>
      </w:r>
    </w:p>
    <w:p>
      <w:pPr>
        <w:pStyle w:val="BookText"/>
        <w:rPr/>
      </w:pPr>
      <w:r>
        <w:rPr>
          <w:rFonts w:ascii="Amiri" w:hAnsi="Amiri" w:eastAsia="Amiri" w:cs="Amiri"/>
          <w:color w:val="111111"/>
          <w:sz w:val="28"/>
          <w:sz w:val="28"/>
          <w:szCs w:val="28"/>
          <w:rtl w:val="true"/>
          <w:lang w:bidi="ar-SA"/>
        </w:rPr>
        <w:t xml:space="preserve">فَقَابِلُهُمْ يَا رَبُّ عَدلاً بِفِعْلِهِمْ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مَنْ تَعَالَى فَوْقَ كُلِّ سَمَاءِ</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قافية الباء</w:t>
      </w:r>
    </w:p>
    <w:p>
      <w:pPr>
        <w:pStyle w:val="BookText"/>
        <w:rPr/>
      </w:pPr>
      <w:r>
        <w:rPr>
          <w:rFonts w:ascii="Amiri" w:hAnsi="Amiri" w:eastAsia="Amiri" w:cs="Amiri"/>
          <w:color w:val="111111"/>
          <w:sz w:val="28"/>
          <w:sz w:val="28"/>
          <w:szCs w:val="28"/>
          <w:rtl w:val="true"/>
          <w:lang w:bidi="ar-SA"/>
        </w:rPr>
        <w:t>سَادَ العُلُوجُ</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 العُلُوجُ فَمَا تَرْضَى بِذَا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يَقْدُمُ رَأسَ الأُمَّةِ الذَّنَبُ</w:t>
      </w:r>
    </w:p>
    <w:p>
      <w:pPr>
        <w:pStyle w:val="BookText"/>
        <w:rPr/>
      </w:pPr>
      <w:r>
        <w:rPr>
          <w:rFonts w:ascii="Amiri" w:hAnsi="Amiri" w:eastAsia="Amiri" w:cs="Amiri"/>
          <w:color w:val="111111"/>
          <w:sz w:val="28"/>
          <w:sz w:val="28"/>
          <w:szCs w:val="28"/>
          <w:rtl w:val="true"/>
          <w:lang w:bidi="ar-SA"/>
        </w:rPr>
        <w:t xml:space="preserve">يَا لِلرِّجَالِ وَمَا يَأْتِي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العَجِيبِ الَّذِي ما مِثْلُهُ عَجَبُ</w:t>
      </w:r>
    </w:p>
    <w:p>
      <w:pPr>
        <w:pStyle w:val="BookText"/>
        <w:rPr/>
      </w:pPr>
      <w:r>
        <w:rPr>
          <w:rFonts w:ascii="Amiri" w:hAnsi="Amiri" w:eastAsia="Amiri" w:cs="Amiri"/>
          <w:color w:val="111111"/>
          <w:sz w:val="28"/>
          <w:sz w:val="28"/>
          <w:szCs w:val="28"/>
          <w:rtl w:val="true"/>
          <w:lang w:bidi="ar-SA"/>
        </w:rPr>
        <w:t xml:space="preserve">آلُ الرَّسُولِ عَلَى الأَفْتَابِ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مَرْوَانَ تَسْرِي تَحْتَهُمْ نُجُبُ</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ساد العلوج فما ترضى بذا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يقدُمّ راس الأمةِ الذنب</w:t>
      </w:r>
    </w:p>
    <w:p>
      <w:pPr>
        <w:pStyle w:val="BookText"/>
        <w:rPr/>
      </w:pPr>
      <w:r>
        <w:rPr>
          <w:rFonts w:ascii="Amiri" w:hAnsi="Amiri" w:eastAsia="Amiri" w:cs="Amiri"/>
          <w:color w:val="111111"/>
          <w:sz w:val="28"/>
          <w:sz w:val="28"/>
          <w:szCs w:val="28"/>
          <w:rtl w:val="true"/>
          <w:lang w:bidi="ar-SA"/>
        </w:rPr>
        <w:t xml:space="preserve">يا للرجال لما يأتي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العجيب الذي ما مثلهُ عجب</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الرسول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مروان يسري تحتهم نجبُ</w:t>
      </w:r>
    </w:p>
    <w:p>
      <w:pPr>
        <w:pStyle w:val="BookText"/>
        <w:rPr/>
      </w:pPr>
      <w:r>
        <w:rPr>
          <w:rFonts w:ascii="Amiri" w:hAnsi="Amiri" w:eastAsia="Amiri" w:cs="Amiri"/>
          <w:color w:val="111111"/>
          <w:sz w:val="28"/>
          <w:sz w:val="28"/>
          <w:szCs w:val="28"/>
          <w:rtl w:val="true"/>
          <w:lang w:bidi="ar-SA"/>
        </w:rPr>
        <w:t>إنك مني يا علي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شَرَّفَ الأَقْوَامَ يَوْماً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شَرَّفَتْهُ المَنَاقِبُ</w:t>
      </w:r>
    </w:p>
    <w:p>
      <w:pPr>
        <w:pStyle w:val="BookText"/>
        <w:rPr/>
      </w:pPr>
      <w:r>
        <w:rPr>
          <w:rFonts w:ascii="Amiri" w:hAnsi="Amiri" w:eastAsia="Amiri" w:cs="Amiri"/>
          <w:color w:val="111111"/>
          <w:sz w:val="28"/>
          <w:sz w:val="28"/>
          <w:szCs w:val="28"/>
          <w:rtl w:val="true"/>
          <w:lang w:bidi="ar-SA"/>
        </w:rPr>
        <w:t xml:space="preserve">وَقَوْلُ رَسُولُ اللَّهِ وَالحقُّ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رُغمَت مِنْهُم أُنُوفٌ كَواذِبُ</w:t>
      </w:r>
    </w:p>
    <w:p>
      <w:pPr>
        <w:pStyle w:val="BookText"/>
        <w:rPr/>
      </w:pPr>
      <w:r>
        <w:rPr>
          <w:rFonts w:ascii="Amiri" w:hAnsi="Amiri" w:eastAsia="Amiri" w:cs="Amiri"/>
          <w:color w:val="111111"/>
          <w:sz w:val="28"/>
          <w:sz w:val="28"/>
          <w:szCs w:val="28"/>
          <w:rtl w:val="true"/>
          <w:lang w:bidi="ar-SA"/>
        </w:rPr>
        <w:t xml:space="preserve">فإِنَّكَ مِنّي يَا عَلِيَّ مُوالِفاً كَهَارُونَ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مُوسَى أَخُ لِي وصَاحِبُ</w:t>
      </w:r>
    </w:p>
    <w:p>
      <w:pPr>
        <w:pStyle w:val="BookText"/>
        <w:rPr/>
      </w:pPr>
      <w:r>
        <w:rPr>
          <w:rFonts w:ascii="Amiri" w:hAnsi="Amiri" w:eastAsia="Amiri" w:cs="Amiri"/>
          <w:color w:val="111111"/>
          <w:sz w:val="28"/>
          <w:sz w:val="28"/>
          <w:szCs w:val="28"/>
          <w:rtl w:val="true"/>
          <w:lang w:bidi="ar-SA"/>
        </w:rPr>
        <w:t xml:space="preserve">دَعاهُ بِبَدْرٍ فَاسْتَجَابَ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 في ذاتِ الإلَهِ يُضَارِبُ</w:t>
      </w:r>
    </w:p>
    <w:p>
      <w:pPr>
        <w:pStyle w:val="BookText"/>
        <w:rPr/>
      </w:pPr>
      <w:r>
        <w:rPr>
          <w:rFonts w:ascii="Amiri" w:hAnsi="Amiri" w:eastAsia="Amiri" w:cs="Amiri"/>
          <w:color w:val="111111"/>
          <w:sz w:val="28"/>
          <w:sz w:val="28"/>
          <w:szCs w:val="28"/>
          <w:rtl w:val="true"/>
          <w:lang w:bidi="ar-SA"/>
        </w:rPr>
        <w:t xml:space="preserve">فَمَا زَالَ يَعْلُوهُمْ بِهِ 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تَلَقَّاهُ القَوابِسُ ثَاقِبُ</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هو الزمان</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الزَّمَانُ فَلاَ تَفْنَى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الكِرَام وَلَا تُهْدَى مَصَائِبُهُ</w:t>
      </w:r>
    </w:p>
    <w:p>
      <w:pPr>
        <w:pStyle w:val="BookText"/>
        <w:rPr/>
      </w:pPr>
      <w:r>
        <w:rPr>
          <w:rFonts w:ascii="Amiri" w:hAnsi="Amiri" w:eastAsia="Amiri" w:cs="Amiri"/>
          <w:color w:val="111111"/>
          <w:sz w:val="28"/>
          <w:sz w:val="28"/>
          <w:szCs w:val="28"/>
          <w:rtl w:val="true"/>
          <w:lang w:bidi="ar-SA"/>
        </w:rPr>
        <w:t xml:space="preserve">فَلَيْتَ شِعْرِي إِلَى كَمْ ذَا يُحَارِبُنَا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صُرُوقَهُ وَإِلَى كَمْ ذَا نُحَارِبُهُ</w:t>
      </w:r>
    </w:p>
    <w:p>
      <w:pPr>
        <w:pStyle w:val="BookText"/>
        <w:rPr/>
      </w:pPr>
      <w:r>
        <w:rPr>
          <w:rFonts w:ascii="Amiri" w:hAnsi="Amiri" w:eastAsia="Amiri" w:cs="Amiri"/>
          <w:color w:val="111111"/>
          <w:sz w:val="28"/>
          <w:sz w:val="28"/>
          <w:szCs w:val="28"/>
          <w:rtl w:val="true"/>
          <w:lang w:bidi="ar-SA"/>
        </w:rPr>
        <w:t xml:space="preserve">تُسَيِّرُونَا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وَسَائِقُ العِيس يَحْمِي عَنْهُ غَارِبُهُ</w:t>
      </w:r>
    </w:p>
    <w:p>
      <w:pPr>
        <w:pStyle w:val="BookText"/>
        <w:rPr/>
      </w:pPr>
      <w:r>
        <w:rPr>
          <w:rFonts w:ascii="Amiri" w:hAnsi="Amiri" w:eastAsia="Amiri" w:cs="Amiri"/>
          <w:color w:val="111111"/>
          <w:sz w:val="28"/>
          <w:sz w:val="28"/>
          <w:szCs w:val="28"/>
          <w:rtl w:val="true"/>
          <w:lang w:bidi="ar-SA"/>
        </w:rPr>
        <w:t xml:space="preserve">كَأَنَّنَا مِنْ سَبَابَا الرُّومِ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قَالَهُ المُخْتَارُ كَاذِبُهُ</w:t>
      </w:r>
    </w:p>
    <w:p>
      <w:pPr>
        <w:pStyle w:val="BookText"/>
        <w:rPr/>
      </w:pPr>
      <w:r>
        <w:rPr>
          <w:rFonts w:ascii="Amiri" w:hAnsi="Amiri" w:eastAsia="Amiri" w:cs="Amiri"/>
          <w:color w:val="111111"/>
          <w:sz w:val="28"/>
          <w:sz w:val="28"/>
          <w:szCs w:val="28"/>
          <w:rtl w:val="true"/>
          <w:lang w:bidi="ar-SA"/>
        </w:rPr>
        <w:t xml:space="preserve">كَفَرْتُمُ بِرَسُولِ اللَّهِ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السُّوءِ لا حَلَّتْ مَذَاهِبُهُ</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 xml:space="preserve">وروى الأبيات المجلسي في بحار الأنوار </w:t>
      </w:r>
      <w:r>
        <w:rPr>
          <w:rFonts w:eastAsia="Amiri" w:cs="Amiri" w:ascii="Amiri" w:hAnsi="Amiri"/>
          <w:color w:val="111111"/>
          <w:sz w:val="28"/>
          <w:szCs w:val="28"/>
          <w:lang w:bidi="ar-SA"/>
        </w:rPr>
        <w:t>126/45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الزَّمان فلا تفنى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الكرام وما تهدى مصائبه</w:t>
      </w:r>
    </w:p>
    <w:p>
      <w:pPr>
        <w:pStyle w:val="BookText"/>
        <w:rPr/>
      </w:pPr>
      <w:r>
        <w:rPr>
          <w:rFonts w:ascii="Amiri" w:hAnsi="Amiri" w:eastAsia="Amiri" w:cs="Amiri"/>
          <w:color w:val="111111"/>
          <w:sz w:val="28"/>
          <w:sz w:val="28"/>
          <w:szCs w:val="28"/>
          <w:rtl w:val="true"/>
          <w:lang w:bidi="ar-SA"/>
        </w:rPr>
        <w:t xml:space="preserve">فليت شعري إلى كم ذا تجاذبنا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فنونه وترانا لم نجاذبه</w:t>
      </w:r>
    </w:p>
    <w:p>
      <w:pPr>
        <w:pStyle w:val="BookText"/>
        <w:rPr/>
      </w:pPr>
      <w:r>
        <w:rPr>
          <w:rFonts w:ascii="Amiri" w:hAnsi="Amiri" w:eastAsia="Amiri" w:cs="Amiri"/>
          <w:color w:val="111111"/>
          <w:sz w:val="28"/>
          <w:sz w:val="28"/>
          <w:szCs w:val="28"/>
          <w:rtl w:val="true"/>
          <w:lang w:bidi="ar-SA"/>
        </w:rPr>
        <w:t xml:space="preserve">يسري بنا فوق أقتاب بلا 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وسابق العيس يحمي عنه غاربه</w:t>
      </w:r>
    </w:p>
    <w:p>
      <w:pPr>
        <w:pStyle w:val="BookText"/>
        <w:rPr/>
      </w:pPr>
      <w:r>
        <w:rPr>
          <w:rFonts w:ascii="Amiri" w:hAnsi="Amiri" w:eastAsia="Amiri" w:cs="Amiri"/>
          <w:color w:val="111111"/>
          <w:sz w:val="28"/>
          <w:sz w:val="28"/>
          <w:szCs w:val="28"/>
          <w:rtl w:val="true"/>
          <w:lang w:bidi="ar-SA"/>
        </w:rPr>
        <w:t xml:space="preserve">كأنّنا من أسارى الرُّوم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ما قاله المختار كاذبه</w:t>
      </w:r>
    </w:p>
    <w:p>
      <w:pPr>
        <w:pStyle w:val="BookText"/>
        <w:rPr/>
      </w:pPr>
      <w:r>
        <w:rPr>
          <w:rFonts w:ascii="IRNazanin" w:hAnsi="IRNazanin" w:eastAsia="IRNazanin"/>
          <w:color w:val="111111"/>
          <w:sz w:val="28"/>
          <w:sz w:val="28"/>
          <w:szCs w:val="28"/>
          <w:rtl w:val="true"/>
          <w:lang w:bidi="fa-IR"/>
        </w:rPr>
        <w:t xml:space="preserve">كفرتم رسول الله ويحكم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فکنتم مثل من ضلّت مذاهبه</w:t>
      </w:r>
    </w:p>
    <w:p>
      <w:pPr>
        <w:pStyle w:val="BookText"/>
        <w:rPr/>
      </w:pPr>
      <w:r>
        <w:rPr>
          <w:rFonts w:ascii="Amiri" w:hAnsi="Amiri" w:eastAsia="Amiri" w:cs="Amiri"/>
          <w:color w:val="111111"/>
          <w:sz w:val="28"/>
          <w:sz w:val="28"/>
          <w:szCs w:val="28"/>
          <w:rtl w:val="true"/>
          <w:lang w:bidi="ar-SA"/>
        </w:rPr>
        <w:t xml:space="preserve">ورواها السيد شبر في جلاء العيون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الزمان فلا تفنی عجائبه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الكرام وما تهدأ مصائبه</w:t>
      </w:r>
    </w:p>
    <w:p>
      <w:pPr>
        <w:pStyle w:val="BookText"/>
        <w:rPr/>
      </w:pPr>
      <w:r>
        <w:rPr>
          <w:rFonts w:ascii="Amiri" w:hAnsi="Amiri" w:eastAsia="Amiri" w:cs="Amiri"/>
          <w:color w:val="111111"/>
          <w:sz w:val="28"/>
          <w:sz w:val="28"/>
          <w:szCs w:val="28"/>
          <w:rtl w:val="true"/>
          <w:lang w:bidi="ar-SA"/>
        </w:rPr>
        <w:t xml:space="preserve">فليت شعري إلى كم ذا تجاذبنا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فنونه وترانا لا نجاذبه</w:t>
      </w:r>
    </w:p>
    <w:p>
      <w:pPr>
        <w:pStyle w:val="BookText"/>
        <w:rPr/>
      </w:pPr>
      <w:r>
        <w:rPr>
          <w:rFonts w:ascii="Amiri" w:hAnsi="Amiri" w:eastAsia="Amiri" w:cs="Amiri"/>
          <w:color w:val="111111"/>
          <w:sz w:val="28"/>
          <w:sz w:val="28"/>
          <w:szCs w:val="28"/>
          <w:rtl w:val="true"/>
          <w:lang w:bidi="ar-SA"/>
        </w:rPr>
        <w:t xml:space="preserve">يسري بنا فوق أقتاب بلا 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وسائق العيس يحمي عنه غاربه</w:t>
      </w:r>
    </w:p>
    <w:p>
      <w:pPr>
        <w:pStyle w:val="BookText"/>
        <w:rPr/>
      </w:pPr>
      <w:r>
        <w:rPr>
          <w:rFonts w:ascii="Amiri" w:hAnsi="Amiri" w:eastAsia="Amiri" w:cs="Amiri"/>
          <w:color w:val="111111"/>
          <w:sz w:val="28"/>
          <w:sz w:val="28"/>
          <w:szCs w:val="28"/>
          <w:rtl w:val="true"/>
          <w:lang w:bidi="ar-SA"/>
        </w:rPr>
        <w:t xml:space="preserve">كأننا من أسارى الروم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ما قاله المختار كاذبه</w:t>
      </w:r>
    </w:p>
    <w:p>
      <w:pPr>
        <w:pStyle w:val="BookText"/>
        <w:rPr/>
      </w:pPr>
      <w:r>
        <w:rPr>
          <w:rFonts w:ascii="Amiri" w:hAnsi="Amiri" w:eastAsia="Amiri" w:cs="Amiri"/>
          <w:color w:val="111111"/>
          <w:sz w:val="28"/>
          <w:sz w:val="28"/>
          <w:szCs w:val="28"/>
          <w:rtl w:val="true"/>
          <w:lang w:bidi="ar-SA"/>
        </w:rPr>
        <w:t xml:space="preserve">كفرتم برسول الله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فكنتم مثل من ضلت مذاهبه</w:t>
      </w:r>
    </w:p>
    <w:p>
      <w:pPr>
        <w:pStyle w:val="BookText"/>
        <w:rPr/>
      </w:pPr>
      <w:r>
        <w:rPr>
          <w:rFonts w:ascii="IRNazanin" w:hAnsi="IRNazanin" w:eastAsia="IRNazanin"/>
          <w:color w:val="111111"/>
          <w:sz w:val="28"/>
          <w:sz w:val="28"/>
          <w:szCs w:val="28"/>
          <w:rtl w:val="true"/>
          <w:lang w:bidi="fa-IR"/>
        </w:rPr>
        <w:t xml:space="preserve">ورواه البحراني أيضاً في عوالم العلوم والمعارف الإمام الحسين علیه السلام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الزمان فلا تفتی عجائبه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الكرام وما تهدأ مصائبه</w:t>
      </w:r>
    </w:p>
    <w:p>
      <w:pPr>
        <w:pStyle w:val="BookText"/>
        <w:rPr/>
      </w:pPr>
      <w:r>
        <w:rPr>
          <w:rFonts w:ascii="Amiri" w:hAnsi="Amiri" w:eastAsia="Amiri" w:cs="Amiri"/>
          <w:color w:val="111111"/>
          <w:sz w:val="28"/>
          <w:sz w:val="28"/>
          <w:szCs w:val="28"/>
          <w:rtl w:val="true"/>
          <w:lang w:bidi="ar-SA"/>
        </w:rPr>
        <w:t xml:space="preserve">فليت شعري إلى كم ذا تُجاذبُنا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فنونه وترانا لم نجاذبه</w:t>
      </w:r>
    </w:p>
    <w:p>
      <w:pPr>
        <w:pStyle w:val="BookText"/>
        <w:rPr/>
      </w:pPr>
      <w:r>
        <w:rPr>
          <w:rFonts w:ascii="Amiri" w:hAnsi="Amiri" w:eastAsia="Amiri" w:cs="Amiri"/>
          <w:color w:val="111111"/>
          <w:sz w:val="28"/>
          <w:sz w:val="28"/>
          <w:szCs w:val="28"/>
          <w:rtl w:val="true"/>
          <w:lang w:bidi="ar-SA"/>
        </w:rPr>
        <w:t xml:space="preserve">يسري بنا فوق أقتاب بلا 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وسائق العيس يحمي عنه غاربه</w:t>
      </w:r>
    </w:p>
    <w:p>
      <w:pPr>
        <w:pStyle w:val="BookText"/>
        <w:rPr/>
      </w:pPr>
      <w:r>
        <w:rPr>
          <w:rFonts w:ascii="Amiri" w:hAnsi="Amiri" w:eastAsia="Amiri" w:cs="Amiri"/>
          <w:color w:val="111111"/>
          <w:sz w:val="28"/>
          <w:sz w:val="28"/>
          <w:szCs w:val="28"/>
          <w:rtl w:val="true"/>
          <w:lang w:bidi="ar-SA"/>
        </w:rPr>
        <w:t xml:space="preserve">كأنّنا من أسارى الروم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ما قاله المختار كاذبه</w:t>
      </w:r>
    </w:p>
    <w:p>
      <w:pPr>
        <w:pStyle w:val="BookText"/>
        <w:rPr/>
      </w:pPr>
      <w:r>
        <w:rPr>
          <w:rFonts w:ascii="IRNazanin" w:hAnsi="IRNazanin" w:eastAsia="IRNazanin"/>
          <w:color w:val="111111"/>
          <w:sz w:val="28"/>
          <w:sz w:val="28"/>
          <w:szCs w:val="28"/>
          <w:rtl w:val="true"/>
          <w:lang w:bidi="fa-IR"/>
        </w:rPr>
        <w:t xml:space="preserve">كفرتم برسول الله ويحكمُ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فکنتم مثل من ضلّت مذاهبه</w:t>
      </w:r>
    </w:p>
    <w:p>
      <w:pPr>
        <w:pStyle w:val="BookText"/>
        <w:rPr/>
      </w:pPr>
      <w:r>
        <w:rPr>
          <w:rFonts w:ascii="Amiri" w:hAnsi="Amiri" w:eastAsia="Amiri" w:cs="Amiri"/>
          <w:color w:val="111111"/>
          <w:sz w:val="28"/>
          <w:sz w:val="28"/>
          <w:szCs w:val="28"/>
          <w:rtl w:val="true"/>
          <w:lang w:bidi="ar-SA"/>
        </w:rPr>
        <w:t xml:space="preserve">ورواها أيضاً القندوزي في ينابيع المودة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الزمان فلا تقضی عجائبه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الكرام وما تهدى مصائبه</w:t>
      </w:r>
    </w:p>
    <w:p>
      <w:pPr>
        <w:pStyle w:val="BookText"/>
        <w:rPr/>
      </w:pPr>
      <w:r>
        <w:rPr>
          <w:rFonts w:ascii="Amiri" w:hAnsi="Amiri" w:eastAsia="Amiri" w:cs="Amiri"/>
          <w:color w:val="111111"/>
          <w:sz w:val="28"/>
          <w:sz w:val="28"/>
          <w:szCs w:val="28"/>
          <w:rtl w:val="true"/>
          <w:lang w:bidi="ar-SA"/>
        </w:rPr>
        <w:t xml:space="preserve">فليت شعري إلى كم ذا تحاربنا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صروفه وإلى كم ذا نجاذبه</w:t>
      </w:r>
    </w:p>
    <w:p>
      <w:pPr>
        <w:pStyle w:val="BookText"/>
        <w:rPr/>
      </w:pPr>
      <w:r>
        <w:rPr>
          <w:rFonts w:ascii="IRNazanin" w:hAnsi="IRNazanin" w:eastAsia="IRNazanin"/>
          <w:color w:val="111111"/>
          <w:sz w:val="28"/>
          <w:sz w:val="28"/>
          <w:szCs w:val="28"/>
          <w:rtl w:val="true"/>
          <w:lang w:bidi="fa-IR"/>
        </w:rPr>
        <w:t xml:space="preserve">یسري بنا فوق أقتاب بلا 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وسائق العيس يحمي عنه غاربه</w:t>
      </w:r>
    </w:p>
    <w:p>
      <w:pPr>
        <w:pStyle w:val="BookText"/>
        <w:rPr/>
      </w:pPr>
      <w:r>
        <w:rPr>
          <w:rFonts w:ascii="IRNazanin" w:hAnsi="IRNazanin" w:eastAsia="IRNazanin"/>
          <w:color w:val="111111"/>
          <w:sz w:val="28"/>
          <w:sz w:val="28"/>
          <w:szCs w:val="28"/>
          <w:rtl w:val="true"/>
          <w:lang w:bidi="fa-IR"/>
        </w:rPr>
        <w:t xml:space="preserve">کأننا من أساری الروم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ما قاله الرحمن كاذبه</w:t>
      </w:r>
    </w:p>
    <w:p>
      <w:pPr>
        <w:pStyle w:val="BookText"/>
        <w:rPr/>
      </w:pPr>
      <w:r>
        <w:rPr>
          <w:rFonts w:ascii="IRNazanin" w:hAnsi="IRNazanin" w:eastAsia="IRNazanin"/>
          <w:color w:val="111111"/>
          <w:sz w:val="28"/>
          <w:sz w:val="28"/>
          <w:szCs w:val="28"/>
          <w:rtl w:val="true"/>
          <w:lang w:bidi="fa-IR"/>
        </w:rPr>
        <w:t xml:space="preserve">كفرتم برسول الله ويلكمُ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فکنتم مثل من ضلّت مذاهبه</w:t>
      </w:r>
    </w:p>
    <w:p>
      <w:pPr>
        <w:pStyle w:val="BookText"/>
        <w:rPr/>
      </w:pPr>
      <w:r>
        <w:rPr>
          <w:rFonts w:ascii="Amiri" w:hAnsi="Amiri" w:eastAsia="Amiri" w:cs="Amiri"/>
          <w:color w:val="111111"/>
          <w:sz w:val="28"/>
          <w:sz w:val="28"/>
          <w:szCs w:val="28"/>
          <w:rtl w:val="true"/>
          <w:lang w:bidi="ar-SA"/>
        </w:rPr>
        <w:t xml:space="preserve">ووردت الأبيات في وسيلة الدارين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الزمان فما تفنی عجائبه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الكرام ولا تهدأ مصائبه</w:t>
      </w:r>
    </w:p>
    <w:p>
      <w:pPr>
        <w:pStyle w:val="BookText"/>
        <w:rPr/>
      </w:pPr>
      <w:r>
        <w:rPr>
          <w:rFonts w:ascii="Amiri" w:hAnsi="Amiri" w:eastAsia="Amiri" w:cs="Amiri"/>
          <w:color w:val="111111"/>
          <w:sz w:val="28"/>
          <w:sz w:val="28"/>
          <w:szCs w:val="28"/>
          <w:rtl w:val="true"/>
          <w:lang w:bidi="ar-SA"/>
        </w:rPr>
        <w:t xml:space="preserve">فليت شعري إلى كم ذا تجاذبنا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صروفه والى كم ذا نجاذبه</w:t>
      </w:r>
    </w:p>
    <w:p>
      <w:pPr>
        <w:pStyle w:val="BookText"/>
        <w:rPr/>
      </w:pPr>
      <w:r>
        <w:rPr>
          <w:rFonts w:ascii="Amiri" w:hAnsi="Amiri" w:eastAsia="Amiri" w:cs="Amiri"/>
          <w:color w:val="111111"/>
          <w:sz w:val="28"/>
          <w:sz w:val="28"/>
          <w:szCs w:val="28"/>
          <w:rtl w:val="true"/>
          <w:lang w:bidi="ar-SA"/>
        </w:rPr>
        <w:t xml:space="preserve">يسيرونا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وسائق العيس تخمس عنه غاربه</w:t>
      </w:r>
    </w:p>
    <w:p>
      <w:pPr>
        <w:pStyle w:val="BookText"/>
        <w:rPr/>
      </w:pPr>
      <w:r>
        <w:rPr>
          <w:rFonts w:ascii="Amiri" w:hAnsi="Amiri" w:eastAsia="Amiri" w:cs="Amiri"/>
          <w:color w:val="111111"/>
          <w:sz w:val="28"/>
          <w:sz w:val="28"/>
          <w:szCs w:val="28"/>
          <w:rtl w:val="true"/>
          <w:lang w:bidi="ar-SA"/>
        </w:rPr>
        <w:t xml:space="preserve">كأننا من سبايا الروم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كلما قاله المختار كاذبه</w:t>
      </w:r>
    </w:p>
    <w:p>
      <w:pPr>
        <w:pStyle w:val="BookText"/>
        <w:rPr/>
      </w:pPr>
      <w:r>
        <w:rPr>
          <w:rFonts w:ascii="Amiri" w:hAnsi="Amiri" w:eastAsia="Amiri" w:cs="Amiri"/>
          <w:color w:val="111111"/>
          <w:sz w:val="28"/>
          <w:sz w:val="28"/>
          <w:szCs w:val="28"/>
          <w:rtl w:val="true"/>
          <w:lang w:bidi="ar-SA"/>
        </w:rPr>
        <w:t xml:space="preserve">كفرتم برسول الله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السوء قد ضاقت مذاهبه</w:t>
      </w:r>
    </w:p>
    <w:p>
      <w:pPr>
        <w:pStyle w:val="BookText"/>
        <w:rPr/>
      </w:pPr>
      <w:r>
        <w:rPr>
          <w:rFonts w:ascii="IRNazanin" w:hAnsi="IRNazanin" w:eastAsia="IRNazanin"/>
          <w:color w:val="111111"/>
          <w:sz w:val="28"/>
          <w:sz w:val="28"/>
          <w:szCs w:val="28"/>
          <w:rtl w:val="true"/>
          <w:lang w:bidi="fa-IR"/>
        </w:rPr>
        <w:t xml:space="preserve">وفي بلاغة الإمام علي بن الحسين علیه السلام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 العين في مشهد الحسين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الزمان فما تفنى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الكرام ولا تهدأ مصائبه</w:t>
      </w:r>
    </w:p>
    <w:p>
      <w:pPr>
        <w:pStyle w:val="BookText"/>
        <w:rPr/>
      </w:pPr>
      <w:r>
        <w:rPr>
          <w:rFonts w:ascii="Amiri" w:hAnsi="Amiri" w:eastAsia="Amiri" w:cs="Amiri"/>
          <w:color w:val="111111"/>
          <w:sz w:val="28"/>
          <w:sz w:val="28"/>
          <w:szCs w:val="28"/>
          <w:rtl w:val="true"/>
          <w:lang w:bidi="ar-SA"/>
        </w:rPr>
        <w:t xml:space="preserve">فليت شعري الحاكم ذا يحاربنا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بصرفه وإلى كم ذا نحاربه</w:t>
      </w:r>
    </w:p>
    <w:p>
      <w:pPr>
        <w:pStyle w:val="BookText"/>
        <w:rPr/>
      </w:pPr>
      <w:r>
        <w:rPr>
          <w:rFonts w:ascii="Amiri" w:hAnsi="Amiri" w:eastAsia="Amiri" w:cs="Amiri"/>
          <w:color w:val="111111"/>
          <w:sz w:val="28"/>
          <w:sz w:val="28"/>
          <w:szCs w:val="28"/>
          <w:rtl w:val="true"/>
          <w:lang w:bidi="ar-SA"/>
        </w:rPr>
        <w:t xml:space="preserve">يري بنا فوق أعياس بلا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وسائق العيس يحم عند غاربه</w:t>
      </w:r>
    </w:p>
    <w:p>
      <w:pPr>
        <w:pStyle w:val="BookText"/>
        <w:rPr/>
      </w:pPr>
      <w:r>
        <w:rPr>
          <w:rFonts w:ascii="Amiri" w:hAnsi="Amiri" w:eastAsia="Amiri" w:cs="Amiri"/>
          <w:color w:val="111111"/>
          <w:sz w:val="28"/>
          <w:sz w:val="28"/>
          <w:szCs w:val="28"/>
          <w:rtl w:val="true"/>
          <w:lang w:bidi="ar-SA"/>
        </w:rPr>
        <w:t xml:space="preserve">كأننا من أسارى القوم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قاله المختار كاذبه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كفرتم برسول الله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السوء ما هذي مذاهبه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قافية التاء</w:t>
      </w:r>
    </w:p>
    <w:p>
      <w:pPr>
        <w:pStyle w:val="BookText"/>
        <w:rPr/>
      </w:pPr>
      <w:r>
        <w:rPr>
          <w:rFonts w:ascii="IRNazanin" w:hAnsi="IRNazanin" w:eastAsia="IRNazanin"/>
          <w:color w:val="111111"/>
          <w:sz w:val="28"/>
          <w:sz w:val="28"/>
          <w:szCs w:val="28"/>
          <w:rtl w:val="true"/>
          <w:lang w:bidi="fa-IR"/>
        </w:rPr>
        <w:t>إذا الجنائز قابلتنا</w:t>
      </w:r>
    </w:p>
    <w:p>
      <w:pPr>
        <w:pStyle w:val="BookText"/>
        <w:rPr/>
      </w:pPr>
      <w:r>
        <w:rPr>
          <w:rFonts w:ascii="Amiri" w:hAnsi="Amiri" w:eastAsia="Amiri" w:cs="Amiri"/>
          <w:color w:val="111111"/>
          <w:sz w:val="28"/>
          <w:sz w:val="28"/>
          <w:szCs w:val="28"/>
          <w:rtl w:val="true"/>
          <w:lang w:bidi="ar-SA"/>
        </w:rPr>
        <w:t xml:space="preserve">نُراع إذا الجَنَائِزُ قَابَلَتْنَا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وَنَلْهُو حِينَ تُقْصَى ذَاهِبَاتِ</w:t>
      </w:r>
    </w:p>
    <w:p>
      <w:pPr>
        <w:pStyle w:val="BookText"/>
        <w:rPr/>
      </w:pPr>
      <w:r>
        <w:rPr>
          <w:rFonts w:ascii="Amiri" w:hAnsi="Amiri" w:eastAsia="Amiri" w:cs="Amiri"/>
          <w:color w:val="111111"/>
          <w:sz w:val="28"/>
          <w:sz w:val="28"/>
          <w:szCs w:val="28"/>
          <w:rtl w:val="true"/>
          <w:lang w:bidi="ar-SA"/>
        </w:rPr>
        <w:t xml:space="preserve">كرَوْعَةِ ثُلَّةٍ لِمَغَارِ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غَابَ عَادَتْ رَاتِعَاتِ</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حدثني أبو محمد علي بن أحمد الوهّابي حدّثني أبي أحمد بن موسى بن إبراهيم حدّثني أبيه إبراهيم بن موسى حدّثني أبي موسى بن جعفر حدّثني أبي جعفر بن محمد 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 بن الحسين إذا مرّت به جنازة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p>
    <w:p>
      <w:pPr>
        <w:pStyle w:val="BookText"/>
        <w:rPr/>
      </w:pPr>
      <w:r>
        <w:rPr>
          <w:rFonts w:ascii="Amiri" w:hAnsi="Amiri" w:eastAsia="Amiri" w:cs="Amiri"/>
          <w:color w:val="111111"/>
          <w:sz w:val="28"/>
          <w:sz w:val="28"/>
          <w:szCs w:val="28"/>
          <w:rtl w:val="true"/>
          <w:lang w:bidi="ar-SA"/>
        </w:rPr>
        <w:t>اقض الحوائج لي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إِلَيْكَ يَا رَبِّ قَدْ وَجَهْتُ حَاجَاتِي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بابَكَ يَا رَبِّ بِحَاجَاتِي</w:t>
      </w:r>
    </w:p>
    <w:p>
      <w:pPr>
        <w:pStyle w:val="BookText"/>
        <w:rPr/>
      </w:pPr>
      <w:r>
        <w:rPr>
          <w:rFonts w:ascii="Amiri" w:hAnsi="Amiri" w:eastAsia="Amiri" w:cs="Amiri"/>
          <w:color w:val="111111"/>
          <w:sz w:val="28"/>
          <w:sz w:val="28"/>
          <w:szCs w:val="28"/>
          <w:rtl w:val="true"/>
          <w:lang w:bidi="ar-SA"/>
        </w:rPr>
        <w:t xml:space="preserve">أَنْتَ العَلِيمُ بِمَا يَحْوِي الضَمِيرُ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عَالِمَ السِّرِّ عَلامَ الخَفِيّاتِ</w:t>
      </w:r>
    </w:p>
    <w:p>
      <w:pPr>
        <w:pStyle w:val="BookText"/>
        <w:rPr/>
      </w:pPr>
      <w:r>
        <w:rPr>
          <w:rFonts w:ascii="Amiri" w:hAnsi="Amiri" w:eastAsia="Amiri" w:cs="Amiri"/>
          <w:color w:val="111111"/>
          <w:sz w:val="28"/>
          <w:sz w:val="28"/>
          <w:szCs w:val="28"/>
          <w:rtl w:val="true"/>
          <w:lang w:bidi="ar-SA"/>
        </w:rPr>
        <w:t xml:space="preserve">إقْضِ الحَوائِجَ لِي رَبِّي فَلَسْتُ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يَا رَبُّ مِنْ قاض لحَاجَاتِي</w:t>
      </w:r>
    </w:p>
    <w:p>
      <w:pPr>
        <w:pStyle w:val="BookText"/>
        <w:rPr/>
      </w:pPr>
      <w:r>
        <w:rPr>
          <w:rFonts w:ascii="Amiri" w:hAnsi="Amiri" w:eastAsia="Amiri" w:cs="Amiri"/>
          <w:color w:val="111111"/>
          <w:sz w:val="28"/>
          <w:sz w:val="28"/>
          <w:szCs w:val="28"/>
          <w:rtl w:val="true"/>
          <w:lang w:bidi="ar-SA"/>
        </w:rPr>
        <w:t xml:space="preserve">وَسْع بفَضْلِك لي رِزْقاً أَعِيشُ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الرِّزْقِ مِنْ فَوْقِ السَّماواتِ</w:t>
      </w:r>
    </w:p>
    <w:p>
      <w:pPr>
        <w:pStyle w:val="BookText"/>
        <w:rPr/>
      </w:pPr>
      <w:r>
        <w:rPr>
          <w:rFonts w:ascii="Amiri" w:hAnsi="Amiri" w:eastAsia="Amiri" w:cs="Amiri"/>
          <w:color w:val="111111"/>
          <w:sz w:val="28"/>
          <w:sz w:val="28"/>
          <w:szCs w:val="28"/>
          <w:rtl w:val="true"/>
          <w:lang w:bidi="ar-SA"/>
        </w:rPr>
        <w:t xml:space="preserve">وَاغْفِرْ ذُنُوبِي بِمَا أَخْطَاتُ وارحمني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راحِمَ الخَلقِ فَأَرْحَمْ لِي مُنَاجَاتِي</w:t>
      </w:r>
    </w:p>
    <w:p>
      <w:pPr>
        <w:pStyle w:val="BookText"/>
        <w:rPr/>
      </w:pPr>
      <w:r>
        <w:rPr>
          <w:rFonts w:ascii="Amiri" w:hAnsi="Amiri" w:eastAsia="Amiri" w:cs="Amiri"/>
          <w:color w:val="111111"/>
          <w:sz w:val="28"/>
          <w:sz w:val="28"/>
          <w:szCs w:val="28"/>
          <w:rtl w:val="true"/>
          <w:lang w:bidi="ar-SA"/>
        </w:rPr>
        <w:t xml:space="preserve">سَهِّلْ أُمُورِي وَاخْتِمْهَا بِمُنْقَلبي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أَسْتُر عُيُوبي وَبَلِّغني مراداتي</w:t>
      </w:r>
    </w:p>
    <w:p>
      <w:pPr>
        <w:pStyle w:val="BookText"/>
        <w:rPr/>
      </w:pPr>
      <w:r>
        <w:rPr>
          <w:rFonts w:ascii="Amiri" w:hAnsi="Amiri" w:eastAsia="Amiri" w:cs="Amiri"/>
          <w:color w:val="111111"/>
          <w:sz w:val="28"/>
          <w:sz w:val="28"/>
          <w:szCs w:val="28"/>
          <w:rtl w:val="true"/>
          <w:lang w:bidi="ar-SA"/>
        </w:rPr>
        <w:t xml:space="preserve">حَقِّقْ بِجُودِكَ أمالي وَمُنْقَلَبِي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المَمَاتِ بِرَوْضاتٍ وَجَنَّاتِ</w:t>
      </w:r>
    </w:p>
    <w:p>
      <w:pPr>
        <w:pStyle w:val="BookText"/>
        <w:rPr/>
      </w:pPr>
      <w:r>
        <w:rPr>
          <w:rFonts w:ascii="Amiri" w:hAnsi="Amiri" w:eastAsia="Amiri" w:cs="Amiri"/>
          <w:color w:val="111111"/>
          <w:sz w:val="28"/>
          <w:sz w:val="28"/>
          <w:szCs w:val="28"/>
          <w:rtl w:val="true"/>
          <w:lang w:bidi="ar-SA"/>
        </w:rPr>
        <w:t xml:space="preserve">وَلاَ تُؤاخذني بِالذَّنْبِ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 بِجُودِكَ يَا رَبِّي خَطِيئَاتِي</w:t>
      </w:r>
    </w:p>
    <w:p>
      <w:pPr>
        <w:pStyle w:val="BookText"/>
        <w:rPr/>
      </w:pPr>
      <w:r>
        <w:rPr>
          <w:rFonts w:ascii="Amiri" w:hAnsi="Amiri" w:eastAsia="Amiri" w:cs="Amiri"/>
          <w:color w:val="111111"/>
          <w:sz w:val="28"/>
          <w:sz w:val="28"/>
          <w:szCs w:val="28"/>
          <w:rtl w:val="true"/>
          <w:lang w:bidi="ar-SA"/>
        </w:rPr>
        <w:t xml:space="preserve">إِجْمَعْ لِي الشَّمْلَ في أَهْلِي وَفِي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وَرُدَّنِي نَحوَ احْبَابِي وَحَبّابِي</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خَالِقاً مَنْ لا شَبِيه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 دُعَائِي وَيَسِّرِ ليس مُهمّاتِي </w:t>
      </w:r>
    </w:p>
    <w:p>
      <w:pPr>
        <w:pStyle w:val="BookText"/>
        <w:rPr/>
      </w:pPr>
      <w:r>
        <w:rPr>
          <w:rFonts w:ascii="Amiri" w:hAnsi="Amiri" w:eastAsia="Amiri" w:cs="Amiri"/>
          <w:color w:val="111111"/>
          <w:sz w:val="28"/>
          <w:sz w:val="28"/>
          <w:szCs w:val="28"/>
          <w:rtl w:val="true"/>
          <w:lang w:bidi="ar-SA"/>
        </w:rPr>
        <w:t xml:space="preserve">يَا مَنْ تَعَالَى بِلا وَصْفِ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للواصِفِين ولاَ مَدْحِ البَرِيَّاتِ</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بَلَغْتَ الأَرْبَعِينَ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بَلَغْتَ الأَرْبَعِينَ فَصِرْتَ كَهْلاً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وَشَارَفتَ المَقَابِرَ وَالوَفَاتا</w:t>
      </w:r>
    </w:p>
    <w:p>
      <w:pPr>
        <w:pStyle w:val="BookText"/>
        <w:rPr/>
      </w:pPr>
      <w:r>
        <w:rPr>
          <w:rFonts w:ascii="Amiri" w:hAnsi="Amiri" w:eastAsia="Amiri" w:cs="Amiri"/>
          <w:color w:val="111111"/>
          <w:sz w:val="28"/>
          <w:sz w:val="28"/>
          <w:szCs w:val="28"/>
          <w:rtl w:val="true"/>
          <w:lang w:bidi="ar-SA"/>
        </w:rPr>
        <w:t xml:space="preserve">وَعَلَّمْتَ العُلُومَ فَصِرْتَ حَبْراً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الآنَ للمَوْتِ البَيَاتا</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أقِلَّ النَّوْمَ يَابْنَ 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تَخْشَى مِنَ المَوْتِ البَيانا</w:t>
      </w:r>
    </w:p>
    <w:p>
      <w:pPr>
        <w:pStyle w:val="BookText"/>
        <w:rPr/>
      </w:pPr>
      <w:r>
        <w:rPr>
          <w:rFonts w:ascii="Amiri" w:hAnsi="Amiri" w:eastAsia="Amiri" w:cs="Amiri"/>
          <w:color w:val="111111"/>
          <w:sz w:val="28"/>
          <w:sz w:val="28"/>
          <w:szCs w:val="28"/>
          <w:rtl w:val="true"/>
          <w:lang w:bidi="ar-SA"/>
        </w:rPr>
        <w:t xml:space="preserve">أَلَمْ تَذْكُر أَبَاكَ وَكَانَ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وأُمَّكَ حَيَّةٌ دَهْراً فَمَاتا</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یا غایة المنی</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أَيُّهَا المَقْصُودُ فِي كُلِّ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إليكَ الضُّرَّ فَارْحَمُ شِكَايَتِي</w:t>
      </w:r>
    </w:p>
    <w:p>
      <w:pPr>
        <w:pStyle w:val="BookText"/>
        <w:rPr/>
      </w:pPr>
      <w:r>
        <w:rPr>
          <w:rFonts w:ascii="Amiri" w:hAnsi="Amiri" w:eastAsia="Amiri" w:cs="Amiri"/>
          <w:color w:val="111111"/>
          <w:sz w:val="28"/>
          <w:sz w:val="28"/>
          <w:szCs w:val="28"/>
          <w:rtl w:val="true"/>
          <w:lang w:bidi="ar-SA"/>
        </w:rPr>
        <w:t xml:space="preserve">ألاَ يَا رَجَائِي أَنْتَ تَكْشِفُ كُرْبَتِي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ذُنُوبِي كُلَّهَا وَاقْضِ حَاجَتِي</w:t>
      </w:r>
    </w:p>
    <w:p>
      <w:pPr>
        <w:pStyle w:val="BookText"/>
        <w:rPr/>
      </w:pPr>
      <w:r>
        <w:rPr>
          <w:rFonts w:ascii="Amiri" w:hAnsi="Amiri" w:eastAsia="Amiri" w:cs="Amiri"/>
          <w:color w:val="111111"/>
          <w:sz w:val="28"/>
          <w:sz w:val="28"/>
          <w:szCs w:val="28"/>
          <w:rtl w:val="true"/>
          <w:lang w:bidi="ar-SA"/>
        </w:rPr>
        <w:t xml:space="preserve">أَتَيْتُ بِأَعْمَالِ قِبَاحِ رَدِيئةٍ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الوَرَى عَبْدٌ جَنَى كَجِنَايَتِي</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أَتُحْرِقُنِي بِالنَّارِ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رَجَائِي ثُمَّ أَيْنَ مَخَافَتِي</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أتحرقني بالنار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رجائي ثمّ اين محبّتي</w:t>
      </w:r>
    </w:p>
    <w:p>
      <w:pPr>
        <w:pStyle w:val="BookText"/>
        <w:rPr/>
      </w:pPr>
      <w:r>
        <w:rPr>
          <w:rFonts w:ascii="Amiri" w:hAnsi="Amiri" w:eastAsia="Amiri" w:cs="Amiri"/>
          <w:color w:val="111111"/>
          <w:sz w:val="28"/>
          <w:sz w:val="28"/>
          <w:szCs w:val="28"/>
          <w:rtl w:val="true"/>
          <w:lang w:bidi="ar-SA"/>
        </w:rPr>
        <w:t xml:space="preserve">أتيت بأعمال قباح زريّة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الورى خلق جنى كجنايتي</w:t>
      </w:r>
    </w:p>
    <w:p>
      <w:pPr>
        <w:pStyle w:val="BookText"/>
        <w:rPr/>
      </w:pPr>
      <w:r>
        <w:rPr>
          <w:rFonts w:ascii="Amiri" w:hAnsi="Amiri" w:eastAsia="Amiri" w:cs="Amiri"/>
          <w:color w:val="111111"/>
          <w:sz w:val="28"/>
          <w:sz w:val="28"/>
          <w:szCs w:val="28"/>
          <w:rtl w:val="true"/>
          <w:lang w:bidi="ar-SA"/>
        </w:rPr>
        <w:t xml:space="preserve">وأورد المجلسي أيضاً الأبيات في بحاره </w:t>
      </w:r>
      <w:r>
        <w:rPr>
          <w:rFonts w:eastAsia="Amiri" w:cs="Amiri" w:ascii="Amiri" w:hAnsi="Amiri"/>
          <w:color w:val="111111"/>
          <w:sz w:val="28"/>
          <w:szCs w:val="28"/>
          <w:lang w:bidi="ar-SA"/>
        </w:rPr>
        <w:t>15/198/96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المأمول في كلُّ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إليك الضرّ فاسمع شكايتي</w:t>
      </w:r>
    </w:p>
    <w:p>
      <w:pPr>
        <w:pStyle w:val="BookText"/>
        <w:rPr/>
      </w:pPr>
      <w:r>
        <w:rPr>
          <w:rFonts w:ascii="Amiri" w:hAnsi="Amiri" w:eastAsia="Amiri" w:cs="Amiri"/>
          <w:color w:val="111111"/>
          <w:sz w:val="28"/>
          <w:sz w:val="28"/>
          <w:szCs w:val="28"/>
          <w:rtl w:val="true"/>
          <w:lang w:bidi="ar-SA"/>
        </w:rPr>
        <w:t xml:space="preserve">ألا يا رجائي أنت كاشف كربتي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ذنوبي كلّها واقض حاجتي</w:t>
      </w:r>
    </w:p>
    <w:p>
      <w:pPr>
        <w:pStyle w:val="BookText"/>
        <w:rPr/>
      </w:pPr>
      <w:r>
        <w:rPr>
          <w:rFonts w:ascii="Amiri" w:hAnsi="Amiri" w:eastAsia="Amiri" w:cs="Amiri"/>
          <w:color w:val="111111"/>
          <w:sz w:val="28"/>
          <w:sz w:val="28"/>
          <w:szCs w:val="28"/>
          <w:rtl w:val="true"/>
          <w:lang w:bidi="ar-SA"/>
        </w:rPr>
        <w:t xml:space="preserve">فزادي قليل ما أراه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اللزّاد أبكي أم لبعد مسافتي</w:t>
      </w:r>
    </w:p>
    <w:p>
      <w:pPr>
        <w:pStyle w:val="BookText"/>
        <w:rPr/>
      </w:pPr>
      <w:r>
        <w:rPr>
          <w:rFonts w:ascii="IRNazanin" w:hAnsi="IRNazanin" w:eastAsia="IRNazanin"/>
          <w:color w:val="111111"/>
          <w:sz w:val="28"/>
          <w:sz w:val="28"/>
          <w:szCs w:val="28"/>
          <w:rtl w:val="true"/>
          <w:lang w:bidi="fa-IR"/>
        </w:rPr>
        <w:t xml:space="preserve">أتیت بأعمال قباح رديّة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في الورى خلق جنى كجنايني</w:t>
      </w:r>
    </w:p>
    <w:p>
      <w:pPr>
        <w:pStyle w:val="BookText"/>
        <w:rPr/>
      </w:pPr>
      <w:r>
        <w:rPr>
          <w:rFonts w:ascii="Amiri" w:hAnsi="Amiri" w:eastAsia="Amiri" w:cs="Amiri"/>
          <w:color w:val="111111"/>
          <w:sz w:val="28"/>
          <w:sz w:val="28"/>
          <w:szCs w:val="28"/>
          <w:rtl w:val="true"/>
          <w:lang w:bidi="ar-SA"/>
        </w:rPr>
        <w:t xml:space="preserve">أتحرقني بالنار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رجائي منك أين مخافتي</w:t>
      </w:r>
    </w:p>
    <w:p>
      <w:pPr>
        <w:pStyle w:val="BookText"/>
        <w:rPr/>
      </w:pPr>
      <w:r>
        <w:rPr>
          <w:rFonts w:ascii="IRNazanin" w:hAnsi="IRNazanin" w:eastAsia="IRNazanin"/>
          <w:color w:val="111111"/>
          <w:sz w:val="28"/>
          <w:sz w:val="28"/>
          <w:szCs w:val="28"/>
          <w:rtl w:val="true"/>
          <w:lang w:bidi="fa-IR"/>
        </w:rPr>
        <w:t xml:space="preserve">ورواها البحراني في عوالم العلوم والمعارف والأحوال الإمام علي بن الحسين علیه السلام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البحار الأولى، وفي الأنوار النعمانية </w:t>
      </w:r>
      <w:r>
        <w:rPr>
          <w:rFonts w:eastAsia="IRNazanin" w:cs="IRNazanin"/>
          <w:color w:val="111111"/>
          <w:sz w:val="28"/>
          <w:szCs w:val="28"/>
          <w:lang w:bidi="fa-IR"/>
        </w:rPr>
        <w:t>234/4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هذا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فزادي قليل لم أراء مبلغي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اللزاد أبكي أم لبعد مسافتي</w:t>
      </w:r>
    </w:p>
    <w:p>
      <w:pPr>
        <w:pStyle w:val="BookText"/>
        <w:rPr/>
      </w:pPr>
      <w:r>
        <w:rPr>
          <w:rFonts w:ascii="Amiri" w:hAnsi="Amiri" w:eastAsia="Amiri" w:cs="Amiri"/>
          <w:color w:val="111111"/>
          <w:sz w:val="28"/>
          <w:sz w:val="28"/>
          <w:szCs w:val="28"/>
          <w:rtl w:val="true"/>
          <w:lang w:bidi="ar-SA"/>
        </w:rPr>
        <w:t xml:space="preserve">ومستدرك الوسائل </w:t>
      </w:r>
      <w:r>
        <w:rPr>
          <w:rFonts w:eastAsia="Amiri" w:cs="Amiri" w:ascii="Amiri" w:hAnsi="Amiri"/>
          <w:color w:val="111111"/>
          <w:sz w:val="28"/>
          <w:szCs w:val="28"/>
          <w:lang w:bidi="ar-SA"/>
        </w:rPr>
        <w:t>2/353/9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رجائي أنت تكشف كربتي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ذنوبي كلها واقض حاجتي</w:t>
      </w:r>
    </w:p>
    <w:p>
      <w:pPr>
        <w:pStyle w:val="BookText"/>
        <w:rPr/>
      </w:pPr>
      <w:r>
        <w:rPr>
          <w:rFonts w:ascii="Amiri" w:hAnsi="Amiri" w:eastAsia="Amiri" w:cs="Amiri"/>
          <w:color w:val="111111"/>
          <w:sz w:val="28"/>
          <w:sz w:val="28"/>
          <w:szCs w:val="28"/>
          <w:rtl w:val="true"/>
          <w:lang w:bidi="ar-SA"/>
        </w:rPr>
        <w:t xml:space="preserve">فزادي قليل لا أراه مبلّغي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اللزاد أبكي ام لطول مسافتي</w:t>
      </w:r>
    </w:p>
    <w:p>
      <w:pPr>
        <w:pStyle w:val="BookText"/>
        <w:rPr/>
      </w:pPr>
      <w:r>
        <w:rPr>
          <w:rFonts w:ascii="IRNazanin" w:hAnsi="IRNazanin" w:eastAsia="IRNazanin"/>
          <w:color w:val="111111"/>
          <w:sz w:val="28"/>
          <w:sz w:val="28"/>
          <w:szCs w:val="28"/>
          <w:rtl w:val="true"/>
          <w:lang w:bidi="fa-IR"/>
        </w:rPr>
        <w:t xml:space="preserve">أتیت باعمال قباح رديّة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في الورى عبد جنى كجنايتي</w:t>
      </w:r>
    </w:p>
    <w:p>
      <w:pPr>
        <w:pStyle w:val="BookText"/>
        <w:rPr/>
      </w:pPr>
      <w:r>
        <w:rPr>
          <w:rFonts w:ascii="Amiri" w:hAnsi="Amiri" w:eastAsia="Amiri" w:cs="Amiri"/>
          <w:color w:val="111111"/>
          <w:sz w:val="28"/>
          <w:sz w:val="28"/>
          <w:szCs w:val="28"/>
          <w:rtl w:val="true"/>
          <w:lang w:bidi="ar-SA"/>
        </w:rPr>
        <w:t xml:space="preserve">أتحرقني في النار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رجائي ثم أين مخافتي</w:t>
      </w:r>
    </w:p>
    <w:p>
      <w:pPr>
        <w:pStyle w:val="BookText"/>
        <w:rPr/>
      </w:pPr>
      <w:r>
        <w:rPr>
          <w:rFonts w:ascii="IRNazanin" w:hAnsi="IRNazanin" w:eastAsia="IRNazanin"/>
          <w:color w:val="111111"/>
          <w:sz w:val="28"/>
          <w:sz w:val="28"/>
          <w:szCs w:val="28"/>
          <w:rtl w:val="true"/>
          <w:lang w:bidi="fa-IR"/>
        </w:rPr>
        <w:t xml:space="preserve">وأورد الأبيات القمي في منتهى الآمال </w:t>
      </w:r>
      <w:r>
        <w:rPr>
          <w:rFonts w:eastAsia="IRNazanin" w:cs="IRNazanin"/>
          <w:color w:val="111111"/>
          <w:sz w:val="28"/>
          <w:szCs w:val="28"/>
          <w:lang w:bidi="fa-IR"/>
        </w:rPr>
        <w:t>363/2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والكنى والألقاب </w:t>
      </w:r>
      <w:r>
        <w:rPr>
          <w:rFonts w:eastAsia="IRNazanin" w:cs="IRNazanin"/>
          <w:color w:val="111111"/>
          <w:sz w:val="28"/>
          <w:szCs w:val="28"/>
          <w:lang w:bidi="fa-IR"/>
        </w:rPr>
        <w:t>440/2</w:t>
      </w:r>
      <w:r>
        <w:rPr>
          <w:rFonts w:ascii="IRNazanin" w:hAnsi="IRNazanin" w:eastAsia="IRNazanin"/>
          <w:color w:val="111111"/>
          <w:sz w:val="28"/>
          <w:sz w:val="28"/>
          <w:szCs w:val="28"/>
          <w:rtl w:val="true"/>
          <w:lang w:bidi="fa-IR"/>
        </w:rPr>
        <w:t>؛ برواية المجلسي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مشكاة الأدب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بلاغة الإمام علي بن الحسين علیه السلام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طاووس الفقيه ويقال طاووس اليماني رائيه يطوف من العشاء إلى السحر ويتعبد، فلما لم ير احداً رمق السماء بطرفه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خارت نجوم سماواتك، وهجعت عيون آنامك، وأبوابك مفتحات للسائلين، جئتك لتغفر لي وترحمني وتريني وجه جدي محمد صلی الله علیه وآله في عرصات القيامة، ثم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وعزتك وجلالك ما أردت بمعصيتي مخالفتك، وما عصيتك إذ عصيتك وأنا بك شاك، ولا بنكالك جاهل، ولا لعقوبتك متعرض، ولكن سولت لي نفسي، وأعانني على ذلك سترك المرخى به علي، فأنا الآن من عذابك من يستنقذني، وبحبل من اعتصم إن قطعت حبلك عني، فواسوأتاه غداً الوقوف بين يديك، إذا قيل للمخفّين جوزوا، وللمثقلين حطوا، أمع المخفين أجوز، أم مع المثقلين أحط، ويلي كلما طال عمري كثرت خطاياي ولم أتب، أما آن لي أن أستحي من ربي؟ ثم بكى، وأنشأ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بكى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تعصى كأنك لا ترى، وتحلم كأنك لم تُعصَ، وتتودد إلى خلقك بحسن الصنيع، كأن بك الحاجة إليهم، وأنت يا سيدي الغني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 إلى الأرض ساجداً، فدنوت منه وشلت برأسه فوضعته على ركبتي وبكيت حتى جرت دموعي على خده فاستوى علیه السلام جالساً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أشغلني عن ذكر ربي؟ فقلت أنا طاووس يا ابن رسول الله ما هذا الجزع والفزع، ونحن يلزمنا أن نفعل مثل هذا ونحن عاصون من جافون، أبوك الحسين بن علي علیه السلام، وأمك فاطمة الزهراء علیه السلام، وجدك رسول الله صلی الله علیه وآله، فالتفت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يا طاووس، دع عني حديث أبي وأمي وجدي، خلق الله الجنة لمن أطاعه وأحسن ولو كان عبداً حبشياً، وخلق النار لمن عصاه ولو كان سيداً قرشياً، أما سمعت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في الصور فلا أنساب بينهم يومئذ ولا يتساءلون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ينفعك غداً إلا تقدمة تقدمها من عمل صالح</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قافية الجيم</w:t>
      </w:r>
    </w:p>
    <w:p>
      <w:pPr>
        <w:pStyle w:val="BookText"/>
        <w:rPr/>
      </w:pPr>
      <w:r>
        <w:rPr>
          <w:rFonts w:ascii="Amiri" w:hAnsi="Amiri" w:eastAsia="Amiri" w:cs="Amiri"/>
          <w:color w:val="111111"/>
          <w:sz w:val="28"/>
          <w:sz w:val="28"/>
          <w:szCs w:val="28"/>
          <w:rtl w:val="true"/>
          <w:lang w:bidi="ar-SA"/>
        </w:rPr>
        <w:t>حقي ضائع</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شِعْرِي هَلْ عَاقِلُ فِي الدَّيَاجِي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مِنْ فَجْعَةِ الزَّمَانِ بِنَاجِي</w:t>
      </w:r>
    </w:p>
    <w:p>
      <w:pPr>
        <w:pStyle w:val="BookText"/>
        <w:rPr/>
      </w:pPr>
      <w:r>
        <w:rPr>
          <w:rFonts w:ascii="Amiri" w:hAnsi="Amiri" w:eastAsia="Amiri" w:cs="Amiri"/>
          <w:color w:val="111111"/>
          <w:sz w:val="28"/>
          <w:sz w:val="28"/>
          <w:szCs w:val="28"/>
          <w:rtl w:val="true"/>
          <w:lang w:bidi="ar-SA"/>
        </w:rPr>
        <w:t xml:space="preserve">أَنَا نَجْلُ الإِمَامِ مَا بَالُ حَقِّى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ضَائِعُ بَيْنَ عُصْبَةِ الأَعْلاَجِ</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قافية الحاء</w:t>
      </w:r>
    </w:p>
    <w:p>
      <w:pPr>
        <w:pStyle w:val="BookText"/>
        <w:rPr/>
      </w:pPr>
      <w:r>
        <w:rPr>
          <w:rFonts w:ascii="Amiri" w:hAnsi="Amiri" w:eastAsia="Amiri" w:cs="Amiri"/>
          <w:color w:val="111111"/>
          <w:sz w:val="28"/>
          <w:sz w:val="28"/>
          <w:szCs w:val="28"/>
          <w:rtl w:val="true"/>
          <w:lang w:bidi="ar-SA"/>
        </w:rPr>
        <w:t>حرُّ بني رياح</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مُخْتَلَفِ الرِّمَاحِ</w:t>
      </w:r>
    </w:p>
    <w:p>
      <w:pPr>
        <w:pStyle w:val="BookText"/>
        <w:rPr/>
      </w:pPr>
      <w:r>
        <w:rPr>
          <w:rFonts w:ascii="Amiri" w:hAnsi="Amiri" w:eastAsia="Amiri" w:cs="Amiri"/>
          <w:color w:val="111111"/>
          <w:sz w:val="28"/>
          <w:sz w:val="28"/>
          <w:szCs w:val="28"/>
          <w:rtl w:val="true"/>
          <w:lang w:bidi="ar-SA"/>
        </w:rPr>
        <w:t xml:space="preserve">وَنِعْمَ الحُرُّ إِذْ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الصِّیَاحِ</w:t>
      </w:r>
    </w:p>
    <w:p>
      <w:pPr>
        <w:pStyle w:val="BookText"/>
        <w:rPr/>
      </w:pPr>
      <w:r>
        <w:rPr>
          <w:rFonts w:ascii="Amiri" w:hAnsi="Amiri" w:eastAsia="Amiri" w:cs="Amiri"/>
          <w:color w:val="111111"/>
          <w:sz w:val="28"/>
          <w:sz w:val="28"/>
          <w:szCs w:val="28"/>
          <w:rtl w:val="true"/>
          <w:lang w:bidi="ar-SA"/>
        </w:rPr>
        <w:t xml:space="preserve">فَيَا رَبِّي أَضِفهُ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وَزَوِّجُهُ مَعَ الحُورِ المِلاَحِ</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قافية الدال</w:t>
      </w:r>
    </w:p>
    <w:p>
      <w:pPr>
        <w:pStyle w:val="BookText"/>
        <w:rPr/>
      </w:pPr>
      <w:r>
        <w:rPr>
          <w:rFonts w:ascii="IRNazanin" w:hAnsi="IRNazanin" w:eastAsia="IRNazanin"/>
          <w:color w:val="111111"/>
          <w:sz w:val="28"/>
          <w:sz w:val="28"/>
          <w:szCs w:val="28"/>
          <w:rtl w:val="true"/>
          <w:lang w:bidi="fa-IR"/>
        </w:rPr>
        <w:t>على الحوض</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لَنَحْنُ عَلَى الحَوْضِ ذُوّادُهُ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نَذُوقُ وَنَسْقِي وُرَّاده</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وَمَا فَازَ مَنْ فَازَ إِلاَّ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خَابَ مَنْ حُبُنَا زَاده</w:t>
      </w:r>
    </w:p>
    <w:p>
      <w:pPr>
        <w:pStyle w:val="BookText"/>
        <w:rPr/>
      </w:pPr>
      <w:r>
        <w:rPr>
          <w:rFonts w:ascii="Amiri" w:hAnsi="Amiri" w:eastAsia="Amiri" w:cs="Amiri"/>
          <w:color w:val="111111"/>
          <w:sz w:val="28"/>
          <w:sz w:val="28"/>
          <w:szCs w:val="28"/>
          <w:rtl w:val="true"/>
          <w:lang w:bidi="ar-SA"/>
        </w:rPr>
        <w:t xml:space="preserve">وَمَنْ سَرَّنَا نَالَ مِنّا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سَاءَنَا سَاءَ مِيلاده</w:t>
      </w:r>
    </w:p>
    <w:p>
      <w:pPr>
        <w:pStyle w:val="BookText"/>
        <w:rPr/>
      </w:pPr>
      <w:r>
        <w:rPr>
          <w:rFonts w:ascii="Amiri" w:hAnsi="Amiri" w:eastAsia="Amiri" w:cs="Amiri"/>
          <w:color w:val="111111"/>
          <w:sz w:val="28"/>
          <w:sz w:val="28"/>
          <w:szCs w:val="28"/>
          <w:rtl w:val="true"/>
          <w:lang w:bidi="ar-SA"/>
        </w:rPr>
        <w:t xml:space="preserve">وَمَنْ كَانَ غَاصِبنا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القِيَامَةِ ميعاده</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وأورد الأبيات المجلسي في بحاره </w:t>
      </w:r>
      <w:r>
        <w:rPr>
          <w:rFonts w:eastAsia="Amiri" w:cs="Amiri" w:ascii="Amiri" w:hAnsi="Amiri"/>
          <w:color w:val="111111"/>
          <w:sz w:val="28"/>
          <w:szCs w:val="28"/>
          <w:lang w:bidi="ar-SA"/>
        </w:rPr>
        <w:t>78/91/46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لنحن على الحوض روّاده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نذود و نسقي وُرّاده</w:t>
      </w:r>
    </w:p>
    <w:p>
      <w:pPr>
        <w:pStyle w:val="BookText"/>
        <w:rPr/>
      </w:pPr>
      <w:r>
        <w:rPr>
          <w:rFonts w:ascii="IRNazanin" w:hAnsi="IRNazanin" w:eastAsia="IRNazanin"/>
          <w:color w:val="111111"/>
          <w:sz w:val="28"/>
          <w:sz w:val="28"/>
          <w:szCs w:val="28"/>
          <w:rtl w:val="true"/>
          <w:lang w:bidi="fa-IR"/>
        </w:rPr>
        <w:t xml:space="preserve">وما فاز من فاز إلاّ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خاب مّن حبّنا زاده</w:t>
      </w:r>
    </w:p>
    <w:p>
      <w:pPr>
        <w:pStyle w:val="BookText"/>
        <w:rPr/>
      </w:pPr>
      <w:r>
        <w:rPr>
          <w:rFonts w:ascii="Amiri" w:hAnsi="Amiri" w:eastAsia="Amiri" w:cs="Amiri"/>
          <w:color w:val="111111"/>
          <w:sz w:val="28"/>
          <w:sz w:val="28"/>
          <w:szCs w:val="28"/>
          <w:rtl w:val="true"/>
          <w:lang w:bidi="ar-SA"/>
        </w:rPr>
        <w:t xml:space="preserve">ومن سرَّنا نال منا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ساءنا ماء ميلاده</w:t>
      </w:r>
    </w:p>
    <w:p>
      <w:pPr>
        <w:pStyle w:val="BookText"/>
        <w:rPr/>
      </w:pPr>
      <w:r>
        <w:rPr>
          <w:rFonts w:ascii="Amiri" w:hAnsi="Amiri" w:eastAsia="Amiri" w:cs="Amiri"/>
          <w:color w:val="111111"/>
          <w:sz w:val="28"/>
          <w:sz w:val="28"/>
          <w:szCs w:val="28"/>
          <w:rtl w:val="true"/>
          <w:lang w:bidi="ar-SA"/>
        </w:rPr>
        <w:t xml:space="preserve">ومن كان غاصبنا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القيامة ميعاده</w:t>
      </w:r>
    </w:p>
    <w:p>
      <w:pPr>
        <w:pStyle w:val="BookText"/>
        <w:rPr/>
      </w:pPr>
      <w:r>
        <w:rPr>
          <w:rFonts w:ascii="IRNazanin" w:hAnsi="IRNazanin" w:eastAsia="IRNazanin"/>
          <w:color w:val="111111"/>
          <w:sz w:val="28"/>
          <w:sz w:val="28"/>
          <w:szCs w:val="28"/>
          <w:rtl w:val="true"/>
          <w:lang w:bidi="fa-IR"/>
        </w:rPr>
        <w:t xml:space="preserve">وبرواية البحار أوردها البحراني في عوالم العلوم والمعارف الإمام علي بن الحسين علیه السلام 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والمقرم في كتابه الإمام زين العابدين علیه لسلام ص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قافية الراء</w:t>
      </w:r>
    </w:p>
    <w:p>
      <w:pPr>
        <w:pStyle w:val="BookText"/>
        <w:rPr/>
      </w:pPr>
      <w:r>
        <w:rPr>
          <w:rFonts w:ascii="IRNazanin" w:hAnsi="IRNazanin" w:eastAsia="IRNazanin"/>
          <w:color w:val="111111"/>
          <w:sz w:val="28"/>
          <w:sz w:val="28"/>
          <w:szCs w:val="28"/>
          <w:rtl w:val="true"/>
          <w:lang w:bidi="fa-IR"/>
        </w:rPr>
        <w:t>تحت التراب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 فِي بُطُونِ الْأَرْضِ بَعْدَ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مَحَاسِنُهَا فِيهَا بَوَالِي دَوَاثِرُ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خَلَتْ دُورُهُمْ مِنْهُم وَأَقْوَتْ</w:t>
      </w:r>
      <w:r>
        <w:rPr>
          <w:rStyle w:val="FootnoteAnchor"/>
          <w:rtl w:val="true"/>
        </w:rPr>
        <w:footnoteReference w:id="1459"/>
      </w:r>
      <w:r>
        <w:rPr>
          <w:rFonts w:ascii="Amiri" w:hAnsi="Amiri" w:eastAsia="Amiri" w:cs="Amiri"/>
          <w:color w:val="111111"/>
          <w:sz w:val="28"/>
          <w:sz w:val="28"/>
          <w:szCs w:val="28"/>
          <w:rtl w:val="true"/>
          <w:lang w:bidi="ar-SA"/>
        </w:rPr>
        <w:t>عِرَاصُهُمْ</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وَسَاقَتْهُمُ نَحْوَ المَنَايَا المَقَادِرُ </w:t>
      </w:r>
    </w:p>
    <w:p>
      <w:pPr>
        <w:pStyle w:val="BookText"/>
        <w:rPr/>
      </w:pPr>
      <w:r>
        <w:rPr>
          <w:rFonts w:ascii="Amiri" w:hAnsi="Amiri" w:eastAsia="Amiri" w:cs="Amiri"/>
          <w:color w:val="111111"/>
          <w:sz w:val="28"/>
          <w:sz w:val="28"/>
          <w:szCs w:val="28"/>
          <w:rtl w:val="true"/>
          <w:lang w:bidi="ar-SA"/>
        </w:rPr>
        <w:t xml:space="preserve">وَخَلَّوا عَن الدُّنْيا وَمَا جَمَعُوا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وَضَمَّتْهُمُ تَحْتَ التُّرَابِ الحَفَائِرُ</w:t>
      </w:r>
      <w:r>
        <w:rPr>
          <w:rStyle w:val="FootnoteAnchor"/>
          <w:rtl w:val="true"/>
        </w:rPr>
        <w:footnoteReference w:id="1461"/>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عَلَى خَطَرٍ تُمْسِي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عَلَى الدُّنْيَا مُكِبٌ مُنَافِسٌ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لِخَطَابِهَا فِيهَا حَرِيصٌ مُكَاثِرُ</w:t>
      </w:r>
    </w:p>
    <w:p>
      <w:pPr>
        <w:pStyle w:val="BookText"/>
        <w:rPr/>
      </w:pPr>
      <w:r>
        <w:rPr>
          <w:rFonts w:ascii="Amiri" w:hAnsi="Amiri" w:eastAsia="Amiri" w:cs="Amiri"/>
          <w:color w:val="111111"/>
          <w:sz w:val="28"/>
          <w:sz w:val="28"/>
          <w:szCs w:val="28"/>
          <w:rtl w:val="true"/>
          <w:lang w:bidi="ar-SA"/>
        </w:rPr>
        <w:t xml:space="preserve">عَلَى خَطَرٍ تُمْسِي وَتُصْبِحُ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بمَاذَا لَوْ عَقِلْتَ تُخَاطِرُ</w:t>
      </w:r>
    </w:p>
    <w:p>
      <w:pPr>
        <w:pStyle w:val="BookText"/>
        <w:rPr/>
      </w:pPr>
      <w:r>
        <w:rPr>
          <w:rFonts w:ascii="Amiri" w:hAnsi="Amiri" w:eastAsia="Amiri" w:cs="Amiri"/>
          <w:color w:val="111111"/>
          <w:sz w:val="28"/>
          <w:sz w:val="28"/>
          <w:szCs w:val="28"/>
          <w:rtl w:val="true"/>
          <w:lang w:bidi="ar-SA"/>
        </w:rPr>
        <w:t xml:space="preserve">وإِنْ أمْراً يَسْعَى لِدُنْيَاهُ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عَنْ أُخراهُ لاَ شَكٌّ خَاسِرُ</w:t>
      </w:r>
      <w:r>
        <w:rPr>
          <w:rStyle w:val="FootnoteAnchor"/>
          <w:rtl w:val="true"/>
        </w:rPr>
        <w:footnoteReference w:id="1463"/>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الموت والقبر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ذِكْرِ هَوْلِ المَوْتِ وَالقَبْرِ وَالبِلَى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اللَّهْوِ وَاللَّذَاتِ المَرْءِ زَاجِرُ </w:t>
      </w:r>
    </w:p>
    <w:p>
      <w:pPr>
        <w:pStyle w:val="BookText"/>
        <w:rPr/>
      </w:pPr>
      <w:r>
        <w:rPr>
          <w:rFonts w:ascii="Amiri" w:hAnsi="Amiri" w:eastAsia="Amiri" w:cs="Amiri"/>
          <w:color w:val="111111"/>
          <w:sz w:val="28"/>
          <w:sz w:val="28"/>
          <w:szCs w:val="28"/>
          <w:rtl w:val="true"/>
          <w:lang w:bidi="ar-SA"/>
        </w:rPr>
        <w:t xml:space="preserve">أَبَعْدَ اقْتِرَابِ الْأَرْبَعِين 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 القِذَالٍ</w:t>
      </w:r>
      <w:r>
        <w:rPr>
          <w:rStyle w:val="FootnoteAnchor"/>
          <w:rtl w:val="true"/>
        </w:rPr>
        <w:footnoteReference w:id="1465"/>
      </w:r>
      <w:r>
        <w:rPr>
          <w:rFonts w:ascii="Amiri" w:hAnsi="Amiri" w:eastAsia="Amiri" w:cs="Amiri"/>
          <w:color w:val="111111"/>
          <w:sz w:val="28"/>
          <w:sz w:val="28"/>
          <w:szCs w:val="28"/>
          <w:rtl w:val="true"/>
          <w:lang w:bidi="ar-SA"/>
        </w:rPr>
        <w:t>مُنْذُ ذَلَكَ ذَاعِرُ</w:t>
      </w:r>
    </w:p>
    <w:p>
      <w:pPr>
        <w:pStyle w:val="BookText"/>
        <w:rPr/>
      </w:pPr>
      <w:r>
        <w:rPr>
          <w:rFonts w:ascii="Amiri" w:hAnsi="Amiri" w:eastAsia="Amiri" w:cs="Amiri"/>
          <w:color w:val="111111"/>
          <w:sz w:val="28"/>
          <w:sz w:val="28"/>
          <w:szCs w:val="28"/>
          <w:rtl w:val="true"/>
          <w:lang w:bidi="ar-SA"/>
        </w:rPr>
        <w:t xml:space="preserve">كَأَنَّكَ مَعْنِيُّ بِمَا هُوَ ضَائِرٌ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لِنَفْسِكَ عَمْداً أَوْ عَنِ الرُّشْدِ جَائِرُ</w:t>
      </w:r>
      <w:r>
        <w:rPr>
          <w:rStyle w:val="FootnoteAnchor"/>
          <w:rtl w:val="true"/>
        </w:rPr>
        <w:footnoteReference w:id="1466"/>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سكان القبور</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وَأَضْحَوْا رَمِيماً فِي التَّرَابِ وَأَقْفَرَتْ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مِنْهُم عُطِّلَتْ وَمَقَاصِرُ</w:t>
      </w:r>
    </w:p>
    <w:p>
      <w:pPr>
        <w:pStyle w:val="BookText"/>
        <w:rPr/>
      </w:pPr>
      <w:r>
        <w:rPr>
          <w:rFonts w:ascii="Amiri" w:hAnsi="Amiri" w:eastAsia="Amiri" w:cs="Amiri"/>
          <w:color w:val="111111"/>
          <w:sz w:val="28"/>
          <w:sz w:val="28"/>
          <w:szCs w:val="28"/>
          <w:rtl w:val="true"/>
          <w:lang w:bidi="ar-SA"/>
        </w:rPr>
        <w:t xml:space="preserve">وَحَلُّوا بِدَارٍ لاَ تَزَاوُرَ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لِسُكَانِ القُبُورِ التَّزَاوِرُ</w:t>
      </w:r>
    </w:p>
    <w:p>
      <w:pPr>
        <w:pStyle w:val="BookText"/>
        <w:rPr/>
      </w:pPr>
      <w:r>
        <w:rPr>
          <w:rFonts w:ascii="Amiri" w:hAnsi="Amiri" w:eastAsia="Amiri" w:cs="Amiri"/>
          <w:color w:val="111111"/>
          <w:sz w:val="28"/>
          <w:sz w:val="28"/>
          <w:szCs w:val="28"/>
          <w:rtl w:val="true"/>
          <w:lang w:bidi="ar-SA"/>
        </w:rPr>
        <w:t xml:space="preserve">فَمَا أَنْ تَرَى إِلا قُبُوراً تَوَوْا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مُسَطَّحَةً تَسْفِي عَلَيْهَا الأَعَاصِرُ</w:t>
      </w:r>
      <w:r>
        <w:rPr>
          <w:rStyle w:val="FootnoteAnchor"/>
          <w:rtl w:val="true"/>
        </w:rPr>
        <w:footnoteReference w:id="1468"/>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كف المنية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صَرَفَتْ كَفَّ المَنِيَّةِ إِذْ أَتَتْ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مُبَادِرَةٌ تَهْوِي إِلَيْهِ النَّخَائِرُ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دَفَعَتْ عن الحُصُونِ الَّتِي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 بِهَا أَنْهَارُهَا وَالدَّسَاكِرُ </w:t>
      </w:r>
    </w:p>
    <w:p>
      <w:pPr>
        <w:pStyle w:val="BookText"/>
        <w:rPr/>
      </w:pPr>
      <w:r>
        <w:rPr>
          <w:rFonts w:ascii="Amiri" w:hAnsi="Amiri" w:eastAsia="Amiri" w:cs="Amiri"/>
          <w:color w:val="111111"/>
          <w:sz w:val="28"/>
          <w:sz w:val="28"/>
          <w:szCs w:val="28"/>
          <w:rtl w:val="true"/>
          <w:lang w:bidi="ar-SA"/>
        </w:rPr>
        <w:t xml:space="preserve">وَلاَ قارَعَتْ عَنْهُ المَنِيَّةَ فَيلُةٌ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طَمِعَتْ فِي الذَّبِّ عَنْهُ العَسَاكِرُ</w:t>
      </w:r>
      <w:r>
        <w:rPr>
          <w:rStyle w:val="FootnoteAnchor"/>
          <w:rtl w:val="true"/>
        </w:rPr>
        <w:footnoteReference w:id="1470"/>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لا يُرَدُّ قَضَاؤهُ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مَلِيكٌ عَزيز لا يُرَدُّ قَضَاؤُهُ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حَكِيمٌ نَافِذُ الأَمْرِ قَاهِرُ</w:t>
      </w:r>
    </w:p>
    <w:p>
      <w:pPr>
        <w:pStyle w:val="BookText"/>
        <w:rPr/>
      </w:pPr>
      <w:r>
        <w:rPr>
          <w:rFonts w:ascii="Amiri" w:hAnsi="Amiri" w:eastAsia="Amiri" w:cs="Amiri"/>
          <w:color w:val="111111"/>
          <w:sz w:val="28"/>
          <w:sz w:val="28"/>
          <w:szCs w:val="28"/>
          <w:rtl w:val="true"/>
          <w:lang w:bidi="ar-SA"/>
        </w:rPr>
        <w:t xml:space="preserve">عَنَا كُلُّ ذِي عِزِ لِعِزَّةِ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عَزِيزِ لِلمُهَيْمِنِ صَاغِرُ</w:t>
      </w:r>
    </w:p>
    <w:p>
      <w:pPr>
        <w:pStyle w:val="BookText"/>
        <w:rPr/>
      </w:pPr>
      <w:r>
        <w:rPr>
          <w:rFonts w:ascii="Amiri" w:hAnsi="Amiri" w:eastAsia="Amiri" w:cs="Amiri"/>
          <w:color w:val="111111"/>
          <w:sz w:val="28"/>
          <w:sz w:val="28"/>
          <w:szCs w:val="28"/>
          <w:rtl w:val="true"/>
          <w:lang w:bidi="ar-SA"/>
        </w:rPr>
        <w:t xml:space="preserve">لَقَدْ خَشَعَتْ وَاسْتَسْلَمَتْ وَتَضاءَلت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ذِي العَرْشِ المُلوكُ الجَبَابِرُ</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لا تطلب الدنيا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دُونِ مَا عَايَنْتَ مِنْ فَجَعَاتِهَا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دَفْعِهَا دَاعِ وَبِالزُّهِدِ آمِرُ</w:t>
      </w:r>
    </w:p>
    <w:p>
      <w:pPr>
        <w:pStyle w:val="BookText"/>
        <w:rPr/>
      </w:pPr>
      <w:r>
        <w:rPr>
          <w:rFonts w:ascii="Amiri" w:hAnsi="Amiri" w:eastAsia="Amiri" w:cs="Amiri"/>
          <w:color w:val="111111"/>
          <w:sz w:val="28"/>
          <w:sz w:val="28"/>
          <w:szCs w:val="28"/>
          <w:rtl w:val="true"/>
          <w:lang w:bidi="ar-SA"/>
        </w:rPr>
        <w:t xml:space="preserve">فَجِد وَلا تَغْفَل وَكُنْ مُتَيَقِّظاً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 قَلِيلٌ بَشْركُ الدَّارَ عَامِرُ</w:t>
      </w:r>
    </w:p>
    <w:p>
      <w:pPr>
        <w:pStyle w:val="BookText"/>
        <w:rPr/>
      </w:pPr>
      <w:r>
        <w:rPr>
          <w:rFonts w:ascii="Amiri" w:hAnsi="Amiri" w:eastAsia="Amiri" w:cs="Amiri"/>
          <w:color w:val="111111"/>
          <w:sz w:val="28"/>
          <w:sz w:val="28"/>
          <w:szCs w:val="28"/>
          <w:rtl w:val="true"/>
          <w:lang w:bidi="ar-SA"/>
        </w:rPr>
        <w:t xml:space="preserve">فَشَمِّرْ وَلا تَفْتَرْ فَعُمْرُكَ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إلى دَارِ الإِقَامَةِ صَائِرُ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تَطْلُبِ الدُّنْيَا فَإِن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يَلْتَ مِنْهَا غُبَّةً</w:t>
      </w:r>
      <w:r>
        <w:rPr>
          <w:rStyle w:val="FootnoteAnchor"/>
          <w:rtl w:val="true"/>
        </w:rPr>
        <w:footnoteReference w:id="1473"/>
      </w:r>
      <w:r>
        <w:rPr>
          <w:rFonts w:ascii="Amiri" w:hAnsi="Amiri" w:eastAsia="Amiri" w:cs="Amiri"/>
          <w:color w:val="111111"/>
          <w:sz w:val="28"/>
          <w:sz w:val="28"/>
          <w:szCs w:val="28"/>
          <w:rtl w:val="true"/>
          <w:lang w:bidi="ar-SA"/>
        </w:rPr>
        <w:t>لَكَ ضَائِرُ</w:t>
      </w:r>
      <w:r>
        <w:rPr>
          <w:rStyle w:val="FootnoteAnchor"/>
          <w:rtl w:val="true"/>
        </w:rPr>
        <w:footnoteReference w:id="1474"/>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يوم تبلى السرائر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لا ولكِنّا نَغُرُّ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وَتَشْغَلُنَا اللَّذَّاتُ عَمّا نُحَاذِرُ</w:t>
      </w:r>
    </w:p>
    <w:p>
      <w:pPr>
        <w:pStyle w:val="BookText"/>
        <w:rPr/>
      </w:pPr>
      <w:r>
        <w:rPr>
          <w:rFonts w:ascii="Amiri" w:hAnsi="Amiri" w:eastAsia="Amiri" w:cs="Amiri"/>
          <w:color w:val="111111"/>
          <w:sz w:val="28"/>
          <w:sz w:val="28"/>
          <w:szCs w:val="28"/>
          <w:rtl w:val="true"/>
          <w:lang w:bidi="ar-SA"/>
        </w:rPr>
        <w:t xml:space="preserve">وَكَيْفَ يَلدُ العَيْشَ مَنْ هُوَ مُوقِنٌ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بِمَوْقِفِ عَدْلٍ يَوْمَ تُبْلَى السَّرَائِرُ</w:t>
      </w:r>
    </w:p>
    <w:p>
      <w:pPr>
        <w:pStyle w:val="BookText"/>
        <w:rPr/>
      </w:pPr>
      <w:r>
        <w:rPr>
          <w:rFonts w:ascii="Amiri" w:hAnsi="Amiri" w:eastAsia="Amiri" w:cs="Amiri"/>
          <w:color w:val="111111"/>
          <w:sz w:val="28"/>
          <w:sz w:val="28"/>
          <w:szCs w:val="28"/>
          <w:rtl w:val="true"/>
          <w:lang w:bidi="ar-SA"/>
        </w:rPr>
        <w:t xml:space="preserve">كَأَنَّا نَرَى أنْ لاَ نُشُورَ وَأَنَّنَا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سُدًى مَا لَنَا بَعْدَ المَمَاتِ مَصَادِرُ</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آفاتها وهمومها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قَدْ نَرَىٰ فِي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عَلَيْنَا صَرْفُهَا وَيُبَاكِرُ</w:t>
      </w:r>
    </w:p>
    <w:p>
      <w:pPr>
        <w:pStyle w:val="BookText"/>
        <w:rPr/>
      </w:pPr>
      <w:r>
        <w:rPr>
          <w:rFonts w:ascii="Amiri" w:hAnsi="Amiri" w:eastAsia="Amiri" w:cs="Amiri"/>
          <w:color w:val="111111"/>
          <w:sz w:val="28"/>
          <w:sz w:val="28"/>
          <w:szCs w:val="28"/>
          <w:rtl w:val="true"/>
          <w:lang w:bidi="ar-SA"/>
        </w:rPr>
        <w:t>تُعاوِرُنا</w:t>
      </w:r>
      <w:r>
        <w:rPr>
          <w:rStyle w:val="FootnoteAnchor"/>
          <w:rtl w:val="true"/>
        </w:rPr>
        <w:footnoteReference w:id="1477"/>
      </w:r>
      <w:r>
        <w:rPr>
          <w:rFonts w:ascii="Amiri" w:hAnsi="Amiri" w:eastAsia="Amiri" w:cs="Amiri"/>
          <w:color w:val="111111"/>
          <w:sz w:val="28"/>
          <w:sz w:val="28"/>
          <w:szCs w:val="28"/>
          <w:rtl w:val="true"/>
          <w:lang w:bidi="ar-SA"/>
        </w:rPr>
        <w:t xml:space="preserve">آفَاتُهَا وَهُمُومُهَا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قَدْ نَرَى يُبْقَى لَهَا المُتَعَاوِرُ</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هُوَ مَغْبُوطٌ بِدُنْيَاهُ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عَنْ يُطْلابِهَا النَّفْسَ قَاصِرُ</w:t>
      </w:r>
      <w:r>
        <w:rPr>
          <w:rStyle w:val="FootnoteAnchor"/>
          <w:rtl w:val="true"/>
        </w:rPr>
        <w:footnoteReference w:id="1478"/>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هو الموت</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أَوردَتْهُ بَعْدَ عِزَّ وَمِنْعَةٍ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سُوءٍ مَا لَهُنَّ مَصَادِرُ</w:t>
      </w:r>
    </w:p>
    <w:p>
      <w:pPr>
        <w:pStyle w:val="BookText"/>
        <w:rPr/>
      </w:pPr>
      <w:r>
        <w:rPr>
          <w:rFonts w:ascii="Amiri" w:hAnsi="Amiri" w:eastAsia="Amiri" w:cs="Amiri"/>
          <w:color w:val="111111"/>
          <w:sz w:val="28"/>
          <w:sz w:val="28"/>
          <w:szCs w:val="28"/>
          <w:rtl w:val="true"/>
          <w:lang w:bidi="ar-SA"/>
        </w:rPr>
        <w:t xml:space="preserve">فَلَمّا رَأَى أَنْ لا نَجَاةَ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لا يُنْجِيهِ مِنْهُ التَّحَاذُرُ</w:t>
      </w:r>
    </w:p>
    <w:p>
      <w:pPr>
        <w:pStyle w:val="BookText"/>
        <w:rPr/>
      </w:pPr>
      <w:r>
        <w:rPr>
          <w:rFonts w:ascii="Amiri" w:hAnsi="Amiri" w:eastAsia="Amiri" w:cs="Amiri"/>
          <w:color w:val="111111"/>
          <w:sz w:val="28"/>
          <w:sz w:val="28"/>
          <w:szCs w:val="28"/>
          <w:rtl w:val="true"/>
          <w:lang w:bidi="ar-SA"/>
        </w:rPr>
        <w:t xml:space="preserve">تَندَّمَ إِذْ لَمْ تُغْنِ عَنْهُ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وَأَبْكَتْهُ الذُّنُوبُ الكَبَائِرُ</w:t>
      </w:r>
      <w:r>
        <w:rPr>
          <w:rStyle w:val="FootnoteAnchor"/>
          <w:rtl w:val="true"/>
        </w:rPr>
        <w:footnoteReference w:id="1480"/>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أعجزته المعاذر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أَحَاطَتْ بهِ آفاته وَهُمُومُهُ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وَأَبْلَسَ</w:t>
      </w:r>
      <w:r>
        <w:rPr>
          <w:rStyle w:val="FootnoteAnchor"/>
          <w:rtl w:val="true"/>
        </w:rPr>
        <w:footnoteReference w:id="1482"/>
      </w:r>
      <w:r>
        <w:rPr>
          <w:rFonts w:ascii="Amiri" w:hAnsi="Amiri" w:eastAsia="Amiri" w:cs="Amiri"/>
          <w:color w:val="111111"/>
          <w:sz w:val="28"/>
          <w:sz w:val="28"/>
          <w:szCs w:val="28"/>
          <w:rtl w:val="true"/>
          <w:lang w:bidi="ar-SA"/>
        </w:rPr>
        <w:t>لَمَّا أَعْجَزَتْهُ المَعَاذِرُ</w:t>
      </w:r>
    </w:p>
    <w:p>
      <w:pPr>
        <w:pStyle w:val="BookText"/>
        <w:rPr/>
      </w:pPr>
      <w:r>
        <w:rPr>
          <w:rFonts w:ascii="Amiri" w:hAnsi="Amiri" w:eastAsia="Amiri" w:cs="Amiri"/>
          <w:color w:val="111111"/>
          <w:sz w:val="28"/>
          <w:sz w:val="28"/>
          <w:szCs w:val="28"/>
          <w:rtl w:val="true"/>
          <w:lang w:bidi="ar-SA"/>
        </w:rPr>
        <w:t xml:space="preserve">فَلَيْسَ لَهُ مِنْ كُرْبَةِ المَوْتِ فَارِجٌ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مِمَّا يُحَاذِرُ نَاصِرُ</w:t>
      </w:r>
    </w:p>
    <w:p>
      <w:pPr>
        <w:pStyle w:val="BookText"/>
        <w:rPr/>
      </w:pPr>
      <w:r>
        <w:rPr>
          <w:rFonts w:ascii="Amiri" w:hAnsi="Amiri" w:eastAsia="Amiri" w:cs="Amiri"/>
          <w:color w:val="111111"/>
          <w:sz w:val="28"/>
          <w:sz w:val="28"/>
          <w:szCs w:val="28"/>
          <w:rtl w:val="true"/>
          <w:lang w:bidi="ar-SA"/>
        </w:rPr>
        <w:t xml:space="preserve">وَقَدْ جَشَّأَتْ خَوفَ المَنِيةَ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تُردّدُها مِنْهُ اللَّهاة</w:t>
      </w:r>
      <w:r>
        <w:rPr>
          <w:rStyle w:val="FootnoteAnchor"/>
          <w:rtl w:val="true"/>
        </w:rPr>
        <w:footnoteReference w:id="1483"/>
      </w:r>
      <w:r>
        <w:rPr>
          <w:rFonts w:ascii="Amiri" w:hAnsi="Amiri" w:eastAsia="Amiri" w:cs="Amiri"/>
          <w:color w:val="111111"/>
          <w:sz w:val="28"/>
          <w:sz w:val="28"/>
          <w:szCs w:val="28"/>
          <w:rtl w:val="true"/>
          <w:lang w:bidi="ar-SA"/>
        </w:rPr>
        <w:t>وَالحَنَاجِرُ</w:t>
      </w:r>
      <w:r>
        <w:rPr>
          <w:rStyle w:val="FootnoteAnchor"/>
          <w:rtl w:val="true"/>
        </w:rPr>
        <w:footnoteReference w:id="1484"/>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كم موجع</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فَكَمْ وقال تمْ مُوجَعِ يَبْكِي عَلَيْهِ تَفَجِّعاً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وَمُسْتَنْجِدٍ صَبْراً وَمَا هُوَ صَابِرُ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وَمُسْتَرْجِعٍ دَاعٍ لَهُ اللَّهَ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يُعَدِّدُ مِنْهُ كُلَّ مَا هُوَ ذَاكِرُ </w:t>
      </w:r>
    </w:p>
    <w:p>
      <w:pPr>
        <w:pStyle w:val="BookText"/>
        <w:rPr/>
      </w:pPr>
      <w:r>
        <w:rPr>
          <w:rFonts w:ascii="Amiri" w:hAnsi="Amiri" w:eastAsia="Amiri" w:cs="Amiri"/>
          <w:color w:val="111111"/>
          <w:sz w:val="28"/>
          <w:sz w:val="28"/>
          <w:szCs w:val="28"/>
          <w:rtl w:val="true"/>
          <w:lang w:bidi="ar-SA"/>
        </w:rPr>
        <w:t xml:space="preserve">وَكَمْ شَامِتٍ مُسْتَبْشِرٍ بِوَفَاتِهِ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قَلِيل لِلَّذِي صَارَ صَائِرُ</w:t>
      </w:r>
      <w:r>
        <w:rPr>
          <w:rStyle w:val="FootnoteAnchor"/>
          <w:rtl w:val="true"/>
        </w:rPr>
        <w:footnoteReference w:id="1486"/>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كُفن في ثوبين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وَظَلَّ أَحَب القَوْمِ كَانَ بِقُرْبِهِ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عَلَى تَجْهِيزِهِ وَيُبَادِرُ</w:t>
      </w:r>
    </w:p>
    <w:p>
      <w:pPr>
        <w:pStyle w:val="BookText"/>
        <w:rPr/>
      </w:pPr>
      <w:r>
        <w:rPr>
          <w:rFonts w:ascii="Amiri" w:hAnsi="Amiri" w:eastAsia="Amiri" w:cs="Amiri"/>
          <w:color w:val="111111"/>
          <w:sz w:val="28"/>
          <w:sz w:val="28"/>
          <w:szCs w:val="28"/>
          <w:rtl w:val="true"/>
          <w:lang w:bidi="ar-SA"/>
        </w:rPr>
        <w:t xml:space="preserve">وَشَمَّرَ مَنْ قَدْ أَحْضَرُوهُ لِغُسلِهِ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لَمَّا فَاضَ لِلقَبْرِ حَافِرُ</w:t>
      </w:r>
    </w:p>
    <w:p>
      <w:pPr>
        <w:pStyle w:val="BookText"/>
        <w:rPr/>
      </w:pPr>
      <w:r>
        <w:rPr>
          <w:rFonts w:ascii="Amiri" w:hAnsi="Amiri" w:eastAsia="Amiri" w:cs="Amiri"/>
          <w:color w:val="111111"/>
          <w:sz w:val="28"/>
          <w:sz w:val="28"/>
          <w:szCs w:val="28"/>
          <w:rtl w:val="true"/>
          <w:lang w:bidi="ar-SA"/>
        </w:rPr>
        <w:t xml:space="preserve">وَكُفِّنَ فِي تَوْبَيْنِ وَاجْتَمَعَتْ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مُشَيَّعَةً أخوانُهُ وَالعَشَائِرُ</w:t>
      </w:r>
      <w:r>
        <w:rPr>
          <w:rStyle w:val="FootnoteAnchor"/>
          <w:rtl w:val="true"/>
        </w:rPr>
        <w:footnoteReference w:id="1488"/>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قبح المنية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لعَايَنْتَ مِنْ قُبْحِ المَنِيَّةِ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يَهالُ لِمْراهُ وَيَرْتَاعُ نَاظِرُ</w:t>
      </w:r>
    </w:p>
    <w:p>
      <w:pPr>
        <w:pStyle w:val="BookText"/>
        <w:rPr/>
      </w:pPr>
      <w:r>
        <w:rPr>
          <w:rFonts w:ascii="Amiri" w:hAnsi="Amiri" w:eastAsia="Amiri" w:cs="Amiri"/>
          <w:color w:val="111111"/>
          <w:sz w:val="28"/>
          <w:sz w:val="28"/>
          <w:szCs w:val="28"/>
          <w:rtl w:val="true"/>
          <w:lang w:bidi="ar-SA"/>
        </w:rPr>
        <w:t xml:space="preserve">أَكَابِرُ أَوْلادِ يَهِيجُ اكْتِئَابُهُمْ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تَنَاسَاهُ البَنُونُ الأَصَاغِرُ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وَرَنَّةُ نِسوانٍ عَلَيْهِ جَوَازعٍ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مَدَامِعُهَا فَوْقَ الخُدُودِ غَوَازِرُ</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ريعت ولم ترتع</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فَوَلوا عَلَيْهِ مُعْوِلِينَ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الَّذِي لاَقَى أَخُوهُ مُحَاذِرُ</w:t>
      </w:r>
    </w:p>
    <w:p>
      <w:pPr>
        <w:pStyle w:val="BookText"/>
        <w:rPr/>
      </w:pPr>
      <w:r>
        <w:rPr>
          <w:rFonts w:ascii="Amiri" w:hAnsi="Amiri" w:eastAsia="Amiri" w:cs="Amiri"/>
          <w:color w:val="111111"/>
          <w:sz w:val="28"/>
          <w:sz w:val="28"/>
          <w:szCs w:val="28"/>
          <w:rtl w:val="true"/>
          <w:lang w:bidi="ar-SA"/>
        </w:rPr>
        <w:t xml:space="preserve">كَشَاءٍ رِنَاع آمنين بَدَالَها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بِمِدْيَتِهِ بَادِي الذّرَاعَيْنِ حَاسِرُ</w:t>
      </w:r>
    </w:p>
    <w:p>
      <w:pPr>
        <w:pStyle w:val="BookText"/>
        <w:rPr/>
      </w:pPr>
      <w:r>
        <w:rPr>
          <w:rFonts w:ascii="Amiri" w:hAnsi="Amiri" w:eastAsia="Amiri" w:cs="Amiri"/>
          <w:color w:val="111111"/>
          <w:sz w:val="28"/>
          <w:sz w:val="28"/>
          <w:szCs w:val="28"/>
          <w:rtl w:val="true"/>
          <w:lang w:bidi="ar-SA"/>
        </w:rPr>
        <w:t xml:space="preserve">فَرِيعَتْ وَلَمْ تَرْتَعْ قَلِيلاً وَأَجْفَلَتْ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نَأَى عَنْهَا الَّذِي هُوَ جَازِرُ</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تدور الدوائر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تَوَى مُفْرَداً فِي لَحْدِهِ وَتَوَزَّعَتْ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مَوَارِينَهُ أَوْلادُهُ وَالأَصَاهِرُ</w:t>
      </w:r>
    </w:p>
    <w:p>
      <w:pPr>
        <w:pStyle w:val="BookText"/>
        <w:rPr/>
      </w:pPr>
      <w:r>
        <w:rPr>
          <w:rFonts w:ascii="Amiri" w:hAnsi="Amiri" w:eastAsia="Amiri" w:cs="Amiri"/>
          <w:color w:val="111111"/>
          <w:sz w:val="28"/>
          <w:sz w:val="28"/>
          <w:szCs w:val="28"/>
          <w:rtl w:val="true"/>
          <w:lang w:bidi="ar-SA"/>
        </w:rPr>
        <w:t xml:space="preserve">وَأَحْنُوْا عَلَى أَمْوَالِهِ يَقْسِمُونَها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حَامِدٌ مِنْهُمْ عَلَيْهَا وَشَاكِرُ</w:t>
      </w:r>
    </w:p>
    <w:p>
      <w:pPr>
        <w:pStyle w:val="BookText"/>
        <w:rPr/>
      </w:pPr>
      <w:r>
        <w:rPr>
          <w:rFonts w:ascii="Amiri" w:hAnsi="Amiri" w:eastAsia="Amiri" w:cs="Amiri"/>
          <w:color w:val="111111"/>
          <w:sz w:val="28"/>
          <w:sz w:val="28"/>
          <w:szCs w:val="28"/>
          <w:rtl w:val="true"/>
          <w:lang w:bidi="ar-SA"/>
        </w:rPr>
        <w:t xml:space="preserve">فَيا عَامِرَ الدُّنْيَا وَيَا سَاعياً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آمناً مِنْ أَنْ تَدُورَ الدَّوائِرُ</w:t>
      </w:r>
      <w:r>
        <w:rPr>
          <w:rStyle w:val="FootnoteAnchor"/>
          <w:rtl w:val="true"/>
        </w:rPr>
        <w:footnoteReference w:id="1492"/>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دنا الرحيل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تَتَزَوَّدُ لِلرَّحِيل وَقَدْ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عَلَى حَالٍ وَشِيكٍ مُسَافِرُ </w:t>
      </w:r>
    </w:p>
    <w:p>
      <w:pPr>
        <w:pStyle w:val="BookText"/>
        <w:rPr/>
      </w:pPr>
      <w:r>
        <w:rPr>
          <w:rFonts w:ascii="Amiri" w:hAnsi="Amiri" w:eastAsia="Amiri" w:cs="Amiri"/>
          <w:color w:val="111111"/>
          <w:sz w:val="28"/>
          <w:sz w:val="28"/>
          <w:szCs w:val="28"/>
          <w:rtl w:val="true"/>
          <w:lang w:bidi="ar-SA"/>
        </w:rPr>
        <w:t xml:space="preserve">فَيَا لَهْفَ نَفْسِي كَمْ أُسَوِّفُ تَوْبَتِي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وَعُمْرِي فَانٍ وَالرَّدَى لِيَ نَاظِرُ</w:t>
      </w:r>
    </w:p>
    <w:p>
      <w:pPr>
        <w:pStyle w:val="BookText"/>
        <w:rPr/>
      </w:pPr>
      <w:r>
        <w:rPr>
          <w:rFonts w:ascii="Amiri" w:hAnsi="Amiri" w:eastAsia="Amiri" w:cs="Amiri"/>
          <w:color w:val="111111"/>
          <w:sz w:val="28"/>
          <w:sz w:val="28"/>
          <w:szCs w:val="28"/>
          <w:rtl w:val="true"/>
          <w:lang w:bidi="ar-SA"/>
        </w:rPr>
        <w:t xml:space="preserve">وَكُلُّ الَّذِي أَسْلَفْتُ فِي الصُّحْفِ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يُجَازِي عَلَيْهِ عَادِلُ الحُكْمِ قَادِرُ</w:t>
      </w:r>
      <w:r>
        <w:rPr>
          <w:rStyle w:val="FootnoteAnchor"/>
          <w:rtl w:val="true"/>
        </w:rPr>
        <w:footnoteReference w:id="1494"/>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تُخَرِّبُ مَا يَنقَى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تُخَرِّبُ مَا يَبْقَى وَتَعْمُرُ فَانِياً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ذَاكَ مَعْمُورٌ وَلاَ ذَاكَ عَامِرُ</w:t>
      </w:r>
    </w:p>
    <w:p>
      <w:pPr>
        <w:pStyle w:val="BookText"/>
        <w:rPr/>
      </w:pPr>
      <w:r>
        <w:rPr>
          <w:rFonts w:ascii="Amiri" w:hAnsi="Amiri" w:eastAsia="Amiri" w:cs="Amiri"/>
          <w:color w:val="111111"/>
          <w:sz w:val="28"/>
          <w:sz w:val="28"/>
          <w:szCs w:val="28"/>
          <w:rtl w:val="true"/>
          <w:lang w:bidi="ar-SA"/>
        </w:rPr>
        <w:t xml:space="preserve">وَهَلْ لَكَ إِنْ وَافَاكَ حَتْفُكَ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تَحْتَسِبْ خَيْراً لَدَى اللهِ عَاذِرُ</w:t>
      </w:r>
    </w:p>
    <w:p>
      <w:pPr>
        <w:pStyle w:val="BookText"/>
        <w:rPr/>
      </w:pPr>
      <w:r>
        <w:rPr>
          <w:rFonts w:ascii="Amiri" w:hAnsi="Amiri" w:eastAsia="Amiri" w:cs="Amiri"/>
          <w:color w:val="111111"/>
          <w:sz w:val="28"/>
          <w:sz w:val="28"/>
          <w:szCs w:val="28"/>
          <w:rtl w:val="true"/>
          <w:lang w:bidi="ar-SA"/>
        </w:rPr>
        <w:t xml:space="preserve">أَتَرْضَى أَنْ تَفْنَى الحَيَاةُ وَتَنْقَضِي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وَدِينُكَ مَنْقُوصٌ وَمَالُكَ وَافِرُ</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ترقع بآخرتك دنياك وتركب غيّك وهواك؟ أراك ضعيف القين، يا مؤثر الدنيا على الدين، أبهذا أمرك الرحمان؟ أم على هذا نزل القرآن؟ أما تذكر ما أمامك من شدة الحساب وشر المآب؟ أما تذكر حال من جمع وثمر، ورفع البناء وزخرف وعمّر؟ أما صار جمعهم بوراً ومساكنهم قبوراً؟ الأبيات</w:t>
      </w:r>
    </w:p>
    <w:p>
      <w:pPr>
        <w:pStyle w:val="BookText"/>
        <w:rPr/>
      </w:pPr>
      <w:r>
        <w:rPr>
          <w:rFonts w:ascii="Amiri" w:hAnsi="Amiri" w:eastAsia="Amiri" w:cs="Amiri"/>
          <w:color w:val="111111"/>
          <w:sz w:val="28"/>
          <w:sz w:val="28"/>
          <w:szCs w:val="28"/>
          <w:rtl w:val="true"/>
          <w:lang w:bidi="ar-SA"/>
        </w:rPr>
        <w:t>كذا الدهر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لِبَاسِي لِلدُّنْيَا النَّجَملُ 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وَلبسِيَ للأُخرَى البَشَاشَةُ والبِشْرُ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اعْتَرَانِي أَمْرٌ لَجَأْتُ إِلى 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مِنَ القَوْمِ الذِينَ لَهُمْ فَخُرُ </w:t>
      </w:r>
    </w:p>
    <w:p>
      <w:pPr>
        <w:pStyle w:val="BookText"/>
        <w:rPr/>
      </w:pPr>
      <w:r>
        <w:rPr>
          <w:rFonts w:ascii="Amiri" w:hAnsi="Amiri" w:eastAsia="Amiri" w:cs="Amiri"/>
          <w:color w:val="111111"/>
          <w:sz w:val="28"/>
          <w:sz w:val="28"/>
          <w:szCs w:val="28"/>
          <w:rtl w:val="true"/>
          <w:lang w:bidi="ar-SA"/>
        </w:rPr>
        <w:t xml:space="preserve">أَلَمْ تَرَ أَنَّ العُرف قَدْ مَاتَ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النَّدَى وَالجُودَ ضَمَّهُمَا قَبْرُ</w:t>
      </w:r>
    </w:p>
    <w:p>
      <w:pPr>
        <w:pStyle w:val="BookText"/>
        <w:rPr/>
      </w:pPr>
      <w:r>
        <w:rPr>
          <w:rFonts w:ascii="Amiri" w:hAnsi="Amiri" w:eastAsia="Amiri" w:cs="Amiri"/>
          <w:color w:val="111111"/>
          <w:sz w:val="28"/>
          <w:sz w:val="28"/>
          <w:szCs w:val="28"/>
          <w:rtl w:val="true"/>
          <w:lang w:bidi="ar-SA"/>
        </w:rPr>
        <w:t xml:space="preserve">عَلَى العُرْفِ وَالجُودِ السَّلامُ فَمَا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العُرْفِ إِلا الرَّسْمُ فِي النَّاسِ وَالذِّكْرُ</w:t>
      </w:r>
    </w:p>
    <w:p>
      <w:pPr>
        <w:pStyle w:val="BookText"/>
        <w:rPr/>
      </w:pPr>
      <w:r>
        <w:rPr>
          <w:rFonts w:ascii="Amiri" w:hAnsi="Amiri" w:eastAsia="Amiri" w:cs="Amiri"/>
          <w:color w:val="111111"/>
          <w:sz w:val="28"/>
          <w:sz w:val="28"/>
          <w:szCs w:val="28"/>
          <w:rtl w:val="true"/>
          <w:lang w:bidi="ar-SA"/>
        </w:rPr>
        <w:t xml:space="preserve">وَقَائِلَةٍ لَمَا رَأَتْنِي مُسَهَّداً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الحَشَى مِنّي يُلذِّعُهَا الجَمْرُ</w:t>
      </w:r>
    </w:p>
    <w:p>
      <w:pPr>
        <w:pStyle w:val="BookText"/>
        <w:rPr/>
      </w:pPr>
      <w:r>
        <w:rPr>
          <w:rFonts w:ascii="Amiri" w:hAnsi="Amiri" w:eastAsia="Amiri" w:cs="Amiri"/>
          <w:color w:val="111111"/>
          <w:sz w:val="28"/>
          <w:sz w:val="28"/>
          <w:szCs w:val="28"/>
          <w:rtl w:val="true"/>
          <w:lang w:bidi="ar-SA"/>
        </w:rPr>
        <w:t xml:space="preserve">أَبَاطِنٌ دَاءٍ لَوْ حَوى مِنْكَ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الَّذِي بِي ضَاقَ عَنْ وُسْعِهِ الصَّدْرُ</w:t>
      </w:r>
    </w:p>
    <w:p>
      <w:pPr>
        <w:pStyle w:val="BookText"/>
        <w:rPr/>
      </w:pPr>
      <w:r>
        <w:rPr>
          <w:rFonts w:ascii="Amiri" w:hAnsi="Amiri" w:eastAsia="Amiri" w:cs="Amiri"/>
          <w:color w:val="111111"/>
          <w:sz w:val="28"/>
          <w:sz w:val="28"/>
          <w:szCs w:val="28"/>
          <w:rtl w:val="true"/>
          <w:lang w:bidi="ar-SA"/>
        </w:rPr>
        <w:t xml:space="preserve">تَغَيُّرُ أَحْوَالٍ وَفَقْدُ 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وَمَوْتُ ذَوِي الأَفضَالِ قَالَتْ كَذَا الدَّهْرُ</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فتعرفته فإذا هو عليّ بن الحسين علیه السلام فقلت أبى أن يكون هذا الفرخ إلاّ من ذلك العش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lang w:bidi="fa-IR"/>
        </w:rPr>
        <w:t>97/46</w:t>
      </w:r>
      <w:r>
        <w:rPr>
          <w:rFonts w:eastAsia="IRNazanin" w:cs="IRNazanin"/>
          <w:color w:val="111111"/>
          <w:sz w:val="28"/>
          <w:szCs w:val="28"/>
          <w:rtl w:val="true"/>
          <w:lang w:bidi="fa-IR"/>
        </w:rPr>
        <w:t xml:space="preserve"> -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لباسي للدّنيا التجلّد 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ولبسيَ للأخرى البشاشة والبشر</w:t>
      </w:r>
    </w:p>
    <w:p>
      <w:pPr>
        <w:pStyle w:val="BookText"/>
        <w:rPr/>
      </w:pPr>
      <w:r>
        <w:rPr>
          <w:rFonts w:ascii="Amiri" w:hAnsi="Amiri" w:eastAsia="Amiri" w:cs="Amiri"/>
          <w:color w:val="111111"/>
          <w:sz w:val="28"/>
          <w:sz w:val="28"/>
          <w:szCs w:val="28"/>
          <w:rtl w:val="true"/>
          <w:lang w:bidi="ar-SA"/>
        </w:rPr>
        <w:t xml:space="preserve">إذا اعتراني أمر لجأت إلى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من القوم الذين لهم فخر</w:t>
      </w:r>
    </w:p>
    <w:p>
      <w:pPr>
        <w:pStyle w:val="BookText"/>
        <w:rPr/>
      </w:pPr>
      <w:r>
        <w:rPr>
          <w:rFonts w:ascii="IRNazanin" w:hAnsi="IRNazanin" w:eastAsia="IRNazanin"/>
          <w:color w:val="111111"/>
          <w:sz w:val="28"/>
          <w:sz w:val="28"/>
          <w:szCs w:val="28"/>
          <w:rtl w:val="true"/>
          <w:lang w:bidi="fa-IR"/>
        </w:rPr>
        <w:t xml:space="preserve">ألم تر أن العرف قدمات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الندى والجود ضمّهما قبر</w:t>
      </w:r>
    </w:p>
    <w:p>
      <w:pPr>
        <w:pStyle w:val="BookText"/>
        <w:rPr/>
      </w:pPr>
      <w:r>
        <w:rPr>
          <w:rFonts w:ascii="Amiri" w:hAnsi="Amiri" w:eastAsia="Amiri" w:cs="Amiri"/>
          <w:color w:val="111111"/>
          <w:sz w:val="28"/>
          <w:sz w:val="28"/>
          <w:szCs w:val="28"/>
          <w:rtl w:val="true"/>
          <w:lang w:bidi="ar-SA"/>
        </w:rPr>
        <w:t>على العرف والجود السلام فما بقى من العرف إلاّ الرسم في الناس والذكر</w:t>
      </w:r>
    </w:p>
    <w:p>
      <w:pPr>
        <w:pStyle w:val="BookText"/>
        <w:rPr/>
      </w:pPr>
      <w:r>
        <w:rPr>
          <w:rFonts w:ascii="Amiri" w:hAnsi="Amiri" w:eastAsia="Amiri" w:cs="Amiri"/>
          <w:color w:val="111111"/>
          <w:sz w:val="28"/>
          <w:sz w:val="28"/>
          <w:szCs w:val="28"/>
          <w:rtl w:val="true"/>
          <w:lang w:bidi="ar-SA"/>
        </w:rPr>
        <w:t xml:space="preserve">وقائلة لمّا رأتني مسهّداً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الحشا منّي يلذّعها الجمر</w:t>
      </w:r>
    </w:p>
    <w:p>
      <w:pPr>
        <w:pStyle w:val="BookText"/>
        <w:rPr/>
      </w:pPr>
      <w:r>
        <w:rPr>
          <w:rFonts w:ascii="Amiri" w:hAnsi="Amiri" w:eastAsia="Amiri" w:cs="Amiri"/>
          <w:color w:val="111111"/>
          <w:sz w:val="28"/>
          <w:sz w:val="28"/>
          <w:szCs w:val="28"/>
          <w:rtl w:val="true"/>
          <w:lang w:bidi="ar-SA"/>
        </w:rPr>
        <w:t xml:space="preserve">أباطن داء لو حوى منك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الذي بي ضاق عن وسعه الصدر</w:t>
      </w:r>
    </w:p>
    <w:p>
      <w:pPr>
        <w:pStyle w:val="BookText"/>
        <w:rPr/>
      </w:pPr>
      <w:r>
        <w:rPr>
          <w:rFonts w:ascii="Amiri" w:hAnsi="Amiri" w:eastAsia="Amiri" w:cs="Amiri"/>
          <w:color w:val="111111"/>
          <w:sz w:val="28"/>
          <w:sz w:val="28"/>
          <w:szCs w:val="28"/>
          <w:rtl w:val="true"/>
          <w:lang w:bidi="ar-SA"/>
        </w:rPr>
        <w:t xml:space="preserve">تغيَّر أحوال وفقد 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وموت ذوي الأفضال قالت كذا الدهر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وعوالم العلوم والمعراف والأحوال الإمام علي بن الحسين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الثاني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لجأت إلى العرا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برواية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وناسخ التواريخ قسم الإمام السجاد ص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في دمشق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أَقَادُ ذَلِيلاً فِي دِمَشْقَ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الزِّنْجِ عَبْدٌ غَابَ عَنْهُ نَصِيرُهْ</w:t>
      </w:r>
    </w:p>
    <w:p>
      <w:pPr>
        <w:pStyle w:val="BookText"/>
        <w:rPr/>
      </w:pPr>
      <w:r>
        <w:rPr>
          <w:rFonts w:ascii="Amiri" w:hAnsi="Amiri" w:eastAsia="Amiri" w:cs="Amiri"/>
          <w:color w:val="111111"/>
          <w:sz w:val="28"/>
          <w:sz w:val="28"/>
          <w:szCs w:val="28"/>
          <w:rtl w:val="true"/>
          <w:lang w:bidi="ar-SA"/>
        </w:rPr>
        <w:t xml:space="preserve">وَجَدِّي رَسُولُ اللَّهِ فِي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وَشَيْخِي أَمِيرُ المُؤْمِنِينَ وَزِيرهْ</w:t>
      </w:r>
    </w:p>
    <w:p>
      <w:pPr>
        <w:pStyle w:val="BookText"/>
        <w:rPr/>
      </w:pPr>
      <w:r>
        <w:rPr>
          <w:rFonts w:ascii="Amiri" w:hAnsi="Amiri" w:eastAsia="Amiri" w:cs="Amiri"/>
          <w:color w:val="111111"/>
          <w:sz w:val="28"/>
          <w:sz w:val="28"/>
          <w:szCs w:val="28"/>
          <w:rtl w:val="true"/>
          <w:lang w:bidi="ar-SA"/>
        </w:rPr>
        <w:t xml:space="preserve">فَيَا لَيْتَ لَمْ أَنْظُرْ دِمَشْقاً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يَرَانِي يَزِيدُ فِي البِلاَدِ أَسَيرُهْ</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 xml:space="preserve">جاؤوا برأسك يا بن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بدمائه مترمّلاً ترمیلا</w:t>
      </w:r>
    </w:p>
    <w:p>
      <w:pPr>
        <w:pStyle w:val="BookText"/>
        <w:rPr/>
      </w:pPr>
      <w:r>
        <w:rPr>
          <w:rFonts w:ascii="Amiri" w:hAnsi="Amiri" w:eastAsia="Amiri" w:cs="Amiri"/>
          <w:color w:val="111111"/>
          <w:sz w:val="28"/>
          <w:sz w:val="28"/>
          <w:szCs w:val="28"/>
          <w:rtl w:val="true"/>
          <w:lang w:bidi="ar-SA"/>
        </w:rPr>
        <w:t xml:space="preserve">ويُكبِّرون إذا قُتلت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والتهليلا</w:t>
      </w:r>
    </w:p>
    <w:p>
      <w:pPr>
        <w:pStyle w:val="BookText"/>
        <w:rPr/>
      </w:pPr>
      <w:r>
        <w:rPr>
          <w:rFonts w:ascii="Amiri" w:hAnsi="Amiri" w:eastAsia="Amiri" w:cs="Amiri"/>
          <w:color w:val="111111"/>
          <w:sz w:val="28"/>
          <w:sz w:val="28"/>
          <w:szCs w:val="28"/>
          <w:rtl w:val="true"/>
          <w:lang w:bidi="ar-SA"/>
        </w:rPr>
        <w:t xml:space="preserve">لا يومَ أعظم حسرة من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 رهناً للمنون قتيلا</w:t>
      </w:r>
    </w:p>
    <w:p>
      <w:pPr>
        <w:pStyle w:val="BookText"/>
        <w:rPr/>
      </w:pPr>
      <w:r>
        <w:rPr>
          <w:rFonts w:ascii="Amiri" w:hAnsi="Amiri" w:eastAsia="Amiri" w:cs="Amiri"/>
          <w:color w:val="111111"/>
          <w:sz w:val="28"/>
          <w:sz w:val="28"/>
          <w:szCs w:val="28"/>
          <w:rtl w:val="true"/>
          <w:lang w:bidi="ar-SA"/>
        </w:rPr>
        <w:t xml:space="preserve">وكأنّما بك يا 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 xml:space="preserve">قتلوك عطشاناً ولم يرتقبوا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قتلك التأويل والتنزيلا</w:t>
      </w:r>
    </w:p>
    <w:p>
      <w:pPr>
        <w:pStyle w:val="BookText"/>
        <w:rPr/>
      </w:pPr>
      <w:r>
        <w:rPr>
          <w:rFonts w:ascii="Amiri" w:hAnsi="Amiri" w:eastAsia="Amiri" w:cs="Amiri"/>
          <w:color w:val="111111"/>
          <w:sz w:val="28"/>
          <w:sz w:val="28"/>
          <w:szCs w:val="28"/>
          <w:rtl w:val="true"/>
          <w:lang w:bidi="ar-SA"/>
        </w:rPr>
        <w:t xml:space="preserve">فابكوا لمن قتلوا هناك وهتّكوا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الجود والتفضيلا</w:t>
      </w:r>
    </w:p>
    <w:p>
      <w:pPr>
        <w:pStyle w:val="BookText"/>
        <w:rPr/>
      </w:pPr>
      <w:r>
        <w:rPr>
          <w:rFonts w:ascii="Amiri" w:hAnsi="Amiri" w:eastAsia="Amiri" w:cs="Amiri"/>
          <w:color w:val="111111"/>
          <w:sz w:val="28"/>
          <w:sz w:val="28"/>
          <w:szCs w:val="28"/>
          <w:rtl w:val="true"/>
          <w:lang w:bidi="ar-SA"/>
        </w:rPr>
        <w:t xml:space="preserve">يا من إذا عَظَم العزاءُ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البكاء حزناً عليه طويلا</w:t>
      </w:r>
    </w:p>
    <w:p>
      <w:pPr>
        <w:pStyle w:val="BookText"/>
        <w:rPr/>
      </w:pP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وتبعت الناس لأنظر من أين يدخلون بالرأس، فأتوا به إلى باب توما، فازدحم الناس، ولم يمكنهم الدخول فعدلوا إلى باب الكراديس، وإنما سُمّي بذلك، لأنهم تكردسوا فيه، وأجازه إلى باب الساعات وسُمّي بذلك، لأنهم وقفوا بالرأس عنده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وأقبلت الرايات يتلو بعضها بعضاً، وإذا بفارس بيده رمح طويل وعليه رأس وجهه أشبه بوجه رسول الله صلی الله علیه وآله وهو يتهلهل نوراً، كأنّه البدر الطالع، ومن ورائه النساء على أقتاب الجمال بلا وطاء ولا غطاء، على الأوّل أم كلثوم،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والأخاه، واسيّداه، وامحمداه، واعليّاءأ ورأيت نوة مهتكات، فجعلت أنظر إليهنّ متاسفاً، فأقبلت جارية على بعير، بغير وطاءٍ ولا غطاء، عليها برقع خزَّ،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يا خالي، يا أبي، يا جدّي يا جدّتي، وامحمّداه، واعليّاء، واحسيناه، واعبّاساه، ملكت عصابة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المصطفى، على يدي أبي سفيان وعتبة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أنظر إليها، فصاحت صيحة عظيمة،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شيخ أما تستحي من الله تتصفّح وجو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رسول 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مولاتي ما نظرت إليكم إلاّ نظر حزن وأنا مولى من مواليكم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سهل بن سعد، قد رأيت جدّك رسول الله من أنتِ رحمك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سكينة بنت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فرأيت زين العابدين، فبكيت،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أنا من شيعتكم، وقد استمنّيت أن أكون أوّل قتبل قتل بين يدي أبيك هل من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 شيء من المال؟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ألف دينار وألف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منها شيئاً إلى حامل الرأس، وسله أن يبعد الرأس من بين يدي الحرم، فتشتغل الناس بالنظر إليه عن حرم رسول الله، وأن يحملنا في طريق قليل النظّارة، فقد أُوذينا من أوغاد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بالقائد، فأمر في جواب سؤالي، أن يحمل الرؤوس على الرماح في أوساط المحامل، بغياً منه وكفراً، وسلك بهم بين النظّارة، وأقبل علي بن الحسين علیه السلام، وهو مقيّد على بعير بغير وطاءٍ ولا غطاء قد أنهكته العلّة، فلمّا نظر إلى الناس واجتماعهم بكى بكاء شديداً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وسيلة الدارين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أقاد ذليلاً في دمشق كانني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الزنج عبد غاب عنه نصیر</w:t>
      </w:r>
    </w:p>
    <w:p>
      <w:pPr>
        <w:pStyle w:val="BookText"/>
        <w:rPr/>
      </w:pPr>
      <w:r>
        <w:rPr>
          <w:rFonts w:ascii="Amiri" w:hAnsi="Amiri" w:eastAsia="Amiri" w:cs="Amiri"/>
          <w:color w:val="111111"/>
          <w:sz w:val="28"/>
          <w:sz w:val="28"/>
          <w:szCs w:val="28"/>
          <w:rtl w:val="true"/>
          <w:lang w:bidi="ar-SA"/>
        </w:rPr>
        <w:t xml:space="preserve">وجدي رسول الله من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وشيخي امير المؤمنين أمير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ليت أمي لم تلدني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يراني في البلاد أسير</w:t>
      </w:r>
    </w:p>
    <w:p>
      <w:pPr>
        <w:pStyle w:val="BookText"/>
        <w:rPr/>
      </w:pPr>
      <w:r>
        <w:rPr>
          <w:rFonts w:ascii="Amiri" w:hAnsi="Amiri" w:eastAsia="Amiri" w:cs="Amiri"/>
          <w:color w:val="111111"/>
          <w:sz w:val="28"/>
          <w:sz w:val="28"/>
          <w:szCs w:val="28"/>
          <w:rtl w:val="true"/>
          <w:lang w:bidi="ar-SA"/>
        </w:rPr>
        <w:t>قافية الضاو</w:t>
      </w:r>
    </w:p>
    <w:p>
      <w:pPr>
        <w:pStyle w:val="BookText"/>
        <w:rPr/>
      </w:pPr>
      <w:r>
        <w:rPr>
          <w:rFonts w:ascii="Amiri" w:hAnsi="Amiri" w:eastAsia="Amiri" w:cs="Amiri"/>
          <w:color w:val="111111"/>
          <w:sz w:val="28"/>
          <w:sz w:val="28"/>
          <w:szCs w:val="28"/>
          <w:rtl w:val="true"/>
          <w:lang w:bidi="ar-SA"/>
        </w:rPr>
        <w:t>قاضينا الإله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لَكُمْ مَا تَدْعُونَ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الصَّحَاحُ من المِراضِ</w:t>
      </w:r>
    </w:p>
    <w:p>
      <w:pPr>
        <w:pStyle w:val="BookText"/>
        <w:rPr/>
      </w:pPr>
      <w:r>
        <w:rPr>
          <w:rFonts w:ascii="Amiri" w:hAnsi="Amiri" w:eastAsia="Amiri" w:cs="Amiri"/>
          <w:color w:val="111111"/>
          <w:sz w:val="28"/>
          <w:sz w:val="28"/>
          <w:szCs w:val="28"/>
          <w:rtl w:val="true"/>
          <w:lang w:bidi="ar-SA"/>
        </w:rPr>
        <w:t xml:space="preserve">عَرِفْتُمْ حَقَّنَا فَجَحَدْتُمُونَا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 السَّوَادُ مِنَ البَيَاضَ</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اللهِ شَاهِدُنَا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وَقَاضِينَا الإِلهُ فَنِعْمَ قَاضِي</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قافية العين</w:t>
      </w:r>
    </w:p>
    <w:p>
      <w:pPr>
        <w:pStyle w:val="BookText"/>
        <w:rPr/>
      </w:pPr>
      <w:r>
        <w:rPr>
          <w:rFonts w:ascii="IRNazanin" w:hAnsi="IRNazanin" w:eastAsia="IRNazanin"/>
          <w:color w:val="111111"/>
          <w:sz w:val="28"/>
          <w:sz w:val="28"/>
          <w:szCs w:val="28"/>
          <w:rtl w:val="true"/>
          <w:lang w:bidi="fa-IR"/>
        </w:rPr>
        <w:t>قابض على الماء</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يَصْحَب الدُّنْيا يَكُنْ مِثْلَ 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جَائتهُ فُرُوجُ الأَصَابِع</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يا خير مرسل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أنَادِيكَ يَا جَدَّاهُ يَا خَيْرَ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حَبِيبُكَ مَقْتُولٌ وَنَسْلُكَ ضَائِعُ</w:t>
      </w:r>
    </w:p>
    <w:p>
      <w:pPr>
        <w:pStyle w:val="BookText"/>
        <w:rPr/>
      </w:pPr>
      <w:r>
        <w:rPr>
          <w:rFonts w:ascii="Amiri" w:hAnsi="Amiri" w:eastAsia="Amiri" w:cs="Amiri"/>
          <w:color w:val="111111"/>
          <w:sz w:val="28"/>
          <w:sz w:val="28"/>
          <w:szCs w:val="28"/>
          <w:rtl w:val="true"/>
          <w:lang w:bidi="ar-SA"/>
        </w:rPr>
        <w:t xml:space="preserve">أُنَادِيكَ مَحْرُوناً عَلِيلاً مُوَجَّلاً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وَمَالِي حَاميٌ وَمُدَافِعُ</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 xml:space="preserve">أناديك يا جداه یا خیر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حبيبك مقتولٌ ونسلُكَ ضايع</w:t>
      </w:r>
    </w:p>
    <w:p>
      <w:pPr>
        <w:pStyle w:val="BookText"/>
        <w:rPr/>
      </w:pPr>
      <w:r>
        <w:rPr>
          <w:rFonts w:ascii="Amiri" w:hAnsi="Amiri" w:eastAsia="Amiri" w:cs="Amiri"/>
          <w:color w:val="111111"/>
          <w:sz w:val="28"/>
          <w:sz w:val="28"/>
          <w:szCs w:val="28"/>
          <w:rtl w:val="true"/>
          <w:lang w:bidi="ar-SA"/>
        </w:rPr>
        <w:t xml:space="preserve">أقاد ذليلاً في دمشق مكبّلاً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في بين الخلائق شافع</w:t>
      </w:r>
    </w:p>
    <w:p>
      <w:pPr>
        <w:pStyle w:val="BookText"/>
        <w:rPr/>
      </w:pPr>
      <w:r>
        <w:rPr>
          <w:rFonts w:ascii="Amiri" w:hAnsi="Amiri" w:eastAsia="Amiri" w:cs="Amiri"/>
          <w:color w:val="111111"/>
          <w:sz w:val="28"/>
          <w:sz w:val="28"/>
          <w:szCs w:val="28"/>
          <w:rtl w:val="true"/>
          <w:lang w:bidi="ar-SA"/>
        </w:rPr>
        <w:t xml:space="preserve">لقد حكموا فينا علوجُ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ظهروا فينا عظيم البدايع</w:t>
      </w:r>
    </w:p>
    <w:p>
      <w:pPr>
        <w:pStyle w:val="BookText"/>
        <w:rPr/>
      </w:pPr>
      <w:r>
        <w:rPr>
          <w:rFonts w:ascii="Amiri" w:hAnsi="Amiri" w:eastAsia="Amiri" w:cs="Amiri"/>
          <w:color w:val="111111"/>
          <w:sz w:val="28"/>
          <w:sz w:val="28"/>
          <w:szCs w:val="28"/>
          <w:rtl w:val="true"/>
          <w:lang w:bidi="ar-SA"/>
        </w:rPr>
        <w:t xml:space="preserve">ووردت الأبيات مع زيادة أيضاً في الكبريت الأحمر ص الكبريت الأحمر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وناسخ التواريخ </w:t>
      </w: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أناديك يا جداه یا خیر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حبيبك مقتول ونسلك ضايعُ</w:t>
      </w:r>
    </w:p>
    <w:p>
      <w:pPr>
        <w:pStyle w:val="BookText"/>
        <w:rPr/>
      </w:pPr>
      <w:r>
        <w:rPr>
          <w:rFonts w:ascii="Amiri" w:hAnsi="Amiri" w:eastAsia="Amiri" w:cs="Amiri"/>
          <w:color w:val="111111"/>
          <w:sz w:val="28"/>
          <w:sz w:val="28"/>
          <w:szCs w:val="28"/>
          <w:rtl w:val="true"/>
          <w:lang w:bidi="ar-SA"/>
        </w:rPr>
        <w:t xml:space="preserve">وآلك أموا كالإماء بذلةٍ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تساع لهم بين الأنام فجايع</w:t>
      </w:r>
    </w:p>
    <w:p>
      <w:pPr>
        <w:pStyle w:val="BookText"/>
        <w:rPr/>
      </w:pPr>
      <w:r>
        <w:rPr>
          <w:rFonts w:ascii="IRNazanin" w:hAnsi="IRNazanin" w:eastAsia="IRNazanin"/>
          <w:color w:val="111111"/>
          <w:sz w:val="28"/>
          <w:sz w:val="28"/>
          <w:szCs w:val="28"/>
          <w:rtl w:val="true"/>
          <w:lang w:bidi="fa-IR"/>
        </w:rPr>
        <w:t xml:space="preserve">يروعهم بالسب من لا يروعه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ولا راع النبيين رایعُ</w:t>
      </w:r>
    </w:p>
    <w:p>
      <w:pPr>
        <w:pStyle w:val="BookText"/>
        <w:rPr/>
      </w:pPr>
      <w:r>
        <w:rPr>
          <w:rFonts w:ascii="IRNazanin" w:hAnsi="IRNazanin" w:eastAsia="IRNazanin"/>
          <w:color w:val="111111"/>
          <w:sz w:val="28"/>
          <w:sz w:val="28"/>
          <w:szCs w:val="28"/>
          <w:rtl w:val="true"/>
          <w:lang w:bidi="fa-IR"/>
        </w:rPr>
        <w:t xml:space="preserve">ودایعُ أملاكِ وأفلاكٍ أصبحوا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لجور يزيد ابن الدعي ودايع</w:t>
      </w:r>
    </w:p>
    <w:p>
      <w:pPr>
        <w:pStyle w:val="BookText"/>
        <w:rPr/>
      </w:pPr>
      <w:r>
        <w:rPr>
          <w:rFonts w:ascii="Amiri" w:hAnsi="Amiri" w:eastAsia="Amiri" w:cs="Amiri"/>
          <w:color w:val="111111"/>
          <w:sz w:val="28"/>
          <w:sz w:val="28"/>
          <w:szCs w:val="28"/>
          <w:rtl w:val="true"/>
          <w:lang w:bidi="ar-SA"/>
        </w:rPr>
        <w:t xml:space="preserve">فليتك يا جداه تنظر حالنا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نسام ونشرى كالإماء نُبايعُ</w:t>
      </w:r>
    </w:p>
    <w:p>
      <w:pPr>
        <w:pStyle w:val="BookText"/>
        <w:rPr/>
      </w:pPr>
      <w:r>
        <w:rPr>
          <w:rFonts w:ascii="Amiri" w:hAnsi="Amiri" w:eastAsia="Amiri" w:cs="Amiri"/>
          <w:color w:val="111111"/>
          <w:sz w:val="28"/>
          <w:sz w:val="28"/>
          <w:szCs w:val="28"/>
          <w:rtl w:val="true"/>
          <w:lang w:bidi="ar-SA"/>
        </w:rPr>
        <w:t xml:space="preserve">و باختلاف في موضع آخر من ناسخ التواريخ </w:t>
      </w: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الأبيات 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جيك يا جداه یا خیر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حبيبك مقتول ونسلك ضائع</w:t>
      </w:r>
    </w:p>
    <w:p>
      <w:pPr>
        <w:pStyle w:val="BookText"/>
        <w:rPr/>
      </w:pPr>
      <w:r>
        <w:rPr>
          <w:rFonts w:ascii="Amiri" w:hAnsi="Amiri" w:eastAsia="Amiri" w:cs="Amiri"/>
          <w:color w:val="111111"/>
          <w:sz w:val="28"/>
          <w:sz w:val="28"/>
          <w:szCs w:val="28"/>
          <w:rtl w:val="true"/>
          <w:lang w:bidi="ar-SA"/>
        </w:rPr>
        <w:t xml:space="preserve">أناجيك محزوناً عليلاً 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ومالي حاميٌ ومدافع</w:t>
      </w:r>
    </w:p>
    <w:p>
      <w:pPr>
        <w:pStyle w:val="BookText"/>
        <w:rPr/>
      </w:pPr>
      <w:r>
        <w:rPr>
          <w:rFonts w:ascii="Amiri" w:hAnsi="Amiri" w:eastAsia="Amiri" w:cs="Amiri"/>
          <w:color w:val="111111"/>
          <w:sz w:val="28"/>
          <w:sz w:val="28"/>
          <w:szCs w:val="28"/>
          <w:rtl w:val="true"/>
          <w:lang w:bidi="ar-SA"/>
        </w:rPr>
        <w:t xml:space="preserve">سبينا كما تُسبى الإماءُ 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 ما لا تحتملهُ الاضائعُ</w:t>
      </w:r>
    </w:p>
    <w:p>
      <w:pPr>
        <w:pStyle w:val="BookText"/>
        <w:rPr/>
      </w:pPr>
      <w:r>
        <w:rPr>
          <w:rFonts w:ascii="Amiri" w:hAnsi="Amiri" w:eastAsia="Amiri" w:cs="Amiri"/>
          <w:color w:val="111111"/>
          <w:sz w:val="28"/>
          <w:sz w:val="28"/>
          <w:szCs w:val="28"/>
          <w:rtl w:val="true"/>
          <w:lang w:bidi="ar-SA"/>
        </w:rPr>
        <w:t xml:space="preserve">أيا جديا جداه بعدك 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فينا مكرها والشنائعُ</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البيتان في وسيلة الدارين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أناديك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أناجيك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قافية القاف</w:t>
      </w:r>
    </w:p>
    <w:p>
      <w:pPr>
        <w:pStyle w:val="BookText"/>
        <w:rPr/>
      </w:pPr>
      <w:r>
        <w:rPr>
          <w:rFonts w:ascii="Amiri" w:hAnsi="Amiri" w:eastAsia="Amiri" w:cs="Amiri"/>
          <w:color w:val="111111"/>
          <w:sz w:val="28"/>
          <w:sz w:val="28"/>
          <w:szCs w:val="28"/>
          <w:rtl w:val="true"/>
          <w:lang w:bidi="ar-SA"/>
        </w:rPr>
        <w:t>هالك وابن هالك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 وَحَتَّى مَ الشَّكَايَةُ وَالرَّدَى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 لآجالِ البَرِيَّةِ لاحِقُ</w:t>
      </w:r>
    </w:p>
    <w:p>
      <w:pPr>
        <w:pStyle w:val="BookText"/>
        <w:rPr/>
      </w:pPr>
      <w:r>
        <w:rPr>
          <w:rFonts w:ascii="Amiri" w:hAnsi="Amiri" w:eastAsia="Amiri" w:cs="Amiri"/>
          <w:color w:val="111111"/>
          <w:sz w:val="28"/>
          <w:sz w:val="28"/>
          <w:szCs w:val="28"/>
          <w:rtl w:val="true"/>
          <w:lang w:bidi="ar-SA"/>
        </w:rPr>
        <w:t xml:space="preserve">فَكُلُّ ابْنِ أُنْثَى هَالِك وَابْنُ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ضمنته غربها والمَشارِقُ</w:t>
      </w:r>
    </w:p>
    <w:p>
      <w:pPr>
        <w:pStyle w:val="BookText"/>
        <w:rPr/>
      </w:pPr>
      <w:r>
        <w:rPr>
          <w:rFonts w:ascii="Amiri" w:hAnsi="Amiri" w:eastAsia="Amiri" w:cs="Amiri"/>
          <w:color w:val="111111"/>
          <w:sz w:val="28"/>
          <w:sz w:val="28"/>
          <w:szCs w:val="28"/>
          <w:rtl w:val="true"/>
          <w:lang w:bidi="ar-SA"/>
        </w:rPr>
        <w:t xml:space="preserve">فَلاَ بُدَّ مِنْ إِدْرَاكِ مَا هُوَ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إِتیَانِ مَا هُوَ سَابِقُ</w:t>
      </w:r>
      <w:r>
        <w:rPr>
          <w:rStyle w:val="FootnoteAnchor"/>
          <w:rtl w:val="true"/>
        </w:rPr>
        <w:footnoteReference w:id="1502"/>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اتق الله وحده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فَإِنَّكَ مَأْخُوذُ بِمَا قَدْ جَنَيْتَهُ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مَظْلُوبٌ بِمَا أَنْتَ سَارِقُ</w:t>
      </w:r>
    </w:p>
    <w:p>
      <w:pPr>
        <w:pStyle w:val="BookText"/>
        <w:rPr/>
      </w:pPr>
      <w:r>
        <w:rPr>
          <w:rFonts w:ascii="Amiri" w:hAnsi="Amiri" w:eastAsia="Amiri" w:cs="Amiri"/>
          <w:color w:val="111111"/>
          <w:sz w:val="28"/>
          <w:sz w:val="28"/>
          <w:szCs w:val="28"/>
          <w:rtl w:val="true"/>
          <w:lang w:bidi="ar-SA"/>
        </w:rPr>
        <w:t xml:space="preserve">وَذَنْبُكَ إِنْ أَبْغَضْتَهُ فَمُعَانِقٌ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إِنْ أَحْبَبْتَهُ فَمُفَارِقُ</w:t>
      </w:r>
    </w:p>
    <w:p>
      <w:pPr>
        <w:pStyle w:val="BookText"/>
        <w:rPr/>
      </w:pPr>
      <w:r>
        <w:rPr>
          <w:rFonts w:ascii="Amiri" w:hAnsi="Amiri" w:eastAsia="Amiri" w:cs="Amiri"/>
          <w:color w:val="111111"/>
          <w:sz w:val="28"/>
          <w:sz w:val="28"/>
          <w:szCs w:val="28"/>
          <w:rtl w:val="true"/>
          <w:lang w:bidi="ar-SA"/>
        </w:rPr>
        <w:t xml:space="preserve">فَقَارِبُ وَسَدِّدْ وَاتَّقِ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تَسْتَقِلُ الزَادَ فَالْمَوْتُ طَارِقُ</w:t>
      </w:r>
      <w:r>
        <w:rPr>
          <w:rStyle w:val="FootnoteAnchor"/>
          <w:rtl w:val="true"/>
        </w:rPr>
        <w:footnoteReference w:id="1504"/>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وينسج آمالاً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طِلابُكَ أَمْرٌ لا يَتِمُ سُرُورُه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وَجَهْدُكَ بِاسْتِصْحَابِ مَنْ لا يُوافِقُ</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كَمَنْ يَبْنِي بِنَاءً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يُعَاجِلُهُ فِي هَدْمِهِ وَيُسَابِقٌ </w:t>
      </w:r>
    </w:p>
    <w:p>
      <w:pPr>
        <w:pStyle w:val="BookText"/>
        <w:rPr/>
      </w:pPr>
      <w:r>
        <w:rPr>
          <w:rFonts w:ascii="Amiri" w:hAnsi="Amiri" w:eastAsia="Amiri" w:cs="Amiri"/>
          <w:color w:val="111111"/>
          <w:sz w:val="28"/>
          <w:sz w:val="28"/>
          <w:szCs w:val="28"/>
          <w:rtl w:val="true"/>
          <w:lang w:bidi="ar-SA"/>
        </w:rPr>
        <w:t xml:space="preserve">وَيَنْسُجُ آمالاً طوالاً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أَنَّ الدَّهْرَ للنَّسْج خَارِقُ</w:t>
      </w:r>
      <w:r>
        <w:rPr>
          <w:rStyle w:val="FootnoteAnchor"/>
          <w:rtl w:val="true"/>
        </w:rPr>
        <w:footnoteReference w:id="1506"/>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نفسٌ تتابع غيّها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شَقِيَتْ نَفْسٌ تَتَابَعَ 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وَتصدفُ عَنْ إِرْشَادِهَا وَتُفَارِقُ</w:t>
      </w:r>
    </w:p>
    <w:p>
      <w:pPr>
        <w:pStyle w:val="BookText"/>
        <w:rPr/>
      </w:pPr>
      <w:r>
        <w:rPr>
          <w:rFonts w:ascii="Amiri" w:hAnsi="Amiri" w:eastAsia="Amiri" w:cs="Amiri"/>
          <w:color w:val="111111"/>
          <w:sz w:val="28"/>
          <w:sz w:val="28"/>
          <w:szCs w:val="28"/>
          <w:rtl w:val="true"/>
          <w:lang w:bidi="ar-SA"/>
        </w:rPr>
        <w:t xml:space="preserve">وَتَأْمَلُ مَا لاَ يُسْتَطَاعُ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وَتَعْصِيكَ إِنْ خَالَفْتَهَا وَتُشَافِقُ</w:t>
      </w:r>
    </w:p>
    <w:p>
      <w:pPr>
        <w:pStyle w:val="BookText"/>
        <w:rPr/>
      </w:pPr>
      <w:r>
        <w:rPr>
          <w:rFonts w:ascii="Amiri" w:hAnsi="Amiri" w:eastAsia="Amiri" w:cs="Amiri"/>
          <w:color w:val="111111"/>
          <w:sz w:val="28"/>
          <w:sz w:val="28"/>
          <w:szCs w:val="28"/>
          <w:rtl w:val="true"/>
          <w:lang w:bidi="ar-SA"/>
        </w:rPr>
        <w:t xml:space="preserve">وَتُصْغِي إِلى قَوْلِ الغَوِي وَتَنْثَنِي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عَنْ تَصْدِيقِ مَنْ هُوَ صَادِقُ</w:t>
      </w:r>
      <w:r>
        <w:rPr>
          <w:rStyle w:val="FootnoteAnchor"/>
          <w:rtl w:val="true"/>
        </w:rPr>
        <w:footnoteReference w:id="1508"/>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يا ذا الجهل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فِعَالُكَ هَذِي غِرَّةٌ وَجَهَالَةٌ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وتحسبُ يَا ذَا الجَهْلِ أَنَّكَ حَاذِقُ</w:t>
      </w:r>
    </w:p>
    <w:p>
      <w:pPr>
        <w:pStyle w:val="BookText"/>
        <w:rPr/>
      </w:pPr>
      <w:r>
        <w:rPr>
          <w:rFonts w:ascii="Amiri" w:hAnsi="Amiri" w:eastAsia="Amiri" w:cs="Amiri"/>
          <w:color w:val="111111"/>
          <w:sz w:val="28"/>
          <w:sz w:val="28"/>
          <w:szCs w:val="28"/>
          <w:rtl w:val="true"/>
          <w:lang w:bidi="ar-SA"/>
        </w:rPr>
        <w:t xml:space="preserve">تَظُنُّ بِجَهْلِ مِنْكَ أَنَّكَ رَاتِقٌ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وَجَهْلُكَ بالعُقْبَى لِدِينِكَ فَاتِقُ</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تَوَخِّيكَ مِنْ هَذَا أدَلُ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بُرْمَاناً بِأَنَّكَ مَائِقٌ</w:t>
      </w:r>
      <w:r>
        <w:rPr>
          <w:rStyle w:val="FootnoteAnchor"/>
          <w:rtl w:val="true"/>
        </w:rPr>
        <w:footnoteReference w:id="1510"/>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تحدثك الأطماع</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عَلَى الدُّنْيَا حَرِيصٌ مُكَاثِرٌ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مِنْهَا بِالسَّلامَةِ وَاثِقُ</w:t>
      </w:r>
    </w:p>
    <w:p>
      <w:pPr>
        <w:pStyle w:val="BookText"/>
        <w:rPr/>
      </w:pPr>
      <w:r>
        <w:rPr>
          <w:rFonts w:ascii="Amiri" w:hAnsi="Amiri" w:eastAsia="Amiri" w:cs="Amiri"/>
          <w:color w:val="111111"/>
          <w:sz w:val="28"/>
          <w:sz w:val="28"/>
          <w:szCs w:val="28"/>
          <w:rtl w:val="true"/>
          <w:lang w:bidi="ar-SA"/>
        </w:rPr>
        <w:t xml:space="preserve">تُحَدِّثُكَ الأَطْمَاعُ أَنَّكَ لِلبَقَا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وَأَنَّ الدَّهْرَ خِلٌّ مُوافِقُ</w:t>
      </w:r>
    </w:p>
    <w:p>
      <w:pPr>
        <w:pStyle w:val="BookText"/>
        <w:rPr/>
      </w:pPr>
      <w:r>
        <w:rPr>
          <w:rFonts w:ascii="Amiri" w:hAnsi="Amiri" w:eastAsia="Amiri" w:cs="Amiri"/>
          <w:color w:val="111111"/>
          <w:sz w:val="28"/>
          <w:sz w:val="28"/>
          <w:szCs w:val="28"/>
          <w:rtl w:val="true"/>
          <w:lang w:bidi="ar-SA"/>
        </w:rPr>
        <w:t xml:space="preserve">كَأَنَّكَ لَمْ تُبْصِرْ أَنَاسًا تَرَادَفَتْ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بِأَسْبَابِ المَنُونِ اللَّوَاحِقُ</w:t>
      </w:r>
      <w:r>
        <w:rPr>
          <w:rStyle w:val="FootnoteAnchor"/>
          <w:rtl w:val="true"/>
        </w:rPr>
        <w:footnoteReference w:id="1512"/>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سوء فعله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سَيَنْدَمُ فَعَّالٌ عَلَى سُوءِ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مِنْهُ عِنْدَ ذَاكَ التَشَاهُقُ</w:t>
      </w:r>
    </w:p>
    <w:p>
      <w:pPr>
        <w:pStyle w:val="BookText"/>
        <w:rPr/>
      </w:pPr>
      <w:r>
        <w:rPr>
          <w:rFonts w:ascii="Amiri" w:hAnsi="Amiri" w:eastAsia="Amiri" w:cs="Amiri"/>
          <w:color w:val="111111"/>
          <w:sz w:val="28"/>
          <w:sz w:val="28"/>
          <w:szCs w:val="28"/>
          <w:rtl w:val="true"/>
          <w:lang w:bidi="ar-SA"/>
        </w:rPr>
        <w:t xml:space="preserve">إِذَا عَايَنُوا مِنْ ذِي الجَلالِ اقْتِدَارَهُ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قُوَّةٍ مَنْ كَانَ قُدْماً يُداقِقُ</w:t>
      </w:r>
    </w:p>
    <w:p>
      <w:pPr>
        <w:pStyle w:val="BookText"/>
        <w:rPr/>
      </w:pPr>
      <w:r>
        <w:rPr>
          <w:rFonts w:ascii="Amiri" w:hAnsi="Amiri" w:eastAsia="Amiri" w:cs="Amiri"/>
          <w:color w:val="111111"/>
          <w:sz w:val="28"/>
          <w:sz w:val="28"/>
          <w:szCs w:val="28"/>
          <w:rtl w:val="true"/>
          <w:lang w:bidi="ar-SA"/>
        </w:rPr>
        <w:t xml:space="preserve">هُنَالِكَ تَتْلُو كُلُّ نَفْسٍ كِتَابَهَا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فَيَطْفُوَ ذُو عَدْلٍ وَيَرْسُب فَاسِقُ</w:t>
      </w:r>
      <w:r>
        <w:rPr>
          <w:rStyle w:val="FootnoteAnchor"/>
          <w:rtl w:val="true"/>
        </w:rPr>
        <w:footnoteReference w:id="1514"/>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ريب المنون</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تَخَرَّمَهُمْ رَبَّبُ المَنُونِ فَلَمْ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لِتَنْفَعَهُمْ جَنَّاتُهُمْ وَالحَدَایِقُ </w:t>
      </w:r>
    </w:p>
    <w:p>
      <w:pPr>
        <w:pStyle w:val="BookText"/>
        <w:rPr/>
      </w:pPr>
      <w:r>
        <w:rPr>
          <w:rFonts w:ascii="Amiri" w:hAnsi="Amiri" w:eastAsia="Amiri" w:cs="Amiri"/>
          <w:color w:val="111111"/>
          <w:sz w:val="28"/>
          <w:sz w:val="28"/>
          <w:szCs w:val="28"/>
          <w:rtl w:val="true"/>
          <w:lang w:bidi="ar-SA"/>
        </w:rPr>
        <w:t xml:space="preserve">وَلاَ حَمَلَتْهُم حِينَ وَلَّوْا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نَجَائِبُهُمْ وَالصَّافِنَاتُ السَّوَابِقُ</w:t>
      </w:r>
    </w:p>
    <w:p>
      <w:pPr>
        <w:pStyle w:val="BookText"/>
        <w:rPr/>
      </w:pPr>
      <w:r>
        <w:rPr>
          <w:rFonts w:ascii="Amiri" w:hAnsi="Amiri" w:eastAsia="Amiri" w:cs="Amiri"/>
          <w:color w:val="111111"/>
          <w:sz w:val="28"/>
          <w:sz w:val="28"/>
          <w:szCs w:val="28"/>
          <w:rtl w:val="true"/>
          <w:lang w:bidi="ar-SA"/>
        </w:rPr>
        <w:t xml:space="preserve">وَرَاحُوا عَنِ الأَمْوَالِ صِفْراً وَخَلَّفُوا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دِيَارَهُمُ بِالرَّغْمِ مِنْهُمْ وَفَارَقُوا</w:t>
      </w:r>
      <w:r>
        <w:rPr>
          <w:rStyle w:val="FootnoteAnchor"/>
          <w:rtl w:val="true"/>
        </w:rPr>
        <w:footnoteReference w:id="1516"/>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إذا عدلت جارت</w:t>
      </w:r>
    </w:p>
    <w:p>
      <w:pPr>
        <w:pStyle w:val="BookText"/>
        <w:rPr/>
      </w:pPr>
      <w:r>
        <w:rPr>
          <w:rFonts w:ascii="Amiri" w:hAnsi="Amiri" w:eastAsia="Amiri" w:cs="Amiri"/>
          <w:color w:val="111111"/>
          <w:sz w:val="28"/>
          <w:sz w:val="28"/>
          <w:szCs w:val="28"/>
          <w:rtl w:val="true"/>
          <w:lang w:bidi="ar-SA"/>
        </w:rPr>
        <w:t xml:space="preserve">وَتِلْكَ لِمَنْ يَهْوَى هَوَاهَا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تعبده أفعالُهَا وَالطَّرَائِقُ</w:t>
      </w:r>
    </w:p>
    <w:p>
      <w:pPr>
        <w:pStyle w:val="BookText"/>
        <w:rPr/>
      </w:pPr>
      <w:r>
        <w:rPr>
          <w:rFonts w:ascii="Amiri" w:hAnsi="Amiri" w:eastAsia="Amiri" w:cs="Amiri"/>
          <w:color w:val="111111"/>
          <w:sz w:val="28"/>
          <w:sz w:val="28"/>
          <w:szCs w:val="28"/>
          <w:rtl w:val="true"/>
          <w:lang w:bidi="ar-SA"/>
        </w:rPr>
        <w:t xml:space="preserve">يُسَرُّبهَا مَنْ لَيْسَ يَعْرِفُ غَدْرَهَا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وَيَسْعَى إلى تطْلابِهَا وَيُسَابِقُ</w:t>
      </w:r>
    </w:p>
    <w:p>
      <w:pPr>
        <w:pStyle w:val="BookText"/>
        <w:rPr/>
      </w:pPr>
      <w:r>
        <w:rPr>
          <w:rFonts w:ascii="Amiri" w:hAnsi="Amiri" w:eastAsia="Amiri" w:cs="Amiri"/>
          <w:color w:val="111111"/>
          <w:sz w:val="28"/>
          <w:sz w:val="28"/>
          <w:szCs w:val="28"/>
          <w:rtl w:val="true"/>
          <w:lang w:bidi="ar-SA"/>
        </w:rPr>
        <w:t xml:space="preserve">إِذَا عَدَلَتْ جَارَتْ عَلَى إِثْرِ 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فَمَكْرُوهَةً أَفعالُهَا وَالخَلائِقُ</w:t>
      </w:r>
      <w:r>
        <w:rPr>
          <w:rStyle w:val="FootnoteAnchor"/>
          <w:rtl w:val="true"/>
        </w:rPr>
        <w:footnoteReference w:id="1518"/>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غرور وباطل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أَتَرْجُو نَجَاةٌ مِنْ حَيَاةٍ سَقِيمَةٍ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المَنَايَا للخَلِيقَةِ رَاشِقُ</w:t>
      </w:r>
    </w:p>
    <w:p>
      <w:pPr>
        <w:pStyle w:val="BookText"/>
        <w:rPr/>
      </w:pPr>
      <w:r>
        <w:rPr>
          <w:rFonts w:ascii="Amiri" w:hAnsi="Amiri" w:eastAsia="Amiri" w:cs="Amiri"/>
          <w:color w:val="111111"/>
          <w:sz w:val="28"/>
          <w:sz w:val="28"/>
          <w:szCs w:val="28"/>
          <w:rtl w:val="true"/>
          <w:lang w:bidi="ar-SA"/>
        </w:rPr>
        <w:t xml:space="preserve">سُرُورُكَ مَوْصُولٌ بِفُقْدَانِ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مَا تَهْوَاهُ تَأْتِي العَوَائِقُ</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وَحُبُّكَ لِلدُّنْيَا غُرُورٌ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ضِمْنِها للرَّاغِبِينَ البَوَائِقُ</w:t>
      </w:r>
      <w:r>
        <w:rPr>
          <w:rStyle w:val="FootnoteAnchor"/>
          <w:rtl w:val="true"/>
        </w:rPr>
        <w:footnoteReference w:id="1520"/>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من صاحب الأيام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صَاحَبَ الأَيَّامَ سَبْعِينَ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فَلَذَّاتُهَا لاَ شَكَ مِنْهُ طَوَالِقُ</w:t>
      </w:r>
    </w:p>
    <w:p>
      <w:pPr>
        <w:pStyle w:val="BookText"/>
        <w:rPr/>
      </w:pPr>
      <w:r>
        <w:rPr>
          <w:rFonts w:ascii="Amiri" w:hAnsi="Amiri" w:eastAsia="Amiri" w:cs="Amiri"/>
          <w:color w:val="111111"/>
          <w:sz w:val="28"/>
          <w:sz w:val="28"/>
          <w:szCs w:val="28"/>
          <w:rtl w:val="true"/>
          <w:lang w:bidi="ar-SA"/>
        </w:rPr>
        <w:t xml:space="preserve">فَعُقْبَى حَلاَوَاتِ الزَّمَانِ مَرِيرَةٌ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عَذَّبَتْ حِيناً فَحِيناً خَوَانِقُ</w:t>
      </w:r>
    </w:p>
    <w:p>
      <w:pPr>
        <w:pStyle w:val="BookText"/>
        <w:rPr/>
      </w:pPr>
      <w:r>
        <w:rPr>
          <w:rFonts w:ascii="Amiri" w:hAnsi="Amiri" w:eastAsia="Amiri" w:cs="Amiri"/>
          <w:color w:val="111111"/>
          <w:sz w:val="28"/>
          <w:sz w:val="28"/>
          <w:szCs w:val="28"/>
          <w:rtl w:val="true"/>
          <w:lang w:bidi="ar-SA"/>
        </w:rPr>
        <w:t xml:space="preserve">وَمَنْ طَرَقَتْهُ الحَادِثَاتُ بِوَيْلِها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تَأْتِيهِ فِيهَا الصَّوَاعِقُ</w:t>
      </w:r>
      <w:r>
        <w:rPr>
          <w:rStyle w:val="FootnoteAnchor"/>
          <w:rtl w:val="true"/>
        </w:rPr>
        <w:footnoteReference w:id="1522"/>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على آثارهم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هَذَا نَهْجُ مَنْ كَانَ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عَلَى آثَارِهِمْ نَتَلاَحَقُ</w:t>
      </w:r>
    </w:p>
    <w:p>
      <w:pPr>
        <w:pStyle w:val="BookText"/>
        <w:rPr/>
      </w:pPr>
      <w:r>
        <w:rPr>
          <w:rFonts w:ascii="Amiri" w:hAnsi="Amiri" w:eastAsia="Amiri" w:cs="Amiri"/>
          <w:color w:val="111111"/>
          <w:sz w:val="28"/>
          <w:sz w:val="28"/>
          <w:szCs w:val="28"/>
          <w:rtl w:val="true"/>
          <w:lang w:bidi="ar-SA"/>
        </w:rPr>
        <w:t xml:space="preserve">فَكُنْ عَالِماً أَنْ سَوْفَ تُدْرِكُ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عَصَمَتكَ الرَّاسِيَاتُ الشَّوَاهِقُ</w:t>
      </w:r>
    </w:p>
    <w:p>
      <w:pPr>
        <w:pStyle w:val="BookText"/>
        <w:rPr/>
      </w:pPr>
      <w:r>
        <w:rPr>
          <w:rFonts w:ascii="Amiri" w:hAnsi="Amiri" w:eastAsia="Amiri" w:cs="Amiri"/>
          <w:color w:val="111111"/>
          <w:sz w:val="28"/>
          <w:sz w:val="28"/>
          <w:szCs w:val="28"/>
          <w:rtl w:val="true"/>
          <w:lang w:bidi="ar-SA"/>
        </w:rPr>
        <w:t xml:space="preserve">فَمَا هُذِهِ دَارُ المُقَامَةِ فَاعْلَمَنْ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عَمَّرَ الإِنْسَانُ مَا ذَرَّ شَارِقُ</w:t>
      </w:r>
      <w:r>
        <w:rPr>
          <w:rStyle w:val="FootnoteAnchor"/>
          <w:rtl w:val="true"/>
        </w:rPr>
        <w:footnoteReference w:id="1524"/>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يميز أفعال العباد</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فَسَوْفَ تُلاقِي حَاكِماً لَيْسَ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العَدْلِ لاَ يَخْفَى عَلَيْهِ المُنَافِقُ</w:t>
      </w:r>
    </w:p>
    <w:p>
      <w:pPr>
        <w:pStyle w:val="BookText"/>
        <w:rPr/>
      </w:pPr>
      <w:r>
        <w:rPr>
          <w:rFonts w:ascii="Amiri" w:hAnsi="Amiri" w:eastAsia="Amiri" w:cs="Amiri"/>
          <w:color w:val="111111"/>
          <w:sz w:val="28"/>
          <w:sz w:val="28"/>
          <w:szCs w:val="28"/>
          <w:rtl w:val="true"/>
          <w:lang w:bidi="ar-SA"/>
        </w:rPr>
        <w:t xml:space="preserve">يُميِّزُ أَفَعَالَ العِبَادِ بلُطْفِهِ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مِنْهُ عِنْدَ ذَاكَ الحَقَائِقُ</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حَسُنَتْ أَفْعَالُهُ فَهُوَ فَائِزٌ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قَبُحَتْ أَفْعَالُهُ فَهُوَ زَاهِقُ</w:t>
      </w:r>
      <w:r>
        <w:rPr>
          <w:rStyle w:val="FootnoteAnchor"/>
          <w:rtl w:val="true"/>
        </w:rPr>
        <w:footnoteReference w:id="1526"/>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صاروا قبوراً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لَمْ يَكُونُوا أَهْلَ عِزّ وَمِنْعَةٍ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رُفِعَتْ أَعْلامُهُمْ وَالمَنَاجِقُ</w:t>
      </w:r>
    </w:p>
    <w:p>
      <w:pPr>
        <w:pStyle w:val="BookText"/>
        <w:rPr/>
      </w:pPr>
      <w:r>
        <w:rPr>
          <w:rFonts w:ascii="Amiri" w:hAnsi="Amiri" w:eastAsia="Amiri" w:cs="Amiri"/>
          <w:color w:val="111111"/>
          <w:sz w:val="28"/>
          <w:sz w:val="28"/>
          <w:szCs w:val="28"/>
          <w:rtl w:val="true"/>
          <w:lang w:bidi="ar-SA"/>
        </w:rPr>
        <w:t xml:space="preserve">وَلاَ سَكَنُوا تِلْكَ القُصُورَ الَّتِي بَنَوْا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أُخِذَتْ مِنْهُمْ بِعَهْدِ مَوَاثِقُ</w:t>
      </w:r>
    </w:p>
    <w:p>
      <w:pPr>
        <w:pStyle w:val="BookText"/>
        <w:rPr/>
      </w:pPr>
      <w:r>
        <w:rPr>
          <w:rFonts w:ascii="Amiri" w:hAnsi="Amiri" w:eastAsia="Amiri" w:cs="Amiri"/>
          <w:color w:val="111111"/>
          <w:sz w:val="28"/>
          <w:sz w:val="28"/>
          <w:szCs w:val="28"/>
          <w:rtl w:val="true"/>
          <w:lang w:bidi="ar-SA"/>
        </w:rPr>
        <w:t xml:space="preserve">وَصَارُوا قُبُوراً دَارِسَاتٍ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مَنَازِلُهُمْ تَسْفِي عَلَيْهَا الخَوَافِقُ</w:t>
      </w:r>
      <w:r>
        <w:rPr>
          <w:rStyle w:val="FootnoteAnchor"/>
          <w:rtl w:val="true"/>
        </w:rPr>
        <w:footnoteReference w:id="1528"/>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وقُطعت الأسباب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نُصِبَ المِيزَانُ للفَصْلِ وَالقَضَا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وَأَبْلِس مِحجَاجُ وَأُخْرِسَ نَاطِقُ</w:t>
      </w:r>
    </w:p>
    <w:p>
      <w:pPr>
        <w:pStyle w:val="BookText"/>
        <w:rPr/>
      </w:pPr>
      <w:r>
        <w:rPr>
          <w:rFonts w:ascii="Amiri" w:hAnsi="Amiri" w:eastAsia="Amiri" w:cs="Amiri"/>
          <w:color w:val="111111"/>
          <w:sz w:val="28"/>
          <w:sz w:val="28"/>
          <w:szCs w:val="28"/>
          <w:rtl w:val="true"/>
          <w:lang w:bidi="ar-SA"/>
        </w:rPr>
        <w:t xml:space="preserve">وَأَجِّجَتِ النيرانُ وَاشْتَدَّ غَيْظُهَا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 أَبْوَابُهَا وَالمَغَالِقُ</w:t>
      </w:r>
    </w:p>
    <w:p>
      <w:pPr>
        <w:pStyle w:val="BookText"/>
        <w:rPr/>
      </w:pPr>
      <w:r>
        <w:rPr>
          <w:rFonts w:ascii="Amiri" w:hAnsi="Amiri" w:eastAsia="Amiri" w:cs="Amiri"/>
          <w:color w:val="111111"/>
          <w:sz w:val="28"/>
          <w:sz w:val="28"/>
          <w:szCs w:val="28"/>
          <w:rtl w:val="true"/>
          <w:lang w:bidi="ar-SA"/>
        </w:rPr>
        <w:t xml:space="preserve">وَقُطَّعَتِ الأَسْبَابُ مِنْ كُلِّ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عَلَى إِصْرَارِهِ وَيُنَافِقُ</w:t>
      </w:r>
      <w:r>
        <w:rPr>
          <w:rStyle w:val="FootnoteAnchor"/>
          <w:rtl w:val="true"/>
        </w:rPr>
        <w:footnoteReference w:id="1530"/>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على ذا مضى الناس</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سَيُغْفِرُ بَيْتُ كُنتَ فرحاً لأهْلِهِ</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وَيَهْجُرُ مَثْوَاكَ الصَّدِيقُ المُصَادِقُ</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وَيَنْسَاكَ مَنْ صَافَيْتَهُ وَأَلِفْتَهُ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وَيَجْفُوكَ ذُو الوُدِ الصَحِيحِ المُوَافِقُ </w:t>
      </w:r>
    </w:p>
    <w:p>
      <w:pPr>
        <w:pStyle w:val="BookText"/>
        <w:rPr/>
      </w:pPr>
      <w:r>
        <w:rPr>
          <w:rFonts w:ascii="Amiri" w:hAnsi="Amiri" w:eastAsia="Amiri" w:cs="Amiri"/>
          <w:color w:val="111111"/>
          <w:sz w:val="28"/>
          <w:sz w:val="28"/>
          <w:szCs w:val="28"/>
          <w:rtl w:val="true"/>
          <w:lang w:bidi="ar-SA"/>
        </w:rPr>
        <w:t xml:space="preserve">عَلَى ذَا مَضَى النَّاسُ اجْتِمَاعٌ وَفِرْقَةٌ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وَمَيْتٌ وَمَوْلُودٌ وَقَالٍ وَوَامِقُ</w:t>
      </w:r>
      <w:r>
        <w:rPr>
          <w:rStyle w:val="FootnoteAnchor"/>
          <w:rtl w:val="true"/>
        </w:rPr>
        <w:footnoteReference w:id="1533"/>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كُل للمَنِيَةِ ذَائِقُ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تَعَزَّ فَكُلُّ للمَنِيَةِ ذَائِقُ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ابْنِ أُنْثَى للحَيَاةِ مُفَارِقُ</w:t>
      </w:r>
    </w:p>
    <w:p>
      <w:pPr>
        <w:pStyle w:val="BookText"/>
        <w:rPr/>
      </w:pPr>
      <w:r>
        <w:rPr>
          <w:rFonts w:ascii="Amiri" w:hAnsi="Amiri" w:eastAsia="Amiri" w:cs="Amiri"/>
          <w:color w:val="111111"/>
          <w:sz w:val="28"/>
          <w:sz w:val="28"/>
          <w:szCs w:val="28"/>
          <w:rtl w:val="true"/>
          <w:lang w:bidi="ar-SA"/>
        </w:rPr>
        <w:t xml:space="preserve">فَعُمُرُ الفَتَى للحَادِثَات ذَرِيئَةُ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تَنَاهَبُهُ سَاعَاتُهَا وَالدَّقَائِقُ</w:t>
      </w:r>
    </w:p>
    <w:p>
      <w:pPr>
        <w:pStyle w:val="BookText"/>
        <w:rPr/>
      </w:pPr>
      <w:r>
        <w:rPr>
          <w:rFonts w:ascii="Amiri" w:hAnsi="Amiri" w:eastAsia="Amiri" w:cs="Amiri"/>
          <w:color w:val="111111"/>
          <w:sz w:val="28"/>
          <w:sz w:val="28"/>
          <w:szCs w:val="28"/>
          <w:rtl w:val="true"/>
          <w:lang w:bidi="ar-SA"/>
        </w:rPr>
        <w:t xml:space="preserve">كَذَا نَتَفَانَا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وَتَطْرُقُنَا بِالحَادِثَاتِ الطَّوَارِقُ</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فحسن الأعمال، وجمل الأفعال، وقصر الأمال الطوال، فما عن سبيل المنية مذهب، ولا عن الحمام مهرب، ولا إلى قصد النجاة مطلب، فيا أيها الإنسان المتسخط على الزمان، والدهر الخوان، مالك والخلود إلى دار الأحزان، والسكون إلى دار الهوان، وقد نطق القرآن بالبيان الواضح في سورة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 ويبقى وجه ربك ذو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p>
    <w:p>
      <w:pPr>
        <w:pStyle w:val="BookText"/>
        <w:rPr/>
      </w:pPr>
      <w:r>
        <w:rPr>
          <w:rFonts w:ascii="Amiri" w:hAnsi="Amiri" w:eastAsia="Amiri" w:cs="Amiri"/>
          <w:color w:val="111111"/>
          <w:sz w:val="28"/>
          <w:sz w:val="28"/>
          <w:szCs w:val="28"/>
          <w:rtl w:val="true"/>
          <w:lang w:bidi="ar-SA"/>
        </w:rPr>
        <w:t>سَتَنْدَمُ عِندَ المَوْتِ</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سَتَنْدَمُ عِنْدَ المَوْتِ شَرَّ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 أَعْضَاكَ الثَّرَى وَالمَطَابِقُ</w:t>
      </w:r>
    </w:p>
    <w:p>
      <w:pPr>
        <w:pStyle w:val="BookText"/>
        <w:rPr/>
      </w:pPr>
      <w:r>
        <w:rPr>
          <w:rFonts w:ascii="Amiri" w:hAnsi="Amiri" w:eastAsia="Amiri" w:cs="Amiri"/>
          <w:color w:val="111111"/>
          <w:sz w:val="28"/>
          <w:sz w:val="28"/>
          <w:szCs w:val="28"/>
          <w:rtl w:val="true"/>
          <w:lang w:bidi="ar-SA"/>
        </w:rPr>
        <w:t xml:space="preserve">وَعَايَنْتَ أَعْلَامَ المَنِيَّةِ وَالرَّدَى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وَوَافَاكَ مَا تَبْيَضُ مِنْهُ المَفَارِقُ</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وَصِرْتَ رَهِيناً فِي ضَريحِكَ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وَبَاعَدَكَ الجَارُ القَرِيبُ المُلاصِقُ</w:t>
      </w:r>
      <w:r>
        <w:rPr>
          <w:rStyle w:val="FootnoteAnchor"/>
          <w:rtl w:val="true"/>
        </w:rPr>
        <w:footnoteReference w:id="1536"/>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العز للمتقي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الرَّبِّ فَلَمْ تُغْنِهِ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الرَّبِ فَذَاكَ الشَّقِي</w:t>
      </w:r>
    </w:p>
    <w:p>
      <w:pPr>
        <w:pStyle w:val="BookText"/>
        <w:rPr/>
      </w:pPr>
      <w:r>
        <w:rPr>
          <w:rFonts w:ascii="Amiri" w:hAnsi="Amiri" w:eastAsia="Amiri" w:cs="Amiri"/>
          <w:color w:val="111111"/>
          <w:sz w:val="28"/>
          <w:sz w:val="28"/>
          <w:szCs w:val="28"/>
          <w:rtl w:val="true"/>
          <w:lang w:bidi="ar-SA"/>
        </w:rPr>
        <w:t xml:space="preserve">مَا ضَرَّ فِي الطَّاعَةِ 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اللَّهِ وَمَاذَا لَقِي</w:t>
      </w:r>
    </w:p>
    <w:p>
      <w:pPr>
        <w:pStyle w:val="BookText"/>
        <w:rPr/>
      </w:pPr>
      <w:r>
        <w:rPr>
          <w:rFonts w:ascii="Amiri" w:hAnsi="Amiri" w:eastAsia="Amiri" w:cs="Amiri"/>
          <w:color w:val="111111"/>
          <w:sz w:val="28"/>
          <w:sz w:val="28"/>
          <w:szCs w:val="28"/>
          <w:rtl w:val="true"/>
          <w:lang w:bidi="ar-SA"/>
        </w:rPr>
        <w:t xml:space="preserve">مَا يَصْنَعُ العَبْدُ بِغَيْرِ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 كُلُّ العِزِّ للمُتَّقِي</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فقلت يا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عليّ بن أبي طالب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الأبيات ابن شهر آشوب في مناقبه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عرف الربّ فلم تغنه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الرب فهذا شقي</w:t>
      </w:r>
    </w:p>
    <w:p>
      <w:pPr>
        <w:pStyle w:val="BookText"/>
        <w:rPr/>
      </w:pPr>
      <w:r>
        <w:rPr>
          <w:rFonts w:ascii="Amiri" w:hAnsi="Amiri" w:eastAsia="Amiri" w:cs="Amiri"/>
          <w:color w:val="111111"/>
          <w:sz w:val="28"/>
          <w:sz w:val="28"/>
          <w:szCs w:val="28"/>
          <w:rtl w:val="true"/>
          <w:lang w:bidi="ar-SA"/>
        </w:rPr>
        <w:t xml:space="preserve">ما ضر في الطاعة 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الله وماذا لقي</w:t>
      </w:r>
    </w:p>
    <w:p>
      <w:pPr>
        <w:pStyle w:val="BookText"/>
        <w:rPr/>
      </w:pPr>
      <w:r>
        <w:rPr>
          <w:rFonts w:ascii="Amiri" w:hAnsi="Amiri" w:eastAsia="Amiri" w:cs="Amiri"/>
          <w:color w:val="111111"/>
          <w:sz w:val="28"/>
          <w:sz w:val="28"/>
          <w:szCs w:val="28"/>
          <w:rtl w:val="true"/>
          <w:lang w:bidi="ar-SA"/>
        </w:rPr>
        <w:t xml:space="preserve">ما يصنع العبد بعزّ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 كل العز للمتقي</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مدينة المعاجز </w:t>
      </w:r>
      <w:r>
        <w:rPr>
          <w:rFonts w:eastAsia="IRNazanin" w:cs="IRNazanin"/>
          <w:color w:val="111111"/>
          <w:sz w:val="28"/>
          <w:szCs w:val="28"/>
          <w:lang w:bidi="fa-IR"/>
        </w:rPr>
        <w:t>317/4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الاحتجاج، بحار الأنوار </w:t>
      </w:r>
      <w:r>
        <w:rPr>
          <w:rFonts w:eastAsia="IRNazanin" w:cs="IRNazanin"/>
          <w:color w:val="111111"/>
          <w:sz w:val="28"/>
          <w:szCs w:val="28"/>
          <w:lang w:bidi="fa-IR"/>
        </w:rPr>
        <w:t>1/51/46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عوالم العلوم والمعارف الإمام علي بن الحسين علیه السلام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العوالم أيضاً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مستدرك الوسائل </w:t>
      </w:r>
      <w:r>
        <w:rPr>
          <w:rFonts w:eastAsia="IRNazanin" w:cs="IRNazanin"/>
          <w:color w:val="111111"/>
          <w:sz w:val="28"/>
          <w:szCs w:val="28"/>
          <w:lang w:bidi="fa-IR"/>
        </w:rPr>
        <w:t>8/209/6</w:t>
      </w:r>
      <w:r>
        <w:rPr>
          <w:rFonts w:ascii="IRNazanin" w:hAnsi="IRNazanin" w:eastAsia="IRNazanin"/>
          <w:color w:val="111111"/>
          <w:sz w:val="28"/>
          <w:sz w:val="28"/>
          <w:szCs w:val="28"/>
          <w:rtl w:val="true"/>
          <w:lang w:bidi="fa-IR"/>
        </w:rPr>
        <w:t xml:space="preserve">، منتهى الأمال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قافية اللام</w:t>
      </w:r>
    </w:p>
    <w:p>
      <w:pPr>
        <w:pStyle w:val="BookText"/>
        <w:rPr/>
      </w:pPr>
      <w:r>
        <w:rPr>
          <w:rFonts w:ascii="Amiri" w:hAnsi="Amiri" w:eastAsia="Amiri" w:cs="Amiri"/>
          <w:color w:val="111111"/>
          <w:sz w:val="28"/>
          <w:sz w:val="28"/>
          <w:szCs w:val="28"/>
          <w:rtl w:val="true"/>
          <w:lang w:bidi="ar-SA"/>
        </w:rPr>
        <w:t>أيا جدّنا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جَدَّنَا أَمَّا الرِّجَالُ فَذَبِّحُوا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جَدَّنَا أَمَّا النِّسَاءُ أَرَامِلُ</w:t>
      </w:r>
    </w:p>
    <w:p>
      <w:pPr>
        <w:pStyle w:val="BookText"/>
        <w:rPr/>
      </w:pPr>
      <w:r>
        <w:rPr>
          <w:rFonts w:ascii="Amiri" w:hAnsi="Amiri" w:eastAsia="Amiri" w:cs="Amiri"/>
          <w:color w:val="111111"/>
          <w:sz w:val="28"/>
          <w:sz w:val="28"/>
          <w:szCs w:val="28"/>
          <w:rtl w:val="true"/>
          <w:lang w:bidi="ar-SA"/>
        </w:rPr>
        <w:t xml:space="preserve">فَلَمْ يَبْقَ للنِّسْوَانِ يَا جَدُّ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لِلأَبْنَامِ يَا جَدُّ كَافِلُ</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حین عين طلقني عليّ علیه السلام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عَتَبْتُ عَلَى الدُّنْيَا فَقُلْتُ 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أَكَابِدُ هَمَا يُوسُهُ لَيْسَ يَنْجَلِي</w:t>
      </w:r>
    </w:p>
    <w:p>
      <w:pPr>
        <w:pStyle w:val="BookText"/>
        <w:rPr/>
      </w:pPr>
      <w:r>
        <w:rPr>
          <w:rFonts w:ascii="Amiri" w:hAnsi="Amiri" w:eastAsia="Amiri" w:cs="Amiri"/>
          <w:color w:val="111111"/>
          <w:sz w:val="28"/>
          <w:sz w:val="28"/>
          <w:szCs w:val="28"/>
          <w:rtl w:val="true"/>
          <w:lang w:bidi="ar-SA"/>
        </w:rPr>
        <w:t xml:space="preserve">أكُلُّ شَرِيفٍ قَدْ عَلَى بِجُدُودِهِ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عَلَيْهِ العَيْشُ غَيْرَ مُحلَّلِ</w:t>
      </w:r>
    </w:p>
    <w:p>
      <w:pPr>
        <w:pStyle w:val="BookText"/>
        <w:rPr/>
      </w:pPr>
      <w:r>
        <w:rPr>
          <w:rFonts w:ascii="Amiri" w:hAnsi="Amiri" w:eastAsia="Amiri" w:cs="Amiri"/>
          <w:color w:val="111111"/>
          <w:sz w:val="28"/>
          <w:sz w:val="28"/>
          <w:szCs w:val="28"/>
          <w:rtl w:val="true"/>
          <w:lang w:bidi="ar-SA"/>
        </w:rPr>
        <w:t xml:space="preserve">فَقَالَتْ نَعَمْ يَا ابْنَ الحُسَيْنِ رَمَيْتُكُمْ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عَنَادِي حِينَ طَلَّقَنِي عَلِي</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عتبت على الدنيا وقلت 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أكابد بؤساً همه ليس ينجلي</w:t>
      </w:r>
    </w:p>
    <w:p>
      <w:pPr>
        <w:pStyle w:val="BookText"/>
        <w:rPr/>
      </w:pPr>
      <w:r>
        <w:rPr>
          <w:rFonts w:ascii="IRNazanin" w:hAnsi="IRNazanin" w:eastAsia="IRNazanin"/>
          <w:color w:val="111111"/>
          <w:sz w:val="28"/>
          <w:sz w:val="28"/>
          <w:szCs w:val="28"/>
          <w:rtl w:val="true"/>
          <w:lang w:bidi="fa-IR"/>
        </w:rPr>
        <w:t xml:space="preserve">أکل کریم من على نجاره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یروح عليه الماء غير محلل</w:t>
      </w:r>
    </w:p>
    <w:p>
      <w:pPr>
        <w:pStyle w:val="BookText"/>
        <w:rPr/>
      </w:pPr>
      <w:r>
        <w:rPr>
          <w:rFonts w:ascii="IRNazanin" w:hAnsi="IRNazanin" w:eastAsia="IRNazanin"/>
          <w:color w:val="111111"/>
          <w:sz w:val="28"/>
          <w:sz w:val="28"/>
          <w:szCs w:val="28"/>
          <w:rtl w:val="true"/>
          <w:lang w:bidi="fa-IR"/>
        </w:rPr>
        <w:t xml:space="preserve">فقالت نعم يا بن الحسین رميتكم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 عناداً منذ طلقني علي</w:t>
      </w:r>
    </w:p>
    <w:p>
      <w:pPr>
        <w:pStyle w:val="BookText"/>
        <w:rPr/>
      </w:pPr>
      <w:r>
        <w:rPr>
          <w:rFonts w:ascii="Amiri" w:hAnsi="Amiri" w:eastAsia="Amiri" w:cs="Amiri"/>
          <w:color w:val="111111"/>
          <w:sz w:val="28"/>
          <w:sz w:val="28"/>
          <w:szCs w:val="28"/>
          <w:rtl w:val="true"/>
          <w:lang w:bidi="ar-SA"/>
        </w:rPr>
        <w:t>قافية الميم</w:t>
      </w:r>
    </w:p>
    <w:p>
      <w:pPr>
        <w:pStyle w:val="BookText"/>
        <w:rPr/>
      </w:pPr>
      <w:r>
        <w:rPr>
          <w:rFonts w:ascii="Amiri" w:hAnsi="Amiri" w:eastAsia="Amiri" w:cs="Amiri"/>
          <w:color w:val="111111"/>
          <w:sz w:val="28"/>
          <w:sz w:val="28"/>
          <w:szCs w:val="28"/>
          <w:rtl w:val="true"/>
          <w:lang w:bidi="ar-SA"/>
        </w:rPr>
        <w:t>ماذا فعلتم بعترتي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تَقُولُونَ إِذَا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الأُمَم</w:t>
      </w:r>
    </w:p>
    <w:p>
      <w:pPr>
        <w:pStyle w:val="BookText"/>
        <w:rPr/>
      </w:pPr>
      <w:r>
        <w:rPr>
          <w:rFonts w:ascii="Amiri" w:hAnsi="Amiri" w:eastAsia="Amiri" w:cs="Amiri"/>
          <w:color w:val="111111"/>
          <w:sz w:val="28"/>
          <w:sz w:val="28"/>
          <w:szCs w:val="28"/>
          <w:rtl w:val="true"/>
          <w:lang w:bidi="ar-SA"/>
        </w:rPr>
        <w:t xml:space="preserve">بعِتْرَتِي وَبِأَهْلِي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وَمِنْهُمْ ضُرِّجُوا بِدَمِ</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ماذا تقولون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الأمم</w:t>
      </w:r>
    </w:p>
    <w:p>
      <w:pPr>
        <w:pStyle w:val="BookText"/>
        <w:rPr/>
      </w:pPr>
      <w:r>
        <w:rPr>
          <w:rFonts w:ascii="IRNazanin" w:hAnsi="IRNazanin" w:eastAsia="IRNazanin"/>
          <w:color w:val="111111"/>
          <w:sz w:val="28"/>
          <w:sz w:val="28"/>
          <w:szCs w:val="28"/>
          <w:rtl w:val="true"/>
          <w:lang w:bidi="fa-IR"/>
        </w:rPr>
        <w:t xml:space="preserve">بعترتي وبأهلي بعد مفتقدي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أسارى وقتلی ضرجوا بدم</w:t>
      </w:r>
    </w:p>
    <w:p>
      <w:pPr>
        <w:pStyle w:val="BookText"/>
        <w:rPr/>
      </w:pPr>
      <w:r>
        <w:rPr>
          <w:rFonts w:ascii="Amiri" w:hAnsi="Amiri" w:eastAsia="Amiri" w:cs="Amiri"/>
          <w:color w:val="111111"/>
          <w:sz w:val="28"/>
          <w:sz w:val="28"/>
          <w:szCs w:val="28"/>
          <w:rtl w:val="true"/>
          <w:lang w:bidi="ar-SA"/>
        </w:rPr>
        <w:t xml:space="preserve">إن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البيتين أعلاه المجلسي في بحار الأنوار </w:t>
      </w:r>
      <w:r>
        <w:rPr>
          <w:rFonts w:eastAsia="Amiri" w:cs="Amiri" w:ascii="Amiri" w:hAnsi="Amiri"/>
          <w:color w:val="111111"/>
          <w:sz w:val="28"/>
          <w:szCs w:val="28"/>
          <w:lang w:bidi="ar-SA"/>
        </w:rPr>
        <w:t>136/45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مفتقدي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ناسخ التواريخ </w:t>
      </w:r>
      <w:r>
        <w:rPr>
          <w:rFonts w:eastAsia="Amiri" w:cs="Amiri" w:ascii="Amiri" w:hAnsi="Amiri"/>
          <w:color w:val="111111"/>
          <w:sz w:val="28"/>
          <w:szCs w:val="28"/>
          <w:lang w:bidi="ar-SA"/>
        </w:rPr>
        <w:t>320/6</w:t>
      </w:r>
    </w:p>
    <w:p>
      <w:pPr>
        <w:pStyle w:val="BookText"/>
        <w:rPr/>
      </w:pPr>
      <w:r>
        <w:rPr>
          <w:rFonts w:ascii="Amiri" w:hAnsi="Amiri" w:eastAsia="Amiri" w:cs="Amiri"/>
          <w:color w:val="111111"/>
          <w:sz w:val="28"/>
          <w:sz w:val="28"/>
          <w:szCs w:val="28"/>
          <w:rtl w:val="true"/>
          <w:lang w:bidi="ar-SA"/>
        </w:rPr>
        <w:t>فمن يجود على العاصين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يُجِيبُ دُعا المُضْطَرِ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الفُرُ وَالبَلْوَى مَعَ السّقَمِ</w:t>
      </w:r>
    </w:p>
    <w:p>
      <w:pPr>
        <w:pStyle w:val="BookText"/>
        <w:rPr/>
      </w:pPr>
      <w:r>
        <w:rPr>
          <w:rFonts w:ascii="Amiri" w:hAnsi="Amiri" w:eastAsia="Amiri" w:cs="Amiri"/>
          <w:color w:val="111111"/>
          <w:sz w:val="28"/>
          <w:sz w:val="28"/>
          <w:szCs w:val="28"/>
          <w:rtl w:val="true"/>
          <w:lang w:bidi="ar-SA"/>
        </w:rPr>
        <w:t xml:space="preserve">قَدْ نَامَ وَفَدُكَ حَوْلَ البَيْتِ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وَحْدَكَ يَا قَيُّومُ لَمْ تَنَم</w:t>
      </w:r>
    </w:p>
    <w:p>
      <w:pPr>
        <w:pStyle w:val="BookText"/>
        <w:rPr/>
      </w:pPr>
      <w:r>
        <w:rPr>
          <w:rFonts w:ascii="Amiri" w:hAnsi="Amiri" w:eastAsia="Amiri" w:cs="Amiri"/>
          <w:color w:val="111111"/>
          <w:sz w:val="28"/>
          <w:sz w:val="28"/>
          <w:szCs w:val="28"/>
          <w:rtl w:val="true"/>
          <w:lang w:bidi="ar-SA"/>
        </w:rPr>
        <w:t xml:space="preserve">أدْعُوكَ رَبِّ دُعَاء قَدْ أَمَرْتَ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بُكَائِي بِحَقِّ البَيْتِ وَالحَرَم</w:t>
      </w:r>
    </w:p>
    <w:p>
      <w:pPr>
        <w:pStyle w:val="BookText"/>
        <w:rPr/>
      </w:pPr>
      <w:r>
        <w:rPr>
          <w:rFonts w:ascii="Amiri" w:hAnsi="Amiri" w:eastAsia="Amiri" w:cs="Amiri"/>
          <w:color w:val="111111"/>
          <w:sz w:val="28"/>
          <w:sz w:val="28"/>
          <w:szCs w:val="28"/>
          <w:rtl w:val="true"/>
          <w:lang w:bidi="ar-SA"/>
        </w:rPr>
        <w:t xml:space="preserve">إنْ كَانَ عَفُوكَ لا يَرْجُوهُ ذُو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يَجُودُ عَلَى العَاصِينِ بِالنّعم</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فاقتفيته فإذا هو زين العابدين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الابشيهي في كتابه المستطرف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يجيب دعا المضطر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الضر والبلوى مع السقمِ</w:t>
      </w:r>
    </w:p>
    <w:p>
      <w:pPr>
        <w:pStyle w:val="BookText"/>
        <w:rPr/>
      </w:pPr>
      <w:r>
        <w:rPr>
          <w:rFonts w:ascii="Amiri" w:hAnsi="Amiri" w:eastAsia="Amiri" w:cs="Amiri"/>
          <w:color w:val="111111"/>
          <w:sz w:val="28"/>
          <w:sz w:val="28"/>
          <w:szCs w:val="28"/>
          <w:rtl w:val="true"/>
          <w:lang w:bidi="ar-SA"/>
        </w:rPr>
        <w:t xml:space="preserve">قد نام وفدك حول البيت وانتبهوا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يا حيّ يا قيومُ لم تنمِ</w:t>
      </w:r>
    </w:p>
    <w:p>
      <w:pPr>
        <w:pStyle w:val="BookText"/>
        <w:rPr/>
      </w:pPr>
      <w:r>
        <w:rPr>
          <w:rFonts w:ascii="Amiri" w:hAnsi="Amiri" w:eastAsia="Amiri" w:cs="Amiri"/>
          <w:color w:val="111111"/>
          <w:sz w:val="28"/>
          <w:sz w:val="28"/>
          <w:szCs w:val="28"/>
          <w:rtl w:val="true"/>
          <w:lang w:bidi="ar-SA"/>
        </w:rPr>
        <w:t xml:space="preserve">أدعوك ربّي حزيناً هائماً قلقاً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بكائي بحق البيت والحرم</w:t>
      </w:r>
    </w:p>
    <w:p>
      <w:pPr>
        <w:pStyle w:val="BookText"/>
        <w:rPr/>
      </w:pPr>
      <w:r>
        <w:rPr>
          <w:rFonts w:ascii="Amiri" w:hAnsi="Amiri" w:eastAsia="Amiri" w:cs="Amiri"/>
          <w:color w:val="111111"/>
          <w:sz w:val="28"/>
          <w:sz w:val="28"/>
          <w:szCs w:val="28"/>
          <w:rtl w:val="true"/>
          <w:lang w:bidi="ar-SA"/>
        </w:rPr>
        <w:t xml:space="preserve">إن كان جودك لا يرجوه ذو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يجود على العاصين بالكرم</w:t>
      </w:r>
    </w:p>
    <w:p>
      <w:pPr>
        <w:pStyle w:val="BookText"/>
        <w:rPr/>
      </w:pPr>
      <w:r>
        <w:rPr>
          <w:rFonts w:ascii="IRNazanin" w:hAnsi="IRNazanin" w:eastAsia="IRNazanin"/>
          <w:color w:val="111111"/>
          <w:sz w:val="28"/>
          <w:sz w:val="28"/>
          <w:szCs w:val="28"/>
          <w:rtl w:val="true"/>
          <w:lang w:bidi="fa-IR"/>
        </w:rPr>
        <w:t xml:space="preserve">وفي بحار الأنوار </w:t>
      </w:r>
      <w:r>
        <w:rPr>
          <w:rFonts w:eastAsia="IRNazanin" w:cs="IRNazanin"/>
          <w:color w:val="111111"/>
          <w:sz w:val="28"/>
          <w:szCs w:val="28"/>
          <w:lang w:bidi="fa-IR"/>
        </w:rPr>
        <w:t>75/80/46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المناقب، و </w:t>
      </w:r>
      <w:r>
        <w:rPr>
          <w:rFonts w:eastAsia="IRNazanin" w:cs="IRNazanin"/>
          <w:color w:val="111111"/>
          <w:sz w:val="28"/>
          <w:szCs w:val="28"/>
          <w:lang w:bidi="fa-IR"/>
        </w:rPr>
        <w:t>11/197/96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عوالم العلوم والمعارف الإمام علي بن الحسين علیه السلام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مستدرك الوسائل </w:t>
      </w:r>
      <w:r>
        <w:rPr>
          <w:rFonts w:eastAsia="IRNazanin" w:cs="IRNazanin"/>
          <w:color w:val="111111"/>
          <w:sz w:val="28"/>
          <w:szCs w:val="28"/>
          <w:lang w:bidi="fa-IR"/>
        </w:rPr>
        <w:t>3/353/9</w:t>
      </w:r>
    </w:p>
    <w:p>
      <w:pPr>
        <w:pStyle w:val="BookText"/>
        <w:rPr/>
      </w:pPr>
      <w:r>
        <w:rPr>
          <w:rFonts w:ascii="Amiri" w:hAnsi="Amiri" w:eastAsia="Amiri" w:cs="Amiri"/>
          <w:color w:val="111111"/>
          <w:sz w:val="28"/>
          <w:sz w:val="28"/>
          <w:szCs w:val="28"/>
          <w:rtl w:val="true"/>
          <w:lang w:bidi="ar-SA"/>
        </w:rPr>
        <w:t>إن الكريم كثير العفو</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يُحِبُّ أَنِينَ العَبْدِ فِي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إِلَيْهِ دَوَاءُ الدَّاءِ فِي السَّقَم </w:t>
      </w:r>
    </w:p>
    <w:p>
      <w:pPr>
        <w:pStyle w:val="BookText"/>
        <w:rPr/>
      </w:pPr>
      <w:r>
        <w:rPr>
          <w:rFonts w:ascii="Amiri" w:hAnsi="Amiri" w:eastAsia="Amiri" w:cs="Amiri"/>
          <w:color w:val="111111"/>
          <w:sz w:val="28"/>
          <w:sz w:val="28"/>
          <w:szCs w:val="28"/>
          <w:rtl w:val="true"/>
          <w:lang w:bidi="ar-SA"/>
        </w:rPr>
        <w:t xml:space="preserve">نَامَ العُيُونُ وَعَيْنُ العَبْدِ 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بِبَابِكَ وَسُطَ اللَّيْلِ وَالظُّلَم</w:t>
      </w:r>
    </w:p>
    <w:p>
      <w:pPr>
        <w:pStyle w:val="BookText"/>
        <w:rPr/>
      </w:pPr>
      <w:r>
        <w:rPr>
          <w:rFonts w:ascii="Amiri" w:hAnsi="Amiri" w:eastAsia="Amiri" w:cs="Amiri"/>
          <w:color w:val="111111"/>
          <w:sz w:val="28"/>
          <w:sz w:val="28"/>
          <w:szCs w:val="28"/>
          <w:rtl w:val="true"/>
          <w:lang w:bidi="ar-SA"/>
        </w:rPr>
        <w:t xml:space="preserve">أَذْنَبْتُ كُلَّ ذُنُوبِ وَاعْتَرَفْتُ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عَرَفْتُكَ بِالتَّوْحِيدِ فِي الكَلِم</w:t>
      </w:r>
    </w:p>
    <w:p>
      <w:pPr>
        <w:pStyle w:val="BookText"/>
        <w:rPr/>
      </w:pPr>
      <w:r>
        <w:rPr>
          <w:rFonts w:ascii="Amiri" w:hAnsi="Amiri" w:eastAsia="Amiri" w:cs="Amiri"/>
          <w:color w:val="111111"/>
          <w:sz w:val="28"/>
          <w:sz w:val="28"/>
          <w:szCs w:val="28"/>
          <w:rtl w:val="true"/>
          <w:lang w:bidi="ar-SA"/>
        </w:rPr>
        <w:t xml:space="preserve">لا تَفْطَعَنَّ رَجَائِي فِيكَ يَا 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غَافِرَ الذَّنْبِ للرَّاجِينَ بِالكَرَمِ</w:t>
      </w:r>
    </w:p>
    <w:p>
      <w:pPr>
        <w:pStyle w:val="BookText"/>
        <w:rPr/>
      </w:pPr>
      <w:r>
        <w:rPr>
          <w:rFonts w:ascii="Amiri" w:hAnsi="Amiri" w:eastAsia="Amiri" w:cs="Amiri"/>
          <w:color w:val="111111"/>
          <w:sz w:val="28"/>
          <w:sz w:val="28"/>
          <w:szCs w:val="28"/>
          <w:rtl w:val="true"/>
          <w:lang w:bidi="ar-SA"/>
        </w:rPr>
        <w:t xml:space="preserve">فَارْحَمْ بِفَضْلِكَ لا تَنْظُرْ إِلى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كَثِيرُ العَفْوِ مِنْ ُخدَم</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إنك مجبولُ على الكرم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ذُكِرَت أَيادِيكَ الَّتِي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سُوءٍ فِعْلي وَزُلاتِي وَمُحترَمِي</w:t>
      </w:r>
    </w:p>
    <w:p>
      <w:pPr>
        <w:pStyle w:val="BookText"/>
        <w:rPr/>
      </w:pPr>
      <w:r>
        <w:rPr>
          <w:rFonts w:ascii="Amiri" w:hAnsi="Amiri" w:eastAsia="Amiri" w:cs="Amiri"/>
          <w:color w:val="111111"/>
          <w:sz w:val="28"/>
          <w:sz w:val="28"/>
          <w:szCs w:val="28"/>
          <w:rtl w:val="true"/>
          <w:lang w:bidi="ar-SA"/>
        </w:rPr>
        <w:t xml:space="preserve">أَكَادُ أَهْلَك يَأْساً ثُمَّ يُدرِكُنِي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بِأَنَّكَ مَجْبولٌ عَلَى الكَرَمِ</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نفسي فداؤه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غَرْوَ</w:t>
      </w:r>
      <w:r>
        <w:rPr>
          <w:rStyle w:val="FootnoteAnchor"/>
          <w:rtl w:val="true"/>
        </w:rPr>
        <w:footnoteReference w:id="1545"/>
      </w:r>
      <w:r>
        <w:rPr>
          <w:rFonts w:ascii="Amiri" w:hAnsi="Amiri" w:eastAsia="Amiri" w:cs="Amiri"/>
          <w:color w:val="111111"/>
          <w:sz w:val="28"/>
          <w:sz w:val="28"/>
          <w:szCs w:val="28"/>
          <w:rtl w:val="true"/>
          <w:lang w:bidi="ar-SA"/>
        </w:rPr>
        <w:t xml:space="preserve">إِنْ قُتِلَ الحُسَيْنُ وَشَيْخُهُ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خَيْراً مِنْ حُسَيْنِ وَأَكْرَمَا</w:t>
      </w:r>
    </w:p>
    <w:p>
      <w:pPr>
        <w:pStyle w:val="BookText"/>
        <w:rPr/>
      </w:pPr>
      <w:r>
        <w:rPr>
          <w:rFonts w:ascii="Amiri" w:hAnsi="Amiri" w:eastAsia="Amiri" w:cs="Amiri"/>
          <w:color w:val="111111"/>
          <w:sz w:val="28"/>
          <w:sz w:val="28"/>
          <w:szCs w:val="28"/>
          <w:rtl w:val="true"/>
          <w:lang w:bidi="ar-SA"/>
        </w:rPr>
        <w:t xml:space="preserve">فَلا تَفْرَحُوا يَا أَهْلَ كُوفَةَ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حُسَينٌ كَانَ ذَلِكَ أَعْظَما</w:t>
      </w:r>
    </w:p>
    <w:p>
      <w:pPr>
        <w:pStyle w:val="BookText"/>
        <w:rPr/>
      </w:pPr>
      <w:r>
        <w:rPr>
          <w:rFonts w:ascii="Amiri" w:hAnsi="Amiri" w:eastAsia="Amiri" w:cs="Amiri"/>
          <w:color w:val="111111"/>
          <w:sz w:val="28"/>
          <w:sz w:val="28"/>
          <w:szCs w:val="28"/>
          <w:rtl w:val="true"/>
          <w:lang w:bidi="ar-SA"/>
        </w:rPr>
        <w:t xml:space="preserve">قَتِيلُ بِشَطِّ النَّهْرِ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الَّذِي أَردَاهُ</w:t>
      </w:r>
      <w:r>
        <w:rPr>
          <w:rStyle w:val="FootnoteAnchor"/>
          <w:rtl w:val="true"/>
        </w:rPr>
        <w:footnoteReference w:id="1546"/>
      </w:r>
      <w:r>
        <w:rPr>
          <w:rFonts w:ascii="Amiri" w:hAnsi="Amiri" w:eastAsia="Amiri" w:cs="Amiri"/>
          <w:color w:val="111111"/>
          <w:sz w:val="28"/>
          <w:sz w:val="28"/>
          <w:szCs w:val="28"/>
          <w:rtl w:val="true"/>
          <w:lang w:bidi="ar-SA"/>
        </w:rPr>
        <w:t>نَارُ جَهَنَّمَا</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وأورد الأبيات ابن طاووس في الملهوف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غرو إن قتل الحسين وشيخه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خيراً من حسين وأكرما</w:t>
      </w:r>
    </w:p>
    <w:p>
      <w:pPr>
        <w:pStyle w:val="BookText"/>
        <w:rPr/>
      </w:pPr>
      <w:r>
        <w:rPr>
          <w:rFonts w:ascii="Amiri" w:hAnsi="Amiri" w:eastAsia="Amiri" w:cs="Amiri"/>
          <w:color w:val="111111"/>
          <w:sz w:val="28"/>
          <w:sz w:val="28"/>
          <w:szCs w:val="28"/>
          <w:rtl w:val="true"/>
          <w:lang w:bidi="ar-SA"/>
        </w:rPr>
        <w:t xml:space="preserve">فلا تفرحوا يا أهل كوفان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حسيناً كان ذلك أعظما</w:t>
      </w:r>
    </w:p>
    <w:p>
      <w:pPr>
        <w:pStyle w:val="BookText"/>
        <w:rPr/>
      </w:pPr>
      <w:r>
        <w:rPr>
          <w:rFonts w:ascii="Amiri" w:hAnsi="Amiri" w:eastAsia="Amiri" w:cs="Amiri"/>
          <w:color w:val="111111"/>
          <w:sz w:val="28"/>
          <w:sz w:val="28"/>
          <w:szCs w:val="28"/>
          <w:rtl w:val="true"/>
          <w:lang w:bidi="ar-SA"/>
        </w:rPr>
        <w:t xml:space="preserve">قتيلٌ بشطّ النهر روحي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الّذي أرداء نار جهنّما</w:t>
      </w:r>
    </w:p>
    <w:p>
      <w:pPr>
        <w:pStyle w:val="BookText"/>
        <w:rPr/>
      </w:pPr>
      <w:r>
        <w:rPr>
          <w:rFonts w:ascii="Amiri" w:hAnsi="Amiri" w:eastAsia="Amiri" w:cs="Amiri"/>
          <w:color w:val="111111"/>
          <w:sz w:val="28"/>
          <w:sz w:val="28"/>
          <w:szCs w:val="28"/>
          <w:rtl w:val="true"/>
          <w:lang w:bidi="ar-SA"/>
        </w:rPr>
        <w:t xml:space="preserve">وفي جلاء العيون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غرو أن قتل الحسين فشيخه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خيراً من حسين وأكرما</w:t>
      </w:r>
    </w:p>
    <w:p>
      <w:pPr>
        <w:pStyle w:val="BookText"/>
        <w:rPr/>
      </w:pPr>
      <w:r>
        <w:rPr>
          <w:rFonts w:ascii="Amiri" w:hAnsi="Amiri" w:eastAsia="Amiri" w:cs="Amiri"/>
          <w:color w:val="111111"/>
          <w:sz w:val="28"/>
          <w:sz w:val="28"/>
          <w:szCs w:val="28"/>
          <w:rtl w:val="true"/>
          <w:lang w:bidi="ar-SA"/>
        </w:rPr>
        <w:t xml:space="preserve">فلا تفرحوا يا أهل كوفان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حسين كان ذلك أعظما</w:t>
      </w:r>
    </w:p>
    <w:p>
      <w:pPr>
        <w:pStyle w:val="BookText"/>
        <w:rPr/>
      </w:pPr>
      <w:r>
        <w:rPr>
          <w:rFonts w:ascii="Amiri" w:hAnsi="Amiri" w:eastAsia="Amiri" w:cs="Amiri"/>
          <w:color w:val="111111"/>
          <w:sz w:val="28"/>
          <w:sz w:val="28"/>
          <w:szCs w:val="28"/>
          <w:rtl w:val="true"/>
          <w:lang w:bidi="ar-SA"/>
        </w:rPr>
        <w:t xml:space="preserve">قتيل بشط النهر روحي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 أرداه يجزي جهنما</w:t>
      </w:r>
    </w:p>
    <w:p>
      <w:pPr>
        <w:pStyle w:val="BookText"/>
        <w:rPr/>
      </w:pPr>
      <w:r>
        <w:rPr>
          <w:rFonts w:ascii="IRNazanin" w:hAnsi="IRNazanin" w:eastAsia="IRNazanin"/>
          <w:color w:val="111111"/>
          <w:sz w:val="28"/>
          <w:sz w:val="28"/>
          <w:szCs w:val="28"/>
          <w:rtl w:val="true"/>
          <w:lang w:bidi="fa-IR"/>
        </w:rPr>
        <w:t xml:space="preserve">ووردت الأبيات في مثير الأحزان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ناسخ التواريخ </w:t>
      </w:r>
      <w:r>
        <w:rPr>
          <w:rFonts w:eastAsia="IRNazanin" w:cs="IRNazanin"/>
          <w:color w:val="111111"/>
          <w:sz w:val="28"/>
          <w:szCs w:val="28"/>
          <w:lang w:bidi="fa-IR"/>
        </w:rPr>
        <w:t>325/6</w:t>
      </w:r>
      <w:r>
        <w:rPr>
          <w:rFonts w:ascii="IRNazanin" w:hAnsi="IRNazanin" w:eastAsia="IRNazanin"/>
          <w:color w:val="111111"/>
          <w:sz w:val="28"/>
          <w:sz w:val="28"/>
          <w:szCs w:val="28"/>
          <w:rtl w:val="true"/>
          <w:lang w:bidi="fa-IR"/>
        </w:rPr>
        <w:t xml:space="preserve">، بلاغة الإمام علي ابن الحسين علیه السلام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ونور العين في مشهد الحسين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قتلتم علياً قبل ذلكم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خيراً من حسين وأكرما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فلاتفرحوايا أهل كوفة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حسيناً كان ذلك أعظما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قافية النون</w:t>
      </w:r>
    </w:p>
    <w:p>
      <w:pPr>
        <w:pStyle w:val="BookText"/>
        <w:rPr/>
      </w:pPr>
      <w:r>
        <w:rPr>
          <w:rFonts w:ascii="IRNazanin" w:hAnsi="IRNazanin" w:eastAsia="IRNazanin"/>
          <w:color w:val="111111"/>
          <w:sz w:val="28"/>
          <w:sz w:val="28"/>
          <w:szCs w:val="28"/>
          <w:rtl w:val="true"/>
          <w:lang w:bidi="fa-IR"/>
        </w:rPr>
        <w:t>لو أبوح به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لأَكْتُمُ مِنْ عِلْمِي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يَرَى الحَقَّ ذُو جَهْلِ فَيَفْتَتِنَا</w:t>
      </w:r>
    </w:p>
    <w:p>
      <w:pPr>
        <w:pStyle w:val="BookText"/>
        <w:rPr/>
      </w:pPr>
      <w:r>
        <w:rPr>
          <w:rFonts w:ascii="Amiri" w:hAnsi="Amiri" w:eastAsia="Amiri" w:cs="Amiri"/>
          <w:color w:val="111111"/>
          <w:sz w:val="28"/>
          <w:sz w:val="28"/>
          <w:szCs w:val="28"/>
          <w:rtl w:val="true"/>
          <w:lang w:bidi="ar-SA"/>
        </w:rPr>
        <w:t xml:space="preserve">وَقَدْ تَقَدَّمَ فِي هَذَا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وَأَوْصَى قَبْلَهُ الحَسَنَا</w:t>
      </w:r>
    </w:p>
    <w:p>
      <w:pPr>
        <w:pStyle w:val="BookText"/>
        <w:rPr/>
      </w:pPr>
      <w:r>
        <w:rPr>
          <w:rFonts w:ascii="Amiri" w:hAnsi="Amiri" w:eastAsia="Amiri" w:cs="Amiri"/>
          <w:color w:val="111111"/>
          <w:sz w:val="28"/>
          <w:sz w:val="28"/>
          <w:szCs w:val="28"/>
          <w:rtl w:val="true"/>
          <w:lang w:bidi="ar-SA"/>
        </w:rPr>
        <w:t xml:space="preserve">وَرُبَّ جَوْهَرِ عِلْمٍ لَوْ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 لِي أَنْتَ مِمَّنْ يَعْبُدُ الوَثَنا</w:t>
      </w:r>
    </w:p>
    <w:p>
      <w:pPr>
        <w:pStyle w:val="BookText"/>
        <w:rPr/>
      </w:pPr>
      <w:r>
        <w:rPr>
          <w:rFonts w:ascii="Amiri" w:hAnsi="Amiri" w:eastAsia="Amiri" w:cs="Amiri"/>
          <w:color w:val="111111"/>
          <w:sz w:val="28"/>
          <w:sz w:val="28"/>
          <w:szCs w:val="28"/>
          <w:rtl w:val="true"/>
          <w:lang w:bidi="ar-SA"/>
        </w:rPr>
        <w:t xml:space="preserve">وَلا سْتَحَلَّ رِجَالٌ مُسْلِمُونَ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أَقْبَحَ مَا يَأْتُونَهُ حَسَنا</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إنّي لأكتم من علمي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الحقّ ذو الجهل فيفتتنا</w:t>
      </w:r>
    </w:p>
    <w:p>
      <w:pPr>
        <w:pStyle w:val="BookText"/>
        <w:rPr/>
      </w:pPr>
      <w:r>
        <w:rPr>
          <w:rFonts w:ascii="Amiri" w:hAnsi="Amiri" w:eastAsia="Amiri" w:cs="Amiri"/>
          <w:color w:val="111111"/>
          <w:sz w:val="28"/>
          <w:sz w:val="28"/>
          <w:szCs w:val="28"/>
          <w:rtl w:val="true"/>
          <w:lang w:bidi="ar-SA"/>
        </w:rPr>
        <w:t xml:space="preserve">وقد تقدم في هذا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ووصى قبله الحسنا</w:t>
      </w:r>
    </w:p>
    <w:p>
      <w:pPr>
        <w:pStyle w:val="BookText"/>
        <w:rPr/>
      </w:pPr>
      <w:r>
        <w:rPr>
          <w:rFonts w:ascii="Amiri" w:hAnsi="Amiri" w:eastAsia="Amiri" w:cs="Amiri"/>
          <w:color w:val="111111"/>
          <w:sz w:val="28"/>
          <w:sz w:val="28"/>
          <w:szCs w:val="28"/>
          <w:rtl w:val="true"/>
          <w:lang w:bidi="ar-SA"/>
        </w:rPr>
        <w:t xml:space="preserve">ياربّ جوهر علم لو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 لي أنت ممن يعبد الوثنا</w:t>
      </w:r>
    </w:p>
    <w:p>
      <w:pPr>
        <w:pStyle w:val="BookText"/>
        <w:rPr/>
      </w:pPr>
      <w:r>
        <w:rPr>
          <w:rFonts w:ascii="Amiri" w:hAnsi="Amiri" w:eastAsia="Amiri" w:cs="Amiri"/>
          <w:color w:val="111111"/>
          <w:sz w:val="28"/>
          <w:sz w:val="28"/>
          <w:szCs w:val="28"/>
          <w:rtl w:val="true"/>
          <w:lang w:bidi="ar-SA"/>
        </w:rPr>
        <w:t xml:space="preserve">ولاستحلّ رجال مسلمون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أقبح ما يأتونه حسنا</w:t>
      </w:r>
    </w:p>
    <w:p>
      <w:pPr>
        <w:pStyle w:val="BookText"/>
        <w:rPr/>
      </w:pPr>
      <w:r>
        <w:rPr>
          <w:rFonts w:ascii="IRNazanin" w:hAnsi="IRNazanin" w:eastAsia="IRNazanin"/>
          <w:color w:val="111111"/>
          <w:sz w:val="28"/>
          <w:sz w:val="28"/>
          <w:szCs w:val="28"/>
          <w:rtl w:val="true"/>
          <w:lang w:bidi="fa-IR"/>
        </w:rPr>
        <w:t xml:space="preserve">والقندوزي الحنفي في ينابيع المودة الطبعة الجديدة أيضاً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بالرواية الأخيرة، والإمام زين العابدين علیه السلام للمقرم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لأكتم من علمي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يرى الحق ذو جهل فيفتتنا</w:t>
      </w:r>
    </w:p>
    <w:p>
      <w:pPr>
        <w:pStyle w:val="BookText"/>
        <w:rPr/>
      </w:pPr>
      <w:r>
        <w:rPr>
          <w:rFonts w:ascii="Amiri" w:hAnsi="Amiri" w:eastAsia="Amiri" w:cs="Amiri"/>
          <w:color w:val="111111"/>
          <w:sz w:val="28"/>
          <w:sz w:val="28"/>
          <w:szCs w:val="28"/>
          <w:rtl w:val="true"/>
          <w:lang w:bidi="ar-SA"/>
        </w:rPr>
        <w:t xml:space="preserve">وقد تقدم في هذا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وأوصى قبله الحسنا</w:t>
      </w:r>
    </w:p>
    <w:p>
      <w:pPr>
        <w:pStyle w:val="BookText"/>
        <w:rPr/>
      </w:pPr>
      <w:r>
        <w:rPr>
          <w:rFonts w:ascii="Amiri" w:hAnsi="Amiri" w:eastAsia="Amiri" w:cs="Amiri"/>
          <w:color w:val="111111"/>
          <w:sz w:val="28"/>
          <w:sz w:val="28"/>
          <w:szCs w:val="28"/>
          <w:rtl w:val="true"/>
          <w:lang w:bidi="ar-SA"/>
        </w:rPr>
        <w:t xml:space="preserve">قرب جوهر علم لو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 لي أنت ممن يعبد الوثنا</w:t>
      </w:r>
    </w:p>
    <w:p>
      <w:pPr>
        <w:pStyle w:val="BookText"/>
        <w:rPr/>
      </w:pPr>
      <w:r>
        <w:rPr>
          <w:rFonts w:ascii="IRNazanin" w:hAnsi="IRNazanin" w:eastAsia="IRNazanin"/>
          <w:color w:val="111111"/>
          <w:sz w:val="28"/>
          <w:sz w:val="28"/>
          <w:szCs w:val="28"/>
          <w:rtl w:val="true"/>
          <w:lang w:bidi="fa-IR"/>
        </w:rPr>
        <w:t xml:space="preserve">ولاستحل رجال مسلمون 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اقبح ما يأتونه حسنا</w:t>
      </w:r>
    </w:p>
    <w:p>
      <w:pPr>
        <w:pStyle w:val="BookText"/>
        <w:rPr/>
      </w:pPr>
      <w:r>
        <w:rPr>
          <w:rFonts w:ascii="IRNazanin" w:hAnsi="IRNazanin" w:eastAsia="IRNazanin"/>
          <w:color w:val="111111"/>
          <w:sz w:val="28"/>
          <w:sz w:val="28"/>
          <w:szCs w:val="28"/>
          <w:rtl w:val="true"/>
          <w:lang w:bidi="fa-IR"/>
        </w:rPr>
        <w:t xml:space="preserve">بلاغة الإمام علي بن الحسين علیه السلام ص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يا كريم يا رحيم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تَطْلُبُ رَاحَةً وَسَعَادَةٌ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الأُمُورِ الصَّالِحَاتِ تَمَكُنُ</w:t>
      </w:r>
    </w:p>
    <w:p>
      <w:pPr>
        <w:pStyle w:val="BookText"/>
        <w:rPr/>
      </w:pPr>
      <w:r>
        <w:rPr>
          <w:rFonts w:ascii="Amiri" w:hAnsi="Amiri" w:eastAsia="Amiri" w:cs="Amiri"/>
          <w:color w:val="111111"/>
          <w:sz w:val="28"/>
          <w:sz w:val="28"/>
          <w:szCs w:val="28"/>
          <w:rtl w:val="true"/>
          <w:lang w:bidi="ar-SA"/>
        </w:rPr>
        <w:t xml:space="preserve">قُل يَا كَرِيمُ وَيَا رَحِيمُ فَفِيهما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عَظِيمٌ ظَاهِرٌ مُتَيَقَّنُ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تَقْرَأُمَا أَلفاً ظَاهِراً مُتَظَهِراً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خَلوةِ اللَّیِل حِينَ تَنَامُ الأَعْيُنُ </w:t>
      </w:r>
    </w:p>
    <w:p>
      <w:pPr>
        <w:pStyle w:val="BookText"/>
        <w:rPr/>
      </w:pPr>
      <w:r>
        <w:rPr>
          <w:rFonts w:ascii="Amiri" w:hAnsi="Amiri" w:eastAsia="Amiri" w:cs="Amiri"/>
          <w:color w:val="111111"/>
          <w:sz w:val="28"/>
          <w:sz w:val="28"/>
          <w:szCs w:val="28"/>
          <w:rtl w:val="true"/>
          <w:lang w:bidi="ar-SA"/>
        </w:rPr>
        <w:t xml:space="preserve">يَأتِیكَ آتٍ فِي مَنَامِكَ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يُسَرُّ بِهِ التَقِيُّ المُوقِنُ</w:t>
      </w:r>
    </w:p>
    <w:p>
      <w:pPr>
        <w:pStyle w:val="BookText"/>
        <w:rPr/>
      </w:pPr>
      <w:r>
        <w:rPr>
          <w:rFonts w:ascii="Amiri" w:hAnsi="Amiri" w:eastAsia="Amiri" w:cs="Amiri"/>
          <w:color w:val="111111"/>
          <w:sz w:val="28"/>
          <w:sz w:val="28"/>
          <w:szCs w:val="28"/>
          <w:rtl w:val="true"/>
          <w:lang w:bidi="ar-SA"/>
        </w:rPr>
        <w:t xml:space="preserve">فَهُنَاكَ تَلْقَى رَاحَةً وَسَعَادَةً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الحَيَاةِ وَبَعْدَهُ لاَ تَحْزَنُ</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أعيادنا مآتمنا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بَنُو المُصْطَفَى ذَوُو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يُجَرِّعُهَا فِي الأَنَامِ كَاظِمُنَا</w:t>
      </w:r>
    </w:p>
    <w:p>
      <w:pPr>
        <w:pStyle w:val="BookText"/>
        <w:rPr/>
      </w:pPr>
      <w:r>
        <w:rPr>
          <w:rFonts w:ascii="Amiri" w:hAnsi="Amiri" w:eastAsia="Amiri" w:cs="Amiri"/>
          <w:color w:val="111111"/>
          <w:sz w:val="28"/>
          <w:sz w:val="28"/>
          <w:szCs w:val="28"/>
          <w:rtl w:val="true"/>
          <w:lang w:bidi="ar-SA"/>
        </w:rPr>
        <w:t xml:space="preserve">عَظِيمَةٌ فِي الأَنَامِ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مُبْتَليَّ وَآخِرُنا</w:t>
      </w:r>
    </w:p>
    <w:p>
      <w:pPr>
        <w:pStyle w:val="BookText"/>
        <w:rPr/>
      </w:pPr>
      <w:r>
        <w:rPr>
          <w:rFonts w:ascii="Amiri" w:hAnsi="Amiri" w:eastAsia="Amiri" w:cs="Amiri"/>
          <w:color w:val="111111"/>
          <w:sz w:val="28"/>
          <w:sz w:val="28"/>
          <w:szCs w:val="28"/>
          <w:rtl w:val="true"/>
          <w:lang w:bidi="ar-SA"/>
        </w:rPr>
        <w:t xml:space="preserve">يَفْرَحُ هَذَا الوَرَى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أَعْيَادُنَا مَآتِمُنَا</w:t>
      </w:r>
    </w:p>
    <w:p>
      <w:pPr>
        <w:pStyle w:val="BookText"/>
        <w:rPr/>
      </w:pPr>
      <w:r>
        <w:rPr>
          <w:rFonts w:ascii="Amiri" w:hAnsi="Amiri" w:eastAsia="Amiri" w:cs="Amiri"/>
          <w:color w:val="111111"/>
          <w:sz w:val="28"/>
          <w:sz w:val="28"/>
          <w:szCs w:val="28"/>
          <w:rtl w:val="true"/>
          <w:lang w:bidi="ar-SA"/>
        </w:rPr>
        <w:t xml:space="preserve">وَالنَّاسُ فِي الأَمْنِ وَالسُّرُورِ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 طُولَ الزَّمَانِ خَائِفُنَا</w:t>
      </w:r>
    </w:p>
    <w:p>
      <w:pPr>
        <w:pStyle w:val="BookText"/>
        <w:rPr/>
      </w:pPr>
      <w:r>
        <w:rPr>
          <w:rFonts w:ascii="Amiri" w:hAnsi="Amiri" w:eastAsia="Amiri" w:cs="Amiri"/>
          <w:color w:val="111111"/>
          <w:sz w:val="28"/>
          <w:sz w:val="28"/>
          <w:szCs w:val="28"/>
          <w:rtl w:val="true"/>
          <w:lang w:bidi="ar-SA"/>
        </w:rPr>
        <w:t xml:space="preserve">وَمَا خُصِصْنَا بِهِ مِنَ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الطایِلِ بَيْنَ الأَنَامِ آفتُنا</w:t>
      </w:r>
    </w:p>
    <w:p>
      <w:pPr>
        <w:pStyle w:val="BookText"/>
        <w:rPr/>
      </w:pPr>
      <w:r>
        <w:rPr>
          <w:rFonts w:ascii="Amiri" w:hAnsi="Amiri" w:eastAsia="Amiri" w:cs="Amiri"/>
          <w:color w:val="111111"/>
          <w:sz w:val="28"/>
          <w:sz w:val="28"/>
          <w:szCs w:val="28"/>
          <w:rtl w:val="true"/>
          <w:lang w:bidi="ar-SA"/>
        </w:rPr>
        <w:t xml:space="preserve">يَحْكُمُ فِينَا وَالحُكْمُ فِيهِ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جَاحِدُنَا حَقَّنَا وَغَاصِبُنَا</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جدّي رسول الله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أُمَّةَ السُّوءِ لاَ 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 xml:space="preserve">لَوْ أَنَّنَا وَرَسُولُ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 xml:space="preserve">تُسَیِّرُونَا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لَمْ نُشَيِّدِ فِيكُمُ دِينا</w:t>
      </w:r>
    </w:p>
    <w:p>
      <w:pPr>
        <w:pStyle w:val="BookText"/>
        <w:rPr/>
      </w:pPr>
      <w:r>
        <w:rPr>
          <w:rFonts w:ascii="Amiri" w:hAnsi="Amiri" w:eastAsia="Amiri" w:cs="Amiri"/>
          <w:color w:val="111111"/>
          <w:sz w:val="28"/>
          <w:sz w:val="28"/>
          <w:szCs w:val="28"/>
          <w:rtl w:val="true"/>
          <w:lang w:bidi="ar-SA"/>
        </w:rPr>
        <w:t xml:space="preserve">بَنِي أُمَيَّةَ مَا هَذَا الوُقُوف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المُصائب لاَ تُلبُونَ دَاعِينَا</w:t>
      </w:r>
    </w:p>
    <w:p>
      <w:pPr>
        <w:pStyle w:val="BookText"/>
        <w:rPr/>
      </w:pPr>
      <w:r>
        <w:rPr>
          <w:rFonts w:ascii="Amiri" w:hAnsi="Amiri" w:eastAsia="Amiri" w:cs="Amiri"/>
          <w:color w:val="111111"/>
          <w:sz w:val="28"/>
          <w:sz w:val="28"/>
          <w:szCs w:val="28"/>
          <w:rtl w:val="true"/>
          <w:lang w:bidi="ar-SA"/>
        </w:rPr>
        <w:t xml:space="preserve">نَصِفّقُونَ عَلَيْنَا كَفَّكُم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فِي فَجَاجِ الْأَرْضِ تَسْبُونَا</w:t>
      </w:r>
    </w:p>
    <w:p>
      <w:pPr>
        <w:pStyle w:val="BookText"/>
        <w:rPr/>
      </w:pPr>
      <w:r>
        <w:rPr>
          <w:rFonts w:ascii="Amiri" w:hAnsi="Amiri" w:eastAsia="Amiri" w:cs="Amiri"/>
          <w:color w:val="111111"/>
          <w:sz w:val="28"/>
          <w:sz w:val="28"/>
          <w:szCs w:val="28"/>
          <w:rtl w:val="true"/>
          <w:lang w:bidi="ar-SA"/>
        </w:rPr>
        <w:t xml:space="preserve">أَلَيْسَ جَدِّي رَسُولُ اللَّهِ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البَرِيَّةِ مِنْ سُبُلِ المُضلّينا</w:t>
      </w:r>
    </w:p>
    <w:p>
      <w:pPr>
        <w:pStyle w:val="BookText"/>
        <w:rPr/>
      </w:pPr>
      <w:r>
        <w:rPr>
          <w:rFonts w:ascii="Amiri" w:hAnsi="Amiri" w:eastAsia="Amiri" w:cs="Amiri"/>
          <w:color w:val="111111"/>
          <w:sz w:val="28"/>
          <w:sz w:val="28"/>
          <w:szCs w:val="28"/>
          <w:rtl w:val="true"/>
          <w:lang w:bidi="ar-SA"/>
        </w:rPr>
        <w:t xml:space="preserve">يَا وَقْعَةَ الطَّفٌ قَدْ أَوْرَثْتِنِي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يَهْتِكُ أَسْتَارَ المُسِيئينا</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يا أمّة السوء لا رعياً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 xml:space="preserve">لو أنّنا ورسول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IRNazanin" w:hAnsi="IRNazanin" w:eastAsia="IRNazanin"/>
          <w:color w:val="111111"/>
          <w:sz w:val="28"/>
          <w:sz w:val="28"/>
          <w:szCs w:val="28"/>
          <w:rtl w:val="true"/>
          <w:lang w:bidi="fa-IR"/>
        </w:rPr>
        <w:t xml:space="preserve">تسيّرونا على الأقتاب عارية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كأنّنا لم نشیّد فیکم دینا</w:t>
      </w:r>
    </w:p>
    <w:p>
      <w:pPr>
        <w:pStyle w:val="BookText"/>
        <w:rPr/>
      </w:pPr>
      <w:r>
        <w:rPr>
          <w:rFonts w:ascii="Amiri" w:hAnsi="Amiri" w:eastAsia="Amiri" w:cs="Amiri"/>
          <w:color w:val="111111"/>
          <w:sz w:val="28"/>
          <w:sz w:val="28"/>
          <w:szCs w:val="28"/>
          <w:rtl w:val="true"/>
          <w:lang w:bidi="ar-SA"/>
        </w:rPr>
        <w:t xml:space="preserve">بني أميّة ما هذا الوقوف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المصائب لا ترعون داعينا</w:t>
      </w:r>
    </w:p>
    <w:p>
      <w:pPr>
        <w:pStyle w:val="BookText"/>
        <w:rPr/>
      </w:pPr>
      <w:r>
        <w:rPr>
          <w:rFonts w:ascii="Amiri" w:hAnsi="Amiri" w:eastAsia="Amiri" w:cs="Amiri"/>
          <w:color w:val="111111"/>
          <w:sz w:val="28"/>
          <w:sz w:val="28"/>
          <w:szCs w:val="28"/>
          <w:rtl w:val="true"/>
          <w:lang w:bidi="ar-SA"/>
        </w:rPr>
        <w:t xml:space="preserve">تصفّقون علينا كنّكم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في فجاج تسبونا</w:t>
      </w:r>
    </w:p>
    <w:p>
      <w:pPr>
        <w:pStyle w:val="BookText"/>
        <w:rPr/>
      </w:pPr>
      <w:r>
        <w:rPr>
          <w:rFonts w:ascii="Amiri" w:hAnsi="Amiri" w:eastAsia="Amiri" w:cs="Amiri"/>
          <w:color w:val="111111"/>
          <w:sz w:val="28"/>
          <w:sz w:val="28"/>
          <w:szCs w:val="28"/>
          <w:rtl w:val="true"/>
          <w:lang w:bidi="ar-SA"/>
        </w:rPr>
        <w:t xml:space="preserve">أليس جدّي رسول الله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البريّة من سبل المضلّينا</w:t>
      </w:r>
    </w:p>
    <w:p>
      <w:pPr>
        <w:pStyle w:val="BookText"/>
        <w:rPr/>
      </w:pPr>
      <w:r>
        <w:rPr>
          <w:rFonts w:ascii="Amiri" w:hAnsi="Amiri" w:eastAsia="Amiri" w:cs="Amiri"/>
          <w:color w:val="111111"/>
          <w:sz w:val="28"/>
          <w:sz w:val="28"/>
          <w:szCs w:val="28"/>
          <w:rtl w:val="true"/>
          <w:lang w:bidi="ar-SA"/>
        </w:rPr>
        <w:t xml:space="preserve">يا وقعة الطفّ قد أورثتني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يهتك أستار المسيئينا</w:t>
      </w:r>
    </w:p>
    <w:p>
      <w:pPr>
        <w:pStyle w:val="BookText"/>
        <w:rPr/>
      </w:pPr>
      <w:r>
        <w:rPr>
          <w:rFonts w:ascii="IRNazanin" w:hAnsi="IRNazanin" w:eastAsia="IRNazanin"/>
          <w:color w:val="111111"/>
          <w:sz w:val="28"/>
          <w:sz w:val="28"/>
          <w:szCs w:val="28"/>
          <w:rtl w:val="true"/>
          <w:lang w:bidi="fa-IR"/>
        </w:rPr>
        <w:t xml:space="preserve">الإمام زين العابدين علیه السلام للمقرم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الأبيات الثلاثة الأولى فقط، وسيلة الدارين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 الثلاثة الأولى مع البيت السادس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ونور العين في مشهد الحسين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الشر لا يدنو مزاركم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ما تراعي جدنا فينا</w:t>
      </w:r>
    </w:p>
    <w:p>
      <w:pPr>
        <w:pStyle w:val="BookText"/>
        <w:rPr/>
      </w:pPr>
      <w:r>
        <w:rPr>
          <w:rFonts w:ascii="Amiri" w:hAnsi="Amiri" w:eastAsia="Amiri" w:cs="Amiri"/>
          <w:color w:val="111111"/>
          <w:sz w:val="28"/>
          <w:sz w:val="28"/>
          <w:szCs w:val="28"/>
          <w:rtl w:val="true"/>
          <w:lang w:bidi="ar-SA"/>
        </w:rPr>
        <w:t xml:space="preserve">غداً فإن رسول الله يجمعكم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عدوا ما تقولون</w:t>
      </w:r>
    </w:p>
    <w:p>
      <w:pPr>
        <w:pStyle w:val="BookText"/>
        <w:rPr/>
      </w:pPr>
      <w:r>
        <w:rPr>
          <w:rFonts w:ascii="Amiri" w:hAnsi="Amiri" w:eastAsia="Amiri" w:cs="Amiri"/>
          <w:color w:val="111111"/>
          <w:sz w:val="28"/>
          <w:sz w:val="28"/>
          <w:szCs w:val="28"/>
          <w:rtl w:val="true"/>
          <w:lang w:bidi="ar-SA"/>
        </w:rPr>
        <w:t xml:space="preserve">يا أمة الشر ما هذا الترقب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المصائب لا تبكون داعينا</w:t>
      </w:r>
    </w:p>
    <w:p>
      <w:pPr>
        <w:pStyle w:val="BookText"/>
        <w:rPr/>
      </w:pPr>
      <w:r>
        <w:rPr>
          <w:rFonts w:ascii="Amiri" w:hAnsi="Amiri" w:eastAsia="Amiri" w:cs="Amiri"/>
          <w:color w:val="111111"/>
          <w:sz w:val="28"/>
          <w:sz w:val="28"/>
          <w:szCs w:val="28"/>
          <w:rtl w:val="true"/>
          <w:lang w:bidi="ar-SA"/>
        </w:rPr>
        <w:t xml:space="preserve">تصفقون على أيديكم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في فجاج الأرض تسبونا</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جدي رسول الله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البرية عن سبل المضلينا</w:t>
      </w:r>
    </w:p>
    <w:p>
      <w:pPr>
        <w:pStyle w:val="BookText"/>
        <w:rPr/>
      </w:pPr>
      <w:r>
        <w:rPr>
          <w:rFonts w:ascii="Amiri" w:hAnsi="Amiri" w:eastAsia="Amiri" w:cs="Amiri"/>
          <w:color w:val="111111"/>
          <w:sz w:val="28"/>
          <w:sz w:val="28"/>
          <w:szCs w:val="28"/>
          <w:rtl w:val="true"/>
          <w:lang w:bidi="ar-SA"/>
        </w:rPr>
        <w:t>خلت لفقدهم أيامنا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الزَّمَانَ الَّذِي قَدْ كَانَ يُضحِكُنَا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بِقُرْبِهِمُ صَارَ بِالتَّفْرِيقِ يُبْكِينَا</w:t>
      </w:r>
    </w:p>
    <w:p>
      <w:pPr>
        <w:pStyle w:val="BookText"/>
        <w:rPr/>
      </w:pPr>
      <w:r>
        <w:rPr>
          <w:rFonts w:ascii="Amiri" w:hAnsi="Amiri" w:eastAsia="Amiri" w:cs="Amiri"/>
          <w:color w:val="111111"/>
          <w:sz w:val="28"/>
          <w:sz w:val="28"/>
          <w:szCs w:val="28"/>
          <w:rtl w:val="true"/>
          <w:lang w:bidi="ar-SA"/>
        </w:rPr>
        <w:t xml:space="preserve">خَلَتْ لِفَقْدِهُمُ أَيَّامُنَا فَغَدَتْ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 وَكَانَتْ بهم بيضاً ليالِينَا</w:t>
      </w:r>
    </w:p>
    <w:p>
      <w:pPr>
        <w:pStyle w:val="BookText"/>
        <w:rPr/>
      </w:pPr>
      <w:r>
        <w:rPr>
          <w:rFonts w:ascii="Amiri" w:hAnsi="Amiri" w:eastAsia="Amiri" w:cs="Amiri"/>
          <w:color w:val="111111"/>
          <w:sz w:val="28"/>
          <w:sz w:val="28"/>
          <w:szCs w:val="28"/>
          <w:rtl w:val="true"/>
          <w:lang w:bidi="ar-SA"/>
        </w:rPr>
        <w:t xml:space="preserve">فَهَلْ تَرَى الدَّارَ بَعْدَ البُعدِ آنِسَةٌ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يَعُودُ كَمَا قَدْ كَانَ نَادِينَا</w:t>
      </w:r>
    </w:p>
    <w:p>
      <w:pPr>
        <w:pStyle w:val="BookText"/>
        <w:rPr/>
      </w:pPr>
      <w:r>
        <w:rPr>
          <w:rFonts w:ascii="Amiri" w:hAnsi="Amiri" w:eastAsia="Amiri" w:cs="Amiri"/>
          <w:color w:val="111111"/>
          <w:sz w:val="28"/>
          <w:sz w:val="28"/>
          <w:szCs w:val="28"/>
          <w:rtl w:val="true"/>
          <w:lang w:bidi="ar-SA"/>
        </w:rPr>
        <w:t xml:space="preserve">يا ظاعِنِينَ بِقَلْبِي أَيْنَمَا ظَعَنُوا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وَبِالفُؤَادِ مَعَ الأَحْشَاءِ دَاعِينَا</w:t>
      </w:r>
    </w:p>
    <w:p>
      <w:pPr>
        <w:pStyle w:val="BookText"/>
        <w:rPr/>
      </w:pPr>
      <w:r>
        <w:rPr>
          <w:rFonts w:ascii="Amiri" w:hAnsi="Amiri" w:eastAsia="Amiri" w:cs="Amiri"/>
          <w:color w:val="111111"/>
          <w:sz w:val="28"/>
          <w:sz w:val="28"/>
          <w:szCs w:val="28"/>
          <w:rtl w:val="true"/>
          <w:lang w:bidi="ar-SA"/>
        </w:rPr>
        <w:t xml:space="preserve">تَرَفَّقُوا بِفُؤادي في هَوادِجِكُمْ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فَقَدْتُهُ يَوْمَ رَاحَتْ مِنْ أَراضينا</w:t>
      </w:r>
    </w:p>
    <w:p>
      <w:pPr>
        <w:pStyle w:val="BookText"/>
        <w:rPr/>
      </w:pPr>
      <w:r>
        <w:rPr>
          <w:rFonts w:ascii="Amiri" w:hAnsi="Amiri" w:eastAsia="Amiri" w:cs="Amiri"/>
          <w:color w:val="111111"/>
          <w:sz w:val="28"/>
          <w:sz w:val="28"/>
          <w:szCs w:val="28"/>
          <w:rtl w:val="true"/>
          <w:lang w:bidi="ar-SA"/>
        </w:rPr>
        <w:t xml:space="preserve">فَوَ الذي حَجَّتِ الرُّكْبَانُ كَعْبَتَهُ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إليهِ المَطَايَا الكُل سَاعِينا</w:t>
      </w:r>
    </w:p>
    <w:p>
      <w:pPr>
        <w:pStyle w:val="BookText"/>
        <w:rPr/>
      </w:pPr>
      <w:r>
        <w:rPr>
          <w:rFonts w:ascii="Amiri" w:hAnsi="Amiri" w:eastAsia="Amiri" w:cs="Amiri"/>
          <w:color w:val="111111"/>
          <w:sz w:val="28"/>
          <w:sz w:val="28"/>
          <w:szCs w:val="28"/>
          <w:rtl w:val="true"/>
          <w:lang w:bidi="ar-SA"/>
        </w:rPr>
        <w:t xml:space="preserve">لَقَدْ جَرَى حُبِّكُمْ مَجْرَى دَمِي فَدَمِي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الفِرَاقِ جَرَى سُؤلاً لِبَارِينا</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من مخبر الملبسينا بانتزاحهم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من الحزن لا يبلى ويلينا</w:t>
      </w:r>
    </w:p>
    <w:p>
      <w:pPr>
        <w:pStyle w:val="BookText"/>
        <w:rPr/>
      </w:pPr>
      <w:r>
        <w:rPr>
          <w:rFonts w:ascii="Amiri" w:hAnsi="Amiri" w:eastAsia="Amiri" w:cs="Amiri"/>
          <w:color w:val="111111"/>
          <w:sz w:val="28"/>
          <w:sz w:val="28"/>
          <w:szCs w:val="28"/>
          <w:rtl w:val="true"/>
          <w:lang w:bidi="ar-SA"/>
        </w:rPr>
        <w:t xml:space="preserve">إن الزمان الذي قد كان يضعكنا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بقربهم صار بالتفريق يبكينا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حالت لفقدهم أيامنا فغدت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 وكانت بهم بيضاً ليالينا</w:t>
      </w:r>
    </w:p>
    <w:p>
      <w:pPr>
        <w:pStyle w:val="BookText"/>
        <w:rPr/>
      </w:pPr>
      <w:r>
        <w:rPr>
          <w:rFonts w:ascii="Amiri" w:hAnsi="Amiri" w:eastAsia="Amiri" w:cs="Amiri"/>
          <w:color w:val="111111"/>
          <w:sz w:val="28"/>
          <w:sz w:val="28"/>
          <w:szCs w:val="28"/>
          <w:rtl w:val="true"/>
          <w:lang w:bidi="ar-SA"/>
        </w:rPr>
        <w:t>الله يعلم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تَطْمَعُوا أَنْ تُهِينُونَا وَنُكْرِمُكُم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نَكُفَّ الأَذَى عَنْكُم وَتُؤْذُونا</w:t>
      </w:r>
    </w:p>
    <w:p>
      <w:pPr>
        <w:pStyle w:val="BookText"/>
        <w:rPr/>
      </w:pPr>
      <w:r>
        <w:rPr>
          <w:rFonts w:ascii="Amiri" w:hAnsi="Amiri" w:eastAsia="Amiri" w:cs="Amiri"/>
          <w:color w:val="111111"/>
          <w:sz w:val="28"/>
          <w:sz w:val="28"/>
          <w:szCs w:val="28"/>
          <w:rtl w:val="true"/>
          <w:lang w:bidi="ar-SA"/>
        </w:rPr>
        <w:t xml:space="preserve">فَاللَّهُ يَعْلَمُ أَنَا لا نُحِبُّكُمُ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تَلُومُكُمْ إِنْ لَمْ تُحِبُّونا</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فقال يزيد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أراد أبوك وجدك أن يكونا أميرين، فالحمد لله الذي قتلهما وسفك دماءهما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أباك قطع رحمي، وجهل حقي، ونازعني في سلطاني، فصنع الله به ما قد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 يزيد لابنه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عليه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يدر خالد ماذا يرد، فقال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أصابتكم من مصيبة فبما كسبت أيديكم ويعفو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معاوية وهند وصخر، لم تزل النبوة والإمرة لآبائي وأجدادي من قبل أن تولد، ولقد كان جدي علي بن أبي طالب في يوم بدر، وأحد، والأحزاب، في يده راية رسول الله، وأبوك وجدك في أيديهما رايات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تطمعوا أن تهينونا فنكرمكم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نكف الأذى عنكم وتؤذونا</w:t>
      </w:r>
    </w:p>
    <w:p>
      <w:pPr>
        <w:pStyle w:val="BookText"/>
        <w:rPr/>
      </w:pPr>
      <w:r>
        <w:rPr>
          <w:rFonts w:ascii="Amiri" w:hAnsi="Amiri" w:eastAsia="Amiri" w:cs="Amiri"/>
          <w:color w:val="111111"/>
          <w:sz w:val="28"/>
          <w:sz w:val="28"/>
          <w:szCs w:val="28"/>
          <w:rtl w:val="true"/>
          <w:lang w:bidi="ar-SA"/>
        </w:rPr>
        <w:t xml:space="preserve">والله يعلم أنّا لا نحبكم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نلومكم أن لا تحبونا</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وبرواية المناقب روى الأبيات المجلسي </w:t>
      </w:r>
      <w:r>
        <w:rPr>
          <w:rFonts w:eastAsia="IRNazanin" w:cs="IRNazanin"/>
          <w:color w:val="111111"/>
          <w:sz w:val="28"/>
          <w:szCs w:val="28"/>
          <w:lang w:bidi="fa-IR"/>
        </w:rPr>
        <w:t>22/175/45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وعوالم العلوم والمعارف الإمام الحسين علیه السلام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الكبريت الأحمر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ناسخ التواريخ </w:t>
      </w:r>
      <w:r>
        <w:rPr>
          <w:rFonts w:eastAsia="IRNazanin" w:cs="IRNazanin"/>
          <w:color w:val="111111"/>
          <w:sz w:val="28"/>
          <w:szCs w:val="28"/>
          <w:lang w:bidi="fa-IR"/>
        </w:rPr>
        <w:t>362/6</w:t>
      </w:r>
    </w:p>
    <w:p>
      <w:pPr>
        <w:pStyle w:val="BookText"/>
        <w:rPr/>
      </w:pPr>
      <w:r>
        <w:rPr>
          <w:rFonts w:ascii="Amiri" w:hAnsi="Amiri" w:eastAsia="Amiri" w:cs="Amiri"/>
          <w:color w:val="111111"/>
          <w:sz w:val="28"/>
          <w:sz w:val="28"/>
          <w:szCs w:val="28"/>
          <w:rtl w:val="true"/>
          <w:lang w:bidi="ar-SA"/>
        </w:rPr>
        <w:t>قافية الهاء</w:t>
      </w:r>
    </w:p>
    <w:p>
      <w:pPr>
        <w:pStyle w:val="BookText"/>
        <w:rPr/>
      </w:pPr>
      <w:r>
        <w:rPr>
          <w:rFonts w:ascii="Amiri" w:hAnsi="Amiri" w:eastAsia="Amiri" w:cs="Amiri"/>
          <w:color w:val="111111"/>
          <w:sz w:val="28"/>
          <w:sz w:val="28"/>
          <w:szCs w:val="28"/>
          <w:rtl w:val="true"/>
          <w:lang w:bidi="ar-SA"/>
        </w:rPr>
        <w:t>باب فضلك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فَرَعَتْ بِي بَابَ فَضْلِكَ 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سِنَانٍ نَالَ قَلْبِي فُتُوقُها</w:t>
      </w:r>
      <w:r>
        <w:rPr>
          <w:rStyle w:val="FootnoteAnchor"/>
          <w:rtl w:val="true"/>
        </w:rPr>
        <w:footnoteReference w:id="1554"/>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كأس مراراتٍ</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 لَا أُلاقِي نَكْبَةٌ وَفَجِيعَةٌ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وَكَأَسَ مَرَارَاتٍ ذُعافاً</w:t>
      </w:r>
      <w:r>
        <w:rPr>
          <w:rStyle w:val="FootnoteAnchor"/>
          <w:rtl w:val="true"/>
        </w:rPr>
        <w:footnoteReference w:id="1556"/>
      </w:r>
      <w:r>
        <w:rPr>
          <w:rFonts w:ascii="Amiri" w:hAnsi="Amiri" w:eastAsia="Amiri" w:cs="Amiri"/>
          <w:color w:val="111111"/>
          <w:sz w:val="28"/>
          <w:sz w:val="28"/>
          <w:szCs w:val="28"/>
          <w:rtl w:val="true"/>
          <w:lang w:bidi="ar-SA"/>
        </w:rPr>
        <w:t>أَذُوقُها</w:t>
      </w:r>
      <w:r>
        <w:rPr>
          <w:rStyle w:val="FootnoteAnchor"/>
          <w:rtl w:val="true"/>
        </w:rPr>
        <w:footnoteReference w:id="1557"/>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هُنَّ المنايا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 المَنَايَا أَيَّ وَادٍ سَلَكْنَهُ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طَرِيقِي أَوْ عَلَيَّ طَرِيقُهَا</w:t>
      </w:r>
      <w:r>
        <w:rPr>
          <w:rStyle w:val="FootnoteAnchor"/>
          <w:rtl w:val="true"/>
        </w:rPr>
        <w:footnoteReference w:id="1559"/>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انقطاع وفرقة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آذَنَتْنِي بِانْقِطَاعِ وَفِرقَةٍ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وَأَوْمَضَ</w:t>
      </w:r>
      <w:r>
        <w:rPr>
          <w:rStyle w:val="FootnoteAnchor"/>
          <w:rtl w:val="true"/>
        </w:rPr>
        <w:footnoteReference w:id="1561"/>
      </w:r>
      <w:r>
        <w:rPr>
          <w:rFonts w:ascii="Amiri" w:hAnsi="Amiri" w:eastAsia="Amiri" w:cs="Amiri"/>
          <w:color w:val="111111"/>
          <w:sz w:val="28"/>
          <w:sz w:val="28"/>
          <w:szCs w:val="28"/>
          <w:rtl w:val="true"/>
          <w:lang w:bidi="ar-SA"/>
        </w:rPr>
        <w:t>لِي مِنْ كُلِّ أُنْقٍ بُروقُها</w:t>
      </w:r>
      <w:r>
        <w:rPr>
          <w:rStyle w:val="FootnoteAnchor"/>
          <w:rtl w:val="true"/>
        </w:rPr>
        <w:footnoteReference w:id="1562"/>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يزداد ضيقها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عِيشَةً إِلا تَزِيدُ 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ضِيقَةٌ إِلاَّ وَيَزْدَادُ ضِيقُهَا</w:t>
      </w: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قساوات القلوب</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وَتَرْمِي فَسَاوَاتِ القُلُوبِ 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وَجَمْرٍ فِرَاقٍ لَا يَبُوخُ</w:t>
      </w:r>
      <w:r>
        <w:rPr>
          <w:rStyle w:val="FootnoteAnchor"/>
          <w:rtl w:val="true"/>
        </w:rPr>
        <w:footnoteReference w:id="1565"/>
      </w:r>
      <w:r>
        <w:rPr>
          <w:rFonts w:ascii="Amiri" w:hAnsi="Amiri" w:eastAsia="Amiri" w:cs="Amiri"/>
          <w:color w:val="111111"/>
          <w:sz w:val="28"/>
          <w:sz w:val="28"/>
          <w:szCs w:val="28"/>
          <w:rtl w:val="true"/>
          <w:lang w:bidi="ar-SA"/>
        </w:rPr>
        <w:t>حَرِيقُهَا</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وَكَيْفَ يَسْكُنُ إِلَيْهَا مَنْ يَعْرِفُها، وَهِيَ تَفْجَعُ الآبَاءَ بِالأَبْنَاءِ وَتُلْهِي الأَبْنَاءَ عَنِ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تَعدِمُهُمْ أَشْجَانَ قُلُوبِهِمْ، وَتَسَلُبُهُمْ قُرَّةَ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البيت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تبكِ شجوَهُ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 عَالمِ أَفْنَتْ فَلَمْ تَبْكِ شَجْوَهُ</w:t>
      </w: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تَفْنَى سَرِيعاً لحُوقُهَا</w:t>
      </w:r>
      <w:r>
        <w:rPr>
          <w:rStyle w:val="FootnoteAnchor"/>
          <w:rtl w:val="true"/>
        </w:rPr>
        <w:footnoteReference w:id="1568"/>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توارثها إعصارها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فَتِلْكَ مَغَانِيهِم وَهْذِي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تَوَارَثَهَا إِعْصَارُهَا وَحَرِيقُهَا</w:t>
      </w:r>
      <w:r>
        <w:rPr>
          <w:rStyle w:val="FootnoteAnchor"/>
          <w:rtl w:val="true"/>
        </w:rPr>
        <w:footnoteReference w:id="1570"/>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لا تُبقي الليالي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وَآلَيتُ لا تُبقِي اللَّيَالِي بَشَاشَةً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جِدَّةً</w:t>
      </w:r>
      <w:r>
        <w:rPr>
          <w:rStyle w:val="FootnoteAnchor"/>
          <w:rtl w:val="true"/>
        </w:rPr>
        <w:footnoteReference w:id="1572"/>
      </w:r>
      <w:r>
        <w:rPr>
          <w:rFonts w:ascii="Amiri" w:hAnsi="Amiri" w:eastAsia="Amiri" w:cs="Amiri"/>
          <w:color w:val="111111"/>
          <w:sz w:val="28"/>
          <w:sz w:val="28"/>
          <w:szCs w:val="28"/>
          <w:rtl w:val="true"/>
          <w:lang w:bidi="ar-SA"/>
        </w:rPr>
        <w:t>إِلا سَرِيعاً خُلوقُهَا</w:t>
      </w:r>
      <w:r>
        <w:rPr>
          <w:rStyle w:val="FootnoteAnchor"/>
          <w:rtl w:val="true"/>
        </w:rPr>
        <w:footnoteReference w:id="1573"/>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كانوا فبانوا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سِوى أَنَّهُمْ كَانُو فَبَانُوا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جُدَدٍ قُصْدٍ</w:t>
      </w:r>
      <w:r>
        <w:rPr>
          <w:rStyle w:val="FootnoteAnchor"/>
          <w:rtl w:val="true"/>
        </w:rPr>
        <w:footnoteReference w:id="1575"/>
      </w:r>
      <w:r>
        <w:rPr>
          <w:rFonts w:ascii="Amiri" w:hAnsi="Amiri" w:eastAsia="Amiri" w:cs="Amiri"/>
          <w:color w:val="111111"/>
          <w:sz w:val="28"/>
          <w:sz w:val="28"/>
          <w:szCs w:val="28"/>
          <w:rtl w:val="true"/>
          <w:lang w:bidi="ar-SA"/>
        </w:rPr>
        <w:t>سَرِيعاً لُحُوقُهَا</w:t>
      </w:r>
      <w:r>
        <w:rPr>
          <w:rStyle w:val="FootnoteAnchor"/>
          <w:rtl w:val="true"/>
        </w:rPr>
        <w:footnoteReference w:id="1576"/>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لوعة وراؤها جوىّ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هِيَ إِلا لَوْعَةٌ مِنْ وَرَائِهَا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جَوىّ</w:t>
      </w:r>
      <w:r>
        <w:rPr>
          <w:rStyle w:val="FootnoteAnchor"/>
          <w:rtl w:val="true"/>
        </w:rPr>
        <w:footnoteReference w:id="1578"/>
      </w:r>
      <w:r>
        <w:rPr>
          <w:rFonts w:ascii="Amiri" w:hAnsi="Amiri" w:eastAsia="Amiri" w:cs="Amiri"/>
          <w:color w:val="111111"/>
          <w:sz w:val="28"/>
          <w:sz w:val="28"/>
          <w:szCs w:val="28"/>
          <w:rtl w:val="true"/>
          <w:lang w:bidi="ar-SA"/>
        </w:rPr>
        <w:t>فَاتِلٌ أَوْ حَتْفُ نَفْسٍ يَسُوقُهَا</w:t>
      </w:r>
      <w:r>
        <w:rPr>
          <w:rStyle w:val="FootnoteAnchor"/>
          <w:rtl w:val="true"/>
        </w:rPr>
        <w:footnoteReference w:id="1579"/>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كيف تجلّدي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أَبْكِهِم أَجْرَض</w:t>
      </w:r>
      <w:r>
        <w:rPr>
          <w:rStyle w:val="FootnoteAnchor"/>
          <w:rtl w:val="true"/>
        </w:rPr>
        <w:footnoteReference w:id="1581"/>
      </w:r>
      <w:r>
        <w:rPr>
          <w:rFonts w:ascii="Amiri" w:hAnsi="Amiri" w:eastAsia="Amiri" w:cs="Amiri"/>
          <w:color w:val="111111"/>
          <w:sz w:val="28"/>
          <w:sz w:val="28"/>
          <w:szCs w:val="28"/>
          <w:rtl w:val="true"/>
          <w:lang w:bidi="ar-SA"/>
        </w:rPr>
        <w:t xml:space="preserve">وَكَيْفَ تَجَلُّدِي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القَلْبِ مِنِّي لَوْعَةٌ لا أُطِيقُهَا</w:t>
      </w:r>
      <w:r>
        <w:rPr>
          <w:rStyle w:val="FootnoteAnchor"/>
          <w:rtl w:val="true"/>
        </w:rPr>
        <w:footnoteReference w:id="1582"/>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صورة لا تروقها</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رَجِعَتْ تِلْكَ اللَّيَالِي كَعَهْدِهَا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أَهْلَهَا فِي صُورَةٍ لا تَرُوقُهَا</w:t>
      </w:r>
      <w:r>
        <w:rPr>
          <w:rStyle w:val="FootnoteAnchor"/>
          <w:rtl w:val="true"/>
        </w:rPr>
        <w:footnoteReference w:id="1584"/>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بطيء خفوقها</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حَيَارَى وَلَيْلُ القَوْمِ دَاجٍ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طَوَامِسُ لاَ تَجْرِي بَطِيءٌ خُفُوقُها</w:t>
      </w:r>
      <w:r>
        <w:rPr>
          <w:rStyle w:val="FootnoteAnchor"/>
          <w:rtl w:val="true"/>
        </w:rPr>
        <w:footnoteReference w:id="1586"/>
      </w:r>
      <w:r>
        <w:rPr>
          <w:rStyle w:val="FootnoteAnchor"/>
          <w:rtl w:val="true"/>
        </w:rPr>
        <w:footnoteReference w:id="1587"/>
      </w:r>
    </w:p>
    <w:p>
      <w:pPr>
        <w:pStyle w:val="BookText"/>
        <w:rPr/>
      </w:pPr>
      <w:r>
        <w:rPr>
          <w:rFonts w:ascii="IRNazanin" w:hAnsi="IRNazanin" w:eastAsia="IRNazanin"/>
          <w:color w:val="111111"/>
          <w:sz w:val="28"/>
          <w:sz w:val="28"/>
          <w:szCs w:val="28"/>
          <w:rtl w:val="true"/>
          <w:lang w:bidi="fa-IR"/>
        </w:rPr>
        <w:t>لا تحرز السبق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تُحْرِزُ السَبْقَ الرَّزَايَا وَإِنْ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يَبْلُغُ الغَايَاتِ إِلاَّ سَبُوقُهَا</w:t>
      </w:r>
      <w:r>
        <w:rPr>
          <w:rStyle w:val="FootnoteAnchor"/>
          <w:rtl w:val="true"/>
        </w:rPr>
        <w:footnoteReference w:id="1588"/>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العروة الوثقى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العُرْوَةُ الوُثْقَى وَهُمْ مَعْدِنُ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جبال العَالَمِينَ وَثِيقُها</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وَإِلَى مَنْ يَفْزَعُ خَلفُ هَذِهِ الأُمَّةِ، وَقَدْ دَرَسَتْ أَعْلامُ الْمِلَّةِ، وَدانَتِ الأُمَّةُ بِالْفُرْقَةِ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بَعْضُهُمْ بَعْضاً وَاللهُ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تَفَرَّقُوا واخْتَلَفُوا مِنْ بَعْدِ مَا جَاءَهُمُ الْبَيِّنَاتُ</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المَوْتُوقُ بِهِ عَلى إِبلاغ الْحُجَّةِ، وَتَأْوِيلِ الْحِكْمَةِ إِلا أَهْلُ الْكِتَابِ، وَأَبْنَاء أَئِمَّةِ الْهُدَى، وَمَصابِيحُ الدُّجَى الذينَ احْتَجَ اللهُ بِهِمْ عَلَى عِبادِهِ، وَلَمْ يَدَعِ الْخَلْقَ سُدى مِنْ غَيْرِ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تَعْرِفُونَهُمْ أَوْ تَجِدُونَهُمْ إِلا مِنْ فُرُوعِ الشَّجَرَةِ الْمُبارَكَةِ، وَبَقايا الصَّفْوَةِ الَّذِينَ أَذْهَبَ اللهُ عَنْهُمُ الرِّجْسَ وَطَهِّرَهُمْ تَظهيراً، وَبَرَاهُمْ مِنَ الآفَاتِ وَافْتَرَضَ مَوَدَّتَهُمْ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البیت</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أهل البيت </w:t>
      </w:r>
      <w:bookmarkStart w:id="36" w:name="pg9768_145922"/>
    </w:p>
    <w:p>
      <w:pPr>
        <w:pStyle w:val="Heading2"/>
        <w:numPr>
          <w:ilvl w:val="1"/>
          <w:numId w:val="1"/>
        </w:numPr>
        <w:rPr/>
      </w:pPr>
      <w:bookmarkStart w:id="37" w:name="__RefHeading___Toc9159586_2870459653"/>
      <w:bookmarkStart w:id="38" w:name="_Toc10"/>
      <w:bookmarkEnd w:id="36"/>
      <w:bookmarkEnd w:id="37"/>
      <w:r>
        <w:rPr>
          <w:rtl w:val="true"/>
        </w:rPr>
        <w:t>الإمام محمد بن علي الباقر علیه السلام</w:t>
      </w:r>
      <w:bookmarkEnd w:id="38"/>
    </w:p>
    <w:p>
      <w:pPr>
        <w:pStyle w:val="BookText"/>
        <w:rPr/>
      </w:pPr>
      <w:r>
        <w:rPr>
          <w:rFonts w:ascii="IRNazanin" w:hAnsi="IRNazanin" w:eastAsia="IRNazanin"/>
          <w:color w:val="111111"/>
          <w:sz w:val="28"/>
          <w:sz w:val="28"/>
          <w:szCs w:val="28"/>
          <w:rtl w:val="true"/>
          <w:lang w:bidi="fa-IR"/>
        </w:rPr>
        <w:t>نسبه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فاطمة، أم عبد الله بنت الإمام الحسن السبط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أمه أم عبدة بنت الحسن بن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الإمام محمد الباقر علیه السلام يوم الإثنين، الأول من رجب المرجب سنة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المدينة المنورة، وقيل في مطلع صفر، وقيل الثالث من صفر وقيل ولد يوم الثلاثاء وقيل يوم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العلم، الشاكر، الهادي، الأمين، الشبيه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كان يشبه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أشهرها الباقر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علیه السلام ربع القامة، دقيق البشرة، جعد الشعر، أسمر اللون له خال على خده وخال أحمر في جسده، ضامر الكشح، حسن الصوت، مطرق الرأس، وكان علیه السلام يشبه رسول الله صلی الله علیه وآله، ولذا لقب بالشبيه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فروة بنت القاسم بن محمد بن أبي بكر، أم حكيم بنت السيد ابن المغيرة الثقفية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أولاده علیه السلام لسبعة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جعفر بن محمد الصادق علیه السلام وعبد الله الأفطح وأمهما أم فروة بنت القاسم بن محمد بن أبي بكر، وإبراهيم وعبيد الله وأمهما أم حكيم بنت السيد ابن المغيرة </w:t>
      </w:r>
    </w:p>
    <w:p>
      <w:pPr>
        <w:pStyle w:val="BookText"/>
        <w:rPr/>
      </w:pPr>
      <w:r>
        <w:rPr>
          <w:rFonts w:ascii="Amiri" w:hAnsi="Amiri" w:eastAsia="Amiri" w:cs="Amiri"/>
          <w:color w:val="111111"/>
          <w:sz w:val="28"/>
          <w:sz w:val="28"/>
          <w:szCs w:val="28"/>
          <w:rtl w:val="true"/>
          <w:lang w:bidi="ar-SA"/>
        </w:rPr>
        <w:t>الثقفية، وعلي وزينب لأم ولد، وأم سلمة لأم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حياته مع جده وأبيه ومدة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سلام الله عليه جده الحسين ثلاث سنين أو أربع سنين، ومع أبيه السجاد علیه السلام أربعاً وثلاثين سنة وعشرة أشهر، أو تسعاً وثلاثين سنة، وبعد أبيه تسع عشرة سنة،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عشرة وهي مدة إمامته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الخلفاء الذين عاصرهم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 من الحكام الوليد بن يزيد، وسليمان وعمر بن عبد العزيز، ويزيد بن عبد الملك، وهشام أخوه، والوليد بن يزيد وإبراهيم أخوه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جامعة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الإمام الباقر علیه السلام جامعة أهل البيت في مسجد المدينة المنورة التي كانت تعقد فيها الحلقات من مختلف الأقطار لدراسة الفقه والحديث والفلسفة والتفسير واللغة وغير ذلك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منها آلاف العلماء، وقد أحصيت مؤلفات المتخرجين من تلك الجامعة، فبلغت ستة آلاف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شعراؤه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عزة، الكميت، الورد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الكميت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الحميري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الجعفي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خاتمه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الله، وفي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الله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التفسير، ذكره ابن النديم، رسالة إلى سعد الخير من أمية، رسالة ثانية منه إليه، كتاب الهداية، وأشار على عبد الملك بن مروان بضرب الدراهم والدنانير وعلّمه كيفية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جاء عنه من الحكم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قلب امرىء شيء من الكبر، إلا نقص من عقله مثل ما دخله من ذلك قل أو 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ينتفع بعلمه أفضل من ألف عابد، والله لموت العالم أحب إلى إبليس من موت سبعين عابداً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لأحد 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إياك والكسل والضجر، فإنهما مفتاح كل </w:t>
      </w:r>
    </w:p>
    <w:p>
      <w:pPr>
        <w:pStyle w:val="BookText"/>
        <w:rPr/>
      </w:pPr>
      <w:r>
        <w:rPr>
          <w:rFonts w:ascii="Amiri" w:hAnsi="Amiri" w:eastAsia="Amiri" w:cs="Amiri"/>
          <w:color w:val="111111"/>
          <w:sz w:val="28"/>
          <w:sz w:val="28"/>
          <w:szCs w:val="28"/>
          <w:rtl w:val="true"/>
          <w:lang w:bidi="ar-SA"/>
        </w:rPr>
        <w:t>شر، إِنك إن كسلت لم تؤد حقاً، وإن ضجرت لم تصبر على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أحب إلى الله عز وجل من أن يسأل ولا يدفع القضاء إلاّ الدعاء، وأن أسرع الخير ثواباً البر، وأسرع الشر عقوبة البغي، وكفى بالمرء عيباً أن يبصر من الناس ما يعمى نفسه، وأن يأمر الناس بما لا يستطيع التحول عنه، وأن يؤذي جليسه بما لا يعنيه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علیه السلام يوم الإثنين في السابع من ذي الحجة الحرام سنة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المدينة المنورة وقبره بالبقيع بالقبر الذي فيه أبوه وعمُّ أبيه الإمام الحسن علیه السلام بالقبة التي فيها العباس</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إنه توفي 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وكانت مدة عمره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على بعض الروايات، أو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وكان سبب وفاته السّم من قبل الخليفة الأموي إبراهيم بن الوليد بن يزيد</w:t>
      </w:r>
      <w:r>
        <w:rPr>
          <w:rFonts w:eastAsia="Amiri" w:cs="Amiri" w:ascii="Amiri" w:hAnsi="Amiri"/>
          <w:color w:val="111111"/>
          <w:sz w:val="28"/>
          <w:szCs w:val="28"/>
          <w:rtl w:val="true"/>
          <w:lang w:bidi="ar-SA"/>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قافية الدال</w:t>
      </w:r>
    </w:p>
    <w:p>
      <w:pPr>
        <w:pStyle w:val="BookText"/>
        <w:rPr/>
      </w:pPr>
      <w:r>
        <w:rPr>
          <w:rFonts w:ascii="Amiri" w:hAnsi="Amiri" w:eastAsia="Amiri" w:cs="Amiri"/>
          <w:color w:val="111111"/>
          <w:sz w:val="28"/>
          <w:sz w:val="28"/>
          <w:szCs w:val="28"/>
          <w:rtl w:val="true"/>
          <w:lang w:bidi="ar-SA"/>
        </w:rPr>
        <w:t>ذهب الأعزة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الَّذِينَ يُعَاسُ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إِلاَّ شَامِتٌ أَوْ حَاسِدُ</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أقِلُّوا عَلَيْهِمْ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أقِلُّوا عَلَيْهِمْ لاَ أباً لأييكُمْ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اللوم أو سُدُّوا المَكَانَ الَّذِي سَدُّوا</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قَوْمٌ إِنْ بَنَوْا أَحْسَنُوا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عَاهَدُوا أَوْفُوا وَإِنْ عَقَدُوا شَدُّوا</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على الحوض</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فَنَحْنُ عَلَى الحَوْضِ رُوَّادُهُ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نذُودُ ونُسعِدُ وُرَّاده</w:t>
      </w:r>
    </w:p>
    <w:p>
      <w:pPr>
        <w:pStyle w:val="BookText"/>
        <w:rPr/>
      </w:pPr>
      <w:r>
        <w:rPr>
          <w:rFonts w:ascii="Amiri" w:hAnsi="Amiri" w:eastAsia="Amiri" w:cs="Amiri"/>
          <w:color w:val="111111"/>
          <w:sz w:val="28"/>
          <w:sz w:val="28"/>
          <w:szCs w:val="28"/>
          <w:rtl w:val="true"/>
          <w:lang w:bidi="ar-SA"/>
        </w:rPr>
        <w:t xml:space="preserve">فَمَا فَازَ مَنْ فَازَ إِلا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خَابَ مَنْ حُبُّنا زَاده</w:t>
      </w:r>
    </w:p>
    <w:p>
      <w:pPr>
        <w:pStyle w:val="BookText"/>
        <w:rPr/>
      </w:pPr>
      <w:r>
        <w:rPr>
          <w:rFonts w:ascii="Amiri" w:hAnsi="Amiri" w:eastAsia="Amiri" w:cs="Amiri"/>
          <w:color w:val="111111"/>
          <w:sz w:val="28"/>
          <w:sz w:val="28"/>
          <w:szCs w:val="28"/>
          <w:rtl w:val="true"/>
          <w:lang w:bidi="ar-SA"/>
        </w:rPr>
        <w:t xml:space="preserve">فَمَنْ سَرَّنَا نَالَ مِنَّا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سَاءَنَا سَاءَ مِيلاده</w:t>
      </w:r>
    </w:p>
    <w:p>
      <w:pPr>
        <w:pStyle w:val="BookText"/>
        <w:rPr/>
      </w:pPr>
      <w:r>
        <w:rPr>
          <w:rFonts w:ascii="Amiri" w:hAnsi="Amiri" w:eastAsia="Amiri" w:cs="Amiri"/>
          <w:color w:val="111111"/>
          <w:sz w:val="28"/>
          <w:sz w:val="28"/>
          <w:szCs w:val="28"/>
          <w:rtl w:val="true"/>
          <w:lang w:bidi="ar-SA"/>
        </w:rPr>
        <w:t xml:space="preserve">وَمَنْ كَانَ كَاتِمَنَا 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القِيَامَةِ مِيعَاده</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 xml:space="preserve">وفي الطبعة الجديدة منه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الأبيات ابن شهر آشوب في مناقبه </w:t>
      </w:r>
      <w:r>
        <w:rPr>
          <w:rFonts w:eastAsia="IRNazanin" w:cs="IRNazanin"/>
          <w:color w:val="111111"/>
          <w:sz w:val="28"/>
          <w:szCs w:val="28"/>
          <w:lang w:bidi="fa-IR"/>
        </w:rPr>
        <w:t>156/4</w:t>
      </w:r>
      <w:r>
        <w:rPr>
          <w:rFonts w:ascii="IRNazanin" w:hAnsi="IRNazanin" w:eastAsia="IRNazanin"/>
          <w:color w:val="111111"/>
          <w:sz w:val="28"/>
          <w:sz w:val="28"/>
          <w:szCs w:val="28"/>
          <w:rtl w:val="true"/>
          <w:lang w:bidi="fa-IR"/>
        </w:rPr>
        <w:t xml:space="preserve">، والأربلي في كشف الغمة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وابن الصباغ في الفصول المهمة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والمجلسي في البحار </w:t>
      </w:r>
      <w:r>
        <w:rPr>
          <w:rFonts w:eastAsia="IRNazanin" w:cs="IRNazanin"/>
          <w:color w:val="111111"/>
          <w:sz w:val="28"/>
          <w:szCs w:val="28"/>
          <w:lang w:bidi="fa-IR"/>
        </w:rPr>
        <w:t>77/11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يسير مع الأصل ونسبها البعض إلى الإمام السجاد علیه السلام</w:t>
      </w:r>
    </w:p>
    <w:p>
      <w:pPr>
        <w:pStyle w:val="BookText"/>
        <w:rPr/>
      </w:pPr>
      <w:r>
        <w:rPr>
          <w:rFonts w:ascii="Amiri" w:hAnsi="Amiri" w:eastAsia="Amiri" w:cs="Amiri"/>
          <w:color w:val="111111"/>
          <w:sz w:val="28"/>
          <w:sz w:val="28"/>
          <w:szCs w:val="28"/>
          <w:rtl w:val="true"/>
          <w:lang w:bidi="ar-SA"/>
        </w:rPr>
        <w:t>قافية الذال</w:t>
      </w:r>
    </w:p>
    <w:p>
      <w:pPr>
        <w:pStyle w:val="BookText"/>
        <w:rPr/>
      </w:pPr>
      <w:r>
        <w:rPr>
          <w:rFonts w:ascii="Amiri" w:hAnsi="Amiri" w:eastAsia="Amiri" w:cs="Amiri"/>
          <w:color w:val="111111"/>
          <w:sz w:val="28"/>
          <w:sz w:val="28"/>
          <w:szCs w:val="28"/>
          <w:rtl w:val="true"/>
          <w:lang w:bidi="ar-SA"/>
        </w:rPr>
        <w:t>نطفة مذرة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عَجِبْتُ مِنْ مُعْجَبِ بِصُورَتِهِ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قَبْلُ نُطْفَةً مَذِرَة</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 xml:space="preserve">وَفِي غَدٍ بَعْدَ خَشْفِ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في القَبْرِ خِيفَةً قَذِرَهُ</w:t>
      </w:r>
    </w:p>
    <w:p>
      <w:pPr>
        <w:pStyle w:val="BookText"/>
        <w:rPr/>
      </w:pPr>
      <w:r>
        <w:rPr>
          <w:rFonts w:ascii="Amiri" w:hAnsi="Amiri" w:eastAsia="Amiri" w:cs="Amiri"/>
          <w:color w:val="111111"/>
          <w:sz w:val="28"/>
          <w:sz w:val="28"/>
          <w:szCs w:val="28"/>
          <w:rtl w:val="true"/>
          <w:lang w:bidi="ar-SA"/>
        </w:rPr>
        <w:t xml:space="preserve">وَهُوَ عَلَى عُجْبِهِ وَنَخْوَتِهِ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جَنْبَيْهِ يَحْمِلُ العَذَرَهْ</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قافية الميم</w:t>
      </w:r>
    </w:p>
    <w:p>
      <w:pPr>
        <w:pStyle w:val="BookText"/>
        <w:rPr/>
      </w:pPr>
      <w:r>
        <w:rPr>
          <w:rFonts w:ascii="Amiri" w:hAnsi="Amiri" w:eastAsia="Amiri" w:cs="Amiri"/>
          <w:color w:val="111111"/>
          <w:sz w:val="28"/>
          <w:sz w:val="28"/>
          <w:szCs w:val="28"/>
          <w:rtl w:val="true"/>
          <w:lang w:bidi="ar-SA"/>
        </w:rPr>
        <w:t>ذي الحلم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لِذِي الحِلْمِ قَبْلَ اليَوْمِ مَا 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الإِنْسَانُ إِلاّ لِيَعْلَمَا</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حسدوا الفتى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حَسَدُوا الفَتَى إِذْ لَمْ يَنَالُوا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أَعْداءٌ لَهُ وَخُصُومُ</w:t>
      </w:r>
    </w:p>
    <w:p>
      <w:pPr>
        <w:pStyle w:val="BookText"/>
        <w:rPr/>
      </w:pPr>
      <w:r>
        <w:rPr>
          <w:rFonts w:ascii="Amiri" w:hAnsi="Amiri" w:eastAsia="Amiri" w:cs="Amiri"/>
          <w:color w:val="111111"/>
          <w:sz w:val="28"/>
          <w:sz w:val="28"/>
          <w:szCs w:val="28"/>
          <w:rtl w:val="true"/>
          <w:lang w:bidi="ar-SA"/>
        </w:rPr>
        <w:t xml:space="preserve">كَضَرائِرِ الحَسْنَاءِ قُلْنَ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وَيُغْضاً إِنَّهُ لَدَمِيمُ</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قافية النون</w:t>
      </w:r>
    </w:p>
    <w:p>
      <w:pPr>
        <w:pStyle w:val="BookText"/>
        <w:rPr/>
      </w:pPr>
      <w:r>
        <w:rPr>
          <w:rFonts w:ascii="Amiri" w:hAnsi="Amiri" w:eastAsia="Amiri" w:cs="Amiri"/>
          <w:color w:val="111111"/>
          <w:sz w:val="28"/>
          <w:sz w:val="28"/>
          <w:szCs w:val="28"/>
          <w:rtl w:val="true"/>
          <w:lang w:bidi="ar-SA"/>
        </w:rPr>
        <w:t>ظني بالله</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ظَنِّي بِاللَّهِ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وَبِالنَّبِيِّ المُؤْتَمَنُ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وَبِالوَصِي ذِي المِنَنْ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وَبِالحُسَيْنِ وَالحَسَنُ</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حب آل محمد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اليَهُودَ لِحُبِّهِمْ لِنَبِیِّهِمْ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أمِنُوا بَوَائِقَ حَادِثِ الْأَزْمَانِ</w:t>
      </w:r>
    </w:p>
    <w:p>
      <w:pPr>
        <w:pStyle w:val="BookText"/>
        <w:rPr/>
      </w:pPr>
      <w:r>
        <w:rPr>
          <w:rFonts w:ascii="Amiri" w:hAnsi="Amiri" w:eastAsia="Amiri" w:cs="Amiri"/>
          <w:color w:val="111111"/>
          <w:sz w:val="28"/>
          <w:sz w:val="28"/>
          <w:szCs w:val="28"/>
          <w:rtl w:val="true"/>
          <w:lang w:bidi="ar-SA"/>
        </w:rPr>
        <w:t xml:space="preserve">وَذَرُوا الصَّليب بِحُبِّ عِيسَى اصْبَحُوا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رَهْواً فِي قُرَى نَجْرَانِ</w:t>
      </w:r>
    </w:p>
    <w:p>
      <w:pPr>
        <w:pStyle w:val="BookText"/>
        <w:rPr/>
      </w:pPr>
      <w:r>
        <w:rPr>
          <w:rFonts w:ascii="Amiri" w:hAnsi="Amiri" w:eastAsia="Amiri" w:cs="Amiri"/>
          <w:color w:val="111111"/>
          <w:sz w:val="28"/>
          <w:sz w:val="28"/>
          <w:szCs w:val="28"/>
          <w:rtl w:val="true"/>
          <w:lang w:bidi="ar-SA"/>
        </w:rPr>
        <w:t xml:space="preserve">وَالمُؤْمِنُونَ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 فِي الآفَاقِ بِالنِيرَانِ</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ابن بابويه عن محمد بن عبد الله الشيباني رحمه الله قال حدثنا أبو عبد الله جعفر بن محمد بن جعفر بن الحسن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نصر أحمد بن عبد المنعم الصيداوي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عمرو بن شمر الجعفري عن جابر بن يزيد الجعفي، عن أبي جعفر محمد ابن علي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يا ابن رسول الله صلی الله علیه وآله، إن قوماً يقولون إن الله تبارك وتعالى جعل الأئمة في عقب ولد الحسن دون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والله أو لم يسمعوا أن الله تعالى ذكره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جعلها إلا في عقب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إن الأئمة هم الذين نص عليهم رسول الله صلى الله عليه وآله بالإمامة وهم الذين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وجدت أسماءهم مكتوبة على ساق العرش بالنور اثني عشر اسما منهم علي وسبطاه وعلي ومحمد وجعفر وموسى وعلي ومحمد وعلي والحسن والحجة القائم فهذه الأئمة من أهل بيت الصفوة والطهارة، والله ما يدعيه أحد غيرنا إلا حشره الله تبارك وتعالى مع إبليس وجنوده، ثم تنفس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رعى الله حق هذه الأمة فإنها لم ترع حق نبيها، أما والله لو تركوا الحق على أهله لما اختلف في الله اثنان، ثم أنشأ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أليس هذا الأمر لكم؟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فلم قعدتم عن حقكم ودعواكم وقد قال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وجاهدوا في الله حق جهاده هو اجتباكم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أمير المؤمنين علیه السلام قعد عن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يجد ناصراً، ألم تسمح الله يقول في قصة لوط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لي بكم قوة أو أوي إلى ركن شديد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حكاية عن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قدها ربه إني مغلوب فانتصر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في قصة موسى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لا أملك إلا نفسي وأخي فافرق بيننا وبين القوم الفاسقين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كان النبي هكذا، فالوصي 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الإمام مثل الكعبة تؤتي ولا تأتي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أحمد بن محمد بن عبد الله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بن علي بن محمد بن مكرم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الطيالسي أبو الوليد، عن أبي زياد عبد الله بن ذكوان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عن الأعرج،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صلى الله عليه وآله عن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الأئمة في عقب الحسين يخرج من صلبه تسعة من الأئمة ومنهم مهدي هذه الأمة،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ضعن بين الركن والمقام ثم لقي الله مبغضاً لأهل بيتي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ووردت في كتاب عوالم العلوم والمعارف النصوص على الأئمة علیهم السلام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الأول والثالث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الأبيات القندوزي في ينابيع المودة </w:t>
      </w:r>
      <w:r>
        <w:rPr>
          <w:rFonts w:eastAsia="IRNazanin" w:cs="IRNazanin"/>
          <w:color w:val="111111"/>
          <w:sz w:val="28"/>
          <w:szCs w:val="28"/>
          <w:lang w:bidi="fa-IR"/>
        </w:rPr>
        <w:t>52/42/3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اليهود لحبّهم لنبيهم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آمنوا من حادث الأزمان</w:t>
      </w:r>
    </w:p>
    <w:p>
      <w:pPr>
        <w:pStyle w:val="BookText"/>
        <w:rPr/>
      </w:pPr>
      <w:r>
        <w:rPr>
          <w:rFonts w:ascii="Amiri" w:hAnsi="Amiri" w:eastAsia="Amiri" w:cs="Amiri"/>
          <w:color w:val="111111"/>
          <w:sz w:val="28"/>
          <w:sz w:val="28"/>
          <w:szCs w:val="28"/>
          <w:rtl w:val="true"/>
          <w:lang w:bidi="ar-SA"/>
        </w:rPr>
        <w:t xml:space="preserve">وذوو الصليب بحبّ عيسى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زهوا في قرى نجران</w:t>
      </w:r>
    </w:p>
    <w:p>
      <w:pPr>
        <w:pStyle w:val="BookText"/>
        <w:rPr/>
      </w:pPr>
      <w:r>
        <w:rPr>
          <w:rFonts w:ascii="Amiri" w:hAnsi="Amiri" w:eastAsia="Amiri" w:cs="Amiri"/>
          <w:color w:val="111111"/>
          <w:sz w:val="28"/>
          <w:sz w:val="28"/>
          <w:szCs w:val="28"/>
          <w:rtl w:val="true"/>
          <w:lang w:bidi="ar-SA"/>
        </w:rPr>
        <w:t xml:space="preserve">والمؤمنون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يؤمون في الآفاق بالنيران</w:t>
      </w:r>
    </w:p>
    <w:p>
      <w:pPr>
        <w:pStyle w:val="BookText"/>
        <w:rPr/>
      </w:pPr>
      <w:r>
        <w:rPr>
          <w:rFonts w:ascii="Amiri" w:hAnsi="Amiri" w:eastAsia="Amiri" w:cs="Amiri"/>
          <w:color w:val="111111"/>
          <w:sz w:val="28"/>
          <w:sz w:val="28"/>
          <w:szCs w:val="28"/>
          <w:rtl w:val="true"/>
          <w:lang w:bidi="ar-SA"/>
        </w:rPr>
        <w:t xml:space="preserve">وفي الينابيع أيضاً </w:t>
      </w:r>
      <w:r>
        <w:rPr>
          <w:rFonts w:eastAsia="Amiri" w:cs="Amiri" w:ascii="Amiri" w:hAnsi="Amiri"/>
          <w:color w:val="111111"/>
          <w:sz w:val="28"/>
          <w:szCs w:val="28"/>
          <w:lang w:bidi="ar-SA"/>
        </w:rPr>
        <w:t>44/249/3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اليهود بحب موسى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أمنوا بوائق حادث الأزمان</w:t>
      </w:r>
    </w:p>
    <w:p>
      <w:pPr>
        <w:pStyle w:val="BookText"/>
        <w:rPr/>
      </w:pPr>
      <w:r>
        <w:rPr>
          <w:rFonts w:ascii="Amiri" w:hAnsi="Amiri" w:eastAsia="Amiri" w:cs="Amiri"/>
          <w:color w:val="111111"/>
          <w:sz w:val="28"/>
          <w:sz w:val="28"/>
          <w:szCs w:val="28"/>
          <w:rtl w:val="true"/>
          <w:lang w:bidi="ar-SA"/>
        </w:rPr>
        <w:t xml:space="preserve">وذووا الصليب بحب عيسى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زهواً في قرى نجران</w:t>
      </w:r>
    </w:p>
    <w:p>
      <w:pPr>
        <w:pStyle w:val="BookText"/>
        <w:rPr/>
      </w:pPr>
      <w:r>
        <w:rPr>
          <w:rFonts w:ascii="Amiri" w:hAnsi="Amiri" w:eastAsia="Amiri" w:cs="Amiri"/>
          <w:color w:val="111111"/>
          <w:sz w:val="28"/>
          <w:sz w:val="28"/>
          <w:szCs w:val="28"/>
          <w:rtl w:val="true"/>
          <w:lang w:bidi="ar-SA"/>
        </w:rPr>
        <w:t xml:space="preserve">والمؤمنون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 في الآفاق بالنيران</w:t>
      </w:r>
    </w:p>
    <w:p>
      <w:pPr>
        <w:pStyle w:val="BookText"/>
        <w:rPr/>
      </w:pPr>
      <w:r>
        <w:rPr>
          <w:rFonts w:ascii="Amiri" w:hAnsi="Amiri" w:eastAsia="Amiri" w:cs="Amiri"/>
          <w:color w:val="111111"/>
          <w:sz w:val="28"/>
          <w:sz w:val="28"/>
          <w:szCs w:val="28"/>
          <w:rtl w:val="true"/>
          <w:lang w:bidi="ar-SA"/>
        </w:rPr>
        <w:t xml:space="preserve">وفيه أيضاً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اليهود لحبّهم لنبيهم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أمنوا بوائق حادث الأزمان</w:t>
      </w:r>
    </w:p>
    <w:p>
      <w:pPr>
        <w:pStyle w:val="BookText"/>
        <w:rPr/>
      </w:pPr>
      <w:r>
        <w:rPr>
          <w:rFonts w:ascii="Amiri" w:hAnsi="Amiri" w:eastAsia="Amiri" w:cs="Amiri"/>
          <w:color w:val="111111"/>
          <w:sz w:val="28"/>
          <w:sz w:val="28"/>
          <w:szCs w:val="28"/>
          <w:rtl w:val="true"/>
          <w:lang w:bidi="ar-SA"/>
        </w:rPr>
        <w:t xml:space="preserve">وذوو الصليب بحبّ عيسى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زهواً في قرى نجران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والمؤمنون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 في الآفاق بالنيران</w:t>
      </w:r>
    </w:p>
    <w:p>
      <w:pPr>
        <w:pStyle w:val="BookText"/>
        <w:rPr/>
      </w:pPr>
      <w:r>
        <w:rPr>
          <w:rFonts w:ascii="Amiri" w:hAnsi="Amiri" w:eastAsia="Amiri" w:cs="Amiri"/>
          <w:color w:val="111111"/>
          <w:sz w:val="28"/>
          <w:sz w:val="28"/>
          <w:szCs w:val="28"/>
          <w:rtl w:val="true"/>
          <w:lang w:bidi="ar-SA"/>
        </w:rPr>
        <w:t>قافية الهاءِ</w:t>
      </w:r>
    </w:p>
    <w:p>
      <w:pPr>
        <w:pStyle w:val="BookText"/>
        <w:rPr/>
      </w:pPr>
      <w:r>
        <w:rPr>
          <w:rFonts w:ascii="IRNazanin" w:hAnsi="IRNazanin" w:eastAsia="IRNazanin"/>
          <w:color w:val="111111"/>
          <w:sz w:val="28"/>
          <w:sz w:val="28"/>
          <w:szCs w:val="28"/>
          <w:rtl w:val="true"/>
          <w:lang w:bidi="fa-IR"/>
        </w:rPr>
        <w:t>إطراق الشجاع</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وَأَطْرَقَ إِطْرَاقَ الشَّجَاعِ وَلَوْيَرَى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مَسَاعَاً لِنَابِبَةِ الشُّجَاعَ لَصَمَّها</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سنّ المرأة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تَلقَ بِنْتَ العَشْرِ قَدْ نَط نَهْدُهَا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كَلُولُوةِ الغَوَّاصِ يَهْتَزُ جِيدُها</w:t>
      </w:r>
    </w:p>
    <w:p>
      <w:pPr>
        <w:pStyle w:val="BookText"/>
        <w:rPr/>
      </w:pPr>
      <w:r>
        <w:rPr>
          <w:rFonts w:ascii="Amiri" w:hAnsi="Amiri" w:eastAsia="Amiri" w:cs="Amiri"/>
          <w:color w:val="111111"/>
          <w:sz w:val="28"/>
          <w:sz w:val="28"/>
          <w:szCs w:val="28"/>
          <w:rtl w:val="true"/>
          <w:lang w:bidi="ar-SA"/>
        </w:rPr>
        <w:t xml:space="preserve">وَأَمَّا ابْنَةُ العِشْرِينَ لا شَيْءَ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الَّتِي تَلْهُو بِهَا وَتُرِيدُها</w:t>
      </w:r>
    </w:p>
    <w:p>
      <w:pPr>
        <w:pStyle w:val="BookText"/>
        <w:rPr/>
      </w:pPr>
      <w:r>
        <w:rPr>
          <w:rFonts w:ascii="Amiri" w:hAnsi="Amiri" w:eastAsia="Amiri" w:cs="Amiri"/>
          <w:color w:val="111111"/>
          <w:sz w:val="28"/>
          <w:sz w:val="28"/>
          <w:szCs w:val="28"/>
          <w:rtl w:val="true"/>
          <w:lang w:bidi="ar-SA"/>
        </w:rPr>
        <w:t xml:space="preserve">وَبِنْتُ الثَّلَاثِينَ الشَّفا فِي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النِّسَا طُوبَى لِمَنْ يَسْتَفِيدُهَا</w:t>
      </w:r>
    </w:p>
    <w:p>
      <w:pPr>
        <w:pStyle w:val="BookText"/>
        <w:rPr/>
      </w:pPr>
      <w:r>
        <w:rPr>
          <w:rFonts w:ascii="Amiri" w:hAnsi="Amiri" w:eastAsia="Amiri" w:cs="Amiri"/>
          <w:color w:val="111111"/>
          <w:sz w:val="28"/>
          <w:sz w:val="28"/>
          <w:szCs w:val="28"/>
          <w:rtl w:val="true"/>
          <w:lang w:bidi="ar-SA"/>
        </w:rPr>
        <w:t xml:space="preserve">وَإِنْ تَلْقَ بِنْتَ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هِيَ العَيْشُ لَمْ تَهْزُلْ وَلَمْ يَعْسَ</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الها إلى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لفكم ملفا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عُودُها</w:t>
      </w:r>
    </w:p>
    <w:p>
      <w:pPr>
        <w:pStyle w:val="BookText"/>
        <w:rPr/>
      </w:pPr>
      <w:r>
        <w:rPr>
          <w:rFonts w:ascii="Amiri" w:hAnsi="Amiri" w:eastAsia="Amiri" w:cs="Amiri"/>
          <w:color w:val="111111"/>
          <w:sz w:val="28"/>
          <w:sz w:val="28"/>
          <w:szCs w:val="28"/>
          <w:rtl w:val="true"/>
          <w:lang w:bidi="ar-SA"/>
        </w:rPr>
        <w:t xml:space="preserve">وَأَمَّا ابْنَةُ الخَمْسِينَ لِلَّهِ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بِعقْلِ وَتَدْبِيرٍ تُرَبِّي وَلِيدَهَا</w:t>
      </w:r>
    </w:p>
    <w:p>
      <w:pPr>
        <w:pStyle w:val="BookText"/>
        <w:rPr/>
      </w:pPr>
      <w:r>
        <w:rPr>
          <w:rFonts w:ascii="Amiri" w:hAnsi="Amiri" w:eastAsia="Amiri" w:cs="Amiri"/>
          <w:color w:val="111111"/>
          <w:sz w:val="28"/>
          <w:sz w:val="28"/>
          <w:szCs w:val="28"/>
          <w:rtl w:val="true"/>
          <w:lang w:bidi="ar-SA"/>
        </w:rPr>
        <w:t xml:space="preserve">وَأَمَّا ابْنَةُ السِّتِّين قَدْ رَقَّ جِلْدُهَا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بَقَايَا وَالحَرِيصُ يُرِيدُهَا</w:t>
      </w:r>
    </w:p>
    <w:p>
      <w:pPr>
        <w:pStyle w:val="BookText"/>
        <w:rPr/>
      </w:pPr>
      <w:r>
        <w:rPr>
          <w:rFonts w:ascii="Amiri" w:hAnsi="Amiri" w:eastAsia="Amiri" w:cs="Amiri"/>
          <w:color w:val="111111"/>
          <w:sz w:val="28"/>
          <w:sz w:val="28"/>
          <w:szCs w:val="28"/>
          <w:rtl w:val="true"/>
          <w:lang w:bidi="ar-SA"/>
        </w:rPr>
        <w:t xml:space="preserve">وَأَمَّا ابْنَةُ السَّبْعِينَ يَرعَشُ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الكِبَرِ المُفنِي وَقَلَّ وَلِيدُها</w:t>
      </w:r>
    </w:p>
    <w:p>
      <w:pPr>
        <w:pStyle w:val="BookText"/>
        <w:rPr/>
      </w:pPr>
      <w:r>
        <w:rPr>
          <w:rFonts w:ascii="Amiri" w:hAnsi="Amiri" w:eastAsia="Amiri" w:cs="Amiri"/>
          <w:color w:val="111111"/>
          <w:sz w:val="28"/>
          <w:sz w:val="28"/>
          <w:szCs w:val="28"/>
          <w:rtl w:val="true"/>
          <w:lang w:bidi="ar-SA"/>
        </w:rPr>
        <w:t xml:space="preserve">وَبِنْتُ الثَّمَانِينِ السَّقَامُ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هُجُوم اللَّيْلِ قَلَّ رُقُودُهَا</w:t>
      </w:r>
    </w:p>
    <w:p>
      <w:pPr>
        <w:pStyle w:val="BookText"/>
        <w:rPr/>
      </w:pPr>
      <w:r>
        <w:rPr>
          <w:rFonts w:ascii="Amiri" w:hAnsi="Amiri" w:eastAsia="Amiri" w:cs="Amiri"/>
          <w:color w:val="111111"/>
          <w:sz w:val="28"/>
          <w:sz w:val="28"/>
          <w:szCs w:val="28"/>
          <w:rtl w:val="true"/>
          <w:lang w:bidi="ar-SA"/>
        </w:rPr>
        <w:t xml:space="preserve">وَأَمَّا ابْنَةُ النَّسْعِينَ لا دَرَّ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خَلَعَتْ عُمْراً وَكَشَّ وَرِيدُهَا</w:t>
      </w:r>
    </w:p>
    <w:p>
      <w:pPr>
        <w:pStyle w:val="BookText"/>
        <w:rPr/>
      </w:pPr>
      <w:r>
        <w:rPr>
          <w:rFonts w:ascii="Amiri" w:hAnsi="Amiri" w:eastAsia="Amiri" w:cs="Amiri"/>
          <w:color w:val="111111"/>
          <w:sz w:val="28"/>
          <w:sz w:val="28"/>
          <w:szCs w:val="28"/>
          <w:rtl w:val="true"/>
          <w:lang w:bidi="ar-SA"/>
        </w:rPr>
        <w:t xml:space="preserve">وَإِنْ زِيدَتْ العَشْرَ التَّوَالِي فَلَيْتَها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تُغَرَّقُ فِي بَحْرِ وَحُوتُ يَقُودُهَا</w:t>
      </w:r>
      <w:r>
        <w:rPr>
          <w:rStyle w:val="FootnoteAnchor"/>
          <w:rtl w:val="true"/>
        </w:rPr>
        <w:footnoteReference w:id="1602"/>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أحسنت يا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bookmarkStart w:id="39" w:name="pg9768_145932"/>
    </w:p>
    <w:p>
      <w:pPr>
        <w:pStyle w:val="Heading2"/>
        <w:numPr>
          <w:ilvl w:val="1"/>
          <w:numId w:val="1"/>
        </w:numPr>
        <w:rPr/>
      </w:pPr>
      <w:bookmarkStart w:id="40" w:name="__RefHeading___Toc9159588_2870459653"/>
      <w:bookmarkStart w:id="41" w:name="_Toc11"/>
      <w:bookmarkEnd w:id="39"/>
      <w:bookmarkEnd w:id="40"/>
      <w:r>
        <w:rPr>
          <w:rtl w:val="true"/>
        </w:rPr>
        <w:t>الإمام جعفر بن محمد الصادق علیه السلام</w:t>
      </w:r>
      <w:bookmarkEnd w:id="41"/>
    </w:p>
    <w:p>
      <w:pPr>
        <w:pStyle w:val="BookText"/>
        <w:rPr/>
      </w:pPr>
      <w:r>
        <w:rPr>
          <w:rFonts w:ascii="IRNazanin" w:hAnsi="IRNazanin" w:eastAsia="IRNazanin"/>
          <w:color w:val="111111"/>
          <w:sz w:val="28"/>
          <w:sz w:val="28"/>
          <w:szCs w:val="28"/>
          <w:rtl w:val="true"/>
          <w:lang w:bidi="fa-IR"/>
        </w:rPr>
        <w:t>نسبه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بن محمد بن علي بن الحسين بن علي بن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أُم فروة فاطمة بنت القاسم بن محمد بن أبي بكر، أو أسماء بنت عبد الرحمن ابن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سلام الله عليه يوم الإثنين في السابع عشر من ربيع الأول سنة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المدينة المنورة، وقيل يوم الجمعة عند طلوع الفجر، وكانت ولادته زمن الخليفة الأموي عبد الملك بن مروان وقيل كانت ولادته في الثالث عشر من ربيع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مع أبيه وجدّه اثنتي عشرة سنة، ومع أبيه بعد جدّه تسع عشرة سنة وبعد أبيه علیه السلام أربعاً وثلاثين سنة وهي مدة إمامته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إسماعيل، أبو موسى أبو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الفاضل، الطاهر، القائم، الكافل، والمُنجي، وإليه تنسب الشيعة الجعفرية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علیه السلام ربع القامة، أزهر الوجه، حالك الشعر جعد، أشم الأنف، أنزع رقيق البشرة، دقيق المسرُبة</w:t>
      </w:r>
      <w:r>
        <w:rPr>
          <w:rStyle w:val="FootnoteAnchor"/>
          <w:rtl w:val="true"/>
        </w:rPr>
        <w:footnoteReference w:id="1603"/>
      </w:r>
      <w:r>
        <w:rPr>
          <w:rFonts w:ascii="Amiri" w:hAnsi="Amiri" w:eastAsia="Amiri" w:cs="Amiri"/>
          <w:color w:val="111111"/>
          <w:sz w:val="28"/>
          <w:sz w:val="28"/>
          <w:szCs w:val="28"/>
          <w:rtl w:val="true"/>
          <w:lang w:bidi="ar-SA"/>
        </w:rPr>
        <w:t>، على خده خال أسود، وعلى جسده خيلاناً حمرة</w:t>
      </w:r>
      <w:r>
        <w:rPr>
          <w:rStyle w:val="FootnoteAnchor"/>
          <w:rtl w:val="true"/>
        </w:rPr>
        <w:footnoteReference w:id="1604"/>
      </w:r>
    </w:p>
    <w:p>
      <w:pPr>
        <w:pStyle w:val="BookText"/>
        <w:rPr/>
      </w:pPr>
      <w:r>
        <w:rPr>
          <w:rFonts w:ascii="IRNazanin" w:hAnsi="IRNazanin" w:eastAsia="IRNazanin"/>
          <w:color w:val="111111"/>
          <w:sz w:val="28"/>
          <w:sz w:val="28"/>
          <w:szCs w:val="28"/>
          <w:rtl w:val="true"/>
          <w:lang w:bidi="fa-IR"/>
        </w:rPr>
        <w:t>ایما بر بد الله ليت فهي عنك الرحمس الها الب وبصله ك ساكن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الحسين الأثرم بن الحسن بن علي بن أبي طالب، حميدة بنت صاعد المغربي، وكانت له زوجات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عشرة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الأمين، عبد الله، أم فروة وأمهم فاطمة بنت الحسين، وموسى الإمام، وإسحاق، ومحمد الديباج لأُم ولد والعباس وعلي العريضي، وأسماء وفاطمة لأمهات شتى وكان إسماعيل كبير أخوته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حياته مع أبيه علیه السلام ومدة إمامته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علیه السلام مع أبيه الباقر علیه السلام تسع عشرة سنة، واشترك مع أبيه علیه السلام في تأسيس جامعة أهل البيت علیهم السلام التي ملأت الدنيا بآثارها، وأقام بعد أبيه الباقر علیه السلام أربعاً وثلاثين سنة، وهي مدة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الإمام الصادق علیه السلام بعد أبيه الإمام الباقر علیه السلام إدارة جامعة أهل البيت، التي تتابعت الوفود إليها من جميع المدن والقرى ونشطت الحركة العلمية في عهده إلى أبعد الحدود، وبلغ عدد المنتمين إليها أربعة آلاف كما تذكر الروايات، وصنف المئات من تلاميذه في مختلف العلوم والفنون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مناظراته وموقفه من الزنادقة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للإمام الصادق علیه السلام مناظرات العلماء والمتكلمين كما ناظر الزنادقة والملحدين والمعتزلة والمجسّمة والقدرية والخوارج وغيرهم بأسلوب رصين مدعم بالحجج والبراهين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المنصور العباسي على صلة بالإمام الصادق علیه السلام في عهد الأمويين وكان يجالسه ويستمع إلى أحاديثه، ولكن لما استقرت الخلافة للمنصور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سعى مرات عدة لقتله، وواجه الكثير من المحن والشدائد في عهده وكانت مواقفه علیه السلام تتسم بالشدة اتجاه ولاة المنصور، قال الشيخ المظفّري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عنه بلا واسطة ثمانون كتاباً، وبواسطة سبعون كتاباً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الخلفاء الذين عاصرهم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عاصر الإمام الصادق علیه السلام من الحكام الأمويين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 الملك، والوليد بن يزيد بن عبد الملك، ويزيد بن الوليد بن عبد الملك الملقب بالناقص، وإبراهيم بن الوليد، ومروان بن </w:t>
      </w:r>
    </w:p>
    <w:p>
      <w:pPr>
        <w:pStyle w:val="BookText"/>
        <w:rPr/>
      </w:pPr>
      <w:r>
        <w:rPr>
          <w:rFonts w:ascii="Amiri" w:hAnsi="Amiri" w:eastAsia="Amiri" w:cs="Amiri"/>
          <w:color w:val="111111"/>
          <w:sz w:val="28"/>
          <w:sz w:val="28"/>
          <w:szCs w:val="28"/>
          <w:rtl w:val="true"/>
          <w:lang w:bidi="ar-SA"/>
        </w:rPr>
        <w:t>محمد الملقّب بالحمار، ومن الحكام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السفّاح، أبو جعفر المنصور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شعراؤه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الحميري، أشجع السلمي، أبو هريرة، الآبار، العبدي، جعفر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أوصياؤه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علیه السلام إلى ولديه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وموسى، وإلى زوجته حميدة، وإلى محمد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المنصور العباسي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خاتمه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إلا بالله،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وقيل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أقواله وحكمه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الملوك من أُعطي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الرأفة، والجود، والعدل، وعليهم أن لا يفرّطوا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حفظ الثغور، وتفقد المظالم، واختيار الصالحين لأعمالهم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يعوز فيها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مشاورة ناصح، ومداراة له حاسد، والتحبب إلى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بست خصال تبلغهن شيعتي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إلى من ائتمنك، وأن ترضى لأخيك ما ترضى لنفسك، واعلم أن للأمور أواخر فاحذر العواقب، وأن للأمور بغتات فكن على حذر، وإياك ومرتقى جبل إذا كان المنحدر وعراً، ولا تعدنّ أخاك ما ليس في يدك وفاؤه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علیه السلام في يوم الإثنين 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المكرم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المدينة المنورة، وقيل في النصف من رجب وكان عمره يومها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ودفن في البقيع مع أبيه وجده وعمه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مسموماً أيام الخليفة العباسي أبو جعفر المنصور، وقيل توفي وعمره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قافية الألف</w:t>
      </w:r>
    </w:p>
    <w:p>
      <w:pPr>
        <w:pStyle w:val="BookText"/>
        <w:rPr/>
      </w:pPr>
      <w:r>
        <w:rPr>
          <w:rFonts w:ascii="Amiri" w:hAnsi="Amiri" w:eastAsia="Amiri" w:cs="Amiri"/>
          <w:color w:val="111111"/>
          <w:sz w:val="28"/>
          <w:sz w:val="28"/>
          <w:szCs w:val="28"/>
          <w:rtl w:val="true"/>
          <w:lang w:bidi="ar-SA"/>
        </w:rPr>
        <w:t>علم المحجة</w:t>
      </w:r>
    </w:p>
    <w:p>
      <w:pPr>
        <w:pStyle w:val="BookText"/>
        <w:rPr/>
      </w:pPr>
      <w:r>
        <w:rPr>
          <w:rFonts w:ascii="IRNazanin" w:hAnsi="IRNazanin" w:eastAsia="IRNazanin"/>
          <w:color w:val="111111"/>
          <w:sz w:val="28"/>
          <w:sz w:val="28"/>
          <w:szCs w:val="28"/>
          <w:rtl w:val="true"/>
          <w:lang w:bidi="fa-IR"/>
        </w:rPr>
        <w:t>قل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المَحَجَّةِ وَاضِحُ لِمُرِيدِهِ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القُلُوبَ عَنِ المَحَجَّةِ فِي عَمَى</w:t>
      </w:r>
    </w:p>
    <w:p>
      <w:pPr>
        <w:pStyle w:val="BookText"/>
        <w:rPr/>
      </w:pPr>
      <w:r>
        <w:rPr>
          <w:rFonts w:ascii="Amiri" w:hAnsi="Amiri" w:eastAsia="Amiri" w:cs="Amiri"/>
          <w:color w:val="111111"/>
          <w:sz w:val="28"/>
          <w:sz w:val="28"/>
          <w:szCs w:val="28"/>
          <w:rtl w:val="true"/>
          <w:lang w:bidi="ar-SA"/>
        </w:rPr>
        <w:t xml:space="preserve">وَلَقَدْ عَجِبْتُ لِهَالِكِ وَنَجَاتُهُ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وَلَقَدْ عَجِبْتُ لِمَنْ نَجَى</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 xml:space="preserve">وروضة الواعظين </w:t>
      </w:r>
      <w:r>
        <w:rPr>
          <w:rFonts w:eastAsia="IRNazanin" w:cs="IRNazanin"/>
          <w:color w:val="111111"/>
          <w:sz w:val="28"/>
          <w:szCs w:val="28"/>
          <w:lang w:bidi="fa-IR"/>
        </w:rPr>
        <w:t>415/2</w:t>
      </w:r>
      <w:r>
        <w:rPr>
          <w:rFonts w:ascii="IRNazanin" w:hAnsi="IRNazanin" w:eastAsia="IRNazanin"/>
          <w:color w:val="111111"/>
          <w:sz w:val="28"/>
          <w:sz w:val="28"/>
          <w:szCs w:val="28"/>
          <w:rtl w:val="true"/>
          <w:lang w:bidi="fa-IR"/>
        </w:rPr>
        <w:t xml:space="preserve">، ومناقب آل أبي طالب لابن شهر آشوب </w:t>
      </w:r>
      <w:r>
        <w:rPr>
          <w:rFonts w:eastAsia="IRNazanin" w:cs="IRNazanin"/>
          <w:color w:val="111111"/>
          <w:sz w:val="28"/>
          <w:szCs w:val="28"/>
          <w:lang w:bidi="fa-IR"/>
        </w:rPr>
        <w:t>297/4</w:t>
      </w:r>
      <w:r>
        <w:rPr>
          <w:rFonts w:ascii="IRNazanin" w:hAnsi="IRNazanin" w:eastAsia="IRNazanin"/>
          <w:color w:val="111111"/>
          <w:sz w:val="28"/>
          <w:sz w:val="28"/>
          <w:szCs w:val="28"/>
          <w:rtl w:val="true"/>
          <w:lang w:bidi="fa-IR"/>
        </w:rPr>
        <w:t xml:space="preserve">، في رحاب أئمة أهل البيت علیه السلام </w:t>
      </w:r>
      <w:r>
        <w:rPr>
          <w:rFonts w:eastAsia="IRNazanin" w:cs="IRNazanin"/>
          <w:color w:val="111111"/>
          <w:sz w:val="28"/>
          <w:szCs w:val="28"/>
          <w:lang w:bidi="fa-IR"/>
        </w:rPr>
        <w:t>75/4</w:t>
      </w:r>
    </w:p>
    <w:p>
      <w:pPr>
        <w:pStyle w:val="BookText"/>
        <w:rPr/>
      </w:pPr>
      <w:r>
        <w:rPr>
          <w:rFonts w:ascii="Amiri" w:hAnsi="Amiri" w:eastAsia="Amiri" w:cs="Amiri"/>
          <w:color w:val="111111"/>
          <w:sz w:val="28"/>
          <w:sz w:val="28"/>
          <w:szCs w:val="28"/>
          <w:rtl w:val="true"/>
          <w:lang w:bidi="ar-SA"/>
        </w:rPr>
        <w:t>قافية الباء</w:t>
      </w:r>
    </w:p>
    <w:p>
      <w:pPr>
        <w:pStyle w:val="BookText"/>
        <w:rPr/>
      </w:pPr>
      <w:r>
        <w:rPr>
          <w:rFonts w:ascii="IRNazanin" w:hAnsi="IRNazanin" w:eastAsia="IRNazanin"/>
          <w:color w:val="111111"/>
          <w:sz w:val="28"/>
          <w:sz w:val="28"/>
          <w:szCs w:val="28"/>
          <w:rtl w:val="true"/>
          <w:lang w:bidi="fa-IR"/>
        </w:rPr>
        <w:t>عطر الرجال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تَجْزَعَنَّ مِنَ المِدَادِ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عِظَرُ الرِّجَالِ وَحِلْيَةُ الآدابِ</w:t>
      </w:r>
      <w:r>
        <w:rPr>
          <w:rStyle w:val="FootnoteAnchor"/>
          <w:rtl w:val="true"/>
        </w:rPr>
        <w:footnoteReference w:id="1606"/>
      </w:r>
    </w:p>
    <w:p>
      <w:pPr>
        <w:pStyle w:val="BookText"/>
        <w:rPr/>
      </w:pPr>
      <w:r>
        <w:rPr>
          <w:rFonts w:eastAsia="Times New Roman" w:cs="Times New Roman" w:ascii="Times New Roman" w:hAnsi="Times New Roman"/>
          <w:color w:val="111111"/>
          <w:sz w:val="28"/>
          <w:szCs w:val="28"/>
          <w:lang w:val="en-US" w:bidi="en-US"/>
        </w:rPr>
        <w:t>77/4</w:t>
      </w:r>
    </w:p>
    <w:p>
      <w:pPr>
        <w:pStyle w:val="BookText"/>
        <w:rPr/>
      </w:pPr>
      <w:r>
        <w:rPr>
          <w:rFonts w:ascii="IRNazanin" w:hAnsi="IRNazanin" w:eastAsia="IRNazanin"/>
          <w:color w:val="111111"/>
          <w:sz w:val="28"/>
          <w:sz w:val="28"/>
          <w:szCs w:val="28"/>
          <w:rtl w:val="true"/>
          <w:lang w:bidi="fa-IR"/>
        </w:rPr>
        <w:t>من عادانا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عَادَانَا بَيْتُ إِلاَّ 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بِنَسْجِنَا كَلْبٌ إِلا جَرِبْ</w:t>
      </w:r>
      <w:r>
        <w:rPr>
          <w:rStyle w:val="FootnoteAnchor"/>
          <w:rtl w:val="true"/>
        </w:rPr>
        <w:footnoteReference w:id="1607"/>
      </w:r>
    </w:p>
    <w:p>
      <w:pPr>
        <w:pStyle w:val="BookText"/>
        <w:rPr/>
      </w:pPr>
      <w:r>
        <w:rPr>
          <w:rFonts w:ascii="IRNazanin" w:hAnsi="IRNazanin" w:eastAsia="IRNazanin"/>
          <w:color w:val="111111"/>
          <w:sz w:val="28"/>
          <w:sz w:val="28"/>
          <w:szCs w:val="28"/>
          <w:rtl w:val="true"/>
          <w:lang w:bidi="fa-IR"/>
        </w:rPr>
        <w:t>ذهب الوفاء</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الوَفَاءُ ذَهَابَ أَمْسِ الذَّاهِبِ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w:t>
      </w:r>
      <w:r>
        <w:rPr>
          <w:rStyle w:val="FootnoteAnchor"/>
          <w:rtl w:val="true"/>
        </w:rPr>
        <w:footnoteReference w:id="1608"/>
      </w:r>
      <w:r>
        <w:rPr>
          <w:rFonts w:ascii="Amiri" w:hAnsi="Amiri" w:eastAsia="Amiri" w:cs="Amiri"/>
          <w:color w:val="111111"/>
          <w:sz w:val="28"/>
          <w:sz w:val="28"/>
          <w:szCs w:val="28"/>
          <w:rtl w:val="true"/>
          <w:lang w:bidi="ar-SA"/>
        </w:rPr>
        <w:t>بَيْنَ مُخَاتِلٍ وَمُوْارِبِ</w:t>
      </w:r>
    </w:p>
    <w:p>
      <w:pPr>
        <w:pStyle w:val="BookText"/>
        <w:rPr/>
      </w:pPr>
      <w:r>
        <w:rPr>
          <w:rFonts w:ascii="Amiri" w:hAnsi="Amiri" w:eastAsia="Amiri" w:cs="Amiri"/>
          <w:color w:val="111111"/>
          <w:sz w:val="28"/>
          <w:sz w:val="28"/>
          <w:szCs w:val="28"/>
          <w:rtl w:val="true"/>
          <w:lang w:bidi="ar-SA"/>
        </w:rPr>
        <w:t xml:space="preserve">يُفْشُونَ بَيْنَهُمُ المَوَدَّةَ وَالصَّفَاءَ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وَقُلُوبُهُمْ مَحْشُوَّةٌ بِعَقَارِبِ</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أيّ النعمتين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عَطِيَّتُهُ إِذَا أَعْطَى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الَّذِي أَعْطَى أَثَابا</w:t>
      </w:r>
    </w:p>
    <w:p>
      <w:pPr>
        <w:pStyle w:val="BookText"/>
        <w:rPr/>
      </w:pPr>
      <w:r>
        <w:rPr>
          <w:rFonts w:ascii="Amiri" w:hAnsi="Amiri" w:eastAsia="Amiri" w:cs="Amiri"/>
          <w:color w:val="111111"/>
          <w:sz w:val="28"/>
          <w:sz w:val="28"/>
          <w:szCs w:val="28"/>
          <w:rtl w:val="true"/>
          <w:lang w:bidi="ar-SA"/>
        </w:rPr>
        <w:t xml:space="preserve">فَأَيُّ النِّعْمَنَيْنِ أَعَمُ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وَأَجْزَلُ فِي عَوَاقِبِهَا إياباً</w:t>
      </w:r>
    </w:p>
    <w:p>
      <w:pPr>
        <w:pStyle w:val="BookText"/>
        <w:rPr/>
      </w:pPr>
      <w:r>
        <w:rPr>
          <w:rFonts w:ascii="Amiri" w:hAnsi="Amiri" w:eastAsia="Amiri" w:cs="Amiri"/>
          <w:color w:val="111111"/>
          <w:sz w:val="28"/>
          <w:sz w:val="28"/>
          <w:szCs w:val="28"/>
          <w:rtl w:val="true"/>
          <w:lang w:bidi="ar-SA"/>
        </w:rPr>
        <w:t xml:space="preserve">أَنِعْمَتُهُ الَّتِي أَبْدَتْ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الأُخْرَى الَّتِي ادَّخَرَتْ ثَوَاباً</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قافية التاء</w:t>
      </w:r>
    </w:p>
    <w:p>
      <w:pPr>
        <w:pStyle w:val="BookText"/>
        <w:rPr/>
      </w:pPr>
      <w:r>
        <w:rPr>
          <w:rFonts w:ascii="Amiri" w:hAnsi="Amiri" w:eastAsia="Amiri" w:cs="Amiri"/>
          <w:color w:val="111111"/>
          <w:sz w:val="28"/>
          <w:sz w:val="28"/>
          <w:szCs w:val="28"/>
          <w:rtl w:val="true"/>
          <w:lang w:bidi="ar-SA"/>
        </w:rPr>
        <w:t>يبغض الوصيّ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جَدُّه خَالُهُ وَوَالِدُهُ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أَخْتُهُ وَعَمَّتُه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أَجْدَرُ أَنْ يَبْغُضَ الوَصِيَّ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يومَ الغَدِير بَیْعَته</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قافية الغاء</w:t>
      </w:r>
    </w:p>
    <w:p>
      <w:pPr>
        <w:pStyle w:val="BookText"/>
        <w:rPr/>
      </w:pPr>
      <w:r>
        <w:rPr>
          <w:rFonts w:ascii="Amiri" w:hAnsi="Amiri" w:eastAsia="Amiri" w:cs="Amiri"/>
          <w:color w:val="111111"/>
          <w:sz w:val="28"/>
          <w:sz w:val="28"/>
          <w:szCs w:val="28"/>
          <w:rtl w:val="true"/>
          <w:lang w:bidi="ar-SA"/>
        </w:rPr>
        <w:t>فينا يقيناً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وَفِينَا يَقِيناً يعدُ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تُفَرِّخُ أَفْرَاجُهُ</w:t>
      </w:r>
    </w:p>
    <w:p>
      <w:pPr>
        <w:pStyle w:val="BookText"/>
        <w:rPr/>
      </w:pPr>
      <w:r>
        <w:rPr>
          <w:rFonts w:ascii="Amiri" w:hAnsi="Amiri" w:eastAsia="Amiri" w:cs="Amiri"/>
          <w:color w:val="111111"/>
          <w:sz w:val="28"/>
          <w:sz w:val="28"/>
          <w:szCs w:val="28"/>
          <w:rtl w:val="true"/>
          <w:lang w:bidi="ar-SA"/>
        </w:rPr>
        <w:t xml:space="preserve">رَأَيْتُ الوَفَاءَ يُزِينُ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زَيَّنَ العِذْقَ شِمْرَاخُهُ</w:t>
      </w:r>
      <w:r>
        <w:rPr>
          <w:rStyle w:val="FootnoteAnchor"/>
          <w:rtl w:val="true"/>
        </w:rPr>
        <w:footnoteReference w:id="1612"/>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قافية الدال</w:t>
      </w:r>
    </w:p>
    <w:p>
      <w:pPr>
        <w:pStyle w:val="BookText"/>
        <w:rPr/>
      </w:pPr>
      <w:r>
        <w:rPr>
          <w:rFonts w:ascii="Amiri" w:hAnsi="Amiri" w:eastAsia="Amiri" w:cs="Amiri"/>
          <w:color w:val="111111"/>
          <w:sz w:val="28"/>
          <w:sz w:val="28"/>
          <w:szCs w:val="28"/>
          <w:rtl w:val="true"/>
          <w:lang w:bidi="ar-SA"/>
        </w:rPr>
        <w:t>زفر جديد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لآلِ المُصْطَفَى 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بِالأَذَى زَفَرٌ جَدِيدُ</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قول الخير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عَوْد لِسَانَكَ قَوْلَ الخَيْرِ تَحْظَ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اللَّسَانَ لِمَا عَوَّدْتَ يَعْتَادُ</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مُوكَّلٌ بِتَقَاضِي مَا سَنَنْتَ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الخَيْرِ وَالشَّرِّ فَانْظُرْ كَيْفَ تَعْتَادُ</w:t>
      </w:r>
      <w:r>
        <w:rPr>
          <w:rStyle w:val="FootnoteAnchor"/>
          <w:rtl w:val="true"/>
        </w:rPr>
        <w:footnoteReference w:id="1616"/>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أحمد القاسم بن محمّد السرَّاج الهمذانيّ بهمذان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أحمد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العزيز الدَّينوريُّ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موسى العبسيُّ، عن سفيان الثوريِّ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الصادق بن الصادق جعفر بن محمد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أوصني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سفيان لا مروءة لكذوب، ولا أخ المملوك ولا راحة لحسود، ولا سؤدد لسيّىء الخُلق،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زدني،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سفیان ثق بالله تكن مؤمناً، وارض بما قسم الله لك تكن غنيّاً، وأحسن مجاورة من جاورته تكن مسلماً، ولا تصحب الفاجر فيعلّمك من فجوره، وشاور في أمرك الّذين يخشون الله عز وجلّ،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زدني،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سفيان من أراد عزّاً بلا عشيرة وغنى بلا مال وهيبة بلا سلطان فلينقل من ذلٌ معصية الله إلى عزِّ طاعته،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 بن رسول الله،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سفيان أمرني والدي علیه السلام بثلاث ونهائي عن ثلاث، فكان فيما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من يصحب صاحب السوء لا يسلم، ومن يدخل مداخل السوء يتّهم، ومن لا يملك لسانه يندم، ثمَّ أنشدني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p>
    <w:p>
      <w:pPr>
        <w:pStyle w:val="BookText"/>
        <w:rPr/>
      </w:pPr>
      <w:r>
        <w:rPr>
          <w:rFonts w:ascii="Amiri" w:hAnsi="Amiri" w:eastAsia="Amiri" w:cs="Amiri"/>
          <w:color w:val="111111"/>
          <w:sz w:val="28"/>
          <w:sz w:val="28"/>
          <w:szCs w:val="28"/>
          <w:rtl w:val="true"/>
          <w:lang w:bidi="ar-SA"/>
        </w:rPr>
        <w:t>أخوك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أخُوكَ الَّذِي لَوْ جِئْتَ بِالسَّيْفِ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لِتَضْرِبَهُ لَمْ يَسْتَغِشَّكَ فِي الوُّدِ</w:t>
      </w:r>
    </w:p>
    <w:p>
      <w:pPr>
        <w:pStyle w:val="BookText"/>
        <w:rPr/>
      </w:pPr>
      <w:r>
        <w:rPr>
          <w:rFonts w:ascii="Amiri" w:hAnsi="Amiri" w:eastAsia="Amiri" w:cs="Amiri"/>
          <w:color w:val="111111"/>
          <w:sz w:val="28"/>
          <w:sz w:val="28"/>
          <w:szCs w:val="28"/>
          <w:rtl w:val="true"/>
          <w:lang w:bidi="ar-SA"/>
        </w:rPr>
        <w:t xml:space="preserve">وَلَوْ جِئْتَهُ تَدْعُوهُ للمَوْتِ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يَرُدُّكَ إِبقَاءَ عَلَيْكَ مِنَ الوُّدِ</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بادرت أمراً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بِمَكَّةَ بَيْتُ مَالٍ 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وَكُنُونُهُ مِنْ لُؤلُوْ وَزَبَرْجَدِ</w:t>
      </w:r>
    </w:p>
    <w:p>
      <w:pPr>
        <w:pStyle w:val="BookText"/>
        <w:rPr/>
      </w:pPr>
      <w:r>
        <w:rPr>
          <w:rFonts w:ascii="Amiri" w:hAnsi="Amiri" w:eastAsia="Amiri" w:cs="Amiri"/>
          <w:color w:val="111111"/>
          <w:sz w:val="28"/>
          <w:sz w:val="28"/>
          <w:szCs w:val="28"/>
          <w:rtl w:val="true"/>
          <w:lang w:bidi="ar-SA"/>
        </w:rPr>
        <w:t xml:space="preserve">بادَرْتُ أَمْراً حَالَ رَبِّي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يَدْفَعُ عَنْ خَرَابِ المَسْجِدِ</w:t>
      </w:r>
    </w:p>
    <w:p>
      <w:pPr>
        <w:pStyle w:val="BookText"/>
        <w:rPr/>
      </w:pPr>
      <w:r>
        <w:rPr>
          <w:rFonts w:ascii="Amiri" w:hAnsi="Amiri" w:eastAsia="Amiri" w:cs="Amiri"/>
          <w:color w:val="111111"/>
          <w:sz w:val="28"/>
          <w:sz w:val="28"/>
          <w:szCs w:val="28"/>
          <w:rtl w:val="true"/>
          <w:lang w:bidi="ar-SA"/>
        </w:rPr>
        <w:t xml:space="preserve">فَتَرَكْتُ فِيهِ مِنْ رِجَالي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نُجَبَاءَ ذوي حَسَبٍ وَرَبِّ مُحَمَّدِ</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أهل العلى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طَلَبتَ خِصَالَ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عَضُكَ الدَّهْرُ مِنْ جُهْدِهِ</w:t>
      </w:r>
    </w:p>
    <w:p>
      <w:pPr>
        <w:pStyle w:val="BookText"/>
        <w:rPr/>
      </w:pPr>
      <w:r>
        <w:rPr>
          <w:rFonts w:ascii="Amiri" w:hAnsi="Amiri" w:eastAsia="Amiri" w:cs="Amiri"/>
          <w:color w:val="111111"/>
          <w:sz w:val="28"/>
          <w:sz w:val="28"/>
          <w:szCs w:val="28"/>
          <w:rtl w:val="true"/>
          <w:lang w:bidi="ar-SA"/>
        </w:rPr>
        <w:t>فَلا تَطْلُبَنَّ إلى كَالِحٍ</w:t>
      </w:r>
      <w:r>
        <w:rPr>
          <w:rStyle w:val="FootnoteAnchor"/>
          <w:rtl w:val="true"/>
        </w:rPr>
        <w:footnoteReference w:id="1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اليَسَارَةُ مِنْ كَدْهِ</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عَلَيْكَ بِأَهْلِ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وَرِثَ المَجْدَ عَنْ جَدْهِ </w:t>
      </w:r>
    </w:p>
    <w:p>
      <w:pPr>
        <w:pStyle w:val="BookText"/>
        <w:rPr/>
      </w:pPr>
      <w:r>
        <w:rPr>
          <w:rFonts w:ascii="Amiri" w:hAnsi="Amiri" w:eastAsia="Amiri" w:cs="Amiri"/>
          <w:color w:val="111111"/>
          <w:sz w:val="28"/>
          <w:sz w:val="28"/>
          <w:szCs w:val="28"/>
          <w:rtl w:val="true"/>
          <w:lang w:bidi="ar-SA"/>
        </w:rPr>
        <w:t xml:space="preserve">فَذَاكَ إِذَا جِلْتَهُ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اليَسَارَةَ مِنْ جَدِّهِ</w:t>
      </w:r>
      <w:r>
        <w:rPr>
          <w:rStyle w:val="FootnoteAnchor"/>
          <w:rtl w:val="true"/>
        </w:rPr>
        <w:footnoteReference w:id="1620"/>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ألبسك الله منه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نومك المعتري وفي أرقك</w:t>
      </w:r>
    </w:p>
    <w:p>
      <w:pPr>
        <w:pStyle w:val="BookText"/>
        <w:rPr/>
      </w:pPr>
      <w:r>
        <w:rPr>
          <w:rFonts w:ascii="Amiri" w:hAnsi="Amiri" w:eastAsia="Amiri" w:cs="Amiri"/>
          <w:color w:val="111111"/>
          <w:sz w:val="28"/>
          <w:sz w:val="28"/>
          <w:szCs w:val="28"/>
          <w:rtl w:val="true"/>
          <w:lang w:bidi="ar-SA"/>
        </w:rPr>
        <w:t xml:space="preserve">تخرج من جسمك السقام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ذل الفعال من عنقك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ايش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للأشجع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عروس أن سائلاً سأله حاجة فأسعفها فجعل السائل يشكره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p>
    <w:p>
      <w:pPr>
        <w:pStyle w:val="BookText"/>
        <w:rPr/>
      </w:pPr>
      <w:r>
        <w:rPr>
          <w:rFonts w:ascii="IRNazanin" w:hAnsi="IRNazanin" w:eastAsia="IRNazanin"/>
          <w:color w:val="111111"/>
          <w:sz w:val="28"/>
          <w:sz w:val="28"/>
          <w:szCs w:val="28"/>
          <w:rtl w:val="true"/>
          <w:lang w:bidi="fa-IR"/>
        </w:rPr>
        <w:t>فسد الإخاء</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تَجْزَعَنَّ لوحدَةٍ وَتَفرُّدِ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التَّفَرُّدِ فِي زَمَانِكَ فَازْدَدِ</w:t>
      </w:r>
    </w:p>
    <w:p>
      <w:pPr>
        <w:pStyle w:val="BookText"/>
        <w:rPr/>
      </w:pPr>
      <w:r>
        <w:rPr>
          <w:rFonts w:ascii="Amiri" w:hAnsi="Amiri" w:eastAsia="Amiri" w:cs="Amiri"/>
          <w:color w:val="111111"/>
          <w:sz w:val="28"/>
          <w:sz w:val="28"/>
          <w:szCs w:val="28"/>
          <w:rtl w:val="true"/>
          <w:lang w:bidi="ar-SA"/>
        </w:rPr>
        <w:t xml:space="preserve">فَسُدَ الإِخَاهُ فَلَيْسَ ثَمَّ 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التَّمَلَّقَ بِاللَّسَانِ وَبِاليَدِ</w:t>
      </w:r>
    </w:p>
    <w:p>
      <w:pPr>
        <w:pStyle w:val="BookText"/>
        <w:rPr/>
      </w:pPr>
      <w:r>
        <w:rPr>
          <w:rFonts w:ascii="Amiri" w:hAnsi="Amiri" w:eastAsia="Amiri" w:cs="Amiri"/>
          <w:color w:val="111111"/>
          <w:sz w:val="28"/>
          <w:sz w:val="28"/>
          <w:szCs w:val="28"/>
          <w:rtl w:val="true"/>
          <w:lang w:bidi="ar-SA"/>
        </w:rPr>
        <w:t xml:space="preserve">وَإِذَا نَظَرْتَ جَمِيعَ مَا بِقُلُوبِهِمْ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 سُمَّ نَقِيعِ سُمٌ</w:t>
      </w:r>
      <w:r>
        <w:rPr>
          <w:rStyle w:val="FootnoteAnchor"/>
          <w:rtl w:val="true"/>
        </w:rPr>
        <w:footnoteReference w:id="1622"/>
      </w:r>
      <w:r>
        <w:rPr>
          <w:rFonts w:ascii="Amiri" w:hAnsi="Amiri" w:eastAsia="Amiri" w:cs="Amiri"/>
          <w:color w:val="111111"/>
          <w:sz w:val="28"/>
          <w:sz w:val="28"/>
          <w:szCs w:val="28"/>
          <w:rtl w:val="true"/>
          <w:lang w:bidi="ar-SA"/>
        </w:rPr>
        <w:t>الأَسْوَدِ</w:t>
      </w:r>
    </w:p>
    <w:p>
      <w:pPr>
        <w:pStyle w:val="BookText"/>
        <w:rPr/>
      </w:pPr>
      <w:r>
        <w:rPr>
          <w:rFonts w:ascii="Amiri" w:hAnsi="Amiri" w:eastAsia="Amiri" w:cs="Amiri"/>
          <w:color w:val="111111"/>
          <w:sz w:val="28"/>
          <w:sz w:val="28"/>
          <w:szCs w:val="28"/>
          <w:rtl w:val="true"/>
          <w:lang w:bidi="ar-SA"/>
        </w:rPr>
        <w:t xml:space="preserve">وَإِذَا فَتَثْتَ ضَمِيرَهُ مِنْ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وَافَيْتَ عَنْهُ مَرَارَةٌ لاَ تَنْفَدِ</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قافية الراءِ</w:t>
      </w:r>
    </w:p>
    <w:p>
      <w:pPr>
        <w:pStyle w:val="BookText"/>
        <w:rPr/>
      </w:pPr>
      <w:r>
        <w:rPr>
          <w:rFonts w:ascii="IRNazanin" w:hAnsi="IRNazanin" w:eastAsia="IRNazanin"/>
          <w:color w:val="111111"/>
          <w:sz w:val="28"/>
          <w:sz w:val="28"/>
          <w:szCs w:val="28"/>
          <w:rtl w:val="true"/>
          <w:lang w:bidi="fa-IR"/>
        </w:rPr>
        <w:t>دولتنا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أُنَاسِ دَوْلَةٌ يَرْقَبُونَها</w:t>
      </w:r>
      <w:r>
        <w:rPr>
          <w:rStyle w:val="FootnoteAnchor"/>
          <w:rtl w:val="true"/>
        </w:rPr>
        <w:footnoteReference w:id="1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وَدَوْلَتُنَا فِي آخِرِ الدَّهْرِ تَظْهَرُ</w:t>
      </w:r>
      <w:r>
        <w:rPr>
          <w:rStyle w:val="FootnoteAnchor"/>
          <w:rtl w:val="true"/>
        </w:rPr>
        <w:footnoteReference w:id="1625"/>
      </w:r>
      <w:r>
        <w:rPr>
          <w:rFonts w:ascii="IRNazanin" w:hAnsi="IRNazanin" w:eastAsia="IRNazanin"/>
          <w:color w:val="111111"/>
          <w:sz w:val="28"/>
          <w:sz w:val="28"/>
          <w:szCs w:val="28"/>
          <w:rtl w:val="true"/>
          <w:lang w:bidi="fa-IR"/>
        </w:rPr>
        <w:t xml:space="preserve">أمالي الصدوق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النجم الثاقب </w:t>
      </w:r>
      <w:r>
        <w:rPr>
          <w:rFonts w:eastAsia="IRNazanin" w:cs="IRNazanin"/>
          <w:color w:val="111111"/>
          <w:sz w:val="28"/>
          <w:szCs w:val="28"/>
          <w:lang w:bidi="fa-IR"/>
        </w:rPr>
        <w:t>339/1</w:t>
      </w:r>
      <w:r>
        <w:rPr>
          <w:rFonts w:ascii="IRNazanin" w:hAnsi="IRNazanin" w:eastAsia="IRNazanin"/>
          <w:color w:val="111111"/>
          <w:sz w:val="28"/>
          <w:sz w:val="28"/>
          <w:szCs w:val="28"/>
          <w:rtl w:val="true"/>
          <w:lang w:bidi="fa-IR"/>
        </w:rPr>
        <w:t xml:space="preserve">، منتخب الأثر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الصادق جعفر بن محمد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الأبيات كرمان </w:t>
      </w:r>
    </w:p>
    <w:p>
      <w:pPr>
        <w:pStyle w:val="BookText"/>
        <w:rPr/>
      </w:pPr>
      <w:r>
        <w:rPr>
          <w:rFonts w:ascii="IRNazanin" w:hAnsi="IRNazanin" w:eastAsia="IRNazanin"/>
          <w:color w:val="111111"/>
          <w:sz w:val="28"/>
          <w:sz w:val="28"/>
          <w:szCs w:val="28"/>
          <w:rtl w:val="true"/>
          <w:lang w:bidi="fa-IR"/>
        </w:rPr>
        <w:t>النعل لها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عَادَتِ العَقْرَبُ عُدْنَا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النَّعْلُ لَهَا حَاضِرَهْ</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أهل البصائر</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مُحالٌ وُجُودُ النَّارِ فِي بَيْتِ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يَهْتَدِي فِي ظِلِّ حَيْرَانَ حَائِرُ</w:t>
      </w:r>
    </w:p>
    <w:p>
      <w:pPr>
        <w:pStyle w:val="BookText"/>
        <w:rPr/>
      </w:pPr>
      <w:r>
        <w:rPr>
          <w:rFonts w:ascii="Amiri" w:hAnsi="Amiri" w:eastAsia="Amiri" w:cs="Amiri"/>
          <w:color w:val="111111"/>
          <w:sz w:val="28"/>
          <w:sz w:val="28"/>
          <w:szCs w:val="28"/>
          <w:rtl w:val="true"/>
          <w:lang w:bidi="ar-SA"/>
        </w:rPr>
        <w:t xml:space="preserve">فَلا تَطْمَعُوا فِي العَدْلِ مِنْ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هُدى مِنْ غَيْرِ أَهْلِ البَصَائِرِ</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قافية العين</w:t>
      </w:r>
    </w:p>
    <w:p>
      <w:pPr>
        <w:pStyle w:val="BookText"/>
        <w:rPr/>
      </w:pPr>
      <w:r>
        <w:rPr>
          <w:rFonts w:ascii="IRNazanin" w:hAnsi="IRNazanin" w:eastAsia="IRNazanin"/>
          <w:color w:val="111111"/>
          <w:sz w:val="28"/>
          <w:sz w:val="28"/>
          <w:szCs w:val="28"/>
          <w:rtl w:val="true"/>
          <w:lang w:bidi="fa-IR"/>
        </w:rPr>
        <w:t>هذا محال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تَعْصِي الإلهَ وَأَنْتَ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w:t>
      </w:r>
      <w:r>
        <w:rPr>
          <w:rStyle w:val="FootnoteAnchor"/>
          <w:rtl w:val="true"/>
        </w:rPr>
        <w:footnoteReference w:id="1628"/>
      </w:r>
      <w:r>
        <w:rPr>
          <w:rFonts w:ascii="Amiri" w:hAnsi="Amiri" w:eastAsia="Amiri" w:cs="Amiri"/>
          <w:color w:val="111111"/>
          <w:sz w:val="28"/>
          <w:sz w:val="28"/>
          <w:szCs w:val="28"/>
          <w:rtl w:val="true"/>
          <w:lang w:bidi="ar-SA"/>
        </w:rPr>
        <w:t>فِي الفِعَالِ</w:t>
      </w:r>
      <w:r>
        <w:rPr>
          <w:rStyle w:val="FootnoteAnchor"/>
          <w:rtl w:val="true"/>
        </w:rPr>
        <w:footnoteReference w:id="1629"/>
      </w:r>
      <w:r>
        <w:rPr>
          <w:rFonts w:ascii="Amiri" w:hAnsi="Amiri" w:eastAsia="Amiri" w:cs="Amiri"/>
          <w:color w:val="111111"/>
          <w:sz w:val="28"/>
          <w:sz w:val="28"/>
          <w:szCs w:val="28"/>
          <w:rtl w:val="true"/>
          <w:lang w:bidi="ar-SA"/>
        </w:rPr>
        <w:t>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r>
        <w:rPr>
          <w:rStyle w:val="FootnoteAnchor"/>
          <w:rtl w:val="true"/>
        </w:rPr>
        <w:footnoteReference w:id="1630"/>
      </w:r>
    </w:p>
    <w:p>
      <w:pPr>
        <w:pStyle w:val="BookText"/>
        <w:rPr/>
      </w:pPr>
      <w:r>
        <w:rPr>
          <w:rFonts w:ascii="IRNazanin" w:hAnsi="IRNazanin" w:eastAsia="IRNazanin"/>
          <w:color w:val="111111"/>
          <w:sz w:val="28"/>
          <w:sz w:val="28"/>
          <w:szCs w:val="28"/>
          <w:rtl w:val="true"/>
          <w:lang w:bidi="fa-IR"/>
        </w:rPr>
        <w:t>حدثنا محمد بن موسى بن المتوكل قال حدثنا علي بن إبراهيم عن أبيه إبراهيم بن هاشم عن محمد بن أبي عمير، قال حدثني من سمع أبا عبد الله الصادق علیه السلام يقول ما أحب الله عز وجل من عصاه ثم تمثل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p>
    <w:p>
      <w:pPr>
        <w:pStyle w:val="BookText"/>
        <w:rPr/>
      </w:pPr>
      <w:r>
        <w:rPr>
          <w:rFonts w:ascii="IRNazanin" w:hAnsi="IRNazanin" w:eastAsia="IRNazanin"/>
          <w:color w:val="111111"/>
          <w:sz w:val="28"/>
          <w:sz w:val="28"/>
          <w:szCs w:val="28"/>
          <w:rtl w:val="true"/>
          <w:lang w:bidi="fa-IR"/>
        </w:rPr>
        <w:t>مثل النجوم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المُسْرُ يَطْرُقُنَا يَوْماً فَيُبْطِرُنَا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لأَزْمَةِ دَهْرِ نُظْهِرُ الجَزَعا </w:t>
      </w:r>
    </w:p>
    <w:p>
      <w:pPr>
        <w:pStyle w:val="BookText"/>
        <w:rPr/>
      </w:pPr>
      <w:r>
        <w:rPr>
          <w:rFonts w:ascii="Amiri" w:hAnsi="Amiri" w:eastAsia="Amiri" w:cs="Amiri"/>
          <w:color w:val="111111"/>
          <w:sz w:val="28"/>
          <w:sz w:val="28"/>
          <w:szCs w:val="28"/>
          <w:rtl w:val="true"/>
          <w:lang w:bidi="ar-SA"/>
        </w:rPr>
        <w:t xml:space="preserve">إِنْ سَرَّنَا الدَّهْرُ لَمْ نَبْهَجُ لِصِحْتِهِ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سَاءَنَا الدَّهْرُ لَمْ تُظهِرْ لَهُ الهَلَعا</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مِثْلُ النُّجُومِ عَلَى مِضْمَارِ أَوَّلِنَا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تَغَيَّبَ نَجْمْ آخَرُ طَلَعا</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قافية اللام</w:t>
      </w:r>
    </w:p>
    <w:p>
      <w:pPr>
        <w:pStyle w:val="BookText"/>
        <w:rPr/>
      </w:pPr>
      <w:r>
        <w:rPr>
          <w:rFonts w:ascii="Amiri" w:hAnsi="Amiri" w:eastAsia="Amiri" w:cs="Amiri"/>
          <w:color w:val="111111"/>
          <w:sz w:val="28"/>
          <w:sz w:val="28"/>
          <w:szCs w:val="28"/>
          <w:rtl w:val="true"/>
          <w:lang w:bidi="ar-SA"/>
        </w:rPr>
        <w:t>اليأس كفر</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تَجْزَعُ إِذَا أَعْسَرْتَ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أَرْضَاكَ بِالمُسْرِ الطَّوِيلِ</w:t>
      </w:r>
    </w:p>
    <w:p>
      <w:pPr>
        <w:pStyle w:val="BookText"/>
        <w:rPr/>
      </w:pPr>
      <w:r>
        <w:rPr>
          <w:rFonts w:ascii="Amiri" w:hAnsi="Amiri" w:eastAsia="Amiri" w:cs="Amiri"/>
          <w:color w:val="111111"/>
          <w:sz w:val="28"/>
          <w:sz w:val="28"/>
          <w:szCs w:val="28"/>
          <w:rtl w:val="true"/>
          <w:lang w:bidi="ar-SA"/>
        </w:rPr>
        <w:t xml:space="preserve">وَلاَ تَيْأَسَ فَإِنَّ اليَأْسَ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يُغْنِي عَنْ قَلِيلِ</w:t>
      </w:r>
    </w:p>
    <w:p>
      <w:pPr>
        <w:pStyle w:val="BookText"/>
        <w:rPr/>
      </w:pPr>
      <w:r>
        <w:rPr>
          <w:rFonts w:ascii="Amiri" w:hAnsi="Amiri" w:eastAsia="Amiri" w:cs="Amiri"/>
          <w:color w:val="111111"/>
          <w:sz w:val="28"/>
          <w:sz w:val="28"/>
          <w:szCs w:val="28"/>
          <w:rtl w:val="true"/>
          <w:lang w:bidi="ar-SA"/>
        </w:rPr>
        <w:t xml:space="preserve">وَلاَ تَظُنَّنْ بِرَبِّكَ غَيْرَ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أَوْلَى بِالجَمِيل</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عنّي ما كنت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البيت الأول ابن أبي سعد وقال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العر يتبعه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الله أصدق كل قيل</w:t>
      </w:r>
    </w:p>
    <w:p>
      <w:pPr>
        <w:pStyle w:val="BookText"/>
        <w:rPr/>
      </w:pPr>
      <w:r>
        <w:rPr>
          <w:rFonts w:ascii="Amiri" w:hAnsi="Amiri" w:eastAsia="Amiri" w:cs="Amiri"/>
          <w:color w:val="111111"/>
          <w:sz w:val="28"/>
          <w:sz w:val="28"/>
          <w:szCs w:val="28"/>
          <w:rtl w:val="true"/>
          <w:lang w:bidi="ar-SA"/>
        </w:rPr>
        <w:t>ثم جاء بالبيتين الثاني والثالث، كما جاء أعلاه، وزاد بعد ذلك بيتاً خامساً،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العقول تسوق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المال عند ذوي العقول</w:t>
      </w:r>
    </w:p>
    <w:p>
      <w:pPr>
        <w:pStyle w:val="BookText"/>
        <w:rPr/>
      </w:pPr>
      <w:r>
        <w:rPr>
          <w:rFonts w:ascii="Amiri" w:hAnsi="Amiri" w:eastAsia="Amiri" w:cs="Amiri"/>
          <w:color w:val="111111"/>
          <w:sz w:val="28"/>
          <w:sz w:val="28"/>
          <w:szCs w:val="28"/>
          <w:rtl w:val="true"/>
          <w:lang w:bidi="ar-SA"/>
        </w:rPr>
        <w:t>عتبت على الدنيا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عَتَبْتُ عَلى الدُّنْيَا وَقُلْتُ 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تَجورِينَ بِالهَمُ الَّذِي لَيْسَ يَنْجَلِي</w:t>
      </w:r>
    </w:p>
    <w:p>
      <w:pPr>
        <w:pStyle w:val="BookText"/>
        <w:rPr/>
      </w:pPr>
      <w:r>
        <w:rPr>
          <w:rFonts w:ascii="Amiri" w:hAnsi="Amiri" w:eastAsia="Amiri" w:cs="Amiri"/>
          <w:color w:val="111111"/>
          <w:sz w:val="28"/>
          <w:sz w:val="28"/>
          <w:szCs w:val="28"/>
          <w:rtl w:val="true"/>
          <w:lang w:bidi="ar-SA"/>
        </w:rPr>
        <w:t xml:space="preserve">فَكُلُّ شَرِيفِ مِنْ سُلَالَةِ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عَلَيْهِ الرزْقُ غَيرُ مَسَهِّلِ</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نَعَمْ يَابْنَ البَتُولِ لِأَنَّني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حَقَدْتُ عَلَيْكُمْ حِينَ طَلَّقَنِي عَلِي</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قافية الميم</w:t>
      </w:r>
    </w:p>
    <w:p>
      <w:pPr>
        <w:pStyle w:val="BookText"/>
        <w:rPr/>
      </w:pPr>
      <w:r>
        <w:rPr>
          <w:rFonts w:ascii="Amiri" w:hAnsi="Amiri" w:eastAsia="Amiri" w:cs="Amiri"/>
          <w:color w:val="111111"/>
          <w:sz w:val="28"/>
          <w:sz w:val="28"/>
          <w:szCs w:val="28"/>
          <w:rtl w:val="true"/>
          <w:lang w:bidi="ar-SA"/>
        </w:rPr>
        <w:t>صبر الكريم</w:t>
      </w:r>
    </w:p>
    <w:p>
      <w:pPr>
        <w:pStyle w:val="BookText"/>
        <w:rPr/>
      </w:pPr>
      <w:r>
        <w:rPr>
          <w:rFonts w:ascii="Amiri" w:hAnsi="Amiri" w:eastAsia="Amiri" w:cs="Amiri"/>
          <w:color w:val="111111"/>
          <w:sz w:val="28"/>
          <w:sz w:val="28"/>
          <w:szCs w:val="28"/>
          <w:rtl w:val="true"/>
          <w:lang w:bidi="ar-SA"/>
        </w:rPr>
        <w:t xml:space="preserve">وَإِذَا بُلِيتَ بِعُسْرَةٍ فَاصْبِرْ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الكَرِيم فَإِنَّ ذلِكَ أَحْزَمُ</w:t>
      </w:r>
    </w:p>
    <w:p>
      <w:pPr>
        <w:pStyle w:val="BookText"/>
        <w:rPr/>
      </w:pPr>
      <w:r>
        <w:rPr>
          <w:rFonts w:ascii="Amiri" w:hAnsi="Amiri" w:eastAsia="Amiri" w:cs="Amiri"/>
          <w:color w:val="111111"/>
          <w:sz w:val="28"/>
          <w:sz w:val="28"/>
          <w:szCs w:val="28"/>
          <w:rtl w:val="true"/>
          <w:lang w:bidi="ar-SA"/>
        </w:rPr>
        <w:t xml:space="preserve">لا تَشْكُون إِلى العِبَادِ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الرَّحِيمَ إِلى الَّذِي لاَ يَرْحَمُ</w:t>
      </w:r>
      <w:r>
        <w:rPr>
          <w:rStyle w:val="FootnoteAnchor"/>
          <w:rtl w:val="true"/>
        </w:rPr>
        <w:footnoteReference w:id="1635"/>
      </w:r>
    </w:p>
    <w:p>
      <w:pPr>
        <w:pStyle w:val="BookText"/>
        <w:rPr/>
      </w:pPr>
      <w:r>
        <w:rPr>
          <w:rFonts w:ascii="IRNazanin" w:hAnsi="IRNazanin" w:eastAsia="IRNazanin"/>
          <w:color w:val="111111"/>
          <w:sz w:val="28"/>
          <w:sz w:val="28"/>
          <w:szCs w:val="28"/>
          <w:rtl w:val="true"/>
          <w:lang w:bidi="fa-IR"/>
        </w:rPr>
        <w:t>خلقن شتى</w:t>
      </w:r>
    </w:p>
    <w:p>
      <w:pPr>
        <w:pStyle w:val="BookText"/>
        <w:rPr/>
      </w:pPr>
      <w:r>
        <w:rPr>
          <w:rFonts w:ascii="IRNazanin" w:hAnsi="IRNazanin" w:eastAsia="IRNazanin"/>
          <w:color w:val="111111"/>
          <w:sz w:val="28"/>
          <w:sz w:val="28"/>
          <w:szCs w:val="28"/>
          <w:rtl w:val="true"/>
          <w:lang w:bidi="fa-IR"/>
        </w:rPr>
        <w:t>وقال علیه السلام</w:t>
      </w:r>
    </w:p>
    <w:p>
      <w:pPr>
        <w:pStyle w:val="BookText"/>
        <w:rPr/>
      </w:pPr>
      <w:r>
        <w:rPr>
          <w:rFonts w:ascii="Amiri" w:hAnsi="Amiri" w:eastAsia="Amiri" w:cs="Amiri"/>
          <w:color w:val="111111"/>
          <w:sz w:val="28"/>
          <w:sz w:val="28"/>
          <w:szCs w:val="28"/>
          <w:rtl w:val="true"/>
          <w:lang w:bidi="ar-SA"/>
        </w:rPr>
        <w:t xml:space="preserve">أَلاَ إِنَّ النِّسَاءَ خُلِقْنَ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فَمِنْهُنَّ الغَنِيمَةُ وَالغَرَامُ</w:t>
      </w:r>
    </w:p>
    <w:p>
      <w:pPr>
        <w:pStyle w:val="BookText"/>
        <w:rPr/>
      </w:pPr>
      <w:r>
        <w:rPr>
          <w:rFonts w:ascii="Amiri" w:hAnsi="Amiri" w:eastAsia="Amiri" w:cs="Amiri"/>
          <w:color w:val="111111"/>
          <w:sz w:val="28"/>
          <w:sz w:val="28"/>
          <w:szCs w:val="28"/>
          <w:rtl w:val="true"/>
          <w:lang w:bidi="ar-SA"/>
        </w:rPr>
        <w:t xml:space="preserve">وَمِنْهُنَّ الهلالُ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 وَمِنْهُنَّ الظَّلام</w:t>
      </w:r>
    </w:p>
    <w:p>
      <w:pPr>
        <w:pStyle w:val="BookText"/>
        <w:rPr/>
      </w:pPr>
      <w:r>
        <w:rPr>
          <w:rFonts w:ascii="Amiri" w:hAnsi="Amiri" w:eastAsia="Amiri" w:cs="Amiri"/>
          <w:color w:val="111111"/>
          <w:sz w:val="28"/>
          <w:sz w:val="28"/>
          <w:szCs w:val="28"/>
          <w:rtl w:val="true"/>
          <w:lang w:bidi="ar-SA"/>
        </w:rPr>
        <w:t xml:space="preserve">فَمَنْ يَظْفُرْ بِصَالِحِهِنَّ يَسْعَدُ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يُغْبَنْ فَلَيْسَ لَهُ انْتِقَامُ</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ابن المتوكّل، عن الحميريّ، عن ابن عيسى، عن ابن محبوب، عن إبراهيم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صاحبتي هلكت وكانت لي موافقة وقد هممت أن أتزوّج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أين تضع نفسك ومن تشركه في مالك وتطلعه على دينك وسرّك وأمانتك، فإن كنت لا بدّ فاعلاً فبكراً تنسب إلى الخير وإلى حسن الخلق واعلم أنهنّ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فامرأة ولود ودود تعين زوجها على دهره لدنياء ولآخرته ولا تعين الدَّهر عليه، وامرأة عقيم لا ذات جمال ولا خلق ولا تعين زوجها على خير، وامرأة صخّابة ولأجة همّازة تستقل الكثير ولا تقبل اليسير</w:t>
      </w:r>
    </w:p>
    <w:p>
      <w:pPr>
        <w:pStyle w:val="BookText"/>
        <w:rPr/>
      </w:pPr>
      <w:r>
        <w:rPr>
          <w:rFonts w:ascii="Amiri" w:hAnsi="Amiri" w:eastAsia="Amiri" w:cs="Amiri"/>
          <w:color w:val="111111"/>
          <w:sz w:val="28"/>
          <w:sz w:val="28"/>
          <w:szCs w:val="28"/>
          <w:rtl w:val="true"/>
          <w:lang w:bidi="ar-SA"/>
        </w:rPr>
        <w:t>قافية النون</w:t>
      </w:r>
    </w:p>
    <w:p>
      <w:pPr>
        <w:pStyle w:val="BookText"/>
        <w:rPr/>
      </w:pPr>
      <w:r>
        <w:rPr>
          <w:rFonts w:ascii="Amiri" w:hAnsi="Amiri" w:eastAsia="Amiri" w:cs="Amiri"/>
          <w:color w:val="111111"/>
          <w:sz w:val="28"/>
          <w:sz w:val="28"/>
          <w:szCs w:val="28"/>
          <w:rtl w:val="true"/>
          <w:lang w:bidi="ar-SA"/>
        </w:rPr>
        <w:t>اختر لنفسك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إِعْمَلْ عَلَى مَهْلِ فَإِنَّكَ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 لِنَفْسِكَ أَيُّهَا الإِنْسَانْ </w:t>
      </w:r>
    </w:p>
    <w:p>
      <w:pPr>
        <w:pStyle w:val="BookText"/>
        <w:rPr/>
      </w:pPr>
      <w:r>
        <w:rPr>
          <w:rFonts w:ascii="Amiri" w:hAnsi="Amiri" w:eastAsia="Amiri" w:cs="Amiri"/>
          <w:color w:val="111111"/>
          <w:sz w:val="28"/>
          <w:sz w:val="28"/>
          <w:szCs w:val="28"/>
          <w:rtl w:val="true"/>
          <w:lang w:bidi="ar-SA"/>
        </w:rPr>
        <w:t xml:space="preserve">فَكَأَنَّ مَا قَدْ كَانَ لَمْ يَكُ إِذْ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مَا هُوَ كَائِنٌ قَدْ كَانْ</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النفس النفيسة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أُثَامِنُ</w:t>
      </w:r>
      <w:r>
        <w:rPr>
          <w:rStyle w:val="FootnoteAnchor"/>
          <w:rtl w:val="true"/>
        </w:rPr>
        <w:footnoteReference w:id="1638"/>
      </w:r>
      <w:r>
        <w:rPr>
          <w:rFonts w:ascii="Amiri" w:hAnsi="Amiri" w:eastAsia="Amiri" w:cs="Amiri"/>
          <w:color w:val="111111"/>
          <w:sz w:val="28"/>
          <w:sz w:val="28"/>
          <w:szCs w:val="28"/>
          <w:rtl w:val="true"/>
          <w:lang w:bidi="ar-SA"/>
        </w:rPr>
        <w:t xml:space="preserve">بِالنَّفْسِ النَّفِيسَةِ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فِي الخَلْقِ كُلّهم ثَمَنْ</w:t>
      </w:r>
    </w:p>
    <w:p>
      <w:pPr>
        <w:pStyle w:val="BookText"/>
        <w:rPr/>
      </w:pPr>
      <w:r>
        <w:rPr>
          <w:rFonts w:ascii="Amiri" w:hAnsi="Amiri" w:eastAsia="Amiri" w:cs="Amiri"/>
          <w:color w:val="111111"/>
          <w:sz w:val="28"/>
          <w:sz w:val="28"/>
          <w:szCs w:val="28"/>
          <w:rtl w:val="true"/>
          <w:lang w:bidi="ar-SA"/>
        </w:rPr>
        <w:t xml:space="preserve">بِهَا يَشْتَرِي الجَنَّاتِ إِنْ أَنَا 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سواها إِنَّ ذلِكُمُ غُبُنْ</w:t>
      </w:r>
    </w:p>
    <w:p>
      <w:pPr>
        <w:pStyle w:val="BookText"/>
        <w:rPr/>
      </w:pPr>
      <w:r>
        <w:rPr>
          <w:rFonts w:ascii="Amiri" w:hAnsi="Amiri" w:eastAsia="Amiri" w:cs="Amiri"/>
          <w:color w:val="111111"/>
          <w:sz w:val="28"/>
          <w:sz w:val="28"/>
          <w:szCs w:val="28"/>
          <w:rtl w:val="true"/>
          <w:lang w:bidi="ar-SA"/>
        </w:rPr>
        <w:t xml:space="preserve">إِذَا ذَهَبَتْ نَفْسِي بِدُنْيَا أَصَبْتُهَا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ذَهَبَتْ نَفْسِي وَقَدْ ذَهَبَ الثَّمَنْ</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مساكن القدس</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نُجُوماً يُسْتَضَاهُ بِنَا</w:t>
      </w:r>
      <w:r>
        <w:rPr>
          <w:rStyle w:val="FootnoteAnchor"/>
          <w:rtl w:val="true"/>
        </w:rPr>
        <w:footnoteReference w:id="1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وَلِلبَرِيَّةِ نَحْنُ اليَوْمَ بُرْهَانُ</w:t>
      </w:r>
    </w:p>
    <w:p>
      <w:pPr>
        <w:pStyle w:val="BookText"/>
        <w:rPr/>
      </w:pPr>
      <w:r>
        <w:rPr>
          <w:rFonts w:ascii="Amiri" w:hAnsi="Amiri" w:eastAsia="Amiri" w:cs="Amiri"/>
          <w:color w:val="111111"/>
          <w:sz w:val="28"/>
          <w:sz w:val="28"/>
          <w:szCs w:val="28"/>
          <w:rtl w:val="true"/>
          <w:lang w:bidi="ar-SA"/>
        </w:rPr>
        <w:t xml:space="preserve">نَحْنُ البُحُورُ الَّتِي فِيهَا لِغَائِصِكُمْ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ثَمِينٌ وَيَاقُوتٌ وَمَرْجَانُ</w:t>
      </w:r>
    </w:p>
    <w:p>
      <w:pPr>
        <w:pStyle w:val="BookText"/>
        <w:rPr/>
      </w:pPr>
      <w:r>
        <w:rPr>
          <w:rFonts w:ascii="Amiri" w:hAnsi="Amiri" w:eastAsia="Amiri" w:cs="Amiri"/>
          <w:color w:val="111111"/>
          <w:sz w:val="28"/>
          <w:sz w:val="28"/>
          <w:szCs w:val="28"/>
          <w:rtl w:val="true"/>
          <w:lang w:bidi="ar-SA"/>
        </w:rPr>
        <w:t xml:space="preserve">مَسَاكِنُ القُدْسِ وَالفِرْدَوْسِ نَمْلِكُهَا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للقُدْسِ وَالفِرْدَوْس خُزَّانُ</w:t>
      </w:r>
    </w:p>
    <w:p>
      <w:pPr>
        <w:pStyle w:val="BookText"/>
        <w:rPr/>
      </w:pPr>
      <w:r>
        <w:rPr>
          <w:rFonts w:ascii="Amiri" w:hAnsi="Amiri" w:eastAsia="Amiri" w:cs="Amiri"/>
          <w:color w:val="111111"/>
          <w:sz w:val="28"/>
          <w:sz w:val="28"/>
          <w:szCs w:val="28"/>
          <w:rtl w:val="true"/>
          <w:lang w:bidi="ar-SA"/>
        </w:rPr>
        <w:t>مَنْ شَذَ عَنَا فَبَرْهُوت</w:t>
      </w:r>
      <w:r>
        <w:rPr>
          <w:rStyle w:val="FootnoteAnchor"/>
          <w:rtl w:val="true"/>
        </w:rPr>
        <w:footnoteReference w:id="1641"/>
      </w:r>
      <w:r>
        <w:rPr>
          <w:rFonts w:ascii="Amiri" w:hAnsi="Amiri" w:eastAsia="Amiri" w:cs="Amiri"/>
          <w:color w:val="111111"/>
          <w:sz w:val="28"/>
          <w:sz w:val="28"/>
          <w:szCs w:val="28"/>
          <w:rtl w:val="true"/>
          <w:lang w:bidi="ar-SA"/>
        </w:rPr>
        <w:t xml:space="preserve">مَسَاكِنُهُ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أَتَانَا فَجَنَّاتٌ وَوِلدَانُ</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قافية الهاء</w:t>
      </w:r>
    </w:p>
    <w:p>
      <w:pPr>
        <w:pStyle w:val="BookText"/>
        <w:rPr/>
      </w:pPr>
      <w:r>
        <w:rPr>
          <w:rFonts w:ascii="Amiri" w:hAnsi="Amiri" w:eastAsia="Amiri" w:cs="Amiri"/>
          <w:color w:val="111111"/>
          <w:sz w:val="28"/>
          <w:sz w:val="28"/>
          <w:szCs w:val="28"/>
          <w:rtl w:val="true"/>
          <w:lang w:bidi="ar-SA"/>
        </w:rPr>
        <w:t>سبعة أيام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تَوَّقَ سَبْعَةَ أَيَّامٍ قَدْاطْرَدَتْ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شَهْرٍ هِلَالِي مَنَاحِسُهَا </w:t>
      </w:r>
    </w:p>
    <w:p>
      <w:pPr>
        <w:pStyle w:val="BookText"/>
        <w:rPr/>
      </w:pPr>
      <w:r>
        <w:rPr>
          <w:rFonts w:ascii="Amiri" w:hAnsi="Amiri" w:eastAsia="Amiri" w:cs="Amiri"/>
          <w:color w:val="111111"/>
          <w:sz w:val="28"/>
          <w:sz w:val="28"/>
          <w:szCs w:val="28"/>
          <w:rtl w:val="true"/>
          <w:lang w:bidi="ar-SA"/>
        </w:rPr>
        <w:t xml:space="preserve">فَثَالِثُ الشَّهْرِ مَذْمُوم وَخَامِسُهُ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 العَشْرَةِ الوُسْطَى وَسَادِسُها</w:t>
      </w:r>
    </w:p>
    <w:p>
      <w:pPr>
        <w:pStyle w:val="BookText"/>
        <w:rPr/>
      </w:pPr>
      <w:r>
        <w:rPr>
          <w:rFonts w:ascii="Amiri" w:hAnsi="Amiri" w:eastAsia="Amiri" w:cs="Amiri"/>
          <w:color w:val="111111"/>
          <w:sz w:val="28"/>
          <w:sz w:val="28"/>
          <w:szCs w:val="28"/>
          <w:rtl w:val="true"/>
          <w:lang w:bidi="ar-SA"/>
        </w:rPr>
        <w:t xml:space="preserve">ثُمَّ الحش حَادِي عشرين فَخِشَيَتُهُ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رابعُها أَيضاً وَخَامِسُهَا</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قلبك ساهي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فِي غَفْلَةٍ وَقَلبُكَ سَاهِي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العُمْرُ وَالذُّنُوبُ كَمَاهِي</w:t>
      </w:r>
    </w:p>
    <w:p>
      <w:pPr>
        <w:pStyle w:val="BookText"/>
        <w:rPr/>
      </w:pPr>
      <w:r>
        <w:rPr>
          <w:rFonts w:ascii="Amiri" w:hAnsi="Amiri" w:eastAsia="Amiri" w:cs="Amiri"/>
          <w:color w:val="111111"/>
          <w:sz w:val="28"/>
          <w:sz w:val="28"/>
          <w:szCs w:val="28"/>
          <w:rtl w:val="true"/>
          <w:lang w:bidi="ar-SA"/>
        </w:rPr>
        <w:t xml:space="preserve">جَمَّةٌ حَصَلَت عَلَيْكَ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وَأَنْتَ عَنْ ذَاكَ سَاهِي</w:t>
      </w:r>
    </w:p>
    <w:p>
      <w:pPr>
        <w:pStyle w:val="BookText"/>
        <w:rPr/>
      </w:pPr>
      <w:r>
        <w:rPr>
          <w:rFonts w:ascii="Amiri" w:hAnsi="Amiri" w:eastAsia="Amiri" w:cs="Amiri"/>
          <w:color w:val="111111"/>
          <w:sz w:val="28"/>
          <w:sz w:val="28"/>
          <w:szCs w:val="28"/>
          <w:rtl w:val="true"/>
          <w:lang w:bidi="ar-SA"/>
        </w:rPr>
        <w:t xml:space="preserve">لَمْ تُبَادِر بِتَوبَةٍ مِنْكَ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شَيخاً وَحَبْلُكَ اليَومَ وَاهِي</w:t>
      </w:r>
    </w:p>
    <w:p>
      <w:pPr>
        <w:pStyle w:val="BookText"/>
        <w:rPr/>
      </w:pPr>
      <w:r>
        <w:rPr>
          <w:rFonts w:ascii="Amiri" w:hAnsi="Amiri" w:eastAsia="Amiri" w:cs="Amiri"/>
          <w:color w:val="111111"/>
          <w:sz w:val="28"/>
          <w:sz w:val="28"/>
          <w:szCs w:val="28"/>
          <w:rtl w:val="true"/>
          <w:lang w:bidi="ar-SA"/>
        </w:rPr>
        <w:t xml:space="preserve">عَجَباً مِنْكَ كَيْفَ تَضحَكُ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وَخَطَايَاكَ قَدْ بَدَت لإلهي</w:t>
      </w:r>
    </w:p>
    <w:p>
      <w:pPr>
        <w:pStyle w:val="BookText"/>
        <w:rPr/>
      </w:pPr>
      <w:r>
        <w:rPr>
          <w:rFonts w:ascii="Amiri" w:hAnsi="Amiri" w:eastAsia="Amiri" w:cs="Amiri"/>
          <w:color w:val="111111"/>
          <w:sz w:val="28"/>
          <w:sz w:val="28"/>
          <w:szCs w:val="28"/>
          <w:rtl w:val="true"/>
          <w:lang w:bidi="ar-SA"/>
        </w:rPr>
        <w:t xml:space="preserve">فَتَفكَّر فِي نَفْسِكَ اليَوْمَ 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عَن نَفسِكَ الكَرِيَّ يا مناهِي</w:t>
      </w:r>
      <w:r>
        <w:rPr>
          <w:rStyle w:val="FootnoteAnchor"/>
          <w:rtl w:val="true"/>
        </w:rPr>
        <w:footnoteReference w:id="1644"/>
      </w:r>
    </w:p>
    <w:p>
      <w:pPr>
        <w:pStyle w:val="BookText"/>
        <w:rPr/>
      </w:pPr>
      <w:r>
        <w:rPr>
          <w:rFonts w:ascii="IRNazanin" w:hAnsi="IRNazanin" w:eastAsia="IRNazanin"/>
          <w:color w:val="111111"/>
          <w:sz w:val="28"/>
          <w:sz w:val="28"/>
          <w:szCs w:val="28"/>
          <w:rtl w:val="true"/>
          <w:lang w:bidi="fa-IR"/>
        </w:rPr>
        <w:t>حدّثني أبو القاسم علي بن محمد بن علي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أحمد السّناني،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محمد العلوي العريضي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العظيم بن عبد الله الحسني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عيسى العلوي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صادق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 السلام يقول يتمثّل لأبي ذرّ الغفاري 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 السلام </w:t>
      </w:r>
      <w:r>
        <w:rPr>
          <w:rFonts w:eastAsia="IRNazanin" w:cs="IRNazanin"/>
          <w:color w:val="111111"/>
          <w:sz w:val="28"/>
          <w:szCs w:val="28"/>
          <w:lang w:bidi="fa-IR"/>
        </w:rPr>
        <w:t>71/4</w:t>
      </w:r>
    </w:p>
    <w:p>
      <w:pPr>
        <w:pStyle w:val="BookText"/>
        <w:rPr/>
      </w:pPr>
      <w:r>
        <w:rPr>
          <w:rFonts w:ascii="Amiri" w:hAnsi="Amiri" w:eastAsia="Amiri" w:cs="Amiri"/>
          <w:color w:val="111111"/>
          <w:sz w:val="28"/>
          <w:sz w:val="28"/>
          <w:szCs w:val="28"/>
          <w:rtl w:val="true"/>
          <w:lang w:bidi="ar-SA"/>
        </w:rPr>
        <w:t>قافية الياء</w:t>
      </w:r>
    </w:p>
    <w:p>
      <w:pPr>
        <w:pStyle w:val="BookText"/>
        <w:rPr/>
      </w:pPr>
      <w:r>
        <w:rPr>
          <w:rFonts w:ascii="IRNazanin" w:hAnsi="IRNazanin" w:eastAsia="IRNazanin"/>
          <w:color w:val="111111"/>
          <w:sz w:val="28"/>
          <w:sz w:val="28"/>
          <w:szCs w:val="28"/>
          <w:rtl w:val="true"/>
          <w:lang w:bidi="fa-IR"/>
        </w:rPr>
        <w:t>إذا متنا بعثنا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أَنَّا إِذَا مُتْنَا 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المَوْتُ رَاحَةَ كُلِّ شَيءِ</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وَلكِنَّا إِذَا مُتْنَا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بَعْدَ ذَا عَنْ كُلِّ شَيْءِ</w:t>
      </w:r>
      <w:r>
        <w:rPr>
          <w:rStyle w:val="FootnoteAnchor"/>
          <w:rtl w:val="true"/>
        </w:rPr>
        <w:footnoteReference w:id="1645"/>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9768_145948"/>
      <w:bookmarkStart w:id="43" w:name="pg9768_145948"/>
      <w:bookmarkEnd w:id="43"/>
    </w:p>
    <w:p>
      <w:pPr>
        <w:pStyle w:val="Heading2"/>
        <w:numPr>
          <w:ilvl w:val="1"/>
          <w:numId w:val="1"/>
        </w:numPr>
        <w:rPr/>
      </w:pPr>
      <w:bookmarkStart w:id="44" w:name="pg9768_145948"/>
      <w:bookmarkStart w:id="45" w:name="__RefHeading___Toc9159590_2870459653"/>
      <w:bookmarkStart w:id="46" w:name="_Toc12"/>
      <w:bookmarkEnd w:id="44"/>
      <w:bookmarkEnd w:id="45"/>
      <w:r>
        <w:rPr>
          <w:rtl w:val="true"/>
        </w:rPr>
        <w:t>الإمام موسى بن جعفر علیه السلام</w:t>
      </w:r>
      <w:bookmarkEnd w:id="46"/>
    </w:p>
    <w:p>
      <w:pPr>
        <w:pStyle w:val="BookText"/>
        <w:rPr/>
      </w:pPr>
      <w:r>
        <w:rPr>
          <w:rFonts w:ascii="IRNazanin" w:hAnsi="IRNazanin" w:eastAsia="IRNazanin"/>
          <w:color w:val="111111"/>
          <w:sz w:val="28"/>
          <w:sz w:val="28"/>
          <w:szCs w:val="28"/>
          <w:rtl w:val="true"/>
          <w:lang w:bidi="fa-IR"/>
        </w:rPr>
        <w:t>نسبه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حميدة بنت صاعد المغربي وكانت على درجة عالية من الصلاح والتقوى وكانت بربرية وقيل انها أندلسية أُم ولد تكنى لؤلؤة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سلام الله عليه يوم الأحد في السابع من صفر الأحزان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منطقة الأبواء بين مكة والمدينة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كناه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الأول، أبو الحسن الماضي، أبو إبراهيم، أبو علي، أبو إسماعيل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الصالح، النفس الزكية، زين المجتهدين، الوفي، الصابر، الأمين، الزاهر وسمي بذلك لأنه زهر بأخلاقه الشريفة وكرمه المضيء التام، والكاظم وسمي بذلك لما كظمه من الغيظ وغض بصره عما فعله الظالمون به، والكاظم الممتلىء خوفاً وحزناً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علیه السلام أزهراً إلاّ في الغيظ لحرارة مزاجه، حسن الوجه، شديد السمرة، ربعاً، كث اللحيةّ كان أفقه أهل زمانه وأحفظهم لكتاب الله، وأحسنهم صوتاً بالقرآن، فكان إذا قرأ يحزن وبكى وبكى السامعون لتلاوته وكان أجل الناس شأناً، وأعلاهم في الدين مكاناً، وأسخاهم بناناً، وأفصحهم لساناً، وأشجعهم جناناً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 علیه السلام ثلاثون فقط ويقال سبعة وثلاثون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فأبناؤه </w:t>
      </w:r>
    </w:p>
    <w:p>
      <w:pPr>
        <w:pStyle w:val="BookText"/>
        <w:rPr/>
      </w:pPr>
      <w:r>
        <w:rPr>
          <w:rFonts w:ascii="Amiri" w:hAnsi="Amiri" w:eastAsia="Amiri" w:cs="Amiri"/>
          <w:color w:val="111111"/>
          <w:sz w:val="28"/>
          <w:sz w:val="28"/>
          <w:szCs w:val="28"/>
          <w:rtl w:val="true"/>
          <w:lang w:bidi="ar-SA"/>
        </w:rPr>
        <w:t>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الإمام، إبراهيم، العباس، القاسم، عبد الله، إسحاق، عبيد الله، زيد الحسن، والفضل من أُمهات أولاد، إسماعيل، جعفر، هارون، والحسن من أُم ولد أحمد محمد، وحمزة من أُم ولد، يحيى، عقيلّ وعبد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والمعقبون منهم 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الرضا علیه السلام، إبراهيم، العباس، إسماعيل، محمد، عبد الله، عبيد الله، الحسن، جعفر، إسحاق، وحمزة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وبناته تسع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أم فروة أم أبيها، عليّة، فاطمة الكبرى، فاطمة الصغرى، تريهة، كلثوم، أم كلثوم، زينب، أم القاسم، حكيمة، رقية الصغرى، أم وحية، أم سلمة، أم جعفر، لبابة، أسماء، إمامة، وميمونة، من أمهات الأولاد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حياته مع أبيه ومدة إمامته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علیه السلام مع أبيه عشرون سنة ويقال عشرة سنة، وبعد أبيه خمساً وثلاثين سنة وهي مدة إمامته، وقام بالأمر وله من العمر عشرون سنة، وقيل أقام مع أبيه أربع عشرة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الحكام الذين عاصرهم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سني إمامته بقية ملك المنصور، ثم ملك المهدي عشر سنين وشهراً وأياماً، ثم ملك الهادي سنة وخمسة عشر يوماً، ثم ملك الرشيد ثلاثاً وعشرين سنة وشهرين وسبعة عشر يوماً، وبعد مضي خمس عشرة سنة من ملك الرشيد استشهد مسموماً في حبس السندي ابن شاهك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الحميري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خاتمه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لله وحده،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حكمه وكلماته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تمنع في طاعة الله، فتنفق مثليه في معصية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مثل كفتي ميزان، كلما زيد في إيمانه زيد في بلائه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ليس حسن الجوار كف الأذى، ولكن حسن الجوار الصبر على الأذی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تحدثوا أنفسكم بفقر ولا بطول عمر، فإن من حدث نفسه بالفقر يبخل، ومن حدثها بطول العمر يحرص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ينادي مناد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كان له على الله أجر فليقم، فلا يقوم إلا من عفا وأصلح، فأجره على الله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علیه السلام يوم الجمعة في يوم الخامس والعشرين من رجب المرجب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وقيل في السادس من رجب، وهو ابن أربع أو خمس وخمسين سنة في سجن السندي بن شاهك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هارون الرشيد قد حمله من المدينة لعشر ليالٍ بقين من شوال سنة تسع وسبعين ومائة، ثم شخص هارون إلى الحج وحمله معه، ثم انصرف على طريق البصرة فحبسه عند عيسى بن جعفر ثم أشخصه إلى بغداد، فحبسه عند السندي بن شاهك فتوفي مسموماً في حبسه، وقد قضى علیه السلام فترة عمره في السجن إذ سجنه المهدي العباسي هارون الرشيد في البصرة عند عيسى بن جعفر كما أشرنا، ثم عند الفضل بن الربيع في بغداد، ثم عند السندي بن شاهك، ودفن علیه السلام في جانب الكرخ في مقابر قريش</w:t>
      </w:r>
      <w:r>
        <w:rPr>
          <w:rFonts w:eastAsia="IRNazanin" w:cs="IRNazanin"/>
          <w:color w:val="111111"/>
          <w:sz w:val="28"/>
          <w:szCs w:val="28"/>
          <w:rtl w:val="true"/>
          <w:lang w:bidi="fa-IR"/>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قافية الباء</w:t>
      </w:r>
    </w:p>
    <w:p>
      <w:pPr>
        <w:pStyle w:val="BookText"/>
        <w:rPr/>
      </w:pPr>
      <w:r>
        <w:rPr>
          <w:rFonts w:ascii="Amiri" w:hAnsi="Amiri" w:eastAsia="Amiri" w:cs="Amiri"/>
          <w:color w:val="111111"/>
          <w:sz w:val="28"/>
          <w:sz w:val="28"/>
          <w:szCs w:val="28"/>
          <w:rtl w:val="true"/>
          <w:lang w:bidi="ar-SA"/>
        </w:rPr>
        <w:t>زعمت سخينة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زَعَمَتْ سَخِينَةُ أَنْ سَتَغْلِبُ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وَلَيَغْلِبَنَّ</w:t>
      </w:r>
      <w:r>
        <w:rPr>
          <w:rStyle w:val="FootnoteAnchor"/>
          <w:rtl w:val="true"/>
        </w:rPr>
        <w:footnoteReference w:id="1646"/>
      </w:r>
      <w:r>
        <w:rPr>
          <w:rFonts w:ascii="Amiri" w:hAnsi="Amiri" w:eastAsia="Amiri" w:cs="Amiri"/>
          <w:color w:val="111111"/>
          <w:sz w:val="28"/>
          <w:sz w:val="28"/>
          <w:szCs w:val="28"/>
          <w:rtl w:val="true"/>
          <w:lang w:bidi="ar-SA"/>
        </w:rPr>
        <w:t>مُغَلَبُ</w:t>
      </w:r>
      <w:r>
        <w:rPr>
          <w:rStyle w:val="FootnoteAnchor"/>
          <w:rtl w:val="true"/>
        </w:rPr>
        <w:footnoteReference w:id="1647"/>
      </w:r>
      <w:r>
        <w:rPr>
          <w:rFonts w:ascii="Amiri" w:hAnsi="Amiri" w:eastAsia="Amiri" w:cs="Amiri"/>
          <w:color w:val="111111"/>
          <w:sz w:val="28"/>
          <w:sz w:val="28"/>
          <w:szCs w:val="28"/>
          <w:rtl w:val="true"/>
          <w:lang w:bidi="ar-SA"/>
        </w:rPr>
        <w:t>الغُلابِ</w:t>
      </w:r>
      <w:r>
        <w:rPr>
          <w:rStyle w:val="FootnoteAnchor"/>
          <w:rtl w:val="true"/>
        </w:rPr>
        <w:footnoteReference w:id="1648"/>
      </w:r>
    </w:p>
    <w:p>
      <w:pPr>
        <w:pStyle w:val="BookText"/>
        <w:rPr/>
      </w:pPr>
      <w:r>
        <w:rPr>
          <w:rFonts w:ascii="IRNazanin" w:hAnsi="IRNazanin" w:eastAsia="IRNazanin"/>
          <w:color w:val="111111"/>
          <w:sz w:val="28"/>
          <w:sz w:val="28"/>
          <w:szCs w:val="28"/>
          <w:rtl w:val="true"/>
          <w:lang w:bidi="fa-IR"/>
        </w:rPr>
        <w:t>حدثنا محمد بن موسى بن المتوكل، قال حدثنا علي بن إبراهيم بن هاشم عن أبيه عن الحسن بن علي بن يقطين عن أخيه الحسين عن أبيه علي بن يقطين قال وقع الخبر إلى موسى بن جعفر علیه السلام وعنده جماعة من أهل بيته بما عزم عليه موسى بن المهدي في أمره فقال لأهل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تشيرون،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أن تتباعد عن هذا الرجل وأن تغيّب شخصك منه فإنه لا يؤمن شره فتبسم أبو الحسن علیه السلام ثم قال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الصدوق أيضاً في عيون أخبار الرضا علیه السلام </w:t>
      </w:r>
      <w:r>
        <w:rPr>
          <w:rFonts w:eastAsia="IRNazanin" w:cs="IRNazanin"/>
          <w:color w:val="111111"/>
          <w:sz w:val="28"/>
          <w:szCs w:val="28"/>
          <w:lang w:bidi="fa-IR"/>
        </w:rPr>
        <w:t>7/79/1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يحيى المكتب، قال حدثنا أبو الطيب أحمد بن محمد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هارون الحميري، قال حدثنا علي بن محمد بن سليمان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ثني أبي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أنهى الخبر إلى أبي الحسن موسى بن جعفر علیه السلام وعنده جماعة من أهل بيته بما عزم إليه موسى بن المهدي في أمره، فقال لأهل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تشيرون؟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أن تتباعد عنه وأن تغيب شخصك، فإنه لا يؤمن شره، فتبسم أبو الحسن علیه السلام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زعمت سخينة أن ستغلب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وليغلبن مغالب الغلاب</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شهر آشوب في مناقبه </w:t>
      </w:r>
      <w:r>
        <w:rPr>
          <w:rFonts w:eastAsia="Amiri" w:cs="Amiri" w:ascii="Amiri" w:hAnsi="Amiri"/>
          <w:color w:val="111111"/>
          <w:sz w:val="28"/>
          <w:szCs w:val="28"/>
          <w:lang w:bidi="ar-SA"/>
        </w:rPr>
        <w:t>331/4</w:t>
      </w:r>
      <w:r>
        <w:rPr>
          <w:rFonts w:ascii="Amiri" w:hAnsi="Amiri" w:eastAsia="Amiri" w:cs="Amiri"/>
          <w:color w:val="111111"/>
          <w:sz w:val="28"/>
          <w:sz w:val="28"/>
          <w:szCs w:val="28"/>
          <w:rtl w:val="true"/>
          <w:lang w:bidi="ar-SA"/>
        </w:rPr>
        <w:t xml:space="preserve">، ورواه ابن الصباغ في الفصول المهمة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ورواه أيضاً ابن طاووس في مهج الدعوات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البيت إلى كعب بن مالك أخي بني سلمة، وورد البيت في الصحيفة الكاظمية ص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قافية الدال</w:t>
      </w:r>
    </w:p>
    <w:p>
      <w:pPr>
        <w:pStyle w:val="BookText"/>
        <w:rPr/>
      </w:pPr>
      <w:r>
        <w:rPr>
          <w:rFonts w:ascii="Amiri" w:hAnsi="Amiri" w:eastAsia="Amiri" w:cs="Amiri"/>
          <w:color w:val="111111"/>
          <w:sz w:val="28"/>
          <w:sz w:val="28"/>
          <w:szCs w:val="28"/>
          <w:rtl w:val="true"/>
          <w:lang w:bidi="ar-SA"/>
        </w:rPr>
        <w:t>كان العدو</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تَنَّحَ عَنِ القَبِيحِ وَلاَ تُرِدْهُ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أَوْلَيْتَهُ حُسْناً فَزِدْهُ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سَتَلْقَى مِنْ عَدُوِّكَ كُلَّ كَيْدٍ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العَدُوُّ فَلاَ تَكِدْهُ</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قافية العين</w:t>
      </w:r>
    </w:p>
    <w:p>
      <w:pPr>
        <w:pStyle w:val="BookText"/>
        <w:rPr/>
      </w:pPr>
      <w:r>
        <w:rPr>
          <w:rFonts w:ascii="IRNazanin" w:hAnsi="IRNazanin" w:eastAsia="IRNazanin"/>
          <w:color w:val="111111"/>
          <w:sz w:val="28"/>
          <w:sz w:val="28"/>
          <w:szCs w:val="28"/>
          <w:rtl w:val="true"/>
          <w:lang w:bidi="fa-IR"/>
        </w:rPr>
        <w:t>زعم الفرزدق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 الفَرَزْدَق أَنْ سَيُقْتَلَ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بِطُولِ سَلاَمَةٍ يَا مَرْبِع</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قافية القاف</w:t>
      </w:r>
    </w:p>
    <w:p>
      <w:pPr>
        <w:pStyle w:val="BookText"/>
        <w:rPr/>
      </w:pPr>
      <w:r>
        <w:rPr>
          <w:rFonts w:ascii="Amiri" w:hAnsi="Amiri" w:eastAsia="Amiri" w:cs="Amiri"/>
          <w:color w:val="111111"/>
          <w:sz w:val="28"/>
          <w:sz w:val="28"/>
          <w:szCs w:val="28"/>
          <w:rtl w:val="true"/>
          <w:lang w:bidi="ar-SA"/>
        </w:rPr>
        <w:t>من لا يستحق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نُوَاصِلُ مَنْ لاَ يَسْتَحِقُ وِصَالَنَا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نَبْقَى بِغَيْرِ صِدِيقِ</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قافية الميم</w:t>
      </w:r>
    </w:p>
    <w:p>
      <w:pPr>
        <w:pStyle w:val="BookText"/>
        <w:rPr/>
      </w:pPr>
      <w:r>
        <w:rPr>
          <w:rFonts w:ascii="IRNazanin" w:hAnsi="IRNazanin" w:eastAsia="IRNazanin"/>
          <w:color w:val="111111"/>
          <w:sz w:val="28"/>
          <w:sz w:val="28"/>
          <w:szCs w:val="28"/>
          <w:rtl w:val="true"/>
          <w:lang w:bidi="fa-IR"/>
        </w:rPr>
        <w:t>إذا ظمنت</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رَبِّي</w:t>
      </w:r>
      <w:r>
        <w:rPr>
          <w:rStyle w:val="FootnoteAnchor"/>
          <w:rtl w:val="true"/>
        </w:rPr>
        <w:footnoteReference w:id="1652"/>
      </w:r>
      <w:r>
        <w:rPr>
          <w:rFonts w:ascii="Amiri" w:hAnsi="Amiri" w:eastAsia="Amiri" w:cs="Amiri"/>
          <w:color w:val="111111"/>
          <w:sz w:val="28"/>
          <w:sz w:val="28"/>
          <w:szCs w:val="28"/>
          <w:rtl w:val="true"/>
          <w:lang w:bidi="ar-SA"/>
        </w:rPr>
        <w:t xml:space="preserve">إِذَا ظَمِنْتُ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وَقُوتِى إِذَا أَرَدْتُ الطَّعَامَا</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اللهمّ سيّدي ما لي غيرها فلا تعدمنيها، قال شقيق فوالله لقد رأيت البئر وقد ارتفع ماؤها فمدّ يده وأخذ الركوة وملأها ماء فتوضأ وصلّى أربع ركعات ثم مال إلى كثيب رمل فجعل يقبض بيده ويطرحه في الركوة ويحرّكه ويشرب، فأقبلت إليه وسلّمت عليه فردّ عليّ السلام فقلت أطعمني من فضل ما أنعم الله عليك فقال يا شقيق لم تزل نعمة الله علينا ظاهرة وباطنة فأحسن ظنك بربك، ثمّ ناولني الركوة فشربت منها فإذا هو سويق وسكّر فوالله ما شربت قطّ ألذّ منه ولا أطيب ريحاً فشبعت ورويت وأقمت أيّاماً لا أشتهي طعاماً ولا شراباً ثمّ لم أره حتّى دخلنا مكة فرأيته ليلة إلى جنب قبّة الشراب في نصف الليل قائماً يصلّي بخشوع وأنين وبكاء فلم يزل كذلك حتى ذهب الليل فلما رأى الفجر جلس مصلاّه يسبح، ثمّ قام فصلى الغداة وطاف بالبيت أسبوعاً وخرج فتبعته وإذا له غاشية وموال وهو على خلاف ما رأيته في الطريق ودار به الناس من حوله يسلّمون عليه، فقلت لبعض من رأيته يقرب منه من هذا الفتى؟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موسى بن جعفر بن محمد بن علي بن الحسين بن علي بن أبي طالب علیه السلام، فقلت قد عجبت أن تكون هذه العجايب إلاّ لمثل هذا السيّد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ونور الأبصار للشبلنجي ص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أنّى يكون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أنَّى يَكُونُ وَلاَ يَكُونُ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دَعَائِمُ الإِسْلَامِ</w:t>
      </w:r>
    </w:p>
    <w:p>
      <w:pPr>
        <w:pStyle w:val="BookText"/>
        <w:rPr/>
      </w:pPr>
      <w:r>
        <w:rPr>
          <w:rFonts w:ascii="Amiri" w:hAnsi="Amiri" w:eastAsia="Amiri" w:cs="Amiri"/>
          <w:color w:val="111111"/>
          <w:sz w:val="28"/>
          <w:sz w:val="28"/>
          <w:szCs w:val="28"/>
          <w:rtl w:val="true"/>
          <w:lang w:bidi="ar-SA"/>
        </w:rPr>
        <w:t xml:space="preserve">لِبَنِي البَنَاتِ نَصِيبُهُمْ مِنْ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 مَتْرُوكٌ بِغَيْرِ سِهَامِ</w:t>
      </w:r>
    </w:p>
    <w:p>
      <w:pPr>
        <w:pStyle w:val="BookText"/>
        <w:rPr/>
      </w:pPr>
      <w:r>
        <w:rPr>
          <w:rFonts w:ascii="Amiri" w:hAnsi="Amiri" w:eastAsia="Amiri" w:cs="Amiri"/>
          <w:color w:val="111111"/>
          <w:sz w:val="28"/>
          <w:sz w:val="28"/>
          <w:szCs w:val="28"/>
          <w:rtl w:val="true"/>
          <w:lang w:bidi="ar-SA"/>
        </w:rPr>
        <w:t xml:space="preserve">ما لِلطَّلِيقِ وَالتُّرَاتِ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الطَّلِيقُ مَخَافَةَ الصَّمْصَامِ</w:t>
      </w:r>
    </w:p>
    <w:p>
      <w:pPr>
        <w:pStyle w:val="BookText"/>
        <w:rPr/>
      </w:pPr>
      <w:r>
        <w:rPr>
          <w:rFonts w:ascii="Amiri" w:hAnsi="Amiri" w:eastAsia="Amiri" w:cs="Amiri"/>
          <w:color w:val="111111"/>
          <w:sz w:val="28"/>
          <w:sz w:val="28"/>
          <w:szCs w:val="28"/>
          <w:rtl w:val="true"/>
          <w:lang w:bidi="ar-SA"/>
        </w:rPr>
        <w:t xml:space="preserve">وَبَقَى ابْنُ نَثْلَةَ وَاقِفاً مُتَلدِّداً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وَيَمْنَعُهُ ذَوو الأَرْحَامَ</w:t>
      </w:r>
    </w:p>
    <w:p>
      <w:pPr>
        <w:pStyle w:val="BookText"/>
        <w:rPr/>
      </w:pPr>
      <w:r>
        <w:rPr>
          <w:rFonts w:ascii="Amiri" w:hAnsi="Amiri" w:eastAsia="Amiri" w:cs="Amiri"/>
          <w:color w:val="111111"/>
          <w:sz w:val="28"/>
          <w:sz w:val="28"/>
          <w:szCs w:val="28"/>
          <w:rtl w:val="true"/>
          <w:lang w:bidi="ar-SA"/>
        </w:rPr>
        <w:t xml:space="preserve">إِنَّ ابْنَ فَاطِمَةَ المُنَوَّهَ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التُّرَاثَ سِوَى بَنِي الأَعْمَامِ</w:t>
      </w:r>
      <w:r>
        <w:rPr>
          <w:rStyle w:val="FootnoteAnchor"/>
          <w:rtl w:val="true"/>
        </w:rPr>
        <w:footnoteReference w:id="1654"/>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344/2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أبي الحسن موسى بن جعفر الكاظم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سمعت بهذا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لمروان بن أبي حفصة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أنّى يكون ولا يكون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Amiri" w:hAnsi="Amiri" w:eastAsia="Amiri" w:cs="Amiri"/>
          <w:color w:val="111111"/>
          <w:sz w:val="28"/>
          <w:sz w:val="28"/>
          <w:szCs w:val="28"/>
          <w:rtl w:val="true"/>
          <w:lang w:bidi="ar-SA"/>
        </w:rPr>
        <w:t>دار في ذلك ليلتي فنمت تلك اللّيلة فسمعت هاتفاً في منامي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p>
    <w:p>
      <w:pPr>
        <w:pStyle w:val="BookText"/>
        <w:rPr/>
      </w:pPr>
      <w:r>
        <w:rPr>
          <w:rFonts w:ascii="Amiri" w:hAnsi="Amiri" w:eastAsia="Amiri" w:cs="Amiri"/>
          <w:color w:val="111111"/>
          <w:sz w:val="28"/>
          <w:sz w:val="28"/>
          <w:szCs w:val="28"/>
          <w:rtl w:val="true"/>
          <w:lang w:bidi="ar-SA"/>
        </w:rPr>
        <w:t>أنا العلوي الفاطمي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مِنَى وَالمَشْعَرَينِ وَزَمْزَمٍ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وَمَكَّةَ وَالبَيْتِ العَتِيقِ المُعَظَّمِ</w:t>
      </w:r>
    </w:p>
    <w:p>
      <w:pPr>
        <w:pStyle w:val="BookText"/>
        <w:rPr/>
      </w:pPr>
      <w:r>
        <w:rPr>
          <w:rFonts w:ascii="Amiri" w:hAnsi="Amiri" w:eastAsia="Amiri" w:cs="Amiri"/>
          <w:color w:val="111111"/>
          <w:sz w:val="28"/>
          <w:sz w:val="28"/>
          <w:szCs w:val="28"/>
          <w:rtl w:val="true"/>
          <w:lang w:bidi="ar-SA"/>
        </w:rPr>
        <w:t xml:space="preserve">وَجَدِّي النَّبِيُّ المُصْطَفَى وَأَبِي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فَرْضٌ عَلَى كُلِّ مُسْلِم</w:t>
      </w:r>
    </w:p>
    <w:p>
      <w:pPr>
        <w:pStyle w:val="BookText"/>
        <w:rPr/>
      </w:pPr>
      <w:r>
        <w:rPr>
          <w:rFonts w:ascii="Amiri" w:hAnsi="Amiri" w:eastAsia="Amiri" w:cs="Amiri"/>
          <w:color w:val="111111"/>
          <w:sz w:val="28"/>
          <w:sz w:val="28"/>
          <w:szCs w:val="28"/>
          <w:rtl w:val="true"/>
          <w:lang w:bidi="ar-SA"/>
        </w:rPr>
        <w:t xml:space="preserve">وأمى البَتُولُ المُسْتَضَاءُ بِنُورِهَا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عَدَدْنَاهَا عَدِيلَةَ مَرْيَم</w:t>
      </w:r>
    </w:p>
    <w:p>
      <w:pPr>
        <w:pStyle w:val="BookText"/>
        <w:rPr/>
      </w:pPr>
      <w:r>
        <w:rPr>
          <w:rFonts w:ascii="Amiri" w:hAnsi="Amiri" w:eastAsia="Amiri" w:cs="Amiri"/>
          <w:color w:val="111111"/>
          <w:sz w:val="28"/>
          <w:sz w:val="28"/>
          <w:szCs w:val="28"/>
          <w:rtl w:val="true"/>
          <w:lang w:bidi="ar-SA"/>
        </w:rPr>
        <w:t xml:space="preserve">وَسِبْطَا رَسُولِ اللهِ عَمِّي وَوَالِدِي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الأَطُهَارُ تِسْعَةُ أَنْجُمِ</w:t>
      </w:r>
    </w:p>
    <w:p>
      <w:pPr>
        <w:pStyle w:val="BookText"/>
        <w:rPr/>
      </w:pPr>
      <w:r>
        <w:rPr>
          <w:rFonts w:ascii="Amiri" w:hAnsi="Amiri" w:eastAsia="Amiri" w:cs="Amiri"/>
          <w:color w:val="111111"/>
          <w:sz w:val="28"/>
          <w:sz w:val="28"/>
          <w:szCs w:val="28"/>
          <w:rtl w:val="true"/>
          <w:lang w:bidi="ar-SA"/>
        </w:rPr>
        <w:t xml:space="preserve">مَتَى تَعْتَلِقُ مِنْهُمْ بِحَبْل ولآيَةٍ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تَفُرْيَوْمَ يُجْزَى الفَائِزُونَ وَتَنْعم</w:t>
      </w:r>
    </w:p>
    <w:p>
      <w:pPr>
        <w:pStyle w:val="BookText"/>
        <w:rPr/>
      </w:pPr>
      <w:r>
        <w:rPr>
          <w:rFonts w:ascii="Amiri" w:hAnsi="Amiri" w:eastAsia="Amiri" w:cs="Amiri"/>
          <w:color w:val="111111"/>
          <w:sz w:val="28"/>
          <w:sz w:val="28"/>
          <w:szCs w:val="28"/>
          <w:rtl w:val="true"/>
          <w:lang w:bidi="ar-SA"/>
        </w:rPr>
        <w:t xml:space="preserve">أَئِمَّةُ هَذَا الخَلْقِ بَعْدَ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لَمْ تَعْلَمْ بِذلِكَ فَاعْلَمِ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العَلَوِيُّ الفَاطِمِيُّ الَّذِي ارْتَمَى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الخَوْفُ وَالأَيَّامُ بِالمَرْءِ تَرْتَمِي </w:t>
      </w:r>
    </w:p>
    <w:p>
      <w:pPr>
        <w:pStyle w:val="BookText"/>
        <w:rPr/>
      </w:pPr>
      <w:r>
        <w:rPr>
          <w:rFonts w:ascii="Amiri" w:hAnsi="Amiri" w:eastAsia="Amiri" w:cs="Amiri"/>
          <w:color w:val="111111"/>
          <w:sz w:val="28"/>
          <w:sz w:val="28"/>
          <w:szCs w:val="28"/>
          <w:rtl w:val="true"/>
          <w:lang w:bidi="ar-SA"/>
        </w:rPr>
        <w:t xml:space="preserve">فَضَاقَتْ بِي الأَرْضُ الفَضَاءُ بِرَحْبِهَا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أَسْتَطِعْ نَيْلَ السَّمَاءِ بِسُلَّم</w:t>
      </w:r>
    </w:p>
    <w:p>
      <w:pPr>
        <w:pStyle w:val="BookText"/>
        <w:rPr/>
      </w:pPr>
      <w:r>
        <w:rPr>
          <w:rFonts w:ascii="Amiri" w:hAnsi="Amiri" w:eastAsia="Amiri" w:cs="Amiri"/>
          <w:color w:val="111111"/>
          <w:sz w:val="28"/>
          <w:sz w:val="28"/>
          <w:szCs w:val="28"/>
          <w:rtl w:val="true"/>
          <w:lang w:bidi="ar-SA"/>
        </w:rPr>
        <w:t xml:space="preserve">فَالمَمْتُ بالدَّارِ الَّتِي أَنَا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بِشِعْرِي فَاقْرَ إِنْ شِئْتَ وَالمم</w:t>
      </w:r>
    </w:p>
    <w:p>
      <w:pPr>
        <w:pStyle w:val="BookText"/>
        <w:rPr/>
      </w:pPr>
      <w:r>
        <w:rPr>
          <w:rFonts w:ascii="Amiri" w:hAnsi="Amiri" w:eastAsia="Amiri" w:cs="Amiri"/>
          <w:color w:val="111111"/>
          <w:sz w:val="28"/>
          <w:sz w:val="28"/>
          <w:szCs w:val="28"/>
          <w:rtl w:val="true"/>
          <w:lang w:bidi="ar-SA"/>
        </w:rPr>
        <w:t xml:space="preserve">وسَلِّم لأَمْرِ اللَّهِ فِي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أَخُو الإِسْلامِ مَنْ لَمْ يُسلَّم</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قافية النون</w:t>
      </w:r>
    </w:p>
    <w:p>
      <w:pPr>
        <w:pStyle w:val="BookText"/>
        <w:rPr/>
      </w:pPr>
      <w:r>
        <w:rPr>
          <w:rFonts w:ascii="Amiri" w:hAnsi="Amiri" w:eastAsia="Amiri" w:cs="Amiri"/>
          <w:color w:val="111111"/>
          <w:sz w:val="28"/>
          <w:sz w:val="28"/>
          <w:szCs w:val="28"/>
          <w:rtl w:val="true"/>
          <w:lang w:bidi="ar-SA"/>
        </w:rPr>
        <w:t>لأنتقمنّ منكم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 الدُّنْيا تُؤَاتِينا سِنِينا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فَتَكْدُرُ تَارَةً وَتَلَذُ حِينا</w:t>
      </w:r>
    </w:p>
    <w:p>
      <w:pPr>
        <w:pStyle w:val="BookText"/>
        <w:rPr/>
      </w:pPr>
      <w:r>
        <w:rPr>
          <w:rFonts w:ascii="Amiri" w:hAnsi="Amiri" w:eastAsia="Amiri" w:cs="Amiri"/>
          <w:color w:val="111111"/>
          <w:sz w:val="28"/>
          <w:sz w:val="28"/>
          <w:szCs w:val="28"/>
          <w:rtl w:val="true"/>
          <w:lang w:bidi="ar-SA"/>
        </w:rPr>
        <w:t xml:space="preserve">فَمَا أَرْضَى بِشَيْءٍ لَيْسَ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وَأَتْرُكُهُ غَداً للوارِثِينَا</w:t>
      </w:r>
    </w:p>
    <w:p>
      <w:pPr>
        <w:pStyle w:val="BookText"/>
        <w:rPr/>
      </w:pPr>
      <w:r>
        <w:rPr>
          <w:rFonts w:ascii="Amiri" w:hAnsi="Amiri" w:eastAsia="Amiri" w:cs="Amiri"/>
          <w:color w:val="111111"/>
          <w:sz w:val="28"/>
          <w:sz w:val="28"/>
          <w:szCs w:val="28"/>
          <w:rtl w:val="true"/>
          <w:lang w:bidi="ar-SA"/>
        </w:rPr>
        <w:t xml:space="preserve">كَأَنِّي بِالتُّرَابِ عَلَيَّ يُحْثَى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وَبِالإِخْوَانِ حَوْلِي نَائِحِينا</w:t>
      </w:r>
    </w:p>
    <w:p>
      <w:pPr>
        <w:pStyle w:val="BookText"/>
        <w:rPr/>
      </w:pPr>
      <w:r>
        <w:rPr>
          <w:rFonts w:ascii="Amiri" w:hAnsi="Amiri" w:eastAsia="Amiri" w:cs="Amiri"/>
          <w:color w:val="111111"/>
          <w:sz w:val="28"/>
          <w:sz w:val="28"/>
          <w:szCs w:val="28"/>
          <w:rtl w:val="true"/>
          <w:lang w:bidi="ar-SA"/>
        </w:rPr>
        <w:t xml:space="preserve">وَيَوْمٌ تَزْفُرُ النِيرَانُ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وَتُقْسِمُ جَهْرَةٌ للسَّامِعِينَا</w:t>
      </w:r>
    </w:p>
    <w:p>
      <w:pPr>
        <w:pStyle w:val="BookText"/>
        <w:rPr/>
      </w:pPr>
      <w:r>
        <w:rPr>
          <w:rFonts w:ascii="Amiri" w:hAnsi="Amiri" w:eastAsia="Amiri" w:cs="Amiri"/>
          <w:color w:val="111111"/>
          <w:sz w:val="28"/>
          <w:sz w:val="28"/>
          <w:szCs w:val="28"/>
          <w:rtl w:val="true"/>
          <w:lang w:bidi="ar-SA"/>
        </w:rPr>
        <w:t xml:space="preserve">وَعِزَّةِ خَالِقِي وَجَلالِ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لَأَنْتَقِمَنَّ مِنْكُم أَجْمَعِينَا</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قافية الهاء</w:t>
      </w:r>
    </w:p>
    <w:p>
      <w:pPr>
        <w:pStyle w:val="BookText"/>
        <w:rPr/>
      </w:pPr>
      <w:r>
        <w:rPr>
          <w:rFonts w:ascii="Amiri" w:hAnsi="Amiri" w:eastAsia="Amiri" w:cs="Amiri"/>
          <w:color w:val="111111"/>
          <w:sz w:val="28"/>
          <w:sz w:val="28"/>
          <w:szCs w:val="28"/>
          <w:rtl w:val="true"/>
          <w:lang w:bidi="ar-SA"/>
        </w:rPr>
        <w:t>كُنْ بِالعَزَاءِ مُدَافِعاً</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 لِلِمَكَارِهِ بِالعَزَاءِ مُدافعاً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يَوْماً لا تَرَى مَا تَكْرَهُ</w:t>
      </w:r>
    </w:p>
    <w:p>
      <w:pPr>
        <w:pStyle w:val="BookText"/>
        <w:rPr/>
      </w:pPr>
      <w:r>
        <w:rPr>
          <w:rFonts w:ascii="Amiri" w:hAnsi="Amiri" w:eastAsia="Amiri" w:cs="Amiri"/>
          <w:color w:val="111111"/>
          <w:sz w:val="28"/>
          <w:sz w:val="28"/>
          <w:szCs w:val="28"/>
          <w:rtl w:val="true"/>
          <w:lang w:bidi="ar-SA"/>
        </w:rPr>
        <w:t xml:space="preserve">فَلَرُبَّمَا اسْتَتَرَ الفَتَى فَتَنَافَسَتْ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العُيُونُ وَإِنَّهُ لَمُمَوَّهُ</w:t>
      </w:r>
    </w:p>
    <w:p>
      <w:pPr>
        <w:pStyle w:val="BookText"/>
        <w:rPr/>
      </w:pPr>
      <w:r>
        <w:rPr>
          <w:rFonts w:ascii="Amiri" w:hAnsi="Amiri" w:eastAsia="Amiri" w:cs="Amiri"/>
          <w:color w:val="111111"/>
          <w:sz w:val="28"/>
          <w:sz w:val="28"/>
          <w:szCs w:val="28"/>
          <w:rtl w:val="true"/>
          <w:lang w:bidi="ar-SA"/>
        </w:rPr>
        <w:t xml:space="preserve">وَلَرُبَّمَا خَزَنَ الأدِيبُ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الجَوَابِ وَإِنَّهُ لَمُفَوَّهُ</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وَلَرُبَّمَا ابْتَسَمَ الوَقُورُ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وَضَمِيرُهُ مِنْ حَرِّه يَتَأَوَّهُ</w:t>
      </w:r>
      <w:r>
        <w:rPr>
          <w:rStyle w:val="FootnoteAnchor"/>
          <w:rtl w:val="true"/>
        </w:rPr>
        <w:footnoteReference w:id="1657"/>
      </w:r>
    </w:p>
    <w:p>
      <w:pPr>
        <w:pStyle w:val="BookText"/>
        <w:rPr/>
      </w:pPr>
      <w:r>
        <w:rPr>
          <w:rFonts w:ascii="IRNazanin" w:hAnsi="IRNazanin" w:eastAsia="IRNazanin"/>
          <w:color w:val="111111"/>
          <w:sz w:val="28"/>
          <w:sz w:val="28"/>
          <w:szCs w:val="28"/>
          <w:rtl w:val="true"/>
          <w:lang w:bidi="fa-IR"/>
        </w:rPr>
        <w:t>إحدى ثلاث</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تَخْلُ أَفْعَالُنَا اللَّاتِي</w:t>
      </w:r>
      <w:r>
        <w:rPr>
          <w:rStyle w:val="FootnoteAnchor"/>
          <w:rtl w:val="true"/>
        </w:rPr>
        <w:footnoteReference w:id="1658"/>
      </w:r>
      <w:r>
        <w:rPr>
          <w:rFonts w:ascii="Amiri" w:hAnsi="Amiri" w:eastAsia="Amiri" w:cs="Amiri"/>
          <w:color w:val="111111"/>
          <w:sz w:val="28"/>
          <w:sz w:val="28"/>
          <w:szCs w:val="28"/>
          <w:rtl w:val="true"/>
          <w:lang w:bidi="ar-SA"/>
        </w:rPr>
        <w:t xml:space="preserve">نُذَمُّ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ثَلاثِ خِصَالٍ حِينَ نُبْدِيهَا</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إِمَّا تَفَرُّدُ بَارِينَا بِصِنْعَتِهَا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اللَّوْمُ عَنَّا حِينَ نَأْتِيهَا</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أَوْ كَانَ يُشْرِكُنَا فِيهَا فَيَلْحَقُهُ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يَلْحَقُنَا مِنْ لاَئِمِ فِيهَا</w:t>
      </w:r>
    </w:p>
    <w:p>
      <w:pPr>
        <w:pStyle w:val="BookText"/>
        <w:rPr/>
      </w:pPr>
      <w:r>
        <w:rPr>
          <w:rFonts w:ascii="Amiri" w:hAnsi="Amiri" w:eastAsia="Amiri" w:cs="Amiri"/>
          <w:color w:val="111111"/>
          <w:sz w:val="28"/>
          <w:sz w:val="28"/>
          <w:szCs w:val="28"/>
          <w:rtl w:val="true"/>
          <w:lang w:bidi="ar-SA"/>
        </w:rPr>
        <w:t xml:space="preserve">أَوْ لَمْ يَكُنْ لِإِلهِي فِي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فَمَا الذَّنْبُ إِلا ذَنْبُ جَانِيهَا</w:t>
      </w:r>
      <w:r>
        <w:rPr>
          <w:rStyle w:val="FootnoteAnchor"/>
          <w:rtl w:val="true"/>
        </w:rPr>
        <w:footnoteReference w:id="1661"/>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الأبيات البحراني في عوالم العلوم والمعارف الإمام موسی بن جعفر علیه السلام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والقرشي في حياة الإمام موسى بن جعفر علیه السلام</w:t>
      </w:r>
      <w:bookmarkStart w:id="47" w:name="pg9768_145958"/>
    </w:p>
    <w:p>
      <w:pPr>
        <w:pStyle w:val="Heading2"/>
        <w:numPr>
          <w:ilvl w:val="1"/>
          <w:numId w:val="1"/>
        </w:numPr>
        <w:rPr/>
      </w:pPr>
      <w:bookmarkStart w:id="48" w:name="__RefHeading___Toc9159592_2870459653"/>
      <w:bookmarkStart w:id="49" w:name="_Toc13"/>
      <w:bookmarkEnd w:id="47"/>
      <w:bookmarkEnd w:id="48"/>
      <w:r>
        <w:rPr>
          <w:rtl w:val="true"/>
        </w:rPr>
        <w:t>الإمام علي بن موسى الرضا علیه السلام</w:t>
      </w:r>
      <w:bookmarkEnd w:id="49"/>
    </w:p>
    <w:p>
      <w:pPr>
        <w:pStyle w:val="BookText"/>
        <w:rPr/>
      </w:pPr>
      <w:r>
        <w:rPr>
          <w:rFonts w:ascii="IRNazanin" w:hAnsi="IRNazanin" w:eastAsia="IRNazanin"/>
          <w:color w:val="111111"/>
          <w:sz w:val="28"/>
          <w:sz w:val="28"/>
          <w:szCs w:val="28"/>
          <w:rtl w:val="true"/>
          <w:lang w:bidi="fa-IR"/>
        </w:rPr>
        <w:t>نسبه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الرضا بن موسى الكاظم بن جعفر الصادق بن محمد الجواد بن علي السجاد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تكتم وسمّاها الإمام الكاظم علیه السلام عندما أنجبت له الإمام الرضا علیه السلام الطاهرة، وقيل إن أم الرضا علیه السلام تسمّى سكن النوبيّة، وسمّيت نجمة، وسمّيت سمّان وتكنى أم البنين، وقيل خيزران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الإمام الرضا علیه السلام يوم الخميس في يوم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اليوم القعدة الحرام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المدينة المنورة وقيل كانت ولادته يوم الجمعة وقيل سنة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بعد وفاة الإمام الصادق علیه السلام بخمس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والخاص أبو علي، وقيل أبي بكر كما في مقاتل الطالبيين</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الله، نور الهدى، قرة عين المؤمنين، مكيدة الملحدين، كفو الملك، كافي الخلق، رب السرير، رءّاب</w:t>
      </w:r>
      <w:r>
        <w:rPr>
          <w:rStyle w:val="FootnoteAnchor"/>
          <w:rtl w:val="true"/>
        </w:rPr>
        <w:footnoteReference w:id="1662"/>
      </w:r>
      <w:r>
        <w:rPr>
          <w:rFonts w:ascii="IRNazanin" w:hAnsi="IRNazanin" w:eastAsia="IRNazanin"/>
          <w:color w:val="111111"/>
          <w:sz w:val="28"/>
          <w:sz w:val="28"/>
          <w:szCs w:val="28"/>
          <w:rtl w:val="true"/>
          <w:lang w:bidi="fa-IR"/>
        </w:rPr>
        <w:t>التدبير، الفاضل، الصابر، الصدّيق، الرضي، الرضا، وإنما سمّي لأنه كان رضي الله تعالى في سمائه ورضي لرسوله والأئمة صلی الله علیه وآله بعده في أرضه، وقيل لأنه رضي به المخالف والمؤالف وقيل لأنه رضي به المأمون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زوجاته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حبيب أو أم حبيبة بنت المأمون العباسي، سبيكة من أهل بيت مارية زوجة رسول الله صلی الله علیه وآله، أم ولده إبراهيم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له خمس بنين وابنة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الإمام، أبو جعفر الثاني، أبو محمد الحسن، جعفر، إبراهيم، الحسن وعائشة فقط وقيل لم يكن له من الأولاد سوى الإمام أبو جعفر محمد بن علي الجواد لا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حياته مع أبيه ومدة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مع أبيه تسعاً وعشرين سنة وأشهراً وبعد أبيه عشرين سنة وهي مدة إمامته علیه السلام وبعد أن بويع له بولاية العهد ضربت باسمه الدراهم والدنانير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الخلفاء الذين عاصرهم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سني إمامته بقية ملك الرشيد، ثم ملك الأمين ثلاث سنين وثمانية عشر يوماً، وملك المأمون عشرين سنة، وثلاثة وعشرين يوماً وأخذ البيعة في ملكه للرضا علیه السلام بعهد المسلمين من غير رضى في الخامس من شهر رمضان سنة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وزوجه ابنته أم حبيب أول سنة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وقيل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وهو يومئذ ابن خمس وخمسين سنة وقيل ابن تسع وأربعين سنة وستة أشهر وقيل أربعة أشهر، وقام بالأمر وله تسع وعشرون سنة وشهران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الرضا علیه السلام والتشريع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يجد الباحث باباً من أبواب الفقه أو فصلاً من فصوله ليس للإمام الرضا علیه السلام حديث فيه أو رأي، وقد يجد المرء عشرات الأحاديث، ونسب إليه بعض العلماء كتاباً في الفقه يعرف بالفقه الرضوي، وادعى هؤلاء أنه من تأليف الإمام الرضا علیه السلام وبخط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نسب إليه المحدثون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الطب، ونسب إليه أيضاً صحيفة الرضا، وكتاب محض الإسلام وشرائع الدين وقد أسندهما إليه جماعة من المحدثين فيما تردد آخرون في صحة هذه النسبة، وعد آخرون من مؤلفاته أجوبة مسائل ابن شاذان، وعلل ابن شاذان وغير ذلك</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أصحابه والرواة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الأشعري، الفضل بن محمد الأشعري، الحسين بن بشار، أحمد بن محمد بن عيسى الأشعري، الحسن ابن محمود السرّاد، عبد الله بن طاووس أحمد بن عمر الحلبي، علي بن </w:t>
      </w:r>
    </w:p>
    <w:p>
      <w:pPr>
        <w:pStyle w:val="BookText"/>
        <w:rPr/>
      </w:pPr>
      <w:r>
        <w:rPr>
          <w:rFonts w:ascii="IRNazanin" w:hAnsi="IRNazanin" w:eastAsia="IRNazanin"/>
          <w:color w:val="111111"/>
          <w:sz w:val="28"/>
          <w:sz w:val="28"/>
          <w:szCs w:val="28"/>
          <w:rtl w:val="true"/>
          <w:lang w:bidi="fa-IR"/>
        </w:rPr>
        <w:t>عبيد الله بن الحسين بن علي بن الحسين علیه السلام، أحمد بن محمد بن عيسى، وغيرهم الكثير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شعراوه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الخزاعي، أبو نؤاس، إبراهيم بن العباس الصولي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خاتمه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يتختم بخاتم أبيه علیه السلام ونقشه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عظاته وحكمه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يتم عقل امرىء مسلم حتى تكون فيه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منه مأمول، والشر منه مأمون، يستكثر قليل الخير من غيره، ويستقل الخير الكثير من نفسه، لا يسأم من طلب الحوائج إليه، ولا يمل من طلب العلم طول دهره، الفقر في الله أحب إليه من الغنى، والذل في الله أحب إليه من العز مع أعدائه، والخمول أشهى إليه من الشهرة، والعاشرة أن لا يرى أحداً إلا قال هو خير مني وأتقى، تواضع له ليلحق به، فإذا فعل ذلك فقد علا مجده، وطاب خيره، وحسن ذكره، وساد أهل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علیه السلام عن خير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العباد الذين إذا أحسنوا استبشروا، وإذا أساؤوا استغفروا، وإذا أعطوا شكروا، وإذا ابتلوا صبروا، وإذا أُغضبوا غفروا</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علیه السلام في يوم الثلاثاء في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ذي القعدة الحرام سنة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طوس وكان له من العمر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ومات مسموماً في سمّ دسّه له المأمون العباسي في شراب الرمان، وقيل انه مات على أثر حم أصابته فاعتل منها ثلاثة أيام، ولكن القول بوفاته مسموماً هو ما عليه الإجماع من محدثي السنة والشيعة، وقيل توفي في قرية يقال لها سنا اباد</w:t>
      </w:r>
      <w:r>
        <w:rPr>
          <w:rFonts w:eastAsia="IRNazanin" w:cs="IRNazanin"/>
          <w:color w:val="111111"/>
          <w:sz w:val="28"/>
          <w:szCs w:val="28"/>
          <w:rtl w:val="true"/>
          <w:lang w:bidi="fa-IR"/>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قافية الألف</w:t>
      </w:r>
    </w:p>
    <w:p>
      <w:pPr>
        <w:pStyle w:val="BookText"/>
        <w:rPr/>
      </w:pPr>
      <w:r>
        <w:rPr>
          <w:rFonts w:ascii="Amiri" w:hAnsi="Amiri" w:eastAsia="Amiri" w:cs="Amiri"/>
          <w:color w:val="111111"/>
          <w:sz w:val="28"/>
          <w:sz w:val="28"/>
          <w:szCs w:val="28"/>
          <w:rtl w:val="true"/>
          <w:lang w:bidi="ar-SA"/>
        </w:rPr>
        <w:t>أنسى السرّ</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وَإِنِّي لأَنْسَى السِّرَّكَيْ لَا أُذِيعُهُ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رَأَى سِراً يُصَانُ بِأَنْ يُنْسَى</w:t>
      </w:r>
    </w:p>
    <w:p>
      <w:pPr>
        <w:pStyle w:val="BookText"/>
        <w:rPr/>
      </w:pPr>
      <w:r>
        <w:rPr>
          <w:rFonts w:ascii="Amiri" w:hAnsi="Amiri" w:eastAsia="Amiri" w:cs="Amiri"/>
          <w:color w:val="111111"/>
          <w:sz w:val="28"/>
          <w:sz w:val="28"/>
          <w:szCs w:val="28"/>
          <w:rtl w:val="true"/>
          <w:lang w:bidi="ar-SA"/>
        </w:rPr>
        <w:t xml:space="preserve">مَخَافَةَ أَنْ يَجْرِي بِبَالِي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فَيَنْبُذُهُ قَلْبِي إِلى مُلْتَوِي الحَشَا</w:t>
      </w:r>
    </w:p>
    <w:p>
      <w:pPr>
        <w:pStyle w:val="BookText"/>
        <w:rPr/>
      </w:pPr>
      <w:r>
        <w:rPr>
          <w:rFonts w:ascii="Amiri" w:hAnsi="Amiri" w:eastAsia="Amiri" w:cs="Amiri"/>
          <w:color w:val="111111"/>
          <w:sz w:val="28"/>
          <w:sz w:val="28"/>
          <w:szCs w:val="28"/>
          <w:rtl w:val="true"/>
          <w:lang w:bidi="ar-SA"/>
        </w:rPr>
        <w:t xml:space="preserve">فَيُوشِكُ مَنْ لَمْ يُفْشِ سراً وَجَالَ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خَوَاطِرِه أَنْ لا يُطِيقَ لَهُ حَبْساً</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قافية الباء</w:t>
      </w:r>
    </w:p>
    <w:p>
      <w:pPr>
        <w:pStyle w:val="BookText"/>
        <w:rPr/>
      </w:pPr>
      <w:r>
        <w:rPr>
          <w:rFonts w:ascii="Amiri" w:hAnsi="Amiri" w:eastAsia="Amiri" w:cs="Amiri"/>
          <w:color w:val="111111"/>
          <w:sz w:val="28"/>
          <w:sz w:val="28"/>
          <w:szCs w:val="28"/>
          <w:rtl w:val="true"/>
          <w:lang w:bidi="ar-SA"/>
        </w:rPr>
        <w:t>يتّعظ اللّبيب</w:t>
      </w:r>
    </w:p>
    <w:p>
      <w:pPr>
        <w:pStyle w:val="BookText"/>
        <w:rPr/>
      </w:pPr>
      <w:r>
        <w:rPr>
          <w:rFonts w:ascii="IRNazanin" w:hAnsi="IRNazanin" w:eastAsia="IRNazanin"/>
          <w:color w:val="111111"/>
          <w:sz w:val="28"/>
          <w:sz w:val="28"/>
          <w:szCs w:val="28"/>
          <w:rtl w:val="true"/>
          <w:lang w:bidi="fa-IR"/>
        </w:rPr>
        <w:t>وقال علیه السلام</w:t>
      </w:r>
    </w:p>
    <w:p>
      <w:pPr>
        <w:pStyle w:val="BookText"/>
        <w:rPr/>
      </w:pPr>
      <w:r>
        <w:rPr>
          <w:rFonts w:ascii="Amiri" w:hAnsi="Amiri" w:eastAsia="Amiri" w:cs="Amiri"/>
          <w:color w:val="111111"/>
          <w:sz w:val="28"/>
          <w:sz w:val="28"/>
          <w:szCs w:val="28"/>
          <w:rtl w:val="true"/>
          <w:lang w:bidi="ar-SA"/>
        </w:rPr>
        <w:t xml:space="preserve">نَعَى نَفْسِي إِلى نَفْسِي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الشَيْبِ يَتَّعِظُ اللَّبِيبُ</w:t>
      </w:r>
    </w:p>
    <w:p>
      <w:pPr>
        <w:pStyle w:val="BookText"/>
        <w:rPr/>
      </w:pPr>
      <w:r>
        <w:rPr>
          <w:rFonts w:ascii="Amiri" w:hAnsi="Amiri" w:eastAsia="Amiri" w:cs="Amiri"/>
          <w:color w:val="111111"/>
          <w:sz w:val="28"/>
          <w:sz w:val="28"/>
          <w:szCs w:val="28"/>
          <w:rtl w:val="true"/>
          <w:lang w:bidi="ar-SA"/>
        </w:rPr>
        <w:t xml:space="preserve">فَقَدْ وَلَّى الشَّبَابُ إِلَى 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أَرَى مَوَاضِعَهُ يَؤُبُ</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سأبكيهِ وَأَنْدُبَهُ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وَادْعُوهُ إليَّ عَسَى يُجِيبُ </w:t>
      </w:r>
    </w:p>
    <w:p>
      <w:pPr>
        <w:pStyle w:val="BookText"/>
        <w:rPr/>
      </w:pPr>
      <w:r>
        <w:rPr>
          <w:rFonts w:ascii="Amiri" w:hAnsi="Amiri" w:eastAsia="Amiri" w:cs="Amiri"/>
          <w:color w:val="111111"/>
          <w:sz w:val="28"/>
          <w:sz w:val="28"/>
          <w:szCs w:val="28"/>
          <w:rtl w:val="true"/>
          <w:lang w:bidi="ar-SA"/>
        </w:rPr>
        <w:t xml:space="preserve">وَهَيْهَاتَ الَّذِي قَدْفَاتَ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تُمَنِّينِي بِهِ النَّفْسُ الكَذُوبِ</w:t>
      </w:r>
    </w:p>
    <w:p>
      <w:pPr>
        <w:pStyle w:val="BookText"/>
        <w:rPr/>
      </w:pPr>
      <w:r>
        <w:rPr>
          <w:rFonts w:ascii="Amiri" w:hAnsi="Amiri" w:eastAsia="Amiri" w:cs="Amiri"/>
          <w:color w:val="111111"/>
          <w:sz w:val="28"/>
          <w:sz w:val="28"/>
          <w:szCs w:val="28"/>
          <w:rtl w:val="true"/>
          <w:lang w:bidi="ar-SA"/>
        </w:rPr>
        <w:t xml:space="preserve">وَرَاعَ الغَانِيَاتِ بَيَاضُ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مُدَّ البَقَاءُ لَهُ يُشِيبُ</w:t>
      </w:r>
    </w:p>
    <w:p>
      <w:pPr>
        <w:pStyle w:val="BookText"/>
        <w:rPr/>
      </w:pPr>
      <w:r>
        <w:rPr>
          <w:rFonts w:ascii="Amiri" w:hAnsi="Amiri" w:eastAsia="Amiri" w:cs="Amiri"/>
          <w:color w:val="111111"/>
          <w:sz w:val="28"/>
          <w:sz w:val="28"/>
          <w:szCs w:val="28"/>
          <w:rtl w:val="true"/>
          <w:lang w:bidi="ar-SA"/>
        </w:rPr>
        <w:t xml:space="preserve">أَرَى البِيضَ الحِسَانَ يَجِدنَ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هُجْرَانِهِنَّ لَنَا نَصِيبُ</w:t>
      </w:r>
    </w:p>
    <w:p>
      <w:pPr>
        <w:pStyle w:val="BookText"/>
        <w:rPr/>
      </w:pPr>
      <w:r>
        <w:rPr>
          <w:rFonts w:ascii="Amiri" w:hAnsi="Amiri" w:eastAsia="Amiri" w:cs="Amiri"/>
          <w:color w:val="111111"/>
          <w:sz w:val="28"/>
          <w:sz w:val="28"/>
          <w:szCs w:val="28"/>
          <w:rtl w:val="true"/>
          <w:lang w:bidi="ar-SA"/>
        </w:rPr>
        <w:t xml:space="preserve">فَإِنْ يَكُن الشَّبَابُ مَضَى حَبِيباً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الشَّيْبَ أَيْضاً لِي حَبِيبُ</w:t>
      </w:r>
    </w:p>
    <w:p>
      <w:pPr>
        <w:pStyle w:val="BookText"/>
        <w:rPr/>
      </w:pPr>
      <w:r>
        <w:rPr>
          <w:rFonts w:ascii="Amiri" w:hAnsi="Amiri" w:eastAsia="Amiri" w:cs="Amiri"/>
          <w:color w:val="111111"/>
          <w:sz w:val="28"/>
          <w:sz w:val="28"/>
          <w:szCs w:val="28"/>
          <w:rtl w:val="true"/>
          <w:lang w:bidi="ar-SA"/>
        </w:rPr>
        <w:t xml:space="preserve">سَأَصْحَبُهُ بِتَقْوَى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بَيْنَنَا الأَجَلُ القَرِيبُ</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حدثنا أحمد بن زياد بن جعفر الهمداني رضي الله عنه، قال حدثنا علي بن إبراهيم بن هاشم،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محمد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المأمون إلى أبي الحسن الرضا علیه السلام جارية، فلما أدخلت إليه اشمأزت من الشيب فلما رأى كراهيتها ردها إلى المأمون وكتب إليه بهذه الأبيات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الطبرسي في أعلام الورى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نعى نفسي إلى نفسي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الشيب يتّعظُ اللبيبُ</w:t>
      </w:r>
    </w:p>
    <w:p>
      <w:pPr>
        <w:pStyle w:val="BookText"/>
        <w:rPr/>
      </w:pPr>
      <w:r>
        <w:rPr>
          <w:rFonts w:ascii="Amiri" w:hAnsi="Amiri" w:eastAsia="Amiri" w:cs="Amiri"/>
          <w:color w:val="111111"/>
          <w:sz w:val="28"/>
          <w:sz w:val="28"/>
          <w:szCs w:val="28"/>
          <w:rtl w:val="true"/>
          <w:lang w:bidi="ar-SA"/>
        </w:rPr>
        <w:t xml:space="preserve">فقد ولّى الشبابُ إلى 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فلمستُ أرى مواضعه تؤوبُ</w:t>
      </w:r>
    </w:p>
    <w:p>
      <w:pPr>
        <w:pStyle w:val="BookText"/>
        <w:rPr/>
      </w:pPr>
      <w:r>
        <w:rPr>
          <w:rFonts w:ascii="Amiri" w:hAnsi="Amiri" w:eastAsia="Amiri" w:cs="Amiri"/>
          <w:color w:val="111111"/>
          <w:sz w:val="28"/>
          <w:sz w:val="28"/>
          <w:szCs w:val="28"/>
          <w:rtl w:val="true"/>
          <w:lang w:bidi="ar-SA"/>
        </w:rPr>
        <w:t xml:space="preserve">سابكيهِ وأندبهُ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وأدعوهُ إليّ عسی بجیبُ</w:t>
      </w:r>
    </w:p>
    <w:p>
      <w:pPr>
        <w:pStyle w:val="BookText"/>
        <w:rPr/>
      </w:pPr>
      <w:r>
        <w:rPr>
          <w:rFonts w:ascii="Amiri" w:hAnsi="Amiri" w:eastAsia="Amiri" w:cs="Amiri"/>
          <w:color w:val="111111"/>
          <w:sz w:val="28"/>
          <w:sz w:val="28"/>
          <w:szCs w:val="28"/>
          <w:rtl w:val="true"/>
          <w:lang w:bidi="ar-SA"/>
        </w:rPr>
        <w:t xml:space="preserve">وهيهاتَ الذي قد فاتَ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تمنّينيِ بهِ النفسُ الكذوبُ</w:t>
      </w:r>
    </w:p>
    <w:p>
      <w:pPr>
        <w:pStyle w:val="BookText"/>
        <w:rPr/>
      </w:pPr>
      <w:r>
        <w:rPr>
          <w:rFonts w:ascii="Amiri" w:hAnsi="Amiri" w:eastAsia="Amiri" w:cs="Amiri"/>
          <w:color w:val="111111"/>
          <w:sz w:val="28"/>
          <w:sz w:val="28"/>
          <w:szCs w:val="28"/>
          <w:rtl w:val="true"/>
          <w:lang w:bidi="ar-SA"/>
        </w:rPr>
        <w:t xml:space="preserve">وراعَ الغانياتِ بياضُ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مُدّ البقاءُ له یشیبُ</w:t>
      </w:r>
    </w:p>
    <w:p>
      <w:pPr>
        <w:pStyle w:val="BookText"/>
        <w:rPr/>
      </w:pPr>
      <w:r>
        <w:rPr>
          <w:rFonts w:ascii="Amiri" w:hAnsi="Amiri" w:eastAsia="Amiri" w:cs="Amiri"/>
          <w:color w:val="111111"/>
          <w:sz w:val="28"/>
          <w:sz w:val="28"/>
          <w:szCs w:val="28"/>
          <w:rtl w:val="true"/>
          <w:lang w:bidi="ar-SA"/>
        </w:rPr>
        <w:t xml:space="preserve">أرى البيض الحسانِ يحدنَ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هجرانهنّ لنا نصیبُ</w:t>
      </w:r>
    </w:p>
    <w:p>
      <w:pPr>
        <w:pStyle w:val="BookText"/>
        <w:rPr/>
      </w:pPr>
      <w:r>
        <w:rPr>
          <w:rFonts w:ascii="Amiri" w:hAnsi="Amiri" w:eastAsia="Amiri" w:cs="Amiri"/>
          <w:color w:val="111111"/>
          <w:sz w:val="28"/>
          <w:sz w:val="28"/>
          <w:szCs w:val="28"/>
          <w:rtl w:val="true"/>
          <w:lang w:bidi="ar-SA"/>
        </w:rPr>
        <w:t xml:space="preserve">فإن يكن الشبابُ مضى حبيباً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الشيب أيضاً لي حبيبٌ</w:t>
      </w:r>
    </w:p>
    <w:p>
      <w:pPr>
        <w:pStyle w:val="BookText"/>
        <w:rPr/>
      </w:pPr>
      <w:r>
        <w:rPr>
          <w:rFonts w:ascii="Amiri" w:hAnsi="Amiri" w:eastAsia="Amiri" w:cs="Amiri"/>
          <w:color w:val="111111"/>
          <w:sz w:val="28"/>
          <w:sz w:val="28"/>
          <w:szCs w:val="28"/>
          <w:rtl w:val="true"/>
          <w:lang w:bidi="ar-SA"/>
        </w:rPr>
        <w:t xml:space="preserve">ساصحبه بتقوى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بيننا الأجلُ القريبُ</w:t>
      </w:r>
    </w:p>
    <w:p>
      <w:pPr>
        <w:pStyle w:val="BookText"/>
        <w:rPr/>
      </w:pPr>
      <w:r>
        <w:rPr>
          <w:rFonts w:ascii="Amiri" w:hAnsi="Amiri" w:eastAsia="Amiri" w:cs="Amiri"/>
          <w:color w:val="111111"/>
          <w:sz w:val="28"/>
          <w:sz w:val="28"/>
          <w:szCs w:val="28"/>
          <w:rtl w:val="true"/>
          <w:lang w:bidi="ar-SA"/>
        </w:rPr>
        <w:t xml:space="preserve">ورواه القمي في منتهى الأمال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ووردت الأبيات في المجالس السنية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هجرني الصديق</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لَيَهْجُرُنِي الصَّدِيقُ تَجَنُّباً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فَأُرِيهِ أَنَّ لِهَجْرِهِ أَسَبابا</w:t>
      </w:r>
    </w:p>
    <w:p>
      <w:pPr>
        <w:pStyle w:val="BookText"/>
        <w:rPr/>
      </w:pPr>
      <w:r>
        <w:rPr>
          <w:rFonts w:ascii="Amiri" w:hAnsi="Amiri" w:eastAsia="Amiri" w:cs="Amiri"/>
          <w:color w:val="111111"/>
          <w:sz w:val="28"/>
          <w:sz w:val="28"/>
          <w:szCs w:val="28"/>
          <w:rtl w:val="true"/>
          <w:lang w:bidi="ar-SA"/>
        </w:rPr>
        <w:t xml:space="preserve">وَأَرَاهُ إِنْ عَاتَبْتُهُ أَغْرَيْتُهُ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لَهُ تَرْكَ العِتَابِ عِتَابا</w:t>
      </w:r>
    </w:p>
    <w:p>
      <w:pPr>
        <w:pStyle w:val="BookText"/>
        <w:rPr/>
      </w:pPr>
      <w:r>
        <w:rPr>
          <w:rFonts w:ascii="Amiri" w:hAnsi="Amiri" w:eastAsia="Amiri" w:cs="Amiri"/>
          <w:color w:val="111111"/>
          <w:sz w:val="28"/>
          <w:sz w:val="28"/>
          <w:szCs w:val="28"/>
          <w:rtl w:val="true"/>
          <w:lang w:bidi="ar-SA"/>
        </w:rPr>
        <w:t xml:space="preserve">وَإِذَا بُلِيتُ بِجَاهِلٍ مُتَحَكُم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المُحَالَ مِنَ الأُمُورِ صوابا</w:t>
      </w:r>
    </w:p>
    <w:p>
      <w:pPr>
        <w:pStyle w:val="BookText"/>
        <w:rPr/>
      </w:pPr>
      <w:r>
        <w:rPr>
          <w:rFonts w:ascii="Amiri" w:hAnsi="Amiri" w:eastAsia="Amiri" w:cs="Amiri"/>
          <w:color w:val="111111"/>
          <w:sz w:val="28"/>
          <w:sz w:val="28"/>
          <w:szCs w:val="28"/>
          <w:rtl w:val="true"/>
          <w:lang w:bidi="ar-SA"/>
        </w:rPr>
        <w:t xml:space="preserve">أَوْلَيْتُهُ مِنّي السُّكُوتَ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السُّكُوتُ عَنِ الجَوَابِ جَوابا</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ونور الأبصار للشبلنجي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إني ليهجرني الصديق تجنبا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 بان لهجره أسبابا</w:t>
      </w:r>
    </w:p>
    <w:p>
      <w:pPr>
        <w:pStyle w:val="BookText"/>
        <w:rPr/>
      </w:pPr>
      <w:r>
        <w:rPr>
          <w:rFonts w:ascii="Amiri" w:hAnsi="Amiri" w:eastAsia="Amiri" w:cs="Amiri"/>
          <w:color w:val="111111"/>
          <w:sz w:val="28"/>
          <w:sz w:val="28"/>
          <w:szCs w:val="28"/>
          <w:rtl w:val="true"/>
          <w:lang w:bidi="ar-SA"/>
        </w:rPr>
        <w:t xml:space="preserve">وأراه إن عاتبته أغريته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له ترك العتاب عتابا</w:t>
      </w:r>
    </w:p>
    <w:p>
      <w:pPr>
        <w:pStyle w:val="BookText"/>
        <w:rPr/>
      </w:pPr>
      <w:r>
        <w:rPr>
          <w:rFonts w:ascii="Amiri" w:hAnsi="Amiri" w:eastAsia="Amiri" w:cs="Amiri"/>
          <w:color w:val="111111"/>
          <w:sz w:val="28"/>
          <w:sz w:val="28"/>
          <w:szCs w:val="28"/>
          <w:rtl w:val="true"/>
          <w:lang w:bidi="ar-SA"/>
        </w:rPr>
        <w:t xml:space="preserve">فإذا بليت بجاهل متحكم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الأمور من المحال صوابا</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أوليته مني السكوت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السكوت عن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أعذر أخاك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إعذِرْ أَخَاكَ عَلَى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 وَغَطِّ عَلَى عُيُوبِهُ</w:t>
      </w:r>
    </w:p>
    <w:p>
      <w:pPr>
        <w:pStyle w:val="BookText"/>
        <w:rPr/>
      </w:pPr>
      <w:r>
        <w:rPr>
          <w:rFonts w:ascii="Amiri" w:hAnsi="Amiri" w:eastAsia="Amiri" w:cs="Amiri"/>
          <w:color w:val="111111"/>
          <w:sz w:val="28"/>
          <w:sz w:val="28"/>
          <w:szCs w:val="28"/>
          <w:rtl w:val="true"/>
          <w:lang w:bidi="ar-SA"/>
        </w:rPr>
        <w:t xml:space="preserve">وَاصْبِرْ عَلَى بهتِ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وللزَّمَانِ عَلَى خُطُوبهُ</w:t>
      </w:r>
    </w:p>
    <w:p>
      <w:pPr>
        <w:pStyle w:val="BookText"/>
        <w:rPr/>
      </w:pPr>
      <w:r>
        <w:rPr>
          <w:rFonts w:ascii="Amiri" w:hAnsi="Amiri" w:eastAsia="Amiri" w:cs="Amiri"/>
          <w:color w:val="111111"/>
          <w:sz w:val="28"/>
          <w:sz w:val="28"/>
          <w:szCs w:val="28"/>
          <w:rtl w:val="true"/>
          <w:lang w:bidi="ar-SA"/>
        </w:rPr>
        <w:t xml:space="preserve">وَدَعِ الجَوَابَ 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الظُّلُومَ إِلى حَسِيبهْ</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حدثنا الحسن بن عبد الله بن سعيد العسكري،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بكر أحمد بن محمد بن الفضل المعروف بابن الخباز سنة أربع عشرة وثلثمائة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الكاتب، قال حدثنا أحمد بن الحسين كاتب أبي الفياض؛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حضرنا مجلس علي بن موسى علیه السلام، فشكا رجل أخاه فأنشأ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وبشارة المصطفى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الشيخ الفقيه الأمين أبو عبد الله محمد بن محمد بن أحمد بن شهريار الخازن رحمه الله في ذي القعدة سنة اثني عشرة وخمسمائة بقراءتي عليه بمشهد مولانا أمير المؤمنين علي بن أبي طالب عند باب الوداع، قال حدثنا الشيخ الفقيه أبو عبد الله جعفر ابن محمد بن عباس الدروسي بالمشهد المقدس بالغري على ساكنه السلام في شعبان سنة ثلاث وخمسين وأربعمائة وهو متوجه إلى مكة للحج، قال حدثني أبي محمد بن أحمد، قال حدثني الشيخ أبو جعفر محمد بن الحسين بن بابويه، قال حدثني أبي رحمهم علي بن إبراهيم بن هاشم عن أبيه قال حضرت مجلس الرضا وهو بالمدينة فشكا إليه أخاه فانشاء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 الغمة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الفصول المهمة ص رجل أحمد الله عن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إحقاق الحق </w:t>
      </w:r>
      <w:r>
        <w:rPr>
          <w:rFonts w:eastAsia="IRNazanin" w:cs="IRNazanin"/>
          <w:color w:val="111111"/>
          <w:sz w:val="28"/>
          <w:szCs w:val="28"/>
          <w:lang w:bidi="fa-IR"/>
        </w:rPr>
        <w:t>356/12</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18/92/71</w:t>
      </w:r>
      <w:r>
        <w:rPr>
          <w:rFonts w:ascii="IRNazanin" w:hAnsi="IRNazanin" w:eastAsia="IRNazanin"/>
          <w:color w:val="111111"/>
          <w:sz w:val="28"/>
          <w:sz w:val="28"/>
          <w:szCs w:val="28"/>
          <w:rtl w:val="true"/>
          <w:lang w:bidi="fa-IR"/>
        </w:rPr>
        <w:t xml:space="preserve">، نور الأبصار للشبلنجي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 على سفه السفيه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المجالس السنية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مسند الإمام الرضا علیه السلام </w:t>
      </w:r>
      <w:r>
        <w:rPr>
          <w:rFonts w:eastAsia="IRNazanin" w:cs="IRNazanin"/>
          <w:color w:val="111111"/>
          <w:sz w:val="28"/>
          <w:szCs w:val="28"/>
          <w:lang w:bidi="fa-IR"/>
        </w:rPr>
        <w:t>394/2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 على بهب السفيه</w:t>
      </w:r>
    </w:p>
    <w:p>
      <w:pPr>
        <w:pStyle w:val="BookText"/>
        <w:rPr/>
      </w:pPr>
      <w:r>
        <w:rPr>
          <w:rFonts w:ascii="Amiri" w:hAnsi="Amiri" w:eastAsia="Amiri" w:cs="Amiri"/>
          <w:color w:val="111111"/>
          <w:sz w:val="28"/>
          <w:sz w:val="28"/>
          <w:szCs w:val="28"/>
          <w:rtl w:val="true"/>
          <w:lang w:bidi="ar-SA"/>
        </w:rPr>
        <w:t>قافية التاء</w:t>
      </w:r>
    </w:p>
    <w:p>
      <w:pPr>
        <w:pStyle w:val="BookText"/>
        <w:rPr/>
      </w:pPr>
      <w:r>
        <w:rPr>
          <w:rFonts w:ascii="IRNazanin" w:hAnsi="IRNazanin" w:eastAsia="IRNazanin"/>
          <w:color w:val="111111"/>
          <w:sz w:val="28"/>
          <w:sz w:val="28"/>
          <w:szCs w:val="28"/>
          <w:rtl w:val="true"/>
          <w:lang w:bidi="fa-IR"/>
        </w:rPr>
        <w:t>قبر بطوس</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فِي الأحْشَاءِ بالحَرَقَاتِ</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وَالكُرُبَاتِ</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عليُّ بن إبراهيم بن هاشم، عن أبيه، عن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دعبل بن عليّ الخزاعيّ على الرضا علیه السلام بمرو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إنّي قد قلت فيكم قصيدة، وآليت على نفسي أن لا أنشدها أحداً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آیاتٍ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فيؤهم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فَبئهم صفراتِ</w:t>
      </w:r>
    </w:p>
    <w:p>
      <w:pPr>
        <w:pStyle w:val="BookText"/>
        <w:rPr/>
      </w:pPr>
      <w:r>
        <w:rPr>
          <w:rFonts w:ascii="IRNazanin" w:hAnsi="IRNazanin" w:eastAsia="IRNazanin"/>
          <w:color w:val="111111"/>
          <w:sz w:val="28"/>
          <w:sz w:val="28"/>
          <w:szCs w:val="28"/>
          <w:rtl w:val="true"/>
          <w:lang w:bidi="fa-IR"/>
        </w:rPr>
        <w:t>بكي أبو الحسن الرضا علیه السلام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يا 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IRNazanin" w:hAnsi="IRNazanin" w:eastAsia="IRNazanin"/>
          <w:color w:val="111111"/>
          <w:sz w:val="28"/>
          <w:sz w:val="28"/>
          <w:szCs w:val="28"/>
          <w:rtl w:val="true"/>
          <w:lang w:bidi="fa-IR"/>
        </w:rPr>
        <w:t>جعل الرضا علیه السلام يقلب كفّيه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والله منقبضات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خفتُ في الدنيا وأيّام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لأرجو الأمنَ بعدَ وفاتي</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آمنك الله يوم الفزع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ألحق لك بهذا الموضع بيتين بهما تمام قصيدتك؟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هذا القبر الذي بطوس قبر من هو؟ فقال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قبري، ولا تنقضي الأيّام والليالي حتّى تصير طوس مختلف شيعتي وزوّاري، ألا فمن زارني في غربتي بطوس كان معي في درجتي يوم القيامة مغفوراً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نهض الرضا علیه السلام بعد فراغ دعبل من إنشاد القصيدة وأمره أن لا يبرح من موضعه، فدخل الدار فلمّا كان بعد ساعة خرج الخادم إليه بمائة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ستّمائة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مولاي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إجعلها في نفقتك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لهذا جئت، ولا قلت هذه القصيدة طمعاً في شيء، وردّ الصرّة وسأل ثوباً من ثياب الرضا ليتبرّك به ويتشرّف، فانفذ إليه الرضا علیه السلام بجبّة خزّ مع الصرّة وقال للخادم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الصرة فإنّك ستحتاج إليها، ولا تراجعني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دعبل وصار من مرو في قافلة فوقع عليهم اللصوص وأخذوا القافلة وكتّفوا أهلها وجعلوا يقسّمون أموالهم، فتمثّل رجلٌ منهم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فيؤهم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فيشهم صفرات</w:t>
      </w:r>
    </w:p>
    <w:p>
      <w:pPr>
        <w:pStyle w:val="BookText"/>
        <w:rPr/>
      </w:pPr>
      <w:r>
        <w:rPr>
          <w:rFonts w:ascii="IRNazanin" w:hAnsi="IRNazanin" w:eastAsia="IRNazanin"/>
          <w:color w:val="111111"/>
          <w:sz w:val="28"/>
          <w:sz w:val="28"/>
          <w:szCs w:val="28"/>
          <w:rtl w:val="true"/>
          <w:lang w:bidi="fa-IR"/>
        </w:rPr>
        <w:t>فقال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دعبل قائل هذه القصيدة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فحلّوا كتافه وكتاف جميع القافلة، وردّوا إليهم ما أخذ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دعبل حتّى وصل إلى قم وأنشدهم القصيدة فوصلوه بمال كثير وسألوه أن يبيع الجبة منهم بألف دينار فأبى، وسار عن قم فلحقه قومٌ من أحداثهم وأخذوا الجبّة منه، فرجع دعبل وسألهم ردّها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سبيل لك إليها فخذ ثمنها ألف دينار،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تدفعوا إليّ شيئاً منها، فأعطوه بعضها وألف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دعبل إلى وطنه فوجد اللصوص أخذوا جميع ما في منزله، فباع المائة دينار التي وصله بها الرضا علیه السلام من الشيعة كلّ دينار بمائة درهم، وتذكّر قول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ستحتاج إليها</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الأبيات الصدوق في عيون أخبار الرضا علیه السلام </w:t>
      </w:r>
      <w:r>
        <w:rPr>
          <w:rFonts w:eastAsia="IRNazanin" w:cs="IRNazanin"/>
          <w:color w:val="111111"/>
          <w:sz w:val="28"/>
          <w:szCs w:val="28"/>
          <w:lang w:bidi="fa-IR"/>
        </w:rPr>
        <w:t>34/263/2</w:t>
      </w:r>
      <w:r>
        <w:rPr>
          <w:rFonts w:ascii="IRNazanin" w:hAnsi="IRNazanin" w:eastAsia="IRNazanin"/>
          <w:color w:val="111111"/>
          <w:sz w:val="28"/>
          <w:sz w:val="28"/>
          <w:szCs w:val="28"/>
          <w:rtl w:val="true"/>
          <w:lang w:bidi="fa-IR"/>
        </w:rPr>
        <w:t xml:space="preserve">، وكمال الدين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والمفيد في الإرشاد </w:t>
      </w:r>
      <w:r>
        <w:rPr>
          <w:rFonts w:eastAsia="IRNazanin" w:cs="IRNazanin"/>
          <w:color w:val="111111"/>
          <w:sz w:val="28"/>
          <w:szCs w:val="28"/>
          <w:lang w:bidi="fa-IR"/>
        </w:rPr>
        <w:t>263/2</w:t>
      </w:r>
      <w:r>
        <w:rPr>
          <w:rFonts w:ascii="IRNazanin" w:hAnsi="IRNazanin" w:eastAsia="IRNazanin"/>
          <w:color w:val="111111"/>
          <w:sz w:val="28"/>
          <w:sz w:val="28"/>
          <w:szCs w:val="28"/>
          <w:rtl w:val="true"/>
          <w:lang w:bidi="fa-IR"/>
        </w:rPr>
        <w:t xml:space="preserve">، والطبري في دلائل الإمامة 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وابن شهر آشوب في المناقب </w:t>
      </w:r>
      <w:r>
        <w:rPr>
          <w:rFonts w:eastAsia="IRNazanin" w:cs="IRNazanin"/>
          <w:color w:val="111111"/>
          <w:sz w:val="28"/>
          <w:szCs w:val="28"/>
          <w:lang w:bidi="fa-IR"/>
        </w:rPr>
        <w:t>354/4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366/4</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والكشي في رجاله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 xml:space="preserve">، والأربلي في كشف الغمة </w:t>
      </w:r>
      <w:r>
        <w:rPr>
          <w:rFonts w:eastAsia="IRNazanin" w:cs="IRNazanin"/>
          <w:color w:val="111111"/>
          <w:sz w:val="28"/>
          <w:szCs w:val="28"/>
          <w:lang w:bidi="fa-IR"/>
        </w:rPr>
        <w:t>318/2</w:t>
      </w:r>
      <w:r>
        <w:rPr>
          <w:rFonts w:ascii="IRNazanin" w:hAnsi="IRNazanin" w:eastAsia="IRNazanin"/>
          <w:color w:val="111111"/>
          <w:sz w:val="28"/>
          <w:sz w:val="28"/>
          <w:szCs w:val="28"/>
          <w:rtl w:val="true"/>
          <w:lang w:bidi="fa-IR"/>
        </w:rPr>
        <w:t xml:space="preserve">، وابن الصباغ في الفصول المهمة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والبحراني في مدينة المعاجز </w:t>
      </w:r>
      <w:r>
        <w:rPr>
          <w:rFonts w:eastAsia="IRNazanin" w:cs="IRNazanin"/>
          <w:color w:val="111111"/>
          <w:sz w:val="28"/>
          <w:szCs w:val="28"/>
          <w:lang w:bidi="fa-IR"/>
        </w:rPr>
        <w:t>185/7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والمجلسي في بحار الأنوار </w:t>
      </w:r>
      <w:r>
        <w:rPr>
          <w:rFonts w:eastAsia="IRNazanin" w:cs="IRNazanin"/>
          <w:color w:val="111111"/>
          <w:sz w:val="28"/>
          <w:szCs w:val="28"/>
          <w:lang w:bidi="fa-IR"/>
        </w:rPr>
        <w:t>4/2/99</w:t>
      </w:r>
      <w:r>
        <w:rPr>
          <w:rFonts w:ascii="IRNazanin" w:hAnsi="IRNazanin" w:eastAsia="IRNazanin"/>
          <w:color w:val="111111"/>
          <w:sz w:val="28"/>
          <w:sz w:val="28"/>
          <w:szCs w:val="28"/>
          <w:rtl w:val="true"/>
          <w:lang w:bidi="fa-IR"/>
        </w:rPr>
        <w:t xml:space="preserve">، والقندوزي في ينابيع المودة </w:t>
      </w:r>
      <w:r>
        <w:rPr>
          <w:rFonts w:eastAsia="IRNazanin" w:cs="IRNazanin"/>
          <w:color w:val="111111"/>
          <w:sz w:val="28"/>
          <w:szCs w:val="28"/>
          <w:lang w:bidi="fa-IR"/>
        </w:rPr>
        <w:t>309/3</w:t>
      </w:r>
      <w:r>
        <w:rPr>
          <w:rFonts w:eastAsia="IRNazanin" w:cs="IRNazanin"/>
          <w:color w:val="111111"/>
          <w:sz w:val="28"/>
          <w:szCs w:val="28"/>
          <w:rtl w:val="true"/>
          <w:lang w:bidi="fa-IR"/>
        </w:rPr>
        <w:t xml:space="preserve"> -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كتاب كشف الأستار 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والقمي في منتهى الآمال </w:t>
      </w:r>
      <w:r>
        <w:rPr>
          <w:rFonts w:eastAsia="IRNazanin" w:cs="IRNazanin"/>
          <w:color w:val="111111"/>
          <w:sz w:val="28"/>
          <w:szCs w:val="28"/>
          <w:lang w:bidi="fa-IR"/>
        </w:rPr>
        <w:t>404/2</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والصافي في منتخب الأثر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ومسند الإمام الرضا علیه السلام </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ارغب لمولاك</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وَاعَجَباً لِلْمَرْهِ فِي لَذَّتِهِ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ذَيْلَ التِّيهِ فِي خَطْرَتِهِ</w:t>
      </w:r>
    </w:p>
    <w:p>
      <w:pPr>
        <w:pStyle w:val="BookText"/>
        <w:rPr/>
      </w:pPr>
      <w:r>
        <w:rPr>
          <w:rFonts w:ascii="Amiri" w:hAnsi="Amiri" w:eastAsia="Amiri" w:cs="Amiri"/>
          <w:color w:val="111111"/>
          <w:sz w:val="28"/>
          <w:sz w:val="28"/>
          <w:szCs w:val="28"/>
          <w:rtl w:val="true"/>
          <w:lang w:bidi="ar-SA"/>
        </w:rPr>
        <w:t xml:space="preserve">يَزْجُرُه الوَعْظُ فَلاَ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المَيْتُ فِي سَكْرَتِهِ</w:t>
      </w:r>
    </w:p>
    <w:p>
      <w:pPr>
        <w:pStyle w:val="BookText"/>
        <w:rPr/>
      </w:pPr>
      <w:r>
        <w:rPr>
          <w:rFonts w:ascii="Amiri" w:hAnsi="Amiri" w:eastAsia="Amiri" w:cs="Amiri"/>
          <w:color w:val="111111"/>
          <w:sz w:val="28"/>
          <w:sz w:val="28"/>
          <w:szCs w:val="28"/>
          <w:rtl w:val="true"/>
          <w:lang w:bidi="ar-SA"/>
        </w:rPr>
        <w:t xml:space="preserve">يُبَارِزُ اللَّهَ بِعِصْيَانِهِ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وَلاَ يَخْشَاهُ فِي خَلْوَتِهِ</w:t>
      </w:r>
    </w:p>
    <w:p>
      <w:pPr>
        <w:pStyle w:val="BookText"/>
        <w:rPr/>
      </w:pPr>
      <w:r>
        <w:rPr>
          <w:rFonts w:ascii="Amiri" w:hAnsi="Amiri" w:eastAsia="Amiri" w:cs="Amiri"/>
          <w:color w:val="111111"/>
          <w:sz w:val="28"/>
          <w:sz w:val="28"/>
          <w:szCs w:val="28"/>
          <w:rtl w:val="true"/>
          <w:lang w:bidi="ar-SA"/>
        </w:rPr>
        <w:t xml:space="preserve">وَإِنْ يَقَعُ فِي شِدَّةٍ يَبْتَهِلُ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نَجَا عَادَ إِلى عَادَتِهِ</w:t>
      </w:r>
    </w:p>
    <w:p>
      <w:pPr>
        <w:pStyle w:val="BookText"/>
        <w:rPr/>
      </w:pPr>
      <w:r>
        <w:rPr>
          <w:rFonts w:ascii="Amiri" w:hAnsi="Amiri" w:eastAsia="Amiri" w:cs="Amiri"/>
          <w:color w:val="111111"/>
          <w:sz w:val="28"/>
          <w:sz w:val="28"/>
          <w:szCs w:val="28"/>
          <w:rtl w:val="true"/>
          <w:lang w:bidi="ar-SA"/>
        </w:rPr>
        <w:t xml:space="preserve">اِرْغَبْ لِمَوْلَاكَ وَكُنْ رَاشِداً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 العِزَّ فِي خِدْمَتِهِ</w:t>
      </w:r>
    </w:p>
    <w:p>
      <w:pPr>
        <w:pStyle w:val="BookText"/>
        <w:rPr/>
      </w:pPr>
      <w:r>
        <w:rPr>
          <w:rFonts w:ascii="Amiri" w:hAnsi="Amiri" w:eastAsia="Amiri" w:cs="Amiri"/>
          <w:color w:val="111111"/>
          <w:sz w:val="28"/>
          <w:sz w:val="28"/>
          <w:szCs w:val="28"/>
          <w:rtl w:val="true"/>
          <w:lang w:bidi="ar-SA"/>
        </w:rPr>
        <w:t xml:space="preserve">وَاتْلُ كِتَابَ اللَّهِ تُهْدَى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 الشَّرْعَ عَلَى سُنَّتِهِ</w:t>
      </w:r>
    </w:p>
    <w:p>
      <w:pPr>
        <w:pStyle w:val="BookText"/>
        <w:rPr/>
      </w:pPr>
      <w:r>
        <w:rPr>
          <w:rFonts w:ascii="Amiri" w:hAnsi="Amiri" w:eastAsia="Amiri" w:cs="Amiri"/>
          <w:color w:val="111111"/>
          <w:sz w:val="28"/>
          <w:sz w:val="28"/>
          <w:szCs w:val="28"/>
          <w:rtl w:val="true"/>
          <w:lang w:bidi="ar-SA"/>
        </w:rPr>
        <w:t xml:space="preserve">لا تَحْتَرصُ فَالحِرْصُ يُزرِي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الرَّوْنَقَ مِنْ بَهْجَتِهِ</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والحَظُّ لا تَجْلِبُهُ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يَخَافُ المَرْهُ مِنْ فَوْتَتِهِ؟ </w:t>
      </w:r>
    </w:p>
    <w:p>
      <w:pPr>
        <w:pStyle w:val="BookText"/>
        <w:rPr/>
      </w:pPr>
      <w:r>
        <w:rPr>
          <w:rFonts w:ascii="Amiri" w:hAnsi="Amiri" w:eastAsia="Amiri" w:cs="Amiri"/>
          <w:color w:val="111111"/>
          <w:sz w:val="28"/>
          <w:sz w:val="28"/>
          <w:szCs w:val="28"/>
          <w:rtl w:val="true"/>
          <w:lang w:bidi="ar-SA"/>
        </w:rPr>
        <w:t xml:space="preserve">مَا قَاتَكَ اليَوْمَ سَيَأْتِي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الَّذِي قُدْرَ مِنْ حِيلَتِهِ</w:t>
      </w:r>
    </w:p>
    <w:p>
      <w:pPr>
        <w:pStyle w:val="BookText"/>
        <w:rPr/>
      </w:pPr>
      <w:r>
        <w:rPr>
          <w:rFonts w:ascii="Amiri" w:hAnsi="Amiri" w:eastAsia="Amiri" w:cs="Amiri"/>
          <w:color w:val="111111"/>
          <w:sz w:val="28"/>
          <w:sz w:val="28"/>
          <w:szCs w:val="28"/>
          <w:rtl w:val="true"/>
          <w:lang w:bidi="ar-SA"/>
        </w:rPr>
        <w:t xml:space="preserve">وَالرِّزْقُ مَضْمُونٌ عَلَى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مَفَاتِحُ الأَشْيَاءَ فِي قَبْضَتِهِ</w:t>
      </w:r>
    </w:p>
    <w:p>
      <w:pPr>
        <w:pStyle w:val="BookText"/>
        <w:rPr/>
      </w:pPr>
      <w:r>
        <w:rPr>
          <w:rFonts w:ascii="Amiri" w:hAnsi="Amiri" w:eastAsia="Amiri" w:cs="Amiri"/>
          <w:color w:val="111111"/>
          <w:sz w:val="28"/>
          <w:sz w:val="28"/>
          <w:szCs w:val="28"/>
          <w:rtl w:val="true"/>
          <w:lang w:bidi="ar-SA"/>
        </w:rPr>
        <w:t xml:space="preserve">قَدْ يُرْزَقُ العَاجِزُ مَعَ 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الكَيْسُ مِنْ فِطْنَتِهِ</w:t>
      </w:r>
    </w:p>
    <w:p>
      <w:pPr>
        <w:pStyle w:val="BookText"/>
        <w:rPr/>
      </w:pPr>
      <w:r>
        <w:rPr>
          <w:rFonts w:ascii="Amiri" w:hAnsi="Amiri" w:eastAsia="Amiri" w:cs="Amiri"/>
          <w:color w:val="111111"/>
          <w:sz w:val="28"/>
          <w:sz w:val="28"/>
          <w:szCs w:val="28"/>
          <w:rtl w:val="true"/>
          <w:lang w:bidi="ar-SA"/>
        </w:rPr>
        <w:t xml:space="preserve">لا تَنْهَرِ المِسْكِينَ يَوْماً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نَهَاكَ اللَّهُ عَنْ نَهْرَتِهِ</w:t>
      </w:r>
    </w:p>
    <w:p>
      <w:pPr>
        <w:pStyle w:val="BookText"/>
        <w:rPr/>
      </w:pPr>
      <w:r>
        <w:rPr>
          <w:rFonts w:ascii="Amiri" w:hAnsi="Amiri" w:eastAsia="Amiri" w:cs="Amiri"/>
          <w:color w:val="111111"/>
          <w:sz w:val="28"/>
          <w:sz w:val="28"/>
          <w:szCs w:val="28"/>
          <w:rtl w:val="true"/>
          <w:lang w:bidi="ar-SA"/>
        </w:rPr>
        <w:t xml:space="preserve">إِنْ عَضَكَ الدَّهْرُ فَكُنْ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نَالَكَ مِنْ عَضَّتِهِ</w:t>
      </w:r>
    </w:p>
    <w:p>
      <w:pPr>
        <w:pStyle w:val="BookText"/>
        <w:rPr/>
      </w:pPr>
      <w:r>
        <w:rPr>
          <w:rFonts w:ascii="Amiri" w:hAnsi="Amiri" w:eastAsia="Amiri" w:cs="Amiri"/>
          <w:color w:val="111111"/>
          <w:sz w:val="28"/>
          <w:sz w:val="28"/>
          <w:szCs w:val="28"/>
          <w:rtl w:val="true"/>
          <w:lang w:bidi="ar-SA"/>
        </w:rPr>
        <w:t xml:space="preserve">أَوْ مَسَّكَ الضُرُّ فَلَا تَشْتَكِي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لِمَنْ تَطْمَعُ فِي رَحْمَتِهِ</w:t>
      </w:r>
    </w:p>
    <w:p>
      <w:pPr>
        <w:pStyle w:val="BookText"/>
        <w:rPr/>
      </w:pPr>
      <w:r>
        <w:rPr>
          <w:rFonts w:ascii="Amiri" w:hAnsi="Amiri" w:eastAsia="Amiri" w:cs="Amiri"/>
          <w:color w:val="111111"/>
          <w:sz w:val="28"/>
          <w:sz w:val="28"/>
          <w:szCs w:val="28"/>
          <w:rtl w:val="true"/>
          <w:lang w:bidi="ar-SA"/>
        </w:rPr>
        <w:t xml:space="preserve">لِسَانُكَ احْفَظَهُ وَصُنْ 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عَلَى نَفْسِكَ مِنْ عَثْرَتِهِ</w:t>
      </w:r>
    </w:p>
    <w:p>
      <w:pPr>
        <w:pStyle w:val="BookText"/>
        <w:rPr/>
      </w:pPr>
      <w:r>
        <w:rPr>
          <w:rFonts w:ascii="Amiri" w:hAnsi="Amiri" w:eastAsia="Amiri" w:cs="Amiri"/>
          <w:color w:val="111111"/>
          <w:sz w:val="28"/>
          <w:sz w:val="28"/>
          <w:szCs w:val="28"/>
          <w:rtl w:val="true"/>
          <w:lang w:bidi="ar-SA"/>
        </w:rPr>
        <w:t xml:space="preserve">فَالصَّمْتُ زَيْن وَوِقَارٌ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عَلَى الإِنْسَانِ مِنْ لَفْظَتِهِ</w:t>
      </w:r>
    </w:p>
    <w:p>
      <w:pPr>
        <w:pStyle w:val="BookText"/>
        <w:rPr/>
      </w:pPr>
      <w:r>
        <w:rPr>
          <w:rFonts w:ascii="Amiri" w:hAnsi="Amiri" w:eastAsia="Amiri" w:cs="Amiri"/>
          <w:color w:val="111111"/>
          <w:sz w:val="28"/>
          <w:sz w:val="28"/>
          <w:szCs w:val="28"/>
          <w:rtl w:val="true"/>
          <w:lang w:bidi="ar-SA"/>
        </w:rPr>
        <w:t xml:space="preserve">مَنْ أَطْلَقَ القَوْل بِلا مُهْلَةٍ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يَعْثَرَ فِي عَجْلَتِهِ</w:t>
      </w:r>
    </w:p>
    <w:p>
      <w:pPr>
        <w:pStyle w:val="BookText"/>
        <w:rPr/>
      </w:pPr>
      <w:r>
        <w:rPr>
          <w:rFonts w:ascii="Amiri" w:hAnsi="Amiri" w:eastAsia="Amiri" w:cs="Amiri"/>
          <w:color w:val="111111"/>
          <w:sz w:val="28"/>
          <w:sz w:val="28"/>
          <w:szCs w:val="28"/>
          <w:rtl w:val="true"/>
          <w:lang w:bidi="ar-SA"/>
        </w:rPr>
        <w:t xml:space="preserve">مَنْ لَزِمَ الصَّمْتَ نَجَا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يَنْدَمُ المَرْءُ عَلَى سَكْتَتِهِ</w:t>
      </w:r>
    </w:p>
    <w:p>
      <w:pPr>
        <w:pStyle w:val="BookText"/>
        <w:rPr/>
      </w:pPr>
      <w:r>
        <w:rPr>
          <w:rFonts w:ascii="Amiri" w:hAnsi="Amiri" w:eastAsia="Amiri" w:cs="Amiri"/>
          <w:color w:val="111111"/>
          <w:sz w:val="28"/>
          <w:sz w:val="28"/>
          <w:szCs w:val="28"/>
          <w:rtl w:val="true"/>
          <w:lang w:bidi="ar-SA"/>
        </w:rPr>
        <w:t xml:space="preserve">مَنْ أَظْهَرَ النَّاسَ عَلَى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يَسْتَوْجِبُ الكَيَّ عَلَى مُقْلَتِهِ</w:t>
      </w:r>
    </w:p>
    <w:p>
      <w:pPr>
        <w:pStyle w:val="BookText"/>
        <w:rPr/>
      </w:pPr>
      <w:r>
        <w:rPr>
          <w:rFonts w:ascii="Amiri" w:hAnsi="Amiri" w:eastAsia="Amiri" w:cs="Amiri"/>
          <w:color w:val="111111"/>
          <w:sz w:val="28"/>
          <w:sz w:val="28"/>
          <w:szCs w:val="28"/>
          <w:rtl w:val="true"/>
          <w:lang w:bidi="ar-SA"/>
        </w:rPr>
        <w:t xml:space="preserve">مَنْ مَازَحَ النَّاسَ اسْتَخَفُّوا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مَذْمُوماً عَلَى مِنزْحَتِهِ</w:t>
      </w:r>
    </w:p>
    <w:p>
      <w:pPr>
        <w:pStyle w:val="BookText"/>
        <w:rPr/>
      </w:pPr>
      <w:r>
        <w:rPr>
          <w:rFonts w:ascii="Amiri" w:hAnsi="Amiri" w:eastAsia="Amiri" w:cs="Amiri"/>
          <w:color w:val="111111"/>
          <w:sz w:val="28"/>
          <w:sz w:val="28"/>
          <w:szCs w:val="28"/>
          <w:rtl w:val="true"/>
          <w:lang w:bidi="ar-SA"/>
        </w:rPr>
        <w:t xml:space="preserve">مَنْ جَعَلَ الخَمْرَ شِفاءٌ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شَفَاهُ اللَّهُ مِنْ عِلَّتِهِ</w:t>
      </w:r>
    </w:p>
    <w:p>
      <w:pPr>
        <w:pStyle w:val="BookText"/>
        <w:rPr/>
      </w:pPr>
      <w:r>
        <w:rPr>
          <w:rFonts w:ascii="Amiri" w:hAnsi="Amiri" w:eastAsia="Amiri" w:cs="Amiri"/>
          <w:color w:val="111111"/>
          <w:sz w:val="28"/>
          <w:sz w:val="28"/>
          <w:szCs w:val="28"/>
          <w:rtl w:val="true"/>
          <w:lang w:bidi="ar-SA"/>
        </w:rPr>
        <w:t xml:space="preserve">مَنْ نَازَعَ الأَقْيَالَ فِي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بَعِيدَ الرَّأْسِ عَنْ جُثَّتِهِ</w:t>
      </w:r>
    </w:p>
    <w:p>
      <w:pPr>
        <w:pStyle w:val="BookText"/>
        <w:rPr/>
      </w:pPr>
      <w:r>
        <w:rPr>
          <w:rFonts w:ascii="Amiri" w:hAnsi="Amiri" w:eastAsia="Amiri" w:cs="Amiri"/>
          <w:color w:val="111111"/>
          <w:sz w:val="28"/>
          <w:sz w:val="28"/>
          <w:szCs w:val="28"/>
          <w:rtl w:val="true"/>
          <w:lang w:bidi="ar-SA"/>
        </w:rPr>
        <w:t xml:space="preserve">مَنْ لاَعَبَ الثُّعْبَانَ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يَسْلَمَ مِنْ لَسْعَتِهِ</w:t>
      </w:r>
    </w:p>
    <w:p>
      <w:pPr>
        <w:pStyle w:val="BookText"/>
        <w:rPr/>
      </w:pPr>
      <w:r>
        <w:rPr>
          <w:rFonts w:ascii="Amiri" w:hAnsi="Amiri" w:eastAsia="Amiri" w:cs="Amiri"/>
          <w:color w:val="111111"/>
          <w:sz w:val="28"/>
          <w:sz w:val="28"/>
          <w:szCs w:val="28"/>
          <w:rtl w:val="true"/>
          <w:lang w:bidi="ar-SA"/>
        </w:rPr>
        <w:t xml:space="preserve">مَنْ عَاشَرَ الأَحْمَقَ فِي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الأَحْمَقُ فِي عِشْرتِهِ</w:t>
      </w:r>
    </w:p>
    <w:p>
      <w:pPr>
        <w:pStyle w:val="BookText"/>
        <w:rPr/>
      </w:pPr>
      <w:r>
        <w:rPr>
          <w:rFonts w:ascii="Amiri" w:hAnsi="Amiri" w:eastAsia="Amiri" w:cs="Amiri"/>
          <w:color w:val="111111"/>
          <w:sz w:val="28"/>
          <w:sz w:val="28"/>
          <w:szCs w:val="28"/>
          <w:rtl w:val="true"/>
          <w:lang w:bidi="ar-SA"/>
        </w:rPr>
        <w:t xml:space="preserve">لاَ تَصْعَبِ النَّذْلَ فَتَرْدَى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النَّذْلِ وَلاَ صُحْبَتِهِ</w:t>
      </w:r>
    </w:p>
    <w:p>
      <w:pPr>
        <w:pStyle w:val="BookText"/>
        <w:rPr/>
      </w:pPr>
      <w:r>
        <w:rPr>
          <w:rFonts w:ascii="Amiri" w:hAnsi="Amiri" w:eastAsia="Amiri" w:cs="Amiri"/>
          <w:color w:val="111111"/>
          <w:sz w:val="28"/>
          <w:sz w:val="28"/>
          <w:szCs w:val="28"/>
          <w:rtl w:val="true"/>
          <w:lang w:bidi="ar-SA"/>
        </w:rPr>
        <w:t xml:space="preserve">مَنْ اعْتَرَاكَ الشَّكُّ فِي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وَحَالِهِ فَانْظُرْ إِلى شِيمَتِهِ</w:t>
      </w:r>
    </w:p>
    <w:p>
      <w:pPr>
        <w:pStyle w:val="BookText"/>
        <w:rPr/>
      </w:pPr>
      <w:r>
        <w:rPr>
          <w:rFonts w:ascii="Amiri" w:hAnsi="Amiri" w:eastAsia="Amiri" w:cs="Amiri"/>
          <w:color w:val="111111"/>
          <w:sz w:val="28"/>
          <w:sz w:val="28"/>
          <w:szCs w:val="28"/>
          <w:rtl w:val="true"/>
          <w:lang w:bidi="ar-SA"/>
        </w:rPr>
        <w:t xml:space="preserve">مَنْ غَرَسَ الحَنْظَلَ لا يَرْتَجِي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يَجْتَنِي السُّكَّرَ مِنْ غَرْسَتِهِ</w:t>
      </w:r>
    </w:p>
    <w:p>
      <w:pPr>
        <w:pStyle w:val="BookText"/>
        <w:rPr/>
      </w:pPr>
      <w:r>
        <w:rPr>
          <w:rFonts w:ascii="Amiri" w:hAnsi="Amiri" w:eastAsia="Amiri" w:cs="Amiri"/>
          <w:color w:val="111111"/>
          <w:sz w:val="28"/>
          <w:sz w:val="28"/>
          <w:szCs w:val="28"/>
          <w:rtl w:val="true"/>
          <w:lang w:bidi="ar-SA"/>
        </w:rPr>
        <w:t xml:space="preserve">مَنْ جَعَل الحَقَّ لَهُ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 عَلَى نُصْرَتِهِ</w:t>
      </w:r>
    </w:p>
    <w:p>
      <w:pPr>
        <w:pStyle w:val="BookText"/>
        <w:rPr/>
      </w:pPr>
      <w:r>
        <w:rPr>
          <w:rFonts w:ascii="Amiri" w:hAnsi="Amiri" w:eastAsia="Amiri" w:cs="Amiri"/>
          <w:color w:val="111111"/>
          <w:sz w:val="28"/>
          <w:sz w:val="28"/>
          <w:szCs w:val="28"/>
          <w:rtl w:val="true"/>
          <w:lang w:bidi="ar-SA"/>
        </w:rPr>
        <w:t xml:space="preserve">لا تَطْلُبِ الإِحْسَانَ مِنْ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يَرُوغُ كَالثَّعْلَبِ فَي رَوْغَتِهِ</w:t>
      </w:r>
    </w:p>
    <w:p>
      <w:pPr>
        <w:pStyle w:val="BookText"/>
        <w:rPr/>
      </w:pPr>
      <w:r>
        <w:rPr>
          <w:rFonts w:ascii="Amiri" w:hAnsi="Amiri" w:eastAsia="Amiri" w:cs="Amiri"/>
          <w:color w:val="111111"/>
          <w:sz w:val="28"/>
          <w:sz w:val="28"/>
          <w:szCs w:val="28"/>
          <w:rtl w:val="true"/>
          <w:lang w:bidi="ar-SA"/>
        </w:rPr>
        <w:t xml:space="preserve">وَإِنْ تَزَوَّجَتَ فَكُنْ حَاذِقاً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عَنِ الغُصْنِ وَعَنْ مَنْبَتِهِ</w:t>
      </w:r>
    </w:p>
    <w:p>
      <w:pPr>
        <w:pStyle w:val="BookText"/>
        <w:rPr/>
      </w:pPr>
      <w:r>
        <w:rPr>
          <w:rFonts w:ascii="Amiri" w:hAnsi="Amiri" w:eastAsia="Amiri" w:cs="Amiri"/>
          <w:color w:val="111111"/>
          <w:sz w:val="28"/>
          <w:sz w:val="28"/>
          <w:szCs w:val="28"/>
          <w:rtl w:val="true"/>
          <w:lang w:bidi="ar-SA"/>
        </w:rPr>
        <w:t xml:space="preserve">يَا حَافِرَ الحُفْرَةِ أَقْصِر 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حَافِرِ يُصْرَعُ فِي حُفْرَتِهِ</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ظَالِماً قَدْ غَرَّهُ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عَزِيزِ دَامَ فِي عِزَّتِهِ </w:t>
      </w:r>
    </w:p>
    <w:p>
      <w:pPr>
        <w:pStyle w:val="BookText"/>
        <w:rPr/>
      </w:pPr>
      <w:r>
        <w:rPr>
          <w:rFonts w:ascii="Amiri" w:hAnsi="Amiri" w:eastAsia="Amiri" w:cs="Amiri"/>
          <w:color w:val="111111"/>
          <w:sz w:val="28"/>
          <w:sz w:val="28"/>
          <w:szCs w:val="28"/>
          <w:rtl w:val="true"/>
          <w:lang w:bidi="ar-SA"/>
        </w:rPr>
        <w:t xml:space="preserve">المَوْتُ مَخْتُومٌ لِكُلِّ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تَجْرَعَ مِنْ غُصَّتِهِ</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ارغب لمولاك وكن راشداً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 العزّ في خدمته</w:t>
      </w:r>
    </w:p>
    <w:p>
      <w:pPr>
        <w:pStyle w:val="BookText"/>
        <w:rPr/>
      </w:pPr>
      <w:r>
        <w:rPr>
          <w:rFonts w:ascii="Amiri" w:hAnsi="Amiri" w:eastAsia="Amiri" w:cs="Amiri"/>
          <w:color w:val="111111"/>
          <w:sz w:val="28"/>
          <w:sz w:val="28"/>
          <w:szCs w:val="28"/>
          <w:rtl w:val="true"/>
          <w:lang w:bidi="ar-SA"/>
        </w:rPr>
        <w:t xml:space="preserve">وائل كتاب الله تُهدّ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 الشرع على سنّته</w:t>
      </w:r>
    </w:p>
    <w:p>
      <w:pPr>
        <w:pStyle w:val="BookText"/>
        <w:rPr/>
      </w:pPr>
      <w:r>
        <w:rPr>
          <w:rFonts w:ascii="Amiri" w:hAnsi="Amiri" w:eastAsia="Amiri" w:cs="Amiri"/>
          <w:color w:val="111111"/>
          <w:sz w:val="28"/>
          <w:sz w:val="28"/>
          <w:szCs w:val="28"/>
          <w:rtl w:val="true"/>
          <w:lang w:bidi="ar-SA"/>
        </w:rPr>
        <w:t xml:space="preserve">لا تحترص فالحرص يزري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الرونق من بهجته</w:t>
      </w:r>
    </w:p>
    <w:p>
      <w:pPr>
        <w:pStyle w:val="BookText"/>
        <w:rPr/>
      </w:pPr>
      <w:r>
        <w:rPr>
          <w:rFonts w:ascii="Amiri" w:hAnsi="Amiri" w:eastAsia="Amiri" w:cs="Amiri"/>
          <w:color w:val="111111"/>
          <w:sz w:val="28"/>
          <w:sz w:val="28"/>
          <w:szCs w:val="28"/>
          <w:rtl w:val="true"/>
          <w:lang w:bidi="ar-SA"/>
        </w:rPr>
        <w:t xml:space="preserve">لسانك احفظه وصِّن 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على نفك من عشرته</w:t>
      </w:r>
    </w:p>
    <w:p>
      <w:pPr>
        <w:pStyle w:val="BookText"/>
        <w:rPr/>
      </w:pPr>
      <w:r>
        <w:rPr>
          <w:rFonts w:ascii="Amiri" w:hAnsi="Amiri" w:eastAsia="Amiri" w:cs="Amiri"/>
          <w:color w:val="111111"/>
          <w:sz w:val="28"/>
          <w:sz w:val="28"/>
          <w:szCs w:val="28"/>
          <w:rtl w:val="true"/>
          <w:lang w:bidi="ar-SA"/>
        </w:rPr>
        <w:t xml:space="preserve">فالصمت زين ووقار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على الإنسان من لفظته</w:t>
      </w:r>
    </w:p>
    <w:p>
      <w:pPr>
        <w:pStyle w:val="BookText"/>
        <w:rPr/>
      </w:pPr>
      <w:r>
        <w:rPr>
          <w:rFonts w:ascii="IRNazanin" w:hAnsi="IRNazanin" w:eastAsia="IRNazanin"/>
          <w:color w:val="111111"/>
          <w:sz w:val="28"/>
          <w:sz w:val="28"/>
          <w:szCs w:val="28"/>
          <w:rtl w:val="true"/>
          <w:lang w:bidi="fa-IR"/>
        </w:rPr>
        <w:t xml:space="preserve">من جعل الخمر شفاء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شفاه الله من علّته</w:t>
      </w:r>
    </w:p>
    <w:p>
      <w:pPr>
        <w:pStyle w:val="BookText"/>
        <w:rPr/>
      </w:pPr>
      <w:r>
        <w:rPr>
          <w:rFonts w:ascii="IRNazanin" w:hAnsi="IRNazanin" w:eastAsia="IRNazanin"/>
          <w:color w:val="111111"/>
          <w:sz w:val="28"/>
          <w:sz w:val="28"/>
          <w:szCs w:val="28"/>
          <w:rtl w:val="true"/>
          <w:lang w:bidi="fa-IR"/>
        </w:rPr>
        <w:t xml:space="preserve">لا تصحب النذل فتردی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النذل ولا صحبته</w:t>
      </w:r>
    </w:p>
    <w:p>
      <w:pPr>
        <w:pStyle w:val="BookText"/>
        <w:rPr/>
      </w:pPr>
      <w:r>
        <w:rPr>
          <w:rFonts w:ascii="Amiri" w:hAnsi="Amiri" w:eastAsia="Amiri" w:cs="Amiri"/>
          <w:color w:val="111111"/>
          <w:sz w:val="28"/>
          <w:sz w:val="28"/>
          <w:szCs w:val="28"/>
          <w:rtl w:val="true"/>
          <w:lang w:bidi="ar-SA"/>
        </w:rPr>
        <w:t xml:space="preserve">لا تطلب الإحان من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يروغ كالشعلب في روغته</w:t>
      </w:r>
    </w:p>
    <w:p>
      <w:pPr>
        <w:pStyle w:val="BookText"/>
        <w:rPr/>
      </w:pPr>
      <w:r>
        <w:rPr>
          <w:rFonts w:ascii="Amiri" w:hAnsi="Amiri" w:eastAsia="Amiri" w:cs="Amiri"/>
          <w:color w:val="111111"/>
          <w:sz w:val="28"/>
          <w:sz w:val="28"/>
          <w:szCs w:val="28"/>
          <w:rtl w:val="true"/>
          <w:lang w:bidi="ar-SA"/>
        </w:rPr>
        <w:t xml:space="preserve">وإن تزوّجت فكن حاذقاً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عن الغصن وعن منبته</w:t>
      </w:r>
    </w:p>
    <w:p>
      <w:pPr>
        <w:pStyle w:val="BookText"/>
        <w:rPr/>
      </w:pPr>
      <w:r>
        <w:rPr>
          <w:rFonts w:ascii="IRNazanin" w:hAnsi="IRNazanin" w:eastAsia="IRNazanin"/>
          <w:color w:val="111111"/>
          <w:sz w:val="28"/>
          <w:sz w:val="28"/>
          <w:szCs w:val="28"/>
          <w:rtl w:val="true"/>
          <w:lang w:bidi="fa-IR"/>
        </w:rPr>
        <w:t xml:space="preserve">یا حافر حفرة أقصر 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حافر يُصرع في حفرته</w:t>
      </w:r>
    </w:p>
    <w:p>
      <w:pPr>
        <w:pStyle w:val="BookText"/>
        <w:rPr/>
      </w:pPr>
      <w:r>
        <w:rPr>
          <w:rFonts w:ascii="Amiri" w:hAnsi="Amiri" w:eastAsia="Amiri" w:cs="Amiri"/>
          <w:color w:val="111111"/>
          <w:sz w:val="28"/>
          <w:sz w:val="28"/>
          <w:szCs w:val="28"/>
          <w:rtl w:val="true"/>
          <w:lang w:bidi="ar-SA"/>
        </w:rPr>
        <w:t xml:space="preserve">ياظالماً قد غرّه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عزيز دام في عزّته</w:t>
      </w:r>
    </w:p>
    <w:p>
      <w:pPr>
        <w:pStyle w:val="BookText"/>
        <w:rPr/>
      </w:pPr>
      <w:r>
        <w:rPr>
          <w:rFonts w:ascii="Amiri" w:hAnsi="Amiri" w:eastAsia="Amiri" w:cs="Amiri"/>
          <w:color w:val="111111"/>
          <w:sz w:val="28"/>
          <w:sz w:val="28"/>
          <w:szCs w:val="28"/>
          <w:rtl w:val="true"/>
          <w:lang w:bidi="ar-SA"/>
        </w:rPr>
        <w:t xml:space="preserve">الموت محتوم لكلّ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تجرع عن غصّته</w:t>
      </w:r>
    </w:p>
    <w:p>
      <w:pPr>
        <w:pStyle w:val="BookText"/>
        <w:rPr/>
      </w:pPr>
      <w:r>
        <w:rPr>
          <w:rFonts w:ascii="Amiri" w:hAnsi="Amiri" w:eastAsia="Amiri" w:cs="Amiri"/>
          <w:color w:val="111111"/>
          <w:sz w:val="28"/>
          <w:sz w:val="28"/>
          <w:szCs w:val="28"/>
          <w:rtl w:val="true"/>
          <w:lang w:bidi="ar-SA"/>
        </w:rPr>
        <w:t xml:space="preserve">وفي مجلة الموسم، العدد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وجدنا القصيدة مخمسة من قبل الشيخ إبراهيم الوعيظي البعلبكي،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الله على منته</w:t>
      </w:r>
    </w:p>
    <w:p>
      <w:pPr>
        <w:pStyle w:val="BookText"/>
        <w:rPr/>
      </w:pPr>
      <w:r>
        <w:rPr>
          <w:rFonts w:ascii="Amiri" w:hAnsi="Amiri" w:eastAsia="Amiri" w:cs="Amiri"/>
          <w:color w:val="111111"/>
          <w:sz w:val="28"/>
          <w:sz w:val="28"/>
          <w:szCs w:val="28"/>
          <w:rtl w:val="true"/>
          <w:lang w:bidi="ar-SA"/>
        </w:rPr>
        <w:t xml:space="preserve">إذ ألهم التوحيد مع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الموت على ملته</w:t>
      </w:r>
    </w:p>
    <w:p>
      <w:pPr>
        <w:pStyle w:val="BookText"/>
        <w:rPr/>
      </w:pPr>
      <w:r>
        <w:rPr>
          <w:rFonts w:ascii="Amiri" w:hAnsi="Amiri" w:eastAsia="Amiri" w:cs="Amiri"/>
          <w:color w:val="111111"/>
          <w:sz w:val="28"/>
          <w:sz w:val="28"/>
          <w:szCs w:val="28"/>
          <w:rtl w:val="true"/>
          <w:lang w:bidi="ar-SA"/>
        </w:rPr>
        <w:t>والفوز والتخليد في جنته</w:t>
      </w:r>
    </w:p>
    <w:p>
      <w:pPr>
        <w:pStyle w:val="BookText"/>
        <w:rPr/>
      </w:pPr>
      <w:r>
        <w:rPr>
          <w:rFonts w:ascii="Amiri" w:hAnsi="Amiri" w:eastAsia="Amiri" w:cs="Amiri"/>
          <w:color w:val="111111"/>
          <w:sz w:val="28"/>
          <w:sz w:val="28"/>
          <w:szCs w:val="28"/>
          <w:rtl w:val="true"/>
          <w:lang w:bidi="ar-SA"/>
        </w:rPr>
        <w:t xml:space="preserve">ونسأل الله بجاه البشير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الهادي السراج المنير</w:t>
      </w:r>
    </w:p>
    <w:p>
      <w:pPr>
        <w:pStyle w:val="BookText"/>
        <w:rPr/>
      </w:pPr>
      <w:r>
        <w:rPr>
          <w:rFonts w:ascii="IRNazanin" w:hAnsi="IRNazanin" w:eastAsia="IRNazanin"/>
          <w:color w:val="111111"/>
          <w:sz w:val="28"/>
          <w:sz w:val="28"/>
          <w:szCs w:val="28"/>
          <w:rtl w:val="true"/>
          <w:lang w:bidi="fa-IR"/>
        </w:rPr>
        <w:t xml:space="preserve">ينجنا من حر نار 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عاص بالنبي يستجیر</w:t>
      </w:r>
    </w:p>
    <w:p>
      <w:pPr>
        <w:pStyle w:val="BookText"/>
        <w:rPr/>
      </w:pPr>
      <w:r>
        <w:rPr>
          <w:rFonts w:ascii="IRNazanin" w:hAnsi="IRNazanin" w:eastAsia="IRNazanin"/>
          <w:color w:val="111111"/>
          <w:sz w:val="28"/>
          <w:sz w:val="28"/>
          <w:szCs w:val="28"/>
          <w:rtl w:val="true"/>
          <w:lang w:bidi="fa-IR"/>
        </w:rPr>
        <w:t>وآله والصحب مع عشرته</w:t>
      </w:r>
    </w:p>
    <w:p>
      <w:pPr>
        <w:pStyle w:val="BookText"/>
        <w:rPr/>
      </w:pPr>
      <w:r>
        <w:rPr>
          <w:rFonts w:ascii="Amiri" w:hAnsi="Amiri" w:eastAsia="Amiri" w:cs="Amiri"/>
          <w:color w:val="111111"/>
          <w:sz w:val="28"/>
          <w:sz w:val="28"/>
          <w:szCs w:val="28"/>
          <w:rtl w:val="true"/>
          <w:lang w:bidi="ar-SA"/>
        </w:rPr>
        <w:t xml:space="preserve">ولا يؤاخذنا بذنب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وليهب العفو لنا والرضا</w:t>
      </w:r>
    </w:p>
    <w:p>
      <w:pPr>
        <w:pStyle w:val="BookText"/>
        <w:rPr/>
      </w:pPr>
      <w:r>
        <w:rPr>
          <w:rFonts w:ascii="Amiri" w:hAnsi="Amiri" w:eastAsia="Amiri" w:cs="Amiri"/>
          <w:color w:val="111111"/>
          <w:sz w:val="28"/>
          <w:sz w:val="28"/>
          <w:szCs w:val="28"/>
          <w:rtl w:val="true"/>
          <w:lang w:bidi="ar-SA"/>
        </w:rPr>
        <w:t xml:space="preserve">وأن يلاطفنا بلطف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يكن عن أمرنا معرضا</w:t>
      </w:r>
    </w:p>
    <w:p>
      <w:pPr>
        <w:pStyle w:val="BookText"/>
        <w:rPr/>
      </w:pPr>
      <w:r>
        <w:rPr>
          <w:rFonts w:ascii="Amiri" w:hAnsi="Amiri" w:eastAsia="Amiri" w:cs="Amiri"/>
          <w:color w:val="111111"/>
          <w:sz w:val="28"/>
          <w:sz w:val="28"/>
          <w:szCs w:val="28"/>
          <w:rtl w:val="true"/>
          <w:lang w:bidi="ar-SA"/>
        </w:rPr>
        <w:t>فالفضل والإحسان من سيمته</w:t>
      </w:r>
    </w:p>
    <w:p>
      <w:pPr>
        <w:pStyle w:val="BookText"/>
        <w:rPr/>
      </w:pPr>
      <w:r>
        <w:rPr>
          <w:rFonts w:ascii="Amiri" w:hAnsi="Amiri" w:eastAsia="Amiri" w:cs="Amiri"/>
          <w:color w:val="111111"/>
          <w:sz w:val="28"/>
          <w:sz w:val="28"/>
          <w:szCs w:val="28"/>
          <w:rtl w:val="true"/>
          <w:lang w:bidi="ar-SA"/>
        </w:rPr>
        <w:t xml:space="preserve">إن ابن آدم هو محل 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غالب الأوقات ينسى العمل</w:t>
      </w:r>
    </w:p>
    <w:p>
      <w:pPr>
        <w:pStyle w:val="BookText"/>
        <w:rPr/>
      </w:pPr>
      <w:r>
        <w:rPr>
          <w:rFonts w:ascii="IRNazanin" w:hAnsi="IRNazanin" w:eastAsia="IRNazanin"/>
          <w:color w:val="111111"/>
          <w:sz w:val="28"/>
          <w:sz w:val="28"/>
          <w:szCs w:val="28"/>
          <w:rtl w:val="true"/>
          <w:lang w:bidi="fa-IR"/>
        </w:rPr>
        <w:t xml:space="preserve">إذا ترجى بالرجاء ائکل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يقع في شدة ابتهل</w:t>
      </w:r>
    </w:p>
    <w:p>
      <w:pPr>
        <w:pStyle w:val="BookText"/>
        <w:rPr/>
      </w:pPr>
      <w:r>
        <w:rPr>
          <w:rFonts w:ascii="IRNazanin" w:hAnsi="IRNazanin" w:eastAsia="IRNazanin"/>
          <w:color w:val="111111"/>
          <w:sz w:val="28"/>
          <w:sz w:val="28"/>
          <w:szCs w:val="28"/>
          <w:rtl w:val="true"/>
          <w:lang w:bidi="fa-IR"/>
        </w:rPr>
        <w:t>فإن نجا عاد إلى عادته</w:t>
      </w:r>
    </w:p>
    <w:p>
      <w:pPr>
        <w:pStyle w:val="BookText"/>
        <w:rPr/>
      </w:pPr>
      <w:r>
        <w:rPr>
          <w:rFonts w:ascii="IRNazanin" w:hAnsi="IRNazanin" w:eastAsia="IRNazanin"/>
          <w:color w:val="111111"/>
          <w:sz w:val="28"/>
          <w:sz w:val="28"/>
          <w:szCs w:val="28"/>
          <w:rtl w:val="true"/>
          <w:lang w:bidi="fa-IR"/>
        </w:rPr>
        <w:t xml:space="preserve">کم من نوى التوبة في شدته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شفى يقلع عن زلته</w:t>
      </w:r>
    </w:p>
    <w:p>
      <w:pPr>
        <w:pStyle w:val="BookText"/>
        <w:rPr/>
      </w:pPr>
      <w:r>
        <w:rPr>
          <w:rFonts w:ascii="Amiri" w:hAnsi="Amiri" w:eastAsia="Amiri" w:cs="Amiri"/>
          <w:color w:val="111111"/>
          <w:sz w:val="28"/>
          <w:sz w:val="28"/>
          <w:szCs w:val="28"/>
          <w:rtl w:val="true"/>
          <w:lang w:bidi="ar-SA"/>
        </w:rPr>
        <w:t xml:space="preserve">عاد إلى العادات في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للمرء في دنيته</w:t>
      </w:r>
    </w:p>
    <w:p>
      <w:pPr>
        <w:pStyle w:val="BookText"/>
        <w:rPr/>
      </w:pPr>
      <w:r>
        <w:rPr>
          <w:rFonts w:ascii="Amiri" w:hAnsi="Amiri" w:eastAsia="Amiri" w:cs="Amiri"/>
          <w:color w:val="111111"/>
          <w:sz w:val="28"/>
          <w:sz w:val="28"/>
          <w:szCs w:val="28"/>
          <w:rtl w:val="true"/>
          <w:lang w:bidi="ar-SA"/>
        </w:rPr>
        <w:t>يجر ذيل التيه في خطرته</w:t>
      </w:r>
    </w:p>
    <w:p>
      <w:pPr>
        <w:pStyle w:val="BookText"/>
        <w:rPr/>
      </w:pPr>
      <w:r>
        <w:rPr>
          <w:rFonts w:ascii="IRNazanin" w:hAnsi="IRNazanin" w:eastAsia="IRNazanin"/>
          <w:color w:val="111111"/>
          <w:sz w:val="28"/>
          <w:sz w:val="28"/>
          <w:szCs w:val="28"/>
          <w:rtl w:val="true"/>
          <w:lang w:bidi="fa-IR"/>
        </w:rPr>
        <w:t xml:space="preserve">محب في الدنيا مصر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تغره وهو لها مشتهی</w:t>
      </w:r>
    </w:p>
    <w:p>
      <w:pPr>
        <w:pStyle w:val="BookText"/>
        <w:rPr/>
      </w:pPr>
      <w:r>
        <w:rPr>
          <w:rFonts w:ascii="IRNazanin" w:hAnsi="IRNazanin" w:eastAsia="IRNazanin"/>
          <w:color w:val="111111"/>
          <w:sz w:val="28"/>
          <w:sz w:val="28"/>
          <w:szCs w:val="28"/>
          <w:rtl w:val="true"/>
          <w:lang w:bidi="fa-IR"/>
        </w:rPr>
        <w:t xml:space="preserve">مفتون في زينتها ملتهي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یزجره الوعظ فلا ینتهي</w:t>
      </w:r>
    </w:p>
    <w:p>
      <w:pPr>
        <w:pStyle w:val="BookText"/>
        <w:rPr/>
      </w:pPr>
      <w:r>
        <w:rPr>
          <w:rFonts w:ascii="Amiri" w:hAnsi="Amiri" w:eastAsia="Amiri" w:cs="Amiri"/>
          <w:color w:val="111111"/>
          <w:sz w:val="28"/>
          <w:sz w:val="28"/>
          <w:szCs w:val="28"/>
          <w:rtl w:val="true"/>
          <w:lang w:bidi="ar-SA"/>
        </w:rPr>
        <w:t>كأنه الميت في سكرته</w:t>
      </w:r>
    </w:p>
    <w:p>
      <w:pPr>
        <w:pStyle w:val="BookText"/>
        <w:rPr/>
      </w:pPr>
      <w:r>
        <w:rPr>
          <w:rFonts w:ascii="IRNazanin" w:hAnsi="IRNazanin" w:eastAsia="IRNazanin"/>
          <w:color w:val="111111"/>
          <w:sz w:val="28"/>
          <w:sz w:val="28"/>
          <w:szCs w:val="28"/>
          <w:rtl w:val="true"/>
          <w:lang w:bidi="fa-IR"/>
        </w:rPr>
        <w:t xml:space="preserve">يطاوع النفس بحرمانه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یقعد عن خدمة ديانه</w:t>
      </w:r>
    </w:p>
    <w:p>
      <w:pPr>
        <w:pStyle w:val="BookText"/>
        <w:rPr/>
      </w:pPr>
      <w:r>
        <w:rPr>
          <w:rFonts w:ascii="IRNazanin" w:hAnsi="IRNazanin" w:eastAsia="IRNazanin"/>
          <w:color w:val="111111"/>
          <w:sz w:val="28"/>
          <w:sz w:val="28"/>
          <w:szCs w:val="28"/>
          <w:rtl w:val="true"/>
          <w:lang w:bidi="fa-IR"/>
        </w:rPr>
        <w:t xml:space="preserve">يغتر بالدنيا وشيطانه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ببارز ارز الله بعصیانه</w:t>
      </w:r>
    </w:p>
    <w:p>
      <w:pPr>
        <w:pStyle w:val="BookText"/>
        <w:rPr/>
      </w:pPr>
      <w:r>
        <w:rPr>
          <w:rFonts w:ascii="Amiri" w:hAnsi="Amiri" w:eastAsia="Amiri" w:cs="Amiri"/>
          <w:color w:val="111111"/>
          <w:sz w:val="28"/>
          <w:sz w:val="28"/>
          <w:szCs w:val="28"/>
          <w:rtl w:val="true"/>
          <w:lang w:bidi="ar-SA"/>
        </w:rPr>
        <w:t>جهراً ولا يخشاه في خلوته</w:t>
      </w:r>
    </w:p>
    <w:p>
      <w:pPr>
        <w:pStyle w:val="BookText"/>
        <w:rPr/>
      </w:pPr>
      <w:r>
        <w:rPr>
          <w:rFonts w:ascii="IRNazanin" w:hAnsi="IRNazanin" w:eastAsia="IRNazanin"/>
          <w:color w:val="111111"/>
          <w:sz w:val="28"/>
          <w:sz w:val="28"/>
          <w:szCs w:val="28"/>
          <w:rtl w:val="true"/>
          <w:lang w:bidi="fa-IR"/>
        </w:rPr>
        <w:t xml:space="preserve">قد فاز عبد راكعاً 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منیب الله له حامدا</w:t>
      </w:r>
    </w:p>
    <w:p>
      <w:pPr>
        <w:pStyle w:val="BookText"/>
        <w:rPr/>
      </w:pPr>
      <w:r>
        <w:rPr>
          <w:rFonts w:ascii="IRNazanin" w:hAnsi="IRNazanin" w:eastAsia="IRNazanin"/>
          <w:color w:val="111111"/>
          <w:sz w:val="28"/>
          <w:sz w:val="28"/>
          <w:szCs w:val="28"/>
          <w:rtl w:val="true"/>
          <w:lang w:bidi="fa-IR"/>
        </w:rPr>
        <w:t xml:space="preserve">يا من إلی زلته عائدا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أرغب لمولاك وكن راشدا</w:t>
      </w:r>
    </w:p>
    <w:p>
      <w:pPr>
        <w:pStyle w:val="BookText"/>
        <w:rPr/>
      </w:pPr>
      <w:r>
        <w:rPr>
          <w:rFonts w:ascii="Amiri" w:hAnsi="Amiri" w:eastAsia="Amiri" w:cs="Amiri"/>
          <w:color w:val="111111"/>
          <w:sz w:val="28"/>
          <w:sz w:val="28"/>
          <w:szCs w:val="28"/>
          <w:rtl w:val="true"/>
          <w:lang w:bidi="ar-SA"/>
        </w:rPr>
        <w:t>واعلم بأن العز في خدمته</w:t>
      </w:r>
    </w:p>
    <w:p>
      <w:pPr>
        <w:pStyle w:val="BookText"/>
        <w:rPr/>
      </w:pPr>
      <w:r>
        <w:rPr>
          <w:rFonts w:ascii="IRNazanin" w:hAnsi="IRNazanin" w:eastAsia="IRNazanin"/>
          <w:color w:val="111111"/>
          <w:sz w:val="28"/>
          <w:sz w:val="28"/>
          <w:szCs w:val="28"/>
          <w:rtl w:val="true"/>
          <w:lang w:bidi="fa-IR"/>
        </w:rPr>
        <w:t xml:space="preserve">وجالس العالم تحظی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تعن ظالم فتبلی به</w:t>
      </w:r>
    </w:p>
    <w:p>
      <w:pPr>
        <w:pStyle w:val="BookText"/>
        <w:rPr/>
      </w:pPr>
      <w:r>
        <w:rPr>
          <w:rFonts w:ascii="IRNazanin" w:hAnsi="IRNazanin" w:eastAsia="IRNazanin"/>
          <w:color w:val="111111"/>
          <w:sz w:val="28"/>
          <w:sz w:val="28"/>
          <w:szCs w:val="28"/>
          <w:rtl w:val="true"/>
          <w:lang w:bidi="fa-IR"/>
        </w:rPr>
        <w:t xml:space="preserve">واسلك طريق العلم من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واتل كتاب الله تهدی به</w:t>
      </w:r>
    </w:p>
    <w:p>
      <w:pPr>
        <w:pStyle w:val="BookText"/>
        <w:rPr/>
      </w:pPr>
      <w:r>
        <w:rPr>
          <w:rFonts w:ascii="IRNazanin" w:hAnsi="IRNazanin" w:eastAsia="IRNazanin"/>
          <w:color w:val="111111"/>
          <w:sz w:val="28"/>
          <w:sz w:val="28"/>
          <w:szCs w:val="28"/>
          <w:rtl w:val="true"/>
          <w:lang w:bidi="fa-IR"/>
        </w:rPr>
        <w:t>واتبع الشرع على سنته</w:t>
      </w:r>
    </w:p>
    <w:p>
      <w:pPr>
        <w:pStyle w:val="BookText"/>
        <w:rPr/>
      </w:pPr>
      <w:r>
        <w:rPr>
          <w:rFonts w:ascii="IRNazanin" w:hAnsi="IRNazanin" w:eastAsia="IRNazanin"/>
          <w:color w:val="111111"/>
          <w:sz w:val="28"/>
          <w:sz w:val="28"/>
          <w:szCs w:val="28"/>
          <w:rtl w:val="true"/>
          <w:lang w:bidi="fa-IR"/>
        </w:rPr>
        <w:t xml:space="preserve">واقنع بماقل وما قد 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 على الحر وبرد الشتا</w:t>
      </w:r>
    </w:p>
    <w:p>
      <w:pPr>
        <w:pStyle w:val="BookText"/>
        <w:rPr/>
      </w:pPr>
      <w:r>
        <w:rPr>
          <w:rFonts w:ascii="Amiri" w:hAnsi="Amiri" w:eastAsia="Amiri" w:cs="Amiri"/>
          <w:color w:val="111111"/>
          <w:sz w:val="28"/>
          <w:sz w:val="28"/>
          <w:szCs w:val="28"/>
          <w:rtl w:val="true"/>
          <w:lang w:bidi="ar-SA"/>
        </w:rPr>
        <w:t xml:space="preserve">ولا تقول الرزق يأتي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تحرصن فالحرص يزري الفتى</w:t>
      </w:r>
    </w:p>
    <w:p>
      <w:pPr>
        <w:pStyle w:val="BookText"/>
        <w:rPr/>
      </w:pPr>
      <w:r>
        <w:rPr>
          <w:rFonts w:ascii="Amiri" w:hAnsi="Amiri" w:eastAsia="Amiri" w:cs="Amiri"/>
          <w:color w:val="111111"/>
          <w:sz w:val="28"/>
          <w:sz w:val="28"/>
          <w:szCs w:val="28"/>
          <w:rtl w:val="true"/>
          <w:lang w:bidi="ar-SA"/>
        </w:rPr>
        <w:t>ويذهب الرونق من بهجته</w:t>
      </w:r>
    </w:p>
    <w:p>
      <w:pPr>
        <w:pStyle w:val="BookText"/>
        <w:rPr/>
      </w:pPr>
      <w:r>
        <w:rPr>
          <w:rFonts w:ascii="Amiri" w:hAnsi="Amiri" w:eastAsia="Amiri" w:cs="Amiri"/>
          <w:color w:val="111111"/>
          <w:sz w:val="28"/>
          <w:sz w:val="28"/>
          <w:szCs w:val="28"/>
          <w:rtl w:val="true"/>
          <w:lang w:bidi="ar-SA"/>
        </w:rPr>
        <w:t xml:space="preserve">واصبر على ما نلت من نيلة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 الدهر ذو ميلة</w:t>
      </w:r>
    </w:p>
    <w:p>
      <w:pPr>
        <w:pStyle w:val="BookText"/>
        <w:rPr/>
      </w:pPr>
      <w:r>
        <w:rPr>
          <w:rFonts w:ascii="Amiri" w:hAnsi="Amiri" w:eastAsia="Amiri" w:cs="Amiri"/>
          <w:color w:val="111111"/>
          <w:sz w:val="28"/>
          <w:sz w:val="28"/>
          <w:szCs w:val="28"/>
          <w:rtl w:val="true"/>
          <w:lang w:bidi="ar-SA"/>
        </w:rPr>
        <w:t xml:space="preserve">ولا تحل يوماً ولا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فالرزق لا يجلبه حيلة</w:t>
      </w:r>
    </w:p>
    <w:p>
      <w:pPr>
        <w:pStyle w:val="BookText"/>
        <w:rPr/>
      </w:pPr>
      <w:r>
        <w:rPr>
          <w:rFonts w:ascii="Amiri" w:hAnsi="Amiri" w:eastAsia="Amiri" w:cs="Amiri"/>
          <w:color w:val="111111"/>
          <w:sz w:val="28"/>
          <w:sz w:val="28"/>
          <w:szCs w:val="28"/>
          <w:rtl w:val="true"/>
          <w:lang w:bidi="ar-SA"/>
        </w:rPr>
        <w:t>فلا يخاف المرء من فوتته</w:t>
      </w:r>
    </w:p>
    <w:p>
      <w:pPr>
        <w:pStyle w:val="BookText"/>
        <w:rPr/>
      </w:pPr>
      <w:r>
        <w:rPr>
          <w:rFonts w:ascii="Amiri" w:hAnsi="Amiri" w:eastAsia="Amiri" w:cs="Amiri"/>
          <w:color w:val="111111"/>
          <w:sz w:val="28"/>
          <w:sz w:val="28"/>
          <w:szCs w:val="28"/>
          <w:rtl w:val="true"/>
          <w:lang w:bidi="ar-SA"/>
        </w:rPr>
        <w:t xml:space="preserve">دع ما مضى واعمل على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لمولاك هو المقصدا</w:t>
      </w:r>
    </w:p>
    <w:p>
      <w:pPr>
        <w:pStyle w:val="BookText"/>
        <w:rPr/>
      </w:pPr>
      <w:r>
        <w:rPr>
          <w:rFonts w:ascii="Amiri" w:hAnsi="Amiri" w:eastAsia="Amiri" w:cs="Amiri"/>
          <w:color w:val="111111"/>
          <w:sz w:val="28"/>
          <w:sz w:val="28"/>
          <w:szCs w:val="28"/>
          <w:rtl w:val="true"/>
          <w:lang w:bidi="ar-SA"/>
        </w:rPr>
        <w:t xml:space="preserve">واقنع من الوبل بسقط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فاتك اليوم سيأتي غدا</w:t>
      </w:r>
    </w:p>
    <w:p>
      <w:pPr>
        <w:pStyle w:val="BookText"/>
        <w:rPr/>
      </w:pPr>
      <w:r>
        <w:rPr>
          <w:rFonts w:ascii="Amiri" w:hAnsi="Amiri" w:eastAsia="Amiri" w:cs="Amiri"/>
          <w:color w:val="111111"/>
          <w:sz w:val="28"/>
          <w:sz w:val="28"/>
          <w:szCs w:val="28"/>
          <w:rtl w:val="true"/>
          <w:lang w:bidi="ar-SA"/>
        </w:rPr>
        <w:t>ما في الذي قدّر من حيلته</w:t>
      </w:r>
    </w:p>
    <w:p>
      <w:pPr>
        <w:pStyle w:val="BookText"/>
        <w:rPr/>
      </w:pPr>
      <w:r>
        <w:rPr>
          <w:rFonts w:ascii="Amiri" w:hAnsi="Amiri" w:eastAsia="Amiri" w:cs="Amiri"/>
          <w:color w:val="111111"/>
          <w:sz w:val="28"/>
          <w:sz w:val="28"/>
          <w:szCs w:val="28"/>
          <w:rtl w:val="true"/>
          <w:lang w:bidi="ar-SA"/>
        </w:rPr>
        <w:t xml:space="preserve">وارع جناب الحق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القابض الباسط في رزقه</w:t>
      </w:r>
    </w:p>
    <w:p>
      <w:pPr>
        <w:pStyle w:val="BookText"/>
        <w:rPr/>
      </w:pPr>
      <w:r>
        <w:rPr>
          <w:rFonts w:ascii="Amiri" w:hAnsi="Amiri" w:eastAsia="Amiri" w:cs="Amiri"/>
          <w:color w:val="111111"/>
          <w:sz w:val="28"/>
          <w:sz w:val="28"/>
          <w:szCs w:val="28"/>
          <w:rtl w:val="true"/>
          <w:lang w:bidi="ar-SA"/>
        </w:rPr>
        <w:t xml:space="preserve">إن أسعد العبد فمن يشقه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قضاؤه المحتوم في خلقه</w:t>
      </w:r>
    </w:p>
    <w:p>
      <w:pPr>
        <w:pStyle w:val="BookText"/>
        <w:rPr/>
      </w:pPr>
      <w:r>
        <w:rPr>
          <w:rFonts w:ascii="Amiri" w:hAnsi="Amiri" w:eastAsia="Amiri" w:cs="Amiri"/>
          <w:color w:val="111111"/>
          <w:sz w:val="28"/>
          <w:sz w:val="28"/>
          <w:szCs w:val="28"/>
          <w:rtl w:val="true"/>
          <w:lang w:bidi="ar-SA"/>
        </w:rPr>
        <w:t>وحكمه النافذ مع قدرته</w:t>
      </w:r>
    </w:p>
    <w:p>
      <w:pPr>
        <w:pStyle w:val="BookText"/>
        <w:rPr/>
      </w:pPr>
      <w:r>
        <w:rPr>
          <w:rFonts w:ascii="Amiri" w:hAnsi="Amiri" w:eastAsia="Amiri" w:cs="Amiri"/>
          <w:color w:val="111111"/>
          <w:sz w:val="28"/>
          <w:sz w:val="28"/>
          <w:szCs w:val="28"/>
          <w:rtl w:val="true"/>
          <w:lang w:bidi="ar-SA"/>
        </w:rPr>
        <w:t xml:space="preserve">فسلم الأمر إلى ناقد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 من يسعى ومن راقد</w:t>
      </w:r>
    </w:p>
    <w:p>
      <w:pPr>
        <w:pStyle w:val="BookText"/>
        <w:rPr/>
      </w:pPr>
      <w:r>
        <w:rPr>
          <w:rFonts w:ascii="Amiri" w:hAnsi="Amiri" w:eastAsia="Amiri" w:cs="Amiri"/>
          <w:color w:val="111111"/>
          <w:sz w:val="28"/>
          <w:sz w:val="28"/>
          <w:szCs w:val="28"/>
          <w:rtl w:val="true"/>
          <w:lang w:bidi="ar-SA"/>
        </w:rPr>
        <w:t xml:space="preserve">ولا تكن تقنط كالجاحد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فالرزق مضمون على واحد</w:t>
      </w:r>
    </w:p>
    <w:p>
      <w:pPr>
        <w:pStyle w:val="BookText"/>
        <w:rPr/>
      </w:pPr>
      <w:r>
        <w:rPr>
          <w:rFonts w:ascii="Amiri" w:hAnsi="Amiri" w:eastAsia="Amiri" w:cs="Amiri"/>
          <w:color w:val="111111"/>
          <w:sz w:val="28"/>
          <w:sz w:val="28"/>
          <w:szCs w:val="28"/>
          <w:rtl w:val="true"/>
          <w:lang w:bidi="ar-SA"/>
        </w:rPr>
        <w:t>مفاتح الأرزاق في قبضته</w:t>
      </w:r>
    </w:p>
    <w:p>
      <w:pPr>
        <w:pStyle w:val="BookText"/>
        <w:rPr/>
      </w:pPr>
      <w:r>
        <w:rPr>
          <w:rFonts w:ascii="IRNazanin" w:hAnsi="IRNazanin" w:eastAsia="IRNazanin"/>
          <w:color w:val="111111"/>
          <w:sz w:val="28"/>
          <w:sz w:val="28"/>
          <w:szCs w:val="28"/>
          <w:rtl w:val="true"/>
          <w:lang w:bidi="fa-IR"/>
        </w:rPr>
        <w:t xml:space="preserve">کم جاهل يخطر في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وعالم والقوت لم يجزه</w:t>
      </w:r>
    </w:p>
    <w:p>
      <w:pPr>
        <w:pStyle w:val="BookText"/>
        <w:rPr/>
      </w:pPr>
      <w:r>
        <w:rPr>
          <w:rFonts w:ascii="Amiri" w:hAnsi="Amiri" w:eastAsia="Amiri" w:cs="Amiri"/>
          <w:color w:val="111111"/>
          <w:sz w:val="28"/>
          <w:sz w:val="28"/>
          <w:szCs w:val="28"/>
          <w:rtl w:val="true"/>
          <w:lang w:bidi="ar-SA"/>
        </w:rPr>
        <w:t xml:space="preserve">يموت موت الدود في قزه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يرزق العاجز مع عجزه</w:t>
      </w:r>
    </w:p>
    <w:p>
      <w:pPr>
        <w:pStyle w:val="BookText"/>
        <w:rPr/>
      </w:pPr>
      <w:r>
        <w:rPr>
          <w:rFonts w:ascii="Amiri" w:hAnsi="Amiri" w:eastAsia="Amiri" w:cs="Amiri"/>
          <w:color w:val="111111"/>
          <w:sz w:val="28"/>
          <w:sz w:val="28"/>
          <w:szCs w:val="28"/>
          <w:rtl w:val="true"/>
          <w:lang w:bidi="ar-SA"/>
        </w:rPr>
        <w:t>ويحرم الكيس مع فطنته</w:t>
      </w:r>
    </w:p>
    <w:p>
      <w:pPr>
        <w:pStyle w:val="BookText"/>
        <w:rPr/>
      </w:pPr>
      <w:r>
        <w:rPr>
          <w:rFonts w:ascii="Amiri" w:hAnsi="Amiri" w:eastAsia="Amiri" w:cs="Amiri"/>
          <w:color w:val="111111"/>
          <w:sz w:val="28"/>
          <w:sz w:val="28"/>
          <w:szCs w:val="28"/>
          <w:rtl w:val="true"/>
          <w:lang w:bidi="ar-SA"/>
        </w:rPr>
        <w:t xml:space="preserve">فامدح لمن ذم وصف وانعتا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يمحو ما يشا أثبتا</w:t>
      </w:r>
    </w:p>
    <w:p>
      <w:pPr>
        <w:pStyle w:val="BookText"/>
        <w:rPr/>
      </w:pPr>
      <w:r>
        <w:rPr>
          <w:rFonts w:ascii="Amiri" w:hAnsi="Amiri" w:eastAsia="Amiri" w:cs="Amiri"/>
          <w:color w:val="111111"/>
          <w:sz w:val="28"/>
          <w:sz w:val="28"/>
          <w:szCs w:val="28"/>
          <w:rtl w:val="true"/>
          <w:lang w:bidi="ar-SA"/>
        </w:rPr>
        <w:t xml:space="preserve">وان تريد الخير ياذا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تنهر المسكين يوماً أتى</w:t>
      </w:r>
    </w:p>
    <w:p>
      <w:pPr>
        <w:pStyle w:val="BookText"/>
        <w:rPr/>
      </w:pPr>
      <w:r>
        <w:rPr>
          <w:rFonts w:ascii="Amiri" w:hAnsi="Amiri" w:eastAsia="Amiri" w:cs="Amiri"/>
          <w:color w:val="111111"/>
          <w:sz w:val="28"/>
          <w:sz w:val="28"/>
          <w:szCs w:val="28"/>
          <w:rtl w:val="true"/>
          <w:lang w:bidi="ar-SA"/>
        </w:rPr>
        <w:t>فقد نهاك الله عن نهرته</w:t>
      </w:r>
    </w:p>
    <w:p>
      <w:pPr>
        <w:pStyle w:val="BookText"/>
        <w:rPr/>
      </w:pPr>
      <w:r>
        <w:rPr>
          <w:rFonts w:ascii="Amiri" w:hAnsi="Amiri" w:eastAsia="Amiri" w:cs="Amiri"/>
          <w:color w:val="111111"/>
          <w:sz w:val="28"/>
          <w:sz w:val="28"/>
          <w:szCs w:val="28"/>
          <w:rtl w:val="true"/>
          <w:lang w:bidi="ar-SA"/>
        </w:rPr>
        <w:t xml:space="preserve">واحسن له دوماً وكن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واجبر إذا كنت له كاسرا</w:t>
      </w:r>
    </w:p>
    <w:p>
      <w:pPr>
        <w:pStyle w:val="BookText"/>
        <w:rPr/>
      </w:pPr>
      <w:r>
        <w:rPr>
          <w:rFonts w:ascii="Amiri" w:hAnsi="Amiri" w:eastAsia="Amiri" w:cs="Amiri"/>
          <w:color w:val="111111"/>
          <w:sz w:val="28"/>
          <w:sz w:val="28"/>
          <w:szCs w:val="28"/>
          <w:rtl w:val="true"/>
          <w:lang w:bidi="ar-SA"/>
        </w:rPr>
        <w:t xml:space="preserve">واعف إذا كنت له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عضك الدهر فكن صابرا</w:t>
      </w:r>
    </w:p>
    <w:p>
      <w:pPr>
        <w:pStyle w:val="BookText"/>
        <w:rPr/>
      </w:pPr>
      <w:r>
        <w:rPr>
          <w:rFonts w:ascii="Amiri" w:hAnsi="Amiri" w:eastAsia="Amiri" w:cs="Amiri"/>
          <w:color w:val="111111"/>
          <w:sz w:val="28"/>
          <w:sz w:val="28"/>
          <w:szCs w:val="28"/>
          <w:rtl w:val="true"/>
          <w:lang w:bidi="ar-SA"/>
        </w:rPr>
        <w:t>على الذي نالك من عضته</w:t>
      </w:r>
    </w:p>
    <w:p>
      <w:pPr>
        <w:pStyle w:val="BookText"/>
        <w:rPr/>
      </w:pPr>
      <w:r>
        <w:rPr>
          <w:rFonts w:ascii="Amiri" w:hAnsi="Amiri" w:eastAsia="Amiri" w:cs="Amiri"/>
          <w:color w:val="111111"/>
          <w:sz w:val="28"/>
          <w:sz w:val="28"/>
          <w:szCs w:val="28"/>
          <w:rtl w:val="true"/>
          <w:lang w:bidi="ar-SA"/>
        </w:rPr>
        <w:t xml:space="preserve">وقل لنفسك اظهري صبركي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واعتبري السالف من قبلكي</w:t>
      </w:r>
    </w:p>
    <w:p>
      <w:pPr>
        <w:pStyle w:val="BookText"/>
        <w:rPr/>
      </w:pPr>
      <w:r>
        <w:rPr>
          <w:rFonts w:ascii="Amiri" w:hAnsi="Amiri" w:eastAsia="Amiri" w:cs="Amiri"/>
          <w:color w:val="111111"/>
          <w:sz w:val="28"/>
          <w:sz w:val="28"/>
          <w:szCs w:val="28"/>
          <w:rtl w:val="true"/>
          <w:lang w:bidi="ar-SA"/>
        </w:rPr>
        <w:t xml:space="preserve">ثم احذري يا نفس أن تهلكي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مسك الضر فلا تشتكي</w:t>
      </w:r>
    </w:p>
    <w:p>
      <w:pPr>
        <w:pStyle w:val="BookText"/>
        <w:rPr/>
      </w:pPr>
      <w:r>
        <w:rPr>
          <w:rFonts w:ascii="Amiri" w:hAnsi="Amiri" w:eastAsia="Amiri" w:cs="Amiri"/>
          <w:color w:val="111111"/>
          <w:sz w:val="28"/>
          <w:sz w:val="28"/>
          <w:szCs w:val="28"/>
          <w:rtl w:val="true"/>
          <w:lang w:bidi="ar-SA"/>
        </w:rPr>
        <w:t>إلا لمن يطمع في رحمته</w:t>
      </w:r>
    </w:p>
    <w:p>
      <w:pPr>
        <w:pStyle w:val="BookText"/>
        <w:rPr/>
      </w:pPr>
      <w:r>
        <w:rPr>
          <w:rFonts w:ascii="IRNazanin" w:hAnsi="IRNazanin" w:eastAsia="IRNazanin"/>
          <w:color w:val="111111"/>
          <w:sz w:val="28"/>
          <w:sz w:val="28"/>
          <w:szCs w:val="28"/>
          <w:rtl w:val="true"/>
          <w:lang w:bidi="fa-IR"/>
        </w:rPr>
        <w:t xml:space="preserve">وابعد عن الكذاب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فالمرء محمود علی صدقه</w:t>
      </w:r>
    </w:p>
    <w:p>
      <w:pPr>
        <w:pStyle w:val="BookText"/>
        <w:rPr/>
      </w:pPr>
      <w:r>
        <w:rPr>
          <w:rFonts w:ascii="Amiri" w:hAnsi="Amiri" w:eastAsia="Amiri" w:cs="Amiri"/>
          <w:color w:val="111111"/>
          <w:sz w:val="28"/>
          <w:sz w:val="28"/>
          <w:szCs w:val="28"/>
          <w:rtl w:val="true"/>
          <w:lang w:bidi="ar-SA"/>
        </w:rPr>
        <w:t xml:space="preserve">والجار لا تقذف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لسانك احفظه وصن نطقه</w:t>
      </w:r>
    </w:p>
    <w:p>
      <w:pPr>
        <w:pStyle w:val="BookText"/>
        <w:rPr/>
      </w:pPr>
      <w:r>
        <w:rPr>
          <w:rFonts w:ascii="Amiri" w:hAnsi="Amiri" w:eastAsia="Amiri" w:cs="Amiri"/>
          <w:color w:val="111111"/>
          <w:sz w:val="28"/>
          <w:sz w:val="28"/>
          <w:szCs w:val="28"/>
          <w:rtl w:val="true"/>
          <w:lang w:bidi="ar-SA"/>
        </w:rPr>
        <w:t>واحذر على نفسك من عشرته</w:t>
      </w:r>
    </w:p>
    <w:p>
      <w:pPr>
        <w:pStyle w:val="BookText"/>
        <w:rPr/>
      </w:pPr>
      <w:r>
        <w:rPr>
          <w:rFonts w:ascii="Amiri" w:hAnsi="Amiri" w:eastAsia="Amiri" w:cs="Amiri"/>
          <w:color w:val="111111"/>
          <w:sz w:val="28"/>
          <w:sz w:val="28"/>
          <w:szCs w:val="28"/>
          <w:rtl w:val="true"/>
          <w:lang w:bidi="ar-SA"/>
        </w:rPr>
        <w:t xml:space="preserve">واعتقد العقل فهو المعتقد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ولتترك الشر ودع من حقد</w:t>
      </w:r>
    </w:p>
    <w:p>
      <w:pPr>
        <w:pStyle w:val="BookText"/>
        <w:rPr/>
      </w:pPr>
      <w:r>
        <w:rPr>
          <w:rFonts w:ascii="Amiri" w:hAnsi="Amiri" w:eastAsia="Amiri" w:cs="Amiri"/>
          <w:color w:val="111111"/>
          <w:sz w:val="28"/>
          <w:sz w:val="28"/>
          <w:szCs w:val="28"/>
          <w:rtl w:val="true"/>
          <w:lang w:bidi="ar-SA"/>
        </w:rPr>
        <w:t xml:space="preserve">ولتك بين الناس كالمفتقد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فالصمت زين ووقار وقد</w:t>
      </w:r>
    </w:p>
    <w:p>
      <w:pPr>
        <w:pStyle w:val="BookText"/>
        <w:rPr/>
      </w:pPr>
      <w:r>
        <w:rPr>
          <w:rFonts w:ascii="Amiri" w:hAnsi="Amiri" w:eastAsia="Amiri" w:cs="Amiri"/>
          <w:color w:val="111111"/>
          <w:sz w:val="28"/>
          <w:sz w:val="28"/>
          <w:szCs w:val="28"/>
          <w:rtl w:val="true"/>
          <w:lang w:bidi="ar-SA"/>
        </w:rPr>
        <w:t>يؤتى على الإنان من لفظته</w:t>
      </w:r>
    </w:p>
    <w:p>
      <w:pPr>
        <w:pStyle w:val="BookText"/>
        <w:rPr/>
      </w:pPr>
      <w:r>
        <w:rPr>
          <w:rFonts w:ascii="Amiri" w:hAnsi="Amiri" w:eastAsia="Amiri" w:cs="Amiri"/>
          <w:color w:val="111111"/>
          <w:sz w:val="28"/>
          <w:sz w:val="28"/>
          <w:szCs w:val="28"/>
          <w:rtl w:val="true"/>
          <w:lang w:bidi="ar-SA"/>
        </w:rPr>
        <w:t xml:space="preserve">فقيّد اللفظ على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فللقضا لا بد من غفلة</w:t>
      </w:r>
    </w:p>
    <w:p>
      <w:pPr>
        <w:pStyle w:val="BookText"/>
        <w:rPr/>
      </w:pPr>
      <w:r>
        <w:rPr>
          <w:rFonts w:ascii="Amiri" w:hAnsi="Amiri" w:eastAsia="Amiri" w:cs="Amiri"/>
          <w:color w:val="111111"/>
          <w:sz w:val="28"/>
          <w:sz w:val="28"/>
          <w:szCs w:val="28"/>
          <w:rtl w:val="true"/>
          <w:lang w:bidi="ar-SA"/>
        </w:rPr>
        <w:t xml:space="preserve">وامهل ولا تضجر من مهلة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أطلق القول على عجلة</w:t>
      </w:r>
    </w:p>
    <w:p>
      <w:pPr>
        <w:pStyle w:val="BookText"/>
        <w:rPr/>
      </w:pPr>
      <w:r>
        <w:rPr>
          <w:rFonts w:ascii="Amiri" w:hAnsi="Amiri" w:eastAsia="Amiri" w:cs="Amiri"/>
          <w:color w:val="111111"/>
          <w:sz w:val="28"/>
          <w:sz w:val="28"/>
          <w:szCs w:val="28"/>
          <w:rtl w:val="true"/>
          <w:lang w:bidi="ar-SA"/>
        </w:rPr>
        <w:t>لا شك أن يعثر في عجلته</w:t>
      </w:r>
    </w:p>
    <w:p>
      <w:pPr>
        <w:pStyle w:val="BookText"/>
        <w:rPr/>
      </w:pPr>
      <w:r>
        <w:rPr>
          <w:rFonts w:ascii="Amiri" w:hAnsi="Amiri" w:eastAsia="Amiri" w:cs="Amiri"/>
          <w:color w:val="111111"/>
          <w:sz w:val="28"/>
          <w:sz w:val="28"/>
          <w:szCs w:val="28"/>
          <w:rtl w:val="true"/>
          <w:lang w:bidi="ar-SA"/>
        </w:rPr>
        <w:t xml:space="preserve">لسانك الجاني غدا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فاحذر حاكما ظالما</w:t>
      </w:r>
    </w:p>
    <w:p>
      <w:pPr>
        <w:pStyle w:val="BookText"/>
        <w:rPr/>
      </w:pPr>
      <w:r>
        <w:rPr>
          <w:rFonts w:ascii="Amiri" w:hAnsi="Amiri" w:eastAsia="Amiri" w:cs="Amiri"/>
          <w:color w:val="111111"/>
          <w:sz w:val="28"/>
          <w:sz w:val="28"/>
          <w:szCs w:val="28"/>
          <w:rtl w:val="true"/>
          <w:lang w:bidi="ar-SA"/>
        </w:rPr>
        <w:t xml:space="preserve">فكفه لا ترتجع نادما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لزم الصمت نجا سالما</w:t>
      </w:r>
    </w:p>
    <w:p>
      <w:pPr>
        <w:pStyle w:val="BookText"/>
        <w:rPr/>
      </w:pPr>
      <w:r>
        <w:rPr>
          <w:rFonts w:ascii="Amiri" w:hAnsi="Amiri" w:eastAsia="Amiri" w:cs="Amiri"/>
          <w:color w:val="111111"/>
          <w:sz w:val="28"/>
          <w:sz w:val="28"/>
          <w:szCs w:val="28"/>
          <w:rtl w:val="true"/>
          <w:lang w:bidi="ar-SA"/>
        </w:rPr>
        <w:t>لا يندم المرء على سكتته</w:t>
      </w:r>
    </w:p>
    <w:p>
      <w:pPr>
        <w:pStyle w:val="BookText"/>
        <w:rPr/>
      </w:pPr>
      <w:r>
        <w:rPr>
          <w:rFonts w:ascii="Amiri" w:hAnsi="Amiri" w:eastAsia="Amiri" w:cs="Amiri"/>
          <w:color w:val="111111"/>
          <w:sz w:val="28"/>
          <w:sz w:val="28"/>
          <w:szCs w:val="28"/>
          <w:rtl w:val="true"/>
          <w:lang w:bidi="ar-SA"/>
        </w:rPr>
        <w:t xml:space="preserve">فمن أراد الفوز من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المخفي من سره</w:t>
      </w:r>
    </w:p>
    <w:p>
      <w:pPr>
        <w:pStyle w:val="BookText"/>
        <w:rPr/>
      </w:pPr>
      <w:r>
        <w:rPr>
          <w:rFonts w:ascii="Amiri" w:hAnsi="Amiri" w:eastAsia="Amiri" w:cs="Amiri"/>
          <w:color w:val="111111"/>
          <w:sz w:val="28"/>
          <w:sz w:val="28"/>
          <w:szCs w:val="28"/>
          <w:rtl w:val="true"/>
          <w:lang w:bidi="ar-SA"/>
        </w:rPr>
        <w:t xml:space="preserve">ومن صبر يجز على 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أظهر الناس على سره</w:t>
      </w:r>
    </w:p>
    <w:p>
      <w:pPr>
        <w:pStyle w:val="BookText"/>
        <w:rPr/>
      </w:pPr>
      <w:r>
        <w:rPr>
          <w:rFonts w:ascii="Amiri" w:hAnsi="Amiri" w:eastAsia="Amiri" w:cs="Amiri"/>
          <w:color w:val="111111"/>
          <w:sz w:val="28"/>
          <w:sz w:val="28"/>
          <w:szCs w:val="28"/>
          <w:rtl w:val="true"/>
          <w:lang w:bidi="ar-SA"/>
        </w:rPr>
        <w:t>يستوجب الكي على مقلته</w:t>
      </w:r>
    </w:p>
    <w:p>
      <w:pPr>
        <w:pStyle w:val="BookText"/>
        <w:rPr/>
      </w:pPr>
      <w:r>
        <w:rPr>
          <w:rFonts w:ascii="Amiri" w:hAnsi="Amiri" w:eastAsia="Amiri" w:cs="Amiri"/>
          <w:color w:val="111111"/>
          <w:sz w:val="28"/>
          <w:sz w:val="28"/>
          <w:szCs w:val="28"/>
          <w:rtl w:val="true"/>
          <w:lang w:bidi="ar-SA"/>
        </w:rPr>
        <w:t xml:space="preserve">واجتنب المزح ومعقوبه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 الشر ينمو به</w:t>
      </w:r>
    </w:p>
    <w:p>
      <w:pPr>
        <w:pStyle w:val="BookText"/>
        <w:rPr/>
      </w:pPr>
      <w:r>
        <w:rPr>
          <w:rFonts w:ascii="IRNazanin" w:hAnsi="IRNazanin" w:eastAsia="IRNazanin"/>
          <w:color w:val="111111"/>
          <w:sz w:val="28"/>
          <w:sz w:val="28"/>
          <w:szCs w:val="28"/>
          <w:rtl w:val="true"/>
          <w:lang w:bidi="fa-IR"/>
        </w:rPr>
        <w:t xml:space="preserve">واحذر من المزاح تعنو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مازح الناس استخفوا به</w:t>
      </w:r>
    </w:p>
    <w:p>
      <w:pPr>
        <w:pStyle w:val="BookText"/>
        <w:rPr/>
      </w:pPr>
      <w:r>
        <w:rPr>
          <w:rFonts w:ascii="Amiri" w:hAnsi="Amiri" w:eastAsia="Amiri" w:cs="Amiri"/>
          <w:color w:val="111111"/>
          <w:sz w:val="28"/>
          <w:sz w:val="28"/>
          <w:szCs w:val="28"/>
          <w:rtl w:val="true"/>
          <w:lang w:bidi="ar-SA"/>
        </w:rPr>
        <w:t>وكان مذموماً على مزحته</w:t>
      </w:r>
    </w:p>
    <w:p>
      <w:pPr>
        <w:pStyle w:val="BookText"/>
        <w:rPr/>
      </w:pPr>
      <w:r>
        <w:rPr>
          <w:rFonts w:ascii="Amiri" w:hAnsi="Amiri" w:eastAsia="Amiri" w:cs="Amiri"/>
          <w:color w:val="111111"/>
          <w:sz w:val="28"/>
          <w:sz w:val="28"/>
          <w:szCs w:val="28"/>
          <w:rtl w:val="true"/>
          <w:lang w:bidi="ar-SA"/>
        </w:rPr>
        <w:t xml:space="preserve">واهجر ذوي المزح وذا مهزل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 خلي البال في منزل</w:t>
      </w:r>
    </w:p>
    <w:p>
      <w:pPr>
        <w:pStyle w:val="BookText"/>
        <w:rPr/>
      </w:pPr>
      <w:r>
        <w:rPr>
          <w:rFonts w:ascii="Amiri" w:hAnsi="Amiri" w:eastAsia="Amiri" w:cs="Amiri"/>
          <w:color w:val="111111"/>
          <w:sz w:val="28"/>
          <w:sz w:val="28"/>
          <w:szCs w:val="28"/>
          <w:rtl w:val="true"/>
          <w:lang w:bidi="ar-SA"/>
        </w:rPr>
        <w:t xml:space="preserve">يا دائراً ادور من مغزل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عن جميع الناس في معزل</w:t>
      </w:r>
    </w:p>
    <w:p>
      <w:pPr>
        <w:pStyle w:val="BookText"/>
        <w:rPr/>
      </w:pPr>
      <w:r>
        <w:rPr>
          <w:rFonts w:ascii="Amiri" w:hAnsi="Amiri" w:eastAsia="Amiri" w:cs="Amiri"/>
          <w:color w:val="111111"/>
          <w:sz w:val="28"/>
          <w:sz w:val="28"/>
          <w:szCs w:val="28"/>
          <w:rtl w:val="true"/>
          <w:lang w:bidi="ar-SA"/>
        </w:rPr>
        <w:t>قد يسلم المعزول في عزلته</w:t>
      </w:r>
    </w:p>
    <w:p>
      <w:pPr>
        <w:pStyle w:val="BookText"/>
        <w:rPr/>
      </w:pPr>
      <w:r>
        <w:rPr>
          <w:rFonts w:ascii="Amiri" w:hAnsi="Amiri" w:eastAsia="Amiri" w:cs="Amiri"/>
          <w:color w:val="111111"/>
          <w:sz w:val="28"/>
          <w:sz w:val="28"/>
          <w:szCs w:val="28"/>
          <w:rtl w:val="true"/>
          <w:lang w:bidi="ar-SA"/>
        </w:rPr>
        <w:t xml:space="preserve">من مسه الضر وقد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 الله طبيباً له</w:t>
      </w:r>
    </w:p>
    <w:p>
      <w:pPr>
        <w:pStyle w:val="BookText"/>
        <w:rPr/>
      </w:pPr>
      <w:r>
        <w:rPr>
          <w:rFonts w:ascii="Amiri" w:hAnsi="Amiri" w:eastAsia="Amiri" w:cs="Amiri"/>
          <w:color w:val="111111"/>
          <w:sz w:val="28"/>
          <w:sz w:val="28"/>
          <w:szCs w:val="28"/>
          <w:rtl w:val="true"/>
          <w:lang w:bidi="ar-SA"/>
        </w:rPr>
        <w:t xml:space="preserve">الكافي الشافي لمن 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الخمر شفاء له</w:t>
      </w:r>
    </w:p>
    <w:p>
      <w:pPr>
        <w:pStyle w:val="BookText"/>
        <w:rPr/>
      </w:pPr>
      <w:r>
        <w:rPr>
          <w:rFonts w:ascii="IRNazanin" w:hAnsi="IRNazanin" w:eastAsia="IRNazanin"/>
          <w:color w:val="111111"/>
          <w:sz w:val="28"/>
          <w:sz w:val="28"/>
          <w:szCs w:val="28"/>
          <w:rtl w:val="true"/>
          <w:lang w:bidi="fa-IR"/>
        </w:rPr>
        <w:t>فلا شفاه الله من علته</w:t>
      </w:r>
    </w:p>
    <w:p>
      <w:pPr>
        <w:pStyle w:val="BookText"/>
        <w:rPr/>
      </w:pPr>
      <w:r>
        <w:rPr>
          <w:rFonts w:ascii="Amiri" w:hAnsi="Amiri" w:eastAsia="Amiri" w:cs="Amiri"/>
          <w:color w:val="111111"/>
          <w:sz w:val="28"/>
          <w:sz w:val="28"/>
          <w:szCs w:val="28"/>
          <w:rtl w:val="true"/>
          <w:lang w:bidi="ar-SA"/>
        </w:rPr>
        <w:t xml:space="preserve">والملك الجائر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لا تحضر في حضره</w:t>
      </w:r>
    </w:p>
    <w:p>
      <w:pPr>
        <w:pStyle w:val="BookText"/>
        <w:rPr/>
      </w:pPr>
      <w:r>
        <w:rPr>
          <w:rFonts w:ascii="Amiri" w:hAnsi="Amiri" w:eastAsia="Amiri" w:cs="Amiri"/>
          <w:color w:val="111111"/>
          <w:sz w:val="28"/>
          <w:sz w:val="28"/>
          <w:szCs w:val="28"/>
          <w:rtl w:val="true"/>
          <w:lang w:bidi="ar-SA"/>
        </w:rPr>
        <w:t xml:space="preserve">فلست محتاجاً إلى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نازع السلطان في قصره</w:t>
      </w:r>
    </w:p>
    <w:p>
      <w:pPr>
        <w:pStyle w:val="BookText"/>
        <w:rPr/>
      </w:pPr>
      <w:r>
        <w:rPr>
          <w:rFonts w:ascii="Amiri" w:hAnsi="Amiri" w:eastAsia="Amiri" w:cs="Amiri"/>
          <w:color w:val="111111"/>
          <w:sz w:val="28"/>
          <w:sz w:val="28"/>
          <w:szCs w:val="28"/>
          <w:rtl w:val="true"/>
          <w:lang w:bidi="ar-SA"/>
        </w:rPr>
        <w:t>أضحى طريح الرأس عن جثته</w:t>
      </w:r>
    </w:p>
    <w:p>
      <w:pPr>
        <w:pStyle w:val="BookText"/>
        <w:rPr/>
      </w:pPr>
      <w:r>
        <w:rPr>
          <w:rFonts w:ascii="Amiri" w:hAnsi="Amiri" w:eastAsia="Amiri" w:cs="Amiri"/>
          <w:color w:val="111111"/>
          <w:sz w:val="28"/>
          <w:sz w:val="28"/>
          <w:szCs w:val="28"/>
          <w:rtl w:val="true"/>
          <w:lang w:bidi="ar-SA"/>
        </w:rPr>
        <w:t xml:space="preserve">واعلم بأن الموت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ايديه ومن خلفه</w:t>
      </w:r>
    </w:p>
    <w:p>
      <w:pPr>
        <w:pStyle w:val="BookText"/>
        <w:rPr/>
      </w:pPr>
      <w:r>
        <w:rPr>
          <w:rFonts w:ascii="Amiri" w:hAnsi="Amiri" w:eastAsia="Amiri" w:cs="Amiri"/>
          <w:color w:val="111111"/>
          <w:sz w:val="28"/>
          <w:sz w:val="28"/>
          <w:szCs w:val="28"/>
          <w:rtl w:val="true"/>
          <w:lang w:bidi="ar-SA"/>
        </w:rPr>
        <w:t xml:space="preserve">ما فاز من عاداه في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لاعب الثعبان في كهفه</w:t>
      </w:r>
    </w:p>
    <w:p>
      <w:pPr>
        <w:pStyle w:val="BookText"/>
        <w:rPr/>
      </w:pPr>
      <w:r>
        <w:rPr>
          <w:rFonts w:ascii="Amiri" w:hAnsi="Amiri" w:eastAsia="Amiri" w:cs="Amiri"/>
          <w:color w:val="111111"/>
          <w:sz w:val="28"/>
          <w:sz w:val="28"/>
          <w:szCs w:val="28"/>
          <w:rtl w:val="true"/>
          <w:lang w:bidi="ar-SA"/>
        </w:rPr>
        <w:t>هيهات أن يسلم من لدغته</w:t>
      </w:r>
    </w:p>
    <w:p>
      <w:pPr>
        <w:pStyle w:val="BookText"/>
        <w:rPr/>
      </w:pPr>
      <w:r>
        <w:rPr>
          <w:rFonts w:ascii="Amiri" w:hAnsi="Amiri" w:eastAsia="Amiri" w:cs="Amiri"/>
          <w:color w:val="111111"/>
          <w:sz w:val="28"/>
          <w:sz w:val="28"/>
          <w:szCs w:val="28"/>
          <w:rtl w:val="true"/>
          <w:lang w:bidi="ar-SA"/>
        </w:rPr>
        <w:t xml:space="preserve">لا تصحب الجاهل كالواله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يعطيك من ماله</w:t>
      </w:r>
    </w:p>
    <w:p>
      <w:pPr>
        <w:pStyle w:val="BookText"/>
        <w:rPr/>
      </w:pPr>
      <w:r>
        <w:rPr>
          <w:rFonts w:ascii="Amiri" w:hAnsi="Amiri" w:eastAsia="Amiri" w:cs="Amiri"/>
          <w:color w:val="111111"/>
          <w:sz w:val="28"/>
          <w:sz w:val="28"/>
          <w:szCs w:val="28"/>
          <w:rtl w:val="true"/>
          <w:lang w:bidi="ar-SA"/>
        </w:rPr>
        <w:t xml:space="preserve">يؤذيك لا شك بأفعاله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عاشر الأحمق في حاله</w:t>
      </w:r>
    </w:p>
    <w:p>
      <w:pPr>
        <w:pStyle w:val="BookText"/>
        <w:rPr/>
      </w:pPr>
      <w:r>
        <w:rPr>
          <w:rFonts w:ascii="Amiri" w:hAnsi="Amiri" w:eastAsia="Amiri" w:cs="Amiri"/>
          <w:color w:val="111111"/>
          <w:sz w:val="28"/>
          <w:sz w:val="28"/>
          <w:szCs w:val="28"/>
          <w:rtl w:val="true"/>
          <w:lang w:bidi="ar-SA"/>
        </w:rPr>
        <w:t>كان هو الأحمق في عشرته</w:t>
      </w:r>
    </w:p>
    <w:p>
      <w:pPr>
        <w:pStyle w:val="BookText"/>
        <w:rPr/>
      </w:pPr>
      <w:r>
        <w:rPr>
          <w:rFonts w:ascii="Amiri" w:hAnsi="Amiri" w:eastAsia="Amiri" w:cs="Amiri"/>
          <w:color w:val="111111"/>
          <w:sz w:val="28"/>
          <w:sz w:val="28"/>
          <w:szCs w:val="28"/>
          <w:rtl w:val="true"/>
          <w:lang w:bidi="ar-SA"/>
        </w:rPr>
        <w:t xml:space="preserve">قد ينسب المرء لأنابه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المرء لأصحابه</w:t>
      </w:r>
    </w:p>
    <w:p>
      <w:pPr>
        <w:pStyle w:val="BookText"/>
        <w:rPr/>
      </w:pPr>
      <w:r>
        <w:rPr>
          <w:rFonts w:ascii="IRNazanin" w:hAnsi="IRNazanin" w:eastAsia="IRNazanin"/>
          <w:color w:val="111111"/>
          <w:sz w:val="28"/>
          <w:sz w:val="28"/>
          <w:szCs w:val="28"/>
          <w:rtl w:val="true"/>
          <w:lang w:bidi="fa-IR"/>
        </w:rPr>
        <w:t xml:space="preserve">ياذا الذي للنصح أولى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تصحب النذل فتردی به</w:t>
      </w:r>
    </w:p>
    <w:p>
      <w:pPr>
        <w:pStyle w:val="BookText"/>
        <w:rPr/>
      </w:pPr>
      <w:r>
        <w:rPr>
          <w:rFonts w:ascii="Amiri" w:hAnsi="Amiri" w:eastAsia="Amiri" w:cs="Amiri"/>
          <w:color w:val="111111"/>
          <w:sz w:val="28"/>
          <w:sz w:val="28"/>
          <w:szCs w:val="28"/>
          <w:rtl w:val="true"/>
          <w:lang w:bidi="ar-SA"/>
        </w:rPr>
        <w:t>لا خير في النذل ولا صحبته</w:t>
      </w:r>
    </w:p>
    <w:p>
      <w:pPr>
        <w:pStyle w:val="BookText"/>
        <w:rPr/>
      </w:pPr>
      <w:r>
        <w:rPr>
          <w:rFonts w:ascii="Amiri" w:hAnsi="Amiri" w:eastAsia="Amiri" w:cs="Amiri"/>
          <w:color w:val="111111"/>
          <w:sz w:val="28"/>
          <w:sz w:val="28"/>
          <w:szCs w:val="28"/>
          <w:rtl w:val="true"/>
          <w:lang w:bidi="ar-SA"/>
        </w:rPr>
        <w:t xml:space="preserve">واحذر على نفسك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واستغن بالوحدة عن أنسه</w:t>
      </w:r>
    </w:p>
    <w:p>
      <w:pPr>
        <w:pStyle w:val="BookText"/>
        <w:rPr/>
      </w:pPr>
      <w:r>
        <w:rPr>
          <w:rFonts w:ascii="Amiri" w:hAnsi="Amiri" w:eastAsia="Amiri" w:cs="Amiri"/>
          <w:color w:val="111111"/>
          <w:sz w:val="28"/>
          <w:sz w:val="28"/>
          <w:szCs w:val="28"/>
          <w:rtl w:val="true"/>
          <w:lang w:bidi="ar-SA"/>
        </w:rPr>
        <w:t xml:space="preserve">فأصله ينجيك عن غرسه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اعتراك الشك في جنسه</w:t>
      </w:r>
    </w:p>
    <w:p>
      <w:pPr>
        <w:pStyle w:val="BookText"/>
        <w:rPr/>
      </w:pPr>
      <w:r>
        <w:rPr>
          <w:rFonts w:ascii="Amiri" w:hAnsi="Amiri" w:eastAsia="Amiri" w:cs="Amiri"/>
          <w:color w:val="111111"/>
          <w:sz w:val="28"/>
          <w:sz w:val="28"/>
          <w:szCs w:val="28"/>
          <w:rtl w:val="true"/>
          <w:lang w:bidi="ar-SA"/>
        </w:rPr>
        <w:t>وحاله فانظر إلى سيمته</w:t>
      </w:r>
    </w:p>
    <w:p>
      <w:pPr>
        <w:pStyle w:val="BookText"/>
        <w:rPr/>
      </w:pPr>
      <w:r>
        <w:rPr>
          <w:rFonts w:ascii="Amiri" w:hAnsi="Amiri" w:eastAsia="Amiri" w:cs="Amiri"/>
          <w:color w:val="111111"/>
          <w:sz w:val="28"/>
          <w:sz w:val="28"/>
          <w:szCs w:val="28"/>
          <w:rtl w:val="true"/>
          <w:lang w:bidi="ar-SA"/>
        </w:rPr>
        <w:t xml:space="preserve">فالمرء كالجوهر والبهرج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ينبيك عن جوهره المبهج</w:t>
      </w:r>
    </w:p>
    <w:p>
      <w:pPr>
        <w:pStyle w:val="BookText"/>
        <w:rPr/>
      </w:pPr>
      <w:r>
        <w:rPr>
          <w:rFonts w:ascii="Amiri" w:hAnsi="Amiri" w:eastAsia="Amiri" w:cs="Amiri"/>
          <w:color w:val="111111"/>
          <w:sz w:val="28"/>
          <w:sz w:val="28"/>
          <w:szCs w:val="28"/>
          <w:rtl w:val="true"/>
          <w:lang w:bidi="ar-SA"/>
        </w:rPr>
        <w:t xml:space="preserve">كالشوك لا ظل له يلتجي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الحنظل لا يرتجي</w:t>
      </w:r>
    </w:p>
    <w:p>
      <w:pPr>
        <w:pStyle w:val="BookText"/>
        <w:rPr/>
      </w:pPr>
      <w:r>
        <w:rPr>
          <w:rFonts w:ascii="Amiri" w:hAnsi="Amiri" w:eastAsia="Amiri" w:cs="Amiri"/>
          <w:color w:val="111111"/>
          <w:sz w:val="28"/>
          <w:sz w:val="28"/>
          <w:szCs w:val="28"/>
          <w:rtl w:val="true"/>
          <w:lang w:bidi="ar-SA"/>
        </w:rPr>
        <w:t>أن يجتني السكر من غرسته</w:t>
      </w:r>
    </w:p>
    <w:p>
      <w:pPr>
        <w:pStyle w:val="BookText"/>
        <w:rPr/>
      </w:pPr>
      <w:r>
        <w:rPr>
          <w:rFonts w:ascii="Amiri" w:hAnsi="Amiri" w:eastAsia="Amiri" w:cs="Amiri"/>
          <w:color w:val="111111"/>
          <w:sz w:val="28"/>
          <w:sz w:val="28"/>
          <w:szCs w:val="28"/>
          <w:rtl w:val="true"/>
          <w:lang w:bidi="ar-SA"/>
        </w:rPr>
        <w:t xml:space="preserve">فاجتن للخير وكن ذاكرا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لأنعم الله إذا شاكرا</w:t>
      </w:r>
    </w:p>
    <w:p>
      <w:pPr>
        <w:pStyle w:val="BookText"/>
        <w:rPr/>
      </w:pPr>
      <w:r>
        <w:rPr>
          <w:rFonts w:ascii="Amiri" w:hAnsi="Amiri" w:eastAsia="Amiri" w:cs="Amiri"/>
          <w:color w:val="111111"/>
          <w:sz w:val="28"/>
          <w:sz w:val="28"/>
          <w:szCs w:val="28"/>
          <w:rtl w:val="true"/>
          <w:lang w:bidi="ar-SA"/>
        </w:rPr>
        <w:t xml:space="preserve">وأبعد عن الباطل فيما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الحق له ناصرا</w:t>
      </w:r>
    </w:p>
    <w:p>
      <w:pPr>
        <w:pStyle w:val="BookText"/>
        <w:rPr/>
      </w:pPr>
      <w:r>
        <w:rPr>
          <w:rFonts w:ascii="Amiri" w:hAnsi="Amiri" w:eastAsia="Amiri" w:cs="Amiri"/>
          <w:color w:val="111111"/>
          <w:sz w:val="28"/>
          <w:sz w:val="28"/>
          <w:szCs w:val="28"/>
          <w:rtl w:val="true"/>
          <w:lang w:bidi="ar-SA"/>
        </w:rPr>
        <w:t>أيده الله على نصرته</w:t>
      </w:r>
    </w:p>
    <w:p>
      <w:pPr>
        <w:pStyle w:val="BookText"/>
        <w:rPr/>
      </w:pPr>
      <w:r>
        <w:rPr>
          <w:rFonts w:ascii="IRNazanin" w:hAnsi="IRNazanin" w:eastAsia="IRNazanin"/>
          <w:color w:val="111111"/>
          <w:sz w:val="28"/>
          <w:sz w:val="28"/>
          <w:szCs w:val="28"/>
          <w:rtl w:val="true"/>
          <w:lang w:bidi="fa-IR"/>
        </w:rPr>
        <w:t xml:space="preserve">وكن على الحق ومن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یحبك الله على فعله</w:t>
      </w:r>
    </w:p>
    <w:p>
      <w:pPr>
        <w:pStyle w:val="BookText"/>
        <w:rPr/>
      </w:pPr>
      <w:r>
        <w:rPr>
          <w:rFonts w:ascii="Amiri" w:hAnsi="Amiri" w:eastAsia="Amiri" w:cs="Amiri"/>
          <w:color w:val="111111"/>
          <w:sz w:val="28"/>
          <w:sz w:val="28"/>
          <w:szCs w:val="28"/>
          <w:rtl w:val="true"/>
          <w:lang w:bidi="ar-SA"/>
        </w:rPr>
        <w:t xml:space="preserve">واعدل كما تؤمر في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واقنع بما أعطاك من فضله</w:t>
      </w:r>
    </w:p>
    <w:p>
      <w:pPr>
        <w:pStyle w:val="BookText"/>
        <w:rPr/>
      </w:pPr>
      <w:r>
        <w:rPr>
          <w:rFonts w:ascii="Amiri" w:hAnsi="Amiri" w:eastAsia="Amiri" w:cs="Amiri"/>
          <w:color w:val="111111"/>
          <w:sz w:val="28"/>
          <w:sz w:val="28"/>
          <w:szCs w:val="28"/>
          <w:rtl w:val="true"/>
          <w:lang w:bidi="ar-SA"/>
        </w:rPr>
        <w:t>واشكر لمولاك على نعمته</w:t>
      </w:r>
    </w:p>
    <w:p>
      <w:pPr>
        <w:pStyle w:val="BookText"/>
        <w:rPr/>
      </w:pPr>
      <w:r>
        <w:rPr>
          <w:rFonts w:ascii="Amiri" w:hAnsi="Amiri" w:eastAsia="Amiri" w:cs="Amiri"/>
          <w:color w:val="111111"/>
          <w:sz w:val="28"/>
          <w:sz w:val="28"/>
          <w:szCs w:val="28"/>
          <w:rtl w:val="true"/>
          <w:lang w:bidi="ar-SA"/>
        </w:rPr>
        <w:t xml:space="preserve">ما دام شيء قط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لمن غرّ بآماله</w:t>
      </w:r>
    </w:p>
    <w:p>
      <w:pPr>
        <w:pStyle w:val="BookText"/>
        <w:rPr/>
      </w:pPr>
      <w:r>
        <w:rPr>
          <w:rFonts w:ascii="Amiri" w:hAnsi="Amiri" w:eastAsia="Amiri" w:cs="Amiri"/>
          <w:color w:val="111111"/>
          <w:sz w:val="28"/>
          <w:sz w:val="28"/>
          <w:szCs w:val="28"/>
          <w:rtl w:val="true"/>
          <w:lang w:bidi="ar-SA"/>
        </w:rPr>
        <w:t xml:space="preserve">واترك أخا الجهل لأفعاله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الحر وأحواله</w:t>
      </w:r>
    </w:p>
    <w:p>
      <w:pPr>
        <w:pStyle w:val="BookText"/>
        <w:rPr/>
      </w:pPr>
      <w:r>
        <w:rPr>
          <w:rFonts w:ascii="Amiri" w:hAnsi="Amiri" w:eastAsia="Amiri" w:cs="Amiri"/>
          <w:color w:val="111111"/>
          <w:sz w:val="28"/>
          <w:sz w:val="28"/>
          <w:szCs w:val="28"/>
          <w:rtl w:val="true"/>
          <w:lang w:bidi="ar-SA"/>
        </w:rPr>
        <w:t>واجلسه بين الناس في رتبته</w:t>
      </w:r>
    </w:p>
    <w:p>
      <w:pPr>
        <w:pStyle w:val="BookText"/>
        <w:rPr/>
      </w:pPr>
      <w:r>
        <w:rPr>
          <w:rFonts w:ascii="Amiri" w:hAnsi="Amiri" w:eastAsia="Amiri" w:cs="Amiri"/>
          <w:color w:val="111111"/>
          <w:sz w:val="28"/>
          <w:sz w:val="28"/>
          <w:szCs w:val="28"/>
          <w:rtl w:val="true"/>
          <w:lang w:bidi="ar-SA"/>
        </w:rPr>
        <w:t xml:space="preserve">الناس بالناس ذوي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صفاء الود ممن صفا</w:t>
      </w:r>
    </w:p>
    <w:p>
      <w:pPr>
        <w:pStyle w:val="BookText"/>
        <w:rPr/>
      </w:pPr>
      <w:r>
        <w:rPr>
          <w:rFonts w:ascii="IRNazanin" w:hAnsi="IRNazanin" w:eastAsia="IRNazanin"/>
          <w:color w:val="111111"/>
          <w:sz w:val="28"/>
          <w:sz w:val="28"/>
          <w:szCs w:val="28"/>
          <w:rtl w:val="true"/>
          <w:lang w:bidi="fa-IR"/>
        </w:rPr>
        <w:t xml:space="preserve">الخير بالخیر فكن مبدا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بارك الله العلي في امرىء</w:t>
      </w:r>
    </w:p>
    <w:p>
      <w:pPr>
        <w:pStyle w:val="BookText"/>
        <w:rPr/>
      </w:pPr>
      <w:r>
        <w:rPr>
          <w:rFonts w:ascii="Amiri" w:hAnsi="Amiri" w:eastAsia="Amiri" w:cs="Amiri"/>
          <w:color w:val="111111"/>
          <w:sz w:val="28"/>
          <w:sz w:val="28"/>
          <w:szCs w:val="28"/>
          <w:rtl w:val="true"/>
          <w:lang w:bidi="ar-SA"/>
        </w:rPr>
        <w:t>يلدغ كالعقرب في لدغته</w:t>
      </w:r>
    </w:p>
    <w:p>
      <w:pPr>
        <w:pStyle w:val="BookText"/>
        <w:rPr/>
      </w:pPr>
      <w:r>
        <w:rPr>
          <w:rFonts w:ascii="Amiri" w:hAnsi="Amiri" w:eastAsia="Amiri" w:cs="Amiri"/>
          <w:color w:val="111111"/>
          <w:sz w:val="28"/>
          <w:sz w:val="28"/>
          <w:szCs w:val="28"/>
          <w:rtl w:val="true"/>
          <w:lang w:bidi="ar-SA"/>
        </w:rPr>
        <w:t xml:space="preserve">لا تبذل الوجه إلى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مستحدث النعمة أو حائر</w:t>
      </w:r>
    </w:p>
    <w:p>
      <w:pPr>
        <w:pStyle w:val="BookText"/>
        <w:rPr/>
      </w:pPr>
      <w:r>
        <w:rPr>
          <w:rFonts w:ascii="Amiri" w:hAnsi="Amiri" w:eastAsia="Amiri" w:cs="Amiri"/>
          <w:color w:val="111111"/>
          <w:sz w:val="28"/>
          <w:sz w:val="28"/>
          <w:szCs w:val="28"/>
          <w:rtl w:val="true"/>
          <w:lang w:bidi="ar-SA"/>
        </w:rPr>
        <w:t xml:space="preserve">واقصد جناب الطيب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الإحسان من غادر</w:t>
      </w:r>
    </w:p>
    <w:p>
      <w:pPr>
        <w:pStyle w:val="BookText"/>
        <w:rPr/>
      </w:pPr>
      <w:r>
        <w:rPr>
          <w:rFonts w:ascii="Amiri" w:hAnsi="Amiri" w:eastAsia="Amiri" w:cs="Amiri"/>
          <w:color w:val="111111"/>
          <w:sz w:val="28"/>
          <w:sz w:val="28"/>
          <w:szCs w:val="28"/>
          <w:rtl w:val="true"/>
          <w:lang w:bidi="ar-SA"/>
        </w:rPr>
        <w:t>يروغ كالشعلب في روغته</w:t>
      </w:r>
    </w:p>
    <w:p>
      <w:pPr>
        <w:pStyle w:val="BookText"/>
        <w:rPr/>
      </w:pPr>
      <w:r>
        <w:rPr>
          <w:rFonts w:ascii="IRNazanin" w:hAnsi="IRNazanin" w:eastAsia="IRNazanin"/>
          <w:color w:val="111111"/>
          <w:sz w:val="28"/>
          <w:sz w:val="28"/>
          <w:szCs w:val="28"/>
          <w:rtl w:val="true"/>
          <w:lang w:bidi="fa-IR"/>
        </w:rPr>
        <w:t xml:space="preserve">والجار أكرم کل وقت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صعب وعزيز يهن</w:t>
      </w:r>
    </w:p>
    <w:p>
      <w:pPr>
        <w:pStyle w:val="BookText"/>
        <w:rPr/>
      </w:pPr>
      <w:r>
        <w:rPr>
          <w:rFonts w:ascii="Amiri" w:hAnsi="Amiri" w:eastAsia="Amiri" w:cs="Amiri"/>
          <w:color w:val="111111"/>
          <w:sz w:val="28"/>
          <w:sz w:val="28"/>
          <w:szCs w:val="28"/>
          <w:rtl w:val="true"/>
          <w:lang w:bidi="ar-SA"/>
        </w:rPr>
        <w:t xml:space="preserve">إن أمنك يوماً له لا تخن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الجار إذا لم يكن</w:t>
      </w:r>
    </w:p>
    <w:p>
      <w:pPr>
        <w:pStyle w:val="BookText"/>
        <w:rPr/>
      </w:pPr>
      <w:r>
        <w:rPr>
          <w:rFonts w:ascii="Amiri" w:hAnsi="Amiri" w:eastAsia="Amiri" w:cs="Amiri"/>
          <w:color w:val="111111"/>
          <w:sz w:val="28"/>
          <w:sz w:val="28"/>
          <w:szCs w:val="28"/>
          <w:rtl w:val="true"/>
          <w:lang w:bidi="ar-SA"/>
        </w:rPr>
        <w:t>ذا عفة يؤثر في عفته</w:t>
      </w:r>
    </w:p>
    <w:p>
      <w:pPr>
        <w:pStyle w:val="BookText"/>
        <w:rPr/>
      </w:pPr>
      <w:r>
        <w:rPr>
          <w:rFonts w:ascii="Amiri" w:hAnsi="Amiri" w:eastAsia="Amiri" w:cs="Amiri"/>
          <w:color w:val="111111"/>
          <w:sz w:val="28"/>
          <w:sz w:val="28"/>
          <w:szCs w:val="28"/>
          <w:rtl w:val="true"/>
          <w:lang w:bidi="ar-SA"/>
        </w:rPr>
        <w:t xml:space="preserve">تهدي الهدايا لذوي حشمة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وترغب الخلق لذي حرمة</w:t>
      </w:r>
    </w:p>
    <w:p>
      <w:pPr>
        <w:pStyle w:val="BookText"/>
        <w:rPr/>
      </w:pPr>
      <w:r>
        <w:rPr>
          <w:rFonts w:ascii="Amiri" w:hAnsi="Amiri" w:eastAsia="Amiri" w:cs="Amiri"/>
          <w:color w:val="111111"/>
          <w:sz w:val="28"/>
          <w:sz w:val="28"/>
          <w:szCs w:val="28"/>
          <w:rtl w:val="true"/>
          <w:lang w:bidi="ar-SA"/>
        </w:rPr>
        <w:t xml:space="preserve">فاستمعوا ما قيل من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خدام لذي نعمة</w:t>
      </w:r>
    </w:p>
    <w:p>
      <w:pPr>
        <w:pStyle w:val="BookText"/>
        <w:rPr/>
      </w:pPr>
      <w:r>
        <w:rPr>
          <w:rFonts w:ascii="Amiri" w:hAnsi="Amiri" w:eastAsia="Amiri" w:cs="Amiri"/>
          <w:color w:val="111111"/>
          <w:sz w:val="28"/>
          <w:sz w:val="28"/>
          <w:szCs w:val="28"/>
          <w:rtl w:val="true"/>
          <w:lang w:bidi="ar-SA"/>
        </w:rPr>
        <w:t>وكلهم يرغب في خدمته</w:t>
      </w:r>
    </w:p>
    <w:p>
      <w:pPr>
        <w:pStyle w:val="BookText"/>
        <w:rPr/>
      </w:pPr>
      <w:r>
        <w:rPr>
          <w:rFonts w:ascii="Amiri" w:hAnsi="Amiri" w:eastAsia="Amiri" w:cs="Amiri"/>
          <w:color w:val="111111"/>
          <w:sz w:val="28"/>
          <w:sz w:val="28"/>
          <w:szCs w:val="28"/>
          <w:rtl w:val="true"/>
          <w:lang w:bidi="ar-SA"/>
        </w:rPr>
        <w:t xml:space="preserve">وكل نفس نحوه اجلبت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قضا حاجاته أرغبت</w:t>
      </w:r>
    </w:p>
    <w:p>
      <w:pPr>
        <w:pStyle w:val="BookText"/>
        <w:rPr/>
      </w:pPr>
      <w:r>
        <w:rPr>
          <w:rFonts w:ascii="IRNazanin" w:hAnsi="IRNazanin" w:eastAsia="IRNazanin"/>
          <w:color w:val="111111"/>
          <w:sz w:val="28"/>
          <w:sz w:val="28"/>
          <w:szCs w:val="28"/>
          <w:rtl w:val="true"/>
          <w:lang w:bidi="fa-IR"/>
        </w:rPr>
        <w:t xml:space="preserve">إن بعدت منه وإن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نعمته أسلبت</w:t>
      </w:r>
    </w:p>
    <w:p>
      <w:pPr>
        <w:pStyle w:val="BookText"/>
        <w:rPr/>
      </w:pPr>
      <w:r>
        <w:rPr>
          <w:rFonts w:ascii="IRNazanin" w:hAnsi="IRNazanin" w:eastAsia="IRNazanin"/>
          <w:color w:val="111111"/>
          <w:sz w:val="28"/>
          <w:sz w:val="28"/>
          <w:szCs w:val="28"/>
          <w:rtl w:val="true"/>
          <w:lang w:bidi="fa-IR"/>
        </w:rPr>
        <w:t>ولو أخلوه أخا حرقته</w:t>
      </w:r>
    </w:p>
    <w:p>
      <w:pPr>
        <w:pStyle w:val="BookText"/>
        <w:rPr/>
      </w:pPr>
      <w:r>
        <w:rPr>
          <w:rFonts w:ascii="Amiri" w:hAnsi="Amiri" w:eastAsia="Amiri" w:cs="Amiri"/>
          <w:color w:val="111111"/>
          <w:sz w:val="28"/>
          <w:sz w:val="28"/>
          <w:szCs w:val="28"/>
          <w:rtl w:val="true"/>
          <w:lang w:bidi="ar-SA"/>
        </w:rPr>
        <w:t xml:space="preserve">فهكذا الدهر يوق الشقا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تكن يوماً به واثقا</w:t>
      </w:r>
    </w:p>
    <w:p>
      <w:pPr>
        <w:pStyle w:val="BookText"/>
        <w:rPr/>
      </w:pPr>
      <w:r>
        <w:rPr>
          <w:rFonts w:ascii="Amiri" w:hAnsi="Amiri" w:eastAsia="Amiri" w:cs="Amiri"/>
          <w:color w:val="111111"/>
          <w:sz w:val="28"/>
          <w:sz w:val="28"/>
          <w:szCs w:val="28"/>
          <w:rtl w:val="true"/>
          <w:lang w:bidi="ar-SA"/>
        </w:rPr>
        <w:t xml:space="preserve">واحذر من النسوان طول البقا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تزوجت فكن حاذقا</w:t>
      </w:r>
    </w:p>
    <w:p>
      <w:pPr>
        <w:pStyle w:val="BookText"/>
        <w:rPr/>
      </w:pPr>
      <w:r>
        <w:rPr>
          <w:rFonts w:ascii="IRNazanin" w:hAnsi="IRNazanin" w:eastAsia="IRNazanin"/>
          <w:color w:val="111111"/>
          <w:sz w:val="28"/>
          <w:sz w:val="28"/>
          <w:szCs w:val="28"/>
          <w:rtl w:val="true"/>
          <w:lang w:bidi="fa-IR"/>
        </w:rPr>
        <w:t>واسأل عن الغصن وعن منبته</w:t>
      </w:r>
    </w:p>
    <w:p>
      <w:pPr>
        <w:pStyle w:val="BookText"/>
        <w:rPr/>
      </w:pPr>
      <w:r>
        <w:rPr>
          <w:rFonts w:ascii="Amiri" w:hAnsi="Amiri" w:eastAsia="Amiri" w:cs="Amiri"/>
          <w:color w:val="111111"/>
          <w:sz w:val="28"/>
          <w:sz w:val="28"/>
          <w:szCs w:val="28"/>
          <w:rtl w:val="true"/>
          <w:lang w:bidi="ar-SA"/>
        </w:rPr>
        <w:t xml:space="preserve">وقبل ما تشبك في حبلهم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عن القوم وعن أصلهم</w:t>
      </w:r>
    </w:p>
    <w:p>
      <w:pPr>
        <w:pStyle w:val="BookText"/>
        <w:rPr/>
      </w:pPr>
      <w:r>
        <w:rPr>
          <w:rFonts w:ascii="Amiri" w:hAnsi="Amiri" w:eastAsia="Amiri" w:cs="Amiri"/>
          <w:color w:val="111111"/>
          <w:sz w:val="28"/>
          <w:sz w:val="28"/>
          <w:szCs w:val="28"/>
          <w:rtl w:val="true"/>
          <w:lang w:bidi="ar-SA"/>
        </w:rPr>
        <w:t xml:space="preserve">واستخبر الجيران عن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وابحث عن الأصهار مع شغلهم</w:t>
      </w:r>
    </w:p>
    <w:p>
      <w:pPr>
        <w:pStyle w:val="BookText"/>
        <w:rPr/>
      </w:pPr>
      <w:r>
        <w:rPr>
          <w:rFonts w:ascii="Amiri" w:hAnsi="Amiri" w:eastAsia="Amiri" w:cs="Amiri"/>
          <w:color w:val="111111"/>
          <w:sz w:val="28"/>
          <w:sz w:val="28"/>
          <w:szCs w:val="28"/>
          <w:rtl w:val="true"/>
          <w:lang w:bidi="ar-SA"/>
        </w:rPr>
        <w:t>من عنصر الحي ومن قربته</w:t>
      </w:r>
    </w:p>
    <w:p>
      <w:pPr>
        <w:pStyle w:val="BookText"/>
        <w:rPr/>
      </w:pPr>
      <w:r>
        <w:rPr>
          <w:rFonts w:ascii="Amiri" w:hAnsi="Amiri" w:eastAsia="Amiri" w:cs="Amiri"/>
          <w:color w:val="111111"/>
          <w:sz w:val="28"/>
          <w:sz w:val="28"/>
          <w:szCs w:val="28"/>
          <w:rtl w:val="true"/>
          <w:lang w:bidi="ar-SA"/>
        </w:rPr>
        <w:t xml:space="preserve">واحذر من الأحداث أي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للمرد في الصحبة والعشرة</w:t>
      </w:r>
    </w:p>
    <w:p>
      <w:pPr>
        <w:pStyle w:val="BookText"/>
        <w:rPr/>
      </w:pPr>
      <w:r>
        <w:rPr>
          <w:rFonts w:ascii="Amiri" w:hAnsi="Amiri" w:eastAsia="Amiri" w:cs="Amiri"/>
          <w:color w:val="111111"/>
          <w:sz w:val="28"/>
          <w:sz w:val="28"/>
          <w:szCs w:val="28"/>
          <w:rtl w:val="true"/>
          <w:lang w:bidi="ar-SA"/>
        </w:rPr>
        <w:t xml:space="preserve">وخف وقوع الفحش والفتنة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للامرد من لحية</w:t>
      </w:r>
    </w:p>
    <w:p>
      <w:pPr>
        <w:pStyle w:val="BookText"/>
        <w:rPr/>
      </w:pPr>
      <w:r>
        <w:rPr>
          <w:rFonts w:ascii="Amiri" w:hAnsi="Amiri" w:eastAsia="Amiri" w:cs="Amiri"/>
          <w:color w:val="111111"/>
          <w:sz w:val="28"/>
          <w:sz w:val="28"/>
          <w:szCs w:val="28"/>
          <w:rtl w:val="true"/>
          <w:lang w:bidi="ar-SA"/>
        </w:rPr>
        <w:t>تسلب بديع الحسن من وجنته</w:t>
      </w:r>
    </w:p>
    <w:p>
      <w:pPr>
        <w:pStyle w:val="BookText"/>
        <w:rPr/>
      </w:pPr>
      <w:r>
        <w:rPr>
          <w:rFonts w:ascii="Amiri" w:hAnsi="Amiri" w:eastAsia="Amiri" w:cs="Amiri"/>
          <w:color w:val="111111"/>
          <w:sz w:val="28"/>
          <w:sz w:val="28"/>
          <w:szCs w:val="28"/>
          <w:rtl w:val="true"/>
          <w:lang w:bidi="ar-SA"/>
        </w:rPr>
        <w:t xml:space="preserve">ولازم التوبة واعنو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ازجر النفس لتهدي بها</w:t>
      </w:r>
    </w:p>
    <w:p>
      <w:pPr>
        <w:pStyle w:val="BookText"/>
        <w:rPr/>
      </w:pPr>
      <w:r>
        <w:rPr>
          <w:rFonts w:ascii="Amiri" w:hAnsi="Amiri" w:eastAsia="Amiri" w:cs="Amiri"/>
          <w:color w:val="111111"/>
          <w:sz w:val="28"/>
          <w:sz w:val="28"/>
          <w:szCs w:val="28"/>
          <w:rtl w:val="true"/>
          <w:lang w:bidi="ar-SA"/>
        </w:rPr>
        <w:t xml:space="preserve">واحذر بأن تظهر معيوبها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العورة يزنو بها</w:t>
      </w:r>
    </w:p>
    <w:p>
      <w:pPr>
        <w:pStyle w:val="BookText"/>
        <w:rPr/>
      </w:pPr>
      <w:r>
        <w:rPr>
          <w:rFonts w:ascii="Amiri" w:hAnsi="Amiri" w:eastAsia="Amiri" w:cs="Amiri"/>
          <w:color w:val="111111"/>
          <w:sz w:val="28"/>
          <w:sz w:val="28"/>
          <w:szCs w:val="28"/>
          <w:rtl w:val="true"/>
          <w:lang w:bidi="ar-SA"/>
        </w:rPr>
        <w:t>يخاف أن يكشف عن صورته</w:t>
      </w:r>
    </w:p>
    <w:p>
      <w:pPr>
        <w:pStyle w:val="BookText"/>
        <w:rPr/>
      </w:pPr>
      <w:r>
        <w:rPr>
          <w:rFonts w:ascii="Amiri" w:hAnsi="Amiri" w:eastAsia="Amiri" w:cs="Amiri"/>
          <w:color w:val="111111"/>
          <w:sz w:val="28"/>
          <w:sz w:val="28"/>
          <w:szCs w:val="28"/>
          <w:rtl w:val="true"/>
          <w:lang w:bidi="ar-SA"/>
        </w:rPr>
        <w:t xml:space="preserve">قد فاز من عدل فيما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ظلم يهلك مع من ظلم</w:t>
      </w:r>
    </w:p>
    <w:p>
      <w:pPr>
        <w:pStyle w:val="BookText"/>
        <w:rPr/>
      </w:pPr>
      <w:r>
        <w:rPr>
          <w:rFonts w:ascii="Amiri" w:hAnsi="Amiri" w:eastAsia="Amiri" w:cs="Amiri"/>
          <w:color w:val="111111"/>
          <w:sz w:val="28"/>
          <w:sz w:val="28"/>
          <w:szCs w:val="28"/>
          <w:rtl w:val="true"/>
          <w:lang w:bidi="ar-SA"/>
        </w:rPr>
        <w:t xml:space="preserve">فاسمع لما قالوه أهل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حافر الحفرة أقصر فكم</w:t>
      </w:r>
    </w:p>
    <w:p>
      <w:pPr>
        <w:pStyle w:val="BookText"/>
        <w:rPr/>
      </w:pPr>
      <w:r>
        <w:rPr>
          <w:rFonts w:ascii="Amiri" w:hAnsi="Amiri" w:eastAsia="Amiri" w:cs="Amiri"/>
          <w:color w:val="111111"/>
          <w:sz w:val="28"/>
          <w:sz w:val="28"/>
          <w:szCs w:val="28"/>
          <w:rtl w:val="true"/>
          <w:lang w:bidi="ar-SA"/>
        </w:rPr>
        <w:t>من حافر يصرع في حفرته</w:t>
      </w:r>
    </w:p>
    <w:p>
      <w:pPr>
        <w:pStyle w:val="BookText"/>
        <w:rPr/>
      </w:pPr>
      <w:r>
        <w:rPr>
          <w:rFonts w:ascii="Amiri" w:hAnsi="Amiri" w:eastAsia="Amiri" w:cs="Amiri"/>
          <w:color w:val="111111"/>
          <w:sz w:val="28"/>
          <w:sz w:val="28"/>
          <w:szCs w:val="28"/>
          <w:rtl w:val="true"/>
          <w:lang w:bidi="ar-SA"/>
        </w:rPr>
        <w:t xml:space="preserve">يا ويل للظالم ياويله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يمسكه المظلوم من ذيله</w:t>
      </w:r>
    </w:p>
    <w:p>
      <w:pPr>
        <w:pStyle w:val="BookText"/>
        <w:rPr/>
      </w:pPr>
      <w:r>
        <w:rPr>
          <w:rFonts w:ascii="Amiri" w:hAnsi="Amiri" w:eastAsia="Amiri" w:cs="Amiri"/>
          <w:color w:val="111111"/>
          <w:sz w:val="28"/>
          <w:sz w:val="28"/>
          <w:szCs w:val="28"/>
          <w:rtl w:val="true"/>
          <w:lang w:bidi="ar-SA"/>
        </w:rPr>
        <w:t xml:space="preserve">يا ظالماً دام على 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دعا المظلوم في ليله</w:t>
      </w:r>
    </w:p>
    <w:p>
      <w:pPr>
        <w:pStyle w:val="BookText"/>
        <w:rPr/>
      </w:pPr>
      <w:r>
        <w:rPr>
          <w:rFonts w:ascii="Amiri" w:hAnsi="Amiri" w:eastAsia="Amiri" w:cs="Amiri"/>
          <w:color w:val="111111"/>
          <w:sz w:val="28"/>
          <w:sz w:val="28"/>
          <w:szCs w:val="28"/>
          <w:rtl w:val="true"/>
          <w:lang w:bidi="ar-SA"/>
        </w:rPr>
        <w:t>فربما يقبل في دعوته</w:t>
      </w:r>
    </w:p>
    <w:p>
      <w:pPr>
        <w:pStyle w:val="BookText"/>
        <w:rPr/>
      </w:pPr>
      <w:r>
        <w:rPr>
          <w:rFonts w:ascii="Amiri" w:hAnsi="Amiri" w:eastAsia="Amiri" w:cs="Amiri"/>
          <w:color w:val="111111"/>
          <w:sz w:val="28"/>
          <w:sz w:val="28"/>
          <w:szCs w:val="28"/>
          <w:rtl w:val="true"/>
          <w:lang w:bidi="ar-SA"/>
        </w:rPr>
        <w:t xml:space="preserve">وكن على المسكين ذا 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 لمن أعوز من خرقة</w:t>
      </w:r>
    </w:p>
    <w:p>
      <w:pPr>
        <w:pStyle w:val="BookText"/>
        <w:rPr/>
      </w:pPr>
      <w:r>
        <w:rPr>
          <w:rFonts w:ascii="Amiri" w:hAnsi="Amiri" w:eastAsia="Amiri" w:cs="Amiri"/>
          <w:color w:val="111111"/>
          <w:sz w:val="28"/>
          <w:sz w:val="28"/>
          <w:szCs w:val="28"/>
          <w:rtl w:val="true"/>
          <w:lang w:bidi="ar-SA"/>
        </w:rPr>
        <w:t xml:space="preserve">وارحم غريباً ذل في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إذا كان أخا حرقة</w:t>
      </w:r>
    </w:p>
    <w:p>
      <w:pPr>
        <w:pStyle w:val="BookText"/>
        <w:rPr/>
      </w:pPr>
      <w:r>
        <w:rPr>
          <w:rFonts w:ascii="Amiri" w:hAnsi="Amiri" w:eastAsia="Amiri" w:cs="Amiri"/>
          <w:color w:val="111111"/>
          <w:sz w:val="28"/>
          <w:sz w:val="28"/>
          <w:szCs w:val="28"/>
          <w:rtl w:val="true"/>
          <w:lang w:bidi="ar-SA"/>
        </w:rPr>
        <w:t>وبات يسقى الدمع من عبرته</w:t>
      </w:r>
    </w:p>
    <w:p>
      <w:pPr>
        <w:pStyle w:val="BookText"/>
        <w:rPr/>
      </w:pPr>
      <w:r>
        <w:rPr>
          <w:rFonts w:ascii="Amiri" w:hAnsi="Amiri" w:eastAsia="Amiri" w:cs="Amiri"/>
          <w:color w:val="111111"/>
          <w:sz w:val="28"/>
          <w:sz w:val="28"/>
          <w:szCs w:val="28"/>
          <w:rtl w:val="true"/>
          <w:lang w:bidi="ar-SA"/>
        </w:rPr>
        <w:t xml:space="preserve">غريب عن منزله قد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وذاق ما مر وما قد حلا</w:t>
      </w:r>
    </w:p>
    <w:p>
      <w:pPr>
        <w:pStyle w:val="BookText"/>
        <w:rPr/>
      </w:pPr>
      <w:r>
        <w:rPr>
          <w:rFonts w:ascii="Amiri" w:hAnsi="Amiri" w:eastAsia="Amiri" w:cs="Amiri"/>
          <w:color w:val="111111"/>
          <w:sz w:val="28"/>
          <w:sz w:val="28"/>
          <w:szCs w:val="28"/>
          <w:rtl w:val="true"/>
          <w:lang w:bidi="ar-SA"/>
        </w:rPr>
        <w:t xml:space="preserve">إن رمت أن ترقى مراقي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فاكرم غريب الدار واعمل على</w:t>
      </w:r>
    </w:p>
    <w:p>
      <w:pPr>
        <w:pStyle w:val="BookText"/>
        <w:rPr/>
      </w:pPr>
      <w:r>
        <w:rPr>
          <w:rFonts w:ascii="Amiri" w:hAnsi="Amiri" w:eastAsia="Amiri" w:cs="Amiri"/>
          <w:color w:val="111111"/>
          <w:sz w:val="28"/>
          <w:sz w:val="28"/>
          <w:szCs w:val="28"/>
          <w:rtl w:val="true"/>
          <w:lang w:bidi="ar-SA"/>
        </w:rPr>
        <w:t>راحته ما دام في غربته</w:t>
      </w:r>
    </w:p>
    <w:p>
      <w:pPr>
        <w:pStyle w:val="BookText"/>
        <w:rPr/>
      </w:pPr>
      <w:r>
        <w:rPr>
          <w:rFonts w:ascii="Amiri" w:hAnsi="Amiri" w:eastAsia="Amiri" w:cs="Amiri"/>
          <w:color w:val="111111"/>
          <w:sz w:val="28"/>
          <w:sz w:val="28"/>
          <w:szCs w:val="28"/>
          <w:rtl w:val="true"/>
          <w:lang w:bidi="ar-SA"/>
        </w:rPr>
        <w:t xml:space="preserve">ما منح الرحمن من منحة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وجد ومن صحة</w:t>
      </w:r>
    </w:p>
    <w:p>
      <w:pPr>
        <w:pStyle w:val="BookText"/>
        <w:rPr/>
      </w:pPr>
      <w:r>
        <w:rPr>
          <w:rFonts w:ascii="IRNazanin" w:hAnsi="IRNazanin" w:eastAsia="IRNazanin"/>
          <w:color w:val="111111"/>
          <w:sz w:val="28"/>
          <w:sz w:val="28"/>
          <w:szCs w:val="28"/>
          <w:rtl w:val="true"/>
          <w:lang w:bidi="fa-IR"/>
        </w:rPr>
        <w:t xml:space="preserve">فاسمح وكن في الناس ذا سمحة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یکن بالمال ذا شحة</w:t>
      </w:r>
    </w:p>
    <w:p>
      <w:pPr>
        <w:pStyle w:val="BookText"/>
        <w:rPr/>
      </w:pPr>
      <w:r>
        <w:rPr>
          <w:rFonts w:ascii="IRNazanin" w:hAnsi="IRNazanin" w:eastAsia="IRNazanin"/>
          <w:color w:val="111111"/>
          <w:sz w:val="28"/>
          <w:sz w:val="28"/>
          <w:szCs w:val="28"/>
          <w:rtl w:val="true"/>
          <w:lang w:bidi="fa-IR"/>
        </w:rPr>
        <w:t>تذمه الناس على شحته</w:t>
      </w:r>
    </w:p>
    <w:p>
      <w:pPr>
        <w:pStyle w:val="BookText"/>
        <w:rPr/>
      </w:pPr>
      <w:r>
        <w:rPr>
          <w:rFonts w:ascii="Amiri" w:hAnsi="Amiri" w:eastAsia="Amiri" w:cs="Amiri"/>
          <w:color w:val="111111"/>
          <w:sz w:val="28"/>
          <w:sz w:val="28"/>
          <w:szCs w:val="28"/>
          <w:rtl w:val="true"/>
          <w:lang w:bidi="ar-SA"/>
        </w:rPr>
        <w:t xml:space="preserve">قد ساد عبد زانه 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وحاكم عدله حكمه</w:t>
      </w:r>
    </w:p>
    <w:p>
      <w:pPr>
        <w:pStyle w:val="BookText"/>
        <w:rPr/>
      </w:pPr>
      <w:r>
        <w:rPr>
          <w:rFonts w:ascii="Amiri" w:hAnsi="Amiri" w:eastAsia="Amiri" w:cs="Amiri"/>
          <w:color w:val="111111"/>
          <w:sz w:val="28"/>
          <w:sz w:val="28"/>
          <w:szCs w:val="28"/>
          <w:rtl w:val="true"/>
          <w:lang w:bidi="ar-SA"/>
        </w:rPr>
        <w:t xml:space="preserve">فقل لمن أنكره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ظالماقد غره ظلمه</w:t>
      </w:r>
    </w:p>
    <w:p>
      <w:pPr>
        <w:pStyle w:val="BookText"/>
        <w:rPr/>
      </w:pPr>
      <w:r>
        <w:rPr>
          <w:rFonts w:ascii="Amiri" w:hAnsi="Amiri" w:eastAsia="Amiri" w:cs="Amiri"/>
          <w:color w:val="111111"/>
          <w:sz w:val="28"/>
          <w:sz w:val="28"/>
          <w:szCs w:val="28"/>
          <w:rtl w:val="true"/>
          <w:lang w:bidi="ar-SA"/>
        </w:rPr>
        <w:t>أي عزيز دام في عزته</w:t>
      </w:r>
    </w:p>
    <w:p>
      <w:pPr>
        <w:pStyle w:val="BookText"/>
        <w:rPr/>
      </w:pPr>
      <w:r>
        <w:rPr>
          <w:rFonts w:ascii="Amiri" w:hAnsi="Amiri" w:eastAsia="Amiri" w:cs="Amiri"/>
          <w:color w:val="111111"/>
          <w:sz w:val="28"/>
          <w:sz w:val="28"/>
          <w:szCs w:val="28"/>
          <w:rtl w:val="true"/>
          <w:lang w:bidi="ar-SA"/>
        </w:rPr>
        <w:t xml:space="preserve">لو عمر الإنسان عمر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يدفن تحت الثرى</w:t>
      </w:r>
    </w:p>
    <w:p>
      <w:pPr>
        <w:pStyle w:val="BookText"/>
        <w:rPr/>
      </w:pPr>
      <w:r>
        <w:rPr>
          <w:rFonts w:ascii="Amiri" w:hAnsi="Amiri" w:eastAsia="Amiri" w:cs="Amiri"/>
          <w:color w:val="111111"/>
          <w:sz w:val="28"/>
          <w:sz w:val="28"/>
          <w:szCs w:val="28"/>
          <w:rtl w:val="true"/>
          <w:lang w:bidi="ar-SA"/>
        </w:rPr>
        <w:t xml:space="preserve">يا من عصي ارجع وخل المرا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محتوم لكل الورى</w:t>
      </w:r>
    </w:p>
    <w:p>
      <w:pPr>
        <w:pStyle w:val="BookText"/>
        <w:rPr/>
      </w:pPr>
      <w:r>
        <w:rPr>
          <w:rFonts w:ascii="IRNazanin" w:hAnsi="IRNazanin" w:eastAsia="IRNazanin"/>
          <w:color w:val="111111"/>
          <w:sz w:val="28"/>
          <w:sz w:val="28"/>
          <w:szCs w:val="28"/>
          <w:rtl w:val="true"/>
          <w:lang w:bidi="fa-IR"/>
        </w:rPr>
        <w:t>لا بد أن تجرع من غصته</w:t>
      </w:r>
    </w:p>
    <w:p>
      <w:pPr>
        <w:pStyle w:val="BookText"/>
        <w:rPr/>
      </w:pPr>
      <w:r>
        <w:rPr>
          <w:rFonts w:ascii="IRNazanin" w:hAnsi="IRNazanin" w:eastAsia="IRNazanin"/>
          <w:color w:val="111111"/>
          <w:sz w:val="28"/>
          <w:sz w:val="28"/>
          <w:szCs w:val="28"/>
          <w:rtl w:val="true"/>
          <w:lang w:bidi="fa-IR"/>
        </w:rPr>
        <w:t xml:space="preserve">یا من تلاشی عمره وانقضى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رواعظ الشيب له حرضا</w:t>
      </w:r>
    </w:p>
    <w:p>
      <w:pPr>
        <w:pStyle w:val="BookText"/>
        <w:rPr/>
      </w:pPr>
      <w:r>
        <w:rPr>
          <w:rFonts w:ascii="IRNazanin" w:hAnsi="IRNazanin" w:eastAsia="IRNazanin"/>
          <w:color w:val="111111"/>
          <w:sz w:val="28"/>
          <w:sz w:val="28"/>
          <w:szCs w:val="28"/>
          <w:rtl w:val="true"/>
          <w:lang w:bidi="fa-IR"/>
        </w:rPr>
        <w:t xml:space="preserve">اسمع كفاك الله شر القضا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قصید لابن موسى الرضا</w:t>
      </w:r>
    </w:p>
    <w:p>
      <w:pPr>
        <w:pStyle w:val="BookText"/>
        <w:rPr/>
      </w:pPr>
      <w:r>
        <w:rPr>
          <w:rFonts w:ascii="Amiri" w:hAnsi="Amiri" w:eastAsia="Amiri" w:cs="Amiri"/>
          <w:color w:val="111111"/>
          <w:sz w:val="28"/>
          <w:sz w:val="28"/>
          <w:szCs w:val="28"/>
          <w:rtl w:val="true"/>
          <w:lang w:bidi="ar-SA"/>
        </w:rPr>
        <w:t>فافهم نظام الدر من حكمته</w:t>
      </w:r>
    </w:p>
    <w:p>
      <w:pPr>
        <w:pStyle w:val="BookText"/>
        <w:rPr/>
      </w:pPr>
      <w:r>
        <w:rPr>
          <w:rFonts w:ascii="Amiri" w:hAnsi="Amiri" w:eastAsia="Amiri" w:cs="Amiri"/>
          <w:color w:val="111111"/>
          <w:sz w:val="28"/>
          <w:sz w:val="28"/>
          <w:szCs w:val="28"/>
          <w:rtl w:val="true"/>
          <w:lang w:bidi="ar-SA"/>
        </w:rPr>
        <w:t xml:space="preserve">فالدر قد اصدره 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والنيل يصفر به لونه</w:t>
      </w:r>
    </w:p>
    <w:p>
      <w:pPr>
        <w:pStyle w:val="BookText"/>
        <w:rPr/>
      </w:pPr>
      <w:r>
        <w:rPr>
          <w:rFonts w:ascii="IRNazanin" w:hAnsi="IRNazanin" w:eastAsia="IRNazanin"/>
          <w:color w:val="111111"/>
          <w:sz w:val="28"/>
          <w:sz w:val="28"/>
          <w:szCs w:val="28"/>
          <w:rtl w:val="true"/>
          <w:lang w:bidi="fa-IR"/>
        </w:rPr>
        <w:t xml:space="preserve">والكون قد أحكمه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فاسألك يا رب تكن عونه</w:t>
      </w:r>
    </w:p>
    <w:p>
      <w:pPr>
        <w:pStyle w:val="BookText"/>
        <w:rPr/>
      </w:pPr>
      <w:r>
        <w:rPr>
          <w:rFonts w:ascii="Amiri" w:hAnsi="Amiri" w:eastAsia="Amiri" w:cs="Amiri"/>
          <w:color w:val="111111"/>
          <w:sz w:val="28"/>
          <w:sz w:val="28"/>
          <w:szCs w:val="28"/>
          <w:rtl w:val="true"/>
          <w:lang w:bidi="ar-SA"/>
        </w:rPr>
        <w:t>وارحمه ياذا العرش في غربته</w:t>
      </w:r>
    </w:p>
    <w:p>
      <w:pPr>
        <w:pStyle w:val="BookText"/>
        <w:rPr/>
      </w:pPr>
      <w:r>
        <w:rPr>
          <w:rFonts w:ascii="Amiri" w:hAnsi="Amiri" w:eastAsia="Amiri" w:cs="Amiri"/>
          <w:color w:val="111111"/>
          <w:sz w:val="28"/>
          <w:sz w:val="28"/>
          <w:szCs w:val="28"/>
          <w:rtl w:val="true"/>
          <w:lang w:bidi="ar-SA"/>
        </w:rPr>
        <w:t xml:space="preserve">واغفر لمن خمسها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من الله بها سعده</w:t>
      </w:r>
    </w:p>
    <w:p>
      <w:pPr>
        <w:pStyle w:val="BookText"/>
        <w:rPr/>
      </w:pPr>
      <w:r>
        <w:rPr>
          <w:rFonts w:ascii="IRNazanin" w:hAnsi="IRNazanin" w:eastAsia="IRNazanin"/>
          <w:color w:val="111111"/>
          <w:sz w:val="28"/>
          <w:sz w:val="28"/>
          <w:szCs w:val="28"/>
          <w:rtl w:val="true"/>
          <w:lang w:bidi="fa-IR"/>
        </w:rPr>
        <w:t xml:space="preserve">فالعبد قد أحرقه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کافیا یا شافيا عبده</w:t>
      </w:r>
    </w:p>
    <w:p>
      <w:pPr>
        <w:pStyle w:val="BookText"/>
        <w:rPr/>
      </w:pPr>
      <w:r>
        <w:rPr>
          <w:rFonts w:ascii="Amiri" w:hAnsi="Amiri" w:eastAsia="Amiri" w:cs="Amiri"/>
          <w:color w:val="111111"/>
          <w:sz w:val="28"/>
          <w:sz w:val="28"/>
          <w:szCs w:val="28"/>
          <w:rtl w:val="true"/>
          <w:lang w:bidi="ar-SA"/>
        </w:rPr>
        <w:t>آنس لإبراهيم في وحدته</w:t>
      </w:r>
    </w:p>
    <w:p>
      <w:pPr>
        <w:pStyle w:val="BookText"/>
        <w:rPr/>
      </w:pPr>
      <w:r>
        <w:rPr>
          <w:rFonts w:ascii="Amiri" w:hAnsi="Amiri" w:eastAsia="Amiri" w:cs="Amiri"/>
          <w:color w:val="111111"/>
          <w:sz w:val="28"/>
          <w:sz w:val="28"/>
          <w:szCs w:val="28"/>
          <w:rtl w:val="true"/>
          <w:lang w:bidi="ar-SA"/>
        </w:rPr>
        <w:t xml:space="preserve">واغفر لنا يا غافرا ذنبنا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وجازنا بالعفو يا ربنا</w:t>
      </w:r>
    </w:p>
    <w:p>
      <w:pPr>
        <w:pStyle w:val="BookText"/>
        <w:rPr/>
      </w:pPr>
      <w:r>
        <w:rPr>
          <w:rFonts w:ascii="Amiri" w:hAnsi="Amiri" w:eastAsia="Amiri" w:cs="Amiri"/>
          <w:color w:val="111111"/>
          <w:sz w:val="28"/>
          <w:sz w:val="28"/>
          <w:szCs w:val="28"/>
          <w:rtl w:val="true"/>
          <w:lang w:bidi="ar-SA"/>
        </w:rPr>
        <w:t xml:space="preserve">أسألك مولاي تزل كربنا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يا رب على قطبنا</w:t>
      </w:r>
    </w:p>
    <w:p>
      <w:pPr>
        <w:pStyle w:val="BookText"/>
        <w:rPr/>
      </w:pPr>
      <w:r>
        <w:rPr>
          <w:rFonts w:ascii="IRNazanin" w:hAnsi="IRNazanin" w:eastAsia="IRNazanin"/>
          <w:color w:val="111111"/>
          <w:sz w:val="28"/>
          <w:sz w:val="28"/>
          <w:szCs w:val="28"/>
          <w:rtl w:val="true"/>
          <w:lang w:bidi="fa-IR"/>
        </w:rPr>
        <w:t>نبینا الطيب في تربته</w:t>
      </w:r>
    </w:p>
    <w:p>
      <w:pPr>
        <w:pStyle w:val="BookText"/>
        <w:rPr/>
      </w:pPr>
      <w:r>
        <w:rPr>
          <w:rFonts w:ascii="Amiri" w:hAnsi="Amiri" w:eastAsia="Amiri" w:cs="Amiri"/>
          <w:color w:val="111111"/>
          <w:sz w:val="28"/>
          <w:sz w:val="28"/>
          <w:szCs w:val="28"/>
          <w:rtl w:val="true"/>
          <w:lang w:bidi="ar-SA"/>
        </w:rPr>
        <w:t xml:space="preserve">محمد المختار خير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وهاديا للنور بعد الظلم</w:t>
      </w:r>
    </w:p>
    <w:p>
      <w:pPr>
        <w:pStyle w:val="BookText"/>
        <w:rPr/>
      </w:pPr>
      <w:r>
        <w:rPr>
          <w:rFonts w:ascii="IRNazanin" w:hAnsi="IRNazanin" w:eastAsia="IRNazanin"/>
          <w:color w:val="111111"/>
          <w:sz w:val="28"/>
          <w:sz w:val="28"/>
          <w:szCs w:val="28"/>
          <w:rtl w:val="true"/>
          <w:lang w:bidi="fa-IR"/>
        </w:rPr>
        <w:t xml:space="preserve">والآل والأصحاب أهل الكرم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والتابعين الغر أهل الشیم</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دام ذكر الله في أمته</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قافية الدال</w:t>
      </w:r>
    </w:p>
    <w:p>
      <w:pPr>
        <w:pStyle w:val="BookText"/>
        <w:rPr/>
      </w:pPr>
      <w:r>
        <w:rPr>
          <w:rFonts w:ascii="Amiri" w:hAnsi="Amiri" w:eastAsia="Amiri" w:cs="Amiri"/>
          <w:color w:val="111111"/>
          <w:sz w:val="28"/>
          <w:sz w:val="28"/>
          <w:szCs w:val="28"/>
          <w:rtl w:val="true"/>
          <w:lang w:bidi="ar-SA"/>
        </w:rPr>
        <w:t>ليس لي ذنب</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لِي ذَنْبٌ وَلاَ ذَنْبَ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عَبْدُ أَوْيَا أَسْوَدُ</w:t>
      </w:r>
    </w:p>
    <w:p>
      <w:pPr>
        <w:pStyle w:val="BookText"/>
        <w:rPr/>
      </w:pPr>
      <w:r>
        <w:rPr>
          <w:rFonts w:ascii="Amiri" w:hAnsi="Amiri" w:eastAsia="Amiri" w:cs="Amiri"/>
          <w:color w:val="111111"/>
          <w:sz w:val="28"/>
          <w:sz w:val="28"/>
          <w:szCs w:val="28"/>
          <w:rtl w:val="true"/>
          <w:lang w:bidi="ar-SA"/>
        </w:rPr>
        <w:t xml:space="preserve">إِنَّمَا الذَّنْبُ لِمَنْ أَلْبَسَنِي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وَهُوَ الَّذِي لاَ يُحْمَدُ</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زفر جديد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لآلِ مُحَمَّدِ 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تَجَدَّدَ فِي أَذَى زَفر جَدِيدُ </w:t>
      </w:r>
    </w:p>
    <w:p>
      <w:pPr>
        <w:pStyle w:val="BookText"/>
        <w:rPr/>
      </w:pPr>
      <w:r>
        <w:rPr>
          <w:rFonts w:ascii="Amiri" w:hAnsi="Amiri" w:eastAsia="Amiri" w:cs="Amiri"/>
          <w:color w:val="111111"/>
          <w:sz w:val="28"/>
          <w:sz w:val="28"/>
          <w:szCs w:val="28"/>
          <w:rtl w:val="true"/>
          <w:lang w:bidi="ar-SA"/>
        </w:rPr>
        <w:t xml:space="preserve">إِذَا زَفرٌ مَضَى زَفرٌ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نَواصياً طَفْلٌ وَلِيدُ</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قافية السين</w:t>
      </w:r>
    </w:p>
    <w:p>
      <w:pPr>
        <w:pStyle w:val="BookText"/>
        <w:rPr/>
      </w:pPr>
      <w:r>
        <w:rPr>
          <w:rFonts w:ascii="Amiri" w:hAnsi="Amiri" w:eastAsia="Amiri" w:cs="Amiri"/>
          <w:color w:val="111111"/>
          <w:sz w:val="28"/>
          <w:sz w:val="28"/>
          <w:szCs w:val="28"/>
          <w:rtl w:val="true"/>
          <w:lang w:bidi="ar-SA"/>
        </w:rPr>
        <w:t>السراج السليط</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تُضِيءُ كَضَوْءِ السَّرَاحِ السَّلِيطِ</w:t>
      </w:r>
      <w:r>
        <w:rPr>
          <w:rStyle w:val="FootnoteAnchor"/>
          <w:rtl w:val="true"/>
        </w:rPr>
        <w:footnoteReference w:id="1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فِيهِ نُحَاسِاً</w:t>
      </w:r>
      <w:r>
        <w:rPr>
          <w:rStyle w:val="FootnoteAnchor"/>
          <w:rtl w:val="true"/>
        </w:rPr>
        <w:footnoteReference w:id="1672"/>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ثوب الغنى</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لَبِسْتُ بِالعِفْةِ ثَوْبَ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أَمْشِي</w:t>
      </w:r>
      <w:r>
        <w:rPr>
          <w:rStyle w:val="FootnoteAnchor"/>
          <w:rtl w:val="true"/>
        </w:rPr>
        <w:footnoteReference w:id="1674"/>
      </w:r>
      <w:r>
        <w:rPr>
          <w:rFonts w:ascii="Amiri" w:hAnsi="Amiri" w:eastAsia="Amiri" w:cs="Amiri"/>
          <w:color w:val="111111"/>
          <w:sz w:val="28"/>
          <w:sz w:val="28"/>
          <w:szCs w:val="28"/>
          <w:rtl w:val="true"/>
          <w:lang w:bidi="ar-SA"/>
        </w:rPr>
        <w:t>شَامِخَ الراسِ</w:t>
      </w:r>
    </w:p>
    <w:p>
      <w:pPr>
        <w:pStyle w:val="BookText"/>
        <w:rPr/>
      </w:pPr>
      <w:r>
        <w:rPr>
          <w:rFonts w:ascii="Amiri" w:hAnsi="Amiri" w:eastAsia="Amiri" w:cs="Amiri"/>
          <w:color w:val="111111"/>
          <w:sz w:val="28"/>
          <w:sz w:val="28"/>
          <w:szCs w:val="28"/>
          <w:rtl w:val="true"/>
          <w:lang w:bidi="ar-SA"/>
        </w:rPr>
        <w:t>لَسْتُ إِلى النَّسْنَاسِ</w:t>
      </w:r>
      <w:r>
        <w:rPr>
          <w:rStyle w:val="FootnoteAnchor"/>
          <w:rtl w:val="true"/>
        </w:rPr>
        <w:footnoteReference w:id="1675"/>
      </w:r>
      <w:r>
        <w:rPr>
          <w:rFonts w:ascii="Amiri" w:hAnsi="Amiri" w:eastAsia="Amiri" w:cs="Amiri"/>
          <w:color w:val="111111"/>
          <w:sz w:val="28"/>
          <w:sz w:val="28"/>
          <w:szCs w:val="28"/>
          <w:rtl w:val="true"/>
          <w:lang w:bidi="ar-SA"/>
        </w:rPr>
        <w:t xml:space="preserve">مُسْتَأْنِساً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آنسُ بِالنَّاسِ</w:t>
      </w:r>
    </w:p>
    <w:p>
      <w:pPr>
        <w:pStyle w:val="BookText"/>
        <w:rPr/>
      </w:pPr>
      <w:r>
        <w:rPr>
          <w:rFonts w:ascii="Amiri" w:hAnsi="Amiri" w:eastAsia="Amiri" w:cs="Amiri"/>
          <w:color w:val="111111"/>
          <w:sz w:val="28"/>
          <w:sz w:val="28"/>
          <w:szCs w:val="28"/>
          <w:rtl w:val="true"/>
          <w:lang w:bidi="ar-SA"/>
        </w:rPr>
        <w:t xml:space="preserve">إذَا رَأَيْتُ النية مِنْ ذِي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 عَلَى النَّائِهِ بِاليَاسِ</w:t>
      </w:r>
      <w:r>
        <w:rPr>
          <w:rStyle w:val="FootnoteAnchor"/>
          <w:rtl w:val="true"/>
        </w:rPr>
        <w:footnoteReference w:id="1676"/>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إِنْ تَفَاخَرْتُ عَلَى مُعْدَمٍ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تَضَعْضَعْتُ لإِفْلاَسِ</w:t>
      </w:r>
      <w:r>
        <w:rPr>
          <w:rStyle w:val="FootnoteAnchor"/>
          <w:rtl w:val="true"/>
        </w:rPr>
        <w:footnoteReference w:id="1677"/>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قافية اللام</w:t>
      </w:r>
    </w:p>
    <w:p>
      <w:pPr>
        <w:pStyle w:val="BookText"/>
        <w:rPr/>
      </w:pPr>
      <w:r>
        <w:rPr>
          <w:rFonts w:ascii="IRNazanin" w:hAnsi="IRNazanin" w:eastAsia="IRNazanin"/>
          <w:color w:val="111111"/>
          <w:sz w:val="28"/>
          <w:sz w:val="28"/>
          <w:szCs w:val="28"/>
          <w:rtl w:val="true"/>
          <w:lang w:bidi="fa-IR"/>
        </w:rPr>
        <w:t>ظل زائل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كُلْنَا نَامَلُ مَداً فِي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هُنَّ آفَاتُ الأمل</w:t>
      </w:r>
    </w:p>
    <w:p>
      <w:pPr>
        <w:pStyle w:val="BookText"/>
        <w:rPr/>
      </w:pPr>
      <w:r>
        <w:rPr>
          <w:rFonts w:ascii="Amiri" w:hAnsi="Amiri" w:eastAsia="Amiri" w:cs="Amiri"/>
          <w:color w:val="111111"/>
          <w:sz w:val="28"/>
          <w:sz w:val="28"/>
          <w:szCs w:val="28"/>
          <w:rtl w:val="true"/>
          <w:lang w:bidi="ar-SA"/>
        </w:rPr>
        <w:t xml:space="preserve">لاَ تَغُرَّنَك أَبَاطِيلُ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 القَصْدَ وَدَعْ عَنْكَ العِلَلَ</w:t>
      </w:r>
    </w:p>
    <w:p>
      <w:pPr>
        <w:pStyle w:val="BookText"/>
        <w:rPr/>
      </w:pPr>
      <w:r>
        <w:rPr>
          <w:rFonts w:ascii="Amiri" w:hAnsi="Amiri" w:eastAsia="Amiri" w:cs="Amiri"/>
          <w:color w:val="111111"/>
          <w:sz w:val="28"/>
          <w:sz w:val="28"/>
          <w:szCs w:val="28"/>
          <w:rtl w:val="true"/>
          <w:lang w:bidi="ar-SA"/>
        </w:rPr>
        <w:t xml:space="preserve">إِنَّمَا الدُّنْيَا كَفِلِ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فِيهِ رَاكِبٌ ثُمَّ رَحَلَ</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حدثنا الحاكم أبو علي الحسين بن أحمد البيهقي،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الصولي؛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بن أبي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يوماً ينشد وقليلاً ما كان ينشد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lang w:bidi="ar-SA"/>
        </w:rPr>
        <w:t>399/12</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78/95/70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وذمها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منتهى الأمال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عند التّجمّل</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وَذِي غُلَّةٍ سَالَمْتُهُ فَقَهَرْتُهُ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فَأَوْقَرْتُهُ مِنِّي لِعَفْوِ التَّجَمُّل</w:t>
      </w:r>
    </w:p>
    <w:p>
      <w:pPr>
        <w:pStyle w:val="BookText"/>
        <w:rPr/>
      </w:pPr>
      <w:r>
        <w:rPr>
          <w:rFonts w:ascii="Amiri" w:hAnsi="Amiri" w:eastAsia="Amiri" w:cs="Amiri"/>
          <w:color w:val="111111"/>
          <w:sz w:val="28"/>
          <w:sz w:val="28"/>
          <w:szCs w:val="28"/>
          <w:rtl w:val="true"/>
          <w:lang w:bidi="ar-SA"/>
        </w:rPr>
        <w:t xml:space="preserve">وَمَنْ لا يُدَافِعُ سَيِّئَاتِ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بِإِحْسَانِهِ لَمْ يَأْخُذِ الطَّوْلَ مِنْ عَلِ</w:t>
      </w:r>
    </w:p>
    <w:p>
      <w:pPr>
        <w:pStyle w:val="BookText"/>
        <w:rPr/>
      </w:pPr>
      <w:r>
        <w:rPr>
          <w:rFonts w:ascii="Amiri" w:hAnsi="Amiri" w:eastAsia="Amiri" w:cs="Amiri"/>
          <w:color w:val="111111"/>
          <w:sz w:val="28"/>
          <w:sz w:val="28"/>
          <w:szCs w:val="28"/>
          <w:rtl w:val="true"/>
          <w:lang w:bidi="ar-SA"/>
        </w:rPr>
        <w:t xml:space="preserve">وَلَمْ أَرَ فِي الأَشْيَاءِ أَسْرَعُ مَهْلَكاً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لِغَمْرِ قَدِيمٍ مِنْ ودادٍ مُعَجَّلِ</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 xml:space="preserve">وذي غيلة سالمته فقهرته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فاوقرته مني بعفو التحمل</w:t>
      </w:r>
    </w:p>
    <w:p>
      <w:pPr>
        <w:pStyle w:val="BookText"/>
        <w:rPr/>
      </w:pPr>
      <w:r>
        <w:rPr>
          <w:rFonts w:ascii="IRNazanin" w:hAnsi="IRNazanin" w:eastAsia="IRNazanin"/>
          <w:color w:val="111111"/>
          <w:sz w:val="28"/>
          <w:sz w:val="28"/>
          <w:szCs w:val="28"/>
          <w:rtl w:val="true"/>
          <w:lang w:bidi="fa-IR"/>
        </w:rPr>
        <w:t xml:space="preserve">ولم أر للأشياء أسرع مهلكاً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لغمر قدیم من وداد معجل</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rtl w:val="true"/>
          <w:lang w:bidi="fa-IR"/>
        </w:rPr>
        <w:t>/</w:t>
      </w:r>
      <w:r>
        <w:rPr>
          <w:rFonts w:eastAsia="IRNazanin" w:cs="IRNazanin"/>
          <w:color w:val="111111"/>
          <w:sz w:val="28"/>
          <w:szCs w:val="28"/>
          <w:lang w:bidi="fa-IR"/>
        </w:rPr>
        <w:t>13/177/7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الصديق وحد الصداقة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علیه السلام بعد أن المأمون أن ينشده أحسن ما رواه في استجلاب العدو حتى يكون صديقاً طلب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p>
    <w:p>
      <w:pPr>
        <w:pStyle w:val="BookText"/>
        <w:rPr/>
      </w:pPr>
      <w:r>
        <w:rPr>
          <w:rFonts w:ascii="IRNazanin" w:hAnsi="IRNazanin" w:eastAsia="IRNazanin"/>
          <w:color w:val="111111"/>
          <w:sz w:val="28"/>
          <w:sz w:val="28"/>
          <w:szCs w:val="28"/>
          <w:rtl w:val="true"/>
          <w:lang w:bidi="fa-IR"/>
        </w:rPr>
        <w:t>حق التقدم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دُونِي مَنْ بُلِيتُ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لِنَفْسِي أَنْ تُقَابَلَ بِالجَهْلِ</w:t>
      </w:r>
    </w:p>
    <w:p>
      <w:pPr>
        <w:pStyle w:val="BookText"/>
        <w:rPr/>
      </w:pPr>
      <w:r>
        <w:rPr>
          <w:rFonts w:ascii="Amiri" w:hAnsi="Amiri" w:eastAsia="Amiri" w:cs="Amiri"/>
          <w:color w:val="111111"/>
          <w:sz w:val="28"/>
          <w:sz w:val="28"/>
          <w:szCs w:val="28"/>
          <w:rtl w:val="true"/>
          <w:lang w:bidi="ar-SA"/>
        </w:rPr>
        <w:t xml:space="preserve">وَإِنْ كَانَ مِثْلِي فِي مَحَلِّي مِنَ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بِحِلْمِي كَيْ أجل عَنِ المِثْلِ</w:t>
      </w:r>
    </w:p>
    <w:p>
      <w:pPr>
        <w:pStyle w:val="BookText"/>
        <w:rPr/>
      </w:pPr>
      <w:r>
        <w:rPr>
          <w:rFonts w:ascii="Amiri" w:hAnsi="Amiri" w:eastAsia="Amiri" w:cs="Amiri"/>
          <w:color w:val="111111"/>
          <w:sz w:val="28"/>
          <w:sz w:val="28"/>
          <w:szCs w:val="28"/>
          <w:rtl w:val="true"/>
          <w:lang w:bidi="ar-SA"/>
        </w:rPr>
        <w:t xml:space="preserve">وإِن كُنتُ أَدْنَى مِنْهُ فِي الفَضْلِ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لَهُ حَقَّ التَّقَدُّمِ وَالفَضْلِ</w:t>
      </w:r>
      <w:r>
        <w:rPr>
          <w:rStyle w:val="FootnoteAnchor"/>
          <w:rtl w:val="true"/>
        </w:rPr>
        <w:footnoteReference w:id="1681"/>
      </w:r>
    </w:p>
    <w:p>
      <w:pPr>
        <w:pStyle w:val="BookText"/>
        <w:rPr/>
      </w:pPr>
      <w:r>
        <w:rPr>
          <w:rFonts w:ascii="IRNazanin" w:hAnsi="IRNazanin" w:eastAsia="IRNazanin"/>
          <w:color w:val="111111"/>
          <w:sz w:val="28"/>
          <w:sz w:val="28"/>
          <w:szCs w:val="28"/>
          <w:rtl w:val="true"/>
          <w:lang w:bidi="fa-IR"/>
        </w:rPr>
        <w:t>حدثنا محمد بن موسى المتوكل رضي الله عنه ومحمد بن محمد بن عصام الكليني وأبو محمد الحسن بن أحمد المؤدب وعلي بن عبد الوراق وعلي بن أحمد بن محمد بن عمران الدقاق رضي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العلوي الجواني، عن موسى بن محمد المحاربي؛ عن رجل ذكر اسمه عن أبي الحسن الرضا علیه السلام أن المأمون قال له هل رويت من الشعر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رويت منه الكثير فقال أنشدني احسن ما رويته في الحلم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ومناقب آل أبي طالب </w:t>
      </w: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من دوني بليت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لنفسي أن أقابل بالجهل</w:t>
      </w:r>
    </w:p>
    <w:p>
      <w:pPr>
        <w:pStyle w:val="BookText"/>
        <w:rPr/>
      </w:pPr>
      <w:r>
        <w:rPr>
          <w:rFonts w:ascii="Amiri" w:hAnsi="Amiri" w:eastAsia="Amiri" w:cs="Amiri"/>
          <w:color w:val="111111"/>
          <w:sz w:val="28"/>
          <w:sz w:val="28"/>
          <w:szCs w:val="28"/>
          <w:rtl w:val="true"/>
          <w:lang w:bidi="ar-SA"/>
        </w:rPr>
        <w:t xml:space="preserve">وإن كان مثلي في محلي من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بحلمي كي أجلّ من المثل</w:t>
      </w:r>
    </w:p>
    <w:p>
      <w:pPr>
        <w:pStyle w:val="BookText"/>
        <w:rPr/>
      </w:pPr>
      <w:r>
        <w:rPr>
          <w:rFonts w:ascii="Amiri" w:hAnsi="Amiri" w:eastAsia="Amiri" w:cs="Amiri"/>
          <w:color w:val="111111"/>
          <w:sz w:val="28"/>
          <w:sz w:val="28"/>
          <w:szCs w:val="28"/>
          <w:rtl w:val="true"/>
          <w:lang w:bidi="ar-SA"/>
        </w:rPr>
        <w:t xml:space="preserve">وإن كنت أدنى منه في الفضل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له حق التقدم والفضل</w:t>
      </w:r>
    </w:p>
    <w:p>
      <w:pPr>
        <w:pStyle w:val="BookText"/>
        <w:rPr/>
      </w:pP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lang w:bidi="fa-IR"/>
        </w:rPr>
        <w:t>54/420/68</w:t>
      </w:r>
      <w:r>
        <w:rPr>
          <w:rFonts w:ascii="IRNazanin" w:hAnsi="IRNazanin" w:eastAsia="IRNazanin"/>
          <w:color w:val="111111"/>
          <w:sz w:val="28"/>
          <w:sz w:val="28"/>
          <w:szCs w:val="28"/>
          <w:rtl w:val="true"/>
          <w:lang w:bidi="fa-IR"/>
        </w:rPr>
        <w:t xml:space="preserve">، ودار السلام </w:t>
      </w:r>
      <w:r>
        <w:rPr>
          <w:rFonts w:eastAsia="IRNazanin" w:cs="IRNazanin"/>
          <w:color w:val="111111"/>
          <w:sz w:val="28"/>
          <w:szCs w:val="28"/>
          <w:lang w:bidi="fa-IR"/>
        </w:rPr>
        <w:t>404/3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وابن عصام والمكتّب والورّاق والدقّاق جميعا عن الكلينيّ، عن عليّ بن إبراهيم العلويّ، عن موسى ابن محمد المحاربيّ، عن رجل ذكر اسمه، عن أبي الحسن الرضا علیه السلام أنّ المأمون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رويت من الشعر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رويت منه الكثير،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أنشدني أحسن ما رويته في الحلم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دوني من بليت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لنفسي أن تقابل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p>
    <w:p>
      <w:pPr>
        <w:pStyle w:val="BookText"/>
        <w:rPr/>
      </w:pPr>
      <w:r>
        <w:rPr>
          <w:rFonts w:ascii="Amiri" w:hAnsi="Amiri" w:eastAsia="Amiri" w:cs="Amiri"/>
          <w:color w:val="111111"/>
          <w:sz w:val="28"/>
          <w:sz w:val="28"/>
          <w:szCs w:val="28"/>
          <w:rtl w:val="true"/>
          <w:lang w:bidi="ar-SA"/>
        </w:rPr>
        <w:t>المَوْتُ يَأْتِي بَغْتَةً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 فِي دَارِ لَهَا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فِيهَا عَمَلُ العَامِلِ</w:t>
      </w:r>
    </w:p>
    <w:p>
      <w:pPr>
        <w:pStyle w:val="BookText"/>
        <w:rPr/>
      </w:pPr>
      <w:r>
        <w:rPr>
          <w:rFonts w:ascii="Amiri" w:hAnsi="Amiri" w:eastAsia="Amiri" w:cs="Amiri"/>
          <w:color w:val="111111"/>
          <w:sz w:val="28"/>
          <w:sz w:val="28"/>
          <w:szCs w:val="28"/>
          <w:rtl w:val="true"/>
          <w:lang w:bidi="ar-SA"/>
        </w:rPr>
        <w:t xml:space="preserve">ألاَ تَرَى المَوْتَ مُحيطاً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فِيهَا أَمَلُ الأمِلِ؟</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تُعَجِّلُ الذَّنْبُ لِمَا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وَتَأمَلُ التَّوْبَةَ فِي قَابِلِ </w:t>
      </w:r>
    </w:p>
    <w:p>
      <w:pPr>
        <w:pStyle w:val="BookText"/>
        <w:rPr/>
      </w:pPr>
      <w:r>
        <w:rPr>
          <w:rFonts w:ascii="Amiri" w:hAnsi="Amiri" w:eastAsia="Amiri" w:cs="Amiri"/>
          <w:color w:val="111111"/>
          <w:sz w:val="28"/>
          <w:sz w:val="28"/>
          <w:szCs w:val="28"/>
          <w:rtl w:val="true"/>
          <w:lang w:bidi="ar-SA"/>
        </w:rPr>
        <w:t xml:space="preserve">والمَوْتُ يَأْتِي أَهْلَهُ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فِعْلُ الحَازِمِ العَاقِلِ؟</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إبراهيم بن هاشم، عن عبد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77/95/70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الدنيا وذمها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ذاك فعل الحازم العامل، في رحاب أئمة أهل البيت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قافية الميم</w:t>
      </w:r>
    </w:p>
    <w:p>
      <w:pPr>
        <w:pStyle w:val="BookText"/>
        <w:rPr/>
      </w:pPr>
      <w:r>
        <w:rPr>
          <w:rFonts w:ascii="Amiri" w:hAnsi="Amiri" w:eastAsia="Amiri" w:cs="Amiri"/>
          <w:color w:val="111111"/>
          <w:sz w:val="28"/>
          <w:sz w:val="28"/>
          <w:szCs w:val="28"/>
          <w:rtl w:val="true"/>
          <w:lang w:bidi="ar-SA"/>
        </w:rPr>
        <w:t>اللهمّ سلّم وتمّم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كُنْتَ فِي خَيْرٍ فَلَا تَغْتَرِرْ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قُلْ اللَّهُمَّ سَلّمْ وَتَمِّم</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حدثنا الحاكم أبو علي الحسين بن أحمد البيهقي، قال حدثني محمد بن يحيى الصولي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ذكوان،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الرضا علیه السلام ينشد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328/2</w:t>
      </w:r>
      <w:r>
        <w:rPr>
          <w:rFonts w:ascii="Amiri" w:hAnsi="Amiri" w:eastAsia="Amiri" w:cs="Amiri"/>
          <w:color w:val="111111"/>
          <w:sz w:val="28"/>
          <w:sz w:val="28"/>
          <w:szCs w:val="28"/>
          <w:rtl w:val="true"/>
          <w:lang w:bidi="ar-SA"/>
        </w:rPr>
        <w:t xml:space="preserve">، منتهى الأمال </w:t>
      </w:r>
      <w:r>
        <w:rPr>
          <w:rFonts w:eastAsia="Amiri" w:cs="Amiri" w:ascii="Amiri" w:hAnsi="Amiri"/>
          <w:color w:val="111111"/>
          <w:sz w:val="28"/>
          <w:szCs w:val="28"/>
          <w:lang w:bidi="ar-SA"/>
        </w:rPr>
        <w:t>361/2</w:t>
      </w:r>
      <w:r>
        <w:rPr>
          <w:rFonts w:ascii="Amiri" w:hAnsi="Amiri" w:eastAsia="Amiri" w:cs="Amiri"/>
          <w:color w:val="111111"/>
          <w:sz w:val="28"/>
          <w:sz w:val="28"/>
          <w:szCs w:val="28"/>
          <w:rtl w:val="true"/>
          <w:lang w:bidi="ar-SA"/>
        </w:rPr>
        <w:t xml:space="preserve">، المجالس السنية </w:t>
      </w:r>
      <w:r>
        <w:rPr>
          <w:rFonts w:eastAsia="Amiri" w:cs="Amiri" w:ascii="Amiri" w:hAnsi="Amiri"/>
          <w:color w:val="111111"/>
          <w:sz w:val="28"/>
          <w:szCs w:val="28"/>
          <w:lang w:bidi="ar-SA"/>
        </w:rPr>
        <w:t>381/5</w:t>
      </w:r>
    </w:p>
    <w:p>
      <w:pPr>
        <w:pStyle w:val="BookText"/>
        <w:rPr/>
      </w:pPr>
      <w:r>
        <w:rPr>
          <w:rFonts w:ascii="IRNazanin" w:hAnsi="IRNazanin" w:eastAsia="IRNazanin"/>
          <w:color w:val="111111"/>
          <w:sz w:val="28"/>
          <w:sz w:val="28"/>
          <w:szCs w:val="28"/>
          <w:rtl w:val="true"/>
          <w:lang w:bidi="fa-IR"/>
        </w:rPr>
        <w:t>أهدت لنا الأیام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أَهْدَتْ لَنَا الأَيَّامُ بِطَّيخَةً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حللِ الأَرْضِ وَدَارِ السَّلامِ</w:t>
      </w:r>
    </w:p>
    <w:p>
      <w:pPr>
        <w:pStyle w:val="BookText"/>
        <w:rPr/>
      </w:pPr>
      <w:r>
        <w:rPr>
          <w:rFonts w:ascii="Amiri" w:hAnsi="Amiri" w:eastAsia="Amiri" w:cs="Amiri"/>
          <w:color w:val="111111"/>
          <w:sz w:val="28"/>
          <w:sz w:val="28"/>
          <w:szCs w:val="28"/>
          <w:rtl w:val="true"/>
          <w:lang w:bidi="ar-SA"/>
        </w:rPr>
        <w:t xml:space="preserve">تجمعُ أَوْصافاً عِظاماً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عَدَّدتها مَوْصُوفَةٌ بِالنّظامِ</w:t>
      </w:r>
    </w:p>
    <w:p>
      <w:pPr>
        <w:pStyle w:val="BookText"/>
        <w:rPr/>
      </w:pPr>
      <w:r>
        <w:rPr>
          <w:rFonts w:ascii="Amiri" w:hAnsi="Amiri" w:eastAsia="Amiri" w:cs="Amiri"/>
          <w:color w:val="111111"/>
          <w:sz w:val="28"/>
          <w:sz w:val="28"/>
          <w:szCs w:val="28"/>
          <w:rtl w:val="true"/>
          <w:lang w:bidi="ar-SA"/>
        </w:rPr>
        <w:t xml:space="preserve">كَذَاكَ قَالَ المُصْطَفَى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جَدِّي عَلَيْهِ السَّلامِ</w:t>
      </w:r>
    </w:p>
    <w:p>
      <w:pPr>
        <w:pStyle w:val="BookText"/>
        <w:rPr/>
      </w:pPr>
      <w:r>
        <w:rPr>
          <w:rFonts w:ascii="Amiri" w:hAnsi="Amiri" w:eastAsia="Amiri" w:cs="Amiri"/>
          <w:color w:val="111111"/>
          <w:sz w:val="28"/>
          <w:sz w:val="28"/>
          <w:szCs w:val="28"/>
          <w:rtl w:val="true"/>
          <w:lang w:bidi="ar-SA"/>
        </w:rPr>
        <w:t xml:space="preserve">مَاءٌ وَحَلْوَاءٌ وَرَيْحَانَةٌ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فَاكِهَةٌ عُرض طَعَامِ إِدَامِ</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تُنَقِّي المَثَانَة وَتُصَفِّي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النّكْهَةَ عَشْرَ تَمَامِ</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ما للطليق وللتراث</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أَنَّى يَكُونُ وَلَيْسَ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دَعَائِمُ الإسْلاَمِ</w:t>
      </w:r>
    </w:p>
    <w:p>
      <w:pPr>
        <w:pStyle w:val="BookText"/>
        <w:rPr/>
      </w:pPr>
      <w:r>
        <w:rPr>
          <w:rFonts w:ascii="Amiri" w:hAnsi="Amiri" w:eastAsia="Amiri" w:cs="Amiri"/>
          <w:color w:val="111111"/>
          <w:sz w:val="28"/>
          <w:sz w:val="28"/>
          <w:szCs w:val="28"/>
          <w:rtl w:val="true"/>
          <w:lang w:bidi="ar-SA"/>
        </w:rPr>
        <w:t xml:space="preserve">لبَنِي البَنَاتِ نَصِيبُهُمْ مِنْ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 مَتْرُوكٌ بِغَيْرِ سِهَامِ</w:t>
      </w:r>
    </w:p>
    <w:p>
      <w:pPr>
        <w:pStyle w:val="BookText"/>
        <w:rPr/>
      </w:pPr>
      <w:r>
        <w:rPr>
          <w:rFonts w:ascii="Amiri" w:hAnsi="Amiri" w:eastAsia="Amiri" w:cs="Amiri"/>
          <w:color w:val="111111"/>
          <w:sz w:val="28"/>
          <w:sz w:val="28"/>
          <w:szCs w:val="28"/>
          <w:rtl w:val="true"/>
          <w:lang w:bidi="ar-SA"/>
        </w:rPr>
        <w:t xml:space="preserve">ما للطِليقِ وَللتُّراثِ؟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الطَّلِيقُ مَخَافَةَ الصَّمْصَام</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 xml:space="preserve">قَدْ كَانَ أَخْبَرَكَ القُرانُ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القَضَاءُ بِهِ مِنَ الحُكّام</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إِنَّ ابْنَ فَاطِمَةَ المُنَوَّهِ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الوِرَاثَةَ عَنْ بَنِي الأَعْمَام</w:t>
      </w:r>
    </w:p>
    <w:p>
      <w:pPr>
        <w:pStyle w:val="BookText"/>
        <w:rPr/>
      </w:pPr>
      <w:r>
        <w:rPr>
          <w:rFonts w:ascii="Amiri" w:hAnsi="Amiri" w:eastAsia="Amiri" w:cs="Amiri"/>
          <w:color w:val="111111"/>
          <w:sz w:val="28"/>
          <w:sz w:val="28"/>
          <w:szCs w:val="28"/>
          <w:rtl w:val="true"/>
          <w:lang w:bidi="ar-SA"/>
        </w:rPr>
        <w:t xml:space="preserve">وَبَقَى ابْنُ نَتْلَةَ وَاقِعاً مُتَرَدِداً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وَيُسْعِدُهُ ذَوُو الأَرْحَامِ</w:t>
      </w:r>
      <w:r>
        <w:rPr>
          <w:rStyle w:val="FootnoteAnchor"/>
          <w:rtl w:val="true"/>
        </w:rPr>
        <w:footnoteReference w:id="1687"/>
      </w:r>
      <w:r>
        <w:rPr>
          <w:rFonts w:ascii="IRNazanin" w:hAnsi="IRNazanin" w:eastAsia="IRNazanin"/>
          <w:color w:val="111111"/>
          <w:sz w:val="28"/>
          <w:sz w:val="28"/>
          <w:szCs w:val="28"/>
          <w:rtl w:val="true"/>
          <w:lang w:bidi="fa-IR"/>
        </w:rPr>
        <w:t xml:space="preserve">عيون اخبار الرضا علیه السلام </w:t>
      </w:r>
      <w:r>
        <w:rPr>
          <w:rFonts w:eastAsia="IRNazanin" w:cs="IRNazanin"/>
          <w:color w:val="111111"/>
          <w:sz w:val="28"/>
          <w:szCs w:val="28"/>
          <w:lang w:bidi="fa-IR"/>
        </w:rPr>
        <w:t>175/2</w:t>
      </w:r>
      <w:r>
        <w:rPr>
          <w:rFonts w:eastAsia="IRNazanin" w:cs="IRNazanin"/>
          <w:color w:val="111111"/>
          <w:sz w:val="28"/>
          <w:szCs w:val="28"/>
          <w:rtl w:val="true"/>
          <w:lang w:bidi="fa-IR"/>
        </w:rPr>
        <w:t xml:space="preserve"> -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علي بن أحمد بن محمد بن عمران الدقاق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عن سهل بن زياد الآدمي؛ عن عبد العظيم بن عبد الله الحسني عن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معمر بن خلاد وجماعة،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الرضا علیه السلام فقال له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فداك مالي أراك متغير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بقيت ليلتي ساهراً متفكراً في قول مروان بن أبي حفصة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أنى يكون وليس ذاك بسكائن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Amiri" w:hAnsi="Amiri" w:eastAsia="Amiri" w:cs="Amiri"/>
          <w:color w:val="111111"/>
          <w:sz w:val="28"/>
          <w:sz w:val="28"/>
          <w:szCs w:val="28"/>
          <w:rtl w:val="true"/>
          <w:lang w:bidi="ar-SA"/>
        </w:rPr>
        <w:t>ثم نمت فإذا أنا بقائل قد أخذ بعضادة الباب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ودار السلام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نسبت الأبيات للإمام موسى بن جعفر علیه السلام مع اختلاف يسير وقد ذكر ذلك تحت عنوان أنى يكون</w:t>
      </w:r>
    </w:p>
    <w:p>
      <w:pPr>
        <w:pStyle w:val="BookText"/>
        <w:rPr/>
      </w:pPr>
      <w:r>
        <w:rPr>
          <w:rFonts w:ascii="Amiri" w:hAnsi="Amiri" w:eastAsia="Amiri" w:cs="Amiri"/>
          <w:color w:val="111111"/>
          <w:sz w:val="28"/>
          <w:sz w:val="28"/>
          <w:szCs w:val="28"/>
          <w:rtl w:val="true"/>
          <w:lang w:bidi="ar-SA"/>
        </w:rPr>
        <w:t>قافية النون</w:t>
      </w:r>
    </w:p>
    <w:p>
      <w:pPr>
        <w:pStyle w:val="BookText"/>
        <w:rPr/>
      </w:pPr>
      <w:r>
        <w:rPr>
          <w:rFonts w:ascii="IRNazanin" w:hAnsi="IRNazanin" w:eastAsia="IRNazanin"/>
          <w:color w:val="111111"/>
          <w:sz w:val="28"/>
          <w:sz w:val="28"/>
          <w:szCs w:val="28"/>
          <w:rtl w:val="true"/>
          <w:lang w:bidi="fa-IR"/>
        </w:rPr>
        <w:t>الضغن بعد الضغن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الضَّعْنَ بَعْدَ الضَّغْنِ يَفْشُو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وَيُخْرِجُ الدَّاءَ الدَّفِينَا</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لو نطق الزمان</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يَعِيبُ النَّاسُ كُلُّهُمُ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لِزَمَانِنَا عَيْبٌ سِوَانا</w:t>
      </w:r>
    </w:p>
    <w:p>
      <w:pPr>
        <w:pStyle w:val="BookText"/>
        <w:rPr/>
      </w:pPr>
      <w:r>
        <w:rPr>
          <w:rFonts w:ascii="Amiri" w:hAnsi="Amiri" w:eastAsia="Amiri" w:cs="Amiri"/>
          <w:color w:val="111111"/>
          <w:sz w:val="28"/>
          <w:sz w:val="28"/>
          <w:szCs w:val="28"/>
          <w:rtl w:val="true"/>
          <w:lang w:bidi="ar-SA"/>
        </w:rPr>
        <w:t xml:space="preserve">نَعِيبُ زَمَانَنَا وَالعَيْبُ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نَطَقَ الزَّمانُ بِنَا هَجَانَا</w:t>
      </w:r>
    </w:p>
    <w:p>
      <w:pPr>
        <w:pStyle w:val="BookText"/>
        <w:rPr/>
      </w:pPr>
      <w:r>
        <w:rPr>
          <w:rFonts w:ascii="Amiri" w:hAnsi="Amiri" w:eastAsia="Amiri" w:cs="Amiri"/>
          <w:color w:val="111111"/>
          <w:sz w:val="28"/>
          <w:sz w:val="28"/>
          <w:szCs w:val="28"/>
          <w:rtl w:val="true"/>
          <w:lang w:bidi="ar-SA"/>
        </w:rPr>
        <w:t xml:space="preserve">وَإِنَّ الذُّنْبَ يَتْرُكَ لَحْمَ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وَيَأكُلُ بَعْضُنَا بَعْضاً عِياناً</w:t>
      </w:r>
    </w:p>
    <w:p>
      <w:pPr>
        <w:pStyle w:val="BookText"/>
        <w:rPr/>
      </w:pPr>
      <w:r>
        <w:rPr>
          <w:rFonts w:ascii="Amiri" w:hAnsi="Amiri" w:eastAsia="Amiri" w:cs="Amiri"/>
          <w:color w:val="111111"/>
          <w:sz w:val="28"/>
          <w:sz w:val="28"/>
          <w:szCs w:val="28"/>
          <w:rtl w:val="true"/>
          <w:lang w:bidi="ar-SA"/>
        </w:rPr>
        <w:t xml:space="preserve">لَبِسْنَا للخِدَاعِ مُسُوكَ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لِلغَرِيبِ إِذَا أَتَانَا</w:t>
      </w:r>
      <w:r>
        <w:rPr>
          <w:rStyle w:val="FootnoteAnchor"/>
          <w:rtl w:val="true"/>
        </w:rPr>
        <w:footnoteReference w:id="1689"/>
      </w:r>
    </w:p>
    <w:p>
      <w:pPr>
        <w:pStyle w:val="BookText"/>
        <w:rPr/>
      </w:pPr>
      <w:r>
        <w:rPr>
          <w:rFonts w:ascii="IRNazanin" w:hAnsi="IRNazanin" w:eastAsia="IRNazanin"/>
          <w:color w:val="111111"/>
          <w:sz w:val="28"/>
          <w:sz w:val="28"/>
          <w:szCs w:val="28"/>
          <w:rtl w:val="true"/>
          <w:lang w:bidi="fa-IR"/>
        </w:rPr>
        <w:t>حدثنا محمد بن موسى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أبیه،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أنشدني الرضا علیه السلام العبد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وأعلام الورى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كشف الغمة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64/126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الذئب يترك لهم 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منتهى الآمال </w:t>
      </w:r>
      <w:r>
        <w:rPr>
          <w:rFonts w:eastAsia="IRNazanin" w:cs="IRNazanin"/>
          <w:color w:val="111111"/>
          <w:sz w:val="28"/>
          <w:szCs w:val="28"/>
          <w:lang w:bidi="fa-IR"/>
        </w:rPr>
        <w:t>361/2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برواية البحار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زيد في بعض المواضع على الابيات الثلاثة المتقدمة هذا البيت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لبسنا للخداع مسوك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للغريب إذا أتانا</w:t>
      </w:r>
      <w:bookmarkStart w:id="50" w:name="pg9768_145980"/>
    </w:p>
    <w:p>
      <w:pPr>
        <w:pStyle w:val="Heading2"/>
        <w:numPr>
          <w:ilvl w:val="1"/>
          <w:numId w:val="1"/>
        </w:numPr>
        <w:rPr/>
      </w:pPr>
      <w:bookmarkStart w:id="51" w:name="__RefHeading___Toc9159594_2870459653"/>
      <w:bookmarkStart w:id="52" w:name="_Toc14"/>
      <w:bookmarkEnd w:id="50"/>
      <w:bookmarkEnd w:id="51"/>
      <w:r>
        <w:rPr>
          <w:rtl w:val="true"/>
        </w:rPr>
        <w:t>الإمام محمد بن علي محمد بن علي الجواد علیه السلام</w:t>
      </w:r>
      <w:bookmarkEnd w:id="52"/>
    </w:p>
    <w:p>
      <w:pPr>
        <w:pStyle w:val="BookText"/>
        <w:rPr/>
      </w:pPr>
      <w:r>
        <w:rPr>
          <w:rFonts w:ascii="IRNazanin" w:hAnsi="IRNazanin" w:eastAsia="IRNazanin"/>
          <w:color w:val="111111"/>
          <w:sz w:val="28"/>
          <w:sz w:val="28"/>
          <w:szCs w:val="28"/>
          <w:rtl w:val="true"/>
          <w:lang w:bidi="fa-IR"/>
        </w:rPr>
        <w:t>نسبه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الجواد بن علي الرضا بن موسى الكاظم بن جعفر الصادق بن محمد الباقر بن علي زين العابدين بن الحسين بن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هاشم وأمه أم ولد ويقال إنها سبيكة، وكانت نوبيّة وقيل أيضاً أن اسمها خيزران وروي أنها كانت من أهل بيت مارية أم إبراهيم بن رسول الله صلی الله علیه وآله،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وتكنى ام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علیه السلام في يوم الجمعة 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سنة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المدينة المنورة وقيل ولد ليلة الجمعة لتسع عشرة ليلة خلت من شهر رمضان ويقال للنصف من شهر رمضان سنة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كان السادسة في من عمره حينما خرج والده الإمام الرضا علیه السلام من المدينة إلى خراسان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وقد يكون فوق هذا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والخاص أبو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المرضي، المتوكل، المتقي، الزكي، التقي، المنتجب، المرتضى، القانع، الجواد، العالم، الرباني، ظاهر المعاني، قليل التواني، المعروف بأبي جعفر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علیه السلام أبيض معتدلاً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من أم الفضل بنت المأمون وسمانة المغربية</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الهادي علیه السلام، موسى، فاطمة، اُمامة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حياته مع أبيه ومدة 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ولايته علیه السلام سبع عشرة سنة، ويقال أقام مع أبيه سبع سنين وأربعة أشهر ويومين، وبعده ثماني عشرة سنة إلا عشرين يوماً وهي مدة إمامته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الخلفاء الذين عاصرهم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سني إمامته بقية ملك المأمون، ثم المعتصم والواثق، واستشهد أيام ملك الواثق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وروده علیه السلام إلى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وروده إلى بغداد إشخاص المعتصم له من المدينة المنورة، فورد بغداد لليلتين بقيتا من المحرم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وأقام بها حتى توفي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الجواد علیه السلام يعود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الروايات أن الإمام الجواد علیه السلام بعد أن تزوج من ابنة المأمون العباسي، رجع إلى المدينة المنورة ومعه زوجته أم الفضل، ولم يحدد الرواة السنة التي خرج فيها عائداً إلى المدينة مع زوجته أم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أصحابه علیه السلام والرواة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جران الخادم القراطيسي</w:t>
      </w:r>
      <w:r>
        <w:rPr>
          <w:rStyle w:val="FootnoteAnchor"/>
          <w:rtl w:val="true"/>
        </w:rPr>
        <w:footnoteReference w:id="1690"/>
      </w:r>
      <w:r>
        <w:rPr>
          <w:rFonts w:ascii="Amiri" w:hAnsi="Amiri" w:eastAsia="Amiri" w:cs="Amiri"/>
          <w:color w:val="111111"/>
          <w:sz w:val="28"/>
          <w:sz w:val="28"/>
          <w:szCs w:val="28"/>
          <w:rtl w:val="true"/>
          <w:lang w:bidi="ar-SA"/>
        </w:rPr>
        <w:t>، علي بن مهزيار الأهوازي، علي بن أسباط بن سالم، ويكنى بأبي الحسن المقري، الحسين بن سعيد الأهوازي، شاذان بن خليل النيسابوري، نوح بن شعيب البغدادي، محمد بن أحمد المحمودي، أبو يحيى الجرجاني، هارون بن الحسن بن محبوب، إسحاق بن إسماعيل النيسابوري، أحمد بن إبراهيم المراغي، محمد بن الحسن بن شمون، وغيرهم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شعراؤه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داود بن القاسم الجعفري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الفرات، عثمان بن سعيد السمان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خاتمه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القادر الله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من أقواله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لا تعاد أحداً تعرف الذي بينه وبين تعالى، فإن كان محسناً فإنه لا يسلمه إليك، وإن كان مسيئاً فإن علمك به يكفيه فلا تعاده، ولا تكن ولياً الله في العلانية وعدواً له في السر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التوبة اغترار، وطول التسويف حيرة، والاعتلال على الله هلكة، والإصرار على الذنب أمن لمكر الله، ولا يأمن مكر الله إلاّ القوم الخاسرون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بالظلم والمعين له والراضي به شركاء، وإن يوم العدل على الظالم أشد من يوم الجور على المظلوم، وإن العلماء غرباء لكثرة الجهال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علیه السلام في يوم الثلاثاء آخر ذي القعدة الحرام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وقبض وهو ابن خمس وعشرين سنة وفي رواية أن وفاته علیه السلام كانت في أواخر شهر ذي الحجة وقيل إنها كانت سنة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رجع الإمام الجواد علیه السلام إلى بغداد بطلب من المعتصم لم يزل أي المعتصم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بن المأمون وأعوانهما يدبرون لقتل الإمام علیه السلام وفي بعض الروايات أنهم استطاعوا إغواء زوجته أم الفضل بنت المأمون ودفعها على ذلك فوضعت له السم في العنب، لكن الشيخ المفيد في بعض رواياته أفاد بأن الإمام الجواد علیه السلام بقي في المدينة حتى أواخر شهر المحرم من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 في ذي القعدة في تلك السنة</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 علیه السلام في مقابر قريش إلى جانب جده أبي الحسن موسى بن جعفر</w:t>
      </w:r>
      <w:r>
        <w:rPr>
          <w:rFonts w:eastAsia="IRNazanin" w:cs="IRNazanin"/>
          <w:color w:val="111111"/>
          <w:sz w:val="28"/>
          <w:szCs w:val="28"/>
          <w:rtl w:val="true"/>
          <w:lang w:bidi="fa-IR"/>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قافية السين</w:t>
      </w:r>
    </w:p>
    <w:p>
      <w:pPr>
        <w:pStyle w:val="BookText"/>
        <w:rPr/>
      </w:pPr>
      <w:r>
        <w:rPr>
          <w:rFonts w:ascii="Amiri" w:hAnsi="Amiri" w:eastAsia="Amiri" w:cs="Amiri"/>
          <w:color w:val="111111"/>
          <w:sz w:val="28"/>
          <w:sz w:val="28"/>
          <w:szCs w:val="28"/>
          <w:rtl w:val="true"/>
          <w:lang w:bidi="ar-SA"/>
        </w:rPr>
        <w:t>يا قبر طوس</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قَبْر طُوسٍ سَقَاكَ اللهُ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ضَمِنْتَ مِنَ الخَيْرَاتِ يا طُوسُ</w:t>
      </w:r>
    </w:p>
    <w:p>
      <w:pPr>
        <w:pStyle w:val="BookText"/>
        <w:rPr/>
      </w:pPr>
      <w:r>
        <w:rPr>
          <w:rFonts w:ascii="Amiri" w:hAnsi="Amiri" w:eastAsia="Amiri" w:cs="Amiri"/>
          <w:color w:val="111111"/>
          <w:sz w:val="28"/>
          <w:sz w:val="28"/>
          <w:szCs w:val="28"/>
          <w:rtl w:val="true"/>
          <w:lang w:bidi="ar-SA"/>
        </w:rPr>
        <w:t xml:space="preserve">طَابَتْ بِقَاعُكَ في الدُّنْيا وَطَابَ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ثَوَىٰ بِسَنا آبادَ مَرْمُوسُ</w:t>
      </w:r>
    </w:p>
    <w:p>
      <w:pPr>
        <w:pStyle w:val="BookText"/>
        <w:rPr/>
      </w:pPr>
      <w:r>
        <w:rPr>
          <w:rFonts w:ascii="Amiri" w:hAnsi="Amiri" w:eastAsia="Amiri" w:cs="Amiri"/>
          <w:color w:val="111111"/>
          <w:sz w:val="28"/>
          <w:sz w:val="28"/>
          <w:szCs w:val="28"/>
          <w:rtl w:val="true"/>
          <w:lang w:bidi="ar-SA"/>
        </w:rPr>
        <w:t xml:space="preserve">شَخْصٌ عَزِيزٌ عَلَى الإسلام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رَحْمَةِ اللَّهِ مَعْمُورُ وَمَغْمُوسُ</w:t>
      </w:r>
    </w:p>
    <w:p>
      <w:pPr>
        <w:pStyle w:val="BookText"/>
        <w:rPr/>
      </w:pPr>
      <w:r>
        <w:rPr>
          <w:rFonts w:ascii="Amiri" w:hAnsi="Amiri" w:eastAsia="Amiri" w:cs="Amiri"/>
          <w:color w:val="111111"/>
          <w:sz w:val="28"/>
          <w:sz w:val="28"/>
          <w:szCs w:val="28"/>
          <w:rtl w:val="true"/>
          <w:lang w:bidi="ar-SA"/>
        </w:rPr>
        <w:t xml:space="preserve">يَا قَبْرُهُ أَنتَ قَبْرٌ قَد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وَعِلْمٌ وَتَطْهِيرٌ وَتَقْدِيسُ</w:t>
      </w:r>
    </w:p>
    <w:p>
      <w:pPr>
        <w:pStyle w:val="BookText"/>
        <w:rPr/>
      </w:pPr>
      <w:r>
        <w:rPr>
          <w:rFonts w:ascii="Amiri" w:hAnsi="Amiri" w:eastAsia="Amiri" w:cs="Amiri"/>
          <w:color w:val="111111"/>
          <w:sz w:val="28"/>
          <w:sz w:val="28"/>
          <w:szCs w:val="28"/>
          <w:rtl w:val="true"/>
          <w:lang w:bidi="ar-SA"/>
        </w:rPr>
        <w:t xml:space="preserve">فخراً بأنَّكَ مَغْبُوطٌ بِجُثَّتِهِ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وَبِالمَلائِكَةِ الأَطهَارِ مَحْرُوسُ</w:t>
      </w:r>
    </w:p>
    <w:p>
      <w:pPr>
        <w:pStyle w:val="BookText"/>
        <w:rPr/>
      </w:pPr>
      <w:r>
        <w:rPr>
          <w:rFonts w:ascii="Amiri" w:hAnsi="Amiri" w:eastAsia="Amiri" w:cs="Amiri"/>
          <w:color w:val="111111"/>
          <w:sz w:val="28"/>
          <w:sz w:val="28"/>
          <w:szCs w:val="28"/>
          <w:rtl w:val="true"/>
          <w:lang w:bidi="ar-SA"/>
        </w:rPr>
        <w:t xml:space="preserve">فِي كُلِّ عَصْرٍ لَنَا مِنْكُمْ إِمَامُ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فَرَبْعُهُ آهِلٌ مِنْكُمْ وَمَأنُوسُ</w:t>
      </w:r>
    </w:p>
    <w:p>
      <w:pPr>
        <w:pStyle w:val="BookText"/>
        <w:rPr/>
      </w:pPr>
      <w:r>
        <w:rPr>
          <w:rFonts w:ascii="Amiri" w:hAnsi="Amiri" w:eastAsia="Amiri" w:cs="Amiri"/>
          <w:color w:val="111111"/>
          <w:sz w:val="28"/>
          <w:sz w:val="28"/>
          <w:szCs w:val="28"/>
          <w:rtl w:val="true"/>
          <w:lang w:bidi="ar-SA"/>
        </w:rPr>
        <w:t xml:space="preserve">أَمْسَتْ نُجُومُ سَمَاءِ الدِّينِ آفِلَةً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أُسْدُ الثَّرَى قَدْ ضَمَّها الخيسُ</w:t>
      </w:r>
    </w:p>
    <w:p>
      <w:pPr>
        <w:pStyle w:val="BookText"/>
        <w:rPr/>
      </w:pPr>
      <w:r>
        <w:rPr>
          <w:rFonts w:ascii="Amiri" w:hAnsi="Amiri" w:eastAsia="Amiri" w:cs="Amiri"/>
          <w:color w:val="111111"/>
          <w:sz w:val="28"/>
          <w:sz w:val="28"/>
          <w:szCs w:val="28"/>
          <w:rtl w:val="true"/>
          <w:lang w:bidi="ar-SA"/>
        </w:rPr>
        <w:t xml:space="preserve">غَابَتْ ثمانيةٌ مِنْكُمْ وَأَرْبَعَةٌ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 مَطَالِعُهَا مَا حنّتِ العِيسُ</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مَتى يَزْهَدُ الحَقُّ المنيرُ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 غيركُمْ دَاجٍ ومَطْمُوسُ</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قافية الفاء</w:t>
      </w:r>
    </w:p>
    <w:p>
      <w:pPr>
        <w:pStyle w:val="BookText"/>
        <w:rPr/>
      </w:pPr>
      <w:r>
        <w:rPr>
          <w:rFonts w:ascii="Amiri" w:hAnsi="Amiri" w:eastAsia="Amiri" w:cs="Amiri"/>
          <w:color w:val="111111"/>
          <w:sz w:val="28"/>
          <w:sz w:val="28"/>
          <w:szCs w:val="28"/>
          <w:rtl w:val="true"/>
          <w:lang w:bidi="ar-SA"/>
        </w:rPr>
        <w:t>أطوف ببابكم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أَطُوفُ بِبَابِكُمْ فِي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بِبَابِكُمْ جُعِلَ الطَّوَافُ</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قافية الميم</w:t>
      </w:r>
    </w:p>
    <w:p>
      <w:pPr>
        <w:pStyle w:val="BookText"/>
        <w:rPr/>
      </w:pPr>
      <w:r>
        <w:rPr>
          <w:rFonts w:ascii="Amiri" w:hAnsi="Amiri" w:eastAsia="Amiri" w:cs="Amiri"/>
          <w:color w:val="111111"/>
          <w:sz w:val="28"/>
          <w:sz w:val="28"/>
          <w:szCs w:val="28"/>
          <w:rtl w:val="true"/>
          <w:lang w:bidi="ar-SA"/>
        </w:rPr>
        <w:t>بسبعة أباؤهم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بِسَبْعَةِ آبَاؤُهُمْ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أفْضَلُ مَنْ يَشْرَبُ صَوْبَ الغَمام</w:t>
      </w:r>
      <w:r>
        <w:rPr>
          <w:rStyle w:val="FootnoteAnchor"/>
          <w:rtl w:val="true"/>
        </w:rPr>
        <w:footnoteReference w:id="1693"/>
      </w:r>
      <w:bookmarkStart w:id="53" w:name="pg9768_145986"/>
    </w:p>
    <w:p>
      <w:pPr>
        <w:pStyle w:val="Heading2"/>
        <w:numPr>
          <w:ilvl w:val="1"/>
          <w:numId w:val="1"/>
        </w:numPr>
        <w:rPr/>
      </w:pPr>
      <w:bookmarkStart w:id="54" w:name="__RefHeading___Toc9159596_2870459653"/>
      <w:bookmarkStart w:id="55" w:name="_Toc15"/>
      <w:bookmarkEnd w:id="53"/>
      <w:bookmarkEnd w:id="54"/>
      <w:r>
        <w:rPr>
          <w:rtl w:val="true"/>
        </w:rPr>
        <w:t>الإمام علي بن محمد الهادي علیه السلام</w:t>
      </w:r>
      <w:bookmarkEnd w:id="55"/>
    </w:p>
    <w:p>
      <w:pPr>
        <w:pStyle w:val="BookText"/>
        <w:rPr/>
      </w:pPr>
      <w:r>
        <w:rPr>
          <w:rFonts w:ascii="IRNazanin" w:hAnsi="IRNazanin" w:eastAsia="IRNazanin"/>
          <w:color w:val="111111"/>
          <w:sz w:val="28"/>
          <w:sz w:val="28"/>
          <w:szCs w:val="28"/>
          <w:rtl w:val="true"/>
          <w:lang w:bidi="fa-IR"/>
        </w:rPr>
        <w:t>نسبه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الهادي بن محمد الجواد بن علي الرضا بن موسى الكاظم بن جعفر الصادق بن محمد الباقر بن علي زين العابدين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أم ولد ويقال لها سمّانة المغربية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علیه السلام يوم الجمعة 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المدينة المنورة وقيل كانت ولادته يوم الثلاثاء الخامس من رجب سنة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وقيل في النصف من ذي الحجة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وكانت ولادته في ضاحية من ضواحي المدينة في ضيعة تدعى صربا على ثلاثة أميال من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النجيب، المرتضى، الهادي، النقي، العالم، الفقيه، الأمين، المؤتمن، الطيب، المتوكل، العسكري، الناصح، ويقال له أبو الحسن الثالث، والفقيه العسكري</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أطيب الناس بهجة وأصدقهم لهجة، وأملهم من قريب وأكملهم من بعيد، إذا صمت عليه هيبة الوقار، وإذا تكلم سيماء البهاء، وهو من بيت الرسالة والإمامة، ومقر الوصية والخلافة، وشعبة من دوحة النبوة منتضاة مرتضاة، وثمرة من شجرة الرسالة مجتناة مجتباة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زوجاته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سليل وقيل أم ولد ويقال لها حديثة، وقيل سوسن، وقيل أم ولد ويقال لها حريبة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سلام الله عليه من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ومحمداً وجعفراً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وعائشة وقيل عليّة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حياته مع أبيه ومدة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مع أبيه علیه السلام ست سنين وخمسة أشهر، وبعده ثلاثة وثلاثين سنة، وقيل ثلاث وثلاثون وتسعة أشهر وهى مدة إمامته علیه السلام، وتوفي والده وله من العمر ست سنوات أو ثمان وقيل 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وتولى الإمامة وهو صبي في التاسعة من عمره أو في مطلع شبابه على أبعد تقدير، في وقت استأنف حكام العباسيين عداءهم لأهل البيت والتنكيل بالعلويين بعد فترات من الراحة والأمن، بقي في المدينة يمارس مهمات الإمامة تحت الرقابة إلى أن تجاوز العشرين من عمره حتى أصبح منهلاً عذباً لرواد العلم من مختلف البلاد والمناطق حتى اتسعت شهرته إليه القريب والبعيد في الدين وجميع المشاكل، وقد كانت له مواقف واضحة في محاربة الغلو والغلاة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الخلفاء الذين عاصرهم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عاصر علیه السلام من خلفاء بني العباس بقية ملك المعتصم وهارون بن محمد بن هارون الملقب بالواثق وكانت خلافته خمس سنين وتسعة أشهر، وجعفر بن محمد بن هارون الملقب بالمتوكل وحكم أربعة عشر عاماً، والمنتصر محمد بن جعفر وحكم ستة أشهر، وأحمد بن محمد بن المعتصم وحكم ثلاث سنين وثمانية أشهر، واعتزل الخلافة وسلمها إلى الزبير بن جعفر الملقب بالمعتز وحكم نحواً من أربع سنين وأشهر خلع نفسه من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وفاة الإمام الهادي علیه السلام في عهده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رحلته إلى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السنة الثالثة من استيلاء جعفر بن محمد بن هارون المعروف بالمتوكل في سنة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سعى به زبانية المتوكل بأنه يجمع السلاح والرجال، فأرسل إليه المتوكل يستدعيه إلى سامراء، فرحل إلى سامراء وبقي فيها طيلة حكم المتوكل والمنتصر، وأحمد بن محمد بن المعتصم الملقب بالمستعين بالله، والزبير بن جعفر المتوكل المعروف بالمعتز حتى وفاته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دور الإمام الهادي علیه السلام في التشريع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الإمام الهادي علیه السلام كآبائه علیه السلام إلى الدفاع عن أُصول الإسلام وفروعه، فناظر علیه السلام المشككين والملحدين، ورد على أسئلتهم بأسلوبه الرصين والهادىء المدعم بالبراهين والحجج، فكان المشككون والملحدون يخرجون من عنده مؤمنين 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يعود إلى التشريع، كان العلماء والرواة يعودون إليه فيما يشتبه عليهم عن طريق المراسلة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تبرأ علیه السلام كما آباؤه علیهم السلام من الغلو والغلاة وأعلن كفرهم وإلحادهم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شعراؤه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العوفي، الديلمي، محمد بن إسماعيل الصيمري، أبو تمام الطائي، أبو الغوث أسلم بن مهوز المنجبي، أبو هاشم الجعفري الحماني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وابنه محمد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خاتمه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وهو عصمتي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أقواله ومواعظه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الخالق لم يبال بسخط المخلوقين، ومن أمن مكر الله أخذه تكبّر حتى يحل به قضاؤه ونافذ أمره، ومن كان على بيّنة من ربه هانت عليه مصائب الدنيا ولو قرض ونشر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الشاكر أسعد بالشكر منه بالنعمة التي أوجبت الشكر، لأن النعم متاع، والشكر نعم وعقبى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الظالم الحالم يكاد أن يعفي على ظلمه بحلمه، وأن المحق السفيه يكاد أن يطفىء نور حقه بسفهه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ابقوا النعم بحسن مجاورتها، والتمسوا الزيادة فيها بالشكر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ذم إليه ولدا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العقوق ثكل من لم يثكل، والعتاب خیر من الحقد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علیه السلام يوم الإثنين 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زمن الخليفة المعتز في سامراء، وقيل كانت وفاته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من العمر اثنان وأربعون، وفي بعض كتب التاريخ والسيرة أنه علیه السلام مات مسموماً على يد المعتمد العباسي، وإن صح خبر موته مسموماً فلا بد وأن يكون من سمّه من الخلفاء العباسيين هو المعتز لأنه علیه السلام توفي أيام حكمه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قافية اللام</w:t>
      </w:r>
    </w:p>
    <w:p>
      <w:pPr>
        <w:pStyle w:val="BookText"/>
        <w:rPr/>
      </w:pPr>
      <w:r>
        <w:rPr>
          <w:rFonts w:ascii="IRNazanin" w:hAnsi="IRNazanin" w:eastAsia="IRNazanin"/>
          <w:color w:val="111111"/>
          <w:sz w:val="28"/>
          <w:sz w:val="28"/>
          <w:szCs w:val="28"/>
          <w:rtl w:val="true"/>
          <w:lang w:bidi="fa-IR"/>
        </w:rPr>
        <w:t>قلل الأجبال</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بَاتُوا عَلَى قُلَلِ الأَجْبَالِ تَحْرُسُهُمْ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فَلَمْ تَنْفَعُهُمُ القُلَلُ</w:t>
      </w:r>
    </w:p>
    <w:p>
      <w:pPr>
        <w:pStyle w:val="BookText"/>
        <w:rPr/>
      </w:pPr>
      <w:r>
        <w:rPr>
          <w:rFonts w:ascii="Amiri" w:hAnsi="Amiri" w:eastAsia="Amiri" w:cs="Amiri"/>
          <w:color w:val="111111"/>
          <w:sz w:val="28"/>
          <w:sz w:val="28"/>
          <w:szCs w:val="28"/>
          <w:rtl w:val="true"/>
          <w:lang w:bidi="ar-SA"/>
        </w:rPr>
        <w:t xml:space="preserve">وَاسْتُنْزِلُوا بَعْدَ عِزّ مِنْ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وَأَوْدَعُوا حُفَراً يَا بِئْسَمَا نَزَلُوا</w:t>
      </w:r>
    </w:p>
    <w:p>
      <w:pPr>
        <w:pStyle w:val="BookText"/>
        <w:rPr/>
      </w:pPr>
      <w:r>
        <w:rPr>
          <w:rFonts w:ascii="Amiri" w:hAnsi="Amiri" w:eastAsia="Amiri" w:cs="Amiri"/>
          <w:color w:val="111111"/>
          <w:sz w:val="28"/>
          <w:sz w:val="28"/>
          <w:szCs w:val="28"/>
          <w:rtl w:val="true"/>
          <w:lang w:bidi="ar-SA"/>
        </w:rPr>
        <w:t xml:space="preserve">نَادَاهُمُ صَارِخٌ مِنْ بَعْدِمَا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الأَسِرَّةُ والتِيجَانُ والحُلَلُ</w:t>
      </w:r>
    </w:p>
    <w:p>
      <w:pPr>
        <w:pStyle w:val="BookText"/>
        <w:rPr/>
      </w:pPr>
      <w:r>
        <w:rPr>
          <w:rFonts w:ascii="Amiri" w:hAnsi="Amiri" w:eastAsia="Amiri" w:cs="Amiri"/>
          <w:color w:val="111111"/>
          <w:sz w:val="28"/>
          <w:sz w:val="28"/>
          <w:szCs w:val="28"/>
          <w:rtl w:val="true"/>
          <w:lang w:bidi="ar-SA"/>
        </w:rPr>
        <w:t xml:space="preserve">أَيْنَ الوُجُوهُ الَّتِي كَانَتْ مُحَجَّبَةٌ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 xml:space="preserve">فَأَفْصَحَ القَبْرُ عَنْهُمْ حِينَ سَاءَلَهُمْ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يَقْتَتِلُ</w:t>
      </w:r>
    </w:p>
    <w:p>
      <w:pPr>
        <w:pStyle w:val="BookText"/>
        <w:rPr/>
      </w:pPr>
      <w:r>
        <w:rPr>
          <w:rFonts w:ascii="Amiri" w:hAnsi="Amiri" w:eastAsia="Amiri" w:cs="Amiri"/>
          <w:color w:val="111111"/>
          <w:sz w:val="28"/>
          <w:sz w:val="28"/>
          <w:szCs w:val="28"/>
          <w:rtl w:val="true"/>
          <w:lang w:bidi="ar-SA"/>
        </w:rPr>
        <w:t xml:space="preserve">يَا طَالَمَا أَكَلُوا يَوْماً وَمَا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بَعْدَ ذَلِكَ الأكل قَدْ أُكِلُوا</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وفي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فبكى المتوكل والحاضرون وقال له المتوكل يا أبا الحسن هل عليك دين قال نعم أربعة آلاف درهم فأمر له بها وصرفه معظماً مكرماً وهذه الأبيات من قصيدة وجدت على قصر سيف ذي يزن الحميري وكان يسمى عمدان وكان سيف من الملوك العادلة وكانت مكتوبة بالقلم المسند فعربت فإذا هي أبيات جليلة وموعظة بليغة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لماذا ترى يا 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على حذر من قبل تنتقل</w:t>
      </w:r>
    </w:p>
    <w:p>
      <w:pPr>
        <w:pStyle w:val="BookText"/>
        <w:rPr/>
      </w:pPr>
      <w:r>
        <w:rPr>
          <w:rFonts w:ascii="IRNazanin" w:hAnsi="IRNazanin" w:eastAsia="IRNazanin"/>
          <w:color w:val="111111"/>
          <w:sz w:val="28"/>
          <w:sz w:val="28"/>
          <w:szCs w:val="28"/>
          <w:rtl w:val="true"/>
          <w:lang w:bidi="fa-IR"/>
        </w:rPr>
        <w:t xml:space="preserve">وقدم الزاد من خير تسر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ساکن دار سوف يرتحل</w:t>
      </w:r>
    </w:p>
    <w:p>
      <w:pPr>
        <w:pStyle w:val="BookText"/>
        <w:rPr/>
      </w:pPr>
      <w:r>
        <w:rPr>
          <w:rFonts w:ascii="Amiri" w:hAnsi="Amiri" w:eastAsia="Amiri" w:cs="Amiri"/>
          <w:color w:val="111111"/>
          <w:sz w:val="28"/>
          <w:sz w:val="28"/>
          <w:szCs w:val="28"/>
          <w:rtl w:val="true"/>
          <w:lang w:bidi="ar-SA"/>
        </w:rPr>
        <w:t xml:space="preserve">وانظر إلى معشر باتوا على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في الثرى رهناً بما عملوا</w:t>
      </w:r>
    </w:p>
    <w:p>
      <w:pPr>
        <w:pStyle w:val="BookText"/>
        <w:rPr/>
      </w:pPr>
      <w:r>
        <w:rPr>
          <w:rFonts w:ascii="Amiri" w:hAnsi="Amiri" w:eastAsia="Amiri" w:cs="Amiri"/>
          <w:color w:val="111111"/>
          <w:sz w:val="28"/>
          <w:sz w:val="28"/>
          <w:szCs w:val="28"/>
          <w:rtl w:val="true"/>
          <w:lang w:bidi="ar-SA"/>
        </w:rPr>
        <w:t xml:space="preserve">بنوا فلم ينفع البنيان وادخروا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فلم يغنهم لما انقضى الأجل</w:t>
      </w:r>
    </w:p>
    <w:p>
      <w:pPr>
        <w:pStyle w:val="BookText"/>
        <w:rPr/>
      </w:pPr>
      <w:r>
        <w:rPr>
          <w:rFonts w:ascii="IRNazanin" w:hAnsi="IRNazanin" w:eastAsia="IRNazanin"/>
          <w:color w:val="111111"/>
          <w:sz w:val="28"/>
          <w:sz w:val="28"/>
          <w:szCs w:val="28"/>
          <w:rtl w:val="true"/>
          <w:lang w:bidi="fa-IR"/>
        </w:rPr>
        <w:t xml:space="preserve">بانوا على قلل الأجيال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ووجد مكتوباً على قصره أيضاً هذه الأبيات الثلاثة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لا يطأ التراب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 التراب بصفحة الخد</w:t>
      </w:r>
    </w:p>
    <w:p>
      <w:pPr>
        <w:pStyle w:val="BookText"/>
        <w:rPr/>
      </w:pPr>
      <w:r>
        <w:rPr>
          <w:rFonts w:ascii="IRNazanin" w:hAnsi="IRNazanin" w:eastAsia="IRNazanin"/>
          <w:color w:val="111111"/>
          <w:sz w:val="28"/>
          <w:sz w:val="28"/>
          <w:szCs w:val="28"/>
          <w:rtl w:val="true"/>
          <w:lang w:bidi="fa-IR"/>
        </w:rPr>
        <w:t xml:space="preserve">من كان بينك في التراب وبينه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کان بغاية البعد</w:t>
      </w:r>
    </w:p>
    <w:p>
      <w:pPr>
        <w:pStyle w:val="BookText"/>
        <w:rPr/>
      </w:pPr>
      <w:r>
        <w:rPr>
          <w:rFonts w:ascii="Amiri" w:hAnsi="Amiri" w:eastAsia="Amiri" w:cs="Amiri"/>
          <w:color w:val="111111"/>
          <w:sz w:val="28"/>
          <w:sz w:val="28"/>
          <w:szCs w:val="28"/>
          <w:rtl w:val="true"/>
          <w:lang w:bidi="ar-SA"/>
        </w:rPr>
        <w:t xml:space="preserve">لو بعثر الناس الشرى ورأوهم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المولى من العبد</w:t>
      </w:r>
    </w:p>
    <w:p>
      <w:pPr>
        <w:pStyle w:val="BookText"/>
        <w:rPr/>
      </w:pPr>
      <w:r>
        <w:rPr>
          <w:rFonts w:ascii="Amiri" w:hAnsi="Amiri" w:eastAsia="Amiri" w:cs="Amiri"/>
          <w:color w:val="111111"/>
          <w:sz w:val="28"/>
          <w:sz w:val="28"/>
          <w:szCs w:val="28"/>
          <w:rtl w:val="true"/>
          <w:lang w:bidi="ar-SA"/>
        </w:rPr>
        <w:t xml:space="preserve">وروى الأبيات أيضاً المسعودي في مروج الذهب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وابن الجوزي في تذكرة الخواص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والدميري في كتابه حياة الحيوان </w:t>
      </w:r>
      <w:r>
        <w:rPr>
          <w:rFonts w:eastAsia="Amiri" w:cs="Amiri" w:ascii="Amiri" w:hAnsi="Amiri"/>
          <w:color w:val="111111"/>
          <w:sz w:val="28"/>
          <w:szCs w:val="28"/>
          <w:lang w:bidi="ar-SA"/>
        </w:rPr>
        <w:t>340/1</w:t>
      </w:r>
      <w:r>
        <w:rPr>
          <w:rFonts w:ascii="Amiri" w:hAnsi="Amiri" w:eastAsia="Amiri" w:cs="Amiri"/>
          <w:color w:val="111111"/>
          <w:sz w:val="28"/>
          <w:sz w:val="28"/>
          <w:szCs w:val="28"/>
          <w:rtl w:val="true"/>
          <w:lang w:bidi="ar-SA"/>
        </w:rPr>
        <w:t xml:space="preserve">، الأنوار النعمانية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تاريخ الأحمدي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الأنوار البهية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يسير وزيادة هذه الأبيات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وطالما عَمَروا دوراً لِتُحصِنَهم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ففارقوا الدور والأهلين وانتقلوا</w:t>
      </w:r>
    </w:p>
    <w:p>
      <w:pPr>
        <w:pStyle w:val="BookText"/>
        <w:rPr/>
      </w:pPr>
      <w:r>
        <w:rPr>
          <w:rFonts w:ascii="Amiri" w:hAnsi="Amiri" w:eastAsia="Amiri" w:cs="Amiri"/>
          <w:color w:val="111111"/>
          <w:sz w:val="28"/>
          <w:sz w:val="28"/>
          <w:szCs w:val="28"/>
          <w:rtl w:val="true"/>
          <w:lang w:bidi="ar-SA"/>
        </w:rPr>
        <w:t xml:space="preserve">وطالما كنزوا الأموال وادّخروا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فخلّفوها على الأعداء وارتحلوا</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أضحت منازلهم قَفْراً 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وساكنوها إلى الأحداث قد رحلوا</w:t>
      </w:r>
    </w:p>
    <w:p>
      <w:pPr>
        <w:pStyle w:val="BookText"/>
        <w:rPr/>
      </w:pPr>
      <w:r>
        <w:rPr>
          <w:rFonts w:ascii="Amiri" w:hAnsi="Amiri" w:eastAsia="Amiri" w:cs="Amiri"/>
          <w:color w:val="111111"/>
          <w:sz w:val="28"/>
          <w:sz w:val="28"/>
          <w:szCs w:val="28"/>
          <w:rtl w:val="true"/>
          <w:lang w:bidi="ar-SA"/>
        </w:rPr>
        <w:t>قافية الميم</w:t>
      </w:r>
    </w:p>
    <w:p>
      <w:pPr>
        <w:pStyle w:val="BookText"/>
        <w:rPr/>
      </w:pPr>
      <w:r>
        <w:rPr>
          <w:rFonts w:ascii="Amiri" w:hAnsi="Amiri" w:eastAsia="Amiri" w:cs="Amiri"/>
          <w:color w:val="111111"/>
          <w:sz w:val="28"/>
          <w:sz w:val="28"/>
          <w:szCs w:val="28"/>
          <w:rtl w:val="true"/>
          <w:lang w:bidi="ar-SA"/>
        </w:rPr>
        <w:t>ابن فاطمة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إِذْ نَزَلَ الكِتَابُ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القَضَاءُ بِهِ مِنَ الْأَحْكَامِ</w:t>
      </w:r>
    </w:p>
    <w:p>
      <w:pPr>
        <w:pStyle w:val="BookText"/>
        <w:rPr/>
      </w:pPr>
      <w:r>
        <w:rPr>
          <w:rFonts w:ascii="Amiri" w:hAnsi="Amiri" w:eastAsia="Amiri" w:cs="Amiri"/>
          <w:color w:val="111111"/>
          <w:sz w:val="28"/>
          <w:sz w:val="28"/>
          <w:szCs w:val="28"/>
          <w:rtl w:val="true"/>
          <w:lang w:bidi="ar-SA"/>
        </w:rPr>
        <w:t xml:space="preserve">إِنَّ ابْنَ فَاطِمَةَ المُنَوَّةَ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الوِراثَةَ عَنْ بَنِي الأَعْمَامَ</w:t>
      </w:r>
    </w:p>
    <w:p>
      <w:pPr>
        <w:pStyle w:val="BookText"/>
        <w:rPr/>
      </w:pPr>
      <w:r>
        <w:rPr>
          <w:rFonts w:ascii="Amiri" w:hAnsi="Amiri" w:eastAsia="Amiri" w:cs="Amiri"/>
          <w:color w:val="111111"/>
          <w:sz w:val="28"/>
          <w:sz w:val="28"/>
          <w:szCs w:val="28"/>
          <w:rtl w:val="true"/>
          <w:lang w:bidi="ar-SA"/>
        </w:rPr>
        <w:t xml:space="preserve">وبَقَى ابْنُ نَخْلَةَ وَاقِفَاً مُتَخَيْراً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وَيُسْعِدُهُ ذَوُو الْأَرْحَامِ</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عن محمد بن عيسى بن عبيد اليقطيني عن سعيد بن جناح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وأنا أفكر في بيت ابن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يكون وليس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IRNazanin" w:hAnsi="IRNazanin" w:eastAsia="IRNazanin"/>
          <w:color w:val="111111"/>
          <w:sz w:val="28"/>
          <w:sz w:val="28"/>
          <w:szCs w:val="28"/>
          <w:rtl w:val="true"/>
          <w:lang w:bidi="fa-IR"/>
        </w:rPr>
        <w:t>فإذا إنسان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وقريبة منها مذكور في أشعار الإمام الرضا علیه السلام تحت عنوان ما للطليق وللتراث وأيضاً منسوب للإمام موسى بن جعفر علیه السلام تحت عنوان أني يكون</w:t>
      </w:r>
    </w:p>
    <w:p>
      <w:pPr>
        <w:pStyle w:val="BookText"/>
        <w:rPr/>
      </w:pPr>
      <w:r>
        <w:rPr>
          <w:rFonts w:ascii="Amiri" w:hAnsi="Amiri" w:eastAsia="Amiri" w:cs="Amiri"/>
          <w:color w:val="111111"/>
          <w:sz w:val="28"/>
          <w:sz w:val="28"/>
          <w:szCs w:val="28"/>
          <w:rtl w:val="true"/>
          <w:lang w:bidi="ar-SA"/>
        </w:rPr>
        <w:t>قافية النون</w:t>
      </w:r>
    </w:p>
    <w:p>
      <w:pPr>
        <w:pStyle w:val="BookText"/>
        <w:rPr/>
      </w:pPr>
      <w:r>
        <w:rPr>
          <w:rFonts w:ascii="Amiri" w:hAnsi="Amiri" w:eastAsia="Amiri" w:cs="Amiri"/>
          <w:color w:val="111111"/>
          <w:sz w:val="28"/>
          <w:sz w:val="28"/>
          <w:szCs w:val="28"/>
          <w:rtl w:val="true"/>
          <w:lang w:bidi="ar-SA"/>
        </w:rPr>
        <w:t>دخلنا كارهين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دَخَلْنَا كَارِهِينَ لَهَا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أَلِفْنَاهَا خَرَجْنَا مُكْرَهِينَا</w:t>
      </w:r>
      <w:r>
        <w:rPr>
          <w:rStyle w:val="FootnoteAnchor"/>
          <w:rtl w:val="true"/>
        </w:rPr>
        <w:footnoteReference w:id="1696"/>
      </w:r>
      <w:bookmarkStart w:id="56" w:name="pg9768_145992"/>
    </w:p>
    <w:p>
      <w:pPr>
        <w:pStyle w:val="Heading2"/>
        <w:numPr>
          <w:ilvl w:val="1"/>
          <w:numId w:val="1"/>
        </w:numPr>
        <w:rPr/>
      </w:pPr>
      <w:bookmarkStart w:id="57" w:name="__RefHeading___Toc9159598_2870459653"/>
      <w:bookmarkStart w:id="58" w:name="_Toc16"/>
      <w:bookmarkEnd w:id="56"/>
      <w:bookmarkEnd w:id="57"/>
      <w:r>
        <w:rPr>
          <w:rtl w:val="true"/>
        </w:rPr>
        <w:t>الإمام الحسن بن علي العسكري علیه السلام</w:t>
      </w:r>
      <w:bookmarkEnd w:id="58"/>
    </w:p>
    <w:p>
      <w:pPr>
        <w:pStyle w:val="BookText"/>
        <w:rPr/>
      </w:pPr>
      <w:r>
        <w:rPr>
          <w:rFonts w:ascii="IRNazanin" w:hAnsi="IRNazanin" w:eastAsia="IRNazanin"/>
          <w:color w:val="111111"/>
          <w:sz w:val="28"/>
          <w:sz w:val="28"/>
          <w:szCs w:val="28"/>
          <w:rtl w:val="true"/>
          <w:lang w:bidi="fa-IR"/>
        </w:rPr>
        <w:t>نسبه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العسكري بن علي الهادي بن علي الهادي بن محمد الجواد ابن علي الرضا بن موسى الكاظم بن جعفر الصادق بن محمد الباقر بن علي السجاد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سليل وكانت من العارفات الصالحات، وفي بعض الروايات أن أمه أم ولد ويقال لها حديثة، وقيل أم ولد ويقال لها حريبة، ويقال إنها سوسن، وقيل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علیه السلام في المدينة المنورة يوم الجمعة 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وقيل مولده في سنة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وفي بعض الروايات أنه ولد في يوم الرابع من ربيع الثاني يوم الإثنين، وقيل ولد في سرّ من رأى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کنيته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الصامت، الهادي، الرّفيق، الزكي، النقيّ، المضيء، الشافي، السراج، والعسكري وكان أبوه وجده علیه السلام كل منهم يعرف في زمانه بأبي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السمرة والبياض، وقيل كان أسمراً، أعيناً، حسن القامة، جميل الوجه، جيد البدن، له جلالة وهيبة</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وصفه أحمد بن عبيد الله بن خاقان بالرغم من أنه كان يحقد عليه </w:t>
      </w:r>
    </w:p>
    <w:p>
      <w:pPr>
        <w:pStyle w:val="BookText"/>
        <w:rPr/>
      </w:pPr>
      <w:r>
        <w:rPr>
          <w:rFonts w:ascii="Amiri" w:hAnsi="Amiri" w:eastAsia="Amiri" w:cs="Amiri"/>
          <w:color w:val="111111"/>
          <w:sz w:val="28"/>
          <w:sz w:val="28"/>
          <w:szCs w:val="28"/>
          <w:rtl w:val="true"/>
          <w:lang w:bidi="ar-SA"/>
        </w:rPr>
        <w:t xml:space="preserve">ويسعى للوقيعة به كما في سيرة الأئمة الاثني عشر للسيد هاشم معروف الحسني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ولا عرفت بسر من رأى من العلوية مثل الحسن بن علي بن محمد بن الرضا ولا سمعت بمثله في هديه وسكونه وعفافه ونبله وكرمه عند أهل بيته والسلطان وجميع بني هاشم وتقديمهم إياه على ذوي السن منهم والخطر، وكذلك القُواد والكتاب وعوام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زوجته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أو مليكة بنت يشوعا بن قيصر ملك الروم، وأمها من ولد الحواريين، تنسب إلى وصي المسيح علیه السلام شمعون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حياته علیه السلام مع أبيه ومدة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مع أبيه علیه السلام إلى سامراء بعد أن استدعاه المتوكل إليها وكان له من العمر يومئذ سنتان على أشهر الروايات، وبقي مع أبيه علیه السلام ثلاثاً وعشرين سنة، وبعد أبيه ست سنين وفي بعض الروايات خمس سنين وشهوراً وهي فترة إمامته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الخلفاء الذين عاصرهم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سني إمامته بقية أيام المعتز العباسي ملك أشهراً، ثم ملك المهتدي، والمعتمد، وبعد مضي خمس سنين من المعتمد قبض عليه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بوابه علیه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العمري، وابنه محمد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خاتمه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له مقاليد السموات والأرض، وفي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بعض أقواله ومواعظه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البعض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يشغلك رزق مضمون عن عمل مفروض، ومن تعدى في طهوره كان كناقضه، وما ترك الحق عزيز إلا ذل، ولا أخذ به ذليل إلاّ عز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ليس فوقهما شيء، الإيمان بالله ونفع الإخوان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وعظ أخاه سراً فقد زانه، ومن وعظه علانية فقد شانه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علیه السلام يوم الجمعة 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بعد أن مرض في أول شهر ربيع الأول ودفن في سامراء وكان عمره علیه السلام عند وفاته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وذهبت بعض الروايات إلى أنه مات مسموماً على يد المعتمد العباسي</w:t>
      </w:r>
      <w:r>
        <w:rPr>
          <w:rFonts w:eastAsia="IRNazanin" w:cs="IRNazanin"/>
          <w:color w:val="111111"/>
          <w:sz w:val="28"/>
          <w:szCs w:val="28"/>
          <w:rtl w:val="true"/>
          <w:lang w:bidi="fa-IR"/>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قافية الدال</w:t>
      </w:r>
    </w:p>
    <w:p>
      <w:pPr>
        <w:pStyle w:val="BookText"/>
        <w:rPr/>
      </w:pPr>
      <w:r>
        <w:rPr>
          <w:rFonts w:ascii="Amiri" w:hAnsi="Amiri" w:eastAsia="Amiri" w:cs="Amiri"/>
          <w:color w:val="111111"/>
          <w:sz w:val="28"/>
          <w:sz w:val="28"/>
          <w:szCs w:val="28"/>
          <w:rtl w:val="true"/>
          <w:lang w:bidi="ar-SA"/>
        </w:rPr>
        <w:t>ليست له عضد</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ذَا عَضْدِ يُدْرِكْ ظَلامَتَهُ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الذُّلِيلَ الَّذِي لَيْسَتْ لَهُ عَضْدُ</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تنبو يداه إذا ما قل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ويأنف الضيم إن أثرى له عدد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تنبو أي 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وأوردهما ابن عبد ربه في العقد الفريد </w:t>
      </w:r>
      <w:r>
        <w:rPr>
          <w:rFonts w:eastAsia="Amiri" w:cs="Amiri" w:ascii="Amiri" w:hAnsi="Amiri"/>
          <w:color w:val="111111"/>
          <w:sz w:val="28"/>
          <w:szCs w:val="28"/>
          <w:lang w:bidi="ar-SA"/>
        </w:rPr>
        <w:t>440/2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إرحم الفرد يا فرد</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غَفِلْتُ وَحَادِي المَوتِ فِي أَثْرِيَ يَحْدُو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لَمْ أَرُخ يَوْماً وَلا بُدَّ أنْ أغْدُو</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أَنَعِّمُّ جِسْمِي بِاللِّبَاسِ وَلینهِ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لجِسْمِيَ مِنْ لِبَاسِ البِلی بُدُّ </w:t>
      </w:r>
    </w:p>
    <w:p>
      <w:pPr>
        <w:pStyle w:val="BookText"/>
        <w:rPr/>
      </w:pPr>
      <w:r>
        <w:rPr>
          <w:rFonts w:ascii="Amiri" w:hAnsi="Amiri" w:eastAsia="Amiri" w:cs="Amiri"/>
          <w:color w:val="111111"/>
          <w:sz w:val="28"/>
          <w:sz w:val="28"/>
          <w:szCs w:val="28"/>
          <w:rtl w:val="true"/>
          <w:lang w:bidi="ar-SA"/>
        </w:rPr>
        <w:t xml:space="preserve">كَأَنِّي بِهِ قَدْ مَرَّ فِي بَرْزَخ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فَوْقِهِ رَدْمٌ وَمِنْ تَحْتِهِ لَحْدُ</w:t>
      </w:r>
    </w:p>
    <w:p>
      <w:pPr>
        <w:pStyle w:val="BookText"/>
        <w:rPr/>
      </w:pPr>
      <w:r>
        <w:rPr>
          <w:rFonts w:ascii="Amiri" w:hAnsi="Amiri" w:eastAsia="Amiri" w:cs="Amiri"/>
          <w:color w:val="111111"/>
          <w:sz w:val="28"/>
          <w:sz w:val="28"/>
          <w:szCs w:val="28"/>
          <w:rtl w:val="true"/>
          <w:lang w:bidi="ar-SA"/>
        </w:rPr>
        <w:t xml:space="preserve">وَقَدْ ذَهَبَتْ عَنّي المَحَاسِنُ وَأَنْمَحَتْ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فَوْقَ العَظمِ لَحْمٌ وَلا جِلْدُ</w:t>
      </w:r>
    </w:p>
    <w:p>
      <w:pPr>
        <w:pStyle w:val="BookText"/>
        <w:rPr/>
      </w:pPr>
      <w:r>
        <w:rPr>
          <w:rFonts w:ascii="Amiri" w:hAnsi="Amiri" w:eastAsia="Amiri" w:cs="Amiri"/>
          <w:color w:val="111111"/>
          <w:sz w:val="28"/>
          <w:sz w:val="28"/>
          <w:szCs w:val="28"/>
          <w:rtl w:val="true"/>
          <w:lang w:bidi="ar-SA"/>
        </w:rPr>
        <w:t xml:space="preserve">أَرَى العُمْرَ قَدْ وَلَى وَلَمْ أُدْرِكِ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مَعِي زَادٌ وَفِي سَفَرِي بُعْدُ</w:t>
      </w:r>
    </w:p>
    <w:p>
      <w:pPr>
        <w:pStyle w:val="BookText"/>
        <w:rPr/>
      </w:pPr>
      <w:r>
        <w:rPr>
          <w:rFonts w:ascii="Amiri" w:hAnsi="Amiri" w:eastAsia="Amiri" w:cs="Amiri"/>
          <w:color w:val="111111"/>
          <w:sz w:val="28"/>
          <w:sz w:val="28"/>
          <w:szCs w:val="28"/>
          <w:rtl w:val="true"/>
          <w:lang w:bidi="ar-SA"/>
        </w:rPr>
        <w:t xml:space="preserve">وَقَدْ كُنْتُ جَاهَرْتُ المُهَيْمِنَ عَامِياً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وَأَحْدَثْتُ أحداثاً وَلَيْسَ لهَا ودُّ</w:t>
      </w:r>
    </w:p>
    <w:p>
      <w:pPr>
        <w:pStyle w:val="BookText"/>
        <w:rPr/>
      </w:pPr>
      <w:r>
        <w:rPr>
          <w:rFonts w:ascii="Amiri" w:hAnsi="Amiri" w:eastAsia="Amiri" w:cs="Amiri"/>
          <w:color w:val="111111"/>
          <w:sz w:val="28"/>
          <w:sz w:val="28"/>
          <w:szCs w:val="28"/>
          <w:rtl w:val="true"/>
          <w:lang w:bidi="ar-SA"/>
        </w:rPr>
        <w:t xml:space="preserve">وَأرْخَيْتُ دُونَ النَّاسِ سِراً من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خِفْتُ مَن سِرّي غداً عِنْدَهُ يَبْدُو</w:t>
      </w:r>
    </w:p>
    <w:p>
      <w:pPr>
        <w:pStyle w:val="BookText"/>
        <w:rPr/>
      </w:pPr>
      <w:r>
        <w:rPr>
          <w:rFonts w:ascii="Amiri" w:hAnsi="Amiri" w:eastAsia="Amiri" w:cs="Amiri"/>
          <w:color w:val="111111"/>
          <w:sz w:val="28"/>
          <w:sz w:val="28"/>
          <w:szCs w:val="28"/>
          <w:rtl w:val="true"/>
          <w:lang w:bidi="ar-SA"/>
        </w:rPr>
        <w:t xml:space="preserve">بَلَى خِفْتُهُ لكن وَيُقْتُ بِحلْمِهِ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لَيْسَ يَعْفُو غَيْرُه فلهُ الحَمْدُ</w:t>
      </w:r>
    </w:p>
    <w:p>
      <w:pPr>
        <w:pStyle w:val="BookText"/>
        <w:rPr/>
      </w:pPr>
      <w:r>
        <w:rPr>
          <w:rFonts w:ascii="Amiri" w:hAnsi="Amiri" w:eastAsia="Amiri" w:cs="Amiri"/>
          <w:color w:val="111111"/>
          <w:sz w:val="28"/>
          <w:sz w:val="28"/>
          <w:szCs w:val="28"/>
          <w:rtl w:val="true"/>
          <w:lang w:bidi="ar-SA"/>
        </w:rPr>
        <w:t xml:space="preserve">فَلَوْ لَمْ يَكُنْ شَيْءٌ سِوى المَوْتِ وَالبِلى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مِنْ رَبِّي وَعِيدٌ وَلا وَعْدُ</w:t>
      </w:r>
    </w:p>
    <w:p>
      <w:pPr>
        <w:pStyle w:val="BookText"/>
        <w:rPr/>
      </w:pPr>
      <w:r>
        <w:rPr>
          <w:rFonts w:ascii="Amiri" w:hAnsi="Amiri" w:eastAsia="Amiri" w:cs="Amiri"/>
          <w:color w:val="111111"/>
          <w:sz w:val="28"/>
          <w:sz w:val="28"/>
          <w:szCs w:val="28"/>
          <w:rtl w:val="true"/>
          <w:lang w:bidi="ar-SA"/>
        </w:rPr>
        <w:t xml:space="preserve">لكانَ لنَا فِي المَوْتِ شُغْلٌ وَفِي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اللَّهْوِ لكِنْ زَالَ عَن رَأيِنا الرُّشْدِ</w:t>
      </w:r>
    </w:p>
    <w:p>
      <w:pPr>
        <w:pStyle w:val="BookText"/>
        <w:rPr/>
      </w:pPr>
      <w:r>
        <w:rPr>
          <w:rFonts w:ascii="Amiri" w:hAnsi="Amiri" w:eastAsia="Amiri" w:cs="Amiri"/>
          <w:color w:val="111111"/>
          <w:sz w:val="28"/>
          <w:sz w:val="28"/>
          <w:szCs w:val="28"/>
          <w:rtl w:val="true"/>
          <w:lang w:bidi="ar-SA"/>
        </w:rPr>
        <w:t xml:space="preserve">عَسَى غَافِرُ الزَّلَاتِ يَغْفِرُ زَلَّتِي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يَغْفِرُ المولى إذا أَذْنَبَ العَبْدُ</w:t>
      </w:r>
    </w:p>
    <w:p>
      <w:pPr>
        <w:pStyle w:val="BookText"/>
        <w:rPr/>
      </w:pPr>
      <w:r>
        <w:rPr>
          <w:rFonts w:ascii="Amiri" w:hAnsi="Amiri" w:eastAsia="Amiri" w:cs="Amiri"/>
          <w:color w:val="111111"/>
          <w:sz w:val="28"/>
          <w:sz w:val="28"/>
          <w:szCs w:val="28"/>
          <w:rtl w:val="true"/>
          <w:lang w:bidi="ar-SA"/>
        </w:rPr>
        <w:t xml:space="preserve">أَنَا عَبْدُ سُوء خِنْتُ مَولاي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عَبْدُ السُّوءَ لَيْسَ لَهُ عَهْدُ</w:t>
      </w:r>
    </w:p>
    <w:p>
      <w:pPr>
        <w:pStyle w:val="BookText"/>
        <w:rPr/>
      </w:pPr>
      <w:r>
        <w:rPr>
          <w:rFonts w:ascii="Amiri" w:hAnsi="Amiri" w:eastAsia="Amiri" w:cs="Amiri"/>
          <w:color w:val="111111"/>
          <w:sz w:val="28"/>
          <w:sz w:val="28"/>
          <w:szCs w:val="28"/>
          <w:rtl w:val="true"/>
          <w:lang w:bidi="ar-SA"/>
        </w:rPr>
        <w:t xml:space="preserve">فَكَيْفَ إِذا أُخْرِقَتْ النَّارُ 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وَنَارُكَ لا يَقْوَىٰ لَهَا الحَجَرُ الصَّلْدُ</w:t>
      </w:r>
    </w:p>
    <w:p>
      <w:pPr>
        <w:pStyle w:val="BookText"/>
        <w:rPr/>
      </w:pPr>
      <w:r>
        <w:rPr>
          <w:rFonts w:ascii="Amiri" w:hAnsi="Amiri" w:eastAsia="Amiri" w:cs="Amiri"/>
          <w:color w:val="111111"/>
          <w:sz w:val="28"/>
          <w:sz w:val="28"/>
          <w:szCs w:val="28"/>
          <w:rtl w:val="true"/>
          <w:lang w:bidi="ar-SA"/>
        </w:rPr>
        <w:t xml:space="preserve">أنا الفردُ عِنْدَ المَوْتِ وَالفَرْدُ فِي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وأبعثُ فَرْداً فَارْحَم الفَرْدُ يَا فَرْدُ</w:t>
      </w:r>
      <w:r>
        <w:rPr>
          <w:rStyle w:val="FootnoteAnchor"/>
          <w:rtl w:val="true"/>
        </w:rPr>
        <w:footnoteReference w:id="1698"/>
      </w:r>
    </w:p>
    <w:p>
      <w:pPr>
        <w:pStyle w:val="BookText"/>
        <w:rPr/>
      </w:pPr>
      <w:r>
        <w:rPr>
          <w:rFonts w:ascii="IRNazanin" w:hAnsi="IRNazanin" w:eastAsia="IRNazanin"/>
          <w:color w:val="111111"/>
          <w:sz w:val="28"/>
          <w:sz w:val="28"/>
          <w:szCs w:val="28"/>
          <w:rtl w:val="true"/>
          <w:lang w:bidi="fa-IR"/>
        </w:rPr>
        <w:t>الأسود اللوابد</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لَعَلَّكَ يَوْماً إِنْ تَرَانِي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حَوالي الأُسوُد اللَّوَابِدُ</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فَإِنَّ تَمِيماً</w:t>
      </w:r>
      <w:r>
        <w:rPr>
          <w:rStyle w:val="FootnoteAnchor"/>
          <w:rtl w:val="true"/>
        </w:rPr>
        <w:footnoteReference w:id="1700"/>
      </w:r>
      <w:r>
        <w:rPr>
          <w:rFonts w:ascii="Amiri" w:hAnsi="Amiri" w:eastAsia="Amiri" w:cs="Amiri"/>
          <w:color w:val="111111"/>
          <w:sz w:val="28"/>
          <w:sz w:val="28"/>
          <w:szCs w:val="28"/>
          <w:rtl w:val="true"/>
          <w:lang w:bidi="ar-SA"/>
        </w:rPr>
        <w:t>قَبْلَ أَنْ يَلِدَ</w:t>
      </w:r>
      <w:r>
        <w:rPr>
          <w:rStyle w:val="FootnoteAnchor"/>
          <w:rtl w:val="true"/>
        </w:rPr>
        <w:footnoteReference w:id="1701"/>
      </w:r>
      <w:r>
        <w:rPr>
          <w:rFonts w:ascii="Amiri" w:hAnsi="Amiri" w:eastAsia="Amiri" w:cs="Amiri"/>
          <w:color w:val="111111"/>
          <w:sz w:val="28"/>
          <w:sz w:val="28"/>
          <w:szCs w:val="28"/>
          <w:rtl w:val="true"/>
          <w:lang w:bidi="ar-SA"/>
        </w:rPr>
        <w:t>الحَصَى</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ولست بالأكثر منهم 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العزة للكاثر</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أكثر منهم حصى، أي عدداً السان العرب </w:t>
      </w:r>
      <w:r>
        <w:rPr>
          <w:rFonts w:eastAsia="Amiri" w:cs="Amiri" w:ascii="Amiri" w:hAnsi="Amiri"/>
          <w:color w:val="111111"/>
          <w:sz w:val="28"/>
          <w:szCs w:val="28"/>
          <w:lang w:bidi="ar-SA"/>
        </w:rPr>
        <w:t>183/14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زَمَاناً وَهُوَ فِي النَّاسِ وَاحِدُ</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قافية القاف</w:t>
      </w:r>
    </w:p>
    <w:p>
      <w:pPr>
        <w:pStyle w:val="BookText"/>
        <w:rPr/>
      </w:pPr>
      <w:r>
        <w:rPr>
          <w:rFonts w:ascii="Amiri" w:hAnsi="Amiri" w:eastAsia="Amiri" w:cs="Amiri"/>
          <w:color w:val="111111"/>
          <w:sz w:val="28"/>
          <w:sz w:val="28"/>
          <w:szCs w:val="28"/>
          <w:rtl w:val="true"/>
          <w:lang w:bidi="ar-SA"/>
        </w:rPr>
        <w:t>فلا الدنيا بباقية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الدُّنْيَا تُجهَرُ بِانْطِلَاقِ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مشمّرة على قَدَمٍ وَسَاقِ</w:t>
      </w:r>
    </w:p>
    <w:p>
      <w:pPr>
        <w:pStyle w:val="BookText"/>
        <w:rPr/>
      </w:pPr>
      <w:r>
        <w:rPr>
          <w:rFonts w:ascii="Amiri" w:hAnsi="Amiri" w:eastAsia="Amiri" w:cs="Amiri"/>
          <w:color w:val="111111"/>
          <w:sz w:val="28"/>
          <w:sz w:val="28"/>
          <w:szCs w:val="28"/>
          <w:rtl w:val="true"/>
          <w:lang w:bidi="ar-SA"/>
        </w:rPr>
        <w:t xml:space="preserve">فلا الدُّنْيَا بِبَاقِيةٍ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حَيٌّ عَلى الدُّنْيَا بِبَاقِ</w:t>
      </w:r>
    </w:p>
    <w:p>
      <w:pPr>
        <w:pStyle w:val="BookText"/>
        <w:rPr/>
      </w:pPr>
      <w:r>
        <w:rPr>
          <w:rFonts w:ascii="Amiri" w:hAnsi="Amiri" w:eastAsia="Amiri" w:cs="Amiri"/>
          <w:color w:val="111111"/>
          <w:sz w:val="28"/>
          <w:sz w:val="28"/>
          <w:szCs w:val="28"/>
          <w:rtl w:val="true"/>
          <w:lang w:bidi="ar-SA"/>
        </w:rPr>
        <w:t xml:space="preserve">كَأَنَّ المَوْتَ والحدثان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 الفَتَى فَرَسَا سِبَاقِ</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مَغْرُورُ بالدُّنْيَا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خُذْ لِنَفْسِكَ بِالوَثَاقِ</w:t>
      </w:r>
      <w:r>
        <w:rPr>
          <w:rStyle w:val="FootnoteAnchor"/>
          <w:rtl w:val="true"/>
        </w:rPr>
        <w:footnoteReference w:id="1704"/>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9768_146000"/>
      <w:bookmarkStart w:id="60" w:name="pg9768_146000"/>
      <w:bookmarkEnd w:id="60"/>
    </w:p>
    <w:p>
      <w:pPr>
        <w:pStyle w:val="Heading2"/>
        <w:numPr>
          <w:ilvl w:val="1"/>
          <w:numId w:val="1"/>
        </w:numPr>
        <w:rPr/>
      </w:pPr>
      <w:bookmarkStart w:id="61" w:name="pg9768_146000"/>
      <w:bookmarkStart w:id="62" w:name="__RefHeading___Toc9159600_2870459653"/>
      <w:bookmarkStart w:id="63" w:name="_Toc17"/>
      <w:bookmarkEnd w:id="61"/>
      <w:bookmarkEnd w:id="62"/>
      <w:r>
        <w:rPr>
          <w:rtl w:val="true"/>
        </w:rPr>
        <w:t>الإمام الحجة بن الحسن علیه السلام</w:t>
      </w:r>
      <w:bookmarkEnd w:id="63"/>
    </w:p>
    <w:p>
      <w:pPr>
        <w:pStyle w:val="BookText"/>
        <w:rPr/>
      </w:pPr>
      <w:r>
        <w:rPr>
          <w:rFonts w:ascii="IRNazanin" w:hAnsi="IRNazanin" w:eastAsia="IRNazanin"/>
          <w:color w:val="111111"/>
          <w:sz w:val="28"/>
          <w:sz w:val="28"/>
          <w:szCs w:val="28"/>
          <w:rtl w:val="true"/>
          <w:lang w:bidi="fa-IR"/>
        </w:rPr>
        <w:t>نسبه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بن الحسن بن علي الهادي بن محمد الجواد ابن علي الرضا بن موسى الكاظم بن جعفر الصادق بن محمد الباقر بن علي السجاد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نرجس أو مليكة بنت يشوعا بن قيصر ملك الروم، وهي من ولد الحواريين، ومن أسمائها سوسن، صقيل، أو صُقيل، حديثة، حكيمة، مليكة، ريحانة، وخَمْط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علیه السلام في يوم الجمعة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سامراء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لأنه يهدي إلى كل أمر خفيّ، أو لأن الله تعالى يهديه ويرشده إلى الأمور الخفية التي لا يطلع عليها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يقوم بعدما يموت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يزعم الناس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بأمر عظيم أو لأنه يقوم بعد موت ذِكره لأنه يقوم بأعظم قيام عرفه البشر ويقوم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والمنتظر، وسمّي بذلك لأن له غيبة تكثر أيامها ويطول أمدها، فينتظر خروجه المخلصون وينكره المرتابون، صاحب الزمان، الحجة، الخاتم، صاحب الدار، صاحب الأمر</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مربوع القامة، حسن الوجه، والشعر يسيل على منكبيه، أقنى الأنف، أجلى الجبهة، ناصح اللون، واضح الجبين، مسنون الخد، كان وجهه كوكب دري،، في خده الأيمن خال أسود كأنه فاتة مسك </w:t>
      </w:r>
    </w:p>
    <w:p>
      <w:pPr>
        <w:pStyle w:val="BookText"/>
        <w:rPr/>
      </w:pPr>
      <w:r>
        <w:rPr>
          <w:rFonts w:ascii="Amiri" w:hAnsi="Amiri" w:eastAsia="Amiri" w:cs="Amiri"/>
          <w:color w:val="111111"/>
          <w:sz w:val="28"/>
          <w:sz w:val="28"/>
          <w:szCs w:val="28"/>
          <w:rtl w:val="true"/>
          <w:lang w:bidi="ar-SA"/>
        </w:rPr>
        <w:t>على بياض الفضة، برأسه وفرة سمحاء سبطة تطالع شحمة أُذنه، له سمت، ما رأت العيون أقصد منه ولا أعرف حسناً وحياءً، وجهه يتلألأ كالقمر الدري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غيبته الأولى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وتسمى الصغرى وكانت مدتها تسع وستون سنة نصّب فيها أربعة سفراء،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يتصل بشيعته ومواليه من خلالهم ويعالج المسائل الفقهية والمالية بل والقضايا الشخصية أيضاً عن طريقهم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سفراؤه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عمرو عثمان بن سعيد بن عمرو بن سعيد بن عمرو الأسدي العسكري، كان يلقب بالسمّان والزيات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عثمان بن سعيد المتوفى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يلقّب بالعمري والزيّات والعسكري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الحسين بن روح بن أبي بحر النوبختي المتوفى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يلقّب بالنوبختي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محمد السمري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يلقب بالسمري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اختلف المحدثون حول بداية الغيبة الصغرى وهل بدأت أوائل عمره الشريف في عهد والده أم بدأت من وفاة والده علیه السلام العسكري علیه السلام، ولعل الصحيح أن الاختفاء كان ملازماً لحياة الإمام علیه السلام منذ أوائل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وكلاؤه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لسفرائه علیه السلام الوكلاء في كثير من البلاد الإسلامية، يقومون بدور كبير في تسهيل مهمة السفراء وهؤلاء الوكلاء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حاجز بن يزيد الملقّب بالوشاء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إبراهيم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إسحاق الأشعري القمي</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جعفر الأسدي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العلاء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القاسم بن العلاء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شاذان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آخرون لم تشتهر وكالتهم بين المحدثين أو لم تثبت وكالتهم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الثانية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الغيبة الصغرى وبدأت الغيبة الكبرى للإمام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بوفاة سفيره الرابع السمري والممتدة حتى يومنا هذا وقد صدر توقيع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السمري قبل وفاته بستة أيام جاء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يا علي بن محمد السمري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الله أجر أخوانك فيك، فإنك ميت ما بينك وبين ستة أيام، فاجمع أمرك، ولا توصي إلى أحد، فيقوم مقامك بعد وفاتك، فقد وقعت الغيبة التامة، فلا ظهور إلا بعد إذن الله وذلك بعد طول الأمد، وقسوة القلوب، وامتلاء الأرض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وتستمر الغيبة الكبرى حتى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سيملأ الأرض قسطاً وعدلاً كما ملئت ظلما وجوراً وسيكون خروجه في مكة المكرمة، وبيعته بين الركن والمقام، وأنصاره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خواص أصحابه، ويستمر ملكه على أكثر الروايات أقل من عشر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عن الرسول صلی الله علیه وآله والأئمة في المهدي وإمامته وغيبته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واحد لطوّل الله ذلك اليوم حتى يبعث الله فيه رجلاً من أهل بيتي، يواطىء اسمه اسمي</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أمير المؤمنين علیه السلام فوجدته متفكراً ينكث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متفكراً يا أمير المؤمنين، تنكث في الأرض أرغبت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رغبت فيها ولا في الدنيا يوماً قط، ولكني فكرت في مولود من نسلي يكون الحادي عشر من ولدي هو المهدي يملؤها عدلاً كما ملئت جوراً وظلماً، تكون له حيرة وغيبة تضل فيها أقوام ويهتدي بها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وإنّ هذا لكائن؟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أنه مخلوق، وأنّى لكم بالعلم بهذا يا أصبغ، أولئك خيار هذه الأمة مع أبرار هذه العترة،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والروايات التي تتحدث عن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عند محدثي السنة والشيعة، فقد روى أحاديث المهدي إضافة إلى محدثي الشيعة جماعة من محدثي السنة في صحاحهم المشهورة، كالترمذي، وأبو داود، والحاكم، وابن ماجة مسندة إلى خيار الصحابة لعلي علیه السلام وابن عباس، وابن عمر، وابن مسعود، وطلحة، وأبي هريرة، وأبي سعيد الخدري، وأم سلمة وغيرهم</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خاتمه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حجته وخاصته،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حجة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قافية الراءِ</w:t>
      </w:r>
    </w:p>
    <w:p>
      <w:pPr>
        <w:pStyle w:val="BookText"/>
        <w:rPr/>
      </w:pPr>
      <w:r>
        <w:rPr>
          <w:rFonts w:ascii="Amiri" w:hAnsi="Amiri" w:eastAsia="Amiri" w:cs="Amiri"/>
          <w:color w:val="111111"/>
          <w:sz w:val="28"/>
          <w:sz w:val="28"/>
          <w:szCs w:val="28"/>
          <w:rtl w:val="true"/>
          <w:lang w:bidi="ar-SA"/>
        </w:rPr>
        <w:t>بيت الأحزان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تَرَانِي اتَّخَذْتُ لا وَعُلاها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لا تراني اتخذت لا وعلاها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p>
    <w:p>
      <w:pPr>
        <w:pStyle w:val="BookText"/>
        <w:rPr/>
      </w:pPr>
      <w:r>
        <w:rPr>
          <w:rFonts w:ascii="IRNazanin" w:hAnsi="IRNazanin" w:eastAsia="IRNazanin"/>
          <w:color w:val="111111"/>
          <w:sz w:val="28"/>
          <w:sz w:val="28"/>
          <w:szCs w:val="28"/>
          <w:rtl w:val="true"/>
          <w:lang w:bidi="fa-IR"/>
        </w:rPr>
        <w:t>فانتبه السيد يحفظ البيت، ونظم قصيدة على وزنه تتضمن حادثة الغدير وما جرى على أمير المؤمنين والزهراء علیها السلام وضمنها 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أنقل القصيدة التي قالها السيد باقر الهندي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غدر وقول إنك وزور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من جحد نص الغدير</w:t>
      </w:r>
    </w:p>
    <w:p>
      <w:pPr>
        <w:pStyle w:val="BookText"/>
        <w:rPr/>
      </w:pPr>
      <w:r>
        <w:rPr>
          <w:rFonts w:ascii="Amiri" w:hAnsi="Amiri" w:eastAsia="Amiri" w:cs="Amiri"/>
          <w:color w:val="111111"/>
          <w:sz w:val="28"/>
          <w:sz w:val="28"/>
          <w:szCs w:val="28"/>
          <w:rtl w:val="true"/>
          <w:lang w:bidi="ar-SA"/>
        </w:rPr>
        <w:t xml:space="preserve">فتبصّر تبصر هداك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الأعمى به كالبصير</w:t>
      </w:r>
    </w:p>
    <w:p>
      <w:pPr>
        <w:pStyle w:val="BookText"/>
        <w:rPr/>
      </w:pPr>
      <w:r>
        <w:rPr>
          <w:rFonts w:ascii="Amiri" w:hAnsi="Amiri" w:eastAsia="Amiri" w:cs="Amiri"/>
          <w:color w:val="111111"/>
          <w:sz w:val="28"/>
          <w:sz w:val="28"/>
          <w:szCs w:val="28"/>
          <w:rtl w:val="true"/>
          <w:lang w:bidi="ar-SA"/>
        </w:rPr>
        <w:t xml:space="preserve">ليس تعمى العيون لكنما تعمى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التي انطوت في الصدور</w:t>
      </w:r>
    </w:p>
    <w:p>
      <w:pPr>
        <w:pStyle w:val="BookText"/>
        <w:rPr/>
      </w:pPr>
      <w:r>
        <w:rPr>
          <w:rFonts w:ascii="Amiri" w:hAnsi="Amiri" w:eastAsia="Amiri" w:cs="Amiri"/>
          <w:color w:val="111111"/>
          <w:sz w:val="28"/>
          <w:sz w:val="28"/>
          <w:szCs w:val="28"/>
          <w:rtl w:val="true"/>
          <w:lang w:bidi="ar-SA"/>
        </w:rPr>
        <w:t xml:space="preserve">يوم أوحى الجليل يأمر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سار أن مر بترك المسير</w:t>
      </w:r>
    </w:p>
    <w:p>
      <w:pPr>
        <w:pStyle w:val="BookText"/>
        <w:rPr/>
      </w:pPr>
      <w:r>
        <w:rPr>
          <w:rFonts w:ascii="Amiri" w:hAnsi="Amiri" w:eastAsia="Amiri" w:cs="Amiri"/>
          <w:color w:val="111111"/>
          <w:sz w:val="28"/>
          <w:sz w:val="28"/>
          <w:szCs w:val="28"/>
          <w:rtl w:val="true"/>
          <w:lang w:bidi="ar-SA"/>
        </w:rPr>
        <w:t xml:space="preserve">حط رحل السرى على غير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في الفلا وحر الهجير</w:t>
      </w:r>
    </w:p>
    <w:p>
      <w:pPr>
        <w:pStyle w:val="BookText"/>
        <w:rPr/>
      </w:pPr>
      <w:r>
        <w:rPr>
          <w:rFonts w:ascii="Amiri" w:hAnsi="Amiri" w:eastAsia="Amiri" w:cs="Amiri"/>
          <w:color w:val="111111"/>
          <w:sz w:val="28"/>
          <w:sz w:val="28"/>
          <w:szCs w:val="28"/>
          <w:rtl w:val="true"/>
          <w:lang w:bidi="ar-SA"/>
        </w:rPr>
        <w:t xml:space="preserve">ثم بلغهم وإلا فما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عن اللطيف الخبير</w:t>
      </w:r>
    </w:p>
    <w:p>
      <w:pPr>
        <w:pStyle w:val="BookText"/>
        <w:rPr/>
      </w:pPr>
      <w:r>
        <w:rPr>
          <w:rFonts w:ascii="Amiri" w:hAnsi="Amiri" w:eastAsia="Amiri" w:cs="Amiri"/>
          <w:color w:val="111111"/>
          <w:sz w:val="28"/>
          <w:sz w:val="28"/>
          <w:szCs w:val="28"/>
          <w:rtl w:val="true"/>
          <w:lang w:bidi="ar-SA"/>
        </w:rPr>
        <w:t xml:space="preserve">أقم المرتضى إماماً على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ونوراً يجلو دجى الديجور</w:t>
      </w:r>
    </w:p>
    <w:p>
      <w:pPr>
        <w:pStyle w:val="BookText"/>
        <w:rPr/>
      </w:pPr>
      <w:r>
        <w:rPr>
          <w:rFonts w:ascii="IRNazanin" w:hAnsi="IRNazanin" w:eastAsia="IRNazanin"/>
          <w:color w:val="111111"/>
          <w:sz w:val="28"/>
          <w:sz w:val="28"/>
          <w:szCs w:val="28"/>
          <w:rtl w:val="true"/>
          <w:lang w:bidi="fa-IR"/>
        </w:rPr>
        <w:t xml:space="preserve">فرقی آخذاً بكف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منبراً یجلو دجی الدیجور</w:t>
      </w:r>
    </w:p>
    <w:p>
      <w:pPr>
        <w:pStyle w:val="BookText"/>
        <w:rPr/>
      </w:pPr>
      <w:r>
        <w:rPr>
          <w:rFonts w:ascii="IRNazanin" w:hAnsi="IRNazanin" w:eastAsia="IRNazanin"/>
          <w:color w:val="111111"/>
          <w:sz w:val="28"/>
          <w:sz w:val="28"/>
          <w:szCs w:val="28"/>
          <w:rtl w:val="true"/>
          <w:lang w:bidi="fa-IR"/>
        </w:rPr>
        <w:t xml:space="preserve">ودعا والملا حضور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الله رشدهم من حضور</w:t>
      </w:r>
    </w:p>
    <w:p>
      <w:pPr>
        <w:pStyle w:val="BookText"/>
        <w:rPr/>
      </w:pPr>
      <w:r>
        <w:rPr>
          <w:rFonts w:ascii="Amiri" w:hAnsi="Amiri" w:eastAsia="Amiri" w:cs="Amiri"/>
          <w:color w:val="111111"/>
          <w:sz w:val="28"/>
          <w:sz w:val="28"/>
          <w:szCs w:val="28"/>
          <w:rtl w:val="true"/>
          <w:lang w:bidi="ar-SA"/>
        </w:rPr>
        <w:t xml:space="preserve">إن هذا أميركم وولي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بعدي ووارثي ووزيري</w:t>
      </w:r>
    </w:p>
    <w:p>
      <w:pPr>
        <w:pStyle w:val="BookText"/>
        <w:rPr/>
      </w:pPr>
      <w:r>
        <w:rPr>
          <w:rFonts w:ascii="Amiri" w:hAnsi="Amiri" w:eastAsia="Amiri" w:cs="Amiri"/>
          <w:color w:val="111111"/>
          <w:sz w:val="28"/>
          <w:sz w:val="28"/>
          <w:szCs w:val="28"/>
          <w:rtl w:val="true"/>
          <w:lang w:bidi="ar-SA"/>
        </w:rPr>
        <w:t xml:space="preserve">هو مولى لكل من كنت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الله في جميع الأمور</w:t>
      </w:r>
    </w:p>
    <w:p>
      <w:pPr>
        <w:pStyle w:val="BookText"/>
        <w:rPr/>
      </w:pPr>
      <w:r>
        <w:rPr>
          <w:rFonts w:ascii="Amiri" w:hAnsi="Amiri" w:eastAsia="Amiri" w:cs="Amiri"/>
          <w:color w:val="111111"/>
          <w:sz w:val="28"/>
          <w:sz w:val="28"/>
          <w:szCs w:val="28"/>
          <w:rtl w:val="true"/>
          <w:lang w:bidi="ar-SA"/>
        </w:rPr>
        <w:t xml:space="preserve">فأجابوا بألن تظهر الطا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عة والغدر مضمر في الصدور</w:t>
      </w:r>
    </w:p>
    <w:p>
      <w:pPr>
        <w:pStyle w:val="BookText"/>
        <w:rPr/>
      </w:pPr>
      <w:r>
        <w:rPr>
          <w:rFonts w:ascii="Amiri" w:hAnsi="Amiri" w:eastAsia="Amiri" w:cs="Amiri"/>
          <w:color w:val="111111"/>
          <w:sz w:val="28"/>
          <w:sz w:val="28"/>
          <w:szCs w:val="28"/>
          <w:rtl w:val="true"/>
          <w:lang w:bidi="ar-SA"/>
        </w:rPr>
        <w:t xml:space="preserve">بايعوه وبعدها طلبوا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الله رب الدهور</w:t>
      </w:r>
    </w:p>
    <w:p>
      <w:pPr>
        <w:pStyle w:val="BookText"/>
        <w:rPr/>
      </w:pPr>
      <w:r>
        <w:rPr>
          <w:rFonts w:ascii="Amiri" w:hAnsi="Amiri" w:eastAsia="Amiri" w:cs="Amiri"/>
          <w:color w:val="111111"/>
          <w:sz w:val="28"/>
          <w:sz w:val="28"/>
          <w:szCs w:val="28"/>
          <w:rtl w:val="true"/>
          <w:lang w:bidi="ar-SA"/>
        </w:rPr>
        <w:t xml:space="preserve">أسرعوا حين غاب أحمد للغدر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وخافوا عواقب التأخير</w:t>
      </w:r>
    </w:p>
    <w:p>
      <w:pPr>
        <w:pStyle w:val="BookText"/>
        <w:rPr/>
      </w:pPr>
      <w:r>
        <w:rPr>
          <w:rFonts w:ascii="Amiri" w:hAnsi="Amiri" w:eastAsia="Amiri" w:cs="Amiri"/>
          <w:color w:val="111111"/>
          <w:sz w:val="28"/>
          <w:sz w:val="28"/>
          <w:szCs w:val="28"/>
          <w:rtl w:val="true"/>
          <w:lang w:bidi="ar-SA"/>
        </w:rPr>
        <w:t xml:space="preserve">نبذوا العهد والكتاب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والوصي خلف الظهور</w:t>
      </w:r>
    </w:p>
    <w:p>
      <w:pPr>
        <w:pStyle w:val="BookText"/>
        <w:rPr/>
      </w:pPr>
      <w:r>
        <w:rPr>
          <w:rFonts w:ascii="Amiri" w:hAnsi="Amiri" w:eastAsia="Amiri" w:cs="Amiri"/>
          <w:color w:val="111111"/>
          <w:sz w:val="28"/>
          <w:sz w:val="28"/>
          <w:szCs w:val="28"/>
          <w:rtl w:val="true"/>
          <w:lang w:bidi="ar-SA"/>
        </w:rPr>
        <w:t xml:space="preserve">خالفوا كل ما به جاه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 ذاك ليس بالمقبور</w:t>
      </w:r>
    </w:p>
    <w:p>
      <w:pPr>
        <w:pStyle w:val="BookText"/>
        <w:rPr/>
      </w:pPr>
      <w:r>
        <w:rPr>
          <w:rFonts w:ascii="IRNazanin" w:hAnsi="IRNazanin" w:eastAsia="IRNazanin"/>
          <w:color w:val="111111"/>
          <w:sz w:val="28"/>
          <w:sz w:val="28"/>
          <w:szCs w:val="28"/>
          <w:rtl w:val="true"/>
          <w:lang w:bidi="fa-IR"/>
        </w:rPr>
        <w:t>عدلوا عن أبي الهداة الميامین إلى بيعة الأثيم الكفور</w:t>
      </w:r>
    </w:p>
    <w:p>
      <w:pPr>
        <w:pStyle w:val="BookText"/>
        <w:rPr/>
      </w:pPr>
      <w:r>
        <w:rPr>
          <w:rFonts w:ascii="Amiri" w:hAnsi="Amiri" w:eastAsia="Amiri" w:cs="Amiri"/>
          <w:color w:val="111111"/>
          <w:sz w:val="28"/>
          <w:sz w:val="28"/>
          <w:szCs w:val="28"/>
          <w:rtl w:val="true"/>
          <w:lang w:bidi="ar-SA"/>
        </w:rPr>
        <w:t xml:space="preserve">قدموا الرجس بالولاية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آية التطهير</w:t>
      </w:r>
    </w:p>
    <w:p>
      <w:pPr>
        <w:pStyle w:val="BookText"/>
        <w:rPr/>
      </w:pPr>
      <w:r>
        <w:rPr>
          <w:rFonts w:ascii="Amiri" w:hAnsi="Amiri" w:eastAsia="Amiri" w:cs="Amiri"/>
          <w:color w:val="111111"/>
          <w:sz w:val="28"/>
          <w:sz w:val="28"/>
          <w:szCs w:val="28"/>
          <w:rtl w:val="true"/>
          <w:lang w:bidi="ar-SA"/>
        </w:rPr>
        <w:t xml:space="preserve">لست تدري لم أحرقوا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 أرادوا إطفاء ذاك النور</w:t>
      </w:r>
    </w:p>
    <w:p>
      <w:pPr>
        <w:pStyle w:val="BookText"/>
        <w:rPr/>
      </w:pPr>
      <w:r>
        <w:rPr>
          <w:rFonts w:ascii="Amiri" w:hAnsi="Amiri" w:eastAsia="Amiri" w:cs="Amiri"/>
          <w:color w:val="111111"/>
          <w:sz w:val="28"/>
          <w:sz w:val="28"/>
          <w:szCs w:val="28"/>
          <w:rtl w:val="true"/>
          <w:lang w:bidi="ar-SA"/>
        </w:rPr>
        <w:t xml:space="preserve">لست تدري ما صدر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المسمار ما حال ضلعها المكسور</w:t>
      </w:r>
    </w:p>
    <w:p>
      <w:pPr>
        <w:pStyle w:val="BookText"/>
        <w:rPr/>
      </w:pPr>
      <w:r>
        <w:rPr>
          <w:rFonts w:ascii="Amiri" w:hAnsi="Amiri" w:eastAsia="Amiri" w:cs="Amiri"/>
          <w:color w:val="111111"/>
          <w:sz w:val="28"/>
          <w:sz w:val="28"/>
          <w:szCs w:val="28"/>
          <w:rtl w:val="true"/>
          <w:lang w:bidi="ar-SA"/>
        </w:rPr>
        <w:t xml:space="preserve">ما سقوط الجنين ما حمرة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 قرطها المنشور</w:t>
      </w:r>
    </w:p>
    <w:p>
      <w:pPr>
        <w:pStyle w:val="BookText"/>
        <w:rPr/>
      </w:pPr>
      <w:r>
        <w:rPr>
          <w:rFonts w:ascii="Amiri" w:hAnsi="Amiri" w:eastAsia="Amiri" w:cs="Amiri"/>
          <w:color w:val="111111"/>
          <w:sz w:val="28"/>
          <w:sz w:val="28"/>
          <w:szCs w:val="28"/>
          <w:rtl w:val="true"/>
          <w:lang w:bidi="ar-SA"/>
        </w:rPr>
        <w:t xml:space="preserve">دخلوا الدار وهي حسرى بمرأى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ذاك الأبي الغيور</w:t>
      </w:r>
    </w:p>
    <w:p>
      <w:pPr>
        <w:pStyle w:val="BookText"/>
        <w:rPr/>
      </w:pPr>
      <w:r>
        <w:rPr>
          <w:rFonts w:ascii="Amiri" w:hAnsi="Amiri" w:eastAsia="Amiri" w:cs="Amiri"/>
          <w:color w:val="111111"/>
          <w:sz w:val="28"/>
          <w:sz w:val="28"/>
          <w:szCs w:val="28"/>
          <w:rtl w:val="true"/>
          <w:lang w:bidi="ar-SA"/>
        </w:rPr>
        <w:t xml:space="preserve">واستداروا بغياً على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فاضحي يقاد قود البعير</w:t>
      </w:r>
    </w:p>
    <w:p>
      <w:pPr>
        <w:pStyle w:val="BookText"/>
        <w:rPr/>
      </w:pPr>
      <w:r>
        <w:rPr>
          <w:rFonts w:ascii="Amiri" w:hAnsi="Amiri" w:eastAsia="Amiri" w:cs="Amiri"/>
          <w:color w:val="111111"/>
          <w:sz w:val="28"/>
          <w:sz w:val="28"/>
          <w:szCs w:val="28"/>
          <w:rtl w:val="true"/>
          <w:lang w:bidi="ar-SA"/>
        </w:rPr>
        <w:t xml:space="preserve">والبتول الزهراء في أثرهم تعثر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بردها المجرور</w:t>
      </w:r>
    </w:p>
    <w:p>
      <w:pPr>
        <w:pStyle w:val="BookText"/>
        <w:rPr/>
      </w:pPr>
      <w:r>
        <w:rPr>
          <w:rFonts w:ascii="Amiri" w:hAnsi="Amiri" w:eastAsia="Amiri" w:cs="Amiri"/>
          <w:color w:val="111111"/>
          <w:sz w:val="28"/>
          <w:sz w:val="28"/>
          <w:szCs w:val="28"/>
          <w:rtl w:val="true"/>
          <w:lang w:bidi="ar-SA"/>
        </w:rPr>
        <w:t xml:space="preserve">بأنين أورى القلوب ضراماً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وحنين أذاب صم اذاب صم الصخور</w:t>
      </w:r>
    </w:p>
    <w:p>
      <w:pPr>
        <w:pStyle w:val="BookText"/>
        <w:rPr/>
      </w:pPr>
      <w:r>
        <w:rPr>
          <w:rFonts w:ascii="Amiri" w:hAnsi="Amiri" w:eastAsia="Amiri" w:cs="Amiri"/>
          <w:color w:val="111111"/>
          <w:sz w:val="28"/>
          <w:sz w:val="28"/>
          <w:szCs w:val="28"/>
          <w:rtl w:val="true"/>
          <w:lang w:bidi="ar-SA"/>
        </w:rPr>
        <w:t xml:space="preserve">ودعتهم خلّوا ابن عمي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لأشكو إلى السميع البصير</w:t>
      </w:r>
    </w:p>
    <w:p>
      <w:pPr>
        <w:pStyle w:val="BookText"/>
        <w:rPr/>
      </w:pPr>
      <w:r>
        <w:rPr>
          <w:rFonts w:ascii="Amiri" w:hAnsi="Amiri" w:eastAsia="Amiri" w:cs="Amiri"/>
          <w:color w:val="111111"/>
          <w:sz w:val="28"/>
          <w:sz w:val="28"/>
          <w:szCs w:val="28"/>
          <w:rtl w:val="true"/>
          <w:lang w:bidi="ar-SA"/>
        </w:rPr>
        <w:t xml:space="preserve">ما رعوها بل روعوها ومروا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ملبباً كالأسير</w:t>
      </w:r>
    </w:p>
    <w:p>
      <w:pPr>
        <w:pStyle w:val="BookText"/>
        <w:rPr/>
      </w:pPr>
      <w:r>
        <w:rPr>
          <w:rFonts w:ascii="Amiri" w:hAnsi="Amiri" w:eastAsia="Amiri" w:cs="Amiri"/>
          <w:color w:val="111111"/>
          <w:sz w:val="28"/>
          <w:sz w:val="28"/>
          <w:szCs w:val="28"/>
          <w:rtl w:val="true"/>
          <w:lang w:bidi="ar-SA"/>
        </w:rPr>
        <w:t xml:space="preserve">بعض هذا يريك ممن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 الكفر ليس بالمستور</w:t>
      </w:r>
    </w:p>
    <w:p>
      <w:pPr>
        <w:pStyle w:val="BookText"/>
        <w:rPr/>
      </w:pPr>
      <w:r>
        <w:rPr>
          <w:rFonts w:ascii="Amiri" w:hAnsi="Amiri" w:eastAsia="Amiri" w:cs="Amiri"/>
          <w:color w:val="111111"/>
          <w:sz w:val="28"/>
          <w:sz w:val="28"/>
          <w:szCs w:val="28"/>
          <w:rtl w:val="true"/>
          <w:lang w:bidi="ar-SA"/>
        </w:rPr>
        <w:t xml:space="preserve">كيف حق البتول ضاع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ضاع قبرها في القبور</w:t>
      </w:r>
    </w:p>
    <w:p>
      <w:pPr>
        <w:pStyle w:val="BookText"/>
        <w:rPr/>
      </w:pPr>
      <w:r>
        <w:rPr>
          <w:rFonts w:ascii="Amiri" w:hAnsi="Amiri" w:eastAsia="Amiri" w:cs="Amiri"/>
          <w:color w:val="111111"/>
          <w:sz w:val="28"/>
          <w:sz w:val="28"/>
          <w:szCs w:val="28"/>
          <w:rtl w:val="true"/>
          <w:lang w:bidi="ar-SA"/>
        </w:rPr>
        <w:t xml:space="preserve">قابلوا حقها المبين بتزوير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عندهم سوى التزوير</w:t>
      </w:r>
    </w:p>
    <w:p>
      <w:pPr>
        <w:pStyle w:val="BookText"/>
        <w:rPr/>
      </w:pPr>
      <w:r>
        <w:rPr>
          <w:rFonts w:ascii="Amiri" w:hAnsi="Amiri" w:eastAsia="Amiri" w:cs="Amiri"/>
          <w:color w:val="111111"/>
          <w:sz w:val="28"/>
          <w:sz w:val="28"/>
          <w:szCs w:val="28"/>
          <w:rtl w:val="true"/>
          <w:lang w:bidi="ar-SA"/>
        </w:rPr>
        <w:t xml:space="preserve">ورروا عن محمد خبرلم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فيه محمد بخبير</w:t>
      </w:r>
    </w:p>
    <w:p>
      <w:pPr>
        <w:pStyle w:val="BookText"/>
        <w:rPr/>
      </w:pPr>
      <w:r>
        <w:rPr>
          <w:rFonts w:ascii="Amiri" w:hAnsi="Amiri" w:eastAsia="Amiri" w:cs="Amiri"/>
          <w:color w:val="111111"/>
          <w:sz w:val="28"/>
          <w:sz w:val="28"/>
          <w:szCs w:val="28"/>
          <w:rtl w:val="true"/>
          <w:lang w:bidi="ar-SA"/>
        </w:rPr>
        <w:t xml:space="preserve">وعلي يرى ويسمع والسيف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رهيف والباع غير قصير</w:t>
      </w:r>
    </w:p>
    <w:p>
      <w:pPr>
        <w:pStyle w:val="BookText"/>
        <w:rPr/>
      </w:pPr>
      <w:r>
        <w:rPr>
          <w:rFonts w:ascii="Amiri" w:hAnsi="Amiri" w:eastAsia="Amiri" w:cs="Amiri"/>
          <w:color w:val="111111"/>
          <w:sz w:val="28"/>
          <w:sz w:val="28"/>
          <w:szCs w:val="28"/>
          <w:rtl w:val="true"/>
          <w:lang w:bidi="ar-SA"/>
        </w:rPr>
        <w:t xml:space="preserve">قيدته وصية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ما ليس بالمقدور</w:t>
      </w:r>
    </w:p>
    <w:p>
      <w:pPr>
        <w:pStyle w:val="BookText"/>
        <w:rPr/>
      </w:pPr>
      <w:r>
        <w:rPr>
          <w:rFonts w:ascii="Amiri" w:hAnsi="Amiri" w:eastAsia="Amiri" w:cs="Amiri"/>
          <w:color w:val="111111"/>
          <w:sz w:val="28"/>
          <w:sz w:val="28"/>
          <w:szCs w:val="28"/>
          <w:rtl w:val="true"/>
          <w:lang w:bidi="ar-SA"/>
        </w:rPr>
        <w:t xml:space="preserve">أفصبراً يا صاحب الأمر والخطب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يذيب قلب الصبور</w:t>
      </w:r>
    </w:p>
    <w:p>
      <w:pPr>
        <w:pStyle w:val="BookText"/>
        <w:rPr/>
      </w:pPr>
      <w:r>
        <w:rPr>
          <w:rFonts w:ascii="Amiri" w:hAnsi="Amiri" w:eastAsia="Amiri" w:cs="Amiri"/>
          <w:color w:val="111111"/>
          <w:sz w:val="28"/>
          <w:sz w:val="28"/>
          <w:szCs w:val="28"/>
          <w:rtl w:val="true"/>
          <w:lang w:bidi="ar-SA"/>
        </w:rPr>
        <w:t xml:space="preserve">كم مصاب بطول فيه 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عرى الطهر في الزمان القصير</w:t>
      </w:r>
    </w:p>
    <w:p>
      <w:pPr>
        <w:pStyle w:val="BookText"/>
        <w:rPr/>
      </w:pPr>
      <w:r>
        <w:rPr>
          <w:rFonts w:ascii="IRNazanin" w:hAnsi="IRNazanin" w:eastAsia="IRNazanin"/>
          <w:color w:val="111111"/>
          <w:sz w:val="28"/>
          <w:sz w:val="28"/>
          <w:szCs w:val="28"/>
          <w:rtl w:val="true"/>
          <w:lang w:bidi="fa-IR"/>
        </w:rPr>
        <w:t xml:space="preserve">كيف من بعد حمرة العين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طه تهنی بطرف قریر</w:t>
      </w:r>
    </w:p>
    <w:p>
      <w:pPr>
        <w:pStyle w:val="BookText"/>
        <w:rPr/>
      </w:pPr>
      <w:r>
        <w:rPr>
          <w:rFonts w:ascii="Amiri" w:hAnsi="Amiri" w:eastAsia="Amiri" w:cs="Amiri"/>
          <w:color w:val="111111"/>
          <w:sz w:val="28"/>
          <w:sz w:val="28"/>
          <w:szCs w:val="28"/>
          <w:rtl w:val="true"/>
          <w:lang w:bidi="ar-SA"/>
        </w:rPr>
        <w:t xml:space="preserve">فابك وازفر لها فإن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منعوها من البكا والزفير</w:t>
      </w:r>
    </w:p>
    <w:p>
      <w:pPr>
        <w:pStyle w:val="BookText"/>
        <w:rPr/>
      </w:pPr>
      <w:r>
        <w:rPr>
          <w:rFonts w:ascii="Amiri" w:hAnsi="Amiri" w:eastAsia="Amiri" w:cs="Amiri"/>
          <w:color w:val="111111"/>
          <w:sz w:val="28"/>
          <w:sz w:val="28"/>
          <w:szCs w:val="28"/>
          <w:rtl w:val="true"/>
          <w:lang w:bidi="ar-SA"/>
        </w:rPr>
        <w:t xml:space="preserve">وكأني به يقول ويبكي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 نزر ودمع غزير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تراني اتخذت لا وعلاها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السرور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فمتی یا ابن فاطم تنشر الطا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غوت والجبت قبل يوم النشور</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فتدارك منا بقایا 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أذيبت بنار غيظ الصدور</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قافية الصاد</w:t>
      </w:r>
    </w:p>
    <w:p>
      <w:pPr>
        <w:pStyle w:val="BookText"/>
        <w:rPr/>
      </w:pPr>
      <w:r>
        <w:rPr>
          <w:rFonts w:ascii="Amiri" w:hAnsi="Amiri" w:eastAsia="Amiri" w:cs="Amiri"/>
          <w:color w:val="111111"/>
          <w:sz w:val="28"/>
          <w:sz w:val="28"/>
          <w:szCs w:val="28"/>
          <w:rtl w:val="true"/>
          <w:lang w:bidi="ar-SA"/>
        </w:rPr>
        <w:t>فضّل علیّاً</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لِي فَضَّلْ عَلِيّاً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أَقُولُ التَّبْرَ أَعْلَى مِنَ الحَصَى</w:t>
      </w:r>
    </w:p>
    <w:p>
      <w:pPr>
        <w:pStyle w:val="BookText"/>
        <w:rPr/>
      </w:pPr>
      <w:r>
        <w:rPr>
          <w:rFonts w:ascii="Amiri" w:hAnsi="Amiri" w:eastAsia="Amiri" w:cs="Amiri"/>
          <w:color w:val="111111"/>
          <w:sz w:val="28"/>
          <w:sz w:val="28"/>
          <w:szCs w:val="28"/>
          <w:rtl w:val="true"/>
          <w:lang w:bidi="ar-SA"/>
        </w:rPr>
        <w:t xml:space="preserve">إِذَا أَنَا فَضَّلْتُ الإِمَامَ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 بالَّذِي فَضَّلْتُهُ مُتَنَقِّصاً</w:t>
      </w:r>
    </w:p>
    <w:p>
      <w:pPr>
        <w:pStyle w:val="BookText"/>
        <w:rPr/>
      </w:pPr>
      <w:r>
        <w:rPr>
          <w:rFonts w:ascii="Amiri" w:hAnsi="Amiri" w:eastAsia="Amiri" w:cs="Amiri"/>
          <w:color w:val="111111"/>
          <w:sz w:val="28"/>
          <w:sz w:val="28"/>
          <w:szCs w:val="28"/>
          <w:rtl w:val="true"/>
          <w:lang w:bidi="ar-SA"/>
        </w:rPr>
        <w:t xml:space="preserve">ألَمْ تَرَ أَنَّ السَّيْف يُزرِي بِحَدَّه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هَذا السَّيْف أَمْضَى مِنَ العَصَا</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متى أقل مولاي أفضل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 للذي فضلته متنقّصا</w:t>
      </w:r>
    </w:p>
    <w:p>
      <w:pPr>
        <w:pStyle w:val="BookText"/>
        <w:rPr/>
      </w:pPr>
      <w:r>
        <w:rPr>
          <w:rFonts w:ascii="Amiri" w:hAnsi="Amiri" w:eastAsia="Amiri" w:cs="Amiri"/>
          <w:color w:val="111111"/>
          <w:sz w:val="28"/>
          <w:sz w:val="28"/>
          <w:szCs w:val="28"/>
          <w:rtl w:val="true"/>
          <w:lang w:bidi="ar-SA"/>
        </w:rPr>
        <w:t xml:space="preserve">ألم ترَ أنّ السيف يزري بحده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مقالك هذا السيف أحد من العصا</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فرغ الفتى من إنشاء هذين البيتين كان أبو القاسم مع رفيع الدين قد تحيّرا من فصاحته وبلاغته، ولمّا أرادا تفتيش حال الفتى غاب عن نظرهما ولم يظهر أثره، ورفيع الدين لمّا شاهد هذا الأمر الغريب العجيب ترك مذهبه الباطل واعتقد المذهب الحق الاثني عشري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الرياض بعد أن نقل هذه القصة من الكتاب المذكور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ذلك الفتى هو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هذا الكلام ما سوف نقوله في 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البيتان المذكوران فهما موجودان في كتب العلماء مع تفسير وزيادة بهذا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قافية الميم</w:t>
      </w:r>
    </w:p>
    <w:p>
      <w:pPr>
        <w:pStyle w:val="BookText"/>
        <w:rPr/>
      </w:pPr>
      <w:r>
        <w:rPr>
          <w:rFonts w:ascii="Amiri" w:hAnsi="Amiri" w:eastAsia="Amiri" w:cs="Amiri"/>
          <w:color w:val="111111"/>
          <w:sz w:val="28"/>
          <w:sz w:val="28"/>
          <w:szCs w:val="28"/>
          <w:rtl w:val="true"/>
          <w:lang w:bidi="ar-SA"/>
        </w:rPr>
        <w:t>صَوَّتَ النَّاعِي</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صَوَّتَ النَّاعِي بِفَقْدِكَ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آلِ الرَّسُولِ عَظِيمُ</w:t>
      </w:r>
    </w:p>
    <w:p>
      <w:pPr>
        <w:pStyle w:val="BookText"/>
        <w:rPr/>
      </w:pPr>
      <w:r>
        <w:rPr>
          <w:rFonts w:ascii="Amiri" w:hAnsi="Amiri" w:eastAsia="Amiri" w:cs="Amiri"/>
          <w:color w:val="111111"/>
          <w:sz w:val="28"/>
          <w:sz w:val="28"/>
          <w:szCs w:val="28"/>
          <w:rtl w:val="true"/>
          <w:lang w:bidi="ar-SA"/>
        </w:rPr>
        <w:t xml:space="preserve">إنْ كُنْتَ قَدْ غُيُبْتَ فِي جَدَثِ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وَالتَّوْحِيدُ فِيكَ مُقِيمُ</w:t>
      </w:r>
    </w:p>
    <w:p>
      <w:pPr>
        <w:pStyle w:val="BookText"/>
        <w:rPr/>
      </w:pPr>
      <w:r>
        <w:rPr>
          <w:rFonts w:ascii="Amiri" w:hAnsi="Amiri" w:eastAsia="Amiri" w:cs="Amiri"/>
          <w:color w:val="111111"/>
          <w:sz w:val="28"/>
          <w:sz w:val="28"/>
          <w:szCs w:val="28"/>
          <w:rtl w:val="true"/>
          <w:lang w:bidi="ar-SA"/>
        </w:rPr>
        <w:t xml:space="preserve">والقَائِمُ المَهْدِيُّ يَفْرَحُ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تُلِيْتَ عَلَيْكَ مِنَ الدُّرُوسِ عُلُومُ</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لنا أوبة</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أَوْبَةٌ مِنْ بَعْدِ غَيْبَتِنَا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فَنَمْلَؤُهَا قِسْطاً كَمَا مُلِئَتْ ظُلما</w:t>
      </w:r>
    </w:p>
    <w:p>
      <w:pPr>
        <w:pStyle w:val="BookText"/>
        <w:rPr/>
      </w:pPr>
      <w:r>
        <w:rPr>
          <w:rFonts w:ascii="Amiri" w:hAnsi="Amiri" w:eastAsia="Amiri" w:cs="Amiri"/>
          <w:color w:val="111111"/>
          <w:sz w:val="28"/>
          <w:sz w:val="28"/>
          <w:szCs w:val="28"/>
          <w:rtl w:val="true"/>
          <w:lang w:bidi="ar-SA"/>
        </w:rPr>
        <w:t xml:space="preserve">وَجَدِّي وَآبَائِي وَعَقدُ وَلَائِنَا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ذَا حَقًّا عَلَى رَبِّنَا حَتْما</w:t>
      </w:r>
      <w:r>
        <w:rPr>
          <w:rStyle w:val="FootnoteAnchor"/>
          <w:rtl w:val="true"/>
        </w:rPr>
        <w:footnoteReference w:id="1708"/>
      </w:r>
    </w:p>
    <w:p>
      <w:pPr>
        <w:pStyle w:val="BookText"/>
        <w:rPr/>
      </w:pPr>
      <w:r>
        <w:rPr>
          <w:rFonts w:ascii="IRNazanin" w:hAnsi="IRNazanin" w:eastAsia="IRNazanin"/>
          <w:color w:val="111111"/>
          <w:sz w:val="28"/>
          <w:sz w:val="28"/>
          <w:szCs w:val="28"/>
          <w:rtl w:val="true"/>
          <w:lang w:bidi="fa-IR"/>
        </w:rPr>
        <w:t xml:space="preserve">أخبر الشيخ الجليل الفاضل التقي الشيخ محمد طه ابن الشيخ مهدي النجفي المتوفى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أحمد ابن الشيخ حسن آل قفطان الأديب الأصم المتوفى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رأى ذات ليلة في منامه الإمام المهدي علیه السلام فشكا إليه الحال فأنشده علیه السلام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أوية من بعد غيبتنا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فنملؤها قسطاً كما ملئت ظلما</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وجدي وآبائي وعقد ولائنا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ذا حقاً على ربنا حتما</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9768_146010"/>
      <w:bookmarkStart w:id="65" w:name="pg9768_146010"/>
      <w:bookmarkEnd w:id="65"/>
    </w:p>
    <w:p>
      <w:pPr>
        <w:pStyle w:val="Heading2"/>
        <w:numPr>
          <w:ilvl w:val="1"/>
          <w:numId w:val="1"/>
        </w:numPr>
        <w:rPr/>
      </w:pPr>
      <w:bookmarkStart w:id="66" w:name="pg9768_146010"/>
      <w:bookmarkStart w:id="67" w:name="__RefHeading___Toc9159602_2870459653"/>
      <w:bookmarkStart w:id="68" w:name="_Toc18"/>
      <w:bookmarkEnd w:id="66"/>
      <w:bookmarkEnd w:id="67"/>
      <w:r>
        <w:rPr>
          <w:rtl w:val="true"/>
        </w:rPr>
        <w:t>فهرس الأبيات الشعرية</w:t>
      </w:r>
      <w:bookmarkEnd w:id="68"/>
    </w:p>
    <w:p>
      <w:pPr>
        <w:pStyle w:val="BookText"/>
        <w:rPr/>
      </w:pP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القصيدة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الأبيات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قافية الهمزة</w:t>
      </w:r>
    </w:p>
    <w:p>
      <w:pPr>
        <w:pStyle w:val="BookText"/>
        <w:rPr/>
      </w:pPr>
      <w:r>
        <w:rPr>
          <w:rFonts w:ascii="Amiri" w:hAnsi="Amiri" w:eastAsia="Amiri" w:cs="Amiri"/>
          <w:color w:val="111111"/>
          <w:sz w:val="28"/>
          <w:sz w:val="28"/>
          <w:szCs w:val="28"/>
          <w:rtl w:val="true"/>
          <w:lang w:bidi="ar-SA"/>
        </w:rPr>
        <w:t xml:space="preserve">تَظَلَّ جيادُنا متَمطَّراتٍ یلطَّمهن بالخُّمَرِ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جيادنا متمطرات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أراد رسولاي الوقوف فراوحا يداً بيد ثمَّ أسهما لي على السواء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أسهما لي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فكيف به أنّى أُدَاوِي جراحَه فيَدْوَى فلا مُلّ الدواءٌ ولا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أداوي جراحه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دع ذكرَهُنَّ فما لهن وفاءُ ريحُ الصبا وعهودُهُنَّ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ذكرهن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نقشنا ود إخوان الصفاء بأقلام الهياء على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ذباب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تحرز من الدنيا فإن فناءها محل فَناء لا محلُّ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تحرز من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حياتُك أنفاس تُعَدُّ فكلما مضى نَفَسٌ انقصت به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حياتك أنفاس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عقد القضاء عليك أمراً فليس يحله إلا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تبلّغ باليسير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نصَرْنا رسول الله لما تدابروا وثابَ إليه المسلمون ذوو الحِجي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نصَرْنا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هي حالان شدة ورخاء وسجالان نعمة وبلاء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حالان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وكم ساعٍ ليُثري لم ينله وآخر ما سعى لخلق الثراء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يزري بالفتى الإعدام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الناس من جهة التمثال أكفاءُ أبوهم آدم والأم 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أكفاء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أرى الأحد المَبارك يَوم سَعدٍ لغرس العود يصلح والبناء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الأسبوع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تغیرت المودةُ والإخاءُ وقلّ الصدقُ وانقطع الرجاءُ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تغيرت المودةُ والإخاءُ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نصرنا رسول الله لما تدابروا وثاب إليه المسللمون ذوو الحجي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نصرنا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أمِنْ بعدِ تكفين النبي ودفنه نعيشُ بآلاء ونجنحُ للسلوى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رُزئنا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أنت التي غرك مني الحسنى باعيش إن القوم أعدا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الخفض خير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اليوم ذا أرضي به محمداً والله أرضية والله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أرضي به محمداً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قلَّ صبري وبان عني عزائي بعد فقدي لخاتم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صبري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أنا ابن الذي قد تعلمون مكانه وليس على الحق المبين 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المجتبي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خذل الله خاذليه ولا أغمد عن قاتليه سيف 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 الله خاذليه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قدّم لنفسك ما استطعت من التقى إن المنية نازل بك يا 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لنفسك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أحق الناس أن يُبكى عليه فتیٌ أبكي الحسين بكربلاء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ابکَی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إذا استنصر المرء امرئاً لا يداً له فناصره والخاذلون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جدي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تَبارَك ذُو العُلا والکِبْریاء تفرَّدَ بالجَلالِ وَبِالبَقاء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ذو العُلی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الشهید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ناديتُ سكّان القبور فاسكتوا وأجابني عن صمتِهم تُرْبَ الحَصى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مزقت لحمهم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ألَم تسمع بِفَضلِكَ يا ملائي بِفَضلِكَ دُعاء من ضعيفٍ مبتلائي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التضرُّع كل 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إلى جدنا نشكو عداة تحكموا ونالوا بنا والله كل 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حقنا يا جدنا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علم المحجة واضح لمريده وأرى القلوب عن المحجة في 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المحجة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وإني لأنسى السر كي لا أذيعه فيا من رای سراٌ يصان بأن ينسى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أنسى السرّ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 علیه السلام</w:t>
      </w:r>
    </w:p>
    <w:p>
      <w:pPr>
        <w:pStyle w:val="BookText"/>
        <w:rPr/>
      </w:pPr>
      <w:r>
        <w:rPr>
          <w:rFonts w:ascii="Amiri" w:hAnsi="Amiri" w:eastAsia="Amiri" w:cs="Amiri"/>
          <w:color w:val="111111"/>
          <w:sz w:val="28"/>
          <w:sz w:val="28"/>
          <w:szCs w:val="28"/>
          <w:rtl w:val="true"/>
          <w:lang w:bidi="ar-SA"/>
        </w:rPr>
        <w:t>قافية الباء</w:t>
      </w:r>
    </w:p>
    <w:p>
      <w:pPr>
        <w:pStyle w:val="BookText"/>
        <w:rPr/>
      </w:pPr>
      <w:r>
        <w:rPr>
          <w:rFonts w:ascii="IRNazanin" w:hAnsi="IRNazanin" w:eastAsia="IRNazanin"/>
          <w:color w:val="111111"/>
          <w:sz w:val="28"/>
          <w:sz w:val="28"/>
          <w:szCs w:val="28"/>
          <w:rtl w:val="true"/>
          <w:lang w:bidi="fa-IR"/>
        </w:rPr>
        <w:t xml:space="preserve">أنا النّبيّ لا كذب أنا ابن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النبي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أرديت عمراً إذ طغى بمهند صافي الحديد مجرّب قضّاب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أرديت عمراً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يا رب ثبِّت لي قدمي وقلبي سبحانك اللَّهم أنت حسبي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ثبِّت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ستندم ستندم ايا صاحبي ستدخل جهنم أيا ضاربي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فارق تجد عوضاً عما تفارقه فانصب فإن لذيذ العيش في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أبى الله إلا أن صفين دارُنا و دارُكم ما لاح في الأفق كوكبُ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لعمرُك ما الإنسان إلا بدينِه فلا تتْرك التقوى اتكالاً على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الإنسان إلا بدينِه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وما الدهر والأيام إلا كما ترى رزيةُ مال أو فراقُ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كما ترى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إذا جاءت الدنيا عليك فجد بها على الناس طراً إنها تتقلب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بها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يُغطي عيوبَ المرء كثرةُ ماله يُصدَّقُ فيما قاله وهو كذوبُ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يغطي العيوب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إذا كانت الستون عمرك لم يكن لدائك إلاّ أن تموت 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الستون عمرك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كم فرحة مطوية لك بين أثناء النوائب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فرحة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ناديتُ هَمْدان والأبوابُ مُغلقة ومِثلُ هَمْدان سنَّى فَتْحةً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ناديتُ هَمْدان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هذا لكم من الغلام الغالب من ضرب صدق وقضاء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 الغالب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فلو كانت الدنيا تنال بفطنة وفضل وعقل نلت أعلى المراتب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 وقسمة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الدهر يخنق أحياناً قلادته عليك لا تضطرب فيه ولا تشب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تضطرب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ضاق الزمان عليك فاصبر ولا تيأس مِنَ الفَرَجِ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تیأس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حبیب ليس بعدي حبيبٌ وما لسواه في قلبي نصيب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يغيب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إلى الله أشكو لا إلى الناس أشتكي أرى الأرض تبقى والأخلاء تذهب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أشكو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شیئان لو بكت الدماءَ عليهما عيناي حتى تأذنا بذهابِ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الشباب وفرقة الأحباب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ذهبَ الوفاءُ ذهاب أمس الذاهب فالناسُ بينَ مخاتلٍ وموارِبِ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الوفاءُ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فإن كنت بالشورى ملكت أمورهم فكيف بهذا والمشيرون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غيرك أولى بالنبي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فإنْ تَسأَلينِي كيفَ أنتَ فإنني جَلِيدٌ على عَض الزَّمان 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جَلِيدٌ على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أنا علي وابن عبد المطلب مهذب ذو سطوة وذو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أنا علي وابن عبد المطلب أحمي ذماري وأذب عن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خير للفتى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أنا ابن الحوضين عبد المطلب وهاشم المطعم في العام السغَب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أوفي بميعادي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إذا رمت أن تُعلى فزر متواتراً إن شئت أن تزداد حباً فزر غباً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رمت أن تُعلى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وذي سفهٍ يواجهني بجهل وأكره أَن أَكون له مجيباً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بالإحراق طيبا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حلفتُ بربَ الرَّاقصاتِ عَشيّةً غَدَوْنَ خفاقاً فابتدرن المحصّبا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ابن يعمر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سليمُ العرض مَن حَذرِ الجوابا و من دارى الرجال فقد أَصابا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العرض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تبَّا وتعساً لك يا ابن عُتبةْ أسقيك من كاس المنايا 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 لك يا بن عتبة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علمي غزير وأخلاقي مهذبة ومن تهذب یروي عن مهذبه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غزیر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غالبت کل شدیدة فغلبتها والفقر غالبني فأصبح غالبي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غالبني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ولو أنني جاوبته لأَمضه نوافذ قولي واحتضار جوابي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أغضي على مضض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أَنا علي بن عبدالمطلب مهذب ذو سطوة وذو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بيت عز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أنا الغلام العربي المنتسب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 عود في مُصاص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 عود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إيّاي تدعو في الوغا يابن الارب وفي يميني صارم يبدي اللهب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إيّاي تدعو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هذا لكم معاشر الأحزاب من فالق الهامات والرقاب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لكم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يا أيها السائل عن أصحابي إن كنت تبغي خير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أنبئك عنهم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ضربى ثُبِى الأبطال في الْمَشَاعب ضربُ الغلام البطلِ المُلاعِبِ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للعواقب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ليس البليَّةُ في أيامنا عجباً بل السلامة فيها أعجب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فیها أعجب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تطلُبنَّ معيشةَ بمذلةٍ واربا بنفسك عن دنيَّ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عن کل دنس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أقولُ لنفسي وهْيَ ضيّقةً وقد أناخَ عليها الدَّهرُ بالعَجَبِ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على شدة الأيام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الليلُ هولٌ يرهب المهيبا ويُذهل المشجع اللبيبا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أخشى الروع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ما غاض دمعي عند نازلةٍ إلا جعلتك للبكا سببا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ذكرتك ميتاً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البَسُ أخاك على عُيوبه واسْتُر وغَطّ على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 أخاك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فلم أَرَ كالدنيا بها اغتر أَهلها ولا كاليقين استأنس الدهر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أغتر أهلها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ألم ترَ قومي إذ دعاهم أخوهُم أجابوا وإن أغضب على القوم يغضبوا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حفظوا غيبي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إذا اشتدّ شوقي زرت قبرك باكيا أنوح وأشكو لا أراك مجاوبي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اشتدّ شوقي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أنا علي وأعلى الناس في النسب بعد النبيّ الهاشميّ المصطفى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الناس في النسب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كن ابن من شئت واكتسب أدباً يغنيك محموده عن النسب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إذا كنت تعلم أن الفراق فراق الحياة قريب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أمرك عجيب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فرض على الناس أن يتوبوا لكن ترك الذنوب أوجب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على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عجبت لجازع باك مصاب بأهل أَو حميم ذي اكتئاب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الجازع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أدبت نفسي فما وجدت لها بغیر تقوى الإله من 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أدّبت نفسي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ستشهد لي بالكر والطعن راية حياني بها الطهر النبيّ 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 هموس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أيها الفاخر جهلاً بالنسب إنما الناس لأم ولأب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الفخر لقعل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توب ربِّ الورى واجب عليهم وتركهم للذّنوب أوجب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الذنوب أوجب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أنا عليٌّ وابن عبد المطَّلبْ نحنُ لَعمر الله أولى بالكتبْ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 بالکتب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نَصَر الحِجارة من سَفاهةِ رأيهِ وَنَصَرْتُ ربَّ محمدٍ بصَوابِي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 ربّ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إذا اشتَمَلتْ على الیأس القلوبُ وضاق لما به الصدر الرحيبُ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قريب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أقصروا الهزل بيننا والخطابا لست ممن يخاف أو أن يهابا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سناني فيه المنايا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وأفضلُ قسم الله للمرء عقلُه فليس من الخيرات شيءٌ يقاربُه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قسم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مالي وقفت على القبور مسلماً قبرَ الحبيب فلم يرد جوابي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الحبیب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أبا لهبٍ نبتْ يداك أبا لهب وتبت يداها تلك حمالةِ الحطبْ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یداك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أنّا عليّ وابن عبد المطلب أخو النبي المصطفى المنتجب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صافي الأدیم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لو صيغ من فضة نفسٌ على قدر لعاد من فضله لما صفا 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اکتسب أدباً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سيكفيني المليك وحدُّ سيفٍ لدى الهيجاء يحسبه شهابا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سیکفیني الملیك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أعلي تقتحم الفوارس هكذا عني وعنهم حدّثوا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أعليّ تقتحم الفوارس؟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يهددني بالعظيم الوليد فقلت أنا 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المبجل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قريح القلب من وجع الذنوب نحيل الجسم يشهق بالنحيب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قريح القلب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تردَّ رداءَ الصبر عند النوائبِ تنل من جميل الصبر حُسْن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رداءَ الصبر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الأزدُ سيفي على الأعداء كلهم وسيف أحمدَ من دانت له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الأزدُ سيفي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أحسين إني واعظ ومؤدب فافهم فأنت العاقل المتأدب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واعظ ومؤدب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صرَمت حبالك بعد وصلك زينب والدهر فيه تصرُّم وتقلُّب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صرَمت حبالك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حسين إذا كنت في بلدة غريباً فعاشر بآدابها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 الثأر يا حسين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إذا اشتدّ شوقي زرت قبرك باكياً انوح وأشكو لا أراك مجاوبي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أراك مجاوبي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قد كان بعدك أنباء وهنيئة لو كنت شاهدها لم تكثر 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فقدناك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الحَقُّ ابلَجُ لا تَزِيعُ سَبيلُهُ والحَقُّ يَعْرِفُهُ ذَوو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أبلجُ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المجتبی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قل للمقيم بغير دار إقامة حان الرحيل فودّع الأحبابا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حان الرحيل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ذري كدر الأيام إن صفاءها تولى بأيام السرور الذواهب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كدر الأيام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أين من كان لعلم المصطفى في الناس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نودي في 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لعمرك إنني لأحب داراً تحل بها سیكنة والرباب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سكينة والرباب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أنا الحسين بن على أحمي عيالات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دين النبي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إذا المرء لم يحم بنيهِ وعرسه و عترته كان اللثيمَ المسببا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يخوض بحار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أنا الحسين بن علي بن أبي طالب البدر بأرض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بأرض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يحول عن قريب من قصور مزخرفة إلى بيت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آن التزوُّد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أأدهن رأسي أم أطيب محاسني ورأسك معفور وأنت تريب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وارى أخاه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ذهب الذين أحبهم وبقيت فيمن لا أحبه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بربي کافیاً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ساد العلوج فما ترضى بذا العرب وصار يقدم رأس الأمة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 العلوج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ومن شرّف الأقوام يوماً برأية فإن علياً شرّفته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مني يا علي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هو الزمان فلا تفنى عجائبه عن الكرام ولا تهدى مصائبه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لا تجزعن من المداد فإنه عطر الرجال وحلية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عادانا بيت إلا خرب وما بنسجنا كلب إلا جرب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عادانا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ذهب الوفاء ذهاب أمس الذاهب فالناس بين مخاتل ومؤارب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الوفاء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عطيّته إذا أعطى سرور وإن أخذ الّذي أعطى أثابا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النعمتين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زعمت سخينة أن ستغلب ربها وليغلبن مغلب الغلاب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سخینة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نعى نفسي إلى نفسي المشيب وعند الشيب يتعظ اللبيب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يتّعظ اللّبيب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إنّي ليهجرني الصديق تجنّباً فأُريه أنّ لهجره أسبابا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هجرني الصديق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اعذر أخاك على ذنوبه واستر وغط على عيوبه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أعذر أخاك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قافية التاء</w:t>
      </w:r>
    </w:p>
    <w:p>
      <w:pPr>
        <w:pStyle w:val="BookText"/>
        <w:rPr/>
      </w:pPr>
      <w:r>
        <w:rPr>
          <w:rFonts w:ascii="IRNazanin" w:hAnsi="IRNazanin" w:eastAsia="IRNazanin"/>
          <w:color w:val="111111"/>
          <w:sz w:val="28"/>
          <w:sz w:val="28"/>
          <w:szCs w:val="28"/>
          <w:rtl w:val="true"/>
          <w:lang w:bidi="fa-IR"/>
        </w:rPr>
        <w:t xml:space="preserve">هل أنت إلاّ إصبع دميت وفي سبيل الله ما لقيت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صلی الله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وعائدةٍ تعودُ لغير ودّ تود لو أنّ ذا دَنفٍ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صبرتُ عن الملذات لما تولت والزمتُ نفسي صبرَها فاستمرت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صبرتُ عن الملذات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ادفع الدُّنيا بما اندفعت واقطع الدُّنيا بما انقطعت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الم ترَ أَن الدهر يومٌ وليلةٌ يكرَّان من سبت جديد إلى 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يوم وليلة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أقول لعيني احبسي اللحظات ولا تنظري يا عين بالسرقات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تنظري يا عين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نصول على الأعادي حين تعشي وتلقى جمعهم بالمرهفات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نصول على الأعادي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کنت میتاً فصرت حياً وعن قليل تصير ميتاً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تصير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با جامعاً لشمله ساعاته ودنت منيّته وحان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حان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نفسي على زفراتها محبوسة يا ليتها خرجت مع الزفرات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بعدك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قد رأيت القرون كيف تفانت دُرِسَتْ ثم قيل كانَ وكانت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هوّنتها فهانت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خليليَّ لا والله ما من مُلمَّةٍ تدومُ على حي وإن هي 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ملمّة تدوم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إن القليل من الكلام بأهله حسَنٌ وإنَّ كثيره ممقوتُ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الصمت درّ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حقيق بالتواضع من يموت ويكفي المرء من دنياه 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سترحل عن قريب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إنما الدنيا فناء ليس للدنيا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الدنيا فناء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من عاش مات فلا يرجى إنابته حتى القيامة لما قيل قد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عاش مات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دُبوا دبيبَ النمل لا تفوتوا وأصبحوا بحربكم وبيتوا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تفوتوا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هل يدفع الدرع الحصين منيّةً يوماً إذا حضرت لوقت مماتي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حق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نعت نفسك الدنيا واسرعت ونادت الاجدّ الرحال وودّعت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نفسك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نفسي على زفراتها محبوسةٌ ياليْتها خَرَجت مع الزّفرات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بعدك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لم أمت أسفاً عليك فقد أصبحت مشتاقاً إلى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أسفاً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إذا جاءت الدنيا عليك فجد بها على الناس طراً قبل أن تتفلت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جاءت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فعُقْبى كلّ شيءٍ نحنُ فيه منَ الجمْعِ الكَثيف إلى شَئات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تنسانا الأحبّة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الشهید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تراع إذا الجنائز قابلتنا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ونلهو حين تقصى ذاهبات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الجنائز قابلتنا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إليك يا رب قد وجّهت حاجاتي وجئت بابك يا ربّ بحاجاتي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الحوائج لي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بلغت الأربعين فصرت كهلاً و شارفت المقابر والوفاتا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الأربعين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ألا أيّها المقصود في كلّ حاجتي شكوت إليك الضرّ فارحم شكايتي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غاية المنى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مَن جدُّه خالُه ووالِدُه وأمَّهُ أُخته وعمّتُه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یبغض الوصيّ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وقبرٌ بطوسٍ يالها من مصيبةٍ توقَّد في الأحشاءِ بالحرقاتِ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بطوس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واعجباً للمرء في لذته يجرُّ ذيل التيه في خطرته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ارغب لمولاك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قافية الثاء</w:t>
      </w:r>
    </w:p>
    <w:p>
      <w:pPr>
        <w:pStyle w:val="BookText"/>
        <w:rPr/>
      </w:pPr>
      <w:r>
        <w:rPr>
          <w:rFonts w:ascii="Amiri" w:hAnsi="Amiri" w:eastAsia="Amiri" w:cs="Amiri"/>
          <w:color w:val="111111"/>
          <w:sz w:val="28"/>
          <w:sz w:val="28"/>
          <w:szCs w:val="28"/>
          <w:rtl w:val="true"/>
          <w:lang w:bidi="ar-SA"/>
        </w:rPr>
        <w:t xml:space="preserve">لِمَن يَا أَيُّها المغرورُ تحوي مِنَ المالِ المُوفَّر والأثاث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ستمضي غير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الشهید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قافية الجيم</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النائباتُ بلغْنَ المَدى وكادت تذوب لهنَّ المُهَجُ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التناهي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لئن كنت محتاجاً إلى الحلم إنني إلى الجهل في بعض الأحايين أحوج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أرضى الجهل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قرّبي ذا الفقار فاطم منّي فأخي السيف كلّ يوم هياج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أرضي المليك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تُعالج بالتَّطَبب كلّ داءٍ وليس لداءِ ذنبِكَ من 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الشهید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ليت شعري هل عاقل في الدياجي بات من فجعة الزمان بناجي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 ضائع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قافية الحاء</w:t>
      </w:r>
    </w:p>
    <w:p>
      <w:pPr>
        <w:pStyle w:val="BookText"/>
        <w:rPr/>
      </w:pPr>
      <w:r>
        <w:rPr>
          <w:rFonts w:ascii="Amiri" w:hAnsi="Amiri" w:eastAsia="Amiri" w:cs="Amiri"/>
          <w:color w:val="111111"/>
          <w:sz w:val="28"/>
          <w:sz w:val="28"/>
          <w:szCs w:val="28"/>
          <w:rtl w:val="true"/>
          <w:lang w:bidi="ar-SA"/>
        </w:rPr>
        <w:t xml:space="preserve">قد عَلِم القومُ لدى الصَباح أنّي في الهَيْجاء ذو نِصاح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نصاح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الرفق يمنٌ والأناة سعادةٌ فتأن في أمرٍ تلاق نجاحا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يمنٌ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الليل داج والكباش تنتطح نطاح أسد ما أراها تصطلح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نجا برأسه فقد ربح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ولا تفش سرك إلا إليك فإن لكل نصیح نصیحا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تفش سرّك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لَعمْرُك إنَّ وُشاة الرّجا لِ لا يَترُكونَ أدِيما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 سرك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كم خليل لك خاللته لا ترك الله له واضحه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أروغ من ثعلب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قد كنت لي جبلاً الوذ بظله فاليوم تسلمني لأجرد ضاحي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النبي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لنعم الحر حربني رياح ونعم الحر عند مختلف الرماح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حرُّبني رياح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عليكَ بظِلف نفسِكَ عن هَواها فما شيءٌ ألذُّ من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تشمّر للفلاح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الشهید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لنعم الحرُّ حرُّ بني رياح صبور عند مختلف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بني رياح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قافية الخاء</w:t>
      </w:r>
    </w:p>
    <w:p>
      <w:pPr>
        <w:pStyle w:val="BookText"/>
        <w:rPr/>
      </w:pPr>
      <w:r>
        <w:rPr>
          <w:rFonts w:ascii="IRNazanin" w:hAnsi="IRNazanin" w:eastAsia="IRNazanin"/>
          <w:color w:val="111111"/>
          <w:sz w:val="28"/>
          <w:sz w:val="28"/>
          <w:szCs w:val="28"/>
          <w:rtl w:val="true"/>
          <w:lang w:bidi="fa-IR"/>
        </w:rPr>
        <w:t xml:space="preserve">أفلح من كانت له مزخة یزخها ثم ينام الفخة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 الفخة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وإن صافَيْتَ أو خاللْتَ خِلاُّ ففِي الرّحمن فاجْعل من تُؤاخي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الضلالة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الشهید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قافية الدال</w:t>
      </w:r>
    </w:p>
    <w:p>
      <w:pPr>
        <w:pStyle w:val="BookText"/>
        <w:rPr/>
      </w:pPr>
      <w:r>
        <w:rPr>
          <w:rFonts w:ascii="IRNazanin" w:hAnsi="IRNazanin" w:eastAsia="IRNazanin"/>
          <w:color w:val="111111"/>
          <w:sz w:val="28"/>
          <w:sz w:val="28"/>
          <w:szCs w:val="28"/>
          <w:rtl w:val="true"/>
          <w:lang w:bidi="fa-IR"/>
        </w:rPr>
        <w:t xml:space="preserve">ويأتيك بالأخبار مَن لم تزوَّد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يأتيك بالأخبار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أمرتكم أمري بمنعرج اللوى فلم تستبينوا النصح إلا ضحى الغد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تستبينوا النصح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صدقته وجميع الناس في بهم من الضلالة والإشراك والنكد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اطعن بها طعن أبيك تحمد لا خير في الحرب إذا لم توقد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اطعن بها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كلُّ ماض فكأن لم يكن کلُّ آت فکان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لم يكن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خلوا سبيل المؤمن المجاهد آليت لا أعبد غير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أعبد غير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وحسبك داء أن تبيت ببطنة وَحَوْلكَ أكْبادٌ تَحِنّ إلى 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أُريد حياته ويريد قتلي عذيرك من خليلك من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قتلي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لم يكن عون من الله للفتى فأكثر ما يجني عليه اجتهاده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من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هذا علي والهدى يقوده من خير فتیان قریش عوده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 فتيان قريش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وينصر الله من لاقاه إن له نصراً يمثل بالكفار ما عندوا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نصراً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هموم رجال في أُمور كثيرة وهمي من الدنيا صديق مساعدُ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مساعد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إذا ما المرء لم يحفظ ثلاثاً فبعه ولو بكف من رمادِ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يحفظ ثلاثاً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إن الذين بنوا فطال بناؤهم واستمتعوا بالأهل والأولاد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على ميعاد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صديق عدوّي داخل في عداوتي وإِنّي لمن ودّ الصديق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العدو عدو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أعاذلتي على إتعاب نفسي ورعبي في السرى روض السُهاد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أهون فائت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أزودكم بالله عن محمد بكل سیف قاطع مهند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أذودكم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نحن بنو الأرض وسكانها منها خُلقنا وإليها نعود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وإنّي قد حللت بدار قوم هم الأعداء والأكباد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لهم خلود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ما أكثر الناس لا بل ما أَقلَّهُم الله يعلم أني لم أقُل فَندا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أرى أحداً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أصول بالله العزيزِ الأمجدِ وفالق الأصباح ربُّ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جنبي تجافى عن الوِساد خوفاً من الموت والمَعادِ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حصاد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وكانوا على الإسلام إلباً ثلاثة وقد فرّ من تحت الثلاثة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على الإسلام إلباً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الموت لا والداً يُبقي ولا ولداً هذا السبيل إلى أن لا ترى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والداً يُیقي ولا ولداً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إن الذي قد اصطفى محمدا وأظهر الأمر به وأيدّا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والى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تمنى رجال أن أموت وإن أمت فتلك سبیل لست فیها بأوحَدِ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تمنی رجال أن أموت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لا يستويَ من يَعْمُر المساجدا ومن يبيت راكعاً وساجدا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یعمر المساجد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لو كانت الأرزاق تجري على مقدار ما يستاهلُ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 على سمتها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تغرَّب عن الأوطان في طلب العلى وسافر ففي الأسفار خمس 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مضى أَمسك الباقي شهيداً معدلاً وأصبحت في يوم عليك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أَمك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يا مؤثر الدنيا على دينه والثاثه الحيران عن 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مؤثر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ما ودني أحدٌ إلا بذلت له ما ودني أحدٌ إلا بذلت له صفوَ المودَّةِ مني آخر الأبد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له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ذهب الذين عليهم وجدي وبقيت بعد فراقِهم وحدي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بقيت وحدي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أخو المصطفى لا شكّ في نسبي معه ربیت وسبطاء هما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المصطفى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حياتي منك يا بنت أحمد بإظهار ما أخفيته 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 الله تعنو رقابنا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إنَّ الذي سمك السماء بقدرة حتى علا في عرشه فتواحد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إلى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ومن قتلتم على ما كان من عجب منا فقد صادفوا خيراً وقد سعدوا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جنان من 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قريش بدتنا بالعداوة أوّلاً وجاءت لتطفي نور ربّ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ربّ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أتاني أنَّ هنداً أُخت صخرٍ دعَت دركاً وبشرت الهنودا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أنَّ 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بني أحمد يابني أحمد بكت لكم عمد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يا شاهد الله علي فاشهد آمنت بالله ولي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عليك ببر الوالدين كليهما وبرَّ ذَوي القربى وبر الأباعد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الوالدين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ما زال جمعكم في حندس عكر وفي بحار طمت مخضرة الزبد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أرِقت لنوح آخر الليل غردا لشيخي ينعي والرئيس المسوَّدا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أرِقت لنوح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إن حياً يرى الصلاح فسادا أو يرى الغي في الأمر و رشادا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أهلك سابور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الله حي قديمٌ قادر صمد فليس يشركه في مُلكهِ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وينصر الله من والاه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مات قرم قل والله ذكره وذكر أبي مذمات والله أزيد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عزيت نفسي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حزني عليك حزن جديد وفؤادي والله صب عنيد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حزني عليكَ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فَقُل لِلَّذِي يَبْغِي خِلافَ الَّذِي مَضَى تَجَهَّز لأُخْرَى مِثْلِهَا فَكَانَ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 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المجتبی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أتامُرُ يا مُعاويَ عبدَ سَهْم بشَتْمي والمَلا منّا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تهج منا أموراً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المجتبی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قيم الكلام وقد سبقت مبرزاً سبق الجواد من المدى المتباعد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 الكلام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لا ذعرت السوام في فلق الصبح مغيراً ولا دعيت يزيدا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المنايا يرصدنني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مضى أمسك الماضي شهيداً معدّلا وخلّفت في يوم عليك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ترج فعل الخير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تعدّیتم یا شر قوم بفعلكم و خالفت قول النبيّ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نسل النبي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ياربّ لاتتركني وحيدا قد أظهروا الفسوق والجحودا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بالمرصاد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أيا شمر خاف الله واحفظ قرابتي منع الجد منسوباً إلى القائم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 شمر خاف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أخِي قد طال لُبْئُكَ في الفساد وبئِس الزّاد زادُك للمعاد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مشيب رأسك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الشهید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الحمد الله العلي الواحد نحمده في سائر الشدائد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فأصله یا رب نار سرمد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لنحن على الحوض ذواده نذوق ونسقي ورّاده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الحوض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الذين يعاش في أكنافهم لم يبق إلاّ شامت أو حاسد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الأعزة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أقلوا عليهم لا أباً لأبيكم من اللوم أو سدوا المكان الذي سدوا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أقلّوا عليهم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نحن نذود ون على الحوض رواده نذود ونسعد وراده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الحوض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لآل المصطفى في كل عام تجدد بالأذى زفر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 جديد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عوِّد لسانَكَ قولَ الخيرِ تحظ به إنَّ اللَّسان لما عَوَّدت يَعتاد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أخوك الذي لو جئت بالسيف عامداً لتضربه لم يستغشك في الود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أخوك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قالوا بمكة بيت مال داثر وكنوزه من لؤلؤ وزبرجد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بادرت أمراً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إذا ما طلبت خصال الندى وقد عضك الدهر من جهده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العلى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لا تجزعن لوحدة وتفرد ومن التفرد في زمانك فازدد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فسد الإخاء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تنح عن القبيح ولا ترده ومن أوليته حسناً فزده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العدو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ليس لي ذنب ولا ذنب لمن قال لي يا عبد أو يا 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لي ذنب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لآل محمد في كلّ عصر تجدّد في أذى زفر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 جديد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من كان ذا عضد يدرك ظلامته إنّ الذّليل الّذي ليست له عضد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له عضد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العسکري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غفلت وحادي الموت في أثري يحدو وإن لم أرح يوماً ولا بد أن أغدو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إرحم الفرد يا فرد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العسکري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لعلك يوماً إن تراني كأنما بنی حوالي الأسود اللوابد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الأسود اللوابد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العسکري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قافية الذال</w:t>
      </w:r>
    </w:p>
    <w:p>
      <w:pPr>
        <w:pStyle w:val="BookText"/>
        <w:rPr/>
      </w:pPr>
      <w:r>
        <w:rPr>
          <w:rFonts w:ascii="Amiri" w:hAnsi="Amiri" w:eastAsia="Amiri" w:cs="Amiri"/>
          <w:color w:val="111111"/>
          <w:sz w:val="28"/>
          <w:sz w:val="28"/>
          <w:szCs w:val="28"/>
          <w:rtl w:val="true"/>
          <w:lang w:bidi="ar-SA"/>
        </w:rPr>
        <w:t xml:space="preserve">غُضَّ عيناً على القذى وتصَبَّرْ على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تصبّر على الأذى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ودُنياك الّتي غرّتك منها زَخارِفُها تصيرُ إلى انْجِذاذ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الشهید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قافية الراء</w:t>
      </w:r>
    </w:p>
    <w:p>
      <w:pPr>
        <w:pStyle w:val="BookText"/>
        <w:rPr/>
      </w:pPr>
      <w:r>
        <w:rPr>
          <w:rFonts w:ascii="Amiri" w:hAnsi="Amiri" w:eastAsia="Amiri" w:cs="Amiri"/>
          <w:color w:val="111111"/>
          <w:sz w:val="28"/>
          <w:sz w:val="28"/>
          <w:szCs w:val="28"/>
          <w:rtl w:val="true"/>
          <w:lang w:bidi="ar-SA"/>
        </w:rPr>
        <w:t xml:space="preserve">هذا الجَمالُ لا جَمَالُ خَيْبَرُ هذا أَیَرُّ ربَّنا وأطْهَرُ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أبرّ ربّنا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جندب وما جندب الأقطع زيد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والأقطع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اللهمَّ إِنَّ العَيْشَ عَيْشُ الآخِرَة فَاغْفِر للأَنْصارِ والمُهاجِرَه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صلی الله علیه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إذا كنت لا تدري ولَم تكُ سائلاً عن العلم من يدري جهلت ولم 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جهلت ولم تدر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أَلم تر أَن الفقر يُرجى له الغنى وأن الغنى يُخشى عليه من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يُرجى له الغنى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أَلم تر أنَّ البحر ينضب ماؤه ويأتي على حيتانه نوب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 الدهر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ابيضُي واصفرّي وغرّي غيري إنّي من الله بكُل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فتىّ كان يُدنيه الغني من صديقه إذا ما هو استغنى ويُبعده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يدنيه الغنى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صبرت على مر الأمور كراهةٌ فهان علينا كل صعبٍ من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علينا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أوردوه في الغرور وغرّروا أرادوا نجاة لا نجاة ولا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أوردوه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مساكين أهل الفقر حتى قبورهم عليها تراب الذل بين المقابر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الفقر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وحميدُ ما يرجوه ذو أملٍ فرجٌ يعجّله له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يعجله الصبر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ولا خير في الشكوى إلى غير مشتكي ولا بدَّ من شكوى إذا لم يكن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شكوى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لما رأيت الأمر أمراً منكراً أضرمتُ ناري ودعوتُ قنبرا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أضرمتُ ناري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أردت به نصر الإله تبتّلاَ وأضمرته حتى أُوسّد في قبري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الإله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ما إن تأوهّت من شيء رزيت به كما تأوّهت للأطفال في الصغر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تأوّهت للأطفال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جميع فوائد الدنيا غرور ولا يبقى لمسرورٍ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الدنيا غرور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عاجلتنا فأتاك عاجل برِّنا فلا ولو أمهلتنا لم تقتر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عاجل برّنا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لهف نفسي وقليل ما أُسر ما أَصاب الناس من خير وشرُّ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الساعون في الشر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بلوت صروف الدهر ستين حجةً وجرَّبت حاليه من العسر واليُسر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بلوت صروف الدهر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کنت الواد لناظري فیکی عليك الناظر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السواد لناظري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فلقد قبرتك وانصرفت مودعا بأبي ونفسي جسمك المقبور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الديار قبور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تفنى اللذاذة ممن نال صفوتها من الحرام ويبقى الإثم والعار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تفنى اللذاذة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أَبُنيَّ إِنَّ من الرجال بهيمَة في صورة الرجل السميع المبصر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بهيمة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خاطر بنفسك لا تقعد بمعجزة فليس حرُ على عجز بمغدورٍ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بنفسك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يعزونني قوم براء من الصبر وفي الصبرِ أَشياء أمرُّ من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أحر من الجمر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ينصرني ربّي خير ناصرٍ آمنت بالله بقلب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 خير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أحسَنْت ظنك بالأيام إذ حسنَتْ ولم تخفْ سوء ما يأتي به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اغتررتَ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أي يومي من الموت أفر يوم لا يقدر أو يوم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ينجي الحذر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إني رأيت وفي الأيام تجربة للصبر عاقبة محمودة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بالظفر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لئن ساءني دهر عزمت تصبُّراً فكل بلاءٍ لا يدوم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عزمت تصبّراً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اصبر قليلاً فبعد العسر تيسير وكل أمرٍ له وقت و تدبير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العسر تيسير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رأيت الدهر مختلفاً يدورُ فلا حزنٌ يدوم ولا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تبق الملوك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وفي الجهل قبل الموت موت لأَهله وأجسادهم قبل القبور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يحي بالعلم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تكثر من الإخوان ما استطعت إنهم عماد إذا ما استنجدوا وظهور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تكثر من الإخوان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دواؤكَ فيك وما تشعرُ وداؤكَ منك وما 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الأكبر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لئن ساءني دهرٌ لقد سرَّني دهرُ وإن مسني عسرٌ فقد مسني 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من الأيام عادة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زَلَلْت فيكم زَلَّةً فَأَعْتَذِرُ سوف أكِيسُ بعدها وأَنْشمرْ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زَلَلْت فيكم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دبّوا دبيب النمل قد آن الظفر لا تنكروا فالحرب ترمي بالشرر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آن الظفر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وما ظبيةٌ تسبي القلوب بطرفها إذا التفتت خِلنا بأجفانها سِحرا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كلل السيف وجهه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إلى كم يكون العدْل في كلّ ليلة لما لا تملّين القطيعة والهجرا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انتظري الدهرا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ذَنْبٌ لَعَمْرِي شُرْبُكَ المَحْضَ خَالِصَاً وأَكْلُكَ بِالزُّبْدِ الْمُقَشَّرَة البُجْرَا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وهبناك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تلاقينَ قَيساً وأشباعَهُ فَیُوقد لِلحَرْب ناراً فَنَارَا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یوقد لِلحَرْب ناراً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أَنَا الذي سمَّتني أُمِّي حَيْدَرَةْ أكيلُكم بالسيفِ كيْل السنْدَرَة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حيدرة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سبحان رب العباد يا وبره ورازق المتقين والفَجَرة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 العباد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أفلح من كانت له قوصرة يأكل منها كل يوم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أفلح من كانت له قوصرة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صبرت على مر الأمور كراهة وأبقيت في ذاك الصواب من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جهلت ولم تدر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نفس قومي فقد قام الورى إن ينم الناس فذو العرش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العرش يرى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هذه الدنيا لطالبها إلا عناء وهو لا يدري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عناء وهو لا يدري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دليلك أَن الفقر خير من الغنى وأَن القليل المال خيرٌ من المثُري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دليلك أن الفقر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إليك أشكو عجري وبُجري ومعشراً غشُّوا عليَّ 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أشكو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ما فيك خير ولا مير يعدّله قضيت منك لباناتي وأوطاري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فيك خير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أُريدُ بذاكم أَن تهشُّوا لطلقتي وأن تكثروا بعدي الدعاء على قبري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على قبري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ألم تر أني في الحروب مظفر هزبر الوغى في حومة الموت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الحروب مظفر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الشيب سیب عنوان المنية وهو تاريخ الكبر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الحذر الحذر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إذا شئت أن تستقرض المال منفقاً على شهوات النفس في زمن العُسر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نفسك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أيا من ليس لي منهُ مجير بعفوك من عقابك أستجير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به جدير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إني عجزت عجزة لا أعتذر سوف أكيس بعدها وأستمر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أكيس بعدها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غني النفس يكفي النفس حتى يكفّها وإن أعسرت حتى يضرّ بها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لها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ذهب الرجال المُقتدى بفعالهم والمُنكرون لكل أَمر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متنكبين عن الطريق الأكبر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النار أهون من ركوب العار والعار یدخل أهله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أهله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أرى الحسين قتيلاً قبل مصرعهِ علماً يقيناً بأن يبلى بأشرارِ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الحسین قتیلاً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يا ذا الذي يطلب مني الوترا إن كنت تبغي أن تزور القبرا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مني الوترا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فإنَّ للحرب عُراماً شزراً إن عليها سائقاً عشنزرا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للحرب عرام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سيروا أبابيل وحثوا السيرا كي نلحق التيمي والزبيرا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حثوا السيرا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تؤمل في الدنيا طويلاً ولا تدري إذا حنَّ ليل هل تعيش إلى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تؤمل في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وفي الصدر لبانات إذا ضاق لها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الصدر لبانات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أغمض عيني في أُمورٍ كثيرةٍ وإني على ترك الغموض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نفسي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يا طالب الصفو في الدنيا بلا كَدرٍ طلبت معدومة فايأس من الظفر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طالب الصفو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وقيت بنفسي خير من وطأ الحصى ومن طاف بالبيت العتيق وبالحجر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وطنت نفسي على القتل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يعيبُ رجال زماناً مضى وما لزمانٍ مضى 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اصبر من تعب الادلاج والسهر وبالرواح على الحاجات والبكَر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محمودة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لست أرى ما بيننا حاكماً إلاّ الَّذي بالكفّ 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ديننا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ذكر القلب رهط النبيّ وسبي النساء وهتك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قلب صبراً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أنا علي فاسألوني تخبروا سيفي حسام وسناني يزهرُ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اسألوني تخبروا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أنا عليّ البطل المظفّرُ غشمشم القلب بذاك أُذكرُ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غشمشم القلب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عسى منهلٌ يصفو فيروي ظمية أطال صداها المنهل المتكدر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تيأس من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واسأل العرف إن سألت كريما لم يزل يعرف الغنى واليسارا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 أن تجل الصغار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كُدَّ كدَّ العبد إن أَحببت أن تصبح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 كدَّ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والله لو عاش الفتى من دهرِه ألفاً من الأعوام مالك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ليلة في قبره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قد يعلم أنَّا خيرهُم نَسبا ونحن أَفخرهم بيتاً إذا فخروا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أفخرهم بيتاً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حرَّض بنيك على الآداب في الصغر كيما تقرَّ بهم عيناك في الكبر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اثنان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المرء في زمن الإقبال كالشجرة وحولها الناس ما دامت بها الثمرة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تحمدن امرءاً حتى تجربه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إن عضك الدهر فانتظر فرجاً فإنه نازلٌ بمنتظرهِ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 فرجاً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إذا شئت تعلم خير الفتى أدر لحظ طرفك في منظره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يعود إلى عنصره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تبّاً وتعساً لك يا بن الكافر أنا عليّ هازم العساكر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هازم العساكر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للناس حرص على الدنيا بتدبير وصفوُها لك ممزوجٌ بتكدير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يرزقوها بعقل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عجباً لقد سمعت منكراً كذباً على الله يشيب الشعرا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لوائي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تلكم قريشُ تمناني لتقتلني فلا وربك ما برُّوا وما ظفِروا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وماكروني بالأعداء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أنا عليّ وما إن خفت في نسبي فما على ذا القول من 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أمرني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إذا المشكلات تصدين لي كشفت حقائقها بالنظر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كشفت حقائقها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إذا ما كنت ملتمساً لرزق ونجح القصد من عبد وحر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إذا مات ميّت قلّ ذكره وذكر أبي مذ مات والله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کنت السواد لمقتلي تبكي عليك الناظر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السواد لمقلتي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وَلاَ عَنْ قِلىّ فارقتُ دارَ مَعاشري هم المانعون حَوْزتي وذِمارِي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معاشري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المجتبی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عاجلتنا فأتاك وابل برّنا طلاً ولو أمهلتنا لم تقصر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نشتر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لئن ساءني دهر عزمت تصبراً وكل بلاء لا يدوم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تصبراً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بغاث الطير أكثرها فراخاً وأم الصقر مقلاة نزور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الصقر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الموت خير من ركوب العار والعار خير من دخول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جاري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قبر سیدنا المجن سماحة صلى عليك الله يا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قبر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هم بقوم يغلبون ابن غالب ولكن يعلم الغيب قد قدر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قدر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إن عادت العقرب عدنا لها وكانت النعل لها حاضره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النعل لها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الله يعلم أن ما يدي يزيد لغيره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بیدي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أنا ابن علي الخير من آل هاشم كفاني بهذا مفخراً حين أفخر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سراج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هل الدُّنيا وما فيها جميعاً سوَى ظلُّ يزول مع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لم يخلقوا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فهم في بطون الأرض بعد ظهورها محاسنها فيها بوالي دواثر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التراب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وأنت على الدنيا مكب منافس لخطابها فيها حريص مكاثر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خطر تمسي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وفي ذكر هول الموت والقبر والبلى عن اللهو واللذات للمرء زاجر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والقبر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وأضحوا رميماً في التراب واقفرت مجالس منهم عطلت ومقاصر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سكان القبور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فما صرفت كف المنية إذ أنت مبادرة تهوي إليه 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المنية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مليك عزيز لا يرد قضاؤه علیم حكيم نافذ الأمر 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يرد قضاؤه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وفي دون ما عاينت من فجعاتها إلى دفعها داع وبالزهد 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تطلب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لا ولكنا نغر نفوسنا وتشغلنا اللذات عما تحاذر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تبلي 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قد ترى في كل يوم وليلة يروح علينا صرفها وبباكر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آفاتها وهمومها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بلى أوردته بعد عز ومنعة موارد سوء مالهن 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أحاطت به أحزانه وهمومه وأبلس لما أعجزته المعاذر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أعجزته المعاذر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فكم موجع يبكي عليه تفجعاً مستنجد صبراً وما هو 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موجع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وظل أحب القوم كان بقربه يحث على تجهيزه ويبادر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 في ثوبين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لعاينت من قبح المنية منظراً يهال لمرآه ويرتاع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المنية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قولوا علیه معولين وكلهم لمثل الذي لاقى أخوه محاذر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ربعت ولم ترتع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ثوی مفرداً في لحده وتوزعت مواريثه أولاده والأصاهر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تدور الدوائر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ولم تتزود للرحيل وقد دنا وأنت على حال وشيك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الرحيل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تخرب ما يبقي وتعمر فانياً فلا ذاك معمور ولا ذاك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تخرب ما يبقى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لباسي للدنيا التجمل والصبر ولبسي للأخرى البشاشة والبشر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الدهر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أقادُ ذليلاً في دمشق كأنّني من الزنج عبدٌ غاب عنه نصيرُه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عجبت من معجب بصورته وكان من قبل نطفة مذره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نطفة مذرة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لكل أناس دولة يرقبونها ودولتنا في آخر الدهر تظهر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دولتنا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إن عادت العقرب عُدْنا لها وكانت النعل لها حاضرة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النعل لها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محال وجود النار في بيت ظلمة وأن يهتدي في ظل حيران 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لا تراني اتخذت لا وعلاها بعد بیت الاحزان بيت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الأحزان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قافية الزاي</w:t>
      </w:r>
    </w:p>
    <w:p>
      <w:pPr>
        <w:pStyle w:val="BookText"/>
        <w:rPr/>
      </w:pPr>
      <w:r>
        <w:rPr>
          <w:rFonts w:ascii="Amiri" w:hAnsi="Amiri" w:eastAsia="Amiri" w:cs="Amiri"/>
          <w:color w:val="111111"/>
          <w:sz w:val="28"/>
          <w:sz w:val="28"/>
          <w:szCs w:val="28"/>
          <w:rtl w:val="true"/>
          <w:lang w:bidi="ar-SA"/>
        </w:rPr>
        <w:t xml:space="preserve">لا تَعَجلنَّ فقد أَتَاك مجيبُ صَوْتك غير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أيعتَزُّ الفتى بالمالِ زَهْواً وما فيها يَفوتُ عنِ اعتِزاز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لبث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الشهید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قافية السين</w:t>
      </w:r>
    </w:p>
    <w:p>
      <w:pPr>
        <w:pStyle w:val="BookText"/>
        <w:rPr/>
      </w:pPr>
      <w:r>
        <w:rPr>
          <w:rFonts w:ascii="IRNazanin" w:hAnsi="IRNazanin" w:eastAsia="IRNazanin"/>
          <w:color w:val="111111"/>
          <w:sz w:val="28"/>
          <w:sz w:val="28"/>
          <w:szCs w:val="28"/>
          <w:rtl w:val="true"/>
          <w:lang w:bidi="fa-IR"/>
        </w:rPr>
        <w:t xml:space="preserve">يا بني الزهراء والنور الذي ظن موسى أنها نار قبس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الزهراء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ألا تراني كَيّساً مكيّساً بنیت بعد نافع مخيّساً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تراني كيّساً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السيف والخنجر ريحاننا أفُّ على النرجس والآس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دم أعدائنا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أسأت إذ احسنت ظني بكم والحزم سوء الظن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الحزم سوء الظن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سوف يرى الجمع ضراب الفاتك الحلابس وطعنة قد شدّها لكبوة الفوارس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أضرم نارها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تتهم ربك فيما قضى وهوِّن الأمر على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هم فرج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سلام على أهل القبور الدوارس كأنهم لم يجلسوا في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أهل القبور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إنّي أنا الليث الهزبر الأشوش والأسد المستأسد المعرّس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الليث الهزير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لا تأمن الموت في طرف ولا نفس ولو تمنعت بالحجاب والحرس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تأمن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الحمد لله لا شريك له دأبي في صبحه وفي غلسه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لي مؤنس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أَيحسبُ أولاد الجهالة أَننا على الخيل لسنا مثلهم في الفوارس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كالبدر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العلم زين فكن للعلم مكتسباً وكن له طالباً ما عشت مقتبساً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زين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فيمَ الكلامُ وقدْ سَبقْتُ مُبَرِّزاً سَبْقَ الجَوَادِ من المَدَى والمِقْوَسِ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مبرزاً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المجتبی علیه السلام</w:t>
      </w:r>
    </w:p>
    <w:p>
      <w:pPr>
        <w:pStyle w:val="BookText"/>
        <w:rPr/>
      </w:pPr>
      <w:r>
        <w:rPr>
          <w:rFonts w:ascii="IRNazanin" w:hAnsi="IRNazanin" w:eastAsia="IRNazanin"/>
          <w:color w:val="111111"/>
          <w:sz w:val="28"/>
          <w:sz w:val="28"/>
          <w:szCs w:val="28"/>
          <w:rtl w:val="true"/>
          <w:lang w:bidi="fa-IR"/>
        </w:rPr>
        <w:t xml:space="preserve">أفي السّبخات يا مغبونُ تبني وما أبقى السَّباخُ على 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عليك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قومٌ إذا نودوا لدفع ملمةٍ والقومُ بين مدعس ومكردسِ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لبسوا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تضيء كضوء السراج السليط لم يجعل الله فيه نحاساً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السراج السليط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لیست بالعفة ثوب الغنى وصرت أمشي شامخ الراس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الغنى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یا قبر طوس سقاك الله رحمته ماذا ضمنت من الخيرات يا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قبر طوس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قافية الشين</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عظيمٌ هوله والنّاس فيه حَیاری مثل مَبْثوث الفراش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عيبك ظاهرٌ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نفس صبراً فالمنى بعد العطش وإن روحي في الجهاد منكمش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نفس صبراً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قافية الصاد</w:t>
      </w:r>
    </w:p>
    <w:p>
      <w:pPr>
        <w:pStyle w:val="BookText"/>
        <w:rPr/>
      </w:pPr>
      <w:r>
        <w:rPr>
          <w:rFonts w:ascii="IRNazanin" w:hAnsi="IRNazanin" w:eastAsia="IRNazanin"/>
          <w:color w:val="111111"/>
          <w:sz w:val="28"/>
          <w:sz w:val="28"/>
          <w:szCs w:val="28"/>
          <w:rtl w:val="true"/>
          <w:lang w:bidi="fa-IR"/>
        </w:rPr>
        <w:t xml:space="preserve">أتمَّ الناس أعرفُهم بنقصه وأقمعُهم لشهوته وحرصِه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لأُوردَنَّ العاصيَ بن الْعَاصي سَبْعين ألفاً عاقِدِي النَّوَاصِي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غيل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عليكَ من الأُمور بما يؤدّي إلى سنَنِ السّلامة والخلاص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 النفوس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يقولون لي فضِّل عليّاً عليهما فلست أقول التبر أعلى من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قافية الضاد</w:t>
      </w:r>
    </w:p>
    <w:p>
      <w:pPr>
        <w:pStyle w:val="BookText"/>
        <w:rPr/>
      </w:pPr>
      <w:r>
        <w:rPr>
          <w:rFonts w:ascii="Amiri" w:hAnsi="Amiri" w:eastAsia="Amiri" w:cs="Amiri"/>
          <w:color w:val="111111"/>
          <w:sz w:val="28"/>
          <w:sz w:val="28"/>
          <w:szCs w:val="28"/>
          <w:rtl w:val="true"/>
          <w:lang w:bidi="ar-SA"/>
        </w:rPr>
        <w:t xml:space="preserve">لا تَفسدنَّ سابق إحسانٍ مضى والله لا يُغلَبُ فيما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يُغلب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إذا أذنَ الله في حاجةٍ أتاك النجاح بها يركض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إن كنت ذا علم بما الله قضى فائبت أُصادقك وسيفي منتضى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ذا علم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سأمنح مالي كلَّ من جاء طالباً وأجعله وقفاً على القرض والفرض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وأجعله وقفاً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لنا ما تدَّعون بغير حقٍ إذا ميز الصحاح من المراض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ما تدَّعون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أيّها العينان فيضا واستهلاّ لاتغيضا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العينان فيضا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الحزمِ أن تُضْحِي وتمسي وربّك عنكَ في الحالات 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الشهید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لكم ما تدّعون بغير حق إذا مِيز الصحاحُ من المراض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قاضينا الإله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قافية الطاء</w:t>
      </w:r>
    </w:p>
    <w:p>
      <w:pPr>
        <w:pStyle w:val="BookText"/>
        <w:rPr/>
      </w:pPr>
      <w:r>
        <w:rPr>
          <w:rFonts w:ascii="IRNazanin" w:hAnsi="IRNazanin" w:eastAsia="IRNazanin"/>
          <w:color w:val="111111"/>
          <w:sz w:val="28"/>
          <w:sz w:val="28"/>
          <w:szCs w:val="28"/>
          <w:rtl w:val="true"/>
          <w:lang w:bidi="fa-IR"/>
        </w:rPr>
        <w:t xml:space="preserve">نحن نؤمُّ النَمط الأوسطا لسنا كمن قصَّر أو أفَرطا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النمط الأوسط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اصبر على الدهر لا تغضب على أحدٍ فلا ترى غير ما في الدهر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على الدهر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كَفَى بالمرءِ عاراً أن تراهُ منَ الشّأن الرّفيع إلى انحطاط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 الشقيّ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الشهید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قافية الظاء</w:t>
      </w:r>
    </w:p>
    <w:p>
      <w:pPr>
        <w:pStyle w:val="BookText"/>
        <w:rPr/>
      </w:pPr>
      <w:r>
        <w:rPr>
          <w:rFonts w:ascii="IRNazanin" w:hAnsi="IRNazanin" w:eastAsia="IRNazanin"/>
          <w:color w:val="111111"/>
          <w:sz w:val="28"/>
          <w:sz w:val="28"/>
          <w:szCs w:val="28"/>
          <w:rtl w:val="true"/>
          <w:lang w:bidi="fa-IR"/>
        </w:rPr>
        <w:t xml:space="preserve">نوم امریءٍ خیرٌ له من يقظةٍ لم يُرض فيها الكاتبين الحفظة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من يقظة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إذا الإنسانُ خانَ النّفس منه فما یرجوه راجٍ للحِفاظ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الفرار من الشواظ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قافية العين</w:t>
      </w:r>
    </w:p>
    <w:p>
      <w:pPr>
        <w:pStyle w:val="BookText"/>
        <w:rPr/>
      </w:pPr>
      <w:r>
        <w:rPr>
          <w:rFonts w:ascii="IRNazanin" w:hAnsi="IRNazanin" w:eastAsia="IRNazanin"/>
          <w:color w:val="111111"/>
          <w:sz w:val="28"/>
          <w:sz w:val="28"/>
          <w:szCs w:val="28"/>
          <w:rtl w:val="true"/>
          <w:lang w:bidi="fa-IR"/>
        </w:rPr>
        <w:t xml:space="preserve">ومن یَصحب الدنيا مثل قابض على الماء خانته فروج الأصابع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على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ولم أر مثل ذاك اليوم يوماً ولم أر مثله حقاً أُضيعا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ذاك اليوم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فإنّك إنْ أَعْطَيْتَ بَطْنَكَ سُؤلَهُ وَفَرْجَكَ نَالَا مُنْتَهَى الذَّمّ أَجْمَعًا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الذمّ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لا تضع المعروف في ساقط فذاك صنع ساقط ضائع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ضعه في كريم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 الحمد إما على نعمةٍ وإما على نقمة تُدفُع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الحمد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 يقرع الصخر من ماء ومن مطر هل يلحق الريح بالآمال والطمع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السبطين مقتدر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وداوِ عدواً داءه لا تداره فإِنَّ مداراة العدى ليس تنفعُ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تداره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تجوّع فإن الجوع من عمل التقي وإِنَّ طويل الجوع يوماً سيشبع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تجانب صغار الذنب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هلموا إليَّ حقاً لتنظروا فتى ليس من أمثالكم هو يجزع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أمثالكم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لا تجزعنّ إذا نابَتْك نائبةٌ واصبر ففي الصبر عند الضيق مُتسع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نابتك نائبة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مات الوفاءُ فلا رفد ولا طمع في الناس لم يبق إلا اليأس والجزع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أكرم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وكن معدنا للحلم واصفح عن الأذى فإنك لاقٍ ما عملت وسامع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معدناً للحلم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ومن البلاء وللبلاء علامة أن لا يرى لك عن هواك نزوع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للبلاء علامة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ألم تعلم أبا سمعان أنا برد الشيخ مثلك ذا الصداع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بك من دفاع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دعا حكيم دعوة الزماع حل بها منزلة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حكيم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رأیت العقل عقلين فمطبوع ومسموع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عقلين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أتأمرني بالصبر في نصر أحمد ووالله ما قلت الذي قلت جازعا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أزل طائعاً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أفادتني القناعة كل عزٍ وهل عز أعز من القناعة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أفادتني القناعة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لهف نفسي قتلت ربيعة ربيعة السامعة المطيعة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ربيعة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ذنوبي إن فكرت بها كثيرة ورحمة ربي من ذنوبي أوسع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ربي أوسع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أودى بأغشم دهر كان يأمله فخرّ منجدلاً في الأرض مصروعاً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للإله مطيع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دع الحرص على الدنيا وفي العيش فلا تطمعْ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الحرص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قَصرُ الجديد إلى بلى والوصل في الدنيا انقطاعُه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بؤس للدهر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يا عمرو قد حمي الوطيس وأضرمت نار عليك وهاج أمر مفظعٌ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قد الوطيس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الفضل من كرم الطبيعة والمنّ مفسدةُ الصنيعة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تلتطخ بوقيعة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قدم لنفسك في الحياة تزوداً فلقد تفارقُها وأنت مودَّع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للسفر القريب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لك الحمد ياذا الجودِ والمجدِ والعلا تبارکت تُعطي من تشاء وتمنع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الحمد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والصلح تأخذ منه ما رضيت به والحرب يكفيك من أنفاسها جرع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الصلح والحرب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فما ساءني شيء كما ساءني أخي ولم أرض لله الذي كان صانعا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حُز أنفي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لكلّ تفرُّق الدنيا اجتماع فما بعدَ المنون من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فاصل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يصحب الدنيا يكن مثل قابض على الماء جاثتهُ فروج الأصابع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على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أناديك يا جداه یا خیر مُرسل حبيبك مقتولٌ ونسلك ضائعُ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خیر مرسل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تعصي الإله وأنت تظهر حبه هذا محال في الفعال بديع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لا اليسر يطرقنا يوماً فيبطرنا ولا لأزمة دهر نظهر الجزعا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النجوم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زعم الفرزدق أن سيقتل مربعاً أبشر بطول سلامة يا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الفرزدق</w:t>
      </w:r>
    </w:p>
    <w:p>
      <w:pPr>
        <w:pStyle w:val="BookText"/>
        <w:rPr/>
      </w:pPr>
      <w:r>
        <w:rPr>
          <w:rFonts w:ascii="IRNazanin" w:hAnsi="IRNazanin" w:eastAsia="IRNazanin"/>
          <w:color w:val="111111"/>
          <w:sz w:val="28"/>
          <w:sz w:val="28"/>
          <w:szCs w:val="28"/>
          <w:rtl w:val="true"/>
          <w:lang w:bidi="fa-IR"/>
        </w:rPr>
        <w:t xml:space="preserve">قافية الغين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أرى المرء والدنيا كمال وحاسب يضم عليك الكف والكف فارغ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والدنيا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ولم يطلُب علوّ القدرِ فيها وعزّ النفس إلاّ كلُّ طاغي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يغين الملك باغ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قافية الفاء</w:t>
      </w:r>
    </w:p>
    <w:p>
      <w:pPr>
        <w:pStyle w:val="BookText"/>
        <w:rPr/>
      </w:pPr>
      <w:r>
        <w:rPr>
          <w:rFonts w:ascii="IRNazanin" w:hAnsi="IRNazanin" w:eastAsia="IRNazanin"/>
          <w:color w:val="111111"/>
          <w:sz w:val="28"/>
          <w:sz w:val="28"/>
          <w:szCs w:val="28"/>
          <w:rtl w:val="true"/>
          <w:lang w:bidi="fa-IR"/>
        </w:rPr>
        <w:t xml:space="preserve">يا حبذا مقامنا بالكوفة أَرض سواء سهلة 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مقامنا بالكوفة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يا لهف نفسي على الغطريق المدعي البأس وبذل الريف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المدعي البأس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أَلا صاحب الذنب لا تقنطن فإنَّ الإله رؤوفٌ رؤوف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تقنطن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جزى الله عنا الموت خيراً فإنه أَبرُّ بنا من كل شيء وأرافُ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جزى الله عنا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تبخلن بدنيا وهي مقبلة فلن ينقصها التبذير والسرف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تبخلن بدنيا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لي على فوت فائت أسف ولا تراني عليه ألتهف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 الله لي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ولم يزل سيدي بالحمد معروفا ولم يزل سيّدي بالجود موصوفاً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بالحمد 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عرفتُ ومن يعتذل يَعْرف وأيقنتُ حقاً ولم أَصْدفِ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المقامة والموقف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أأقصد بالملامة قصد غيري وأمري كله بادي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العفاف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أطوف ببابكم في كل حين كأن ببابكم جعل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أطوف ببابكم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قافية القاف</w:t>
      </w:r>
    </w:p>
    <w:p>
      <w:pPr>
        <w:pStyle w:val="BookText"/>
        <w:rPr/>
      </w:pPr>
      <w:r>
        <w:rPr>
          <w:rFonts w:ascii="IRNazanin" w:hAnsi="IRNazanin" w:eastAsia="IRNazanin"/>
          <w:color w:val="111111"/>
          <w:sz w:val="28"/>
          <w:sz w:val="28"/>
          <w:szCs w:val="28"/>
          <w:rtl w:val="true"/>
          <w:lang w:bidi="fa-IR"/>
        </w:rPr>
        <w:t xml:space="preserve">ماتركت بدر لنا صديقاً ولا لنا من خلفنا طريقا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تركت بدر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إنَّ على كُلِّ رئيس حَقاً أَنْ يُرْوِيَ الصَعْدة أوْ تُدَقّا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تراب على رأس الزمان فإنّه زمان عقوق لا زمان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عقوق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سمعتُك تبني مسجداً من خيانةٍ وأنت بحمد الله غير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تبني من خيانة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أرى حرباً مغيبة وسِلْما وعهداً ليس بالعهد الوثيق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بالعهد الوثيق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علمي معي أينما قد كنت يتبعني قلبي وعاء له لا جوف صندوق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 معي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أرى الدنيا ستؤذن بانطلاق مشمَّرة على قدمٍ وساق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ستؤذن بانطلاق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تغربتُ أَسأَلُ من عنَّ لي من الناس هل من صديق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دونكها مترعة دهاقاً كاساً فارغاً مزجت زعاقاً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مُزجت زعاقاً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أَفِّ على الدنيا وأسبابها فإنها للحزنِ 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علی الدنیا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رضيت بما قسم الله لي وفوّضت أَمري إلى خالقي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لو كان بالحيَل الغنى لوجدتَني بنجومِ أقطار السماء تعلُّقي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ضدان مفترقان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اغن عن المخلوق بالخالق واغن عن الكاذب بالصادق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استرزق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أهل الدنيا خلوا الدنيا مهلاً مهلاً رفقاً رفقا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الدنیا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ابكني إن بكيت يا خير هادي واسبل الدَّمع فهو يوم الفراق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إيكني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حزقة حزقة ترقعین 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حزقة حزقة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يا أهل لذاتِ دنياً لا بقاءَ لها إن المقامَ بظلٍ زائل 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لا بقاء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المجتبی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إغن عن المخلوق بالخالق تغن عن الكاذب والصادق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إغن عن المخلوق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يا أهل لذّة دنياً لا بقاء لها إنَّ اغتراراً بظلِّ زائلٍ 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بقاء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الشهید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اغن عن المخلوق بالخالق تغن عن الكاذب والصادق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استرزق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ما عضك الدهر فلاتجنح إلى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الرزق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أخي يا نور عيني يا شقيقي فلي قد كنت كالركن الوثيق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قمراً منيراً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ألا إنّ السّباق سباق زُهدِ وما في غير ذلك من سباق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المساق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خذها فإني إليك معتذر واعلم بأني عليك ذو شفقه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معتذر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وفيم وحتى م الشكاية والردى جموح لآجال البرية 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هالك وابن هالك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فإنك مأخوذ بما قد جنيته وإنك مطلوب بما أنت سارق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وحده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طلابك أمراً لا يتم سروره وجهدك باستصحاب من لا يوافق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وينسج آمالاً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لقد شقيت نفسٌ تتابع غيّها وتصدف عن إرشادها وتفارق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تتابع غيّها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السجاد علیه السلام</w:t>
      </w:r>
    </w:p>
    <w:p>
      <w:pPr>
        <w:pStyle w:val="BookText"/>
        <w:rPr/>
      </w:pPr>
      <w:r>
        <w:rPr>
          <w:rFonts w:ascii="IRNazanin" w:hAnsi="IRNazanin" w:eastAsia="IRNazanin"/>
          <w:color w:val="111111"/>
          <w:sz w:val="28"/>
          <w:sz w:val="28"/>
          <w:szCs w:val="28"/>
          <w:rtl w:val="true"/>
          <w:lang w:bidi="fa-IR"/>
        </w:rPr>
        <w:t xml:space="preserve">فعالك هذي غرة وجهالة و تحسب يا ذا الجهل أنك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ذا الجهل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وأنت على الدنيا حريص مكاثر كأنك منها بالسلامة 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تحدثك الأطماع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سیندم فعال على سوء فعله ويزداد منه عند ذاك التشاهق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فعله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تخرمهم ريب المنون فلم تكن لتنفعهم جناتهم والحدايق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ريب المنون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وتلك لمن يهوى هواها مليكة تعبده افعالها والطرائق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عدلت جارت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أترجو نجاة من حياة سقيمة وسهم المنايا للخليقة راشق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وباطل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 صاحب الأيام سبعين حجة فلذاتها لا شك منه طوالق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الأيام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إذا كان هذا نهج من كان قبلنا فإنّا على آثارهم نتلاحق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آثارهم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فسوف تلاقي حاكماً ليس عنده سوى العدل لا يخفى عليه المنافق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يميز أفعال العباد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كأن لم يكونوا أهل عز ومنعة ولا رفعت أعلامهم والمناجق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صاروا قبوراً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إذا نصب الميزان للفصل والقضا وأبلس محجاج وأخرس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وقُطعت الأسباب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سيقفر بيت كنت فرخاً لأهله ويهجر مثواك الصديق المصادق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ذا مضى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تعز فكل للمنية ذائق وكل ابن أنثى للحياة مفارق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للمنية ذائق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ستندم عند الموت شر ندامة إذا ضم أعضاك الثرى والمطابق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ستندم عند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من عرف الربّ فلم تغنه معرفة الرب فذاك الشقي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 للمتقي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نواصل من لا يستحق وصالنا مخافة أن نبقى بغير 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يستحق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أرى الدنيا تجهز بانطلاق مشمرة على قدم وساق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الدنيا بباقية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العسکري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قافية الكاف</w:t>
      </w:r>
    </w:p>
    <w:p>
      <w:pPr>
        <w:pStyle w:val="BookText"/>
        <w:rPr/>
      </w:pPr>
      <w:r>
        <w:rPr>
          <w:rFonts w:ascii="IRNazanin" w:hAnsi="IRNazanin" w:eastAsia="IRNazanin"/>
          <w:color w:val="111111"/>
          <w:sz w:val="28"/>
          <w:sz w:val="28"/>
          <w:szCs w:val="28"/>
          <w:rtl w:val="true"/>
          <w:lang w:bidi="fa-IR"/>
        </w:rPr>
        <w:t xml:space="preserve">وليس إلا الله فارفع ظنكا يكفيك رب الناس ما أهمكا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يكفيك رب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حمل القوم فبركاً بركا لا يدخل القوم على ما شكّا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لن يأكلوا التمر بظهر مكّة من بعدها حتّى تكون الركّة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يأكلوا التمر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العجزُ عن دركِ الإِدراك إدراك والبحث عن سرّ ذات السمر إشراك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ذات السر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إنَّ أخاك الحق مَنْ كان معك ومن يضرّ نفسه لينفعكْ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معك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قومي إذا اش إذا اشتبك القنا جعلوا الصدور لها مسالك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اللابون دروعهم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أيها الكاتب ماتكتب مكتوب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المكتوب خيراً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أشدد حيازيمك للموت إذا حلّ بوادیکا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حيازيمك للموت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من لم یکن جده مساعده فحنفه أَن یجد في 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مساعده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إليك ربي لا إلى سواكا أَقبلت عمداً ابتغي رضاكا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لي في لقاك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تركت الخلق طرّاً في هواكا وأيتمت العيال لكي أراكا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 الفؤاد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عجِبْتُ لذِي التجارب كيفَ يسهِو ويتلُو اللهوَ بعدَ الاحتِباكِ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تفجوه المنايا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الشهید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قافية اللام</w:t>
      </w:r>
    </w:p>
    <w:p>
      <w:pPr>
        <w:pStyle w:val="BookText"/>
        <w:rPr/>
      </w:pPr>
      <w:r>
        <w:rPr>
          <w:rFonts w:ascii="IRNazanin" w:hAnsi="IRNazanin" w:eastAsia="IRNazanin"/>
          <w:color w:val="111111"/>
          <w:sz w:val="28"/>
          <w:sz w:val="28"/>
          <w:szCs w:val="28"/>
          <w:rtl w:val="true"/>
          <w:lang w:bidi="fa-IR"/>
        </w:rPr>
        <w:t xml:space="preserve">ألا كل شيء ما سوى الله باطل وکل نعيم لا محالة زائل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زائل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أوردها سعد وسعد مشتمل يا سعد ما تروي على هذا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أوردها سعد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أر مثل الحلم خيراً لصاحبي ولا صاحباً للمرء شر من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تدري وإنْ أزمعت أمراً بأيِّ الأرضِ يُدركُكَ المقيلُ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صَيْدُ الملوكِ أرانبٌ وثعالبٌ فإذا رَكِبتُ فصِيدِيَ الأَبطالُ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صيدي الأبطال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يا مرحباً بالقائِلينَ عَدْلاً وبالصلاة مَرْحباً وأَهْلاً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مرحباً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لا ينقص الكامل من كماله ما جَرْ من نفع إلى عياله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ألا أيها الموت الذي ليس تاركي أرحني فقد أفنيت كل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أيها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لكلَّ اجتماعٍ من خليلين فرقة وكلُّ الذي دون المماتِ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يدوم خليل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الحرب إن باشرتها فلا یكن منك الفشل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على أهوالها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خلقت الخلايق في قدرة فمنهم سخي ومنهم بخيل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السخي في راحة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ودع التجبر والتكبر يا أخي إن التكبر للعبيد وبيل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التكبر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رضينا قسمة الجبار فينا لنا عِلمٌ وللجُهَّال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محبّك يرعى هواك فهل تعود ليال بضد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يرعى هواك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لو كان هذا العلم يحصل بالمُنى ما كان يبقى في البرية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اجهد ولا تكسل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من بدنياه اشتغل وغرَّه طول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إنما الدنيا كظل زائل أو كضيف بات ليلاً فارتحل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کظل زائل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إنَّ يومي من الزبير من طلحة فيما يسوءني لطويل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ظلماني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إذا ما عرى خطب من الدهر فاصطبر فإن الليالي بالخطوب حوامل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هو زائل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أحمد ربي على خصال خص بها سادة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سادة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سمحت بأمر لا يطاق حفيظة وصدقاً وإخوان الحِفاظ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 يداك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أَصبحت مني يا ابن حرب جاهلاً إن لم نرام منكم الكواهلا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حرب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أعوذ بالرحمن أن أميلا من عزف جن أظهروا تهويلا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أوقدت نيرانها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صبر الفتى لفقره يجلُّه وبذلْه لوجهه يذلُّه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بذله لوجهه يذلّه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هب الدنيا تساق إليك عفواً أليس مصير ذاك إلى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الزوال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تعلّم أبا بكر ولا تك جاهلاً بأنّ علياً خير حاف وناعل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بحقه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فداري مناخٌ لمن قد نزل وزادي مُباحٌ لمن قد أَكل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 مناخ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فلا تكثرنَّ القولَ في غير وقتِه وأدمن على الصمت المزيَّن للعقل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الصمت المزيّن للعقل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بانكَدِ طائرٍ وبِشَرٌ فالِ لأَبعَدِ غاية وأَخَسّ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غريباً تمتعي قدميك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كآساد غيل وأشبال خيس غداة الخميس ببيض صقال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الضراب وحز الرقاب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لقد كان ذا جَدَّ وجِدَّ بكُفره فقيدَ إلينا في المجامع يَعْتَلِ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قعر الجحيم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خوفني منجم أخو خبل تراجع المرّيخ في بيت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أكاذيب الحيل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قد علمت ذات القرون الميل والخصر والأنامل الطفول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بنصل السيف خنشليل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يقول قلبي لطرفي اأنت كنت الدليلا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ترکتماني قتیلا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أنا الصقر الذي حدثت عنه عناق الطير تنجدل انجدالا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سبع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فأهلاً وسهلاً بضيف نزَلْ راستودع الله إلفاً رحل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البدل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اخسأ عليك اللّعن من جاهد يابن لعين لاح بالأرذل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كالبرق في المخلولق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وكم قد تركنا في دمشق وأهلها من أشمط موتور وشمطاء ثاكل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فلا تجزع إذا أعرت يوماً فقد أيرت في دهر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العسر يتبعه يسار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فإن تكن الدنيا تعدُّ نفيسةً فإنَّ ثواب الله أعلى وأنبل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الله أعلى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قد طال ليلي والحزين موكّل لحذار يوم عاجل ومؤجّل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ليلي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اعتاض باذل وجهه بسؤاله عوضاً ولو نال المنى بسؤال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ابذله للمتكرم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مقامي معرضٌ مبذولُ من يلق سيفي فله العويل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مقامي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يا طلح إن كنت كما تقول ينصره لكم خيول ولنا نصول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ينصره القاهر والرسول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أعينيَّ جودا بارك الله فيكما على هالكين لا ترى لهما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أعينيَّ جودا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غیر جهولٌ أَمله یموت من جا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يصحبه في القبر عمله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إِنَّ المنيَّة شربة مورودة لا تجزعن وشد للترحيل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شربة مورودة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مضى الدّهر والأيام والذنب حاصلٌ وجاء رسول الموت والقلب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كمنزل راكب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إذا اجتمع الآفات فالبخلُ شرها وشرُّ من البخل المواعيد والمطل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عمد لعقله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لنقلُ الصخرِ من قُلَل الجبالِ أَحبُّ إليَّ من منن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إن عبداً أطاع رباً جليلاً وقفا الداعي النبي الرسولا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عصمة لأموري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بنيَّ إذا ما جاشت الترك فانتظر ولاية مهديّ يقوم فيعدل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إذا عاش امرؤٌ ستّين عاما فنصف العمر تمحقه الليالي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النوال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الحمد الله الجميل المفضل المسبغ المولي العطاء المجزل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الجميل المفضل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w:t>
      </w:r>
      <w:r>
        <w:rPr>
          <w:rFonts w:eastAsia="IRNazanin" w:cs="IRNazanin"/>
          <w:color w:val="111111"/>
          <w:sz w:val="28"/>
          <w:szCs w:val="28"/>
          <w:lang w:bidi="fa-IR"/>
        </w:rPr>
        <w:t>215</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يمثل ذو العقل في نفسه مصائبه قبل أَن تنزلا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جار همدان من يمُت يرني من مؤمن أو منافق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يمت يرني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ألا باعد الله أهل النفاق وأهل الأراجيف والباطل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كهارون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صن النفس واحملها على ما يزينها تعش سالماً والقول فيك 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 النفس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إنّي امرؤ بالله عزّي كلّه ورث المكارم آخري من أوّلي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عزي کله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أَقيك بنفسي أيها المصطفى الذي هدانا به الرحمن من غُمّة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رأيت المشركين بغوا علينا ولجُّوا في الغواية والضّلال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بغوا علينا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ألا من ذا يبلّغ ما أقول فإنَّ القول يبلغه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لقد خاب من غرته دنيا دنية وما هي إن غرت قروناً بباطل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عزوف عن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ألم تر أنّ الله أبْلی رسوله بلاءَ عَزيزٍ ذي اقتدار وذي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عز نصره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طوفان آل محد في الأرض غرق جهلها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تخذتكم درعاً حصيناً لتدفعوا سهام العدى عني فكنتم نصالها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عليها ولا لها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من لم يواس الناس من فضله عرض للإدبار إقبالها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يضعف بالحبة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نسود أعلاها وتأبى أصولها فليت الذي يسودُّ منها هو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نسوّد أعلاها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خلقت الخلائق من قدرة فمنهم سخيّ ومنهم بخيل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طويل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إذا ما أتاني سائل قلت مرحبا يمن فضله فرض عليَّ معجل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أيام الفتى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ومارست هذا الدَّهر خمسين حجّة و خمساً أُرجّي قابلاً بعد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معاجل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نحنُ أناسٌ نوالنا خضل يرتع فيه الرجاء والأمل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نوالنا فضل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ما غبيّاً سالت وابن غبي بل فقيهاً إذاً وأنت الجهولُ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الجهل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يا من بدنیاه اشتغل وغره طول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كلما زید صاحب المال مالاً زيد في همّه وفي الاشتغال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عرفناك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یا دهرُ أفَّ لك من خليل كم لك في الإشراق والأصيل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لك من خليل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من کان یبای بجد فإن جدي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يطاع الجليل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لئن كانت الأفعال يوماً لأهلها كمالاً فحسن الخلق أبهى وأكمل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الخلق أبهى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فإن تكن الدنيا تعد نفيسة فدار ثواب الله أعلى وأنبل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بالقتل عار على الفتى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فإنّ سدورَه أمسى غروراً وحلَّ به ملمّات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تخلى عن مورثه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الشهید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عليّ وجدّي خاتم الرّسل والمرتضون لدين الله من 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ورثت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اذل الحياة وذلٌ الممات وكلاً أراه طعاما وبيلا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سيري إلى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يُبدِّرُ ما أصاب ولا يبالي اسُحناً كان ذلك أم حلالا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تغتر بالدنيا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با نكبات الدهر دولي دولي واقصري إن شئت أو أطيلي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أهل العراق مالكم خليل وما بكم في جمعكم 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مالكم خليل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أيا جدنا أما الرجالُ فذبحوا أيا جدنا أما النساءُ أراملُ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جدّنا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عتبت على الدنيا فقلت إلى متى أكابد همّا بؤسه ليس ينجلي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طلقني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فلا تجزع إذا أعسرتَ يوماً فكم أرضاك باليسر الطّويل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اليأس كفر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عتبت على الدنيا وقلت إلى متى تجورين بالهم الذي ليس ينجلي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عتبت على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كلنا نأمل مداً في الأجل والمنايا هن آفات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زائل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وذي غلّة سالمته فقهرته فاوقرته منّي لعفو التجمّل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التّجمّل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إذا كان دوني من بليت بجهله أبيت لنفسي أن تقابل بالجهل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التقدم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إنك في دار لها مدة يقبل فيها عمل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يأتي بغتة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باتوا على قلل الأجبال تحرسهم غلب الرجال فلم تنفعهم القلل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قلل الأجبال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قافية الميم</w:t>
      </w:r>
    </w:p>
    <w:p>
      <w:pPr>
        <w:pStyle w:val="BookText"/>
        <w:rPr/>
      </w:pPr>
      <w:r>
        <w:rPr>
          <w:rFonts w:ascii="IRNazanin" w:hAnsi="IRNazanin" w:eastAsia="IRNazanin"/>
          <w:color w:val="111111"/>
          <w:sz w:val="28"/>
          <w:sz w:val="28"/>
          <w:szCs w:val="28"/>
          <w:rtl w:val="true"/>
          <w:lang w:bidi="fa-IR"/>
        </w:rPr>
        <w:t xml:space="preserve">أتيناكم أتيناكم فحیّانا وحيّاكم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أتیناکم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وصحت على شبام فلم تجيني يعزّ عليّ مالقيت شبام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لقيت شبام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كيفَ أصبحت كيف أمْيت ممَّا يُنبتُ الوُدّ في فُؤاد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متى تجمع القلب الزكي وصارما وأنفاً حميا تجتنبك المظالم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تجتنبك المظالم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وأوجب لي الولاء معاً عليكم خليلي يوم دوح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فيا رب زدني اليوم حلماً فإنني أرى الحلم لم يندم عليه حليم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اليوم حلما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أقسمت سمت بالله العلي العالم لا أنثني إلا برد الراغم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أنثي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أجد اليوم وما ترك الناس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 الیوم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أصبحت بين الهمومِ والهمَم هموم عجز وهمّة الكرم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الهموم والهمم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هب البعث لم تأتنا رسله وجاحمة النار لم تضرم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حياء العباد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لا تودع السر إلا عند ذي كرم والسر عند كرام الناس مكتوم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البيت مختوم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لِهَمْدَان أخلاقٌ ودينٌ يَزينهم وأنسٌ إذا لاقَوْا وحُسْنُ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بسلام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 طاهر الأخلاق عذب كأنه جنا النحل ممزوجاً بماء 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أفاطم هاك السيف غير ذميم فلست بر عديد ولا بلئيم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أعذرت في نصر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جزى الله خيراً عصبة أسلمية حسان الوجوه صرعوا حول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عصبة أسلمية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لا تظلمنَّ إذا ما كنت مقتدراً فالظلم مرتعة يفضي إلى الندم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تظلمن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فلو أني أطعت عصبت قومي إلى ركن اليمامة أو شآم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الطعام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ما الدهر إلا يقظة ونوم وليلة بينهما ويوم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يقظة ونوم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كم من أديبِ فطن عالمِ مستكمل العقل مُقلٍ عديم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العزيز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اتصبر للبلوى عزاء وحسبة فتؤجر أم تسلو سلوَّ البهائم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للتجلد والأسى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وإذا طلبت إلى كريم حاجةً فلقاؤه يكفيك والتسليم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لقاؤه يكفيك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أنا عليّ ولدتني هاشمٌ ليث حروب للرجال قاصمٌ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للرجال قاصم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آليت بالله ربي أقسم قسم حق ليس فيه مأتم</w:t>
      </w:r>
    </w:p>
    <w:p>
      <w:pPr>
        <w:pStyle w:val="BookText"/>
        <w:rPr/>
      </w:pPr>
      <w:r>
        <w:rPr>
          <w:rFonts w:ascii="IRNazanin" w:hAnsi="IRNazanin" w:eastAsia="IRNazanin"/>
          <w:color w:val="111111"/>
          <w:sz w:val="28"/>
          <w:sz w:val="28"/>
          <w:szCs w:val="28"/>
          <w:rtl w:val="true"/>
          <w:lang w:bidi="fa-IR"/>
        </w:rPr>
        <w:t xml:space="preserve">ليبك على الإسلام من كان باكيا فقد تُرِكَت أركانه ومعالمه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أنا بالدهر عليم وأبو الدهر وأمه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بالدهر عليم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زعم المنجّم والطّبيب کلاهما أن لا معاد فقلت ذاك إليكما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المنجم والطبیب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فكم من بهيّ قد يروق رواحه ويهجر في النادي إذا ما تكلّما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أخوك الذي إنْ أَحْرِضَتْكَ مُلِمَّةٌ من الدَّهرِ لم يبرح لِبَئِّك واجما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أطلب العذر من قومي وإن جهلوا فرض الكتاب وناولوا كلّ ما 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الإمامة لي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فکم آمن عاش في نعمة فما حس بالفقر حتى هجم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المعاصي تزيل النعم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لا تعجلنّ واسمعن كلامي إنّي ورب الرُّكّع الصيام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الأسد الضرغام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لقد حزت علم الأولين وانني ظنين بعلم الآخرين كتوم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الغيوب بأسرها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فوارس من همدان ليسوا بعزل غداة الوغى من شاكر وشبام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العدى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فلله در من إمام صميدع يذل جيوش المشركين بصارم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صميدع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عش موسراً إن شئت أو معسراً لا بد في الدنيا من الغم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بالأحزان مقرونة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فإن تك جاسم هلكت فإني بما فعلت بنو عبد بن ضجم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مطيع في الهواجر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ما علتي وأنا جلدٌ حازمٌ وفي يميني ذو غرار صارم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علّتي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أبا طالب عصمة المستجير وغيث المحول ونور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خير عم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لكم من الغلام الهاشميّ من ضرب صدق في ذرى الكمائم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الغلام الهاشمي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فما نُوبُ الحوادثِ باقياتٌ ولا البؤسى تدوم ولا النعيم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تدوم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فرض الإمامة لي من بعد أحمدنا كالدلو علقت التكريب والوذما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الإمامة لي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لاقیت قرناً حدثاً وضيغما ليئاً شديداً في الوغا غشمشما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سأبير خثعما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مهلاً فقد أصبحت فيها آثما لك الصلاة قاعداً وقائما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فيها آثماً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لا هُمَّ إن الحارث بن الصّمةْ كان وفياً ربنا ذا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الصمّه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أنا عليّ صاحب الصمصامة وصاحب الحوض لدى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الصمصامة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اثبت لحاك الله إن لم تسلم لوقع سيف عجرفيّ خضرم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اثبت لحا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تنام ولم تنم عنك المنايا تنبّه للمنية يانووم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تنبّه للمنية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دعوتُ فلبَّاني من القومِ عصبةٌ فوارسُ من هَمْدَان غيرُ لنامِ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فوارس من همدان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أجد الشياب إذا اكتسبت فإنها زين الرجال بها تعز وتكرم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 الشياب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كيفية المرء ليس المرء يدركها فكيف كيفية الجبار في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الجبار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وأبعد من حلم وأقرب من خنا وأخمد نيراناً وأخمل أنجما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موالي اياد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 مدى الأيام ادخال مطعم على مطعم من قبل هضم المطاعم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 الأيام عن أمم تقضت ستخبرك المعالم والرسوم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الأيام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أما والله إنَّ الظلم شؤمُ ولا زال المسيء هو 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شؤم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أنا علّى المرتجى دون العلم مرتهن للحين موفٍ بالذمم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المرتجى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ضربته بالسيف فوق الهامة بضربةٍ صارمة هدامة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الكرامة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محامدك اليوم مذمومة فلاتكسب الحمد إلا بذم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 سريع النقم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قد سمع القاضي ومن ربّي فهمْ المالُ للشيخ جزءاً بالنعمْ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بالنعم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محمد النبي أخي وصهري وحمزة سيد الشهداء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سبقتكم إلى الإسلام طراً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یا عمرو قد لاقیت فارس همة عند اللقاء معاود الاقدام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همة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تنزه عن مجالسة اللثام وألمم بالكرام بني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ألمم بالكرام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إذا كنت ذا نعمة فارعها فإنَّ المعاصي تزيل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عليها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الله أكرمنا بنصر نبيّه وبنا أقام 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أكرمنا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لنا الراية الحمراء يخفق ظلُّها إذا قيل قدمها حضين تقدَّما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الراية الحمراء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رأيت الخيل تقرع بالقنا فوارسها حُمرُ العيون دوامي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تیممت 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إنّي علي من سلالة هاشم ترى الذكر يكتبها في 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قلعت باب خیبر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یا سامع الدّعاء، ويا رافع السماء ويا دائم البقاء، ويا واسع 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تقدّست من عليم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أمسى بخدي للدموع رسوم أسفاً عليك وفي الفؤاد كلوم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أسفاً عليك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بأبي المقتول غمّا بالظما ماله ريّ سوى فيض الدما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المقتول غمّا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لا دينهم ديني ولا أنا منهم حتس أسير إلى طمار شمام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دينهم ديني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إن السخاء على العباد فريضة لله يقرأ في كتاب 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 الأسخياء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ولم يمرُر به يومٌ فظيع أشدّ عليه من يومِ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لقد كان القطاءُ بأرض نجدٍ قرير العين لم يجد الغراما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ترك القطا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سأمضي وما بالموت عار على الفتى إذا ما نوى حقّاً وجاهد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عشت لم أندم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سبقتُ العالمين إلى المعالي بحسن خليقة وعلوّهمّة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العالمين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أتقنلهم ظلماً وترجو ودادنا فذي خطة ليست لنا بملائمة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 لحربنا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ماذا تقولون إذا قال النبي لكم ماذا فعلتم وأنتم آخر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فعلتم بعترتي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من يجيب دعا المضطر في الظلم يا كاشف الضرّ والبلوى مع السقم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يجود على العاصين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من يحبّ أنين العبد في النّدم يا من إليه دواءَ الدّاء في السّقم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الكريم كثير العفو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إذا ذكرت أياديك التي سلفت مع سوء فعلي وزلاتي ومحترمي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مجبول على الكرم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لا غرو إن قتل الحسين وشيخه قد كان خيراً من حسين وأكرما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 فداؤه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لذي الحلم قبل اليوم ما تقرع العصا وما علم الإنسان إلاّ ليعلما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حسدوا الفتى إذ لم ينالوا سعيه فالناس أعداء له وخصوم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حسدوا الفتى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وإذا بليت بعسرة فاصبر لها فإن ذلك أحزم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الكريم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ألا إنَّ النساء خلقن شتَّی فمنهنّ الغنيمة والغرام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 شتی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أنت ربي إذا ظمئت من الماء وقوتي إذا أردت الطعاما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ظمئت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أنّى يكون ولا يكون ولم يكن لمشركين 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يكون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أنا ابن منى والمشعرين وزمزم ومكة والبيت العتيق المعظم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العلوي الفاطمي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إذا كنت في خير فلا تغترر به ولكن قل اللهم سلَّم وتمّم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سلّم وتمّم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أهدت لنا الأيّام بطّيخة من حلل الأرض ودار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أهدت لنا الأيام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أنى يكون وليس ذاك بكائن للمشركين 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للطليق وللتراث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بسبعة آباؤهم ما هم هم أفضل من يشرب صوب الغمام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بسبعة آباؤهم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قد كان إذ نزل الكتاب بفضله ومضى القضاء به من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فاطمة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 xml:space="preserve">لا صوت الناعي بفقدك إنه يوم على آل الرسول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الناعي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لنا أوبة بعد غيبتنا العظمى فنملؤها قسطاً كما ملئت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قافية النون</w:t>
      </w:r>
    </w:p>
    <w:p>
      <w:pPr>
        <w:pStyle w:val="BookText"/>
        <w:rPr/>
      </w:pPr>
      <w:r>
        <w:rPr>
          <w:rFonts w:ascii="IRNazanin" w:hAnsi="IRNazanin" w:eastAsia="IRNazanin"/>
          <w:color w:val="111111"/>
          <w:sz w:val="28"/>
          <w:sz w:val="28"/>
          <w:szCs w:val="28"/>
          <w:rtl w:val="true"/>
          <w:lang w:bidi="fa-IR"/>
        </w:rPr>
        <w:t xml:space="preserve">باسم الله ويه هدينا ولو عَبَدْنا غيرَه شَقِينا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هدينا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أصبحت هُزءاً لراعي الضأن أتبعُه ماذا يَرِيبك مني راعيَ الضّأن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هُزءاً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أبو الحسين فاعلمن والحسن قد جاء يقتاد العنان والرسن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يا أَيهذا المبتغي أَبا الحسن إلیك فانظر أيُّنا يلقى الغبن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فانظر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أسد على أسد يطول بصارم عضب يمان في يمين 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على أسد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وعلْمنا الحربَ آباؤنا وسوف نعلّم أيضاً بنينا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نعلّم أيضاً بنينا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اقحم فلن تنالك الأسنّة وإنّ للموت عليك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اقحم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إن كنت تبغي أن ترى أبا حسن وكنت ترميه بإيثار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بالضرب والطعن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تنكّر لي دهري ولم يدري أَنني أَعز وروعات الخطوب 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تنكّر لي دهري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ألا لن تنال العلم إلا بستة سأنبيك عن مجموعها ببيان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تنال العلم بستة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أتاني يهدّدني بالنجوم وما هو من شره كائن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شرّها آمن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ألا احذروا في حربكم أبا الحسن فلا تروموه فذا منّ الغبن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احذروا أبا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إذا هبّت رياحك فاغتنمها فعقبی کل خافقة 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اغتنمها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إنا نعزيك لا إنا على ثقة من الحياة ولكن سنّة الدين سنّة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دنيا تحول بأهلِها في كل يوم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بأهلها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نحن الكرام بنو الکرام وطفلنا في المهديكنی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الکرام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لولا الذين لهم ورد يقومونا وآخرين لهم سرد يصومونا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الذين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قد قيل إن الإله ذو ولدٍ وقيل إن الرسول قد كهنا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 أنا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لا تكره المكروه عند نزولهِ إن المكاره لم تزل متباينه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تكره المكروه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الدّهر أدبني واليأس أّغناني والقوت أَقنعني والصبر رباني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أَدبني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إلهي أَنت ذو فضل ومنٌ وإني ذو خطايا فاعف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اعف عني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أني بليت بهاشمي خؤولته بنو عبد المدان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فانظروا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اليوم أبلو حسبي وديني بصارم تحمله يميني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أبلو حسبي وديني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إذا الخيل جالت في الفتى وتكشّفت عوابس لا يسألن غير طعان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يلاقي القرن بصدره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ما لا يكون فلا يكون بحيلة أبداً وما هو كائن سيكون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ما هو كائن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الصبر مفتاح ما يُرجَّى وکل خیر به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نيل باصطبار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لا تأمننَّ من النساء ولو أخاً ما في الرجال على النساء 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القبور حصون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هوِّن الأمر تعش في راحة كل ما هوَّنت إلا سيهون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تمتع بها ما ساعفتك ولا تكن عليك شجى في الصدر حين 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ينقض النأي عهدها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أنا الغلام القرشيّ المؤتمن الماجد الأبيض ليث كالشطن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 المؤتن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إذا المرء لم يرض ما أمكنه ولم يات من أَمره أَزينه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سيف رسول الله في يميني وفي يساري قاطع الوتينِ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يميني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امضوا الآن فاحتفروا أساس قبلتكم تفضوا إلى 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ابنتا تبع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قد عرف الحرب العوان أَني بازل عامين حديث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هذا ولدتني أمي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ادفعهم بالراح دفعاً عني ثلثان من حي وثلث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ادفعهم بالراح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کرمت طبائعه تحلى بآدابٍ مفصلة 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محمود المعاني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هذا زمان ليس إخوانه يا أَيها المرء بإخوان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تأنس بإنسان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لا تخضعنَّ لمخلوقٍ على طمع فإنَّ ذلك ومن منك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تخضعنَّ لمخلوقٍ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الأمیر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إلهي لا تعذبني فإني مقر بالذي قد كان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لا تعذبني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معاوي دع عنك ما لا يكونا وقتلة عثمان إذ تدعونا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الحميد المجيد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أمن تذكّر قوم غير ملعون أصبحت مكتئباً تبكي كمحزون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ذوي سفه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أشبه أباك يا حسن واخلع عن الحقُ الرّسن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أباك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اغبر آفاق البلاد وكورت شمس النهار وأظلم العصران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 فداؤك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حاشا بني فاطمة كلهم من خسة يعرض أو من 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بني فاطمة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لكسرة من خسيس الخبز تشبعني وشربة من قراح الماء تكفيني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خسيس الخبز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خيرة الله من الخلق أبي بعد جدي وأنا ابن الخيرتين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الخيرتين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أنزل الله في الكتاب علينا في على وفي الوليد قرآنا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يجزى هوانا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سيطول بعدي يا سكينة فاعلمي منك البكاء إذا الحمام دهاني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خيرة النسوان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إلهٌ لا إله لنا سواه رؤوفٌ بالبريةِ ذو امتنان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أتوب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فإن نهزم فهزامون قدما وإن نغلب فغیر مغلبینا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هزامون قدما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شيعتي ما إن شربتم عذب ماء فاذكروني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أستقي لطفلي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ما يحفظ الله يصن مايضع الله 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كفر القوم وقدماً رغبوا كفر القوم عن ثواب الله ربّ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القوم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إني لأكتم من علمي جواهره كيلا يرى الحق ذو جهل فيفتتنا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أبوح به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إن كنت تطلب راحة وسعادة ومن الأمور الصالحات تمكن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كريم يا رحيم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نحن بنو المصطفى ذوو فصص يجرعها في الأنام كاظمنا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أعيادنا مآتمنا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يا أمّة السوء لا سقياً لربعكم يا أمّة لم تراع جدُنا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إن الزمان الذي قد كان يضحكنا بقربهم صار بالتفريق يبكينا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خلت لفقدهم أيامنا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لا تطمعوا أن تهينونا ونكرمكم وأن نكف الأذى عنكم وتؤذونا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یعلم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ظني بالله حسن وبالنبي المؤتمم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ظني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اليهود لحبهم لنبيهم أمنوا بوائق حادث الأزمان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آل محمد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اعمل على مهل فإنّك ميّت واختر لنفسك أيّها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لنفسك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أثامن بالنفس النفيسة ربها فليس لها في الخلق كلهم 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النفيسة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کنا نجوماً يستضاء بنا وللبرية نحن اليوم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مساكن القدس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هب الدنيا تؤاتينا سنينا فتکدر تارة وتلذ حينا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لأنتقمنّ منكم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وإن الضغن بعد الضغن يفشو عليك ويخرج الداء الدفينا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الضغن بعد الضغن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يعيب الناس كلهم زمانا وما لزماننا عيب سوانا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نطق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دخلنا كارهين لها فلما ألفناها خرجنا مكرهينا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کارهین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قافية الهاء</w:t>
      </w:r>
    </w:p>
    <w:p>
      <w:pPr>
        <w:pStyle w:val="BookText"/>
        <w:rPr/>
      </w:pPr>
      <w:r>
        <w:rPr>
          <w:rFonts w:ascii="IRNazanin" w:hAnsi="IRNazanin" w:eastAsia="IRNazanin"/>
          <w:color w:val="111111"/>
          <w:sz w:val="28"/>
          <w:sz w:val="28"/>
          <w:szCs w:val="28"/>
          <w:rtl w:val="true"/>
          <w:lang w:bidi="fa-IR"/>
        </w:rPr>
        <w:t xml:space="preserve">هذا جناي وخياره فيه إذ كل جان يده إلى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جناي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وما ميتة إن منها غير عاجز بعار إذا ما غالت النفس غولها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عاجز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عجباً للزمان في حالتيه وبلاء ذهبت منه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بكيت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لقد أتاكم كاشراً عن نابه يهمط الناس على اغترابه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كاشراً عن نابه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والخيل جالت يومها غضابها بمربط سربالها ترابها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الخيل جالت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النفس تجزع أن تكون فقيرة والفقر خير من غنى يطغيها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غنى النفوس هو الكفاف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أحب الدنيا تخير فيها واكتسى عقله التباساً وتيها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قنع النفس بالكفاف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طلّق الدنيا ثلاثاً واتّخذ زوجاً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سوء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فمن يحمد الدنيا لعيش يسره فسوف لعمري عن قليل يلومها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همومها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وهوِّن عليك فإن الأمر وبكف الإِله مقاديرها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بكف الإله مقاديرها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نحن بنو الحرب بنا سعيرها حرب عوانٍ حرّها نذیرها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بنو 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اقدع النفس بالعفاف وإلا طلبت منك فوق ما يكفيها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اقدع النفس بالعفاف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عد من نفسك الحياة فصُنها وتوقَّ الدنيا ولا تامننها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أحدوثة تحب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دنیا تخادعني كأنّي لست أعرف حالها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رددتها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إذا اجتمعت عليا معد ومذحج بمعركةٍ فإني أميرها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أميرها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كن للمكاره بالعزاء مقطعاً فلعل يوماً لاترى ما تكره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ولربما ابتسم الوقور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الغنى في النفوس والفقر فيها إن تجزَّت فقلَّ ما يجزيها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النفس بالقنوع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من جاور النعمة بالشكر لم يجسر على النعمة مغتالها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جاور النعمة بالشكر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المكارم أَخلاق مطهرة الأمير فالدين أَولها والعقل 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المكارم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 كان في صخرة في البحر راسية صمّاء ملمومة ملس نواحيها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اللوح خطّ 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فلا تصحب أَخا الجهل وإياك وإياه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الجهل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أصمُّ عن الكلم المحفظات وأحلم والحلم بي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بي أشبه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يا أَكرم الخلق على الله والمصطفى بالشرف الباهي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اندب له حيدر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النفس تبكي على الدنيا وقد علمت أنّ السلامة فيها ترك ما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ما فيها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ما أَحسن الدنيا وإقبالها إذا أَطاع الله من نالها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أطاع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إذا قربت ساعة يالها وزلزلت الأرض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وزلزلت الأرض زلزالها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أنا للحرب اليها وبنفسي أتقيها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فخري برسول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لا تعتبنَّ على العباد فإنما يأتيك رزقُك حين يؤذن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تعتبنَّ على العباد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أبي وا أبتاه أجاب ربّاً 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مأواه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أجامل أقواماً حياء ولا أرى قلوبهم تغلي عليّ مراضها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أجامل أقواماً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غلام كرم الرحمن بالتطهير جديه كساه القمر القمقام من نور سنائيه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وقعنا في الخطايا والبلايا وفي زمن انتقاضٍ واشتباه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الحر عبداً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رب يا رب أنت مولاء فارحم عُبيداً إلیك ملجاه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ذا المعالي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فما رسم سجا فيه محى آية رسميه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نجيح 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غريبون عن أوطانهم وديارهم تنوح عليهم في البراري وُحوشها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أين الملوك التي عن حفظها غفلت حتى سقاها بكأس الموت ساقيها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الملوك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فقد قرعتُ بي بابِ فضلك فاقةٌ بحدّ سنانٍ نال قلبي فُتوقها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فضلك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وكي لا ألاقي نكبةً وفجيعةً وكأس مراراتٍ ذُعافاً أذوقُها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كأس مراراتٍ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وهنّ المنايا أي واد سلكنه عليها طريقي أو على طريقها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المنايا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فقد آذنتني بانقطاعٍ وفرقةٍ وأومض لي من كلّ أفقٍ بروقُها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وفرقة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فما عيشه إلا تزيد مرارة ولا ضيقة إلا ويزداد ضيقها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يزداد ضيقها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وترمي قساواتِ القلوبِ بأسهمٍ وجمر فراقٍ لا يبوخ حريقُها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قساوات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وكم عالمٍ أفنَت فلم تبكِ شجوَهُ ولا بدّ أن تفنى سريعاً لحوقُها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 شجوَهُ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فتِلك مغانيهم وهذي قبورُهم توارثها إعصارها وحريقها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توارثها إعصارها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وآليتُ لا تُبقي اللّيالي بشاشةٌ ولا جدةٌ إلا سريعاً خُلوقها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الليالي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سِوى أنّهم كانوا فيانوا وأنّني على جددٍ قصدٍ سريعاً لحوقُها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فيانوا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وهل هي إلّا لوعةٌ من ورائها جوىّ قاتلٌ أو حتفُ نفسٍ يسوقُها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لوعة وراؤها جوىٌ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وإن أبكهِم أجرُض وكيف تجلّدي وفي القلب مني لوعة لا أطبقُها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تجلدّي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فلو رجعَت تلك الليالي كعهدِها رأت أهلَها في صورةٍ لا تروقُها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لا تروقها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حيارى وليلُ القوم داجٍ نجومُه طوامس لا تجري بطيءٌ خفوقُها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بطيء خفوقها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ولا تحرز السبقَ الرّزايا وإن جرت ولا يبلغ الغايات الاّسَبوقُها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تحرز السبق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هم العروة الوثقى وهم معدن التقى وخير حبال العالمين وثيقها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وأطرق إطراق الشجاع ولو يرى مساغاً لنايبة الشجاع لصمها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إطراق الشجاع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متى تلق بنت العشر قد نط نهدها كلؤلؤة الغواص يهتز جيدها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المرأة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توق سبعة أيام قد اطردت في كل شهر هلالي مناحسها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أيام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أنتَ في غفلةٍ وقَلبُك ساهي نَفِدَ العُمرُ والذُّنُوبُ كَما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قلبك ساهي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كن للمكاره بالعزاء مدافعاً فلعل يوماً لاترى ما تكره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بالعزاء مدافعاً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تخل أفعالنا اللاتي نُذم بها إحدى ثلاث خصال حين نبديها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ثلاث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قافية الواو</w:t>
      </w:r>
    </w:p>
    <w:p>
      <w:pPr>
        <w:pStyle w:val="BookText"/>
        <w:rPr/>
      </w:pPr>
      <w:r>
        <w:rPr>
          <w:rFonts w:ascii="IRNazanin" w:hAnsi="IRNazanin" w:eastAsia="IRNazanin"/>
          <w:color w:val="111111"/>
          <w:sz w:val="28"/>
          <w:sz w:val="28"/>
          <w:szCs w:val="28"/>
          <w:rtl w:val="true"/>
          <w:lang w:bidi="fa-IR"/>
        </w:rPr>
        <w:t xml:space="preserve">أرى حُمراً ترعى وتأكل ما تهوى وأسداً جياعاً تظما الدهر ما تروى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الخؤون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فإنّ الله توّاب رحیم وليّ قبول توبةِ كلّ غاوي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 رحیم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علیه السلام</w:t>
      </w:r>
    </w:p>
    <w:p>
      <w:pPr>
        <w:pStyle w:val="BookText"/>
        <w:rPr/>
      </w:pPr>
      <w:r>
        <w:rPr>
          <w:rFonts w:ascii="Amiri" w:hAnsi="Amiri" w:eastAsia="Amiri" w:cs="Amiri"/>
          <w:color w:val="111111"/>
          <w:sz w:val="28"/>
          <w:sz w:val="28"/>
          <w:szCs w:val="28"/>
          <w:rtl w:val="true"/>
          <w:lang w:bidi="ar-SA"/>
        </w:rPr>
        <w:t>قافية الياء</w:t>
      </w:r>
    </w:p>
    <w:p>
      <w:pPr>
        <w:pStyle w:val="BookText"/>
        <w:rPr/>
      </w:pPr>
      <w:r>
        <w:rPr>
          <w:rFonts w:ascii="IRNazanin" w:hAnsi="IRNazanin" w:eastAsia="IRNazanin"/>
          <w:color w:val="111111"/>
          <w:sz w:val="28"/>
          <w:sz w:val="28"/>
          <w:szCs w:val="28"/>
          <w:rtl w:val="true"/>
          <w:lang w:bidi="fa-IR"/>
        </w:rPr>
        <w:t xml:space="preserve">لو ان قومي طاوعتني سراتهم أمرتهم أمراً يدع الأعاديا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طاوعتني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يا لهف نفسي فاتني معاوية فوق طمر كالعقاب الضارية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لهف نفسي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ولو أنا إذا متنا تُركنا لكان الوت راحة كل 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عن كل شيء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بازل عامين حديث سنيّ سنحنح اللّيل كانّي جنّي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هذا ولدتني أمي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إذا ما شئت أن تحيا حياة حلوة المحيا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تحرص على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ليت أمّي لم تلدني ليتني متّ صبياً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ليني متّ صبياً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يا أَيهذا المبتغي علياً إني أراك جاهلاً شقيّاً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فابرز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يا طالباً في حربه عليّا يمنعه أبيض مشرفيّا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مهذباً سميدعاً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ماذا على من شمَّ تربة أَحمد أن لا يشمَّ مدى الزمان غواليا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تربة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أَضربهم ولا أَرى معاوية الأَبرج العين العظيم الحاوية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الأبرج العين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أنا مذ كنت صبیّاً ثابت العقل حريّاً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 الأبطال قهراً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إذا أظمأتك أَكَفُّ الرجال كفتك القناعة شبعاً 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رجلاً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ألا يا رسول الله كنت رجائيا وكنت بنا برّاً ولم تك جافيا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رجائيا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وكم لله من لطفٍ خفيَّ یدق خفاه عق فهم الذكي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لله من لطف خفيّ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ألا طرق الناعي بليلٍ فراعني وأرقني لما استهلَّ مُناديا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أنساك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و محترس من نفسه خوف ذلة تكون عليه حجَّة هي ما 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 كريمة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أنت شبیه بابي لست شبيهاً بعلي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بابي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قل للمغيب تحت أطباق الثرى إن كنت تسمع صرختي وندائيا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صبت عليّ مصائب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أناعي قتلى الطف لا زلت ناعيا تهيج على طول الليالي البواكيا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أناعي قتلى الطف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خل العيون وما أردن من البكاء على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العيون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هذا غلام كرّم الرحمن بالتطهير جديه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وكُن بشّاً قريباً ذا نشاطٍ وفيمن يرتجيك جَميل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بشّاً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الشهید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فما رسم شجاني قد محت آیات رسمیه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رسم شجاني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أنا إذا متنا تركنا لكان الموت راحة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متنا بعثنا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علیه السلام </w:t>
      </w:r>
      <w:bookmarkStart w:id="69" w:name="pg9768_146078"/>
    </w:p>
    <w:p>
      <w:pPr>
        <w:pStyle w:val="Heading2"/>
        <w:numPr>
          <w:ilvl w:val="1"/>
          <w:numId w:val="1"/>
        </w:numPr>
        <w:rPr/>
      </w:pPr>
      <w:bookmarkStart w:id="70" w:name="__RefHeading___Toc9159604_2870459653"/>
      <w:bookmarkStart w:id="71" w:name="_Toc19"/>
      <w:bookmarkEnd w:id="69"/>
      <w:bookmarkEnd w:id="70"/>
      <w:r>
        <w:rPr>
          <w:rtl w:val="true"/>
        </w:rPr>
        <w:t>مصادر</w:t>
      </w:r>
      <w:bookmarkEnd w:id="71"/>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أئمتنا</w:t>
      </w:r>
    </w:p>
    <w:p>
      <w:pPr>
        <w:pStyle w:val="BookText"/>
        <w:rPr/>
      </w:pPr>
      <w:r>
        <w:rPr>
          <w:rFonts w:ascii="IRNazanin" w:hAnsi="IRNazanin" w:eastAsia="IRNazanin"/>
          <w:color w:val="111111"/>
          <w:sz w:val="28"/>
          <w:sz w:val="28"/>
          <w:szCs w:val="28"/>
          <w:rtl w:val="true"/>
          <w:lang w:bidi="fa-IR"/>
        </w:rPr>
        <w:t>الاتحاف بحب الأشراف</w:t>
      </w:r>
    </w:p>
    <w:p>
      <w:pPr>
        <w:pStyle w:val="BookText"/>
        <w:rPr/>
      </w:pPr>
      <w:r>
        <w:rPr>
          <w:rFonts w:ascii="Amiri" w:hAnsi="Amiri" w:eastAsia="Amiri" w:cs="Amiri"/>
          <w:color w:val="111111"/>
          <w:sz w:val="28"/>
          <w:sz w:val="28"/>
          <w:szCs w:val="28"/>
          <w:rtl w:val="true"/>
          <w:lang w:bidi="ar-SA"/>
        </w:rPr>
        <w:t>إثبات الوصية للحي</w:t>
      </w:r>
    </w:p>
    <w:p>
      <w:pPr>
        <w:pStyle w:val="BookText"/>
        <w:rPr/>
      </w:pPr>
      <w:r>
        <w:rPr>
          <w:rFonts w:ascii="Amiri" w:hAnsi="Amiri" w:eastAsia="Amiri" w:cs="Amiri"/>
          <w:color w:val="111111"/>
          <w:sz w:val="28"/>
          <w:sz w:val="28"/>
          <w:szCs w:val="28"/>
          <w:rtl w:val="true"/>
          <w:lang w:bidi="ar-SA"/>
        </w:rPr>
        <w:t>الاثني عشرية</w:t>
      </w:r>
    </w:p>
    <w:p>
      <w:pPr>
        <w:pStyle w:val="BookText"/>
        <w:rPr/>
      </w:pPr>
      <w:r>
        <w:rPr>
          <w:rFonts w:ascii="IRNazanin" w:hAnsi="IRNazanin" w:eastAsia="IRNazanin"/>
          <w:color w:val="111111"/>
          <w:sz w:val="28"/>
          <w:sz w:val="28"/>
          <w:szCs w:val="28"/>
          <w:rtl w:val="true"/>
          <w:lang w:bidi="fa-IR"/>
        </w:rPr>
        <w:t>الاحتجاج</w:t>
      </w:r>
    </w:p>
    <w:p>
      <w:pPr>
        <w:pStyle w:val="BookText"/>
        <w:rPr/>
      </w:pPr>
      <w:r>
        <w:rPr>
          <w:rFonts w:ascii="IRNazanin" w:hAnsi="IRNazanin" w:eastAsia="IRNazanin"/>
          <w:color w:val="111111"/>
          <w:sz w:val="28"/>
          <w:sz w:val="28"/>
          <w:szCs w:val="28"/>
          <w:rtl w:val="true"/>
          <w:lang w:bidi="fa-IR"/>
        </w:rPr>
        <w:t>إحقاق الحق</w:t>
      </w:r>
    </w:p>
    <w:p>
      <w:pPr>
        <w:pStyle w:val="BookText"/>
        <w:rPr/>
      </w:pPr>
      <w:r>
        <w:rPr>
          <w:rFonts w:ascii="IRNazanin" w:hAnsi="IRNazanin" w:eastAsia="IRNazanin"/>
          <w:color w:val="111111"/>
          <w:sz w:val="28"/>
          <w:sz w:val="28"/>
          <w:szCs w:val="28"/>
          <w:rtl w:val="true"/>
          <w:lang w:bidi="fa-IR"/>
        </w:rPr>
        <w:t>الأخبار الطوال</w:t>
      </w:r>
    </w:p>
    <w:p>
      <w:pPr>
        <w:pStyle w:val="BookText"/>
        <w:rPr/>
      </w:pPr>
      <w:r>
        <w:rPr>
          <w:rFonts w:ascii="Amiri" w:hAnsi="Amiri" w:eastAsia="Amiri" w:cs="Amiri"/>
          <w:color w:val="111111"/>
          <w:sz w:val="28"/>
          <w:sz w:val="28"/>
          <w:szCs w:val="28"/>
          <w:rtl w:val="true"/>
          <w:lang w:bidi="ar-SA"/>
        </w:rPr>
        <w:t>الأخبار الموفقيات</w:t>
      </w:r>
    </w:p>
    <w:p>
      <w:pPr>
        <w:pStyle w:val="BookText"/>
        <w:rPr/>
      </w:pPr>
      <w:r>
        <w:rPr>
          <w:rFonts w:ascii="IRNazanin" w:hAnsi="IRNazanin" w:eastAsia="IRNazanin"/>
          <w:color w:val="111111"/>
          <w:sz w:val="28"/>
          <w:sz w:val="28"/>
          <w:szCs w:val="28"/>
          <w:rtl w:val="true"/>
          <w:lang w:bidi="fa-IR"/>
        </w:rPr>
        <w:t>الاختصاص</w:t>
      </w:r>
    </w:p>
    <w:p>
      <w:pPr>
        <w:pStyle w:val="BookText"/>
        <w:rPr/>
      </w:pPr>
      <w:r>
        <w:rPr>
          <w:rFonts w:ascii="Amiri" w:hAnsi="Amiri" w:eastAsia="Amiri" w:cs="Amiri"/>
          <w:color w:val="111111"/>
          <w:sz w:val="28"/>
          <w:sz w:val="28"/>
          <w:szCs w:val="28"/>
          <w:rtl w:val="true"/>
          <w:lang w:bidi="ar-SA"/>
        </w:rPr>
        <w:t>الأخلاق الإسلامية</w:t>
      </w:r>
    </w:p>
    <w:p>
      <w:pPr>
        <w:pStyle w:val="BookText"/>
        <w:rPr/>
      </w:pPr>
      <w:r>
        <w:rPr>
          <w:rFonts w:ascii="IRNazanin" w:hAnsi="IRNazanin" w:eastAsia="IRNazanin"/>
          <w:color w:val="111111"/>
          <w:sz w:val="28"/>
          <w:sz w:val="28"/>
          <w:szCs w:val="28"/>
          <w:rtl w:val="true"/>
          <w:lang w:bidi="fa-IR"/>
        </w:rPr>
        <w:t>آداب النفس</w:t>
      </w:r>
    </w:p>
    <w:p>
      <w:pPr>
        <w:pStyle w:val="BookText"/>
        <w:rPr/>
      </w:pPr>
      <w:r>
        <w:rPr>
          <w:rFonts w:ascii="Amiri" w:hAnsi="Amiri" w:eastAsia="Amiri" w:cs="Amiri"/>
          <w:color w:val="111111"/>
          <w:sz w:val="28"/>
          <w:sz w:val="28"/>
          <w:szCs w:val="28"/>
          <w:rtl w:val="true"/>
          <w:lang w:bidi="ar-SA"/>
        </w:rPr>
        <w:t>أدب الدنيا والدين</w:t>
      </w:r>
    </w:p>
    <w:p>
      <w:pPr>
        <w:pStyle w:val="BookText"/>
        <w:rPr/>
      </w:pPr>
      <w:r>
        <w:rPr>
          <w:rFonts w:ascii="Amiri" w:hAnsi="Amiri" w:eastAsia="Amiri" w:cs="Amiri"/>
          <w:color w:val="111111"/>
          <w:sz w:val="28"/>
          <w:sz w:val="28"/>
          <w:szCs w:val="28"/>
          <w:rtl w:val="true"/>
          <w:lang w:bidi="ar-SA"/>
        </w:rPr>
        <w:t>الأربعون للبهائي</w:t>
      </w:r>
    </w:p>
    <w:p>
      <w:pPr>
        <w:pStyle w:val="BookText"/>
        <w:rPr/>
      </w:pPr>
      <w:r>
        <w:rPr>
          <w:rFonts w:ascii="IRNazanin" w:hAnsi="IRNazanin" w:eastAsia="IRNazanin"/>
          <w:color w:val="111111"/>
          <w:sz w:val="28"/>
          <w:sz w:val="28"/>
          <w:szCs w:val="28"/>
          <w:rtl w:val="true"/>
          <w:lang w:bidi="fa-IR"/>
        </w:rPr>
        <w:t>الإرشاد</w:t>
      </w:r>
    </w:p>
    <w:p>
      <w:pPr>
        <w:pStyle w:val="BookText"/>
        <w:rPr/>
      </w:pPr>
      <w:r>
        <w:rPr>
          <w:rFonts w:ascii="IRNazanin" w:hAnsi="IRNazanin" w:eastAsia="IRNazanin"/>
          <w:color w:val="111111"/>
          <w:sz w:val="28"/>
          <w:sz w:val="28"/>
          <w:szCs w:val="28"/>
          <w:rtl w:val="true"/>
          <w:lang w:bidi="fa-IR"/>
        </w:rPr>
        <w:t>إرشاد القلوب</w:t>
      </w:r>
    </w:p>
    <w:p>
      <w:pPr>
        <w:pStyle w:val="BookText"/>
        <w:rPr/>
      </w:pPr>
      <w:r>
        <w:rPr>
          <w:rFonts w:ascii="Amiri" w:hAnsi="Amiri" w:eastAsia="Amiri" w:cs="Amiri"/>
          <w:color w:val="111111"/>
          <w:sz w:val="28"/>
          <w:sz w:val="28"/>
          <w:szCs w:val="28"/>
          <w:rtl w:val="true"/>
          <w:lang w:bidi="ar-SA"/>
        </w:rPr>
        <w:t>الاستيعاب</w:t>
      </w:r>
    </w:p>
    <w:p>
      <w:pPr>
        <w:pStyle w:val="BookText"/>
        <w:rPr/>
      </w:pPr>
      <w:r>
        <w:rPr>
          <w:rFonts w:ascii="Amiri" w:hAnsi="Amiri" w:eastAsia="Amiri" w:cs="Amiri"/>
          <w:color w:val="111111"/>
          <w:sz w:val="28"/>
          <w:sz w:val="28"/>
          <w:szCs w:val="28"/>
          <w:rtl w:val="true"/>
          <w:lang w:bidi="ar-SA"/>
        </w:rPr>
        <w:t>أسرار الشهادة</w:t>
      </w:r>
    </w:p>
    <w:p>
      <w:pPr>
        <w:pStyle w:val="BookText"/>
        <w:rPr/>
      </w:pPr>
      <w:r>
        <w:rPr>
          <w:rFonts w:ascii="Amiri" w:hAnsi="Amiri" w:eastAsia="Amiri" w:cs="Amiri"/>
          <w:color w:val="111111"/>
          <w:sz w:val="28"/>
          <w:sz w:val="28"/>
          <w:szCs w:val="28"/>
          <w:rtl w:val="true"/>
          <w:lang w:bidi="ar-SA"/>
        </w:rPr>
        <w:t>الإصابة</w:t>
      </w:r>
    </w:p>
    <w:p>
      <w:pPr>
        <w:pStyle w:val="BookText"/>
        <w:rPr/>
      </w:pPr>
      <w:r>
        <w:rPr>
          <w:rFonts w:ascii="Amiri" w:hAnsi="Amiri" w:eastAsia="Amiri" w:cs="Amiri"/>
          <w:color w:val="111111"/>
          <w:sz w:val="28"/>
          <w:sz w:val="28"/>
          <w:szCs w:val="28"/>
          <w:rtl w:val="true"/>
          <w:lang w:bidi="ar-SA"/>
        </w:rPr>
        <w:t>أطيب البيان</w:t>
      </w:r>
    </w:p>
    <w:p>
      <w:pPr>
        <w:pStyle w:val="BookText"/>
        <w:rPr/>
      </w:pPr>
      <w:r>
        <w:rPr>
          <w:rFonts w:ascii="IRNazanin" w:hAnsi="IRNazanin" w:eastAsia="IRNazanin"/>
          <w:color w:val="111111"/>
          <w:sz w:val="28"/>
          <w:sz w:val="28"/>
          <w:szCs w:val="28"/>
          <w:rtl w:val="true"/>
          <w:lang w:bidi="fa-IR"/>
        </w:rPr>
        <w:t>الأعلام</w:t>
      </w:r>
    </w:p>
    <w:p>
      <w:pPr>
        <w:pStyle w:val="BookText"/>
        <w:rPr/>
      </w:pPr>
      <w:r>
        <w:rPr>
          <w:rFonts w:ascii="Amiri" w:hAnsi="Amiri" w:eastAsia="Amiri" w:cs="Amiri"/>
          <w:color w:val="111111"/>
          <w:sz w:val="28"/>
          <w:sz w:val="28"/>
          <w:szCs w:val="28"/>
          <w:rtl w:val="true"/>
          <w:lang w:bidi="ar-SA"/>
        </w:rPr>
        <w:t>أعلام الدين</w:t>
      </w:r>
    </w:p>
    <w:p>
      <w:pPr>
        <w:pStyle w:val="BookText"/>
        <w:rPr/>
      </w:pPr>
      <w:r>
        <w:rPr>
          <w:rFonts w:ascii="IRNazanin" w:hAnsi="IRNazanin" w:eastAsia="IRNazanin"/>
          <w:color w:val="111111"/>
          <w:sz w:val="28"/>
          <w:sz w:val="28"/>
          <w:szCs w:val="28"/>
          <w:rtl w:val="true"/>
          <w:lang w:bidi="fa-IR"/>
        </w:rPr>
        <w:t>أعلام الورى</w:t>
      </w:r>
    </w:p>
    <w:p>
      <w:pPr>
        <w:pStyle w:val="BookText"/>
        <w:rPr/>
      </w:pPr>
      <w:r>
        <w:rPr>
          <w:rFonts w:ascii="Amiri" w:hAnsi="Amiri" w:eastAsia="Amiri" w:cs="Amiri"/>
          <w:color w:val="111111"/>
          <w:sz w:val="28"/>
          <w:sz w:val="28"/>
          <w:szCs w:val="28"/>
          <w:rtl w:val="true"/>
          <w:lang w:bidi="ar-SA"/>
        </w:rPr>
        <w:t>أعيان الشيعة</w:t>
      </w:r>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Amiri" w:hAnsi="Amiri" w:eastAsia="Amiri" w:cs="Amiri"/>
          <w:color w:val="111111"/>
          <w:sz w:val="28"/>
          <w:sz w:val="28"/>
          <w:szCs w:val="28"/>
          <w:rtl w:val="true"/>
          <w:lang w:bidi="ar-SA"/>
        </w:rPr>
        <w:t>أمالي الصدوق</w:t>
      </w:r>
    </w:p>
    <w:p>
      <w:pPr>
        <w:pStyle w:val="BookText"/>
        <w:rPr/>
      </w:pPr>
      <w:r>
        <w:rPr>
          <w:rFonts w:ascii="Amiri" w:hAnsi="Amiri" w:eastAsia="Amiri" w:cs="Amiri"/>
          <w:color w:val="111111"/>
          <w:sz w:val="28"/>
          <w:sz w:val="28"/>
          <w:szCs w:val="28"/>
          <w:rtl w:val="true"/>
          <w:lang w:bidi="ar-SA"/>
        </w:rPr>
        <w:t>الأمالي الصغرى</w:t>
      </w:r>
    </w:p>
    <w:p>
      <w:pPr>
        <w:pStyle w:val="BookText"/>
        <w:rPr/>
      </w:pPr>
      <w:r>
        <w:rPr>
          <w:rFonts w:ascii="Amiri" w:hAnsi="Amiri" w:eastAsia="Amiri" w:cs="Amiri"/>
          <w:color w:val="111111"/>
          <w:sz w:val="28"/>
          <w:sz w:val="28"/>
          <w:szCs w:val="28"/>
          <w:rtl w:val="true"/>
          <w:lang w:bidi="ar-SA"/>
        </w:rPr>
        <w:t>أمالي الطوسي</w:t>
      </w:r>
    </w:p>
    <w:p>
      <w:pPr>
        <w:pStyle w:val="BookText"/>
        <w:rPr/>
      </w:pPr>
      <w:r>
        <w:rPr>
          <w:rFonts w:ascii="Amiri" w:hAnsi="Amiri" w:eastAsia="Amiri" w:cs="Amiri"/>
          <w:color w:val="111111"/>
          <w:sz w:val="28"/>
          <w:sz w:val="28"/>
          <w:szCs w:val="28"/>
          <w:rtl w:val="true"/>
          <w:lang w:bidi="ar-SA"/>
        </w:rPr>
        <w:t>أمالي المرتضى</w:t>
      </w:r>
    </w:p>
    <w:p>
      <w:pPr>
        <w:pStyle w:val="BookText"/>
        <w:rPr/>
      </w:pPr>
      <w:r>
        <w:rPr>
          <w:rFonts w:ascii="IRNazanin" w:hAnsi="IRNazanin" w:eastAsia="IRNazanin"/>
          <w:color w:val="111111"/>
          <w:sz w:val="28"/>
          <w:sz w:val="28"/>
          <w:szCs w:val="28"/>
          <w:rtl w:val="true"/>
          <w:lang w:bidi="fa-IR"/>
        </w:rPr>
        <w:t>الإمام الحسين علیه السلام ملتقى الكرامات</w:t>
      </w:r>
    </w:p>
    <w:p>
      <w:pPr>
        <w:pStyle w:val="BookText"/>
        <w:rPr/>
      </w:pPr>
      <w:r>
        <w:rPr>
          <w:rFonts w:ascii="IRNazanin" w:hAnsi="IRNazanin" w:eastAsia="IRNazanin"/>
          <w:color w:val="111111"/>
          <w:sz w:val="28"/>
          <w:sz w:val="28"/>
          <w:szCs w:val="28"/>
          <w:rtl w:val="true"/>
          <w:lang w:bidi="fa-IR"/>
        </w:rPr>
        <w:t>الإمام زين العابدين علیه السلام للمقرم</w:t>
      </w:r>
    </w:p>
    <w:p>
      <w:pPr>
        <w:pStyle w:val="BookText"/>
        <w:rPr/>
      </w:pPr>
      <w:r>
        <w:rPr>
          <w:rFonts w:ascii="Amiri" w:hAnsi="Amiri" w:eastAsia="Amiri" w:cs="Amiri"/>
          <w:color w:val="111111"/>
          <w:sz w:val="28"/>
          <w:sz w:val="28"/>
          <w:szCs w:val="28"/>
          <w:rtl w:val="true"/>
          <w:lang w:bidi="ar-SA"/>
        </w:rPr>
        <w:t>الإمام الصادق لدخيل</w:t>
      </w:r>
    </w:p>
    <w:p>
      <w:pPr>
        <w:pStyle w:val="BookText"/>
        <w:rPr/>
      </w:pPr>
      <w:r>
        <w:rPr>
          <w:rFonts w:ascii="Amiri" w:hAnsi="Amiri" w:eastAsia="Amiri" w:cs="Amiri"/>
          <w:color w:val="111111"/>
          <w:sz w:val="28"/>
          <w:sz w:val="28"/>
          <w:szCs w:val="28"/>
          <w:rtl w:val="true"/>
          <w:lang w:bidi="ar-SA"/>
        </w:rPr>
        <w:t>الإمام علي من حبه عنوان الصحيفة</w:t>
      </w:r>
    </w:p>
    <w:p>
      <w:pPr>
        <w:pStyle w:val="BookText"/>
        <w:rPr/>
      </w:pPr>
      <w:r>
        <w:rPr>
          <w:rFonts w:ascii="Amiri" w:hAnsi="Amiri" w:eastAsia="Amiri" w:cs="Amiri"/>
          <w:color w:val="111111"/>
          <w:sz w:val="28"/>
          <w:sz w:val="28"/>
          <w:szCs w:val="28"/>
          <w:rtl w:val="true"/>
          <w:lang w:bidi="ar-SA"/>
        </w:rPr>
        <w:t>الإمام علي من المهد إلى اللحد</w:t>
      </w:r>
    </w:p>
    <w:p>
      <w:pPr>
        <w:pStyle w:val="BookText"/>
        <w:rPr/>
      </w:pPr>
      <w:r>
        <w:rPr>
          <w:rFonts w:ascii="Amiri" w:hAnsi="Amiri" w:eastAsia="Amiri" w:cs="Amiri"/>
          <w:color w:val="111111"/>
          <w:sz w:val="28"/>
          <w:sz w:val="28"/>
          <w:szCs w:val="28"/>
          <w:rtl w:val="true"/>
          <w:lang w:bidi="ar-SA"/>
        </w:rPr>
        <w:t>الإمام المهدي من المهد إلى الظهور</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موسى بن جعفر لدخيل </w:t>
      </w:r>
    </w:p>
    <w:p>
      <w:pPr>
        <w:pStyle w:val="BookText"/>
        <w:rPr/>
      </w:pPr>
      <w:r>
        <w:rPr>
          <w:rFonts w:ascii="IRNazanin" w:hAnsi="IRNazanin" w:eastAsia="IRNazanin"/>
          <w:color w:val="111111"/>
          <w:sz w:val="28"/>
          <w:sz w:val="28"/>
          <w:szCs w:val="28"/>
          <w:rtl w:val="true"/>
          <w:lang w:bidi="fa-IR"/>
        </w:rPr>
        <w:t>أنساب الأشراف</w:t>
      </w:r>
    </w:p>
    <w:p>
      <w:pPr>
        <w:pStyle w:val="BookText"/>
        <w:rPr/>
      </w:pPr>
      <w:r>
        <w:rPr>
          <w:rFonts w:ascii="Amiri" w:hAnsi="Amiri" w:eastAsia="Amiri" w:cs="Amiri"/>
          <w:color w:val="111111"/>
          <w:sz w:val="28"/>
          <w:sz w:val="28"/>
          <w:szCs w:val="28"/>
          <w:rtl w:val="true"/>
          <w:lang w:bidi="ar-SA"/>
        </w:rPr>
        <w:t>الأنوار البهية</w:t>
      </w:r>
    </w:p>
    <w:p>
      <w:pPr>
        <w:pStyle w:val="BookText"/>
        <w:rPr/>
      </w:pPr>
      <w:r>
        <w:rPr>
          <w:rFonts w:ascii="Amiri" w:hAnsi="Amiri" w:eastAsia="Amiri" w:cs="Amiri"/>
          <w:color w:val="111111"/>
          <w:sz w:val="28"/>
          <w:sz w:val="28"/>
          <w:szCs w:val="28"/>
          <w:rtl w:val="true"/>
          <w:lang w:bidi="ar-SA"/>
        </w:rPr>
        <w:t>الأنوار النعمانية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p>
    <w:p>
      <w:pPr>
        <w:pStyle w:val="BookText"/>
        <w:rPr/>
      </w:pPr>
      <w:r>
        <w:rPr>
          <w:rFonts w:ascii="Amiri" w:hAnsi="Amiri" w:eastAsia="Amiri" w:cs="Amiri"/>
          <w:color w:val="111111"/>
          <w:sz w:val="28"/>
          <w:sz w:val="28"/>
          <w:szCs w:val="28"/>
          <w:rtl w:val="true"/>
          <w:lang w:bidi="ar-SA"/>
        </w:rPr>
        <w:t>البدء والتاريخ</w:t>
      </w:r>
    </w:p>
    <w:p>
      <w:pPr>
        <w:pStyle w:val="BookText"/>
        <w:rPr/>
      </w:pPr>
      <w:r>
        <w:rPr>
          <w:rFonts w:ascii="Amiri" w:hAnsi="Amiri" w:eastAsia="Amiri" w:cs="Amiri"/>
          <w:color w:val="111111"/>
          <w:sz w:val="28"/>
          <w:sz w:val="28"/>
          <w:szCs w:val="28"/>
          <w:rtl w:val="true"/>
          <w:lang w:bidi="ar-SA"/>
        </w:rPr>
        <w:t>البداية والنهاية</w:t>
      </w:r>
    </w:p>
    <w:p>
      <w:pPr>
        <w:pStyle w:val="BookText"/>
        <w:rPr/>
      </w:pPr>
      <w:r>
        <w:rPr>
          <w:rFonts w:ascii="Amiri" w:hAnsi="Amiri" w:eastAsia="Amiri" w:cs="Amiri"/>
          <w:color w:val="111111"/>
          <w:sz w:val="28"/>
          <w:sz w:val="28"/>
          <w:szCs w:val="28"/>
          <w:rtl w:val="true"/>
          <w:lang w:bidi="ar-SA"/>
        </w:rPr>
        <w:t>بستان الواعظين</w:t>
      </w:r>
    </w:p>
    <w:p>
      <w:pPr>
        <w:pStyle w:val="BookText"/>
        <w:rPr/>
      </w:pPr>
      <w:r>
        <w:rPr>
          <w:rFonts w:ascii="Amiri" w:hAnsi="Amiri" w:eastAsia="Amiri" w:cs="Amiri"/>
          <w:color w:val="111111"/>
          <w:sz w:val="28"/>
          <w:sz w:val="28"/>
          <w:szCs w:val="28"/>
          <w:rtl w:val="true"/>
          <w:lang w:bidi="ar-SA"/>
        </w:rPr>
        <w:t>بشارة المصطفى</w:t>
      </w:r>
    </w:p>
    <w:p>
      <w:pPr>
        <w:pStyle w:val="BookText"/>
        <w:rPr/>
      </w:pPr>
      <w:r>
        <w:rPr>
          <w:rFonts w:ascii="Amiri" w:hAnsi="Amiri" w:eastAsia="Amiri" w:cs="Amiri"/>
          <w:color w:val="111111"/>
          <w:sz w:val="28"/>
          <w:sz w:val="28"/>
          <w:szCs w:val="28"/>
          <w:rtl w:val="true"/>
          <w:lang w:bidi="ar-SA"/>
        </w:rPr>
        <w:t>بطل العلقمي</w:t>
      </w:r>
    </w:p>
    <w:p>
      <w:pPr>
        <w:pStyle w:val="BookText"/>
        <w:rPr/>
      </w:pPr>
      <w:r>
        <w:rPr>
          <w:rFonts w:ascii="IRNazanin" w:hAnsi="IRNazanin" w:eastAsia="IRNazanin"/>
          <w:color w:val="111111"/>
          <w:sz w:val="28"/>
          <w:sz w:val="28"/>
          <w:szCs w:val="28"/>
          <w:rtl w:val="true"/>
          <w:lang w:bidi="fa-IR"/>
        </w:rPr>
        <w:t xml:space="preserve">بلاغة الإمام علي بن الحسين علیه السلام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بلغة الظرفاء</w:t>
      </w:r>
    </w:p>
    <w:p>
      <w:pPr>
        <w:pStyle w:val="BookText"/>
        <w:rPr/>
      </w:pPr>
      <w:r>
        <w:rPr>
          <w:rFonts w:ascii="Amiri" w:hAnsi="Amiri" w:eastAsia="Amiri" w:cs="Amiri"/>
          <w:color w:val="111111"/>
          <w:sz w:val="28"/>
          <w:sz w:val="28"/>
          <w:szCs w:val="28"/>
          <w:rtl w:val="true"/>
          <w:lang w:bidi="ar-SA"/>
        </w:rPr>
        <w:t>البيان الجلي</w:t>
      </w:r>
    </w:p>
    <w:p>
      <w:pPr>
        <w:pStyle w:val="BookText"/>
        <w:rPr/>
      </w:pPr>
      <w:r>
        <w:rPr>
          <w:rFonts w:ascii="Amiri" w:hAnsi="Amiri" w:eastAsia="Amiri" w:cs="Amiri"/>
          <w:color w:val="111111"/>
          <w:sz w:val="28"/>
          <w:sz w:val="28"/>
          <w:szCs w:val="28"/>
          <w:rtl w:val="true"/>
          <w:lang w:bidi="ar-SA"/>
        </w:rPr>
        <w:t>بيت الأحزان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الأحمدي</w:t>
      </w:r>
    </w:p>
    <w:p>
      <w:pPr>
        <w:pStyle w:val="BookText"/>
        <w:rPr/>
      </w:pPr>
      <w:r>
        <w:rPr>
          <w:rFonts w:ascii="Amiri" w:hAnsi="Amiri" w:eastAsia="Amiri" w:cs="Amiri"/>
          <w:color w:val="111111"/>
          <w:sz w:val="28"/>
          <w:sz w:val="28"/>
          <w:szCs w:val="28"/>
          <w:rtl w:val="true"/>
          <w:lang w:bidi="ar-SA"/>
        </w:rPr>
        <w:t>تاريخ بغلبك</w:t>
      </w:r>
    </w:p>
    <w:p>
      <w:pPr>
        <w:pStyle w:val="BookText"/>
        <w:rPr/>
      </w:pPr>
      <w:r>
        <w:rPr>
          <w:rFonts w:ascii="IRNazanin" w:hAnsi="IRNazanin" w:eastAsia="IRNazanin"/>
          <w:color w:val="111111"/>
          <w:sz w:val="28"/>
          <w:sz w:val="28"/>
          <w:szCs w:val="28"/>
          <w:rtl w:val="true"/>
          <w:lang w:bidi="fa-IR"/>
        </w:rPr>
        <w:t>تاریخ بغداد</w:t>
      </w:r>
    </w:p>
    <w:p>
      <w:pPr>
        <w:pStyle w:val="BookText"/>
        <w:rPr/>
      </w:pPr>
      <w:r>
        <w:rPr>
          <w:rFonts w:ascii="Amiri" w:hAnsi="Amiri" w:eastAsia="Amiri" w:cs="Amiri"/>
          <w:color w:val="111111"/>
          <w:sz w:val="28"/>
          <w:sz w:val="28"/>
          <w:szCs w:val="28"/>
          <w:rtl w:val="true"/>
          <w:lang w:bidi="ar-SA"/>
        </w:rPr>
        <w:t>تاريخ الخلفاء للسيوطي</w:t>
      </w:r>
    </w:p>
    <w:p>
      <w:pPr>
        <w:pStyle w:val="BookText"/>
        <w:rPr/>
      </w:pPr>
      <w:r>
        <w:rPr>
          <w:rFonts w:ascii="Amiri" w:hAnsi="Amiri" w:eastAsia="Amiri" w:cs="Amiri"/>
          <w:color w:val="111111"/>
          <w:sz w:val="28"/>
          <w:sz w:val="28"/>
          <w:szCs w:val="28"/>
          <w:rtl w:val="true"/>
          <w:lang w:bidi="ar-SA"/>
        </w:rPr>
        <w:t>تاريخ الخميس</w:t>
      </w:r>
    </w:p>
    <w:p>
      <w:pPr>
        <w:pStyle w:val="BookText"/>
        <w:rPr/>
      </w:pPr>
      <w:r>
        <w:rPr>
          <w:rFonts w:ascii="Amiri" w:hAnsi="Amiri" w:eastAsia="Amiri" w:cs="Amiri"/>
          <w:color w:val="111111"/>
          <w:sz w:val="28"/>
          <w:sz w:val="28"/>
          <w:szCs w:val="28"/>
          <w:rtl w:val="true"/>
          <w:lang w:bidi="ar-SA"/>
        </w:rPr>
        <w:t>تاريخ الطبري</w:t>
      </w:r>
    </w:p>
    <w:p>
      <w:pPr>
        <w:pStyle w:val="BookText"/>
        <w:rPr/>
      </w:pPr>
      <w:r>
        <w:rPr>
          <w:rFonts w:ascii="Amiri" w:hAnsi="Amiri" w:eastAsia="Amiri" w:cs="Amiri"/>
          <w:color w:val="111111"/>
          <w:sz w:val="28"/>
          <w:sz w:val="28"/>
          <w:szCs w:val="28"/>
          <w:rtl w:val="true"/>
          <w:lang w:bidi="ar-SA"/>
        </w:rPr>
        <w:t>تاريخ الكوفة</w:t>
      </w:r>
    </w:p>
    <w:p>
      <w:pPr>
        <w:pStyle w:val="BookText"/>
        <w:rPr/>
      </w:pPr>
      <w:r>
        <w:rPr>
          <w:rFonts w:ascii="Amiri" w:hAnsi="Amiri" w:eastAsia="Amiri" w:cs="Amiri"/>
          <w:color w:val="111111"/>
          <w:sz w:val="28"/>
          <w:sz w:val="28"/>
          <w:szCs w:val="28"/>
          <w:rtl w:val="true"/>
          <w:lang w:bidi="ar-SA"/>
        </w:rPr>
        <w:t>تاريخ مدينة دمشق</w:t>
      </w:r>
    </w:p>
    <w:p>
      <w:pPr>
        <w:pStyle w:val="BookText"/>
        <w:rPr/>
      </w:pPr>
      <w:r>
        <w:rPr>
          <w:rFonts w:ascii="Amiri" w:hAnsi="Amiri" w:eastAsia="Amiri" w:cs="Amiri"/>
          <w:color w:val="111111"/>
          <w:sz w:val="28"/>
          <w:sz w:val="28"/>
          <w:szCs w:val="28"/>
          <w:rtl w:val="true"/>
          <w:lang w:bidi="ar-SA"/>
        </w:rPr>
        <w:t>تاريخ اليعقوبي التذكرة الحمدونية</w:t>
      </w:r>
    </w:p>
    <w:p>
      <w:pPr>
        <w:pStyle w:val="BookText"/>
        <w:rPr/>
      </w:pPr>
      <w:r>
        <w:rPr>
          <w:rFonts w:ascii="Amiri" w:hAnsi="Amiri" w:eastAsia="Amiri" w:cs="Amiri"/>
          <w:color w:val="111111"/>
          <w:sz w:val="28"/>
          <w:sz w:val="28"/>
          <w:szCs w:val="28"/>
          <w:rtl w:val="true"/>
          <w:lang w:bidi="ar-SA"/>
        </w:rPr>
        <w:t>تذكرة الخواص</w:t>
      </w:r>
    </w:p>
    <w:p>
      <w:pPr>
        <w:pStyle w:val="BookText"/>
        <w:rPr/>
      </w:pPr>
      <w:r>
        <w:rPr>
          <w:rFonts w:ascii="IRNazanin" w:hAnsi="IRNazanin" w:eastAsia="IRNazanin"/>
          <w:color w:val="111111"/>
          <w:sz w:val="28"/>
          <w:sz w:val="28"/>
          <w:szCs w:val="28"/>
          <w:rtl w:val="true"/>
          <w:lang w:bidi="fa-IR"/>
        </w:rPr>
        <w:t>ترجمة الإمام الحسين علیه السلام من تاريخ دمشق</w:t>
      </w:r>
    </w:p>
    <w:p>
      <w:pPr>
        <w:pStyle w:val="BookText"/>
        <w:rPr/>
      </w:pPr>
      <w:r>
        <w:rPr>
          <w:rFonts w:ascii="IRNazanin" w:hAnsi="IRNazanin" w:eastAsia="IRNazanin"/>
          <w:color w:val="111111"/>
          <w:sz w:val="28"/>
          <w:sz w:val="28"/>
          <w:szCs w:val="28"/>
          <w:rtl w:val="true"/>
          <w:lang w:bidi="fa-IR"/>
        </w:rPr>
        <w:t>ترجمة الإمام زين العابدين علیه السلام من تاریخ دمشق</w:t>
      </w:r>
    </w:p>
    <w:p>
      <w:pPr>
        <w:pStyle w:val="BookText"/>
        <w:rPr/>
      </w:pPr>
      <w:r>
        <w:rPr>
          <w:rFonts w:ascii="IRNazanin" w:hAnsi="IRNazanin" w:eastAsia="IRNazanin"/>
          <w:color w:val="111111"/>
          <w:sz w:val="28"/>
          <w:sz w:val="28"/>
          <w:szCs w:val="28"/>
          <w:rtl w:val="true"/>
          <w:lang w:bidi="fa-IR"/>
        </w:rPr>
        <w:t>ترجمة الإمام علي علیه السلام من تاريخ دمشق</w:t>
      </w:r>
    </w:p>
    <w:p>
      <w:pPr>
        <w:pStyle w:val="BookText"/>
        <w:rPr/>
      </w:pPr>
      <w:r>
        <w:rPr>
          <w:rFonts w:ascii="Amiri" w:hAnsi="Amiri" w:eastAsia="Amiri" w:cs="Amiri"/>
          <w:color w:val="111111"/>
          <w:sz w:val="28"/>
          <w:sz w:val="28"/>
          <w:szCs w:val="28"/>
          <w:rtl w:val="true"/>
          <w:lang w:bidi="ar-SA"/>
        </w:rPr>
        <w:t>تسهيل النظر</w:t>
      </w:r>
    </w:p>
    <w:p>
      <w:pPr>
        <w:pStyle w:val="BookText"/>
        <w:rPr/>
      </w:pPr>
      <w:r>
        <w:rPr>
          <w:rFonts w:ascii="Amiri" w:hAnsi="Amiri" w:eastAsia="Amiri" w:cs="Amiri"/>
          <w:color w:val="111111"/>
          <w:sz w:val="28"/>
          <w:sz w:val="28"/>
          <w:szCs w:val="28"/>
          <w:rtl w:val="true"/>
          <w:lang w:bidi="ar-SA"/>
        </w:rPr>
        <w:t>التشريف بالمنن</w:t>
      </w:r>
    </w:p>
    <w:p>
      <w:pPr>
        <w:pStyle w:val="BookText"/>
        <w:rPr/>
      </w:pPr>
      <w:r>
        <w:rPr>
          <w:rFonts w:ascii="Amiri" w:hAnsi="Amiri" w:eastAsia="Amiri" w:cs="Amiri"/>
          <w:color w:val="111111"/>
          <w:sz w:val="28"/>
          <w:sz w:val="28"/>
          <w:szCs w:val="28"/>
          <w:rtl w:val="true"/>
          <w:lang w:bidi="ar-SA"/>
        </w:rPr>
        <w:t>تفسير الصافي</w:t>
      </w:r>
    </w:p>
    <w:p>
      <w:pPr>
        <w:pStyle w:val="BookText"/>
        <w:rPr/>
      </w:pPr>
      <w:r>
        <w:rPr>
          <w:rFonts w:ascii="IRNazanin" w:hAnsi="IRNazanin" w:eastAsia="IRNazanin"/>
          <w:color w:val="111111"/>
          <w:sz w:val="28"/>
          <w:sz w:val="28"/>
          <w:szCs w:val="28"/>
          <w:rtl w:val="true"/>
          <w:lang w:bidi="fa-IR"/>
        </w:rPr>
        <w:t>تفسیر فرات</w:t>
      </w:r>
    </w:p>
    <w:p>
      <w:pPr>
        <w:pStyle w:val="BookText"/>
        <w:rPr/>
      </w:pPr>
      <w:r>
        <w:rPr>
          <w:rFonts w:ascii="Amiri" w:hAnsi="Amiri" w:eastAsia="Amiri" w:cs="Amiri"/>
          <w:color w:val="111111"/>
          <w:sz w:val="28"/>
          <w:sz w:val="28"/>
          <w:szCs w:val="28"/>
          <w:rtl w:val="true"/>
          <w:lang w:bidi="ar-SA"/>
        </w:rPr>
        <w:t>التكامل في الإسلام</w:t>
      </w:r>
    </w:p>
    <w:p>
      <w:pPr>
        <w:pStyle w:val="BookText"/>
        <w:rPr/>
      </w:pPr>
      <w:r>
        <w:rPr>
          <w:rFonts w:ascii="Amiri" w:hAnsi="Amiri" w:eastAsia="Amiri" w:cs="Amiri"/>
          <w:color w:val="111111"/>
          <w:sz w:val="28"/>
          <w:sz w:val="28"/>
          <w:szCs w:val="28"/>
          <w:rtl w:val="true"/>
          <w:lang w:bidi="ar-SA"/>
        </w:rPr>
        <w:t>تنبيه الخواطر</w:t>
      </w:r>
    </w:p>
    <w:p>
      <w:pPr>
        <w:pStyle w:val="BookText"/>
        <w:rPr/>
      </w:pPr>
      <w:r>
        <w:rPr>
          <w:rFonts w:ascii="IRNazanin" w:hAnsi="IRNazanin" w:eastAsia="IRNazanin"/>
          <w:color w:val="111111"/>
          <w:sz w:val="28"/>
          <w:sz w:val="28"/>
          <w:szCs w:val="28"/>
          <w:rtl w:val="true"/>
          <w:lang w:bidi="fa-IR"/>
        </w:rPr>
        <w:t>تهذیب ابن عساکر</w:t>
      </w:r>
    </w:p>
    <w:p>
      <w:pPr>
        <w:pStyle w:val="BookText"/>
        <w:rPr/>
      </w:pPr>
      <w:r>
        <w:rPr>
          <w:rFonts w:ascii="Amiri" w:hAnsi="Amiri" w:eastAsia="Amiri" w:cs="Amiri"/>
          <w:color w:val="111111"/>
          <w:sz w:val="28"/>
          <w:sz w:val="28"/>
          <w:szCs w:val="28"/>
          <w:rtl w:val="true"/>
          <w:lang w:bidi="ar-SA"/>
        </w:rPr>
        <w:t>التوحيد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الثغور الباسمة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الأحاديث</w:t>
      </w:r>
    </w:p>
    <w:p>
      <w:pPr>
        <w:pStyle w:val="BookText"/>
        <w:rPr/>
      </w:pPr>
      <w:r>
        <w:rPr>
          <w:rFonts w:ascii="Amiri" w:hAnsi="Amiri" w:eastAsia="Amiri" w:cs="Amiri"/>
          <w:color w:val="111111"/>
          <w:sz w:val="28"/>
          <w:sz w:val="28"/>
          <w:szCs w:val="28"/>
          <w:rtl w:val="true"/>
          <w:lang w:bidi="ar-SA"/>
        </w:rPr>
        <w:t>جلاء العيون</w:t>
      </w:r>
    </w:p>
    <w:p>
      <w:pPr>
        <w:pStyle w:val="BookText"/>
        <w:rPr/>
      </w:pPr>
      <w:r>
        <w:rPr>
          <w:rFonts w:ascii="Amiri" w:hAnsi="Amiri" w:eastAsia="Amiri" w:cs="Amiri"/>
          <w:color w:val="111111"/>
          <w:sz w:val="28"/>
          <w:sz w:val="28"/>
          <w:szCs w:val="28"/>
          <w:rtl w:val="true"/>
          <w:lang w:bidi="ar-SA"/>
        </w:rPr>
        <w:t>جمال الخواطر في عجائب الكون</w:t>
      </w:r>
    </w:p>
    <w:p>
      <w:pPr>
        <w:pStyle w:val="BookText"/>
        <w:rPr/>
      </w:pPr>
      <w:r>
        <w:rPr>
          <w:rFonts w:ascii="IRNazanin" w:hAnsi="IRNazanin" w:eastAsia="IRNazanin"/>
          <w:color w:val="111111"/>
          <w:sz w:val="28"/>
          <w:sz w:val="28"/>
          <w:szCs w:val="28"/>
          <w:rtl w:val="true"/>
          <w:lang w:bidi="fa-IR"/>
        </w:rPr>
        <w:t>الجمل</w:t>
      </w:r>
    </w:p>
    <w:p>
      <w:pPr>
        <w:pStyle w:val="BookText"/>
        <w:rPr/>
      </w:pPr>
      <w:r>
        <w:rPr>
          <w:rFonts w:ascii="Amiri" w:hAnsi="Amiri" w:eastAsia="Amiri" w:cs="Amiri"/>
          <w:color w:val="111111"/>
          <w:sz w:val="28"/>
          <w:sz w:val="28"/>
          <w:szCs w:val="28"/>
          <w:rtl w:val="true"/>
          <w:lang w:bidi="ar-SA"/>
        </w:rPr>
        <w:t>جمهرة الأنساب</w:t>
      </w:r>
    </w:p>
    <w:p>
      <w:pPr>
        <w:pStyle w:val="BookText"/>
        <w:rPr/>
      </w:pPr>
      <w:r>
        <w:rPr>
          <w:rFonts w:ascii="Amiri" w:hAnsi="Amiri" w:eastAsia="Amiri" w:cs="Amiri"/>
          <w:color w:val="111111"/>
          <w:sz w:val="28"/>
          <w:sz w:val="28"/>
          <w:szCs w:val="28"/>
          <w:rtl w:val="true"/>
          <w:lang w:bidi="ar-SA"/>
        </w:rPr>
        <w:t>جمهرة الخطب</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الأدب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الحماسة للسیوطي</w:t>
      </w:r>
    </w:p>
    <w:p>
      <w:pPr>
        <w:pStyle w:val="BookText"/>
        <w:rPr/>
      </w:pPr>
      <w:r>
        <w:rPr>
          <w:rFonts w:ascii="IRNazanin" w:hAnsi="IRNazanin" w:eastAsia="IRNazanin"/>
          <w:color w:val="111111"/>
          <w:sz w:val="28"/>
          <w:sz w:val="28"/>
          <w:szCs w:val="28"/>
          <w:rtl w:val="true"/>
          <w:lang w:bidi="fa-IR"/>
        </w:rPr>
        <w:t>حیاة الإمام الحسن علیه السلام للقرشي</w:t>
      </w:r>
    </w:p>
    <w:p>
      <w:pPr>
        <w:pStyle w:val="BookText"/>
        <w:rPr/>
      </w:pPr>
      <w:r>
        <w:rPr>
          <w:rFonts w:ascii="IRNazanin" w:hAnsi="IRNazanin" w:eastAsia="IRNazanin"/>
          <w:color w:val="111111"/>
          <w:sz w:val="28"/>
          <w:sz w:val="28"/>
          <w:szCs w:val="28"/>
          <w:rtl w:val="true"/>
          <w:lang w:bidi="fa-IR"/>
        </w:rPr>
        <w:t>حياة الإمام الحسين علیه السلام للقرشي</w:t>
      </w:r>
    </w:p>
    <w:p>
      <w:pPr>
        <w:pStyle w:val="BookText"/>
        <w:rPr/>
      </w:pPr>
      <w:r>
        <w:rPr>
          <w:rFonts w:ascii="IRNazanin" w:hAnsi="IRNazanin" w:eastAsia="IRNazanin"/>
          <w:color w:val="111111"/>
          <w:sz w:val="28"/>
          <w:sz w:val="28"/>
          <w:szCs w:val="28"/>
          <w:rtl w:val="true"/>
          <w:lang w:bidi="fa-IR"/>
        </w:rPr>
        <w:t>حياة الإمام موسى بن جعفر علیه السلام للقرشي</w:t>
      </w:r>
    </w:p>
    <w:p>
      <w:pPr>
        <w:pStyle w:val="BookText"/>
        <w:rPr/>
      </w:pPr>
      <w:r>
        <w:rPr>
          <w:rFonts w:ascii="Amiri" w:hAnsi="Amiri" w:eastAsia="Amiri" w:cs="Amiri"/>
          <w:color w:val="111111"/>
          <w:sz w:val="28"/>
          <w:sz w:val="28"/>
          <w:szCs w:val="28"/>
          <w:rtl w:val="true"/>
          <w:lang w:bidi="ar-SA"/>
        </w:rPr>
        <w:t>حياة الحيوان للدميري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والجرائح</w:t>
      </w:r>
    </w:p>
    <w:p>
      <w:pPr>
        <w:pStyle w:val="BookText"/>
        <w:rPr/>
      </w:pPr>
      <w:r>
        <w:rPr>
          <w:rFonts w:ascii="Amiri" w:hAnsi="Amiri" w:eastAsia="Amiri" w:cs="Amiri"/>
          <w:color w:val="111111"/>
          <w:sz w:val="28"/>
          <w:sz w:val="28"/>
          <w:szCs w:val="28"/>
          <w:rtl w:val="true"/>
          <w:lang w:bidi="ar-SA"/>
        </w:rPr>
        <w:t>خزينة الأسرار</w:t>
      </w:r>
    </w:p>
    <w:p>
      <w:pPr>
        <w:pStyle w:val="BookText"/>
        <w:rPr/>
      </w:pPr>
      <w:r>
        <w:rPr>
          <w:rFonts w:ascii="IRNazanin" w:hAnsi="IRNazanin" w:eastAsia="IRNazanin"/>
          <w:color w:val="111111"/>
          <w:sz w:val="28"/>
          <w:sz w:val="28"/>
          <w:szCs w:val="28"/>
          <w:rtl w:val="true"/>
          <w:lang w:bidi="fa-IR"/>
        </w:rPr>
        <w:t>خصائص أمير المؤمنين علیه السلام للرضي</w:t>
      </w:r>
    </w:p>
    <w:p>
      <w:pPr>
        <w:pStyle w:val="BookText"/>
        <w:rPr/>
      </w:pPr>
      <w:r>
        <w:rPr>
          <w:rFonts w:ascii="Amiri" w:hAnsi="Amiri" w:eastAsia="Amiri" w:cs="Amiri"/>
          <w:color w:val="111111"/>
          <w:sz w:val="28"/>
          <w:sz w:val="28"/>
          <w:szCs w:val="28"/>
          <w:rtl w:val="true"/>
          <w:lang w:bidi="ar-SA"/>
        </w:rPr>
        <w:t>الخصائص الحسينية</w:t>
      </w:r>
    </w:p>
    <w:p>
      <w:pPr>
        <w:pStyle w:val="BookText"/>
        <w:rPr/>
      </w:pPr>
      <w:r>
        <w:rPr>
          <w:rFonts w:ascii="Amiri" w:hAnsi="Amiri" w:eastAsia="Amiri" w:cs="Amiri"/>
          <w:color w:val="111111"/>
          <w:sz w:val="28"/>
          <w:sz w:val="28"/>
          <w:szCs w:val="28"/>
          <w:rtl w:val="true"/>
          <w:lang w:bidi="ar-SA"/>
        </w:rPr>
        <w:t>خصائص الوحي المبين</w:t>
      </w:r>
    </w:p>
    <w:p>
      <w:pPr>
        <w:pStyle w:val="BookText"/>
        <w:rPr/>
      </w:pPr>
      <w:r>
        <w:rPr>
          <w:rFonts w:ascii="IRNazanin" w:hAnsi="IRNazanin" w:eastAsia="IRNazanin"/>
          <w:color w:val="111111"/>
          <w:sz w:val="28"/>
          <w:sz w:val="28"/>
          <w:szCs w:val="28"/>
          <w:rtl w:val="true"/>
          <w:lang w:bidi="fa-IR"/>
        </w:rPr>
        <w:t>الخصال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السلام</w:t>
      </w:r>
    </w:p>
    <w:p>
      <w:pPr>
        <w:pStyle w:val="BookText"/>
        <w:rPr/>
      </w:pPr>
      <w:r>
        <w:rPr>
          <w:rFonts w:ascii="IRNazanin" w:hAnsi="IRNazanin" w:eastAsia="IRNazanin"/>
          <w:color w:val="111111"/>
          <w:sz w:val="28"/>
          <w:sz w:val="28"/>
          <w:szCs w:val="28"/>
          <w:rtl w:val="true"/>
          <w:lang w:bidi="fa-IR"/>
        </w:rPr>
        <w:t>الدر المنثور</w:t>
      </w:r>
    </w:p>
    <w:p>
      <w:pPr>
        <w:pStyle w:val="BookText"/>
        <w:rPr/>
      </w:pPr>
      <w:r>
        <w:rPr>
          <w:rFonts w:ascii="Amiri" w:hAnsi="Amiri" w:eastAsia="Amiri" w:cs="Amiri"/>
          <w:color w:val="111111"/>
          <w:sz w:val="28"/>
          <w:sz w:val="28"/>
          <w:szCs w:val="28"/>
          <w:rtl w:val="true"/>
          <w:lang w:bidi="ar-SA"/>
        </w:rPr>
        <w:t>الدر النظيم</w:t>
      </w:r>
    </w:p>
    <w:p>
      <w:pPr>
        <w:pStyle w:val="BookText"/>
        <w:rPr/>
      </w:pPr>
      <w:r>
        <w:rPr>
          <w:rFonts w:ascii="IRNazanin" w:hAnsi="IRNazanin" w:eastAsia="IRNazanin"/>
          <w:color w:val="111111"/>
          <w:sz w:val="28"/>
          <w:sz w:val="28"/>
          <w:szCs w:val="28"/>
          <w:rtl w:val="true"/>
          <w:lang w:bidi="fa-IR"/>
        </w:rPr>
        <w:t>دعائم الإسلام</w:t>
      </w:r>
    </w:p>
    <w:p>
      <w:pPr>
        <w:pStyle w:val="BookText"/>
        <w:rPr/>
      </w:pPr>
      <w:r>
        <w:rPr>
          <w:rFonts w:ascii="Amiri" w:hAnsi="Amiri" w:eastAsia="Amiri" w:cs="Amiri"/>
          <w:color w:val="111111"/>
          <w:sz w:val="28"/>
          <w:sz w:val="28"/>
          <w:szCs w:val="28"/>
          <w:rtl w:val="true"/>
          <w:lang w:bidi="ar-SA"/>
        </w:rPr>
        <w:t>دلائل الإمامة</w:t>
      </w:r>
    </w:p>
    <w:p>
      <w:pPr>
        <w:pStyle w:val="BookText"/>
        <w:rPr/>
      </w:pPr>
      <w:r>
        <w:rPr>
          <w:rFonts w:ascii="IRNazanin" w:hAnsi="IRNazanin" w:eastAsia="IRNazanin"/>
          <w:color w:val="111111"/>
          <w:sz w:val="28"/>
          <w:sz w:val="28"/>
          <w:szCs w:val="28"/>
          <w:rtl w:val="true"/>
          <w:lang w:bidi="fa-IR"/>
        </w:rPr>
        <w:t>ديوان الإمام الحسين علیه السلام</w:t>
      </w:r>
    </w:p>
    <w:p>
      <w:pPr>
        <w:pStyle w:val="BookText"/>
        <w:rPr/>
      </w:pPr>
      <w:r>
        <w:rPr>
          <w:rFonts w:ascii="IRNazanin" w:hAnsi="IRNazanin" w:eastAsia="IRNazanin"/>
          <w:color w:val="111111"/>
          <w:sz w:val="28"/>
          <w:sz w:val="28"/>
          <w:szCs w:val="28"/>
          <w:rtl w:val="true"/>
          <w:lang w:bidi="fa-IR"/>
        </w:rPr>
        <w:t>ديوان الإمام علي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w:t>
      </w:r>
    </w:p>
    <w:p>
      <w:pPr>
        <w:pStyle w:val="BookText"/>
        <w:rPr/>
      </w:pPr>
      <w:r>
        <w:rPr>
          <w:rFonts w:ascii="IRNazanin" w:hAnsi="IRNazanin" w:eastAsia="IRNazanin"/>
          <w:color w:val="111111"/>
          <w:sz w:val="28"/>
          <w:sz w:val="28"/>
          <w:szCs w:val="28"/>
          <w:rtl w:val="true"/>
          <w:lang w:bidi="fa-IR"/>
        </w:rPr>
        <w:t>ذکری الشیعة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الكشي</w:t>
      </w:r>
    </w:p>
    <w:p>
      <w:pPr>
        <w:pStyle w:val="BookText"/>
        <w:rPr/>
      </w:pPr>
      <w:r>
        <w:rPr>
          <w:rFonts w:ascii="Amiri" w:hAnsi="Amiri" w:eastAsia="Amiri" w:cs="Amiri"/>
          <w:color w:val="111111"/>
          <w:sz w:val="28"/>
          <w:sz w:val="28"/>
          <w:szCs w:val="28"/>
          <w:rtl w:val="true"/>
          <w:lang w:bidi="ar-SA"/>
        </w:rPr>
        <w:t>رغبة الأمل</w:t>
      </w:r>
    </w:p>
    <w:p>
      <w:pPr>
        <w:pStyle w:val="BookText"/>
        <w:rPr/>
      </w:pPr>
      <w:r>
        <w:rPr>
          <w:rFonts w:ascii="Amiri" w:hAnsi="Amiri" w:eastAsia="Amiri" w:cs="Amiri"/>
          <w:color w:val="111111"/>
          <w:sz w:val="28"/>
          <w:sz w:val="28"/>
          <w:szCs w:val="28"/>
          <w:rtl w:val="true"/>
          <w:lang w:bidi="ar-SA"/>
        </w:rPr>
        <w:t>الروائع المختارة</w:t>
      </w:r>
    </w:p>
    <w:p>
      <w:pPr>
        <w:pStyle w:val="BookText"/>
        <w:rPr/>
      </w:pPr>
      <w:r>
        <w:rPr>
          <w:rFonts w:ascii="Amiri" w:hAnsi="Amiri" w:eastAsia="Amiri" w:cs="Amiri"/>
          <w:color w:val="111111"/>
          <w:sz w:val="28"/>
          <w:sz w:val="28"/>
          <w:szCs w:val="28"/>
          <w:rtl w:val="true"/>
          <w:lang w:bidi="ar-SA"/>
        </w:rPr>
        <w:t>روح المعاني</w:t>
      </w:r>
    </w:p>
    <w:p>
      <w:pPr>
        <w:pStyle w:val="BookText"/>
        <w:rPr/>
      </w:pPr>
      <w:r>
        <w:rPr>
          <w:rFonts w:ascii="Amiri" w:hAnsi="Amiri" w:eastAsia="Amiri" w:cs="Amiri"/>
          <w:color w:val="111111"/>
          <w:sz w:val="28"/>
          <w:sz w:val="28"/>
          <w:szCs w:val="28"/>
          <w:rtl w:val="true"/>
          <w:lang w:bidi="ar-SA"/>
        </w:rPr>
        <w:t>روضة الواعظين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p>
    <w:p>
      <w:pPr>
        <w:pStyle w:val="BookText"/>
        <w:rPr/>
      </w:pPr>
      <w:r>
        <w:rPr>
          <w:rFonts w:ascii="Amiri" w:hAnsi="Amiri" w:eastAsia="Amiri" w:cs="Amiri"/>
          <w:color w:val="111111"/>
          <w:sz w:val="28"/>
          <w:sz w:val="28"/>
          <w:szCs w:val="28"/>
          <w:rtl w:val="true"/>
          <w:lang w:bidi="ar-SA"/>
        </w:rPr>
        <w:t>زهر الربيع</w:t>
      </w:r>
    </w:p>
    <w:p>
      <w:pPr>
        <w:pStyle w:val="BookText"/>
        <w:rPr/>
      </w:pPr>
      <w:r>
        <w:rPr>
          <w:rFonts w:ascii="Amiri" w:hAnsi="Amiri" w:eastAsia="Amiri" w:cs="Amiri"/>
          <w:color w:val="111111"/>
          <w:sz w:val="28"/>
          <w:sz w:val="28"/>
          <w:szCs w:val="28"/>
          <w:rtl w:val="true"/>
          <w:lang w:bidi="ar-SA"/>
        </w:rPr>
        <w:t>الزهرة للنابغة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سراج الملوك</w:t>
      </w:r>
    </w:p>
    <w:p>
      <w:pPr>
        <w:pStyle w:val="BookText"/>
        <w:rPr/>
      </w:pPr>
      <w:r>
        <w:rPr>
          <w:rFonts w:ascii="Amiri" w:hAnsi="Amiri" w:eastAsia="Amiri" w:cs="Amiri"/>
          <w:color w:val="111111"/>
          <w:sz w:val="28"/>
          <w:sz w:val="28"/>
          <w:szCs w:val="28"/>
          <w:rtl w:val="true"/>
          <w:lang w:bidi="ar-SA"/>
        </w:rPr>
        <w:t>السيرة النبوية لابن كثير</w:t>
      </w:r>
    </w:p>
    <w:p>
      <w:pPr>
        <w:pStyle w:val="BookText"/>
        <w:rPr/>
      </w:pPr>
      <w:r>
        <w:rPr>
          <w:rFonts w:ascii="Amiri" w:hAnsi="Amiri" w:eastAsia="Amiri" w:cs="Amiri"/>
          <w:color w:val="111111"/>
          <w:sz w:val="28"/>
          <w:sz w:val="28"/>
          <w:szCs w:val="28"/>
          <w:rtl w:val="true"/>
          <w:lang w:bidi="ar-SA"/>
        </w:rPr>
        <w:t>السيرة النبوية لابن هشام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الأخبار للنعماني</w:t>
      </w:r>
    </w:p>
    <w:p>
      <w:pPr>
        <w:pStyle w:val="BookText"/>
        <w:rPr/>
      </w:pPr>
      <w:r>
        <w:rPr>
          <w:rFonts w:ascii="Amiri" w:hAnsi="Amiri" w:eastAsia="Amiri" w:cs="Amiri"/>
          <w:color w:val="111111"/>
          <w:sz w:val="28"/>
          <w:sz w:val="28"/>
          <w:szCs w:val="28"/>
          <w:rtl w:val="true"/>
          <w:lang w:bidi="ar-SA"/>
        </w:rPr>
        <w:t>شرح الحماسة للتبريزي</w:t>
      </w:r>
    </w:p>
    <w:p>
      <w:pPr>
        <w:pStyle w:val="BookText"/>
        <w:rPr/>
      </w:pPr>
      <w:r>
        <w:rPr>
          <w:rFonts w:ascii="Amiri" w:hAnsi="Amiri" w:eastAsia="Amiri" w:cs="Amiri"/>
          <w:color w:val="111111"/>
          <w:sz w:val="28"/>
          <w:sz w:val="28"/>
          <w:szCs w:val="28"/>
          <w:rtl w:val="true"/>
          <w:lang w:bidi="ar-SA"/>
        </w:rPr>
        <w:t>شرح نهج البلاغة لابن أبي الحديد</w:t>
      </w:r>
    </w:p>
    <w:p>
      <w:pPr>
        <w:pStyle w:val="BookText"/>
        <w:rPr/>
      </w:pPr>
      <w:r>
        <w:rPr>
          <w:rFonts w:ascii="Amiri" w:hAnsi="Amiri" w:eastAsia="Amiri" w:cs="Amiri"/>
          <w:color w:val="111111"/>
          <w:sz w:val="28"/>
          <w:sz w:val="28"/>
          <w:szCs w:val="28"/>
          <w:rtl w:val="true"/>
          <w:lang w:bidi="ar-SA"/>
        </w:rPr>
        <w:t>شعر أبي طالب وأخباره</w:t>
      </w:r>
    </w:p>
    <w:p>
      <w:pPr>
        <w:pStyle w:val="BookText"/>
        <w:rPr/>
      </w:pPr>
      <w:r>
        <w:rPr>
          <w:rFonts w:ascii="Amiri" w:hAnsi="Amiri" w:eastAsia="Amiri" w:cs="Amiri"/>
          <w:color w:val="111111"/>
          <w:sz w:val="28"/>
          <w:sz w:val="28"/>
          <w:szCs w:val="28"/>
          <w:rtl w:val="true"/>
          <w:lang w:bidi="ar-SA"/>
        </w:rPr>
        <w:t>شمس المعارف الكبرى</w:t>
      </w:r>
    </w:p>
    <w:p>
      <w:pPr>
        <w:pStyle w:val="BookText"/>
        <w:rPr/>
      </w:pPr>
      <w:r>
        <w:rPr>
          <w:rFonts w:ascii="Amiri" w:hAnsi="Amiri" w:eastAsia="Amiri" w:cs="Amiri"/>
          <w:color w:val="111111"/>
          <w:sz w:val="28"/>
          <w:sz w:val="28"/>
          <w:szCs w:val="28"/>
          <w:rtl w:val="true"/>
          <w:lang w:bidi="ar-SA"/>
        </w:rPr>
        <w:t>شواهد التنزيل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الصحيفة الحسينية</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الصحيفة العلوية </w:t>
      </w:r>
    </w:p>
    <w:p>
      <w:pPr>
        <w:pStyle w:val="BookText"/>
        <w:rPr/>
      </w:pPr>
      <w:r>
        <w:rPr>
          <w:rFonts w:ascii="Amiri" w:hAnsi="Amiri" w:eastAsia="Amiri" w:cs="Amiri"/>
          <w:color w:val="111111"/>
          <w:sz w:val="28"/>
          <w:sz w:val="28"/>
          <w:szCs w:val="28"/>
          <w:rtl w:val="true"/>
          <w:lang w:bidi="ar-SA"/>
        </w:rPr>
        <w:t>الصحيفة الكاظمية</w:t>
      </w:r>
    </w:p>
    <w:p>
      <w:pPr>
        <w:pStyle w:val="BookText"/>
        <w:rPr/>
      </w:pPr>
      <w:r>
        <w:rPr>
          <w:rFonts w:ascii="Amiri" w:hAnsi="Amiri" w:eastAsia="Amiri" w:cs="Amiri"/>
          <w:color w:val="111111"/>
          <w:sz w:val="28"/>
          <w:sz w:val="28"/>
          <w:szCs w:val="28"/>
          <w:rtl w:val="true"/>
          <w:lang w:bidi="ar-SA"/>
        </w:rPr>
        <w:t>الصراط المستقيم</w:t>
      </w:r>
    </w:p>
    <w:p>
      <w:pPr>
        <w:pStyle w:val="BookText"/>
        <w:rPr/>
      </w:pPr>
      <w:r>
        <w:rPr>
          <w:rFonts w:ascii="Amiri" w:hAnsi="Amiri" w:eastAsia="Amiri" w:cs="Amiri"/>
          <w:color w:val="111111"/>
          <w:sz w:val="28"/>
          <w:sz w:val="28"/>
          <w:szCs w:val="28"/>
          <w:rtl w:val="true"/>
          <w:lang w:bidi="ar-SA"/>
        </w:rPr>
        <w:t>الصواعق المحرقة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عجائب أحكام أمير المؤمنين علیه السلام</w:t>
      </w:r>
    </w:p>
    <w:p>
      <w:pPr>
        <w:pStyle w:val="BookText"/>
        <w:rPr/>
      </w:pPr>
      <w:r>
        <w:rPr>
          <w:rFonts w:ascii="Amiri" w:hAnsi="Amiri" w:eastAsia="Amiri" w:cs="Amiri"/>
          <w:color w:val="111111"/>
          <w:sz w:val="28"/>
          <w:sz w:val="28"/>
          <w:szCs w:val="28"/>
          <w:rtl w:val="true"/>
          <w:lang w:bidi="ar-SA"/>
        </w:rPr>
        <w:t>العقد الفريد</w:t>
      </w:r>
    </w:p>
    <w:p>
      <w:pPr>
        <w:pStyle w:val="BookText"/>
        <w:rPr/>
      </w:pPr>
      <w:r>
        <w:rPr>
          <w:rFonts w:ascii="Amiri" w:hAnsi="Amiri" w:eastAsia="Amiri" w:cs="Amiri"/>
          <w:color w:val="111111"/>
          <w:sz w:val="28"/>
          <w:sz w:val="28"/>
          <w:szCs w:val="28"/>
          <w:rtl w:val="true"/>
          <w:lang w:bidi="ar-SA"/>
        </w:rPr>
        <w:t>عقيلة بني هاشم</w:t>
      </w:r>
    </w:p>
    <w:p>
      <w:pPr>
        <w:pStyle w:val="BookText"/>
        <w:rPr/>
      </w:pPr>
      <w:r>
        <w:rPr>
          <w:rFonts w:ascii="Amiri" w:hAnsi="Amiri" w:eastAsia="Amiri" w:cs="Amiri"/>
          <w:color w:val="111111"/>
          <w:sz w:val="28"/>
          <w:sz w:val="28"/>
          <w:szCs w:val="28"/>
          <w:rtl w:val="true"/>
          <w:lang w:bidi="ar-SA"/>
        </w:rPr>
        <w:t>العمدة</w:t>
      </w:r>
    </w:p>
    <w:p>
      <w:pPr>
        <w:pStyle w:val="BookText"/>
        <w:rPr/>
      </w:pPr>
      <w:r>
        <w:rPr>
          <w:rFonts w:ascii="Amiri" w:hAnsi="Amiri" w:eastAsia="Amiri" w:cs="Amiri"/>
          <w:color w:val="111111"/>
          <w:sz w:val="28"/>
          <w:sz w:val="28"/>
          <w:szCs w:val="28"/>
          <w:rtl w:val="true"/>
          <w:lang w:bidi="ar-SA"/>
        </w:rPr>
        <w:t>علي والخلفاء</w:t>
      </w:r>
    </w:p>
    <w:p>
      <w:pPr>
        <w:pStyle w:val="BookText"/>
        <w:rPr/>
      </w:pPr>
      <w:r>
        <w:rPr>
          <w:rFonts w:ascii="IRNazanin" w:hAnsi="IRNazanin" w:eastAsia="IRNazanin"/>
          <w:color w:val="111111"/>
          <w:sz w:val="28"/>
          <w:sz w:val="28"/>
          <w:szCs w:val="28"/>
          <w:rtl w:val="true"/>
          <w:lang w:bidi="fa-IR"/>
        </w:rPr>
        <w:t>عوالم العلوم الإمام الحسن علیه السلام</w:t>
      </w:r>
    </w:p>
    <w:p>
      <w:pPr>
        <w:pStyle w:val="BookText"/>
        <w:rPr/>
      </w:pPr>
      <w:r>
        <w:rPr>
          <w:rFonts w:ascii="IRNazanin" w:hAnsi="IRNazanin" w:eastAsia="IRNazanin"/>
          <w:color w:val="111111"/>
          <w:sz w:val="28"/>
          <w:sz w:val="28"/>
          <w:szCs w:val="28"/>
          <w:rtl w:val="true"/>
          <w:lang w:bidi="fa-IR"/>
        </w:rPr>
        <w:t>عوالم العلوم الإمام الحسين علیه السلام</w:t>
      </w:r>
    </w:p>
    <w:p>
      <w:pPr>
        <w:pStyle w:val="BookText"/>
        <w:rPr/>
      </w:pPr>
      <w:r>
        <w:rPr>
          <w:rFonts w:ascii="IRNazanin" w:hAnsi="IRNazanin" w:eastAsia="IRNazanin"/>
          <w:color w:val="111111"/>
          <w:sz w:val="28"/>
          <w:sz w:val="28"/>
          <w:szCs w:val="28"/>
          <w:rtl w:val="true"/>
          <w:lang w:bidi="fa-IR"/>
        </w:rPr>
        <w:t>عوالم العلوم الإمام علي بن الحسین علیه السلام</w:t>
      </w:r>
    </w:p>
    <w:p>
      <w:pPr>
        <w:pStyle w:val="BookText"/>
        <w:rPr/>
      </w:pPr>
      <w:r>
        <w:rPr>
          <w:rFonts w:ascii="IRNazanin" w:hAnsi="IRNazanin" w:eastAsia="IRNazanin"/>
          <w:color w:val="111111"/>
          <w:sz w:val="28"/>
          <w:sz w:val="28"/>
          <w:szCs w:val="28"/>
          <w:rtl w:val="true"/>
          <w:lang w:bidi="fa-IR"/>
        </w:rPr>
        <w:t>عوالم العلوم النصوص علی الأئمة علیهم السلام</w:t>
      </w:r>
    </w:p>
    <w:p>
      <w:pPr>
        <w:pStyle w:val="BookText"/>
        <w:rPr/>
      </w:pPr>
      <w:r>
        <w:rPr>
          <w:rFonts w:ascii="Amiri" w:hAnsi="Amiri" w:eastAsia="Amiri" w:cs="Amiri"/>
          <w:color w:val="111111"/>
          <w:sz w:val="28"/>
          <w:sz w:val="28"/>
          <w:szCs w:val="28"/>
          <w:rtl w:val="true"/>
          <w:lang w:bidi="ar-SA"/>
        </w:rPr>
        <w:t>عيون الأخبار لابن قتيبة</w:t>
      </w:r>
    </w:p>
    <w:p>
      <w:pPr>
        <w:pStyle w:val="BookText"/>
        <w:rPr/>
      </w:pPr>
      <w:r>
        <w:rPr>
          <w:rFonts w:ascii="Amiri" w:hAnsi="Amiri" w:eastAsia="Amiri" w:cs="Amiri"/>
          <w:color w:val="111111"/>
          <w:sz w:val="28"/>
          <w:sz w:val="28"/>
          <w:szCs w:val="28"/>
          <w:rtl w:val="true"/>
          <w:lang w:bidi="ar-SA"/>
        </w:rPr>
        <w:t>عيون أخبار الرضا</w:t>
      </w:r>
    </w:p>
    <w:p>
      <w:pPr>
        <w:pStyle w:val="BookText"/>
        <w:rPr/>
      </w:pPr>
      <w:r>
        <w:rPr>
          <w:rFonts w:ascii="IRNazanin" w:hAnsi="IRNazanin" w:eastAsia="IRNazanin"/>
          <w:color w:val="111111"/>
          <w:sz w:val="28"/>
          <w:sz w:val="28"/>
          <w:szCs w:val="28"/>
          <w:rtl w:val="true"/>
          <w:lang w:bidi="fa-IR"/>
        </w:rPr>
        <w:t>عیون المعجزات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w:t>
      </w:r>
    </w:p>
    <w:p>
      <w:pPr>
        <w:pStyle w:val="BookText"/>
        <w:rPr/>
      </w:pPr>
      <w:r>
        <w:rPr>
          <w:rFonts w:ascii="Amiri" w:hAnsi="Amiri" w:eastAsia="Amiri" w:cs="Amiri"/>
          <w:color w:val="111111"/>
          <w:sz w:val="28"/>
          <w:sz w:val="28"/>
          <w:szCs w:val="28"/>
          <w:rtl w:val="true"/>
          <w:lang w:bidi="ar-SA"/>
        </w:rPr>
        <w:t>غرر الخصائص الواضحة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الزهراء علیها السلام بهجة قلب المصطفی</w:t>
      </w:r>
    </w:p>
    <w:p>
      <w:pPr>
        <w:pStyle w:val="BookText"/>
        <w:rPr/>
      </w:pPr>
      <w:r>
        <w:rPr>
          <w:rFonts w:ascii="IRNazanin" w:hAnsi="IRNazanin" w:eastAsia="IRNazanin"/>
          <w:color w:val="111111"/>
          <w:sz w:val="28"/>
          <w:sz w:val="28"/>
          <w:szCs w:val="28"/>
          <w:rtl w:val="true"/>
          <w:lang w:bidi="fa-IR"/>
        </w:rPr>
        <w:t>فاطمة الزهراء علیها السلام من المهد إلى اللحد</w:t>
      </w:r>
    </w:p>
    <w:p>
      <w:pPr>
        <w:pStyle w:val="BookText"/>
        <w:rPr/>
      </w:pPr>
      <w:r>
        <w:rPr>
          <w:rFonts w:ascii="IRNazanin" w:hAnsi="IRNazanin" w:eastAsia="IRNazanin"/>
          <w:color w:val="111111"/>
          <w:sz w:val="28"/>
          <w:sz w:val="28"/>
          <w:szCs w:val="28"/>
          <w:rtl w:val="true"/>
          <w:lang w:bidi="fa-IR"/>
        </w:rPr>
        <w:t>الفتوح لابن أعثم</w:t>
      </w:r>
    </w:p>
    <w:p>
      <w:pPr>
        <w:pStyle w:val="BookText"/>
        <w:rPr/>
      </w:pPr>
      <w:r>
        <w:rPr>
          <w:rFonts w:ascii="Amiri" w:hAnsi="Amiri" w:eastAsia="Amiri" w:cs="Amiri"/>
          <w:color w:val="111111"/>
          <w:sz w:val="28"/>
          <w:sz w:val="28"/>
          <w:szCs w:val="28"/>
          <w:rtl w:val="true"/>
          <w:lang w:bidi="ar-SA"/>
        </w:rPr>
        <w:t>فرائد السمطين</w:t>
      </w:r>
    </w:p>
    <w:p>
      <w:pPr>
        <w:pStyle w:val="BookText"/>
        <w:rPr/>
      </w:pPr>
      <w:r>
        <w:rPr>
          <w:rFonts w:ascii="Amiri" w:hAnsi="Amiri" w:eastAsia="Amiri" w:cs="Amiri"/>
          <w:color w:val="111111"/>
          <w:sz w:val="28"/>
          <w:sz w:val="28"/>
          <w:szCs w:val="28"/>
          <w:rtl w:val="true"/>
          <w:lang w:bidi="ar-SA"/>
        </w:rPr>
        <w:t>الفرج بعد الشدة</w:t>
      </w:r>
    </w:p>
    <w:p>
      <w:pPr>
        <w:pStyle w:val="BookText"/>
        <w:rPr/>
      </w:pPr>
      <w:r>
        <w:rPr>
          <w:rFonts w:ascii="Amiri" w:hAnsi="Amiri" w:eastAsia="Amiri" w:cs="Amiri"/>
          <w:color w:val="111111"/>
          <w:sz w:val="28"/>
          <w:sz w:val="28"/>
          <w:szCs w:val="28"/>
          <w:rtl w:val="true"/>
          <w:lang w:bidi="ar-SA"/>
        </w:rPr>
        <w:t>الفصول المختارة</w:t>
      </w:r>
    </w:p>
    <w:p>
      <w:pPr>
        <w:pStyle w:val="BookText"/>
        <w:rPr/>
      </w:pPr>
      <w:r>
        <w:rPr>
          <w:rFonts w:ascii="Amiri" w:hAnsi="Amiri" w:eastAsia="Amiri" w:cs="Amiri"/>
          <w:color w:val="111111"/>
          <w:sz w:val="28"/>
          <w:sz w:val="28"/>
          <w:szCs w:val="28"/>
          <w:rtl w:val="true"/>
          <w:lang w:bidi="ar-SA"/>
        </w:rPr>
        <w:t>الفصول المهمة لابن الصباغ</w:t>
      </w:r>
    </w:p>
    <w:p>
      <w:pPr>
        <w:pStyle w:val="BookText"/>
        <w:rPr/>
      </w:pPr>
      <w:r>
        <w:rPr>
          <w:rFonts w:ascii="IRNazanin" w:hAnsi="IRNazanin" w:eastAsia="IRNazanin"/>
          <w:color w:val="111111"/>
          <w:sz w:val="28"/>
          <w:sz w:val="28"/>
          <w:szCs w:val="28"/>
          <w:rtl w:val="true"/>
          <w:lang w:bidi="fa-IR"/>
        </w:rPr>
        <w:t>الفضائل لابن شاذان</w:t>
      </w:r>
    </w:p>
    <w:p>
      <w:pPr>
        <w:pStyle w:val="BookText"/>
        <w:rPr/>
      </w:pPr>
      <w:r>
        <w:rPr>
          <w:rFonts w:ascii="IRNazanin" w:hAnsi="IRNazanin" w:eastAsia="IRNazanin"/>
          <w:color w:val="111111"/>
          <w:sz w:val="28"/>
          <w:sz w:val="28"/>
          <w:szCs w:val="28"/>
          <w:rtl w:val="true"/>
          <w:lang w:bidi="fa-IR"/>
        </w:rPr>
        <w:t>في رحاب أئمة أهل البيت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القاموس المحيط</w:t>
      </w:r>
    </w:p>
    <w:p>
      <w:pPr>
        <w:pStyle w:val="BookText"/>
        <w:rPr/>
      </w:pPr>
      <w:r>
        <w:rPr>
          <w:rFonts w:ascii="Amiri" w:hAnsi="Amiri" w:eastAsia="Amiri" w:cs="Amiri"/>
          <w:color w:val="111111"/>
          <w:sz w:val="28"/>
          <w:sz w:val="28"/>
          <w:szCs w:val="28"/>
          <w:rtl w:val="true"/>
          <w:lang w:bidi="ar-SA"/>
        </w:rPr>
        <w:t>قصص الأنبياء للجزائري</w:t>
      </w:r>
    </w:p>
    <w:p>
      <w:pPr>
        <w:pStyle w:val="BookText"/>
        <w:rPr/>
      </w:pPr>
      <w:r>
        <w:rPr>
          <w:rFonts w:ascii="IRNazanin" w:hAnsi="IRNazanin" w:eastAsia="IRNazanin"/>
          <w:color w:val="111111"/>
          <w:sz w:val="28"/>
          <w:sz w:val="28"/>
          <w:szCs w:val="28"/>
          <w:rtl w:val="true"/>
          <w:lang w:bidi="fa-IR"/>
        </w:rPr>
        <w:t>قضاء أمير المؤمنين علیه السلام</w:t>
      </w:r>
    </w:p>
    <w:p>
      <w:pPr>
        <w:pStyle w:val="BookText"/>
        <w:rPr/>
      </w:pPr>
      <w:r>
        <w:rPr>
          <w:rFonts w:ascii="Amiri" w:hAnsi="Amiri" w:eastAsia="Amiri" w:cs="Amiri"/>
          <w:color w:val="111111"/>
          <w:sz w:val="28"/>
          <w:sz w:val="28"/>
          <w:szCs w:val="28"/>
          <w:rtl w:val="true"/>
          <w:lang w:bidi="ar-SA"/>
        </w:rPr>
        <w:t>القلائد الجوهرية</w:t>
      </w:r>
    </w:p>
    <w:p>
      <w:pPr>
        <w:pStyle w:val="BookText"/>
        <w:rPr/>
      </w:pPr>
      <w:r>
        <w:rPr>
          <w:rFonts w:ascii="IRNazanin" w:hAnsi="IRNazanin" w:eastAsia="IRNazanin"/>
          <w:color w:val="111111"/>
          <w:sz w:val="28"/>
          <w:sz w:val="28"/>
          <w:szCs w:val="28"/>
          <w:rtl w:val="true"/>
          <w:lang w:bidi="fa-IR"/>
        </w:rPr>
        <w:t>قمقام زخار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للمبرد</w:t>
      </w:r>
    </w:p>
    <w:p>
      <w:pPr>
        <w:pStyle w:val="BookText"/>
        <w:rPr/>
      </w:pPr>
      <w:r>
        <w:rPr>
          <w:rFonts w:ascii="Amiri" w:hAnsi="Amiri" w:eastAsia="Amiri" w:cs="Amiri"/>
          <w:color w:val="111111"/>
          <w:sz w:val="28"/>
          <w:sz w:val="28"/>
          <w:szCs w:val="28"/>
          <w:rtl w:val="true"/>
          <w:lang w:bidi="ar-SA"/>
        </w:rPr>
        <w:t>كامل الزيارات</w:t>
      </w:r>
    </w:p>
    <w:p>
      <w:pPr>
        <w:pStyle w:val="BookText"/>
        <w:rPr/>
      </w:pPr>
      <w:r>
        <w:rPr>
          <w:rFonts w:ascii="Amiri" w:hAnsi="Amiri" w:eastAsia="Amiri" w:cs="Amiri"/>
          <w:color w:val="111111"/>
          <w:sz w:val="28"/>
          <w:sz w:val="28"/>
          <w:szCs w:val="28"/>
          <w:rtl w:val="true"/>
          <w:lang w:bidi="ar-SA"/>
        </w:rPr>
        <w:t>الكامل في التاريخ</w:t>
      </w:r>
    </w:p>
    <w:p>
      <w:pPr>
        <w:pStyle w:val="BookText"/>
        <w:rPr/>
      </w:pPr>
      <w:r>
        <w:rPr>
          <w:rFonts w:ascii="Amiri" w:hAnsi="Amiri" w:eastAsia="Amiri" w:cs="Amiri"/>
          <w:color w:val="111111"/>
          <w:sz w:val="28"/>
          <w:sz w:val="28"/>
          <w:szCs w:val="28"/>
          <w:rtl w:val="true"/>
          <w:lang w:bidi="ar-SA"/>
        </w:rPr>
        <w:t>الكبريت الأحمر</w:t>
      </w:r>
    </w:p>
    <w:p>
      <w:pPr>
        <w:pStyle w:val="BookText"/>
        <w:rPr/>
      </w:pPr>
      <w:r>
        <w:rPr>
          <w:rFonts w:ascii="Amiri" w:hAnsi="Amiri" w:eastAsia="Amiri" w:cs="Amiri"/>
          <w:color w:val="111111"/>
          <w:sz w:val="28"/>
          <w:sz w:val="28"/>
          <w:szCs w:val="28"/>
          <w:rtl w:val="true"/>
          <w:lang w:bidi="ar-SA"/>
        </w:rPr>
        <w:t>كشف الأستار</w:t>
      </w:r>
    </w:p>
    <w:p>
      <w:pPr>
        <w:pStyle w:val="BookText"/>
        <w:rPr/>
      </w:pPr>
      <w:r>
        <w:rPr>
          <w:rFonts w:ascii="Amiri" w:hAnsi="Amiri" w:eastAsia="Amiri" w:cs="Amiri"/>
          <w:color w:val="111111"/>
          <w:sz w:val="28"/>
          <w:sz w:val="28"/>
          <w:szCs w:val="28"/>
          <w:rtl w:val="true"/>
          <w:lang w:bidi="ar-SA"/>
        </w:rPr>
        <w:t>كشف الغمة</w:t>
      </w:r>
    </w:p>
    <w:p>
      <w:pPr>
        <w:pStyle w:val="BookText"/>
        <w:rPr/>
      </w:pPr>
      <w:r>
        <w:rPr>
          <w:rFonts w:ascii="Amiri" w:hAnsi="Amiri" w:eastAsia="Amiri" w:cs="Amiri"/>
          <w:color w:val="111111"/>
          <w:sz w:val="28"/>
          <w:sz w:val="28"/>
          <w:szCs w:val="28"/>
          <w:rtl w:val="true"/>
          <w:lang w:bidi="ar-SA"/>
        </w:rPr>
        <w:t>كفاية الطالب</w:t>
      </w:r>
    </w:p>
    <w:p>
      <w:pPr>
        <w:pStyle w:val="BookText"/>
        <w:rPr/>
      </w:pPr>
      <w:r>
        <w:rPr>
          <w:rFonts w:ascii="Amiri" w:hAnsi="Amiri" w:eastAsia="Amiri" w:cs="Amiri"/>
          <w:color w:val="111111"/>
          <w:sz w:val="28"/>
          <w:sz w:val="28"/>
          <w:szCs w:val="28"/>
          <w:rtl w:val="true"/>
          <w:lang w:bidi="ar-SA"/>
        </w:rPr>
        <w:t>الكلام الجلي</w:t>
      </w:r>
    </w:p>
    <w:p>
      <w:pPr>
        <w:pStyle w:val="BookText"/>
        <w:rPr/>
      </w:pPr>
      <w:r>
        <w:rPr>
          <w:rFonts w:ascii="IRNazanin" w:hAnsi="IRNazanin" w:eastAsia="IRNazanin"/>
          <w:color w:val="111111"/>
          <w:sz w:val="28"/>
          <w:sz w:val="28"/>
          <w:szCs w:val="28"/>
          <w:rtl w:val="true"/>
          <w:lang w:bidi="fa-IR"/>
        </w:rPr>
        <w:t>كلمة الإمام الحسن علیه السلام</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p>
    <w:p>
      <w:pPr>
        <w:pStyle w:val="BookText"/>
        <w:rPr/>
      </w:pPr>
      <w:r>
        <w:rPr>
          <w:rFonts w:ascii="IRNazanin" w:hAnsi="IRNazanin" w:eastAsia="IRNazanin"/>
          <w:color w:val="111111"/>
          <w:sz w:val="28"/>
          <w:sz w:val="28"/>
          <w:szCs w:val="28"/>
          <w:rtl w:val="true"/>
          <w:lang w:bidi="fa-IR"/>
        </w:rPr>
        <w:t>الکنی والألقاب</w:t>
      </w:r>
    </w:p>
    <w:p>
      <w:pPr>
        <w:pStyle w:val="BookText"/>
        <w:rPr/>
      </w:pPr>
      <w:r>
        <w:rPr>
          <w:rFonts w:ascii="IRNazanin" w:hAnsi="IRNazanin" w:eastAsia="IRNazanin"/>
          <w:color w:val="111111"/>
          <w:sz w:val="28"/>
          <w:sz w:val="28"/>
          <w:szCs w:val="28"/>
          <w:rtl w:val="true"/>
          <w:lang w:bidi="fa-IR"/>
        </w:rPr>
        <w:t>کنز الفوائد</w:t>
      </w:r>
    </w:p>
    <w:p>
      <w:pPr>
        <w:pStyle w:val="BookText"/>
        <w:rPr/>
      </w:pPr>
      <w:r>
        <w:rPr>
          <w:rFonts w:ascii="IRNazanin" w:hAnsi="IRNazanin" w:eastAsia="IRNazanin"/>
          <w:color w:val="111111"/>
          <w:sz w:val="28"/>
          <w:sz w:val="28"/>
          <w:szCs w:val="28"/>
          <w:rtl w:val="true"/>
          <w:lang w:bidi="fa-IR"/>
        </w:rPr>
        <w:t>الکوکب الدري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اللئالي المنثورة</w:t>
      </w:r>
    </w:p>
    <w:p>
      <w:pPr>
        <w:pStyle w:val="BookText"/>
        <w:rPr/>
      </w:pPr>
      <w:r>
        <w:rPr>
          <w:rFonts w:ascii="IRNazanin" w:hAnsi="IRNazanin" w:eastAsia="IRNazanin"/>
          <w:color w:val="111111"/>
          <w:sz w:val="28"/>
          <w:sz w:val="28"/>
          <w:szCs w:val="28"/>
          <w:rtl w:val="true"/>
          <w:lang w:bidi="fa-IR"/>
        </w:rPr>
        <w:t>لباب الآداب</w:t>
      </w:r>
    </w:p>
    <w:p>
      <w:pPr>
        <w:pStyle w:val="BookText"/>
        <w:rPr/>
      </w:pPr>
      <w:r>
        <w:rPr>
          <w:rFonts w:ascii="IRNazanin" w:hAnsi="IRNazanin" w:eastAsia="IRNazanin"/>
          <w:color w:val="111111"/>
          <w:sz w:val="28"/>
          <w:sz w:val="28"/>
          <w:szCs w:val="28"/>
          <w:rtl w:val="true"/>
          <w:lang w:bidi="fa-IR"/>
        </w:rPr>
        <w:t>لسان العرب</w:t>
      </w:r>
    </w:p>
    <w:p>
      <w:pPr>
        <w:pStyle w:val="BookText"/>
        <w:rPr/>
      </w:pPr>
      <w:r>
        <w:rPr>
          <w:rFonts w:ascii="IRNazanin" w:hAnsi="IRNazanin" w:eastAsia="IRNazanin"/>
          <w:color w:val="111111"/>
          <w:sz w:val="28"/>
          <w:sz w:val="28"/>
          <w:szCs w:val="28"/>
          <w:rtl w:val="true"/>
          <w:lang w:bidi="fa-IR"/>
        </w:rPr>
        <w:t>لؤلؤه البحرین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مأساة الزهراء علیها السلام</w:t>
      </w:r>
    </w:p>
    <w:p>
      <w:pPr>
        <w:pStyle w:val="BookText"/>
        <w:rPr/>
      </w:pPr>
      <w:r>
        <w:rPr>
          <w:rFonts w:ascii="Amiri" w:hAnsi="Amiri" w:eastAsia="Amiri" w:cs="Amiri"/>
          <w:color w:val="111111"/>
          <w:sz w:val="28"/>
          <w:sz w:val="28"/>
          <w:szCs w:val="28"/>
          <w:rtl w:val="true"/>
          <w:lang w:bidi="ar-SA"/>
        </w:rPr>
        <w:t>مثير الأحزان</w:t>
      </w:r>
    </w:p>
    <w:p>
      <w:pPr>
        <w:pStyle w:val="BookText"/>
        <w:rPr/>
      </w:pPr>
      <w:r>
        <w:rPr>
          <w:rFonts w:ascii="Amiri" w:hAnsi="Amiri" w:eastAsia="Amiri" w:cs="Amiri"/>
          <w:color w:val="111111"/>
          <w:sz w:val="28"/>
          <w:sz w:val="28"/>
          <w:szCs w:val="28"/>
          <w:rtl w:val="true"/>
          <w:lang w:bidi="ar-SA"/>
        </w:rPr>
        <w:t>المجالس السنية</w:t>
      </w:r>
    </w:p>
    <w:p>
      <w:pPr>
        <w:pStyle w:val="BookText"/>
        <w:rPr/>
      </w:pPr>
      <w:r>
        <w:rPr>
          <w:rFonts w:ascii="Amiri" w:hAnsi="Amiri" w:eastAsia="Amiri" w:cs="Amiri"/>
          <w:color w:val="111111"/>
          <w:sz w:val="28"/>
          <w:sz w:val="28"/>
          <w:szCs w:val="28"/>
          <w:rtl w:val="true"/>
          <w:lang w:bidi="ar-SA"/>
        </w:rPr>
        <w:t>مجاني الأدب</w:t>
      </w:r>
    </w:p>
    <w:p>
      <w:pPr>
        <w:pStyle w:val="BookText"/>
        <w:rPr/>
      </w:pPr>
      <w:r>
        <w:rPr>
          <w:rFonts w:ascii="IRNazanin" w:hAnsi="IRNazanin" w:eastAsia="IRNazanin"/>
          <w:color w:val="111111"/>
          <w:sz w:val="28"/>
          <w:sz w:val="28"/>
          <w:szCs w:val="28"/>
          <w:rtl w:val="true"/>
          <w:lang w:bidi="fa-IR"/>
        </w:rPr>
        <w:t>المجتبى</w:t>
      </w:r>
    </w:p>
    <w:p>
      <w:pPr>
        <w:pStyle w:val="BookText"/>
        <w:rPr/>
      </w:pPr>
      <w:r>
        <w:rPr>
          <w:rFonts w:ascii="Amiri" w:hAnsi="Amiri" w:eastAsia="Amiri" w:cs="Amiri"/>
          <w:color w:val="111111"/>
          <w:sz w:val="28"/>
          <w:sz w:val="28"/>
          <w:szCs w:val="28"/>
          <w:rtl w:val="true"/>
          <w:lang w:bidi="ar-SA"/>
        </w:rPr>
        <w:t>مجمع البيان</w:t>
      </w:r>
    </w:p>
    <w:p>
      <w:pPr>
        <w:pStyle w:val="BookText"/>
        <w:rPr/>
      </w:pPr>
      <w:r>
        <w:rPr>
          <w:rFonts w:ascii="Amiri" w:hAnsi="Amiri" w:eastAsia="Amiri" w:cs="Amiri"/>
          <w:color w:val="111111"/>
          <w:sz w:val="28"/>
          <w:sz w:val="28"/>
          <w:szCs w:val="28"/>
          <w:rtl w:val="true"/>
          <w:lang w:bidi="ar-SA"/>
        </w:rPr>
        <w:t>مجموعة المعاني</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ascii="IRNazanin" w:hAnsi="IRNazanin" w:eastAsia="IRNazanin"/>
          <w:color w:val="111111"/>
          <w:sz w:val="28"/>
          <w:sz w:val="28"/>
          <w:szCs w:val="28"/>
          <w:rtl w:val="true"/>
          <w:lang w:bidi="fa-IR"/>
        </w:rPr>
        <w:t>المحاسن والأضداد للجاحظ</w:t>
      </w:r>
    </w:p>
    <w:p>
      <w:pPr>
        <w:pStyle w:val="BookText"/>
        <w:rPr/>
      </w:pPr>
      <w:r>
        <w:rPr>
          <w:rFonts w:ascii="IRNazanin" w:hAnsi="IRNazanin" w:eastAsia="IRNazanin"/>
          <w:color w:val="111111"/>
          <w:sz w:val="28"/>
          <w:sz w:val="28"/>
          <w:szCs w:val="28"/>
          <w:rtl w:val="true"/>
          <w:lang w:bidi="fa-IR"/>
        </w:rPr>
        <w:t>المحاسن والمساؤیء للبیهقي</w:t>
      </w:r>
    </w:p>
    <w:p>
      <w:pPr>
        <w:pStyle w:val="BookText"/>
        <w:rPr/>
      </w:pPr>
      <w:r>
        <w:rPr>
          <w:rFonts w:ascii="IRNazanin" w:hAnsi="IRNazanin" w:eastAsia="IRNazanin"/>
          <w:color w:val="111111"/>
          <w:sz w:val="28"/>
          <w:sz w:val="28"/>
          <w:szCs w:val="28"/>
          <w:rtl w:val="true"/>
          <w:lang w:bidi="fa-IR"/>
        </w:rPr>
        <w:t>المحاضرات</w:t>
      </w:r>
    </w:p>
    <w:p>
      <w:pPr>
        <w:pStyle w:val="BookText"/>
        <w:rPr/>
      </w:pPr>
      <w:r>
        <w:rPr>
          <w:rFonts w:ascii="Amiri" w:hAnsi="Amiri" w:eastAsia="Amiri" w:cs="Amiri"/>
          <w:color w:val="111111"/>
          <w:sz w:val="28"/>
          <w:sz w:val="28"/>
          <w:szCs w:val="28"/>
          <w:rtl w:val="true"/>
          <w:lang w:bidi="ar-SA"/>
        </w:rPr>
        <w:t>المحجة</w:t>
      </w:r>
    </w:p>
    <w:p>
      <w:pPr>
        <w:pStyle w:val="BookText"/>
        <w:rPr/>
      </w:pPr>
      <w:r>
        <w:rPr>
          <w:rFonts w:ascii="Amiri" w:hAnsi="Amiri" w:eastAsia="Amiri" w:cs="Amiri"/>
          <w:color w:val="111111"/>
          <w:sz w:val="28"/>
          <w:sz w:val="28"/>
          <w:szCs w:val="28"/>
          <w:rtl w:val="true"/>
          <w:lang w:bidi="ar-SA"/>
        </w:rPr>
        <w:t>المحجة البيضاء</w:t>
      </w:r>
    </w:p>
    <w:p>
      <w:pPr>
        <w:pStyle w:val="BookText"/>
        <w:rPr/>
      </w:pPr>
      <w:r>
        <w:rPr>
          <w:rFonts w:ascii="Amiri" w:hAnsi="Amiri" w:eastAsia="Amiri" w:cs="Amiri"/>
          <w:color w:val="111111"/>
          <w:sz w:val="28"/>
          <w:sz w:val="28"/>
          <w:szCs w:val="28"/>
          <w:rtl w:val="true"/>
          <w:lang w:bidi="ar-SA"/>
        </w:rPr>
        <w:t>مختصر تاريخ العرب</w:t>
      </w:r>
    </w:p>
    <w:p>
      <w:pPr>
        <w:pStyle w:val="BookText"/>
        <w:rPr/>
      </w:pPr>
      <w:r>
        <w:rPr>
          <w:rFonts w:ascii="Amiri" w:hAnsi="Amiri" w:eastAsia="Amiri" w:cs="Amiri"/>
          <w:color w:val="111111"/>
          <w:sz w:val="28"/>
          <w:sz w:val="28"/>
          <w:szCs w:val="28"/>
          <w:rtl w:val="true"/>
          <w:lang w:bidi="ar-SA"/>
        </w:rPr>
        <w:t>مدينة المعاجز</w:t>
      </w:r>
    </w:p>
    <w:p>
      <w:pPr>
        <w:pStyle w:val="BookText"/>
        <w:rPr/>
      </w:pPr>
      <w:r>
        <w:rPr>
          <w:rFonts w:ascii="Amiri" w:hAnsi="Amiri" w:eastAsia="Amiri" w:cs="Amiri"/>
          <w:color w:val="111111"/>
          <w:sz w:val="28"/>
          <w:sz w:val="28"/>
          <w:szCs w:val="28"/>
          <w:rtl w:val="true"/>
          <w:lang w:bidi="ar-SA"/>
        </w:rPr>
        <w:t>مرآة الرشاد</w:t>
      </w:r>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ascii="Amiri" w:hAnsi="Amiri" w:eastAsia="Amiri" w:cs="Amiri"/>
          <w:color w:val="111111"/>
          <w:sz w:val="28"/>
          <w:sz w:val="28"/>
          <w:szCs w:val="28"/>
          <w:rtl w:val="true"/>
          <w:lang w:bidi="ar-SA"/>
        </w:rPr>
        <w:t>مستدرك الوسائل</w:t>
      </w:r>
    </w:p>
    <w:p>
      <w:pPr>
        <w:pStyle w:val="BookText"/>
        <w:rPr/>
      </w:pPr>
      <w:r>
        <w:rPr>
          <w:rFonts w:ascii="IRNazanin" w:hAnsi="IRNazanin" w:eastAsia="IRNazanin"/>
          <w:color w:val="111111"/>
          <w:sz w:val="28"/>
          <w:sz w:val="28"/>
          <w:szCs w:val="28"/>
          <w:rtl w:val="true"/>
          <w:lang w:bidi="fa-IR"/>
        </w:rPr>
        <w:t>المستطرف</w:t>
      </w:r>
    </w:p>
    <w:p>
      <w:pPr>
        <w:pStyle w:val="BookText"/>
        <w:rPr/>
      </w:pPr>
      <w:r>
        <w:rPr>
          <w:rFonts w:ascii="Amiri" w:hAnsi="Amiri" w:eastAsia="Amiri" w:cs="Amiri"/>
          <w:color w:val="111111"/>
          <w:sz w:val="28"/>
          <w:sz w:val="28"/>
          <w:szCs w:val="28"/>
          <w:rtl w:val="true"/>
          <w:lang w:bidi="ar-SA"/>
        </w:rPr>
        <w:t>مسكن الفؤاد</w:t>
      </w:r>
    </w:p>
    <w:p>
      <w:pPr>
        <w:pStyle w:val="BookText"/>
        <w:rPr/>
      </w:pPr>
      <w:r>
        <w:rPr>
          <w:rFonts w:ascii="IRNazanin" w:hAnsi="IRNazanin" w:eastAsia="IRNazanin"/>
          <w:color w:val="111111"/>
          <w:sz w:val="28"/>
          <w:sz w:val="28"/>
          <w:szCs w:val="28"/>
          <w:rtl w:val="true"/>
          <w:lang w:bidi="fa-IR"/>
        </w:rPr>
        <w:t>مسند أحمد</w:t>
      </w:r>
    </w:p>
    <w:p>
      <w:pPr>
        <w:pStyle w:val="BookText"/>
        <w:rPr/>
      </w:pPr>
      <w:r>
        <w:rPr>
          <w:rFonts w:ascii="IRNazanin" w:hAnsi="IRNazanin" w:eastAsia="IRNazanin"/>
          <w:color w:val="111111"/>
          <w:sz w:val="28"/>
          <w:sz w:val="28"/>
          <w:szCs w:val="28"/>
          <w:rtl w:val="true"/>
          <w:lang w:bidi="fa-IR"/>
        </w:rPr>
        <w:t>مسند الإمام الرضا علیه السلام</w:t>
      </w:r>
    </w:p>
    <w:p>
      <w:pPr>
        <w:pStyle w:val="BookText"/>
        <w:rPr/>
      </w:pPr>
      <w:r>
        <w:rPr>
          <w:rFonts w:ascii="IRNazanin" w:hAnsi="IRNazanin" w:eastAsia="IRNazanin"/>
          <w:color w:val="111111"/>
          <w:sz w:val="28"/>
          <w:sz w:val="28"/>
          <w:szCs w:val="28"/>
          <w:rtl w:val="true"/>
          <w:lang w:bidi="fa-IR"/>
        </w:rPr>
        <w:t>مسند الرسول الأعظم صلی الله علیه وآله</w:t>
      </w:r>
    </w:p>
    <w:p>
      <w:pPr>
        <w:pStyle w:val="BookText"/>
        <w:rPr/>
      </w:pPr>
      <w:r>
        <w:rPr>
          <w:rFonts w:ascii="Amiri" w:hAnsi="Amiri" w:eastAsia="Amiri" w:cs="Amiri"/>
          <w:color w:val="111111"/>
          <w:sz w:val="28"/>
          <w:sz w:val="28"/>
          <w:szCs w:val="28"/>
          <w:rtl w:val="true"/>
          <w:lang w:bidi="ar-SA"/>
        </w:rPr>
        <w:t>مشارق أنوار اليقين</w:t>
      </w:r>
    </w:p>
    <w:p>
      <w:pPr>
        <w:pStyle w:val="BookText"/>
        <w:rPr/>
      </w:pPr>
      <w:r>
        <w:rPr>
          <w:rFonts w:ascii="Amiri" w:hAnsi="Amiri" w:eastAsia="Amiri" w:cs="Amiri"/>
          <w:color w:val="111111"/>
          <w:sz w:val="28"/>
          <w:sz w:val="28"/>
          <w:szCs w:val="28"/>
          <w:rtl w:val="true"/>
          <w:lang w:bidi="ar-SA"/>
        </w:rPr>
        <w:t>مشكاة الأدب</w:t>
      </w:r>
    </w:p>
    <w:p>
      <w:pPr>
        <w:pStyle w:val="BookText"/>
        <w:rPr/>
      </w:pPr>
      <w:r>
        <w:rPr>
          <w:rFonts w:ascii="Amiri" w:hAnsi="Amiri" w:eastAsia="Amiri" w:cs="Amiri"/>
          <w:color w:val="111111"/>
          <w:sz w:val="28"/>
          <w:sz w:val="28"/>
          <w:szCs w:val="28"/>
          <w:rtl w:val="true"/>
          <w:lang w:bidi="ar-SA"/>
        </w:rPr>
        <w:t>المصباح للكفعمي</w:t>
      </w:r>
    </w:p>
    <w:p>
      <w:pPr>
        <w:pStyle w:val="BookText"/>
        <w:rPr/>
      </w:pPr>
      <w:r>
        <w:rPr>
          <w:rFonts w:ascii="IRNazanin" w:hAnsi="IRNazanin" w:eastAsia="IRNazanin"/>
          <w:color w:val="111111"/>
          <w:sz w:val="28"/>
          <w:sz w:val="28"/>
          <w:szCs w:val="28"/>
          <w:rtl w:val="true"/>
          <w:lang w:bidi="fa-IR"/>
        </w:rPr>
        <w:t>مصباح الشریعة</w:t>
      </w:r>
    </w:p>
    <w:p>
      <w:pPr>
        <w:pStyle w:val="BookText"/>
        <w:rPr/>
      </w:pPr>
      <w:r>
        <w:rPr>
          <w:rFonts w:ascii="IRNazanin" w:hAnsi="IRNazanin" w:eastAsia="IRNazanin"/>
          <w:color w:val="111111"/>
          <w:sz w:val="28"/>
          <w:sz w:val="28"/>
          <w:szCs w:val="28"/>
          <w:rtl w:val="true"/>
          <w:lang w:bidi="fa-IR"/>
        </w:rPr>
        <w:t>المعارف</w:t>
      </w:r>
    </w:p>
    <w:p>
      <w:pPr>
        <w:pStyle w:val="BookText"/>
        <w:rPr/>
      </w:pPr>
      <w:r>
        <w:rPr>
          <w:rFonts w:ascii="IRNazanin" w:hAnsi="IRNazanin" w:eastAsia="IRNazanin"/>
          <w:color w:val="111111"/>
          <w:sz w:val="28"/>
          <w:sz w:val="28"/>
          <w:szCs w:val="28"/>
          <w:rtl w:val="true"/>
          <w:lang w:bidi="fa-IR"/>
        </w:rPr>
        <w:t>معالي السبطین</w:t>
      </w:r>
    </w:p>
    <w:p>
      <w:pPr>
        <w:pStyle w:val="BookText"/>
        <w:rPr/>
      </w:pPr>
      <w:r>
        <w:rPr>
          <w:rFonts w:ascii="IRNazanin" w:hAnsi="IRNazanin" w:eastAsia="IRNazanin"/>
          <w:color w:val="111111"/>
          <w:sz w:val="28"/>
          <w:sz w:val="28"/>
          <w:szCs w:val="28"/>
          <w:rtl w:val="true"/>
          <w:lang w:bidi="fa-IR"/>
        </w:rPr>
        <w:t>معجم الأدباء</w:t>
      </w:r>
    </w:p>
    <w:p>
      <w:pPr>
        <w:pStyle w:val="BookText"/>
        <w:rPr/>
      </w:pPr>
      <w:r>
        <w:rPr>
          <w:rFonts w:ascii="IRNazanin" w:hAnsi="IRNazanin" w:eastAsia="IRNazanin"/>
          <w:color w:val="111111"/>
          <w:sz w:val="28"/>
          <w:sz w:val="28"/>
          <w:szCs w:val="28"/>
          <w:rtl w:val="true"/>
          <w:lang w:bidi="fa-IR"/>
        </w:rPr>
        <w:t>المعجم الوسیط</w:t>
      </w:r>
    </w:p>
    <w:p>
      <w:pPr>
        <w:pStyle w:val="BookText"/>
        <w:rPr/>
      </w:pPr>
      <w:r>
        <w:rPr>
          <w:rFonts w:ascii="Amiri" w:hAnsi="Amiri" w:eastAsia="Amiri" w:cs="Amiri"/>
          <w:color w:val="111111"/>
          <w:sz w:val="28"/>
          <w:sz w:val="28"/>
          <w:szCs w:val="28"/>
          <w:rtl w:val="true"/>
          <w:lang w:bidi="ar-SA"/>
        </w:rPr>
        <w:t>المغازي</w:t>
      </w:r>
    </w:p>
    <w:p>
      <w:pPr>
        <w:pStyle w:val="BookText"/>
        <w:rPr/>
      </w:pPr>
      <w:r>
        <w:rPr>
          <w:rFonts w:ascii="Amiri" w:hAnsi="Amiri" w:eastAsia="Amiri" w:cs="Amiri"/>
          <w:color w:val="111111"/>
          <w:sz w:val="28"/>
          <w:sz w:val="28"/>
          <w:szCs w:val="28"/>
          <w:rtl w:val="true"/>
          <w:lang w:bidi="ar-SA"/>
        </w:rPr>
        <w:t>مفاتيح الجنان</w:t>
      </w:r>
    </w:p>
    <w:p>
      <w:pPr>
        <w:pStyle w:val="BookText"/>
        <w:rPr/>
      </w:pPr>
      <w:r>
        <w:rPr>
          <w:rFonts w:ascii="Amiri" w:hAnsi="Amiri" w:eastAsia="Amiri" w:cs="Amiri"/>
          <w:color w:val="111111"/>
          <w:sz w:val="28"/>
          <w:sz w:val="28"/>
          <w:szCs w:val="28"/>
          <w:rtl w:val="true"/>
          <w:lang w:bidi="ar-SA"/>
        </w:rPr>
        <w:t>مقاتل الطالبيين</w:t>
      </w:r>
    </w:p>
    <w:p>
      <w:pPr>
        <w:pStyle w:val="BookText"/>
        <w:rPr/>
      </w:pPr>
      <w:r>
        <w:rPr>
          <w:rFonts w:ascii="Amiri" w:hAnsi="Amiri" w:eastAsia="Amiri" w:cs="Amiri"/>
          <w:color w:val="111111"/>
          <w:sz w:val="28"/>
          <w:sz w:val="28"/>
          <w:szCs w:val="28"/>
          <w:rtl w:val="true"/>
          <w:lang w:bidi="ar-SA"/>
        </w:rPr>
        <w:t>مقتل أبي مخنف</w:t>
      </w:r>
    </w:p>
    <w:p>
      <w:pPr>
        <w:pStyle w:val="BookText"/>
        <w:rPr/>
      </w:pPr>
      <w:r>
        <w:rPr>
          <w:rFonts w:ascii="Amiri" w:hAnsi="Amiri" w:eastAsia="Amiri" w:cs="Amiri"/>
          <w:color w:val="111111"/>
          <w:sz w:val="28"/>
          <w:sz w:val="28"/>
          <w:szCs w:val="28"/>
          <w:rtl w:val="true"/>
          <w:lang w:bidi="ar-SA"/>
        </w:rPr>
        <w:t>مقتل الخوارزمي</w:t>
      </w:r>
    </w:p>
    <w:p>
      <w:pPr>
        <w:pStyle w:val="BookText"/>
        <w:rPr/>
      </w:pPr>
      <w:r>
        <w:rPr>
          <w:rFonts w:ascii="IRNazanin" w:hAnsi="IRNazanin" w:eastAsia="IRNazanin"/>
          <w:color w:val="111111"/>
          <w:sz w:val="28"/>
          <w:sz w:val="28"/>
          <w:szCs w:val="28"/>
          <w:rtl w:val="true"/>
          <w:lang w:bidi="fa-IR"/>
        </w:rPr>
        <w:t>مقتل المقرم</w:t>
      </w:r>
    </w:p>
    <w:p>
      <w:pPr>
        <w:pStyle w:val="BookText"/>
        <w:rPr/>
      </w:pPr>
      <w:r>
        <w:rPr>
          <w:rFonts w:ascii="Amiri" w:hAnsi="Amiri" w:eastAsia="Amiri" w:cs="Amiri"/>
          <w:color w:val="111111"/>
          <w:sz w:val="28"/>
          <w:sz w:val="28"/>
          <w:szCs w:val="28"/>
          <w:rtl w:val="true"/>
          <w:lang w:bidi="ar-SA"/>
        </w:rPr>
        <w:t>مكارم الأخلاق</w:t>
      </w:r>
    </w:p>
    <w:p>
      <w:pPr>
        <w:pStyle w:val="BookText"/>
        <w:rPr/>
      </w:pPr>
      <w:r>
        <w:rPr>
          <w:rFonts w:ascii="IRNazanin" w:hAnsi="IRNazanin" w:eastAsia="IRNazanin"/>
          <w:color w:val="111111"/>
          <w:sz w:val="28"/>
          <w:sz w:val="28"/>
          <w:szCs w:val="28"/>
          <w:rtl w:val="true"/>
          <w:lang w:bidi="fa-IR"/>
        </w:rPr>
        <w:t>الملهوف</w:t>
      </w:r>
    </w:p>
    <w:p>
      <w:pPr>
        <w:pStyle w:val="BookText"/>
        <w:rPr/>
      </w:pPr>
      <w:r>
        <w:rPr>
          <w:rFonts w:ascii="Amiri" w:hAnsi="Amiri" w:eastAsia="Amiri" w:cs="Amiri"/>
          <w:color w:val="111111"/>
          <w:sz w:val="28"/>
          <w:sz w:val="28"/>
          <w:szCs w:val="28"/>
          <w:rtl w:val="true"/>
          <w:lang w:bidi="ar-SA"/>
        </w:rPr>
        <w:t>مناقب ابن المغازلي</w:t>
      </w:r>
    </w:p>
    <w:p>
      <w:pPr>
        <w:pStyle w:val="BookText"/>
        <w:rPr/>
      </w:pPr>
      <w:r>
        <w:rPr>
          <w:rFonts w:ascii="Amiri" w:hAnsi="Amiri" w:eastAsia="Amiri" w:cs="Amiri"/>
          <w:color w:val="111111"/>
          <w:sz w:val="28"/>
          <w:sz w:val="28"/>
          <w:szCs w:val="28"/>
          <w:rtl w:val="true"/>
          <w:lang w:bidi="ar-SA"/>
        </w:rPr>
        <w:t>مناقب آل أبي طالب</w:t>
      </w:r>
    </w:p>
    <w:p>
      <w:pPr>
        <w:pStyle w:val="BookText"/>
        <w:rPr/>
      </w:pPr>
      <w:r>
        <w:rPr>
          <w:rFonts w:ascii="Amiri" w:hAnsi="Amiri" w:eastAsia="Amiri" w:cs="Amiri"/>
          <w:color w:val="111111"/>
          <w:sz w:val="28"/>
          <w:sz w:val="28"/>
          <w:szCs w:val="28"/>
          <w:rtl w:val="true"/>
          <w:lang w:bidi="ar-SA"/>
        </w:rPr>
        <w:t>مناقب الخوارزمي</w:t>
      </w:r>
    </w:p>
    <w:p>
      <w:pPr>
        <w:pStyle w:val="BookText"/>
        <w:rPr/>
      </w:pPr>
      <w:r>
        <w:rPr>
          <w:rFonts w:ascii="IRNazanin" w:hAnsi="IRNazanin" w:eastAsia="IRNazanin"/>
          <w:color w:val="111111"/>
          <w:sz w:val="28"/>
          <w:sz w:val="28"/>
          <w:szCs w:val="28"/>
          <w:rtl w:val="true"/>
          <w:lang w:bidi="fa-IR"/>
        </w:rPr>
        <w:t>المنتخب</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الأثر </w:t>
      </w:r>
    </w:p>
    <w:p>
      <w:pPr>
        <w:pStyle w:val="BookText"/>
        <w:rPr/>
      </w:pPr>
      <w:r>
        <w:rPr>
          <w:rFonts w:ascii="IRNazanin" w:hAnsi="IRNazanin" w:eastAsia="IRNazanin"/>
          <w:color w:val="111111"/>
          <w:sz w:val="28"/>
          <w:sz w:val="28"/>
          <w:szCs w:val="28"/>
          <w:rtl w:val="true"/>
          <w:lang w:bidi="fa-IR"/>
        </w:rPr>
        <w:t>منتهی الآمال</w:t>
      </w:r>
    </w:p>
    <w:p>
      <w:pPr>
        <w:pStyle w:val="BookText"/>
        <w:rPr/>
      </w:pPr>
      <w:r>
        <w:rPr>
          <w:rFonts w:ascii="IRNazanin" w:hAnsi="IRNazanin" w:eastAsia="IRNazanin"/>
          <w:color w:val="111111"/>
          <w:sz w:val="28"/>
          <w:sz w:val="28"/>
          <w:szCs w:val="28"/>
          <w:rtl w:val="true"/>
          <w:lang w:bidi="fa-IR"/>
        </w:rPr>
        <w:t>منتهی المطلب</w:t>
      </w:r>
    </w:p>
    <w:p>
      <w:pPr>
        <w:pStyle w:val="BookText"/>
        <w:rPr/>
      </w:pPr>
      <w:r>
        <w:rPr>
          <w:rFonts w:ascii="Amiri" w:hAnsi="Amiri" w:eastAsia="Amiri" w:cs="Amiri"/>
          <w:color w:val="111111"/>
          <w:sz w:val="28"/>
          <w:sz w:val="28"/>
          <w:szCs w:val="28"/>
          <w:rtl w:val="true"/>
          <w:lang w:bidi="ar-SA"/>
        </w:rPr>
        <w:t>منهاج البراعة في شرح نهج البلاغة للخوئي</w:t>
      </w:r>
    </w:p>
    <w:p>
      <w:pPr>
        <w:pStyle w:val="BookText"/>
        <w:rPr/>
      </w:pPr>
      <w:r>
        <w:rPr>
          <w:rFonts w:ascii="Amiri" w:hAnsi="Amiri" w:eastAsia="Amiri" w:cs="Amiri"/>
          <w:color w:val="111111"/>
          <w:sz w:val="28"/>
          <w:sz w:val="28"/>
          <w:szCs w:val="28"/>
          <w:rtl w:val="true"/>
          <w:lang w:bidi="ar-SA"/>
        </w:rPr>
        <w:t>منهاج السنة</w:t>
      </w:r>
    </w:p>
    <w:p>
      <w:pPr>
        <w:pStyle w:val="BookText"/>
        <w:rPr/>
      </w:pPr>
      <w:r>
        <w:rPr>
          <w:rFonts w:ascii="Amiri" w:hAnsi="Amiri" w:eastAsia="Amiri" w:cs="Amiri"/>
          <w:color w:val="111111"/>
          <w:sz w:val="28"/>
          <w:sz w:val="28"/>
          <w:szCs w:val="28"/>
          <w:rtl w:val="true"/>
          <w:lang w:bidi="ar-SA"/>
        </w:rPr>
        <w:t>ميزان الاعتدال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ناسخ التواريخ</w:t>
      </w:r>
    </w:p>
    <w:p>
      <w:pPr>
        <w:pStyle w:val="BookText"/>
        <w:rPr/>
      </w:pPr>
      <w:r>
        <w:rPr>
          <w:rFonts w:ascii="Amiri" w:hAnsi="Amiri" w:eastAsia="Amiri" w:cs="Amiri"/>
          <w:color w:val="111111"/>
          <w:sz w:val="28"/>
          <w:sz w:val="28"/>
          <w:szCs w:val="28"/>
          <w:rtl w:val="true"/>
          <w:lang w:bidi="ar-SA"/>
        </w:rPr>
        <w:t>النجاة في القيامة</w:t>
      </w:r>
    </w:p>
    <w:p>
      <w:pPr>
        <w:pStyle w:val="BookText"/>
        <w:rPr/>
      </w:pPr>
      <w:r>
        <w:rPr>
          <w:rFonts w:ascii="IRNazanin" w:hAnsi="IRNazanin" w:eastAsia="IRNazanin"/>
          <w:color w:val="111111"/>
          <w:sz w:val="28"/>
          <w:sz w:val="28"/>
          <w:szCs w:val="28"/>
          <w:rtl w:val="true"/>
          <w:lang w:bidi="fa-IR"/>
        </w:rPr>
        <w:t>النجم الثاقب</w:t>
      </w:r>
    </w:p>
    <w:p>
      <w:pPr>
        <w:pStyle w:val="BookText"/>
        <w:rPr/>
      </w:pPr>
      <w:r>
        <w:rPr>
          <w:rFonts w:ascii="IRNazanin" w:hAnsi="IRNazanin" w:eastAsia="IRNazanin"/>
          <w:color w:val="111111"/>
          <w:sz w:val="28"/>
          <w:sz w:val="28"/>
          <w:szCs w:val="28"/>
          <w:rtl w:val="true"/>
          <w:lang w:bidi="fa-IR"/>
        </w:rPr>
        <w:t>نزل الأبرار</w:t>
      </w:r>
    </w:p>
    <w:p>
      <w:pPr>
        <w:pStyle w:val="BookText"/>
        <w:rPr/>
      </w:pPr>
      <w:r>
        <w:rPr>
          <w:rFonts w:ascii="Amiri" w:hAnsi="Amiri" w:eastAsia="Amiri" w:cs="Amiri"/>
          <w:color w:val="111111"/>
          <w:sz w:val="28"/>
          <w:sz w:val="28"/>
          <w:szCs w:val="28"/>
          <w:rtl w:val="true"/>
          <w:lang w:bidi="ar-SA"/>
        </w:rPr>
        <w:t>نزهة المجالس</w:t>
      </w:r>
    </w:p>
    <w:p>
      <w:pPr>
        <w:pStyle w:val="BookText"/>
        <w:rPr/>
      </w:pPr>
      <w:r>
        <w:rPr>
          <w:rFonts w:ascii="Amiri" w:hAnsi="Amiri" w:eastAsia="Amiri" w:cs="Amiri"/>
          <w:color w:val="111111"/>
          <w:sz w:val="28"/>
          <w:sz w:val="28"/>
          <w:szCs w:val="28"/>
          <w:rtl w:val="true"/>
          <w:lang w:bidi="ar-SA"/>
        </w:rPr>
        <w:t>نزهة الناظر</w:t>
      </w:r>
    </w:p>
    <w:p>
      <w:pPr>
        <w:pStyle w:val="BookText"/>
        <w:rPr/>
      </w:pPr>
      <w:r>
        <w:rPr>
          <w:rFonts w:ascii="Amiri" w:hAnsi="Amiri" w:eastAsia="Amiri" w:cs="Amiri"/>
          <w:color w:val="111111"/>
          <w:sz w:val="28"/>
          <w:sz w:val="28"/>
          <w:szCs w:val="28"/>
          <w:rtl w:val="true"/>
          <w:lang w:bidi="ar-SA"/>
        </w:rPr>
        <w:t>النعال في اللغة</w:t>
      </w:r>
    </w:p>
    <w:p>
      <w:pPr>
        <w:pStyle w:val="BookText"/>
        <w:rPr/>
      </w:pPr>
      <w:r>
        <w:rPr>
          <w:rFonts w:ascii="Amiri" w:hAnsi="Amiri" w:eastAsia="Amiri" w:cs="Amiri"/>
          <w:color w:val="111111"/>
          <w:sz w:val="28"/>
          <w:sz w:val="28"/>
          <w:szCs w:val="28"/>
          <w:rtl w:val="true"/>
          <w:lang w:bidi="ar-SA"/>
        </w:rPr>
        <w:t>النهاية لابن الأثير</w:t>
      </w:r>
    </w:p>
    <w:p>
      <w:pPr>
        <w:pStyle w:val="BookText"/>
        <w:rPr/>
      </w:pPr>
      <w:r>
        <w:rPr>
          <w:rFonts w:ascii="Amiri" w:hAnsi="Amiri" w:eastAsia="Amiri" w:cs="Amiri"/>
          <w:color w:val="111111"/>
          <w:sz w:val="28"/>
          <w:sz w:val="28"/>
          <w:szCs w:val="28"/>
          <w:rtl w:val="true"/>
          <w:lang w:bidi="ar-SA"/>
        </w:rPr>
        <w:t>نهاية الارب للنويري نور</w:t>
      </w:r>
    </w:p>
    <w:p>
      <w:pPr>
        <w:pStyle w:val="BookText"/>
        <w:rPr/>
      </w:pPr>
      <w:r>
        <w:rPr>
          <w:rFonts w:ascii="Amiri" w:hAnsi="Amiri" w:eastAsia="Amiri" w:cs="Amiri"/>
          <w:color w:val="111111"/>
          <w:sz w:val="28"/>
          <w:sz w:val="28"/>
          <w:szCs w:val="28"/>
          <w:rtl w:val="true"/>
          <w:lang w:bidi="ar-SA"/>
        </w:rPr>
        <w:t>الأبصار لجماعة من العلماء</w:t>
      </w:r>
    </w:p>
    <w:p>
      <w:pPr>
        <w:pStyle w:val="BookText"/>
        <w:rPr/>
      </w:pPr>
      <w:r>
        <w:rPr>
          <w:rFonts w:ascii="Amiri" w:hAnsi="Amiri" w:eastAsia="Amiri" w:cs="Amiri"/>
          <w:color w:val="111111"/>
          <w:sz w:val="28"/>
          <w:sz w:val="28"/>
          <w:szCs w:val="28"/>
          <w:rtl w:val="true"/>
          <w:lang w:bidi="ar-SA"/>
        </w:rPr>
        <w:t>نور الأبصار للشبلنجي</w:t>
      </w:r>
    </w:p>
    <w:p>
      <w:pPr>
        <w:pStyle w:val="BookText"/>
        <w:rPr/>
      </w:pPr>
      <w:r>
        <w:rPr>
          <w:rFonts w:ascii="IRNazanin" w:hAnsi="IRNazanin" w:eastAsia="IRNazanin"/>
          <w:color w:val="111111"/>
          <w:sz w:val="28"/>
          <w:sz w:val="28"/>
          <w:szCs w:val="28"/>
          <w:rtl w:val="true"/>
          <w:lang w:bidi="fa-IR"/>
        </w:rPr>
        <w:t>النور الساطع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الوسائل إلى مسامرة الأوائل</w:t>
      </w:r>
    </w:p>
    <w:p>
      <w:pPr>
        <w:pStyle w:val="BookText"/>
        <w:rPr/>
      </w:pPr>
      <w:r>
        <w:rPr>
          <w:rFonts w:ascii="Amiri" w:hAnsi="Amiri" w:eastAsia="Amiri" w:cs="Amiri"/>
          <w:color w:val="111111"/>
          <w:sz w:val="28"/>
          <w:sz w:val="28"/>
          <w:szCs w:val="28"/>
          <w:rtl w:val="true"/>
          <w:lang w:bidi="ar-SA"/>
        </w:rPr>
        <w:t>وسائل الشيعة</w:t>
      </w:r>
    </w:p>
    <w:p>
      <w:pPr>
        <w:pStyle w:val="BookText"/>
        <w:rPr/>
      </w:pPr>
      <w:r>
        <w:rPr>
          <w:rFonts w:ascii="Amiri" w:hAnsi="Amiri" w:eastAsia="Amiri" w:cs="Amiri"/>
          <w:color w:val="111111"/>
          <w:sz w:val="28"/>
          <w:sz w:val="28"/>
          <w:szCs w:val="28"/>
          <w:rtl w:val="true"/>
          <w:lang w:bidi="ar-SA"/>
        </w:rPr>
        <w:t>وسيلة الدارين</w:t>
      </w:r>
    </w:p>
    <w:p>
      <w:pPr>
        <w:pStyle w:val="BookText"/>
        <w:rPr/>
      </w:pPr>
      <w:r>
        <w:rPr>
          <w:rFonts w:ascii="IRNazanin" w:hAnsi="IRNazanin" w:eastAsia="IRNazanin"/>
          <w:color w:val="111111"/>
          <w:sz w:val="28"/>
          <w:sz w:val="28"/>
          <w:szCs w:val="28"/>
          <w:rtl w:val="true"/>
          <w:lang w:bidi="fa-IR"/>
        </w:rPr>
        <w:t>وفاة الحسن علیه السلام</w:t>
      </w:r>
    </w:p>
    <w:p>
      <w:pPr>
        <w:pStyle w:val="BookText"/>
        <w:rPr/>
      </w:pPr>
      <w:r>
        <w:rPr>
          <w:rFonts w:ascii="Amiri" w:hAnsi="Amiri" w:eastAsia="Amiri" w:cs="Amiri"/>
          <w:color w:val="111111"/>
          <w:sz w:val="28"/>
          <w:sz w:val="28"/>
          <w:szCs w:val="28"/>
          <w:rtl w:val="true"/>
          <w:lang w:bidi="ar-SA"/>
        </w:rPr>
        <w:t>وفيات الأعيان</w:t>
      </w:r>
    </w:p>
    <w:p>
      <w:pPr>
        <w:pStyle w:val="BookText"/>
        <w:rPr/>
      </w:pPr>
      <w:r>
        <w:rPr>
          <w:rFonts w:ascii="Amiri" w:hAnsi="Amiri" w:eastAsia="Amiri" w:cs="Amiri"/>
          <w:color w:val="111111"/>
          <w:sz w:val="28"/>
          <w:sz w:val="28"/>
          <w:szCs w:val="28"/>
          <w:rtl w:val="true"/>
          <w:lang w:bidi="ar-SA"/>
        </w:rPr>
        <w:t>وقعة صفين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المعاجز</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w:t>
      </w:r>
      <w:bookmarkStart w:id="72" w:name="pg9768_146084"/>
    </w:p>
    <w:p>
      <w:pPr>
        <w:pStyle w:val="Heading2"/>
        <w:numPr>
          <w:ilvl w:val="1"/>
          <w:numId w:val="1"/>
        </w:numPr>
        <w:rPr/>
      </w:pPr>
      <w:bookmarkStart w:id="73" w:name="__RefHeading___Toc9159606_2870459653"/>
      <w:bookmarkStart w:id="74" w:name="_Toc20"/>
      <w:bookmarkEnd w:id="72"/>
      <w:bookmarkEnd w:id="73"/>
      <w:r>
        <w:rPr>
          <w:rtl w:val="true"/>
        </w:rPr>
        <w:t>فهرس الكتاب</w:t>
      </w:r>
      <w:bookmarkEnd w:id="74"/>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النبي محمد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الإمام علي بن أبي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السيدة فاطمة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الإمام الحسن بن علي المجتبى علیه السلام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الإمام الحسين بن علي الشهيد علیه السلام</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الإمام علي بن الحسين السجاد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الإمام محمد بن علي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الإمام جعفر بن محمد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الإمام موسى بن جعفر الكاظم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الإمام علي بن موسى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الإمام محمد بن علي الجواد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الإمام علي بن محمد الهادي علیه السلام</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الإمام الحسن بن علي العسكري علیه السلام</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الإمام الحجة بن الحسن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فهرس الأبيات الشعرية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645</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أن نقل مضمون الشعر ليس شعراً لأن الشعر يحكمه الوزن أيضاً مضافاً إلى القافية فإذا اختل الوزن يخرج الكلام عن الشعر على بيان ستعرفه إن شاء الله تعالى عن قريب</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الحادي عشر والثاني عشر، والثالث عشر من ذي الحجة، سميت بذلك، لأنهم كانوا يشرقون لحوم الأضاحي فيها، أي ينشرونها في الشمس فتكون مشرقة عليها</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 العينين واسعها</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أشفار العين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غلیظ</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الجعد القطط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المسترسل غير الجعد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شعيرات بين الشفة السفلة والذقن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تبختر، أي كأنه يمشي متثبتاً أو ينكسر في مشيته لقلة الاستعجال ولا خيلاء فيها</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المستدق الممتد من اللبة إلى السرّة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الكردوس، وهو كل عظم تام ضخم أو رأس العظم ذي المخ، أو كل عظمين التقيا في مفصل</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القلادة في العنق</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 الجوف غير معقدة</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أخمص رجله شديد الارتفاع عن الأرض</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بنت خويلد بن أسد، بن عبد العزى، بن قصي، بن كلاب، بن مُرّة، بن كعب، ابن لؤي، بن غالب، بن فهر</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 أن أول راية عقدها رسول الله، هي راية عبيدة بن الحارث</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69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 القرآن،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278/17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آتٍ إلى النبي صلی الله علیه وآله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الحارث بن هشام وعبد الله بن أبي ربيعة جالسان في ناديهما متفضّلان في الملاء المزغفر،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سبيل إليهما، قد أجرناهما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ومكث رسول الله صلى الله عليه وآله وسلم في قبّته من النهار، ثمّ دعا براحلته بعد أن اغتسل وصلى، فأدنِيت إلى باب القبة، خرج وعليه السلاح والمِغفر على رأسه، وقد صفّ له الناس، فركبها والخيل تمعج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الخندمة إلى الحجون، ثم مرَّ وأبو بكر إلى جانبه على راحلة أخرى يسير ويُحادِثه، وإذا بناتُ أبي أخيحة سعيد بن العاص بالبطحاء حذاء منزل أبي أحيحة وقد نَشَرن شعورهُنَّ، فلطمن وجوه الخيل بالخمْر، فنظر رسول الله صلی الله علیه وآله وسلم إلى أبي بكر، فتبسم وأنشده قولَ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204/16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لأبي محمد جعفر بن أحمد بن علي القمي من أعلام القرن الرابع الهجري نزيل ري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حاجة لك إلى الاستخبار فإنّ الخبر يأتيك لا محالة ويَنقُل إليك مَن لم تزوِّده، وهو من قول طَرفَة بن العبد شاعر جاهلي من أصحاب المعلَّقات تمثل به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240/17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الحنفي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شيخنا شيخ الإسلام الشريف المناوي أن شيخه الشريف الطياطبي كان بخلوته التي كانت بجامع عمرو بن العاص بمصر العتيقة فتسلط عليه شخص من أمراء الأتراك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قرقماس، وأخرجه منها فأصبح السيد يوماً فجاءه شخص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رأيتك الليلة في المنام جالساً بين يدي النبي صلی الله علیه وآله وسلم وهو ينشد لك هذين البيتين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 النبي صلی الله علیه وآله وسلم عذبة سوط فعقدها ثلاث عقدات قال شيخنا شيخ الإسلام المناوي كان من تقدير الله أن ضرب رأس قرقماس بثلاث ضربات فكان ذلك السوط من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فصب عليهم ربك سوط 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القندوزي في ينابيعه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الحق والباطل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أصدق كلمة قالتها العرب كلمة لبيد،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للقلقشندي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أنكحَتْ عائشةَ رضي الله عنها ذاتَ قرابة لها رجلاً من الأنصار، فجاء رسول الله صلى الله عليه وآله وسلم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أهديتُم الفتاةَ؟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أرسلتم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طلحة راوي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عني،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الأنصار قوم فيهم غَزَلٌ فلو بعثتم معها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المغازي للواقدي والسيرة النبوية لابن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نهاية الأرب للنويري والبحار للمجلسي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المغازي والسيرة النبوية لابن كثير ونهاية الأرب للتويري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الأرب للنويري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الأرب للنويري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البداية والنهاية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وفي الموضع الثاني البيت الأول كما في المغازي للواقدي، نهاية الأرب للنويري </w:t>
      </w:r>
      <w:r>
        <w:rPr>
          <w:rFonts w:eastAsia="IRNazanin" w:cs="IRNazanin"/>
          <w:b w:val="false"/>
          <w:bCs w:val="false"/>
          <w:i w:val="false"/>
          <w:iCs w:val="false"/>
          <w:color w:val="333333"/>
          <w:sz w:val="20"/>
          <w:szCs w:val="20"/>
        </w:rPr>
        <w:t>169/17</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199/20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يوم 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يمد صوته ويرفعه عند نهايتها بكلمة أبينا أبينا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في الأصول بأسانيد مختلفة أثبتناها لزيادة الفائدة فقد 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لكأني أنظر إلى رسول الله صلی الله علیه وآله وسلم وهو يحفر في الخَندَق مع المسلمين، والتراب على صدره وبين عُكَنه، وإنه ليقول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العظم</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ششنت 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غلظت و خشنت</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يتكفا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يتبختر</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لابن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المكنى بأبي القاسم</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المكنى بأبي بكر</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المكناة بأم كلثوم</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المكناة بأم جعفر</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إليّ عُثمان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اكفني ابنَ 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إنَّ ابن عمي ليس بالرجل يُرى له ولكنَّه يَرى لنفسه، فأرسِلني إليه بما أحببتَ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 فليخرج إلى مالِه باليَنبُع فلا أغتمّ به ولا يغتمّ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 عليّاً فأخبرتهُ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اتخذني عثمان إلا ناصحاً، ثم أنشد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علیه السلام لابن عساكر </w:t>
      </w:r>
      <w:r>
        <w:rPr>
          <w:rFonts w:eastAsia="IRNazanin" w:cs="IRNazanin"/>
          <w:b w:val="false"/>
          <w:bCs w:val="false"/>
          <w:i w:val="false"/>
          <w:iCs w:val="false"/>
          <w:color w:val="333333"/>
          <w:sz w:val="20"/>
          <w:szCs w:val="20"/>
        </w:rPr>
        <w:t>251/3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الساحة أمام البيت</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الأريب بدل الأديب في البيت الثاني والبيت الأخير هكذا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الحِدْثان والحَدَثَان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الدهر</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التمثيل بدل التمثال في البيت الأول</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للشيخ الكفعمي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ينسب إلى علي علیه السلام فيما يصلح فعله في الأيام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علیه السلام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395/34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2/396/34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عمر قال حدثنا أبو الحسن قال حدثنا أبو عبد الله القرشي عن يونس بن أرقم عن علي بن عمرو الكندي عن زيد بن حساس قال سمعت محمد ابن الحنفية يقول دفع إليّ أبي الراية يوم الجمل وقال تقدم فتقدمت حتى لم أجد متقدماً إلا على رمح قال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فتكأكأت وقلت لا أجد متقدماً إلا على سنان رمح، فتناول الراية من يدي متناول لا أدري من هو فنظرت فإذا أبي بين يدي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 بن أبي طالب علیه السلام للحافظ محمد بن سليمان الكوفي القاضي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القطع</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23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20/220/13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سمع أمير المؤمنين علیه السلام رجلاً يطرب بالطنبور، فمنعه وكسر طنبوره ثم استتابه فتاب،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أتعرف ما يقول الطنبور حين 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 رسول الله صلی الله علیه وآله وسلم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نور الأبصار للشبلنجي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علقمة أنه خرج يوم صفين رجل من عسكر الشام وعليه صلاح ومصحف فوقه وهو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يتساءلون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فأردت البراز، فقال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بنفسه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أتعرف النبأ العظيم الذي هم فيه مختلفون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إني أنا النبأ العظيم الذي فيّ اختلفتم، وعلى ولايتي تنازعتم، وعن ولايتي رجعتم بعد ما قبلتم، ويبغيكم هلكتم بعدما يسيفي نجوتم، ويوم غدير قد علمتم، ويوم القيامة تعلمون ما علمتم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علاه بسيفه فرمي رأسه ويده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92/89/75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قال بدلاً من فيما قاله في البيت الأول</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عشر</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علیه السلام لابن عساكر </w:t>
      </w:r>
      <w:r>
        <w:rPr>
          <w:rFonts w:eastAsia="IRNazanin" w:cs="IRNazanin"/>
          <w:b w:val="false"/>
          <w:bCs w:val="false"/>
          <w:i w:val="false"/>
          <w:iCs w:val="false"/>
          <w:color w:val="333333"/>
          <w:sz w:val="20"/>
          <w:szCs w:val="20"/>
        </w:rPr>
        <w:t>250/3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أبي طالب علیه السلام، إذ رأى هَمْدان وغناءها في الحرب يوم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36/36/21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خيبر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3/397/34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ص </w:t>
      </w:r>
      <w:r>
        <w:rPr>
          <w:rFonts w:eastAsia="IRNazanin" w:cs="IRNazanin"/>
          <w:b w:val="false"/>
          <w:bCs w:val="false"/>
          <w:i w:val="false"/>
          <w:iCs w:val="false"/>
          <w:color w:val="333333"/>
          <w:sz w:val="20"/>
          <w:szCs w:val="20"/>
        </w:rPr>
        <w:t>378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48/217/43</w:t>
      </w:r>
      <w:r>
        <w:rPr>
          <w:rFonts w:ascii="IRNazanin" w:hAnsi="IRNazanin" w:eastAsia="IRNazanin"/>
          <w:b w:val="false"/>
          <w:b w:val="false"/>
          <w:bCs w:val="false"/>
          <w:i w:val="false"/>
          <w:i w:val="false"/>
          <w:iCs w:val="false"/>
          <w:color w:val="333333"/>
          <w:sz w:val="20"/>
          <w:sz w:val="20"/>
          <w:szCs w:val="20"/>
          <w:rtl w:val="true"/>
        </w:rPr>
        <w:t xml:space="preserve">، فاطمة الزهراء علیها السلام بهجة قلب المصطفى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بهذا النص</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299/1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نور الأبصار للشبلنجي ص </w:t>
      </w:r>
      <w:r>
        <w:rPr>
          <w:rFonts w:eastAsia="IRNazanin" w:cs="IRNazanin"/>
          <w:b w:val="false"/>
          <w:bCs w:val="false"/>
          <w:i w:val="false"/>
          <w:iCs w:val="false"/>
          <w:color w:val="333333"/>
          <w:sz w:val="20"/>
          <w:szCs w:val="20"/>
        </w:rPr>
        <w:t>84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فقط، بحار الأنوار للمجلسي </w:t>
      </w:r>
      <w:r>
        <w:rPr>
          <w:rFonts w:eastAsia="IRNazanin" w:cs="IRNazanin"/>
          <w:b w:val="false"/>
          <w:bCs w:val="false"/>
          <w:i w:val="false"/>
          <w:iCs w:val="false"/>
          <w:color w:val="333333"/>
          <w:sz w:val="20"/>
          <w:szCs w:val="20"/>
        </w:rPr>
        <w:t>5/397/34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للرضي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الإمام علي علیه السلام من حبه عنوان الصحيفة ص </w:t>
      </w:r>
      <w:r>
        <w:rPr>
          <w:rFonts w:eastAsia="IRNazanin" w:cs="IRNazanin"/>
          <w:b w:val="false"/>
          <w:bCs w:val="false"/>
          <w:i w:val="false"/>
          <w:iCs w:val="false"/>
          <w:color w:val="333333"/>
          <w:sz w:val="20"/>
          <w:szCs w:val="20"/>
        </w:rPr>
        <w:t>564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الفريد الموضع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تسألني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العقد الفريد الموضع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منتهى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منتهى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فيشمت عاد أو يسأم حبيب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عقِيلُ بن أبي طالب إلى أخيه عليّ بن أبي طالب علیه السلام يسأله عن حاله، فكتب إليه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كفؤك، من يقاومك، نظيرك في الشجاعة أو العلم</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36/37/21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36/37/21</w:t>
      </w:r>
      <w:r>
        <w:rPr>
          <w:rFonts w:ascii="IRNazanin" w:hAnsi="IRNazanin" w:eastAsia="IRNazanin"/>
          <w:b w:val="false"/>
          <w:b w:val="false"/>
          <w:bCs w:val="false"/>
          <w:i w:val="false"/>
          <w:i w:val="false"/>
          <w:iCs w:val="false"/>
          <w:color w:val="333333"/>
          <w:sz w:val="20"/>
          <w:sz w:val="20"/>
          <w:szCs w:val="20"/>
          <w:rtl w:val="true"/>
        </w:rPr>
        <w:t>، وبحار الأنوار للمجلسي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عشر غزوة الأحزاب وبني قريظة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 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الجوع</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علیه السلام في يوم أحد حين خرج طلحة العبدري صاحب لواء قريش وهو المسمى كبش الكتيبة ونادي إنكم تزعمون أن الله يعجلنا بسيوفكم إلى النار ويعجلكم بسيوفنا إلى الجنة فهل منكم من يبارزني، فخرج إليه علي علیه السلام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زائراً بعد أيام، ومنه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غِباً تزدد حُباً</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الراقصات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التي تخبّ في سيرها</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دقيقو الخصور</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يبتدرن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ومارئاً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سائغاً مريَاً</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نجيعاً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 بهما أمير المؤمنين علیه السلام في كلامه حول الشورى واحتجاجه عليهم</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فهيبوه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روضة الواعظين لا بن قتال النيسابوري </w:t>
      </w:r>
      <w:r>
        <w:rPr>
          <w:rFonts w:eastAsia="IRNazanin" w:cs="IRNazanin"/>
          <w:b w:val="false"/>
          <w:bCs w:val="false"/>
          <w:i w:val="false"/>
          <w:iCs w:val="false"/>
          <w:color w:val="333333"/>
          <w:sz w:val="20"/>
          <w:szCs w:val="20"/>
        </w:rPr>
        <w:t>378/2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وفيه بعد ذاك بدلاً من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77/322/19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 وتعساً، أي الزمك الله خسراناً وهلاكاً، 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السقي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تهذب يشقى في تهذبه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6/397/34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من المهد إلى اللحد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الإمام علي من حبه عنوان الصحيفة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مع أمير المؤمنين على عثمان فأحب الخلوة فأَومى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بالتنحي، فتنحيت غير بعيد، فجعل عثمان يعاتبه وهو مطرق براسه، وأقبل إليه وقال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لا تقول؟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جوابك إلا ما تكره، وليس لك عندي إلا ما تحب ثم خرج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بن أبي طالب علیه السلام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36/36/21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زيادة هذا الشطر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والمُصاص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مُصاص قومه إذا كان أخلصهم نسباً</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11/401/34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ويستعمل في الاحتيال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العلو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 الشيء من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والإنسراب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والعوان من 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قوتل فيها مرةً بعد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زمان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لمقدّر وهو يقيناً</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نفسه في الحرب ويريد أن يقتل أو يقتل لا محالة، والمآب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في الآخرة</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ما تكذاب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والتكذاب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مَشعِب وهو الطريق</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الضرابِ</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والتهتهة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الشغل بالأباطيل وتهتهه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فيه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المنقري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4/397/34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الأول فقط</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لأمير المؤمنين علي بن أبي طالب علیه السلام الابيات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104/2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آداب الحكماء والعلماء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يُروى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حَلم ساد، ومن ساد استفاد، ومن استَحْيا حُرم، ومن هاب خاب، ومَن طلب الرئاسة صَبر على السَّياسة؛ ومَن أبصر عَيْب نفسه عَمِيَ عَيب غيره، ومَن سلَّ سيف البَغْي قُتل به، ومن احتَفَر لأخيه بئراً وقَع فيها، ومَن نَسي زَلَّته استعظم زلَة غيره، ومن هَتَكَ حِجاب غيره انهتكت عورات بَیته، ومن كابر في الأمور عَطِب، ومن اقتحم اللُّجج غرِق، ومن أُعجب برأيه ضَلَّ، ومن استغنى بعقله زلَّ، ومن تَجَبَّر على الناس ذلَّ، ومن تَعمَّق في العَمل مَلَّ؛ ومَن صاحَب الأنذال حُقِّر، ومن جالس العلماء وُقِّر، ومن دَخل مَدخل السُّوء اتُّهم؛ ومَن حَسُنَ خُلقه، سَهُلَت له طُرُقه؛ ومن حَسَّنَ کلامَه، كانت الْهَيْبة أمامَه؛ ومَن خَشِي الله فاز؛ ومَن استقاد الجَهْل، تَرك طَرِيق العَدْل؛ ومَن عرف أجلَه، قَصَّر أمله؛ ثم 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30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وقعة صفين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67/548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10/400/34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أنه علیه السلام أنشد تلك الأبيات بعد انقضاء المحرّم من العام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وإرادة الشروع ثانياً في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قل للذي يحبّني للطفي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تتوقّع من أهل الزمان أن يعرفوا فضلي، فإنّ الناس لا يميّزون بين أوراق الفضّة ودنانير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وسفت الريح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وَحَرَبَهُ حرباً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كطلبه طلباً</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ص </w:t>
      </w:r>
      <w:r>
        <w:rPr>
          <w:rFonts w:eastAsia="IRNazanin" w:cs="IRNazanin"/>
          <w:b w:val="false"/>
          <w:bCs w:val="false"/>
          <w:i w:val="false"/>
          <w:iCs w:val="false"/>
          <w:color w:val="333333"/>
          <w:sz w:val="20"/>
          <w:szCs w:val="20"/>
        </w:rPr>
        <w:t>19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البيت الأول بهذا النص</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ديوان الإمام علي علیه السلام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مطالب السؤول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باختلاف يسير</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20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التظى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المرّجب</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سمي به لأن له خمسة أركان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وقلب وميمنة وميسرة وساق</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الديوان المنسوب إلى أمير المؤمنين علیه السلام ممّا أنشده في غزاة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الاشتعال والالتهاب، وقال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الهموس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 الوطه،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المضبوط في النسخ بالقاف، ولعلَ الفاء أنسب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هزمهم، والعطبطب لم أجده في اللغة، وفي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 والزعيم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 ورئيسهم، والعذيق تصغير العذق بالفتح وهي النخلة، وهو تصغير تعظيم، والرجبة هو أن تعمد النخلة الكريمة ببناء من حجارة أو خشب إذا خيف عليها لطولها وكثرة حملها أن تقع وقد يكون ترجيبها بأن يجعل حولها شوك لئلا يرقى إليها، ومن الترجيب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تعمد بخشبة ذات شعبتين،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بالترجيب التعظيم، كلّ ذلك ذكره في النهاية</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لديه إنسان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أسألك أن تخبرني عن واجب وأوجب وعجب وأعجب، وصعب وأصعب، وقريب وأقرب؟ فما انبجس بیانه بكلماته ولا خنس لسانه في لهواته حتى أجابه علیه السلام بأبياته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وقعة صفين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حريثاً مولى معاوية كان شجاعاً بطلاً يعده معاوية لكل شديدة، وقد أبلى في فتح عسقلان وقتل عدة من الشجعان، وكان يركب فرس معاوية ويلبس لباسه وسلاحه، فيظن الناس أنه معاوية وكان الشقي يتمنى مبارزة أمير المؤمنين علي بن أبي طالب علیه السلام وكان معاوية ينهاه عن مبارزته ضنّا به فقال في اليوم الثالث من حرب صفين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 قتلت علياً أتقلّدني ولاية الطبرية؟ 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تبارز عليا، وعليك بالأشتر، فإن أنت قتلته فقد كفيت وأغنيت، فأما عليّ فلا تبارزه فإنّ لي نابين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انت والآخر عبد الرحمان بن خالد بن الوليد، وإن فجعت بك لم أجد بدلاً منك، نجانب عليا فسمع بذلك عمرو بن العاص فخلا بحريث وقال له انت لو كنت قرشياً ما نهاك معاوية عن مبارزة علي، ولأحب أن تقتل عليا وتريحه منه ولكنه يكره أن يقتل ابن عمه مولاه فإن وجدت فرصة فاقحم، فإن حظها لك، فلما خرج علي علیه السلام أمام الخيل انبرا له حريث فحمل عليه علي علیه السلام وهو يقول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الأنصاب التي كانوا يعبدونها ويذبحون لها</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وأعلام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فضربته وتركته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السيرة النبوية لابن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فصدرت حين تركته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مسند الرسول الأعظم 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وضربته وتركته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لاصِقاً بالأرض</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النخلة</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دكداك، وهو الرمل اللين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رابية، وهي الكدية المرتفعة</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ألقى على أحد قطريه، أي جنبيه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فقطره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ألقاه على أحد جنبيه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سلبني وجردني</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عليّ بن أبي طالب علیه السلام في نفر معه من المسلمين، حتى أخذوا عليهم الثَّغرة التي أَقحموا منها خيلهم، وأقبلت الفُرسان تُعْنِق نحوَهم، وكان عمرو بن عَبْدِ وُدّ قد قاتل يوم بدر حتى أثبتته الجراحة، فلم يَشْهد يوم أُحُد، فلما كان يوم الخَنْدق خرج مُعْلِماً ليرى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وقف هو وخَيْله،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يبارز؟ فبرز له عليّ بن أبي طالب،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عمرو، إنك قد كنت عاهدت الله ألا يدعوك رجل من قُريش إلى إحدى خَلَّتين إلا أخذتَها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أدعوك إلى الله، وإلى رسوله، وإلى الإسلام؛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لي بذلك؛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أدعوك إلى النَّزال؛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أخي، فوالله ما أحبّ أن أقتلك، 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لكني والله أحب أن أقتلك؛ فَحَمي عمرو عند ذلك، فاقتحَم عن فرسه، فعَقره، وضَرَب وجْهه، ثم أقبل على عليّ، فتنازلا وتجاولا، فقتله عليّ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وخرجت خَيْلهم مُنْهزمة، حتى اقتحمت من الخَندق هاربةً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 بن أبي طالب رضوان الله عليه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الخطيب البغدادي في تاريخه وابن عساكر في تاريخه والسيوطي في تاريخ الخلفاء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ديوان الإمام علي علیه السلام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ونقل الدميري في حياة الحيوان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ينسبها إلى ابن السكيت أبو يوسف يعقوب بن إسحاق الدورقي الأهوازي الإمامي النحوي اللغوي الأديب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وتشديد الكاف، ذكره كثير من المؤرخين وأثنوا عليه وكان ثقة جليلاً من عظماء الشيعة وبعد من خواص الإمامين التقيين علیه السلام وكان حامل لواء علم العربية والأدب والشعر واللغة والنحو، ولقد أتحف المكتبة الإسلامية بتصانيفه القيمة النيرة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الألفاظ وكتاب إصلاح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العلماء ما عبر على جسر بغداد كتاب من اللغة مثل إصلاح المنطق ولا شك أنه من الكتب النافعة الممتعة الجامعة لكثير من اللغة ولا نعرف في حجمه مثله في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المتوكل العباسي ألزم ابن السكيت أن يؤدبه ولديه المعتز والمؤيد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المتوكل عليه لعنة الله في ليلة الاثنين لخمس خلون من رجب سنة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فابن السكيت هو خريج مدرسة أهل البيت علیه السلام وهو من الرجال الذين حملوا مشعل السيادة والانتصار وتحلى بالثبات وصدق العزيمة، فكان متميزاً وفريداً في موقفه، عندما سأله المتوكل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يعقوب أيهما أحب إليك ابناي هذان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 والمؤيد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الحسن والحسين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بكل جرأة وبسالة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إن قنبراً خادم علي بن أبي طالب خير منك ومن ابنيك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المتوكل للأتراك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سلوا لسانه من قفاه، ففعلوا به ذلك فمات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العجب أنه كان قبل ذلك بيسير أنشد هذين البيتين لولدي المتوكل وهو يعلمهما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جماعة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البيت الأخير من القصيدة</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36/37/21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يده قال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الداو والدأي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الحكاية، ولم أجده فيما عندنا من الكتب، وفي القاموس دأيت الشيء كسعيت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ختلته، ويحتمل أن يكون بالباء الموحّدة من الابتداء</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9/399/34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الماضي</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أبي حنيفة النعمان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293/324</w:t>
      </w:r>
      <w:r>
        <w:rPr>
          <w:rFonts w:ascii="IRNazanin" w:hAnsi="IRNazanin" w:eastAsia="IRNazanin"/>
          <w:b w:val="false"/>
          <w:b w:val="false"/>
          <w:bCs w:val="false"/>
          <w:i w:val="false"/>
          <w:i w:val="false"/>
          <w:iCs w:val="false"/>
          <w:color w:val="333333"/>
          <w:sz w:val="20"/>
          <w:sz w:val="20"/>
          <w:szCs w:val="20"/>
          <w:rtl w:val="true"/>
        </w:rPr>
        <w:t xml:space="preserve">، ترجمة الإمام علي علیه السلام لابن عساكر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فلعنة الله على الكاذب</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واسع فيه حصىّ 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بالأبطحين أبطح مكّة وأبطح المدينة الذي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تبجيل أبي طالب بالمدينة، أنّ سلمى أمّ عبد المطلب كانت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خصّ من أسلافه وأجداده غالباً تفوّلاً بالغلبة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تجود أنامله بأعمال السيوف القاطعة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والشانئون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ليس بالعائب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خلقاً لا يصير سبباً لعيب صاحبه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آداب النفس </w:t>
      </w:r>
      <w:r>
        <w:rPr>
          <w:rFonts w:eastAsia="IRNazanin" w:cs="IRNazanin"/>
          <w:b w:val="false"/>
          <w:bCs w:val="false"/>
          <w:i w:val="false"/>
          <w:iCs w:val="false"/>
          <w:color w:val="333333"/>
          <w:sz w:val="20"/>
          <w:szCs w:val="20"/>
        </w:rPr>
        <w:t>73/2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الترسة، أو الدروع اليمانية من الجلود</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الجرثومة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403/34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15/405</w:t>
      </w:r>
      <w:r>
        <w:rPr>
          <w:rFonts w:ascii="IRNazanin" w:hAnsi="IRNazanin" w:eastAsia="IRNazanin"/>
          <w:b w:val="false"/>
          <w:b w:val="false"/>
          <w:bCs w:val="false"/>
          <w:i w:val="false"/>
          <w:i w:val="false"/>
          <w:iCs w:val="false"/>
          <w:color w:val="333333"/>
          <w:sz w:val="20"/>
          <w:sz w:val="20"/>
          <w:szCs w:val="20"/>
          <w:rtl w:val="true"/>
        </w:rPr>
        <w:t>، باختلاف يسير وزيادة، وهذا نص الأبيات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تملك منفعته بغير عوض</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تاریخ مدينة دمشق لابن عساكر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 الكبريت الأحمر ص </w:t>
      </w:r>
      <w:r>
        <w:rPr>
          <w:rFonts w:eastAsia="IRNazanin" w:cs="IRNazanin"/>
          <w:b w:val="false"/>
          <w:bCs w:val="false"/>
          <w:i w:val="false"/>
          <w:iCs w:val="false"/>
          <w:color w:val="333333"/>
          <w:sz w:val="20"/>
          <w:szCs w:val="20"/>
        </w:rPr>
        <w:t>93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الأفعى</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القصيدة المشهورة بالزينبية المنسوبة إلى الإمام علي بن أبي طالب علیه السلام وهي من أنفس المدائح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25/267</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الحسين علیه السلام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الثقيل الملازم</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شيخُنا أبو عثمان الجاحظ في الكتاب الذي أورد فيه المعاذير عن أحداث عثمان أنّ علياً اشتكى، فعاده عثمان من شكايته؛ فقال عليّ علیه السلام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38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13/21/100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39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وتذكره الخواص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البيت الثاني فقط</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الإمام أمير المؤمنين علي بن أبي طالب علیه السلام للحافظ محمد بن سليمان الكوفي القاضي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ومدينة المعاجز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آل أبي طالب هكذا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17/407/34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مقتل الخوارزمي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المجسة هنا بمعنى أحوال الدنيا وصحة الإنسان</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39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38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أرزاقه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39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علیه السلام لابن عساكر </w:t>
      </w:r>
      <w:r>
        <w:rPr>
          <w:rFonts w:eastAsia="IRNazanin" w:cs="IRNazanin"/>
          <w:b w:val="false"/>
          <w:bCs w:val="false"/>
          <w:i w:val="false"/>
          <w:iCs w:val="false"/>
          <w:color w:val="333333"/>
          <w:sz w:val="20"/>
          <w:szCs w:val="20"/>
        </w:rPr>
        <w:t>248/3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في بعض أيام صفين حين ندب أصحابه فانتدب له عشرة آلاف إلى اثني عشر ألفاً فتقدمهم علي علیه السلام على بغلة رسول الله صلی الله علیه وآله وسلم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18/407/34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40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الخصائص الواضحة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روضة الواعظين لابن القتال النيسابوري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الهياج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والصارم بكسر الراء والحسام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الهائج، وهو الفحل يشتهي الضراب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والواو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للقسم أو عطف على ضمير المتكلّم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مذهب من جوّزه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 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ملتجئاً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والشخب السيّلان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والودجان عِرقان في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بيانيّة أو ابتدائية ولا يخفى توجيهها على اللبيب</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علیه السلام بعد أن ضرب أبو جرول، فكانت هزيمة المشركين بمقتله في غزوة حنين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42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ديوان الإمام علي علیه السلام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والمساوىء للبيهقي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ترجمة الإمام علي علیه السلام من تاريخ مدينة دمشق لابن عساكر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تذكرة الخواص لابن الجوزي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ديوان الإمام علي علیه السلام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وفي بعض النسخ بداية البيتين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والأضداد للجاحظ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ما سمعت في حفظ اللسان والسر ما رُوي لأمير المؤمنين علي بن أبي طالب كرّم الله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المتقارب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التي تبدو عن الضحك</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خليل لي خاللته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نور الأبصار للشبلنجي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أمرتهم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نور الأبصار للشيلنجي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يستبينوا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تمثل به أمير المؤمنين علیه السلام بعد خطبة خطبها استنفر بها أهل الكوفة للنهروان فلم يجيبوه، شرح النهج لابن أبي الحديد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نور الأبصار للشبلنجي ص </w:t>
      </w:r>
      <w:r>
        <w:rPr>
          <w:rFonts w:eastAsia="IRNazanin" w:cs="IRNazanin"/>
          <w:b w:val="false"/>
          <w:bCs w:val="false"/>
          <w:i w:val="false"/>
          <w:iCs w:val="false"/>
          <w:color w:val="333333"/>
          <w:sz w:val="20"/>
          <w:szCs w:val="20"/>
        </w:rPr>
        <w:t>101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13/2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الرحمن بن أبي ليلى فلقيه عبد الله ابنه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جبناً جبناً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قد علم الناس أني لست بجبان، ولكني ذكرني عليّ شيئاً سمعته من رسول الله صلی الله علیه وآله وسلم فحلفت أن لا أقاتله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دونك غلامك فلان أعتقه كفارة ليمينك</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51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هاجر علیه السلام من مكة إلى المدينة ومعه الفواطم وأدركه الطلب وهم ثمانية فوارس فشد عليهم بسيفه شدة ضيغم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686/474/33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تمثل به ضمن كتاب بعثه إلى عثمان بن حنيف الأنصاري وهو عامله على البصرة كما في النهج، بحار الأنوار </w:t>
      </w:r>
      <w:r>
        <w:rPr>
          <w:rFonts w:eastAsia="IRNazanin" w:cs="IRNazanin"/>
          <w:b w:val="false"/>
          <w:bCs w:val="false"/>
          <w:i w:val="false"/>
          <w:iCs w:val="false"/>
          <w:color w:val="333333"/>
          <w:sz w:val="20"/>
          <w:szCs w:val="20"/>
        </w:rPr>
        <w:t>37/321/67</w:t>
      </w:r>
      <w:r>
        <w:rPr>
          <w:rFonts w:ascii="IRNazanin" w:hAnsi="IRNazanin" w:eastAsia="IRNazanin"/>
          <w:b w:val="false"/>
          <w:b w:val="false"/>
          <w:bCs w:val="false"/>
          <w:i w:val="false"/>
          <w:i w:val="false"/>
          <w:iCs w:val="false"/>
          <w:color w:val="333333"/>
          <w:sz w:val="20"/>
          <w:sz w:val="20"/>
          <w:szCs w:val="20"/>
          <w:rtl w:val="true"/>
        </w:rPr>
        <w:t xml:space="preserve">، مستدرك وسائل الشيعة </w:t>
      </w:r>
      <w:r>
        <w:rPr>
          <w:rFonts w:eastAsia="IRNazanin" w:cs="IRNazanin"/>
          <w:b w:val="false"/>
          <w:bCs w:val="false"/>
          <w:i w:val="false"/>
          <w:iCs w:val="false"/>
          <w:color w:val="333333"/>
          <w:sz w:val="20"/>
          <w:szCs w:val="20"/>
        </w:rPr>
        <w:t>3/428/8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16/301/16</w:t>
      </w:r>
      <w:r>
        <w:rPr>
          <w:rFonts w:ascii="IRNazanin" w:hAnsi="IRNazanin" w:eastAsia="IRNazanin"/>
          <w:b w:val="false"/>
          <w:b w:val="false"/>
          <w:bCs w:val="false"/>
          <w:i w:val="false"/>
          <w:i w:val="false"/>
          <w:iCs w:val="false"/>
          <w:color w:val="333333"/>
          <w:sz w:val="20"/>
          <w:sz w:val="20"/>
          <w:szCs w:val="20"/>
          <w:rtl w:val="true"/>
        </w:rPr>
        <w:t xml:space="preserve">، الإمام علي علیه السلام من حبه عنوان الصحيفة ص </w:t>
      </w:r>
      <w:r>
        <w:rPr>
          <w:rFonts w:eastAsia="IRNazanin" w:cs="IRNazanin"/>
          <w:b w:val="false"/>
          <w:bCs w:val="false"/>
          <w:i w:val="false"/>
          <w:iCs w:val="false"/>
          <w:color w:val="333333"/>
          <w:sz w:val="20"/>
          <w:szCs w:val="20"/>
        </w:rPr>
        <w:t>616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والخرائج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حباءه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798/445/2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علیه السلام قسم مالاً، فجاءه ابن ملجم، فأعطاه،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46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كان مكتوباً على رايته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مالوا عن الطريق، وخالفوا الحق</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47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84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وينقل الملجسي في البحار أن البيت الثاني يقال لابن يعفر التميمي، ولا بأس أن أنقل لما توجه الإمام علي علیه السلام إلى صفين انتهى إلى ساباط ثم إلى مدينة بهرسير، وإذا رجل من أصحابه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 بن سهم من بني ربيعة ينظر إلى آثار كسرى وهو يتمثل بقول ابن يعفر التميمي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307/2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إليه أين يتجه وأين يمطر</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44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225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44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26/410/34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48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بعد قتل زيد وطلحة يوم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48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تجمعهم عداوة واحدٍ، يقال هم عليَّ إلب واحدٌ</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يجتمعون على عداوة 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ووجدوا نوفلاً في الخندق فجعلوا يرمونه بالحجارة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قتلة أجمل من هذه ينزل بعضكم لقتالي، فنزل إليه عليّ فطعنه في ترقوته بالسيف حتى أخرجه من مراقه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جرح منبه بن عثمان العبدري فانصرف ومات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ولحق هبيرة فأعجزه فضرب عليّ قربوس سرجه وسقط درعه، وفر عكرمة وضرار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فأنشأ أمير المؤمنين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48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صدر البيت الأخير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معاشه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47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أمير المؤمنين علیه السلام رجلاً يمشي ويخطر يبديه ويختال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51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وقد نقل الشبلنجي في نور الأبصار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مكتوباً على قصر سيف بن ذي يزن الحميري هذه الأبيات ما عدا البيت الأول مع اختلاف في بعض الأبيات</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الينابيع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ربيت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وَرَبَيْت وَرَبِيتُ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نشأت</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والكشف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منفرد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الينابيع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الينابيع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نكد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الأمالي والكشف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غير مذكور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والبحار والينابيع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لأشكر 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24/410/43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خطاباً لقريش في مدح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البدو، أو من المهموز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المطبوع من حديد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وتثقيف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الجوهري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الإسمهرار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الصلابة والشدّة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الصلبة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منسوبة إلى سمهر اسم رجل كان يقوم الرماح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رمح سمهري ورماح سمهرية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ومحادثة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أنّه من السلامة أو السلام بمعنى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118/20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وفيه البيت الأول بهذا النص</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وضعناه بين أقواس لأنه ليس للإمام علیه السلام</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عنصر معدني بلوري الشكل قصديري اللون، صُلب، هَش، يوجد في حالة نقيّة وغالباً متحداً مع غيره من العناصر يكتحل به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الثعالبي المتوفى في حدود سنة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يتيمة 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أبي القاسم بن علي بن بشر قال أخبرني الزاهد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أخبرني أبو القاسم بن علي بن بشر أنه كان له جد لأم يعرف بكولان وكان من أهل الأدب والكتابة وحسن الشعر والخطابة قال حججت سنةً من السنين وجاورت بمكة حرسها الله فاعتللت علة تطاولت بي وضاق معها خلقي ثم صلحت منها بعض الصلاح ففكرت في أني عملت في أهل البيت تسعاً وأربعين قصيدة مدحاً فقلت أكملها خمسين ثم ابتدأت بها فقلت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أحمد يابني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وارتج علي فلم أقدر على زيادة فعظم ذلك علي واجتهدت في أن أكمل البيت فلم أقدر فحدث لي من الهم بهذه الحالة ما زاد على غمي بإضافتي وعلتي فنمت إهتماماً بالحال فرأيت النبي صلی الله علیه وآله وسلم في النوم فجئت إليه وسلمت عليه وشكوت إليه ما أنا فيه من الإضافة وما أجده من العلة وأخرى من القلة فقال لي تصدق يوسع الله علیك وصم يصح جسمك فقلت يا رسول الله وأعظم ما أشكوه إليك أني شاعر أتشيع وأخص بالمحبة ولدك الحسين علیه السلام وتداخلني له رحمة لما جرى عليه من القتل، وكنت قد عملت في أهل بيتك تسعاً وأربعين قصيدة فلما خلوت بنفسي في هذا الموضع، حاولت أن أكملها خمسين فبدأت بقصيدة وقلت مصراعاً منها وارتج علي إجازته ونفر عني كل ما كنت أعرفه فما أقدر على قول حرف، فلو أكملته يا رسول الله، فتبسم صلی الله علیه وآله وسلم وقال لي إذهب إلى صاحبك وأومأ بيده الشريفة إلى ناحية من نواحي المسجد وأمر رسولاً يمضي بي إلی حيث أوما؟ فمضى بي الرسول إلى أناس فيهم علي بن أبي طالب علیه السلام، فقال له الرسول أخوك وجهك إليك بهذا الرجل، فاسمع ما يقوله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فسلمت عليه وقصصت عليه قصتي كما قصصتها على النبي علیه السلام، فقال لي اعتذاراً عن النبي صلی الله علیه وآله وسلم، أما قرأت قول 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علمناه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فما المصراع الذي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ترجمة الإمام أمير المؤمنين علیه السلام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الأدب </w:t>
      </w:r>
      <w:r>
        <w:rPr>
          <w:rFonts w:eastAsia="IRNazanin" w:cs="IRNazanin"/>
          <w:b w:val="false"/>
          <w:bCs w:val="false"/>
          <w:i w:val="false"/>
          <w:iCs w:val="false"/>
          <w:color w:val="333333"/>
          <w:sz w:val="20"/>
          <w:szCs w:val="20"/>
        </w:rPr>
        <w:t>423/2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 الليل</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جماعة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وصل النبي صلی الله علیه وآله وسلم إلى طيبة قال ما أشتهي أن أدخل المدينة حتى يقدم علي بن أبي طالب، قال ابن اليقظان ثم إن النبي صلی الله علیه وآله وسلم كتب إلى ابن عمه كتاباً يأمره بالتوجه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علمت قريش أن النبي صلی الله علیه وآله وسلم قد نجا سالماً ووصل المدينة هاج الناس واجتمعت الرجال والنساء زمراً زمراً من كل جانب ومكان واجتمعت قريش في الأبطح وكل من كان له عند رسول الله صلی الله علیه وآله وسلم وديعة ولم يكن له شيء ثم قام عقبة بن أبي معيط ونادى بأعلا صوته يا معاشر قريش أترضون بما فعله فيكم ابن كبشة يتيم أبي طالب وإساءته إليكم مرة بعد أخرى فأحلف باللات والعزى والهبل الأعلى أنه قد أعمكم بالعار والشنار ولعب بعقولكم حتى أذل ساداتكم وأزالكم عن ما مضى عليه آباؤكم على السداد والرشاد ولم يرض بذلك منكم حتى سلمتم إليه أموالكم وأودعتموه ذخائركم وسميتموه الصادق الأمين حتى وطأ أعناقكم وخرج من بين أظهركم فأين أمانيكم وأمانته وأين صدقه فيما أودعتموه إياه أف لكم من ساة وتعساً لكم من قادة فلا لأنفسكم غضبتم ولا لآلهتكم نصرتم ولقد أثار محمد ما في قلبي كامناً ثم إنه قهقه ضاحكاً وأنشأ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أفلح من يصلي على الرسول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واللتيم والخامل</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ولستُ بلاقٍ صاحِبَ اللهِ أَوْحَدا</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الأكتاف</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أخرى من ديوان الإمام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وفَوَا لرسولُ اللهِ واحتسبوا</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52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67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64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70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بن أبي طالب إذا دخل بيتَ المال ونَظر إلى ما فيه من الذَّهب والفضة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وتمثل علي بن أبي طالب علیه السلام</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66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يخاطب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أنتم إذا نزل بكم خير ذرية نبيكم فعمدتم إليه فقتلتموه؟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الله لئن أتانا الله في ذلك لنبلونّ عذرا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69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محمّد الأزدي، المعروف بأبي عمر بن نيزك العطّار، الشاعر،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ليلة، حرج الصدر، ضيقّه، فرأيت في منامي أمير المؤمنين علي بن أبي طالب سلام الله عليه، وهو ينشدني أبياتاً في الفرج، فانتبهت ولم يبق في حفظي منها إلاّ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70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ضلّ وهلك من أهل هذا الأمر فكثير، يطول ويخرج عن حدّ هذا الكتاب، ولكن لا بدّ من ذكر نكت من ذلك كما شرطنا، فمن ذلك ما روينا عن علي بن أبي طالب علیه السلام أنّ قوماً من أصحابه، وممَّن كان قد بايَعَهُ وتوّلاه ودان بإمامته، مرقوا عنه ونكثوا عليه، وقطوا فيه، فقاتلهم أجمعين، فهزم الناكثين وقتل المارقين وجاهد القاسطين وقَتلَهُم وتبرؤوا منه، وبَرىء منهم، وإنّ قوماً غَلَوْا فيه لما أستَدْعاهم الشيطان بَدَواعِيه،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النبي، وإنما غَلِط جبرئيل به، وإليه كان أرسِلَ فأتى محمداً صلی الله علیه وآله وسلم، فَيَا لَهَا من عقولٍ ناقصةٍ وأنفسٍ خاسرةٍ وآراء واهيةٍ، ولو أن أحدهمِ بعث رسولاً بصاع من تمر إلى رجلٍ، فأعطاه غيره لمّا استجاز فعلَه، ولَعَوَّضَ المرسَلَ إليه مكانه أو استردّه إليه ممن قبضه، فكيف يظنّون مثل هذا الظن الفاسدِ بربّ العالمين، وبجبرئيلَ الروحِ الأمين، وهو ينزلُ أيام حياة رسول الله صلی الله علیه وآله وسلم بالوحي إليه، وبالقرآن الذي أنزل عليه، ثم يقولون هذا القول العظيم ويفترون مثل هذا الإفتراء المبين، بما سَوَّل لهم الشيطانُ، وزيَّن لهم من البهتان والعدوان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ممن قدَّمنا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 آخرون منهم أن عليّاً علیه السلام في السحاب، رَقَاعةً منهم وكذباً لا يخفى عن ذوي الألباب، وأتاه صلوات الله عليه قومٌ غَلَوْا فيه ممَّن قدَّمنا وصفَهم واستزلال الشيطان إيَّاهم،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إلهنا وخالقنا ورازقنا، ومنك مَبْدؤنا وإليك معادُنا، فتَغيَّر وجهُه علیه السلام وارْفَضَّ عرفاً وارْتَعَدَ كالسّعَفَة تعظيماً لجلال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وخوفاً منه، وثار مُغْضَباً ونادى بمَن حوله وأمَرهم بحَفير فحُفِر،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لأشْعَنُّكَ اليوم لحماً وشحماً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علموا أنَّه قاتلهم،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قتلتَنا فأنت تُحيينا، فاستَتَابهم فأصرّوا على ما هم عليه، فأمر بضرب أعناقهم، وأضرم ناراً في ذلك الحفير فأحرقهم فيه، وقال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وقال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الاصه على كذا، أي أداره على الشيء الذي يرومه منه، انتهى</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رزئت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الواحد بن 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حاجّاً إلى بيت الله فبينا أنا في الطواف إذ رأيت جاريتين عند الركن اليماني، تقول إحداهما للأخرى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وحق المنتجب للوصيّة، والحاكم بالسويّة، والعادل في القضيّة، بعل فاطمة الزكيّة الرضيّة المرضيّة، ما كان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المنعوت؟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أمير المؤمنين عليّ بن أبي طالب علم الأعلام، وباب الأحكام، قسيم الجنّة والنار، ربّاني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تعرفينه؟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لا أعرفه وقد قتل أبي بين يديه بصفّين، ولقد دخل على أمّي لمّا رجع،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الأيتام كيف أصبحت؟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أخرجتني وأختي هذه إليه علیه السلام وكان قد ركبني من الجدريّ ما ذهب به بصري فلمّا نظر علي علیه السلام إليّ، تأوّه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سائل إلى علی علیه السلام فنظر إليه وقد تغير وجهه من الحياء، فقال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حاجتك على الأرض حتى لا أرى ذلُّ المسألة في وجهك، فكتب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471/575/32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 ما وقع بصفين من المحاربات والاحتجاجات إلى التحكيم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أحمر مولى عثمان قائلاً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197/19</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68/548/22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عقيلة بني هاشم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علیه السلام يرثيها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زهر الربيع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مجاني الأدب </w:t>
      </w:r>
      <w:r>
        <w:rPr>
          <w:rFonts w:eastAsia="IRNazanin" w:cs="IRNazanin"/>
          <w:b w:val="false"/>
          <w:bCs w:val="false"/>
          <w:i w:val="false"/>
          <w:iCs w:val="false"/>
          <w:color w:val="333333"/>
          <w:sz w:val="20"/>
          <w:szCs w:val="20"/>
        </w:rPr>
        <w:t>12/2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69/548/22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الأخير أريد به الدواء المرّ المعروف، وإنّما سكّن لضرورة الشعر</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36/38/21</w:t>
      </w:r>
      <w:r>
        <w:rPr>
          <w:rFonts w:ascii="IRNazanin" w:hAnsi="IRNazanin" w:eastAsia="IRNazanin"/>
          <w:b w:val="false"/>
          <w:b w:val="false"/>
          <w:bCs w:val="false"/>
          <w:i w:val="false"/>
          <w:i w:val="false"/>
          <w:iCs w:val="false"/>
          <w:color w:val="333333"/>
          <w:sz w:val="20"/>
          <w:sz w:val="20"/>
          <w:szCs w:val="20"/>
          <w:rtl w:val="true"/>
        </w:rPr>
        <w:t xml:space="preserve">، ديوان الإمام علي علیه السلام ص </w:t>
      </w:r>
      <w:r>
        <w:rPr>
          <w:rFonts w:eastAsia="IRNazanin" w:cs="IRNazanin"/>
          <w:b w:val="false"/>
          <w:bCs w:val="false"/>
          <w:i w:val="false"/>
          <w:iCs w:val="false"/>
          <w:color w:val="333333"/>
          <w:sz w:val="20"/>
          <w:szCs w:val="20"/>
        </w:rPr>
        <w:t>71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w:t>
      </w:r>
      <w:r>
        <w:rPr>
          <w:rFonts w:eastAsia="IRNazanin" w:cs="IRNazanin"/>
          <w:b w:val="false"/>
          <w:bCs w:val="false"/>
          <w:i w:val="false"/>
          <w:iCs w:val="false"/>
          <w:color w:val="333333"/>
          <w:sz w:val="20"/>
          <w:szCs w:val="20"/>
        </w:rPr>
        <w:t>1129/441/2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الخصائص الواضحة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وأورد الأبيات بزيادة التنوخي في الفرج بعد الشدة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 أنشدني محمد بن بشير مولى الأزد لنفسه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عجز البيت بهذا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وفوق تدبيرنا لله تدبير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فاطمة الزهراء علیها السلام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مجاني الأدب </w:t>
      </w:r>
      <w:r>
        <w:rPr>
          <w:rFonts w:eastAsia="IRNazanin" w:cs="IRNazanin"/>
          <w:b w:val="false"/>
          <w:bCs w:val="false"/>
          <w:i w:val="false"/>
          <w:iCs w:val="false"/>
          <w:color w:val="333333"/>
          <w:sz w:val="20"/>
          <w:szCs w:val="20"/>
        </w:rPr>
        <w:t>97/2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البيت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أطيب البيان في تفسير القرآن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هذا البيت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58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 علي بن أبي طالب علیه السلام بعد الحكمين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41/419/34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والانكسار، والفتور والسكينة</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قتل عمار بن ياسر يوم صفين احتمله أمير المؤمنين علي علیه السلام إلى خيمته وجعل يمسح الدم عن وجهه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الأصل ولعل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البين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32/412/34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البجر الشر، والأمر العظيم، وبَجَرَ بجراً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بطنه من اللبن والماء ولم يرتو، وخرجت سرته وعظم بطنه</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توجّهَ أميرُ المؤمنينَ عليهِ السلامُ إلى البَصْرِةِ، نَزَلَ الرَّبذة فلقِيهُ بها آخرُ الحاجِّ، فاجتمعوا لِيسمعوا من كلامِه وهو في خِبائِه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فأتيتُهُ فوجدتُهُ يَخصِفْ نَعْلاً،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إلى أَنْ تُصلِح أَمرَنا أحوجُ مِنّا إلى ما تَصنعُ، فلم يُكلِّمني حتى فَرَغَ مِن نَعلِهِ ثمَّ ضمَّها إلى صاحبتِها ثمَّ 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لها قيمةٌ،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دِرْهَم،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لهُما أَحبُّ إِليَّ من أَمرِكم هذا، إِلاَّ أَنْ أُقيمَ حقاً أُو ادفعُ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الحاجَّ قد اجتمعوا لِيسمعوا من كلامك؛ فتأَذنُ لي أَنْ أَتكلَّم، فإنْ كانَ حَسَناً كانَ منكَ، وإِنْ كانَ غيرَ ذلكَ كانَ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أنا أتكلُّمُ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وَضَعَ يَدَهُ في صَدْري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شَثْنَ الكَفِّ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فالمني، ثمَّ قامَ، فَأَخَذْتُ بثوبهِ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 الله والرَّحِمَ،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تَنْشُدْنِي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فاجتمعوا عليه فحَمدَ الله وأَثنى عليهِ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بعثَ محمّداً صلی الله علیه وآله وسلم وليسَ في العَرَبِ أحدٌ يقرأ كتاباً ولا يدّعي نبوّةً، فساقَ الناسَ إِلى مَنجاتهِم، أمَا واللهِ ما زِلتُ في سَاقَتِها ما غيرتُ ولا خُنتُ، حتّى تولَّتْ بحَذافيرِها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ولِقُرَيْشٍ، أمَا والله لقد قاتلتهم كافرينَ ولأَقاتَلنَّهم مفتونينَ، وإنّ مَسيري هذا عَن عهدٍ إليَّ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لأَبقُرَنَّ الباطلَ حتّى يَخرُجَ الحقُّ من خاصِرَته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تَنقِمُ منّا قُرَيشٌ إلاَ أنّ الله اختارَنا عليهِم فأَدخلناهُم في حَيْزنا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قد غلب الله لك على الماء، فقال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أنتما كما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ضخم أو ضرب من الكيل،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أكيلكم بالسيف كيل السندرة، يعني اقتلكم قتلاً واسعاً ذريعاً كبيراً</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علیه السلام يصف حيواناً كبيراً له وبر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 المؤمنين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عمر ابن شبة، حدثني أبو عاصم، أخبرني معاذ بن العلاء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وصعد المنبر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أصبت من عملي شيئاً سوى هذه المقويريرة أهداها إلى دهقان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منيف، عن جعفر بن محمد مولاه،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الأصل ولعل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119/452/34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59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بالغنى</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بالفقر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92/85/75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 من جوامع کلمه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216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أشكو عُجَري وبُجَري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أشكو إليك عيوبي وأمري كله ما خفي منه وما بدا</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تذكرة الخواص لابن الجوزي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 </w:t>
      </w:r>
      <w:r>
        <w:rPr>
          <w:rFonts w:eastAsia="IRNazanin" w:cs="IRNazanin"/>
          <w:b w:val="false"/>
          <w:bCs w:val="false"/>
          <w:i w:val="false"/>
          <w:iCs w:val="false"/>
          <w:color w:val="333333"/>
          <w:sz w:val="20"/>
          <w:szCs w:val="20"/>
        </w:rPr>
        <w:t>31/412/34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يمتاره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مار أهله يميرهم 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عندهم خير ولا 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واللبانة والوطر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30/412/34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يُسط تحت الرحي عند الطحن من جلد وغيره ليسقط عليه الدقيق</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المصبوغ بالعُصفر، والعصفر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صيفي يستعمل زهره تابلاً، ويستخرج منه صبغ أحمر يصبغ به الحرير ونحوه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54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69</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خطبة خطبها علي حين استخلف 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أنزل كتاباً هادياً يبين فيه الخير والشر، فخذوا بالخير ودعوا الشر، الفرائض أدوها إلى الله تعالى يؤدكم إلى الجنة، إن الله حرم حرمات غير مجهولة، وفضل حرمة المسلم على الحرم كلها، وشد بالإخلاص والتوحيد حقوق المسلمين، فالمسلم من سلم المسلمون من لسانه ويده إلا بالحق، لا يحل دم امرىء مسلم إلا بما يجب، بادروا أمر العامة وخاصة أحدكم الموت، فإن الناس أمامكم وإنما ما خلفكم الساعة تحدوكم، فخففوا تلحقوا، فإنما ينتظر بالناس أخراهم، اتقوا الله عباد الله في بلاده وعباده إنكم مسؤولون حتى عن البقاع والبهائم، أطيعوا الله عز وجل فلا تعصوه، وإذا رأيتم الخير فخذوا به، وإذا رأيتم الشر فدعوه، واذكروا إذ أنتم قليل مستضعفون في الأرض، ولما فرغ من الخطبة وهو على المنبر قالت السبئية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القاضي أبو الحسين في كتابه،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في عَذبة سيف أمير المؤمنين علي بن أبي طالب، سلام الله عليه وتحياته، رقعة فيها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 السيرة</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بُنَيَّة، وهو طريق صغير يشعبُ من الجادة</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29/412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الكتاب الثاني </w:t>
      </w:r>
      <w:r>
        <w:rPr>
          <w:rFonts w:eastAsia="IRNazanin" w:cs="IRNazanin"/>
          <w:b w:val="false"/>
          <w:bCs w:val="false"/>
          <w:i w:val="false"/>
          <w:iCs w:val="false"/>
          <w:color w:val="333333"/>
          <w:sz w:val="20"/>
          <w:szCs w:val="20"/>
        </w:rPr>
        <w:t>308/6</w:t>
      </w:r>
      <w:r>
        <w:rPr>
          <w:rFonts w:ascii="IRNazanin" w:hAnsi="IRNazanin" w:eastAsia="IRNazanin"/>
          <w:b w:val="false"/>
          <w:b w:val="false"/>
          <w:bCs w:val="false"/>
          <w:i w:val="false"/>
          <w:i w:val="false"/>
          <w:iCs w:val="false"/>
          <w:color w:val="333333"/>
          <w:sz w:val="20"/>
          <w:sz w:val="20"/>
          <w:szCs w:val="20"/>
          <w:rtl w:val="true"/>
        </w:rPr>
        <w:t xml:space="preserve">، وأيضاً مع اختلاف في بعض الأبيات رويت في كتاب اسرار الشهادة ص </w:t>
      </w:r>
      <w:r>
        <w:rPr>
          <w:rFonts w:eastAsia="IRNazanin" w:cs="IRNazanin"/>
          <w:b w:val="false"/>
          <w:bCs w:val="false"/>
          <w:i w:val="false"/>
          <w:iCs w:val="false"/>
          <w:color w:val="333333"/>
          <w:sz w:val="20"/>
          <w:szCs w:val="20"/>
        </w:rPr>
        <w:t>435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أسعطك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أسعطه 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في أنفه</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سريع القتل، وفي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ذعاف وهو السم الذي يقتل من ساعة</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العرام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وعرام الجيش حدهم وشدتهم وكثرتهم</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والصعوبة</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تنكر وتغير وإنصافه له معاملته بما يستحق</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الطاعن بالمزج وهو حديدة في أسفل الرمح</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وصاح</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وقعة صفين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في حرب البصرة للمفيد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وأنساب الأشراف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الخبر عن مسير علي بن أبي طالب نحو البصرة</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الأصل ولعل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اللبانات مفردها لبانة، وهي الحاجة من غير فاقةٍ، بل من همّة</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199/40</w:t>
      </w:r>
      <w:r>
        <w:rPr>
          <w:rFonts w:ascii="IRNazanin" w:hAnsi="IRNazanin" w:eastAsia="IRNazanin"/>
          <w:b w:val="false"/>
          <w:b w:val="false"/>
          <w:bCs w:val="false"/>
          <w:i w:val="false"/>
          <w:i w:val="false"/>
          <w:iCs w:val="false"/>
          <w:color w:val="333333"/>
          <w:sz w:val="20"/>
          <w:sz w:val="20"/>
          <w:szCs w:val="20"/>
          <w:rtl w:val="true"/>
        </w:rPr>
        <w:t xml:space="preserve">، الإمام علي من حبه عنوان الصحيفة ص </w:t>
      </w:r>
      <w:r>
        <w:rPr>
          <w:rFonts w:eastAsia="IRNazanin" w:cs="IRNazanin"/>
          <w:b w:val="false"/>
          <w:bCs w:val="false"/>
          <w:i w:val="false"/>
          <w:iCs w:val="false"/>
          <w:color w:val="333333"/>
          <w:sz w:val="20"/>
          <w:szCs w:val="20"/>
        </w:rPr>
        <w:t>729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لربما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وأمسكت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اجتهادي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36/415/34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141/102/1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الفرج بعد الشدة للتنوخي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إسحاق المالكي،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الأشعث بن قيس على أمير المؤمنين علي علیه السلام، وهو قائم يصلّي،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أدؤوب بالليل ودؤوب بالنهار، فانفتل علي علیه السلام، وهو يقول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 مخاطباً لأسامة بن زيد في تلك الغزوة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 وقد ذكر أن بعض الصلحاء رأى أمير المؤمنين علیه السلام في المنام فأنشده علیه السلام هذه الأبيات</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 أو الزوجة</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وقعة صفين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36/38/21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الغشمشم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يركب رأسه لا يثنيه شيء عمّا يريد ويهوى من شجاعته، وإنّما عبّر عن السيف بالأخضر، لأنّه من الحديد وهو أسود والعرب يعبّر عن السواد بالخضرة، أو لكثرة مائه كما يسمّى البحر الأخضر</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علیه السلام، أنه قال لولده الحسن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إذا نزل بك كلب الزّمان وقحط الدهر، فعليك بذوي الأصول الثّابتة والفروع النّابتة، من أهل الرّحمة والإيثار والشّفقة، فإنّهم أقضى للحاجات وأمضى لدفع الملمّات، وإيَاك وطلب الفضل واكتساب الطّساسيج والقراريط، من ذوي الأكف اليابسة والوجوه العابسة، فإنّهم إن أعطوا منّوا وإن منعوا كدّوا، ثم 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64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المهمة لابن الصباغ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هنيئة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ص </w:t>
      </w:r>
      <w:r>
        <w:rPr>
          <w:rFonts w:eastAsia="IRNazanin" w:cs="IRNazanin"/>
          <w:b w:val="false"/>
          <w:bCs w:val="false"/>
          <w:i w:val="false"/>
          <w:iCs w:val="false"/>
          <w:color w:val="333333"/>
          <w:sz w:val="20"/>
          <w:szCs w:val="20"/>
        </w:rPr>
        <w:t>121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يحدثهم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34/414/34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علم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علمها على تقدير الحياة، أو المراد 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وشهادة البطحاء وأمثالها أيضاً بلسان الحال أو أهلها</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الأخلاق الإسلامية ص </w:t>
      </w:r>
      <w:r>
        <w:rPr>
          <w:rFonts w:eastAsia="IRNazanin" w:cs="IRNazanin"/>
          <w:b w:val="false"/>
          <w:bCs w:val="false"/>
          <w:i w:val="false"/>
          <w:iCs w:val="false"/>
          <w:color w:val="333333"/>
          <w:sz w:val="20"/>
          <w:szCs w:val="20"/>
        </w:rPr>
        <w:t>62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للغزالي رحمه الله نسبها إليه علیه السلام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رجل إلى علي علیه السلام وقال له قد عيل صبري فأعطني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 شيئاً أم أعطيك؟ فقال كلامك أحب إلي من عطائك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في صفات المؤمنين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36/38/21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لما بلغه ما صنع معاوية وعمرو بن العاص قبل حرب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الطويلة القوائم</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جماعة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أسرار الشهادة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بالألفاظ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هاجر النبي صلی الله علیه وآله وسلم إلى المدينة، كتب كتاباً إلى علي علیه السلام وكان يومها بمكة يقول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من عبد الله وابن عبديه محمد رسول الله، إلى علي بن أبي طالب، أما بعد يا علي، إن كنت تسأل عن الأنصار، فجزاهم الله عني خيراً، فلقد أتوني بمفاتيح دورهم، وبذلوا أنفسهم دوني، فإذا وصلك كتابي، فاحمل إلي الفواطم وهلم أنت معهن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طوى الكتاب وختمع بخاتمه الشريف، وأعطاه إلى رجل من أصحابه يقال له زيد بن حارثة، فلما وصل الكتاب إلى الإمام علیه السلام، ثم أن الإمام أمير المؤمنين علیه السلام أقبل حتى صعد على الصفا، ونادي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معاشر قريش، إني خارج غداة غد بالفواطم، فمن أراد منكم أن يتبعني فليفعل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 وصعد على المروة وفعل مثل ذلك، فلما أصبح الصباح حمل الفواطم وسار قاصداً إلى المدينة، وقيل إنه قال في بعض كلامه مع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فوحق من برأ النسمة، وفلق الحبة، وتردّى بالعظمة، لأخرجن نهاراً جهاراً على رغم أنوف الحاسدين، فمن كان منكم مضمراً سوءاً ويريد كيداً فليأتني، فما أنا عند الحرب بجبان، فأنا أخرج جهرة على رؤوس الأشهاد، فمن تعرض إلي حطمتُ أنفه بالسيف، ثم إن علياً أنشأ بهذه الأبيات المذكورة فوق</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يجتليها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مقنعة بغيوب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وضعت عليها صميم النظر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 كشقشقة الأرحبي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بواهي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بامعة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أسائل هذا وذا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ولكنني مدرب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غبر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أبي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عيسى العواد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الجبار السدوسي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الحسين بن عون بن أبي حرب بن أبي الأسود الدؤلي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أبيه عن أبي حرب بن أبي الأسود عن أبيه أبي الأسود أن رجلاً سأل أمير المؤمنين علي بن أبي طالب علیه السلام عن سؤال، فبادر فدخل منزله ثم خرج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السائل؟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ذا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مسألتك؟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كيت وكيت، فأجابه عن سؤاله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كنا عهدناك إذا سئلت عن المسألة كنت فيها كالسكة المحماة جواباً فما بالك أبطأت اليوم عن جواب هذا الرجل حتى دخلت الحجرة ثم خرجت فاجبته؟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حاقناً ولا رأي لثلاثة لحاقن ولا حازق، ثم 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المعارف الكبرى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الأسرار ص </w:t>
      </w:r>
      <w:r>
        <w:rPr>
          <w:rFonts w:eastAsia="IRNazanin" w:cs="IRNazanin"/>
          <w:b w:val="false"/>
          <w:bCs w:val="false"/>
          <w:i w:val="false"/>
          <w:iCs w:val="false"/>
          <w:color w:val="333333"/>
          <w:sz w:val="20"/>
          <w:szCs w:val="20"/>
        </w:rPr>
        <w:t>115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مغازي الواقدي وابن إسحاق،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عَمرو بن عبدِ ودّ يومَ الخندق وقد كان شهد بَدْرا فارتُث جريحاً، ولم يشهد أُحُداً، فحضر الخندقَ شاهراً سيفه معلماً، مُدِلاً بشجاعته وبأسَه، وخرج مع ضرارُ بنُ الخطّاب الفِهرِيّ وعكْرمة بنُ أبي جهل وهُبَيرة بن أبي وَهَبْ ونوَفَل بن عبد الله ابن المغيرة المخزوميّون، فطافوا بخيولهم على الخَندقَ إصعاداً وانحداراً، يَطلُبون مَوْضعاً ضيّقاً يَعبرُونه، حتّى وقفوا على أضيق موضع فيه في المكان المعروف بالمزار، فأكرهوا خيولَهم على العُبور فعبرتْ، وصاروا مع المسلمين على أرضٍ واحدة ورسولُ الله صلى الله عليه وآله وسلم جالسٌ وأصحابهُ قيام على رأسه، فتقدّم عمرو بن عَبْد ودّ فدعا إلى البراز مراراً، فلم يقم إليه أحد، فلمَا أكْثَر، قام عليٌّ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أبارزه يا رسولَ الله، فأمرَه بالجلوس، وأعاد عمرو النِّداء والناسُ سُكوت كأنّ على رؤوسهم الطّير، 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إنّكم تزعمون أنَّ قتْلاكم في الجنة وقَتْلانا في النار، أفما يحبّ أحدكم أن يَقدم على الجنّة أو يُقدِّم عدوّاً له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يقمْ إليه أحد، فقام عليُّ علیه السلام دفعةً ثانية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له یا رسولَ الله، فأمره بالجلوس، فجال عمرو بفرسه مُقبلاً ومدبراً، وجاءت عُظماء الأحزاب فوقفتْ مِن وراء الخندق ومدّت أعناقَها تَنظر، فلمّا رأى عَمرو أنّ أحداً لا يجيبه، قال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Pr>
        <w:t>352/34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يحيى الثوري عن أبي إسحاق بن مهران عن سابق البربري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علياً علیه السلام أسّس مسجد الكوفة إلى قريب من طاق الزياتين قد شبر 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المخيّس وهو من خصّ وكان الناس يفرجونه ويخرجون منه فبناه عليّ علیه السلام بالجص والآجر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45/420/34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أتعجب من معاوية وبغضه وحسده ولكن أتعجب من النعمان بن بشير وعبد الله بن عامر بن كريز وقد رأوا منزلتي عند رسول الله صلی الله علیه وآله وسلم وجعل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الأسد</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49/122/20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مخوّفاً لأسامة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الأنوف</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البيت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46/421/34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مثل الحرباء يتعرض للراكب وينسب إلى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وتشديد الراء، وفي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أشجع من ليث عفرّين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هو المراد هنا فإنّ التأسيس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بمؤخّر العين تكبّراً وتغيظاً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الجوهري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اجترأ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التعريس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القوم في السفر من آخر الليل يقفون فيه وقفة للاستراحة ثمّ يرتحلون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والعريس والعريسة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مأوى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وضرّسته الحرب تضريساً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جرّبته وأحكمته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أشرس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عسر شديد الخلاف أو جريء على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والأشرس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43/419/34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الليل</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أتحسب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البيت الرابع في البحار</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البيت الثالث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والمداعس من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الغليظة الشديدة التي لا تنثني</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44/420/34</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ناسكاً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73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92/89/75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بيتان فقط وبهذا النص</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مستحقيين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مُستحلقين</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اللينة</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 الرجل الفرس إذ قاده إلى جنبه</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قلوص، وهي الشابة من الإبل، بمنزلة الجارية من النساء</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أنساب الأشراف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 وبلغ عمرو بن العاص مسيرهُ فقال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50/423/34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فاثبت أصاوفك</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76</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49/423/34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77</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151</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الشريف أبو عبد الله محمد بن عبد الله بن الحسين بن طاهر الحسيني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أبي الحسن أحمد بن محبوب،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جعفر الطبري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هناد بن السري،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أمير المؤمنين علي بن أبي طالب علیه السلام، في المنام،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هناد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يا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قول الكميت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علیه السلام أكل تمر دَقل، ثم شرب عليه ماء، ومسح بطنه،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أدخلته بطنه النار، فأبعده الله، ثم 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ودار السلام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80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81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55/424/34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يقرع الصخر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يؤثر الماء والمطر في الحجر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 النهي عن الطمع فيما لا يتيسّر ولا تقدر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والقوّة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معناه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28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86</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جماعة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81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52/423/34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يذكر هذا البيت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علي علیه السلام جريراً عن طلحة والزبير فقال أما الزبير فإنه يقول بايعنا كرهاً وأما طلحة فإنه يتمثل بالأشعار فيقول شعراً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مسير علي إلى البصرة</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الخصائص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العقل عقلان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دیوان الإمام علي علیه السلام ص </w:t>
      </w:r>
      <w:r>
        <w:rPr>
          <w:rFonts w:eastAsia="IRNazanin" w:cs="IRNazanin"/>
          <w:b w:val="false"/>
          <w:bCs w:val="false"/>
          <w:i w:val="false"/>
          <w:iCs w:val="false"/>
          <w:color w:val="333333"/>
          <w:sz w:val="20"/>
          <w:szCs w:val="20"/>
        </w:rPr>
        <w:t>78</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أبي طالب وأخباره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أنشده أبو طالب، وكان كثيراً ما يخاف على رسول الله صلى الله عليه وآله وسلم البيات إذا عُرف مضجعه، فكان يقيمه ليلاً من منامه ويُضجع ابنه عليّاً مكانه، فقال له علىُّ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 طالب، شعراً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78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علیه اسلام وهو بذي قار متوجهاً إلى حرب الجمال حين بلغه ما لقيته ربيعة من القتل بمحاربتها لأصحاب عائشة وخروج عبد القيس من ربيعة مع حكيم ابن جبلة لنصرة عثمان بن حنيف عامله على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تكن الأخرى فما كنت أصنع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معبودي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53/424</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54/424/34</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وسوء الظن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62/33/100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الإجمال في الطلب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83</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المنسوب إلى أمير المؤمنين علیه السلام وشرحه أن عمرو بن معدي كرب خاطب علياً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جواهر الأدب </w:t>
      </w:r>
      <w:r>
        <w:rPr>
          <w:rFonts w:eastAsia="IRNazanin" w:cs="IRNazanin"/>
          <w:b w:val="false"/>
          <w:bCs w:val="false"/>
          <w:i w:val="false"/>
          <w:iCs w:val="false"/>
          <w:color w:val="333333"/>
          <w:sz w:val="20"/>
          <w:szCs w:val="20"/>
        </w:rPr>
        <w:t>423/2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دار السلام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86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ديوان الإمام علي علیه السلام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الطّيبة ومنه حديث 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حبّذا أرض الكوفة أرض سواء سهلة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طيّبة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 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تحية كأنّه محذوف منه حرف،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ينعم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 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 النون والألف تخفيفاً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59/427/34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في هرب غطريف بن جشم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فيها زرع وخصب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مدّعياً لغاية الشجاعة والكرم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والطريف في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الآباء إلى الجدّ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جدّه غير كريم أو بينه وبين جدّه الكريم آباء كثيرة</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88</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88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أقبلت الدُّنيا فأنفق منها فإنّها لا تبقى، وإذا ما أدبرت فأنفق منها فإنّها لا تفنى وأنشد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قدر الظرف والادعاء فوق ذلك تكبراً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 إلى سواي منصرف ومالي قوت وهمي الشرف</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حدیث ذعلب بهذا الإسناد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يعتدل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أعرض</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يأت بخلاف الرفق</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إلى جهة</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الاهتزاز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باكيات بصوت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خبر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تسيل بالدموع</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اظعنوا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والدحور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والهوان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رغم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المذلة؛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أرغم الله أنفه، إذا يذله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أنف</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وبفتح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 وحسن التنعم</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 وردافي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مرتدفين يردف بعضهم بعض؛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کسکری وسکاری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ردافاً وهو بهذا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وذو دبر أعجف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یعني جملاً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الهزيل الضعيف</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عمر لعليّ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تحبك قريش وقد قتلت في يوم بدر وأحد من ساداتهم سبعين سيداً تشرب أنوفهم الماء قبل شفاههم، وقال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المستوية من منبتها لا تحتاج إلى 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تندقا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فض الله تعالى جمع المشركين بحنين، تفرَقوا فرقتين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فأخذت الأعرابْ ومن تَبعهم إلى أوْطاس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 ديار هوازن كانت فيه وقعة حنين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وأخذت ثقيف ومن تَبعها إلى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النبيُّ صلی الله علیه وآله وسلم أبا عامرٍ الأشعريّ إلى أوْطاس في جماعة منهم أبو 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 أبا سفيانَ صخْر بن حربٍ إلى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أبو عامر فإنّه تقدمّ بالراية وقاتل حتّى قُتل، فقال المسلمون لأبي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ابن عمّ الأمير وقد قتل، فخذ الراية حتّى نقاتل دونها، فأخذها أبو موسى فقاتل المسلمون حتّى فَتَح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أبو سفيان فإنَه لقيته ثقيفٌ فضربوه على وجهه، فانهزم ورَجعَ إلى النبي صلی الله علیه وآله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بَعَثني مع قوم لا يرفع بهم الدِلاء من هذيل والأعراب فما أغْنوا عنّي شيئاً، فكت النبي صلی الله علیه وآله وسلم عنه ثمّ سار بنفسهِ إلى الطائف، فحاصرهم أيّاماً، وأنْفَذَ أميرَ المؤمنين علیه السلام في خيل، وأمره أن يطأ ما وجد، ويكبر كلَ صنم 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حتى لقيته خيلُ خثعم في جمع كثير، فبرز له رجل من القوم يُقال له شهاب، في غبش الصبح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مبارز؟ فقال أمير المؤمنين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أمير المؤمنين علیه السلام فوثب أبو العاص بن الربيع زوجُ بنت رسول الله صلی الله علیه وآله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تُكفاه أيها الأمير،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ولكن إنْ قُتِلْتُ فأنت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فبرز إليه أميرُ المؤمنين علیه السلام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ضربه فقتله، ومضى في تلك الخَيْل حتّى كَسرَ الأصنام، وعاد إلى رسول الله صلی الله علیه وآله وسلم وهو مُحاصر لأَهل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رآه النبي صلی الله علیه وآله وسلم كَبَّر للفتح، وأخَذَ بيده فخلا به وناجاه طويلاً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64/429/34</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رجل فقال أريد أن أبني مسجداً فقال من حلالك؟ فسكت، ثم أنه مضى فبنى مسجداً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البيتين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429/34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الأول والثاني الواحد بدلاً من الآخر وقال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أمير المؤمنين علیه السلام حريث بن راشد قبل وقعة صفَين على الأهواز ولما رجع علیه السلام من صفّين بغى وتمرّد، فبعث علیه السلام إليه معقل بن قيس، قتله وأسر جماعة من بني ناجية خرجوا معه، ففدّاهم مصقلة بن هُبيرة بخمسمائة ألف درهم فلمّا عجز أدائه هرب إلى معاوية، فأمر أمير المؤمنين علیه السلام بتخريب بيته فظهرت فيه أسلحة فأنشد علیه السلام هذا البيت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62/428/34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90</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وفي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أعزّ من بيض الأنوق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يحرزها فلا يكاد يظفر بها لأن أوكارها في رؤوس الجبال والأماكن الصعبة البعيدة</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91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وديوان الإمام علي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مصباح الشريعة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61/428/34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44/148/68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عمار بن ياسر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سيدي أمير المؤمنين يوماً في بعض صحاري الحيرة، وإذا راهب يضرب ناقوسه، فقال لي يا عمار أتدري ما يقول الناقوس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يا مولاي، ما تقول الخشبة، فقال إنها تضرب مثلاً للدنيا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فأنشأ الإمام علیه السلام هذه الأبيات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عليّ علیه السلام إلى ذي طوى بالفواطم وأيمنُ بن أم أيمن مولاة رسول الله صلی الله علیه وآله وسلم وغير ذلك، وأبو واقد يسوق الرواحل فأعنف بهم،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أرفق بالنسوة أبا واقد إنهن من الضعائف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أخاف أن يدركنا الطلب،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عليك إن النبيّ صلی الله علیه وآله وسلم 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إنهم لن يصلوا من الآن إليك بأمر تكرهه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جعل عليّ يسوق بهن سوقاً رفيقاً ويرتجز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شيء بدل وليس</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471/582/34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 ما وقع بصفين من المحاربات والاحتجاجات إلى التحكيم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عليّ علیه السلام في مقاتلة همدان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 الجمل برك الجمل فبركوا وبركت أيضاً همدان، فقال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أشعار الملوك والخلفاء إنّ علياً أشجع العرب حمل يوم بدر، وزعزع الكتيبة، وهو يقول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94</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113/18</w:t>
      </w:r>
      <w:r>
        <w:rPr>
          <w:rFonts w:ascii="IRNazanin" w:hAnsi="IRNazanin" w:eastAsia="IRNazanin"/>
          <w:b w:val="false"/>
          <w:b w:val="false"/>
          <w:bCs w:val="false"/>
          <w:i w:val="false"/>
          <w:i w:val="false"/>
          <w:iCs w:val="false"/>
          <w:color w:val="333333"/>
          <w:sz w:val="20"/>
          <w:sz w:val="20"/>
          <w:szCs w:val="20"/>
          <w:rtl w:val="true"/>
        </w:rPr>
        <w:t xml:space="preserve">، ديوان الإمام علي علیه السلام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الأخلاق الإسلامية ص </w:t>
      </w:r>
      <w:r>
        <w:rPr>
          <w:rFonts w:eastAsia="IRNazanin" w:cs="IRNazanin"/>
          <w:b w:val="false"/>
          <w:bCs w:val="false"/>
          <w:i w:val="false"/>
          <w:iCs w:val="false"/>
          <w:color w:val="333333"/>
          <w:sz w:val="20"/>
          <w:szCs w:val="20"/>
        </w:rPr>
        <w:t>247</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70/431/34</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جيازيمك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خطأ مطبعي</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607/291/2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مهدي في نزهة الأبصار والزمخشري في المستقصى عن ابن سيرين وشريح القاضي أن أمير المؤمنين رأى شاباً يبكي فسأل علیه السلام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أبي سافر مع هؤلاء فلم يرجع حين رجعوا وكان ذا مال عظيم فرفعتهم إلى شريح فحكم عليّ، فقال علیه السلام متمثلاً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379/2</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علي بن أبي طالب بقبر طلحة فتمثل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نهج البلاغة لابن أبي الحديد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أبو الحسن المدائني أنّ علياً علیه السلام مرْ بطلحة، وهو يكيدُ بنفسه، فوقف عليه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إن كنتُ لأبغض أنْ أراكم مصرّعين في البلاد، لكن ما حتم واقع، ثم تمثّل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78/434/34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زيادة هذا البيت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المنقري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عُبيد الله بن عمر بعثه معاويةُ في أربعة آلاف وثلاثمئة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كتيبة الخضرية الرقطاءُ، وكانوا قد أعلّموا بالخُضرة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ليأتوا علياً من ورائه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عليّاً أن عبيد الله بن عمر قد توجَّه ليأتيه من ورائه، فبعث إليهم أعدادهم ليس منهم إلا 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واقتتل الناسُ من لدن اعتدالِ النار إِلى صلاة المغرب، ما كانت صلاةُ القوم إلا التكبيرَ عند مواقيت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ميسرة العراق كشفت ميمنة أَهل الشام فطاروا في سَواد الليل، وأَعادَ عبيد الله والتقى هو وكرب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عُكْل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 وقَتلَ الذين معه جميعاً، وإنما انكشف الناس لوقعة كرب، فكشّف أَهلُ الشام أَهل العراق فاختلطوا في سواد اللَّيلِ وتبدلت الرّايات بعضُها ببعض، فلما أَصبح الناسُ وجد أَهل الشام لواءَهم وليس حوله إلا أَلف رجل، فاقتلعوه وركزوه مِن وراءِ موضعه الأول، وأحاطوا به، ووجد أَهل العراق لواءَهم مركوزاً وليس حوله إلا ربيعة، وعليُّ علیه السلام بينها، وهم يحيطون به، وهو لا يعلم من همُ ويظنُّهم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أَذَّن مؤذن عليَّ حين طلع الفجر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تواضعه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علیه السلام يحمل التمر والملح بيده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علي علیه السلام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مكتوباً على علم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w:t>
      </w:r>
      <w:r>
        <w:rPr>
          <w:rFonts w:eastAsia="IRNazanin" w:cs="IRNazanin"/>
          <w:b w:val="false"/>
          <w:bCs w:val="false"/>
          <w:i w:val="false"/>
          <w:iCs w:val="false"/>
          <w:color w:val="333333"/>
          <w:sz w:val="20"/>
          <w:szCs w:val="20"/>
        </w:rPr>
        <w:t>6/177/2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أنه رجع علي علیه السلام إلى داره في وقت القيظ، فإذا امرأة قائمة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زوجي ظلمني وأخافني وتعدى عليّ وحلف ليضربني، فقال 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أمة الله اصبري حتى يبرد النهار، ثم أذهب معك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يشتد غضبه ومرده علي، فطأطأ رأسه ثم رفعه وهو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والله أو يؤخذ للمظلوم حقه غير متعتع أين منزلك؟ فمضى إلى بابه،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فخرج شاب فقال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عبد الله اتق الله فإنك قد أخفتها وأخرجتها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أنت وذاك والله لأحرقنها لكلامك فقال أمير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آمرك بالمعروف وأنهاك عن المنكر، تستقبلني بالمنكر وتنكر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الناس من الطرق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عليكم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فسقط الرجل في يديه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أقلني عثرتي فوالله لأكونن لها أرضاً تطؤني؟ فأغمد عليّ سيفه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أمة الله، ادخلي منزلك ولا تلجئي زوجك إلى مثل هذا وشبهه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الفنجكرودي في سلوة الشيعة 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للأعداء</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71/431/34</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210/3</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108</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82/436/34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لي سبيل إلى الظلم لخلق</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99</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نور الأبصار للشبلنجي ص </w:t>
      </w:r>
      <w:r>
        <w:rPr>
          <w:rFonts w:eastAsia="IRNazanin" w:cs="IRNazanin"/>
          <w:b w:val="false"/>
          <w:bCs w:val="false"/>
          <w:i w:val="false"/>
          <w:iCs w:val="false"/>
          <w:color w:val="333333"/>
          <w:sz w:val="20"/>
          <w:szCs w:val="20"/>
        </w:rPr>
        <w:t>85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وقعة صفين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عمرو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علیه السلام صلّى بهم هذا اليوم صلاةَ الغداة، ثم زحف بهم؛ فلما أبصروه قد خرج استقبلُوه بزُحوفهم، فاقتتلوا قتالاً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خيل أهلِ الشام حملت على خيلِ أهل العراق، فاقتطعُوا من أصحاب علي علیه السلام ألفَ رجل أو أكثر، فأحاطوا بهم، وحالوا بينهم وبين أصحابهم فلم يروهم، فنادى عليّ علیه السلام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رجلٌ يشري نفسَه لله وبیع دنياه بآخرته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رجلٌ من جُغف، يقال له عبد العزيز بن الحارث على فَرَس أدهم، كأنه غراب مقنُع في الحديد، لا يُرى منه إلا عيناه،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مُرْني بأمرك، فوالله لا تأمرني بشيء إلا صنعته، فقال علي علیه السلام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419/133/33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 لنصر بن مُزاحِم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عليّ علیه السلام 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76/433/34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الجيش المظفر البلخي 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علي علیه السلام وأبو بكر في المسجد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وداري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اللثيم فذاك الوبل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72/431/34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والأضداد ص </w:t>
      </w:r>
      <w:r>
        <w:rPr>
          <w:rFonts w:eastAsia="IRNazanin" w:cs="IRNazanin"/>
          <w:b w:val="false"/>
          <w:bCs w:val="false"/>
          <w:i w:val="false"/>
          <w:iCs w:val="false"/>
          <w:color w:val="333333"/>
          <w:sz w:val="20"/>
          <w:szCs w:val="20"/>
        </w:rPr>
        <w:t>159</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الغيل والخيس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 والحزّ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والعقاب العلم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راية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مؤخّر الرأس</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 لمن جاء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يقول حُیَيّ وهو يُقادُ إلى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يقول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75/433/34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بیت الحمل</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الخنشليل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 الحاد</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436/512/32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جمل ما وقع بصفين من المحاربات والاحتجاجات إلى التحكيم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أهل العراق وتلقّاهم أهل الشام فاجتلدوا وحمل عمرو بن العاص معلّماً مرتجزاً فاعترضه عليّ علیه السلام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77/433/34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106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49/121/20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في جواب رجز عمر بن أخنس بن 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وقعة صفين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105</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106</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81/435/34</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102</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الهيجاء والوغاء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وبهما يختل الوزن وربما كانتا تصحيف الهيجا والوغى</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49/121/20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حمراء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عثمان بن أبي طلحة ارتجز يوم أحد فقال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والإمام علي من المهد إلى اللحد ومسند الرسول الأعظم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50/20</w:t>
      </w:r>
      <w:r>
        <w:rPr>
          <w:rFonts w:ascii="IRNazanin" w:hAnsi="IRNazanin" w:eastAsia="IRNazanin"/>
          <w:b w:val="false"/>
          <w:b w:val="false"/>
          <w:bCs w:val="false"/>
          <w:i w:val="false"/>
          <w:i w:val="false"/>
          <w:iCs w:val="false"/>
          <w:color w:val="333333"/>
          <w:sz w:val="20"/>
          <w:sz w:val="20"/>
          <w:szCs w:val="20"/>
          <w:rtl w:val="true"/>
        </w:rPr>
        <w:t xml:space="preserve">، الإمام علي علیه السلام من المهد إلی اللحد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مسند الرسول الأعظم صلی الله علیه وآله وسلم </w:t>
      </w:r>
      <w:r>
        <w:rPr>
          <w:rFonts w:eastAsia="IRNazanin" w:cs="IRNazanin"/>
          <w:b w:val="false"/>
          <w:bCs w:val="false"/>
          <w:i w:val="false"/>
          <w:iCs w:val="false"/>
          <w:color w:val="333333"/>
          <w:sz w:val="20"/>
          <w:szCs w:val="20"/>
        </w:rPr>
        <w:t>190/3</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منتهى الآمال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جهولا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والمرء</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شرح نهج البلاغة لابن أبي الحديد </w:t>
      </w:r>
      <w:r>
        <w:rPr>
          <w:rFonts w:eastAsia="IRNazanin" w:cs="IRNazanin"/>
          <w:b w:val="false"/>
          <w:bCs w:val="false"/>
          <w:i w:val="false"/>
          <w:iCs w:val="false"/>
          <w:color w:val="333333"/>
          <w:sz w:val="20"/>
          <w:szCs w:val="20"/>
        </w:rPr>
        <w:t>320/2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ووروي أنه علیه السلام لما أراد الهجرة إلى المدينة قال له العباس إن محمداً ما خرج إلا خفية وقد طلبته قريش أشد طلب وأنت تخرج جهاراً في أثاث وهوادج ومال ورجال ونساء تقطع بهم السباسب والشعاب بين قبائل قريش ما أدري لك ذلك وأرى لك أن تمضي في خفارة خزاعة فقال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من كتاب خطي موجودٌ عندي</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105</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قاصداً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هاوياً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79/434/4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بخط الكمال العلوي النيسابوري في خزانة أمیر المؤمنين فيه وصية لابنه محمد 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193/2</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107</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تذكرة الخواص لابن الجوزي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أممن أبن لي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بهذا النص</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73/432</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آخى رسول الله صلى الله عليه وآله وسلم بين الصحابة وترك علياً قال له في ذلك فقال له النبي صلی الله علیه وآله وسلم إنما أخرتك لنفسي أنت أخي وأنا أخوك في الدنيا والآخرة فبكى علي عند ذلك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83/436/34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 خفاف قواطع</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 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بأسباب</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 وهي الأصح</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 بن أبي طالب في يوم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الحسن علي بن أحمد اللغوي المعروف بابن زكار بميا فاقين في سنة تسع وتسعين وثلاثماية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الحسن علي بن السلماني رحمه الله في مرضته التي توفي فيها، فسألته عن حاله، فقال الحقتني غشية أغمى علي فيها، فرأيت مولاي أمير المؤمنين علي بن أبي طالب صلوات الله عليه قد أخذ بيدي وأنشأ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أخذتكم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974/165/34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علي كرم الله وجهه في بعض علاته وقد تغير، فلما نظر إلي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من كثرت نعم الله عليه كثرت حوائج الناس إليه، فإن قام فيها بما أمره الله تعالى عرّضها للدوام والبقاء، وإن لم يعمل فيها بما أمره الله تعالى عرَّضها للزوال والفناء، ثم 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100/446/34</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لانت كلمته وجبت محبته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أهل المدينة أن يعلموا رأي علي في معاوية وقتاله أهل القبلة أيجسر عليه أم ينكل عنه؟ وقد بلغهم أن ابنه الحسن دعاء إلى القعود وترك الناس فدسوا زياد بن حنظلة التميمي وكان منقطعا إلى علي فجلس إليه ساعة فقال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زياد تيسر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لأي شيء؟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لغزو الشام فقال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الأناة والرفق أمثل وقال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وروى البيت مع زيادة الحلي في إثبات الوصية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378/2</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117</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90/440/34</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127</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120</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390/3</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لابن شهر آشوب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هذا البيت فقط</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120</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شهد من الأنصار مع علي علیه السلام حروبه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بني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وعبد الله، ومنقذ وعروة بنو مالك الذين يقول لهم علي علیه السلام وهو يرتجز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120</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 معاوية بمائتي رجل أو يزيدون إلى عاقول من الفرات ومعهم المعاول والمساحي وآلة الفعلة، فجعلوا يحفرون بحيال عسكر علي خديعة ومكرا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ووقعت الضجة في عسكر علي رضي الله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ويحكم لا عليكم، فإن هذا الذي ترون هو شيء لا يستقيم، ولا يقوى عليه معاوية أبداً ولو أنفق جميع أموال الشام، وإنما يريد أن يزيلكم عن مكانكم، فلا تكونوا ضعفاء القلوب والعقول، ولا تغلبوني على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فضج أهل العراق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لنرحل فإن شئت فارحل وإن شئت فأقم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ارتحل الناس عن آخرهم وصاروا ناحية في الفرات، وارتحل علي رضي الله عنه في آخر الناس حتى نزل معهم وجعل يقول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وكم من أديب عالم فطن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وكم من مجهول يكثر ماله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الفقر والفقراء</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122</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122</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36/39/21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قصمت الشيء قصماً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كسرته، واعصوصب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والنقع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والمقادم جمع مقدام كمفاتح ومفتاح</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225</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88/439/34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155</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119</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92/87/750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217</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ص </w:t>
      </w:r>
      <w:r>
        <w:rPr>
          <w:rFonts w:eastAsia="IRNazanin" w:cs="IRNazanin"/>
          <w:b w:val="false"/>
          <w:bCs w:val="false"/>
          <w:i w:val="false"/>
          <w:iCs w:val="false"/>
          <w:color w:val="333333"/>
          <w:sz w:val="20"/>
          <w:szCs w:val="20"/>
        </w:rPr>
        <w:t>52</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وذمت الدلو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وَذَمها، والوَذَم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السيور بين آذان الدلو والخشبة المعترضة عليها</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92/442/34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يشدّ في وسط العراقي ليلي الماء فلا يعفن الحبل الكبير، وقد كرب الدلو وأكربها وكرّبها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من قولهم سرّح الماشية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إرسالها للرعي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وتسريح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وأخذت ذلك من 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قربٍ وداره أمم 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مقابلتها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وقُرىء أمماً بضمّ الهمزة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فرقاً مختلفة</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94/463/34</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Pr>
        <w:t>63/3</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أمير المؤمنين علي بن أبي طالب كرّم الله وجهه قام على المنبر بالكوفة وهو يخطب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الحمد لله بديع السموات والأرض وفاطرها، وساطح المدحيات ووازرها، ومطود الجبال وقافرها، ومفجر العيون ونافرها، ومرسل الرياح وزاجرها، وناهي القواصف وآمرها، ومزين السماء وزاهرها، ومدبر الأفلاك ومسيرها، مقسم المنازل ومقدرها، ومنشىء السحاب ومسخرها، ومدلج الحنادس ومنورها، ومحدث الأجسام ومقررها، ومكور الدهور ومكدرها، ومورد الأمور ومصدرها، وضامن الأرزاق ومدبّرها، ومحیي الرفاة وناشرها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أحمده على آلائه وتوفرها، وأشكره على نعائمه وتواترها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أن لا إلهُ إلا الله وحده لا شريك له، شهادةً تؤدي إلى السلامة ذاكرها، وتؤمن من العذاب ذاخرها، وأشهد أنّ محمداً صلی الله علیه وآله وسلم الخاتم لما سبق من الرسل وفاخرها، ورسوله الفاتح لما استقبل من الدعوة وناشرها، أرسله إلى أمّة قد شعر بعبادة الأوثان شاعرها، فأبلغ صلی الله علیه وآله وسلم في النصيحة وافرها، وأنار منار اعلام الهداية ومنابرها، ومحا بمعجز القرآن دعوة الشيطان ومكاثرها، وأرغم معاطيس غواة العرب وكافرها، حتى أصبحت دعوته الحقّ بأول زائرها، وشريعته المطهرة إلى المعاد يفخر فاخرها صلی الله علیه وآله وسلم الدوحة العليا وطيب عناصرها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سار المثل، وحقّق العمل، وتسلّمت الخصيان، وحكمت النسوان، واختلفت الأهواء، وعظمت البلوى، واشتدت الشكوى، واستمرت الدعوى، وزلزلت الأرض، وضيع الفرض، وكتمت الأمانة، وبدت الجناية، وقام الأدعياء، ونال الأشقياء، وتقدمت السفهاء، وتأخرت الصلحاء، وازور القرآن، واحمر الدبران، وكملت الفترة، وسدست الهجرة، وظهرت الأفاطس، فحسمت الملابس، يملكون السرائر، ويهتكون الحرائر، ويجيؤون كيسان، يخرجون خراسان، فيهدمون الحصون، ويظهرون المصون، ويفتحون العراق بدم يراق، فآه آه، ثم آه آه، لعريض الأفواه، وذبول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يميناً وشمالاً، وتنفس الصعداء ملالاً، وتأوّه خشوعاً، وتغير خضوعاً، فقام إليه سويد بن نوفل الهلالي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أنت حاضر بما ذكرت وعالم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إليه بعين الغضب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ثكلتك الثواكل، ونزلت بك النوازل، يا ابن الجبان الخبائث، والمكذب الناكث، سيقصر بك الطول، ويغلبك الغول، أنا سرّ الأسرار، أنا شجرة الأنوار، أنا دليل السموات، أنا أنيس المسبحات، أنا خليل جبرائيل، أنا صفي ميكائيل، أنا قائد الأملاك، أنا سمندل الأفلاك، أنا سرير الصراح، أنا حفيظ الألواح، أنا قطب الديجور، أنا البيت المعمور، أنا مزن السحائب، أنا نور الغياهب، أنا فلك الحجج، أنا حجّة الحجج، أنا مسدد الخلائق، أنا محقّق الحقائق، أنا مأوّل التأويل، أنا مفسر الإنجيل، أنا خامس الكساء، أنا تبيان النساء، أنا ألفة الإيلاف، أنا رجال الأعراف، أنا سرّ إبراهيم، أنا ثعبان الکلیم، أنا وليّ الأولياء، أنا ورثة الأنبياء، أنا أوريا الزبور، أنا حجاب الغفور، أنا صفوة الجليل، أنا إيليا الإنجيل، أنا شديد القوى، أنا حامل اللواء أنا إمام المحشر، أنا ساقي الكوثر، أنا قسيم الجنان، أنا مشاطر النيران، أنا يعسوب الدين، أنا إمام المتقين، أنا وارث المختار، أنا ظهير الاظهار، أنا مبيد الكفرة، أنا أبو الأئمة البررة، أنا قالع الباب، أنا مفرق الأحزاب، أنا الجوهرة الثمينة، أنا باب المدينة، أنا مفسر البينات، أنا مبین المشكلات، أنا النون والقلم، أنا مصباح الظلم، أنا سؤال متى، أنا ممدوح هل أتى، أنا النبأ العظيم، أنا الصراط المستقيم، أنا لؤلؤ الأصداف، أنا جبل قاف، أنا سر الحروف، أنا نور الظروف، أنا الجبل الراسخ، أنا العلم الشامخ، أنا مفتاح الغيوب، أنا مصباح القلوب، أنا نور الأرواح، أنا نور الأشباح، أنا الفارس الكرار، أنا نصرة الأنصار، أنا السيف المسلول، أنا الشهيد المقتول، أنا جامع القرآن، أنا بنيان البيان، أنا شقيق الرسول، أنا بعل البتول، أنا عمود الإسلام، أنا مكسر الأصنام، أنا صاحب الأذان، أنا قاتل الجن، أنا صالح المؤمنين، أنا إمام المفلحين، أنا إمام أرباب الفتوة، أنا كنز أسرار النبوة، أنا المطّلع على أخبار الأولين، أنا المخبر عن وقائع الآخرين، أنا قطب الأقطاب، أنا الأحباب، أنا مهدی الأوان، أنا عيسى الزمان، أنا والله وجه الله، أنا والله أسد الله، أنا سيد العرب، أنا كاشف الكرب، أنا الذي قيل في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فتى إلاّ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الذي قال في شأنه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أنا ليث بني غالب، أنا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السائل صيحة عظيمة وخرّ 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بأن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بارىء النسم، وذارىء الأمم والصلوات على الاسم الأعظم، والنور الأقدم، محمد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عن طرق السماء فإني أعلم بها من طرق الأرض، سلوني قبل أن تفقدوني، فإنّ بين جنبي علوماً كثيرة كالبحار الزواخر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فنهض إليه الرسخ من العلماء، والمهرة من الحكماء، واحدق به الكمل من الأولياء، والندر من الأصفياء، يقبلون مواطىء قدميه، ويقسمون بالاسم الأعظم عليه، بأن يتم كلامه، ويكمل نظامه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بحر الراسخين، وحبر العارفين، الإمام الغالب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صاحب الراية المحمدية، والدولة الأحمدية، القائم بالسيف، والحال الصادق في المقال، يمهد الأرض، ويحيي السنة والفرض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المحجوب عن شأني، الغافل عن حالي، الأرض، إنّ العجائب آثار خواطري، والغرائب أسرار ضمائري، لأنّي قد خرقت الحجاب، وأظهرت العجاب، وأتيت بالباب، ونطقت بالصواب، وفتحت خزائن الغيوب، وفتقت دقائق القلوب، وكنزت لطائف المعارف، ورمزت عوارف اللطائف، فطوبى لمن استمسك بعروة هذا الكلام، وصلى خلف هذا الإمام، فإنه يقف على معاني الكتاب المسطور، والرق المنشور، ثم يدخل إلى البيت المعمور، والبحر المسجور، ثم أنشد يقول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Pr>
        <w:t>471/577/32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 ما وقع بصفين من المحاربات والاحتجاجات إلى التحكيم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 معاوية ذا الكلاع إلى بني همدان فاشتبكت الحرب بينهم إلى اللّيل ثم انهزم أهل الشام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البيت الثالث بهذا النص</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ديوان الإمام علي علیه السلام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قصة الشورى، 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قصة الشورى قال 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الله الذي بعث محمداً منا نبياً وبعثه إلينا رسولاً فنحن بيت النبوة ومعدن الحكمة وأمان أهل الأرض ونجاة لمن طلب لنا حق إن نعطه نأخذه وأن نمنعه نركب أعجاز الابل ولو طال السرى لو عهد إلينا رسول الله صلی الله علیه وآله وسلم عهداً لأنفذنا عهده ولو قال لنا قولاً لجادلنا عليه حتى نموت لن یسرع أحد قبلي إلى دعوة حق وصلة رحم ولا حول ولا قوة إلا بالله اسمعوا كلامي وعوا منطقي عسى أن تروا هذا الأمر من بعد هذا المجمع تنتضى فيه السيوف وتخان فيه العهود حتى تكونوا جماعة ويكون بعضكم أئمة لأهل الضلالة وشيعة لأهل الجهالة ثم 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البيتين</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 علياً علیه السلام بعدما قتل حريثاً مولى معاوية برز إليه عمرو بن حصين السككي فنادى يا أبا حسن هلم إلى المبارزة فأنشأ علي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السدي مات أبو طالب وهو ابن بضع وثمانين سنة ودفن بالحجون عند عبد المطلب وقال علي علیه السلام يرثيه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36/39/21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القلنسوة المدوّرة،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قماقم بالضمٌ لكثرة خيره وبالفتح جمع القمقام وهو السيّد</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ديوان الإمام علي علیه السلام ص </w:t>
      </w:r>
      <w:r>
        <w:rPr>
          <w:rFonts w:eastAsia="IRNazanin" w:cs="IRNazanin"/>
          <w:b w:val="false"/>
          <w:bCs w:val="false"/>
          <w:i w:val="false"/>
          <w:iCs w:val="false"/>
          <w:color w:val="333333"/>
          <w:sz w:val="20"/>
          <w:szCs w:val="20"/>
        </w:rPr>
        <w:t>120</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 الدلو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عليها الكرب وهو حبيل يصل رشاء الدلو بالخشبة المعترضة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الذي بين آذان الدلو وعراقيها تشد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مادة كرب، وذم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 والعهد والإل القرابة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مادة ألل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وأساس البلاغة مادة ألل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9/88/21</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439/34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إليه علیه السلام امرأة تشكو زوجها فقالت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مهمة، وهو القفر</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السواد</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وروى الأبيات ابن أبي الحديد في شرح نهج البلاغة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رسول الله صلی الله علیه وآله وسلم يقول يومَ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عمَّي، فخرج الحارث بن الصِّمَّة يطلبه، فأبطأ، فخرج عليٌّ علیه السلام يَطلبُه فيقول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315/1</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ارتجز داود بن قابوس فقال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النوم</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82/4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المنقري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عمر ابن سعد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تخشعا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علیه السلام لابن عساكر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مجاني الأدب </w:t>
      </w:r>
      <w:r>
        <w:rPr>
          <w:rFonts w:eastAsia="IRNazanin" w:cs="IRNazanin"/>
          <w:b w:val="false"/>
          <w:bCs w:val="false"/>
          <w:i w:val="false"/>
          <w:iCs w:val="false"/>
          <w:color w:val="333333"/>
          <w:sz w:val="20"/>
          <w:szCs w:val="20"/>
        </w:rPr>
        <w:t>5/2</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في الكلام</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99/446</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في كل فن مستظرف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الثمانون فيما جاء في ذكر الأمراض والعلل والطب والدواء</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123</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أنّه قال غطريف بن جشم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غطريف نعم وابن 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الأبيات فأجابه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نور الأنصار للشبلنجي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 ممزوج</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الصغرى للهاروني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وأخرجه الجويني في فرائد السمطين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319/1/251</w:t>
      </w:r>
      <w:r>
        <w:rPr>
          <w:rFonts w:ascii="IRNazanin" w:hAnsi="IRNazanin" w:eastAsia="IRNazanin"/>
          <w:b w:val="false"/>
          <w:b w:val="false"/>
          <w:bCs w:val="false"/>
          <w:i w:val="false"/>
          <w:i w:val="false"/>
          <w:iCs w:val="false"/>
          <w:color w:val="333333"/>
          <w:sz w:val="20"/>
          <w:sz w:val="20"/>
          <w:szCs w:val="20"/>
          <w:rtl w:val="true"/>
        </w:rPr>
        <w:t xml:space="preserve">، وأخرجه ابن عساكر في ترجمة الإمام علي من تاريخ دمشق التي طبعت منفردة بتحقيق محمد باقر المحمودي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في عدد الفقرات وفي بعض الألفاظ، وابن المغازلي في المناقب، وابن عبد البر في الاستيعاب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المطبوع بهامش الإصابة، وأبو حاتم في الدر النظيم كما ورد في تحقيق مناقب ابن المغازلي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والسيوطي في اللئالیء باب فضائل علي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والخوارزمي في المناقب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ذكر محقق مناقب المغازلي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الصواعق المحرقة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وعزاء إلى الدارقطني، والحافظ الكنجي الشافعي في كفاية الطالب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أخرى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رواه الحاكم، وأخرجه أيضاً الصدوق في أماليه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بابويه القمي في كتابه الخصال طبعة مكتبة الصدوق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والطوسي في أماليه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محقق مناقب المغازلي وكلهم من عدة طرق عن أبي الطفيل عامر بن واثله، وأخرجه من نفس الطريق كل من العقيلي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في ميزان الاعتدال ترجمة الحارث بن محمد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لسان الميزان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وأنكروه، ولا التفات إلى إنكارهم هذا فأسبابه معروفة وهي النصب ومتابعة الطغاة في طمس فضائل آل البيت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شواهد كثيرة منها مناشدة الرحبة أخرجها الإمام أبو طالب علیه السلام في أماليه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عن عبد خير وابن المغازلي الشافعي في المناقب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جعفر الصادق عن أبيه عن ابن عباس، والبزاز في مسنده عن فطر عن واثله، وابن حجر في الصواعق المحرفة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المغازلي في مناقبه وانظر أيضاً الغدير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البيت الأول والثالث والأخير وردت في المناقب والبحار</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ديوان الإمام علي علیه السلام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مهابته وشجاعته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121</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المصادر اختلاف بسيط</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والنص</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الرهج بالسكون وقد يحرك الغبار</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الدجن الأس الغيم الأرض وأقطار السماء والمطر الكثير</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القتام كسحب الغبار</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أرحب قبيلة من همدان</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السبيع كأمير بطن من همدان</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يام بمثناة تحتية بعدها ألف وميم قبيلة من حمدان</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بالفتح القوم المجتمعون على الشرب</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كهام كسحاب كليلون بطيئون لا غناء عندهم</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الأعلمي، بيروت</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الأرض، وقلَّما يكون مرتفعاً</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الدَّمْث والدَّمَث، وهو المكان اللبّن ذو الرمل</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الذي يُلقى للطائر</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ناسخ التواريخ ص </w:t>
      </w:r>
      <w:r>
        <w:rPr>
          <w:rFonts w:eastAsia="IRNazanin" w:cs="IRNazanin"/>
          <w:b w:val="false"/>
          <w:bCs w:val="false"/>
          <w:i w:val="false"/>
          <w:iCs w:val="false"/>
          <w:color w:val="333333"/>
          <w:sz w:val="20"/>
          <w:szCs w:val="20"/>
        </w:rPr>
        <w:t>811</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واتفق في بعض الأيام وقد تقابل الجيشان أن خرج علي علیه السلام متنكراً فدعا بالمبارزة فقال معاوية لعمرو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عزمت عليك إلا ما خرجت المبارزة هذا الفارس فخرج إليه عمرو وهو لا يعرف أنه علي فلما رأه علي عرفه فانهزم بين يديه ليبعده من أصحابه فتبعه عمرو وهو يقول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ديوان الإمام علي علیه السلام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يوم النهروان رجل من الخوارج فحمل على الناس وهو يقول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نقش سيفه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 أبو أيوب الأنصاري فنكلوا عنه فحاذى معاوية حتى دخل فسطاطه فترفع ابن منصور فقال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116/452/34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بدل فَلَن</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رجل من أصحاب الجمل يقال له عبد الله بن يبري فجعل يرتجز ويقول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101/446/34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التغيّر</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ص </w:t>
      </w:r>
      <w:r>
        <w:rPr>
          <w:rFonts w:eastAsia="IRNazanin" w:cs="IRNazanin"/>
          <w:b w:val="false"/>
          <w:bCs w:val="false"/>
          <w:i w:val="false"/>
          <w:iCs w:val="false"/>
          <w:color w:val="333333"/>
          <w:sz w:val="20"/>
          <w:szCs w:val="20"/>
        </w:rPr>
        <w:t>84</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106/447/34</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الرأي</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575/32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 معاوية غلامه حريثاً أن يغتال عليّاً في قتله فطيّر أمير المؤمنين علیه السلام قحفه في الهواء وجعل يجول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126</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104/447/34</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151</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التكنية في المهد علامة الشرف أو بيان لاستحبابها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بالقيام التهيّؤ للجهاد وسائر العبادات</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105/447/34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سردت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تدكدكت الجبال أي صارت دكّارات وهي رواب من طين</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ص </w:t>
      </w:r>
      <w:r>
        <w:rPr>
          <w:rFonts w:eastAsia="IRNazanin" w:cs="IRNazanin"/>
          <w:b w:val="false"/>
          <w:bCs w:val="false"/>
          <w:i w:val="false"/>
          <w:iCs w:val="false"/>
          <w:color w:val="333333"/>
          <w:sz w:val="20"/>
          <w:szCs w:val="20"/>
        </w:rPr>
        <w:t>290</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الفرج بعد الشدة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102/446/34</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130</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153</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114/451/34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العرين مأوى الأسد</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نظيرك، كفؤك، نظيرك في الشجاعة والعلم</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موهون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152</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 الذي لا ينقاد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لزم المكان ولم يفارقه</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126</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130</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127</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127</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الأبلج</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مطلقاً</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ساكني نجد ومن أهل 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 والبحار فقط هذا البيت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129</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113/450/34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القلب إذا انقطع مات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غائب، قال الشيخ الرّضيّ رحمه الله جاز في النظم حذف لام الأمر في فعل غير الفاعل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تفد نفسك كلّ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الفرّاء حذفها في النّثر نحو قل له يفعل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لعبادي الّذين آمنوا يقيموا الصلاة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المصاحب وطلاب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طالب مثل جباع وجائع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الشارح، والمعروف في جمعه أي طالب طُلاَب بالكلام والتشديد فيمكن ان يكون التخفيف ها هنا للفورة أو يكون طلاب بالكسر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طالبه مطالبةً وطلاباً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طالبه بحق والعين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الأعين أي الواسع العين</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علیه السلام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صاحب المناقب هذه القصة عن أبي بصير عن ابي عبد الله علیه السلام أراد قوم على عهد أبي بكر أن يبنوا مسجداً بساحل عدن فكانوا كلما فرغوا من بنائه سقط فعادوا إليه فسألوه فخطب الناس وناشدهم إن كان عند أحد منكم علم هذا فليقل، فقال أمير المؤمنين علیه السلام احتفروا في ميمنته وميسرته في القبلة فإنه يظهر لكم قبران مكتوب عليها أنا رضوى وأختي حبي متنا لا نشرك بالله العزيز الجبار وهما مجردتان فاغسلوهما وكفنوهما وصلوا عليهما وادفنوهما ثم ابقوا مسجدكم فإنه يقوم بناؤه، ففعلوا ذلك فكان كما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ابن حماد أيضاً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علي علیه السلام للقوم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سنحنح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ينام الليل</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44/299/19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قيس الهلالي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15</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129</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مناقب الخوارزمي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مجاني الأدب </w:t>
      </w:r>
      <w:r>
        <w:rPr>
          <w:rFonts w:eastAsia="IRNazanin" w:cs="IRNazanin"/>
          <w:b w:val="false"/>
          <w:bCs w:val="false"/>
          <w:i w:val="false"/>
          <w:iCs w:val="false"/>
          <w:color w:val="333333"/>
          <w:sz w:val="20"/>
          <w:szCs w:val="20"/>
        </w:rPr>
        <w:t>10/2</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الخيفانة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والناقة في خِفَّتها وظهورها</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لابن الجوزي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معاوية إلى علي علیه السلام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لو بايعك القوم الذين بايعوك وأنت بريء من دم عثمان كنت كأبي بكر وعمر وعثمان ولكنك أغريت المهاجرين والأنصار بعثمان وخذلتهم عنه حتى أطاعك الجاهل وتقوى بك الضعيف وقد عزم أهل الشام على قتالك اللهم إلا أن تدفع إليهم قتلة عثمان فيكفوا عنك ويجعل الأمر شورى بين المسلمين وتكون الشورى لأهل الشام لا لأهل الحجاز؛ فأما فضلك وسابقتك في قريش وموضعك من رسول الله صلی الله علیه وآله فلا أدفعه، وكتب في أسفل الكتاب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الديوان المنسوب إلى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الشارح أنّ عثمان كان قبل الهجرة في جوار الوليد بن المغيرة، فلمّا رأى ما يلقى سائر الصحابة من الأذى خرج من جواره ليكون أُسوة لهم، فقرأ في ذلك المجلس ليد ابن المغيرة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يجنى من الثمرة من جنى يجني فهو جان</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خيار الشيء أفضله</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717/361/2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66</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118/452/34</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وقعة صفين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77/322/19</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التشريف بالمنن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الكفاف فإن أبت</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علیه السلام للحافظ محدم بن سليمان الكوفي القاضي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حديث رقم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79/2</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118</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63</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36/37/21</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قدع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أنفه بشيء ليرتد ومن قدع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ومنع</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البحار </w:t>
      </w:r>
      <w:r>
        <w:rPr>
          <w:rFonts w:eastAsia="IRNazanin" w:cs="IRNazanin"/>
          <w:b w:val="false"/>
          <w:bCs w:val="false"/>
          <w:i w:val="false"/>
          <w:iCs w:val="false"/>
          <w:color w:val="333333"/>
          <w:sz w:val="20"/>
          <w:szCs w:val="20"/>
        </w:rPr>
        <w:t>7/85/40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127</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47/85/70</w:t>
      </w:r>
      <w:r>
        <w:rPr>
          <w:rFonts w:ascii="IRNazanin" w:hAnsi="IRNazanin" w:eastAsia="IRNazanin"/>
          <w:b w:val="false"/>
          <w:b w:val="false"/>
          <w:bCs w:val="false"/>
          <w:i w:val="false"/>
          <w:i w:val="false"/>
          <w:iCs w:val="false"/>
          <w:color w:val="333333"/>
          <w:sz w:val="20"/>
          <w:sz w:val="20"/>
          <w:szCs w:val="20"/>
          <w:rtl w:val="true"/>
        </w:rPr>
        <w:t xml:space="preserve">، النجاة في القيامة ص </w:t>
      </w:r>
      <w:r>
        <w:rPr>
          <w:rFonts w:eastAsia="IRNazanin" w:cs="IRNazanin"/>
          <w:b w:val="false"/>
          <w:bCs w:val="false"/>
          <w:i w:val="false"/>
          <w:iCs w:val="false"/>
          <w:color w:val="333333"/>
          <w:sz w:val="20"/>
          <w:szCs w:val="20"/>
        </w:rPr>
        <w:t>163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أو وسطه، أو ما بين الثديين</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 الأول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بمعركة يوما فإني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البيت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لباتها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131</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131</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الاصبغ بن نباته،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فإن الاهتمام بالدُّنيا غير زائد في الموظوف وفيه تضييع الزاد، والإقبال على الآخرة غير ناقص من المقدور وفيه إحراز المعاد، وأنشد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للمجلي </w:t>
      </w:r>
      <w:r>
        <w:rPr>
          <w:rFonts w:eastAsia="IRNazanin" w:cs="IRNazanin"/>
          <w:b w:val="false"/>
          <w:bCs w:val="false"/>
          <w:i w:val="false"/>
          <w:iCs w:val="false"/>
          <w:color w:val="333333"/>
          <w:sz w:val="20"/>
          <w:szCs w:val="20"/>
        </w:rPr>
        <w:t>92/89/75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الباهي مأخوذ من البهاء وهو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واستفظع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 فظيعاً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ويضمّتين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لم يجرّب الأمور والعقب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العقب بالتحريك</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134</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جابر بن عبد الله الأنصاري على أمير المؤمنين علیه السلام فقال له يا جابر قوام الدنيا بأربعة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يستعمل علمه وجاهل لا يستنكف أن يتعلم وغني جواد بمعروفه وفقير لا يبيع دينه بدنيا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كتم العالم العلم لأهله وزهد الجاهل في تعلم ما لا بد منه وبخل الغني بمعروفه وباع الفقير أخرته بدنيا غيره حل البلاء وعظم العقاب، يا جابر من كثرت حوائج الناس إليه فإن فعل ما يجب الله عليه عرضها للدوام والبقاء وإن قصر فيما يجب الله عليه عرضها للزوال والفناء وأنشأ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135</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136</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الجواد الطويل القوائم</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معاوية برز في بعض أيام صفين وكر ميسرة علي وكان علي فيها يعبي الناس فغير علي لامته وجواده وصمد له معاوية فلما تدانيا انتبه له معاوية فغمر برجليه على جواده وعلي وراءه حتى فاته ودخل في مصاف أهل الشام فأصاب علي رجلاً من مصافهم دونه ثم رجع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الخبير والبازل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الذي طلع نابه</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السنحنح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ينام الليل</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 على ما حكي عنه في قوله علیه السلام بازل عامين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مستجمع الشباب، مستكمل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سنحنح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ينام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أنام الليل فأنا مستيقظ أبداً</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138</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117/452/34</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حمل رجل من الخوارج يوم النهروان على أصحاب علي علیه السلام وهو يقول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الكريم السخي والشجاع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علي متنكراً في معركة الجمل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136</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ندب علي علیه السلام أصحابه في بعض أيام صفين فتبعه ما بين عشرة آلاف إلى اثني عشر ألفاً وهو أمامهم على بغلة رسول الله صلی الله ع لیه وآله فلم يبق لأهل الشام صف إلا وانتفض حتى أفضوا إلى مضرب معاوية وعلي يضربهم بسيفه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449/34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ص </w:t>
      </w:r>
      <w:r>
        <w:rPr>
          <w:rFonts w:eastAsia="IRNazanin" w:cs="IRNazanin"/>
          <w:b w:val="false"/>
          <w:bCs w:val="false"/>
          <w:i w:val="false"/>
          <w:iCs w:val="false"/>
          <w:color w:val="333333"/>
          <w:sz w:val="20"/>
          <w:szCs w:val="20"/>
        </w:rPr>
        <w:t>137</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المكواة وهي اداة من الحديد أو نحوه تستعمل في كي الثياب</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299/1</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العقيلة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مرآة الرشاد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كتاب عقيلة بني هاشم ص </w:t>
      </w:r>
      <w:r>
        <w:rPr>
          <w:rFonts w:eastAsia="IRNazanin" w:cs="IRNazanin"/>
          <w:b w:val="false"/>
          <w:bCs w:val="false"/>
          <w:i w:val="false"/>
          <w:iCs w:val="false"/>
          <w:color w:val="333333"/>
          <w:sz w:val="20"/>
          <w:szCs w:val="20"/>
        </w:rPr>
        <w:t>15</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علي علیه السلام </w:t>
      </w:r>
      <w:r>
        <w:rPr>
          <w:rFonts w:eastAsia="IRNazanin" w:cs="IRNazanin"/>
          <w:b w:val="false"/>
          <w:bCs w:val="false"/>
          <w:i w:val="false"/>
          <w:iCs w:val="false"/>
          <w:color w:val="333333"/>
          <w:sz w:val="20"/>
          <w:szCs w:val="20"/>
        </w:rPr>
        <w:t>139</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النص مع الأبيات باختلاف لم نذكره إيجازاً في أمالي الصدوق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شواهد التنزيل للحاكم الحسكاني </w:t>
      </w:r>
      <w:r>
        <w:rPr>
          <w:rFonts w:eastAsia="IRNazanin" w:cs="IRNazanin"/>
          <w:b w:val="false"/>
          <w:bCs w:val="false"/>
          <w:i w:val="false"/>
          <w:iCs w:val="false"/>
          <w:color w:val="333333"/>
          <w:sz w:val="20"/>
          <w:szCs w:val="20"/>
        </w:rPr>
        <w:t>302/300/2</w:t>
      </w:r>
      <w:r>
        <w:rPr>
          <w:rFonts w:ascii="IRNazanin" w:hAnsi="IRNazanin" w:eastAsia="IRNazanin"/>
          <w:b w:val="false"/>
          <w:b w:val="false"/>
          <w:bCs w:val="false"/>
          <w:i w:val="false"/>
          <w:i w:val="false"/>
          <w:iCs w:val="false"/>
          <w:color w:val="333333"/>
          <w:sz w:val="20"/>
          <w:sz w:val="20"/>
          <w:szCs w:val="20"/>
          <w:rtl w:val="true"/>
        </w:rPr>
        <w:t xml:space="preserve">، روضة الواعضين للقتال النيسابوري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مناقب الخوارزمي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كشف الغمة لأبي الفتح الأربلي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نور الأبصار للشبلنجي 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تذكرة الخواص الجوزي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الأحزان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الكوكب الدري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المجالس السنية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فاطمة الزهراء علیها السلام من المهد إلى اللحد ص </w:t>
      </w:r>
      <w:r>
        <w:rPr>
          <w:rFonts w:eastAsia="IRNazanin" w:cs="IRNazanin"/>
          <w:b w:val="false"/>
          <w:bCs w:val="false"/>
          <w:i w:val="false"/>
          <w:iCs w:val="false"/>
          <w:color w:val="333333"/>
          <w:sz w:val="20"/>
          <w:szCs w:val="20"/>
        </w:rPr>
        <w:t>310</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الأحزان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فاطمة الزهراءعلیها السلام بهجة قلب المصطفى ص </w:t>
      </w:r>
      <w:r>
        <w:rPr>
          <w:rFonts w:eastAsia="IRNazanin" w:cs="IRNazanin"/>
          <w:b w:val="false"/>
          <w:bCs w:val="false"/>
          <w:i w:val="false"/>
          <w:iCs w:val="false"/>
          <w:color w:val="333333"/>
          <w:sz w:val="20"/>
          <w:szCs w:val="20"/>
        </w:rPr>
        <w:t>312</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628/258/6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البيتان في مطلع القصيدة وفي الثاني منهما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سيدة النساء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برد الأكباد ولهما في رثاء أبيها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علیه السلام من حبه عنوان الصحيفة 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فاطمة الزهراءعلیها السلام بهجة قلب المصطفى ص </w:t>
      </w:r>
      <w:r>
        <w:rPr>
          <w:rFonts w:eastAsia="IRNazanin" w:cs="IRNazanin"/>
          <w:b w:val="false"/>
          <w:bCs w:val="false"/>
          <w:i w:val="false"/>
          <w:iCs w:val="false"/>
          <w:color w:val="333333"/>
          <w:sz w:val="20"/>
          <w:szCs w:val="20"/>
        </w:rPr>
        <w:t>543</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 مأساة الزهراء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العاملي في كتابه مأساة الزهراء علیها السلام يشير البيت السابع إلى أن الظلم لها لم يقتصر على اغتصاب إرثها وفدك، فإن ذلك لا يحتاج إلى دفع الظالم بالراح والرداء، بل هي ذهبت وطالبت، واحتجت</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بيت الأحزان ص </w:t>
      </w:r>
      <w:r>
        <w:rPr>
          <w:rFonts w:eastAsia="IRNazanin" w:cs="IRNazanin"/>
          <w:b w:val="false"/>
          <w:bCs w:val="false"/>
          <w:i w:val="false"/>
          <w:iCs w:val="false"/>
          <w:color w:val="333333"/>
          <w:sz w:val="20"/>
          <w:szCs w:val="20"/>
        </w:rPr>
        <w:t>70</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الأحزان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الكوكب الدري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فاطمة الزهراء علیها السلام من المهد إلى اللحد ص </w:t>
      </w:r>
      <w:r>
        <w:rPr>
          <w:rFonts w:eastAsia="IRNazanin" w:cs="IRNazanin"/>
          <w:b w:val="false"/>
          <w:bCs w:val="false"/>
          <w:i w:val="false"/>
          <w:iCs w:val="false"/>
          <w:color w:val="333333"/>
          <w:sz w:val="20"/>
          <w:szCs w:val="20"/>
        </w:rPr>
        <w:t>308</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علیها السلام بهجة قلب المصطفى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محمود بن لبيد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قبض رسول الله صلی الله علیه وآله كانت فاطمة علیها السلام تأتي قبور الشهداء وتأتي قبر حمزة وتبكي هناك، فلمّا كان في بعض الأيّام أتيت قبر حمزة فوجدتها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تبكي هناك، فأمهلتها حتّى سكنت، فأتيتها وسلّمت عليها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سيّدة النسوان قد والله قطعت أنباط قلبي من بكائك،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عمر لحقَّ لي البكاء فلقد أُصبت بخير الآباء رسول الله صلی الله علیه وآله، واشوقاه إلى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أنشأت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300/1</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227/45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السلام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زرة النائحة رأت فاطمة علیها السلام فيما يرى النائم أنها وقفت على قبر الحسين علیه الساتم تبكي، وأمرتها أن تنشد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Pr>
        <w:t>63/4</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فاطمة الزهراء علیها السلام من المهد إلى اللحد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الكبريت الأحمر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الاشتياق</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البيت الرابع في فاطمة الزهراء علیها السلام من المهد إلى اللحد</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الأحمر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فاطمة الزهراء علیها السلام من المهد إلى اللحد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فاطمة الزهراء علیها السلام بهجة قلب المصطفى صلی الله علیه وآله </w:t>
      </w:r>
      <w:r>
        <w:rPr>
          <w:rFonts w:eastAsia="IRNazanin" w:cs="IRNazanin"/>
          <w:b w:val="false"/>
          <w:bCs w:val="false"/>
          <w:i w:val="false"/>
          <w:iCs w:val="false"/>
          <w:color w:val="333333"/>
          <w:sz w:val="20"/>
          <w:szCs w:val="20"/>
        </w:rPr>
        <w:t>537</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سيدة النساء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برد الأكباد عن كتاب الشريعة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دفن النبي صلی الله علیه وآله جاءت فاطمة علیها السلام فوقفت على قبره وأنشات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ظرافة الأحلام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51/286/43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الإمام الحسين علیه السلام ترقص ابنها حسناً علیه السلام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Pr>
        <w:t>404/18</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الثغور الباسمة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فاطمة الزهراء علیها السلام من المهد إلى اللحد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الأبيات في الثغور الباسمة بهذا النص</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العجائب أنّ أبا المحاسن نصر الله بن عنين الشاعر توجه إلى مكة المعظمة ومعه متاع ومال وقماش، فخرج عليه بعض الأشراف من بني داود المقيمين بوادي الصفرا فأخذوا ما كان معه وجرحوه، فكتب قصيدة إلى الملك العزيز طغتكين بن أيوب صاحب اليمن، وقد كان أخوه الملك الناصر أرسل رسولاً إلى الملك الناصر أن يذهب بالساحل ويفتحه من أيدي الإفرنج فزهده ابن عنين في الساحل ورغّبه في اليمن وحرّضه على الأشراف المذكورين وأول القصيدة هذه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علیه السلام بهجة قلب المصطفى علیه السلام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روى السدّي عن أشياخه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توفّي رسول الله صلى الله عليه وآله قالت فاطمة علیها السلام تندبه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فاطمة بنت رسول الله صلی الله علیه وآله ترقص الحسين بن علي علیه السلام وتقول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نسيج عريض يرصَّع بالجوهر، وتشده المرأة بين عاتقها وكشحها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1033/2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أخلاط من الطيب كالمسك والعنبر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403/18</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الدر المنثور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المجالس السنية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فاطمة الزهراء علیها السلام من المهد إلى اللحد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وفي بعضها البيت الأخير من القصيدة هو البيت الثاني، ثم يستمر تتابع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روضة الواعظين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بيتان من القصيدة بهذا النص</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ظرافة الأحلام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السيد الجليل السعيد العلامة السيد حسن ابن السيد هادي ابن السيد محمد علي الموسوي العاملي الكاظمي المعروف بصدر الدين المتوفى سنة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الكاظمية قال أخبرني السيد السعيد الأديب السيد حيدر ابن السيد سليمان الحسيني الحلي الشاعر المتوفى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بالحلة ودفن في النجف، قال رأيت في المنام ذات ليلة فاطمة الزهراء صلوات الله عليها، فأتيت إليها لأسلم عليها فلما دنوت منها قالت لي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الكردوس، وهو عظم تام ضخم</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للشبراوي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وعنه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الإمام الحسن علیه السلام في رثاء أمير المؤمنين علیه السلام، بحار الأنوار </w:t>
      </w:r>
      <w:r>
        <w:rPr>
          <w:rFonts w:eastAsia="IRNazanin" w:cs="IRNazanin"/>
          <w:b w:val="false"/>
          <w:bCs w:val="false"/>
          <w:i w:val="false"/>
          <w:iCs w:val="false"/>
          <w:color w:val="333333"/>
          <w:sz w:val="20"/>
          <w:szCs w:val="20"/>
        </w:rPr>
        <w:t>45/241/42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شهادته علیه السلام</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لابن عساكر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كلمة الإمام الحسن علیه السلام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حياة الإمام الحسن علیه السلام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مكتوباً على خاتمه علیه السلام هذين البيتين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معاوية فخر يوماً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بطحاء مكة، أنا ابن أعززها جوداً، وأكرمها جدوداً، أنا ابن من ساد قريشاً فضلاً ناشئاً وكهلاً، فقال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تفخر يا معاوية، أنا ابن عروق الثرى، أنا ابن مأوى التقى، أنا ابن من جاء بالهدى، أنا ابن من ساد أهل الدنيا بالفضل السابق، والحسب الفائق، أنا ابن من طاعته طاعة الله ومعصيته معصية الله فهل لك اب كابي تباهيني به؟ وقديم كقديمي تساميني به؟ تقول نعم أو لا؟ 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أقول لا وهي لك تصديق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الحسن علیه السلام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الحسن علیه السلام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منتهى الآمال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كلمة الإمام الحسن علیه السلام ص </w:t>
      </w:r>
      <w:r>
        <w:rPr>
          <w:rFonts w:eastAsia="IRNazanin" w:cs="IRNazanin"/>
          <w:b w:val="false"/>
          <w:bCs w:val="false"/>
          <w:i w:val="false"/>
          <w:iCs w:val="false"/>
          <w:color w:val="333333"/>
          <w:sz w:val="20"/>
          <w:szCs w:val="20"/>
        </w:rPr>
        <w:t>207</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اخلاقه علیه السلام، بحار الأنوار </w:t>
      </w:r>
      <w:r>
        <w:rPr>
          <w:rFonts w:eastAsia="IRNazanin" w:cs="IRNazanin"/>
          <w:b w:val="false"/>
          <w:bCs w:val="false"/>
          <w:i w:val="false"/>
          <w:iCs w:val="false"/>
          <w:color w:val="333333"/>
          <w:sz w:val="20"/>
          <w:szCs w:val="20"/>
        </w:rPr>
        <w:t>14/340/43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اخلاقه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الحسن علیه السلام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حياة الإمام الحسن علیه السلام 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العوالم وحياة الإمام الحسن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وكيف يغر 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كلمة الإمام الحسن علیه السلام، ص </w:t>
      </w:r>
      <w:r>
        <w:rPr>
          <w:rFonts w:eastAsia="IRNazanin" w:cs="IRNazanin"/>
          <w:b w:val="false"/>
          <w:bCs w:val="false"/>
          <w:i w:val="false"/>
          <w:iCs w:val="false"/>
          <w:color w:val="333333"/>
          <w:sz w:val="20"/>
          <w:szCs w:val="20"/>
        </w:rPr>
        <w:t>207</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علیه السلام في رثاء أمير المؤمنين علیه السلام،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شهادته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نودي للحرب</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يبقي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ويمسي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ووفاة الحسن علیه السلام والروائع المختارة البيت الأول مكان البيت الثاني</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الحسن علیه السلام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وفاة الحسن بن علي علیه السلام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الحسنُ علیه السلام إلى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دَسَسْتَ الرِّجالَ للاحتيالِ والاغتيالِ، وأرصدْت العُيونَ كأنَّكَ تُحبُّ اللقاءَ، وما أوشَكَ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فتوقَعْه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وبلغني أَنَّكَ شَمِتَّ بما لا يَشْمت به ذوو الحجى، وإنما مثلُكَ في ذلكَ كما قالَ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الذي يكتسب قديماً</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نهنهه عن الشيء فتنهنه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كفّه وزجره فكفّ</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والأضداد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الحسن بن علي رضي الله عنه على معاوية، وعنده عبد الله بن جعفر، وعمرو بن العاص، فأذن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أقبل 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جاءكم الفهه العيبي، الذي كان بين لحيه عقلة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رُمتَ صخرةٌ ملمةٌ تنحط عنها السيول، وتقصر دونها الوعول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تبلغها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فإيَّاك 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لا تزال راتعاً في لحم رجل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رميت، فما برح سهمك، وقدحتَ فما أورى زندك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الحسن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أخذ مجلسه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معاوية، لا يزال عندك عبد يرتع في لحوم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لئن شئت، ليكوننَّ بيننا ما تتفاقم فيه الأمور، وتحرج منه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العظيم تشبيهاً بالفحل، والتخاطر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توائب الفحول عند الهياج</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عقبة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الحسن بن علي ابن أبي طالب علیه السلام على معاوية وعنده شباب من قريش يتفاخرون، والحسن ساكت،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حسن والله ما أنت بكليل اللسان ولا بمأشوب الحسب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مخلوط غير صريح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لا تذكر فخركم وقدمكم؟ فأنشأ الحسن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وفاة الحسن بن علي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وفاة الحسن بن علي علیه السلام زاد بعد البيت أعلاه، بهذا البيت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المال </w:t>
      </w:r>
      <w:r>
        <w:rPr>
          <w:rFonts w:eastAsia="IRNazanin" w:cs="IRNazanin"/>
          <w:b w:val="false"/>
          <w:bCs w:val="false"/>
          <w:i w:val="false"/>
          <w:iCs w:val="false"/>
          <w:color w:val="333333"/>
          <w:sz w:val="20"/>
          <w:szCs w:val="20"/>
        </w:rPr>
        <w:t>312/18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أيضاً أن رجلا أتاه يشكو الفقر والفاقة، وأنشد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والمعارف الإمام الحسن علیه السلام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سائر ما وقع بعد بيعته علیه السلام، كلمة الإمام الحسن علیه السلام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حياة الإمام الحسن علیه السلام للقرشي ص </w:t>
      </w:r>
      <w:r>
        <w:rPr>
          <w:rFonts w:eastAsia="IRNazanin" w:cs="IRNazanin"/>
          <w:b w:val="false"/>
          <w:bCs w:val="false"/>
          <w:i w:val="false"/>
          <w:iCs w:val="false"/>
          <w:color w:val="333333"/>
          <w:sz w:val="20"/>
          <w:szCs w:val="20"/>
        </w:rPr>
        <w:t>330</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تجعل منه القسيّ</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تفاخرت قريش والحسن بن عليّ حاضر لا ينطق، 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مالك لا تنطق؟ فوالله ما أنت بمشوب الحسب ولا بكليل اللسان؛ 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ذكروا فضيلة إلا ولي محضها ولبابها، ثم قال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علیه السلام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حياة الإمام الحسن علیه السلام </w:t>
      </w:r>
      <w:r>
        <w:rPr>
          <w:rFonts w:eastAsia="IRNazanin" w:cs="IRNazanin"/>
          <w:b w:val="false"/>
          <w:bCs w:val="false"/>
          <w:i w:val="false"/>
          <w:iCs w:val="false"/>
          <w:color w:val="333333"/>
          <w:sz w:val="20"/>
          <w:szCs w:val="20"/>
        </w:rPr>
        <w:t>480/1</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الفصول المهمة لابن الصباغ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اغتراراً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أخلاقه علیه السلام، تنبيه الخواطر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14/341/43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أخلاقه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111/22/70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الدنيا وذمها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الحسن علیه السلام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زهده وعبادته وجوامع مكارم أخلاقه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كلمة الإمام الحسن علیه السلام ص </w:t>
      </w:r>
      <w:r>
        <w:rPr>
          <w:rFonts w:eastAsia="IRNazanin" w:cs="IRNazanin"/>
          <w:b w:val="false"/>
          <w:bCs w:val="false"/>
          <w:i w:val="false"/>
          <w:iCs w:val="false"/>
          <w:color w:val="333333"/>
          <w:sz w:val="20"/>
          <w:szCs w:val="20"/>
        </w:rPr>
        <w:t>209</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النعال في اللغة ص </w:t>
      </w:r>
      <w:r>
        <w:rPr>
          <w:rFonts w:eastAsia="IRNazanin" w:cs="IRNazanin"/>
          <w:b w:val="false"/>
          <w:bCs w:val="false"/>
          <w:i w:val="false"/>
          <w:iCs w:val="false"/>
          <w:color w:val="333333"/>
          <w:sz w:val="20"/>
          <w:szCs w:val="20"/>
        </w:rPr>
        <w:t>23</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 كلمة الإمام الحسن علیه السلام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نسود الظاهر من الشعر و لكن جذوره تأبى إلا البقاء على الشيب</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كلمة الإمام الحسن علیه السلام ص </w:t>
      </w:r>
      <w:r>
        <w:rPr>
          <w:rFonts w:eastAsia="IRNazanin" w:cs="IRNazanin"/>
          <w:b w:val="false"/>
          <w:bCs w:val="false"/>
          <w:i w:val="false"/>
          <w:iCs w:val="false"/>
          <w:color w:val="333333"/>
          <w:sz w:val="20"/>
          <w:szCs w:val="20"/>
        </w:rPr>
        <w:t>210</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للحسن علیه السلام لأي شيء نراك لا ترد سائلاً وإن كنت على فاقة فقال إني الله سائل وفيه راغب وأنا أستحيي أن أكون سائلاً وارد سائلاً وإن الله تعالى عودني عادة، عودني أن يفيض نعمه علي وعودته أن أفيض نعمه على الناس فأخشي إن قطعت العادة أن يمنعني العادة وأنشد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أنّ مروان ابن الحكم قال للحسن بن علي علیه السلام بين يدي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الشيب إلى شاربك يا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إنّ ذلك من الخرق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كما بلغك، ولكنّا معشر بني هاشم طيّبة أفواهنا، عذبة شفاهنا فنساؤنا يقبلن علينا بأنفاسهنّ، وأنتم معشر بني أُميَّة فيكم بخر شدید، فنساؤكم يصرفن أفواههنَّ وأنفاسهنَّ إلى أصداغكم، فإنّما يشيب منكم موضع العذار من أجل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 فيكم يا بني هاشم خصلة سوء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نزعت من نسائنا ووضعت في رجالنا، ونزعت الغلمة من رجالكم ووضعت في نسائكم، فما قام لأموية إلا هاشمي ثُمَّ خرج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جلاء العيون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الحسن بن علي علیه السلام الرجل فأعطاه خمسين ألف درهم وخمسمائة دينار وقال انت بحمال يحمل لك فأتى بحمال فأعطاء طيلسانه فقال هذا كرى الحمال وجاءه بعض الأعراب فقال أعطوه ما في الخزانة فوجد فيها عشرون ألف درهم فدفعها إلى الأعرابي فقال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مولاي الا تركتني ابوح بحاجتي وأنشر مدحتي فأنشأ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الحسن علیه السلام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أبو يعقوب يوسف بن الجرّاح، عن رجاله، حذيفة بن اليمان،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رسول الله صلى الله عليه وآله في جبل أظنّه حرى، أو غيره ومعهُ أبو بكر وعمر وعثمان وعليّ علیه السلام وجماعة من المهاجرين والأنصار وأنس حاضر لهذا الحديث وحذيفة يحدّث به إذ أقبل الحسن بن عليّ علیه السلام يمشي على هدوء ووقار فنظر إليه رسول الله صلی الله علیه وآله،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جبرئيل يهديه وميكائيل يسدّده، وهو ولدي والطاهر من نفسي وضلع من أضلاعي هذا سبطي وقرة عيني بأبي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 رسول الله صلی الله علیه وآله وقمنا معه وهو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تفْاحتي وأنت حبيبي ومهجة قلبي، وأخذ بيده فمشى معه، ونحن نمشي حتى جلس وجلسنا حوله فنظر إليه رسول الله صلی الله علیه وآله وهو لا يرفع بصره عنه،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 سيكون بعدي هادياً مهديّاً، هذا هديّة من ربّ العالمين لي ينبيء عنّي، ويعرّف الناس آثاري ويحيي سنني، ويتولى أُموري في فعله، ينظر الله إليه فيرحمه، رحم الله من عرف له ذلك وبرّني فيه وأكرمني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قطع رسول الله صلی الله علیه وآله كلامه حتى أقبل إلينا أعرابيّ يجرّ هراوة له، فلمّا نظر رسول الله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جاءكم رجل يكلّمكم بكلام غليظ تقشعرّ منه جلودكم، وإنّه يسألكم عن أُمور، إلاّ أنّ لكلامه جفوة، فجاء الأعرابيّ فلم يسلّم،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أيّكم محمّد؟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تريد؟ قال رسول الله صلی الله علیه وآله مهلاً،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لقد كنت أُبغضك ولم أرك والآن فقد ازددت لك بغضاً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رسول الله صلی الله علیه وآله وغضبنا لذلك وأردنا بالأعرابيّ إرادة فأوما إلينا رسول الله صلی الله علیه وآله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اسكتوا؛ فقال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إنّك تزعم نبيّ وإنّك قد كذبت على الأنبياء وما معك من برهانك شيء،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أعرابيّ وما يدريك؟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فخبّرني ببرهانك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أحببت أخبرك عضو من أعضائي فيكون ذلك أوكد لبرهاني،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يتكلّم المضر؟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حسن قم؛ فازدرى الأعرابيّ نفسه،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يأتي ويقيم صبيّاً ليكلّمني،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ستجده عالماً بما تريد، فابتدره الحسن علیه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يا 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الأرب للنويري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وكسر الراء في آخره ويفتح المكان العالي من الجبل وغيره</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بالعالية</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الخبر عن قتل عثمان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أحد بقي المصريون لا يمنعهم من الباب ولا يقدرون على الدخول جاؤوا بنار، فأحرقوا الباب والسقيفة، فتأجج الباب والسقيفة، حتى إذا احترق الخشب، خرّت السقيفة على الباب، فثار أهل الدار وعثمان يصلي، حتى منعوهم الدخول، وكان أول من برز لهم المغيرة بن الأخنس، وهو يرتجز</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أخلاقه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343/43</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الحسن علیه السلام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ناسخ التواريخ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كلمة الإمام الحسن علیه السلام ص </w:t>
      </w:r>
      <w:r>
        <w:rPr>
          <w:rFonts w:eastAsia="IRNazanin" w:cs="IRNazanin"/>
          <w:b w:val="false"/>
          <w:bCs w:val="false"/>
          <w:i w:val="false"/>
          <w:iCs w:val="false"/>
          <w:color w:val="333333"/>
          <w:sz w:val="20"/>
          <w:szCs w:val="20"/>
        </w:rPr>
        <w:t>211</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البالي</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14/341/43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أخلاقه وفضله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الحسن علیه السلام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كلمة الإمام الحسن علیه السلام ص </w:t>
      </w:r>
      <w:r>
        <w:rPr>
          <w:rFonts w:eastAsia="IRNazanin" w:cs="IRNazanin"/>
          <w:b w:val="false"/>
          <w:bCs w:val="false"/>
          <w:i w:val="false"/>
          <w:iCs w:val="false"/>
          <w:color w:val="333333"/>
          <w:sz w:val="20"/>
          <w:szCs w:val="20"/>
        </w:rPr>
        <w:t>212</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الأشراف للشبراوي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والمعارف الإمام الحسن علیه السلام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سائر ما وقع بعد بيعته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كلمة الإمام الحسن علیه السلام عن </w:t>
      </w:r>
      <w:r>
        <w:rPr>
          <w:rFonts w:eastAsia="IRNazanin" w:cs="IRNazanin"/>
          <w:b w:val="false"/>
          <w:bCs w:val="false"/>
          <w:i w:val="false"/>
          <w:iCs w:val="false"/>
          <w:color w:val="333333"/>
          <w:sz w:val="20"/>
          <w:szCs w:val="20"/>
        </w:rPr>
        <w:t>211</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xml:space="preserve">، حياة الإمام الحسن علیه السلام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هذا جواباً من الإمام الحسن علیه السلام إلى الأعرابي الذي كان معجباً بأهل البيت علیهم السلام</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الأحمر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45/241/42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شهادته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المجالس السنية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 كلمة الإمام الحسن علیه السلام </w:t>
      </w:r>
      <w:r>
        <w:rPr>
          <w:rFonts w:eastAsia="IRNazanin" w:cs="IRNazanin"/>
          <w:b w:val="false"/>
          <w:bCs w:val="false"/>
          <w:i w:val="false"/>
          <w:iCs w:val="false"/>
          <w:color w:val="333333"/>
          <w:sz w:val="20"/>
          <w:szCs w:val="20"/>
        </w:rPr>
        <w:t>212</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الكثير العطاء، والعدد الكثير، والأمر العظيم</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أن أعرابياً دخل المسجد، فوقف على الحسن علیه السلام وحوله حلقة، فقال لبعض جلساء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الرجل؟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 أردت،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تصنع به يا أعرابي؟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أنهم يتكلمون، فيعربون في كلامهمّ وإنّي قطعت وادياً وقفاراً، وأودية وجبالاً، وجئت لأطارحه الكلام؛ وأسأله عن عويص العربية، فقال له جليس الحسن علیه السلام إن كنت جنت لهذا، فابدأ بذلك الشاب، وأومى إلى الحسين علیه السلام، فوقف عليه وسلّم، فقال علیه السلام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الإمام علیه السلام عند مصرع أخيه العباس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هذه الأبيات للفضل بن الحسن بن عبيد الله بن العباس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يدي له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استنصر المرء امرىء لاذية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نصرته وتخلى عن عونه</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يعلمون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السماء طخية؛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من السحاب، والطخياء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 المظلمة،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 طاخ</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المهمة ونور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طحاء</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النجوم</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غير موجود في الديوان</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ينازعني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يخاصمني ويجادلني</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عبد الرحيم في ترجمته ضمن شرحه للديوان هر يزيد بن معاوية بن أبي سفيان الأموي، ثاني ملوك الدولة الأموية في الشام، ولد بالماطرون سنة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ونشأ بدمشق، ولي الخلافة بعد وفاة أبيه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وأبى البيعة له الله بن الزبير والحسين بن علي علیه السلام، فانصرف الأول إلى مكة، والثاني إلى الكوفة، وفي أيام يزيد فجع المسلمون بالسبط الشهيد الحسين بن علي علیه السلام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السيوطي في تاريخ الخلفاء</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المرشدون إلى ما فيه الصلاح</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أربابه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ديوان الإمام الحسين بن علي علیه السلام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الأربع أبيات الأخيرة منها في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نور الأبصار للشبلنجي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الإمام الحسين ابن علي علیه السلام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تقدّس وتنزه وتعظم وتعالى أو كثر خيره الحسي والمعنوي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 به وحده وليس معه 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الفناء</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القوم 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دون أن يتخلف منهم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الطور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امرىءٍ بما كسبَ رهينٌ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مجازی بفعله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البقاء</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ينتفع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غافر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الحياة الدُّنيا 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 والانقطاع</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إليه وسكن واطمأن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هود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تَرْكنوا إلى الّذين ظلموا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اغتُرَّ به من متاع الدُّنيا</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المتمسك والمشفق والراغب في المنفعة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حياة الإمام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فأجابني</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الإمام الحسين علیه السلام من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 الجثاء</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حصاة الواحدة من صغار الحجارة، ويطلق على العدد الكثير تشبيها له بالحصى 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الأعشى</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 وشق ومزق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أكسية، 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كساءان وكساوان، والكاسي الذي يكو غيره، قال الحطيئة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القذا والقذى ما يتكون في العين من رمص وغمص وغيرهما ورد هذا البيت في تاريخ دمشق الكبير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الإمام الحسين علیه السلام من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فرقتها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تباينت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انفصلت وتباعدت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المفاصل المفرد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ملتقى كل عظمين في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وظاهر الجلد، وأطراف الجسم، قال تعالى في سورة المعارج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نزَّاعة للشّوى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تهذيب تاريخ دمشق الكبير</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البيت في ترجمة الإمام الحسين علیه السلام من تاريخ مدينة دمشق بهذا النص</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الحسين علیه السلام لأبي مخنف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الأبيات في بحار الأنوار وجلاء العيون والعوالم الإمام الحسين علیه السلام ومنتهى ووسيلة الدارين بهذا النص</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ناسخ التواريخ ص </w:t>
      </w:r>
      <w:r>
        <w:rPr>
          <w:rFonts w:eastAsia="IRNazanin" w:cs="IRNazanin"/>
          <w:b w:val="false"/>
          <w:bCs w:val="false"/>
          <w:i w:val="false"/>
          <w:iCs w:val="false"/>
          <w:color w:val="333333"/>
          <w:sz w:val="20"/>
          <w:szCs w:val="20"/>
        </w:rPr>
        <w:t>174</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246/2</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مزخرفة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مزينة وكمل حسنها</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لونه من هزال أو جوع أو سفر فهو شاحب</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النزوح عن بلاده ووطنه</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أهوال</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أذنبها</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يكتسبه الإنسان من خير أو شر</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أدركنا الأشياء على حقيقتها</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الحسين بن علي علیه السلام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المسلوب المال</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للخوارزمي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الحسين علیه السلام يرثي أخاه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مات</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يشتمني</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الغيظ وشدته</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للرجل إذا ختل صاحبه ومكر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يدب له الضراء</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الشر وطريقه</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يصوّت ويرن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 الذباب، وطن العود، وطن النحاس، وطنت الأذن، وطن ذكر فلان في البلاد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 وتحدثوا به</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بمعنى سكن، خبت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سكنت وخمد لهيبها</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وغر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امتلا غيظاً وحقداً، فهو واغر الصدر</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يوقده</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ينتفع</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ويصحو</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كل شيء وجوهره، وحقيقته، والعقل،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الخمر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حدتها، وسورة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سطوته واعتداؤه</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أختشي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والتعدي، والخروج على القانون، ومجاوزة الحد، وفي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مرتعه وخيم</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يتجاوز حد الظلم</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شعره علیه السلام فقد ذكر الرواة له شعراً ووقع إلي شعره علیه السلام بخط الشيخ عبد الله أحمد بن أحمد بن أحمد بن الخشاب النحوي رحمة الله عليه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 لوط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ما يرويه الناس من شعر سيدنا أبي عبد الله الحسين بن علي علیه السلام إنما هو ما تمثل به، وقد أخذت شعره من مواضعه واستخرجته من مظانه وأماكنه، ورويته عن ثقات الرجال منهم عبد الرحمن بن نخبة الخزاعي وكان عارفاً بأمر أهل البيت علیهم السلام، ومنهم المسيب بن رافع المخزومي وغيره رجال كثير، ولقد أنشدني يوماً رجل من ساكني سلع هذه الأبيات،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أكتبنيها،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رداءك هذا؟ وكنت قد اشتريته يومي بعشرة دنانير، فطرحته عليه فأكتبنيها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الحسين بن علي بن أبي طالب عبد المطلب بن هاشم بن عبد مناف بن قصي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30/161/44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تواریخه وأحواله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والأحوال الإمام الحسين علیه السلام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ناسخ التواريخ ص </w:t>
      </w:r>
      <w:r>
        <w:rPr>
          <w:rFonts w:eastAsia="IRNazanin" w:cs="IRNazanin"/>
          <w:b w:val="false"/>
          <w:bCs w:val="false"/>
          <w:i w:val="false"/>
          <w:iCs w:val="false"/>
          <w:color w:val="333333"/>
          <w:sz w:val="20"/>
          <w:szCs w:val="20"/>
        </w:rPr>
        <w:t>229</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وبذلت وتكرمت</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الناس طراً؛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 دون أن يتخلف منهم أحد</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تتخلص والفلتة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الرجل فلتة؛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بغتة، وحدث الأمر فلتة؛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فجأة بلا روية</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تحمل صاحبها على بذل ما ينبغي من الخير لغير عوض</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يغنيها وهو ما يجزي عنها وما ينفعها</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بخيرها ونقيض أدبرت</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الجود وهو إمساك المال عما لا يصح يصح حبسه عنه</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يدعيها ويطيلها</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أدبرت وذهبت</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عبد الرحمن الخزاعي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على ظهر الحسين بن علي يوم الطفت أثر، فألوا زين العابدين عن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كان ينقل الجراب على ظهره إلى منازل الأرامل واليتامى والمساكين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الرحمن السلمي علم ولد الحسين الحمد، فلما قرأها على أبيه أعطاه ألف دينار وألف حلة وحشا فاه درّاً، فقيل له في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 يقع هذا من عطائه؟ يعني تعليمه، وانشد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الأمر، والآخرة، والمرجع إلى الله</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 وأمر 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 متشتت</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 المباح، وما جاوز الحرم</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الحلال، وهو الممنوع فعله</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عملة كانت تقدر بسدس الدرهم، وهي تساوي اليوم جزءاً من ألف من الدينار في العراق وغيره</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 وفني</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نعاشرهم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نخالطهم ونصاحبهم، قال الله تعالى في سورة النساء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وعاشروهن بالمعروف</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الحب</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المخلص</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علیه السلام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خدعه وأطمعه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غره الشيطان، وغرته الدنيا،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خدعته بزينتها فهي غرور، وهو مغرور، وغرير</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 الجمع بعول، وبعولة،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 وبعلة</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نصرته وتخلى عن عونه، فهو خاذل، الجمع خذّال</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يفوض إليه حفظ مال الرجل لأطفاله بعد وفاته والتصرف فيه على وجه نافع</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المحافظة على العهد وإتمامه</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والتباس</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والذنب،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أوزار</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البعث، أي الإحياء والنشر من القبور</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الحصين،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حريز</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أغائك به الله وأعانك ونصرك</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علیه السلام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الخواطر في عجائب الكون وغرائبه النوادر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داوی</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داواه وعالجه</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 الله وإليه ضراعة وضرعاً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ابتهل وتذلل، فهو ضارع</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وهو عزم القلب على الشيء، وعند الفقهاء عقد القلب على إيجاد الفعل جزماً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لغة الفقهاء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الذي لا شك فيه</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ورجاه رجاء ورجوا ورجاوة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أمله، فهو راج، والشيء مرجو وهي مرجوة</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الليل، وتهجد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استيقظ في أثناء الليل للصلاة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الهجود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بالنهار، والهجوع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بالليل</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طلبة</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 وترك عقوبة المستحق، والمحو والطمس، والتجاوز عن الذنب، والعفو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زاد على الحاجة والنفعة</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ادلهمّ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كثف واشتد سواده فهو مدلهم، وليلة مدلهمة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مظلمة</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يستر به ويتغطى، والحياء</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الظلمة</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التأسف على ما فات</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الإعوجاج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عن الاستقامة فهو أعوج وهي عوجاء،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عوج والاسم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العوج</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 نجاء، ونجاة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 مما يكره وسلم منه</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الحسين بن علي علیه السلام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كفها، ورجل ظليف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مترفع عن الدنايا</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ميلها</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الغدو، وهو وقت من زوال الشمس إلى الليل، والسير في أي وقت كان</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 رواحا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في العشي</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أذاعت خبر موته، والنعي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إذاعة خبر موت المرء</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إقامة الغير مقام النفس في التصرف</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والحرج،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جناح عليك،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حرج ولا إثم عليك</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اخترت وفضلت</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صادقت</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المختص</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الله</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سلوك طريق لا يوصل إلى المطلوب، والضال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الانسلاخ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وانسلخ الشهر من 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وانسلخ الليل من النهار وبالعكس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انسل</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 وشاب الشيء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خالطه فهو شائب والشيء مشوب</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فقدان حاسة السمع</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قناة الأذن الخارجية التي تنتهي عند الطبلة، وهي مدخل الصوت،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أصمخة</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علیه السلام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خوفت وأفزعت</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السوائم،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والماشية ترسل لرعي ولا تعلف</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غلس والغلس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ظلمة آخر الليل إذا اختلطت بضوء الصباح، وفي ترجمة الإمام الحسين علیه السلام من تاريخ مدينة دمشق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غبش</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أغار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الخيل وأوقع بالقوم إغارة، والمغوار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الكثير الغارات على أعدائه</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دعوت</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أو الإذلال ونحوهما،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المنايا،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 صدر البيت بهذا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أعطي مخافة الموت كفاء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شرح الأخبار الصدر بهذا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أعطي مخافة الموت ضيما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بقية المصادر، وعجز البيت فيه بدل يرصدنني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ترصدنني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أنساب الأشراف والمقتل للخوارزمي وترجمة الإمام الحسين علیه السلام والبداية والنهاية والناسخ</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1085/144/3</w:t>
      </w:r>
      <w:r>
        <w:rPr>
          <w:rFonts w:ascii="IRNazanin" w:hAnsi="IRNazanin" w:eastAsia="IRNazanin"/>
          <w:b w:val="false"/>
          <w:b w:val="false"/>
          <w:bCs w:val="false"/>
          <w:i w:val="false"/>
          <w:i w:val="false"/>
          <w:iCs w:val="false"/>
          <w:color w:val="333333"/>
          <w:sz w:val="20"/>
          <w:sz w:val="20"/>
          <w:szCs w:val="20"/>
          <w:rtl w:val="true"/>
        </w:rPr>
        <w:t xml:space="preserve">، مقتل الخوارزمي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علیه السلام من تاريخ مدينة دمشق لابن عساكر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وأنبأنا الزبير، حدثني محمد بن فضالة عن أبي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الملك بن نوفل بن مساحق، عن أبي سعيد المقبري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لرأيت الحسين وإنه ليمشي بين رجلين يعتمد على هذا مرة وعلى هذا مرة وعلى هذا أخرى حتى دخل مسجد رسول الله صلی الله علیه وآله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والعوالم والينابيع والكبريت وناسخ التواريخ ومنتهى الأمال ووسيلة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بيبغيكم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والعوالم ومنتهى الأمال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الكبريت الأحمر وناسخ التواريخ ووسيلة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الينابيع ووسيلة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والعوالم والينابيع والكبريت الأحمر وناسخ التواريخ ووسيلة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أوصاكم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الينابيع والكبريت الأحمر وناسخ التواريخ ووسيلة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كان جدي خبرة الله أحمدا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 والكبريت والناسخ ووسيلة الدارين البيت هكذا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الينابيع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وسيلة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خبيتم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الينابيع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فسوف يلاقون العذاب بمشهده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الكبريت الأحمر وناسخ التواريخ ووسيلة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ستصلون ناراً حرها قد توقدا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منتهى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فسوف تلاقون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الإمام الحسين علیه السلام لما رأى أخاه العباس مصروعاً على شط الفرات، بحار الأنوار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والأحوال الإمام الحسين علیه السلام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الكبريت الأحمر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ناسخ التواريخ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منتهى الآمال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xml:space="preserve">، وسيلة الدارين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الحسين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إنّك شاهد على هؤلاء القوم الملاعين، إنهم قد عمدوا أن لا يبقوا من ذرية رسولك 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يبكي بكاء شديداً وينشد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مكوثك</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الصلاح والتلف والعطب والاضطراب والخلل، والجدب والقحط</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إلى اللهو، وجهلة الفتوة وصبا إليه صبواً وصبوة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 وتشوّق</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ليناً منقاداً</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المكان</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تنصاممن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تبطل سمعك</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 بياض الشعر أو الشعر الأبيض نفسه</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علیه السلام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الحسين علیه 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أنه لما عطش أصحاب الحسين وشكوا إليه العطش فأمرهم أن يحفروا بئراً، فلما خرج ماؤها طمها ابن سعد فحفروا بشراً آخر فطمها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ووقف العسكران ساعات من النهار فأنشأ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تزحزح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تنحى وتباعد</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الشيء والخلوص منه</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خلطت</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والملجأ</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وخدع فهو مغبون، والغبن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والخديعة في البيع والشراء</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اللذة صار شهياً، فهو لذيذ وهي لذیذة</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الخلاء من الأرض</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خصبت الأرض نما نبتها وكثر عشبها</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 أو الساكن الدائم القطر كأنه الغبار</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علیه السلام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البُغاث طائر أبعث إلى الغبرة دُوين الرّخمة بطيء الطيران وقال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بُغاث الطير شرارها وما لا يصيد منها وبُغاث وبَغاث وبِغاث ثلاث لغات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الملهوف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 أولى من ركوب 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جلاء العيون فقط هذا المقطع مذكور كما هو أعلاه، والعار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يلزم منه سبة أو عيب،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والملهوف والبحار والعوالم ومنتهى الآمال ومقتل المقرم ووسيلة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والعوالم ومقتل المقرم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الملهوف والبحار ومنتهى الآمال غير موجود هذا المقطع فيها، وجاري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منقذي</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للحلواني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الملهوف على قتلى الطفوف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أخلاقه وجمل أحواله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جلاء العيون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والأحوال الإمام الحسين علیه السلام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منتهى الآمال </w:t>
      </w:r>
      <w:r>
        <w:rPr>
          <w:rFonts w:eastAsia="IRNazanin" w:cs="IRNazanin"/>
          <w:b w:val="false"/>
          <w:bCs w:val="false"/>
          <w:i w:val="false"/>
          <w:iCs w:val="false"/>
          <w:color w:val="333333"/>
          <w:sz w:val="20"/>
          <w:szCs w:val="20"/>
        </w:rPr>
        <w:t>536/1</w:t>
      </w:r>
      <w:r>
        <w:rPr>
          <w:rFonts w:ascii="IRNazanin" w:hAnsi="IRNazanin" w:eastAsia="IRNazanin"/>
          <w:b w:val="false"/>
          <w:b w:val="false"/>
          <w:bCs w:val="false"/>
          <w:i w:val="false"/>
          <w:i w:val="false"/>
          <w:iCs w:val="false"/>
          <w:color w:val="333333"/>
          <w:sz w:val="20"/>
          <w:sz w:val="20"/>
          <w:szCs w:val="20"/>
          <w:rtl w:val="true"/>
        </w:rPr>
        <w:t xml:space="preserve">، المقتل للمقرم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وسيلة الدارين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ديوان الإمام الحسين بن علي علیه السلام ص </w:t>
      </w:r>
      <w:r>
        <w:rPr>
          <w:rFonts w:eastAsia="IRNazanin" w:cs="IRNazanin"/>
          <w:b w:val="false"/>
          <w:bCs w:val="false"/>
          <w:i w:val="false"/>
          <w:iCs w:val="false"/>
          <w:color w:val="333333"/>
          <w:sz w:val="20"/>
          <w:szCs w:val="20"/>
        </w:rPr>
        <w:t>133</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الإمام الحسن علیه السلام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ساروا بالحسن إلى البقيع فجاء مروان بن الحكم بعد كف الفتنة ودخل تحت سرير الحسن وحمل جنازته فقال له الحسين علیه السلام أتحمل اليوم سريره وبالأمس كنت تجرعه الغيظ فقال مروان كيف أفعل ذلك بمن يوازن حلمه الجبال ثم إنهم أوصلوا الحسن علیه السلام إلى البقيع ونزل الحسين القبر ومعه عبد الله بن العباس وعبد الله جعفر والحده الحسين ودفنه وخرج من قبره باكياً حزيناً وهو يقول هذه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من الفصل الرابع في وداعه وخروجه من المدينة ثم إن نساء بني هاشم أقبلن إلى أم هاني عمة الحسين علیه السلام وقلن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هاني أنت جالسة والحسين علیه السلام مع عياله عازم على الخروج، فأقبلت أم هاني فلما رآها الحسين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هذه عمتي أم 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عمة ما الذي جاء بك وأنتِ على هذه الحالة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لا آتي وقد بلغني أن كفيل الأرامل ذاهب عني، ثم إنها انتحبت باكية وتمثلت بأبيات أبيها أبي طالب علیه السلام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5/209/44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والأحوال الإمام الحسين علیه السلام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ناسخ التواريخ ص </w:t>
      </w:r>
      <w:r>
        <w:rPr>
          <w:rFonts w:eastAsia="IRNazanin" w:cs="IRNazanin"/>
          <w:b w:val="false"/>
          <w:bCs w:val="false"/>
          <w:i w:val="false"/>
          <w:iCs w:val="false"/>
          <w:color w:val="333333"/>
          <w:sz w:val="20"/>
          <w:szCs w:val="20"/>
        </w:rPr>
        <w:t>115</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يبدي</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حياة الإمام الحسين علیه السلام للقرشي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ريحانة الرسول ص </w:t>
      </w:r>
      <w:r>
        <w:rPr>
          <w:rFonts w:eastAsia="IRNazanin" w:cs="IRNazanin"/>
          <w:b w:val="false"/>
          <w:bCs w:val="false"/>
          <w:i w:val="false"/>
          <w:iCs w:val="false"/>
          <w:color w:val="333333"/>
          <w:sz w:val="20"/>
          <w:szCs w:val="20"/>
        </w:rPr>
        <w:t>49</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والفصول والبحار وجلاء العيون والعوالم والينابيع ومنتهى الآمال ووسيلة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الينابيع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مفخرٌ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والفصول ونزل الأبرار وجلاء العيون وتاريخ الأحمدي ومنتهى الآمال والديوان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وجدي رسول الله أكرم خلقه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والبحار ومنتهى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الخلق</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وتاريخ الأحمدي ومنتهى الآمال والديوان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يزهر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 ووسيلة الدارين لم يذكر هذا البيت فقط ذكر عجزه في البيت الأول من الوسيلة</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والمناقب والفصول والبحار وجلاء العيون والعوالم ومنتهى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وفاطم أمي من سلالة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نزل الأبرار وتاريخ الأحمدي والديوان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وفاطمة أمي سلالة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وفاطم أمي ثم جدي محمدُ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 عجز البيت بهذا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وعمي هو الطيار في الخلد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تاريخ الأحمدي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وعمي سيدعى ذو الجناحين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سهو أو تحريف من المصدر المنقول عنه وهو الصواعق المحرقة</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والمناقب والفصول والبحار ونزل الأبرار وجلاء العيون والعوالم وتاريخ الأحمدي ومنتهى الآمال ووسيلة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الديوان ينزل صادقاً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نزل الأبرار وجلاء العيون وتاريخ الأحمدي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والخير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 لم يذكر هذا البيت وفي الفصول وتاريخ الأحمدي إلى هنا ينتهى ما نقله من الأبيات</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والبحار وجلاء العيون والعوالم ومنتهى الآمال ونحن أمان الله للناس كلهم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للخلق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وسيلة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للناس حكمهم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نزل الأبرار والينابيع والديوان لم يرد البيت</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والبحار وجلاء العيون والعوالم ومنتهى الأمال ووسيلة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الديوان الصدر بهذا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ونحن ولاة الناس نسقي ولاتنا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والمناقب والبحار وجلاء العيون والعوالم ومنتهى الآمال ووسيلة الدارين والديوان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بكأس رسول الله ما ليس ينكر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نزل الأبرار والينابيع لم يذكر البيت</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والمناقب والبحار ونزل الأبرار وجلاء العيون والعوالم ومنتهى الأمال والديوان هكذا نص البيت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 الحاصل من حاجز بينك وبين الشمس، والظل يكون غدوة، والفيء يكون بعد الزوال،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ظلال</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الجيش</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 والمعلم، والمدبر، والمنعم، والمربي، والقيم</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الصافن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على ثلاث قوائم وطرف حافر الرابعة</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الفخر، وفخر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تمدح بالخصال وتباهى بماله وما لقومه من محاسن ومكارم ومناقب</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عام</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 والمرتفع والمتكبر</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والكساد</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علیه السلام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الكيد والفخر والتيه</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الخزي،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والهوان والفضيحة</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الوفز، أي العجلة،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على أوفاز،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عجلة أو على سفر، وتوفز للشر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تهيأ له</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نختبرها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نعرفها ونجربها ونمتحنها</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العزاء،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الله عزاءك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رزقك الصبر الحسن</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اعوجاج وانعطاف</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الحسين بن علي علیه السلام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 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نز وملح لا تكاد تنبت، وجمعها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سباخ</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متابعة</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الاثم والذنب</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علیه السلام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المكردس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المساق سوقاً عنيفاً، وكردس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كتيبة كتيبة</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الإمام الحسين علیه السلام نحو القوم وقال يا ويلكم على م تقاتلوني على حق تركتُه أم على سنّةٍ غيّرتها أم على شريعة بدّلتها فقالوا بل نقاتلك بُغضاً منا لأبيك وما فعل بأشياخنا يوم بدرٍ وحُنين فلمّا سمع كلامهم بكي وجعل ينظر يميناً وشمالاً فلم ير أحداً من أنصاره إلا من صافح التراب جبينه ومن قطع الحمام أنينه فنادي يا مسلم بن عقيل ويا هاني بن عروة ويا حبيب بن مظاهر ويا زهير بن القين ويا يزيد بن مظاهر و یا فلان و یا فلان يا أبطال الصفا و با فرسان الهيجا مالي أناديكم فلا تجيبون وأدعوكم فلا تسمعون أنتم نيام أرجوكم تنتبهون أم حالت مودتكم عن إمامكم فلا تنصرون هذه نساء الرسول لفقدكم قد علاهنّ النحول فقوموا عن نومتكم أيها الكرام وادفعوا عن حرم الرّسول الطّغاة اللّئام ولكن صرعكم والله ريب المنون وغدر بكم الدّهر الخؤون وإلا لما كنتم عن نصرتي تقصّرون ولا عن دعوتي تحتجبون فها نحن عليكم مفتجعون وبكم لاحقون فإنا لله وإنا إليه راجعون ثم 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الشنيع والفظيع</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 ولم يستطع متابعة النظر، فهو حائر وحيران، وهي حائرة وحیری،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حبارى</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مبثوث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انبث تفرق وانتشر، فهو منبث</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تضطرب</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العضلة الصدرية،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ارتعدت فرائصه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الارتعاد والارتجاف، وارتعش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ارتعد</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أذيع ونشر</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والتارة،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أتيته طوراً بعد طور،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بعد تارة،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أطوار</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الحسين بن علي علیه السلام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ايضاً للإمام زين العابدين علیه السلام</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القريب،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وشيكاً؛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سريعاً</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الناصية، مقدم الرأس</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الذات</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التوسع في الإحسان إليهم عن حب</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 الجانب، واللطف وخلاف العنف</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علیه السلام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الرجل أمره وأخذه بالثقة</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 البدل والخلف</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الغي والضلال، والاستقامة على طريق الحق مع تصلب فيه، وكمال العقل، وسداد الفعل، وحسن التصرف</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يضل ويقود للهوى</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 والردى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 وشدة وقع الشمس على الرمل والحجارة، والفساد، وارتمض فلان من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عليه فأقلقه</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التقصير والفتور</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والمساوي</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ذات أربع قوائم من دواب البر والبحر، ما عدا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حي لا يميز</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علیه السلام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يلزم منه سبة أو عيب،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أعيار</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والأمر، والمنزلة والقدر</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والرفعة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القدر والمنزلة</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نقصان المنزلة</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المدح والعيب</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رغبته فيه، وعظم تملكه به</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لحجبته وامتهن العمل له فهو خادم،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 وخدام،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خادمة وخادم، وهو خدام</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الضرب على الآلات الموسيقية</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الملاهي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اللهو</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سلوك الطريق</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فشل</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علق بالقلب إلى الرئتين، والفؤاد،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أنوطة، ونوط</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علیه السلام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ينصح ذاته</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 واجتناب المعاصي والشبهات</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الاتعاظ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العظة</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الحرص على الأكل وغيره</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العين مما يلي الصدغ،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اللهب لا دخان فيه</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علیه السلام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ساءني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 سوءاً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 عمله</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أمضى قضاءه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استشرت</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كفي</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قطع</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بموس</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طائعا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مولانا الحسين بن علي صلوات الله عليهما يظهر الكراهية لما كان من أمر أخيه الحسن علیه السلام مع معاوية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حز انفي بموسى لكان أحب إلي مما فعله أخي، وقال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أو الطويل الشديد الفتل من الحبال</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الهجران</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ينتفع به، ويرغب في اقتنائه، وما ينتفع به انتفاعاً قليلاً غير باق، بل ينقضي عن قريب</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الذي لم ينشرح لخير</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الحسين بن علي علیه السلام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الخواطر في عجائب الكون وغرائبه النوادر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الارتفاع والعظمة والتجبر</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والمتكبر، والعظيم الظلم،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طغاة، وطاغوت</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سوغ هنا وسهل مدخله في الحلق، السائغ السهل المدخل من الطعام أو الشراب، وشراب سائغ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 يسوغ شربه</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الذي يراد</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انحلّ شيئاً فشيئاً حتى تلاشي وانقشع</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التبليغ</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حده وظلم، وبغى فلان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اعتدى وظلم فهو باغ</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الحسين بن علي علیه السلام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 والعليم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أتى بما يلام عليه</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الامتناع عما لا يحل بدافع الطهر، وصون النفس عما لا يليق بمكارم الأخلاق</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الغي والضلال والاستقامة على طريق الحق مع تصلب</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التباعد</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الويلات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الويلة؛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الفضيحة والبلية</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الحسين بن علي علیه السلام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مشكاة الأدب ناصري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أخلاقه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أخلاقه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الإمام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والأحوال الإمام الحسين علیه السلام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زهده علیه السلام من أبواب مكارم أخلاقه ومحاسن أوصافه وسيرته في كتاب الإمام الحسين بن علي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والنهاية والديوان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تسد على</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للخوارزمي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ترجمة الإمام الحسين علیه السلام من تاريخ مدينة دمشق لابن عساكر بهذا الإستاد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عليك</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تميل</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الكشف والبحار والديوان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 وجلت</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أو لقيت أو قابلت أحداً على غير قصد، أو من غير موعد ولا توقع،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لقيناه مصادفة</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يجعلك سعيداً</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يجعلك شقياً تعساً</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6/123/75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621/1</w:t>
      </w:r>
      <w:r>
        <w:rPr>
          <w:rFonts w:ascii="IRNazanin" w:hAnsi="IRNazanin" w:eastAsia="IRNazanin"/>
          <w:b w:val="false"/>
          <w:b w:val="false"/>
          <w:bCs w:val="false"/>
          <w:i w:val="false"/>
          <w:i w:val="false"/>
          <w:iCs w:val="false"/>
          <w:color w:val="333333"/>
          <w:sz w:val="20"/>
          <w:sz w:val="20"/>
          <w:szCs w:val="20"/>
          <w:rtl w:val="true"/>
        </w:rPr>
        <w:t xml:space="preserve">، حياة الإمام الحسين للقرشي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أئمتنا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ديوان الإمام الحسين بن علي علیه السلام ص </w:t>
      </w:r>
      <w:r>
        <w:rPr>
          <w:rFonts w:eastAsia="IRNazanin" w:cs="IRNazanin"/>
          <w:b w:val="false"/>
          <w:bCs w:val="false"/>
          <w:i w:val="false"/>
          <w:iCs w:val="false"/>
          <w:color w:val="333333"/>
          <w:sz w:val="20"/>
          <w:szCs w:val="20"/>
        </w:rPr>
        <w:t>151</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اشتد العطش بالحسين علیه السلام وأصحابه قال الحسين لأخيه العباس يا أخي اجمع أهل بيتك واحفر بئراً ففعلوا ذلك فلم يجدوا فيها ماءً فقال الحسين علیه السلام للعباس يا أخي امض إلى الفرات وانتنا شربة من الماء فقال له العباس سمعاً وطاعة فضم إليه رجالاً فسار العباس والرجال عن يمينه وعن شماله حتى أشرفوا على الفرات فراهم أصحاب عمر بن سعد فقالوا من أنتم قالوا نحن أصحاب الحسين فقالوا ما تريدون قالوا كضنا العطش وأشد الأشياء علينا عطش الحسين علیه السلام فلما سمعوا كلامهم حملوا عليهم حملة رجل واحد فقاتلهم العباس وأصحابه فقتل منهم مائة وثمانون رجلاً وأخذ يرتجز ويقول</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ما في الدنيا ابتغاء ما عند الله من الثواب، وأن يكون المرء بما عند الله أرجى منه مما هو في يده</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ستألفك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تأنس إليك وتحبك</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 أو فعل فعلاً ثم كرهه ونالته من جرائه حسرة فهو نادم وندمان</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النفس في حلقه</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التلهف والحزن، وأشد الندم،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حسرات</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ميمي بمعنى السوق</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والفرقة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الافتراق</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 نقيض اليأس</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ديران الحسين بن علي علیه السلام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العصا كناية عن الأمر والحكم، قال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ترفع عصاك عن 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 الأدب، وإنه لضعيف، العصا أي الرتبة، ويقال أيضاً إنه للين العصا أي رفيق حسن السياسة لما ولي انتهى</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ممدودة، وقصرت هنا للضرورة، وقصر مثله مجمع عليه كما قال ابن مالك</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حوادثه</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وغير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كعنب، حوادثه التي تغير الأمور</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علیه السلام من تاريخ مدينة دمشق لابن عساكر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w:t>
      </w:r>
      <w:r>
        <w:rPr>
          <w:rFonts w:eastAsia="IRNazanin" w:cs="IRNazanin"/>
          <w:b w:val="false"/>
          <w:bCs w:val="false"/>
          <w:i w:val="false"/>
          <w:iCs w:val="false"/>
          <w:color w:val="333333"/>
          <w:sz w:val="20"/>
          <w:szCs w:val="20"/>
        </w:rPr>
        <w:t>541/1</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 والإحكام</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الفضيحة؛ أي ما يعاب، والشهرة بما يعاب</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الخطيئة؛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الهلاك</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التي يستحق العقوبة عليها</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أضنى، واجهد، وبالغ</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تفجؤه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جاءته بغتة، والفجاءة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فاجأك، وموت الفجاءة والفجأة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يأخذ الإنسان بغتة</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الواعظین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هموم</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كدَّر، وتنغص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تكدر</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وانتهى وجوده، والفناء ضد البقاء</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يروق، والصفاء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 من الكدرة، وصفو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خياره وخالصه</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الإعراض عن الشيء وتركه، وعند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ما في الدنيا ابتغاء ما عند الله من الثواب، وأن يكون المرء بما عند الله أرجى منه مما هو في يده</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ذا ثقل</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 الرجل الذين يكفلهم ويمونهم</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علیه السلام من تاريخ مدينة دمشق لابن عساكر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وأعلام الورى ومقتل الخوارزمي والمناقب والملهوف والبداية والنهاية والبحار وجلاء العيون والعوالم والينابيع والخصائص وتاريخ الأحمدي ومنتهى الأمال ووسيلة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لك بالإشراق</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والإرشاد وأعلام الورى والبداية والنهاية والعوالم وتاريخ الأحمدي ومنتهى الأمال ووسيلة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صاحب أو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مقتل الخوارزمي والمناقب والبحار وجلاء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صاحب وطالب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الينابيع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طالب بحقه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الأحمدي عجز البيت بهذا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الأمر إلى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والعجز في الأصل صدر البيت الثالث في تاريخ الأحمدي، أما صدر البيت في الديوان فبهذا النص</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والإرشاد والبحار والعوالم والخصائص ومنتهى الأمال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أعلام الورى والمناقب وجلاء العيون ووسيلة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الديوان صدر البيت بهذا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والأمر في ذاك إلى الجليل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مقتل الخوارزمي البيت الثالث مع زيادة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بهذا النص</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يفخر، يتكبر</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للخوارزمي </w:t>
      </w:r>
      <w:r>
        <w:rPr>
          <w:rFonts w:eastAsia="IRNazanin" w:cs="IRNazanin"/>
          <w:b w:val="false"/>
          <w:bCs w:val="false"/>
          <w:i w:val="false"/>
          <w:iCs w:val="false"/>
          <w:color w:val="333333"/>
          <w:sz w:val="20"/>
          <w:szCs w:val="20"/>
        </w:rPr>
        <w:t>123/1</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السيّد الأجلّ السيّد علي خان من كتاب خلق الإنسان للفاضل النّيسابوري أنّه قال كان الحسين بن علي سيّد الشّهداء علیه السلام كثيراً ما ينشد هذه الأبيات وتزعم الرّواة أنها مما أملته نفسه الطاهرة على لسان مكارمه الوافرة</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والفصول المهمة والديوان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الترجمة 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والبداية والنهاية والديوان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الخوارزمي الرواية الثانية والملهوف والفصول المهمة والبحار وجلاء العيون روايته الثانية والعوالم والينابيع ونور الأبصار ووسيلة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الينابيع ووسيلة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وأجزل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والبداية والديوان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البحار والعوالم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الملهوف والبداية والنهاية والبحار بروايتيه وجلاء العيون بروايته أيضاً والعوالم بروايتيه أيضاً والخصائص ومنتهى الآمال ووسيلة الدارين والديوان العجز بهذا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امرئي بالسيف في الله 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كشف الغمة بهذا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 امرىء والله بالسيف 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 سبيل الله بالسيف أفضل</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البيت في الينابيع بعد البيت الثالث من القصيدة بهذا النص</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والنهاية والديوان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والعوالم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الملهوف ووسيلة الدارين العجز بهذا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فقلة حرص المرء في السعي أجمل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مقتل الخوارزمي والبحار وجلاء العيون والعوالم بهذا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فقلة حرص المرء في الرزق أجمل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البداية والنهاية والينابيع ووسيلة الدارين والديوان بهذا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فقلة سعي المرء في الرزق أجمل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البحار في الكسب أجمل، وفي الخصائص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فقلة حرص المرء للرزق أجمل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نور الأبصار فقلة حرص المرء في الكسب يكفل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الترجمة ورد البيت بهذا النص</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والبداية والنهاية والديوان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وجلاء العيون والعوالم والخصائص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البيت في الينابيع ووسيلة الدارين بعد البيت الثاني</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مقتل الخوارزمي بروايته الثانية والترجمة والملهوف وكشف الغمة والبداية والنهاية والفصول والبحار وجلاء العيون والعوالم والينابيع ونور الأبصار والخصائص ومنتهى الأمال ووسيلة الدارين والديوان ووردت زيادة في الأبيات ملحقة مع ما قبلها ففي مناقب آل أبي طالب أوردها بهذا النص</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تحيره، والسادر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 واللاهي والذي لا يهتم ولا يبالي بما صنع</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الملمة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الشديدة من شدائد الدهر</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التحرر من الثياب</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والكبر، والضلال</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 وكل من ولي أمراً وقام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والمنعم عليه المعتق، والقريب كابن العم، والسيد، والمحب</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يورثه</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الحسين بن علي علیه السلام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يعدل عن الطريق وينحرف</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والفزع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أوجال</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يخاف ويتعظ ويستعد</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والزلة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كثير الهفوات</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ارتكاب الذنوب</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ترحم وتوجع</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ولد عمليق بن لاوذ بن ارم بن سام بن نوح علیه السلام، تفرقوا في البلاد وانقرضوا أكثرهم</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المظلوم</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والطبيعة،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شيم</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 وألهى</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أي المرض الشاغل، والعلة من كل شيء سببه، والعذر، والعلاّت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الحالات المختلفة والشؤون المتنوعة</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6/125/75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الإمام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ديوان الإمام الحسين بن علي علیه السلام ص </w:t>
      </w:r>
      <w:r>
        <w:rPr>
          <w:rFonts w:eastAsia="IRNazanin" w:cs="IRNazanin"/>
          <w:b w:val="false"/>
          <w:bCs w:val="false"/>
          <w:i w:val="false"/>
          <w:iCs w:val="false"/>
          <w:color w:val="333333"/>
          <w:sz w:val="20"/>
          <w:szCs w:val="20"/>
        </w:rPr>
        <w:t>159</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 السلام ملتقى المكرمات ص </w:t>
      </w:r>
      <w:r>
        <w:rPr>
          <w:rFonts w:eastAsia="IRNazanin" w:cs="IRNazanin"/>
          <w:b w:val="false"/>
          <w:bCs w:val="false"/>
          <w:i w:val="false"/>
          <w:iCs w:val="false"/>
          <w:color w:val="333333"/>
          <w:sz w:val="20"/>
          <w:szCs w:val="20"/>
        </w:rPr>
        <w:t>153</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 وما خبث من المكاسب كالرشوة ونحوها</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دعها واتركها</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ضال</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أسوأ الحرص</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وسوء العاقبة، والضرر والمكروه يلحق بالمرء</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 والتافه، والقليل</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مكثت</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 خصلة؛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الفضيلة</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علیه السلام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دالت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ودال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 من حال إلى حال</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الكشف والبحار</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 وتجاوز</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خطبك؟ والخطب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صغر أو عظم</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الفاجع والنازل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فوادح</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والثقل من أي شيء كان،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أعباء، والأيَّد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الرزء</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عدلاً وعُدُلاً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وعدل الشيء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سوّاه به</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عاطي ومانح</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معالي السبطين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ديوان الإمام الحسين بن علي علیه السلام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في مشهد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إن الحسين أمر بنصب الخيام للحريم والأولاد وجعل يصلح سيفه وآلة حربه وهو يبكي ويقول هذه بالأبيات</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فظيع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الشني</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الخلائق بالمقام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وقوفهم يوم القيامة</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منكسر وخاضع</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ونزل وأقام</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الحسب، والفاضل على مثله، النفيس في نوعه</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 والجن، وما ظهر على الأرض من جميع الخلق</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علیه السلام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296/6</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محبة النبي صلی الله علیه وآله إياه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أخلاقه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الإمام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الحسين علیه السلام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زهده علیه السلام من أبواب مكارم أخلاقه ومحاسن أوصافه وسيرته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الإمام الحسين بن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476/6</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دهی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بداهية</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الينابيع والخصائص ووسيلة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الخصائص الحسينية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البيت الثاني والثالث وص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البيتين الأول والثاني وص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الثاني والثالث</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المنتخب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والستون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الحسينية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وسيلة الدارين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برايا</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وهي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أحفظها</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زغت عدلت عن ومالت وانحرفت</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العطلة عن العمل</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التقصير والفتور، وتوانى عن العمل، قصر فيه ولم يهتم به</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 الأمنية؛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البغية وما يتمنى ويقدّر</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أسرف، جاوز الحد فيه وأفرط فهو مسرف، والإسراف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التبذير، وما أنفق في غير طاعة</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علیه السلام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وفي مقتل الخوارزمي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وجلاء العيون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وعوالم العلوم والمعارف والأحوال الإمام الحسين علیه السلام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أوردوا بيتين من القصيدة بهذا النص</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 عذب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منتهى الأمال ووسيلة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عذب</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والمستدرك ومنتهى الأمال فقط هذان البيتان</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وسيلة الدارين إلى هنا المذكور</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 وهي مقبرة، وقيل هو الجبل المُشرف مما يلي شِعْب الجزّارين بمكة، وقيل هو موضع بمكة فيه اعوجاج</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مقتل الإمام الحسين علیه السلام للمقرم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معالي السبطين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الأبيات كاملةً منتهی الأمال </w:t>
      </w:r>
      <w:r>
        <w:rPr>
          <w:rFonts w:eastAsia="IRNazanin" w:cs="IRNazanin"/>
          <w:b w:val="false"/>
          <w:bCs w:val="false"/>
          <w:i w:val="false"/>
          <w:iCs w:val="false"/>
          <w:color w:val="333333"/>
          <w:sz w:val="20"/>
          <w:szCs w:val="20"/>
        </w:rPr>
        <w:t>561/1</w:t>
      </w:r>
      <w:r>
        <w:rPr>
          <w:rFonts w:ascii="IRNazanin" w:hAnsi="IRNazanin" w:eastAsia="IRNazanin"/>
          <w:b w:val="false"/>
          <w:b w:val="false"/>
          <w:bCs w:val="false"/>
          <w:i w:val="false"/>
          <w:i w:val="false"/>
          <w:iCs w:val="false"/>
          <w:color w:val="333333"/>
          <w:sz w:val="20"/>
          <w:sz w:val="20"/>
          <w:szCs w:val="20"/>
          <w:rtl w:val="true"/>
        </w:rPr>
        <w:t xml:space="preserve">، وسيلة الدارين </w:t>
      </w:r>
      <w:r>
        <w:rPr>
          <w:rFonts w:eastAsia="IRNazanin" w:cs="IRNazanin"/>
          <w:b w:val="false"/>
          <w:bCs w:val="false"/>
          <w:i w:val="false"/>
          <w:iCs w:val="false"/>
          <w:color w:val="333333"/>
          <w:sz w:val="20"/>
          <w:szCs w:val="20"/>
        </w:rPr>
        <w:t>334</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صان؛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في مكان أمين فهو مصون وهي مصونة</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يسهل بلا عناء</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تغترر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تنخدع وتطمع بالباطل</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نوائبه وحدثانه</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الحسن، وهو ما نفر عنه الذوق السليم، وما كره الشرع اقترافه، وما أباه العرف العام،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قباح</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ووضح، وظهر على حقيقته</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تنبه</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 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ورضي</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والمحنة تنزل بالمره</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الفصاحة</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 وفرز</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والغياب</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يتجرأ</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خائف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يخشع ويخضع لأوامر الله</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ينضجه ويزكيه</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يكتمه المرء في نفسه من الأمور</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يلف فيها الميت،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أكفان</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والإنعام</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 والهلاك والخسارة</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والخديعة في البيع والشراء</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وخسر، ولم يظفر بما طلب</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وسكن واطمأن</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الخير، وكل مستطاب في الجنة من بقاء بلا فناء، وعز بلا زوال، وغنى بلا فقر</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الوسن النعاس، وأول النوم أو ثقله</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الموعد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اللقاء بين يدي الله جل جلاله</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قمقام زخار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ديوان الإمام الحسين بن علي علیه السلام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الفتك،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ركوب ما هم من الأمور ودعت إليه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315/3</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الإهلاك والاستئصال، كالإجاحة والاجتياح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219/1</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وَكَف البيت بالمطر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تقاطر وسال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 المطر والدمع وسيلانه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الجيش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311/10</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قتل أصحاب الحسين علیه السلام وأقاربه وبقي وحيداً فريداً ليس معه إلا ابنه علي زين العابدين علیه السلام، وابن آخر في الرضاع اسمه عبد الله، فتقدّم الحسين علیه السلام إلى باب الخيمة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ناولوني ذلك الطفل حتّى أودّعه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فناولوه الصبيّ، فجعل يقبّله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ويل لهؤلاء القوم إذا كان خصمهم محمّد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بسهم قد أقبل حتى وقع في لبّة الصّبي فقتله، فنزل الحسين علیه السلام عن فرسه وحفر للصّبيّ بجفن سيفه ورمّله بدمه ودفنه، ثمّ وثب قائماً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الحسين بن علي علیه السلام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الخصائص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نادماً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الأرق، 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يسهر بالليل</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الصحيفة الحسينية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والأحوال الإمام الحسين علیه السلام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الخصائص الحسينية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معالي السبطين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المجالس</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طوى ولف</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طلحة أن أعرابياً قطع القفار إلى الحسن ليكلّمه في عويص العربية، فأشار بعض من حضر أن يبدأ بالحسين فسلّم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جئتك من الهرقل والجعلل، والأثيم والهمهم، ثم قال</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كفاية الطالب قال وخرج غلام من آل الحسن وجهه شقة قمر فجعل يقاتل فضربه ابن نفيل الأزدي على رأسه فقلقه فوقع الغلام بوجهه وأمه واقفة بباب الخيمة تنظر إليه وصاح يا عماه فجلى الحسين علیه السلام كما يجلي الصقر وجاءه وجعل صدره على صدره وأنشأ الحسين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30/1</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المنقاد للهوى والضلال</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أحرقت جلدي، والكية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الكيّ</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الحسين بن علي علیه السلام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جمال الخواطر في عجائب الكون وغرائبه النوادر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الإقرار والذل، وربما كانت تصحيف النأي</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والمحنة</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وتنسب هذه الأبيات أيضاً للإمام زين العابدين علیه السلام</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مُرّنة، مصوّتة، وريح هتوف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باردة شديدة الهبوب</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من مال أو دمع الماء وسط البحر وليس في البحر ماء يشبهه</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 الثجّاج السيال الشديد الانصباب</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أن أعرابياً دخل المسجد، فوقف على الحسن علیه السلام وحوله حلقة، فقال لبعض جلساء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الرجل؟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 أردت،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تصنع به يا اعرابي؟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أنهم يتكلمون، فيعربون في كلامهم، وإنّي قطعت وادياً وقفاراً، وأودية وجبالاً، وجنت لأطارحه الكلام؛ وأسأله عن عويص العربية، فقال له جليس الحسن علیه السلام إن كنت جنت لهذا، فابدأ بذلك الشاب، وأومى إلى الحسين علیه السلام، فوقف عليه وسلّم، فقال علیه السلام</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أثر السجود كان بادياً بين عينيه علیه السلام، ولذلك لقّب بذي الثفنات</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وجدت هذه الأبيات في صحيفة سجادية مخطوطة قديمة</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العين في مشهد الحسين ص </w:t>
      </w:r>
      <w:r>
        <w:rPr>
          <w:rFonts w:eastAsia="IRNazanin" w:cs="IRNazanin"/>
          <w:b w:val="false"/>
          <w:bCs w:val="false"/>
          <w:i w:val="false"/>
          <w:iCs w:val="false"/>
          <w:color w:val="333333"/>
          <w:sz w:val="20"/>
          <w:szCs w:val="20"/>
        </w:rPr>
        <w:t>68</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وسيلة الدارين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بهذا النص</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الإمامة للدآبادي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الحسين يذكر يوم بدر والغدير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السيد المرتضى في الفصول المختارة من العيون والمحاسن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وابن عساكر في ترجمة الإمام أمير المؤمنين علیه السلام من تاريخ دمشق ج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القوم الذين حملوا الرؤوس وحرم رسول الله صلی الله علیه وآله إلى يزيد لعنه الله، في الطريق أدركهم المساء عند صومعة راهب، فبكى عليّ بن الحسين علیه السلام وأنشأ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زين العابدين علیه السلام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الصحية السجادية الجامعة في المناجاة والثناء على الله تعالى نظماً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218</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للأمر بمعنى أسرع</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83/4</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جنى كجنايتي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 كآثامي</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للأشبيهي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هذين البيتين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 وسيلة الدارين ص </w:t>
      </w:r>
      <w:r>
        <w:rPr>
          <w:rFonts w:eastAsia="IRNazanin" w:cs="IRNazanin"/>
          <w:b w:val="false"/>
          <w:bCs w:val="false"/>
          <w:i w:val="false"/>
          <w:iCs w:val="false"/>
          <w:color w:val="333333"/>
          <w:sz w:val="20"/>
          <w:szCs w:val="20"/>
        </w:rPr>
        <w:t>373</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وسيلة الدارين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النعم الحر إذ نادى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الثاني منهما</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المدافعون عنه، الحماة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يردونه ويستقون منه</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 بعض السنين إلى مكة فبينما أنا سائر في عرض الحاج وإذا صبي سباعي أو ثماني وهو يسير ناحية من الحاج بلا زاد وراحلة، فتقدمت إليه وسلمت عليه وقلت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من البر؟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البار، فكبر في عيني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ولدي أين زادك وراحلتك؟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زادي تقواي، وراحلتي رجلاي، وقصدي مولاي فعظم في نفسي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ولدي ممن تكن؟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لي؟ فقال هاشمي، فقلت أبن 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علوي فاطمي، فقلت يا سيدي هل قلت شيئاً من الشعر؟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شيئاً من شعرك، فانشد الأبيات</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العَرْصه، وهي ساحة الدار</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الإمام السجاد علیه السلام كثير العبادة، وهذا كان أسلوبه في الحياة، فكان الدعاء والمناجاة أروع ما عرضه في الساحة، لسحب أو لترغيب الناس إلى الله تعالى، فلقد نقل ابن كثير في البداية والنهاية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الحافظ ابن عساكر من طريق محمد بن عبد الله المقري عن سفيان عيينة عن الزهري، ورواه الشيخ إبراهيم الكفعمي في البلد الأمين وذكر سنده العلامة الحلي في إجازته الكبيرة لبني زهرة المذكورة في 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رواه المقرم في كتابه الإمام زين العابدين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وابن شهر آشوب في المناقب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 وهذا نص المناجاة قال الإمام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نفس حتّامَ إلى الحياة سكونك، وإلى عمارتها ركونك أما اعتبرت بمن مضى من أسلافك، وارته الأرض من الأفّكِ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الآلاف جمع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فجعت به من إخوانك، ونقل إلى الثرى من أقرانك الأبيات</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مكارم أخلاقه وعلمه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والدرع الحصين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ندبة زين العابدين علیه السلام والصحيفة السجادية الجامعة دعاؤه علیه السلام المناجاة المعروفة بالندبة رقم </w:t>
      </w:r>
      <w:r>
        <w:rPr>
          <w:rFonts w:eastAsia="IRNazanin" w:cs="IRNazanin"/>
          <w:b w:val="false"/>
          <w:bCs w:val="false"/>
          <w:i w:val="false"/>
          <w:iCs w:val="false"/>
          <w:color w:val="333333"/>
          <w:sz w:val="20"/>
          <w:szCs w:val="20"/>
        </w:rPr>
        <w:t>214</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كم اخترمت أيدي المنون من قرون بعد قرون وكم غيرت الأرض ببلائها، وغيبت في ثراها ممن عاشرت من صنوف الناس وشيعتهم إلى الأرماس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مكارم أخلاقه وعلمه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والبلد الأمين والدرع الحصين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ندبة زين العابدين والصحيفة السجادية الجامعة دعاؤه علیه السلام المناجاة المعروفة بالندية رقم </w:t>
      </w:r>
      <w:r>
        <w:rPr>
          <w:rFonts w:eastAsia="IRNazanin" w:cs="IRNazanin"/>
          <w:b w:val="false"/>
          <w:bCs w:val="false"/>
          <w:i w:val="false"/>
          <w:iCs w:val="false"/>
          <w:color w:val="333333"/>
          <w:sz w:val="20"/>
          <w:szCs w:val="20"/>
        </w:rPr>
        <w:t>214</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الأذنين من مؤخر الرأس</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فحتّامَ على الدنيا إقبالك، وبشهواتها اشتغالك، وقد وخطك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وخط الشيب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 سواد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 أول ما يظهر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ووافاك النذير، وأنت عما یراد بك ساه، وبلذة يومك لاء وقد رأيت انقلاب أهل الشهوات، وعانيت ما حل بهم من المصيبات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مكارم أخلاقه وعلمه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والدرع الحصين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ندبة زين العابدين والصحيفة السجادية الجامعة دعاؤه علیه السلام المناجاة المعروفة بالندية رقم </w:t>
      </w:r>
      <w:r>
        <w:rPr>
          <w:rFonts w:eastAsia="IRNazanin" w:cs="IRNazanin"/>
          <w:b w:val="false"/>
          <w:bCs w:val="false"/>
          <w:i w:val="false"/>
          <w:iCs w:val="false"/>
          <w:color w:val="333333"/>
          <w:sz w:val="20"/>
          <w:szCs w:val="20"/>
        </w:rPr>
        <w:t>214</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أنظر إلى الأمم الماضية، ولا قرون الفانية، والملوك العاتية، كيف انتفتهم الأيام فأفناهم الحمام، فانمحت من الدنيا آثارهم وبقيت فيها أخبارهم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مکارم اخلاقه وعلمه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والدرع الحصين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ندبة زين العابدين علیه السلام، الصحيفة السجادية الجامعة دعاؤة علیه السلام المناجاة المعروفة بالندبة رقم </w:t>
      </w:r>
      <w:r>
        <w:rPr>
          <w:rFonts w:eastAsia="IRNazanin" w:cs="IRNazanin"/>
          <w:b w:val="false"/>
          <w:bCs w:val="false"/>
          <w:i w:val="false"/>
          <w:iCs w:val="false"/>
          <w:color w:val="333333"/>
          <w:sz w:val="20"/>
          <w:szCs w:val="20"/>
        </w:rPr>
        <w:t>214</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كم من ذي منعة وسلطان، وجنود وأعوان، تمكن من دنياه، ونال فيها ما تمناه، وبنى فيها القصور والدساكر، وجمع فيها الأموال والذخائر، وملح السراري والحرائر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مكارم أخلاقه وعلمه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والدرع الحصين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والصحيفة السجادية دعاؤه علیه السلام المناجاة المعروفة بالندبة رقم </w:t>
      </w:r>
      <w:r>
        <w:rPr>
          <w:rFonts w:eastAsia="IRNazanin" w:cs="IRNazanin"/>
          <w:b w:val="false"/>
          <w:bCs w:val="false"/>
          <w:i w:val="false"/>
          <w:iCs w:val="false"/>
          <w:color w:val="333333"/>
          <w:sz w:val="20"/>
          <w:szCs w:val="20"/>
        </w:rPr>
        <w:t>214</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xml:space="preserve">، البلد الأمين والدرع الحصين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والصحيفة السجادية الجامعة دعاؤه علیه السلام المناجاة المعروفة بالندبة 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من أمر الله ما لا یرد، ونزل به من قضائه ما لا يصد، فتعالى الله الملك الجبار، المتكبر القهار، قاصم الجبارين، ومبيد المتكبرين، الذين ذل لعزه كل سلطان، وأباد بقوته كلَّ 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من العيش</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فالبدار والبدار والحذار الحذار من الدنيا ومكائدها وما نصبت لك وتعلّت لك من زينتها وأظهرت لك من بهجتها وأبرزت لك من شهواتها، وأخفت عنك من قواتها وهلكاتها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مكارم وعلمه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والدرع الحصين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ندبة زين العابدين علیه السلام والصحيفة السجادية الجامعة دعاؤه علیه السلام المناجاة المعروفة بالندية رقم </w:t>
      </w:r>
      <w:r>
        <w:rPr>
          <w:rFonts w:eastAsia="IRNazanin" w:cs="IRNazanin"/>
          <w:b w:val="false"/>
          <w:bCs w:val="false"/>
          <w:i w:val="false"/>
          <w:iCs w:val="false"/>
          <w:color w:val="333333"/>
          <w:sz w:val="20"/>
          <w:szCs w:val="20"/>
        </w:rPr>
        <w:t>214</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مكارم أخلاقه وعلمه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والدرع الحصين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ندبة زين العابدين علیه السلام والصحيفة السجادية الجامعة دعاؤه علیه السلام المناجاة المعروفة بالندبة 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يحرص عليها ليب؟ أو يسرّ بلذتها أريبٌ؟ وهو على ثقة من فنائها وغير طامع في بقائها، أم كيف تنام عينْ من يخشى البيات؟ أو تسكن نفس من توقع في جميع أموره الممات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تعاورَ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تتداولنا الآفات والهموم</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وما عسى أن ينال طالب الدنيا من لذتها، ويتمتع به من بهجتها، مع فنون مصائبها وأصناف عجائبها، وكثرة تعين طلبها وتكادحه في اكتسابها وتكابده من أسقامها وأوصابها</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مكارم أخلاقه و علمه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والدرع الحصين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ندبة زين العابدين علیه السلام والصحيفة السجادية الجامعة دعاؤه علیه السلام المناجاة المعروفة بالندبة رقم </w:t>
      </w:r>
      <w:r>
        <w:rPr>
          <w:rFonts w:eastAsia="IRNazanin" w:cs="IRNazanin"/>
          <w:b w:val="false"/>
          <w:bCs w:val="false"/>
          <w:i w:val="false"/>
          <w:iCs w:val="false"/>
          <w:color w:val="333333"/>
          <w:sz w:val="20"/>
          <w:szCs w:val="20"/>
        </w:rPr>
        <w:t>214</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غرت من مخلد إيها وصَرعت من مكب عليها، فلم تنعشه من صرعته، ولم تقله من عشرته ولم تداره من سقمه ولم تشفه من ألَمه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مکارم اخلاقه و علمه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والدرع الحصين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ندبة زين العابدين علیه السلام والصحيفة السجادية الجامعة دعاؤه علیه السلام المناجاة المعروفة بالندبة رقم </w:t>
      </w:r>
      <w:r>
        <w:rPr>
          <w:rFonts w:eastAsia="IRNazanin" w:cs="IRNazanin"/>
          <w:b w:val="false"/>
          <w:bCs w:val="false"/>
          <w:i w:val="false"/>
          <w:iCs w:val="false"/>
          <w:color w:val="333333"/>
          <w:sz w:val="20"/>
          <w:szCs w:val="20"/>
        </w:rPr>
        <w:t>214</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أبلس انكسر وحزن، تحيَّر، يئس من رحمة الله</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اللحمة المشرفة على الحلق في أقصى الفم</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بكى على ما أسلف من خطاياه، وتحسر على ما خلف من دنياه، واستغفر حيث لا ينفعه الاستغفار، ولا ينجيه الاعتذار عند هول المنية ونزول البلية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مكارم أخلاقه وعلمه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والدرع الحصين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ندبة زين العابدين علیه السلام والصحيفة السجادية الجامعة دعاؤه علیه السلام المناجاة المعروفة بالندبة رقم </w:t>
      </w:r>
      <w:r>
        <w:rPr>
          <w:rFonts w:eastAsia="IRNazanin" w:cs="IRNazanin"/>
          <w:b w:val="false"/>
          <w:bCs w:val="false"/>
          <w:i w:val="false"/>
          <w:iCs w:val="false"/>
          <w:color w:val="333333"/>
          <w:sz w:val="20"/>
          <w:szCs w:val="20"/>
        </w:rPr>
        <w:t>214</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خف عواده، وأسلمه أهله وأولاده، وارتفعت الرنة والعويل ويئسوا من برد العليل، فغمضوا بأيديهم عينيه، ومدوا عند خروج نفسه يديه ورجليه وتخلى عنه الصديق، والصاحب الشفيق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مكارم أخلاقه وعلمه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والدرع الحصين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ندبة زين العابدين علیه السلام والصحيفة السجادية الجامعة دعاؤه علیه السلام المناجاة المعروفة بالندبة رقم </w:t>
      </w:r>
      <w:r>
        <w:rPr>
          <w:rFonts w:eastAsia="IRNazanin" w:cs="IRNazanin"/>
          <w:b w:val="false"/>
          <w:bCs w:val="false"/>
          <w:i w:val="false"/>
          <w:iCs w:val="false"/>
          <w:color w:val="333333"/>
          <w:sz w:val="20"/>
          <w:szCs w:val="20"/>
        </w:rPr>
        <w:t>214</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فشقت جيوبها نساؤه، ولطمت خدودها إماؤه، وأعول لفقده جيرانه وتوجع لرزيته إخوانه، ثم أقبلوا على جهازه، وشمروا لإبرازه، كأنه لم يكن بينهم العزيز المفدى، ولا الحبيب المبدى</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مکارم اخلاقه وعلمه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والدرع الحصين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ندبة زين العابدين علیه السلام والصحيفة السجادية الجامعة دعاؤه علیه السلام المناجاة المعروفة بالندبة رقم </w:t>
      </w:r>
      <w:r>
        <w:rPr>
          <w:rFonts w:eastAsia="IRNazanin" w:cs="IRNazanin"/>
          <w:b w:val="false"/>
          <w:bCs w:val="false"/>
          <w:i w:val="false"/>
          <w:iCs w:val="false"/>
          <w:color w:val="333333"/>
          <w:sz w:val="20"/>
          <w:szCs w:val="20"/>
        </w:rPr>
        <w:t>214</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مكارم أخلاقه وعلمه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والدرع الحصين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ندبة زين العابدين علیه السلام والصحيفة السجادية الجامعة دعاؤه علیه السلام المناجاة المعروفة بالندية رقم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رأيت الأصغر من أولاده، وقد غلب الحزنُ على فؤاده، ويخشى من الجزع عليه، وخضبت الدموع عينيه وهو يندب أباه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ويلاه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مكارم أخلاقه وعلمه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والدرع الحصين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والصحيفة السجادية الجامعة دعاؤه علیه السلام المناجاة المعروفة بالندبة رقم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قال علیه 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أخرج من سعة قصره، إلى ضيق قبره، فلما استقر في اللحد وهيىء عليه اللبن، احتوشته أعماله وأحاطت به خطاياه، وضاق ذرعاً بما رآه، ثم حثوا بأيديهم عليه التراب وأكثروا البكاء عليه والانتحاب، ثم وقفوا ساعة عليه، وآيسوا من النظر إليه وتركوه رهناً بما كسب وطلب الأبيات</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 إلى مرعاها، ونسيت ما في أختها دهاها، أفبأفعال الأنعام اقتدينا، أم على عادتها جرينا، عد إلى ذكر المنقول إلى دار البلى، واعتبر بموضعه تحت الثرى، المدفوع إلى هول 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مکارم اخلاقه وعلمه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والدرع الحصين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ندبة زين العابدين علیه السلام والصحيفة السجادية الجامعة دعاؤه علیه السلام المناجاة المعروفة بالندبة رقم </w:t>
      </w:r>
      <w:r>
        <w:rPr>
          <w:rFonts w:eastAsia="IRNazanin" w:cs="IRNazanin"/>
          <w:b w:val="false"/>
          <w:bCs w:val="false"/>
          <w:i w:val="false"/>
          <w:iCs w:val="false"/>
          <w:color w:val="333333"/>
          <w:sz w:val="20"/>
          <w:szCs w:val="20"/>
        </w:rPr>
        <w:t>214</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آنتَ هذه الحالة، وأنت صائر إليها لا محالة؟ أم كيف تتهنا بحياتك وهي مطيتك إلى مماتك؟ أم كيف تسيغ طعامك وأنت منتظرٌ حمامك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مکارم أخلاقه وعلمه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والدرع الحصين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ندبة زين العابدين علیه السلام والصحيفة السجادية الجامعة دعاؤه المناجاة المعروفة بالندبة رقم </w:t>
      </w:r>
      <w:r>
        <w:rPr>
          <w:rFonts w:eastAsia="IRNazanin" w:cs="IRNazanin"/>
          <w:b w:val="false"/>
          <w:bCs w:val="false"/>
          <w:i w:val="false"/>
          <w:iCs w:val="false"/>
          <w:color w:val="333333"/>
          <w:sz w:val="20"/>
          <w:szCs w:val="20"/>
        </w:rPr>
        <w:t>214</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مكارم أخلاقه وعلمه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والدرع الحصين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ندبة زين العابدين علیه السلام والصحيفة السجادية الجامعة دعاؤه علیه السلام المناجاة المعروفة بالندبة 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بالبادية وإذا أنا بشاب منعزل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أطمار رثة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طمر، وهو الثوب الخلق 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والرث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سيماء الهيبة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شكوت إلى هؤلاء حالك لأصلحوا بعض شأنك فانشأ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خولي بن يزيد لعنه الله أنفذ إلى يزيد رسولاً، فمضى الرسول إلى دمشق فاستأذن على يزيد حين ورد عليه،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 الله عين الأمير، فقال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بقدوم رأس الحسين بن علي علیه السلام هو وحريمه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أقرّ الله لك عيناً وقطع يديك ورجليك، وطرح الكتاب وخرج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قرأ يزيد الكتاب، عض على أنامله،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مصيبة وربّ الكعبة وجعل لا يقرأه أحدُ إلاّ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مصيبة وربّ الكعبة، حتى وقع الكتاب في يد مروان بن الحكم لعنه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ضاحكاً فرحاً مسروراً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ويلكم يصنع الله ما هو 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ذلك انتزع الإيمان من قلب يزيد وأمر بالجيش، فعبّاء مائة وعشرين راية وأمرهم أن يستقبلوا رأس الحسين علیه السلام، وأن يدخل من باب جيرون إلى باب توما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وأقبلت الرايات من تحتها التكبير والتهليل، وإذا من تحتها هاتف يقول</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والأحوال الإمام علي بن الحسين علیه السلام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الإمام السجاد علیه السلام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لأبي مخنف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كلزار حسيني بمبي، تاريخ الأحمدي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ووردت الأبيات بزيادة في الوقائع والحوادث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فالشباب للهرم، والصحة والقم، والوجود والعدم، وكل حتي لا شك مخترم، بذلك جرى القلم، على صفحة اللوح في القدم، فما هذا التلهف والندم، وقد خلت من قبلكم الأمم</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للخوئي </w:t>
      </w:r>
      <w:r>
        <w:rPr>
          <w:rFonts w:eastAsia="IRNazanin" w:cs="IRNazanin"/>
          <w:b w:val="false"/>
          <w:bCs w:val="false"/>
          <w:i w:val="false"/>
          <w:iCs w:val="false"/>
          <w:color w:val="333333"/>
          <w:sz w:val="20"/>
          <w:szCs w:val="20"/>
        </w:rPr>
        <w:t>295/3</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واتقوا الله يوم ترجعون فيه إلى الله ثم توفى كل نفس ما كسبت وهم لا يظلمون</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للخوتي </w:t>
      </w:r>
      <w:r>
        <w:rPr>
          <w:rFonts w:eastAsia="IRNazanin" w:cs="IRNazanin"/>
          <w:b w:val="false"/>
          <w:bCs w:val="false"/>
          <w:i w:val="false"/>
          <w:iCs w:val="false"/>
          <w:color w:val="333333"/>
          <w:sz w:val="20"/>
          <w:szCs w:val="20"/>
        </w:rPr>
        <w:t>299/3</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الطريقة لمن ليس له الحقيقة، ولا يرجع إلى خليفة، إلى كم تكدح ولا تقنع وتجمع ولا تشبع، وتوفر لما تجمع، وهو لغيرك مودع ماذا الرأي العازب، والرشد الغائب، والأمل الكاذب، ستنقل عن القصور وربات الخدور، والجذل والسرور، إلى ضيق القبور، ومن دار الفناء إلى دار الحبور، كل نفس ذائقة الموت وما الحياة الدنيا إلا متاع الغرور</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للخوئي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فيا عاقلاً راحلاً، ولبيباً جاهلاً، ومتيقظاً غافلاً، أتفرح بنعيم زائل وسرور حائل، ورفيق خاذل، فيا أيها المفتون بعمله، الغافل عن حلول أجله والخائض في بحار زَلَلِه، ما هذا التقصير، وقد وخطك القتير ووافاك النذير وإلى الله المصير</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للخوئي </w:t>
      </w:r>
      <w:r>
        <w:rPr>
          <w:rFonts w:eastAsia="IRNazanin" w:cs="IRNazanin"/>
          <w:b w:val="false"/>
          <w:bCs w:val="false"/>
          <w:i w:val="false"/>
          <w:iCs w:val="false"/>
          <w:color w:val="333333"/>
          <w:sz w:val="20"/>
          <w:szCs w:val="20"/>
        </w:rPr>
        <w:t>296/3</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لغافل عن صلاحه، صادر إلى لذاته وأفراحه، والموت طريده في مسائه وصباحه فيا قليل التحصيل، ويا كثير التعطيل، ويا ذا الأمل الطويل ألم تر كيف فعل ربك بأصحاب الفيل، بناؤك للخراب، ومالك للذهاب، وأجلك إلى اقتراب</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للخوئي </w:t>
      </w:r>
      <w:r>
        <w:rPr>
          <w:rFonts w:eastAsia="IRNazanin" w:cs="IRNazanin"/>
          <w:b w:val="false"/>
          <w:bCs w:val="false"/>
          <w:i w:val="false"/>
          <w:iCs w:val="false"/>
          <w:color w:val="333333"/>
          <w:sz w:val="20"/>
          <w:szCs w:val="20"/>
        </w:rPr>
        <w:t>297/3</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حالة من لا يدوم سروره، ولا تتم أموره، ولا يفك أسيره، أتفرح بمالك ونفسك، وولدك وعرسك، وعن قليل تصير إلى رمسك وأنت بين طي ونشر، وغنى وفقر، ووفاء وغدر، فيا من القليل لا يرضيه، والكثير لا يغنيه، اعمل ما شئت إنك ملاقيه يوم يفر المرء من أخيه وأمه وأبيه وصاحبته وبنيه لكل امرء منهم يومئذ شأن يغنيه</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للخوتي </w:t>
      </w:r>
      <w:r>
        <w:rPr>
          <w:rFonts w:eastAsia="IRNazanin" w:cs="IRNazanin"/>
          <w:b w:val="false"/>
          <w:bCs w:val="false"/>
          <w:i w:val="false"/>
          <w:iCs w:val="false"/>
          <w:color w:val="333333"/>
          <w:sz w:val="20"/>
          <w:szCs w:val="20"/>
        </w:rPr>
        <w:t>297/3</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إلى كم ذا التشاغل بالتجارة والأرباح، إلى كم ذا التهور بالسرور والأفراح، وحتّام التغرير بالسلامة في مراكب النياح، من ذا الذي سالمه الدهر فسلم، ومن ذا الذي تاجره الزمان فغنم ومن ذا الذي استرحم الأيام فرحم، اعتمادك على الصحة والسلامة خرقة، والاغترار بعواقب الأمور خلق فدونك الأمور، والتيقظ ليوم النشور، وطول اللبث في صفحات القبور فلا تغرنكم الحياة الدنيا ولا يغرنكم بالله الغرور</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للخوئي </w:t>
      </w:r>
      <w:r>
        <w:rPr>
          <w:rFonts w:eastAsia="IRNazanin" w:cs="IRNazanin"/>
          <w:b w:val="false"/>
          <w:bCs w:val="false"/>
          <w:i w:val="false"/>
          <w:iCs w:val="false"/>
          <w:color w:val="333333"/>
          <w:sz w:val="20"/>
          <w:szCs w:val="20"/>
        </w:rPr>
        <w:t>298/3</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 بنى القصور والدساكر، وهزم الجيوش والعساكر، وجمع الأموال والذخائر، وحاز الآثار والجرائر، أين الملوك والفراعنة والأكاسرة والغساسنة، أين العمال والدهاقنة، أين ذوو النواحي والرساتيق، والأعلام والمناجيق، والعهود والمواثيق</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w:t>
      </w:r>
      <w:r>
        <w:rPr>
          <w:rFonts w:eastAsia="IRNazanin" w:cs="IRNazanin"/>
          <w:b w:val="false"/>
          <w:bCs w:val="false"/>
          <w:i w:val="false"/>
          <w:iCs w:val="false"/>
          <w:color w:val="333333"/>
          <w:sz w:val="20"/>
          <w:szCs w:val="20"/>
        </w:rPr>
        <w:t>33/2</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ذا السطوة والقدرة، والمعجب بالكثرة، وما هذه الحيرة والفترة لك فيمن مضى عبرة، وليودن الغافلون عما إليه يصيرون، إذا تحققت الظنون، وظهر السر المكنون، وتندمون حين لا تقالون ثم إنكم بعد ذلك لميتون</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للخوئي </w:t>
      </w:r>
      <w:r>
        <w:rPr>
          <w:rFonts w:eastAsia="IRNazanin" w:cs="IRNazanin"/>
          <w:b w:val="false"/>
          <w:bCs w:val="false"/>
          <w:i w:val="false"/>
          <w:iCs w:val="false"/>
          <w:color w:val="333333"/>
          <w:sz w:val="20"/>
          <w:szCs w:val="20"/>
        </w:rPr>
        <w:t>298/3</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 الحياة طمع، أم إلى الخلود نزع، أم لما فات مرتجع، ورحى المنون دائرة وأفراسها غائرة، وسطواتها قاهرة، فقرب الزاد ليوم المعاد، ولا تتوط على غير مهاد، وتعمد للصواب، وحقق الجواب، فلكل أجل كتاب، يمحو الله ما يشاء ويثبت وعنده أم الكتاب</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للخوئي </w:t>
      </w:r>
      <w:r>
        <w:rPr>
          <w:rFonts w:eastAsia="IRNazanin" w:cs="IRNazanin"/>
          <w:b w:val="false"/>
          <w:bCs w:val="false"/>
          <w:i w:val="false"/>
          <w:iCs w:val="false"/>
          <w:color w:val="333333"/>
          <w:sz w:val="20"/>
          <w:szCs w:val="20"/>
        </w:rPr>
        <w:t>295/3</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هذه الطمأنينة وأنت مزعج، وما هذا الولوج وأنت مخرج، جمعك إلى تفريق، ووفرك إلى تمزيق، وسعتك إلى ضيق، فيا أيها المفتون والطامع بما لا يكون، أفحسبتم أنما خلقناكم عبثاً وأنكم إلينا لا ترجعون</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للخوئي </w:t>
      </w:r>
      <w:r>
        <w:rPr>
          <w:rFonts w:eastAsia="IRNazanin" w:cs="IRNazanin"/>
          <w:b w:val="false"/>
          <w:bCs w:val="false"/>
          <w:i w:val="false"/>
          <w:iCs w:val="false"/>
          <w:color w:val="333333"/>
          <w:sz w:val="20"/>
          <w:szCs w:val="20"/>
        </w:rPr>
        <w:t>298/3</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من شق الأنهار، وغرس الأشجار، وعمر الديار الم تمح منهم الآثار، وتحل بهم دار البوار، فاخش الجوار فلك اليوم بالقوم اعتبار، فإنما الدنيا متاع والآخرة دار القرار</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xml:space="preserve">، منتهى الأمال </w:t>
      </w:r>
      <w:r>
        <w:rPr>
          <w:rFonts w:eastAsia="IRNazanin" w:cs="IRNazanin"/>
          <w:b w:val="false"/>
          <w:bCs w:val="false"/>
          <w:i w:val="false"/>
          <w:iCs w:val="false"/>
          <w:color w:val="333333"/>
          <w:sz w:val="20"/>
          <w:szCs w:val="20"/>
        </w:rPr>
        <w:t>32/2</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السلف الماضون، والأهلون والأقربون، والأولون والآخرون، والأنبياء المرسلون، طحنتهم والله المنون، وتوالت عليهم السنون، وفقدتهم العيون، وإنا إليهم صائرون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فإنا لله وإنا إليه راجعون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للخوئي </w:t>
      </w:r>
      <w:r>
        <w:rPr>
          <w:rFonts w:eastAsia="IRNazanin" w:cs="IRNazanin"/>
          <w:b w:val="false"/>
          <w:bCs w:val="false"/>
          <w:i w:val="false"/>
          <w:iCs w:val="false"/>
          <w:color w:val="333333"/>
          <w:sz w:val="20"/>
          <w:szCs w:val="20"/>
        </w:rPr>
        <w:t>295/3</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الحيرة والسبيل واضح، والمشير ناصح، والصواب لائح، غفلت فأغفلت، وعرفت فأنكرت، وعلمت فأهملت، هو الداء الذي عز دواؤه والمرض الذي لا يرجى شفاؤه، والأمل الذي لا يدرك انتهاؤه، أفأمنت الأيام وطول الأسقام، ونزول الحمام، والله يدعو إلى دار السلام</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33/5</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 التوبة واضل الوبة، فلا بد أن تبلغ بك التوبة، وحسن العمل، قبل حلول الأجل، وانقطاع الأمل، فكل غائب قادم، وكل غريب غارم، وكل مفرط نادم، فاعمل للخلاص، قبل القصاص والأخذ بالنواص</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للخوئي </w:t>
      </w:r>
      <w:r>
        <w:rPr>
          <w:rFonts w:eastAsia="IRNazanin" w:cs="IRNazanin"/>
          <w:b w:val="false"/>
          <w:bCs w:val="false"/>
          <w:i w:val="false"/>
          <w:iCs w:val="false"/>
          <w:color w:val="333333"/>
          <w:sz w:val="20"/>
          <w:szCs w:val="20"/>
        </w:rPr>
        <w:t>297/3</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أهله</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 لدنيا لا يرقى سليمها، ولا يصح سقيمها، ولا يندمل كلومها، وعودها كاذبة، وسهامها صائبة، وأمالها خائبة، لا تقيم على حال، ولا تمتع بوصال ولا تسر بنوال</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للخوني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 والوامق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من كتاب منهاج البراعة في شرح نهج البلاغة للخوئي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مناجاة الإمام زين العابدين علیه السلام التي مزجه بين النشر والنظم مثل ما سبق في حرف الراء فبدأها بالنثر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لمن قل عزاؤه، وطال بكاؤه، و دام عناؤه، وبان صبره، وتقسم فكره، والتبس عليه أمره، من فقد الأولاد، ومفارقة الآباء والأجداد، والامتعاض بشمائة الحساد،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تر كيف فعل ربك بعاد إرم ذات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متى تواصل بالذنوب وأوقاتك محدودة، وأفعالك مشهورة، أفتعول الاعتذار، وتهمل الإعذار والإنذار وأنت مقيم على الإصرار ولا تحسبن الله غافلاً عما يعمل الظالمون، إنما يؤخرهم ليوم تشخص فيه الأبصار</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للخوئي </w:t>
      </w:r>
      <w:r>
        <w:rPr>
          <w:rFonts w:eastAsia="IRNazanin" w:cs="IRNazanin"/>
          <w:b w:val="false"/>
          <w:bCs w:val="false"/>
          <w:i w:val="false"/>
          <w:iCs w:val="false"/>
          <w:color w:val="333333"/>
          <w:sz w:val="20"/>
          <w:szCs w:val="20"/>
        </w:rPr>
        <w:t>299/3</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ثابت البناني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حاجاً وجماعة من عباد البصرة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السجستاني وصالح المري وعتبة الغلام وحبيب الفارسي ومالك بن دينار، فلمّا أن دخلنا مكّة رأينا الماء ضيّقاً، وقد اشتدّ بالناس العطش لقلّة الغيث ففزع إلينا أهل مكّة والحجّاج يسألوننا أن نستسقي لهم، فأتينا الكعبة وطفنا بها ثمّ سألنا الله خاضعين متضرّعين بها فمنعنا الإجابة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 نحن كذلك إذا نحن بفتى قد أقبل وقد أكربته أحزانه، وأقلقته أشجانه، فطاف بالكعبة أشواطاً ثمّ أقبل علينا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مالك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 ثابت 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 أيوب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 صالح 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 عتبة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 حبيب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 صالح الأعمى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 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 سعدانه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جعفر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وسعديك يا 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فيكم أحد يحبّه الرّحمن؟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فتى علينا الدُّعاء وعليه الإجابة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أبعدوا عن الكعبة فلو كان فيكم أحد يحبّه الرّحمن لأجابه، ثمّ أتى الكعبة فخرّ ساجداً فسمعته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سجوده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سيدي بحبّك لي إلاّ سقيتهم 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استتم الكلام حتّى أتاهم الغيث كأفواه 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علمت أنّه يحبك؟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يحبّني لم يستزرني، فلمّا استزارني علمت أنّه يحبّني، فسألته بحبّه لي فأجابني، ثمّ ولّى عنّا وأنشأ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545/2</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بطل العلقمي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xml:space="preserve">، بلاغة الإمام علي بن الحسين علیه السلام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بهذا النص</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أطوف حول الكعبة ليلة فإذا شاب ظريف الشمائل وعليه ذؤابتان وهو متعلق بأستار الكعبة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نامت العيون، وعلت النجوم، وأنت الملك الحيّ القيوم، غلقت الملوك أبوابها، وأقامت عليها حراسها، وبابك مفتوح للسائلين، جنتك لتنظر إليّ برحمتك 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كتاب خطي موجود عندي ينسب هذه الأبيات إلى الإمام علي بن الحسين علیه السلام</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دعاؤه علیه السلام في المناجاة 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حتى تقصد قصدي لغضب منك يدوم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فوعزتك ما تعز ملكَكَ حسناتي ولا تشينُه سيئاتي، ولا ينقص من خزائنك غناء، ولا يزيد بها فقري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ولا غرو، أي ليس بعجب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ردى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ويتعدى بالهمز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 علي بن الحسين علیه السلام على أهل الكوفة حين خرج من الفسطاط وتوبيخه إياهم على غدرهم ونكثهم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حذيم بن شريك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زين العابدين علیه السلام إلى الناس وأومى إليهم أن اسكتوا فكتوا، وهو قائم، فحمد الله وأثنى عليه، وصلّى على نبيه صلی الله علیه وآله،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عرفني فقد عرفني، ومن لم يعرفني فأنا عليّ بن الحسين المذبوح بشطّ الفرات من غير ذحل ولا تراث، أنا ابن من انتهك حريمه، وسلب نعيمه، وانتهب ماله، وسُبي عياله، أنا ابن من قتل صبراً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 وكلّ من حبس شيئاً فقد صبره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النبي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نهى عن قتل شيء من الدواب صبراً ونهي عن المصبورة ونهي عن صبر ذي الروح، والمصبورة التي نهى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المحبوسة على الموت، وكلّ ذي روح يصبر حيًّا ثمّ يرمى حتّى يقتل فقد فقتل صبراً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فكفى بذلك فخراً، 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ناشدتكم بالله هل تعلمون أنّكم كتبتم إلى أبي وخدعتموه؟ وأعطيتموه من أنفسكم العهد والميثاق والبيعة؟ وقاتلتموه وخذلتموه؟ فتبّاً لكم ما قدّمتم لأنفسكم وسواةّ لرأيكم، بأيّة عين تنظرون إلى رسول الله صلی الله علیه وآله، إذ يقول لكم قتلتم عترتي، وانتهكتم حرمتي، فلستم من أمّتي؟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فارتفعت أصوات النّاس بالبكاء، ويدعو بعضهم بعضاً، هلكتم وما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بن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امرءاً قبل نصيحتي وحفظ وصيتي في الله وفي رسوله، وفي أهل بيته، فإنّ لنا في رسول الله صلی الله علیه وآله أسوة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بأجمعهم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کلّنا یا ابن رسول الله سامعون مطيعون حافظون لذمامك، غير زاهدين فيك ولا راغبين عنك، فمرنا بأمرك رحمك الله فإنّا حرب لحربك، وسلم لسلمك، فلنأخذنّ ترتك وترتنا، ممّن ظلمك وظلمنا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بن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أيّتها الغدرة المكرة، حيل بينكم وبين شهوات أنفسكم، أتريدون أن تأتوا إليّ كما أتيتم إلى آبائي من قبل؟ كلا ورب الراقصات إلى منى، فإنّ الجرح لمّا يندمل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أبي بالأمس وأهل بيته معه، فلم ينسني ثكل رسول الله صلی الله علیه وآله، وثكل أبي وبني أبي وجدّي، شقّ لهازمي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الحنكين، 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لهزمة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الملهوف وجده والله بين لهاتي، وفي بحار الأنوار ومثير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ووجده بين لهاتي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ومرارته بين حناجري وحلقي، وغصصه تجري في فراش صدري، ومسألتي أن لا تكونوا لنا ولا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روح المعاني للألوسي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نور الأبصار للشبلنجي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الاتحاف بحب الأشراف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الجديدة بهذا النص</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24/3</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78/92/46</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علي بن الحسين علیه السلام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 زين العابدين علیه السلام للمقرم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مشكاة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بلاغة الإمام علي بن الحسين علیه السلام ص </w:t>
      </w:r>
      <w:r>
        <w:rPr>
          <w:rFonts w:eastAsia="IRNazanin" w:cs="IRNazanin"/>
          <w:b w:val="false"/>
          <w:bCs w:val="false"/>
          <w:i w:val="false"/>
          <w:iCs w:val="false"/>
          <w:color w:val="333333"/>
          <w:sz w:val="20"/>
          <w:szCs w:val="20"/>
        </w:rPr>
        <w:t>251</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الإمام الحسين علیه السلام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الأولى والبيت الخامس فقط، منتهى الأمال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العين في مشهد الحسين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وفي اللهوف في قتلى الطفوف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للخوارزمي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بنت الحسين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أدخلنا على يزيد، ساءه ما رأي من سوء حالنا، وظهر ذلك في 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ابن مرجانة، وابن سمية، لو كان بينه وبينكم قرابة ما صنع بكم هذا، وما بحث بكن هكذا؛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رجل من أهل الشام، أحمر،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هب لي هذه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يعنيني،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وكنت جارية وضيئة، فارتعدت وفرقت، وظننت أن ذلك يجوز لهم، فأخذت بثياب أختي وعمتي زينب، فقالت عمتي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والله ولؤمت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ذلك لك ولا له فغضب يزيد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 كذبت إن ذلك لي، ولو شئت فعلته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الله لك ذلك؛ إلا أن تخرج من ملتنا وتدين بغير ديننا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إياي تستقيلين بهذا؟ إنما خرج من الدين أبوك وأخوك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الله، ودين أبي، وجدي اهتديت إن كنت 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يا عدوة الله، قالت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مسلط یشتم ظالماً، ويقهر بسلطانه، اللهم إليك أشكو دون غيرك، فاستحيا يزيد، وندم وسكت مطرقاً؛ وعاد الشامي إلى مثل كلامه؛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هب لي هذه الجارية، فقال له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أعزب عني لعنك الله، ووهب لك حتفاً قاضياً؛ ويلك لا تقل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بنت علي وفاطمة، وهم أهل بيت لم يزالوا مبغضين لنا منذ 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فتقدم علي بن الحسين حتى وقف بين يدي يزيد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أيضا مناجاة الإمام السجاد علیه السلام التي كان يمزج بين النشر والنظم كما في حرف الراء والقاف كما رواه السعيد علي بن عبس الأريلي في كشف الغمة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والشریف الجليل السيد محسن الأمين في الصحيفة الخامسة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الطفيل عامر بن واثلة قال كان علي بن الحسين علیه السلام إذا تلا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الصادقين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اللهم ارفعني في أعلا درجات هذه الندبة وأعني بعزم الإرادة وهبني حسن المستعتب من نفسي وخذني منها حتى تتجرد خواطر الدنيا عن قلبي من برد خشيتي منك وارزقني قلباً ولساناً يتجاريان في ذم الدنيا وحسن التجافي منها حتى لا أقول إلا صدقاً وأرني مصاديق إجابتك بحسن توفيقك حتى أكون في كل حال حيث أردت، وأنشأ البيت</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307/2</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وَحَتَّى مَتى أَصِفُ مِحَنَ الدُّنْيا، وَمَقامَ الصِّدِّيقِينَ، وَأَنْتَحِلُ عَزْماً مِنْ إِرادَةِ مُقيم بِمَدْرَجَةِ الْخَطايا؟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اشْتَكي ذُلَ مَلَكَةِ الدُّنْيا وَسُوءَ أَحْكامِها عَلَيَّ، فَقَدْ رَأَيْتُ وَسَمِعْتُ لَوْ كُنتُ أَسْمَعُ في أَداةِ فَهم أو أَنْظُرُ بِنُورِ يَقظَةٍ، وأنشأ البيت</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307/2</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وَحَتَّى مَتى أَتَعَلَّلُ بِالأَمَانِي، وَأَسْكُنُ إِلَى الغُرورِ، وَأَعَبْدُ نَفْسِي لِلدُّنْيا عَلى غَضاضَةِ سُوءِ الاِعْتِدادِ مِنْ مَلَكَاتِها؟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أَعْرِضُ لِنَكَباتِ الدَّهْرِ عَلَيَّ، أَتَرَبَّصُ اشْتِمَالَ الْبَقاءِ، وَقَوارِعُ الْمَوْتِ تَخْتَلِفْ حُكْمي في نَفسي، وَيَعْتَدِلُ حُكْمُ الدُّنْيا، وأنشأ البيت</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307/2</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أومض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 خفيفاً وظهر</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وَحَتَّى مَتى تَعِدُنِي الدُّنْيا فَتَخْلِفُ، وَأَلتَمِنُها فَتَخُونُ؟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تُحْدِثُ جِدَّةٌ إِلَّا بِخَلُوقِ جِدَّةٍ، وَلا تَجْمَعُ شَمْلاً إلاّ بِتَفْرِيقِ شَمْلٍ، حَتَّى كَأَنَّها غَيْرى مُحَجَّةً ضَناً تَغارُ عَليَّ الْأَلْفَةَ، وَتَحْسِدُ أَهْلَ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وأنشأ البيت</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165/4</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أَقْطَعُ عُذْراً مِنْ مُعَذِّ سَيْراً يَسْكُنُ إِلى مُعْرَس غَفْلَةٌ بِأَدْواءِ نَبْوَةِ الدُّنْيا وَمَرارَةِ الْعَيْشِ، وَطيبٍ نَسيم الْغُرُورِ؟ وَقَدْ أَمَرَّتْ تِلْكَ الْحَلاوَةَ عَلَى الْقُرُونِ الْخَالِيَةِ، وَحَالَ دُونَ ذلِكَ النَّسيمِ هَبواتٌ وَحَسَراتٌ، وَكانَتْ حَرَكاتٌ فَسَكَنَتْ، وَذَهَبَ كُل عالَم بِما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وأنشأ البيت</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خمدت</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يَرْقَا دَمْعُ لَبيبٍ، أو يَهْدَأُ طَرْفُ مُتَوَسمِ عَلى سُوءٍ أَحْكامِ الدُّنْيا، ومَا تَفْجَأُ أهْلَها مِنْ تَصَرُّفِ الحالاتِ، وَسُكُونِ الْحَرَكَاتِ؟</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الشوط من البكاء أي الغاية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بكى فلان شجوه</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عَسَبْتُ أنْ أصِفَ مِن مِحَنِ الدُّنْيا، وَأَبْلُغَ مِنْ كَشْفِ الْغِطَاءِ عَمّا وُكُلَ بِهِ دَورُ الْفَلَكِ مِنْ عُلُومِ الْغُيُوبِ، وَلَسْتُ أَذْكُرُ مِنها إلاّ قتيلاً أَفْتَهُ، أَو مُغَيَّبَ ضَرِيحٍ تَجَافَتْ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فَاعْتَبِرُ أَيُّهَا السَّامِعُ بِهَلَكَاتِ الأُمَمِ، وَزَوالِ النَّعَمِ، وَفَطَاعَةِ مَا تَسْمَعُ وَتَرَىٰ مِنْ سُوءِ آثَارِها فِي الدِّيارِ الْخالِيَةِ، وَالرُّسُومِ الْفانِيَةِ، وَالربوع الصُّمُوتِ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وأنشأ البيت</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308/2</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بِعَيْنِ قَلْبِكَ إلى مَصارع أَهْلِ الْبَذَخ، وَتَأْمُلُ مَعاقِلَ الْمُلوكِ، وَمَصانِع الْجَبَارِينَ، وَكَيْفَ عَرَكَتْهُمُ الدُّنْيا بِكَلاكِلِ الْفَنَاءِ، وجَاهَرَتْهُمْ بِالْمُنْكَراتِ، وَسَحَبتْ عَلَيْهِمْ أدبالَ الْبَوارِ، وَطَحَنَتْهُمْ طَحْنَ الرَّحِي لِلْحَبِّ، وَاسْتَوْدَعَتْهُمْ هُوْجَ الرِّياحِ تَسْحَبُ عَلَيْهِمْ أذْيالَها فَوْقَ مَصارِعِهِمْ في فَلَواتِ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وأنشأ البيت</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308/2</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الجديد</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البلي</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الْمُجْتَهِدُ فِي آثَارِ مَنْ مَضَى مِنْ قَبْلِكَ مِنَ الْأُمَمِ السَّالِقَةِ، تَوَقَّف وَتَفَهُمْ وَأَنْظُرْ أَيَّ عِزّ مُلْكِ، أَوْ نَعيم أَنَسٍ، أَوْ بَشاشَةِ أَلْفِ إِلا نَغَصَتْ أَهلَهُ قُرَّةَ أَعْيُنِهِمْ، وَفَرَّقَتْهُمْ أَيْدِي الْمَنُونِ، وَأَلْحَقَتْهُمْ بِتَجافِيفِ التّرابِ، فَاضْحَوا في فَجَواتِ قُبُورِهِمْ يَتَقَلَّبُونَ، وَفي بُطُون الْهَلَكاتِ عِظاماً وَرُفاتاً وَصَلصالاً فِي الأرْض هامِدُونَ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وأنشأ البيت</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الذاهبة اللبن السمينة</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مَطالِحٍ أَهْلِ الْبَرْزَخِ، وَجُمودِ تِلْكَ الرَّقْدَةِ، وَطُولٍ تِلْكَ الإقامَةِ، طُفِئَتْ مَصابيحُ النَّظَرِ، وَأضْمَحَلَّت غَوامِضَ الْفِكَرِ، وَذَمٌ الْغُفُولُ أَهْلَ الْعُقُولِ، وَكَمْ بَقيتُ مُتَلَذِّذاً في طَوامِسِ هَوامِدِ تِلْكَ الْغُرُفاتِ، فَنَوَّهُتُ بِأَسْمَاءِ الْمُلوكِ، وَهَتَفْتُ بِالْجَبّارِينَ، وَدَعَوتُ الأطباءَ وَالْحُكَمَاءَ، وَنَادَيْتُ مَعادِنَ الرِّسالَةِ والأَنْبِيَاءَ، أَتَمَلْمَلُ تَعَلْمُلَ السَّلِيم وَأَبْكي بُكَاءَ الْحَزينِ، وَأَنادي ولات حين 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وأنشأ البيت</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309/2</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 وشدة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تطاول المرض</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وَتَذَكَّرْتُ مَراتِبَ الْفَهْمِ، وَغَضاضةً فَطْنِ الْعُقُولِ، بِتَذَكَّرِ قَلْبٍ جَريحٍ، فَصَدَعْتُ الدُّنْيا عَمّا التَذُّ بِنَواظِرِ فِكْرِها مِنْ سُوءِ الْغَفْلَةِ، وَمِنْ عَجَب كَيْفَ يَسْكُنُ إِلَيْهَا مَنْ يَعْرِفُها، وَقَدِ اسْتَذْهَلَتْ عَقْلَهُ بِسُكُونَه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وَتُزَيَّنُ الْمَعَاذِيرَ، وَخَسَاتْ أَبْصَارُهُمْ عَنْ عَيْبِ التَّدْبِيرِ، وَكُلَّما تراءَتِ الآياتُ وَنَشْرُها مِنْ طَيِّ الدَّهْرِ عَنِ الْقُرُونِ الْخالِيَةِ الْمَاضِيَةِ، وَحالِهِمْ وَما بِهِمْ وَكَيْفَ كَانُوا، وَمَا الدُّنْيا وَغُرورِ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وأنشأ البيت</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309/2</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جرض بريقه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ابتلعه بالجهد على هم وحزن، وغصَّ به</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أَغْرَقَ فِي ذَمّ الدُّنْيا الادلاء عَلَى طُرُقِ النَّجاةِ مِنْ كُلِّ عالَم، فَبَكَتِ الْعُيونُ له شَجَنَ الْقُلُوبِ فيها دَماً، ثُمَّ دَرَسَتْ تِلْكَ الْمَعَالِمُ، فَتَنَكَّرَتِ الآثارُ، وَجُعِلَتْ في بُرْهَةٍ مِنْ مِعَنِ الدُّنْيَا، وَتَفَرَّقَتْ وَرَثَةُ الْحِكْمَةِ وَبَقيتُ فَرْداً كَقَرْنِ الأَعْضَبِ وَحيداً، أَقُولُ فَلا أَجِدُ سَمِيعاً، وَأَتَوَجَّعُ فَلا أَجِدُ مُشتكي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وأنشأ البيت</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307/2</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وحتَّى مَتى أَتَذَكَّرُ حَلَاوَةَ مَذاقِ الدُّنْيا، وَعُذُوبَةً مَشارِبِ أَيَّامِهَا، وَاقْتَفي آثار الْمُريدينَ، وَأَتَنَسُمُ أَرْواحَ الحماضِينَ مَعَ سَبْقِهِمْ إِلَى الْغُلّ وَالْفَسادِ، وَتَخَلَّفي عَنْهم في فَضالَةِ طُرُقِ الدُّنْيا، مُنْقَطِعاً مِنَ الأَخِلاءِ؟ فَزَادَني جَليلُ الْخَطْبِ لِفَقْدِهِمْ جَوَىّ، وَحَانَنِي الصَّبْرُ حَتَّى كَأَنِّي أَوَّلُ مُمْتَحَنِ أَتَذَكَّرُ مَعارِفَ الدُّنيا وَفِراقَ الأَحِبَّةِ، وأنشأ البيت</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309/2</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أَخُصُّ بِمُعاتَبَنِي؟ وَمَنْ أَرْشُدُ بِنُدْبَنِي؟ وَمَنْ أَبْكي، وَمَنْ أَدْعُ؟ أَشْجُو بِهَلَكَة الأَمْواتِ، أَمْ بِسُوءٍ خَلَفِ 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يَبْعَثُ حِزْنِي، وَيَسْتَأَثِرُ بِعَبَرَانِي، وَمَنْ يَسْعَدُني فَأَبْكي وَقَدْ سُلِبَتِ الْقُلُوبِ لُبَّها، وَرَقَا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 لِلدّاءِ أَنْ يَذُوبَ عَلَى طُولِ مُجانَبَةٍ الأطِبَّاءِ، وَكَيْفَ بِهِمْ وَقَدْ خَالَفُوا الأمرينَ، وَسَبَقَهُمْ زَمانُ الْهادينَ، وَوَكَّلُوا إِلَى أَنْفُسِهِمْ يَتَنَشَّكُونَ فِي الضَّلَالَاتِ في دياجير الظلماتِ؟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وأنشأ البيت</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310/2</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انْتَحَلَتْ طَوائِفٌ مِنْ هَذِهِ الأُمَّةِ بَعْدَ مُفارَقتِها أَئِمَّةَ الدِّينِ، وَالشَّجَرَةَ النَّبَوِيَّةَ إخلاصَ الدّيانَةِ، وَأَخَذُوا أَنْفُسَهُمْ فِي مَخائِلِ الرَّهْبانِيَّةِ، وَتَعَالَوْا فِي الْعُلُوم، وَوَصَفُوا الإِسْلامَ بِأَحْسَنِ صِفاتِهِمْ وَتَحَلَّوْا بِأَحْسَنِ السَّنَّةِ، حَتَّى إذا طالَ عَلَيْهِمُ الأمَدُ، وَبَعُدَتْ عَلَيْهِمُ الشَّقَّةُ وَأَمْتُحِنُوا بِمِحَنِ الصَّادِقِينَ، رَجَعُوا عَلى أَعْقابِهِمْ نَاكِصِينَ عَنْ سَبِيلِ الْهُدَى وَعِلْم النَّجاةِ، يَتَفَسَّحُونَ تَحْتَ أعْباءِ الدِّيانَةِ تَفَسُّحَ حاشِيَةِ الإبل تَحْتَ أَوْرَاقِ 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وأنشأ البیت</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310/2</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آخَرُونَ إِلَى التَّقْصيرِ في أَمْرِنا، وَاحْتَجُوا بِمُتَشَابَهِ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فَتَأَوَّلُوهُ بِآرَائِهِمْ، وَاتَّهَمُوا مَانُورَ الْخَبَرِ مِمَّا أَسْتَحْسَنُوا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يَقْتَحِمُونَ في أَغْمَارِ الشَّبُهَاتِ، وَدَيَاجِيرِ الظُّلُماتِ، بِغَيْرِ فَبَسِ نُورٍ مِنَ الْكِتَابَ، وَلا أَثْرَةِ عِلمٍ مِنْ مَظَانُ الْعِلْمِ بِتَخْدِيرٍ مُتَطِينَ زَعَمُوا أَنَّهُمْ عَلَى الرُّشْدِ مِنْ غَيْهِمْ</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يحكى أنّ الكميت الشاعر أتى الإمام الباقر علیه السلام ذات يوم فسمعه يترنّم بهذا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أشخص أبي محمد بن علي إلى دمشق سمع الناس يقولون هذا ابن أبي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فأسند ظهره إلى جدار القبلة ثم حمد الله وأثنى عليه وصلى على النبي صلی الله علیه وآله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اجتنبوا أهل الشقاق، وذوي النفاق، وحشو النار، وحصب جهنم عن البدر الزاهر، والبحر الزاخر، والشهاب الثاقب، وشهاب المؤمنين، والصراط المستقيم من قبل أن نطمس وجوهاً فنردها على أدبارها، أو يلعنوا كما لعن أصحاب السبت وكان أمر الله مفعولاً، ثم قال بعد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أبصنو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تستهزئون أم بيعسوب الدين تلمزون وأي سبل بعده تسلكون، وأي حزن بعده تدفعون هيهات هيهات برز والله بالسبق وفاز بالخصل واستوى على الغاية وأحرز على الختار فانحسرت عنه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إصابة السهم القرطاس في المراهنة بالرماية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أحرز خصلة أي 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فظاهر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علیه السلام فاز بالغلبة على من راهنه في إحراز سبق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الخصل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علیه السلام فانحسرت أي كلت عن إدراكه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وخضعت دونه الرقاب وقرع الذروة العليا فكذب من رام من نفسه السعي وأعياء الطلب فأنى لهم التناوش من مكان بعيد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هذين البيتين في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فأنى يسد ثلمه أخي رسول الله إذ شفعوا وشقيقه إذ نسبوا ونديده إذ قتلوا وذي قرني كنزها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إلى قول النبي علیه 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كنز في الجنة وأنت ذو قرنيها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فتحوا ومصلي القبلتين إذ تحرفوا والمشهود له بالإيمان إذ كفروا والمدعي لبذ عهد المشركين إذ نكلوا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تبليغ سورة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والخليفة على المهاد ليلة الحصار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محاصرة المشركين بيت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جزعوا والمستودع الأسرار ساعة الوداع؛ إلى آخر كلامه</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جواهر العقدين للعلامة عالم مصر والحجاز الشريف السمهودي رحمه الله أن رجلاً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بين مكة والمدينة فإذا شبح يلوح في البرية يظهر تارة ويغيب أخرى حتى قرب مني فسلم علي فرددته وقلت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يا غلام؟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قلت إلى أين؟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زادك؟ قال التقوى قلت فمن أنت؟ قال أنا رجل عربي، فقلت عين 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قريشي فقلت عين لي عافاك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هاشمي فقلت عين 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علوي، ثم أنشد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فاسدة خبيثة</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أئمة أهل البيت </w:t>
      </w:r>
      <w:r>
        <w:rPr>
          <w:rFonts w:eastAsia="IRNazanin" w:cs="IRNazanin"/>
          <w:b w:val="false"/>
          <w:bCs w:val="false"/>
          <w:i w:val="false"/>
          <w:iCs w:val="false"/>
          <w:color w:val="333333"/>
          <w:sz w:val="20"/>
          <w:szCs w:val="20"/>
        </w:rPr>
        <w:t>27/4</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381/30</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حجر في الصواعق المحرقة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 أنه قال في 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يحسدون الناس على ما آتاهم اللهُ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الناس والله عن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نقش خاتم أبي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226/4</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عَسَا ِوعَسِي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 وصَلُب</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306/14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في غير واحد من المجاميع، وبعضها بخط بعض الأفاضل، خبراً طويلاً في مكالمة الباقر علیه السلام مع الحجاج في صغر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الكرخي رحمة الله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مجلس الحجاج بن يوسف الثقفي، وعنده جماعة من الأعيان، والناس حوله محدقون، ولهيبته مطرقون، وهو كالجمل الهائج، إذ دخل علينا صبي صغير السن لم يبلغ الحلم، حسن الشباب نقي الثياب لا نباب بعارضه، وهو كأنه البدر في ليلة تمامه، فسلم على الحاضرين فردوا علیه السلام وقاموا له إجلالاً له، فأُعجب الحجاج من حسنه وجماله، وبهائه وكماله، وأدبه وفصاحته وهيبته، فقال له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أقبلت يا صبي؟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النساء أجود؟ قال الصبي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الدلال والكمال والجمال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في بنت العشر سنين؟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لعبة اللاعبين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فما تقول في بنت العشرين؟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قرة أعين الناظرين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فما تقول في بنت الثلاثين؟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لذة للمباشرين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في بنت الأربعين؟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شحم ولحم 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في بنت الخمسين؟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بنات وبنين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في بنت الستين؟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آية للسائلين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في بنت السبعين؟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عجوز في الغابرين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في بنت الثمانين؟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تصلح لدنيا ولا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في بنت التسعين؟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بالله من الشيطان الرجيم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في بنت المائة؟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تسأل عن أصحاب الجحيم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ذلك قال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وصفتها لي نثراً، فصفها لي نظماً، فأنشأ الباقر علیه السلام هذه الأبيات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المستدق الذي يأخذ من الصدر إلى السرّة</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خال، وهي الشامة في البدن</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موسى بن المتوكل، قال حدثنا علي بن إبراهيم عن أبيه إبراهيم بن هاشم عن محمد بن أبي عمير،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الصادق علیه السلام كثيراً 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أهل البيت علیهم السلام</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الأحمر ص </w:t>
      </w:r>
      <w:r>
        <w:rPr>
          <w:rFonts w:eastAsia="IRNazanin" w:cs="IRNazanin"/>
          <w:b w:val="false"/>
          <w:bCs w:val="false"/>
          <w:i w:val="false"/>
          <w:iCs w:val="false"/>
          <w:color w:val="333333"/>
          <w:sz w:val="20"/>
          <w:szCs w:val="20"/>
        </w:rPr>
        <w:t>445</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الآمال وكتاب في رحاب أئمة أهل البيت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والناس</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الساطع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في رحاب أئمة أهل البيت علیه السلام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الثوري بإسناده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لجعفر علیه السلام يا بن رسول الله اعتزلت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سفيان فسد الزمان وتغير الإخوان، فرأيت الانفراد أسكن للفؤاد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التعزية والمأتم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الراوندي في دعواته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من موالي أبي عبد الله علیه السلام، فنظر إليه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أراك حزيناً؟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لي ابن قرة عين فمات، فتمثل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عليه بسر أو عنب</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240/2</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معتاد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278/68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 والكلام وموقعهما وفضل الصمت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الصادق جعفر بن محمد الصادق علیه السلام كان يتمثل كثيراً بهذين البيتين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وأعلام الدين في صفات المؤمنين ص </w:t>
      </w:r>
      <w:r>
        <w:rPr>
          <w:rFonts w:eastAsia="IRNazanin" w:cs="IRNazanin"/>
          <w:b w:val="false"/>
          <w:bCs w:val="false"/>
          <w:i w:val="false"/>
          <w:iCs w:val="false"/>
          <w:color w:val="333333"/>
          <w:sz w:val="20"/>
          <w:szCs w:val="20"/>
        </w:rPr>
        <w:t>180</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الرسول الأعظم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بابويه في كتاب النبوة أنه 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تبعاً قال للأوس والخزرج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ههنا حتى يخرج هذا النبي، أما أنا لو أدركته لخدمته ولخرجت معه، وروي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العبوس</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 هنا من الجود، أي العطاء</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الأشجع السلمي على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فوجده عليلاً فجلس وسأل عن علة مزاجه قال له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 عن العلة واذكر ما جئت له، فقال</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390/11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 الثوري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قصدت جعفر بن محمد علیه السلام، فأذن لي بالدخول، فوجدته في سرداب ينزل اثنتي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 ليست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مرقاة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رسول الله، أنت في هذا حاجة الناس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سفيان، فسد الزمان، وتنكر الإخوان، وتقلب الأعيان، فاتخذنا الوحدة سكناً، أمعك شيء تكتب؟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 اكتب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ترقبونها</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منتخب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166/2</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والمناقب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العمرك</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فلاح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القياس</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297/4</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 والحزن</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298/4</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إلى جعفر بن محمد، فشكا إليه الإضافة، فأنشده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والتشيع للدكتور مصطفى الشبيبي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عن سلك الدرر للمرادي طبعة بولاق مصر عنهما عبير الرسالة للسيد مرتضى الحسيني ص </w:t>
      </w:r>
      <w:r>
        <w:rPr>
          <w:rFonts w:eastAsia="IRNazanin" w:cs="IRNazanin"/>
          <w:b w:val="false"/>
          <w:bCs w:val="false"/>
          <w:i w:val="false"/>
          <w:iCs w:val="false"/>
          <w:color w:val="333333"/>
          <w:sz w:val="20"/>
          <w:szCs w:val="20"/>
        </w:rPr>
        <w:t>106</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11/232/100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المتوكل عن علي عن أبيه عن ابن أبي عمير عمن سمع أبا عبد 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الاستعداد للموت</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المقاولة في الثمن عند المبايعة</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297/4</w:t>
      </w:r>
      <w:r>
        <w:rPr>
          <w:rFonts w:ascii="IRNazanin" w:hAnsi="IRNazanin" w:eastAsia="IRNazanin"/>
          <w:b w:val="false"/>
          <w:b w:val="false"/>
          <w:bCs w:val="false"/>
          <w:i w:val="false"/>
          <w:i w:val="false"/>
          <w:iCs w:val="false"/>
          <w:color w:val="333333"/>
          <w:sz w:val="20"/>
          <w:sz w:val="20"/>
          <w:szCs w:val="20"/>
          <w:rtl w:val="true"/>
        </w:rPr>
        <w:t xml:space="preserve">، الكبريت الأحمر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222/4</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 علي علیه السلام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 كنا نجوماً</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بحضرموت،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بئر في الأرض بَرَهوت</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298/4</w:t>
      </w:r>
      <w:r>
        <w:rPr>
          <w:rFonts w:ascii="IRNazanin" w:hAnsi="IRNazanin" w:eastAsia="IRNazanin"/>
          <w:b w:val="false"/>
          <w:b w:val="false"/>
          <w:bCs w:val="false"/>
          <w:i w:val="false"/>
          <w:i w:val="false"/>
          <w:iCs w:val="false"/>
          <w:color w:val="333333"/>
          <w:sz w:val="20"/>
          <w:sz w:val="20"/>
          <w:szCs w:val="20"/>
          <w:rtl w:val="true"/>
        </w:rPr>
        <w:t xml:space="preserve">، الإمام علي علیه السلام من حبه عنوان الصحيفة ص </w:t>
      </w:r>
      <w:r>
        <w:rPr>
          <w:rFonts w:eastAsia="IRNazanin" w:cs="IRNazanin"/>
          <w:b w:val="false"/>
          <w:bCs w:val="false"/>
          <w:i w:val="false"/>
          <w:iCs w:val="false"/>
          <w:color w:val="333333"/>
          <w:sz w:val="20"/>
          <w:szCs w:val="20"/>
        </w:rPr>
        <w:t>507</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الاثني عشرية ص </w:t>
      </w:r>
      <w:r>
        <w:rPr>
          <w:rFonts w:eastAsia="IRNazanin" w:cs="IRNazanin"/>
          <w:b w:val="false"/>
          <w:bCs w:val="false"/>
          <w:i w:val="false"/>
          <w:iCs w:val="false"/>
          <w:color w:val="333333"/>
          <w:sz w:val="20"/>
          <w:szCs w:val="20"/>
        </w:rPr>
        <w:t>288</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الصادق علیه السلام أنه قال لعبد الله بن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على كل مسلم يعرفنا أن يعرض عمله في كل يوم وليلة على نفسه؛ فيكون محاسب نفسه فإن رأى حسنة استزاد منها، وإن رأى سيئة استغفر منها لئلا يجزى يوم القيامة، وفي رسالة أخرى للسيد أو لغيره في الحديث لا يكون من المتقين حتى يحاسب نفسه فيعلم طعامه وشرابه ولبسه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علیه السلام قيّدوا أنفسكم بمحاسبتها، واملكوها بمخالفتها، تأمنوا من الله الرهب وتدركوا عنده الرغب، فإن الحازم من قيد نفسه بالمحاسبة؛ وملكها بالمغالبة، وأسعد الناس من انتدب بمحاسبة نفسه وطالبها حقوقها بيومه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وأمسه وعنه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الكيّس من دان نفسه أي يحاسبها وعمل لما بعد الموت وطالبها، وقد عرفت من خبر الفلاح أنّ أوقات المحاسبة وقت النوم، فقف نفسك حينئذ للحساب واجعلها بمنزلة شريك غدار خداع متجاهر بالعداوة مستعين بعدو مخاصم مكار مثله، للنبوي المتقدم ولقوله علیه السلام أعدى عدوك نفسك التي بين جنبيك،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الشيطان لكم عدو فاتخذوه عدواً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وإخوانهم يمدونهم في الغي ثم لا ينصرون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اسألها عن بضاعة عمرك فيما أنفقته وبما صرفته وأي ذخيرة به اكتسبته؟ فهل فني رأس المال في لذايذها ومآربها فحصلت الخسارة؟ أو كان بذله في الطاعة فريحت التجارة؟ وقل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مهج الدعوات والصحيفة الكاظمية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فليغلبن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ومهج الدعوات والصحيفة الكاظمية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مغالب</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موسى بن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ذات يوم من المكتب ومعي لوحي، فأجلسني أبي بين يديه وقال يا بني اكتب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 عن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مسند الإمام الكاظم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ماجرى بينه علیه السلام وبين المهدي ح </w:t>
      </w:r>
      <w:r>
        <w:rPr>
          <w:rFonts w:eastAsia="IRNazanin" w:cs="IRNazanin"/>
          <w:b w:val="false"/>
          <w:bCs w:val="false"/>
          <w:i w:val="false"/>
          <w:iCs w:val="false"/>
          <w:color w:val="333333"/>
          <w:sz w:val="20"/>
          <w:szCs w:val="20"/>
        </w:rPr>
        <w:t>11</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موسى بن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نور الأبصار للشبلنجي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شربي</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الأخبار الرقيقة المروحة خبر شقيق البلخي قال خرجت حاجاً في سنة تسع وأربعين ومائة فنزلت القادسية، فبينا أنا أنظر إلى الناس في زينتهم وكثرتهم فنظرت إلى فتى حسن الوجه فوق ثيابه ثياب من صوف مشتمل بشملة في رجليه نعلان وقد جلس منفرداً، فقلت في نفسي هذا الفتى من الصوفية يريد أن يكون كلاً على الناس في طريقهم والله لأمضين إليه ولأوبخنه فدنوت منه، فلمّا رآني مقبلاً قال يا شقيق اجتنبوا كثيراً من الظنّ إنّ بعض الظنّ إثم، ثمّ تركني ومضى فقلت في نفسي إنّ هذا الأمر عظيم قد تكلّم بما في نفسي وتكلّم باسمي وما هذا إلاّ عبد صالح لألحقنه ولأسألنّه ان يحالني، فأسرعت في أثره فلم الحقه وغاب عن عيني فلمّا نزلنا راقصة فإذا هو به يصلّي وأعضاؤه تضطرب ودموعه تجري، فقلت هذا صاحبي أمضي إليه وأستحله، فصبرت حتّى جلس وأقبلت نحوه، فلما رآني مقبلاً قال يا شقيق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واتل انّي لغفّار لمن تاب وآمن وعمل صالحاً ثم اهتدى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تركني ومضى فقلت إنّ هذا الفتى لمن الأبدال لقد تكلّم على سرّي مرّتين، فلما نزلنا زبالة إذا بالفتى قائم على البئر وبيده ركوة يريد أن يستقي ماء فسقطت الركوة من يده في البئر وأنا أنظر إليه فرأيته قد رمق السماء وسمعته يقول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رحمه الله في العيون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غير أنّه الرّضا علیه السلام، مع زيادة، فراجع</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حياة الإمام موسى بن جعفر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312/12</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علیه السلام للقرشي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الشيخ المفيد له أبياتاً تلاها الإمام الرضا علیه السلام على المأمون ونسبها علیه السلام إلى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موسى بن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حياة الإمام موسى بن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إحدى ثلاث معان حين نأتيها</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حياة الإمام موسى بن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ننشيها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أبي حنيفة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الصادق علیه السلام لأسأله مسائل فقيل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نائم، فجلست أنتظر انتباهه، فرأيت غلاماً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خماسياً أو سداسياً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جميل المنظر، ذا هيبة وحسن سمت، فسألت عنه،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موسى بن جعفر، فسلّمت عليه وقلت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ما تقول في أفعال العباد، ممن هي؟ فجلس ثم تربّع وجعل كمه الأيمن على الأيسر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نعمان، قد سألت فاسمع، وإذا سمعت فعه، وإذا وعيت فاعمل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أفعال العباد لا تعدو من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من الله على انفراده، أو من الله والعبد شركة، أو من العبد بانفراده، فإن كانت من الله على انفراده، فما باله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يعذب عبده على ما لم يفعله، مع عدله ورحمته وحكمته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من الله والعبد شركة، فما بال الشريك القوي يعذّب شريكه على ما قد شركه فيه وأعانه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استحال الوجهان، یا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يبق إلا أن يكون من العبد على انفراده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أنشأ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الرءّاب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موسى المتوكل رضي الله عنه ومحمد بن محمد بن عصام الكليني وأبو محمد الحسن بن أحمد المؤدب وعلي بن عبد الوراق وعلي بن أحمد بن محمد بن عمران الدقاق رضي الله عنهم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يعقوب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العلوي الجواني، عن موسى بن محمد المحاربي؛ عن رجل ذكر اسمه عن أبي الحسن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8/178/2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الصديق وحد الصداقة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المتوكّل وابن عصام والمكتّب والورّاق والدّقاق جميعاً عن الكليني عن عليّ بن إبراهيم العلوي، عن موسى بن محمد المحاربي، عن رجل ذكر اسمه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المأمون للرضا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أحسن ما رويته في السكوت عن الجاهل وترك عتاب الصديق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4/176/2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الأدب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 منتهى الأمال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ص </w:t>
      </w:r>
      <w:r>
        <w:rPr>
          <w:rFonts w:eastAsia="IRNazanin" w:cs="IRNazanin"/>
          <w:b w:val="false"/>
          <w:bCs w:val="false"/>
          <w:i w:val="false"/>
          <w:iCs w:val="false"/>
          <w:color w:val="333333"/>
          <w:sz w:val="20"/>
          <w:szCs w:val="20"/>
        </w:rPr>
        <w:t>157</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26/3</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الزيت الجيد، كل دهن عصر من حب</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الدخان</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338/4</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منتهى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أمسي</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منتهى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تاه يتيه تبهاً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تواضع الأغنياء للفقراء، وأحسن منه تبه الفقراء على الأغنياء اتكالاً على الله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المعدم الفقير</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منتهى الأمال </w:t>
      </w:r>
      <w:r>
        <w:rPr>
          <w:rFonts w:eastAsia="IRNazanin" w:cs="IRNazanin"/>
          <w:b w:val="false"/>
          <w:bCs w:val="false"/>
          <w:i w:val="false"/>
          <w:iCs w:val="false"/>
          <w:color w:val="333333"/>
          <w:sz w:val="20"/>
          <w:szCs w:val="20"/>
        </w:rPr>
        <w:t>481/2</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7/177/2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3/176/2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8/194/63</w:t>
      </w:r>
      <w:r>
        <w:rPr>
          <w:rFonts w:ascii="IRNazanin" w:hAnsi="IRNazanin" w:eastAsia="IRNazanin"/>
          <w:b w:val="false"/>
          <w:b w:val="false"/>
          <w:bCs w:val="false"/>
          <w:i w:val="false"/>
          <w:i w:val="false"/>
          <w:iCs w:val="false"/>
          <w:color w:val="333333"/>
          <w:sz w:val="20"/>
          <w:sz w:val="20"/>
          <w:szCs w:val="20"/>
          <w:rtl w:val="true"/>
        </w:rPr>
        <w:t xml:space="preserve">، مسند الإمام الرضا علیه السلام </w:t>
      </w:r>
      <w:r>
        <w:rPr>
          <w:rFonts w:eastAsia="IRNazanin" w:cs="IRNazanin"/>
          <w:b w:val="false"/>
          <w:bCs w:val="false"/>
          <w:i w:val="false"/>
          <w:iCs w:val="false"/>
          <w:color w:val="333333"/>
          <w:sz w:val="20"/>
          <w:szCs w:val="20"/>
        </w:rPr>
        <w:t>345/2</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بالطليق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الصارم</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علي علیه السلام</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بابن نثلة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يبكي</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363/4</w:t>
      </w:r>
      <w:r>
        <w:rPr>
          <w:rFonts w:ascii="IRNazanin" w:hAnsi="IRNazanin" w:eastAsia="IRNazanin"/>
          <w:b w:val="false"/>
          <w:b w:val="false"/>
          <w:bCs w:val="false"/>
          <w:i w:val="false"/>
          <w:i w:val="false"/>
          <w:iCs w:val="false"/>
          <w:color w:val="333333"/>
          <w:sz w:val="20"/>
          <w:sz w:val="20"/>
          <w:szCs w:val="20"/>
          <w:rtl w:val="true"/>
        </w:rPr>
        <w:t xml:space="preserve">، منتهى الآمال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الضغن يغشو</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5/177/2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القراطيس، كان يصنعها ويتاجر فيها، والقرطاس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المنسوبة للإمام الجواد علیه السلام عثرنا عليها في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زيارة للإمام الرضا علیه السلام مروية عن الإمام الجواد علیه السلام ومطلع الزيارة السلام عليك يا ولي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البحار</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المنسوب للإمام الجواد علیه السلام عثرنا عليه في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ضمن زيارة للإمام الرضا علیه السلام مروية عن الإمام الجواد علیه السلام ومطلع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ولي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البحار</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المنسوب للإمام الجواد علیه السلام عثرنا عليه في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ضمن زيارة للإمام الرضا علیه السلام مروية عن الإمام الجواد علیه السلام ومطلع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ولي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البحار</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سعي إلى المتوكل بأن في منزله سلاحاً وكتباً من شيعته وأنه يطلب الأمر لنفسه فبعث إلى جماعته فهجموا عليه في منزله فوجدوه على الأرض مستقبل القبلة يقرأ القرآن فحملوه على حاله إلى المتوكل والمتوكل يشرب فأطعمه وأجله وقال أنشدني فقال إني قليل الرواية للشعر فقال لا بد فأنشده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للشيخ المفيد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ابن قتيبة هذا البيت في عيون الأخبار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عمرو بن حبيب الثقفي وأضاف إليه</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قادتنا كيف نعرفهم،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حياة الإمام الحسن العسكري</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بتميم هنا هو تميم بن مر بن أد، وحيث تنسب إليه واحدة من أكبر القبائل العربية، قال ابن حزم الأندلسي في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تميم بن مر بن أد هم قاعدة من أكبر قواعد العرب</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والفصول المهمة ومنتخب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تلد</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الكثير، تشبيهاً بالحصى من الحجارة في الكثر، قال الأعشى</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630/7</w:t>
      </w:r>
      <w:r>
        <w:rPr>
          <w:rFonts w:ascii="IRNazanin" w:hAnsi="IRNazanin" w:eastAsia="IRNazanin"/>
          <w:b w:val="false"/>
          <w:b w:val="false"/>
          <w:bCs w:val="false"/>
          <w:i w:val="false"/>
          <w:i w:val="false"/>
          <w:iCs w:val="false"/>
          <w:color w:val="333333"/>
          <w:sz w:val="20"/>
          <w:sz w:val="20"/>
          <w:szCs w:val="20"/>
          <w:rtl w:val="true"/>
        </w:rPr>
        <w:t xml:space="preserve">، الأنوار البهية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منتهى الآمال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 الإمام المهدي من المهد إلى الظهور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صبيح قال للإمام الحسن العسكري علیه السلام ألك ولد؟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والله سيكون لي ولد يملأ الأرض قسطاً وعدلاً فأما الآن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لبهلول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 الحسن بن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رأي وهو صبي يبكي والصبيان يلعبون، فظن أنه يتحسر على ما في أيديهم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أشتري لك ما تلعب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قليل العقل ما للعب خلقنا،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فلماذا خلقنا؟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للعلم والعبادة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لك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أفحسبتم أنما خلقناكم عبثاً وأنكم إلينا لا ترجعون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سأله أن يعظه فوعظه بأبيات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الأبيات مذكورة في قادتنا كيف نعرفهم قسم الإمام الحسن العسكري علیه السلام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السيد عبد الرزاق المقرم في كتابه الإمام زين العابدين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ما نقل في الكتاب المذكور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ويرى العلامة الجليل السيد باقر بن آية الله الحجة السيد محمد الهندي المتوفي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إمام العصر الحجة المنتظر عجل الله فرجه فيما يراه النائم ليلة الغدير، وهو كتيب حزين مفكر، فيقول له السيد باقر بعد أن وقع عليه يقبل يديه وقدميه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 أراك مفكراً مهموماً وهذه أيام فرح وسرور بيوم الغدير، فأجابه الإمام علیه السلام ذكرت أمي الزهراء وحزنها وما جرى عليها، ثم أنشأ علیه السلام</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العالم الفاضل الخبير الميرزا عبد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الأصفهاني تلميذ العلامة المجلسي في الفصل الثاني من خاتمة 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القاسم بن محمد بن أبي القاسم الحاسمي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العالم الكالم المعروف بالحاسمي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أكابر مشايخ أصحابنا، والظاهر أنّه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الأمير السيد حسين العاملي المعروف بالمجتهد المعاصر للسلطان شاه عباس الماضي الصفوي في أواخر رسالته المعمولة في أحوال أهل الخلاف في النشأتين عند ذكر بعض المناظرات الواقعة بين الشيعة وأهل السنة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وثانيهما حكاية غريبة وقعت في بلدة طيبة همذان بين شيعي اثني عشري وبين سني، رأيت في كتاب قديم يحتمل أن يمضي من تاريخ كتابته ثلاثمائة سنة نظراً إلى العادة، وكان المسطور في الكتاب المذكور أنّه وقع بين بعض من علماء الشيعة الاثني عشرية اسمه أبو القاسم بن محمد بن أبي القاسم الحاسمي وبين بعض من علماء أهل السنة رفيع الدين حسين مصادقة ومصاحبة قديمة ومشاركة في الأموال، ويتخالطان في أكثر الأحوال والأسفار، وكل واحد منهما لا يخفي مذهبه وعقيدته عن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سبيل الهزل ينسب أبو القاسم رفيع الدين إلى الناصبي وينسب رفيع الدين أبا القاسم إلى الرافضي، وبينهما في هذه المصاحبة لا يقع مباحثة في المذهب، إلى أن وقع الاتّفاق في مسجد بلدة طيبة همذان یسمی ذلك المسجد بالمسجد العتيق، وفي أثناء المكالمة فضّل رفيع الدين حسين أبا بكر وعمر على أمير المؤمنين عليّ علیه السلام وردّ أبو القاسم على رفيع الدين وفضّل عليًّا علیه السلام على أبي بكر وعمر، وأبو القاسم استدلّ على مدّعاه بآيات عظيمة وأحاديث منزلة، وذكر كرامات ومقامات ومعجزات وقعت منه علیه السلام، ورفيع الدين يعكس القضية واستدلّ على تفضيل أبي بكر على عليّ علیه السلام بمخالطته ومصاحبته في الغار ومخاطبته بخطاب الصدّيق الأكبر من بين المهاجرين والأنصار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بكر مخصوص من بين المهاجرين والأنصار بالمصاهرة والخلافة والإمامة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قال رفيع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عن النبي واقعان في شأن أبي بكر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بمنزلة القميص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اقتدوا باللذين من بعدي أبي 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القاسم الشيعي بعد استماع هذه المقال من رفيع الدين قال لرفيع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لأي وجه وسبب تفضّل أبا بكر على سيد الأوصياء وسند الأولياء وحامل اللواء وعلى إمام الإنس والجانّ وقسيم الجنة والنار، والحال أنك تعلم أنّه علیه السلام الصديق الأكبر والفاروق الأزهر أخو رسول الله صلى الله عليه وآله وزوج البتول، وتعلم أيضاً أنه علیه السلام وقت فرار الرسول إلى الغار من الظلمة وفجرة الكفار ضاجع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فراشه، وشاركه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 العسر والفقر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وسد رسول الله أبواب الصحابة من المسجد إلاۀ بابه وحمل عليّاً على كتفه لأجل كسر الأصنام في أول الإسلام، وزوّج الحق جلّ وعلا فاطمة بعليّ في الملأ الأعلى، وقاتل علیه السلام مع عمرو بن عبد ود، وفتح خيبر، ولا أشرك بالله تعالى طرفة عين بخلاف الثلاثة، وشبه صلی الله علیه وآله علياً بالأنبياء الأربعة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أن ينظر إلى آدم في علمه وإلى نوح في فهمه وإلى موسى في بطشه وإلى عيسى في زهده فلينظر إلى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وجود هذه الفضائل والكمالات الظاهرة الباهرة، ومع قرابته علیه السلام للرسول، وردّ الشمس له، كيف يعقل ويجوز تفضيل أبي بكر على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سمع رفيع الدين هذه المقالة من أبي القاسم من تفضيله علياً علیه السلام على أبي بكر انهدم بناء خصوصيته لأبي القاسم، وبعد اللتيا والتي، قال رفيع الدين لأبي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رجل يجيء إلى المسجد فأي شيء يحكم من مذهبي او مذهبك نطيع، ولما كان عقيدة أهل همذان على أبي القاسم ظاهراً كان خائفاً هذا الشرط الذي وقع بينه وبين رفيع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لكثرة المجادلة والمباحثة قبل أبو القاسم الشرط المذكور ورضي به 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قرار الشرط المذكور بلا فصل جاء إلى المسجد فتى ظهر من بشرته آثار الجلالة والنجابة، ومن أحواله لاح المجيء من السفر ودخل في المسجد وطاف، ولمّا جاء بعد الطواف عندهما، قام رفیع الدين على كمال الاضطراب والسرعة، وبعد السلام على الفتى المذكور سأله وعرض الأمر المقرر بينه وبين أبي القاسم، وبالغ مبالغة كثيرة في إظهار عقيدة الفتى وأکّد بالقسم وأقسمه بأن يظهر عقيدته على ما هو الواقع، والفتى المذكور بلا توقّف أنشأ هذين البيتين</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النجم الثاقب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عدة أبيات منسوبة إلى صاحب الأمر علیه السلام قالها في رثاء جناب الشيخ المفيد وجدت مكتوبة على قبره</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ظرافة الأحلام 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image" Target="media/image2.jpeg"/><Relationship Id="rId658" Type="http://schemas.openxmlformats.org/officeDocument/2006/relationships/image" Target="media/image2.jpeg"/><Relationship Id="rId659" Type="http://schemas.openxmlformats.org/officeDocument/2006/relationships/footer" Target="footer652.xml"/><Relationship Id="rId660" Type="http://schemas.openxmlformats.org/officeDocument/2006/relationships/footnotes" Target="footnotes.xml"/><Relationship Id="rId661" Type="http://schemas.openxmlformats.org/officeDocument/2006/relationships/numbering" Target="numbering.xml"/><Relationship Id="rId662" Type="http://schemas.openxmlformats.org/officeDocument/2006/relationships/fontTable" Target="fontTable.xml"/><Relationship Id="rId663" Type="http://schemas.openxmlformats.org/officeDocument/2006/relationships/settings" Target="settings.xml"/><Relationship Id="rId6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723</Pages>
  <Words>151508</Words>
  <Characters>634964</Characters>
  <CharactersWithSpaces>776269</CharactersWithSpaces>
  <Paragraphs>12197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2026-08-20T19:47:41Z</dcterms:created>
  <dc:creator>ghaemiyeh.com</dc:creator>
  <dc:description/>
  <dc:language>en-US</dc:language>
  <cp:lastModifiedBy/>
  <dcterms:modified xsi:type="dcterms:W3CDTF">2026-08-20T23:18:07Z</dcterms:modified>
  <cp:revision>1</cp:revision>
  <dc:subject/>
  <dc:title>دیوان أهل البیت علیهم السلام</dc:title>
</cp:coreProperties>
</file>

<file path=docProps/custom.xml><?xml version="1.0" encoding="utf-8"?>
<Properties xmlns="http://schemas.openxmlformats.org/officeDocument/2006/custom-properties" xmlns:vt="http://schemas.openxmlformats.org/officeDocument/2006/docPropsVTypes"/>
</file>