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تحقیقی جامع پیرامون شخصیت والای حضرت رباب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3139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333141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333143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8333145_2870459653">
            <w:r>
              <w:rPr>
                <w:webHidden/>
                <w:rStyle w:val="IndexLink"/>
                <w:rtl w:val="true"/>
              </w:rPr>
              <w:t>پیش گفتار</w:t>
            </w:r>
            <w:r>
              <w:rPr>
                <w:rStyle w:val="IndexLink"/>
                <w:rtl w:val="true"/>
              </w:rPr>
              <w:tab/>
            </w:r>
            <w:r>
              <w:rPr>
                <w:rStyle w:val="IndexLink"/>
              </w:rPr>
              <w:t>21</w:t>
            </w:r>
          </w:hyperlink>
        </w:p>
        <w:p>
          <w:pPr>
            <w:pStyle w:val="Contents2"/>
            <w:tabs>
              <w:tab w:val="clear" w:pos="8743"/>
              <w:tab w:val="right" w:pos="9026" w:leader="dot"/>
            </w:tabs>
            <w:rPr/>
          </w:pPr>
          <w:hyperlink w:anchor="__RefHeading___Toc8333147_2870459653">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8333149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8333151_2870459653">
            <w:r>
              <w:rPr>
                <w:webHidden/>
                <w:rStyle w:val="IndexLink"/>
                <w:rtl w:val="true"/>
              </w:rPr>
              <w:t>نام نامی</w:t>
            </w:r>
            <w:r>
              <w:rPr>
                <w:rStyle w:val="IndexLink"/>
                <w:rtl w:val="true"/>
              </w:rPr>
              <w:tab/>
            </w:r>
            <w:r>
              <w:rPr>
                <w:rStyle w:val="IndexLink"/>
              </w:rPr>
              <w:t>25</w:t>
            </w:r>
          </w:hyperlink>
        </w:p>
        <w:p>
          <w:pPr>
            <w:pStyle w:val="Contents3"/>
            <w:tabs>
              <w:tab w:val="clear" w:pos="8459"/>
              <w:tab w:val="right" w:pos="9026" w:leader="dot"/>
            </w:tabs>
            <w:rPr/>
          </w:pPr>
          <w:hyperlink w:anchor="__RefHeading___Toc8333153_2870459653">
            <w:r>
              <w:rPr>
                <w:webHidden/>
                <w:rStyle w:val="IndexLink"/>
                <w:rtl w:val="true"/>
              </w:rPr>
              <w:t>نسب گرامی</w:t>
            </w:r>
            <w:r>
              <w:rPr>
                <w:rStyle w:val="IndexLink"/>
                <w:rtl w:val="true"/>
              </w:rPr>
              <w:tab/>
            </w:r>
            <w:r>
              <w:rPr>
                <w:rStyle w:val="IndexLink"/>
              </w:rPr>
              <w:t>26</w:t>
            </w:r>
          </w:hyperlink>
        </w:p>
        <w:p>
          <w:pPr>
            <w:pStyle w:val="Contents3"/>
            <w:tabs>
              <w:tab w:val="clear" w:pos="8459"/>
              <w:tab w:val="right" w:pos="9026" w:leader="dot"/>
            </w:tabs>
            <w:rPr/>
          </w:pPr>
          <w:hyperlink w:anchor="__RefHeading___Toc8333155_2870459653">
            <w:r>
              <w:rPr>
                <w:webHidden/>
                <w:rStyle w:val="IndexLink"/>
                <w:rtl w:val="true"/>
              </w:rPr>
              <w:t>حضرت رباب علیها السلام از منظر سالار شهیدان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8333157_2870459653">
            <w:r>
              <w:rPr>
                <w:webHidden/>
                <w:rStyle w:val="IndexLink"/>
                <w:rtl w:val="true"/>
              </w:rPr>
              <w:t>جایگاه رفیع حضرت رباب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8333159_2870459653">
            <w:r>
              <w:rPr>
                <w:webHidden/>
                <w:rStyle w:val="IndexLink"/>
                <w:rtl w:val="true"/>
              </w:rPr>
              <w:t>اسطوره وفا</w:t>
            </w:r>
            <w:r>
              <w:rPr>
                <w:rStyle w:val="IndexLink"/>
                <w:rtl w:val="true"/>
              </w:rPr>
              <w:tab/>
            </w:r>
            <w:r>
              <w:rPr>
                <w:rStyle w:val="IndexLink"/>
              </w:rPr>
              <w:t>31</w:t>
            </w:r>
          </w:hyperlink>
        </w:p>
        <w:p>
          <w:pPr>
            <w:pStyle w:val="Contents3"/>
            <w:tabs>
              <w:tab w:val="clear" w:pos="8459"/>
              <w:tab w:val="right" w:pos="9026" w:leader="dot"/>
            </w:tabs>
            <w:rPr/>
          </w:pPr>
          <w:hyperlink w:anchor="__RefHeading___Toc8333161_2870459653">
            <w:r>
              <w:rPr>
                <w:webHidden/>
                <w:rStyle w:val="IndexLink"/>
                <w:rtl w:val="true"/>
              </w:rPr>
              <w:t>تخریب خانه</w:t>
            </w:r>
            <w:r>
              <w:rPr>
                <w:rStyle w:val="IndexLink"/>
                <w:rtl w:val="true"/>
              </w:rPr>
              <w:tab/>
            </w:r>
            <w:r>
              <w:rPr>
                <w:rStyle w:val="IndexLink"/>
              </w:rPr>
              <w:t>32</w:t>
            </w:r>
          </w:hyperlink>
        </w:p>
        <w:p>
          <w:pPr>
            <w:pStyle w:val="Contents3"/>
            <w:tabs>
              <w:tab w:val="clear" w:pos="8459"/>
              <w:tab w:val="right" w:pos="9026" w:leader="dot"/>
            </w:tabs>
            <w:rPr/>
          </w:pPr>
          <w:hyperlink w:anchor="__RefHeading___Toc8333163_2870459653">
            <w:r>
              <w:rPr>
                <w:webHidden/>
                <w:rStyle w:val="IndexLink"/>
                <w:rtl w:val="true"/>
              </w:rPr>
              <w:t>چکامه ی جان سوز حضرت رباب علیها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8333165_2870459653">
            <w:r>
              <w:rPr>
                <w:webHidden/>
                <w:rStyle w:val="IndexLink"/>
                <w:rtl w:val="true"/>
              </w:rPr>
              <w:t>فرزندان حضرت رباب علیها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8333167_2870459653">
            <w:r>
              <w:rPr>
                <w:webHidden/>
                <w:rStyle w:val="IndexLink"/>
                <w:rtl w:val="true"/>
              </w:rPr>
              <w:t>مدفن</w:t>
            </w:r>
            <w:r>
              <w:rPr>
                <w:rStyle w:val="IndexLink"/>
                <w:rtl w:val="true"/>
              </w:rPr>
              <w:tab/>
            </w:r>
            <w:r>
              <w:rPr>
                <w:rStyle w:val="IndexLink"/>
              </w:rPr>
              <w:t>36</w:t>
            </w:r>
          </w:hyperlink>
        </w:p>
        <w:p>
          <w:pPr>
            <w:pStyle w:val="Contents3"/>
            <w:tabs>
              <w:tab w:val="clear" w:pos="8459"/>
              <w:tab w:val="right" w:pos="9026" w:leader="dot"/>
            </w:tabs>
            <w:rPr/>
          </w:pPr>
          <w:hyperlink w:anchor="__RefHeading___Toc8333169_2870459653">
            <w:r>
              <w:rPr>
                <w:webHidden/>
                <w:rStyle w:val="IndexLink"/>
                <w:rtl w:val="true"/>
              </w:rPr>
              <w:t>یادی از مؤلف</w:t>
            </w:r>
            <w:r>
              <w:rPr>
                <w:rStyle w:val="IndexLink"/>
                <w:rtl w:val="true"/>
              </w:rPr>
              <w:tab/>
            </w:r>
            <w:r>
              <w:rPr>
                <w:rStyle w:val="IndexLink"/>
              </w:rPr>
              <w:t>36</w:t>
            </w:r>
          </w:hyperlink>
        </w:p>
        <w:p>
          <w:pPr>
            <w:pStyle w:val="Contents3"/>
            <w:tabs>
              <w:tab w:val="clear" w:pos="8459"/>
              <w:tab w:val="right" w:pos="9026" w:leader="dot"/>
            </w:tabs>
            <w:rPr/>
          </w:pPr>
          <w:hyperlink w:anchor="__RefHeading___Toc8333171_2870459653">
            <w:r>
              <w:rPr>
                <w:webHidden/>
                <w:rStyle w:val="IndexLink"/>
                <w:rtl w:val="true"/>
              </w:rPr>
              <w:t>کتاب حاضر</w:t>
            </w:r>
            <w:r>
              <w:rPr>
                <w:rStyle w:val="IndexLink"/>
                <w:rtl w:val="true"/>
              </w:rPr>
              <w:tab/>
            </w:r>
            <w:r>
              <w:rPr>
                <w:rStyle w:val="IndexLink"/>
              </w:rPr>
              <w:t>37</w:t>
            </w:r>
          </w:hyperlink>
        </w:p>
        <w:p>
          <w:pPr>
            <w:pStyle w:val="Contents2"/>
            <w:tabs>
              <w:tab w:val="clear" w:pos="8743"/>
              <w:tab w:val="right" w:pos="9026" w:leader="dot"/>
            </w:tabs>
            <w:rPr/>
          </w:pPr>
          <w:hyperlink w:anchor="__RefHeading___Toc8333173_2870459653">
            <w:r>
              <w:rPr>
                <w:webHidden/>
                <w:rStyle w:val="IndexLink"/>
                <w:rtl w:val="true"/>
              </w:rPr>
              <w:t>نام و نسب</w:t>
            </w:r>
            <w:r>
              <w:rPr>
                <w:rStyle w:val="IndexLink"/>
                <w:rtl w:val="true"/>
              </w:rPr>
              <w:tab/>
            </w:r>
            <w:r>
              <w:rPr>
                <w:rStyle w:val="IndexLink"/>
              </w:rPr>
              <w:t>39</w:t>
            </w:r>
          </w:hyperlink>
        </w:p>
        <w:p>
          <w:pPr>
            <w:pStyle w:val="Contents3"/>
            <w:tabs>
              <w:tab w:val="clear" w:pos="8459"/>
              <w:tab w:val="right" w:pos="9026" w:leader="dot"/>
            </w:tabs>
            <w:rPr/>
          </w:pPr>
          <w:hyperlink w:anchor="__RefHeading___Toc8333175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8333177_2870459653">
            <w:r>
              <w:rPr>
                <w:webHidden/>
                <w:rStyle w:val="IndexLink"/>
                <w:rtl w:val="true"/>
              </w:rPr>
              <w:t>نام حضرت رباب علیها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8333179_2870459653">
            <w:r>
              <w:rPr>
                <w:webHidden/>
                <w:rStyle w:val="IndexLink"/>
                <w:rtl w:val="true"/>
              </w:rPr>
              <w:t>نسب حضرت رباب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8333181_2870459653">
            <w:r>
              <w:rPr>
                <w:webHidden/>
                <w:rStyle w:val="IndexLink"/>
                <w:rtl w:val="true"/>
              </w:rPr>
              <w:t>اسلام آوردن پدر حضرت رباب علیها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8333183_2870459653">
            <w:r>
              <w:rPr>
                <w:webHidden/>
                <w:rStyle w:val="IndexLink"/>
                <w:rtl w:val="true"/>
              </w:rPr>
              <w:t>خانواده حضرت رباب علیه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8333185_2870459653">
            <w:r>
              <w:rPr>
                <w:webHidden/>
                <w:rStyle w:val="IndexLink"/>
                <w:rtl w:val="true"/>
              </w:rPr>
              <w:t>ویژگی های حضرت رباب علیها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8333187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8333189_2870459653">
            <w:r>
              <w:rPr>
                <w:webHidden/>
                <w:rStyle w:val="IndexLink"/>
                <w:rtl w:val="true"/>
              </w:rPr>
              <w:t>شخصیت حضرت رباب</w:t>
            </w:r>
            <w:r>
              <w:rPr>
                <w:rStyle w:val="IndexLink"/>
                <w:rtl w:val="true"/>
              </w:rPr>
              <w:tab/>
            </w:r>
            <w:r>
              <w:rPr>
                <w:rStyle w:val="IndexLink"/>
              </w:rPr>
              <w:t>63</w:t>
            </w:r>
          </w:hyperlink>
        </w:p>
        <w:p>
          <w:pPr>
            <w:pStyle w:val="Contents3"/>
            <w:tabs>
              <w:tab w:val="clear" w:pos="8459"/>
              <w:tab w:val="right" w:pos="9026" w:leader="dot"/>
            </w:tabs>
            <w:rPr/>
          </w:pPr>
          <w:hyperlink w:anchor="__RefHeading___Toc8333191_2870459653">
            <w:r>
              <w:rPr>
                <w:webHidden/>
                <w:rStyle w:val="IndexLink"/>
                <w:rtl w:val="true"/>
              </w:rPr>
              <w:t>از بهترین و برترین بانوان</w:t>
            </w:r>
            <w:r>
              <w:rPr>
                <w:rStyle w:val="IndexLink"/>
                <w:rtl w:val="true"/>
              </w:rPr>
              <w:tab/>
            </w:r>
            <w:r>
              <w:rPr>
                <w:rStyle w:val="IndexLink"/>
              </w:rPr>
              <w:t>66</w:t>
            </w:r>
          </w:hyperlink>
        </w:p>
        <w:p>
          <w:pPr>
            <w:pStyle w:val="Contents3"/>
            <w:tabs>
              <w:tab w:val="clear" w:pos="8459"/>
              <w:tab w:val="right" w:pos="9026" w:leader="dot"/>
            </w:tabs>
            <w:rPr/>
          </w:pPr>
          <w:hyperlink w:anchor="__RefHeading___Toc8333193_2870459653">
            <w:r>
              <w:rPr>
                <w:webHidden/>
                <w:rStyle w:val="IndexLink"/>
                <w:rtl w:val="true"/>
              </w:rPr>
              <w:t>از خوش ترین و عاقل ترین بانوان</w:t>
            </w:r>
            <w:r>
              <w:rPr>
                <w:rStyle w:val="IndexLink"/>
                <w:rtl w:val="true"/>
              </w:rPr>
              <w:tab/>
            </w:r>
            <w:r>
              <w:rPr>
                <w:rStyle w:val="IndexLink"/>
              </w:rPr>
              <w:t>66</w:t>
            </w:r>
          </w:hyperlink>
        </w:p>
        <w:p>
          <w:pPr>
            <w:pStyle w:val="Contents3"/>
            <w:tabs>
              <w:tab w:val="clear" w:pos="8459"/>
              <w:tab w:val="right" w:pos="9026" w:leader="dot"/>
            </w:tabs>
            <w:rPr/>
          </w:pPr>
          <w:hyperlink w:anchor="__RefHeading___Toc8333195_2870459653">
            <w:r>
              <w:rPr>
                <w:webHidden/>
                <w:rStyle w:val="IndexLink"/>
                <w:rtl w:val="true"/>
              </w:rPr>
              <w:t>از ادیب ترین بانوان</w:t>
            </w:r>
            <w:r>
              <w:rPr>
                <w:rStyle w:val="IndexLink"/>
                <w:rtl w:val="true"/>
              </w:rPr>
              <w:tab/>
            </w:r>
            <w:r>
              <w:rPr>
                <w:rStyle w:val="IndexLink"/>
              </w:rPr>
              <w:t>67</w:t>
            </w:r>
          </w:hyperlink>
        </w:p>
        <w:p>
          <w:pPr>
            <w:pStyle w:val="Contents3"/>
            <w:tabs>
              <w:tab w:val="clear" w:pos="8459"/>
              <w:tab w:val="right" w:pos="9026" w:leader="dot"/>
            </w:tabs>
            <w:rPr/>
          </w:pPr>
          <w:hyperlink w:anchor="__RefHeading___Toc8333197_2870459653">
            <w:r>
              <w:rPr>
                <w:webHidden/>
                <w:rStyle w:val="IndexLink"/>
                <w:rtl w:val="true"/>
              </w:rPr>
              <w:t>محدثه و صديقه بودن حضرت رباب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333199_2870459653">
            <w:r>
              <w:rPr>
                <w:webHidden/>
                <w:rStyle w:val="IndexLink"/>
                <w:rtl w:val="true"/>
              </w:rPr>
              <w:t>کرم و احسان حضرت رباب علیها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333201_2870459653">
            <w:r>
              <w:rPr>
                <w:webHidden/>
                <w:rStyle w:val="IndexLink"/>
                <w:rtl w:val="true"/>
              </w:rPr>
              <w:t>وفاداری حضرت رباب علیها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8333203_2870459653">
            <w:r>
              <w:rPr>
                <w:webHidden/>
                <w:rStyle w:val="IndexLink"/>
                <w:rtl w:val="true"/>
              </w:rPr>
              <w:t>علاقه و عنایت خاص امام حسین علیه السلام به حضرت رباب علیها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8333205_2870459653">
            <w:r>
              <w:rPr>
                <w:webHidden/>
                <w:rStyle w:val="IndexLink"/>
                <w:rtl w:val="true"/>
              </w:rPr>
              <w:t>اشعار امام حسین علیه السلام برای حضرت رباب علیها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8333207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8333209_2870459653">
            <w:r>
              <w:rPr>
                <w:webHidden/>
                <w:rStyle w:val="IndexLink"/>
                <w:rtl w:val="true"/>
              </w:rPr>
              <w:t>شعر اول</w:t>
            </w:r>
            <w:r>
              <w:rPr>
                <w:rStyle w:val="IndexLink"/>
                <w:rtl w:val="true"/>
              </w:rPr>
              <w:tab/>
            </w:r>
            <w:r>
              <w:rPr>
                <w:rStyle w:val="IndexLink"/>
              </w:rPr>
              <w:t>75</w:t>
            </w:r>
          </w:hyperlink>
        </w:p>
        <w:p>
          <w:pPr>
            <w:pStyle w:val="Contents4"/>
            <w:tabs>
              <w:tab w:val="clear" w:pos="8176"/>
              <w:tab w:val="right" w:pos="9026" w:leader="dot"/>
            </w:tabs>
            <w:rPr/>
          </w:pPr>
          <w:hyperlink w:anchor="__RefHeading___Toc8333211_2870459653">
            <w:r>
              <w:rPr>
                <w:webHidden/>
                <w:rStyle w:val="IndexLink"/>
                <w:rtl w:val="true"/>
              </w:rPr>
              <w:t>شعر دوم</w:t>
            </w:r>
            <w:r>
              <w:rPr>
                <w:rStyle w:val="IndexLink"/>
                <w:rtl w:val="true"/>
              </w:rPr>
              <w:tab/>
            </w:r>
            <w:r>
              <w:rPr>
                <w:rStyle w:val="IndexLink"/>
              </w:rPr>
              <w:t>78</w:t>
            </w:r>
          </w:hyperlink>
        </w:p>
        <w:p>
          <w:pPr>
            <w:pStyle w:val="Contents4"/>
            <w:tabs>
              <w:tab w:val="clear" w:pos="8176"/>
              <w:tab w:val="right" w:pos="9026" w:leader="dot"/>
            </w:tabs>
            <w:rPr/>
          </w:pPr>
          <w:hyperlink w:anchor="__RefHeading___Toc8333213_2870459653">
            <w:r>
              <w:rPr>
                <w:webHidden/>
                <w:rStyle w:val="IndexLink"/>
                <w:rtl w:val="true"/>
              </w:rPr>
              <w:t>شعر سوم</w:t>
            </w:r>
            <w:r>
              <w:rPr>
                <w:rStyle w:val="IndexLink"/>
                <w:rtl w:val="true"/>
              </w:rPr>
              <w:tab/>
            </w:r>
            <w:r>
              <w:rPr>
                <w:rStyle w:val="IndexLink"/>
              </w:rPr>
              <w:t>79</w:t>
            </w:r>
          </w:hyperlink>
        </w:p>
        <w:p>
          <w:pPr>
            <w:pStyle w:val="Contents3"/>
            <w:tabs>
              <w:tab w:val="clear" w:pos="8459"/>
              <w:tab w:val="right" w:pos="9026" w:leader="dot"/>
            </w:tabs>
            <w:rPr/>
          </w:pPr>
          <w:hyperlink w:anchor="__RefHeading___Toc8333215_2870459653">
            <w:r>
              <w:rPr>
                <w:webHidden/>
                <w:rStyle w:val="IndexLink"/>
                <w:rtl w:val="true"/>
              </w:rPr>
              <w:t>هدیه امام حسین علیه السلام به حضرت رباب علیها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8333217_2870459653">
            <w:r>
              <w:rPr>
                <w:webHidden/>
                <w:rStyle w:val="IndexLink"/>
                <w:rtl w:val="true"/>
              </w:rPr>
              <w:t>وصیت های امام حسین علیه السلام به حضرت رباب علیها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8333219_2870459653">
            <w:r>
              <w:rPr>
                <w:webHidden/>
                <w:rStyle w:val="IndexLink"/>
                <w:rtl w:val="true"/>
              </w:rPr>
              <w:t>حضرت رباب علیها السلام در آخرین وداع</w:t>
            </w:r>
            <w:r>
              <w:rPr>
                <w:rStyle w:val="IndexLink"/>
                <w:rtl w:val="true"/>
              </w:rPr>
              <w:tab/>
            </w:r>
            <w:r>
              <w:rPr>
                <w:rStyle w:val="IndexLink"/>
              </w:rPr>
              <w:t>86</w:t>
            </w:r>
          </w:hyperlink>
        </w:p>
        <w:p>
          <w:pPr>
            <w:pStyle w:val="Contents3"/>
            <w:tabs>
              <w:tab w:val="clear" w:pos="8459"/>
              <w:tab w:val="right" w:pos="9026" w:leader="dot"/>
            </w:tabs>
            <w:rPr/>
          </w:pPr>
          <w:hyperlink w:anchor="__RefHeading___Toc8333221_2870459653">
            <w:r>
              <w:rPr>
                <w:webHidden/>
                <w:rStyle w:val="IndexLink"/>
                <w:rtl w:val="true"/>
              </w:rPr>
              <w:t>خواستگاری از حضرت رباب علیها السلام بعد از امام حسین 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8333223_2870459653">
            <w:r>
              <w:rPr>
                <w:webHidden/>
                <w:rStyle w:val="IndexLink"/>
                <w:rtl w:val="true"/>
              </w:rPr>
              <w:t>سوگواری حضرت رباب علیها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8333225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8333227_2870459653">
            <w:r>
              <w:rPr>
                <w:webHidden/>
                <w:rStyle w:val="IndexLink"/>
                <w:rtl w:val="true"/>
              </w:rPr>
              <w:t>ناراحتی و غم و غصه شدید</w:t>
            </w:r>
            <w:r>
              <w:rPr>
                <w:rStyle w:val="IndexLink"/>
                <w:rtl w:val="true"/>
              </w:rPr>
              <w:tab/>
            </w:r>
            <w:r>
              <w:rPr>
                <w:rStyle w:val="IndexLink"/>
              </w:rPr>
              <w:t>92</w:t>
            </w:r>
          </w:hyperlink>
        </w:p>
        <w:p>
          <w:pPr>
            <w:pStyle w:val="Contents3"/>
            <w:tabs>
              <w:tab w:val="clear" w:pos="8459"/>
              <w:tab w:val="right" w:pos="9026" w:leader="dot"/>
            </w:tabs>
            <w:rPr/>
          </w:pPr>
          <w:hyperlink w:anchor="__RefHeading___Toc8333229_2870459653">
            <w:r>
              <w:rPr>
                <w:webHidden/>
                <w:rStyle w:val="IndexLink"/>
                <w:rtl w:val="true"/>
              </w:rPr>
              <w:t>گریه کردن تا خشک شدن اشک</w:t>
            </w:r>
            <w:r>
              <w:rPr>
                <w:rStyle w:val="IndexLink"/>
                <w:rtl w:val="true"/>
              </w:rPr>
              <w:tab/>
            </w:r>
            <w:r>
              <w:rPr>
                <w:rStyle w:val="IndexLink"/>
              </w:rPr>
              <w:t>93</w:t>
            </w:r>
          </w:hyperlink>
        </w:p>
        <w:p>
          <w:pPr>
            <w:pStyle w:val="Contents3"/>
            <w:tabs>
              <w:tab w:val="clear" w:pos="8459"/>
              <w:tab w:val="right" w:pos="9026" w:leader="dot"/>
            </w:tabs>
            <w:rPr/>
          </w:pPr>
          <w:hyperlink w:anchor="__RefHeading___Toc8333231_2870459653">
            <w:r>
              <w:rPr>
                <w:webHidden/>
                <w:rStyle w:val="IndexLink"/>
                <w:rtl w:val="true"/>
              </w:rPr>
              <w:t>یک سال ماندن بر سر قبر امام حسین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8333233_2870459653">
            <w:r>
              <w:rPr>
                <w:webHidden/>
                <w:rStyle w:val="IndexLink"/>
                <w:rtl w:val="true"/>
              </w:rPr>
              <w:t>زیر سقف و سایه نرفتن و زیر آفتاب ماندن</w:t>
            </w:r>
            <w:r>
              <w:rPr>
                <w:rStyle w:val="IndexLink"/>
                <w:rtl w:val="true"/>
              </w:rPr>
              <w:tab/>
            </w:r>
            <w:r>
              <w:rPr>
                <w:rStyle w:val="IndexLink"/>
              </w:rPr>
              <w:t>102</w:t>
            </w:r>
          </w:hyperlink>
        </w:p>
        <w:p>
          <w:pPr>
            <w:pStyle w:val="Contents3"/>
            <w:tabs>
              <w:tab w:val="clear" w:pos="8459"/>
              <w:tab w:val="right" w:pos="9026" w:leader="dot"/>
            </w:tabs>
            <w:rPr/>
          </w:pPr>
          <w:hyperlink w:anchor="__RefHeading___Toc8333235_2870459653">
            <w:r>
              <w:rPr>
                <w:webHidden/>
                <w:rStyle w:val="IndexLink"/>
                <w:rtl w:val="true"/>
              </w:rPr>
              <w:t>ماندن در لباس اسارت</w:t>
            </w:r>
            <w:r>
              <w:rPr>
                <w:rStyle w:val="IndexLink"/>
                <w:rtl w:val="true"/>
              </w:rPr>
              <w:tab/>
            </w:r>
            <w:r>
              <w:rPr>
                <w:rStyle w:val="IndexLink"/>
              </w:rPr>
              <w:t>107</w:t>
            </w:r>
          </w:hyperlink>
        </w:p>
        <w:p>
          <w:pPr>
            <w:pStyle w:val="Contents3"/>
            <w:tabs>
              <w:tab w:val="clear" w:pos="8459"/>
              <w:tab w:val="right" w:pos="9026" w:leader="dot"/>
            </w:tabs>
            <w:rPr/>
          </w:pPr>
          <w:hyperlink w:anchor="__RefHeading___Toc8333237_2870459653">
            <w:r>
              <w:rPr>
                <w:webHidden/>
                <w:rStyle w:val="IndexLink"/>
                <w:rtl w:val="true"/>
              </w:rPr>
              <w:t>مرثیه خواندن و نوحه کردن</w:t>
            </w:r>
            <w:r>
              <w:rPr>
                <w:rStyle w:val="IndexLink"/>
                <w:rtl w:val="true"/>
              </w:rPr>
              <w:tab/>
            </w:r>
            <w:r>
              <w:rPr>
                <w:rStyle w:val="IndexLink"/>
              </w:rPr>
              <w:t>108</w:t>
            </w:r>
          </w:hyperlink>
        </w:p>
        <w:p>
          <w:pPr>
            <w:pStyle w:val="Contents2"/>
            <w:tabs>
              <w:tab w:val="clear" w:pos="8743"/>
              <w:tab w:val="right" w:pos="9026" w:leader="dot"/>
            </w:tabs>
            <w:rPr/>
          </w:pPr>
          <w:hyperlink w:anchor="__RefHeading___Toc8333239_2870459653">
            <w:r>
              <w:rPr>
                <w:webHidden/>
                <w:rStyle w:val="IndexLink"/>
                <w:rtl w:val="true"/>
              </w:rPr>
              <w:t>اشعار حضرت رباب علیها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333241_2870459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8333243_2870459653">
            <w:r>
              <w:rPr>
                <w:webHidden/>
                <w:rStyle w:val="IndexLink"/>
                <w:rtl w:val="true"/>
              </w:rPr>
              <w:t>شعر حضرت رباب علیها السلام و بعد از شهادت امام حسین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8333245_2870459653">
            <w:r>
              <w:rPr>
                <w:webHidden/>
                <w:rStyle w:val="IndexLink"/>
                <w:rtl w:val="true"/>
              </w:rPr>
              <w:t>شعر حضرت رباب علیها السلام در مجلس ابن زیاد</w:t>
            </w:r>
            <w:r>
              <w:rPr>
                <w:rStyle w:val="IndexLink"/>
                <w:rtl w:val="true"/>
              </w:rPr>
              <w:tab/>
            </w:r>
            <w:r>
              <w:rPr>
                <w:rStyle w:val="IndexLink"/>
              </w:rPr>
              <w:t>117</w:t>
            </w:r>
          </w:hyperlink>
        </w:p>
        <w:p>
          <w:pPr>
            <w:pStyle w:val="Contents3"/>
            <w:tabs>
              <w:tab w:val="clear" w:pos="8459"/>
              <w:tab w:val="right" w:pos="9026" w:leader="dot"/>
            </w:tabs>
            <w:rPr/>
          </w:pPr>
          <w:hyperlink w:anchor="__RefHeading___Toc8333247_2870459653">
            <w:r>
              <w:rPr>
                <w:webHidden/>
                <w:rStyle w:val="IndexLink"/>
                <w:rtl w:val="true"/>
              </w:rPr>
              <w:t>شعر حضرت رباب علیها السلام در مجلس یزید</w:t>
            </w:r>
            <w:r>
              <w:rPr>
                <w:rStyle w:val="IndexLink"/>
                <w:rtl w:val="true"/>
              </w:rPr>
              <w:tab/>
            </w:r>
            <w:r>
              <w:rPr>
                <w:rStyle w:val="IndexLink"/>
              </w:rPr>
              <w:t>118</w:t>
            </w:r>
          </w:hyperlink>
        </w:p>
        <w:p>
          <w:pPr>
            <w:pStyle w:val="Contents3"/>
            <w:tabs>
              <w:tab w:val="clear" w:pos="8459"/>
              <w:tab w:val="right" w:pos="9026" w:leader="dot"/>
            </w:tabs>
            <w:rPr/>
          </w:pPr>
          <w:hyperlink w:anchor="__RefHeading___Toc8333249_2870459653">
            <w:r>
              <w:rPr>
                <w:webHidden/>
                <w:rStyle w:val="IndexLink"/>
                <w:rtl w:val="true"/>
              </w:rPr>
              <w:t>شعر حضرت رباب علیها السلام پس از یک سال اقامت بر قبر سيد الشهدا علیه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8333251_2870459653">
            <w:r>
              <w:rPr>
                <w:webHidden/>
                <w:rStyle w:val="IndexLink"/>
                <w:rtl w:val="true"/>
              </w:rPr>
              <w:t>فرزندان حضرت رباب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8333253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8333255_2870459653">
            <w:r>
              <w:rPr>
                <w:webHidden/>
                <w:rStyle w:val="IndexLink"/>
                <w:rtl w:val="true"/>
              </w:rPr>
              <w:t>حضرت سکینه علیها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8333257_2870459653">
            <w:r>
              <w:rPr>
                <w:webHidden/>
                <w:rStyle w:val="IndexLink"/>
                <w:rtl w:val="true"/>
              </w:rPr>
              <w:t>نام سکینه علیها السلام انتخاب حضرت رباب علیها السلام بود</w:t>
            </w:r>
            <w:r>
              <w:rPr>
                <w:rStyle w:val="IndexLink"/>
                <w:rtl w:val="true"/>
              </w:rPr>
              <w:tab/>
            </w:r>
            <w:r>
              <w:rPr>
                <w:rStyle w:val="IndexLink"/>
              </w:rPr>
              <w:t>125</w:t>
            </w:r>
          </w:hyperlink>
        </w:p>
        <w:p>
          <w:pPr>
            <w:pStyle w:val="Contents3"/>
            <w:tabs>
              <w:tab w:val="clear" w:pos="8459"/>
              <w:tab w:val="right" w:pos="9026" w:leader="dot"/>
            </w:tabs>
            <w:rPr/>
          </w:pPr>
          <w:hyperlink w:anchor="__RefHeading___Toc8333259_2870459653">
            <w:r>
              <w:rPr>
                <w:webHidden/>
                <w:rStyle w:val="IndexLink"/>
                <w:rtl w:val="true"/>
              </w:rPr>
              <w:t>رابطه عاطفی حضرت رباب با حضرت سکینه علیهما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8333261_2870459653">
            <w:r>
              <w:rPr>
                <w:webHidden/>
                <w:rStyle w:val="IndexLink"/>
                <w:rtl w:val="true"/>
              </w:rPr>
              <w:t>حضرت سکینه علیها السلام در عاشورا و اسارت</w:t>
            </w:r>
            <w:r>
              <w:rPr>
                <w:rStyle w:val="IndexLink"/>
                <w:rtl w:val="true"/>
              </w:rPr>
              <w:tab/>
            </w:r>
            <w:r>
              <w:rPr>
                <w:rStyle w:val="IndexLink"/>
              </w:rPr>
              <w:t>127</w:t>
            </w:r>
          </w:hyperlink>
        </w:p>
        <w:p>
          <w:pPr>
            <w:pStyle w:val="Contents3"/>
            <w:tabs>
              <w:tab w:val="clear" w:pos="8459"/>
              <w:tab w:val="right" w:pos="9026" w:leader="dot"/>
            </w:tabs>
            <w:rPr/>
          </w:pPr>
          <w:hyperlink w:anchor="__RefHeading___Toc8333263_2870459653">
            <w:r>
              <w:rPr>
                <w:webHidden/>
                <w:rStyle w:val="IndexLink"/>
                <w:rtl w:val="true"/>
              </w:rPr>
              <w:t>محبت امام حسین علیه السلام به حضرت سکینه علیها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8333265_2870459653">
            <w:r>
              <w:rPr>
                <w:webHidden/>
                <w:rStyle w:val="IndexLink"/>
                <w:rtl w:val="true"/>
              </w:rPr>
              <w:t>حضرت سکینه علیها السلام برترین بانوان</w:t>
            </w:r>
            <w:r>
              <w:rPr>
                <w:rStyle w:val="IndexLink"/>
                <w:rtl w:val="true"/>
              </w:rPr>
              <w:tab/>
            </w:r>
            <w:r>
              <w:rPr>
                <w:rStyle w:val="IndexLink"/>
              </w:rPr>
              <w:t>130</w:t>
            </w:r>
          </w:hyperlink>
        </w:p>
        <w:p>
          <w:pPr>
            <w:pStyle w:val="Contents3"/>
            <w:tabs>
              <w:tab w:val="clear" w:pos="8459"/>
              <w:tab w:val="right" w:pos="9026" w:leader="dot"/>
            </w:tabs>
            <w:rPr/>
          </w:pPr>
          <w:hyperlink w:anchor="__RefHeading___Toc8333267_2870459653">
            <w:r>
              <w:rPr>
                <w:webHidden/>
                <w:rStyle w:val="IndexLink"/>
                <w:rtl w:val="true"/>
              </w:rPr>
              <w:t>زهد و عبادت حضرت سکینه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8333269_2870459653">
            <w:r>
              <w:rPr>
                <w:webHidden/>
                <w:rStyle w:val="IndexLink"/>
                <w:rtl w:val="true"/>
              </w:rPr>
              <w:t>حیا و عفت حضرت سکینه علیها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8333271_2870459653">
            <w:r>
              <w:rPr>
                <w:webHidden/>
                <w:rStyle w:val="IndexLink"/>
                <w:rtl w:val="true"/>
              </w:rPr>
              <w:t>کرم و بخشش حضرت سکینه علیها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8333273_2870459653">
            <w:r>
              <w:rPr>
                <w:webHidden/>
                <w:rStyle w:val="IndexLink"/>
                <w:rtl w:val="true"/>
              </w:rPr>
              <w:t>حضرت عبد الله رضيع علیه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8333275_2870459653">
            <w:r>
              <w:rPr>
                <w:webHidden/>
                <w:rStyle w:val="IndexLink"/>
                <w:rtl w:val="true"/>
              </w:rPr>
              <w:t>عبد الله رضیع یا علی اصغر؟</w:t>
            </w:r>
            <w:r>
              <w:rPr>
                <w:rStyle w:val="IndexLink"/>
                <w:rtl w:val="true"/>
              </w:rPr>
              <w:tab/>
            </w:r>
            <w:r>
              <w:rPr>
                <w:rStyle w:val="IndexLink"/>
              </w:rPr>
              <w:t>136</w:t>
            </w:r>
          </w:hyperlink>
        </w:p>
        <w:p>
          <w:pPr>
            <w:pStyle w:val="Contents3"/>
            <w:tabs>
              <w:tab w:val="clear" w:pos="8459"/>
              <w:tab w:val="right" w:pos="9026" w:leader="dot"/>
            </w:tabs>
            <w:rPr/>
          </w:pPr>
          <w:hyperlink w:anchor="__RefHeading___Toc8333277_2870459653">
            <w:r>
              <w:rPr>
                <w:webHidden/>
                <w:rStyle w:val="IndexLink"/>
                <w:rtl w:val="true"/>
              </w:rPr>
              <w:t>کودک شهید در زیارت نامه ها</w:t>
            </w:r>
            <w:r>
              <w:rPr>
                <w:rStyle w:val="IndexLink"/>
                <w:rtl w:val="true"/>
              </w:rPr>
              <w:tab/>
            </w:r>
            <w:r>
              <w:rPr>
                <w:rStyle w:val="IndexLink"/>
              </w:rPr>
              <w:t>143</w:t>
            </w:r>
          </w:hyperlink>
        </w:p>
        <w:p>
          <w:pPr>
            <w:pStyle w:val="Contents3"/>
            <w:tabs>
              <w:tab w:val="clear" w:pos="8459"/>
              <w:tab w:val="right" w:pos="9026" w:leader="dot"/>
            </w:tabs>
            <w:rPr/>
          </w:pPr>
          <w:hyperlink w:anchor="__RefHeading___Toc8333279_2870459653">
            <w:r>
              <w:rPr>
                <w:webHidden/>
                <w:rStyle w:val="IndexLink"/>
                <w:rtl w:val="true"/>
              </w:rPr>
              <w:t>ولادت دو طفل</w:t>
            </w:r>
            <w:r>
              <w:rPr>
                <w:rStyle w:val="IndexLink"/>
                <w:rtl w:val="true"/>
              </w:rPr>
              <w:tab/>
            </w:r>
            <w:r>
              <w:rPr>
                <w:rStyle w:val="IndexLink"/>
              </w:rPr>
              <w:t>146</w:t>
            </w:r>
          </w:hyperlink>
        </w:p>
        <w:p>
          <w:pPr>
            <w:pStyle w:val="Contents3"/>
            <w:tabs>
              <w:tab w:val="clear" w:pos="8459"/>
              <w:tab w:val="right" w:pos="9026" w:leader="dot"/>
            </w:tabs>
            <w:rPr/>
          </w:pPr>
          <w:hyperlink w:anchor="__RefHeading___Toc8333281_2870459653">
            <w:r>
              <w:rPr>
                <w:webHidden/>
                <w:rStyle w:val="IndexLink"/>
                <w:rtl w:val="true"/>
              </w:rPr>
              <w:t>نقل های متفاوت در باب شهادت</w:t>
            </w:r>
            <w:r>
              <w:rPr>
                <w:rStyle w:val="IndexLink"/>
                <w:rtl w:val="true"/>
              </w:rPr>
              <w:tab/>
            </w:r>
            <w:r>
              <w:rPr>
                <w:rStyle w:val="IndexLink"/>
              </w:rPr>
              <w:t>149</w:t>
            </w:r>
          </w:hyperlink>
        </w:p>
        <w:p>
          <w:pPr>
            <w:pStyle w:val="Contents3"/>
            <w:tabs>
              <w:tab w:val="clear" w:pos="8459"/>
              <w:tab w:val="right" w:pos="9026" w:leader="dot"/>
            </w:tabs>
            <w:rPr/>
          </w:pPr>
          <w:hyperlink w:anchor="__RefHeading___Toc8333283_2870459653">
            <w:r>
              <w:rPr>
                <w:webHidden/>
                <w:rStyle w:val="IndexLink"/>
                <w:rtl w:val="true"/>
              </w:rPr>
              <w:t>حالات حضرت رباب علیها السلام بعد از شهادت طفل شیرخواره</w:t>
            </w:r>
            <w:r>
              <w:rPr>
                <w:rStyle w:val="IndexLink"/>
                <w:rtl w:val="true"/>
              </w:rPr>
              <w:tab/>
            </w:r>
            <w:r>
              <w:rPr>
                <w:rStyle w:val="IndexLink"/>
              </w:rPr>
              <w:t>152</w:t>
            </w:r>
          </w:hyperlink>
        </w:p>
        <w:p>
          <w:pPr>
            <w:pStyle w:val="Contents3"/>
            <w:tabs>
              <w:tab w:val="clear" w:pos="8459"/>
              <w:tab w:val="right" w:pos="9026" w:leader="dot"/>
            </w:tabs>
            <w:rPr/>
          </w:pPr>
          <w:hyperlink w:anchor="__RefHeading___Toc8333285_2870459653">
            <w:r>
              <w:rPr>
                <w:webHidden/>
                <w:rStyle w:val="IndexLink"/>
                <w:rtl w:val="true"/>
              </w:rPr>
              <w:t>عظمت خون طفل شهید</w:t>
            </w:r>
            <w:r>
              <w:rPr>
                <w:rStyle w:val="IndexLink"/>
                <w:rtl w:val="true"/>
              </w:rPr>
              <w:tab/>
            </w:r>
            <w:r>
              <w:rPr>
                <w:rStyle w:val="IndexLink"/>
              </w:rPr>
              <w:t>155</w:t>
            </w:r>
          </w:hyperlink>
        </w:p>
        <w:p>
          <w:pPr>
            <w:pStyle w:val="Contents3"/>
            <w:tabs>
              <w:tab w:val="clear" w:pos="8459"/>
              <w:tab w:val="right" w:pos="9026" w:leader="dot"/>
            </w:tabs>
            <w:rPr/>
          </w:pPr>
          <w:hyperlink w:anchor="__RefHeading___Toc8333287_2870459653">
            <w:r>
              <w:rPr>
                <w:webHidden/>
                <w:rStyle w:val="IndexLink"/>
                <w:rtl w:val="true"/>
              </w:rPr>
              <w:t>طفل شهید در بهشت</w:t>
            </w:r>
            <w:r>
              <w:rPr>
                <w:rStyle w:val="IndexLink"/>
                <w:rtl w:val="true"/>
              </w:rPr>
              <w:tab/>
            </w:r>
            <w:r>
              <w:rPr>
                <w:rStyle w:val="IndexLink"/>
              </w:rPr>
              <w:t>155</w:t>
            </w:r>
          </w:hyperlink>
        </w:p>
        <w:p>
          <w:pPr>
            <w:pStyle w:val="Contents3"/>
            <w:tabs>
              <w:tab w:val="clear" w:pos="8459"/>
              <w:tab w:val="right" w:pos="9026" w:leader="dot"/>
            </w:tabs>
            <w:rPr/>
          </w:pPr>
          <w:hyperlink w:anchor="__RefHeading___Toc8333289_2870459653">
            <w:r>
              <w:rPr>
                <w:webHidden/>
                <w:rStyle w:val="IndexLink"/>
                <w:rtl w:val="true"/>
              </w:rPr>
              <w:t>قاتل طفل شهيد</w:t>
            </w:r>
            <w:r>
              <w:rPr>
                <w:rStyle w:val="IndexLink"/>
                <w:rtl w:val="true"/>
              </w:rPr>
              <w:tab/>
            </w:r>
            <w:r>
              <w:rPr>
                <w:rStyle w:val="IndexLink"/>
              </w:rPr>
              <w:t>157</w:t>
            </w:r>
          </w:hyperlink>
        </w:p>
        <w:p>
          <w:pPr>
            <w:pStyle w:val="Contents3"/>
            <w:tabs>
              <w:tab w:val="clear" w:pos="8459"/>
              <w:tab w:val="right" w:pos="9026" w:leader="dot"/>
            </w:tabs>
            <w:rPr/>
          </w:pPr>
          <w:hyperlink w:anchor="__RefHeading___Toc8333291_2870459653">
            <w:r>
              <w:rPr>
                <w:webHidden/>
                <w:rStyle w:val="IndexLink"/>
                <w:rtl w:val="true"/>
              </w:rPr>
              <w:t>فرزندانی دیگر</w:t>
            </w:r>
            <w:r>
              <w:rPr>
                <w:rStyle w:val="IndexLink"/>
                <w:rtl w:val="true"/>
              </w:rPr>
              <w:tab/>
            </w:r>
            <w:r>
              <w:rPr>
                <w:rStyle w:val="IndexLink"/>
              </w:rPr>
              <w:t>159</w:t>
            </w:r>
          </w:hyperlink>
        </w:p>
        <w:p>
          <w:pPr>
            <w:pStyle w:val="Contents2"/>
            <w:tabs>
              <w:tab w:val="clear" w:pos="8743"/>
              <w:tab w:val="right" w:pos="9026" w:leader="dot"/>
            </w:tabs>
            <w:rPr/>
          </w:pPr>
          <w:hyperlink w:anchor="__RefHeading___Toc8333293_2870459653">
            <w:r>
              <w:rPr>
                <w:webHidden/>
                <w:rStyle w:val="IndexLink"/>
                <w:rtl w:val="true"/>
              </w:rPr>
              <w:t>کنیز و غلام حضرت رباب علیها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8333295_2870459653">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8333297_2870459653">
            <w:r>
              <w:rPr>
                <w:webHidden/>
                <w:rStyle w:val="IndexLink"/>
                <w:rtl w:val="true"/>
              </w:rPr>
              <w:t>جناب فكيهه مادر قارب</w:t>
            </w:r>
            <w:r>
              <w:rPr>
                <w:rStyle w:val="IndexLink"/>
                <w:rtl w:val="true"/>
              </w:rPr>
              <w:tab/>
            </w:r>
            <w:r>
              <w:rPr>
                <w:rStyle w:val="IndexLink"/>
              </w:rPr>
              <w:t>167</w:t>
            </w:r>
          </w:hyperlink>
        </w:p>
        <w:p>
          <w:pPr>
            <w:pStyle w:val="Contents3"/>
            <w:tabs>
              <w:tab w:val="clear" w:pos="8459"/>
              <w:tab w:val="right" w:pos="9026" w:leader="dot"/>
            </w:tabs>
            <w:rPr/>
          </w:pPr>
          <w:hyperlink w:anchor="__RefHeading___Toc8333299_2870459653">
            <w:r>
              <w:rPr>
                <w:webHidden/>
                <w:rStyle w:val="IndexLink"/>
                <w:rtl w:val="true"/>
              </w:rPr>
              <w:t>عقبه بن سمعان</w:t>
            </w:r>
            <w:r>
              <w:rPr>
                <w:rStyle w:val="IndexLink"/>
                <w:rtl w:val="true"/>
              </w:rPr>
              <w:tab/>
            </w:r>
            <w:r>
              <w:rPr>
                <w:rStyle w:val="IndexLink"/>
              </w:rPr>
              <w:t>169</w:t>
            </w:r>
          </w:hyperlink>
        </w:p>
        <w:p>
          <w:pPr>
            <w:pStyle w:val="Contents2"/>
            <w:tabs>
              <w:tab w:val="clear" w:pos="8743"/>
              <w:tab w:val="right" w:pos="9026" w:leader="dot"/>
            </w:tabs>
            <w:rPr/>
          </w:pPr>
          <w:hyperlink w:anchor="__RefHeading___Toc8333301_2870459653">
            <w:r>
              <w:rPr>
                <w:webHidden/>
                <w:rStyle w:val="IndexLink"/>
                <w:rtl w:val="true"/>
              </w:rPr>
              <w:t>مظلومیت های حضرت رباب علیها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8333303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8333305_2870459653">
            <w:r>
              <w:rPr>
                <w:webHidden/>
                <w:rStyle w:val="IndexLink"/>
                <w:rtl w:val="true"/>
              </w:rPr>
              <w:t>شهادت فرزند شیر خواره حضرت رباب علیها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8333307_2870459653">
            <w:r>
              <w:rPr>
                <w:webHidden/>
                <w:rStyle w:val="IndexLink"/>
                <w:rtl w:val="true"/>
              </w:rPr>
              <w:t>خشک شدن شیر حضرت رباب علیها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8333309_2870459653">
            <w:r>
              <w:rPr>
                <w:webHidden/>
                <w:rStyle w:val="IndexLink"/>
                <w:rtl w:val="true"/>
              </w:rPr>
              <w:t>اسارت حضرت رباب علیها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8333311_2870459653">
            <w:r>
              <w:rPr>
                <w:webHidden/>
                <w:rStyle w:val="IndexLink"/>
                <w:rtl w:val="true"/>
              </w:rPr>
              <w:t>گوشه ای از مصائب اسارت</w:t>
            </w:r>
            <w:r>
              <w:rPr>
                <w:rStyle w:val="IndexLink"/>
                <w:rtl w:val="true"/>
              </w:rPr>
              <w:tab/>
            </w:r>
            <w:r>
              <w:rPr>
                <w:rStyle w:val="IndexLink"/>
              </w:rPr>
              <w:t>185</w:t>
            </w:r>
          </w:hyperlink>
        </w:p>
        <w:p>
          <w:pPr>
            <w:pStyle w:val="Contents3"/>
            <w:tabs>
              <w:tab w:val="clear" w:pos="8459"/>
              <w:tab w:val="right" w:pos="9026" w:leader="dot"/>
            </w:tabs>
            <w:rPr/>
          </w:pPr>
          <w:hyperlink w:anchor="__RefHeading___Toc8333313_2870459653">
            <w:r>
              <w:rPr>
                <w:webHidden/>
                <w:rStyle w:val="IndexLink"/>
                <w:rtl w:val="true"/>
              </w:rPr>
              <w:t>تیر اندازی به خیمه ها</w:t>
            </w:r>
            <w:r>
              <w:rPr>
                <w:rStyle w:val="IndexLink"/>
                <w:rtl w:val="true"/>
              </w:rPr>
              <w:tab/>
            </w:r>
            <w:r>
              <w:rPr>
                <w:rStyle w:val="IndexLink"/>
              </w:rPr>
              <w:t>185</w:t>
            </w:r>
          </w:hyperlink>
        </w:p>
        <w:p>
          <w:pPr>
            <w:pStyle w:val="Contents3"/>
            <w:tabs>
              <w:tab w:val="clear" w:pos="8459"/>
              <w:tab w:val="right" w:pos="9026" w:leader="dot"/>
            </w:tabs>
            <w:rPr/>
          </w:pPr>
          <w:hyperlink w:anchor="__RefHeading___Toc8333315_2870459653">
            <w:r>
              <w:rPr>
                <w:webHidden/>
                <w:rStyle w:val="IndexLink"/>
                <w:rtl w:val="true"/>
              </w:rPr>
              <w:t>آتش زدن خیمه ها</w:t>
            </w:r>
            <w:r>
              <w:rPr>
                <w:rStyle w:val="IndexLink"/>
                <w:rtl w:val="true"/>
              </w:rPr>
              <w:tab/>
            </w:r>
            <w:r>
              <w:rPr>
                <w:rStyle w:val="IndexLink"/>
              </w:rPr>
              <w:t>186</w:t>
            </w:r>
          </w:hyperlink>
        </w:p>
        <w:p>
          <w:pPr>
            <w:pStyle w:val="Contents3"/>
            <w:tabs>
              <w:tab w:val="clear" w:pos="8459"/>
              <w:tab w:val="right" w:pos="9026" w:leader="dot"/>
            </w:tabs>
            <w:rPr/>
          </w:pPr>
          <w:hyperlink w:anchor="__RefHeading___Toc8333317_2870459653">
            <w:r>
              <w:rPr>
                <w:webHidden/>
                <w:rStyle w:val="IndexLink"/>
                <w:rtl w:val="true"/>
              </w:rPr>
              <w:t>غارت اموال</w:t>
            </w:r>
            <w:r>
              <w:rPr>
                <w:rStyle w:val="IndexLink"/>
                <w:rtl w:val="true"/>
              </w:rPr>
              <w:tab/>
            </w:r>
            <w:r>
              <w:rPr>
                <w:rStyle w:val="IndexLink"/>
              </w:rPr>
              <w:t>188</w:t>
            </w:r>
          </w:hyperlink>
        </w:p>
        <w:p>
          <w:pPr>
            <w:pStyle w:val="Contents3"/>
            <w:tabs>
              <w:tab w:val="clear" w:pos="8459"/>
              <w:tab w:val="right" w:pos="9026" w:leader="dot"/>
            </w:tabs>
            <w:rPr/>
          </w:pPr>
          <w:hyperlink w:anchor="__RefHeading___Toc8333319_2870459653">
            <w:r>
              <w:rPr>
                <w:webHidden/>
                <w:rStyle w:val="IndexLink"/>
                <w:rtl w:val="true"/>
              </w:rPr>
              <w:t>طناب و غل و زنجیر بستن</w:t>
            </w:r>
            <w:r>
              <w:rPr>
                <w:rStyle w:val="IndexLink"/>
                <w:rtl w:val="true"/>
              </w:rPr>
              <w:tab/>
            </w:r>
            <w:r>
              <w:rPr>
                <w:rStyle w:val="IndexLink"/>
              </w:rPr>
              <w:t>192</w:t>
            </w:r>
          </w:hyperlink>
        </w:p>
        <w:p>
          <w:pPr>
            <w:pStyle w:val="Contents3"/>
            <w:tabs>
              <w:tab w:val="clear" w:pos="8459"/>
              <w:tab w:val="right" w:pos="9026" w:leader="dot"/>
            </w:tabs>
            <w:rPr/>
          </w:pPr>
          <w:hyperlink w:anchor="__RefHeading___Toc8333321_2870459653">
            <w:r>
              <w:rPr>
                <w:webHidden/>
                <w:rStyle w:val="IndexLink"/>
                <w:rtl w:val="true"/>
              </w:rPr>
              <w:t>تشنگی و گرسنگی شدید و آزار و اذیت</w:t>
            </w:r>
            <w:r>
              <w:rPr>
                <w:rStyle w:val="IndexLink"/>
                <w:rtl w:val="true"/>
              </w:rPr>
              <w:tab/>
            </w:r>
            <w:r>
              <w:rPr>
                <w:rStyle w:val="IndexLink"/>
              </w:rPr>
              <w:t>194</w:t>
            </w:r>
          </w:hyperlink>
        </w:p>
        <w:p>
          <w:pPr>
            <w:pStyle w:val="Contents3"/>
            <w:tabs>
              <w:tab w:val="clear" w:pos="8459"/>
              <w:tab w:val="right" w:pos="9026" w:leader="dot"/>
            </w:tabs>
            <w:rPr/>
          </w:pPr>
          <w:hyperlink w:anchor="__RefHeading___Toc8333323_2870459653">
            <w:r>
              <w:rPr>
                <w:webHidden/>
                <w:rStyle w:val="IndexLink"/>
                <w:rtl w:val="true"/>
              </w:rPr>
              <w:t>نگاه های مردم در مسیر و کوفه و شام</w:t>
            </w:r>
            <w:r>
              <w:rPr>
                <w:rStyle w:val="IndexLink"/>
                <w:rtl w:val="true"/>
              </w:rPr>
              <w:tab/>
            </w:r>
            <w:r>
              <w:rPr>
                <w:rStyle w:val="IndexLink"/>
              </w:rPr>
              <w:t>197</w:t>
            </w:r>
          </w:hyperlink>
        </w:p>
        <w:p>
          <w:pPr>
            <w:pStyle w:val="Contents3"/>
            <w:tabs>
              <w:tab w:val="clear" w:pos="8459"/>
              <w:tab w:val="right" w:pos="9026" w:leader="dot"/>
            </w:tabs>
            <w:rPr/>
          </w:pPr>
          <w:hyperlink w:anchor="__RefHeading___Toc8333325_2870459653">
            <w:r>
              <w:rPr>
                <w:webHidden/>
                <w:rStyle w:val="IndexLink"/>
                <w:rtl w:val="true"/>
              </w:rPr>
              <w:t>نگه داشتن در زندان</w:t>
            </w:r>
            <w:r>
              <w:rPr>
                <w:rStyle w:val="IndexLink"/>
                <w:rtl w:val="true"/>
              </w:rPr>
              <w:tab/>
            </w:r>
            <w:r>
              <w:rPr>
                <w:rStyle w:val="IndexLink"/>
              </w:rPr>
              <w:t>199</w:t>
            </w:r>
          </w:hyperlink>
        </w:p>
        <w:p>
          <w:pPr>
            <w:pStyle w:val="Contents3"/>
            <w:tabs>
              <w:tab w:val="clear" w:pos="8459"/>
              <w:tab w:val="right" w:pos="9026" w:leader="dot"/>
            </w:tabs>
            <w:rPr/>
          </w:pPr>
          <w:hyperlink w:anchor="__RefHeading___Toc8333327_2870459653">
            <w:r>
              <w:rPr>
                <w:webHidden/>
                <w:rStyle w:val="IndexLink"/>
                <w:rtl w:val="true"/>
              </w:rPr>
              <w:t>نگه داشتن در بلندی کوه ها</w:t>
            </w:r>
            <w:r>
              <w:rPr>
                <w:rStyle w:val="IndexLink"/>
                <w:rtl w:val="true"/>
              </w:rPr>
              <w:tab/>
            </w:r>
            <w:r>
              <w:rPr>
                <w:rStyle w:val="IndexLink"/>
              </w:rPr>
              <w:t>200</w:t>
            </w:r>
          </w:hyperlink>
        </w:p>
        <w:p>
          <w:pPr>
            <w:pStyle w:val="Contents3"/>
            <w:tabs>
              <w:tab w:val="clear" w:pos="8459"/>
              <w:tab w:val="right" w:pos="9026" w:leader="dot"/>
            </w:tabs>
            <w:rPr/>
          </w:pPr>
          <w:hyperlink w:anchor="__RefHeading___Toc8333329_2870459653">
            <w:r>
              <w:rPr>
                <w:webHidden/>
                <w:rStyle w:val="IndexLink"/>
                <w:rtl w:val="true"/>
              </w:rPr>
              <w:t>نگه داشتن در خرابه ها</w:t>
            </w:r>
            <w:r>
              <w:rPr>
                <w:rStyle w:val="IndexLink"/>
                <w:rtl w:val="true"/>
              </w:rPr>
              <w:tab/>
            </w:r>
            <w:r>
              <w:rPr>
                <w:rStyle w:val="IndexLink"/>
              </w:rPr>
              <w:t>201</w:t>
            </w:r>
          </w:hyperlink>
        </w:p>
        <w:p>
          <w:pPr>
            <w:pStyle w:val="Contents3"/>
            <w:tabs>
              <w:tab w:val="clear" w:pos="8459"/>
              <w:tab w:val="right" w:pos="9026" w:leader="dot"/>
            </w:tabs>
            <w:rPr/>
          </w:pPr>
          <w:hyperlink w:anchor="__RefHeading___Toc8333331_2870459653">
            <w:r>
              <w:rPr>
                <w:webHidden/>
                <w:rStyle w:val="IndexLink"/>
                <w:rtl w:val="true"/>
              </w:rPr>
              <w:t>توهین و طعنه و تکفیر</w:t>
            </w:r>
            <w:r>
              <w:rPr>
                <w:rStyle w:val="IndexLink"/>
                <w:rtl w:val="true"/>
              </w:rPr>
              <w:tab/>
            </w:r>
            <w:r>
              <w:rPr>
                <w:rStyle w:val="IndexLink"/>
              </w:rPr>
              <w:t>201</w:t>
            </w:r>
          </w:hyperlink>
        </w:p>
        <w:p>
          <w:pPr>
            <w:pStyle w:val="Contents3"/>
            <w:tabs>
              <w:tab w:val="clear" w:pos="8459"/>
              <w:tab w:val="right" w:pos="9026" w:leader="dot"/>
            </w:tabs>
            <w:rPr/>
          </w:pPr>
          <w:hyperlink w:anchor="__RefHeading___Toc8333333_2870459653">
            <w:r>
              <w:rPr>
                <w:webHidden/>
                <w:rStyle w:val="IndexLink"/>
                <w:rtl w:val="true"/>
              </w:rPr>
              <w:t>هتک حرمت و شکستن پیمان</w:t>
            </w:r>
            <w:r>
              <w:rPr>
                <w:rStyle w:val="IndexLink"/>
                <w:rtl w:val="true"/>
              </w:rPr>
              <w:tab/>
            </w:r>
            <w:r>
              <w:rPr>
                <w:rStyle w:val="IndexLink"/>
              </w:rPr>
              <w:t>203</w:t>
            </w:r>
          </w:hyperlink>
        </w:p>
        <w:p>
          <w:pPr>
            <w:pStyle w:val="Contents3"/>
            <w:tabs>
              <w:tab w:val="clear" w:pos="8459"/>
              <w:tab w:val="right" w:pos="9026" w:leader="dot"/>
            </w:tabs>
            <w:rPr/>
          </w:pPr>
          <w:hyperlink w:anchor="__RefHeading___Toc8333335_2870459653">
            <w:r>
              <w:rPr>
                <w:webHidden/>
                <w:rStyle w:val="IndexLink"/>
                <w:rtl w:val="true"/>
              </w:rPr>
              <w:t>دفاع و حمایت امام حسین علیه السلام از بانوان</w:t>
            </w:r>
            <w:r>
              <w:rPr>
                <w:rStyle w:val="IndexLink"/>
                <w:rtl w:val="true"/>
              </w:rPr>
              <w:tab/>
            </w:r>
            <w:r>
              <w:rPr>
                <w:rStyle w:val="IndexLink"/>
              </w:rPr>
              <w:t>207</w:t>
            </w:r>
          </w:hyperlink>
        </w:p>
        <w:p>
          <w:pPr>
            <w:pStyle w:val="Contents3"/>
            <w:tabs>
              <w:tab w:val="clear" w:pos="8459"/>
              <w:tab w:val="right" w:pos="9026" w:leader="dot"/>
            </w:tabs>
            <w:rPr/>
          </w:pPr>
          <w:hyperlink w:anchor="__RefHeading___Toc8333337_2870459653">
            <w:r>
              <w:rPr>
                <w:webHidden/>
                <w:rStyle w:val="IndexLink"/>
                <w:rtl w:val="true"/>
              </w:rPr>
              <w:t>پیشگویی ها و بیان اسارت</w:t>
            </w:r>
            <w:r>
              <w:rPr>
                <w:rStyle w:val="IndexLink"/>
                <w:rtl w:val="true"/>
              </w:rPr>
              <w:tab/>
            </w:r>
            <w:r>
              <w:rPr>
                <w:rStyle w:val="IndexLink"/>
              </w:rPr>
              <w:t>210</w:t>
            </w:r>
          </w:hyperlink>
        </w:p>
        <w:p>
          <w:pPr>
            <w:pStyle w:val="Contents3"/>
            <w:tabs>
              <w:tab w:val="clear" w:pos="8459"/>
              <w:tab w:val="right" w:pos="9026" w:leader="dot"/>
            </w:tabs>
            <w:rPr/>
          </w:pPr>
          <w:hyperlink w:anchor="__RefHeading___Toc8333339_2870459653">
            <w:r>
              <w:rPr>
                <w:webHidden/>
                <w:rStyle w:val="IndexLink"/>
                <w:rtl w:val="true"/>
              </w:rPr>
              <w:t>ذکر مصیبت اسارت هنگام خلقت آدم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8333341_2870459653">
            <w:r>
              <w:rPr>
                <w:webHidden/>
                <w:rStyle w:val="IndexLink"/>
                <w:rtl w:val="true"/>
              </w:rPr>
              <w:t>ذکر اسارت در بیان جبرئیل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8333343_2870459653">
            <w:r>
              <w:rPr>
                <w:webHidden/>
                <w:rStyle w:val="IndexLink"/>
                <w:rtl w:val="true"/>
              </w:rPr>
              <w:t>ذکر اسارت در بیان رسول اکرم صلی الله علیه و آله</w:t>
            </w:r>
            <w:r>
              <w:rPr>
                <w:rStyle w:val="IndexLink"/>
                <w:rtl w:val="true"/>
              </w:rPr>
              <w:tab/>
            </w:r>
            <w:r>
              <w:rPr>
                <w:rStyle w:val="IndexLink"/>
              </w:rPr>
              <w:t>213</w:t>
            </w:r>
          </w:hyperlink>
        </w:p>
        <w:p>
          <w:pPr>
            <w:pStyle w:val="Contents3"/>
            <w:tabs>
              <w:tab w:val="clear" w:pos="8459"/>
              <w:tab w:val="right" w:pos="9026" w:leader="dot"/>
            </w:tabs>
            <w:rPr/>
          </w:pPr>
          <w:hyperlink w:anchor="__RefHeading___Toc8333345_2870459653">
            <w:r>
              <w:rPr>
                <w:webHidden/>
                <w:rStyle w:val="IndexLink"/>
                <w:rtl w:val="true"/>
              </w:rPr>
              <w:t>ذکر اسارت در بیان امير المؤمنين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8333347_2870459653">
            <w:r>
              <w:rPr>
                <w:webHidden/>
                <w:rStyle w:val="IndexLink"/>
                <w:rtl w:val="true"/>
              </w:rPr>
              <w:t>علم راهب نصرانی به مصیبت اسارت</w:t>
            </w:r>
            <w:r>
              <w:rPr>
                <w:rStyle w:val="IndexLink"/>
                <w:rtl w:val="true"/>
              </w:rPr>
              <w:tab/>
            </w:r>
            <w:r>
              <w:rPr>
                <w:rStyle w:val="IndexLink"/>
              </w:rPr>
              <w:t>215</w:t>
            </w:r>
          </w:hyperlink>
        </w:p>
        <w:p>
          <w:pPr>
            <w:pStyle w:val="Contents3"/>
            <w:tabs>
              <w:tab w:val="clear" w:pos="8459"/>
              <w:tab w:val="right" w:pos="9026" w:leader="dot"/>
            </w:tabs>
            <w:rPr/>
          </w:pPr>
          <w:hyperlink w:anchor="__RefHeading___Toc8333349_2870459653">
            <w:r>
              <w:rPr>
                <w:webHidden/>
                <w:rStyle w:val="IndexLink"/>
                <w:rtl w:val="true"/>
              </w:rPr>
              <w:t>ذکر اسارت در بیان امام رضا علیه السلام به ابن شبيب</w:t>
            </w:r>
            <w:r>
              <w:rPr>
                <w:rStyle w:val="IndexLink"/>
                <w:rtl w:val="true"/>
              </w:rPr>
              <w:tab/>
            </w:r>
            <w:r>
              <w:rPr>
                <w:rStyle w:val="IndexLink"/>
              </w:rPr>
              <w:t>217</w:t>
            </w:r>
          </w:hyperlink>
        </w:p>
        <w:p>
          <w:pPr>
            <w:pStyle w:val="Contents3"/>
            <w:tabs>
              <w:tab w:val="clear" w:pos="8459"/>
              <w:tab w:val="right" w:pos="9026" w:leader="dot"/>
            </w:tabs>
            <w:rPr/>
          </w:pPr>
          <w:hyperlink w:anchor="__RefHeading___Toc8333351_2870459653">
            <w:r>
              <w:rPr>
                <w:webHidden/>
                <w:rStyle w:val="IndexLink"/>
                <w:rtl w:val="true"/>
              </w:rPr>
              <w:t>بانوان اسیر در زیارت های امام حسین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8333353_2870459653">
            <w:r>
              <w:rPr>
                <w:webHidden/>
                <w:rStyle w:val="IndexLink"/>
                <w:rtl w:val="true"/>
              </w:rPr>
              <w:t>زیارت ناحیه مقدسه به روایت مشهور</w:t>
            </w:r>
            <w:r>
              <w:rPr>
                <w:rStyle w:val="IndexLink"/>
                <w:rtl w:val="true"/>
              </w:rPr>
              <w:tab/>
            </w:r>
            <w:r>
              <w:rPr>
                <w:rStyle w:val="IndexLink"/>
              </w:rPr>
              <w:t>219</w:t>
            </w:r>
          </w:hyperlink>
        </w:p>
        <w:p>
          <w:pPr>
            <w:pStyle w:val="Contents3"/>
            <w:tabs>
              <w:tab w:val="clear" w:pos="8459"/>
              <w:tab w:val="right" w:pos="9026" w:leader="dot"/>
            </w:tabs>
            <w:rPr/>
          </w:pPr>
          <w:hyperlink w:anchor="__RefHeading___Toc8333355_2870459653">
            <w:r>
              <w:rPr>
                <w:webHidden/>
                <w:rStyle w:val="IndexLink"/>
                <w:rtl w:val="true"/>
              </w:rPr>
              <w:t>زیارت ناحیه به روایت شریف مرتضی رحمه الله علیه</w:t>
            </w:r>
            <w:r>
              <w:rPr>
                <w:rStyle w:val="IndexLink"/>
                <w:rtl w:val="true"/>
              </w:rPr>
              <w:tab/>
            </w:r>
            <w:r>
              <w:rPr>
                <w:rStyle w:val="IndexLink"/>
              </w:rPr>
              <w:t>221</w:t>
            </w:r>
          </w:hyperlink>
        </w:p>
        <w:p>
          <w:pPr>
            <w:pStyle w:val="Contents3"/>
            <w:tabs>
              <w:tab w:val="clear" w:pos="8459"/>
              <w:tab w:val="right" w:pos="9026" w:leader="dot"/>
            </w:tabs>
            <w:rPr/>
          </w:pPr>
          <w:hyperlink w:anchor="__RefHeading___Toc8333357_2870459653">
            <w:r>
              <w:rPr>
                <w:webHidden/>
                <w:rStyle w:val="IndexLink"/>
                <w:rtl w:val="true"/>
              </w:rPr>
              <w:t>زیارت دوم عاشورا به روایت مزار قدیم</w:t>
            </w:r>
            <w:r>
              <w:rPr>
                <w:rStyle w:val="IndexLink"/>
                <w:rtl w:val="true"/>
              </w:rPr>
              <w:tab/>
            </w:r>
            <w:r>
              <w:rPr>
                <w:rStyle w:val="IndexLink"/>
              </w:rPr>
              <w:t>222</w:t>
            </w:r>
          </w:hyperlink>
        </w:p>
        <w:p>
          <w:pPr>
            <w:pStyle w:val="Contents3"/>
            <w:tabs>
              <w:tab w:val="clear" w:pos="8459"/>
              <w:tab w:val="right" w:pos="9026" w:leader="dot"/>
            </w:tabs>
            <w:rPr/>
          </w:pPr>
          <w:hyperlink w:anchor="__RefHeading___Toc8333359_2870459653">
            <w:r>
              <w:rPr>
                <w:webHidden/>
                <w:rStyle w:val="IndexLink"/>
                <w:rtl w:val="true"/>
              </w:rPr>
              <w:t>صلوات بر امام حسین علیه السلام به نقل از امام حسن عسکری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8333361_2870459653">
            <w:r>
              <w:rPr>
                <w:webHidden/>
                <w:rStyle w:val="IndexLink"/>
                <w:rtl w:val="true"/>
              </w:rPr>
              <w:t>زیارت مطلقه دوم به روايت كامل الزيارات</w:t>
            </w:r>
            <w:r>
              <w:rPr>
                <w:rStyle w:val="IndexLink"/>
                <w:rtl w:val="true"/>
              </w:rPr>
              <w:tab/>
            </w:r>
            <w:r>
              <w:rPr>
                <w:rStyle w:val="IndexLink"/>
              </w:rPr>
              <w:t>223</w:t>
            </w:r>
          </w:hyperlink>
        </w:p>
        <w:p>
          <w:pPr>
            <w:pStyle w:val="Contents3"/>
            <w:tabs>
              <w:tab w:val="clear" w:pos="8459"/>
              <w:tab w:val="right" w:pos="9026" w:leader="dot"/>
            </w:tabs>
            <w:rPr/>
          </w:pPr>
          <w:hyperlink w:anchor="__RefHeading___Toc8333363_2870459653">
            <w:r>
              <w:rPr>
                <w:webHidden/>
                <w:rStyle w:val="IndexLink"/>
                <w:rtl w:val="true"/>
              </w:rPr>
              <w:t>زیارت ناحیه به نقلی دیگر</w:t>
            </w:r>
            <w:r>
              <w:rPr>
                <w:rStyle w:val="IndexLink"/>
                <w:rtl w:val="true"/>
              </w:rPr>
              <w:tab/>
            </w:r>
            <w:r>
              <w:rPr>
                <w:rStyle w:val="IndexLink"/>
              </w:rPr>
              <w:t>224</w:t>
            </w:r>
          </w:hyperlink>
        </w:p>
        <w:p>
          <w:pPr>
            <w:pStyle w:val="Contents3"/>
            <w:tabs>
              <w:tab w:val="clear" w:pos="8459"/>
              <w:tab w:val="right" w:pos="9026" w:leader="dot"/>
            </w:tabs>
            <w:rPr/>
          </w:pPr>
          <w:hyperlink w:anchor="__RefHeading___Toc8333365_2870459653">
            <w:r>
              <w:rPr>
                <w:webHidden/>
                <w:rStyle w:val="IndexLink"/>
                <w:rtl w:val="true"/>
              </w:rPr>
              <w:t>زیارت اربعین و زیارت در عید فطر و قربان</w:t>
            </w:r>
            <w:r>
              <w:rPr>
                <w:rStyle w:val="IndexLink"/>
                <w:rtl w:val="true"/>
              </w:rPr>
              <w:tab/>
            </w:r>
            <w:r>
              <w:rPr>
                <w:rStyle w:val="IndexLink"/>
              </w:rPr>
              <w:t>225</w:t>
            </w:r>
          </w:hyperlink>
        </w:p>
        <w:p>
          <w:pPr>
            <w:pStyle w:val="Contents3"/>
            <w:tabs>
              <w:tab w:val="clear" w:pos="8459"/>
              <w:tab w:val="right" w:pos="9026" w:leader="dot"/>
            </w:tabs>
            <w:rPr/>
          </w:pPr>
          <w:hyperlink w:anchor="__RefHeading___Toc8333367_2870459653">
            <w:r>
              <w:rPr>
                <w:webHidden/>
                <w:rStyle w:val="IndexLink"/>
                <w:rtl w:val="true"/>
              </w:rPr>
              <w:t>چرا امام حسین علیه السلام بانوان و خانواده را با خود همراه کردند؟</w:t>
            </w:r>
            <w:r>
              <w:rPr>
                <w:rStyle w:val="IndexLink"/>
                <w:rtl w:val="true"/>
              </w:rPr>
              <w:tab/>
            </w:r>
            <w:r>
              <w:rPr>
                <w:rStyle w:val="IndexLink"/>
              </w:rPr>
              <w:t>227</w:t>
            </w:r>
          </w:hyperlink>
        </w:p>
        <w:p>
          <w:pPr>
            <w:pStyle w:val="Contents3"/>
            <w:tabs>
              <w:tab w:val="clear" w:pos="8459"/>
              <w:tab w:val="right" w:pos="9026" w:leader="dot"/>
            </w:tabs>
            <w:rPr/>
          </w:pPr>
          <w:hyperlink w:anchor="__RefHeading___Toc8333369_2870459653">
            <w:r>
              <w:rPr>
                <w:webHidden/>
                <w:rStyle w:val="IndexLink"/>
                <w:rtl w:val="true"/>
              </w:rPr>
              <w:t>تخریب خانه حضرت رباب علیها السلام</w:t>
            </w:r>
            <w:r>
              <w:rPr>
                <w:rStyle w:val="IndexLink"/>
                <w:rtl w:val="true"/>
              </w:rPr>
              <w:tab/>
            </w:r>
            <w:r>
              <w:rPr>
                <w:rStyle w:val="IndexLink"/>
              </w:rPr>
              <w:t>230</w:t>
            </w:r>
          </w:hyperlink>
        </w:p>
        <w:p>
          <w:pPr>
            <w:pStyle w:val="Contents2"/>
            <w:tabs>
              <w:tab w:val="clear" w:pos="8743"/>
              <w:tab w:val="right" w:pos="9026" w:leader="dot"/>
            </w:tabs>
            <w:rPr/>
          </w:pPr>
          <w:hyperlink w:anchor="__RefHeading___Toc8333371_2870459653">
            <w:r>
              <w:rPr>
                <w:webHidden/>
                <w:rStyle w:val="IndexLink"/>
                <w:rtl w:val="true"/>
              </w:rPr>
              <w:t>وفات حضرت رباب علیها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8333373_2870459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8333375_2870459653">
            <w:r>
              <w:rPr>
                <w:webHidden/>
                <w:rStyle w:val="IndexLink"/>
                <w:rtl w:val="true"/>
              </w:rPr>
              <w:t>خلاصه ای از کتاب</w:t>
            </w:r>
            <w:r>
              <w:rPr>
                <w:rStyle w:val="IndexLink"/>
                <w:rtl w:val="true"/>
              </w:rPr>
              <w:tab/>
            </w:r>
            <w:r>
              <w:rPr>
                <w:rStyle w:val="IndexLink"/>
              </w:rPr>
              <w:t>241</w:t>
            </w:r>
          </w:hyperlink>
        </w:p>
        <w:p>
          <w:pPr>
            <w:pStyle w:val="Contents2"/>
            <w:tabs>
              <w:tab w:val="clear" w:pos="8743"/>
              <w:tab w:val="right" w:pos="9026" w:leader="dot"/>
            </w:tabs>
            <w:rPr/>
          </w:pPr>
          <w:hyperlink w:anchor="__RefHeading___Toc8333377_2870459653">
            <w:r>
              <w:rPr>
                <w:webHidden/>
                <w:rStyle w:val="IndexLink"/>
                <w:rtl w:val="true"/>
              </w:rPr>
              <w:t>اشعار و مراثی</w:t>
            </w:r>
            <w:r>
              <w:rPr>
                <w:rStyle w:val="IndexLink"/>
                <w:rtl w:val="true"/>
              </w:rPr>
              <w:tab/>
            </w:r>
            <w:r>
              <w:rPr>
                <w:rStyle w:val="IndexLink"/>
              </w:rPr>
              <w:t>245</w:t>
            </w:r>
          </w:hyperlink>
        </w:p>
        <w:p>
          <w:pPr>
            <w:pStyle w:val="Contents3"/>
            <w:tabs>
              <w:tab w:val="clear" w:pos="8459"/>
              <w:tab w:val="right" w:pos="9026" w:leader="dot"/>
            </w:tabs>
            <w:rPr/>
          </w:pPr>
          <w:hyperlink w:anchor="__RefHeading___Toc8333379_2870459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8333381_2870459653">
            <w:r>
              <w:rPr>
                <w:webHidden/>
                <w:rStyle w:val="IndexLink"/>
                <w:rtl w:val="true"/>
              </w:rPr>
              <w:t>سه شعر از مرحوم آیت الله غروی اصفهانی معروف به کمپانی</w:t>
            </w:r>
            <w:r>
              <w:rPr>
                <w:rStyle w:val="IndexLink"/>
                <w:rtl w:val="true"/>
              </w:rPr>
              <w:tab/>
            </w:r>
            <w:r>
              <w:rPr>
                <w:rStyle w:val="IndexLink"/>
              </w:rPr>
              <w:t>248</w:t>
            </w:r>
          </w:hyperlink>
        </w:p>
        <w:p>
          <w:pPr>
            <w:pStyle w:val="Contents4"/>
            <w:tabs>
              <w:tab w:val="clear" w:pos="8176"/>
              <w:tab w:val="right" w:pos="9026" w:leader="dot"/>
            </w:tabs>
            <w:rPr/>
          </w:pPr>
          <w:hyperlink w:anchor="__RefHeading___Toc8333383_2870459653">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8333385_2870459653">
            <w:r>
              <w:rPr>
                <w:webHidden/>
                <w:rStyle w:val="IndexLink"/>
                <w:rtl w:val="true"/>
              </w:rPr>
              <w:t xml:space="preserve">شعر اول </w:t>
            </w:r>
            <w:r>
              <w:rPr>
                <w:rStyle w:val="IndexLink"/>
                <w:rtl w:val="true"/>
              </w:rPr>
              <w:t>(</w:t>
            </w:r>
            <w:r>
              <w:rPr>
                <w:rStyle w:val="IndexLink"/>
                <w:rtl w:val="true"/>
              </w:rPr>
              <w:t>لاله ی باغ دل من</w:t>
            </w:r>
            <w:r>
              <w:rPr>
                <w:rStyle w:val="IndexLink"/>
                <w:rtl w:val="true"/>
              </w:rPr>
              <w:t>)</w:t>
              <w:tab/>
            </w:r>
            <w:r>
              <w:rPr>
                <w:rStyle w:val="IndexLink"/>
              </w:rPr>
              <w:t>249</w:t>
            </w:r>
          </w:hyperlink>
        </w:p>
        <w:p>
          <w:pPr>
            <w:pStyle w:val="Contents4"/>
            <w:tabs>
              <w:tab w:val="clear" w:pos="8176"/>
              <w:tab w:val="right" w:pos="9026" w:leader="dot"/>
            </w:tabs>
            <w:rPr/>
          </w:pPr>
          <w:hyperlink w:anchor="__RefHeading___Toc8333387_2870459653">
            <w:r>
              <w:rPr>
                <w:webHidden/>
                <w:rStyle w:val="IndexLink"/>
                <w:rtl w:val="true"/>
              </w:rPr>
              <w:t xml:space="preserve">شعر دوم </w:t>
            </w:r>
            <w:r>
              <w:rPr>
                <w:rStyle w:val="IndexLink"/>
                <w:rtl w:val="true"/>
              </w:rPr>
              <w:t>(</w:t>
            </w:r>
            <w:r>
              <w:rPr>
                <w:rStyle w:val="IndexLink"/>
                <w:rtl w:val="true"/>
              </w:rPr>
              <w:t>خیر مقدم علی اصغر ز سفر می آید</w:t>
            </w:r>
            <w:r>
              <w:rPr>
                <w:rStyle w:val="IndexLink"/>
                <w:rtl w:val="true"/>
              </w:rPr>
              <w:t>)</w:t>
              <w:tab/>
            </w:r>
            <w:r>
              <w:rPr>
                <w:rStyle w:val="IndexLink"/>
              </w:rPr>
              <w:t>253</w:t>
            </w:r>
          </w:hyperlink>
        </w:p>
        <w:p>
          <w:pPr>
            <w:pStyle w:val="Contents4"/>
            <w:tabs>
              <w:tab w:val="clear" w:pos="8176"/>
              <w:tab w:val="right" w:pos="9026" w:leader="dot"/>
            </w:tabs>
            <w:rPr/>
          </w:pPr>
          <w:hyperlink w:anchor="__RefHeading___Toc8333389_2870459653">
            <w:r>
              <w:rPr>
                <w:webHidden/>
                <w:rStyle w:val="IndexLink"/>
                <w:rtl w:val="true"/>
              </w:rPr>
              <w:t xml:space="preserve">شعر سوم </w:t>
            </w:r>
            <w:r>
              <w:rPr>
                <w:rStyle w:val="IndexLink"/>
                <w:rtl w:val="true"/>
              </w:rPr>
              <w:t>(</w:t>
            </w:r>
            <w:r>
              <w:rPr>
                <w:rStyle w:val="IndexLink"/>
                <w:rtl w:val="true"/>
              </w:rPr>
              <w:t>سبزه ی دامن من</w:t>
            </w:r>
            <w:r>
              <w:rPr>
                <w:rStyle w:val="IndexLink"/>
                <w:rtl w:val="true"/>
              </w:rPr>
              <w:t>)</w:t>
              <w:tab/>
            </w:r>
            <w:r>
              <w:rPr>
                <w:rStyle w:val="IndexLink"/>
              </w:rPr>
              <w:t>257</w:t>
            </w:r>
          </w:hyperlink>
        </w:p>
        <w:p>
          <w:pPr>
            <w:pStyle w:val="Contents3"/>
            <w:tabs>
              <w:tab w:val="clear" w:pos="8459"/>
              <w:tab w:val="right" w:pos="9026" w:leader="dot"/>
            </w:tabs>
            <w:rPr/>
          </w:pPr>
          <w:hyperlink w:anchor="__RefHeading___Toc8333391_2870459653">
            <w:r>
              <w:rPr>
                <w:webHidden/>
                <w:rStyle w:val="IndexLink"/>
                <w:rtl w:val="true"/>
              </w:rPr>
              <w:t>ز هیچ باب نیپرسی چرا ز حال رباب؟</w:t>
            </w:r>
            <w:r>
              <w:rPr>
                <w:rStyle w:val="IndexLink"/>
                <w:rtl w:val="true"/>
              </w:rPr>
              <w:tab/>
            </w:r>
            <w:r>
              <w:rPr>
                <w:rStyle w:val="IndexLink"/>
              </w:rPr>
              <w:t>263</w:t>
            </w:r>
          </w:hyperlink>
        </w:p>
        <w:p>
          <w:pPr>
            <w:pStyle w:val="Contents3"/>
            <w:tabs>
              <w:tab w:val="clear" w:pos="8459"/>
              <w:tab w:val="right" w:pos="9026" w:leader="dot"/>
            </w:tabs>
            <w:rPr/>
          </w:pPr>
          <w:hyperlink w:anchor="__RefHeading___Toc8333393_2870459653">
            <w:r>
              <w:rPr>
                <w:webHidden/>
                <w:rStyle w:val="IndexLink"/>
                <w:rtl w:val="true"/>
              </w:rPr>
              <w:t>گفت</w:t>
            </w:r>
            <w:r>
              <w:rPr>
                <w:rStyle w:val="IndexLink"/>
                <w:rtl w:val="true"/>
              </w:rPr>
              <w:t xml:space="preserve">: </w:t>
            </w:r>
            <w:r>
              <w:rPr>
                <w:rStyle w:val="IndexLink"/>
                <w:rtl w:val="true"/>
              </w:rPr>
              <w:t>دانی هیچ احوال رباب؟</w:t>
            </w:r>
            <w:r>
              <w:rPr>
                <w:rStyle w:val="IndexLink"/>
                <w:rtl w:val="true"/>
              </w:rPr>
              <w:tab/>
            </w:r>
            <w:r>
              <w:rPr>
                <w:rStyle w:val="IndexLink"/>
              </w:rPr>
              <w:t>265</w:t>
            </w:r>
          </w:hyperlink>
        </w:p>
        <w:p>
          <w:pPr>
            <w:pStyle w:val="Contents3"/>
            <w:tabs>
              <w:tab w:val="clear" w:pos="8459"/>
              <w:tab w:val="right" w:pos="9026" w:leader="dot"/>
            </w:tabs>
            <w:rPr/>
          </w:pPr>
          <w:hyperlink w:anchor="__RefHeading___Toc8333395_2870459653">
            <w:r>
              <w:rPr>
                <w:webHidden/>
                <w:rStyle w:val="IndexLink"/>
                <w:rtl w:val="true"/>
              </w:rPr>
              <w:t>شکسته پشت غم از بار غصّه های رباب</w:t>
            </w:r>
            <w:r>
              <w:rPr>
                <w:rStyle w:val="IndexLink"/>
                <w:rtl w:val="true"/>
              </w:rPr>
              <w:tab/>
            </w:r>
            <w:r>
              <w:rPr>
                <w:rStyle w:val="IndexLink"/>
              </w:rPr>
              <w:t>269</w:t>
            </w:r>
          </w:hyperlink>
        </w:p>
        <w:p>
          <w:pPr>
            <w:pStyle w:val="Contents3"/>
            <w:tabs>
              <w:tab w:val="clear" w:pos="8459"/>
              <w:tab w:val="right" w:pos="9026" w:leader="dot"/>
            </w:tabs>
            <w:rPr/>
          </w:pPr>
          <w:hyperlink w:anchor="__RefHeading___Toc8333397_2870459653">
            <w:r>
              <w:rPr>
                <w:webHidden/>
                <w:rStyle w:val="IndexLink"/>
                <w:rtl w:val="true"/>
              </w:rPr>
              <w:t>بس کن رباب نیمه ای از شب گذشته است</w:t>
            </w:r>
            <w:r>
              <w:rPr>
                <w:rStyle w:val="IndexLink"/>
                <w:rtl w:val="true"/>
              </w:rPr>
              <w:tab/>
            </w:r>
            <w:r>
              <w:rPr>
                <w:rStyle w:val="IndexLink"/>
              </w:rPr>
              <w:t>271</w:t>
            </w:r>
          </w:hyperlink>
        </w:p>
        <w:p>
          <w:pPr>
            <w:pStyle w:val="Contents3"/>
            <w:tabs>
              <w:tab w:val="clear" w:pos="8459"/>
              <w:tab w:val="right" w:pos="9026" w:leader="dot"/>
            </w:tabs>
            <w:rPr/>
          </w:pPr>
          <w:hyperlink w:anchor="__RefHeading___Toc8333399_2870459653">
            <w:r>
              <w:rPr>
                <w:webHidden/>
                <w:rStyle w:val="IndexLink"/>
                <w:rtl w:val="true"/>
              </w:rPr>
              <w:t>ای آفتاب طالع و ای ماه در حجاب</w:t>
            </w:r>
            <w:r>
              <w:rPr>
                <w:rStyle w:val="IndexLink"/>
                <w:rtl w:val="true"/>
              </w:rPr>
              <w:t>!</w:t>
              <w:tab/>
            </w:r>
            <w:r>
              <w:rPr>
                <w:rStyle w:val="IndexLink"/>
              </w:rPr>
              <w:t>273</w:t>
            </w:r>
          </w:hyperlink>
        </w:p>
        <w:p>
          <w:pPr>
            <w:pStyle w:val="Contents3"/>
            <w:tabs>
              <w:tab w:val="clear" w:pos="8459"/>
              <w:tab w:val="right" w:pos="9026" w:leader="dot"/>
            </w:tabs>
            <w:rPr/>
          </w:pPr>
          <w:hyperlink w:anchor="__RefHeading___Toc8333401_2870459653">
            <w:r>
              <w:rPr>
                <w:webHidden/>
                <w:rStyle w:val="IndexLink"/>
                <w:rtl w:val="true"/>
              </w:rPr>
              <w:t>بعد از آن غروب تلخ، جان زخمی رباب</w:t>
            </w:r>
            <w:r>
              <w:rPr>
                <w:rStyle w:val="IndexLink"/>
                <w:rtl w:val="true"/>
              </w:rPr>
              <w:tab/>
            </w:r>
            <w:r>
              <w:rPr>
                <w:rStyle w:val="IndexLink"/>
              </w:rPr>
              <w:t>281</w:t>
            </w:r>
          </w:hyperlink>
        </w:p>
        <w:p>
          <w:pPr>
            <w:pStyle w:val="Contents3"/>
            <w:tabs>
              <w:tab w:val="clear" w:pos="8459"/>
              <w:tab w:val="right" w:pos="9026" w:leader="dot"/>
            </w:tabs>
            <w:rPr/>
          </w:pPr>
          <w:hyperlink w:anchor="__RefHeading___Toc8333403_2870459653">
            <w:r>
              <w:rPr>
                <w:webHidden/>
                <w:rStyle w:val="IndexLink"/>
                <w:rtl w:val="true"/>
              </w:rPr>
              <w:t>گهواره راستان بده در خاطرت رباب</w:t>
            </w:r>
            <w:r>
              <w:rPr>
                <w:rStyle w:val="IndexLink"/>
                <w:rtl w:val="true"/>
              </w:rPr>
              <w:tab/>
            </w:r>
            <w:r>
              <w:rPr>
                <w:rStyle w:val="IndexLink"/>
              </w:rPr>
              <w:t>285</w:t>
            </w:r>
          </w:hyperlink>
        </w:p>
        <w:p>
          <w:pPr>
            <w:pStyle w:val="Contents3"/>
            <w:tabs>
              <w:tab w:val="clear" w:pos="8459"/>
              <w:tab w:val="right" w:pos="9026" w:leader="dot"/>
            </w:tabs>
            <w:rPr/>
          </w:pPr>
          <w:hyperlink w:anchor="__RefHeading___Toc8333405_2870459653">
            <w:r>
              <w:rPr>
                <w:webHidden/>
                <w:rStyle w:val="IndexLink"/>
                <w:rtl w:val="true"/>
              </w:rPr>
              <w:t>در آفتاب به رویت بزن نقاب رباب</w:t>
            </w:r>
            <w:r>
              <w:rPr>
                <w:rStyle w:val="IndexLink"/>
                <w:rtl w:val="true"/>
              </w:rPr>
              <w:tab/>
            </w:r>
            <w:r>
              <w:rPr>
                <w:rStyle w:val="IndexLink"/>
              </w:rPr>
              <w:t>287</w:t>
            </w:r>
          </w:hyperlink>
        </w:p>
        <w:p>
          <w:pPr>
            <w:pStyle w:val="Contents3"/>
            <w:tabs>
              <w:tab w:val="clear" w:pos="8459"/>
              <w:tab w:val="right" w:pos="9026" w:leader="dot"/>
            </w:tabs>
            <w:rPr/>
          </w:pPr>
          <w:hyperlink w:anchor="__RefHeading___Toc8333407_2870459653">
            <w:r>
              <w:rPr>
                <w:webHidden/>
                <w:rStyle w:val="IndexLink"/>
                <w:rtl w:val="true"/>
              </w:rPr>
              <w:t>سلام روبرویش ظرف آب آوردند</w:t>
            </w:r>
            <w:r>
              <w:rPr>
                <w:rStyle w:val="IndexLink"/>
                <w:rtl w:val="true"/>
              </w:rPr>
              <w:tab/>
            </w:r>
            <w:r>
              <w:rPr>
                <w:rStyle w:val="IndexLink"/>
              </w:rPr>
              <w:t>289</w:t>
            </w:r>
          </w:hyperlink>
        </w:p>
        <w:p>
          <w:pPr>
            <w:pStyle w:val="Contents3"/>
            <w:tabs>
              <w:tab w:val="clear" w:pos="8459"/>
              <w:tab w:val="right" w:pos="9026" w:leader="dot"/>
            </w:tabs>
            <w:rPr/>
          </w:pPr>
          <w:hyperlink w:anchor="__RefHeading___Toc8333409_2870459653">
            <w:r>
              <w:rPr>
                <w:webHidden/>
                <w:rStyle w:val="IndexLink"/>
                <w:rtl w:val="true"/>
              </w:rPr>
              <w:t>ندیده کس به جهان، دل شکسته تر ز رباب</w:t>
            </w:r>
            <w:r>
              <w:rPr>
                <w:rStyle w:val="IndexLink"/>
                <w:rtl w:val="true"/>
              </w:rPr>
              <w:tab/>
            </w:r>
            <w:r>
              <w:rPr>
                <w:rStyle w:val="IndexLink"/>
              </w:rPr>
              <w:t>291</w:t>
            </w:r>
          </w:hyperlink>
        </w:p>
        <w:p>
          <w:pPr>
            <w:pStyle w:val="Contents3"/>
            <w:tabs>
              <w:tab w:val="clear" w:pos="8459"/>
              <w:tab w:val="right" w:pos="9026" w:leader="dot"/>
            </w:tabs>
            <w:rPr/>
          </w:pPr>
          <w:hyperlink w:anchor="__RefHeading___Toc8333411_2870459653">
            <w:r>
              <w:rPr>
                <w:webHidden/>
                <w:rStyle w:val="IndexLink"/>
                <w:rtl w:val="true"/>
              </w:rPr>
              <w:t>نام تورا همین که صدا می زند باب</w:t>
            </w:r>
            <w:r>
              <w:rPr>
                <w:rStyle w:val="IndexLink"/>
                <w:rtl w:val="true"/>
              </w:rPr>
              <w:tab/>
            </w:r>
            <w:r>
              <w:rPr>
                <w:rStyle w:val="IndexLink"/>
              </w:rPr>
              <w:t>293</w:t>
            </w:r>
          </w:hyperlink>
        </w:p>
        <w:p>
          <w:pPr>
            <w:pStyle w:val="Contents3"/>
            <w:tabs>
              <w:tab w:val="clear" w:pos="8459"/>
              <w:tab w:val="right" w:pos="9026" w:leader="dot"/>
            </w:tabs>
            <w:rPr/>
          </w:pPr>
          <w:hyperlink w:anchor="__RefHeading___Toc8333413_2870459653">
            <w:r>
              <w:rPr>
                <w:webHidden/>
                <w:rStyle w:val="IndexLink"/>
                <w:rtl w:val="true"/>
              </w:rPr>
              <w:t>لختی بیا به سایه این نخل ها رباب</w:t>
            </w:r>
            <w:r>
              <w:rPr>
                <w:rStyle w:val="IndexLink"/>
                <w:rtl w:val="true"/>
              </w:rPr>
              <w:tab/>
            </w:r>
            <w:r>
              <w:rPr>
                <w:rStyle w:val="IndexLink"/>
              </w:rPr>
              <w:t>295</w:t>
            </w:r>
          </w:hyperlink>
        </w:p>
        <w:p>
          <w:pPr>
            <w:pStyle w:val="Contents2"/>
            <w:tabs>
              <w:tab w:val="clear" w:pos="8743"/>
              <w:tab w:val="right" w:pos="9026" w:leader="dot"/>
            </w:tabs>
            <w:rPr/>
          </w:pPr>
          <w:hyperlink w:anchor="__RefHeading___Toc8333415_2870459653">
            <w:r>
              <w:rPr>
                <w:webHidden/>
                <w:rStyle w:val="IndexLink"/>
                <w:rtl w:val="true"/>
              </w:rPr>
              <w:t>دستان بی رمق و نگاهی که سونداشت</w:t>
            </w:r>
            <w:r>
              <w:rPr>
                <w:rStyle w:val="IndexLink"/>
                <w:rtl w:val="true"/>
              </w:rPr>
              <w:tab/>
            </w:r>
            <w:r>
              <w:rPr>
                <w:rStyle w:val="IndexLink"/>
              </w:rPr>
              <w:t>305</w:t>
            </w:r>
          </w:hyperlink>
        </w:p>
        <w:p>
          <w:pPr>
            <w:pStyle w:val="Contents3"/>
            <w:tabs>
              <w:tab w:val="clear" w:pos="8459"/>
              <w:tab w:val="right" w:pos="9026" w:leader="dot"/>
            </w:tabs>
            <w:rPr/>
          </w:pPr>
          <w:hyperlink w:anchor="__RefHeading___Toc8333417_2870459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8333419_2870459653">
            <w:r>
              <w:rPr>
                <w:webHidden/>
                <w:rStyle w:val="IndexLink"/>
                <w:rtl w:val="true"/>
              </w:rPr>
              <w:t>ندیده است علی را مگر به خواب رباب</w:t>
            </w:r>
            <w:r>
              <w:rPr>
                <w:rStyle w:val="IndexLink"/>
                <w:rtl w:val="true"/>
              </w:rPr>
              <w:tab/>
            </w:r>
            <w:r>
              <w:rPr>
                <w:rStyle w:val="IndexLink"/>
              </w:rPr>
              <w:t>309</w:t>
            </w:r>
          </w:hyperlink>
        </w:p>
        <w:p>
          <w:pPr>
            <w:pStyle w:val="Contents3"/>
            <w:tabs>
              <w:tab w:val="clear" w:pos="8459"/>
              <w:tab w:val="right" w:pos="9026" w:leader="dot"/>
            </w:tabs>
            <w:rPr/>
          </w:pPr>
          <w:hyperlink w:anchor="__RefHeading___Toc8333421_2870459653">
            <w:r>
              <w:rPr>
                <w:webHidden/>
                <w:rStyle w:val="IndexLink"/>
                <w:rtl w:val="true"/>
              </w:rPr>
              <w:t>دوباره سوخت جگرتا که خورد آب رباب</w:t>
            </w:r>
            <w:r>
              <w:rPr>
                <w:rStyle w:val="IndexLink"/>
                <w:rtl w:val="true"/>
              </w:rPr>
              <w:tab/>
            </w:r>
            <w:r>
              <w:rPr>
                <w:rStyle w:val="IndexLink"/>
              </w:rPr>
              <w:t>311</w:t>
            </w:r>
          </w:hyperlink>
        </w:p>
        <w:p>
          <w:pPr>
            <w:pStyle w:val="Contents3"/>
            <w:tabs>
              <w:tab w:val="clear" w:pos="8459"/>
              <w:tab w:val="right" w:pos="9026" w:leader="dot"/>
            </w:tabs>
            <w:rPr/>
          </w:pPr>
          <w:hyperlink w:anchor="__RefHeading___Toc8333423_2870459653">
            <w:r>
              <w:rPr>
                <w:webHidden/>
                <w:rStyle w:val="IndexLink"/>
                <w:rtl w:val="true"/>
              </w:rPr>
              <w:t>مادری بین خیمه می چرخید</w:t>
            </w:r>
            <w:r>
              <w:rPr>
                <w:rStyle w:val="IndexLink"/>
                <w:rtl w:val="true"/>
              </w:rPr>
              <w:tab/>
            </w:r>
            <w:r>
              <w:rPr>
                <w:rStyle w:val="IndexLink"/>
              </w:rPr>
              <w:t>313</w:t>
            </w:r>
          </w:hyperlink>
        </w:p>
        <w:p>
          <w:pPr>
            <w:pStyle w:val="Contents3"/>
            <w:tabs>
              <w:tab w:val="clear" w:pos="8459"/>
              <w:tab w:val="right" w:pos="9026" w:leader="dot"/>
            </w:tabs>
            <w:rPr/>
          </w:pPr>
          <w:hyperlink w:anchor="__RefHeading___Toc8333425_2870459653">
            <w:r>
              <w:rPr>
                <w:webHidden/>
                <w:rStyle w:val="IndexLink"/>
                <w:rtl w:val="true"/>
              </w:rPr>
              <w:t>آب بر سینه خود دید چو تصویر رباب</w:t>
            </w:r>
            <w:r>
              <w:rPr>
                <w:rStyle w:val="IndexLink"/>
                <w:rtl w:val="true"/>
              </w:rPr>
              <w:tab/>
            </w:r>
            <w:r>
              <w:rPr>
                <w:rStyle w:val="IndexLink"/>
              </w:rPr>
              <w:t>315</w:t>
            </w:r>
          </w:hyperlink>
        </w:p>
        <w:p>
          <w:pPr>
            <w:pStyle w:val="Contents2"/>
            <w:tabs>
              <w:tab w:val="clear" w:pos="8743"/>
              <w:tab w:val="right" w:pos="9026" w:leader="dot"/>
            </w:tabs>
            <w:rPr/>
          </w:pPr>
          <w:hyperlink w:anchor="__RefHeading___Toc8333427_2870459653">
            <w:r>
              <w:rPr>
                <w:webHidden/>
                <w:rStyle w:val="IndexLink"/>
                <w:rtl w:val="true"/>
              </w:rPr>
              <w:t>رباب بی ستاره گریه می کرد</w:t>
            </w:r>
            <w:r>
              <w:rPr>
                <w:rStyle w:val="IndexLink"/>
                <w:rtl w:val="true"/>
              </w:rPr>
              <w:tab/>
            </w:r>
            <w:r>
              <w:rPr>
                <w:rStyle w:val="IndexLink"/>
              </w:rPr>
              <w:t>317</w:t>
            </w:r>
          </w:hyperlink>
        </w:p>
        <w:p>
          <w:pPr>
            <w:pStyle w:val="Contents3"/>
            <w:tabs>
              <w:tab w:val="clear" w:pos="8459"/>
              <w:tab w:val="right" w:pos="9026" w:leader="dot"/>
            </w:tabs>
            <w:rPr/>
          </w:pPr>
          <w:hyperlink w:anchor="__RefHeading___Toc8333429_287045965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8333431_2870459653">
            <w:r>
              <w:rPr>
                <w:webHidden/>
                <w:rStyle w:val="IndexLink"/>
                <w:rtl w:val="true"/>
              </w:rPr>
              <w:t>رباب پریشان ز داغ پسر</w:t>
            </w:r>
            <w:r>
              <w:rPr>
                <w:rStyle w:val="IndexLink"/>
                <w:rtl w:val="true"/>
              </w:rPr>
              <w:tab/>
            </w:r>
            <w:r>
              <w:rPr>
                <w:rStyle w:val="IndexLink"/>
              </w:rPr>
              <w:t>319</w:t>
            </w:r>
          </w:hyperlink>
        </w:p>
        <w:p>
          <w:pPr>
            <w:pStyle w:val="Contents3"/>
            <w:tabs>
              <w:tab w:val="clear" w:pos="8459"/>
              <w:tab w:val="right" w:pos="9026" w:leader="dot"/>
            </w:tabs>
            <w:rPr/>
          </w:pPr>
          <w:hyperlink w:anchor="__RefHeading___Toc8333433_2870459653">
            <w:r>
              <w:rPr>
                <w:webHidden/>
                <w:rStyle w:val="IndexLink"/>
                <w:rtl w:val="true"/>
              </w:rPr>
              <w:t>به نیزه رفت، در این دشت آرزوی رباب</w:t>
            </w:r>
            <w:r>
              <w:rPr>
                <w:rStyle w:val="IndexLink"/>
                <w:rtl w:val="true"/>
              </w:rPr>
              <w:tab/>
            </w:r>
            <w:r>
              <w:rPr>
                <w:rStyle w:val="IndexLink"/>
              </w:rPr>
              <w:t>321</w:t>
            </w:r>
          </w:hyperlink>
        </w:p>
        <w:p>
          <w:pPr>
            <w:pStyle w:val="Contents3"/>
            <w:tabs>
              <w:tab w:val="clear" w:pos="8459"/>
              <w:tab w:val="right" w:pos="9026" w:leader="dot"/>
            </w:tabs>
            <w:rPr/>
          </w:pPr>
          <w:hyperlink w:anchor="__RefHeading___Toc8333435_2870459653">
            <w:r>
              <w:rPr>
                <w:webHidden/>
                <w:rStyle w:val="IndexLink"/>
                <w:rtl w:val="true"/>
              </w:rPr>
              <w:t>با روضه خطبه خواند به لحن محسن رباب</w:t>
            </w:r>
            <w:r>
              <w:rPr>
                <w:rStyle w:val="IndexLink"/>
                <w:rtl w:val="true"/>
              </w:rPr>
              <w:tab/>
            </w:r>
            <w:r>
              <w:rPr>
                <w:rStyle w:val="IndexLink"/>
              </w:rPr>
              <w:t>323</w:t>
            </w:r>
          </w:hyperlink>
        </w:p>
        <w:p>
          <w:pPr>
            <w:pStyle w:val="Contents3"/>
            <w:tabs>
              <w:tab w:val="clear" w:pos="8459"/>
              <w:tab w:val="right" w:pos="9026" w:leader="dot"/>
            </w:tabs>
            <w:rPr/>
          </w:pPr>
          <w:hyperlink w:anchor="__RefHeading___Toc8333437_2870459653">
            <w:r>
              <w:rPr>
                <w:webHidden/>
                <w:rStyle w:val="IndexLink"/>
                <w:rtl w:val="true"/>
              </w:rPr>
              <w:t>این که اینج است رباب است مراعات کنید</w:t>
            </w:r>
            <w:r>
              <w:rPr>
                <w:rStyle w:val="IndexLink"/>
                <w:rtl w:val="true"/>
              </w:rPr>
              <w:tab/>
            </w:r>
            <w:r>
              <w:rPr>
                <w:rStyle w:val="IndexLink"/>
              </w:rPr>
              <w:t>325</w:t>
            </w:r>
          </w:hyperlink>
        </w:p>
        <w:p>
          <w:pPr>
            <w:pStyle w:val="Contents3"/>
            <w:tabs>
              <w:tab w:val="clear" w:pos="8459"/>
              <w:tab w:val="right" w:pos="9026" w:leader="dot"/>
            </w:tabs>
            <w:rPr/>
          </w:pPr>
          <w:hyperlink w:anchor="__RefHeading___Toc8333439_2870459653">
            <w:r>
              <w:rPr>
                <w:webHidden/>
                <w:rStyle w:val="IndexLink"/>
                <w:rtl w:val="true"/>
              </w:rPr>
              <w:t>آه از دل رباب امان از دل رباب</w:t>
            </w:r>
            <w:r>
              <w:rPr>
                <w:rStyle w:val="IndexLink"/>
                <w:rtl w:val="true"/>
              </w:rPr>
              <w:tab/>
            </w:r>
            <w:r>
              <w:rPr>
                <w:rStyle w:val="IndexLink"/>
              </w:rPr>
              <w:t>327</w:t>
            </w:r>
          </w:hyperlink>
        </w:p>
        <w:p>
          <w:pPr>
            <w:pStyle w:val="Contents3"/>
            <w:tabs>
              <w:tab w:val="clear" w:pos="8459"/>
              <w:tab w:val="right" w:pos="9026" w:leader="dot"/>
            </w:tabs>
            <w:rPr/>
          </w:pPr>
          <w:hyperlink w:anchor="__RefHeading___Toc8333441_2870459653">
            <w:r>
              <w:rPr>
                <w:webHidden/>
                <w:rStyle w:val="IndexLink"/>
                <w:rtl w:val="true"/>
              </w:rPr>
              <w:t>به نیزه دار جو که رباب جامانده</w:t>
            </w:r>
            <w:r>
              <w:rPr>
                <w:rStyle w:val="IndexLink"/>
                <w:rtl w:val="true"/>
              </w:rPr>
              <w:tab/>
            </w:r>
            <w:r>
              <w:rPr>
                <w:rStyle w:val="IndexLink"/>
              </w:rPr>
              <w:t>329</w:t>
            </w:r>
          </w:hyperlink>
        </w:p>
        <w:p>
          <w:pPr>
            <w:pStyle w:val="Contents3"/>
            <w:tabs>
              <w:tab w:val="clear" w:pos="8459"/>
              <w:tab w:val="right" w:pos="9026" w:leader="dot"/>
            </w:tabs>
            <w:rPr/>
          </w:pPr>
          <w:hyperlink w:anchor="__RefHeading___Toc8333443_2870459653">
            <w:r>
              <w:rPr>
                <w:webHidden/>
                <w:rStyle w:val="IndexLink"/>
                <w:rtl w:val="true"/>
              </w:rPr>
              <w:t>افتد اگر به حشر نقاب از دل رباب</w:t>
            </w:r>
            <w:r>
              <w:rPr>
                <w:rStyle w:val="IndexLink"/>
                <w:rtl w:val="true"/>
              </w:rPr>
              <w:tab/>
            </w:r>
            <w:r>
              <w:rPr>
                <w:rStyle w:val="IndexLink"/>
              </w:rPr>
              <w:t>331</w:t>
            </w:r>
          </w:hyperlink>
        </w:p>
        <w:p>
          <w:pPr>
            <w:pStyle w:val="Contents3"/>
            <w:tabs>
              <w:tab w:val="clear" w:pos="8459"/>
              <w:tab w:val="right" w:pos="9026" w:leader="dot"/>
            </w:tabs>
            <w:rPr/>
          </w:pPr>
          <w:hyperlink w:anchor="__RefHeading___Toc8333445_2870459653">
            <w:r>
              <w:rPr>
                <w:webHidden/>
                <w:rStyle w:val="IndexLink"/>
                <w:rtl w:val="true"/>
              </w:rPr>
              <w:t>هرکس که دید گفت به خود این رباب نیست</w:t>
            </w:r>
            <w:r>
              <w:rPr>
                <w:rStyle w:val="IndexLink"/>
                <w:rtl w:val="true"/>
              </w:rPr>
              <w:tab/>
            </w:r>
            <w:r>
              <w:rPr>
                <w:rStyle w:val="IndexLink"/>
              </w:rPr>
              <w:t>333</w:t>
            </w:r>
          </w:hyperlink>
        </w:p>
        <w:p>
          <w:pPr>
            <w:pStyle w:val="Contents3"/>
            <w:tabs>
              <w:tab w:val="clear" w:pos="8459"/>
              <w:tab w:val="right" w:pos="9026" w:leader="dot"/>
            </w:tabs>
            <w:rPr/>
          </w:pPr>
          <w:hyperlink w:anchor="__RefHeading___Toc8333447_2870459653">
            <w:r>
              <w:rPr>
                <w:webHidden/>
                <w:rStyle w:val="IndexLink"/>
                <w:rtl w:val="true"/>
              </w:rPr>
              <w:t>از غمی جانکاه سرشاری عروس مادرم</w:t>
            </w:r>
            <w:r>
              <w:rPr>
                <w:rStyle w:val="IndexLink"/>
                <w:rtl w:val="true"/>
              </w:rPr>
              <w:tab/>
            </w:r>
            <w:r>
              <w:rPr>
                <w:rStyle w:val="IndexLink"/>
              </w:rPr>
              <w:t>335</w:t>
            </w:r>
          </w:hyperlink>
        </w:p>
        <w:p>
          <w:pPr>
            <w:pStyle w:val="Contents2"/>
            <w:tabs>
              <w:tab w:val="clear" w:pos="8743"/>
              <w:tab w:val="right" w:pos="9026" w:leader="dot"/>
            </w:tabs>
            <w:rPr/>
          </w:pPr>
          <w:hyperlink w:anchor="__RefHeading___Toc8333449_2870459653">
            <w:r>
              <w:rPr>
                <w:webHidden/>
                <w:rStyle w:val="IndexLink"/>
                <w:rtl w:val="true"/>
              </w:rPr>
              <w:t>عروس فاطمه را پیر کرد آب فرات</w:t>
            </w:r>
            <w:r>
              <w:rPr>
                <w:rStyle w:val="IndexLink"/>
                <w:rtl w:val="true"/>
              </w:rPr>
              <w:tab/>
            </w:r>
            <w:r>
              <w:rPr>
                <w:rStyle w:val="IndexLink"/>
              </w:rPr>
              <w:t>337</w:t>
            </w:r>
          </w:hyperlink>
        </w:p>
        <w:p>
          <w:pPr>
            <w:pStyle w:val="Contents3"/>
            <w:tabs>
              <w:tab w:val="clear" w:pos="8459"/>
              <w:tab w:val="right" w:pos="9026" w:leader="dot"/>
            </w:tabs>
            <w:rPr/>
          </w:pPr>
          <w:hyperlink w:anchor="__RefHeading___Toc8333451_2870459653">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8333453_2870459653">
            <w:r>
              <w:rPr>
                <w:webHidden/>
                <w:rStyle w:val="IndexLink"/>
                <w:rtl w:val="true"/>
              </w:rPr>
              <w:t>دو جرعه آب ندیدی رباب را کُشتی</w:t>
            </w:r>
            <w:r>
              <w:rPr>
                <w:rStyle w:val="IndexLink"/>
                <w:rtl w:val="true"/>
              </w:rPr>
              <w:tab/>
            </w:r>
            <w:r>
              <w:rPr>
                <w:rStyle w:val="IndexLink"/>
              </w:rPr>
              <w:t>339</w:t>
            </w:r>
          </w:hyperlink>
        </w:p>
        <w:p>
          <w:pPr>
            <w:pStyle w:val="Contents3"/>
            <w:tabs>
              <w:tab w:val="clear" w:pos="8459"/>
              <w:tab w:val="right" w:pos="9026" w:leader="dot"/>
            </w:tabs>
            <w:rPr/>
          </w:pPr>
          <w:hyperlink w:anchor="__RefHeading___Toc8333455_2870459653">
            <w:r>
              <w:rPr>
                <w:webHidden/>
                <w:rStyle w:val="IndexLink"/>
                <w:rtl w:val="true"/>
              </w:rPr>
              <w:t>من ماندم و یک آسمان بی ستاره</w:t>
            </w:r>
            <w:r>
              <w:rPr>
                <w:rStyle w:val="IndexLink"/>
                <w:rtl w:val="true"/>
              </w:rPr>
              <w:tab/>
            </w:r>
            <w:r>
              <w:rPr>
                <w:rStyle w:val="IndexLink"/>
              </w:rPr>
              <w:t>341</w:t>
            </w:r>
          </w:hyperlink>
        </w:p>
        <w:p>
          <w:pPr>
            <w:pStyle w:val="Contents3"/>
            <w:tabs>
              <w:tab w:val="clear" w:pos="8459"/>
              <w:tab w:val="right" w:pos="9026" w:leader="dot"/>
            </w:tabs>
            <w:rPr/>
          </w:pPr>
          <w:hyperlink w:anchor="__RefHeading___Toc8333457_2870459653">
            <w:r>
              <w:rPr>
                <w:webHidden/>
                <w:rStyle w:val="IndexLink"/>
                <w:rtl w:val="true"/>
              </w:rPr>
              <w:t>آزاد گشت آب امان از دل رباب</w:t>
            </w:r>
            <w:r>
              <w:rPr>
                <w:rStyle w:val="IndexLink"/>
                <w:rtl w:val="true"/>
              </w:rPr>
              <w:tab/>
            </w:r>
            <w:r>
              <w:rPr>
                <w:rStyle w:val="IndexLink"/>
              </w:rPr>
              <w:t>343</w:t>
            </w:r>
          </w:hyperlink>
        </w:p>
        <w:p>
          <w:pPr>
            <w:pStyle w:val="Contents3"/>
            <w:tabs>
              <w:tab w:val="clear" w:pos="8459"/>
              <w:tab w:val="right" w:pos="9026" w:leader="dot"/>
            </w:tabs>
            <w:rPr/>
          </w:pPr>
          <w:hyperlink w:anchor="__RefHeading___Toc8333459_2870459653">
            <w:r>
              <w:rPr>
                <w:webHidden/>
                <w:rStyle w:val="IndexLink"/>
                <w:rtl w:val="true"/>
              </w:rPr>
              <w:t>ای قلم</w:t>
            </w:r>
            <w:r>
              <w:rPr>
                <w:rStyle w:val="IndexLink"/>
                <w:rtl w:val="true"/>
              </w:rPr>
              <w:t xml:space="preserve">! </w:t>
            </w:r>
            <w:r>
              <w:rPr>
                <w:rStyle w:val="IndexLink"/>
                <w:rtl w:val="true"/>
              </w:rPr>
              <w:t>امشب به یاری ام شتاب</w:t>
            </w:r>
            <w:r>
              <w:rPr>
                <w:rStyle w:val="IndexLink"/>
                <w:rtl w:val="true"/>
              </w:rPr>
              <w:tab/>
            </w:r>
            <w:r>
              <w:rPr>
                <w:rStyle w:val="IndexLink"/>
              </w:rPr>
              <w:t>347</w:t>
            </w:r>
          </w:hyperlink>
        </w:p>
        <w:p>
          <w:pPr>
            <w:pStyle w:val="Contents3"/>
            <w:tabs>
              <w:tab w:val="clear" w:pos="8459"/>
              <w:tab w:val="right" w:pos="9026" w:leader="dot"/>
            </w:tabs>
            <w:rPr/>
          </w:pPr>
          <w:hyperlink w:anchor="__RefHeading___Toc8333461_2870459653">
            <w:r>
              <w:rPr>
                <w:webHidden/>
                <w:rStyle w:val="IndexLink"/>
                <w:rtl w:val="true"/>
              </w:rPr>
              <w:t>گریه نکن رباب خدا را چه دیده ای</w:t>
            </w:r>
            <w:r>
              <w:rPr>
                <w:rStyle w:val="IndexLink"/>
                <w:rtl w:val="true"/>
              </w:rPr>
              <w:tab/>
            </w:r>
            <w:r>
              <w:rPr>
                <w:rStyle w:val="IndexLink"/>
              </w:rPr>
              <w:t>351</w:t>
            </w:r>
          </w:hyperlink>
        </w:p>
        <w:p>
          <w:pPr>
            <w:pStyle w:val="Contents3"/>
            <w:tabs>
              <w:tab w:val="clear" w:pos="8459"/>
              <w:tab w:val="right" w:pos="9026" w:leader="dot"/>
            </w:tabs>
            <w:rPr/>
          </w:pPr>
          <w:hyperlink w:anchor="__RefHeading___Toc8333463_2870459653">
            <w:r>
              <w:rPr>
                <w:webHidden/>
                <w:rStyle w:val="IndexLink"/>
                <w:rtl w:val="true"/>
              </w:rPr>
              <w:t>تنها ریاب را فقط این غصه کرده پیر</w:t>
            </w:r>
            <w:r>
              <w:rPr>
                <w:rStyle w:val="IndexLink"/>
                <w:rtl w:val="true"/>
              </w:rPr>
              <w:tab/>
            </w:r>
            <w:r>
              <w:rPr>
                <w:rStyle w:val="IndexLink"/>
              </w:rPr>
              <w:t>353</w:t>
            </w:r>
          </w:hyperlink>
        </w:p>
        <w:p>
          <w:pPr>
            <w:pStyle w:val="Contents3"/>
            <w:tabs>
              <w:tab w:val="clear" w:pos="8459"/>
              <w:tab w:val="right" w:pos="9026" w:leader="dot"/>
            </w:tabs>
            <w:rPr/>
          </w:pPr>
          <w:hyperlink w:anchor="__RefHeading___Toc8333465_2870459653">
            <w:r>
              <w:rPr>
                <w:webHidden/>
                <w:rStyle w:val="IndexLink"/>
                <w:rtl w:val="true"/>
              </w:rPr>
              <w:t>بانوی آب و آینه، ای مظهر حجاب</w:t>
            </w:r>
            <w:r>
              <w:rPr>
                <w:rStyle w:val="IndexLink"/>
                <w:rtl w:val="true"/>
              </w:rPr>
              <w:t>!</w:t>
              <w:tab/>
            </w:r>
            <w:r>
              <w:rPr>
                <w:rStyle w:val="IndexLink"/>
              </w:rPr>
              <w:t>357</w:t>
            </w:r>
          </w:hyperlink>
        </w:p>
        <w:p>
          <w:pPr>
            <w:pStyle w:val="Contents3"/>
            <w:tabs>
              <w:tab w:val="clear" w:pos="8459"/>
              <w:tab w:val="right" w:pos="9026" w:leader="dot"/>
            </w:tabs>
            <w:rPr/>
          </w:pPr>
          <w:hyperlink w:anchor="__RefHeading___Toc8333467_2870459653">
            <w:r>
              <w:rPr>
                <w:webHidden/>
                <w:rStyle w:val="IndexLink"/>
                <w:rtl w:val="true"/>
              </w:rPr>
              <w:t>گلاب کرببلا گریه رباب شده ست</w:t>
            </w:r>
            <w:r>
              <w:rPr>
                <w:rStyle w:val="IndexLink"/>
                <w:rtl w:val="true"/>
              </w:rPr>
              <w:tab/>
            </w:r>
            <w:r>
              <w:rPr>
                <w:rStyle w:val="IndexLink"/>
              </w:rPr>
              <w:t>359</w:t>
            </w:r>
          </w:hyperlink>
        </w:p>
        <w:p>
          <w:pPr>
            <w:pStyle w:val="Contents3"/>
            <w:tabs>
              <w:tab w:val="clear" w:pos="8459"/>
              <w:tab w:val="right" w:pos="9026" w:leader="dot"/>
            </w:tabs>
            <w:rPr/>
          </w:pPr>
          <w:hyperlink w:anchor="__RefHeading___Toc8333469_2870459653">
            <w:r>
              <w:rPr>
                <w:webHidden/>
                <w:rStyle w:val="IndexLink"/>
                <w:rtl w:val="true"/>
              </w:rPr>
              <w:t>چه بانویی ست که مانند عود می سوزد</w:t>
            </w:r>
            <w:r>
              <w:rPr>
                <w:rStyle w:val="IndexLink"/>
                <w:rtl w:val="true"/>
              </w:rPr>
              <w:tab/>
            </w:r>
            <w:r>
              <w:rPr>
                <w:rStyle w:val="IndexLink"/>
              </w:rPr>
              <w:t>361</w:t>
            </w:r>
          </w:hyperlink>
        </w:p>
        <w:p>
          <w:pPr>
            <w:pStyle w:val="Contents3"/>
            <w:tabs>
              <w:tab w:val="clear" w:pos="8459"/>
              <w:tab w:val="right" w:pos="9026" w:leader="dot"/>
            </w:tabs>
            <w:rPr/>
          </w:pPr>
          <w:hyperlink w:anchor="__RefHeading___Toc8333471_2870459653">
            <w:r>
              <w:rPr>
                <w:webHidden/>
                <w:rStyle w:val="IndexLink"/>
                <w:rtl w:val="true"/>
              </w:rPr>
              <w:t>باید رباب بود که فهمید داغ چیست؟</w:t>
            </w:r>
            <w:r>
              <w:rPr>
                <w:rStyle w:val="IndexLink"/>
                <w:rtl w:val="true"/>
              </w:rPr>
              <w:tab/>
            </w:r>
            <w:r>
              <w:rPr>
                <w:rStyle w:val="IndexLink"/>
              </w:rPr>
              <w:t>363</w:t>
            </w:r>
          </w:hyperlink>
        </w:p>
        <w:p>
          <w:pPr>
            <w:pStyle w:val="Contents3"/>
            <w:tabs>
              <w:tab w:val="clear" w:pos="8459"/>
              <w:tab w:val="right" w:pos="9026" w:leader="dot"/>
            </w:tabs>
            <w:rPr/>
          </w:pPr>
          <w:hyperlink w:anchor="__RefHeading___Toc8333473_2870459653">
            <w:r>
              <w:rPr>
                <w:webHidden/>
                <w:rStyle w:val="IndexLink"/>
                <w:rtl w:val="true"/>
              </w:rPr>
              <w:t>ای رباب ای خلاصه پاکی</w:t>
            </w:r>
            <w:r>
              <w:rPr>
                <w:rStyle w:val="IndexLink"/>
                <w:rtl w:val="true"/>
              </w:rPr>
              <w:tab/>
            </w:r>
            <w:r>
              <w:rPr>
                <w:rStyle w:val="IndexLink"/>
              </w:rPr>
              <w:t>365</w:t>
            </w:r>
          </w:hyperlink>
        </w:p>
        <w:p>
          <w:pPr>
            <w:pStyle w:val="Contents3"/>
            <w:tabs>
              <w:tab w:val="clear" w:pos="8459"/>
              <w:tab w:val="right" w:pos="9026" w:leader="dot"/>
            </w:tabs>
            <w:rPr/>
          </w:pPr>
          <w:hyperlink w:anchor="__RefHeading___Toc8333475_2870459653">
            <w:r>
              <w:rPr>
                <w:webHidden/>
                <w:rStyle w:val="IndexLink"/>
                <w:rtl w:val="true"/>
              </w:rPr>
              <w:t>بانوی آفتاب نشین شد رباب و سوخت</w:t>
            </w:r>
            <w:r>
              <w:rPr>
                <w:rStyle w:val="IndexLink"/>
                <w:rtl w:val="true"/>
              </w:rPr>
              <w:tab/>
            </w:r>
            <w:r>
              <w:rPr>
                <w:rStyle w:val="IndexLink"/>
              </w:rPr>
              <w:t>369</w:t>
            </w:r>
          </w:hyperlink>
        </w:p>
        <w:p>
          <w:pPr>
            <w:pStyle w:val="Contents3"/>
            <w:tabs>
              <w:tab w:val="clear" w:pos="8459"/>
              <w:tab w:val="right" w:pos="9026" w:leader="dot"/>
            </w:tabs>
            <w:rPr/>
          </w:pPr>
          <w:hyperlink w:anchor="__RefHeading___Toc8333477_2870459653">
            <w:r>
              <w:rPr>
                <w:webHidden/>
                <w:rStyle w:val="IndexLink"/>
                <w:rtl w:val="true"/>
              </w:rPr>
              <w:t>از ابتدای راه دائم بی قرارم</w:t>
            </w:r>
            <w:r>
              <w:rPr>
                <w:rStyle w:val="IndexLink"/>
                <w:rtl w:val="true"/>
              </w:rPr>
              <w:tab/>
            </w:r>
            <w:r>
              <w:rPr>
                <w:rStyle w:val="IndexLink"/>
              </w:rPr>
              <w:t>373</w:t>
            </w:r>
          </w:hyperlink>
        </w:p>
        <w:p>
          <w:pPr>
            <w:pStyle w:val="Contents3"/>
            <w:tabs>
              <w:tab w:val="clear" w:pos="8459"/>
              <w:tab w:val="right" w:pos="9026" w:leader="dot"/>
            </w:tabs>
            <w:rPr/>
          </w:pPr>
          <w:hyperlink w:anchor="__RefHeading___Toc8333479_2870459653">
            <w:r>
              <w:rPr>
                <w:webHidden/>
                <w:rStyle w:val="IndexLink"/>
                <w:rtl w:val="true"/>
              </w:rPr>
              <w:t>تک بیتی ها</w:t>
            </w:r>
            <w:r>
              <w:rPr>
                <w:rStyle w:val="IndexLink"/>
                <w:rtl w:val="true"/>
              </w:rPr>
              <w:tab/>
            </w:r>
            <w:r>
              <w:rPr>
                <w:rStyle w:val="IndexLink"/>
              </w:rPr>
              <w:t>379</w:t>
            </w:r>
          </w:hyperlink>
        </w:p>
        <w:p>
          <w:pPr>
            <w:pStyle w:val="Contents3"/>
            <w:tabs>
              <w:tab w:val="clear" w:pos="8459"/>
              <w:tab w:val="right" w:pos="9026" w:leader="dot"/>
            </w:tabs>
            <w:rPr/>
          </w:pPr>
          <w:hyperlink w:anchor="__RefHeading___Toc8333481_2870459653">
            <w:r>
              <w:rPr>
                <w:webHidden/>
                <w:rStyle w:val="IndexLink"/>
                <w:rtl w:val="true"/>
              </w:rPr>
              <w:t>دو بیتی ها</w:t>
            </w:r>
            <w:r>
              <w:rPr>
                <w:rStyle w:val="IndexLink"/>
                <w:rtl w:val="true"/>
              </w:rPr>
              <w:tab/>
            </w:r>
            <w:r>
              <w:rPr>
                <w:rStyle w:val="IndexLink"/>
              </w:rPr>
              <w:t>381</w:t>
            </w:r>
          </w:hyperlink>
        </w:p>
        <w:p>
          <w:pPr>
            <w:pStyle w:val="Contents2"/>
            <w:tabs>
              <w:tab w:val="clear" w:pos="8743"/>
              <w:tab w:val="right" w:pos="9026" w:leader="dot"/>
            </w:tabs>
            <w:rPr/>
          </w:pPr>
          <w:hyperlink w:anchor="__RefHeading___Toc8333483_2870459653">
            <w:r>
              <w:rPr>
                <w:webHidden/>
                <w:rStyle w:val="IndexLink"/>
                <w:rtl w:val="true"/>
              </w:rPr>
              <w:t>منابع و مآخذ</w:t>
            </w:r>
            <w:r>
              <w:rPr>
                <w:rStyle w:val="IndexLink"/>
                <w:rtl w:val="true"/>
              </w:rPr>
              <w:tab/>
            </w:r>
            <w:r>
              <w:rPr>
                <w:rStyle w:val="IndexLink"/>
              </w:rPr>
              <w:t>387</w:t>
            </w:r>
          </w:hyperlink>
        </w:p>
        <w:p>
          <w:pPr>
            <w:pStyle w:val="Contents2"/>
            <w:tabs>
              <w:tab w:val="clear" w:pos="8743"/>
              <w:tab w:val="right" w:pos="9026" w:leader="dot"/>
            </w:tabs>
            <w:rPr/>
          </w:pPr>
          <w:hyperlink w:anchor="__RefHeading___Toc8333485_2870459653">
            <w:r>
              <w:rPr>
                <w:webHidden/>
                <w:rStyle w:val="IndexLink"/>
                <w:rtl w:val="true"/>
              </w:rPr>
              <w:t>آثار مؤلف</w:t>
            </w:r>
            <w:r>
              <w:rPr>
                <w:rStyle w:val="IndexLink"/>
                <w:rtl w:val="true"/>
              </w:rPr>
              <w:t>:</w:t>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6_136690"/>
      <w:bookmarkStart w:id="1" w:name="pg11226_136690"/>
      <w:bookmarkEnd w:id="1"/>
    </w:p>
    <w:p>
      <w:pPr>
        <w:pStyle w:val="Heading2"/>
        <w:numPr>
          <w:ilvl w:val="1"/>
          <w:numId w:val="1"/>
        </w:numPr>
        <w:rPr/>
      </w:pPr>
      <w:bookmarkStart w:id="2" w:name="pg11226_136690"/>
      <w:bookmarkStart w:id="3" w:name="__RefHeading___Toc83331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تحقیقی جامع پیرامون شخصیت والای حضرت رباب علیها السلام</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حسین موسوی اهوازی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آل محمد علیهم السلام</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SHMUSAWI</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3314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تحقیقی جامع پیرامون شخصیت والای حضرت رباب علیها السلام</w:t>
      </w:r>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حسین موسوی اهوازی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آل محمد علیهم السلام</w:t>
      </w:r>
    </w:p>
    <w:p>
      <w:pPr>
        <w:pStyle w:val="BookText"/>
        <w:rPr/>
      </w:pP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SHMUSAWI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عَبْدِ اللهِ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أَعْرِفُ أَهْلَ بَيْتٍ أبَرَّ ولا أَزْكَى وَلا أطْهَر ولا أَوْصَلَ مِنْ أَهْلِ بَيْتِي، فَجَزَاكُمْ اللهُ عَنِّي خَيْراً</w:t>
      </w:r>
    </w:p>
    <w:p>
      <w:pPr>
        <w:pStyle w:val="BookText"/>
        <w:rPr/>
      </w:pPr>
      <w:r>
        <w:rPr>
          <w:rFonts w:ascii="IRNazanin" w:hAnsi="IRNazanin" w:eastAsia="IRNazanin"/>
          <w:color w:val="111111"/>
          <w:sz w:val="28"/>
          <w:sz w:val="28"/>
          <w:szCs w:val="28"/>
          <w:rtl w:val="true"/>
          <w:lang w:bidi="fa-IR"/>
        </w:rPr>
        <w:t>حضرت امام حسین علیه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من سراغ ندارم خانواده ای نیکوکارتر، مهذب تر، پاک تر و همبسته تر و پیوندتر از خانواده من، پس خداوند شما را از طرف من، بهترین پاداش را دهد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26_136706"/>
      <w:bookmarkStart w:id="8" w:name="pg11226_136706"/>
      <w:bookmarkEnd w:id="8"/>
    </w:p>
    <w:p>
      <w:pPr>
        <w:pStyle w:val="Heading2"/>
        <w:numPr>
          <w:ilvl w:val="1"/>
          <w:numId w:val="1"/>
        </w:numPr>
        <w:rPr/>
      </w:pPr>
      <w:bookmarkStart w:id="9" w:name="pg11226_136706"/>
      <w:bookmarkStart w:id="10" w:name="__RefHeading___Toc8333143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نام و نسب</w:t>
      </w:r>
    </w:p>
    <w:p>
      <w:pPr>
        <w:pStyle w:val="BookText"/>
        <w:rPr/>
      </w:pPr>
      <w:r>
        <w:rPr>
          <w:rFonts w:ascii="IRNazanin" w:hAnsi="IRNazanin" w:eastAsia="IRNazanin"/>
          <w:color w:val="111111"/>
          <w:sz w:val="28"/>
          <w:sz w:val="28"/>
          <w:szCs w:val="28"/>
          <w:rtl w:val="true"/>
          <w:lang w:bidi="fa-IR"/>
        </w:rPr>
        <w:t>نام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نسب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اسلام آوردن پدر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حضرت رباب علیها السلام</w:t>
      </w:r>
    </w:p>
    <w:p>
      <w:pPr>
        <w:pStyle w:val="BookText"/>
        <w:rPr/>
      </w:pPr>
      <w:r>
        <w:rPr>
          <w:rFonts w:ascii="IRNazanin" w:hAnsi="IRNazanin" w:eastAsia="IRNazanin"/>
          <w:color w:val="111111"/>
          <w:sz w:val="28"/>
          <w:sz w:val="28"/>
          <w:szCs w:val="28"/>
          <w:rtl w:val="true"/>
          <w:lang w:bidi="fa-IR"/>
        </w:rPr>
        <w:t>شخصیت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 بهترین و برترین بانوان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خوش ترین و عاقل ترین بانوان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ادیب ترین بانوان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محدثه و صدیقه بودن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کرم و بخشش حضرت رباب علیها السلام</w:t>
      </w:r>
    </w:p>
    <w:p>
      <w:pPr>
        <w:pStyle w:val="BookText"/>
        <w:rPr/>
      </w:pPr>
      <w:r>
        <w:rPr>
          <w:rFonts w:ascii="IRNazanin" w:hAnsi="IRNazanin" w:eastAsia="IRNazanin"/>
          <w:color w:val="111111"/>
          <w:sz w:val="28"/>
          <w:sz w:val="28"/>
          <w:szCs w:val="28"/>
          <w:rtl w:val="true"/>
          <w:lang w:bidi="fa-IR"/>
        </w:rPr>
        <w:t>وفاداری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علاقه و عنایت خاص امام حسین علیه السلام به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اشعار امام حسین علیه السلام برای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شعر اول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شعر دوم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شعر سوم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هدیه امام حسین علیه السلام به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وصیت های امام حسین علیه السلام به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 السلام در آخرین وداع</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خواستگاری از حضرت رباب علیها السلام بعد از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سوگواری حضرت رباب علیها السلام</w:t>
      </w:r>
    </w:p>
    <w:p>
      <w:pPr>
        <w:pStyle w:val="BookText"/>
        <w:rPr/>
      </w:pPr>
      <w:r>
        <w:rPr>
          <w:rFonts w:ascii="IRNazanin" w:hAnsi="IRNazanin" w:eastAsia="IRNazanin"/>
          <w:color w:val="111111"/>
          <w:sz w:val="28"/>
          <w:sz w:val="28"/>
          <w:szCs w:val="28"/>
          <w:rtl w:val="true"/>
          <w:lang w:bidi="fa-IR"/>
        </w:rPr>
        <w:t>ناراحتی و غم و غصه شدید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گریه کردن تا خشک شدن اشک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 سال ماندن بر سر قبر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زیر سقف و سایه نرفتن و زیر آفتاب ماندن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ماندن در لباس اسارت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مرثیه خواندن و نوحه کردن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اشعار حضرت رباب علیها السلام</w:t>
      </w:r>
    </w:p>
    <w:p>
      <w:pPr>
        <w:pStyle w:val="BookText"/>
        <w:rPr/>
      </w:pPr>
      <w:r>
        <w:rPr>
          <w:rFonts w:ascii="IRNazanin" w:hAnsi="IRNazanin" w:eastAsia="IRNazanin"/>
          <w:color w:val="111111"/>
          <w:sz w:val="28"/>
          <w:sz w:val="28"/>
          <w:szCs w:val="28"/>
          <w:rtl w:val="true"/>
          <w:lang w:bidi="fa-IR"/>
        </w:rPr>
        <w:t>شعر حضرت رباب علیها السلام بعد از شهادت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شعر حضرت رباب علیها السلام و در مجلس ابن زیاد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شعر حضرت رباب علیها 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حضرت رباب علیها السلام پس از اقامت بر قبر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فرزندان حضرت رباب علیها السلام</w:t>
      </w:r>
    </w:p>
    <w:p>
      <w:pPr>
        <w:pStyle w:val="BookText"/>
        <w:rPr/>
      </w:pPr>
      <w:r>
        <w:rPr>
          <w:rFonts w:ascii="IRNazanin" w:hAnsi="IRNazanin" w:eastAsia="IRNazanin"/>
          <w:color w:val="111111"/>
          <w:sz w:val="28"/>
          <w:sz w:val="28"/>
          <w:szCs w:val="28"/>
          <w:rtl w:val="true"/>
          <w:lang w:bidi="fa-IR"/>
        </w:rPr>
        <w:t xml:space="preserve">حضرت سکینه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نام سکینه علیها السلام انتخاب حضرت رباب بود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رابطه عاطفی حضرت رباب با حضرت سکینه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حضرت سکینه علیها السلام در عاشورا و اسارت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محبت امام حسین علیه السلام به حضرت سکینه علیها السلام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حضرت سکینه علیها السلام برترین بانوان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زهد و عبادت حضرت سکینه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حیا و عفت حضرت سکینه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کرم و بخشش حضرت سکینه علیها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حضرت عبد الله رضيع علیه السلام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عبد الله رضیع یا علی اصغر؟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کودک شهید در زیارت نامه ها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ولادت دو طفل</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نقل های متفاوت در باب شهادت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حالات امام حسین علیه السلام بعد از شهادت طفل شیرخواره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حالات حضرت رباب علیها السلام بعد از شهادت طفل شیر خواره</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عظمت خون طفل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طفل شهید در بهشت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قاتل طفل شهید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فرزندانی دیگر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کنیز و غلامه حضرت رباب علیها السلام</w:t>
      </w:r>
    </w:p>
    <w:p>
      <w:pPr>
        <w:pStyle w:val="BookText"/>
        <w:rPr/>
      </w:pPr>
      <w:r>
        <w:rPr>
          <w:rFonts w:ascii="IRNazanin" w:hAnsi="IRNazanin" w:eastAsia="IRNazanin"/>
          <w:color w:val="111111"/>
          <w:sz w:val="28"/>
          <w:sz w:val="28"/>
          <w:szCs w:val="28"/>
          <w:rtl w:val="true"/>
          <w:lang w:bidi="fa-IR"/>
        </w:rPr>
        <w:t>جناب فکیهه مادر قارب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عقبه بن سمعان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مظلومیت های حضرت ربات علیها السلام</w:t>
      </w:r>
    </w:p>
    <w:p>
      <w:pPr>
        <w:pStyle w:val="BookText"/>
        <w:rPr/>
      </w:pPr>
      <w:r>
        <w:rPr>
          <w:rFonts w:ascii="IRNazanin" w:hAnsi="IRNazanin" w:eastAsia="IRNazanin"/>
          <w:color w:val="111111"/>
          <w:sz w:val="28"/>
          <w:sz w:val="28"/>
          <w:szCs w:val="28"/>
          <w:rtl w:val="true"/>
          <w:lang w:bidi="fa-IR"/>
        </w:rPr>
        <w:t>شهادت فرزند شیر خواره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خشک شدن شیر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اسارت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گوشه ای از مصائب اسارت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تیر اندازی به خیمه ها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آتش زدن خیمه ها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غارت اموال</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طناب و غل و زنجیر بستن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تشنگی و گرسنگی شدید و آزار و اذیت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نگاه های مردم در مسیر و کوفه و شام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نگه داشتن در زندان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نگه داشتن در بلندی کوه ها</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نگه داشتن در خرابه ها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توهین و طعنه و تکفیر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هتک حرمت و شکستن پیمان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دفاع و حمایت امام حسین علیه السلام از بانوان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پیشگویی ها و بیان اسارت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ذکر مصیبت اسارت هنگام خلقت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ذکر اسارت در بیان جبرئیل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ذکر اسارت در بیان رسول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ذکر اسارت در بیان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علم راهب نصرانی به مصیبت اسارت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ذکر اسارت در بیان امام رضا علیه السلام به ابن شبيب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بانوان اسیر در زیارت های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زیارت ناحیه مقدسه به روایت مشهور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زیارت ناحیه به روایت شریف مرتضی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دوم عاشورا به روایت مزار قدیم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امام حسین علیه السلام به نقل از امام حسن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زیارت مطلقه دوم به روایت کامل الزیارات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زیارت ناحیه به نقلی دیگر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زیارت اربعین و زیارت در عید فطر و قربان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چرا امام حسین علیه السلام بانوان و خانواده را با خود همراه کردند؟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تخریب خانه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وفات حضرت رباب علیها السلام</w:t>
      </w:r>
    </w:p>
    <w:p>
      <w:pPr>
        <w:pStyle w:val="BookText"/>
        <w:rPr/>
      </w:pPr>
      <w:r>
        <w:rPr>
          <w:rFonts w:ascii="IRNazanin" w:hAnsi="IRNazanin" w:eastAsia="IRNazanin"/>
          <w:color w:val="111111"/>
          <w:sz w:val="28"/>
          <w:sz w:val="28"/>
          <w:szCs w:val="28"/>
          <w:rtl w:val="true"/>
          <w:lang w:bidi="fa-IR"/>
        </w:rPr>
        <w:t>وفات حضرت رباب علیها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اشعار و مراثی</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26_136729"/>
      <w:bookmarkStart w:id="13" w:name="pg11226_136729"/>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1226_136729"/>
      <w:bookmarkStart w:id="15" w:name="__RefHeading___Toc8333145_2870459653"/>
      <w:bookmarkStart w:id="16" w:name="_Toc4"/>
      <w:bookmarkEnd w:id="14"/>
      <w:bookmarkEnd w:id="15"/>
      <w:r>
        <w:rPr>
          <w:rtl w:val="true"/>
        </w:rPr>
        <w:t>پیش گفتار</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محوری ترین اتفاق در تاریخ اسلام که به نبوت رسول اکرم صلی الله علیه و آله و و ولایت امیرالمؤمنین علیه السلام جان بخشید و ظلم های غاصبان مسند خلافت را آشکار ساخت تا اسلام حقیقی را از دروغ و حیله جدا سازد، شهادت سید الشهدا علیه السلام و تلخی و ناگواری های مصائب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امام حسین علیه السلام به نقل از امام صادق علیه السلام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 مُهجَتَهُ فيكَ لِيَستَنقِذَ عِبادَكَ مِنَ الجَهالَةِ</w:t>
      </w:r>
      <w:r>
        <w:rPr>
          <w:rStyle w:val="FootnoteAnchor"/>
          <w:rtl w:val="true"/>
        </w:rPr>
        <w:footnoteReference w:id="2"/>
      </w:r>
      <w:r>
        <w:rPr>
          <w:rFonts w:ascii="IRNazanin" w:hAnsi="IRNazanin" w:eastAsia="IRNazanin"/>
          <w:color w:val="111111"/>
          <w:sz w:val="28"/>
          <w:sz w:val="28"/>
          <w:szCs w:val="28"/>
          <w:rtl w:val="true"/>
          <w:lang w:bidi="fa-IR"/>
        </w:rPr>
        <w:t xml:space="preserve"> خون قلبش را در راه تو بذل نمود تا بندگان را از جهالت و از سرگردانی گمراهی برهاند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قدری عظمت سید الشهدا علیه السلام و واقعه عاشورا در نگاه خدای متعال بلند و مهم است که همواره رسول اعظم صلی الله علیه و آله و خاندان مطهر اهل بیت علیهم السلام قبل از واقعه تلخ عاشورا به ذکر مصائب آن پرداختند و همیشه مظلومیت امام حسین علیه السلام را یادآور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اسلام دروغین و کفر آلود سقیفه بر چهره حقیقی اسلام رسول الله صلی الله علیه و آله چیره شده بود و خون شخصی مانند امام حسین علیه السلام نیز حلال اعلام شده بود، سيد الشهداء علیه السلام رسالت خود را در سرزمین کربلا با اندک یارانی ایفا می کنند و با خون مطهر خود بر پاکی ولایت امیر المؤمنین علیه السلام و ضلالت دستگاه کاخ نشینی سقیفه امضا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حرکت بلند و عظیم اشخاصی قبل و بعد از شهادت امام حسین علیه السلام موثر بودند و واقعه عاشورا را توانستند با اسلوب و روشهای مختلف زنده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اشخاص همسر ایشان حضرت رباب بنت امرئ القیس بودند که با فداکاری، وفاداری و سوگواری و مرثیه سرایی در عاشورا و پس از آن نقش آفرینی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حضرت رباب علیها السلام و ویژگی های عظیمی را دارا بودند و حزن و مواسات بی نظیری را از خود نشان دادند ولی زندگی ایشان مورد تحقیق و بررسی دقیق قرار نگرفته بود، پس بر آن شدیم که چند سال درباره این بانو با توجه به مصادر اصیل، معتبر و مقبول پژوهشی را انجام دهیم و برخی ابهامات را نیز مرتفع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موسوی اهوازی </w:t>
      </w:r>
      <w:bookmarkStart w:id="17" w:name="pg11226_136740"/>
    </w:p>
    <w:p>
      <w:pPr>
        <w:pStyle w:val="Heading2"/>
        <w:numPr>
          <w:ilvl w:val="1"/>
          <w:numId w:val="1"/>
        </w:numPr>
        <w:rPr/>
      </w:pPr>
      <w:bookmarkStart w:id="18" w:name="__RefHeading___Toc8333147_2870459653"/>
      <w:bookmarkStart w:id="19" w:name="_Toc5"/>
      <w:bookmarkEnd w:id="17"/>
      <w:bookmarkEnd w:id="18"/>
      <w:r>
        <w:rPr>
          <w:rtl w:val="true"/>
        </w:rPr>
        <w:t>مقدمه</w:t>
      </w:r>
      <w:bookmarkEnd w:id="19"/>
    </w:p>
    <w:p>
      <w:pPr>
        <w:pStyle w:val="Heading3"/>
        <w:numPr>
          <w:ilvl w:val="2"/>
          <w:numId w:val="1"/>
        </w:numPr>
        <w:rPr/>
      </w:pPr>
      <w:bookmarkStart w:id="20" w:name="__RefHeading___Toc8333149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به قلم جناب استاد شیخ علی اکبر مهدی پور</w:t>
      </w:r>
    </w:p>
    <w:p>
      <w:pPr>
        <w:pStyle w:val="Heading3"/>
        <w:numPr>
          <w:ilvl w:val="2"/>
          <w:numId w:val="1"/>
        </w:numPr>
        <w:rPr/>
      </w:pPr>
      <w:bookmarkStart w:id="22" w:name="__RefHeading___Toc8333151_2870459653"/>
      <w:bookmarkStart w:id="23" w:name="_Toc7"/>
      <w:bookmarkEnd w:id="22"/>
      <w:r>
        <w:rPr>
          <w:rtl w:val="true"/>
        </w:rPr>
        <w:t>نام نامی</w:t>
      </w:r>
      <w:bookmarkEnd w:id="23"/>
    </w:p>
    <w:p>
      <w:pPr>
        <w:pStyle w:val="BookText"/>
        <w:rPr/>
      </w:pPr>
      <w:r>
        <w:rPr>
          <w:rFonts w:ascii="IRNazanin" w:hAnsi="IRNazanin" w:eastAsia="IRNazanin"/>
          <w:color w:val="111111"/>
          <w:sz w:val="28"/>
          <w:sz w:val="28"/>
          <w:szCs w:val="28"/>
          <w:rtl w:val="true"/>
          <w:lang w:bidi="fa-IR"/>
        </w:rPr>
        <w:t xml:space="preserve">نام نامی همسر شایسته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در لغت به معنای ابر مهیای بارش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متراکم همواره برکاتش را نازل می کند کد بانوی خانه نیز اهل خانه را با عواطف و نوازش هایش رشد می دهد لذا رباب نامیده می 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رباب در عصر نبوی از اسامی شایع بود، شماری از بانوان اصحاب رباب نام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دخت براء، رباب دخت حارثه، رباب دخت کعب و رباب دخت یمان، که هر چهار تن از بانوانی بودند که با پیامبر رحمت بیعت کرده بودند</w:t>
      </w:r>
      <w:r>
        <w:rPr>
          <w:rFonts w:eastAsia="IRNazanin" w:cs="IRNazanin"/>
          <w:color w:val="111111"/>
          <w:sz w:val="28"/>
          <w:szCs w:val="28"/>
          <w:rtl w:val="true"/>
          <w:lang w:bidi="fa-IR"/>
        </w:rPr>
        <w:t xml:space="preserve">. </w:t>
      </w:r>
      <w:r>
        <w:rPr>
          <w:rStyle w:val="FootnoteAnchor"/>
          <w:rtl w:val="true"/>
        </w:rPr>
        <w:footnoteReference w:id="4"/>
      </w:r>
      <w:bookmarkStart w:id="24" w:name="pg11226_136743"/>
    </w:p>
    <w:p>
      <w:pPr>
        <w:pStyle w:val="BookText"/>
        <w:rPr/>
      </w:pPr>
      <w:bookmarkEnd w:id="24"/>
      <w:r>
        <w:rPr>
          <w:rFonts w:ascii="IRNazanin" w:hAnsi="IRNazanin" w:eastAsia="IRNazanin"/>
          <w:color w:val="111111"/>
          <w:sz w:val="28"/>
          <w:sz w:val="28"/>
          <w:szCs w:val="28"/>
          <w:rtl w:val="true"/>
          <w:lang w:bidi="fa-IR"/>
        </w:rPr>
        <w:t xml:space="preserve">در غالب کتب لغت لفظ رباب را به فتح راء ضبط کرده اند و در غالب کتب تراجم آن را بدون اعراب آورده اند، ولی دهخدا در لغتنامه ی خود از نه تن از بانوان برجسته ی جهان نام برده و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راء ضبط کرده، و حتی یک مورد هم به فتح راء نیاورده است</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5" w:name="__RefHeading___Toc8333153_2870459653"/>
      <w:bookmarkStart w:id="26" w:name="_Toc8"/>
      <w:bookmarkEnd w:id="25"/>
      <w:r>
        <w:rPr>
          <w:rtl w:val="true"/>
        </w:rPr>
        <w:t>نسب گرامی</w:t>
      </w:r>
      <w:bookmarkEnd w:id="26"/>
    </w:p>
    <w:p>
      <w:pPr>
        <w:pStyle w:val="BookText"/>
        <w:rPr/>
      </w:pPr>
      <w:r>
        <w:rPr>
          <w:rFonts w:ascii="IRNazanin" w:hAnsi="IRNazanin" w:eastAsia="IRNazanin"/>
          <w:color w:val="111111"/>
          <w:sz w:val="28"/>
          <w:sz w:val="28"/>
          <w:szCs w:val="28"/>
          <w:rtl w:val="true"/>
          <w:lang w:bidi="fa-IR"/>
        </w:rPr>
        <w:t>ابن سعد در طبقات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رباب دختر اُنَیف کلبی، همسر امام حسین علیه السلام، مادر سکینه علیها السلام و عبد الله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 علیه السلام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بلاذری در مقام معرفی حضرت رباب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رباب دختر اُنَيف بن حارثة بن لام طائى، مادر احوص و عروه، فرزندان عمرو بن ثعلبه می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ابو الفرج اصفهانی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عبده تصوّر کرده که حضرت رباب دختر حارثة، خواهرزاده ی </w:t>
      </w:r>
    </w:p>
    <w:p>
      <w:pPr>
        <w:pStyle w:val="BookText"/>
        <w:rPr/>
      </w:pPr>
      <w:r>
        <w:rPr>
          <w:rFonts w:ascii="IRNazanin" w:hAnsi="IRNazanin" w:eastAsia="IRNazanin"/>
          <w:color w:val="111111"/>
          <w:sz w:val="28"/>
          <w:sz w:val="28"/>
          <w:szCs w:val="28"/>
          <w:rtl w:val="true"/>
          <w:lang w:bidi="fa-IR"/>
        </w:rPr>
        <w:t>اوس بن حارثة بن لام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ی طیء می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ولی خود معتقد است که حضرت رباب دختر امریء القیس بن عدی بن اوس بن جابر بن كعب بن عُلیم بن جناب می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دختر اُنيف و به نقلی دختر امرىء القيس بن عدى بن أوس كلبي</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اکثر قریب به اتفاق مورخان حضرت رباب را دختر امری القیس دانسته 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ابن صباغ مالکی،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طبرسی،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سبط ابن جوزی، </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ابن اثیر،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شبلنجی،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شمس الدین سامی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محلاتی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لازم به یاد آوری است که این امری القیس غیر از امریء القیس شاعر است، که صاحب معلقات سبعه و از شعرای عهد جاهلی بود و پدرش عابس بن منذر نام داشت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شبلنجی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امرىء القیسی مسیحی بود، در عهد دومی به مدینه آمد، به شرف اسلام مشرف شد، برای او پرچمی برافراشتند و او را به افرادی که از قضاعه در شام به اسلام مشرف شده بودند، فرمانده معرفی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دخترش رباب را خواستگاری کرد پس او را به آن حضرت تزویج نمود</w:t>
      </w:r>
      <w:r>
        <w:rPr>
          <w:rFonts w:eastAsia="IRNazanin" w:cs="IRNazanin"/>
          <w:color w:val="111111"/>
          <w:sz w:val="28"/>
          <w:szCs w:val="28"/>
          <w:rtl w:val="true"/>
          <w:lang w:bidi="fa-IR"/>
        </w:rPr>
        <w:t xml:space="preserve">. </w:t>
      </w:r>
      <w:r>
        <w:rPr>
          <w:rStyle w:val="FootnoteAnchor"/>
          <w:rtl w:val="true"/>
        </w:rPr>
        <w:footnoteReference w:id="21"/>
      </w:r>
      <w:bookmarkStart w:id="27" w:name="pg11226_136753"/>
    </w:p>
    <w:p>
      <w:pPr>
        <w:pStyle w:val="Heading3"/>
        <w:numPr>
          <w:ilvl w:val="2"/>
          <w:numId w:val="1"/>
        </w:numPr>
        <w:rPr/>
      </w:pPr>
      <w:bookmarkStart w:id="28" w:name="__RefHeading___Toc8333155_2870459653"/>
      <w:bookmarkStart w:id="29" w:name="_Toc9"/>
      <w:bookmarkEnd w:id="27"/>
      <w:bookmarkEnd w:id="28"/>
      <w:r>
        <w:rPr>
          <w:rtl w:val="true"/>
        </w:rPr>
        <w:t>حضرت رباب علیها السلام از منظر سالار شهیدان علیه السلام</w:t>
      </w:r>
      <w:bookmarkEnd w:id="29"/>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به امام حسین علیه السلام منسوب است، </w:t>
      </w:r>
      <w:r>
        <w:rPr>
          <w:rStyle w:val="FootnoteAnchor"/>
          <w:rtl w:val="true"/>
        </w:rPr>
        <w:footnoteReference w:id="22"/>
      </w:r>
      <w:r>
        <w:rPr>
          <w:rFonts w:ascii="IRNazanin" w:hAnsi="IRNazanin" w:eastAsia="IRNazanin"/>
          <w:color w:val="111111"/>
          <w:sz w:val="28"/>
          <w:sz w:val="28"/>
          <w:szCs w:val="28"/>
          <w:rtl w:val="true"/>
          <w:lang w:bidi="fa-IR"/>
        </w:rPr>
        <w:t>که یک قطعه از آن ها به حضرت رباب و نازدانه اش حضرت سکینه علیها السلام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این قطعه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لا 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p>
    <w:p>
      <w:pPr>
        <w:pStyle w:val="BookText"/>
        <w:rPr/>
      </w:pPr>
      <w:r>
        <w:rPr>
          <w:rFonts w:ascii="IRNazanin" w:hAnsi="IRNazanin" w:eastAsia="IRNazanin"/>
          <w:color w:val="111111"/>
          <w:sz w:val="28"/>
          <w:sz w:val="28"/>
          <w:szCs w:val="28"/>
          <w:rtl w:val="true"/>
          <w:lang w:bidi="fa-IR"/>
        </w:rPr>
        <w:t>به جان تو سوگند من خانه ای را دوست دارم که در آن سکینه و رباب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سیره نویسان و تاریخ نگاران فقط همین یک بیت را نقل کرده 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قاضی نعمان،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شریف عمری،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قندوزی</w:t>
      </w:r>
      <w:r>
        <w:rPr>
          <w:rFonts w:eastAsia="IRNazanin" w:cs="IRNazanin"/>
          <w:color w:val="111111"/>
          <w:sz w:val="28"/>
          <w:szCs w:val="28"/>
          <w:rtl w:val="true"/>
          <w:lang w:bidi="fa-IR"/>
        </w:rPr>
        <w:t>.</w:t>
      </w:r>
      <w:r>
        <w:rPr>
          <w:rStyle w:val="FootnoteAnchor"/>
          <w:rtl w:val="true"/>
        </w:rPr>
        <w:footnoteReference w:id="26"/>
      </w:r>
      <w:bookmarkStart w:id="30" w:name="pg11226_136755"/>
    </w:p>
    <w:p>
      <w:pPr>
        <w:pStyle w:val="BookText"/>
        <w:rPr/>
      </w:pPr>
      <w:bookmarkEnd w:id="30"/>
      <w:r>
        <w:rPr>
          <w:rFonts w:ascii="IRNazanin" w:hAnsi="IRNazanin" w:eastAsia="IRNazanin"/>
          <w:color w:val="111111"/>
          <w:sz w:val="28"/>
          <w:sz w:val="28"/>
          <w:szCs w:val="28"/>
          <w:rtl w:val="true"/>
          <w:lang w:bidi="fa-IR"/>
        </w:rPr>
        <w:t>برخی از مورخان دو بیت دیگر به آن ملحق نموده به امام حسین علیه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با مقام آن حضرت سازگار نمی باشد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1" w:name="__RefHeading___Toc8333157_2870459653"/>
      <w:bookmarkStart w:id="32" w:name="_Toc10"/>
      <w:bookmarkEnd w:id="31"/>
      <w:r>
        <w:rPr>
          <w:rtl w:val="true"/>
        </w:rPr>
        <w:t>جایگاه رفیع حضرت رباب علیها السلام</w:t>
      </w:r>
      <w:bookmarkEnd w:id="32"/>
    </w:p>
    <w:p>
      <w:pPr>
        <w:pStyle w:val="BookText"/>
        <w:rPr/>
      </w:pPr>
      <w:r>
        <w:rPr>
          <w:rFonts w:ascii="IRNazanin" w:hAnsi="IRNazanin" w:eastAsia="IRNazanin"/>
          <w:color w:val="111111"/>
          <w:sz w:val="28"/>
          <w:sz w:val="28"/>
          <w:szCs w:val="28"/>
          <w:rtl w:val="true"/>
          <w:lang w:bidi="fa-IR"/>
        </w:rPr>
        <w:t>ابوالفرج اصفهانی از هشام بن کلبی نقل می کند که حضرت رباب از برترین و فاضل ترین با نوان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مورخان متفق القول هستند که بعد از مراجعت حضرت رباب به مدینه منوره بسیاری از اشراف قریش از ایشان خواستکاری کردند ایشان دست رد برسینه ی همه ی آن ها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لَأَتَّخِذَ حَمُوا بَعدَ رَسُولِ اللَّهِ</w:t>
      </w:r>
      <w:r>
        <w:rPr>
          <w:rFonts w:ascii="IRNazanin" w:hAnsi="IRNazanin" w:eastAsia="IRNazanin"/>
          <w:color w:val="111111"/>
          <w:sz w:val="28"/>
          <w:sz w:val="28"/>
          <w:szCs w:val="28"/>
          <w:rtl w:val="true"/>
          <w:lang w:bidi="fa-IR"/>
        </w:rPr>
        <w:t>؛ من بعد از رسول خدا، پدر شوهر دیگری بر نمی گزینیم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حضرت امیرالمؤمنین علیه السلام نقل شده که فرموده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وصی همانند همسران نبی هستند و بعد از وفات أوصياء همسران آن ها نباید با شخص دیگری ازدواج کنند</w:t>
      </w:r>
      <w:r>
        <w:rPr>
          <w:rFonts w:eastAsia="IRNazanin" w:cs="IRNazanin"/>
          <w:color w:val="111111"/>
          <w:sz w:val="28"/>
          <w:szCs w:val="28"/>
          <w:rtl w:val="true"/>
          <w:lang w:bidi="fa-IR"/>
        </w:rPr>
        <w:t xml:space="preserve">. </w:t>
      </w:r>
      <w:r>
        <w:rPr>
          <w:rStyle w:val="FootnoteAnchor"/>
          <w:rtl w:val="true"/>
        </w:rPr>
        <w:footnoteReference w:id="30"/>
      </w:r>
      <w:bookmarkStart w:id="33" w:name="pg11226_136758"/>
    </w:p>
    <w:p>
      <w:pPr>
        <w:pStyle w:val="Heading3"/>
        <w:numPr>
          <w:ilvl w:val="2"/>
          <w:numId w:val="1"/>
        </w:numPr>
        <w:rPr/>
      </w:pPr>
      <w:bookmarkStart w:id="34" w:name="__RefHeading___Toc8333159_2870459653"/>
      <w:bookmarkStart w:id="35" w:name="_Toc11"/>
      <w:bookmarkEnd w:id="33"/>
      <w:bookmarkEnd w:id="34"/>
      <w:r>
        <w:rPr>
          <w:rtl w:val="true"/>
        </w:rPr>
        <w:t>اسطوره وفا</w:t>
      </w:r>
      <w:bookmarkEnd w:id="35"/>
    </w:p>
    <w:p>
      <w:pPr>
        <w:pStyle w:val="BookText"/>
        <w:rPr/>
      </w:pPr>
      <w:r>
        <w:rPr>
          <w:rFonts w:ascii="IRNazanin" w:hAnsi="IRNazanin" w:eastAsia="IRNazanin"/>
          <w:color w:val="111111"/>
          <w:sz w:val="28"/>
          <w:sz w:val="28"/>
          <w:szCs w:val="28"/>
          <w:rtl w:val="true"/>
          <w:lang w:bidi="fa-IR"/>
        </w:rPr>
        <w:t>حضرت رباب بعد از شهادت سالار شهیدان لحظه ای آرام نبود، در آتش فراق می سوخت و ذوب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مورخان نوشته اند که حضرت رباب یک سال در کنار قبر مطهر امام حسین علیه السلام به عزا نشست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مقرم آن را بعید شمرده ولی آن چه مسلم است این است که بعد از فاجعه ی جانگداز کربلا، بیش از یک سال عمر نکرد و از شدت غم و اندوه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این سال نیز هرگز زیر سقف نمی رفت </w:t>
      </w:r>
      <w:r>
        <w:rPr>
          <w:rStyle w:val="FootnoteAnchor"/>
          <w:rtl w:val="true"/>
        </w:rPr>
        <w:footnoteReference w:id="32"/>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زیر سایه ی سقف بروم، در حالی که با چشم خود دیدم که پیکر فرزند فاطمه در زیر آفتاب سوزان کربلا مانده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حضرت رباب در سوگ امام حسین علیه السلام آن قدر اشک ریخت که اشکش تمام شد برخی از کنیزان گفتند سویق اشک را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سویق تهیه کنند تا به وسیله ی آن خود را برای اشک ریختن مهیا کند</w:t>
      </w:r>
      <w:r>
        <w:rPr>
          <w:rFonts w:eastAsia="IRNazanin" w:cs="IRNazanin"/>
          <w:color w:val="111111"/>
          <w:sz w:val="28"/>
          <w:szCs w:val="28"/>
          <w:rtl w:val="true"/>
          <w:lang w:bidi="fa-IR"/>
        </w:rPr>
        <w:t xml:space="preserve">. </w:t>
      </w:r>
      <w:r>
        <w:rPr>
          <w:rStyle w:val="FootnoteAnchor"/>
          <w:rtl w:val="true"/>
        </w:rPr>
        <w:footnoteReference w:id="33"/>
      </w:r>
      <w:bookmarkStart w:id="36" w:name="pg11226_136761"/>
    </w:p>
    <w:p>
      <w:pPr>
        <w:pStyle w:val="Heading3"/>
        <w:numPr>
          <w:ilvl w:val="2"/>
          <w:numId w:val="1"/>
        </w:numPr>
        <w:rPr/>
      </w:pPr>
      <w:bookmarkStart w:id="37" w:name="__RefHeading___Toc8333161_2870459653"/>
      <w:bookmarkStart w:id="38" w:name="_Toc12"/>
      <w:bookmarkEnd w:id="36"/>
      <w:bookmarkEnd w:id="37"/>
      <w:r>
        <w:rPr>
          <w:rtl w:val="true"/>
        </w:rPr>
        <w:t>تخریب خانه</w:t>
      </w:r>
      <w:bookmarkEnd w:id="38"/>
    </w:p>
    <w:p>
      <w:pPr>
        <w:pStyle w:val="BookText"/>
        <w:rPr/>
      </w:pPr>
      <w:r>
        <w:rPr>
          <w:rFonts w:ascii="IRNazanin" w:hAnsi="IRNazanin" w:eastAsia="IRNazanin"/>
          <w:color w:val="111111"/>
          <w:sz w:val="28"/>
          <w:sz w:val="28"/>
          <w:szCs w:val="28"/>
          <w:rtl w:val="true"/>
          <w:lang w:bidi="fa-IR"/>
        </w:rPr>
        <w:t xml:space="preserve">بعد از شهادت امام حسین علیه السلام 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خانه های وابستگان آن حضرت را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امیر مؤمنان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عقیل برادر آن حضرت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حضرت رباب همسر امام حسین علیه السلام </w:t>
      </w:r>
      <w:r>
        <w:rPr>
          <w:rStyle w:val="FootnoteAnchor"/>
          <w:rtl w:val="true"/>
        </w:rPr>
        <w:footnoteReference w:id="34"/>
      </w:r>
    </w:p>
    <w:p>
      <w:pPr>
        <w:pStyle w:val="Heading3"/>
        <w:numPr>
          <w:ilvl w:val="2"/>
          <w:numId w:val="1"/>
        </w:numPr>
        <w:rPr/>
      </w:pPr>
      <w:bookmarkStart w:id="39" w:name="__RefHeading___Toc8333163_2870459653"/>
      <w:bookmarkStart w:id="40" w:name="_Toc13"/>
      <w:bookmarkEnd w:id="39"/>
      <w:r>
        <w:rPr>
          <w:rtl w:val="true"/>
        </w:rPr>
        <w:t>چکامه ی جان سوز حضرت رباب علیها السلام</w:t>
      </w:r>
      <w:bookmarkEnd w:id="40"/>
    </w:p>
    <w:p>
      <w:pPr>
        <w:pStyle w:val="BookText"/>
        <w:rPr/>
      </w:pPr>
      <w:r>
        <w:rPr>
          <w:rFonts w:ascii="IRNazanin" w:hAnsi="IRNazanin" w:eastAsia="IRNazanin"/>
          <w:color w:val="111111"/>
          <w:sz w:val="28"/>
          <w:sz w:val="28"/>
          <w:szCs w:val="28"/>
          <w:rtl w:val="true"/>
          <w:lang w:bidi="fa-IR"/>
        </w:rPr>
        <w:t>حضرت رباب در سوگ سالار شهیدان چکامه های جان سوزی سروده که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الذي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قتيل غير مدفون</w:t>
      </w:r>
    </w:p>
    <w:p>
      <w:pPr>
        <w:pStyle w:val="BookText"/>
        <w:rPr/>
      </w:pPr>
      <w:r>
        <w:rPr>
          <w:rFonts w:ascii="Amiri" w:hAnsi="Amiri" w:eastAsia="Amiri" w:cs="Amiri"/>
          <w:color w:val="111111"/>
          <w:sz w:val="28"/>
          <w:sz w:val="28"/>
          <w:szCs w:val="28"/>
          <w:rtl w:val="true"/>
          <w:lang w:bidi="ar-SA"/>
        </w:rPr>
        <w:t xml:space="preserve">قد كنت لي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تصحبنا بالرحم والدين</w:t>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ويؤوى اليه كل مسكين</w:t>
      </w:r>
    </w:p>
    <w:p>
      <w:pPr>
        <w:pStyle w:val="BookText"/>
        <w:rPr/>
      </w:pPr>
      <w:r>
        <w:rPr>
          <w:rFonts w:ascii="Amiri" w:hAnsi="Amiri" w:eastAsia="Amiri" w:cs="Amiri"/>
          <w:color w:val="111111"/>
          <w:sz w:val="28"/>
          <w:sz w:val="28"/>
          <w:szCs w:val="28"/>
          <w:rtl w:val="true"/>
          <w:lang w:bidi="ar-SA"/>
        </w:rPr>
        <w:t xml:space="preserve">والله لا أبغى صهراً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بين الرّمل والطّين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مشعلی که همه از او کسب نور می کردند در کربلا شهید شد و روی خاک ها ماند</w:t>
      </w:r>
      <w:r>
        <w:rPr>
          <w:rFonts w:eastAsia="IRNazanin" w:cs="IRNazanin"/>
          <w:color w:val="111111"/>
          <w:sz w:val="28"/>
          <w:szCs w:val="28"/>
          <w:rtl w:val="true"/>
          <w:lang w:bidi="fa-IR"/>
        </w:rPr>
        <w:t xml:space="preserve">. </w:t>
      </w:r>
      <w:bookmarkStart w:id="41" w:name="pg11226_136764"/>
    </w:p>
    <w:p>
      <w:pPr>
        <w:pStyle w:val="BookText"/>
        <w:rPr/>
      </w:pPr>
      <w:bookmarkEnd w:id="41"/>
      <w:r>
        <w:rPr>
          <w:rFonts w:ascii="IRNazanin" w:hAnsi="IRNazanin" w:eastAsia="IRNazanin"/>
          <w:color w:val="111111"/>
          <w:sz w:val="28"/>
          <w:sz w:val="28"/>
          <w:szCs w:val="28"/>
          <w:rtl w:val="true"/>
          <w:lang w:bidi="fa-IR"/>
        </w:rPr>
        <w:t>تو برای من کوه با صلابتی بودی که به آن پناه می بردم، تو نیز با مهربانی و میزان شرع با ما معاشرت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کسی برای یتیمان و بینوایان هست که به آن ها پناه دهد و بی نیاز کند؟</w:t>
      </w:r>
    </w:p>
    <w:p>
      <w:pPr>
        <w:pStyle w:val="BookText"/>
        <w:rPr/>
      </w:pPr>
      <w:r>
        <w:rPr>
          <w:rFonts w:ascii="IRNazanin" w:hAnsi="IRNazanin" w:eastAsia="IRNazanin"/>
          <w:color w:val="111111"/>
          <w:sz w:val="28"/>
          <w:sz w:val="28"/>
          <w:szCs w:val="28"/>
          <w:rtl w:val="true"/>
          <w:lang w:bidi="fa-IR"/>
        </w:rPr>
        <w:t>به خدا سوگند من بعد از شما خویشاوندی برنمی گزینم تا هنگامی که در میان خاک و شن خاکسپاری شوم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دیگر چکامه هایش با مطلع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IRNazanin" w:hAnsi="IRNazanin" w:eastAsia="IRNazanin"/>
          <w:color w:val="111111"/>
          <w:sz w:val="28"/>
          <w:sz w:val="28"/>
          <w:szCs w:val="28"/>
          <w:rtl w:val="true"/>
          <w:lang w:bidi="fa-IR"/>
        </w:rPr>
        <w:t>آه بر حسین، که هرگز او را فراموش نمی کنم که نیزه های دشمنان او را نشانه رفت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42" w:name="__RefHeading___Toc8333165_2870459653"/>
      <w:bookmarkStart w:id="43" w:name="_Toc14"/>
      <w:bookmarkEnd w:id="42"/>
      <w:r>
        <w:rPr>
          <w:rtl w:val="true"/>
        </w:rPr>
        <w:t>فرزندان حضرت رباب علیها السلام</w:t>
      </w:r>
      <w:bookmarkEnd w:id="43"/>
    </w:p>
    <w:p>
      <w:pPr>
        <w:pStyle w:val="BookText"/>
        <w:rPr/>
      </w:pPr>
      <w:r>
        <w:rPr>
          <w:rFonts w:ascii="IRNazanin" w:hAnsi="IRNazanin" w:eastAsia="IRNazanin"/>
          <w:color w:val="111111"/>
          <w:sz w:val="28"/>
          <w:sz w:val="28"/>
          <w:szCs w:val="28"/>
          <w:rtl w:val="true"/>
          <w:lang w:bidi="fa-IR"/>
        </w:rPr>
        <w:t>حضرت رباب علیها السلام برای امام حسین علیه السلام ان دو فرزند آورد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سکینه علیها السلام</w:t>
      </w:r>
    </w:p>
    <w:p>
      <w:pPr>
        <w:pStyle w:val="BookText"/>
        <w:rPr/>
      </w:pPr>
      <w:r>
        <w:rPr>
          <w:rFonts w:ascii="IRNazanin" w:hAnsi="IRNazanin" w:eastAsia="IRNazanin"/>
          <w:color w:val="111111"/>
          <w:sz w:val="28"/>
          <w:sz w:val="28"/>
          <w:szCs w:val="28"/>
          <w:rtl w:val="true"/>
          <w:lang w:bidi="fa-IR"/>
        </w:rPr>
        <w:t>برخی از افرادی که حوصله ی مطالعه ندارند ادعا می کنند که نام علی اصغر در هیچ منبعی نیامده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زیارتنامه ای که سید ابن طاورس برای روز عاشورا روایت کرده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و عليهم و على ولدك على الأصغر الذي فجعت به؛</w:t>
      </w:r>
    </w:p>
    <w:p>
      <w:pPr>
        <w:pStyle w:val="BookText"/>
        <w:rPr/>
      </w:pPr>
      <w:r>
        <w:rPr>
          <w:rFonts w:ascii="IRNazanin" w:hAnsi="IRNazanin" w:eastAsia="IRNazanin"/>
          <w:color w:val="111111"/>
          <w:sz w:val="28"/>
          <w:sz w:val="28"/>
          <w:szCs w:val="28"/>
          <w:rtl w:val="true"/>
          <w:lang w:bidi="fa-IR"/>
        </w:rPr>
        <w:t xml:space="preserve">درود خداوند بر تو و بر آن ها و بر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 داغدار شدی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ثانیاً در بسیاری از منابع تاریخی اسامی فرزندان امام حسین علیه السلام را این گونه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اوسط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این اسامی را بسیاری از مورخان به همین ترتیب آورده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شبراوی، </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ابن طلحه،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ابن شهر اشوب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مرحوم مغنیه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پر واضح است که منظور از علی اکبر، حضرت علی اکبر است که مادرش حضرت لیلا بود و در کربلا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شهادت رسید و منظور از علی اوسط، امام زین العابدین علیه السلام است که مادرش حضرت شهربانو بود و در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منظور از علی اصغر کودک شش ماهه ی امام حسین علیه السلام است که مادرش حضرت رباب، خواهرش سکینه، در آغوش پدر توسط تیر سه شعبه حرمله به شهادت رسید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در این لیست، در کنار حضرت علی اصغر از شهید دیگری به نام عبد الله یاد شده که روز عاشو را متولد شد و بعد از ساعتی در مقابل خیمه ها در آغوش امام حسین علیه السلام با تیر به شهادت رسید که مادرش ام اسحاق، خواهرش حضرت رقیه و قاتلش عبد الله بن عُقبه ی غَنَوی بود</w:t>
      </w:r>
      <w:r>
        <w:rPr>
          <w:rFonts w:eastAsia="IRNazanin" w:cs="IRNazanin"/>
          <w:color w:val="111111"/>
          <w:sz w:val="28"/>
          <w:szCs w:val="28"/>
          <w:rtl w:val="true"/>
          <w:lang w:bidi="fa-IR"/>
        </w:rPr>
        <w:t xml:space="preserve">. </w:t>
      </w:r>
      <w:r>
        <w:rPr>
          <w:rStyle w:val="FootnoteAnchor"/>
          <w:rtl w:val="true"/>
        </w:rPr>
        <w:footnoteReference w:id="44"/>
      </w:r>
      <w:bookmarkStart w:id="44" w:name="pg11226_136772"/>
    </w:p>
    <w:p>
      <w:pPr>
        <w:pStyle w:val="BookText"/>
        <w:rPr/>
      </w:pPr>
      <w:bookmarkEnd w:id="44"/>
      <w:r>
        <w:rPr>
          <w:rFonts w:ascii="IRNazanin" w:hAnsi="IRNazanin" w:eastAsia="IRNazanin"/>
          <w:color w:val="111111"/>
          <w:sz w:val="28"/>
          <w:sz w:val="28"/>
          <w:szCs w:val="28"/>
          <w:rtl w:val="true"/>
          <w:lang w:bidi="fa-IR"/>
        </w:rPr>
        <w:t>در قدیمی ترین مقتل موجود از فضیل بن رسان که از اصحاب امام باقر علیه السلام بود، به صراحت آمده که در روز عاشورا در اثنای جنگ فرزندی برای امام حسین علیه السلام متولد شد که او را عبد الله نام نهادند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45" w:name="__RefHeading___Toc8333167_2870459653"/>
      <w:bookmarkStart w:id="46" w:name="_Toc15"/>
      <w:bookmarkEnd w:id="45"/>
      <w:r>
        <w:rPr>
          <w:rtl w:val="true"/>
        </w:rPr>
        <w:t>مدفن</w:t>
      </w:r>
      <w:bookmarkEnd w:id="46"/>
    </w:p>
    <w:p>
      <w:pPr>
        <w:pStyle w:val="BookText"/>
        <w:rPr/>
      </w:pPr>
      <w:r>
        <w:rPr>
          <w:rFonts w:ascii="IRNazanin" w:hAnsi="IRNazanin" w:eastAsia="IRNazanin"/>
          <w:color w:val="111111"/>
          <w:sz w:val="28"/>
          <w:sz w:val="28"/>
          <w:szCs w:val="28"/>
          <w:rtl w:val="true"/>
          <w:lang w:bidi="fa-IR"/>
        </w:rPr>
        <w:t xml:space="preserve">حضرت رباب پس از یک سال تحمل غم و اندوه، سرانجام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خاک وفات کرد و در بقیع به سپرده شد</w:t>
      </w:r>
      <w:r>
        <w:rPr>
          <w:rFonts w:eastAsia="IRNazanin" w:cs="IRNazanin"/>
          <w:color w:val="111111"/>
          <w:sz w:val="28"/>
          <w:szCs w:val="28"/>
          <w:rtl w:val="true"/>
          <w:lang w:bidi="fa-IR"/>
        </w:rPr>
        <w:t>.</w:t>
      </w:r>
    </w:p>
    <w:p>
      <w:pPr>
        <w:pStyle w:val="Heading3"/>
        <w:numPr>
          <w:ilvl w:val="2"/>
          <w:numId w:val="1"/>
        </w:numPr>
        <w:rPr/>
      </w:pPr>
      <w:bookmarkStart w:id="47" w:name="__RefHeading___Toc8333169_2870459653"/>
      <w:bookmarkStart w:id="48" w:name="_Toc16"/>
      <w:bookmarkEnd w:id="47"/>
      <w:r>
        <w:rPr>
          <w:rtl w:val="true"/>
        </w:rPr>
        <w:t>یادی از مؤلف</w:t>
      </w:r>
      <w:bookmarkEnd w:id="48"/>
    </w:p>
    <w:p>
      <w:pPr>
        <w:pStyle w:val="BookText"/>
        <w:rPr/>
      </w:pPr>
      <w:r>
        <w:rPr>
          <w:rFonts w:ascii="IRNazanin" w:hAnsi="IRNazanin" w:eastAsia="IRNazanin"/>
          <w:color w:val="111111"/>
          <w:sz w:val="28"/>
          <w:sz w:val="28"/>
          <w:szCs w:val="28"/>
          <w:rtl w:val="true"/>
          <w:lang w:bidi="fa-IR"/>
        </w:rPr>
        <w:t>پژوهشگر خستگی ناپذیر این اثر ازشمند فاضل ارجمند محقق توانمند، سلالة الاطياب حجة الاسلام سید حسین موسوی اهوازی تاکنون آثار ارزشمندی به رشته ی تحریر درآورده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أبهي الدّرر، در شرح حال حضرت معصومه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التماثيل المنسوبة إلى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چهره نگاری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و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خطوات لبناء الذات </w:t>
      </w:r>
      <w:bookmarkStart w:id="49" w:name="pg11226_136775"/>
    </w:p>
    <w:p>
      <w:pPr>
        <w:pStyle w:val="BookText"/>
        <w:rPr/>
      </w:pPr>
      <w:bookmarkEnd w:id="4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زيارة السيدة المعصومة علیها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البراءة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فطرس و عصمة الملائكة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قتلنی فلان و فلان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على بن مهزيار الأهوازي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رسول الله صلی الله علیه و آله</w:t>
      </w:r>
    </w:p>
    <w:p>
      <w:pPr>
        <w:pStyle w:val="Heading3"/>
        <w:numPr>
          <w:ilvl w:val="2"/>
          <w:numId w:val="1"/>
        </w:numPr>
        <w:rPr/>
      </w:pPr>
      <w:bookmarkStart w:id="50" w:name="__RefHeading___Toc8333171_2870459653"/>
      <w:bookmarkStart w:id="51" w:name="_Toc17"/>
      <w:bookmarkEnd w:id="50"/>
      <w:r>
        <w:rPr>
          <w:rtl w:val="true"/>
        </w:rPr>
        <w:t>کتاب حاضر</w:t>
      </w:r>
      <w:bookmarkEnd w:id="51"/>
    </w:p>
    <w:p>
      <w:pPr>
        <w:pStyle w:val="BookText"/>
        <w:rPr/>
      </w:pPr>
      <w:r>
        <w:rPr>
          <w:rFonts w:ascii="IRNazanin" w:hAnsi="IRNazanin" w:eastAsia="IRNazanin"/>
          <w:color w:val="111111"/>
          <w:sz w:val="28"/>
          <w:sz w:val="28"/>
          <w:szCs w:val="28"/>
          <w:rtl w:val="true"/>
          <w:lang w:bidi="fa-IR"/>
        </w:rPr>
        <w:t>مؤلف محترم در این کتاب فضائل، مناقب، مصائب و دیگر ویژگی های حضرت رباب علیها السلام را به طور مبسوط بررسی کرده از منابع فراوان بهره جسته، برخی از مطالب منقول را نقد و بررسی نموده است از خداوند منان توفیق روز افزون برای ایشان در ارائه ی آثار ارزشمند دیگر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ذیقعدة الحرام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226_136781"/>
      <w:bookmarkStart w:id="53" w:name="pg11226_136781"/>
      <w:bookmarkEnd w:id="53"/>
    </w:p>
    <w:p>
      <w:pPr>
        <w:pStyle w:val="Heading2"/>
        <w:numPr>
          <w:ilvl w:val="1"/>
          <w:numId w:val="1"/>
        </w:numPr>
        <w:rPr/>
      </w:pPr>
      <w:bookmarkStart w:id="54" w:name="pg11226_136781"/>
      <w:bookmarkStart w:id="55" w:name="__RefHeading___Toc8333173_2870459653"/>
      <w:bookmarkStart w:id="56" w:name="_Toc18"/>
      <w:bookmarkEnd w:id="54"/>
      <w:bookmarkEnd w:id="55"/>
      <w:r>
        <w:rPr>
          <w:rtl w:val="true"/>
        </w:rPr>
        <w:t>نام و نسب</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8333175_2870459653"/>
      <w:bookmarkStart w:id="58" w:name="_Toc19"/>
      <w:bookmarkEnd w:id="57"/>
      <w:r>
        <w:rPr>
          <w:rtl w:val="true"/>
        </w:rPr>
        <w:t>اشاره</w:t>
      </w:r>
      <w:bookmarkEnd w:id="5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226_136785"/>
      <w:bookmarkStart w:id="60" w:name="pg11226_136785"/>
      <w:bookmarkEnd w:id="60"/>
    </w:p>
    <w:p>
      <w:pPr>
        <w:pStyle w:val="BookText"/>
        <w:rPr/>
      </w:pPr>
      <w:bookmarkStart w:id="61" w:name="pg11226_136785"/>
      <w:bookmarkEnd w:id="61"/>
      <w:r>
        <w:rPr>
          <w:rFonts w:ascii="IRNazanin" w:hAnsi="IRNazanin" w:eastAsia="IRNazanin"/>
          <w:color w:val="111111"/>
          <w:sz w:val="28"/>
          <w:sz w:val="28"/>
          <w:szCs w:val="28"/>
          <w:rtl w:val="true"/>
          <w:lang w:bidi="fa-IR"/>
        </w:rPr>
        <w:t>نام و نسب</w:t>
      </w:r>
    </w:p>
    <w:p>
      <w:pPr>
        <w:pStyle w:val="Heading3"/>
        <w:numPr>
          <w:ilvl w:val="2"/>
          <w:numId w:val="1"/>
        </w:numPr>
        <w:rPr/>
      </w:pPr>
      <w:bookmarkStart w:id="62" w:name="__RefHeading___Toc8333177_2870459653"/>
      <w:bookmarkStart w:id="63" w:name="_Toc20"/>
      <w:bookmarkEnd w:id="62"/>
      <w:r>
        <w:rPr>
          <w:rtl w:val="true"/>
        </w:rPr>
        <w:t>نام حضرت رباب علیها السلام</w:t>
      </w:r>
      <w:bookmarkEnd w:id="63"/>
    </w:p>
    <w:p>
      <w:pPr>
        <w:pStyle w:val="BookText"/>
        <w:rPr/>
      </w:pPr>
      <w:r>
        <w:rPr>
          <w:rFonts w:ascii="IRNazanin" w:hAnsi="IRNazanin" w:eastAsia="IRNazanin"/>
          <w:color w:val="111111"/>
          <w:sz w:val="28"/>
          <w:sz w:val="28"/>
          <w:szCs w:val="28"/>
          <w:rtl w:val="true"/>
          <w:lang w:bidi="fa-IR"/>
        </w:rPr>
        <w:t xml:space="preserve">طبق مصادر تاریخی نام آن 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آن حضرت را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تحقیقا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از نام هاییست که نزد عرب استعمال زیادی دارد و بانوان زیادی از قبل اسلام تا امروزه به رباب نام گذاشته شدند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رباب نزد عرب دارای چند معناست مهمترین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ربابه است و ربابه به ابر سفید می گویند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زبیدی از لغویان عرب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والرَّبَابُ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الأَبْيَضُ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السَّحَابُ المُتَعَلِّقِ الَّذِي تَرَاهُ كأَنَّهُ دُونَ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كلمه رباب با فتح، ابر سفید است و گفته شده که به ابرهای معلق در آسمان می گویند که گویا از دیگر ابرها به زمین نزدیک ترند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منظور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الرَّبَابَةُ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الَّتِي قد رَكِبَ بعضُهَا بَعْضًا وَجَمْعُهَا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وَبِهَا سُمِّيَتِ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ربابه ابری ست که روی هم آمده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جهت زن را به این اسم نام گذاشتند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معجم الوسيط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و میثاق نیز ذکر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تاج العروس به علاوه معانی فوق نگاشته شده است که به جمع و گروه متحد رباب می گویند و در بین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قبیله به نام های ضبة، ثور، عكل، تيم و عدى بودند که گرد هم آمدند و از این رو به نام رباب مشهور شدند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در معجم الوسیط معانی دیگری برای مفرد کلمه رباب ذکر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ی محکم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یاقوت حموی در معجم البلدان دو مکان را به اسم رباب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ای در مکه نزدیک به بئر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کوهی بین مدینه و فید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البته نام این کوه در روایات فقهی ذکر شده است و امام جعفر صادق علیه السلام آن را حد حرم رسول الله صلی الله علیه و آله بیان کرده 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با مراجعه و بررسی فرهنگ های لغت عرب، در می یابیم که بارزترین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ابر پربار و ابر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عامه نیز روایاتی در این معنا نقل کرده اند، که اهل لغت نیز در آثار خود آورده اند که مشهورترین آن ها حدیثی درباره رسول اکرم که چنین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نَظَرَ فِي اللَّيْلَةِ الَّتِي أُسْرِيَ بِهِ إِلَى قَصْرٍ مِثْلِ الرَّبابِةِ البَيْضَاء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در شبی که به اسرا رفتند، نگاهی کردند به یک کاخی که مانند ابرِ سفید بود</w:t>
      </w:r>
      <w:r>
        <w:rPr>
          <w:rFonts w:eastAsia="IRNazanin" w:cs="IRNazanin"/>
          <w:color w:val="111111"/>
          <w:sz w:val="28"/>
          <w:szCs w:val="28"/>
          <w:rtl w:val="true"/>
          <w:lang w:bidi="fa-IR"/>
        </w:rPr>
        <w:t xml:space="preserve">. </w:t>
      </w:r>
      <w:bookmarkStart w:id="64" w:name="pg11226_136794"/>
    </w:p>
    <w:p>
      <w:pPr>
        <w:pStyle w:val="BookText"/>
        <w:rPr/>
      </w:pPr>
      <w:bookmarkEnd w:id="64"/>
      <w:r>
        <w:rPr>
          <w:rFonts w:ascii="IRNazanin" w:hAnsi="IRNazanin" w:eastAsia="IRNazanin"/>
          <w:color w:val="111111"/>
          <w:sz w:val="28"/>
          <w:sz w:val="28"/>
          <w:szCs w:val="28"/>
          <w:rtl w:val="true"/>
          <w:lang w:bidi="fa-IR"/>
        </w:rPr>
        <w:t>همچنین در دعای استسقا از حضرت امیر مومنان علیه السلام این گونه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فَأَرْسِلْ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يَغَضُّ بِالرِّيِّ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نازل کن بر ما بارانی که ابرهایش سیراب کننده 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شایان ذکر است که همان طور زن را رباب می نامند در برخی از موارد نادر در تاریخ مردانی به اسم رباب هم وجود داشتند که یکی از آنان رباب جد زینب بنت جحش همسر گرامی رسول اکرم صلی الله علیه وآله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ابو 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آورده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برای حضرت رباب علیها السلام است </w:t>
      </w:r>
      <w:r>
        <w:rPr>
          <w:rStyle w:val="FootnoteAnchor"/>
          <w:rtl w:val="true"/>
        </w:rPr>
        <w:footnoteReference w:id="56"/>
      </w:r>
      <w:r>
        <w:rPr>
          <w:rFonts w:ascii="IRNazanin" w:hAnsi="IRNazanin" w:eastAsia="IRNazanin"/>
          <w:color w:val="111111"/>
          <w:sz w:val="28"/>
          <w:sz w:val="28"/>
          <w:szCs w:val="28"/>
          <w:rtl w:val="true"/>
          <w:lang w:bidi="fa-IR"/>
        </w:rPr>
        <w:t>، بدین معنا که این نام برای این بانوی والا مقام عَلَم و مشهور شده است</w:t>
      </w:r>
      <w:r>
        <w:rPr>
          <w:rFonts w:eastAsia="IRNazanin" w:cs="IRNazanin"/>
          <w:color w:val="111111"/>
          <w:sz w:val="28"/>
          <w:szCs w:val="28"/>
          <w:rtl w:val="true"/>
          <w:lang w:bidi="fa-IR"/>
        </w:rPr>
        <w:t>.</w:t>
      </w:r>
    </w:p>
    <w:p>
      <w:pPr>
        <w:pStyle w:val="Heading3"/>
        <w:numPr>
          <w:ilvl w:val="2"/>
          <w:numId w:val="1"/>
        </w:numPr>
        <w:rPr/>
      </w:pPr>
      <w:bookmarkStart w:id="65" w:name="__RefHeading___Toc8333179_2870459653"/>
      <w:bookmarkStart w:id="66" w:name="_Toc21"/>
      <w:bookmarkEnd w:id="65"/>
      <w:r>
        <w:rPr>
          <w:rtl w:val="true"/>
        </w:rPr>
        <w:t>نسب حضرت رباب علیها السلام</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 ترین نوشته ای که درباره امام حسین علیه السلام به دست ما رسیده است، کتابی از فضيل بن زبیر از اصحاب امام باقر و امام صادق علیه السلام است که آن جا ضمن ذکر شهدای کربلا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الحسين وأمه الرباب بنت امرئ القيس بن عدي بن أوس بن جابر بن كعب بن عليم الكلبي قتله حرملة بن الكاهل الأسدي الوالبي</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 الله بن الحسین علیه السلام که مادرش رباب دختر امرئ القيس بن عدی بن اوس بن جابر بن کعب بن علیم کلبی است، حرمله بن کاهل اسدی والبی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بنت امرئ القيس بن عدي بن أوس بن جابر بن كعب بن عُليم بن هبل بن عبد الله بن كنانة الكلبيّة، زوج الحسين بن علي بن أبي طالب علیه السلام، وام ابنته سكينة</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برخی از مؤرخین نیز نسب آن حضرت را با اختلاف های اندکی ذکر کرده اند که به دلیل تصحیف بوده و اعتبار آن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را فرزند خباب بن کلب یا کعب را فرزند علی بن وبرة بن ثعلبة نوشته اند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گرانقدر شیخ محمد مهدی حائری مازندرانی رحمه الله علیه در معالى السبطين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الرباب من خيار النساء وافضلهن و هي بنت امرئ القيس بن عدي الكلبي، وكان امرؤ القيس ذا شرف أصيل وحسب نبيل، وكان نصرانياً، ولقد أسلم في زمان عمر بالطوع والرّغبة، وله ثلاث بنات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اشخاص دیگری به نام امرأ القیس در تاریخ بودند که نزد عده ای با پدر حضرت رباب علیه السلام اشتباه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محلاتی در ریاحین الشریعة نسبت به این مسئله می نویسند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که این امرأ القيس غیر از امرأ القيس صاحب سبعه معلقه </w:t>
      </w:r>
      <w:r>
        <w:rPr>
          <w:rStyle w:val="FootnoteAnchor"/>
          <w:rtl w:val="true"/>
        </w:rPr>
        <w:footnoteReference w:id="61"/>
      </w:r>
      <w:r>
        <w:rPr>
          <w:rFonts w:ascii="IRNazanin" w:hAnsi="IRNazanin" w:eastAsia="IRNazanin"/>
          <w:color w:val="111111"/>
          <w:sz w:val="28"/>
          <w:sz w:val="28"/>
          <w:szCs w:val="28"/>
          <w:rtl w:val="true"/>
          <w:lang w:bidi="fa-IR"/>
        </w:rPr>
        <w:t>است که از شعرای زمان جاهلیت بوده، پدرش عابس بن منذر بن امرأ القيس بن سمط الكندی از اولاد امرأ القيس بن عمرو بن معاويه الاكرمين الكندى و اين امرأ القيس بن عابس خدمت رسول خدا صلى الله عليه وسلم رسید و اسلام آورد، و هنگامی که بعضی قبائل مرتد شدند امرأ القیس به دین خود ثابت بود و عموی او که مرتد شد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صحابه دو امرأ القیس نام بوده، یکی امرأ القیس بن عابس، و دیگر امرأ القيس بن الاصبغ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 القيس پدر رباب در زمان عمر بن الخطاب مسلمانی گرفت</w:t>
      </w:r>
      <w:r>
        <w:rPr>
          <w:rFonts w:eastAsia="IRNazanin" w:cs="IRNazanin"/>
          <w:color w:val="111111"/>
          <w:sz w:val="28"/>
          <w:szCs w:val="28"/>
          <w:rtl w:val="true"/>
          <w:lang w:bidi="fa-IR"/>
        </w:rPr>
        <w:t xml:space="preserve">. </w:t>
      </w:r>
      <w:r>
        <w:rPr>
          <w:rStyle w:val="FootnoteAnchor"/>
          <w:rtl w:val="true"/>
        </w:rPr>
        <w:footnoteReference w:id="62"/>
      </w:r>
      <w:bookmarkStart w:id="67" w:name="pg11226_136801"/>
    </w:p>
    <w:p>
      <w:pPr>
        <w:pStyle w:val="BookText"/>
        <w:rPr/>
      </w:pPr>
      <w:bookmarkEnd w:id="67"/>
      <w:r>
        <w:rPr>
          <w:rFonts w:ascii="IRNazanin" w:hAnsi="IRNazanin" w:eastAsia="IRNazanin"/>
          <w:color w:val="111111"/>
          <w:sz w:val="28"/>
          <w:sz w:val="28"/>
          <w:szCs w:val="28"/>
          <w:rtl w:val="true"/>
          <w:lang w:bidi="fa-IR"/>
        </w:rPr>
        <w:t>در قمقام به نقل از هشام کلبی آمده است جناب امرئ القیس پدر رباب از اشراف و از خاندان بزرگ عرب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مادر وی نیز هند،الهنود دختر ربیع بن مسعود بن مروان بن حصن بن كعب بن عليم بن کلیب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حضرت رباب علیها السلام منسوب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بن وبرَة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قبایل مشهور و اصیل عرب بوده است و عمده آنان در عراق تا اطراف شام و حجاز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معروف این قبیله زید بن حارثه بود؛ وی تنها صحابی پیامبر صلی الله علیه و آله بوده که نامش در قرآن نازل شده است </w:t>
      </w:r>
      <w:r>
        <w:rPr>
          <w:rStyle w:val="FootnoteAnchor"/>
          <w:rtl w:val="true"/>
        </w:rPr>
        <w:footnoteReference w:id="65"/>
      </w:r>
      <w:r>
        <w:rPr>
          <w:rFonts w:ascii="IRNazanin" w:hAnsi="IRNazanin" w:eastAsia="IRNazanin"/>
          <w:color w:val="111111"/>
          <w:sz w:val="28"/>
          <w:sz w:val="28"/>
          <w:szCs w:val="28"/>
          <w:rtl w:val="true"/>
          <w:lang w:bidi="fa-IR"/>
        </w:rPr>
        <w:t>، همچنین فرزندش اسامه بن زید بوده است که پیامبر وی را در سن بیست سالگی به عنوان فرمانده سپاه برای نبرد با رومیان تعیین کردند</w:t>
      </w:r>
      <w:r>
        <w:rPr>
          <w:rFonts w:eastAsia="IRNazanin" w:cs="IRNazanin"/>
          <w:color w:val="111111"/>
          <w:sz w:val="28"/>
          <w:szCs w:val="28"/>
          <w:rtl w:val="true"/>
          <w:lang w:bidi="fa-IR"/>
        </w:rPr>
        <w:t>.</w:t>
      </w:r>
    </w:p>
    <w:p>
      <w:pPr>
        <w:pStyle w:val="Heading3"/>
        <w:numPr>
          <w:ilvl w:val="2"/>
          <w:numId w:val="1"/>
        </w:numPr>
        <w:rPr/>
      </w:pPr>
      <w:bookmarkStart w:id="68" w:name="__RefHeading___Toc8333181_2870459653"/>
      <w:bookmarkStart w:id="69" w:name="_Toc22"/>
      <w:bookmarkEnd w:id="68"/>
      <w:r>
        <w:rPr>
          <w:rtl w:val="true"/>
        </w:rPr>
        <w:t>اسلام آوردن پدر حضرت رباب علیها السلام</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مختلف تاریخی اسلام آوردن امرؤ القیس پدر حضرت رباب علیها السلام تقریبا با اختلاف بسیار کمی بسیار نقل شده است تقریبا در همه این گزارش های تاریخی از رفتن وی نزد عمر بن الخطاب و سپس خواستگاری بلافاصله امیر المؤمنین علیه السلام از دختران به سخن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عَبَّاس بن هِشَام الكلبي، عن أبيه عن جده عن عبد الله ابن حَسَنِ بْنِ حَسَنٍ، عَنْ عَبْدِ الْجَبَّارِ بْنِ مَنْظُورِ بْنِ رَيَّانَ الْفَزَارِيِّ، عَنْ عَوْفِ بْنِ حَارِثَةَ الْمُرِيِّ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عِنْدَ عُمَرَ إِذا قيل إمرئ الْقَيْسِ بْنُ عَدِي بْنِ أَوْسِ بْنِ جَابِرِ بن كعب ابن علیم بن جناب الكلبي فإذا رجل امعر أَجْلَى فَوَقَفَ عَلَى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أَحْبَبْتُ الإِسْلامَ فَاشْرَحْهُ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إمرئ الْقَيْسِ بْنُ عَدِي بْنِ أَوْسِ الْعُلَيْمِيُّ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أَغَارَ عَلَى بَكْرِ بْنِ وَائِلِ، وَهُوَ أَسَرَ الدعاء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مفروق بنِ عَمْرٍو، فَشَرَحَ لَهُ عُمَرُ الإِسْلامَ فَأَسْلَمَ وَعَقَدَ لَهُ عَلَى جُنُودِ قُضَاعَةَ، فَلَمْ يَرَ رَجُلُ قَبْلَهُ لَمْ يُصَلِّ قَطُّ عَقَدَ لَهُ عَلَى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يَهْتَزُّ لِوَاؤُهُ بَيْنَ يَدَيْهِ، فأدركه علي فَأَخَذَ بِمَنْكِبَيْهِ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أَنَا عَلِيُّ ابن أَبِي طَالِبٍ ابْنُ عَمِ النَّبِيِّ صلى الله عليه وسلم وَهَذَانِ ابْنَايَ الْحَسَنُ وَالْحُسَيْنُ أُمُّهُمَا فاطمة بنت رَسُول الله صلی الله علیه و آله وَقَدْ أَحْبَبْتُ مُصَاهَرَتَكَ لِنَفْسِي وَلَهُمَا فَزَوَّجْنَا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 وَكَرَامَةٍ، قَدْ زَوَّجْتُكَ يَا أَبَا الْحَسَنِ الْمُحَيَّاةَ بِنْتَ امْرِيَّ الْقَيْسِ، وَ زَوَّجْتُ حَسَنًا زَيْنَبَ، وَ زَوَّجْتُ حُسَيْنًا الرَّبَابَ بِنْتَ امْرِي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الْمُحَيَّاةُ لِعَلِقٍ أُمَّ يَعْلَى وَكَانَتْ تَخْرُجُ إِلَى الْمَسْجِدِ فِي إِزَارٍ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فَتَقُولُ أَوْ أَوْ</w:t>
      </w:r>
    </w:p>
    <w:p>
      <w:pPr>
        <w:pStyle w:val="BookText"/>
        <w:rPr/>
      </w:pPr>
      <w:r>
        <w:rPr>
          <w:rFonts w:ascii="Amiri" w:hAnsi="Amiri" w:eastAsia="Amiri" w:cs="Amiri"/>
          <w:color w:val="111111"/>
          <w:sz w:val="28"/>
          <w:sz w:val="28"/>
          <w:szCs w:val="28"/>
          <w:rtl w:val="true"/>
          <w:lang w:bidi="ar-SA"/>
        </w:rPr>
        <w:t>وَلَمْ تَلِدْ زَيْنَبُ لِلْحَسَنِ، وَوَلَدَتِ الرَّبَابُ لِلْحُسَيْنِ سُكَيْنَةَ بِنْتَ الْحُسَيْنِ تَزَوَّجَهَا عَبْدُ اللَّهِ بْنُ الْحَسَنِ بْنِ عَلِيِّ بْنِ أَبِي طَالِبٍ</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به این متن ابو الفرج اصفهانی در الاغانی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محمد بن سعيد، قال حدثنا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حذافة أو غيره،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امرؤ القيس بن عدي على يد عمر بن الخطاب، فما صلّى الله صلاة حتى ولاه عمر، و ما أمسى حتى خطب إليه عليّ علیه السلام ابنته الرباب على ابنه الحسين، فزوجه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عبد الله و سكينة ولدي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سكينة و أمها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و ذكر البيت الآخر، و زاد على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لهم و إن غابوا مضيعا</w:t>
      </w:r>
    </w:p>
    <w:p>
      <w:pPr>
        <w:pStyle w:val="BookText"/>
        <w:rPr/>
      </w:pPr>
      <w:r>
        <w:rPr>
          <w:rFonts w:ascii="Amiri" w:hAnsi="Amiri" w:eastAsia="Amiri" w:cs="Amiri"/>
          <w:color w:val="111111"/>
          <w:sz w:val="28"/>
          <w:sz w:val="28"/>
          <w:szCs w:val="28"/>
          <w:rtl w:val="true"/>
          <w:lang w:bidi="ar-SA"/>
        </w:rPr>
        <w:t>حياتي أو يغيّبني التراب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نسخت هذا الخبر من كتاب أبي عبد الرحمن الغلّابي، و هو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علي بن صالح، عن علي بن مجاهد، عن أبي المثنى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عبد الجبار بن منظور بن زبان بن سيّار الفزاري؛ قال حدثني عوف بن خارجة المري،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لعند عمر بن الخطاب في خلافته، إذ أقبل رجل أفحج أجلى أمعر، يتخطى رقاب الناس، حتى قام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فحياة بتحية الخلافة،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امرؤ،نصراني أنا امرؤ القيس بن عدي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بكر بن وائل، الذي أغار عليهم في الجاهلية يوم 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 عليه،عمر، فقبله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برمح، فعقد له على من أسلم بالشام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الشيخ و اللواء يهتز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 فو الله ما رأيت رجلا لم يصلّ الله ركعة قط أمر على جماعة من المسلمين قبله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نهض عليّ بن أبي طالب من المجلس، و معه ابناه الحسن و الحسين علیه السلام حتى أدركه، فأخذ بثيابه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أنا علي بن أبي طالب علیه السلام ابن عم رسول الله صلى الله عليه وسلم و صهره، و هذان ابناي الحسن و الحسين من ابنته، وقد رغبنا في صهرك فأنكحنا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 يا علي المحياة بنت امرئ القيس و أنكحتك يا حسن سلمى بنت امرئ القيس، و أنكحتك يا حسين الرّباب بنت امرئ القيس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الرّباب من خيار النساء و أفضلهن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 بعد قتل الحسين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لأتخذ حما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خلاصه نقل های فوق که ابو الفرج اصفهانی، ابن عساکر، ابن منظور، صفدی، حجر ابن تر و دیگران آورده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ایام خلافت عمر وارد مسجد شد و به شیوه اسلام بر او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اسمش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امرء القیس فرزند علی کلبی هستم ونصرانی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اسلام را بر او عرضه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پرچمی برایش بست تا نزد مسلمانان قبیله قضاعه در شام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تبلیغ دین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 را گرفت و از مسجد بیرون آمد، علی بن ابی طالب و حسن و حسین علیهم السلام به دنبال او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رسول خدا و داماد اویم و این دو هم پسران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مایلیم که با تو وصلت نماییم، پس اگر دخترانی داری به عقد ما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امرءالقیس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دارم و آن ها را به عقد شما سه تن درمی آورم محیاة را به ازدواج تو، سلمی را به ازدواج حسن و رباب را به ازدواج حسین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مرحوم عبد الرزاق مقرمه رحمه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سكينة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نقل مشهور اشکالاتی را وارد می کند و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القارئ لا يشكّ في تسطيرها على غير الواقع لغاية الحظ من مقام أمير المؤمنين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أتبع رسول الله صلى الله عليه وسلم اتباع الفصيل أثر امه، يرفع لي كل يوم علماً من أخلاقه، و يأمرني بالاقتداء به أرى نور الوحي وأشم ريح النبوّة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فإنّ الأخلاق المحمدية التي تحلّى بها صاحب الخلافة الكبرى تتنافى مع الأسطورة التي يقصها مجاهد وابن الكلبي، مع أن علماء الرجال تكلّموا في مجاهد ولم يقبل جملة منهم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هشام بن السائب الكلبي مجهول الحال عند علماء الشيعة، ولم يعتمد عليه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يتحدّثان عنه في قصة زواج الحسين منها يرمي به عرض الجدار ولم يخف افتعالها على من يقرأها برويّة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مقرم، جریان اسلام آوردن پدر حضرت رباب علیه السلام و خواستگاری امیرالمؤمنین علیه السلام از وی را نقل می کند و ادامه می 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القصة لا مساس لها بالواقع، فإنّ الإمعان في شخصية أميرالمؤمنين، المتحلّية بأخلاق الشّريعة والعادات المألوفة يفيدنا الجزم بمنافات إسراعه في المصاهرة من هذا النصراني الذي هو جديد عهد بالإسلام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أحد إذا راجع وجدانه، يجد منه، الإنكار على من يرتكب مثل هذا الذي لا يتفق مع الآداب العرفية، حتّى لو كان سوقة فضلًا عمّن هو مؤهل للزعامة الكبرى، وفرضه المولى سبحانه وتعالى خليفة على البشر عامة بعد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مثل </w:t>
      </w:r>
    </w:p>
    <w:p>
      <w:pPr>
        <w:pStyle w:val="BookText"/>
        <w:rPr/>
      </w:pPr>
      <w:r>
        <w:rPr>
          <w:rFonts w:ascii="Amiri" w:hAnsi="Amiri" w:eastAsia="Amiri" w:cs="Amiri"/>
          <w:color w:val="111111"/>
          <w:sz w:val="28"/>
          <w:sz w:val="28"/>
          <w:szCs w:val="28"/>
          <w:rtl w:val="true"/>
          <w:lang w:bidi="ar-SA"/>
        </w:rPr>
        <w:t>أميرالمؤمنين أن يكون مقهوراً لحكم الشّهوة وتحفّزه الغريزة الجنسية إلى ما تتنفّر منه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فلا حجّة واضحة تأخذ بنا إلى الإيمان بهذه الأسطورة، مع أن ابن كثير في البداية،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يسمّى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ينسبه إلى أحد ولم يذكر هذه الاسطورة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الرّباب من الحسين علیه السلام سكينة وعبد الله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 این قصه ما را به واقع امر در شناخت نسب بانو رباب علیها السلام یاری نمی دهد و ارزش آن در حد یک افسانه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زیر این مدعای ما را ثابت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جلالت و مناعت طبع امیرالمؤمنین هیچ گونه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آن کسی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سان شتری که دنبال مادرش را می گیرد، دنباله رو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روزی پرچمی از خلق و خوی خود را برمی افراشت و مرا دستور به پیروی از آن می کرد، نور وحی را می دیدم و شمیم نبوت را استشمام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اخلاق محمدی که صاحب خلافت کبری آراسته بدان است، هیچ گمان می رود که اسطوره ای که مجاهد و ابن کلبی سراینده آنند، واقعیت داشته 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افراد عادی به فردی نصرانی که تازه اسلام آورده و به سلک مسلمانان پیوسته اظهار وصلت نمی نماید تا چه رسد به امیرالمؤمنین که جانشین پیامبر صلی الله علیه و آله است و به امر خدای تعالی زعیم تمامی بشر بعد از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سرور پارسایان مقهور شهوت باشد و دربند غرایز نفسانی منفور عام و 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علم رجال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عده ای از آنان روایاتش را مردود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محمد بن هشام سائب کلبی نیز نزد علمای شیعه مجهول الحال بوده و بزرگان تسنن نیز بر او اعتماد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روایتی که این دو درباره ازدواج ابا عبدالله الحسین علیه السلام با بانو رباب گفته اند، چون نقشی است بر آب و افترایی است آشکار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تصریح دارد که پدر بانو رباب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ذکری نیز از این افسانه به عمل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قاطع در جهت صحت اسطوره مذکور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بانو رباب علیها السلام از امام حسین علیه السلام، سکینه علیها السلام خاتون 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اشکالات مهم مقرم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دختران شخصی که تازه وارد اسلام شده است و بدون کمترین مهلتی به آن، نشانه ی عدم توانایی جلوگیری از شهوت است و امیر مومنان علیه السلام از این مسئله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پاسخ می توان گفت اگر معصوم علیه السلام را فردی حکیم و دانا بدانیم، این اشکال مرتفع می شود، معصومین علیهم السلام از دیگران آگاهتر به شرائط هستند و همیشه کار مناسب را انجام می دهند و از این جهت که حضرت رباب علیها السلام از وفادارترین و بهترین زنان بوده است، حضرت آن را برای امام حسین علیه السلام زودتر خواسته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به ظاهر نقل ها این خانواده بسیار مهم و محترم بوده اند که در ابتدای اسلام آوردن پدر او را صاحب منصب کردهاند و چون تازه مسلمان شده بود بعید نیست مسلمان زیادی شروع به خواستگاری از دختران او کنند و این جا اگر حضرت امیر </w:t>
      </w:r>
    </w:p>
    <w:p>
      <w:pPr>
        <w:pStyle w:val="BookText"/>
        <w:rPr/>
      </w:pPr>
      <w:r>
        <w:rPr>
          <w:rFonts w:ascii="IRNazanin" w:hAnsi="IRNazanin" w:eastAsia="IRNazanin"/>
          <w:color w:val="111111"/>
          <w:sz w:val="28"/>
          <w:sz w:val="28"/>
          <w:szCs w:val="28"/>
          <w:rtl w:val="true"/>
          <w:lang w:bidi="fa-IR"/>
        </w:rPr>
        <w:t>مومنان علیه السلام اقدامی نمی کردند ترک اولی حاصل می شد که این نیز از شان حضرت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ایشان درباره عدم ازدواج با کسانی که تازه مسلمان شده اند نیز احتمال غیر قابل قبولی است چون تاریخ نقل های زیادی از چنین ازدواج هایی را در بر گرفته است که از جمله آن ازدواج امام حسین علیه السلام با حضرت شهربانو علیه السلام و همچنین دیگر امامان علیهم السلام مانند امام حسن عسکری علیه السلام با حضرت نرجس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و به نکاح در آوردن آن سه بانو بدون اطلاعشان بوده و حتی با آن ها مشورتی نشده و نظر آن ها را نیز کسی نخواسته بود و این نوع ازدواج که حتى مهریه آن سه بانو معلوم نیست، معقول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آن اینست که مورخان در بسیاری از نقل های تاریخی به کلیات یک قضیه اکتفا کرده و جزئیات را ذکر نمی کنند و این هیچ خدشه ای به اصل قضیه وارد نمی کند و این نوع گزارش ها به وفور در تواریخ دیده می شود، مانند جزئیات ازدواج امير المؤمنين علیه السلام از امامه که طبق وصیت حضرت زهرا علیها السلام بود، نیز درباره آن در تاریخ، جزئیاتی به دست ما نرسیده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مجموعه ای از روایات </w:t>
      </w:r>
      <w:r>
        <w:rPr>
          <w:rStyle w:val="FootnoteAnchor"/>
          <w:rtl w:val="true"/>
        </w:rPr>
        <w:footnoteReference w:id="70"/>
      </w:r>
      <w:r>
        <w:rPr>
          <w:rFonts w:ascii="IRNazanin" w:hAnsi="IRNazanin" w:eastAsia="IRNazanin"/>
          <w:color w:val="111111"/>
          <w:sz w:val="28"/>
          <w:sz w:val="28"/>
          <w:szCs w:val="28"/>
          <w:rtl w:val="true"/>
          <w:lang w:bidi="fa-IR"/>
        </w:rPr>
        <w:t>و نظر بسیاری از فقهای شیعه، پدر اجازه به ازدواج درآوردن دختران خویش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این روایات آن چه مرحوم کلینی رحمه الله علیه در کافی به سند صحیح از امام صادق علیه السلام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فِي الْجَارِيَةِ يُزَوِّجُهَا أَبُوهَا بِغَيْرِ رِضًا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 إِذَا أَنْكَحَهَا جَازَ نِكَاحُهُ وَ إِنْ كَانَتْ كَارِهَةً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دختری که پدرش بدون رضایت وی او را ازدواج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با وجود امر پدر خود نظری نخواهد داشت، اگر بخواهد او را ازدواج دهد جائز است هر چند که دختر نسبت به آن ازدواج رضایت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طوسیه رحمه الله علیه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النكاح ينعقد بالإيجاب والقبول سواء تقدم الإيجاب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النكاح أو تأخر الإيجاب كقوله، زوجني بنتك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نکاح با ایجاب و قبول برقرار می شود چه ایجاب پیشی بگیرد مانند این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به ازدواج تو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قبول پیشی بگیرد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 به عقد من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 در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که واضح است تفصیلات جزئی این ماجرا به دست ما نرسیده است و چه بسا نشست و مشورت اتفاق افتاده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رجالی که بر این نقل کرده است نیز تام نیست چون که این نقل در بیش از چند کتاب تاریخی و از چندین طریق و به واسطه راویان متفاوت ذکر شده است جدا از این که مهمل بودن راوی لزوما باعث تکذیب نقل نمی شود، اما مرحوم مقرم رحمه الله علیه چندین اشتباه در این زمینه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 ایشان در ابتدای نقد خود این قصه را از کتاب مقاتل الطالبیین در ذیل ذکر عبد الله بن الحسین علیه السلام می داند در حالی که در آن کتاب مذکور نشده است و در مصادر تاریخی قدیمی تر و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مصادر نقل هایی وجود دارد که سند آنان کامل و تام است مانند سند ابو الفرج اصفهانی در کتاب الأغانی که آن را از تاریخ ابو عبد الرحمن الغلابی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ایشان به دلیل 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تلاش کرده بود روایت را تضعیف کند چون تصور می کرده است منظور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بن جبر المکی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شخص دیگری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مقرم رحمه الله علیه اشکال دیگری بر سند روایت می گیرد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هشام بن السائب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شیعیان مجهول است و علمای عامه نیز وی را قبول ندارد، در حالی که اگر به طبقات روایت توجه و دقت بیشتری می شده به این نتیجه نمی رسید چون این اسم مانند اسامی بسیاری از راویان مورد تصحیف و جابجایی </w:t>
      </w:r>
      <w:bookmarkStart w:id="70" w:name="pg11226_136835"/>
    </w:p>
    <w:p>
      <w:pPr>
        <w:pStyle w:val="BookText"/>
        <w:rPr/>
      </w:pPr>
      <w:bookmarkEnd w:id="70"/>
      <w:r>
        <w:rPr>
          <w:rFonts w:ascii="IRNazanin" w:hAnsi="IRNazanin" w:eastAsia="IRNazanin"/>
          <w:color w:val="111111"/>
          <w:sz w:val="28"/>
          <w:sz w:val="28"/>
          <w:szCs w:val="28"/>
          <w:rtl w:val="true"/>
          <w:lang w:bidi="fa-IR"/>
        </w:rPr>
        <w:t>نام پدر و فرزند قرار گرفته است و فقها و علمای حدیث با شناختی که ار طبقات و رجال،دارند آن را به سهولت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نام وی ذکر شده است، بسیار مورد تجلیل و احترام شیعیان واقع شده و او را معروف به فضل و علم دانسته اند، و حدیثی از امام صادق علیه السلام نیز در جاه و مقام علمی وی روایت کرده 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علامه حلی رحمه الله علیه در خلاصة الأقوال نیز از قبول و اعتماد به روایت وی، سخن به میان آورده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 چه نیز اهل عامه را نسبت به این شخصیت بدبین کرده بود، تشیع و اعتقادات صحیح این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اشکالات مرحوم مقرم رحمه الله علیه در این مسئله تام نیست و قابل مناقشه بیشتری است که ذکر تفصیل آن ها بیش از این نیازی ندارد</w:t>
      </w:r>
      <w:r>
        <w:rPr>
          <w:rFonts w:eastAsia="IRNazanin" w:cs="IRNazanin"/>
          <w:color w:val="111111"/>
          <w:sz w:val="28"/>
          <w:szCs w:val="28"/>
          <w:rtl w:val="true"/>
          <w:lang w:bidi="fa-IR"/>
        </w:rPr>
        <w:t>.</w:t>
      </w:r>
    </w:p>
    <w:p>
      <w:pPr>
        <w:pStyle w:val="Heading3"/>
        <w:numPr>
          <w:ilvl w:val="2"/>
          <w:numId w:val="1"/>
        </w:numPr>
        <w:rPr/>
      </w:pPr>
      <w:bookmarkStart w:id="71" w:name="__RefHeading___Toc8333183_2870459653"/>
      <w:bookmarkStart w:id="72" w:name="_Toc23"/>
      <w:bookmarkEnd w:id="71"/>
      <w:r>
        <w:rPr>
          <w:rtl w:val="true"/>
        </w:rPr>
        <w:t>خانواده حضرت رباب علیه السلام</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های تاریخی فهمیده می شود که امرؤ القیس پدر حضرت رباب علیها السلام از شیعیان امیر المؤمنین علیه السلام بوده است و در شهر السماوة زندگی می کرد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نقلی از الغارات، حجر بن عدی کندی در انجام یک مأموریت از طرف حضرت امیر المؤمنین علیه السلام از شهر السماوة گذشت و با امرؤ القیس دیدار کرد و در آن هنگام امرؤ القیس به آن کمک کرد و او را رهنمایی کرد؛ در همان نقل نیز آمده است شهر السماوة محل زندگی خاندان و برادران آن بانو بوده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مراد از شهر السماوة شهر مشهور کنونی در جنوب عراق نیست، بلکه طبق گزارش معجم البلدان شهری بین کوفه و شام بوده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کمک رسانی امرؤ القیس و فرزندانش به جناب حجر بن عدی رحمه الله علیه در چنین موقعیت مهم به نظر می آید دلیلی برای تشیع آنان باشد و این که آن ها قائل به ولایت حضرت امیر المؤمنین علیه السلام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رباب علیه السلام نیز هند الهنود بنت الربيع بوده است که نسب وی بنا به گزارش ابو الفرج اصفهانی در مقاتل الطالبیین چنین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وأمها هند الهنود بنت الربيع بن مسعود بن مصاد بن حصن بن كعب بن عليم بن جناب</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همان طور که پیشتر ذکر شد حضرت رباب علیه السلام همراه دو خواهر خود توسط پدر ایشان به عقد خاندان مطهر اهل بیت علیهم السلام درآمدند که نام همسر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همسر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ذکر ازدواج حضرت امیر المؤمنین علیه السلام با جناب المحياة و فرزند آنان به میان آمده است که حاکی از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بیان دختران امیر المؤمنین علیه السلام می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يعلى هلكت و هي جارية لَمْ تبرز وأمها كلبية،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أخوالك يا أم يعلى؟ فتقول أو أو أي كلب</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ام یعلی از دنیا رفت در حالی که دخترکی نابالغ بود؛ مادر وی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دخترک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دایی هاییت چه کسانی هستند ای ام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تقریبا مانند این گزارش آورده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نیز نوشته است که سلمی یا زینب همسر امام حسن علیه السلام فرزندی به دنیا نیاورد</w:t>
      </w:r>
      <w:r>
        <w:rPr>
          <w:rFonts w:eastAsia="IRNazanin" w:cs="IRNazanin"/>
          <w:color w:val="111111"/>
          <w:sz w:val="28"/>
          <w:szCs w:val="28"/>
          <w:rtl w:val="true"/>
          <w:lang w:bidi="fa-IR"/>
        </w:rPr>
        <w:t xml:space="preserve">. </w:t>
      </w:r>
      <w:r>
        <w:rPr>
          <w:rStyle w:val="FootnoteAnchor"/>
          <w:rtl w:val="true"/>
        </w:rPr>
        <w:footnoteReference w:id="81"/>
      </w:r>
      <w:bookmarkStart w:id="73" w:name="pg11226_136843"/>
    </w:p>
    <w:p>
      <w:pPr>
        <w:pStyle w:val="Heading2"/>
        <w:numPr>
          <w:ilvl w:val="1"/>
          <w:numId w:val="1"/>
        </w:numPr>
        <w:rPr/>
      </w:pPr>
      <w:bookmarkStart w:id="74" w:name="__RefHeading___Toc8333185_2870459653"/>
      <w:bookmarkStart w:id="75" w:name="_Toc24"/>
      <w:bookmarkEnd w:id="73"/>
      <w:bookmarkEnd w:id="74"/>
      <w:r>
        <w:rPr>
          <w:rtl w:val="true"/>
        </w:rPr>
        <w:t>ویژگی های حضرت رباب علیها السلام</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8333187_2870459653"/>
      <w:bookmarkStart w:id="77" w:name="_Toc25"/>
      <w:bookmarkEnd w:id="76"/>
      <w:r>
        <w:rPr>
          <w:rtl w:val="true"/>
        </w:rPr>
        <w:t>اشاره</w:t>
      </w:r>
      <w:bookmarkEnd w:id="7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1226_136848"/>
      <w:bookmarkStart w:id="79" w:name="pg11226_136848"/>
      <w:bookmarkEnd w:id="79"/>
    </w:p>
    <w:p>
      <w:pPr>
        <w:pStyle w:val="BookText"/>
        <w:rPr/>
      </w:pPr>
      <w:bookmarkStart w:id="80" w:name="pg11226_136848"/>
      <w:bookmarkEnd w:id="80"/>
      <w:r>
        <w:rPr>
          <w:rFonts w:ascii="IRNazanin" w:hAnsi="IRNazanin" w:eastAsia="IRNazanin"/>
          <w:color w:val="111111"/>
          <w:sz w:val="28"/>
          <w:sz w:val="28"/>
          <w:szCs w:val="28"/>
          <w:rtl w:val="true"/>
          <w:lang w:bidi="fa-IR"/>
        </w:rPr>
        <w:t>ویژگی های حضرت رباب علیها السلام</w:t>
      </w:r>
    </w:p>
    <w:p>
      <w:pPr>
        <w:pStyle w:val="Heading3"/>
        <w:numPr>
          <w:ilvl w:val="2"/>
          <w:numId w:val="1"/>
        </w:numPr>
        <w:rPr/>
      </w:pPr>
      <w:bookmarkStart w:id="81" w:name="__RefHeading___Toc8333189_2870459653"/>
      <w:bookmarkStart w:id="82" w:name="_Toc26"/>
      <w:bookmarkEnd w:id="81"/>
      <w:r>
        <w:rPr>
          <w:rtl w:val="true"/>
        </w:rPr>
        <w:t>شخصیت حضرت رباب</w:t>
      </w:r>
      <w:bookmarkEnd w:id="82"/>
    </w:p>
    <w:p>
      <w:pPr>
        <w:pStyle w:val="BookText"/>
        <w:rPr/>
      </w:pPr>
      <w:r>
        <w:rPr>
          <w:rFonts w:ascii="IRNazanin" w:hAnsi="IRNazanin" w:eastAsia="IRNazanin"/>
          <w:color w:val="111111"/>
          <w:sz w:val="28"/>
          <w:sz w:val="28"/>
          <w:szCs w:val="28"/>
          <w:rtl w:val="true"/>
          <w:lang w:bidi="fa-IR"/>
        </w:rPr>
        <w:t>حضرت رباب علیها السلام به علاوه منزلت والای همسری امام حسین علیه السلام را که داشته اند، از ویژگی های اخلاقی و معنوی بی نظیری برخوردار بودند مورخین همیشه از مقام بلند و برتری حضرت رباب علیها السلام و بر زنان زمان خود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الشهدا علیه السلام نیز در حدیثی فرموده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لا اَعْرِفُ اَهْلَ بَیْتٍ اَبَرَّ، وَلا اَزْکی، وَلا اَطْهَرَ مِنْ اَهْلِ بَیْتی</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خانواده ای نیکوکارتر مهذب تر و پاکتر از خانواده ام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در ارشاد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فإني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أبر ولا أوصل من أهل بيتي فجزاكم الله عني خيرا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این پس من نمی شناسم، خانواده ای نیکوکارتر و همبسته تر از خانواده من، پس خداوند شما را از طرف من بهترین پاداش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چهار مورد از ویژگی های برتری خانواده خود تصریح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نیکوکاری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تهذیب و پارسایی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پاکی و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حد وصال و همبستگی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معانی دقیق و قرآنی این چهار مورد می توان فهمید که حضرت رباب علیه السلام مصداق کامل این موارد است و چه بسا خصوصا در مورد معنای اصلی نیکوکاری و همبستگی از همه بانوان عالی مقام تاریخ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در قرآن کریم درباره حقیقت 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84"/>
      </w:r>
      <w:r>
        <w:rPr>
          <w:rFonts w:ascii="IRNazanin" w:hAnsi="IRNazanin" w:eastAsia="IRNazanin"/>
          <w:color w:val="111111"/>
          <w:sz w:val="28"/>
          <w:sz w:val="28"/>
          <w:szCs w:val="28"/>
          <w:rtl w:val="true"/>
          <w:lang w:bidi="fa-IR"/>
        </w:rPr>
        <w:t xml:space="preserve"> هرگز به حقیقت نیکوکاری نخواهید رسید تا از آن چه دوست دارید انفاق کنید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حضرت صادق علیه السلام آمده است بهترین عمل، نیکوکاری به حضرت فاطمه زهرا علیها السلام و فرزندانش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همه زنان والامقام حتی مادران پیامبران و معصومان علیهم السلام، نیکوکار بودند، اما آن چه حضرت رباب علیها السلام برای امام حسین علیه السلام در راه خدا دادند از تمامی مادیات و ارزش های زمینی بالاتر بود و آن فرزند شیرخواره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درباره أُولُو الْأَلْبَابِ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يَصِلُونَ مَا أَمَرَ اللَّهُ بِهِ أَنْ يُوصَلَ وَ يَخْشَوْنَ رَبَّهُمْ وَ يَخَافُونَ سُوءَ الْحِسَابِ</w:t>
      </w:r>
      <w:r>
        <w:rPr>
          <w:rStyle w:val="FootnoteAnchor"/>
          <w:rtl w:val="true"/>
        </w:rPr>
        <w:footnoteReference w:id="85"/>
      </w:r>
      <w:r>
        <w:rPr>
          <w:rFonts w:ascii="IRNazanin" w:hAnsi="IRNazanin" w:eastAsia="IRNazanin"/>
          <w:color w:val="111111"/>
          <w:sz w:val="28"/>
          <w:sz w:val="28"/>
          <w:szCs w:val="28"/>
          <w:rtl w:val="true"/>
          <w:lang w:bidi="fa-IR"/>
        </w:rPr>
        <w:t xml:space="preserve"> و هم به آن چه خدا امر به پیوند آن کرده می پیوندند و از خدای خود می ترسند و از سختی هنگام حساب 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تفسیر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صِلَةُ الْإِمَامِ</w:t>
      </w:r>
      <w:r>
        <w:rPr>
          <w:rStyle w:val="FootnoteAnchor"/>
          <w:rtl w:val="true"/>
        </w:rPr>
        <w:footnoteReference w:id="86"/>
      </w:r>
      <w:r>
        <w:rPr>
          <w:rFonts w:ascii="IRNazanin" w:hAnsi="IRNazanin" w:eastAsia="IRNazanin"/>
          <w:color w:val="111111"/>
          <w:sz w:val="28"/>
          <w:sz w:val="28"/>
          <w:szCs w:val="28"/>
          <w:rtl w:val="true"/>
          <w:lang w:bidi="fa-IR"/>
        </w:rPr>
        <w:t xml:space="preserve">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و همبستگی با امام معصوم است</w:t>
      </w:r>
    </w:p>
    <w:p>
      <w:pPr>
        <w:pStyle w:val="BookText"/>
        <w:rPr/>
      </w:pPr>
      <w:r>
        <w:rPr>
          <w:rFonts w:ascii="IRNazanin" w:hAnsi="IRNazanin" w:eastAsia="IRNazanin"/>
          <w:color w:val="111111"/>
          <w:sz w:val="28"/>
          <w:sz w:val="28"/>
          <w:szCs w:val="28"/>
          <w:rtl w:val="true"/>
          <w:lang w:bidi="fa-IR"/>
        </w:rPr>
        <w:t xml:space="preserve">که در تاریخ بی نظیر حضرت رباب علیها السلام، همبستگی ایشان بر کسی مخفی نیست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به مصادیق آن خواهیم پرداخت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این فضائل مهم حضرت رباب علیها السلام و با چنین تعابیری، دلیلی بر نفی مقامات و شئونات بلند دیگر بانوان از اهل بیت علیهم السلام نمی شود بلکه بیانگر عظمت این بانو هستند</w:t>
      </w:r>
      <w:r>
        <w:rPr>
          <w:rFonts w:eastAsia="IRNazanin" w:cs="IRNazanin"/>
          <w:color w:val="111111"/>
          <w:sz w:val="28"/>
          <w:szCs w:val="28"/>
          <w:rtl w:val="true"/>
          <w:lang w:bidi="fa-IR"/>
        </w:rPr>
        <w:t xml:space="preserve">. </w:t>
      </w:r>
      <w:bookmarkStart w:id="83" w:name="pg11226_136857"/>
    </w:p>
    <w:p>
      <w:pPr>
        <w:pStyle w:val="Heading3"/>
        <w:numPr>
          <w:ilvl w:val="2"/>
          <w:numId w:val="1"/>
        </w:numPr>
        <w:rPr/>
      </w:pPr>
      <w:bookmarkStart w:id="84" w:name="__RefHeading___Toc8333191_2870459653"/>
      <w:bookmarkStart w:id="85" w:name="_Toc27"/>
      <w:bookmarkEnd w:id="83"/>
      <w:bookmarkEnd w:id="84"/>
      <w:r>
        <w:rPr>
          <w:rtl w:val="true"/>
        </w:rPr>
        <w:t>از بهترین و برترین بانوان</w:t>
      </w:r>
      <w:bookmarkEnd w:id="85"/>
    </w:p>
    <w:p>
      <w:pPr>
        <w:pStyle w:val="BookText"/>
        <w:rPr/>
      </w:pPr>
      <w:r>
        <w:rPr>
          <w:rFonts w:ascii="IRNazanin" w:hAnsi="IRNazanin" w:eastAsia="IRNazanin"/>
          <w:color w:val="111111"/>
          <w:sz w:val="28"/>
          <w:sz w:val="28"/>
          <w:szCs w:val="28"/>
          <w:rtl w:val="true"/>
          <w:lang w:bidi="fa-IR"/>
        </w:rPr>
        <w:t>ده ها محقق و مورخ از شیعه و غیر شیعه درباره برتری حضرت رباب علیها السلام نقل هایی را ذکر کرده اند، ابو الفرج اصفهانی، ابن عساکر، ابن منظور و ابن حجر از آن اشخاصی هستند که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الرّباب من خيار النساء و أفضلهن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 بعد قتل الحسين،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لأتخذ حما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دیگران از شیعه همچون ذخيرة الدارين،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وسيلة الدارين،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هشام بن الکلبی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علیها السلام از برترین و بهترین زنان بوده است، و از آن بعد از شهادت امام حسین علیه السلام خواستگاری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هر خانواده ای بعد از خانواده رسول الله صلى الله عليه وسلم وصلت نمی کنم</w:t>
      </w:r>
      <w:r>
        <w:rPr>
          <w:rFonts w:eastAsia="IRNazanin" w:cs="IRNazanin"/>
          <w:color w:val="111111"/>
          <w:sz w:val="28"/>
          <w:szCs w:val="28"/>
          <w:rtl w:val="true"/>
          <w:lang w:bidi="fa-IR"/>
        </w:rPr>
        <w:t>.</w:t>
      </w:r>
    </w:p>
    <w:p>
      <w:pPr>
        <w:pStyle w:val="Heading3"/>
        <w:numPr>
          <w:ilvl w:val="2"/>
          <w:numId w:val="1"/>
        </w:numPr>
        <w:rPr/>
      </w:pPr>
      <w:bookmarkStart w:id="86" w:name="__RefHeading___Toc8333193_2870459653"/>
      <w:bookmarkStart w:id="87" w:name="_Toc28"/>
      <w:bookmarkEnd w:id="86"/>
      <w:r>
        <w:rPr>
          <w:rtl w:val="true"/>
        </w:rPr>
        <w:t>از خوش ترین و عاقل ترین بانوان</w:t>
      </w:r>
      <w:bookmarkEnd w:id="87"/>
    </w:p>
    <w:p>
      <w:pPr>
        <w:pStyle w:val="BookText"/>
        <w:rPr/>
      </w:pPr>
      <w:r>
        <w:rPr>
          <w:rFonts w:ascii="IRNazanin" w:hAnsi="IRNazanin" w:eastAsia="IRNazanin"/>
          <w:color w:val="111111"/>
          <w:sz w:val="28"/>
          <w:sz w:val="28"/>
          <w:szCs w:val="28"/>
          <w:rtl w:val="true"/>
          <w:lang w:bidi="fa-IR"/>
        </w:rPr>
        <w:t>در بیان مقام والای عقل حضرت رسول اکرم صلى الله عليه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قَسَّمَ اللهُ لِلعِبادِ شَيئاً أَفْضَلَ مِنَ الْعَقْلِ</w:t>
      </w:r>
      <w:r>
        <w:rPr>
          <w:rStyle w:val="FootnoteAnchor"/>
          <w:rtl w:val="true"/>
        </w:rPr>
        <w:footnoteReference w:id="88"/>
      </w:r>
      <w:r>
        <w:rPr>
          <w:rFonts w:ascii="IRNazanin" w:hAnsi="IRNazanin" w:eastAsia="IRNazanin"/>
          <w:color w:val="111111"/>
          <w:sz w:val="28"/>
          <w:sz w:val="28"/>
          <w:szCs w:val="28"/>
          <w:rtl w:val="true"/>
          <w:lang w:bidi="fa-IR"/>
        </w:rPr>
        <w:t xml:space="preserve"> خداوند در میان بندگانش نعمتی برتر از عقل تقسیم نکرده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می فرمایند</w:t>
      </w:r>
      <w:r>
        <w:rPr>
          <w:rFonts w:eastAsia="IRNazanin" w:cs="IRNazanin"/>
          <w:color w:val="111111"/>
          <w:sz w:val="28"/>
          <w:szCs w:val="28"/>
          <w:rtl w:val="true"/>
          <w:lang w:bidi="fa-IR"/>
        </w:rPr>
        <w:t xml:space="preserve">: </w:t>
      </w:r>
      <w:bookmarkStart w:id="88" w:name="pg11226_136860"/>
    </w:p>
    <w:p>
      <w:pPr>
        <w:pStyle w:val="BookText"/>
        <w:rPr/>
      </w:pPr>
      <w:bookmarkEnd w:id="88"/>
      <w:r>
        <w:rPr>
          <w:rFonts w:ascii="Amiri" w:hAnsi="Amiri" w:eastAsia="Amiri" w:cs="Amiri"/>
          <w:color w:val="111111"/>
          <w:sz w:val="28"/>
          <w:sz w:val="28"/>
          <w:szCs w:val="28"/>
          <w:rtl w:val="true"/>
          <w:lang w:bidi="ar-SA"/>
        </w:rPr>
        <w:t>قِوامُ الْمَرْءِ عَقْلُهُ</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موجودیت انسان عقل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رباب علیها السلام بن عساکر در تاریخ دمشق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مِن أجمَلِ النِّساءِ وأعقَلِهِنَّ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حضرت رباب علیها السلام از خوش ترین و عاقل ترین بانوان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صفدی در الوافي بالوفیات چنین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الربَاب من أفضل النِّسَاء و أجملهن و خيارهن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رباب علیها السلام از بهترین و زیباترین و برترین زنان بود</w:t>
      </w:r>
      <w:r>
        <w:rPr>
          <w:rFonts w:eastAsia="IRNazanin" w:cs="IRNazanin"/>
          <w:color w:val="111111"/>
          <w:sz w:val="28"/>
          <w:szCs w:val="28"/>
          <w:rtl w:val="true"/>
          <w:lang w:bidi="fa-IR"/>
        </w:rPr>
        <w:t>.</w:t>
      </w:r>
    </w:p>
    <w:p>
      <w:pPr>
        <w:pStyle w:val="Heading3"/>
        <w:numPr>
          <w:ilvl w:val="2"/>
          <w:numId w:val="1"/>
        </w:numPr>
        <w:rPr/>
      </w:pPr>
      <w:bookmarkStart w:id="89" w:name="__RefHeading___Toc8333195_2870459653"/>
      <w:bookmarkStart w:id="90" w:name="_Toc29"/>
      <w:bookmarkEnd w:id="89"/>
      <w:r>
        <w:rPr>
          <w:rtl w:val="true"/>
        </w:rPr>
        <w:t>از ادیب ترین بانوان</w:t>
      </w:r>
      <w:bookmarkEnd w:id="90"/>
    </w:p>
    <w:p>
      <w:pPr>
        <w:pStyle w:val="BookText"/>
        <w:rPr/>
      </w:pPr>
      <w:r>
        <w:rPr>
          <w:rFonts w:ascii="IRNazanin" w:hAnsi="IRNazanin" w:eastAsia="IRNazanin"/>
          <w:color w:val="111111"/>
          <w:sz w:val="28"/>
          <w:sz w:val="28"/>
          <w:szCs w:val="28"/>
          <w:rtl w:val="true"/>
          <w:lang w:bidi="fa-IR"/>
        </w:rPr>
        <w:t xml:space="preserve">در اعيان الشيعة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من خيار النّساء جمالًا وأدباً وعقلاً </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 السلام از برترین بانوان در زیبایی و ادب و عقل بود</w:t>
      </w:r>
      <w:r>
        <w:rPr>
          <w:rFonts w:eastAsia="IRNazanin" w:cs="IRNazanin"/>
          <w:color w:val="111111"/>
          <w:sz w:val="28"/>
          <w:szCs w:val="28"/>
          <w:rtl w:val="true"/>
          <w:lang w:bidi="fa-IR"/>
        </w:rPr>
        <w:t xml:space="preserve">. </w:t>
      </w:r>
      <w:bookmarkStart w:id="91" w:name="pg11226_136863"/>
    </w:p>
    <w:p>
      <w:pPr>
        <w:pStyle w:val="BookText"/>
        <w:rPr/>
      </w:pPr>
      <w:bookmarkEnd w:id="91"/>
      <w:r>
        <w:rPr>
          <w:rFonts w:ascii="IRNazanin" w:hAnsi="IRNazanin" w:eastAsia="IRNazanin"/>
          <w:color w:val="111111"/>
          <w:sz w:val="28"/>
          <w:sz w:val="28"/>
          <w:szCs w:val="28"/>
          <w:rtl w:val="true"/>
          <w:lang w:bidi="fa-IR"/>
        </w:rPr>
        <w:t>همچنین کحاله در اعلام النساء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شاعرة من شواعر العرب، كانت من خيار نساء عصرها وأفضلهنّ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رباب شاعری از شاعران عرب و از برترین و بهترین بانوان دوران خود بود</w:t>
      </w:r>
      <w:r>
        <w:rPr>
          <w:rFonts w:eastAsia="IRNazanin" w:cs="IRNazanin"/>
          <w:color w:val="111111"/>
          <w:sz w:val="28"/>
          <w:szCs w:val="28"/>
          <w:rtl w:val="true"/>
          <w:lang w:bidi="fa-IR"/>
        </w:rPr>
        <w:t>.</w:t>
      </w:r>
    </w:p>
    <w:p>
      <w:pPr>
        <w:pStyle w:val="Heading3"/>
        <w:numPr>
          <w:ilvl w:val="2"/>
          <w:numId w:val="1"/>
        </w:numPr>
        <w:rPr/>
      </w:pPr>
      <w:bookmarkStart w:id="92" w:name="__RefHeading___Toc8333197_2870459653"/>
      <w:bookmarkStart w:id="93" w:name="_Toc30"/>
      <w:bookmarkEnd w:id="92"/>
      <w:r>
        <w:rPr>
          <w:rtl w:val="true"/>
        </w:rPr>
        <w:t>محدثه و صديقه بودن حضرت رباب علیها السلام</w:t>
      </w:r>
      <w:bookmarkEnd w:id="93"/>
    </w:p>
    <w:p>
      <w:pPr>
        <w:pStyle w:val="BookText"/>
        <w:rPr/>
      </w:pPr>
      <w:r>
        <w:rPr>
          <w:rFonts w:ascii="IRNazanin" w:hAnsi="IRNazanin" w:eastAsia="IRNazanin"/>
          <w:color w:val="111111"/>
          <w:sz w:val="28"/>
          <w:sz w:val="28"/>
          <w:szCs w:val="28"/>
          <w:rtl w:val="true"/>
          <w:lang w:bidi="fa-IR"/>
        </w:rPr>
        <w:t>هر چند که احادیثی از حضرت رباب به دست ما نرسیده است، اما با توجه به ذکر نام ایشان ضمن محدثین، احتمال داده می شود که احادیثی به دست متقدمین رسیده باشد، علمای رجال نیز روایت های نقل شده از این بانو را معتبر و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مامقانی رحمه الله علیه ضمن این که او را در زمره زنان راوی نام برده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روايتها غاية الأعتماد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نسبت به روایت او نهایت اعتماد وجود دارد</w:t>
      </w:r>
      <w:r>
        <w:rPr>
          <w:rFonts w:eastAsia="IRNazanin" w:cs="IRNazanin"/>
          <w:color w:val="111111"/>
          <w:sz w:val="28"/>
          <w:szCs w:val="28"/>
          <w:rtl w:val="true"/>
          <w:lang w:bidi="fa-IR"/>
        </w:rPr>
        <w:t>.</w:t>
      </w:r>
    </w:p>
    <w:p>
      <w:pPr>
        <w:pStyle w:val="Heading3"/>
        <w:numPr>
          <w:ilvl w:val="2"/>
          <w:numId w:val="1"/>
        </w:numPr>
        <w:rPr/>
      </w:pPr>
      <w:bookmarkStart w:id="94" w:name="__RefHeading___Toc8333199_2870459653"/>
      <w:bookmarkStart w:id="95" w:name="_Toc31"/>
      <w:bookmarkEnd w:id="94"/>
      <w:r>
        <w:rPr>
          <w:rtl w:val="true"/>
        </w:rPr>
        <w:t>کرم و احسان حضرت رباب علیها السلام</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زبان زد پیامبر اکرم صلی الله علیه و آله و امامان معصوم علیهم السلام کرم و بخشش و سفره داری برای فقرا و نیازمندان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 جامعه از امام هادی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فِعْلُكُمُ الْخَيرُ، وَعادَتْكُمُ الإحْسانُ وَسَجِيتكم الكرم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خیر و روشتان احسان و خوی شما لطف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اهل بیت علیهم السلام بدون منت و تحقیر و با تواضع بوده است که این حضرات از خوشی دنیوی خود و خانواده خود گذشته و برای نیازمندان 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صدها گزارش تاریخی درباره انفاق و بخشش اهل بیت علیهم السلام، جریان برخورد امام خسین علیه السلام با نیازمندانی هست که ایشان را دعوت کردند سپس ایشان از حضرت رباب علیها السلام می خواهند که از غذایی که برای خود نگه داشته است به آن نیازمندان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معصومی چون سید الشهدا علیه السلام بدون حکمت امری نمی کنند و چون حضرت رباب علیها السلام، ویژگی جود و بخشش و کرم را دارا هستند به این بانو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را شیعه و مخالفین نقل می کنند که از جمله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الحسين علیه السلام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بكر بن محمد بن عمرو 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بمساكين يأكلون في الصّفة،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 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يحب المتكبرين، فتغدى، ثمّ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فأجيبوني،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فمضى بهم إلى منزله فقال للرّباب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ابوبكر بن محمد بن عمرو بن 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بینوایانی گذشت که در صفّه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اجابت کردم شما هم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خانه اش رفت و به حضرت رباب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نگه داشته 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نیز با اختلافی اندک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بْنُ عَلِیٍّ عَلَیْهِ السَّلاَمُ بِمَسَاکِینَ قَدْ بَسَطُوا کِسَاءً لَهُمْ وَ أَلْقَوْا عَلَیْهِ کِسَراً فَقَالُوا هَلُمَّ یَا اِبْنَ رَسُولِ اَللَّهِ فَثَنَی وَرِکَهُ فَأَکَلَ مَعَهُمْ ثُمَّ تَلاَ إِنَّ اَللَّهَ لا یُحِبُّ اَلْمُسْتَکْبِرِینَ ثُمَّ قَالَ قَدْ أَجَبْتُکُمْ فَأَجِیبُونِی قَالُوا نَعَمْ یَا اِبْنَ رَسُولِ اَللَّهِ فَقَامُوا مَعَهُ حَتَّی أَتَوْا مَنْزِلَهُ فَقَالَ لِلْجَارِیَهِ أَخْرِجِی مَا کُنْتِ تَدَّخِرِینَ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از کنار فقرایی که عبایشان را پهن نموده و روی آن پاره نان هایی ریخته بودند عبور می کرد 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خم شده و همراه آنان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مستکبران را </w:t>
      </w:r>
      <w:bookmarkStart w:id="96" w:name="pg11226_136872"/>
    </w:p>
    <w:p>
      <w:pPr>
        <w:pStyle w:val="BookText"/>
        <w:rPr/>
      </w:pPr>
      <w:bookmarkEnd w:id="96"/>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شما را پذیرفتم پس پذیرایی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بله بر روی چشم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برخواستند تا این که به خانه اش رسیدند پس امام حسین علیه السلام به رباب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ذخیره نمودی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محمد بن ابی بکر بری در الجوهرة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رباب هاتِ ما كنتِ تدّخرين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 آن چه ذخیره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علیه نیز در بحار الانوار این روایت را در باب مکارم اخلاق و ویژگی های سید الشهدا علیه السلام آورده است</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97" w:name="__RefHeading___Toc8333201_2870459653"/>
      <w:bookmarkStart w:id="98" w:name="_Toc32"/>
      <w:bookmarkEnd w:id="97"/>
      <w:r>
        <w:rPr>
          <w:rtl w:val="true"/>
        </w:rPr>
        <w:t>وفاداری حضرت رباب علیها السلام</w:t>
      </w:r>
      <w:bookmarkEnd w:id="98"/>
    </w:p>
    <w:p>
      <w:pPr>
        <w:pStyle w:val="BookText"/>
        <w:rPr/>
      </w:pPr>
      <w:r>
        <w:rPr>
          <w:rFonts w:ascii="IRNazanin" w:hAnsi="IRNazanin" w:eastAsia="IRNazanin"/>
          <w:color w:val="111111"/>
          <w:sz w:val="28"/>
          <w:sz w:val="28"/>
          <w:szCs w:val="28"/>
          <w:rtl w:val="true"/>
          <w:lang w:bidi="fa-IR"/>
        </w:rPr>
        <w:t>امير المؤمنین علیهم السلام در یکی از احادیث خویش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الخَلائِقِ الوَفاءُ</w:t>
      </w:r>
      <w:r>
        <w:rPr>
          <w:rStyle w:val="FootnoteAnchor"/>
          <w:rtl w:val="true"/>
        </w:rPr>
        <w:footnoteReference w:id="100"/>
      </w:r>
      <w:r>
        <w:rPr>
          <w:rFonts w:ascii="IRNazanin" w:hAnsi="IRNazanin" w:eastAsia="IRNazanin"/>
          <w:color w:val="111111"/>
          <w:sz w:val="28"/>
          <w:sz w:val="28"/>
          <w:szCs w:val="28"/>
          <w:rtl w:val="true"/>
          <w:lang w:bidi="fa-IR"/>
        </w:rPr>
        <w:t xml:space="preserve"> والاترین خوی ها، وفاداری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الوَفَاءِ يُعرَفُ الأبرارُ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خوش وفایی است که نیکان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حضرت رباب علیها السلام که همواره مورد نقل و توجه مورخان قرار گرفته است، وفاداری آن بانو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محلاتی رحمه الله علیه نیز درباره آن حضرت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غاية الوفاء</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این حضرت رباب علیها السلام در نهایت وفاداری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الصحيح من سيرة الإمام الحسين علیه السلام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أبدت من الوفاء ما لم ير مثله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حضرت رباب علیها السلام وفاداری ای از خود نشان داد که مانند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ضمن نقل وفاداری های حضرت رباب علیها السلام چنین نگاشته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حزنت الرباب زوجة الإمام الحسين علیه السلام حزنا بالغا و وجدت عليه وجدا شديدا وقد ابدت من الوفاء شيئا غريبا</w:t>
      </w:r>
      <w:r>
        <w:rPr>
          <w:rFonts w:eastAsia="IRNazanin" w:cs="IRNazanin"/>
          <w:color w:val="111111"/>
          <w:sz w:val="28"/>
          <w:szCs w:val="28"/>
          <w:rtl w:val="true"/>
          <w:lang w:bidi="fa-IR"/>
        </w:rPr>
        <w:t xml:space="preserve">. </w:t>
      </w:r>
      <w:r>
        <w:rPr>
          <w:rStyle w:val="FootnoteAnchor"/>
          <w:rtl w:val="true"/>
        </w:rPr>
        <w:footnoteReference w:id="104"/>
      </w:r>
      <w:bookmarkStart w:id="99" w:name="pg11226_136877"/>
    </w:p>
    <w:p>
      <w:pPr>
        <w:pStyle w:val="BookText"/>
        <w:rPr/>
      </w:pPr>
      <w:bookmarkEnd w:id="99"/>
      <w:r>
        <w:rPr>
          <w:rFonts w:ascii="IRNazanin" w:hAnsi="IRNazanin" w:eastAsia="IRNazanin"/>
          <w:color w:val="111111"/>
          <w:sz w:val="28"/>
          <w:sz w:val="28"/>
          <w:szCs w:val="28"/>
          <w:rtl w:val="true"/>
          <w:lang w:bidi="fa-IR"/>
        </w:rPr>
        <w:t>حضرت رباب علیها السلام همسر امام حسین علیه السلام حزن و اندوه بسیاری را متحمل شدند و برای ایشان سخت غمگین بودند و از خود وفاداری عجیبی نشان دادند</w:t>
      </w:r>
      <w:r>
        <w:rPr>
          <w:rFonts w:eastAsia="IRNazanin" w:cs="IRNazanin"/>
          <w:color w:val="111111"/>
          <w:sz w:val="28"/>
          <w:szCs w:val="28"/>
          <w:rtl w:val="true"/>
          <w:lang w:bidi="fa-IR"/>
        </w:rPr>
        <w:t>.</w:t>
      </w:r>
    </w:p>
    <w:p>
      <w:pPr>
        <w:pStyle w:val="Heading3"/>
        <w:numPr>
          <w:ilvl w:val="2"/>
          <w:numId w:val="1"/>
        </w:numPr>
        <w:rPr/>
      </w:pPr>
      <w:bookmarkStart w:id="100" w:name="__RefHeading___Toc8333203_2870459653"/>
      <w:bookmarkStart w:id="101" w:name="_Toc33"/>
      <w:bookmarkEnd w:id="100"/>
      <w:r>
        <w:rPr>
          <w:rtl w:val="true"/>
        </w:rPr>
        <w:t>علاقه و عنایت خاص امام حسین علیه السلام به حضرت رباب علیها السلام</w:t>
      </w:r>
      <w:bookmarkEnd w:id="101"/>
    </w:p>
    <w:p>
      <w:pPr>
        <w:pStyle w:val="BookText"/>
        <w:rPr/>
      </w:pPr>
      <w:r>
        <w:rPr>
          <w:rFonts w:ascii="IRNazanin" w:hAnsi="IRNazanin" w:eastAsia="IRNazanin"/>
          <w:color w:val="111111"/>
          <w:sz w:val="28"/>
          <w:sz w:val="28"/>
          <w:szCs w:val="28"/>
          <w:rtl w:val="true"/>
          <w:lang w:bidi="fa-IR"/>
        </w:rPr>
        <w:t>در منابع شیعه و عامه نسبت به علاقه و محبت خاص امام حسین علیه السلام نسبت به جناب رباب علیها السلام نقل های فراوانی وجود دارد که نشانگر خصوصیت های والای آن بانوی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در تذکرة الخواص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السبايا الرباب بنت امرئ القيس زوجة الحسين و هي أم سكينة بنت الحسين علیهما السلام وكان الحسين علیه السلام يحبها حبا شديدا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در میان اسرا حضرت رباب بنت امرئ القيس همسر امام حسین علیه السلام بود و ایشان مادر سكينة بنت الحسین علیهما السلام هستند و امام حسين علیه السلام محبت زیادی نسبت به آن بانو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مامقانی رحمه الله علیه که در کتاب ارزشمند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زیبایی را درباره حضرت رباب علیها السلام نگاشته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 زوجة أبي عبدالله الحسين أرواحنا فداه لذاته، وفداها لحبّه عليه السلام إیّاها</w:t>
      </w:r>
      <w:r>
        <w:rPr>
          <w:rFonts w:eastAsia="IRNazanin" w:cs="IRNazanin"/>
          <w:color w:val="111111"/>
          <w:sz w:val="28"/>
          <w:szCs w:val="28"/>
          <w:rtl w:val="true"/>
          <w:lang w:bidi="fa-IR"/>
        </w:rPr>
        <w:t xml:space="preserve">». </w:t>
      </w:r>
      <w:r>
        <w:rPr>
          <w:rStyle w:val="FootnoteAnchor"/>
          <w:rtl w:val="true"/>
        </w:rPr>
        <w:footnoteReference w:id="106"/>
      </w:r>
      <w:bookmarkStart w:id="102" w:name="pg11226_136881"/>
    </w:p>
    <w:p>
      <w:pPr>
        <w:pStyle w:val="BookText"/>
        <w:rPr/>
      </w:pPr>
      <w:bookmarkEnd w:id="102"/>
      <w:r>
        <w:rPr>
          <w:rFonts w:ascii="IRNazanin" w:hAnsi="IRNazanin" w:eastAsia="IRNazanin"/>
          <w:color w:val="111111"/>
          <w:sz w:val="28"/>
          <w:sz w:val="28"/>
          <w:szCs w:val="28"/>
          <w:rtl w:val="true"/>
          <w:lang w:bidi="fa-IR"/>
        </w:rPr>
        <w:t>رباب همسر حضرت ابی عبد الله الحسین علیه السلام که جان های ما برای شخص حضرت فدا باشد و همچنین فدای حضرت رباب علیها السلام به خاطر محبت امام حسین علیه السلام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محلاتی رحمه الله علیه نیز درباره آن حضرت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رباب هذه هي أُمّ سكينة وعلي الأصغر وكانت عند الحسين علیه السلام في المنزلة الرفيعة والدرجة الخصيصة وهي التي قال في حقها الشعر المنسوب إليه وكانت في غاية الوفاء</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این رباب علیها السلام همان مادر سکینه علیها السلام و علی اصغر علیها السلام که نزد امام حسین علیه السلام جایگاهی بلند و مقامی ویژه داشت، و وی همانیست که درباره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شعری که به ایشان منسوب است را گفته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وفاداری بود</w:t>
      </w:r>
      <w:r>
        <w:rPr>
          <w:rFonts w:eastAsia="IRNazanin" w:cs="IRNazanin"/>
          <w:color w:val="111111"/>
          <w:sz w:val="28"/>
          <w:szCs w:val="28"/>
          <w:rtl w:val="true"/>
          <w:lang w:bidi="fa-IR"/>
        </w:rPr>
        <w:t>.</w:t>
      </w:r>
    </w:p>
    <w:p>
      <w:pPr>
        <w:pStyle w:val="Heading3"/>
        <w:numPr>
          <w:ilvl w:val="2"/>
          <w:numId w:val="1"/>
        </w:numPr>
        <w:rPr/>
      </w:pPr>
      <w:bookmarkStart w:id="103" w:name="__RefHeading___Toc8333205_2870459653"/>
      <w:bookmarkStart w:id="104" w:name="_Toc34"/>
      <w:bookmarkEnd w:id="103"/>
      <w:r>
        <w:rPr>
          <w:rtl w:val="true"/>
        </w:rPr>
        <w:t>اشعار امام حسین علیه السلام برای حضرت رباب علیها السلام</w:t>
      </w:r>
      <w:bookmarkEnd w:id="104"/>
    </w:p>
    <w:p>
      <w:pPr>
        <w:pStyle w:val="Heading4"/>
        <w:numPr>
          <w:ilvl w:val="3"/>
          <w:numId w:val="1"/>
        </w:numPr>
        <w:rPr/>
      </w:pPr>
      <w:bookmarkStart w:id="105" w:name="__RefHeading___Toc8333207_2870459653"/>
      <w:bookmarkStart w:id="106" w:name="_Toc35"/>
      <w:bookmarkEnd w:id="105"/>
      <w:r>
        <w:rPr>
          <w:rtl w:val="true"/>
        </w:rPr>
        <w:t>اشاره</w:t>
      </w:r>
      <w:bookmarkEnd w:id="10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تاریخی و ادبی سه شعر از امام حسین علیه السلام نقل شده است که نشان گر محبت والای این امام علیه السلام به حضرت رباب علیها السلام است</w:t>
      </w:r>
      <w:r>
        <w:rPr>
          <w:rFonts w:eastAsia="IRNazanin" w:cs="IRNazanin"/>
          <w:color w:val="111111"/>
          <w:sz w:val="28"/>
          <w:szCs w:val="28"/>
          <w:rtl w:val="true"/>
          <w:lang w:bidi="fa-IR"/>
        </w:rPr>
        <w:t xml:space="preserve">. </w:t>
      </w:r>
      <w:bookmarkStart w:id="107" w:name="pg11226_136884"/>
    </w:p>
    <w:p>
      <w:pPr>
        <w:pStyle w:val="Heading4"/>
        <w:numPr>
          <w:ilvl w:val="3"/>
          <w:numId w:val="1"/>
        </w:numPr>
        <w:rPr/>
      </w:pPr>
      <w:bookmarkStart w:id="108" w:name="__RefHeading___Toc8333209_2870459653"/>
      <w:bookmarkStart w:id="109" w:name="_Toc36"/>
      <w:bookmarkEnd w:id="107"/>
      <w:bookmarkEnd w:id="108"/>
      <w:r>
        <w:rPr>
          <w:rtl w:val="true"/>
        </w:rPr>
        <w:t>شعر اول</w:t>
      </w:r>
      <w:bookmarkEnd w:id="109"/>
    </w:p>
    <w:p>
      <w:pPr>
        <w:pStyle w:val="BookText"/>
        <w:rPr/>
      </w:pPr>
      <w:r>
        <w:rPr>
          <w:rFonts w:ascii="IRNazanin" w:hAnsi="IRNazanin" w:eastAsia="IRNazanin"/>
          <w:color w:val="111111"/>
          <w:sz w:val="28"/>
          <w:sz w:val="28"/>
          <w:szCs w:val="28"/>
          <w:rtl w:val="true"/>
          <w:lang w:bidi="fa-IR"/>
        </w:rPr>
        <w:t>بسیاری از مؤزخان و سیره نویسان شعری را از حضرت سید الشهدا علیه السلام نقل کرده اند که آن حضرت برای جناب رباب علیها السلام شعری را گفته اند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تَحْلُ بها شكَينَةُ وَالرَّبابُ</w:t>
      </w:r>
    </w:p>
    <w:p>
      <w:pPr>
        <w:pStyle w:val="BookText"/>
        <w:rPr/>
      </w:pPr>
      <w:r>
        <w:rPr>
          <w:rFonts w:ascii="Amiri" w:hAnsi="Amiri" w:eastAsia="Amiri" w:cs="Amiri"/>
          <w:color w:val="111111"/>
          <w:sz w:val="28"/>
          <w:sz w:val="28"/>
          <w:szCs w:val="28"/>
          <w:rtl w:val="true"/>
          <w:lang w:bidi="ar-SA"/>
        </w:rPr>
        <w:t>أحِبُّهُما وأبذُلُ بَعدُ مالي</w:t>
      </w:r>
    </w:p>
    <w:p>
      <w:pPr>
        <w:pStyle w:val="BookText"/>
        <w:rPr/>
      </w:pPr>
      <w:r>
        <w:rPr>
          <w:rFonts w:ascii="Amiri" w:hAnsi="Amiri" w:eastAsia="Amiri" w:cs="Amiri"/>
          <w:color w:val="111111"/>
          <w:sz w:val="28"/>
          <w:sz w:val="28"/>
          <w:szCs w:val="28"/>
          <w:rtl w:val="true"/>
          <w:lang w:bidi="ar-SA"/>
        </w:rPr>
        <w:t>وليس للائِمي فيها عِتابُ</w:t>
      </w:r>
    </w:p>
    <w:p>
      <w:pPr>
        <w:pStyle w:val="BookText"/>
        <w:rPr/>
      </w:pPr>
      <w:r>
        <w:rPr>
          <w:rFonts w:ascii="Amiri" w:hAnsi="Amiri" w:eastAsia="Amiri" w:cs="Amiri"/>
          <w:color w:val="111111"/>
          <w:sz w:val="28"/>
          <w:sz w:val="28"/>
          <w:szCs w:val="28"/>
          <w:rtl w:val="true"/>
          <w:lang w:bidi="ar-SA"/>
        </w:rPr>
        <w:t>ولَستُ لَهُم وإِن عَتَبوا مُطيعا</w:t>
      </w:r>
    </w:p>
    <w:p>
      <w:pPr>
        <w:pStyle w:val="BookText"/>
        <w:rPr/>
      </w:pPr>
      <w:r>
        <w:rPr>
          <w:rFonts w:ascii="Amiri" w:hAnsi="Amiri" w:eastAsia="Amiri" w:cs="Amiri"/>
          <w:color w:val="111111"/>
          <w:sz w:val="28"/>
          <w:sz w:val="28"/>
          <w:szCs w:val="28"/>
          <w:rtl w:val="true"/>
          <w:lang w:bidi="ar-SA"/>
        </w:rPr>
        <w:t xml:space="preserve">حَياتي أو يُغَيِّبَنِي التُّرابُ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را دوست دارم که سکینه علیها السلام و رباب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دوست دارم و تمامی دارایی ام را به پای آن ها می ریزم و هیچ کس نباید در این باره مرا سرزنش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بدخواهان را و اگر چه مرا سرزنش کنند در همه زندگیم فرمان نخواهم برد تا این که خاک مرا در خود پنهان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مورخان و سیره نویسان، حضرت رباب علیها السلام را با این شعر معرفی کردند، مانند ابو جعفر بغدادی که از مؤزخان عامه،است در المحبر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والرباب بنت امرئ القيس بن عدي بن جابر بن كعب ابن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يقول الحسين بن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لأحب دارا</w:t>
      </w:r>
    </w:p>
    <w:p>
      <w:pPr>
        <w:pStyle w:val="BookText"/>
        <w:rPr/>
      </w:pPr>
      <w:r>
        <w:rPr>
          <w:rFonts w:ascii="Amiri" w:hAnsi="Amiri" w:eastAsia="Amiri" w:cs="Amiri"/>
          <w:color w:val="111111"/>
          <w:sz w:val="28"/>
          <w:sz w:val="28"/>
          <w:szCs w:val="28"/>
          <w:rtl w:val="true"/>
          <w:lang w:bidi="ar-SA"/>
        </w:rPr>
        <w:t>تحل بها سكينة والرباب</w:t>
      </w:r>
    </w:p>
    <w:p>
      <w:pPr>
        <w:pStyle w:val="BookText"/>
        <w:rPr/>
      </w:pPr>
      <w:r>
        <w:rPr>
          <w:rFonts w:ascii="IRNazanin" w:hAnsi="IRNazanin" w:eastAsia="IRNazanin"/>
          <w:color w:val="111111"/>
          <w:sz w:val="28"/>
          <w:sz w:val="28"/>
          <w:szCs w:val="28"/>
          <w:rtl w:val="true"/>
          <w:lang w:bidi="fa-IR"/>
        </w:rPr>
        <w:t>وكانت تحت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خطبت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اتخذت حموا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حسین بن علی علیه السلامدرباره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من خانه ای را دوست دارم که در آن سکینه و رباب باشد، و ایشان همسر امام حسین علیه السلام بودند؛ هنگامی که شهید شد، از وی خواستگاری شد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خانواده همسری نمی خواهم بعد از خانواده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حائری رحمه الله علیه که در معالی السبطین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امام حسین علیه السلام خانه ای که در آن سکینه علیها السلام و رباب باشد را دوست دارد، البته جز آن خانه خراب و منحوسی که در برابر سرما و گرما ارزشی ندارد و یزید امر کرد آن جا باشند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برخی نقل ها از جمله نقل المجدی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أنني لاحب أرضا</w:t>
      </w:r>
    </w:p>
    <w:p>
      <w:pPr>
        <w:pStyle w:val="BookText"/>
        <w:rPr/>
      </w:pPr>
      <w:r>
        <w:rPr>
          <w:rFonts w:ascii="Amiri" w:hAnsi="Amiri" w:eastAsia="Amiri" w:cs="Amiri"/>
          <w:color w:val="111111"/>
          <w:sz w:val="28"/>
          <w:sz w:val="28"/>
          <w:szCs w:val="28"/>
          <w:rtl w:val="true"/>
          <w:lang w:bidi="ar-SA"/>
        </w:rPr>
        <w:t xml:space="preserve">تحلّ بها سكينة والرباب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سرزمینی را دوست دارم که سکینه علیها السلام و رباب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در اعیان الشیعة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أن يزيد بن معاوية لما أدخل عليه نساء أهل البيت قال للرباب زوجة الحسينعلیه السلام التي كان يقول فيك الحسين وفي ابنتك سكينة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انني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روایت شده است که یزید بن معاویه، هنگامی که بانوان اهل بیت علیهم السلام را نزد او آوردند به رباب همسر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همانی هستی که حسین درباره تو و دخترت سکینه این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 محسن امین عبارت را چنین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يقول الحسين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و مدام حضرت امام حسین علیه السلام درباره این بانو چنین می گفتند</w:t>
      </w:r>
      <w:r>
        <w:rPr>
          <w:rFonts w:eastAsia="IRNazanin" w:cs="IRNazanin"/>
          <w:color w:val="111111"/>
          <w:sz w:val="28"/>
          <w:szCs w:val="28"/>
          <w:rtl w:val="true"/>
          <w:lang w:bidi="fa-IR"/>
        </w:rPr>
        <w:t xml:space="preserve">. </w:t>
      </w:r>
      <w:bookmarkStart w:id="110" w:name="pg11226_136892"/>
    </w:p>
    <w:p>
      <w:pPr>
        <w:pStyle w:val="Heading4"/>
        <w:numPr>
          <w:ilvl w:val="3"/>
          <w:numId w:val="1"/>
        </w:numPr>
        <w:rPr/>
      </w:pPr>
      <w:bookmarkStart w:id="111" w:name="__RefHeading___Toc8333211_2870459653"/>
      <w:bookmarkStart w:id="112" w:name="_Toc37"/>
      <w:bookmarkEnd w:id="110"/>
      <w:bookmarkEnd w:id="111"/>
      <w:r>
        <w:rPr>
          <w:rtl w:val="true"/>
        </w:rPr>
        <w:t>شعر دوم</w:t>
      </w:r>
      <w:bookmarkEnd w:id="112"/>
    </w:p>
    <w:p>
      <w:pPr>
        <w:pStyle w:val="BookText"/>
        <w:rPr/>
      </w:pPr>
      <w:r>
        <w:rPr>
          <w:rFonts w:ascii="IRNazanin" w:hAnsi="IRNazanin" w:eastAsia="IRNazanin"/>
          <w:color w:val="111111"/>
          <w:sz w:val="28"/>
          <w:sz w:val="28"/>
          <w:szCs w:val="28"/>
          <w:rtl w:val="true"/>
          <w:lang w:bidi="fa-IR"/>
        </w:rPr>
        <w:t>شعر دیگری در ادامه شعر سابق یا به صورت مستقل نیز از امام حسین علیه السلام درباره حضرت رباب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لِحُبّها زيدا جميعا</w:t>
      </w:r>
    </w:p>
    <w:p>
      <w:pPr>
        <w:pStyle w:val="BookText"/>
        <w:rPr/>
      </w:pPr>
      <w:r>
        <w:rPr>
          <w:rFonts w:ascii="Amiri" w:hAnsi="Amiri" w:eastAsia="Amiri" w:cs="Amiri"/>
          <w:color w:val="111111"/>
          <w:sz w:val="28"/>
          <w:sz w:val="28"/>
          <w:szCs w:val="28"/>
          <w:rtl w:val="true"/>
          <w:lang w:bidi="ar-SA"/>
        </w:rPr>
        <w:t>وَ نَثْلَةَ كُلَّها و بَنِي الرُّباب</w:t>
      </w:r>
    </w:p>
    <w:p>
      <w:pPr>
        <w:pStyle w:val="BookText"/>
        <w:rPr/>
      </w:pPr>
      <w:r>
        <w:rPr>
          <w:rFonts w:ascii="Amiri" w:hAnsi="Amiri" w:eastAsia="Amiri" w:cs="Amiri"/>
          <w:color w:val="111111"/>
          <w:sz w:val="28"/>
          <w:sz w:val="28"/>
          <w:szCs w:val="28"/>
          <w:rtl w:val="true"/>
          <w:lang w:bidi="ar-SA"/>
        </w:rPr>
        <w:t>و الخوالاً لَهَا مِن آلِ لامَ</w:t>
      </w:r>
    </w:p>
    <w:p>
      <w:pPr>
        <w:pStyle w:val="BookText"/>
        <w:rPr/>
      </w:pPr>
      <w:r>
        <w:rPr>
          <w:rFonts w:ascii="Amiri" w:hAnsi="Amiri" w:eastAsia="Amiri" w:cs="Amiri"/>
          <w:color w:val="111111"/>
          <w:sz w:val="28"/>
          <w:sz w:val="28"/>
          <w:szCs w:val="28"/>
          <w:rtl w:val="true"/>
          <w:lang w:bidi="ar-SA"/>
        </w:rPr>
        <w:t xml:space="preserve">أُحِبُّهُم وَ طَرَّبَني جنابُ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من به خاطر دوستی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نثل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و همچنین دایی های او را از خاندان بنی لام، همه را دوست 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مرا به وجد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مورخان گفته اند که منظور از بنو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حضرت رباب علیها السلام نه فقط فرزندان آن حضرت؛ چون با توجه به سیاق شعر منظور از رباب، مادر بزرگ حضرت است که همسر امام حسین علیه السلام همنام وی بوده اند، چون حضرت سيد الشهدا علیه السلام در صدد ذکر خاندان و بزرگان خانه پدری و مادری حضرت رباب علیها السلام بودند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حکیم چنین آمده است</w:t>
      </w:r>
      <w:r>
        <w:rPr>
          <w:rFonts w:eastAsia="IRNazanin" w:cs="IRNazanin"/>
          <w:color w:val="111111"/>
          <w:sz w:val="28"/>
          <w:szCs w:val="28"/>
          <w:rtl w:val="true"/>
          <w:lang w:bidi="fa-IR"/>
        </w:rPr>
        <w:t xml:space="preserve">: </w:t>
      </w:r>
      <w:bookmarkStart w:id="113" w:name="pg11226_136895"/>
    </w:p>
    <w:p>
      <w:pPr>
        <w:pStyle w:val="BookText"/>
        <w:rPr/>
      </w:pPr>
      <w:bookmarkEnd w:id="113"/>
      <w:r>
        <w:rPr>
          <w:rFonts w:ascii="IRNazanin" w:hAnsi="IRNazanin" w:eastAsia="IRNazanin"/>
          <w:color w:val="111111"/>
          <w:sz w:val="28"/>
          <w:sz w:val="28"/>
          <w:szCs w:val="28"/>
          <w:rtl w:val="true"/>
          <w:lang w:bidi="fa-IR"/>
        </w:rPr>
        <w:t>وفاداری و صفای حضرت رباب علیها السلام نسبت به حضرت سیدالشهداء علیه السلام در حد فوق تصور بود تا جائی که حضرت حسین علیه السلام از اظهار و اعلام این وفاداری و صمیمیت به زبان نثر و شعر دریغ نمی کرد</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114" w:name="__RefHeading___Toc8333213_2870459653"/>
      <w:bookmarkStart w:id="115" w:name="_Toc38"/>
      <w:bookmarkEnd w:id="114"/>
      <w:r>
        <w:rPr>
          <w:rtl w:val="true"/>
        </w:rPr>
        <w:t>شعر سوم</w:t>
      </w:r>
      <w:bookmarkEnd w:id="115"/>
    </w:p>
    <w:p>
      <w:pPr>
        <w:pStyle w:val="BookText"/>
        <w:rPr/>
      </w:pPr>
      <w:r>
        <w:rPr>
          <w:rFonts w:ascii="IRNazanin" w:hAnsi="IRNazanin" w:eastAsia="IRNazanin"/>
          <w:color w:val="111111"/>
          <w:sz w:val="28"/>
          <w:sz w:val="28"/>
          <w:szCs w:val="28"/>
          <w:rtl w:val="true"/>
          <w:lang w:bidi="fa-IR"/>
        </w:rPr>
        <w:t>مورخان و اصحاب تراجم شعر دیگری که از امام حسین علیه السلام درباره حضرت رباب علیها السلام و حضرت سکینه علیها السلام نقل کرده اند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الليلَ مَوصُولُ بِلَيلٍ</w:t>
      </w:r>
    </w:p>
    <w:p>
      <w:pPr>
        <w:pStyle w:val="BookText"/>
        <w:rPr/>
      </w:pPr>
      <w:r>
        <w:rPr>
          <w:rFonts w:ascii="Amiri" w:hAnsi="Amiri" w:eastAsia="Amiri" w:cs="Amiri"/>
          <w:color w:val="111111"/>
          <w:sz w:val="28"/>
          <w:sz w:val="28"/>
          <w:szCs w:val="28"/>
          <w:rtl w:val="true"/>
          <w:lang w:bidi="ar-SA"/>
        </w:rPr>
        <w:t xml:space="preserve">إِذا زارَت سُكَينَةُ وَ الرُّبابُ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هنگامی که حضرت رباب و سکینه علیهما السلام برای دیدن خویشان خود از حضرت دور بودند می فرمودند گویا شب به شب متصل است زمانی که سکینه و رباب به دیدن کسی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روزی برایم وجود ندارد و همه اش مانند شب تاریک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عبد الزراق مقرم و مرحوم شیخ باقر شریف قرشی رحمه الله علیهما نسبت به این اشعار تریدی ایجاد کردند که چگونه می توان امام حسین علیه السلام که فردی معصوم باشد چنین اظهاراتی را درباره همسر خود بکنند و دیگران نیز مطلع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تردید، دو پاسخ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خود فرهنگ صحیح همسرداری و آداب برخورد و رفتار با خانواده را مطرح کردند و در ترویج آن نقش آفرینی کردند و این گونه کلمات نه فقط به لحاظ فرهنگ صحیح خالی از اشکالات عرفی و شرعی است بلکه مورد تاکید قرار گرفته است، چنان چه در احادیثی از اهل بیت علیهم السلام توصیه شده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علیهم السلام نسبت به این مسئله پایبندی کردند و در نقل های فراوان شاهد ابراز محبت پیامبر اکرم صلی الله علیه و آله به حضرت خدیجه علیها السلام و امير المؤمنين علیه السلام به حضرت زهرا علیها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 الله علیه و آله درباره محبت خویش به حضرت خدیجه علیها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رُزِقْتُ حُبَّهَا</w:t>
      </w:r>
      <w:r>
        <w:rPr>
          <w:rStyle w:val="FootnoteAnchor"/>
          <w:rtl w:val="true"/>
        </w:rPr>
        <w:footnoteReference w:id="117"/>
      </w:r>
      <w:r>
        <w:rPr>
          <w:rFonts w:ascii="IRNazanin" w:hAnsi="IRNazanin" w:eastAsia="IRNazanin"/>
          <w:color w:val="111111"/>
          <w:sz w:val="28"/>
          <w:sz w:val="28"/>
          <w:szCs w:val="28"/>
          <w:rtl w:val="true"/>
          <w:lang w:bidi="fa-IR"/>
        </w:rPr>
        <w:t xml:space="preserve"> خدا محبت او را رزق و روزیم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هایی آمده است هنگامی که به پیامبر صلی الله علیه و آله هدیه ای عرضه می شد، آن را برای دوستان حضرت خدیجه علیها السلام می فرستادند و می فرمودند که به خاطر محبت خدیجه علیها السلام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 المؤمنین علیه السلام اشعار فراوانی در حیات و فراق حضرت زهرا علیها السلام سرودند و بسیاری از آن ها در کتب معتبر نقل شده است از آن اشعار به این نمونه ها می توان اشاره نمود</w:t>
      </w:r>
      <w:r>
        <w:rPr>
          <w:rFonts w:eastAsia="IRNazanin" w:cs="IRNazanin"/>
          <w:color w:val="111111"/>
          <w:sz w:val="28"/>
          <w:szCs w:val="28"/>
          <w:rtl w:val="true"/>
          <w:lang w:bidi="fa-IR"/>
        </w:rPr>
        <w:t xml:space="preserve">: </w:t>
      </w:r>
      <w:bookmarkStart w:id="116" w:name="pg11226_136901"/>
    </w:p>
    <w:p>
      <w:pPr>
        <w:pStyle w:val="BookText"/>
        <w:rPr/>
      </w:pPr>
      <w:bookmarkEnd w:id="116"/>
      <w:r>
        <w:rPr>
          <w:rFonts w:ascii="Amiri" w:hAnsi="Amiri" w:eastAsia="Amiri" w:cs="Amiri"/>
          <w:color w:val="111111"/>
          <w:sz w:val="28"/>
          <w:sz w:val="28"/>
          <w:szCs w:val="28"/>
          <w:rtl w:val="true"/>
          <w:lang w:bidi="ar-SA"/>
        </w:rPr>
        <w:t>حَبِيبُ لَيْسَ يَعْدِلُهُ حَبِيبُ</w:t>
      </w:r>
    </w:p>
    <w:p>
      <w:pPr>
        <w:pStyle w:val="BookText"/>
        <w:rPr/>
      </w:pPr>
      <w:r>
        <w:rPr>
          <w:rFonts w:ascii="Amiri" w:hAnsi="Amiri" w:eastAsia="Amiri" w:cs="Amiri"/>
          <w:color w:val="111111"/>
          <w:sz w:val="28"/>
          <w:sz w:val="28"/>
          <w:szCs w:val="28"/>
          <w:rtl w:val="true"/>
          <w:lang w:bidi="ar-SA"/>
        </w:rPr>
        <w:t>وَ مَا لِسِوَاهُ فِي قَلْبِي نَصِيبُ</w:t>
      </w:r>
    </w:p>
    <w:p>
      <w:pPr>
        <w:pStyle w:val="BookText"/>
        <w:rPr/>
      </w:pPr>
      <w:r>
        <w:rPr>
          <w:rFonts w:ascii="Amiri" w:hAnsi="Amiri" w:eastAsia="Amiri" w:cs="Amiri"/>
          <w:color w:val="111111"/>
          <w:sz w:val="28"/>
          <w:sz w:val="28"/>
          <w:szCs w:val="28"/>
          <w:rtl w:val="true"/>
          <w:lang w:bidi="ar-SA"/>
        </w:rPr>
        <w:t>حَبِيبُ غَابَ عَنْ عَيْنِي وَ جِسْمِي</w:t>
      </w:r>
    </w:p>
    <w:p>
      <w:pPr>
        <w:pStyle w:val="BookText"/>
        <w:rPr/>
      </w:pPr>
      <w:r>
        <w:rPr>
          <w:rFonts w:ascii="Amiri" w:hAnsi="Amiri" w:eastAsia="Amiri" w:cs="Amiri"/>
          <w:color w:val="111111"/>
          <w:sz w:val="28"/>
          <w:sz w:val="28"/>
          <w:szCs w:val="28"/>
          <w:rtl w:val="true"/>
          <w:lang w:bidi="ar-SA"/>
        </w:rPr>
        <w:t xml:space="preserve">وَ عَنْ قَلْبِي حَبِيبِي لَا يَغِيبُ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حبیب من همتایی ندارد و در دل من برای کسی غیر او هیچ بهره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از چشم و جسم من پنهان شده اما از دل من حبيب من پنهان نمی شود و نخواهد شد</w:t>
      </w:r>
      <w:r>
        <w:rPr>
          <w:rFonts w:eastAsia="IRNazanin" w:cs="IRNazanin"/>
          <w:color w:val="111111"/>
          <w:sz w:val="28"/>
          <w:szCs w:val="28"/>
          <w:rtl w:val="true"/>
          <w:lang w:bidi="fa-IR"/>
        </w:rPr>
        <w:t>.</w:t>
      </w:r>
    </w:p>
    <w:p>
      <w:pPr>
        <w:pStyle w:val="Heading3"/>
        <w:numPr>
          <w:ilvl w:val="2"/>
          <w:numId w:val="1"/>
        </w:numPr>
        <w:rPr/>
      </w:pPr>
      <w:bookmarkStart w:id="117" w:name="__RefHeading___Toc8333215_2870459653"/>
      <w:bookmarkStart w:id="118" w:name="_Toc39"/>
      <w:bookmarkEnd w:id="117"/>
      <w:r>
        <w:rPr>
          <w:rtl w:val="true"/>
        </w:rPr>
        <w:t>هدیه امام حسین علیه السلام به حضرت رباب علیها السلام</w:t>
      </w:r>
      <w:bookmarkEnd w:id="118"/>
    </w:p>
    <w:p>
      <w:pPr>
        <w:pStyle w:val="BookText"/>
        <w:rPr/>
      </w:pPr>
      <w:r>
        <w:rPr>
          <w:rFonts w:ascii="IRNazanin" w:hAnsi="IRNazanin" w:eastAsia="IRNazanin"/>
          <w:color w:val="111111"/>
          <w:sz w:val="28"/>
          <w:sz w:val="28"/>
          <w:szCs w:val="28"/>
          <w:rtl w:val="true"/>
          <w:lang w:bidi="fa-IR"/>
        </w:rPr>
        <w:t>قاضی نعمان مغربی، ضمن قضیه ای درباره امام سجاد علیه السلام و پس دادن دین و قرض های امام حسین علیه السلام به چشمه آبی که حضرت به جناب رباب علیها السلام هدیه نمودند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چشمه آب به قدری بود که امام سجاد علیه السلام بسیاری از قرض های امام حسین علیه السلام را با هزینه آن توانستند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قاضی نعمان از امام صادق علیه السلام چنین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أُصِیبَ اَلْحُسَیْنُ عَلَیْهِ السَّلاَمُ وَ عَلَیْهِ دَیْنٌ بِضْعٌ وَ سَبْعُونَ أَلْفَ دِینَارٍ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 یَزیدُ عَن أموالِ الحُسَینِ علیه السّلام، غَیرَ أنَّ سَعیدَ بنَ العاصِ هَدَمَ دارَ عَلِیِّ بنِ أبی طالِبٍ ودارَ عَقیلٍ ودارَ الرَّبابِ بِنتِ امرِئِ القَیسِ،وکانَت تَحتَ الحُسَینِ،وهِیَ امُّ سُکَینَةَ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أبیهِ هَمّاً شَدیداً حَتّی امتَنَعَ مِنَ الطَّعامِ وَالشَّرابِ وَالنَّومِ فی أکثَرِ أیّامِهِ ولَیالیهِ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آتٍ فِی المَنامِ،فَقالَ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لاتَهتَمَّ بِدَینِ أبیکَ؛فَقَد قَضاهُ اللّهُ بِمالِ بَجیشٍ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أعرِفُ فی أموالِ أبی مالاً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بَجیشٌ</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 کانَ فِی اللَّیلَةِ الثّانِیَةِ رَأی مِثلَ ذلِکَ،فَسَأَلَ عَنهُ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امرَأَةٌ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لِأَبیکَ عَبدٌ رومِیُّ یُقالُ لَهُ بَجیشٌ، استَنبَطَ لَهُ عَیناً بِذی خَشَبٍ، فَسَأَلَ عَن ذلِکَ فَاُخبِرَ بِهِ، وإنَّ الحُسَینَ کانَ قَد أعطَی الرَّبابَ بِنتَ امرِئِ القَیسِ مِنها سَقیَ یَومِ السَّبتِ ولَیلَةِ السَّبتِ نِحلَةً، فَوَرَّثَت ذلِکَ سُکَینَةُ 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مَضَت بَعدَ ذلِکَ قَلائِلُ حَتّی أرسَلَ الوَلیدُ بنُ عُتبَةَ بنِ أبی سُفیانَ إلی عَلِیِّ بنِ الحُسَینِ علیه السّلام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ذُکِرَت لی عَینُ أبیکَ بِذی خَشَبٍ تُعرَفُ بَجیشٌ، فَإِن أحبَبتَ بَیعَهَا ابتَعتُها مِنکَ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بِدَینِ الحُسَینِ علیه السّلام، وذَکَرَ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وَاستَثنی مِنها ما کانَ لِسُکَینَةَ، و أوفی دَینَ الحُسَینِ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امام حسین علیه السلام به شهادت رسید در حالی که هفتاد و خرده ای هزار دینار بدهکار بود و یزید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دست درازی نکرده بود اما سعید بن عاص خانه های علی بن ابی طالب علیه السلام و عقیل و رباب دختر امرؤ القیس علیها السلام که مادر سکینه علیها السلام بود را تخریب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به پرداخت این بدهی بسیار اهتمام می ورزید تا جایی که از خوراک و نوشیدنی و خوابیدن در بیشتر روزها و شب ها خودداری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در خواب او آمد و به او گفت در ادای بدهی پدرت تلاش نکن که خداوند آن را به مال بجیش پرداخت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به او فرمود به خدا قسم در دارایی های پدرم مالی را ندیدم که به آن بجیش </w:t>
      </w:r>
      <w:r>
        <w:rPr>
          <w:rStyle w:val="FootnoteAnchor"/>
          <w:rtl w:val="true"/>
        </w:rPr>
        <w:footnoteReference w:id="121"/>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هنگامی که شب دوم آن خواب را دوباره دید از خانواده اش در مورد آن مال سوال نمود پس زنی از خانواده اش به او گفت پدرت بنده رومی داشت که به آن بجیش گفته می شد و برای او چاهی در منطقه ذی خشب حفر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مورد آن سوال کرد و به او خبر داده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حقابه روز و شب شنبه را به رباب دختر امرؤ القیس بخشیده است که اینک آن را به دخترش سكينه علیها السلام ارث داده است</w:t>
      </w:r>
      <w:r>
        <w:rPr>
          <w:rFonts w:eastAsia="IRNazanin" w:cs="IRNazanin"/>
          <w:color w:val="111111"/>
          <w:sz w:val="28"/>
          <w:szCs w:val="28"/>
          <w:rtl w:val="true"/>
          <w:lang w:bidi="fa-IR"/>
        </w:rPr>
        <w:t xml:space="preserve">. </w:t>
      </w:r>
      <w:bookmarkStart w:id="119" w:name="pg11226_136910"/>
    </w:p>
    <w:p>
      <w:pPr>
        <w:pStyle w:val="BookText"/>
        <w:rPr/>
      </w:pPr>
      <w:bookmarkEnd w:id="119"/>
      <w:r>
        <w:rPr>
          <w:rFonts w:ascii="IRNazanin" w:hAnsi="IRNazanin" w:eastAsia="IRNazanin"/>
          <w:color w:val="111111"/>
          <w:sz w:val="28"/>
          <w:sz w:val="28"/>
          <w:szCs w:val="28"/>
          <w:rtl w:val="true"/>
          <w:lang w:bidi="fa-IR"/>
        </w:rPr>
        <w:t xml:space="preserve">مقدار اندکی پس از آن گذشت که ولید بن عتبة بن ابی سفیان فرستاده ای را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فرستاد تا به او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چاه پدرت در ذى خشب را یاد کرده اند که به بجیش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داری که آن را بفروشی من آن را از تو می خرم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به او گفت آن را در برابر بدهی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بدهی ها را برای معین نموده و او نیز گفت که آن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آن را برای سکینه علیها السلام بود از آن استثنا کرد و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به طور کامل پرداخت نمود</w:t>
      </w:r>
      <w:r>
        <w:rPr>
          <w:rFonts w:eastAsia="IRNazanin" w:cs="IRNazanin"/>
          <w:color w:val="111111"/>
          <w:sz w:val="28"/>
          <w:szCs w:val="28"/>
          <w:rtl w:val="true"/>
          <w:lang w:bidi="fa-IR"/>
        </w:rPr>
        <w:t>.</w:t>
      </w:r>
    </w:p>
    <w:p>
      <w:pPr>
        <w:pStyle w:val="Heading3"/>
        <w:numPr>
          <w:ilvl w:val="2"/>
          <w:numId w:val="1"/>
        </w:numPr>
        <w:rPr/>
      </w:pPr>
      <w:bookmarkStart w:id="120" w:name="__RefHeading___Toc8333217_2870459653"/>
      <w:bookmarkStart w:id="121" w:name="_Toc40"/>
      <w:bookmarkEnd w:id="120"/>
      <w:r>
        <w:rPr>
          <w:rtl w:val="true"/>
        </w:rPr>
        <w:t>وصیت های امام حسین علیه السلام به حضرت رباب علیها السلام</w:t>
      </w:r>
      <w:bookmarkEnd w:id="121"/>
    </w:p>
    <w:p>
      <w:pPr>
        <w:pStyle w:val="BookText"/>
        <w:rPr/>
      </w:pPr>
      <w:r>
        <w:rPr>
          <w:rFonts w:ascii="IRNazanin" w:hAnsi="IRNazanin" w:eastAsia="IRNazanin"/>
          <w:color w:val="111111"/>
          <w:sz w:val="28"/>
          <w:sz w:val="28"/>
          <w:szCs w:val="28"/>
          <w:rtl w:val="true"/>
          <w:lang w:bidi="fa-IR"/>
        </w:rPr>
        <w:t>حضرت سید الشهدا علیه السلام قبل از حرکت به سمت کربلا و همچنین در میان راه و در روز عاشورا، وصیت های زیادی به بانوان و دختران همراه ایشان می کردند، که هنگام چنین مواقفی نام حضرت رباب علیها السلام بر زبان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محرم الحرام که لشکر حر بن یزید ریاحی جلوی حرکت امام حسین علیه السلام را در کربلا گرفتند،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سرزمین چیست؟</w:t>
      </w:r>
    </w:p>
    <w:p>
      <w:pPr>
        <w:pStyle w:val="BookText"/>
        <w:rPr/>
      </w:pPr>
      <w:r>
        <w:rPr>
          <w:rFonts w:ascii="IRNazanin" w:hAnsi="IRNazanin" w:eastAsia="IRNazanin"/>
          <w:color w:val="111111"/>
          <w:sz w:val="28"/>
          <w:sz w:val="28"/>
          <w:szCs w:val="28"/>
          <w:rtl w:val="true"/>
          <w:lang w:bidi="fa-IR"/>
        </w:rPr>
        <w:t>به ایشان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حضرت گریستند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زمین بلا به تو پناهنده ام، پیاده شوید، این جا محل ریختن خون ما و محل قبور ماست و همین جا قبور ما زيارت خواهد شد و جدّم رسول خدا صلی الله علیه و آله چنین وعده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حضرت اشعاری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من طالب و صاحب قتيل والدهر لا يقنع بالبديل</w:t>
      </w:r>
    </w:p>
    <w:p>
      <w:pPr>
        <w:pStyle w:val="BookText"/>
        <w:rPr/>
      </w:pPr>
      <w:r>
        <w:rPr>
          <w:rFonts w:ascii="Amiri" w:hAnsi="Amiri" w:eastAsia="Amiri" w:cs="Amiri"/>
          <w:color w:val="111111"/>
          <w:sz w:val="28"/>
          <w:sz w:val="28"/>
          <w:szCs w:val="28"/>
          <w:rtl w:val="true"/>
          <w:lang w:bidi="ar-SA"/>
        </w:rPr>
        <w:t>وكل حي سالك سبيل ما أقرب الوعد من الرّحيل</w:t>
      </w:r>
    </w:p>
    <w:p>
      <w:pPr>
        <w:pStyle w:val="BookText"/>
        <w:rPr/>
      </w:pPr>
      <w:r>
        <w:rPr>
          <w:rFonts w:ascii="IRNazanin" w:hAnsi="IRNazanin" w:eastAsia="IRNazanin"/>
          <w:color w:val="111111"/>
          <w:sz w:val="28"/>
          <w:sz w:val="28"/>
          <w:szCs w:val="28"/>
          <w:rtl w:val="true"/>
          <w:lang w:bidi="fa-IR"/>
        </w:rPr>
        <w:t>می خوانند و حضرت زینب علیها السلام ایشان را می شنیدند تا این که زنان هم گریه کردند و بر صورت خود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سید الشهدا علیه السلام چنین به بانوان خطاب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اءُخْتاهُ يا اُمَّ كُلْثُومٍ، وَاءَنْتِ يا زَيْنَبُ، وَاءَنْتِ يا فاطِمَةُ، وَاءَنْتِ يا رُبابُ، اءُنْظُرْنَ إِذا اءَنَا قُتِلْتُ فَلا تَشْقُقْنَ عَلَيَّ جَيْبا وَلا تَخْمِشْنَ عَلَيَّ وَجْها وَلا تَقُلْنَ عَلَيَّ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 ام کلثوم و ای زینب و ای فاطمه و ای رباب، اگر دیدید که من کشته می شوم گریبان چاک مزنید و صورت به ناخن مخراشید و سخنان هجر بر زبان نیاورید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که علما و محققین در این قضیه شکی ندارند که این نهی مخصوص ساعت شهادت است و دلائل خاص خود را دارد و این نهی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عزاداری و چاک زدن گریبان و مانند آن برای حضرت امام حسین علیه السلام طبق ادله دیگری ثابت بلکه مطلوب است و اهل بیت علیهم السلام آن را سنتی از بانوان فاطمی یاد کرده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حضرت امام صادق علیه السلام فرموده اند</w:t>
      </w:r>
      <w:r>
        <w:rPr>
          <w:rFonts w:eastAsia="IRNazanin" w:cs="IRNazanin"/>
          <w:color w:val="111111"/>
          <w:sz w:val="28"/>
          <w:szCs w:val="28"/>
          <w:rtl w:val="true"/>
          <w:lang w:bidi="fa-IR"/>
        </w:rPr>
        <w:t xml:space="preserve">: </w:t>
      </w:r>
      <w:bookmarkStart w:id="122" w:name="pg11226_136916"/>
    </w:p>
    <w:p>
      <w:pPr>
        <w:pStyle w:val="BookText"/>
        <w:rPr/>
      </w:pPr>
      <w:bookmarkEnd w:id="122"/>
      <w:r>
        <w:rPr>
          <w:rFonts w:ascii="Amiri" w:hAnsi="Amiri" w:eastAsia="Amiri" w:cs="Amiri"/>
          <w:color w:val="111111"/>
          <w:sz w:val="28"/>
          <w:sz w:val="28"/>
          <w:szCs w:val="28"/>
          <w:rtl w:val="true"/>
          <w:lang w:bidi="ar-SA"/>
        </w:rPr>
        <w:t>وَ لَقَدْ شَقَقْنَ الْجُیُوبَ وَ لَطَمْنَ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الْفَاطِمِیَّاتُ عَلَی الْحُسَیْنِ بْنِ عَلِیٍّ علیه السلام، وَ عَلَی مِثْلِهِ تُلْطَمُ الْخُدُودُ وَ تُشَقُّ الْجُیُوب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گریبان دریدند و بر گونه ها لطمه زدند فاطمیات </w:t>
      </w:r>
      <w:r>
        <w:rPr>
          <w:rStyle w:val="FootnoteAnchor"/>
          <w:rtl w:val="true"/>
        </w:rPr>
        <w:footnoteReference w:id="125"/>
      </w:r>
      <w:r>
        <w:rPr>
          <w:rFonts w:ascii="IRNazanin" w:hAnsi="IRNazanin" w:eastAsia="IRNazanin"/>
          <w:color w:val="111111"/>
          <w:sz w:val="28"/>
          <w:sz w:val="28"/>
          <w:szCs w:val="28"/>
          <w:rtl w:val="true"/>
          <w:lang w:bidi="fa-IR"/>
        </w:rPr>
        <w:t>بر حسین بن علی علیه السلام بر مثل چنین بزرگمردی باید لطمه زد و گریبان درید</w:t>
      </w:r>
      <w:r>
        <w:rPr>
          <w:rFonts w:eastAsia="IRNazanin" w:cs="IRNazanin"/>
          <w:color w:val="111111"/>
          <w:sz w:val="28"/>
          <w:szCs w:val="28"/>
          <w:rtl w:val="true"/>
          <w:lang w:bidi="fa-IR"/>
        </w:rPr>
        <w:t>.</w:t>
      </w:r>
    </w:p>
    <w:p>
      <w:pPr>
        <w:pStyle w:val="Heading3"/>
        <w:numPr>
          <w:ilvl w:val="2"/>
          <w:numId w:val="1"/>
        </w:numPr>
        <w:rPr/>
      </w:pPr>
      <w:bookmarkStart w:id="123" w:name="__RefHeading___Toc8333219_2870459653"/>
      <w:bookmarkStart w:id="124" w:name="_Toc41"/>
      <w:bookmarkEnd w:id="123"/>
      <w:r>
        <w:rPr>
          <w:rtl w:val="true"/>
        </w:rPr>
        <w:t>حضرت رباب علیها السلام در آخرین وداع</w:t>
      </w:r>
      <w:bookmarkEnd w:id="124"/>
    </w:p>
    <w:p>
      <w:pPr>
        <w:pStyle w:val="BookText"/>
        <w:rPr/>
      </w:pPr>
      <w:r>
        <w:rPr>
          <w:rFonts w:ascii="IRNazanin" w:hAnsi="IRNazanin" w:eastAsia="IRNazanin"/>
          <w:color w:val="111111"/>
          <w:sz w:val="28"/>
          <w:sz w:val="28"/>
          <w:szCs w:val="28"/>
          <w:rtl w:val="true"/>
          <w:lang w:bidi="fa-IR"/>
        </w:rPr>
        <w:t>مرحوم محلاتی رحمه الله علیه در ریاحین الشریعة از علامه مجلسی رحمه الله علیه ضمن آخرین لحظات سيد الشهدا علیه السلام قبل از شهادت رسیدن، نقل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الحُسَيْنَ عَلَيْهِ السَّلاَمُ لَمَّا نَظَرَ إِلَى اثْنَيْنِ وَ سَبْعِينَ رَجُلًا مِنْ أَهْلِ بَيْتِهِ صَرْعَى، التَفَتَ إِلَى الخَيْمَةِ،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يَا فَاطِمَةُ، يَا زَيْنَبُ،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به هفتاد و دو شهید از اهل بیت خویش نگاه کرد، رو به خیمه ها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رباب سلام من بر شما</w:t>
      </w:r>
      <w:r>
        <w:rPr>
          <w:rFonts w:eastAsia="IRNazanin" w:cs="IRNazanin"/>
          <w:color w:val="111111"/>
          <w:sz w:val="28"/>
          <w:szCs w:val="28"/>
          <w:rtl w:val="true"/>
          <w:lang w:bidi="fa-IR"/>
        </w:rPr>
        <w:t xml:space="preserve">! </w:t>
      </w:r>
      <w:bookmarkStart w:id="125" w:name="pg11226_136919"/>
    </w:p>
    <w:p>
      <w:pPr>
        <w:pStyle w:val="Heading3"/>
        <w:numPr>
          <w:ilvl w:val="2"/>
          <w:numId w:val="1"/>
        </w:numPr>
        <w:rPr/>
      </w:pPr>
      <w:bookmarkStart w:id="126" w:name="__RefHeading___Toc8333221_2870459653"/>
      <w:bookmarkStart w:id="127" w:name="_Toc42"/>
      <w:bookmarkEnd w:id="125"/>
      <w:bookmarkEnd w:id="126"/>
      <w:r>
        <w:rPr>
          <w:rtl w:val="true"/>
        </w:rPr>
        <w:t>خواستگاری از حضرت رباب علیها السلام بعد از امام حسین علیه السلام</w:t>
      </w:r>
      <w:bookmarkEnd w:id="127"/>
    </w:p>
    <w:p>
      <w:pPr>
        <w:pStyle w:val="BookText"/>
        <w:rPr/>
      </w:pPr>
      <w:r>
        <w:rPr>
          <w:rFonts w:ascii="IRNazanin" w:hAnsi="IRNazanin" w:eastAsia="IRNazanin"/>
          <w:color w:val="111111"/>
          <w:sz w:val="28"/>
          <w:sz w:val="28"/>
          <w:szCs w:val="28"/>
          <w:rtl w:val="true"/>
          <w:lang w:bidi="fa-IR"/>
        </w:rPr>
        <w:t>به جهت جایگاه و منزلت ویژه حضرت رباب علیها السلام بسیاری از بزرگان عرب و صاحبان منصب از جمله خود یزید پس از شهادت امام حسین علیه السلام به خواستگاری آن بانو رفتند و چیزی جز استنکار و جواب رد دریافت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تُوُفِّیَ الحُسَینُ علیه السلام خُطِبَتِ الرَّبابُ واُلِحَّ عَلَیها،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لِأَتَّخِذَ حَموا بَعدَ رَسولِ اللّهِ صلی الله علیه و آله، فَلَم تَزَوَّج، وعاشَت بَعدَهُ سَنَهً لَم یُظِلَّها سَقفُ بَیتٍ، حَتّی بُلِیَت وماتَت کَمَدا، وكانَت مِن أَجمَلِ النِّسَاءِ وأَعقَلِهِنَّ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امام حسین علیه السلام شهید شدند، از حضرت رباب علیها السلام خواستگاری شد و به ایشان اصرار ورزیده شد پس ایشان گفت با خانواده ی همسری پس از خانواده رسول الله صلى الله عليه و سلم وصلت نمی کنم و بنابراین ازدواج نکرد و یک سال پس از امام حسین علیه السلام زندگی کرد در حالی که سقف هیچ خانه ای روی او سایه نیفکند تا این که ضعیف و ناتوان شد و از شدت غصه و غم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الجوزی پس از ذکر مرثیه حضرت رباب علیها السلام و در مجلس یزید نوشته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فخطبها يزيد و الاشراف من قريش فقالت والله لا كان لي حموا آخر بعد ابن رسول الله و عاشت بعد الحسين سنة ثم ماتت كمدا و لم تستظل بعد الحسين بسقف</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یزید لعنة الله عليه و بزرگان و اشرافی از قریش از ایشان خواستگاری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همسری برایم نباشد بعد از فرزند رسول خدا صلی الله علیه وآله و یک سال پس از امام حسین علیه السلام زنده ماند و پس از آن از غصه و ناراحتی وفات یافت و بعد از امام حسین علیه السلام زیر سایه ی سقفی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البداية والنهایة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خطبها بعده خلق كثير من أشراف قريش فقالت ما كنت لأتخذ حمواً بعد رسول الله صلى الله عليه وسلم يؤويني ورجلا بعد الحسين سقف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عليه كمدة حتّى ماتت، ويقال إنّها إنما عاشت بعده أياماً يسيرة، فالله أعلم</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امام حسین علیه السلام شمار زیادی از اشراف و بزرگان قریش از ایشان خواستگاری کردند، پس گفت خانواده ی همسری پس از خانواده رسول الله صلى الله عليه وسلم را نمی خواهم و به خداوند قسم، با هیچ مردی بعد از امام حسین علیه السلام زیر یک سقف هیچ وقت نروم و همواره بر امام حسین علیه السلام زادار و غمگین بود تا این که از دنیا رفت، و گفته شده است که روزهای کمی پس از آن حضرت زنده ماند والله اعلم</w:t>
      </w:r>
      <w:r>
        <w:rPr>
          <w:rFonts w:eastAsia="IRNazanin" w:cs="IRNazanin"/>
          <w:color w:val="111111"/>
          <w:sz w:val="28"/>
          <w:szCs w:val="28"/>
          <w:rtl w:val="true"/>
          <w:lang w:bidi="fa-IR"/>
        </w:rPr>
        <w:t xml:space="preserve">. </w:t>
      </w:r>
      <w:bookmarkStart w:id="128" w:name="pg11226_136926"/>
    </w:p>
    <w:p>
      <w:pPr>
        <w:pStyle w:val="Heading2"/>
        <w:numPr>
          <w:ilvl w:val="1"/>
          <w:numId w:val="1"/>
        </w:numPr>
        <w:rPr/>
      </w:pPr>
      <w:bookmarkStart w:id="129" w:name="__RefHeading___Toc8333223_2870459653"/>
      <w:bookmarkStart w:id="130" w:name="_Toc43"/>
      <w:bookmarkEnd w:id="128"/>
      <w:bookmarkEnd w:id="129"/>
      <w:r>
        <w:rPr>
          <w:rtl w:val="true"/>
        </w:rPr>
        <w:t>سوگواری حضرت رباب علیها السلام</w:t>
      </w:r>
      <w:bookmarkEnd w:id="1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8333225_2870459653"/>
      <w:bookmarkStart w:id="132" w:name="_Toc44"/>
      <w:bookmarkEnd w:id="131"/>
      <w:r>
        <w:rPr>
          <w:rtl w:val="true"/>
        </w:rPr>
        <w:t>اشاره</w:t>
      </w:r>
      <w:bookmarkEnd w:id="1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سوگواری حضرت رباب علیها السلام</w:t>
      </w:r>
    </w:p>
    <w:p>
      <w:pPr>
        <w:pStyle w:val="BookText"/>
        <w:rPr/>
      </w:pPr>
      <w:r>
        <w:rPr>
          <w:rFonts w:ascii="IRNazanin" w:hAnsi="IRNazanin" w:eastAsia="IRNazanin"/>
          <w:color w:val="111111"/>
          <w:sz w:val="28"/>
          <w:sz w:val="28"/>
          <w:szCs w:val="28"/>
          <w:rtl w:val="true"/>
          <w:lang w:bidi="fa-IR"/>
        </w:rPr>
        <w:t>بر کسی پوشیده نیست که بانوان عظیم الشأن همچون حضرت زینب علیه السلام، حضرت ام كلثوم علیه السلام و حضرت ام البنین علیها السلام و حضرت رباب علیها السلام با عزاداری های خود علاوه بر بیان علاقه شدیدشان به امام خود باعث احیای ذکر مصيبت سيد الشهدا علیه السلام گردیدند و باعث آن شدند که نام و یاد عاشورا تا همیشه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بر سید الشهدا علیه السلام جلوه حقانیت تشیع و مظلومیت ائمه علیهم السلام را نشان می دهد برای همین اهل بیت علیهم السلام فرمودند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الْجَزَعِ وَ الْبُكَاءِ مَكْرُوهُ إِلَّا الْجَزَعَ وَ الْبُكَاءَ لِقَتْلِ الْحُسَيْنِ فإنه فيه مأجور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نمودن و گریستن مکروه و ناپسند است مگر گریستن و جزع کردن بر امام حسین علیه السلام زیرا که در آن اجر و ثواب وجود دارد</w:t>
      </w:r>
      <w:r>
        <w:rPr>
          <w:rFonts w:eastAsia="IRNazanin" w:cs="IRNazanin"/>
          <w:color w:val="111111"/>
          <w:sz w:val="28"/>
          <w:szCs w:val="28"/>
          <w:rtl w:val="true"/>
          <w:lang w:bidi="fa-IR"/>
        </w:rPr>
        <w:t xml:space="preserve">. </w:t>
      </w:r>
      <w:bookmarkStart w:id="133" w:name="pg11226_136937"/>
    </w:p>
    <w:p>
      <w:pPr>
        <w:pStyle w:val="BookText"/>
        <w:rPr/>
      </w:pPr>
      <w:bookmarkEnd w:id="133"/>
      <w:r>
        <w:rPr>
          <w:rFonts w:ascii="IRNazanin" w:hAnsi="IRNazanin" w:eastAsia="IRNazanin"/>
          <w:color w:val="111111"/>
          <w:sz w:val="28"/>
          <w:sz w:val="28"/>
          <w:szCs w:val="28"/>
          <w:rtl w:val="true"/>
          <w:lang w:bidi="fa-IR"/>
        </w:rPr>
        <w:t>در میان اولین اشخاصی که بر سید الشهدا علیه السلام سوگواری نمودند و وفای خود را نشان داند جناب حضرت رباب علیها السلام بوده است</w:t>
      </w:r>
      <w:r>
        <w:rPr>
          <w:rFonts w:eastAsia="IRNazanin" w:cs="IRNazanin"/>
          <w:color w:val="111111"/>
          <w:sz w:val="28"/>
          <w:szCs w:val="28"/>
          <w:rtl w:val="true"/>
          <w:lang w:bidi="fa-IR"/>
        </w:rPr>
        <w:t>.</w:t>
      </w:r>
    </w:p>
    <w:p>
      <w:pPr>
        <w:pStyle w:val="Heading3"/>
        <w:numPr>
          <w:ilvl w:val="2"/>
          <w:numId w:val="1"/>
        </w:numPr>
        <w:rPr/>
      </w:pPr>
      <w:bookmarkStart w:id="134" w:name="__RefHeading___Toc8333227_2870459653"/>
      <w:bookmarkStart w:id="135" w:name="_Toc45"/>
      <w:bookmarkEnd w:id="134"/>
      <w:r>
        <w:rPr>
          <w:rtl w:val="true"/>
        </w:rPr>
        <w:t>ناراحتی و غم و غصه شدید</w:t>
      </w:r>
      <w:bookmarkEnd w:id="135"/>
    </w:p>
    <w:p>
      <w:pPr>
        <w:pStyle w:val="BookText"/>
        <w:rPr/>
      </w:pPr>
      <w:r>
        <w:rPr>
          <w:rFonts w:ascii="IRNazanin" w:hAnsi="IRNazanin" w:eastAsia="IRNazanin"/>
          <w:color w:val="111111"/>
          <w:sz w:val="28"/>
          <w:sz w:val="28"/>
          <w:szCs w:val="28"/>
          <w:rtl w:val="true"/>
          <w:lang w:bidi="fa-IR"/>
        </w:rPr>
        <w:t>ابن كثير در البداية والنهاية درباره حضرت رباب علیها السلام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عليه وجداً شديداً، ولمّا قُتل بكربلاء كانت معه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حضرت رباب علیها السلام بر امام حسین علیه السلام بسیار محزون و غمگین شد و هنگامی که در کربلا به شهادت رسید همراه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 الزخار والصمصام البتار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 عن الرباب لم ترقاً لها عبرة و لم تهدأ لها رنّة بعد شهادة الإمام الحسين علیه السلام طيلة عمرها</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درباره حضرت رباب علیها السلام روایت شده است که آن حضرت پس از شهادت امام حسین علیه السلام در طول عمرشان هرگز اشک ریختن ایشان متوقف نشد و هرگز نوحه خوانی ایشان کم نشد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تواریخ و نقل ها این عبارت درباره حضرت فاطمه زهرا علیها السلام برای فراق پیامبر اکرم صلی الله علیه و آله نیز آمده است</w:t>
      </w:r>
      <w:r>
        <w:rPr>
          <w:rFonts w:eastAsia="IRNazanin" w:cs="IRNazanin"/>
          <w:color w:val="111111"/>
          <w:sz w:val="28"/>
          <w:szCs w:val="28"/>
          <w:rtl w:val="true"/>
          <w:lang w:bidi="fa-IR"/>
        </w:rPr>
        <w:t xml:space="preserve">. </w:t>
      </w:r>
      <w:r>
        <w:rPr>
          <w:rStyle w:val="FootnoteAnchor"/>
          <w:rtl w:val="true"/>
        </w:rPr>
        <w:footnoteReference w:id="133"/>
      </w:r>
      <w:bookmarkStart w:id="136" w:name="pg11226_136940"/>
    </w:p>
    <w:p>
      <w:pPr>
        <w:pStyle w:val="BookText"/>
        <w:rPr/>
      </w:pPr>
      <w:bookmarkEnd w:id="136"/>
      <w:r>
        <w:rPr>
          <w:rFonts w:ascii="IRNazanin" w:hAnsi="IRNazanin" w:eastAsia="IRNazanin"/>
          <w:color w:val="111111"/>
          <w:sz w:val="28"/>
          <w:sz w:val="28"/>
          <w:szCs w:val="28"/>
          <w:rtl w:val="true"/>
          <w:lang w:bidi="fa-IR"/>
        </w:rPr>
        <w:t>در کتاب های تاریخ و سیره امام حسین علیه السلام درباره غم و غصه حضرت رباب علیها السلام بسیار نوشته است در الصحيح من سيرة الإمام الحسين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وجدت عليه زوجته الرباب وجدا شديدا، وحزنت عليه حزنا عميقا، وقد أبدت من الوفاء ما لم ير مثله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رباب، به شدت متأثر شد و بر آن حضرت بسیار ناراحت، گشت و وفاداری ای از خود نشان داد که مانند آن دیده نشده است</w:t>
      </w:r>
      <w:r>
        <w:rPr>
          <w:rFonts w:eastAsia="IRNazanin" w:cs="IRNazanin"/>
          <w:color w:val="111111"/>
          <w:sz w:val="28"/>
          <w:szCs w:val="28"/>
          <w:rtl w:val="true"/>
          <w:lang w:bidi="fa-IR"/>
        </w:rPr>
        <w:t>.</w:t>
      </w:r>
    </w:p>
    <w:p>
      <w:pPr>
        <w:pStyle w:val="Heading3"/>
        <w:numPr>
          <w:ilvl w:val="2"/>
          <w:numId w:val="1"/>
        </w:numPr>
        <w:rPr/>
      </w:pPr>
      <w:bookmarkStart w:id="137" w:name="__RefHeading___Toc8333229_2870459653"/>
      <w:bookmarkStart w:id="138" w:name="_Toc46"/>
      <w:bookmarkEnd w:id="137"/>
      <w:r>
        <w:rPr>
          <w:rtl w:val="true"/>
        </w:rPr>
        <w:t>گریه کردن تا خشک شدن اشک</w:t>
      </w:r>
      <w:bookmarkEnd w:id="138"/>
    </w:p>
    <w:p>
      <w:pPr>
        <w:pStyle w:val="BookText"/>
        <w:rPr/>
      </w:pPr>
      <w:r>
        <w:rPr>
          <w:rFonts w:ascii="IRNazanin" w:hAnsi="IRNazanin" w:eastAsia="IRNazanin"/>
          <w:color w:val="111111"/>
          <w:sz w:val="28"/>
          <w:sz w:val="28"/>
          <w:szCs w:val="28"/>
          <w:rtl w:val="true"/>
          <w:lang w:bidi="fa-IR"/>
        </w:rPr>
        <w:t>مرحوم مقرم به خشک شدن اشک چشمان حضرت رباب علیها السلام و بانوان همراه ایشان تصریح می کند و می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رجعت من الشّام، أقامت المأتم على الحسين، و بكت النساء معها حتّى جفت دموعهنّ</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از شام برگشت، مجلس عزاداری برای امام حسین علیه السلام برگزار کرد و همراه آن زنان گریه می کردند تا جایی که اشک های آنان خشک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 رحمه الله علیه روایتی صحیح السند از امام صادق علیه السلام نقل می کند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الحُسَینُ علیه السّلام أقامَتِ امرَأَتُهُ الکَلبِیَّةُ عَلَیهِ مَأتَماً، و بَکَت </w:t>
      </w:r>
      <w:r>
        <w:rPr>
          <w:rStyle w:val="FootnoteAnchor"/>
          <w:rtl w:val="true"/>
        </w:rPr>
        <w:footnoteReference w:id="136"/>
      </w:r>
      <w:r>
        <w:rPr>
          <w:rFonts w:ascii="Amiri" w:hAnsi="Amiri" w:eastAsia="Amiri" w:cs="Amiri"/>
          <w:color w:val="111111"/>
          <w:sz w:val="28"/>
          <w:sz w:val="28"/>
          <w:szCs w:val="28"/>
          <w:rtl w:val="true"/>
          <w:lang w:bidi="ar-SA"/>
        </w:rPr>
        <w:t>وبَکَینَ النِّساءُ وَالخَدَمُ حَتّی جَفَّت دُموعُهُنَّ و ذَهَبَت، فَبَینا هِیَ کذلِکَ إذا رَأَت جارِیَةٌ مِن جَواریها تَبکی و دُموعُها تَسیلُ، فَدَعَتها،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أنتِ مِن بَینِنا تَسیلُ دُموعُکِ؟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أصابَنِی الجَهدُ شَرِبتُ شَربَةَ 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بِالطَّعامِ وَالأَسوِقَةِ، فَأَکَلَت و شَرِبَت، و أطعَمَت وسَقَت،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نُریدُ بِذلِکَ أن نَتَقَوّی عَلَی البُکاءِ عَلَی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واُهدِیَ إلَی الکَلبِیَّةِ جُؤَناً لِتَستَعینَ بِها عَلی مَأتَمِ الحُسَینِ علیه السّلام، فَلَمّا رَأَتِ الجُؤَنَ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أهداها فُلانٌ لِتَستَعینی عَلی مَأتَمِ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فی عُرسٍ فَما نَصنَعُ بِها؟ثُمَّ أمَرَت بِهِنَّ، فَاُخرِجنَ مِنَ الدّارِ،فَلَمّا اخرِجنَ مِنَ الدّارِ لَم یُحَسَّ لَها حِسٌّ،کَأَنَّما طِرنَ بَینَ السَّماءِ وَالأَرضِ، ولَم یُرَ لَهُنَّ بِها بَعدُ خُروجِهِنَّ مِنَ الدّارِ أثَرٌ</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چون امام حسین علیه السلام کشته شد همسر کلبیه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سوگواری به پا کرد و خود گریست و زنان و خدمت گزاران او گریستند، تا اشک چشمشان خشک شد و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یکی از کنیزانش را دید می گرید، و اشک چشمش جاری است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ما تنها اشک چشم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به سختی و مشقت می افتم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آشامم او هم دستور داد، غذا و سویق تهیه کنند، و خودش از آن خورد و نوشید و به دیگران هم خورانید و نوشانید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از این عمل این است که برای گریستن بر حسین نیرو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زن کلبیه چند پرنده سیاه رنگ هدیه فرستاد، تا به وسیله آن ها بر سوگواری حسین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آن 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است که فلانی فرستاده است تا بر سوگواری حسین علیه السلام کمک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عروسی نداریم این ها را برای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ها 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شدند اثری از آن ها احساس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میان آسمان و زمین پرواز کردند، و بعد از رفتن آن ها از خانه اثری در خانه از آن ها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علیه پس از ذکر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فقدهن على سبيل الإعجاز ذهب بهن إلى الجنة، ويحتمل أن يكون الآتي بهن الملائكة أيضاً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احتمال بر اینست که ناپدید شدن آن دو پرنده از معجزات باشد که به بهشت رفته باشند و همچنین احتمال داده می شود که فرشتگان آن ها را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بكت على أبي عبد الله علیه السلام حتى جفت دموعها، فأعلمتها بعض جواريها بأنّ السويق يسيل الدّمعة، فأمرت أن يصنع لها السويق لاستدرار الدموع</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بر حضرت ابی عبدالله علیه السلام گریه کرد تا این که اشک هایش خشک شد، پس یکی از کنیزانش به ایشان خبر داد که سویق باعث جاری شدن اشک می شود، که حضرت پس از آن امر کردند که برای ایشان سویق تهیه کنند تا همیشه اشک هایشان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مانند مرحوم قزوینی رحمه الله علیه احتمال داده اند که طبق قرائن، منظور از سویق در این روایت سویق عدس است چون که اهل بیت علیهم السلام عدس را برای زیادی اشک و رقت قلب توصیه کرده اند؛ از جمله روایت امام صادق علیه السلام از امیر المؤمنین علیه السلام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الْعَدَسِ يُرِقُ الْقَلْبَ وَ يُكْثِرُ الدَّمْعَةَ</w:t>
      </w:r>
      <w:r>
        <w:rPr>
          <w:rStyle w:val="FootnoteAnchor"/>
          <w:rtl w:val="true"/>
        </w:rPr>
        <w:footnoteReference w:id="141"/>
      </w:r>
      <w:r>
        <w:rPr>
          <w:rFonts w:ascii="IRNazanin" w:hAnsi="IRNazanin" w:eastAsia="IRNazanin"/>
          <w:color w:val="111111"/>
          <w:sz w:val="28"/>
          <w:sz w:val="28"/>
          <w:szCs w:val="28"/>
          <w:rtl w:val="true"/>
          <w:lang w:bidi="fa-IR"/>
        </w:rPr>
        <w:t xml:space="preserve"> خوردن عدس، قلب را رقیق و نازک و اشک را فراوان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امام موسی کاظم علیه السلام و امام رضا علیه السلام به نقل از رسول اکرم صلى الله عليه وسلم فرمودند</w:t>
      </w:r>
      <w:r>
        <w:rPr>
          <w:rFonts w:eastAsia="IRNazanin" w:cs="IRNazanin"/>
          <w:color w:val="111111"/>
          <w:sz w:val="28"/>
          <w:szCs w:val="28"/>
          <w:rtl w:val="true"/>
          <w:lang w:bidi="fa-IR"/>
        </w:rPr>
        <w:t xml:space="preserve">: </w:t>
      </w:r>
      <w:bookmarkStart w:id="139" w:name="pg11226_136953"/>
    </w:p>
    <w:p>
      <w:pPr>
        <w:pStyle w:val="BookText"/>
        <w:rPr/>
      </w:pPr>
      <w:bookmarkEnd w:id="139"/>
      <w:r>
        <w:rPr>
          <w:rFonts w:ascii="Amiri" w:hAnsi="Amiri" w:eastAsia="Amiri" w:cs="Amiri"/>
          <w:color w:val="111111"/>
          <w:sz w:val="28"/>
          <w:sz w:val="28"/>
          <w:szCs w:val="28"/>
          <w:rtl w:val="true"/>
          <w:lang w:bidi="ar-SA"/>
        </w:rPr>
        <w:t>کَانَ فِیمَا أَوْصَی بِهِ رَسُولُ اَللَّهِ صَلَّی اَللَّهُ عَلَیْهِ وَ آلِهِ عَلِیّاً عَلَیْهِ السَّلاَمُ أَنْ قَالَ یَا عَلِیُّ کُلِ اَلْعَدَسَ فَإِنَّهُ مُبَارَکٌ مُقَدَّسٌ وَ هُوَ یُرِقُّ اَلْقَلْبَ وَ یُکْثِرُ اَلدَّمْعَهَ وَ إِنَّهُ بَارَکَ عَلَیْهِ سَبْعُونَ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رسول الله صلی الله علیه و آله به امیر مؤمنان علیه السلام اینست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عدس بخور که عدس خوراکی پر برکت و مقدس است و باعث رقت قلب و زیادی اشک می شود و هفتاد پیامبر علیهم السلام برای برکت آن دعا کردند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علامه مجلسی رحمه الله علیه نیز در بحار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بعض أنبياء بني إسرائيل شكا إلى الله قسوة القلب وقلة الدمعة، فأوحى الله إليه أن كل العدس فأكل العدس فرق قلبه، وكثرت دمعته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پیامبران بنی اسرائیل به خاطر قسوت و سختی دل و کم بودن بودن اشک خود نزد خداوند شکایتی کردند که خداوند عز و جل به وی وحی کرد که عدس بخور، پس خورد و قلب او نرم و رقیق و اشک او بسیار شد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40" w:name="__RefHeading___Toc8333231_2870459653"/>
      <w:bookmarkStart w:id="141" w:name="_Toc47"/>
      <w:bookmarkEnd w:id="140"/>
      <w:r>
        <w:rPr>
          <w:rtl w:val="true"/>
        </w:rPr>
        <w:t>یک سال ماندن بر سر قبر امام حسین علیه السلام</w:t>
      </w:r>
      <w:bookmarkEnd w:id="141"/>
    </w:p>
    <w:p>
      <w:pPr>
        <w:pStyle w:val="BookText"/>
        <w:rPr/>
      </w:pPr>
      <w:r>
        <w:rPr>
          <w:rFonts w:ascii="IRNazanin" w:hAnsi="IRNazanin" w:eastAsia="IRNazanin"/>
          <w:color w:val="111111"/>
          <w:sz w:val="28"/>
          <w:sz w:val="28"/>
          <w:szCs w:val="28"/>
          <w:rtl w:val="true"/>
          <w:lang w:bidi="fa-IR"/>
        </w:rPr>
        <w:t>بسیاری از مورخان و سیره نویسان ماندن حضرت رباب علیها السلام بر سر قبر امام حسین علیه السلام را نقل کرده اند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مستفیض یا متواتر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صحیح از پیامبر اکرم صلی الله علیه و آله آمده است که به حضرت امیر المؤمنین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جَعَلَ قَبرَكَ وقَبْرَ وُلدِكَ بِقاعًا مِن بِقاع الجَنَّةِ، وَ عَرَصَةً مِن عَرَصَاتِهَا وَإِنَّ الله صلى الله عليه وسلم جَعَلَ قُلُوبَ نُجَباءَ مِنْ خَلْقِهِ وَ صَفْوَتِهِ مِنْ عِبادِهِ تَحِنُّ إِلَيْكُمْ وَ تَحْتَمِلُ الْمَذَلَّةَ والأذى فيكم</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قبر تو و فرزندانت را بقعه ای از بقعه های بهشت و آستانه ای از آستانه های آن قرار داده است و همانا خداوند، دلهای بندگان نجیب و برگزیده خویش را شیفته شما قرار داده است که در راه زیارت شما خواری و اذیت ها را به جان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اقامت حضرت رباب علیها السلام بر قبر سيد الشهدا علیه السلام از جمله ده ها مورخ و سیره نویس، ابن عساکر، ابن منظور و ابن حجر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التي أقامت على قبر الحسين علیه السلام حولا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ومَن يبكِ حولا كاملًا فقد اعتذر</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یک سال کامل بر قبر امام حسین علیه السلام اقامت کرد و سپس این بیت را گفته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هي التي أقامت على الروضة المكرمة للحسين في كربلا حولا ثم أنشدت هذا البيت</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یک سال کامل بر روضه مکرمه امام حسین علیه السلام در کربلا اقامت کرد و سپس این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رباب بنت امرئ القيس زوجة الحسين علیه السلام أقامت على قبر الحسين علیه السلام سنة كاملة</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رباب علیها السلام دختر امرئ القيس همسر امام حسین علیه السلام بر قبر امام حسین علیه السلام یک سال کامل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رحمه الله علیه در منتهی الآمال نیز این مطالب را نقل کرده و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بر سر قبر حضرت امام حسین علیه السلام اقامت جست پس از آن به مدینه عود کرد و از اسف و حزن وفات کرد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جناب مقرم رحمه الله علیه و برخی از تاریخ نگاران نسبت به این نقل ها تردید و اشکالاتی را بیان کردند که حضرت سجاد علیه السلام چگونه چنین اجازه ای را داده اند که یک بانو در میان دشت تنها بماند؟</w:t>
      </w:r>
    </w:p>
    <w:p>
      <w:pPr>
        <w:pStyle w:val="BookText"/>
        <w:rPr/>
      </w:pPr>
      <w:r>
        <w:rPr>
          <w:rFonts w:ascii="IRNazanin" w:hAnsi="IRNazanin" w:eastAsia="IRNazanin"/>
          <w:color w:val="111111"/>
          <w:sz w:val="28"/>
          <w:sz w:val="28"/>
          <w:szCs w:val="28"/>
          <w:rtl w:val="true"/>
          <w:lang w:bidi="fa-IR"/>
        </w:rPr>
        <w:t>و اصلا چنین ماندنی معقول نیست که بتواند بدون خوراک و امکانات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بقای آن را در کربلا قبول کنیم چگونه برای این بانو، همیشه خواستگار می آمد؟</w:t>
      </w:r>
    </w:p>
    <w:p>
      <w:pPr>
        <w:pStyle w:val="BookText"/>
        <w:rPr/>
      </w:pPr>
      <w:r>
        <w:rPr>
          <w:rFonts w:ascii="IRNazanin" w:hAnsi="IRNazanin" w:eastAsia="IRNazanin"/>
          <w:color w:val="111111"/>
          <w:sz w:val="28"/>
          <w:sz w:val="28"/>
          <w:szCs w:val="28"/>
          <w:rtl w:val="true"/>
          <w:lang w:bidi="fa-IR"/>
        </w:rPr>
        <w:t>و پاسخ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شدید و ابراز جزع به انواع آن مورد نهی قرار گرفته شده است، البته جز برای امام حسین علیه السلام که یک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چنین عبادت مهم که بیانگر شدت عزاداری و محبت به امام حسین علیه السلام را نهی نمی کنند بلکه همیشه خود باعث برگزاری مجالس عزاداری و سوگواری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حضرت رباب علیها السلام و کاملا تنها نبودند بلکه کنیزانی نیز داشتند و شب ها نیز نزد بنی اسد می رفتند و در میان مسکن های آن ها می مانند و بدیهی است خوراک و امکاناتی برای آن بانو فراهم می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محلاتی در ریاحین الشریعه چنین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امرأه كلبية همان علیا مخدره رباب علیها السلام است که یک سال تمام بر سر قبر حضرت سید الشهدا علیه السلام اقامت کرد و زنان قبیله او با کنیزان و خدمت کاران با او چندان گریسته اند که آب چشم آن ها خشکید و از آفتاب بسایه نمی رفت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از ظاهر نقل ایشان، کنیزان و خدمت کاران حضرت رباب علیها السلام به همراه آن بانو در کربلا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نقل کرده اند که بانو رباب از حضرت امام سجاد علیها السلام اجازه گرفت که برای اقامه عزا برای ابی عبدالله علیه السلام در کربلا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را به بنی اسد کردند و آن مخدره یک سال کنار قبر ابی عبدالله علیه السلام اقامت نمود و گریه و ندبه می کرد و شب ها پیش زنان بنی اسد می آمد و روزها سر قبر ابی عبدالله علیه السلام می رفت، و در آفتاب داغ می نشست و گریه می کرد و اجازه نداد برایش سایبان بزنند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علیه السلام را در برابر تابش خورشید به شهادت رساندند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البته ماندن بر سر قبر یک سنت میان همسران سوگوار بود و در تاریخ مذکور است که فاطمة بنت الحسین نیز یک سال بر سر قبر همسرش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علیه در ارشاد می نگارد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الحسن بن الحسن رحمه الله علیه ضربت زوجته فاطمة بنت الحسين على قبره فسطاطا، وكانت تقوم الليل وتصوم النهار</w:t>
      </w:r>
      <w:r>
        <w:rPr>
          <w:rFonts w:eastAsia="IRNazanin" w:cs="IRNazanin"/>
          <w:color w:val="111111"/>
          <w:sz w:val="28"/>
          <w:szCs w:val="28"/>
          <w:rtl w:val="true"/>
          <w:lang w:bidi="fa-IR"/>
        </w:rPr>
        <w:t xml:space="preserve">. </w:t>
      </w:r>
      <w:bookmarkStart w:id="142" w:name="pg11226_136968"/>
    </w:p>
    <w:p>
      <w:pPr>
        <w:pStyle w:val="BookText"/>
        <w:rPr/>
      </w:pPr>
      <w:bookmarkEnd w:id="142"/>
      <w:r>
        <w:rPr>
          <w:rFonts w:ascii="IRNazanin" w:hAnsi="IRNazanin" w:eastAsia="IRNazanin"/>
          <w:color w:val="111111"/>
          <w:sz w:val="28"/>
          <w:sz w:val="28"/>
          <w:szCs w:val="28"/>
          <w:rtl w:val="true"/>
          <w:lang w:bidi="fa-IR"/>
        </w:rPr>
        <w:t xml:space="preserve">و هنگامی که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وفات یافت، همسر او فاطمه دختر امام حسین علیه السلام خیمه ای را بر قبری وی زد و شب زنده داری می کرد و روزها روزه می گرفت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ابن ابی الدنیا، ابن ابی الحدید و دیگران نیز این مطلب را نقل کرده اند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همچنین در منتهی الآمال برخی از فرمایش های رسول اکرم صلى الله عليه وسلم هنگام بیعت گرفتن از زنان مسلمان درباره عزاداری های زنان در آن زمان به سخن آمده است که اقامت بر قبر مرده، یکی از آن ها بوده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درمورد خواستگاری می توان چنین بیان کرد که بعد از بازگشت آن حضرت به مدینه اتفاق افتاده است هر چند که خواستگاری آن در کربلا از لحاظ عقلی غیر ممکن نیست</w:t>
      </w:r>
      <w:r>
        <w:rPr>
          <w:rFonts w:eastAsia="IRNazanin" w:cs="IRNazanin"/>
          <w:color w:val="111111"/>
          <w:sz w:val="28"/>
          <w:szCs w:val="28"/>
          <w:rtl w:val="true"/>
          <w:lang w:bidi="fa-IR"/>
        </w:rPr>
        <w:t>.</w:t>
      </w:r>
    </w:p>
    <w:p>
      <w:pPr>
        <w:pStyle w:val="Heading3"/>
        <w:numPr>
          <w:ilvl w:val="2"/>
          <w:numId w:val="1"/>
        </w:numPr>
        <w:rPr/>
      </w:pPr>
      <w:bookmarkStart w:id="143" w:name="__RefHeading___Toc8333233_2870459653"/>
      <w:bookmarkStart w:id="144" w:name="_Toc48"/>
      <w:bookmarkEnd w:id="143"/>
      <w:r>
        <w:rPr>
          <w:rtl w:val="true"/>
        </w:rPr>
        <w:t>زیر سقف و سایه نرفتن و زیر آفتاب ماندن</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مورخین شیعه و عامه همچون ابن اثیر در الکامل </w:t>
      </w:r>
      <w:r>
        <w:rPr>
          <w:rStyle w:val="FootnoteAnchor"/>
          <w:rtl w:val="true"/>
        </w:rPr>
        <w:footnoteReference w:id="154"/>
      </w:r>
      <w:r>
        <w:rPr>
          <w:rFonts w:ascii="IRNazanin" w:hAnsi="IRNazanin" w:eastAsia="IRNazanin"/>
          <w:color w:val="111111"/>
          <w:sz w:val="28"/>
          <w:sz w:val="28"/>
          <w:szCs w:val="28"/>
          <w:rtl w:val="true"/>
          <w:lang w:bidi="fa-IR"/>
        </w:rPr>
        <w:t xml:space="preserve">، ابن المدشقی در جوهرة المطالب </w:t>
      </w:r>
      <w:r>
        <w:rPr>
          <w:rStyle w:val="FootnoteAnchor"/>
          <w:rtl w:val="true"/>
        </w:rPr>
        <w:footnoteReference w:id="155"/>
      </w:r>
      <w:r>
        <w:rPr>
          <w:rFonts w:ascii="IRNazanin" w:hAnsi="IRNazanin" w:eastAsia="IRNazanin"/>
          <w:color w:val="111111"/>
          <w:sz w:val="28"/>
          <w:sz w:val="28"/>
          <w:szCs w:val="28"/>
          <w:rtl w:val="true"/>
          <w:lang w:bidi="fa-IR"/>
        </w:rPr>
        <w:t xml:space="preserve">، سبط ابن الجوزی در تذكرة الخواص </w:t>
      </w:r>
      <w:r>
        <w:rPr>
          <w:rStyle w:val="FootnoteAnchor"/>
          <w:rtl w:val="true"/>
        </w:rPr>
        <w:footnoteReference w:id="156"/>
      </w:r>
      <w:r>
        <w:rPr>
          <w:rFonts w:ascii="IRNazanin" w:hAnsi="IRNazanin" w:eastAsia="IRNazanin"/>
          <w:color w:val="111111"/>
          <w:sz w:val="28"/>
          <w:sz w:val="28"/>
          <w:szCs w:val="28"/>
          <w:rtl w:val="true"/>
          <w:lang w:bidi="fa-IR"/>
        </w:rPr>
        <w:t xml:space="preserve">درباره حضرت رباب علیها السلام و زیر </w:t>
      </w:r>
    </w:p>
    <w:p>
      <w:pPr>
        <w:pStyle w:val="BookText"/>
        <w:rPr/>
      </w:pPr>
      <w:r>
        <w:rPr>
          <w:rFonts w:ascii="IRNazanin" w:hAnsi="IRNazanin" w:eastAsia="IRNazanin"/>
          <w:color w:val="111111"/>
          <w:sz w:val="28"/>
          <w:sz w:val="28"/>
          <w:szCs w:val="28"/>
          <w:rtl w:val="true"/>
          <w:lang w:bidi="fa-IR"/>
        </w:rPr>
        <w:t>سقف و سایه نرفتن ایشان و همچنین زیر آفتاب ماندن آن حضرت، نقل هایی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الجوزی چنین می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تستظل بعد الحسين بسقف</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بعد از امام حسین علیه السلام زیر سایه ی سقفی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دختر امرء القیس که مادر سکینه علیها السلام بود یک سال در زیر سقف ننشست و از حر و برد پرهیز نجست و همه روز و شب بگریست و اشراف قریش خواستار تزویج او شدند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لأتَّخِذُ حمواً بعد ابن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معالي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آفتاب نشینی حضرت رباب علیها السام نوشته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رباب بنت امرئ القيس زوجة الحسين علیه السلام أقامت على قبر الحسين علیه السلام سنة كاملة، ثمّ عادت إلى المدينة خطبها الأشراف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كنت لأتخذ حمواً بعد </w:t>
      </w:r>
    </w:p>
    <w:p>
      <w:pPr>
        <w:pStyle w:val="BookText"/>
        <w:rPr/>
      </w:pPr>
      <w:r>
        <w:rPr>
          <w:rFonts w:ascii="IRNazanin" w:hAnsi="IRNazanin" w:eastAsia="IRNazanin"/>
          <w:color w:val="111111"/>
          <w:sz w:val="28"/>
          <w:sz w:val="28"/>
          <w:szCs w:val="28"/>
          <w:rtl w:val="true"/>
          <w:lang w:bidi="fa-IR"/>
        </w:rPr>
        <w:t>رسول الله، ولم تزل تبكي بعد الحسين علیه السلام ليلها ونهارها وبقيت لم يظلّها سقف وتجلس في حرارة الشمس حتى ماتت كمداً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رباب دختر امرئ القيس همسر امام حسین علیه السلام، یک سال کامل بر قبر امام حسین علیه السلام اقامت گزید پس از آن به مدینه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آن خواستگاری کردند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با خانواده همسری پس از خانواده رسول الله صلى الله عليه وسلم وصلت نمی کنم و شب و روز پس از امام حسین علیه السلام گریه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در حالی که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سایه نیفکند و زیر آفتاب می نشست، تا این که ضعیف و ناتوان شد و از شدت غصه و غم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سید نبیل حسنی به نقل هایی از تاریخ استناد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التاريخ عن حالها بعد رجوعها إلى المدينة من مأساة الطف، إنها لم تستظل بظل بل بعثت خلف البنّاء وطلبت منه أن يقلع سقف الدار وجلست لا تستظل بظل، لا في صيف أو شتاء حتى ماتت بعد سنة من استشهاد حجة الله الإمام الحسين علیه السلام</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احوال ایشان تاریخ روایت کرده است که پس از آن که از واقعه تلخ عاشورا به مدینه بازگشتند، زیر هیچ سایه ای نرفتند و سراغ یک بنا رفتند و از او خواستند که سقف خانه را از بین ببرد و خراب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نشستند نشستند که سایه ای </w:t>
      </w:r>
    </w:p>
    <w:p>
      <w:pPr>
        <w:pStyle w:val="BookText"/>
        <w:rPr/>
      </w:pPr>
      <w:r>
        <w:rPr>
          <w:rFonts w:ascii="IRNazanin" w:hAnsi="IRNazanin" w:eastAsia="IRNazanin"/>
          <w:color w:val="111111"/>
          <w:sz w:val="28"/>
          <w:sz w:val="28"/>
          <w:szCs w:val="28"/>
          <w:rtl w:val="true"/>
          <w:lang w:bidi="fa-IR"/>
        </w:rPr>
        <w:t xml:space="preserve">بر ایشان چه در تابستان و چه در زمستان نباشد تا این که از پس از یک سال از شهادت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محمد حسن بن علی یزدی کثنوی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الشهادة في انوار الشهادة في مصائب العترة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علیه السلام بعد از شهادت امام چون وارد قتلگاه شد و نظرش بر بدن برهنه امام مظلوم افتاد که در آفتاب افتاده بود عهد کرد که تا زنده است دیگر در سایه قرار نگیرد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در سفینة بحر المصائب به نقل از برخی منابع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رباب دختر امرء القیس مادر سکینه علیها السلام خاتون مروی است که چون خیمه ها را آتش زدند من بیرون آمدم و رو به صحرا گذاشتم و نمی دانستم که به کجا می روم ناگاه گذارم بر قتلگاه افتاد دیدم امام عالمیان با بدن چاک چاک به روی خاک کربلا افتاده عریان، پس احوال خود را فراموش کردم و حالتی به من دست داد که نزدیک بود هلاک شوم پس بر خود قرار دادم که تا زنده باشم هرگز در سایه ننشینم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مدینه هرگز در سایه ننشست و می گفت چگونه در سایه قرار و آرام بگیرم و حال آن که به چشم خود دیدم که بدن پاره پاره فرزند خاتم الأنبیاء در پیش آفتاب به روی خاک گرم کربلا عریان افتاده بود و آفتاب بر آن تابیده بود؟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کتابی به نام سرور المؤمنین شبیه این متن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از زنان مدینه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 خانه جناب سیدالشهداء بودم روزی به پشت بام خود آمده زنی از زنان را دیدم در صحن خانه امام مظلوم شهید نشسته رو به روی آفتاب بدن و روی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لا ينقطع می نالد و خاک مصیبت بر 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 حال او سوخت و جگرم بر حال او کباب شده با پریشانی و دیده گریانی نزد او رفته و با او هم آواز گردیده بعد با زبان مهربانی به تسلیش پرداخته و دلداریش دادم آه سرد از سینه پردرد کشیده مانند ابر بهاری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چه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می شنوید و لکن نمی دانید که بر ما چه گونه ظلم و ستم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وقت غارت من فرار کرده ناگاه به قتلگاه رسیده بعد از ملاحظه و مشاهده دیدم که بدن مبارک عزیز فاطمه زهرا و نور دیده ختم الانبیاء چاک چاک بی غسل و کفن میان خون و خاک افتاده و حرارت آفتاب بر او تابیده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تاب نموده و در سایه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 وجو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آن مخدره ربابه مادر علی اصغر و سکینه علیها السلام است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استاد شیخ فاضل صفار در بحث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جواز این سوگواری ها سخن به میان آورده و عمل حضرت رباب علیها السلام و در حضور معصوم علیه السلام را دلیلی بر آن دانسته است</w:t>
      </w:r>
      <w:r>
        <w:rPr>
          <w:rFonts w:eastAsia="IRNazanin" w:cs="IRNazanin"/>
          <w:color w:val="111111"/>
          <w:sz w:val="28"/>
          <w:szCs w:val="28"/>
          <w:rtl w:val="true"/>
          <w:lang w:bidi="fa-IR"/>
        </w:rPr>
        <w:t xml:space="preserve">. </w:t>
      </w:r>
      <w:r>
        <w:rPr>
          <w:rStyle w:val="FootnoteAnchor"/>
          <w:rtl w:val="true"/>
        </w:rPr>
        <w:footnoteReference w:id="164"/>
      </w:r>
      <w:bookmarkStart w:id="145" w:name="pg11226_136982"/>
    </w:p>
    <w:p>
      <w:pPr>
        <w:pStyle w:val="BookText"/>
        <w:rPr/>
      </w:pPr>
      <w:bookmarkEnd w:id="145"/>
      <w:r>
        <w:rPr>
          <w:rFonts w:ascii="IRNazanin" w:hAnsi="IRNazanin" w:eastAsia="IRNazanin"/>
          <w:color w:val="111111"/>
          <w:sz w:val="28"/>
          <w:sz w:val="28"/>
          <w:szCs w:val="28"/>
          <w:rtl w:val="true"/>
          <w:lang w:bidi="fa-IR"/>
        </w:rPr>
        <w:t>در نقل های متاخر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علیها السلام یک سال تمام در آفتاب می نشست و زیر سایه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تمام در حضور امام سجاد علیه السلام چنین عزاداری کرد 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ماندن بسیار در زیر آفتاب و سوگواری سیاه شده بود حتی بعضی فکر می کردند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تصور کرد کنیزی زیر آفتاب نشسته است، نزد امام سجاد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شفاعت می کنم اگر می شود از این کنیز بگذرید؟ او را در آفتاب نشاندید اذیت می شود حضرت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کنیز نیست، او همسر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امام حسین علیه السلام را در آفتاب دیده با خود عهد کرده است تو سایه ننشیند</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146" w:name="__RefHeading___Toc8333235_2870459653"/>
      <w:bookmarkStart w:id="147" w:name="_Toc49"/>
      <w:bookmarkEnd w:id="146"/>
      <w:r>
        <w:rPr>
          <w:rtl w:val="true"/>
        </w:rPr>
        <w:t>ماندن در لباس اسارت</w:t>
      </w:r>
      <w:bookmarkEnd w:id="147"/>
    </w:p>
    <w:p>
      <w:pPr>
        <w:pStyle w:val="BookText"/>
        <w:rPr/>
      </w:pPr>
      <w:r>
        <w:rPr>
          <w:rFonts w:ascii="IRNazanin" w:hAnsi="IRNazanin" w:eastAsia="IRNazanin"/>
          <w:color w:val="111111"/>
          <w:sz w:val="28"/>
          <w:sz w:val="28"/>
          <w:szCs w:val="28"/>
          <w:rtl w:val="true"/>
          <w:lang w:bidi="fa-IR"/>
        </w:rPr>
        <w:t>یکی از تلخ ترین مصائبی که درباره حضرت رباب علیها السلام و گفته می شود، و حاکی از مواسات شدید آن حضرت است این که آن بانو تا آخرین روز زندگیشان در لباس اسارت ماندند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شیخ فضل علی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و أصحابه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سوگواری ها و عزاداری های حضرت رباب علیها السلام و را ماندن در لباس اسارت می داند و از منابع و مصادر چنین نقل می کند</w:t>
      </w:r>
      <w:r>
        <w:rPr>
          <w:rFonts w:eastAsia="IRNazanin" w:cs="IRNazanin"/>
          <w:color w:val="111111"/>
          <w:sz w:val="28"/>
          <w:szCs w:val="28"/>
          <w:rtl w:val="true"/>
          <w:lang w:bidi="fa-IR"/>
        </w:rPr>
        <w:t xml:space="preserve">: </w:t>
      </w:r>
      <w:bookmarkStart w:id="148" w:name="pg11226_136985"/>
    </w:p>
    <w:p>
      <w:pPr>
        <w:pStyle w:val="BookText"/>
        <w:rPr/>
      </w:pPr>
      <w:bookmarkEnd w:id="1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وعليها ثيابها التي كانت عليها في أيام سبيها وأسارتها، وكان ثوبا لازقا وملصقا ببدنها من كثرة بكائها، فلما أرادوا غسلها و إنتزاع ثيابها للغسل، أنتزع اللباس مع بعض جسدها وبدنها علیها السلام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لباس ایشان همان لباسی که در دوران اسارت به تن داشت و این لباس چسبناک بود و بر اثر گریه زیاد بر بدن آن حضرت چسبیده بود؛ پس هنگامی که خواستند ایشان را غسل دهند و برای غسل لباس های حضرت را بردارند لباس با مقداری از جسد و بدن آن حضرت کشیده شد</w:t>
      </w:r>
      <w:r>
        <w:rPr>
          <w:rFonts w:eastAsia="IRNazanin" w:cs="IRNazanin"/>
          <w:color w:val="111111"/>
          <w:sz w:val="28"/>
          <w:szCs w:val="28"/>
          <w:rtl w:val="true"/>
          <w:lang w:bidi="fa-IR"/>
        </w:rPr>
        <w:t>.</w:t>
      </w:r>
    </w:p>
    <w:p>
      <w:pPr>
        <w:pStyle w:val="Heading3"/>
        <w:numPr>
          <w:ilvl w:val="2"/>
          <w:numId w:val="1"/>
        </w:numPr>
        <w:rPr/>
      </w:pPr>
      <w:bookmarkStart w:id="149" w:name="__RefHeading___Toc8333237_2870459653"/>
      <w:bookmarkStart w:id="150" w:name="_Toc50"/>
      <w:bookmarkEnd w:id="149"/>
      <w:r>
        <w:rPr>
          <w:rtl w:val="true"/>
        </w:rPr>
        <w:t>مرثیه خواندن و نوحه کردن</w:t>
      </w:r>
      <w:bookmarkEnd w:id="150"/>
    </w:p>
    <w:p>
      <w:pPr>
        <w:pStyle w:val="BookText"/>
        <w:rPr/>
      </w:pPr>
      <w:r>
        <w:rPr>
          <w:rFonts w:ascii="IRNazanin" w:hAnsi="IRNazanin" w:eastAsia="IRNazanin"/>
          <w:color w:val="111111"/>
          <w:sz w:val="28"/>
          <w:sz w:val="28"/>
          <w:szCs w:val="28"/>
          <w:rtl w:val="true"/>
          <w:lang w:bidi="fa-IR"/>
        </w:rPr>
        <w:t>به علاوه تمامی مواساتها و وفاداری هایی که حضرت رباب علیها السلام انجام دادند، همراه عزاداری ها و گریه های مداوم مرثیه هایی نیز برای امام حسین علیه السلام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مرثیه خوانی برای سید الشهدا علیه السلام،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هارون من أنشد في الحسين علیه السلام فأبكى عشرة فله الجنة ثم جعل ينتقص واحدا واحدا حتى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في الحسين فأبكى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ذكره فبكى فله الجنة</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ابوهارون هر کس درباره امام حسین علیه السلام مدح و مرثیه بخواند و ده نفر را بگریاند، بهشت برای او واجب می شود سپس از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نفر یک نفر کم </w:t>
      </w:r>
    </w:p>
    <w:p>
      <w:pPr>
        <w:pStyle w:val="BookText"/>
        <w:rPr/>
      </w:pPr>
      <w:r>
        <w:rPr>
          <w:rFonts w:ascii="IRNazanin" w:hAnsi="IRNazanin" w:eastAsia="IRNazanin"/>
          <w:color w:val="111111"/>
          <w:sz w:val="28"/>
          <w:sz w:val="28"/>
          <w:szCs w:val="28"/>
          <w:rtl w:val="true"/>
          <w:lang w:bidi="fa-IR"/>
        </w:rPr>
        <w:t>کردند تا به یک رسیدند و فرمودند هر کس مرثیه ای برای امام حسین علیه السلام بخواند و یک نفر را بگریاند بهشت برای اوست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مرثیه ای برای امام حسین علیه السلام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گریه کند بهشت برا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به دعبل خزاعی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دِعبِلُ، مَن بَکی وأبکی عَلی مُصابِنا ولَو واحِدا کانَ أجرُهُ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 مَن ذَرَفَت عَیناهُ عَلی مُصابِنا وبَکی لِما أصابَنا مِن أعدائِنا حَشَرَهُ اللّهُ مَعَنا فی زُمرَتِنا یا دِعبِلُ، مَن بَکی عَلی مُصابِ جَدِّیَ الحُسَینِ غَفَرَ اللّهُ لَهُ ذُنوبَهُ البَتَّهَ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علیه السلام نَهَضَ وَضَرَبَ سِتْراً بَيْنَنَا وَبَيْنَ حَرَمِهِ، وَأَجْلَسَ أَهْلَ بَيْتِهِ مِنْ وَرَاءِ اَلسِّتْرِ لِيَبْكُوا عَلَى مُصَابِ جَدِّهِمُ اَلْحُسَيْنِ علیه السلام، ثُمَّ 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اِرْثِ الْحُسَيْنَ علیه السلام، فَأَنْتَ نَاصِرُنَا وَمَادِحُنَا مَا دُمْتَ حَيَّا، فَلَا تُقَصِّرْ عَنْ نَصْرِنَا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 فَاسْتَعْبَرْتُ وَسَالَتْ عَبْرَنِ، وَأَنْشَأْتُ</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مصیبت های ما اهل بیت بگرید یا بگریاند اجر و مزد او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قطره ای اشک کس قطره ای اشک بریزد با ما محشور خواهد شد و هر کس بر مصیبت های امام حسین علیه السلام بگرید، خداوند گناهان او را می آمرزد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بلند شد و پردهای زد و زنان پشت پرده نشستند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علیه السلام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یاور ما و مدح کننده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تا می توانی از یاری ما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کردم و اشک چشمانم جاری شد و 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حضرت رباب علیها السلام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شاعِرَةً، لَهَا رِثّاءُ فِي الحُسَينِ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بانو شاعری بودند که مرثیه های برای امام حسین علیه السلام داشتند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الأغانی نیز گزارش هایی درباره مرثیه خوانی حضرت رباب علیها السلام 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البرى در الجوهرة </w:t>
      </w:r>
      <w:r>
        <w:rPr>
          <w:rStyle w:val="FootnoteAnchor"/>
          <w:rtl w:val="true"/>
        </w:rPr>
        <w:footnoteReference w:id="171"/>
      </w:r>
      <w:r>
        <w:rPr>
          <w:rFonts w:ascii="Amiri" w:hAnsi="Amiri" w:eastAsia="Amiri" w:cs="Amiri"/>
          <w:color w:val="111111"/>
          <w:sz w:val="28"/>
          <w:sz w:val="28"/>
          <w:szCs w:val="28"/>
          <w:rtl w:val="true"/>
          <w:lang w:bidi="ar-SA"/>
        </w:rPr>
        <w:t xml:space="preserve">، ابن كثير در البداية والنهاية </w:t>
      </w:r>
      <w:r>
        <w:rPr>
          <w:rStyle w:val="FootnoteAnchor"/>
          <w:rtl w:val="true"/>
        </w:rPr>
        <w:footnoteReference w:id="172"/>
      </w:r>
      <w:r>
        <w:rPr>
          <w:rFonts w:ascii="IRNazanin" w:hAnsi="IRNazanin" w:eastAsia="IRNazanin"/>
          <w:color w:val="111111"/>
          <w:sz w:val="28"/>
          <w:sz w:val="28"/>
          <w:szCs w:val="28"/>
          <w:rtl w:val="true"/>
          <w:lang w:bidi="fa-IR"/>
        </w:rPr>
        <w:t>نيز مرثیه سرایی حضرت رباب علیها السلام را یاد کرده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نقل های مرثیه سرایی حضرت رباب علیها السلام، اسناد و منابع زیادی وجود دارد، مرثیه هایی که به دست ما رسیده است را در فصل بعدی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حضرت رباب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w:t>
      </w:r>
      <w:r>
        <w:rPr>
          <w:rFonts w:eastAsia="IRNazanin" w:cs="IRNazanin"/>
          <w:color w:val="111111"/>
          <w:sz w:val="28"/>
          <w:szCs w:val="28"/>
          <w:rtl w:val="true"/>
          <w:lang w:bidi="fa-IR"/>
        </w:rPr>
        <w:t xml:space="preserve">. </w:t>
      </w:r>
      <w:bookmarkStart w:id="151" w:name="pg11226_136994"/>
    </w:p>
    <w:p>
      <w:pPr>
        <w:pStyle w:val="Heading2"/>
        <w:numPr>
          <w:ilvl w:val="1"/>
          <w:numId w:val="1"/>
        </w:numPr>
        <w:rPr/>
      </w:pPr>
      <w:bookmarkStart w:id="152" w:name="__RefHeading___Toc8333239_2870459653"/>
      <w:bookmarkStart w:id="153" w:name="_Toc51"/>
      <w:bookmarkEnd w:id="151"/>
      <w:bookmarkEnd w:id="152"/>
      <w:r>
        <w:rPr>
          <w:rtl w:val="true"/>
        </w:rPr>
        <w:t>اشعار حضرت رباب علیها السلام</w:t>
      </w:r>
      <w:bookmarkEnd w:id="1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8333241_2870459653"/>
      <w:bookmarkStart w:id="155" w:name="_Toc52"/>
      <w:bookmarkEnd w:id="154"/>
      <w:r>
        <w:rPr>
          <w:rtl w:val="true"/>
        </w:rPr>
        <w:t>اشاره</w:t>
      </w:r>
      <w:bookmarkEnd w:id="1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اشعار حضرت رباب علیها السلام</w:t>
      </w:r>
    </w:p>
    <w:p>
      <w:pPr>
        <w:pStyle w:val="BookText"/>
        <w:rPr/>
      </w:pPr>
      <w:r>
        <w:rPr>
          <w:rFonts w:ascii="IRNazanin" w:hAnsi="IRNazanin" w:eastAsia="IRNazanin"/>
          <w:color w:val="111111"/>
          <w:sz w:val="28"/>
          <w:sz w:val="28"/>
          <w:szCs w:val="28"/>
          <w:rtl w:val="true"/>
          <w:lang w:bidi="fa-IR"/>
        </w:rPr>
        <w:t>عمر رضا کحاله از تاریخ نگاران نامدار در کتاب اعلام النساء درباره حضرت رباب علیه السلام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شاعرة من شواعر العرب، كانت من خيار نساء عصرها وأفضلهنّ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ایشان شاعری از شاعران عرب و از برترین و بهترین بانوان دوران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نسمة السحر از ادب والاى آن حضرت نیز یاد شده است که در فصل های گذشته نقل کرده ایم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الدین زرکلی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را از شعرا دانسته است</w:t>
      </w:r>
      <w:r>
        <w:rPr>
          <w:rFonts w:eastAsia="IRNazanin" w:cs="IRNazanin"/>
          <w:color w:val="111111"/>
          <w:sz w:val="28"/>
          <w:szCs w:val="28"/>
          <w:rtl w:val="true"/>
          <w:lang w:bidi="fa-IR"/>
        </w:rPr>
        <w:t xml:space="preserve">. </w:t>
      </w:r>
      <w:r>
        <w:rPr>
          <w:rStyle w:val="FootnoteAnchor"/>
          <w:rtl w:val="true"/>
        </w:rPr>
        <w:footnoteReference w:id="174"/>
      </w:r>
      <w:bookmarkStart w:id="156" w:name="pg11226_137001"/>
    </w:p>
    <w:p>
      <w:pPr>
        <w:pStyle w:val="BookText"/>
        <w:rPr/>
      </w:pPr>
      <w:bookmarkEnd w:id="156"/>
      <w:r>
        <w:rPr>
          <w:rFonts w:ascii="IRNazanin" w:hAnsi="IRNazanin" w:eastAsia="IRNazanin"/>
          <w:color w:val="111111"/>
          <w:sz w:val="28"/>
          <w:sz w:val="28"/>
          <w:szCs w:val="28"/>
          <w:rtl w:val="true"/>
          <w:lang w:bidi="fa-IR"/>
        </w:rPr>
        <w:t>مرثیه سرایی و شعر گفتن برای حضرت امام حسین علیه السلام علاوه اجر اخروی شگفت، یکی از اصلی ترین راه های تببین حقیقت و مظلومیت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نخست ترین اشخاصی که برای امام حسین علیه السلام شعر گفتند، همسر گرامی ایشان، حضرت رباب علیها السلام است</w:t>
      </w:r>
      <w:r>
        <w:rPr>
          <w:rFonts w:eastAsia="IRNazanin" w:cs="IRNazanin"/>
          <w:color w:val="111111"/>
          <w:sz w:val="28"/>
          <w:szCs w:val="28"/>
          <w:rtl w:val="true"/>
          <w:lang w:bidi="fa-IR"/>
        </w:rPr>
        <w:t>.</w:t>
      </w:r>
    </w:p>
    <w:p>
      <w:pPr>
        <w:pStyle w:val="Heading3"/>
        <w:numPr>
          <w:ilvl w:val="2"/>
          <w:numId w:val="1"/>
        </w:numPr>
        <w:rPr/>
      </w:pPr>
      <w:bookmarkStart w:id="157" w:name="__RefHeading___Toc8333243_2870459653"/>
      <w:bookmarkStart w:id="158" w:name="_Toc53"/>
      <w:bookmarkEnd w:id="157"/>
      <w:r>
        <w:rPr>
          <w:rtl w:val="true"/>
        </w:rPr>
        <w:t>شعر حضرت رباب علیها السلام و بعد از شهادت امام حسین علیه السلام</w:t>
      </w:r>
      <w:bookmarkEnd w:id="158"/>
    </w:p>
    <w:p>
      <w:pPr>
        <w:pStyle w:val="BookText"/>
        <w:rPr/>
      </w:pPr>
      <w:r>
        <w:rPr>
          <w:rFonts w:ascii="IRNazanin" w:hAnsi="IRNazanin" w:eastAsia="IRNazanin"/>
          <w:color w:val="111111"/>
          <w:sz w:val="28"/>
          <w:sz w:val="28"/>
          <w:szCs w:val="28"/>
          <w:rtl w:val="true"/>
          <w:lang w:bidi="fa-IR"/>
        </w:rPr>
        <w:t>مشهورترین شعر حضرت رباب علیها السلام در رثاى سيد الشهدا علیه السلام بعد از شهادت ایشان است که بنا به اختلافی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كَانَ ثوراً يُسْتَضَاء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 xml:space="preserve">سبط النَّبِيِّ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 xml:space="preserve">قَد کُنتَ لی جَبَلاً صَعباً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تَصحَبُنا بِالرُّحمِ وَالدّینِ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لِلیَتامی ومَن لِلسّائِلینَ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یُغنی ویَأوی إلَیهِ کُلُّ مِسکینِ </w:t>
      </w:r>
    </w:p>
    <w:p>
      <w:pPr>
        <w:pStyle w:val="BookText"/>
        <w:rPr/>
      </w:pPr>
      <w:r>
        <w:rPr>
          <w:rFonts w:ascii="Amiri" w:hAnsi="Amiri" w:eastAsia="Amiri" w:cs="Amiri"/>
          <w:color w:val="111111"/>
          <w:sz w:val="28"/>
          <w:sz w:val="28"/>
          <w:szCs w:val="28"/>
          <w:rtl w:val="true"/>
          <w:lang w:bidi="ar-SA"/>
        </w:rPr>
        <w:t xml:space="preserve">والله لا أبت غي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اغَيَّب بين الرّمل والطِّينِ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 کسی که نوری بود و از آن پرتو می گرفتند</w:t>
      </w:r>
    </w:p>
    <w:p>
      <w:pPr>
        <w:pStyle w:val="BookText"/>
        <w:rPr/>
      </w:pPr>
      <w:r>
        <w:rPr>
          <w:rFonts w:ascii="IRNazanin" w:hAnsi="IRNazanin" w:eastAsia="IRNazanin"/>
          <w:color w:val="111111"/>
          <w:sz w:val="28"/>
          <w:sz w:val="28"/>
          <w:szCs w:val="28"/>
          <w:rtl w:val="true"/>
          <w:lang w:bidi="fa-IR"/>
        </w:rPr>
        <w:t>در کربلا کشته شد، بی آن که به خاکش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نواده پیامبر صلی الله علیه و آله که خداوند از سوی ما جزای نیکت دهد</w:t>
      </w:r>
    </w:p>
    <w:p>
      <w:pPr>
        <w:pStyle w:val="BookText"/>
        <w:rPr/>
      </w:pPr>
      <w:r>
        <w:rPr>
          <w:rFonts w:ascii="IRNazanin" w:hAnsi="IRNazanin" w:eastAsia="IRNazanin"/>
          <w:color w:val="111111"/>
          <w:sz w:val="28"/>
          <w:sz w:val="28"/>
          <w:szCs w:val="28"/>
          <w:rtl w:val="true"/>
          <w:lang w:bidi="fa-IR"/>
        </w:rPr>
        <w:t xml:space="preserve">و تو را از خُسران میزان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p>
    <w:p>
      <w:pPr>
        <w:pStyle w:val="BookText"/>
        <w:rPr/>
      </w:pPr>
      <w:r>
        <w:rPr>
          <w:rFonts w:ascii="IRNazanin" w:hAnsi="IRNazanin" w:eastAsia="IRNazanin"/>
          <w:color w:val="111111"/>
          <w:sz w:val="28"/>
          <w:sz w:val="28"/>
          <w:szCs w:val="28"/>
          <w:rtl w:val="true"/>
          <w:lang w:bidi="fa-IR"/>
        </w:rPr>
        <w:t>برای من، کوهی سترگ بودی که بِدان، پناه می جستم</w:t>
      </w:r>
    </w:p>
    <w:p>
      <w:pPr>
        <w:pStyle w:val="BookText"/>
        <w:rPr/>
      </w:pPr>
      <w:r>
        <w:rPr>
          <w:rFonts w:ascii="IRNazanin" w:hAnsi="IRNazanin" w:eastAsia="IRNazanin"/>
          <w:color w:val="111111"/>
          <w:sz w:val="28"/>
          <w:sz w:val="28"/>
          <w:szCs w:val="28"/>
          <w:rtl w:val="true"/>
          <w:lang w:bidi="fa-IR"/>
        </w:rPr>
        <w:t>و با ما، هماره بر پایه مهرورزی و دین، همنشینی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چه کسی یتیمان را در یابد؟ نیازمندان را چه کسی در یابد؟</w:t>
      </w:r>
    </w:p>
    <w:p>
      <w:pPr>
        <w:pStyle w:val="BookText"/>
        <w:rPr/>
      </w:pPr>
      <w:r>
        <w:rPr>
          <w:rFonts w:ascii="IRNazanin" w:hAnsi="IRNazanin" w:eastAsia="IRNazanin"/>
          <w:color w:val="111111"/>
          <w:sz w:val="28"/>
          <w:sz w:val="28"/>
          <w:szCs w:val="28"/>
          <w:rtl w:val="true"/>
          <w:lang w:bidi="fa-IR"/>
        </w:rPr>
        <w:t>و چه کسی مایه بی نیازی شود و هر تهی دستی بدو روی آورد؟</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همسری نخواهم گرفت</w:t>
      </w:r>
    </w:p>
    <w:p>
      <w:pPr>
        <w:pStyle w:val="BookText"/>
        <w:rPr/>
      </w:pPr>
      <w:r>
        <w:rPr>
          <w:rFonts w:ascii="IRNazanin" w:hAnsi="IRNazanin" w:eastAsia="IRNazanin"/>
          <w:color w:val="111111"/>
          <w:sz w:val="28"/>
          <w:sz w:val="28"/>
          <w:szCs w:val="28"/>
          <w:rtl w:val="true"/>
          <w:lang w:bidi="fa-IR"/>
        </w:rPr>
        <w:t>تا آن که میان ماسه و گِل، دفن شوم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شعر به بسیاری از فضائل اخلاقی و جایگاه های دینی امام حسین علیه السلام اشاره شده است که یکی از آن ها کمک به ایتام و نیازمندان است، در این باره مرحوم میرزا خلیل کمره ای رحمه الله علیه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علیها السلام از این حمل طعام با دوش مبارک امام خبر داشت ویادش بود که وقتی امام علیه السلام فقرا و سائلان و مسکینان، پناهندگان را به منزل می آورد صدا می زد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ذخیره غذا تهیه کردی برای سفره بیرون بفرست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ترجمه نفس المهموم این شعر به فارسی چنین به نظم در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نوری بود پرتوخیز، اندر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بی دفن و عریان او فتاده سر جدا</w:t>
      </w:r>
    </w:p>
    <w:p>
      <w:pPr>
        <w:pStyle w:val="BookText"/>
        <w:rPr/>
      </w:pPr>
      <w:r>
        <w:rPr>
          <w:rFonts w:ascii="IRNazanin" w:hAnsi="IRNazanin" w:eastAsia="IRNazanin"/>
          <w:color w:val="111111"/>
          <w:sz w:val="28"/>
          <w:sz w:val="28"/>
          <w:szCs w:val="28"/>
          <w:rtl w:val="true"/>
          <w:lang w:bidi="fa-IR"/>
        </w:rPr>
        <w:t xml:space="preserve">سبط پیغمبر خدایت نیک پاداشی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میزانت از خسران و کم بودی رهد</w:t>
      </w:r>
    </w:p>
    <w:p>
      <w:pPr>
        <w:pStyle w:val="BookText"/>
        <w:rPr/>
      </w:pPr>
      <w:r>
        <w:rPr>
          <w:rFonts w:ascii="IRNazanin" w:hAnsi="IRNazanin" w:eastAsia="IRNazanin"/>
          <w:color w:val="111111"/>
          <w:sz w:val="28"/>
          <w:sz w:val="28"/>
          <w:szCs w:val="28"/>
          <w:rtl w:val="true"/>
          <w:lang w:bidi="fa-IR"/>
        </w:rPr>
        <w:t xml:space="preserve">کوه سختی بودی و من در پناهت بی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 سروری با مهر و دین و ارجمند</w:t>
      </w:r>
    </w:p>
    <w:p>
      <w:pPr>
        <w:pStyle w:val="BookText"/>
        <w:rPr/>
      </w:pPr>
      <w:r>
        <w:rPr>
          <w:rFonts w:ascii="IRNazanin" w:hAnsi="IRNazanin" w:eastAsia="IRNazanin"/>
          <w:color w:val="111111"/>
          <w:sz w:val="28"/>
          <w:sz w:val="28"/>
          <w:szCs w:val="28"/>
          <w:rtl w:val="true"/>
          <w:lang w:bidi="fa-IR"/>
        </w:rPr>
        <w:t xml:space="preserve">کی یتیمان و گدایان را نوازد بعد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مسکینان دهد ماوی و زر مانند تو؟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جویم به حق صهری دگر بعد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بزیر خاک و شن پنهان شوم بی اقربا </w:t>
      </w:r>
      <w:r>
        <w:rPr>
          <w:rStyle w:val="FootnoteAnchor"/>
          <w:rtl w:val="true"/>
        </w:rPr>
        <w:footnoteReference w:id="177"/>
      </w:r>
      <w:bookmarkStart w:id="159" w:name="pg11226_137009"/>
    </w:p>
    <w:p>
      <w:pPr>
        <w:pStyle w:val="Heading3"/>
        <w:numPr>
          <w:ilvl w:val="2"/>
          <w:numId w:val="1"/>
        </w:numPr>
        <w:rPr/>
      </w:pPr>
      <w:bookmarkStart w:id="160" w:name="__RefHeading___Toc8333245_2870459653"/>
      <w:bookmarkStart w:id="161" w:name="_Toc54"/>
      <w:bookmarkEnd w:id="159"/>
      <w:bookmarkEnd w:id="160"/>
      <w:r>
        <w:rPr>
          <w:rtl w:val="true"/>
        </w:rPr>
        <w:t>شعر حضرت رباب علیها السلام در مجلس ابن زیاد</w:t>
      </w:r>
      <w:bookmarkEnd w:id="161"/>
    </w:p>
    <w:p>
      <w:pPr>
        <w:pStyle w:val="BookText"/>
        <w:rPr/>
      </w:pPr>
      <w:r>
        <w:rPr>
          <w:rFonts w:ascii="IRNazanin" w:hAnsi="IRNazanin" w:eastAsia="IRNazanin"/>
          <w:color w:val="111111"/>
          <w:sz w:val="28"/>
          <w:sz w:val="28"/>
          <w:szCs w:val="28"/>
          <w:rtl w:val="true"/>
          <w:lang w:bidi="fa-IR"/>
        </w:rPr>
        <w:t>و شعر دیگر آن حضرت در مجلس عبید الله بن زیاد است که در تذکرة الخواص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الرَّبابَ بِنتَ امرئ القيس زَوجَ الحُسَينِ أَخَذَتِ الرَّأْسَ وَ وَضَعَتَهُ في حِجرِها وقَبَلَته،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pStyle w:val="BookText"/>
        <w:rPr/>
      </w:pPr>
      <w:r>
        <w:rPr>
          <w:rFonts w:ascii="Amiri" w:hAnsi="Amiri" w:eastAsia="Amiri" w:cs="Amiri"/>
          <w:color w:val="111111"/>
          <w:sz w:val="28"/>
          <w:sz w:val="28"/>
          <w:szCs w:val="28"/>
          <w:rtl w:val="true"/>
          <w:lang w:bidi="ar-SA"/>
        </w:rPr>
        <w:t xml:space="preserve">غَادَروهُ بِکَربَلاءَ صَریعا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رباب، دختر امرؤ القیس و همسر حسین علیه السلام، سر ایشان را به دامان گرفت و بوسید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از یاد نمی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تیغ های دشمنان، او را هدف گرفتند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کربلا، بر زمین افکنده رها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 سوی کربلا را هرگز سیراب مگردانَد</w:t>
      </w:r>
      <w:r>
        <w:rPr>
          <w:rFonts w:eastAsia="IRNazanin" w:cs="IRNazanin"/>
          <w:color w:val="111111"/>
          <w:sz w:val="28"/>
          <w:szCs w:val="28"/>
          <w:rtl w:val="true"/>
          <w:lang w:bidi="fa-IR"/>
        </w:rPr>
        <w:t xml:space="preserve">! </w:t>
      </w:r>
      <w:bookmarkStart w:id="162" w:name="pg11226_137013"/>
    </w:p>
    <w:p>
      <w:pPr>
        <w:pStyle w:val="BookText"/>
        <w:rPr/>
      </w:pPr>
      <w:bookmarkEnd w:id="162"/>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تَنسَوُا الْفَضْلَ بَيْنَكُمْ</w:t>
      </w:r>
      <w:r>
        <w:rPr>
          <w:rStyle w:val="FootnoteAnchor"/>
          <w:rtl w:val="true"/>
        </w:rPr>
        <w:footnoteReference w:id="179"/>
      </w:r>
      <w:r>
        <w:rPr>
          <w:rFonts w:ascii="IRNazanin" w:hAnsi="IRNazanin" w:eastAsia="IRNazanin"/>
          <w:color w:val="111111"/>
          <w:sz w:val="28"/>
          <w:sz w:val="28"/>
          <w:szCs w:val="28"/>
          <w:rtl w:val="true"/>
          <w:lang w:bidi="fa-IR"/>
        </w:rPr>
        <w:t xml:space="preserve"> فضل و نیکی به یکدیگر را از یاد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علیها السلام و در این شعر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نَسيتُ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أنسى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هرگزحسین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یک سال ماندن آن حضرت بر سر قبر سید الشهدا علیه السلام و آن سوگواری ها و عزاداری ها و مواسات ها، یکی از بارزترین مصداق های این آیه شریفه هستند</w:t>
      </w:r>
      <w:r>
        <w:rPr>
          <w:rFonts w:eastAsia="IRNazanin" w:cs="IRNazanin"/>
          <w:color w:val="111111"/>
          <w:sz w:val="28"/>
          <w:szCs w:val="28"/>
          <w:rtl w:val="true"/>
          <w:lang w:bidi="fa-IR"/>
        </w:rPr>
        <w:t>.</w:t>
      </w:r>
    </w:p>
    <w:p>
      <w:pPr>
        <w:pStyle w:val="Heading3"/>
        <w:numPr>
          <w:ilvl w:val="2"/>
          <w:numId w:val="1"/>
        </w:numPr>
        <w:rPr/>
      </w:pPr>
      <w:bookmarkStart w:id="163" w:name="__RefHeading___Toc8333247_2870459653"/>
      <w:bookmarkStart w:id="164" w:name="_Toc55"/>
      <w:bookmarkEnd w:id="163"/>
      <w:r>
        <w:rPr>
          <w:rtl w:val="true"/>
        </w:rPr>
        <w:t>شعر حضرت رباب علیها السلام در مجلس یزید</w:t>
      </w:r>
      <w:bookmarkEnd w:id="164"/>
    </w:p>
    <w:p>
      <w:pPr>
        <w:pStyle w:val="BookText"/>
        <w:rPr/>
      </w:pPr>
      <w:r>
        <w:rPr>
          <w:rFonts w:ascii="IRNazanin" w:hAnsi="IRNazanin" w:eastAsia="IRNazanin"/>
          <w:color w:val="111111"/>
          <w:sz w:val="28"/>
          <w:sz w:val="28"/>
          <w:szCs w:val="28"/>
          <w:rtl w:val="true"/>
          <w:lang w:bidi="fa-IR"/>
        </w:rPr>
        <w:t>نقل های دیگری نیز وجود دارد که این شعر حضرت رباب علیها السلام را با اختلافی اندک در مجلس یزید را ذکر کرده اند که البته منافاتی با تکرار یک شعر در دو مجلس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محلاتی رحمه الله علیه که از صمصام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وقع بصرها على رأس الحسين في مجلس يزيد وثبت من غير اختيار منها و جذبت الرأس المطهّر إليها وبكت بكاءاً شديداً وأنشأت تقول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واحسيناً فلست أنسى حسيناً </w:t>
      </w:r>
      <w:bookmarkStart w:id="165" w:name="pg11226_137016"/>
    </w:p>
    <w:p>
      <w:pPr>
        <w:pStyle w:val="BookText"/>
        <w:rPr/>
      </w:pPr>
      <w:bookmarkEnd w:id="165"/>
      <w:r>
        <w:rPr>
          <w:rFonts w:ascii="Amiri" w:hAnsi="Amiri" w:eastAsia="Amiri" w:cs="Amiri"/>
          <w:color w:val="111111"/>
          <w:sz w:val="28"/>
          <w:sz w:val="28"/>
          <w:szCs w:val="28"/>
          <w:rtl w:val="true"/>
          <w:lang w:bidi="ar-SA"/>
        </w:rPr>
        <w:t>أصدته أسنّة الأعداء</w:t>
      </w:r>
    </w:p>
    <w:p>
      <w:pPr>
        <w:pStyle w:val="BookText"/>
        <w:rPr/>
      </w:pPr>
      <w:r>
        <w:rPr>
          <w:rFonts w:ascii="Amiri" w:hAnsi="Amiri" w:eastAsia="Amiri" w:cs="Amiri"/>
          <w:color w:val="111111"/>
          <w:sz w:val="28"/>
          <w:sz w:val="28"/>
          <w:szCs w:val="28"/>
          <w:rtl w:val="true"/>
          <w:lang w:bidi="ar-SA"/>
        </w:rPr>
        <w:t>غادروه بكربلاء صريعاً</w:t>
      </w:r>
    </w:p>
    <w:p>
      <w:pPr>
        <w:pStyle w:val="BookText"/>
        <w:rPr/>
      </w:pPr>
      <w:r>
        <w:rPr>
          <w:rFonts w:ascii="Amiri" w:hAnsi="Amiri" w:eastAsia="Amiri" w:cs="Amiri"/>
          <w:color w:val="111111"/>
          <w:sz w:val="28"/>
          <w:sz w:val="28"/>
          <w:szCs w:val="28"/>
          <w:rtl w:val="true"/>
          <w:lang w:bidi="ar-SA"/>
        </w:rPr>
        <w:t xml:space="preserve">لاسقى الله جانبي كربلاء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هنگامی که دیده ایشان بر سر مبارک امام حسین علیه السلام در مجلس یزید افتاد، بدون اختیار به سمت آن شتافت و سر مطهر را در آغوش گرفت و بسیار گریست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حسین، هرگز حسین را فراموش نخواهم کرد</w:t>
      </w:r>
    </w:p>
    <w:p>
      <w:pPr>
        <w:pStyle w:val="BookText"/>
        <w:rPr/>
      </w:pPr>
      <w:r>
        <w:rPr>
          <w:rFonts w:ascii="IRNazanin" w:hAnsi="IRNazanin" w:eastAsia="IRNazanin"/>
          <w:color w:val="111111"/>
          <w:sz w:val="28"/>
          <w:sz w:val="28"/>
          <w:szCs w:val="28"/>
          <w:rtl w:val="true"/>
          <w:lang w:bidi="fa-IR"/>
        </w:rPr>
        <w:t>که تیغ های دشمن او را مانند صیدی هدف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کربلا بر زمین افکنده،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سوي کربلا را هرگز سیراب مگردانَد</w:t>
      </w:r>
      <w:r>
        <w:rPr>
          <w:rFonts w:eastAsia="IRNazanin" w:cs="IRNazanin"/>
          <w:color w:val="111111"/>
          <w:sz w:val="28"/>
          <w:szCs w:val="28"/>
          <w:rtl w:val="true"/>
          <w:lang w:bidi="fa-IR"/>
        </w:rPr>
        <w:t>!</w:t>
      </w:r>
    </w:p>
    <w:p>
      <w:pPr>
        <w:pStyle w:val="Heading3"/>
        <w:numPr>
          <w:ilvl w:val="2"/>
          <w:numId w:val="1"/>
        </w:numPr>
        <w:rPr/>
      </w:pPr>
      <w:bookmarkStart w:id="166" w:name="__RefHeading___Toc8333249_2870459653"/>
      <w:bookmarkStart w:id="167" w:name="_Toc56"/>
      <w:bookmarkEnd w:id="166"/>
      <w:r>
        <w:rPr>
          <w:rtl w:val="true"/>
        </w:rPr>
        <w:t>شعر حضرت رباب علیها السلام پس از یک سال اقامت بر قبر سيد الشهدا علیه السلام</w:t>
      </w:r>
      <w:bookmarkEnd w:id="167"/>
    </w:p>
    <w:p>
      <w:pPr>
        <w:pStyle w:val="BookText"/>
        <w:rPr/>
      </w:pPr>
      <w:r>
        <w:rPr>
          <w:rFonts w:ascii="IRNazanin" w:hAnsi="IRNazanin" w:eastAsia="IRNazanin"/>
          <w:color w:val="111111"/>
          <w:sz w:val="28"/>
          <w:sz w:val="28"/>
          <w:szCs w:val="28"/>
          <w:rtl w:val="true"/>
          <w:lang w:bidi="fa-IR"/>
        </w:rPr>
        <w:t>برخی از تاریخ نگاران یک شعر دیگری برای حضرت رباب علیها السلام قائلند، که یک بیت نقل شده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 التي أقامت على قبر الحسين علیه السلام حولّا ثم قالت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الحَوْل ثم اسمُ السّلام عليكما </w:t>
      </w:r>
    </w:p>
    <w:p>
      <w:pPr>
        <w:pStyle w:val="BookText"/>
        <w:rPr/>
      </w:pPr>
      <w:r>
        <w:rPr>
          <w:rFonts w:ascii="Amiri" w:hAnsi="Amiri" w:eastAsia="Amiri" w:cs="Amiri"/>
          <w:color w:val="111111"/>
          <w:sz w:val="28"/>
          <w:sz w:val="28"/>
          <w:szCs w:val="28"/>
          <w:rtl w:val="true"/>
          <w:lang w:bidi="ar-SA"/>
        </w:rPr>
        <w:t xml:space="preserve">ومَن يبكِ حولا كاملًا فقد اعتذَرً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او همان بانویی که بر سر قبر امام حسین علیه السلام یک سال اقامت گزید و پس از آن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قبر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بر شما درود می فرستم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کامل بگرید پس از آن معذور است</w:t>
      </w:r>
      <w:r>
        <w:rPr>
          <w:rFonts w:eastAsia="IRNazanin" w:cs="IRNazanin"/>
          <w:color w:val="111111"/>
          <w:sz w:val="28"/>
          <w:szCs w:val="28"/>
          <w:rtl w:val="true"/>
          <w:lang w:bidi="fa-IR"/>
        </w:rPr>
        <w:t xml:space="preserve">. </w:t>
      </w:r>
      <w:bookmarkStart w:id="168" w:name="pg11226_137020"/>
    </w:p>
    <w:p>
      <w:pPr>
        <w:pStyle w:val="Heading2"/>
        <w:numPr>
          <w:ilvl w:val="1"/>
          <w:numId w:val="1"/>
        </w:numPr>
        <w:rPr/>
      </w:pPr>
      <w:bookmarkStart w:id="169" w:name="__RefHeading___Toc8333251_2870459653"/>
      <w:bookmarkStart w:id="170" w:name="_Toc57"/>
      <w:bookmarkEnd w:id="168"/>
      <w:bookmarkEnd w:id="169"/>
      <w:r>
        <w:rPr>
          <w:rtl w:val="true"/>
        </w:rPr>
        <w:t>فرزندان حضرت رباب علیها السلام</w:t>
      </w:r>
      <w:bookmarkEnd w:id="1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8333253_2870459653"/>
      <w:bookmarkStart w:id="172" w:name="_Toc58"/>
      <w:bookmarkEnd w:id="171"/>
      <w:r>
        <w:rPr>
          <w:rtl w:val="true"/>
        </w:rPr>
        <w:t>اشاره</w:t>
      </w:r>
      <w:bookmarkEnd w:id="1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1226_137026"/>
      <w:bookmarkStart w:id="174" w:name="pg11226_137026"/>
      <w:bookmarkEnd w:id="174"/>
    </w:p>
    <w:p>
      <w:pPr>
        <w:pStyle w:val="Heading3"/>
        <w:numPr>
          <w:ilvl w:val="2"/>
          <w:numId w:val="1"/>
        </w:numPr>
        <w:rPr/>
      </w:pPr>
      <w:bookmarkStart w:id="175" w:name="pg11226_137026"/>
      <w:bookmarkStart w:id="176" w:name="__RefHeading___Toc8333255_2870459653"/>
      <w:bookmarkStart w:id="177" w:name="_Toc59"/>
      <w:bookmarkEnd w:id="175"/>
      <w:bookmarkEnd w:id="176"/>
      <w:r>
        <w:rPr>
          <w:rtl w:val="true"/>
        </w:rPr>
        <w:t>حضرت سکینه علیها السلام</w:t>
      </w:r>
      <w:bookmarkEnd w:id="177"/>
    </w:p>
    <w:p>
      <w:pPr>
        <w:pStyle w:val="BookText"/>
        <w:rPr/>
      </w:pPr>
      <w:r>
        <w:rPr>
          <w:rFonts w:ascii="IRNazanin" w:hAnsi="IRNazanin" w:eastAsia="IRNazanin"/>
          <w:color w:val="111111"/>
          <w:sz w:val="28"/>
          <w:sz w:val="28"/>
          <w:szCs w:val="28"/>
          <w:rtl w:val="true"/>
          <w:lang w:bidi="fa-IR"/>
        </w:rPr>
        <w:t>ذکر نام حضرت سکینه علیها السلام در جوار نام حضرت رباب علیها السلام به عنوان دختر گرامی آن بانو همیشه در منابع تاریخی و حدیثی مورد توجه نویسندگان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در کشکول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الرباب بنت امرئ القيس إحدى زوجات الحسين بن عليّ علیه السلام، شهدت معه الطّفّ وولدت منه علیه السلام سكينة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رباب دختر امری القیس یکی از همسران حسین بن علی علیه السلام بود و در واقعه کربلا همراه ایشان حاضر شده بود و سکینه را از او به دنیا آورد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و محلاتی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نیز همین عبارت را ذکر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سکینه علیها السلام جامع صفات نیکوی اخلاقی بوده است که مورخان درباره ایشان بسیار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الجوزى در تذکرة الخواص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السّيرَةُ الجَميلَةُ وَالكَرَمُ الوافِرُ، والعقلُ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الجَمَالِ وَالأَدَبِ، وَالظَّرْفِ وَالسَّحَاءِ، بِمَنزِلَةٍ عَظِيمَةٍ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آنِ حضرت سکینه علیها السلام رفتار نیک، بخشش بسیار و عقل کامل است، و در زیبایی، ادب، خوش رفتاری، سخاوت منزلتی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در کتاب الاغانی از مصعب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سُكَينَةُ عَفيفَةً سَليمَةً، بَرزَةً مِنَ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سکینه علیها السلام پاک دامن، بی عیب و از زنان بارز بودند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نزد عرب، به بانویی که نزد دیگران جایگاه بلندی دارد و امر او نافذ و نظرش معتبر است، بارزه می 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کثیر در کتاب البداية والنهایة می نویسد</w:t>
      </w:r>
      <w:r>
        <w:rPr>
          <w:rFonts w:eastAsia="IRNazanin" w:cs="IRNazanin"/>
          <w:color w:val="111111"/>
          <w:sz w:val="28"/>
          <w:szCs w:val="28"/>
          <w:rtl w:val="true"/>
          <w:lang w:bidi="fa-IR"/>
        </w:rPr>
        <w:t xml:space="preserve">: </w:t>
      </w:r>
      <w:bookmarkStart w:id="178" w:name="pg11226_137032"/>
    </w:p>
    <w:p>
      <w:pPr>
        <w:pStyle w:val="BookText"/>
        <w:rPr/>
      </w:pPr>
      <w:bookmarkEnd w:id="178"/>
      <w:r>
        <w:rPr>
          <w:rFonts w:ascii="Amiri" w:hAnsi="Amiri" w:eastAsia="Amiri" w:cs="Amiri"/>
          <w:color w:val="111111"/>
          <w:sz w:val="28"/>
          <w:sz w:val="28"/>
          <w:szCs w:val="28"/>
          <w:rtl w:val="true"/>
          <w:lang w:bidi="ar-SA"/>
        </w:rPr>
        <w:t>وقَد كانَت سُكَينَةُ بِنتُ الحُسَينِ مِن أحسَنِ النِّساءِ، حَتَّى كَانَ يُصْرَبُ بِحُسنِهَا المَثَلُ</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حضرت سکینه علیها السلام دختر امام حسین علیه السلام از برترین بانوان بود، تا جایی که برتری ایشان ضرب المثل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وابنتها سكينة بنت الحسين كانت من أجمل النساء حتى إنّه لم يكن في زمانها أحسن منها، فالله أعلم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دختر ایشان حضرت سکینه علیها السلام دختر امام حسین علیه السلام از خوش ترین بانوان بود، که در عصر خود کسی بر او برتر نبوده است و خدا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أديبة، سخيّة عفيفة، ظريفة فاضلة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بخشنده، با عفت، خوش رفتار و نیکوکار بوده است</w:t>
      </w:r>
      <w:r>
        <w:rPr>
          <w:rFonts w:eastAsia="IRNazanin" w:cs="IRNazanin"/>
          <w:color w:val="111111"/>
          <w:sz w:val="28"/>
          <w:szCs w:val="28"/>
          <w:rtl w:val="true"/>
          <w:lang w:bidi="fa-IR"/>
        </w:rPr>
        <w:t>.</w:t>
      </w:r>
    </w:p>
    <w:p>
      <w:pPr>
        <w:pStyle w:val="Heading3"/>
        <w:numPr>
          <w:ilvl w:val="2"/>
          <w:numId w:val="1"/>
        </w:numPr>
        <w:rPr/>
      </w:pPr>
      <w:bookmarkStart w:id="179" w:name="__RefHeading___Toc8333257_2870459653"/>
      <w:bookmarkStart w:id="180" w:name="_Toc60"/>
      <w:bookmarkEnd w:id="179"/>
      <w:r>
        <w:rPr>
          <w:rtl w:val="true"/>
        </w:rPr>
        <w:t>نام سکینه علیها السلام انتخاب حضرت رباب علیها السلام بود</w:t>
      </w:r>
      <w:bookmarkEnd w:id="18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عساکر در تاریخ مدينة دمشق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وسُكَينَةُ اسمها آمِنَةُ أَو أُمَيمَةُ، وإِنَّما سُكَينَةُ لَقَبْ لَقَبَتها أُمُّهَا الرَّبابُ بِنتُ امرِيَّ القَيسِ</w:t>
      </w:r>
      <w:r>
        <w:rPr>
          <w:rFonts w:eastAsia="Amiri" w:cs="Amiri" w:ascii="Amiri" w:hAnsi="Amiri"/>
          <w:color w:val="111111"/>
          <w:sz w:val="28"/>
          <w:szCs w:val="28"/>
          <w:rtl w:val="true"/>
          <w:lang w:bidi="ar-SA"/>
        </w:rPr>
        <w:t xml:space="preserve">. </w:t>
      </w:r>
      <w:r>
        <w:rPr>
          <w:rStyle w:val="FootnoteAnchor"/>
          <w:rtl w:val="true"/>
        </w:rPr>
        <w:footnoteReference w:id="190"/>
      </w:r>
      <w:bookmarkStart w:id="181" w:name="pg11226_137035"/>
    </w:p>
    <w:p>
      <w:pPr>
        <w:pStyle w:val="BookText"/>
        <w:rPr/>
      </w:pPr>
      <w:bookmarkEnd w:id="181"/>
      <w:r>
        <w:rPr>
          <w:rFonts w:ascii="IRNazanin" w:hAnsi="IRNazanin" w:eastAsia="IRNazanin"/>
          <w:color w:val="111111"/>
          <w:sz w:val="28"/>
          <w:sz w:val="28"/>
          <w:szCs w:val="28"/>
          <w:rtl w:val="true"/>
          <w:lang w:bidi="fa-IR"/>
        </w:rPr>
        <w:t>و سکینه نام وی آمنه یا امیمه است و سکینه علیها السلام لقب وی است که مادرش رباب بنت امرئ القيس او را ملقب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محقق عالیقدر مرحوم سید محمد علی حلو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ابنة الحسين علیه السلام آمنة وليس 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دختر امام حسین علیه السلام آمنه هست و سکینه علیها السلام نیست نگاشته است که برای تفصیل و منابع بیشتر می توان به آن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یعنی حضرت رباب علیها السلام به خاطر سکون و آرامش و وقاری که داشت او را سکینه لقب داده بود</w:t>
      </w:r>
      <w:r>
        <w:rPr>
          <w:rFonts w:eastAsia="IRNazanin" w:cs="IRNazanin"/>
          <w:color w:val="111111"/>
          <w:sz w:val="28"/>
          <w:szCs w:val="28"/>
          <w:rtl w:val="true"/>
          <w:lang w:bidi="fa-IR"/>
        </w:rPr>
        <w:t>.</w:t>
      </w:r>
    </w:p>
    <w:p>
      <w:pPr>
        <w:pStyle w:val="Heading3"/>
        <w:numPr>
          <w:ilvl w:val="2"/>
          <w:numId w:val="1"/>
        </w:numPr>
        <w:rPr/>
      </w:pPr>
      <w:bookmarkStart w:id="182" w:name="__RefHeading___Toc8333259_2870459653"/>
      <w:bookmarkStart w:id="183" w:name="_Toc61"/>
      <w:bookmarkEnd w:id="182"/>
      <w:r>
        <w:rPr>
          <w:rtl w:val="true"/>
        </w:rPr>
        <w:t>رابطه عاطفی حضرت رباب با حضرت سکینه علیهما السلام</w:t>
      </w:r>
      <w:bookmarkEnd w:id="183"/>
    </w:p>
    <w:p>
      <w:pPr>
        <w:pStyle w:val="BookText"/>
        <w:rPr/>
      </w:pPr>
      <w:r>
        <w:rPr>
          <w:rFonts w:ascii="IRNazanin" w:hAnsi="IRNazanin" w:eastAsia="IRNazanin"/>
          <w:color w:val="111111"/>
          <w:sz w:val="28"/>
          <w:sz w:val="28"/>
          <w:szCs w:val="28"/>
          <w:rtl w:val="true"/>
          <w:lang w:bidi="fa-IR"/>
        </w:rPr>
        <w:t>علاوه بر وقار و آرامشی که حضرت سکینه علیها السلام در نزد حضرت رباب علیها السلام داشتند، برخی از مزاح ها و جملات مهربانه در تاریخ مورد توجه اهل ادب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در اغانی نقل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سلّام كانت شكينة، مزاحة، فلسعَها دَبرة، فقالت لها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سيدتي وجزعت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دبيرة، مثل الابيرة، فأوجعتني قُطيرة</w:t>
      </w:r>
      <w:r>
        <w:rPr>
          <w:rFonts w:eastAsia="Amiri" w:cs="Amiri" w:ascii="Amiri" w:hAnsi="Amiri"/>
          <w:color w:val="111111"/>
          <w:sz w:val="28"/>
          <w:szCs w:val="28"/>
          <w:rtl w:val="true"/>
          <w:lang w:bidi="ar-SA"/>
        </w:rPr>
        <w:t xml:space="preserve">. </w:t>
      </w:r>
      <w:r>
        <w:rPr>
          <w:rStyle w:val="FootnoteAnchor"/>
          <w:rtl w:val="true"/>
        </w:rPr>
        <w:footnoteReference w:id="191"/>
      </w:r>
      <w:bookmarkStart w:id="184" w:name="pg11226_137038"/>
    </w:p>
    <w:p>
      <w:pPr>
        <w:pStyle w:val="BookText"/>
        <w:rPr/>
      </w:pPr>
      <w:bookmarkEnd w:id="184"/>
      <w:r>
        <w:rPr>
          <w:rFonts w:ascii="IRNazanin" w:hAnsi="IRNazanin" w:eastAsia="IRNazanin"/>
          <w:color w:val="111111"/>
          <w:sz w:val="28"/>
          <w:sz w:val="28"/>
          <w:szCs w:val="28"/>
          <w:rtl w:val="true"/>
          <w:lang w:bidi="fa-IR"/>
        </w:rPr>
        <w:t>محمد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علیها السلام مزاح می کردند </w:t>
      </w:r>
      <w:r>
        <w:rPr>
          <w:rStyle w:val="FootnoteAnchor"/>
          <w:rtl w:val="true"/>
        </w:rPr>
        <w:footnoteReference w:id="192"/>
      </w:r>
      <w:r>
        <w:rPr>
          <w:rFonts w:ascii="IRNazanin" w:hAnsi="IRNazanin" w:eastAsia="IRNazanin"/>
          <w:color w:val="111111"/>
          <w:sz w:val="28"/>
          <w:sz w:val="28"/>
          <w:szCs w:val="28"/>
          <w:rtl w:val="true"/>
          <w:lang w:bidi="fa-IR"/>
        </w:rPr>
        <w:t>پس زنبوری دست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اذیت شده ای؟ حضرت سکینه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زنبور کوچکی گزید مثل سر سوزن و کمی مرا به درد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محلاتی رحمه الله علیه 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يا قرّة عيني؟ فضحكت وقالت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تو را چه شده است ای نور چشم من، پس خندید و گفت</w:t>
      </w:r>
      <w:r>
        <w:rPr>
          <w:rFonts w:eastAsia="IRNazanin" w:cs="IRNazanin"/>
          <w:color w:val="111111"/>
          <w:sz w:val="28"/>
          <w:szCs w:val="28"/>
          <w:rtl w:val="true"/>
          <w:lang w:bidi="fa-IR"/>
        </w:rPr>
        <w:t>...</w:t>
      </w:r>
    </w:p>
    <w:p>
      <w:pPr>
        <w:pStyle w:val="Heading3"/>
        <w:numPr>
          <w:ilvl w:val="2"/>
          <w:numId w:val="1"/>
        </w:numPr>
        <w:rPr/>
      </w:pPr>
      <w:bookmarkStart w:id="185" w:name="__RefHeading___Toc8333261_2870459653"/>
      <w:bookmarkStart w:id="186" w:name="_Toc62"/>
      <w:bookmarkEnd w:id="185"/>
      <w:r>
        <w:rPr>
          <w:rtl w:val="true"/>
        </w:rPr>
        <w:t>حضرت سکینه علیها السلام در عاشورا و اسارت</w:t>
      </w:r>
      <w:bookmarkEnd w:id="186"/>
    </w:p>
    <w:p>
      <w:pPr>
        <w:pStyle w:val="BookText"/>
        <w:rPr/>
      </w:pPr>
      <w:r>
        <w:rPr>
          <w:rFonts w:ascii="IRNazanin" w:hAnsi="IRNazanin" w:eastAsia="IRNazanin"/>
          <w:color w:val="111111"/>
          <w:sz w:val="28"/>
          <w:sz w:val="28"/>
          <w:szCs w:val="28"/>
          <w:rtl w:val="true"/>
          <w:lang w:bidi="fa-IR"/>
        </w:rPr>
        <w:t>شکی در این نیست که حضرت سکینه علیها السلام همراه سید الشهدا علیه السلام در کربلا بودند و در منابع معتبر بسیار از حضرت سکینه علیها السلام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برخی جزئیات شبی که امام حسین علیه السلام از مدینه خارج شدند را نیز روایت کرده اند و ضمن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خرجنا من المدينة ما كان أحد أشدّ خوفاً منّا أهل البيت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هنگامی که از مدینه خارج شدیم هیچ کس بیشتر از ما اهل بیت علیهم السلام نگران و هراسان نبود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اتفاقات شب عاشورا را از امام حسین علیه السلام نقل کرده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ضمن ذکر ماجراهای نبرد و شهادت حضرت علی اکبر علیه السلام، نام حضرت سکینه علیها السلام نیز به میان آمده است برخی از مورخین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سكينة لما رأت نعشه وقعت عليه وغشي عليها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روایت شده است که جناب سکینه علیها السلام هنگامی که تن حضرت علی اکبر علیه السلام را دیدند، خود را بر آن انداختند و بیهوش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هایی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عباس علیه السلام به شهادت رسیدند،</w:t>
      </w:r>
    </w:p>
    <w:p>
      <w:pPr>
        <w:pStyle w:val="BookText"/>
        <w:rPr/>
      </w:pPr>
      <w:r>
        <w:rPr>
          <w:rFonts w:ascii="IRNazanin" w:hAnsi="IRNazanin" w:eastAsia="IRNazanin"/>
          <w:color w:val="111111"/>
          <w:sz w:val="28"/>
          <w:sz w:val="28"/>
          <w:szCs w:val="28"/>
          <w:rtl w:val="true"/>
          <w:lang w:bidi="fa-IR"/>
        </w:rPr>
        <w:t>حضرت سکینه علیها السلام منتظر ایشان بودند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معالی السبطین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اصغر علیه السلام به شهادت رسیدند، امام حسین علیه السلام به خیمه باز می گشتند که حضرت سکینه علیها السلام از ایشان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سقيت أخي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الحسين علیه السلام وقال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أخاكِ مذبوحاً بسهم الأعداء</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امیدوارم که برادرم را سیراب کرده باشی</w:t>
      </w:r>
      <w:r>
        <w:rPr>
          <w:rFonts w:eastAsia="IRNazanin" w:cs="IRNazanin"/>
          <w:color w:val="111111"/>
          <w:sz w:val="28"/>
          <w:szCs w:val="28"/>
          <w:rtl w:val="true"/>
          <w:lang w:bidi="fa-IR"/>
        </w:rPr>
        <w:t xml:space="preserve">... </w:t>
      </w:r>
      <w:bookmarkStart w:id="187" w:name="pg11226_137044"/>
    </w:p>
    <w:p>
      <w:pPr>
        <w:pStyle w:val="BookText"/>
        <w:rPr/>
      </w:pPr>
      <w:bookmarkEnd w:id="187"/>
      <w:r>
        <w:rPr>
          <w:rFonts w:ascii="IRNazanin" w:hAnsi="IRNazanin" w:eastAsia="IRNazanin"/>
          <w:color w:val="111111"/>
          <w:sz w:val="28"/>
          <w:sz w:val="28"/>
          <w:szCs w:val="28"/>
          <w:rtl w:val="true"/>
          <w:lang w:bidi="fa-IR"/>
        </w:rPr>
        <w:t>پس امام حسین علیه السلام گریست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این برادرت با تیر دشمن سرش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فراوانی در وداع آن حضرت با پدرشان امام حسین علیه السلام و همچنین ندا و شیون ایشان پس از شهادت نقل شده است</w:t>
      </w:r>
      <w:r>
        <w:rPr>
          <w:rFonts w:eastAsia="IRNazanin" w:cs="IRNazanin"/>
          <w:color w:val="111111"/>
          <w:sz w:val="28"/>
          <w:szCs w:val="28"/>
          <w:rtl w:val="true"/>
          <w:lang w:bidi="fa-IR"/>
        </w:rPr>
        <w:t>.</w:t>
      </w:r>
    </w:p>
    <w:p>
      <w:pPr>
        <w:pStyle w:val="Heading3"/>
        <w:numPr>
          <w:ilvl w:val="2"/>
          <w:numId w:val="1"/>
        </w:numPr>
        <w:rPr/>
      </w:pPr>
      <w:bookmarkStart w:id="188" w:name="__RefHeading___Toc8333263_2870459653"/>
      <w:bookmarkStart w:id="189" w:name="_Toc63"/>
      <w:bookmarkEnd w:id="188"/>
      <w:r>
        <w:rPr>
          <w:rtl w:val="true"/>
        </w:rPr>
        <w:t>محبت امام حسین علیه السلام به حضرت سکینه علیها السلام</w:t>
      </w:r>
      <w:bookmarkEnd w:id="189"/>
    </w:p>
    <w:p>
      <w:pPr>
        <w:pStyle w:val="BookText"/>
        <w:rPr/>
      </w:pPr>
      <w:r>
        <w:rPr>
          <w:rFonts w:ascii="IRNazanin" w:hAnsi="IRNazanin" w:eastAsia="IRNazanin"/>
          <w:color w:val="111111"/>
          <w:sz w:val="28"/>
          <w:sz w:val="28"/>
          <w:szCs w:val="28"/>
          <w:rtl w:val="true"/>
          <w:lang w:bidi="fa-IR"/>
        </w:rPr>
        <w:t>در فضائل حضرت سکینه علیها السلام آمده است که امام حسین علیه السلام در شعری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ای را دوست دارم که در آن سکینه و رباب باشد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که پیشتر درباره آن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المجدی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الحسين علیه السلام يحبّها و يحبّ امها، و فيهما يقول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امام حسین علیه السلام ایشان و مادرشان را دوست می داشت و درباره آنان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شعر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در ینابیع المودة ضمن نقل وداع آخر امام حسين علیه السلام با مخدرات و مطهرات آورده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فضمّ بنته سكينة إلى صدره وقبل ما بين عينيها و مسح دموعها وكان يحبّها حبّاً شديداً، ثم جعل يسكتها</w:t>
      </w:r>
      <w:r>
        <w:rPr>
          <w:rFonts w:eastAsia="Amiri" w:cs="Amiri" w:ascii="Amiri" w:hAnsi="Amiri"/>
          <w:color w:val="111111"/>
          <w:sz w:val="28"/>
          <w:szCs w:val="28"/>
          <w:rtl w:val="true"/>
          <w:lang w:bidi="ar-SA"/>
        </w:rPr>
        <w:t xml:space="preserve">.. </w:t>
      </w:r>
      <w:r>
        <w:rPr>
          <w:rStyle w:val="FootnoteAnchor"/>
          <w:rtl w:val="true"/>
        </w:rPr>
        <w:footnoteReference w:id="201"/>
      </w:r>
      <w:bookmarkStart w:id="190" w:name="pg11226_137046"/>
    </w:p>
    <w:p>
      <w:pPr>
        <w:pStyle w:val="BookText"/>
        <w:rPr/>
      </w:pPr>
      <w:bookmarkEnd w:id="190"/>
      <w:r>
        <w:rPr>
          <w:rFonts w:ascii="IRNazanin" w:hAnsi="IRNazanin" w:eastAsia="IRNazanin"/>
          <w:color w:val="111111"/>
          <w:sz w:val="28"/>
          <w:sz w:val="28"/>
          <w:szCs w:val="28"/>
          <w:rtl w:val="true"/>
          <w:lang w:bidi="fa-IR"/>
        </w:rPr>
        <w:t xml:space="preserve">پس دخترش سکینه علیها السلام را در آغوش گرفت و بین چشمانش را بوسید و اشک هایش را پاک کرد،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 داشت</w:t>
      </w:r>
      <w:r>
        <w:rPr>
          <w:rFonts w:eastAsia="IRNazanin" w:cs="IRNazanin"/>
          <w:color w:val="111111"/>
          <w:sz w:val="28"/>
          <w:szCs w:val="28"/>
          <w:rtl w:val="true"/>
          <w:lang w:bidi="fa-IR"/>
        </w:rPr>
        <w:t>.</w:t>
      </w:r>
    </w:p>
    <w:p>
      <w:pPr>
        <w:pStyle w:val="Heading3"/>
        <w:numPr>
          <w:ilvl w:val="2"/>
          <w:numId w:val="1"/>
        </w:numPr>
        <w:rPr/>
      </w:pPr>
      <w:bookmarkStart w:id="191" w:name="__RefHeading___Toc8333265_2870459653"/>
      <w:bookmarkStart w:id="192" w:name="_Toc64"/>
      <w:bookmarkEnd w:id="191"/>
      <w:r>
        <w:rPr>
          <w:rtl w:val="true"/>
        </w:rPr>
        <w:t>حضرت سکینه علیها السلام برترین بانوان</w:t>
      </w:r>
      <w:bookmarkEnd w:id="192"/>
    </w:p>
    <w:p>
      <w:pPr>
        <w:pStyle w:val="BookText"/>
        <w:rPr/>
      </w:pPr>
      <w:r>
        <w:rPr>
          <w:rFonts w:ascii="IRNazanin" w:hAnsi="IRNazanin" w:eastAsia="IRNazanin"/>
          <w:color w:val="111111"/>
          <w:sz w:val="28"/>
          <w:sz w:val="28"/>
          <w:szCs w:val="28"/>
          <w:rtl w:val="true"/>
          <w:lang w:bidi="fa-IR"/>
        </w:rPr>
        <w:t xml:space="preserve">ضمن گزارش های متعدد از وداع حضرت سید الشهدا با بانوان و دختران خود، حضرت سکینه علیها السلام بسیار متاثر و نگران بودند که امام حسین علیه السلام در آخرین لحظات آن بانو را در آغوش گرفتند و در شعری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برترین بانوان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سُكَيْنَةُ تَصِيحُ فَضَمَّهَا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w:t>
      </w:r>
    </w:p>
    <w:p>
      <w:pPr>
        <w:pStyle w:val="BookText"/>
        <w:rPr/>
      </w:pP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w:t>
      </w:r>
    </w:p>
    <w:p>
      <w:pPr>
        <w:pStyle w:val="BookText"/>
        <w:rPr/>
      </w:pPr>
      <w:r>
        <w:rPr>
          <w:rFonts w:ascii="Amiri" w:hAnsi="Amiri" w:eastAsia="Amiri" w:cs="Amiri"/>
          <w:color w:val="111111"/>
          <w:sz w:val="28"/>
          <w:sz w:val="28"/>
          <w:szCs w:val="28"/>
          <w:rtl w:val="true"/>
          <w:lang w:bidi="ar-SA"/>
        </w:rPr>
        <w:t>مَا دَامَ مِنِّي الرُّوحُ فِي جُثْمَانِي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قُتِلْتُ فَأَنْتِ أَوْلَى بِالَّذِي </w:t>
      </w:r>
    </w:p>
    <w:p>
      <w:pPr>
        <w:pStyle w:val="BookText"/>
        <w:rPr/>
      </w:pPr>
      <w:r>
        <w:rPr>
          <w:rFonts w:ascii="Amiri" w:hAnsi="Amiri" w:eastAsia="Amiri" w:cs="Amiri"/>
          <w:color w:val="111111"/>
          <w:sz w:val="28"/>
          <w:sz w:val="28"/>
          <w:szCs w:val="28"/>
          <w:rtl w:val="true"/>
          <w:lang w:bidi="ar-SA"/>
        </w:rPr>
        <w:t xml:space="preserve">تَأْتِينَهُ يَا خَيْرَةَ النِّسْوَانِ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مقتل الحسین علیه السلام مقرم،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ينابيع المودة،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سکینه علیها السلام دختر ایشان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 و به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پس از من، گریه تو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جان در بدن دارم مرا با اشک حسرت بار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 کشته شدم، تو برای گریه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قاضی، تاریخ نگار، فقیه، ادیب و نویسنده مشهور عامه در کتاب وفیات الأعیان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سكينة ابنة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سيدة نساء عصرها، و من أجمل النساء و أظرفهن وأحسنهن أخلاقاً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حضرت سکینه علیها السلام دختر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زنان عصر خویش، و از زیباترین، خوش رفتارترین و خوش اخلاق ترین بانوان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نظر دیگر مورخان و علما را نیز نقل کرده بودیم</w:t>
      </w:r>
      <w:r>
        <w:rPr>
          <w:rFonts w:eastAsia="IRNazanin" w:cs="IRNazanin"/>
          <w:color w:val="111111"/>
          <w:sz w:val="28"/>
          <w:szCs w:val="28"/>
          <w:rtl w:val="true"/>
          <w:lang w:bidi="fa-IR"/>
        </w:rPr>
        <w:t xml:space="preserve">. </w:t>
      </w:r>
      <w:bookmarkStart w:id="193" w:name="pg11226_137052"/>
    </w:p>
    <w:p>
      <w:pPr>
        <w:pStyle w:val="Heading3"/>
        <w:numPr>
          <w:ilvl w:val="2"/>
          <w:numId w:val="1"/>
        </w:numPr>
        <w:rPr/>
      </w:pPr>
      <w:bookmarkStart w:id="194" w:name="__RefHeading___Toc8333267_2870459653"/>
      <w:bookmarkStart w:id="195" w:name="_Toc65"/>
      <w:bookmarkEnd w:id="193"/>
      <w:bookmarkEnd w:id="194"/>
      <w:r>
        <w:rPr>
          <w:rtl w:val="true"/>
        </w:rPr>
        <w:t>زهد و عبادت حضرت سکینه علیها السلام</w:t>
      </w:r>
      <w:bookmarkEnd w:id="195"/>
    </w:p>
    <w:p>
      <w:pPr>
        <w:pStyle w:val="BookText"/>
        <w:rPr/>
      </w:pPr>
      <w:r>
        <w:rPr>
          <w:rFonts w:ascii="IRNazanin" w:hAnsi="IRNazanin" w:eastAsia="IRNazanin"/>
          <w:color w:val="111111"/>
          <w:sz w:val="28"/>
          <w:sz w:val="28"/>
          <w:szCs w:val="28"/>
          <w:rtl w:val="true"/>
          <w:lang w:bidi="fa-IR"/>
        </w:rPr>
        <w:t>عبادت، زهد و تقوای بی نظیر هرچند که صفت جداناپذیر اهل بیت علیهم السلام است ولی عبارات متفاوتی درباره حضرت سکینه علیها السلام ای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 بن الحسن علیه السلام نزد امام حسین علیه السلام برای سوال درباره حضرت سکینه علیها السلام آمده بود،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سكينة فَغالِبٌ عَلَيْها الاسْتِغْراقُ مَعَ اللهِ</w:t>
      </w:r>
      <w:r>
        <w:rPr>
          <w:rStyle w:val="FootnoteAnchor"/>
          <w:rtl w:val="true"/>
        </w:rPr>
        <w:footnoteReference w:id="204"/>
      </w:r>
      <w:r>
        <w:rPr>
          <w:rFonts w:ascii="IRNazanin" w:hAnsi="IRNazanin" w:eastAsia="IRNazanin"/>
          <w:color w:val="111111"/>
          <w:sz w:val="28"/>
          <w:sz w:val="28"/>
          <w:szCs w:val="28"/>
          <w:rtl w:val="true"/>
          <w:lang w:bidi="fa-IR"/>
        </w:rPr>
        <w:t xml:space="preserve"> اما سکینه علیها السلام وجودش را استغراق در جمال خدای متعال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النساء المؤمنات، ایشان به داشتن ویژگی های نیکو، بلاغت و فصاحت، منش پاک، کرم و بخشش، عقل کامل و شهرت به عبادت و زهد و دیگر صفات والا معرفی شده است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196" w:name="__RefHeading___Toc8333269_2870459653"/>
      <w:bookmarkStart w:id="197" w:name="_Toc66"/>
      <w:bookmarkEnd w:id="196"/>
      <w:r>
        <w:rPr>
          <w:rtl w:val="true"/>
        </w:rPr>
        <w:t>حیا و عفت حضرت سکینه علیها السلام</w:t>
      </w:r>
      <w:bookmarkEnd w:id="197"/>
    </w:p>
    <w:p>
      <w:pPr>
        <w:pStyle w:val="BookText"/>
        <w:rPr/>
      </w:pPr>
      <w:r>
        <w:rPr>
          <w:rFonts w:ascii="IRNazanin" w:hAnsi="IRNazanin" w:eastAsia="IRNazanin"/>
          <w:color w:val="111111"/>
          <w:sz w:val="28"/>
          <w:sz w:val="28"/>
          <w:szCs w:val="28"/>
          <w:rtl w:val="true"/>
          <w:lang w:bidi="fa-IR"/>
        </w:rPr>
        <w:t>درباره حیای و عفت حضرت سکینه علیها السلام در معالی السبطین و دیگر منابع تاریخی چنین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 سكينة في سنة من السنين، وكانت ترمي الجمرات السبع، حتى رمت ستة منها، فلما همت بالسابعة وقع الحصى من يدها فأخرجت خاتمها من إصبعها ورمت به بدلا عن الحصى</w:t>
      </w:r>
      <w:r>
        <w:rPr>
          <w:rFonts w:eastAsia="Amiri" w:cs="Amiri" w:ascii="Amiri" w:hAnsi="Amiri"/>
          <w:color w:val="111111"/>
          <w:sz w:val="28"/>
          <w:szCs w:val="28"/>
          <w:rtl w:val="true"/>
          <w:lang w:bidi="ar-SA"/>
        </w:rPr>
        <w:t xml:space="preserve">. </w:t>
      </w:r>
      <w:r>
        <w:rPr>
          <w:rStyle w:val="FootnoteAnchor"/>
          <w:rtl w:val="true"/>
        </w:rPr>
        <w:footnoteReference w:id="206"/>
      </w:r>
      <w:bookmarkStart w:id="198" w:name="pg11226_137055"/>
    </w:p>
    <w:p>
      <w:pPr>
        <w:pStyle w:val="BookText"/>
        <w:rPr/>
      </w:pPr>
      <w:bookmarkEnd w:id="198"/>
      <w:r>
        <w:rPr>
          <w:rFonts w:ascii="IRNazanin" w:hAnsi="IRNazanin" w:eastAsia="IRNazanin"/>
          <w:color w:val="111111"/>
          <w:sz w:val="28"/>
          <w:sz w:val="28"/>
          <w:szCs w:val="28"/>
          <w:rtl w:val="true"/>
          <w:lang w:bidi="fa-IR"/>
        </w:rPr>
        <w:t>در ریاحین الشریعه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سفیان نیز مرویست که گفت سکینه بنت الحسین علیها السلام را دیدم که از مناسک حج برمی جمره مشغول بود همین که جمره بیفکند هفتمین از دستش بر زمین افتاد و آن خاتون بزرگوار از برداشتن سنگ دیگر چون متضمن عار بود انگشتر خویش را بجای جمره سابعه بیفکند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199" w:name="__RefHeading___Toc8333271_2870459653"/>
      <w:bookmarkStart w:id="200" w:name="_Toc67"/>
      <w:bookmarkEnd w:id="199"/>
      <w:r>
        <w:rPr>
          <w:rtl w:val="true"/>
        </w:rPr>
        <w:t>کرم و بخشش حضرت سکینه علیها السلام</w:t>
      </w:r>
      <w:bookmarkEnd w:id="200"/>
    </w:p>
    <w:p>
      <w:pPr>
        <w:pStyle w:val="BookText"/>
        <w:rPr/>
      </w:pPr>
      <w:r>
        <w:rPr>
          <w:rFonts w:ascii="IRNazanin" w:hAnsi="IRNazanin" w:eastAsia="IRNazanin"/>
          <w:color w:val="111111"/>
          <w:sz w:val="28"/>
          <w:sz w:val="28"/>
          <w:szCs w:val="28"/>
          <w:rtl w:val="true"/>
          <w:lang w:bidi="fa-IR"/>
        </w:rPr>
        <w:t>ابن ابی الدنيا، سبط ابن الجوزی و دیگران درباره کرم حضرت سکینه علیها السلام دختر امام حسین علیه السلام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علي بن الحسين علیه السلام الخروج إلى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 له اخته سكينة بنت الحسين علیها السلام سفرة أنفقت عليها ألف درهم، وأرسلت بها إليه، فلما كان بظهر الحرّة، أمر بها، ففرّقت في الفقراء والمساكين</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سجاد قصد حج یا عمره فرمودند خواهرشان حضرت سکینه علیها السلام ای سفره برای او ساخت، هزار درهم در آن صرف کرد و فرستاد و چون امام علیه السلام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امر کردند که آن را میان نیازمندان تقسیم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منابع شیعه و عامه از حضرت سکینه علیها السلام روایاتی ذکر شده است که ایشان از پدرشان و اجدادشان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نسبت هایی همچون شعرگویی به وی داده شده که این نسبت ها را ساخته ناصبیان و مخالفان اهل بیت علیهم السلام و دلیل آن شاید میان ایشان و سکینه بنت خالد خلط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علی حلو رحمه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این ماجرا پاسخ داده است که جناب استاد محمد خنیفر زاده این کتاب را به فارسی ترجمه کرده و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علیها السلام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درباره ازدواج و زمان و مکان درگذشت حضرت سکینه علیها السلام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او را مدینه، مصر و دمشق گفته اند</w:t>
      </w:r>
      <w:r>
        <w:rPr>
          <w:rFonts w:eastAsia="IRNazanin" w:cs="IRNazanin"/>
          <w:color w:val="111111"/>
          <w:sz w:val="28"/>
          <w:szCs w:val="28"/>
          <w:rtl w:val="true"/>
          <w:lang w:bidi="fa-IR"/>
        </w:rPr>
        <w:t xml:space="preserve">. </w:t>
      </w:r>
      <w:bookmarkStart w:id="201" w:name="pg11226_137061"/>
    </w:p>
    <w:p>
      <w:pPr>
        <w:pStyle w:val="Heading3"/>
        <w:numPr>
          <w:ilvl w:val="2"/>
          <w:numId w:val="1"/>
        </w:numPr>
        <w:rPr/>
      </w:pPr>
      <w:bookmarkStart w:id="202" w:name="__RefHeading___Toc8333273_2870459653"/>
      <w:bookmarkStart w:id="203" w:name="_Toc68"/>
      <w:bookmarkEnd w:id="201"/>
      <w:bookmarkEnd w:id="202"/>
      <w:r>
        <w:rPr>
          <w:rtl w:val="true"/>
        </w:rPr>
        <w:t>حضرت عبد الله رضيع علیه السلام</w:t>
      </w:r>
      <w:bookmarkEnd w:id="203"/>
    </w:p>
    <w:p>
      <w:pPr>
        <w:pStyle w:val="BookText"/>
        <w:rPr/>
      </w:pPr>
      <w:r>
        <w:rPr>
          <w:rFonts w:ascii="IRNazanin" w:hAnsi="IRNazanin" w:eastAsia="IRNazanin"/>
          <w:color w:val="111111"/>
          <w:sz w:val="28"/>
          <w:sz w:val="28"/>
          <w:szCs w:val="28"/>
          <w:rtl w:val="true"/>
          <w:lang w:bidi="fa-IR"/>
        </w:rPr>
        <w:t>حضرت رباب علیها السام از امام حسین علیه السلام فرزند دیگری داشته اند که پسر شیرخواره ای بود و روز عاشورا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 این فرزند پسر اختلاف است که مشهورترین آن علی اصغر و عبد الله است که معتبرین آن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پیرامون وقایع کربلا و شهادت کودکان به جابر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جابر ههنا و الله قتلت رجالنا و ذبحت أطفالنا، و سبيت نساؤنا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bookmarkStart w:id="204" w:name="pg11226_137064"/>
    </w:p>
    <w:p>
      <w:pPr>
        <w:pStyle w:val="BookText"/>
        <w:rPr/>
      </w:pPr>
      <w:bookmarkEnd w:id="204"/>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خداوند قسم، مردان ما کشته شدند و کودکان ما سر بریده شدند و زنان ما به اسارت رفته اند</w:t>
      </w:r>
      <w:r>
        <w:rPr>
          <w:rFonts w:eastAsia="IRNazanin" w:cs="IRNazanin"/>
          <w:color w:val="111111"/>
          <w:sz w:val="28"/>
          <w:szCs w:val="28"/>
          <w:rtl w:val="true"/>
          <w:lang w:bidi="fa-IR"/>
        </w:rPr>
        <w:t>.</w:t>
      </w:r>
    </w:p>
    <w:p>
      <w:pPr>
        <w:pStyle w:val="Heading3"/>
        <w:numPr>
          <w:ilvl w:val="2"/>
          <w:numId w:val="1"/>
        </w:numPr>
        <w:rPr/>
      </w:pPr>
      <w:bookmarkStart w:id="205" w:name="__RefHeading___Toc8333275_2870459653"/>
      <w:bookmarkStart w:id="206" w:name="_Toc69"/>
      <w:bookmarkEnd w:id="205"/>
      <w:r>
        <w:rPr>
          <w:rtl w:val="true"/>
        </w:rPr>
        <w:t>عبد الله رضیع یا علی اصغر؟</w:t>
      </w:r>
      <w:bookmarkEnd w:id="206"/>
    </w:p>
    <w:p>
      <w:pPr>
        <w:pStyle w:val="BookText"/>
        <w:rPr/>
      </w:pPr>
      <w:r>
        <w:rPr>
          <w:rFonts w:ascii="IRNazanin" w:hAnsi="IRNazanin" w:eastAsia="IRNazanin"/>
          <w:color w:val="111111"/>
          <w:sz w:val="28"/>
          <w:sz w:val="28"/>
          <w:szCs w:val="28"/>
          <w:rtl w:val="true"/>
          <w:lang w:bidi="fa-IR"/>
        </w:rPr>
        <w:t>بسیاری از محققان به این نتیجه رسیده اند که امام حسین علیه السلام دو فرزند شیر خواره در روز عاشورا داشتند که همان روز به شهادت رسیدند و به علت تشابه زیاد در ماجرای هر دو طفل، در نحوه نام، مادران، نحوه به شهادت رسیدن، و سن آن دو شهید شیرخواره خلطی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تذکرة الشهداء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معلوم می شود احوالات آن اطفال؛ به خصوص دو طفل صغير امام علیه السلام را که عبارت از عبد الله رضیع و علی اصغر است به هم خلط کرده و حالات مخصوص یکی را درباره دیگری نقل کرده و به هم مشتبه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آن چه گفته شده است که یکی از آنان عبد الله و دیگری علی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در عاشورا متولد شده است و دیگری طفل شش ماهه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در هنگام طلب کردن آب و دیگری در میان خیمه گاه به شهادت رسیده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مادرش رباب بنت امرئ القيس هست و دیگری شاید ام اسحاق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آنان قاتلش حرمله بن کاهل اسدی و دیگر عبد الله بن عقبه غنوی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محققین نیز طفل سومی را ذکر کرده اند که سن مبارک ایشان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گاها تحت عنوان علی اصغر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مورخین عامه، گاهی طفل شیرخواره امام حسین علیه السلام را ابوبکر بن الحسین علیه السلام نوشته اند که هیچ دلیلی بر آن ندارند، نقل های دیگری هم از جمله عبید الله و محمد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های قدیمی فهمیده می شود که مورخان و نویسندگان تصور داشتند که تنها یک طفل شیر خواره شهید شده است و بنا بر این،تصور همیشه تلفیقی از حالات اطفال برای یک طفل تطبیق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هر چه نقل شده است، یکی از آن دو طفل، چه شش ماهه باشد یا یک روزه، و چه عبدالله است یا علی و چه در خیمه گاه یا هنگام طلب کردن آب به شهادت رسیده است؛ یا قاتل آن حرمله یا عبد الله بن عقبه است، مسلما مادر آن حضرت رباب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منابع و تواریخی که ذکر کرده اند فرزند حضرت رباب علیها السلام نام ایشان عبدالله است، بدین ترتیب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تسمية من قتل مع الحسين بن علي علیه السلام تاليف فضیل بن زبیر کوفی از اصحاب امام باقر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الحسين علیه السلام و امّه الرباب بنت امرئ القيس بن عديّ بن أوس بن جابر ابن كعب بن عليم الكلبي</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خیاط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تاریخ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معه عبدالله بن حسين بن عليّ بن أبي طالب علیه السلام، امّه الرّباب بنت امرئ القيس من كلب</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متوفای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السيرة النبوية وأخبار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كانت امّ عبدالله بن الحسين بن عليّ بن أبي طالب علیه السلام الرباب بنت القاسم بن أوس بن عدي بن أوس بن جابر بن كعب</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الحسين بن علي بن أبي طالب علیه السلام و امّه الرّباب بنت امرئ القيس بن عديّ بن أوس بن جابر بن كعب بن عليم بن جناب بن كلب وامها هند الهنود بنت الرّبيع بن مسعود بن مصاد بن حصن بن كعب بن عليم بن جناب</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ای از علما و محدثین و مقتل نگاران این مطلب را نقل کرده اند که برخی از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علیه در بحار الانوار</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بحرانی رحمه الله علیه عوالم العلوم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بهبانی رحمه الله علیه الدمعة الساكبة</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سماوی رحمه الله علیه در ابصار العین</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 العلوم رحمه الله علیه در مقتل الحسین علیه السلام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حائری رحمه الله علیه در ذخیرة الدارین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زنجانی رحمه الله علیه در وسیلة الدارين </w:t>
      </w:r>
      <w:r>
        <w:rPr>
          <w:rStyle w:val="FootnoteAnchor"/>
          <w:rtl w:val="true"/>
        </w:rPr>
        <w:footnoteReference w:id="22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علیه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الحسين بن علي بن أبي طالب علیه السلام، قتل معها، امّه الرّباب بنت امرئ القيس بن عديّ بن أوس بن جابر بن كعب بن عليم من بني كلب بن وبرة</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 نیز این مطلب را نقل کرده اند که چند تن از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رحمه الله علیه در جامع الرواة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استرآبادی رحمه الله علیه در منهج المقال</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مامقانیه رحمه الله علیه در تنقیح المقال</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الكامل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عبدالله بن الحسين بن عليّ وامه الرّباب ابنة امرئ القيس الكلبيّ</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این که چرا او را علی اصغر علیه السلام نیز می نامند؟ ظاهرا به جهت این که او کودک کوچک امام حسین علیه السلام و حضرت علیه السلام طبق روایاتی نام تمام فرزندان خود را علی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نام نهادن عبد الله و علی بر طفل شش ماهه یا یک روزه منافاتی ندارد چون ممکن است علی نام اصلی همه فرزندان باشد و حضرت نام دومی نیز اطلاق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اعثم در الفتوح می 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ابن آخر يقال له عليّ في الرّضاع، فتقدّم إلى باب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ذلك الطفل حتّى أودعه فناولوه الصّبيّ، فجعل يقبّله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لقوم </w:t>
      </w:r>
    </w:p>
    <w:p>
      <w:pPr>
        <w:pStyle w:val="BookText"/>
        <w:rPr/>
      </w:pPr>
      <w:r>
        <w:rPr>
          <w:rFonts w:ascii="Amiri" w:hAnsi="Amiri" w:eastAsia="Amiri" w:cs="Amiri"/>
          <w:color w:val="111111"/>
          <w:sz w:val="28"/>
          <w:sz w:val="28"/>
          <w:szCs w:val="28"/>
          <w:rtl w:val="true"/>
          <w:lang w:bidi="ar-SA"/>
        </w:rPr>
        <w:t>إذا کانَ خَصمَهُم جدّک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بِسَهمٍ قَد أقبَلَ حَتّی وَقَعَ فی لَبَّهِ الصَّبِیِّ قَتَلَهُ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حسین علیه السلام پسر دیگری داشت که نامش علی بود و شیرخوار بود، حضرت کنار در خیمه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برای من بیاورید تا با او وداع کنم، بچه را آوردند پس حضرت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وای بر این قوم در فردای قیامت که جدت پیامبر صلی الله علیه و آله دشمن آن ها خواهد بود، در همین هنگام تیری آمد و در گلوی و در گلوی بچه نشست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دو اسم علی و عبد الله بر هر دو طفل منافات ندارد هر چند که در بسیاری از نقل های حالات خاص یکی بر دیگری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احتمال شهرت عبد الله را برای دو وجه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کنیه حضرت سيد الشهدا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فرزندان خود را در سن کودکی و شیرخوارگی عبد الله صدا می کردند و به این عمل نیز شیعیان را سفارش داده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هم که می توان به آن اشاره کرد که نام عبد الله برای فرزند شش ماهه و یک روزه اطلاق شده است اینست که فضیل بن زبیر تصریح می کند فرزندی به نام عبد الله روز عاشورا به دنیا آمد و با این وجود بسیاری از علما نیز نقل کرده اند </w:t>
      </w:r>
    </w:p>
    <w:p>
      <w:pPr>
        <w:pStyle w:val="BookText"/>
        <w:rPr/>
      </w:pPr>
      <w:r>
        <w:rPr>
          <w:rFonts w:ascii="IRNazanin" w:hAnsi="IRNazanin" w:eastAsia="IRNazanin"/>
          <w:color w:val="111111"/>
          <w:sz w:val="28"/>
          <w:sz w:val="28"/>
          <w:szCs w:val="28"/>
          <w:rtl w:val="true"/>
          <w:lang w:bidi="fa-IR"/>
        </w:rPr>
        <w:t>که حضرت قاسم علیه السلام در شب عاشورا نام عبد الله علیه السلام را می آورد و از سید الشهدا علیه السلام سوال می کند که عبد الله شیرخواره نیز شهید می شود؟</w:t>
      </w:r>
    </w:p>
    <w:p>
      <w:pPr>
        <w:pStyle w:val="BookText"/>
        <w:rPr/>
      </w:pPr>
      <w:r>
        <w:rPr>
          <w:rFonts w:ascii="IRNazanin" w:hAnsi="IRNazanin" w:eastAsia="IRNazanin"/>
          <w:color w:val="111111"/>
          <w:sz w:val="28"/>
          <w:sz w:val="28"/>
          <w:szCs w:val="28"/>
          <w:rtl w:val="true"/>
          <w:lang w:bidi="fa-IR"/>
        </w:rPr>
        <w:t>مرحوم سید هاشم بحرانی رحمه الله علیه در مدينة المعاجز از خصیبی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القاسم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فيمن يقتل؟ فأشفق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كيف الموت عندك؟</w:t>
      </w:r>
    </w:p>
    <w:p>
      <w:pPr>
        <w:pStyle w:val="BookText"/>
        <w:rPr/>
      </w:pPr>
      <w:r>
        <w:rPr>
          <w:rFonts w:ascii="Amiri" w:hAnsi="Amiri" w:eastAsia="Amiri" w:cs="Amiri"/>
          <w:color w:val="111111"/>
          <w:sz w:val="28"/>
          <w:sz w:val="28"/>
          <w:szCs w:val="28"/>
          <w:rtl w:val="true"/>
          <w:lang w:bidi="ar-SA"/>
        </w:rPr>
        <w:t>قال يا عم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فداك عمك إنك لاحد من يقتل من الرجال معي، بعدان تبلو ببلاء عظيم وأبني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ويصلون إلى النساء حتى يقتل عبد الله وهو رضيع؟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 يقتل عبد الله إذا جفت روحي عطشا، وصرت إلى خيمتنا، فطلبت ماء ولبنا فلا أجد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جناب قاسم بن حسن ععلیه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کشته خواهم شد؟</w:t>
      </w:r>
    </w:p>
    <w:p>
      <w:pPr>
        <w:pStyle w:val="BookText"/>
        <w:rPr/>
      </w:pPr>
      <w:r>
        <w:rPr>
          <w:rFonts w:ascii="IRNazanin" w:hAnsi="IRNazanin" w:eastAsia="IRNazanin"/>
          <w:color w:val="111111"/>
          <w:sz w:val="28"/>
          <w:sz w:val="28"/>
          <w:szCs w:val="28"/>
          <w:rtl w:val="true"/>
          <w:lang w:bidi="fa-IR"/>
        </w:rPr>
        <w:t>پس حضرت علیه السلام از باب دلسوزی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تو چگونه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مرگ در نزدم شیرین تر از عسل است</w:t>
      </w:r>
      <w:r>
        <w:rPr>
          <w:rFonts w:eastAsia="IRNazanin" w:cs="IRNazanin"/>
          <w:color w:val="111111"/>
          <w:sz w:val="28"/>
          <w:szCs w:val="28"/>
          <w:rtl w:val="true"/>
          <w:lang w:bidi="fa-IR"/>
        </w:rPr>
        <w:t xml:space="preserve">. </w:t>
      </w:r>
      <w:bookmarkStart w:id="207" w:name="pg11226_137083"/>
    </w:p>
    <w:p>
      <w:pPr>
        <w:pStyle w:val="BookText"/>
        <w:rPr/>
      </w:pPr>
      <w:bookmarkEnd w:id="207"/>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فدای تو باد؛ بله به خدا قسم مرگ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نیز کشته خواهی شد آن هم پس از رنجی سخت، و پسرم عبدالله رضیع نیز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مگر لشکر دشمن به خیمه ها هم حمله می کنند که عبدالله شیرخوار هم شهید می شود؟</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فدایت عبدالله زمانی کشته خواهد شد که دهانم از شدت عطش خشک شود و به خیمه ها آمده آب یا شیر طلب کنم و چیزی نیابم</w:t>
      </w:r>
      <w:r>
        <w:rPr>
          <w:rFonts w:eastAsia="IRNazanin" w:cs="IRNazanin"/>
          <w:color w:val="111111"/>
          <w:sz w:val="28"/>
          <w:szCs w:val="28"/>
          <w:rtl w:val="true"/>
          <w:lang w:bidi="fa-IR"/>
        </w:rPr>
        <w:t>...</w:t>
      </w:r>
    </w:p>
    <w:p>
      <w:pPr>
        <w:pStyle w:val="Heading3"/>
        <w:numPr>
          <w:ilvl w:val="2"/>
          <w:numId w:val="1"/>
        </w:numPr>
        <w:rPr/>
      </w:pPr>
      <w:bookmarkStart w:id="208" w:name="__RefHeading___Toc8333277_2870459653"/>
      <w:bookmarkStart w:id="209" w:name="_Toc70"/>
      <w:bookmarkEnd w:id="208"/>
      <w:r>
        <w:rPr>
          <w:rtl w:val="true"/>
        </w:rPr>
        <w:t>کودک شهید در زیارت نامه ها</w:t>
      </w:r>
      <w:bookmarkEnd w:id="209"/>
    </w:p>
    <w:p>
      <w:pPr>
        <w:pStyle w:val="BookText"/>
        <w:rPr/>
      </w:pPr>
      <w:r>
        <w:rPr>
          <w:rFonts w:ascii="IRNazanin" w:hAnsi="IRNazanin" w:eastAsia="IRNazanin"/>
          <w:color w:val="111111"/>
          <w:sz w:val="28"/>
          <w:sz w:val="28"/>
          <w:szCs w:val="28"/>
          <w:rtl w:val="true"/>
          <w:lang w:bidi="fa-IR"/>
        </w:rPr>
        <w:t>در زیارت نامه ها نیز نام های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ناحیه مقدسه مشهور به زیارت شهدا چنین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عَبْدِ اللَّهِ بْنِ الْحُسَيْنِ، اَلطِفْلِ الرَّضِيعِ وَالْمَرْمِي الصِّرِيعِ الْمُتَشَحِطِ دَماً الْمُصَعِّدِ دَمُهُ فِي السَّمَاءِ، اَلْمَذْبُوحِ بِالسَّهُم فِي حِجْرِ أَبِيهِ، لَعَنَ اللَّهُ رَامِيَهُ حَرْمَلَةَ بْنَ كَاهِلِ الْأَسَدِيِّ وَ ذَوِيهِ</w:t>
      </w:r>
      <w:r>
        <w:rPr>
          <w:rStyle w:val="FootnoteAnchor"/>
          <w:rtl w:val="true"/>
        </w:rPr>
        <w:footnoteReference w:id="229"/>
      </w:r>
      <w:r>
        <w:rPr>
          <w:rFonts w:ascii="IRNazanin" w:hAnsi="IRNazanin" w:eastAsia="IRNazanin"/>
          <w:color w:val="111111"/>
          <w:sz w:val="28"/>
          <w:sz w:val="28"/>
          <w:szCs w:val="28"/>
          <w:rtl w:val="true"/>
          <w:lang w:bidi="fa-IR"/>
        </w:rPr>
        <w:t xml:space="preserve"> سلام بر عبدالله بن الحسین، کودک شیرخواره تیر خورده ضربت خورده به خون تیپده که خونش به آسمان پرتاب شد و در دامان پدرش با تیر،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حَرمَلَه بن کاهل اسدی و همراهانش را که به او تیر 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اقبال الأعمال، سید ابن طاووس رحمه الله علیه در زیارت عاشورا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وَعَليهِم وعَلى وَلَدِكَ عَلِيَّ الأَصْغَرِ الَّذِي فُجعتَ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 تو علی اصغر که در مورد او مصیبت سختی بر تو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ناحیه مقدسه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الرّضِيعِ الصَّغِيرِ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شیرخواره 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زیارتی از حضرت امام باقر علیه السلام نقل شده است که به این صورت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رَسُولِ اللهِ وَرَحْمَةُ اللهِ وَبَرَكَاتُهُ، وَابْنَ خَلِيفَةِ رَسُولِ اللَّهِ، وَابْنَ بِنْتِ رَسُولِ اللهِ، وَ رَحْمَةُ اللهِ وَ بَرَكاتُهُ مُضاعَفَةً، كُلَّما طَلَعَتْ شَمْسُ أَوْ غَرَبَتْ، السَّلامُ عَلَيْكَ وَعَلَى رُوحِكَ وَبَدَنِكَ، بِأَبي أَنْتَ وَأُمِّي مِنْ مَذْبُوحٍ وَمَقْتُولٍ مِنْ غَيْرِ جُرْمٍ، بِأَبِي أَنْتَ وَأُمِّي دَمُكَ المُرْتَقَى بِهِ إِلى حَبيبِ اللهِ، بِأبي أَنْتَ وَأُمِّي مِنْ مُقَدَّمِ بَينَ يَدي أَبِيكَ يَحْتَسِبُكَ وَيَبْكِي عَلَيْكَ، مُحتَرِقاً عَلَيْكَ قَلْبُهُ، يَرْفَعُ دَمُكَ بِكَفِّهِ إِلَى أَعْنانِ السَّمَاءِ لَا تَرْجَعُ مِنْهُ قَطْرَةٌ، وَلَا تَسْكُنْ عَلَيْكَ مِنْ أبِيكَ زَفْرَةُ، وَدَّعَكَ لِلْفِراقِ، فَمَكَانُكُما عِنْدَ اللَّهِ مَعَ آبائِكَ الماضِينَ، وَ مَعَ أُمُّهاتِكَ فِي الجِنانِ مُنَعَّمِينَ، أَبْرءُ إِلَى اللَّهِ مِمَّنْ قَتَلَكَ وَ ذَبَحكَ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درود بر تو ای فرزند رسول خدا و رحمت و برکات خدا بر تو باد، درود بر تو ای جانشین رسول خدا و پسر دختر رسول خدا و رحمت و برکات خدا چند برابر بر تو باد، مادامی که خورشید طلوع کرده یا غروب مینماید درود بر تو و بر روان و بدن تو باد، پدر و مادرم فدای سر بریده و کشته ای باد که بدون گناهی او را کشتند، پدر و مادرم فدایت خون تو بالا رفت و به نظر حبیب خدا رسید، پدر و مادرم فدای تو که در مقابل پدر شهید شده و پدرت تسلیم رضای خدا گشت و بر تو گریست، در حالی که قلب او بر تو آتش گرفت، خونت را به کف گرفت و به آسمان پاشید و قطره ای از آن به زمین بر نگشت و ناله و افغان در سوگ تو از پدرت قطع نشد و آن حضرت آنی آرام نگشت به منظور جدائی با تو وداع نمود، پس جایگاه شما دو نفر نزد خدا با پدران و گذشتگانتان می باشد و نیز همراه مادرانتان در بهشت به خوشگذرانی مشغولید به سوی خدا بیزاری می جویم از کسی که تو را کشت و سر برید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در بسیاری از نقل ها تصریح بر آن آمده است که این زیارت برای حضرت على بن الحسین علیه السلام مشهور به علی اکبر علیه السلام وارد شده است؛ اما مضامین برخی از عبارات آن مخصوص حضرت علی اصغر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دَمُكَ بِكَفِّهِ إِلَى أَعْنَانِ السَّمَاءِ لَا تَرْجَعُ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به کف گرفت و به آسمان پاشید و قطره ای از آن به زمین بر نگشت؛ و این ویژگی برای علی اصغر علیه السلام وارد شده است</w:t>
      </w:r>
      <w:r>
        <w:rPr>
          <w:rFonts w:eastAsia="IRNazanin" w:cs="IRNazanin"/>
          <w:color w:val="111111"/>
          <w:sz w:val="28"/>
          <w:szCs w:val="28"/>
          <w:rtl w:val="true"/>
          <w:lang w:bidi="fa-IR"/>
        </w:rPr>
        <w:t xml:space="preserve">. </w:t>
      </w:r>
      <w:bookmarkStart w:id="210" w:name="pg11226_137093"/>
    </w:p>
    <w:p>
      <w:pPr>
        <w:pStyle w:val="BookText"/>
        <w:rPr/>
      </w:pPr>
      <w:bookmarkEnd w:id="210"/>
      <w:r>
        <w:rPr>
          <w:rFonts w:ascii="IRNazanin" w:hAnsi="IRNazanin" w:eastAsia="IRNazanin"/>
          <w:color w:val="111111"/>
          <w:sz w:val="28"/>
          <w:sz w:val="28"/>
          <w:szCs w:val="28"/>
          <w:rtl w:val="true"/>
          <w:lang w:bidi="fa-IR"/>
        </w:rPr>
        <w:t>همچنین جناب شیخ محمد جواد طبسی در مقتل مأثور در بخش مقتل حضرت علی اصغر علیه السلام این روایت را آورده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زیارتی دیگر از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شده است که چنین خطاب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ذُبِحَ فَطِيمُكَ، وَ سُبِيَ أَهْلُكَ وَ </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نوزاد تو سر بریده شده و خانواده ات اسیر شده </w:t>
      </w:r>
      <w:r>
        <w:rPr>
          <w:rFonts w:eastAsia="IRNazanin" w:cs="IRNazanin"/>
          <w:color w:val="111111"/>
          <w:sz w:val="28"/>
          <w:szCs w:val="28"/>
          <w:rtl w:val="true"/>
          <w:lang w:bidi="fa-IR"/>
        </w:rPr>
        <w:t>...</w:t>
      </w:r>
    </w:p>
    <w:p>
      <w:pPr>
        <w:pStyle w:val="Heading3"/>
        <w:numPr>
          <w:ilvl w:val="2"/>
          <w:numId w:val="1"/>
        </w:numPr>
        <w:rPr/>
      </w:pPr>
      <w:bookmarkStart w:id="211" w:name="__RefHeading___Toc8333279_2870459653"/>
      <w:bookmarkStart w:id="212" w:name="_Toc71"/>
      <w:bookmarkEnd w:id="211"/>
      <w:r>
        <w:rPr>
          <w:rtl w:val="true"/>
        </w:rPr>
        <w:t>ولادت دو طفل</w:t>
      </w:r>
      <w:bookmarkEnd w:id="212"/>
    </w:p>
    <w:p>
      <w:pPr>
        <w:pStyle w:val="BookText"/>
        <w:rPr/>
      </w:pPr>
      <w:r>
        <w:rPr>
          <w:rFonts w:ascii="IRNazanin" w:hAnsi="IRNazanin" w:eastAsia="IRNazanin"/>
          <w:color w:val="111111"/>
          <w:sz w:val="28"/>
          <w:sz w:val="28"/>
          <w:szCs w:val="28"/>
          <w:rtl w:val="true"/>
          <w:lang w:bidi="fa-IR"/>
        </w:rPr>
        <w:t>درباره ولادت فرزند حضرت رباب علیها السلام مشهور اینست که شش ماهه بوده است ولی برخی احتمال داده اند که روز عاشورا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مشهور را ابو مخنف نقل می کند که چنین 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ستة أشهر </w:t>
      </w:r>
      <w:r>
        <w:rPr>
          <w:rStyle w:val="FootnoteAnchor"/>
          <w:rtl w:val="true"/>
        </w:rPr>
        <w:footnoteReference w:id="235"/>
      </w:r>
      <w:r>
        <w:rPr>
          <w:rFonts w:ascii="IRNazanin" w:hAnsi="IRNazanin" w:eastAsia="IRNazanin"/>
          <w:color w:val="111111"/>
          <w:sz w:val="28"/>
          <w:sz w:val="28"/>
          <w:szCs w:val="28"/>
          <w:rtl w:val="true"/>
          <w:lang w:bidi="fa-IR"/>
        </w:rPr>
        <w:t>، یعنی سن ایشان شش ماه بوده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در بندری رحمه الله علیه در أسرار الشهادة </w:t>
      </w:r>
      <w:r>
        <w:rPr>
          <w:rStyle w:val="FootnoteAnchor"/>
          <w:rtl w:val="true"/>
        </w:rPr>
        <w:footnoteReference w:id="236"/>
      </w:r>
      <w:r>
        <w:rPr>
          <w:rFonts w:ascii="Amiri" w:hAnsi="Amiri" w:eastAsia="Amiri" w:cs="Amiri"/>
          <w:color w:val="111111"/>
          <w:sz w:val="28"/>
          <w:sz w:val="28"/>
          <w:szCs w:val="28"/>
          <w:rtl w:val="true"/>
          <w:lang w:bidi="ar-SA"/>
        </w:rPr>
        <w:t xml:space="preserve">و القندوزي در ينابيع المودة </w:t>
      </w:r>
      <w:r>
        <w:rPr>
          <w:rStyle w:val="FootnoteAnchor"/>
          <w:rtl w:val="true"/>
        </w:rPr>
        <w:footnoteReference w:id="237"/>
      </w:r>
      <w:r>
        <w:rPr>
          <w:rFonts w:ascii="IRNazanin" w:hAnsi="IRNazanin" w:eastAsia="IRNazanin"/>
          <w:color w:val="111111"/>
          <w:sz w:val="28"/>
          <w:sz w:val="28"/>
          <w:szCs w:val="28"/>
          <w:rtl w:val="true"/>
          <w:lang w:bidi="fa-IR"/>
        </w:rPr>
        <w:t xml:space="preserve">و مرحوم مازندرانی رحمه الله علیه در معالي السبطین </w:t>
      </w:r>
      <w:r>
        <w:rPr>
          <w:rStyle w:val="FootnoteAnchor"/>
          <w:rtl w:val="true"/>
        </w:rPr>
        <w:footnoteReference w:id="238"/>
      </w:r>
      <w:r>
        <w:rPr>
          <w:rFonts w:ascii="IRNazanin" w:hAnsi="IRNazanin" w:eastAsia="IRNazanin"/>
          <w:color w:val="111111"/>
          <w:sz w:val="28"/>
          <w:sz w:val="28"/>
          <w:szCs w:val="28"/>
          <w:rtl w:val="true"/>
          <w:lang w:bidi="fa-IR"/>
        </w:rPr>
        <w:t>این گزارش را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مراجعه به تواریخ، فهمیده می شود بسیار خلط اتفاق افتاده است و گاهی تاریخ تولد شش ماهه با یک روزه جابجا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سماوی رحمه الله علیه در ابصار العین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مدینه و به گفته ای در کربلا دیده به جهان گشود مادرش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همچنبن عبارت ابو الفرج اصفهانی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معه ابنه الصغير فجاء سهم فوقع في نحره</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سید الشهدا علیه السلام فرزند کودکش بود که تیری آمد و بر گلویش اصابت کرد و از ظاهر عبارت فهمیده می شود که کان معه یعنی قبل از عاشورا متولد و همراه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فرزند کودکی که در روز عاشورا به دنیا آمده است برخی از مورخین تصریح کردند نام مادر ایشان ام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ذخيرة الدارین از حدائق الوردية چنین منقول است که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للحسين علیه السلام في الحرب وامه ام إسحاق بنت طلحة بن عبيدالله التيمية زوجة الحسين علیه السلام، فأتي به وهو قاعد فأخذه في حجره ولباه بريقه وسمّاه عبدالله، فبينما هو كذلك إذ رماه عبدالله بن عقبة الغنوي،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هاني بن ثبيت </w:t>
      </w:r>
    </w:p>
    <w:p>
      <w:pPr>
        <w:pStyle w:val="BookText"/>
        <w:rPr/>
      </w:pPr>
      <w:r>
        <w:rPr>
          <w:rFonts w:ascii="IRNazanin" w:hAnsi="IRNazanin" w:eastAsia="IRNazanin"/>
          <w:color w:val="111111"/>
          <w:sz w:val="28"/>
          <w:sz w:val="28"/>
          <w:szCs w:val="28"/>
          <w:rtl w:val="true"/>
          <w:lang w:bidi="fa-IR"/>
        </w:rPr>
        <w:t>الحضرمي بسهم فنحره، فأخذ الحسين علیه السلام دمه فجمعه ورمى به نحو الشماء، فما وقع منه قطرة إلى الأرض</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برای حسین علیه السلام پسری متولد شد و مادرش ام اسحاق دختر طلحة بن عبيد الله تیمی همسر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را به سمت امام حسین علیه السلام در حالی که نشسته بود آوردند پس اورا در دامن گرفت و از آب دهانش در دهان او ریخته و نامش را عبدالله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عبدالله بن عقبة غنوی و یا گفته شده است که هانی بن ثبیت حضرمی تیری را به سوی نوزاد پرتاب کرد که بر گلوی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خون گلوی او را گرفت و جمع نمود و به سمت آسمان پرتاب کرد و قطره ای از آن به زمین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میانجی رحمه الله علیه درباره طفلی که عاشورا به دنیا آمد در العیون العبری چنین نوشته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بتخالفهما وأنّ عبد الله الرضيع غيره، وأنّ امه ام إسحاق بنت طلحة، وأنه ولد في كربلاء في يوم عاشوراء، فلما ولد جيء به إلى الإمام، فوضعه في حجره ولباه بريقه، فرماه عبدالله الغنوي أو هاني الحضرمي فنحره في تلك الحالة في حجر أبيه في الخيمة، وأنّ عليّ الأصغر قتل في معركة القتال، رماه حرملة بن كاهل الأسدي فذبحه، والعلم عند الله</w:t>
      </w:r>
      <w:r>
        <w:rPr>
          <w:rFonts w:eastAsia="Amiri" w:cs="Amiri" w:ascii="Amiri" w:hAnsi="Amiri"/>
          <w:color w:val="111111"/>
          <w:sz w:val="28"/>
          <w:szCs w:val="28"/>
          <w:rtl w:val="true"/>
          <w:lang w:bidi="ar-SA"/>
        </w:rPr>
        <w:t xml:space="preserve">. </w:t>
      </w:r>
      <w:r>
        <w:rPr>
          <w:rStyle w:val="FootnoteAnchor"/>
          <w:rtl w:val="true"/>
        </w:rPr>
        <w:footnoteReference w:id="242"/>
      </w:r>
      <w:bookmarkStart w:id="213" w:name="pg11226_137100"/>
    </w:p>
    <w:p>
      <w:pPr>
        <w:pStyle w:val="BookText"/>
        <w:rPr/>
      </w:pPr>
      <w:bookmarkEnd w:id="213"/>
      <w:r>
        <w:rPr>
          <w:rFonts w:ascii="IRNazanin" w:hAnsi="IRNazanin" w:eastAsia="IRNazanin"/>
          <w:color w:val="111111"/>
          <w:sz w:val="28"/>
          <w:sz w:val="28"/>
          <w:szCs w:val="28"/>
          <w:rtl w:val="true"/>
          <w:lang w:bidi="fa-IR"/>
        </w:rPr>
        <w:t>و در تفاوت هویت آن دو گفته شده است که عبدالله شیرخوار به جز علی اصغر علیه السلام است زیرا مادرش ام اسحاق بنت طلحة نام دارد و در روز عاشورا در کربلاء متولد شده است و پس از تولد برای امام حسین علیه السلام برده شده و امام او را در دامان خود گرفته و آب دهانش را در دهان او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هنگاه عبدالله غنوی یا هانی حضرمی به سمت او تیر اندازی کرده اند و او در همان حال در دامان پدرش در خیمه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علی اصغر علیه السلام، حرمله بن کاهل اسدی در گرماگرم جنگ تیراندازی کرده و گلوی او را بریده است و آگاهی از حقیقت نزد خداست</w:t>
      </w:r>
      <w:r>
        <w:rPr>
          <w:rFonts w:eastAsia="IRNazanin" w:cs="IRNazanin"/>
          <w:color w:val="111111"/>
          <w:sz w:val="28"/>
          <w:szCs w:val="28"/>
          <w:rtl w:val="true"/>
          <w:lang w:bidi="fa-IR"/>
        </w:rPr>
        <w:t>.</w:t>
      </w:r>
    </w:p>
    <w:p>
      <w:pPr>
        <w:pStyle w:val="Heading3"/>
        <w:numPr>
          <w:ilvl w:val="2"/>
          <w:numId w:val="1"/>
        </w:numPr>
        <w:rPr/>
      </w:pPr>
      <w:bookmarkStart w:id="214" w:name="__RefHeading___Toc8333281_2870459653"/>
      <w:bookmarkStart w:id="215" w:name="_Toc72"/>
      <w:bookmarkEnd w:id="214"/>
      <w:r>
        <w:rPr>
          <w:rtl w:val="true"/>
        </w:rPr>
        <w:t>نقل های متفاوت در باب شهادت</w:t>
      </w:r>
      <w:bookmarkEnd w:id="215"/>
    </w:p>
    <w:p>
      <w:pPr>
        <w:pStyle w:val="BookText"/>
        <w:rPr/>
      </w:pPr>
      <w:r>
        <w:rPr>
          <w:rFonts w:ascii="IRNazanin" w:hAnsi="IRNazanin" w:eastAsia="IRNazanin"/>
          <w:color w:val="111111"/>
          <w:sz w:val="28"/>
          <w:sz w:val="28"/>
          <w:szCs w:val="28"/>
          <w:rtl w:val="true"/>
          <w:lang w:bidi="fa-IR"/>
        </w:rPr>
        <w:t xml:space="preserve">در بسیاری از مقاتل تلفیق و خلط بين شهادت دو طفل اتفاق افتاده است که شیخ علی اکبر صداقت در کتاب مقتل علی اصغر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نشسته بود که عبدالله را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کودک بر دامنش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مردی از بنی اسد تیری به سوی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 مناقب ابن شهر آشوب، المنتظم، الحدائق 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حسین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نشانه گرفت و تیرکی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روضة الواعظين،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جلوی در خیمه نشسته بود که عبدالله را آوردند پس حضرت او را در دامن خود نشاند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 علیه السلام خوارزمی، مثیر الاحزان الفتوح حسين علیه السلام نزدیک خیمه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طفل را به من بدهید تا با او وداع کنم چون کودک را به او دادند، او را بوسید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قوم وقتی که فردا دشمن آن ها جدّ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ناگهان تیری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الطوال،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کوچک خود را خواست و او را به دامن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او را هدف تیر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همان ساعت برای او تولد یافته بود را به دست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گوش او اذان گفت و کام او را برداشت که تیری در گلوی کودک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نشست کودک وی را که پنداشته اند عبدالله بن حسین علیه السلام بود، پیش روی او آوردند که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تیری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پدرش نشسته بود که تیری به سویش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آن طفل را خواند و او را بر زانوی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عقبة بن بشر تیری به جانب او پرتاب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صغیری از حسین علیه السلام در کنارش قرار داشت پس تیری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علیه السلام طفل را به روی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تیری رها کرد و کودک را کشت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کوچکم را بیاور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 را گرفت و خم شد تا او را ببوسد پس حرملة بن كاهل اسدى تيرى پرتاب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مقرم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 بولده الرضيع يودعه، فأتته زينب بابنه عبد الله وأمه الرباب</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پس فرزند شیر خواره اش را خواست که با او وداع کند، که حضرت زینب علیها السلام عبد الله را برای ایشان آورد که مادرش رباب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امام حسین علیه السلام بعد از شهادت طفل شیرخواره</w:t>
      </w:r>
    </w:p>
    <w:p>
      <w:pPr>
        <w:pStyle w:val="BookText"/>
        <w:rPr/>
      </w:pPr>
      <w:r>
        <w:rPr>
          <w:rFonts w:ascii="IRNazanin" w:hAnsi="IRNazanin" w:eastAsia="IRNazanin"/>
          <w:color w:val="111111"/>
          <w:sz w:val="28"/>
          <w:sz w:val="28"/>
          <w:szCs w:val="28"/>
          <w:rtl w:val="true"/>
          <w:lang w:bidi="fa-IR"/>
        </w:rPr>
        <w:t>مرحوم سماوی رحمه الله علیه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مسعودی، اصفهانی طبری و دیگران آن گاه که امام حسین علیه السلام از خویشتن مأیوس و نومید گشت به سمت خیمه خود رفت و کودک خردسالش را خواست تا با او خداحافظی کند خواهرش زینب کودک را نزد برادر آورد حضرت او را از خواهر ستاند و در آغوش گرفت و در حالی که به صورت او می نگریست ناگهان تیری به گلوی او نشست و وی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دست خود خون گلوی کودکش را گرفت و به آسمان پاشید و عرضه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يكن اهون عليك من دم فصيل، اللهم إن حبست عنا النصر من السماء فاجعل ذلك لما هو خير لنا، و انتقم لنا من هؤلاء الظالمين، فلقد هوّن ما بي أنّه بعينك يا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bookmarkStart w:id="216" w:name="pg11226_137108"/>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خون این کودک کمتر از خون بچه ناقه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اگر یاری آسمانی ات را از ما برداشتی، در هرکجا که این پیروزی به خیر و صلاح ماست آن را برایمان مقدر فرما و انتقام ما را از این ستم پیشگان بگیر این مصیبت نیز بر من آسان است چون تو ناظر بر آن هستی، ای مهربان ترین مهربانان</w:t>
      </w:r>
      <w:r>
        <w:rPr>
          <w:rFonts w:eastAsia="IRNazanin" w:cs="IRNazanin"/>
          <w:color w:val="111111"/>
          <w:sz w:val="28"/>
          <w:szCs w:val="28"/>
          <w:rtl w:val="true"/>
          <w:lang w:bidi="fa-IR"/>
        </w:rPr>
        <w:t>».</w:t>
      </w:r>
    </w:p>
    <w:p>
      <w:pPr>
        <w:pStyle w:val="Heading3"/>
        <w:numPr>
          <w:ilvl w:val="2"/>
          <w:numId w:val="1"/>
        </w:numPr>
        <w:rPr/>
      </w:pPr>
      <w:bookmarkStart w:id="217" w:name="__RefHeading___Toc8333283_2870459653"/>
      <w:bookmarkStart w:id="218" w:name="_Toc73"/>
      <w:bookmarkEnd w:id="217"/>
      <w:r>
        <w:rPr>
          <w:rtl w:val="true"/>
        </w:rPr>
        <w:t>حالات حضرت رباب علیها السلام بعد از شهادت طفل شیرخواره</w:t>
      </w:r>
      <w:bookmarkEnd w:id="218"/>
    </w:p>
    <w:p>
      <w:pPr>
        <w:pStyle w:val="BookText"/>
        <w:rPr/>
      </w:pPr>
      <w:r>
        <w:rPr>
          <w:rFonts w:ascii="IRNazanin" w:hAnsi="IRNazanin" w:eastAsia="IRNazanin"/>
          <w:color w:val="111111"/>
          <w:sz w:val="28"/>
          <w:sz w:val="28"/>
          <w:szCs w:val="28"/>
          <w:rtl w:val="true"/>
          <w:lang w:bidi="fa-IR"/>
        </w:rPr>
        <w:t>در برخی منابع متاخر گفته شده است که حضرت رباب علیها السلام علی رغم حضورشان و مشاهده لحظه شهادت فرزند نشان اما هنگامی که امام حسین علیه السلام طفل را درخواست نمودند یا برگرداندند، حضرت رباب علیها السلام نزد ایشان حضور نیافتند و علت آن این است که سید الشهدا علیه السلام با دیدن حال مادر طفل ابراز خجالت و شرمندگی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به چنین صراحتی در منابع متقدم یافت نمی شود اما با توجه به نقل های بسیار، امام حسین علیه السلام پس از بازگشت به خیمه ها حضرت زینب علیها السلام و حضرت ام كلثوم علیها السلام و دیگر بانوان را صدا نمودند و طفل شهید را تحویل دادند و چون مادر این طفل که حاضر بود و از دیگران مقدم تر است ذکری از آن به میان نیامده است، این احتمال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إلى الخيمة فدفع الطفل إلى أم كلثوم علیها السلام</w:t>
      </w:r>
      <w:r>
        <w:rPr>
          <w:rFonts w:eastAsia="IRNazanin" w:cs="IRNazanin"/>
          <w:color w:val="111111"/>
          <w:sz w:val="28"/>
          <w:szCs w:val="28"/>
          <w:rtl w:val="true"/>
          <w:lang w:bidi="fa-IR"/>
        </w:rPr>
        <w:t>...</w:t>
      </w:r>
      <w:r>
        <w:rPr>
          <w:rStyle w:val="FootnoteAnchor"/>
          <w:rtl w:val="true"/>
        </w:rPr>
        <w:footnoteReference w:id="24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خیمه برگشت و کودک را به ام کلثوم علیها السلام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ملای دربندی رحمه الله علیه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الكتب المعتبرة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عسكر ابن زياد فنظرت الى الطفل الذي قتل على يد الحسين علیه السلام واذا قد خرجت من الخيمة امرأة قد كسفت الشمس بمحياها وهي تعثر في اذيالها تقع تارة وتقوم أخرى و هي تنادي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ولداه وا قتيلاه وا مهجة قلباء، فبكت لسجعها بنو امية، حتى أتت الى الطفل الذبيح وسقطت عليه تندبه طويلا، فخرجت خلفها بنات كاللؤلؤ المنثور، والحسين كان حينئذ يعظ القوم فرد من خيفه الى تلك الامرأة وجعل يستر عنها و يغطها ويتلطف بها، حتى ردها إلى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والبنات فاطمة الصغرى، و سكينة، و رقية، و زينب، فلم أملك نفسي من كثرة البكاء، وخرجت فاراً على وجهي</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نقل شده از حمید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لشکر ابن زیاد بودم، نظر کردم به آن طفلی که در دست حسین شهید شد ناگاه دیدم از خیمه زنی بیرون آمد که پس نور رویش به نور آفتاب غلبه کرد در حالی که دامن هایش به پایش می پیچید گاه می افتاد و گاه بر می خاست و ندا می کرد و اولداه و واقتیلاه وامهجة قلباه، از جهت فریاد او بنوامیه گریستند تا به نزد آن طفل ذبح شده آمدند و خود را به روی او انداخته زمان طویلی ندبه و نوحه کرد و بیرون آمدند از پشت سر او دختران که مثل مروارید پراکنده بودند و امام حسین علیه السلام در آن هنگام به قوم موعظه می کرد پس در آن وقت برگشت به سوی آن زن و اسرار او را می پوشید و به او </w:t>
      </w:r>
    </w:p>
    <w:p>
      <w:pPr>
        <w:pStyle w:val="BookText"/>
        <w:rPr/>
      </w:pPr>
      <w:r>
        <w:rPr>
          <w:rFonts w:ascii="IRNazanin" w:hAnsi="IRNazanin" w:eastAsia="IRNazanin"/>
          <w:color w:val="111111"/>
          <w:sz w:val="28"/>
          <w:sz w:val="28"/>
          <w:szCs w:val="28"/>
          <w:rtl w:val="true"/>
          <w:lang w:bidi="fa-IR"/>
        </w:rPr>
        <w:t>موعظه و مهربانی می نمود تا او را به خیمه برگردانید پس به کسانی که در اطراف من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آن دختران فاطمه صغری و سکینه علیها السلام و رقیه و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نتوانستم مالک شوم از بسیار گریه کردن و خارج شدم در حالتی که در راه فرار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دربندی رحمه الله علیه نقل مشابهی نیز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مقتل يروي عن الشعبي هو أن الحسين علیه السلام لما مضى بالطفل نحو النساء و هو مخضب بدمائه والحسين علیه السلام يبكي، فلما سمعت النساء بكائه خرجن إليه، فوجدن الطفل على صدره وهو ميت، فلما رأينه على تلك الحال تصارخن وأعلن البكاء عليه، فأخذت أم كلثوم الطفل وضمته الى صدرها وجعلت نحره عند تحرها واسبلت عليه عبرتها، ثم نادت وا محمداه وا علياه، ماذا لقينا بعدكما من الأعداء، والهفاء على طفل خضب بدمائه، وا أسفاه على رضيع فطم بسهام الأعداء، وا حسرتاه على قريحة الجفن والأحشاء</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مقتلی روایت کرده از شعبی که حسین علیه السلام وقتی که آن طفل را به طرف زنان برد در حالی که به خون خود غلطان و خضاب کرده شده بود و حسین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زنان گریه او را شنیدند از خیمه بیرون دویدند دیدند آن طفل در سینه حسین مرده است وقتی که او را در این حالت دیدند فریاد و صدا را به گریه بلند کردند ام کلثوم آن طفل را گرفت به سینه خود چسبانید و نحر او را به نحر خود گذاشت و به او می گریست بعد ندا کرد و امحمداه ملاقات کردیم بعد از </w:t>
      </w:r>
      <w:bookmarkStart w:id="219" w:name="pg11226_137115"/>
    </w:p>
    <w:p>
      <w:pPr>
        <w:pStyle w:val="BookText"/>
        <w:rPr/>
      </w:pPr>
      <w:bookmarkEnd w:id="219"/>
      <w:r>
        <w:rPr>
          <w:rFonts w:ascii="IRNazanin" w:hAnsi="IRNazanin" w:eastAsia="IRNazanin"/>
          <w:color w:val="111111"/>
          <w:sz w:val="28"/>
          <w:sz w:val="28"/>
          <w:szCs w:val="28"/>
          <w:rtl w:val="true"/>
          <w:lang w:bidi="fa-IR"/>
        </w:rPr>
        <w:t>شما از دشمنان والهفاه بر طفلی که خضاب گردیده به خون خود وا اسفاه بر شیرخواری که به تیر دشمنان از شیر باز شد و احسرتاه بر مجروح شدن دیده ها و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نقل هایی فهمیده می شود که حضرت رباب علیها السلام بنا به احتمال بسیار زیاد به استقبال کودک خود نرفته است و اگر چنین نبوده است راویان که نام های حضرت ام كلثوم علیها السلام و دیگران را آورده اند، نیز اشاره ای می کردند</w:t>
      </w:r>
      <w:r>
        <w:rPr>
          <w:rFonts w:eastAsia="IRNazanin" w:cs="IRNazanin"/>
          <w:color w:val="111111"/>
          <w:sz w:val="28"/>
          <w:szCs w:val="28"/>
          <w:rtl w:val="true"/>
          <w:lang w:bidi="fa-IR"/>
        </w:rPr>
        <w:t>.</w:t>
      </w:r>
    </w:p>
    <w:p>
      <w:pPr>
        <w:pStyle w:val="Heading3"/>
        <w:numPr>
          <w:ilvl w:val="2"/>
          <w:numId w:val="1"/>
        </w:numPr>
        <w:rPr/>
      </w:pPr>
      <w:bookmarkStart w:id="220" w:name="__RefHeading___Toc8333285_2870459653"/>
      <w:bookmarkStart w:id="221" w:name="_Toc74"/>
      <w:bookmarkEnd w:id="220"/>
      <w:r>
        <w:rPr>
          <w:rtl w:val="true"/>
        </w:rPr>
        <w:t>عظمت خون طفل شهید</w:t>
      </w:r>
      <w:bookmarkEnd w:id="221"/>
    </w:p>
    <w:p>
      <w:pPr>
        <w:pStyle w:val="BookText"/>
        <w:rPr/>
      </w:pPr>
      <w:r>
        <w:rPr>
          <w:rFonts w:ascii="IRNazanin" w:hAnsi="IRNazanin" w:eastAsia="IRNazanin"/>
          <w:color w:val="111111"/>
          <w:sz w:val="28"/>
          <w:sz w:val="28"/>
          <w:szCs w:val="28"/>
          <w:rtl w:val="true"/>
          <w:lang w:bidi="fa-IR"/>
        </w:rPr>
        <w:t>از امام باقر علیه السلام روایت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تقع من ذلك الدّم قطرة إلى الارض</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قطره ای از آن خون به زمین بازنگشت</w:t>
      </w:r>
      <w:r>
        <w:rPr>
          <w:rFonts w:eastAsia="IRNazanin" w:cs="IRNazanin"/>
          <w:color w:val="111111"/>
          <w:sz w:val="28"/>
          <w:szCs w:val="28"/>
          <w:rtl w:val="true"/>
          <w:lang w:bidi="fa-IR"/>
        </w:rPr>
        <w:t>.</w:t>
      </w:r>
    </w:p>
    <w:p>
      <w:pPr>
        <w:pStyle w:val="Heading3"/>
        <w:numPr>
          <w:ilvl w:val="2"/>
          <w:numId w:val="1"/>
        </w:numPr>
        <w:rPr/>
      </w:pPr>
      <w:bookmarkStart w:id="222" w:name="__RefHeading___Toc8333287_2870459653"/>
      <w:bookmarkStart w:id="223" w:name="_Toc75"/>
      <w:bookmarkEnd w:id="222"/>
      <w:r>
        <w:rPr>
          <w:rtl w:val="true"/>
        </w:rPr>
        <w:t>طفل شهید در بهشت</w:t>
      </w:r>
      <w:bookmarkEnd w:id="223"/>
    </w:p>
    <w:p>
      <w:pPr>
        <w:pStyle w:val="BookText"/>
        <w:rPr/>
      </w:pPr>
      <w:r>
        <w:rPr>
          <w:rFonts w:ascii="IRNazanin" w:hAnsi="IRNazanin" w:eastAsia="IRNazanin"/>
          <w:color w:val="111111"/>
          <w:sz w:val="28"/>
          <w:sz w:val="28"/>
          <w:szCs w:val="28"/>
          <w:rtl w:val="true"/>
          <w:lang w:bidi="fa-IR"/>
        </w:rPr>
        <w:t>روایت ابن جوزی که از علمای عامه است، چنین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رَآهُمُ الحُسَينُ علیه السلام مُصِرِّينَ عَلى قَبْلِهِ، أَخَذَ المُصحَفَ ونَشَرَهُ، وَجَعَلَهُ عَلَى رَأْسِهِ، و 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 كِتابُ الله، وجَدّي مُحَمَّدُ رَسولُ الله، يا قَومٍ بِمَ تَستَحِلُّونَ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الحُسَيْنُ علیه السلام فَإِذَا بِطِفَلٍ لَهُ يَبكي عَطَشاً، فَأَخَذَهُ عَلَى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 لَم تَرحموني فَارحَموا هذَا القِفَلَ، فَرَمَاهُ رَجُلٌ مِنهُم بِسَهِم فَذَبَحَهُ، فَجَعَلَ الحُسَينُ علیه السلام يَبكي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 مِنَ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 فَإِنَّ لَهُ مُرضِعاً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دید که آن ها بر کشتن او پافشاری می کنند، قرآنی را گرفت و آن را باز کرد و بر سرش نهاد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نیز جدّم محمد، فرستاده خدا،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چه خونم را حلال می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به سوی یکی از کودکانش که از تشنگی می گریست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دست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نمی کنید، بر این کودک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مردی از آنان تیری به سوی او انداخت و ذبحش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گروهی که ما را دعوت کردند تا ما را یاری دهند اما ما را کُشتند داوری کن</w:t>
      </w:r>
    </w:p>
    <w:p>
      <w:pPr>
        <w:pStyle w:val="BookText"/>
        <w:rPr/>
      </w:pPr>
      <w:r>
        <w:rPr>
          <w:rFonts w:ascii="IRNazanin" w:hAnsi="IRNazanin" w:eastAsia="IRNazanin"/>
          <w:color w:val="111111"/>
          <w:sz w:val="28"/>
          <w:sz w:val="28"/>
          <w:szCs w:val="28"/>
          <w:rtl w:val="true"/>
          <w:lang w:bidi="fa-IR"/>
        </w:rPr>
        <w:t>در این هنگام از آسمان ندایی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او را واگذار که در بهشت او را شیر می دهند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ملا مهدی نراقی نقل کرده است</w:t>
      </w:r>
      <w:r>
        <w:rPr>
          <w:rFonts w:eastAsia="IRNazanin" w:cs="IRNazanin"/>
          <w:color w:val="111111"/>
          <w:sz w:val="28"/>
          <w:szCs w:val="28"/>
          <w:rtl w:val="true"/>
          <w:lang w:bidi="fa-IR"/>
        </w:rPr>
        <w:t xml:space="preserve">: </w:t>
      </w:r>
      <w:bookmarkStart w:id="224" w:name="pg11226_137121"/>
    </w:p>
    <w:p>
      <w:pPr>
        <w:pStyle w:val="BookText"/>
        <w:rPr/>
      </w:pPr>
      <w:bookmarkEnd w:id="224"/>
      <w:r>
        <w:rPr>
          <w:rFonts w:ascii="IRNazanin" w:hAnsi="IRNazanin" w:eastAsia="IRNazanin"/>
          <w:color w:val="111111"/>
          <w:sz w:val="28"/>
          <w:sz w:val="28"/>
          <w:szCs w:val="28"/>
          <w:rtl w:val="true"/>
          <w:lang w:bidi="fa-IR"/>
        </w:rPr>
        <w:t>نظر علىّ الأصغر علیه السلام إلى وجه أبيه بعد إصابته بالسهم، ثم تبسّم واستشهد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اصغر علیه السلام بعد از این که تیر خوردند، نگاهی به پدر انداختند و لبخندی زدند و سپس به شهادت رسیدند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225" w:name="__RefHeading___Toc8333289_2870459653"/>
      <w:bookmarkStart w:id="226" w:name="_Toc76"/>
      <w:bookmarkEnd w:id="225"/>
      <w:r>
        <w:rPr>
          <w:rtl w:val="true"/>
        </w:rPr>
        <w:t>قاتل طفل شهيد</w:t>
      </w:r>
      <w:bookmarkEnd w:id="226"/>
    </w:p>
    <w:p>
      <w:pPr>
        <w:pStyle w:val="BookText"/>
        <w:rPr/>
      </w:pPr>
      <w:r>
        <w:rPr>
          <w:rFonts w:ascii="IRNazanin" w:hAnsi="IRNazanin" w:eastAsia="IRNazanin"/>
          <w:color w:val="111111"/>
          <w:sz w:val="28"/>
          <w:sz w:val="28"/>
          <w:szCs w:val="28"/>
          <w:rtl w:val="true"/>
          <w:lang w:bidi="fa-IR"/>
        </w:rPr>
        <w:t>در زیارت ناحیه مقدسه صراحتا قاتل حضرت را حرمله معرفی کرده و نیز به یارانی برای آن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رَامِيَهُ حَرْمَلَةَ بْنَ كَاهِلِ الْأَسَدِيَّ وَذَوِيهِ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حَرمَله بن کاهل اسدی و همراهانش را که به او تیر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علیه و ابن نما حلی رحمه الله علیه و سید بن طاووس رحمه الله علیه نوشتند که منهال بن عمرو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بازگشت از مکه در مدینه بر امام سجاد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حرملة بن کاهل اسدی چه خبرداری؟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آمدنم از کوفه، او زنده بود پس امام دستان خود را به طرف آسمان بلند کرد و سه 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حرارت آهن را به او بچشان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زمانی به کوفه وارد شدم که مختار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دوست بود؛ چون میهمانان از منزلم خارج شدند رفتم بیرون از منزل خودم او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نمیگویی و در کشتن قاتلان کربلا شرکت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گفتم من در سفر مکه بودم و الان در خدمت شما هستم باهم قدم زدیم تا به محل کنائس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منتظر کسی بود او کسانی را در جستجوی حرمله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بشارت حرمله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بسته او را نزد مختار آوردند چون چشم او به حرمله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خداوندی که مرا بر تو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جلادی را طلب کرد و دستور داد اول دست ها، سپس پاهای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طلب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 آوردند و آتش درست کردند، دستور داد او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همیشه نیکوست و الآن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سفرم خدمت امام سجاد علیه السلام بودم حضرت نفرین کرد که خداوند حرمله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از مرکبش پیاده شد و دو رکعت نماز خواند و سجده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منزل بازگشتیم و تقاضا کردم منزل 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چهار دعا کرد که خداوند به دست من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این توفیق برای خداوند روزه شکر می گیرم</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خمیسیه شجری همین نقل را دارد با این تفاوت که به جای منهال، از بشر بن غالب نام برده شده است</w:t>
      </w:r>
      <w:r>
        <w:rPr>
          <w:rFonts w:eastAsia="IRNazanin" w:cs="IRNazanin"/>
          <w:color w:val="111111"/>
          <w:sz w:val="28"/>
          <w:szCs w:val="28"/>
          <w:rtl w:val="true"/>
          <w:lang w:bidi="fa-IR"/>
        </w:rPr>
        <w:t xml:space="preserve">. </w:t>
      </w:r>
      <w:bookmarkStart w:id="227" w:name="pg11226_137127"/>
    </w:p>
    <w:p>
      <w:pPr>
        <w:pStyle w:val="Heading3"/>
        <w:numPr>
          <w:ilvl w:val="2"/>
          <w:numId w:val="1"/>
        </w:numPr>
        <w:rPr/>
      </w:pPr>
      <w:bookmarkStart w:id="228" w:name="__RefHeading___Toc8333291_2870459653"/>
      <w:bookmarkStart w:id="229" w:name="_Toc77"/>
      <w:bookmarkEnd w:id="227"/>
      <w:bookmarkEnd w:id="228"/>
      <w:r>
        <w:rPr>
          <w:rtl w:val="true"/>
        </w:rPr>
        <w:t>فرزندانی دیگر</w:t>
      </w:r>
      <w:bookmarkEnd w:id="229"/>
    </w:p>
    <w:p>
      <w:pPr>
        <w:pStyle w:val="BookText"/>
        <w:rPr/>
      </w:pPr>
      <w:r>
        <w:rPr>
          <w:rFonts w:ascii="IRNazanin" w:hAnsi="IRNazanin" w:eastAsia="IRNazanin"/>
          <w:color w:val="111111"/>
          <w:sz w:val="28"/>
          <w:sz w:val="28"/>
          <w:szCs w:val="28"/>
          <w:rtl w:val="true"/>
          <w:lang w:bidi="fa-IR"/>
        </w:rPr>
        <w:t>درباره فرزندانی دیگر برای حضرت رباب علیها السلام در کتاب های محققان و مورخان عبارت هایی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مصادر و آثار تاریخی شیعه و غیر شیعه به فرزندانی تحت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 جعفر یا محسن و همچنین رقیه سخن به میان آمده است که البته برخی از محققین بر این قائل هستند که این مسئله شاید به یکی از این دلائل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ذکر نام یک طفل در منابع متقدم باعث می شود که مورخ متاخر جمع بین هر دو را دو شخص بپندارد برای نمونه حضرت رباب علیها السلام لطفلی با نام عبدالله یا علی در روز عاشورا داشتند که به شهادت رسید، اما برخی مورخین عامه نام وی را ابوبکر بن الحسین علیه السلام نوشته اند که این تحریف یا اشتباه نمی تواند دلیلی باشد که فرزند دیگری به نام ابوبکر هم داشته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معرفی دقیق نام مادرها نیز باعث شده است که برخی احتمالات جدیدی را در زمره فرزندان حضرت رباب علیها السلام ذکر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برخی از زیدیه به این اعتقاد دارند که حضرت رباب علیها السلام و فرزند سومی به نام محمد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و عبد الله الشهيد من أم الرباب بنت إمرئ القيس</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این متن به دو صورت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الرباب بنت 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شهید از یک مادرند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بنت امرئ القيس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أم الرباب بنت امرئ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شهید از ام الرباب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امرئ القيس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جا خلط اتفاق افتاده است و در واقع محمد و عبد الله منسوب به ام الرباب بنت امرئ القيس هستند نه حضرت رباب بنت امرئ القيس و ام الرباب کنیه خواهر حضرت رباب علیها السلام ست که همسر امام حسن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در در قاموس الرجال </w:t>
      </w:r>
      <w:r>
        <w:rPr>
          <w:rStyle w:val="FootnoteAnchor"/>
          <w:rtl w:val="true"/>
        </w:rPr>
        <w:footnoteReference w:id="254"/>
      </w:r>
      <w:r>
        <w:rPr>
          <w:rFonts w:ascii="IRNazanin" w:hAnsi="IRNazanin" w:eastAsia="IRNazanin"/>
          <w:color w:val="111111"/>
          <w:sz w:val="28"/>
          <w:sz w:val="28"/>
          <w:szCs w:val="28"/>
          <w:rtl w:val="true"/>
          <w:lang w:bidi="fa-IR"/>
        </w:rPr>
        <w:t>نسبت به این قضیه رفع ابهام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عامه معاصرین به علاوه قبول فرزندی به نام محمد، دختری دیگر به نام سکینه علیها السلام صغری را نیز ذکر کرده اند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برخی نیز احتمال فرزند دیگری به نام جعفر برای امام حسین علیه السلام و حضرت رباب علیها السلام داده اند که این احتمال ناشی از ذکر مادری تحت لقب قضاعیه برای جعفر بن الحسين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بسیاری نام جعفر را در زمره فرزندان امام حسین علیه السلام آورده اند که در کودکی از دنیا رفت و مادر وی قضاعیه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علیه که در کتاب الارشاد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لِلحُسَينِ علیه السلام سِتَّةُ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بنُ الحُسَين، لا بَقِيَّةَ لَهُ، وَأُمُّهُ قُضَاعِيَّةُ، وَكَانَت وَفاتُهُ فِي حَياةِ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برای امام حسین علیه السلام شش پسر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الحسین که نسلی نداشت و مادر او قضاعیه است که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حیات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حضرت رباب علیها السلام از بنو کلاب بودند و این خاندان از قضاعه هستند، این احتمال مطرح شد؛ که البته بسیار بعید است چون نام هایی برای این بانو در منابع دیگر ذکر شده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معمولا مورخان و سیره نویسان، هنگامی که بانوان جنینی را سقط می کنند یا کودکی را قبل از بلوغ از دست می دهند از ذکر آن چشم پوشی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سید محمود مقدس غریفی در تحقیقی پیرامون حضرت رباب علیها السلام، حضرت رقیه علیها السلام دختر سه ساله امام حسین علیه السلام را ضمن فرزندان حضرت رباب علیها السلام احتمال داده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همچنین بر روی سنگ ضریح حضرت محسن بن الحسین علیه السلام در شهر حلب به عربی نوشته شده بود که مادر وی حضرت رباب علیها السلام بوده است و این احتمال را صاحب منتخب التواریخ آورده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مسئله ای که درباره فرزندان حضرت رباب علیها السلام مطرح می شود فاصله زمانی بین ازدواج امام حسین علیه السلام با حضرت رباب علیها السلام و و ولادت حضرت سکینه علیها السلام و جناب شهید رضیع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درباره خواستگاری از حضرت رباب علیها السلام در تاریخ آمده است، این خواستگاری در دوران خلافت عمر بن الخطاب اتفاق افتاده بود که در بهترین وجه آن احتمال داده</w:t>
      </w:r>
    </w:p>
    <w:p>
      <w:pPr>
        <w:pStyle w:val="BookText"/>
        <w:rPr/>
      </w:pPr>
      <w:r>
        <w:rPr>
          <w:rFonts w:ascii="IRNazanin" w:hAnsi="IRNazanin" w:eastAsia="IRNazanin"/>
          <w:color w:val="111111"/>
          <w:sz w:val="28"/>
          <w:sz w:val="28"/>
          <w:szCs w:val="28"/>
          <w:rtl w:val="true"/>
          <w:lang w:bidi="fa-IR"/>
        </w:rPr>
        <w:t xml:space="preserve">می شود که در سالهای اخیر خلافت او یعنی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احتمال بین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شهادت امام حسین علیه السلام بوده است،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که تنها دو فرزند ثمره این ازدواج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این نکته را دانست که تاریخ عقد لزوما با تاریخ ازدواج و هم خانه شدن یکسان نیست چون در فرهنگ عرب مرسوم بوده است که دختر در سن کم به عقد درآید و پس از آمادگی کامل جسمانی در اختیار همسر خود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امیر المؤمنین خواهر حضرت رباب علیها السلام را به خواستگاری و عقد خود در آوردند، پس نشان می دهد سن ایشان زیاد نبوده و چه بسا پس از سالیانی امام حسین علیه السلام تصمیم به فرزند دار شدن از حضرت رباب علیها السلام،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حضرت سکینه علیها السلام هنگام عاشورا اختلاف است، اما با توجه قرائن تاریخی می توان آن را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حتی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دانست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این صورت ولادت ایشان بین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فاصله زمانی نیز بسیار امر عجیبی نیست این مسئله در بین برادران حضرت امير المؤمنين علیه السلام نیز بوده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شاهد این مسئله درباره فرزندان امام حسین علیه السلام نقل های فراوانی هست که حاکی از کم فرزند بودن سید الشهدا علیه السلام در مقایسه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رحمه الله علیه در لهوف، </w:t>
      </w:r>
      <w:r>
        <w:rPr>
          <w:rStyle w:val="FootnoteAnchor"/>
          <w:rtl w:val="true"/>
        </w:rPr>
        <w:footnoteReference w:id="262"/>
      </w:r>
      <w:r>
        <w:rPr>
          <w:rFonts w:ascii="IRNazanin" w:hAnsi="IRNazanin" w:eastAsia="IRNazanin"/>
          <w:color w:val="111111"/>
          <w:sz w:val="28"/>
          <w:sz w:val="28"/>
          <w:szCs w:val="28"/>
          <w:rtl w:val="true"/>
          <w:lang w:bidi="fa-IR"/>
        </w:rPr>
        <w:t xml:space="preserve">علامه مجلسی رحمه الله علیه در بحار الأنوار </w:t>
      </w:r>
      <w:r>
        <w:rPr>
          <w:rStyle w:val="FootnoteAnchor"/>
          <w:rtl w:val="true"/>
        </w:rPr>
        <w:footnoteReference w:id="263"/>
      </w:r>
      <w:r>
        <w:rPr>
          <w:rFonts w:ascii="IRNazanin" w:hAnsi="IRNazanin" w:eastAsia="IRNazanin"/>
          <w:color w:val="111111"/>
          <w:sz w:val="28"/>
          <w:sz w:val="28"/>
          <w:szCs w:val="28"/>
          <w:rtl w:val="true"/>
          <w:lang w:bidi="fa-IR"/>
        </w:rPr>
        <w:t>، شيخ حر عاملی رحمه الله علیه در وسائل الشیعة</w:t>
      </w:r>
      <w:r>
        <w:rPr>
          <w:rStyle w:val="FootnoteAnchor"/>
          <w:rtl w:val="true"/>
        </w:rPr>
        <w:footnoteReference w:id="264"/>
      </w:r>
      <w:r>
        <w:rPr>
          <w:rFonts w:ascii="IRNazanin" w:hAnsi="IRNazanin" w:eastAsia="IRNazanin"/>
          <w:color w:val="111111"/>
          <w:sz w:val="28"/>
          <w:sz w:val="28"/>
          <w:szCs w:val="28"/>
          <w:rtl w:val="true"/>
          <w:lang w:bidi="fa-IR"/>
        </w:rPr>
        <w:t>به این مسئله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 بْنِ الْحُسَيْنِ علیه السلام مَا أَقَلَّ وُلْدَ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كَانَ يُصَلِّي فِي الْيَوْمِ وَ اللَّيْلَةِ أَلْفَ رَكْعَةٍ فَمَتَى كَانَ يَتَفَرَّغُ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الحسين علیه السلام عرض شد چرا پدر تو فرزندان اندکی داشت؟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من به دنیا آمدم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پدرم در هر شبانه روزی هزار رکعت نماز می گذارد، پس کی برای آمیزش با زنان فراغت داشت؟ </w:t>
      </w:r>
      <w:bookmarkStart w:id="230" w:name="pg11226_137144"/>
    </w:p>
    <w:p>
      <w:pPr>
        <w:pStyle w:val="Heading2"/>
        <w:numPr>
          <w:ilvl w:val="1"/>
          <w:numId w:val="1"/>
        </w:numPr>
        <w:rPr/>
      </w:pPr>
      <w:bookmarkStart w:id="231" w:name="__RefHeading___Toc8333293_2870459653"/>
      <w:bookmarkStart w:id="232" w:name="_Toc78"/>
      <w:bookmarkEnd w:id="230"/>
      <w:bookmarkEnd w:id="231"/>
      <w:r>
        <w:rPr>
          <w:rtl w:val="true"/>
        </w:rPr>
        <w:t>کنیز و غلام حضرت رباب علیها السلام</w:t>
      </w:r>
      <w:bookmarkEnd w:id="2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8333295_2870459653"/>
      <w:bookmarkStart w:id="234" w:name="_Toc79"/>
      <w:bookmarkEnd w:id="233"/>
      <w:r>
        <w:rPr>
          <w:rtl w:val="true"/>
        </w:rPr>
        <w:t>اشاره</w:t>
      </w:r>
      <w:bookmarkEnd w:id="2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1226_137150"/>
      <w:bookmarkStart w:id="236" w:name="pg11226_137150"/>
      <w:bookmarkEnd w:id="236"/>
    </w:p>
    <w:p>
      <w:pPr>
        <w:pStyle w:val="BookText"/>
        <w:rPr/>
      </w:pPr>
      <w:bookmarkStart w:id="237" w:name="pg11226_137150"/>
      <w:bookmarkEnd w:id="237"/>
      <w:r>
        <w:rPr>
          <w:rFonts w:ascii="IRNazanin" w:hAnsi="IRNazanin" w:eastAsia="IRNazanin"/>
          <w:color w:val="111111"/>
          <w:sz w:val="28"/>
          <w:sz w:val="28"/>
          <w:szCs w:val="28"/>
          <w:rtl w:val="true"/>
          <w:lang w:bidi="fa-IR"/>
        </w:rPr>
        <w:t>کنیز و غلام حضرت رباب علیها السلام</w:t>
      </w:r>
    </w:p>
    <w:p>
      <w:pPr>
        <w:pStyle w:val="BookText"/>
        <w:rPr/>
      </w:pPr>
      <w:r>
        <w:rPr>
          <w:rFonts w:ascii="IRNazanin" w:hAnsi="IRNazanin" w:eastAsia="IRNazanin"/>
          <w:color w:val="111111"/>
          <w:sz w:val="28"/>
          <w:sz w:val="28"/>
          <w:szCs w:val="28"/>
          <w:rtl w:val="true"/>
          <w:lang w:bidi="fa-IR"/>
        </w:rPr>
        <w:t>حضرت رباب علیها السلام کنیزی به نام فکیهه یا فاکهه و غلامی به نام عقبه بن سمعان داشتند که همراه سید الشهدا علیه السلام تا کربلا آمدند و شاهد روز عاشورا بودند، در این بخش</w:t>
      </w:r>
    </w:p>
    <w:p>
      <w:pPr>
        <w:pStyle w:val="BookText"/>
        <w:rPr/>
      </w:pPr>
      <w:r>
        <w:rPr>
          <w:rFonts w:ascii="IRNazanin" w:hAnsi="IRNazanin" w:eastAsia="IRNazanin"/>
          <w:color w:val="111111"/>
          <w:sz w:val="28"/>
          <w:sz w:val="28"/>
          <w:szCs w:val="28"/>
          <w:rtl w:val="true"/>
          <w:lang w:bidi="fa-IR"/>
        </w:rPr>
        <w:t>از کتاب احوالات این دو شخصیت را نقل می کنیم</w:t>
      </w:r>
      <w:r>
        <w:rPr>
          <w:rFonts w:eastAsia="IRNazanin" w:cs="IRNazanin"/>
          <w:color w:val="111111"/>
          <w:sz w:val="28"/>
          <w:szCs w:val="28"/>
          <w:rtl w:val="true"/>
          <w:lang w:bidi="fa-IR"/>
        </w:rPr>
        <w:t>.</w:t>
      </w:r>
    </w:p>
    <w:p>
      <w:pPr>
        <w:pStyle w:val="Heading3"/>
        <w:numPr>
          <w:ilvl w:val="2"/>
          <w:numId w:val="1"/>
        </w:numPr>
        <w:rPr/>
      </w:pPr>
      <w:bookmarkStart w:id="238" w:name="__RefHeading___Toc8333297_2870459653"/>
      <w:bookmarkStart w:id="239" w:name="_Toc80"/>
      <w:bookmarkEnd w:id="238"/>
      <w:r>
        <w:rPr>
          <w:rtl w:val="true"/>
        </w:rPr>
        <w:t>جناب فكيهه مادر قارب</w:t>
      </w:r>
      <w:bookmarkEnd w:id="239"/>
    </w:p>
    <w:p>
      <w:pPr>
        <w:pStyle w:val="BookText"/>
        <w:rPr/>
      </w:pPr>
      <w:r>
        <w:rPr>
          <w:rFonts w:ascii="IRNazanin" w:hAnsi="IRNazanin" w:eastAsia="IRNazanin"/>
          <w:color w:val="111111"/>
          <w:sz w:val="28"/>
          <w:sz w:val="28"/>
          <w:szCs w:val="28"/>
          <w:rtl w:val="true"/>
          <w:lang w:bidi="fa-IR"/>
        </w:rPr>
        <w:t>جناب فكيهه رضی الله عنه، یکی از بانوان حماسه ساز عاشورا که علاوه بر همراهی خاندان نبوت و امامت و خدمت گذاری در خانه امام زمان خود در راه امام حسین علیه السلام تمام سختی را کشید و فرزند خود قارب را به دفاع از سید الشهدا علیه السلام فرستاد تا جلوى چشمان خود به شهادت برسد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قزوینی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قارب أمه جارية للحسين بن علي علیه السلام اسمها فكيهة كانت تخدم في بيت رباب بنت امرئ القيس، زوجها الحسين من عبد الله بن أريقط الأسلمي، فولدت منه قارباً، فهو مولى الحسين خرج معه من المدينة إلى مكة ومعه أمه، ثم إلى كربلاء</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کنیزی بود برای امام حسین علیه السلام به نام فکیهه، که در منزل حضرت رباب علیها السلام خدمت می کرد امام حسین علیه السلام وی را از عبد الله بن اریقط اسلمی ازدواج داد و از ازدواج با آن بانو، قارب به دنیا آمد، بنابراین قارب غلام امام حسین علیه السلام نیز هست و از مدینه تا مکه و سپس تا کربلا همراه مادر خود همراه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قارب و همسر فکیهه، یعنی عبدالله بن اریقط از اصحاب پیامبر صلی الله علیه و آله که همراه آن حضرت در هجرت از مکه به مدینه بود و نقل شده که وی به عنوان رهنما و راه بلد پیامبر صلی الله علیه و آله با آن حضرت آمده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قارب در زیارت ناحیه ذکر شده است و از سوی امام زمان عجل الله تعالی فرجه الشریف، به وی سلام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سماوی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 العين في أنصار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نقل کرده است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شهید دلاوری را مادری تربیت می کند مانند فکیهه علیها السلام که از حضرت رباب علیها السلام، درس درس فداکاری برای معصوم علیه السلام را فرا گرفته است</w:t>
      </w:r>
      <w:r>
        <w:rPr>
          <w:rFonts w:eastAsia="IRNazanin" w:cs="IRNazanin"/>
          <w:color w:val="111111"/>
          <w:sz w:val="28"/>
          <w:szCs w:val="28"/>
          <w:rtl w:val="true"/>
          <w:lang w:bidi="fa-IR"/>
        </w:rPr>
        <w:t xml:space="preserve">. </w:t>
      </w:r>
      <w:bookmarkStart w:id="240" w:name="pg11226_137155"/>
    </w:p>
    <w:p>
      <w:pPr>
        <w:pStyle w:val="Heading3"/>
        <w:numPr>
          <w:ilvl w:val="2"/>
          <w:numId w:val="1"/>
        </w:numPr>
        <w:rPr/>
      </w:pPr>
      <w:bookmarkStart w:id="241" w:name="__RefHeading___Toc8333299_2870459653"/>
      <w:bookmarkStart w:id="242" w:name="_Toc81"/>
      <w:bookmarkEnd w:id="240"/>
      <w:bookmarkEnd w:id="241"/>
      <w:r>
        <w:rPr>
          <w:rtl w:val="true"/>
        </w:rPr>
        <w:t>عقبه بن سمعان</w:t>
      </w:r>
      <w:bookmarkEnd w:id="242"/>
    </w:p>
    <w:p>
      <w:pPr>
        <w:pStyle w:val="BookText"/>
        <w:rPr/>
      </w:pPr>
      <w:r>
        <w:rPr>
          <w:rFonts w:ascii="IRNazanin" w:hAnsi="IRNazanin" w:eastAsia="IRNazanin"/>
          <w:color w:val="111111"/>
          <w:sz w:val="28"/>
          <w:sz w:val="28"/>
          <w:szCs w:val="28"/>
          <w:rtl w:val="true"/>
          <w:lang w:bidi="fa-IR"/>
        </w:rPr>
        <w:t>عقبه بن سمعان، غلام حضرت رباب علیها السلام و از همراهان امام حسین علیه السلام در واقعه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علیه به نام وی را در شمار اصحاب امام حسین علیه السلام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عقبه بن سمعان و سرنوشت وی اختلافات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هایی او روز عاشورا و پس از شهادت امام حسین علیه السلام، توسط لشكر عمر بن سعد دستگیر شد و پس از این که گفت من فقط عبد و غلامی بیش نیستم، او رها کردند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اما از این جهت که نام او در زیارت رجبیه ذکر شده است و به 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داده شده است؛ برخی احتمال دادند که از شهدای کربلاست، آیت الله سید ابوالقاسم خوئی و سید محسن امین بر این باورند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معیار این که زیارت رجبیه فاقد سندیت هست به این احتمال خدشه وارد کرده اند و زنده ماندن عقبه را صحیح دانستند که البته نمی توان زیارت رجبیه را محصور </w:t>
      </w:r>
    </w:p>
    <w:p>
      <w:pPr>
        <w:pStyle w:val="BookText"/>
        <w:rPr/>
      </w:pPr>
      <w:r>
        <w:rPr>
          <w:rFonts w:ascii="IRNazanin" w:hAnsi="IRNazanin" w:eastAsia="IRNazanin"/>
          <w:color w:val="111111"/>
          <w:sz w:val="28"/>
          <w:sz w:val="28"/>
          <w:szCs w:val="28"/>
          <w:rtl w:val="true"/>
          <w:lang w:bidi="fa-IR"/>
        </w:rPr>
        <w:t>به شهدای نبرد دانست که چه بسا عقبه پس از آزاد شدن شهید شد که نقلی در این باره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دیگر این است که وی از میدان فرار کرده است مرحوم مامقانی جریان فرار وی را چنین شرح کرده است که عقبه غلام رباب همسر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کربلا عهده دار نگهداری از اسب ها بود وقتی امام حسین علیه السلام به شهادت رسید، عقبه سوار بر اسب شد و از میدان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وی را اسیر کرد اما چون غلام بود وی را رها کردند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نقل هایی بسیار از واقعه کربلا که غالبا مهم هستند به واسطه عقبه بن سمعان به دست ما رسیده است، از او نقل شده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صحبت حسینا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مدینه تا مکه و از مکه تا عراق تا وقتی که امام حسین علیه السلام کشته شد، با او بودم و هرگز از او جدا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خطبه ای در مدینه یا مکه یا میان راه یا عراق یا میان لشکر خویش نفرمودند، مگر این که آن را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گزارش تاریخی نیز آمده است که هنگامی که در دو حسم کاروان امام حسین علیه السلام با سپاه حر بن یزید ریاحی برخورد کردند عقبه به دستور امام دو خورجین از نامه های کوفیان را بیرون آورد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همچنین سید الشهدا علیه السلام در روز عاشورا پس از اتمام خطبه ایشان عقبه بن سمعان را صدا کردند که خیمه را بزند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نقل های تاریخی به خدمت همسر وی در خانه حضرت رباب علیه السلام به عنوان کمک به شوهرش اشاره شده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1226_137166"/>
      <w:bookmarkStart w:id="244" w:name="pg11226_137166"/>
      <w:bookmarkEnd w:id="244"/>
    </w:p>
    <w:p>
      <w:pPr>
        <w:pStyle w:val="Heading2"/>
        <w:numPr>
          <w:ilvl w:val="1"/>
          <w:numId w:val="1"/>
        </w:numPr>
        <w:rPr/>
      </w:pPr>
      <w:bookmarkStart w:id="245" w:name="pg11226_137166"/>
      <w:bookmarkStart w:id="246" w:name="__RefHeading___Toc8333301_2870459653"/>
      <w:bookmarkStart w:id="247" w:name="_Toc82"/>
      <w:bookmarkEnd w:id="245"/>
      <w:bookmarkEnd w:id="246"/>
      <w:r>
        <w:rPr>
          <w:rtl w:val="true"/>
        </w:rPr>
        <w:t>مظلومیت های حضرت رباب علیها السلام</w:t>
      </w:r>
      <w:bookmarkEnd w:id="2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8333303_2870459653"/>
      <w:bookmarkStart w:id="249" w:name="_Toc83"/>
      <w:bookmarkEnd w:id="248"/>
      <w:r>
        <w:rPr>
          <w:rtl w:val="true"/>
        </w:rPr>
        <w:t>اشاره</w:t>
      </w:r>
      <w:bookmarkEnd w:id="24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1226_137171"/>
      <w:bookmarkStart w:id="251" w:name="pg11226_137171"/>
      <w:bookmarkEnd w:id="251"/>
    </w:p>
    <w:p>
      <w:pPr>
        <w:pStyle w:val="BookText"/>
        <w:rPr/>
      </w:pPr>
      <w:bookmarkStart w:id="252" w:name="pg11226_137171"/>
      <w:bookmarkEnd w:id="252"/>
      <w:r>
        <w:rPr>
          <w:rFonts w:ascii="IRNazanin" w:hAnsi="IRNazanin" w:eastAsia="IRNazanin"/>
          <w:color w:val="111111"/>
          <w:sz w:val="28"/>
          <w:sz w:val="28"/>
          <w:szCs w:val="28"/>
          <w:rtl w:val="true"/>
          <w:lang w:bidi="fa-IR"/>
        </w:rPr>
        <w:t>مظلومیت های حضرت رباب علیها السلام</w:t>
      </w:r>
    </w:p>
    <w:p>
      <w:pPr>
        <w:pStyle w:val="BookText"/>
        <w:rPr/>
      </w:pPr>
      <w:r>
        <w:rPr>
          <w:rFonts w:ascii="IRNazanin" w:hAnsi="IRNazanin" w:eastAsia="IRNazanin"/>
          <w:color w:val="111111"/>
          <w:sz w:val="28"/>
          <w:sz w:val="28"/>
          <w:szCs w:val="28"/>
          <w:rtl w:val="true"/>
          <w:lang w:bidi="fa-IR"/>
        </w:rPr>
        <w:t>علاوه بر آن چه قبلا از مصائب اسرا و سختی های اسارت بیان شد برخی از مظلومیت ها با نام حضرت رباب علیها السلام توام شده است که در این فصل از کتاب ذکر شده است</w:t>
      </w:r>
      <w:r>
        <w:rPr>
          <w:rFonts w:eastAsia="IRNazanin" w:cs="IRNazanin"/>
          <w:color w:val="111111"/>
          <w:sz w:val="28"/>
          <w:szCs w:val="28"/>
          <w:rtl w:val="true"/>
          <w:lang w:bidi="fa-IR"/>
        </w:rPr>
        <w:t>.</w:t>
      </w:r>
    </w:p>
    <w:p>
      <w:pPr>
        <w:pStyle w:val="Heading3"/>
        <w:numPr>
          <w:ilvl w:val="2"/>
          <w:numId w:val="1"/>
        </w:numPr>
        <w:rPr/>
      </w:pPr>
      <w:bookmarkStart w:id="253" w:name="__RefHeading___Toc8333305_2870459653"/>
      <w:bookmarkStart w:id="254" w:name="_Toc84"/>
      <w:bookmarkEnd w:id="253"/>
      <w:r>
        <w:rPr>
          <w:rtl w:val="true"/>
        </w:rPr>
        <w:t>شهادت فرزند شیر خواره حضرت رباب علیها السلام</w:t>
      </w:r>
      <w:bookmarkEnd w:id="254"/>
    </w:p>
    <w:p>
      <w:pPr>
        <w:pStyle w:val="BookText"/>
        <w:rPr/>
      </w:pPr>
      <w:r>
        <w:rPr>
          <w:rFonts w:ascii="IRNazanin" w:hAnsi="IRNazanin" w:eastAsia="IRNazanin"/>
          <w:color w:val="111111"/>
          <w:sz w:val="28"/>
          <w:sz w:val="28"/>
          <w:szCs w:val="28"/>
          <w:rtl w:val="true"/>
          <w:lang w:bidi="fa-IR"/>
        </w:rPr>
        <w:t>مرگ فرزند به خودی یکی از تلخ ترین مصیبت هایی که ممکن است بر هر شخصی اتفاق بیفتد و آن قدر این مصیبت تلخ است که کمترین جبران الهی برای آن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 فرمایند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اَلْمُؤْمِنِ مِنْ وَلَدِهِ إِذَا مَاتَ اَلْجَنَّهُ صَبَرَ أَوْ لَمْ یَصْبِرْ</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ثواب و اجر مؤمنی که فرزندش از دنیا برود بهشت خواهد بود چه صبر پیشه کند یا نکند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حال این که حضرت رباب علیها السلام فرزند ایشان، نه فقط مرده بلکه شهید شده است، شهادتی مقابل چشمان مادر و آن هم پس از چند روز تشنگی این فرزند شیرخواره، مصیبتی که خداوند عزوجل در همان لحظه با صعود خون مطهر آن طفل معصوم و بی گناه به سمت آسمان؛ وعده انتقام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سید الشهدا علیها السلام نیز همان لحظه درخواست انتقام الهی از دشمنان را دادند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وَانْتَقِمْ لَنا مِنْ هؤُلاءِ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بسیاری از مقتل نویسان و محققان از شیعه و ابوالفرج اصفهانی در الأغاني از عامه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الحسين، قتل يوم الطف و إن أمه الرباب واقفة عليه تنظر إليه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عبد الله فرزند امام حسین علیه السلام روز واقعه طف شهید شد و مادرش رباب علیها السلام ایستاده بود به وی نگاه می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الدارين في ما يتعلق بمصائب و الحسين علیه السلام و أصحابه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55" w:name="pg11226_137176"/>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الله بن الحسين كانت أمه الرباب واقفة عليه بباب الخيمة تنظر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هنگامی که عبد الله فرزند امام حسین علیه السلام به شهادت رسید، مادر وی رباب علیها السلام نزد در خیمه ایستاده بود و به او نگاه می کرد</w:t>
      </w:r>
      <w:r>
        <w:rPr>
          <w:rFonts w:eastAsia="IRNazanin" w:cs="IRNazanin"/>
          <w:color w:val="111111"/>
          <w:sz w:val="28"/>
          <w:szCs w:val="28"/>
          <w:rtl w:val="true"/>
          <w:lang w:bidi="fa-IR"/>
        </w:rPr>
        <w:t>.</w:t>
      </w:r>
    </w:p>
    <w:p>
      <w:pPr>
        <w:pStyle w:val="Heading3"/>
        <w:numPr>
          <w:ilvl w:val="2"/>
          <w:numId w:val="1"/>
        </w:numPr>
        <w:rPr/>
      </w:pPr>
      <w:bookmarkStart w:id="256" w:name="__RefHeading___Toc8333307_2870459653"/>
      <w:bookmarkStart w:id="257" w:name="_Toc85"/>
      <w:bookmarkEnd w:id="256"/>
      <w:r>
        <w:rPr>
          <w:rtl w:val="true"/>
        </w:rPr>
        <w:t>خشک شدن شیر حضرت رباب علیها السلام</w:t>
      </w:r>
      <w:bookmarkEnd w:id="257"/>
    </w:p>
    <w:p>
      <w:pPr>
        <w:pStyle w:val="BookText"/>
        <w:rPr/>
      </w:pPr>
      <w:r>
        <w:rPr>
          <w:rFonts w:ascii="IRNazanin" w:hAnsi="IRNazanin" w:eastAsia="IRNazanin"/>
          <w:color w:val="111111"/>
          <w:sz w:val="28"/>
          <w:sz w:val="28"/>
          <w:szCs w:val="28"/>
          <w:rtl w:val="true"/>
          <w:lang w:bidi="fa-IR"/>
        </w:rPr>
        <w:t>یکی از قضایایی که درباره حضرت رباب علیها السلام و و فرزند شیرخواره اش نقل می شود، اینست که آن حضرت شیرش خشک شده بود و نمی توانست فرزندش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ملاحسین واعظ کاشفی رحمه الله علیها در کتاب روضة الشهداء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عظیم و غلغله بزرگ از خیمه به سمع مبارک وی رسید از سبب آن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زمانه ستمگر بر ما خواری می کند و علی اصغر از تشنگی زاری می کند و شیر در پستان مادرش خشک شده و آن طفل شیرخواره به هلاکت نزدیک، گشته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نزد من آرید زینب علیها السلام او را برداشته نزد امام حسین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مظلوم او را فرستاده در پیش قربوس </w:t>
      </w:r>
      <w:r>
        <w:rPr>
          <w:rStyle w:val="FootnoteAnchor"/>
          <w:rtl w:val="true"/>
        </w:rPr>
        <w:footnoteReference w:id="279"/>
      </w:r>
      <w:r>
        <w:rPr>
          <w:rFonts w:ascii="IRNazanin" w:hAnsi="IRNazanin" w:eastAsia="IRNazanin"/>
          <w:color w:val="111111"/>
          <w:sz w:val="28"/>
          <w:sz w:val="28"/>
          <w:szCs w:val="28"/>
          <w:rtl w:val="true"/>
          <w:lang w:bidi="fa-IR"/>
        </w:rPr>
        <w:t>زین گرفت و نزدیک سپاه مخالف رفته بر روی دست آورده آواز داد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قوم اگر به زعم شما من گناه کرده ام این طفل باری هیچ گناهی ندارد وی را یک جرعه آب دهید که از غایت تشنگی شیر در پستان مادرش نمانده</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آن جفاکاران سنگین دل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محالست که بی حکم پسر زیاد یک قطره آب به تو و فرزندان تو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نامردی از قبیله ازد که او را حرمله بن کاهل گفتندی، تیری کشیده به سوی امام حسین علیه السلام انداخت آن تیر بر حلق علی اصغر آمد و گذاره شده در بازوی امام حسین نشست امام علیه السلام آن تیر را از حلق آن معصوم زاده بی نظیر بیرون کشید و خونی که از حلق او می ریخت به دامن پاک می کرد و نمی گذاشت که قطره ای بر زمین چکد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مرحوم ملا محمد باقر فشارکی رحمه الله علیه که در کتاب عنوان الکلام نیز 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اصغر داشت گویا مثل امشب بعد از خوردن آب شیر در پستان آمده پستان ها را سر دست گرفت همی گفت نور دیده علی اصغر کجائی پستان های من پر از شیر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برخی از محققان با توجه به متأخر بودن این دو نقل نسبت به سند آن ها تردید کرده اند، ولی مضمون این نقل ها کاملا معتبر و صحیح است ولی درباره نقل مرحوم فشارکی ظاهر اینست که ایشان زبان حال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جعفر روضه خوان تبریزی قصه ای نیز در این باره در کتاب سفينة بحر المصائب آورده است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اهل شام مشغول عیش و عشرت هرزگی بودند که ناگاه از جانب صحرا دسته آهویی ظاهر و هویدا گردید که رو به طرف اهل بیت اطهار می آیند تعجب کردند که آهوی وحشی با این همه هیاهوی مردم رو به طرف این اسرا بیایند پس عمر بن سعد حکم کرد که آن ها را صید کنند؛ جماعتی از اهل لشکر قصد آن ها را نمودند آن زبان بسته با آن زبان بی زبانی لعن کنان به جانب بیابان پراکنده شدند مگر یک آهواز میان آن آهوان جست و خیز کرده به نحوی که دست تعدی هیچ کدام از این جماعت هیز بی تمیز به آن حیوان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روان و دوان خود را به حضور امام انس و جان و حجت خداوند عالمیان رسانیده روی خود را به پای مبارک جناب سید سجاد علیه السلام نهاد همهمه می کرد و صدا می زد و با آن جناب سؤال و جواب می نمود و می گریست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همه آن ملاعين به مشاهدة العین می دیدند و گفته او را نمی فهمیدند و تعجب می کردند و اما ابدا متنبه نمی شدند تا آن که عمر بن سعد بی سعادت مند لعنه الله به خدمت آن حجت خداوند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آهو چه می گوید و از شما چه می خواهد؟ آن حضرت به آن بدفطرت فرمودند که بچه این </w:t>
      </w:r>
    </w:p>
    <w:p>
      <w:pPr>
        <w:pStyle w:val="BookText"/>
        <w:rPr/>
      </w:pPr>
      <w:r>
        <w:rPr>
          <w:rFonts w:ascii="IRNazanin" w:hAnsi="IRNazanin" w:eastAsia="IRNazanin"/>
          <w:color w:val="111111"/>
          <w:sz w:val="28"/>
          <w:sz w:val="28"/>
          <w:szCs w:val="28"/>
          <w:rtl w:val="true"/>
          <w:lang w:bidi="fa-IR"/>
        </w:rPr>
        <w:t>آهو را صید کرده آورده اند و پستان این آهو پر از شیر شده به نزد من آمده خواهش می کند که بچه او را به او برسانم تا آن که شیرش داده سیراب نماید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لعین انکار کرد که احدی از لشکر ما آهو بره صید نکرده و نیاورده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با اسم و رسم نشان می دهم و می گویم که که صید کرده و در کدام خیمه حبس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مردی را دیدند که از خیمه ای بیرون آمد و بچه آن آهو را به کنار گرفته می آید چون که به نزدیک رسید به قدم های مبارک آن بزرگوار افتاده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این آهو بره را من صید کرده و حبس نموده بودم الآن که این معجزه نمایان را به عیان دیدم این آهو بره را آوردم و آزاد نمودم استدعا دارم که از جمله تائبان و عفوشدگان باشم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حجت الله في السماء والارضين به آن آهو اشاره فرمودند آن حیوان بچه خود را شیر می داد و به آن حضرت نگاه می کرد و اشک می ریخت و آن گروه طاغیان از مردان و زنان آن معجزه آشکار و نمایان بالعیان دیدند و متنبه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 اثنا که آن آهو بچه خود را شیر می داد ناله و فریاد از اهل بیت بلند شد لاسیما از ربابه مادر جناب علی اصغر به نحوی که عالم و عالمیان را به باد فنا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83"/>
      </w:r>
      <w:bookmarkStart w:id="258" w:name="pg11226_137188"/>
    </w:p>
    <w:p>
      <w:pPr>
        <w:pStyle w:val="Heading3"/>
        <w:numPr>
          <w:ilvl w:val="2"/>
          <w:numId w:val="1"/>
        </w:numPr>
        <w:rPr/>
      </w:pPr>
      <w:bookmarkStart w:id="259" w:name="__RefHeading___Toc8333309_2870459653"/>
      <w:bookmarkStart w:id="260" w:name="_Toc86"/>
      <w:bookmarkEnd w:id="258"/>
      <w:bookmarkEnd w:id="259"/>
      <w:r>
        <w:rPr>
          <w:rtl w:val="true"/>
        </w:rPr>
        <w:t>اسارت حضرت رباب علیها السلام</w:t>
      </w:r>
      <w:bookmarkEnd w:id="260"/>
    </w:p>
    <w:p>
      <w:pPr>
        <w:pStyle w:val="BookText"/>
        <w:rPr/>
      </w:pPr>
      <w:r>
        <w:rPr>
          <w:rFonts w:ascii="IRNazanin" w:hAnsi="IRNazanin" w:eastAsia="IRNazanin"/>
          <w:color w:val="111111"/>
          <w:sz w:val="28"/>
          <w:sz w:val="28"/>
          <w:szCs w:val="28"/>
          <w:rtl w:val="true"/>
          <w:lang w:bidi="fa-IR"/>
        </w:rPr>
        <w:t xml:space="preserve">اسارت و أشر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محکم بستن چیزی با قید و طناب و زنجیر و مانند آن هاست و اسیر را از آن جهت که او را بسته محصور می ساختند اسیر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نزد لغویان عرب واژه اسارت برای مردان مورد استفاده است و برای زنان و کودکان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طبق مشیئت و اراده ی الهی حضرت سید الشهدا علیه السلام باید مبتلا به قتل می شدند، خانواده ی آن حضرت هم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رحمه الله علیه با سند خویش در لهوف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در شبی که فردایش امام علیه السلام از مکه رهسپار عراق بود، به محضر امام علیه السلام شرفیاب شد و عرض کرد ای برادر تو بی وفایی کوفیان را نسبت به پدر و برادرت، شناخته ای من نگرانم که با تو نیز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مگه بمانی، تو عزیزترین و محترم ترین شخص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قَدْ خِفْتُ أَنْ يَغْتَالَنِي يَزِيدُ بْنُ مُعاوِيَةَ فِي الْحَرَمِ، فَأَكُونَ الَّذِي يُسْتَبَاحُ بِهِ حُرْمَةُ هذَا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از آن دارم که یزید خونم را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بریزد و بدین سبب حرمت این خانه شکسته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جهت نگرانی به سمت یمن یا به سرزمین های ناشناخته دیگر کوچ کن که تو در آن جا محفوظ تری و کسی به تو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نگاهی می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دیدند که امام علیه السلام سحرگاهان آماده کوچ کردن به سوی عراق است؛ چون خبر به محمد بن حنفیه رسید نزدیک آمد و مهار ناقه امام علیه السلام را به دست گرفت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نفرمودی که در این باره می اندیشم؟</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است با این شتاب رهسپاری؟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رَسُولُ اللهِ صلى الله عليه وسلم بَعْدَ ما فارَقْتُكَ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علیه السلام أَخْرُجْ فَإِنَّ اللَّهَ قَدْ شَاءَ أَنْ یَرَاکَ قَتِیلا</w:t>
      </w:r>
      <w:r>
        <w:rPr>
          <w:rFonts w:ascii="IRNazanin" w:hAnsi="IRNazanin" w:eastAsia="IRNazanin"/>
          <w:color w:val="111111"/>
          <w:sz w:val="28"/>
          <w:sz w:val="28"/>
          <w:szCs w:val="28"/>
          <w:rtl w:val="true"/>
          <w:lang w:bidi="fa-IR"/>
        </w:rPr>
        <w:t xml:space="preserve"> هنگامی که از تو جدا شدم، پیامبر خدا صلی الله علیه و آله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خداوند می خواهد تو را کشته ببیند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خدا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این زنان را با خود می 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يَريهُنَّ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که آنان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گفتگو با برادرش خداحافظی کرد و رفت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حضرت رباب علیها السلام و از آن بانوان گرانقدری که خداوند خواسته به اسارت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فيمن قدم به من آل الحسين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على يزيد</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رباب علیها السلام همراه آنانی بود که از خاندان امام حسین علیه السلام به دمشق بعد از شهادت ایشان برای یزید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نگارد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مَعَ الحُسَینِ علیه السّلام امرَأَتُهُ الرَّبابُ بِنتُ امرِئِ القَیسِ، و هِیَ امُّ ابنَتِهِ سُکَینَةَ، و حُمِلَت إلَی الشّامِ فیمَن حُمِلَ مِن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همراه امام حسین علیه السلام، همسر ایشان رباب دختر امرئ القيس علیها السلام بود و وی مادر دختر ایشان سکینه علیها السلام است که به سوی شام به اسارت رفت به همراهی آن هایی که از خانواده امام حسین علیه السلام به اسارت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و تلخی اسارت بانوان اهل بیت علیهم السلام همانند شهادت مردان آن، برای آن خاندان پاک و مظهر سخت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زینب علیها السلام در خطبه بی نظیر ایشان که در دروازه شهر کوفه ایراد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يَا أَهْلَ الْكُوفَةِ ، أَتَدْرُونَ أَيَّ كَبِدِ لِرَسُولِ اللَّهِ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كَرِيمَةٍ لَهُ أَبْرَزْتُمْ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انْتَهَكَّتُمْ ؟ لَقَدْ جِئْتُمْ شَيْئا إِدّا تَكَادُ السَّمَاوَاتُ يَتَفَطَّرْنَ مِنْهُ وَ تَنشَقُّ الْأَرْضُ وَتَخِرُّ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أَتَیْتُم بِها خَرْقاءَ شَوْهاءَ بلاغَ الأَرضِ وَالسَّماءِ أَفَعَجِبْتُم أَن قَطَرَتِ السَّماءُ دَماً، وَلَعَذَابُ الاَخِرَةِ أَخْزَىَ وَهُمْ لاَ يُنصَرُونَ؟ فلا يَسْتَخِفْنكم المُهَل، فإنّه لا يَحْفِزُه البِدار، ولا يَخافُ فَوتَ الثار، وإنَّ رَبِّكُم لَبالمرْصاد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مردم کوفه آیا می دانید چه جگری از رسول خدا صلی الله علیه و آله دریده اید؟ چه زنان و دختران با عفت و وقاری را از خاندان او به کوچه و بازار کشانده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حرمتی از او شکسته اید؟ چه خونی از آن حضرت بر زمین ریخته 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که آسمان خون باریده تعجب می کنید؟ در حالی که عذاب آخرت در مقایسه با این امر بسیار شدیدتر و خوار کننده تر است و در آن روز کسی به یاری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هایی که خدای متعال به شما می دهد موجب خوشی </w:t>
      </w:r>
      <w:bookmarkStart w:id="261" w:name="pg11226_137200"/>
    </w:p>
    <w:p>
      <w:pPr>
        <w:pStyle w:val="BookText"/>
        <w:rPr/>
      </w:pPr>
      <w:bookmarkEnd w:id="261"/>
      <w:r>
        <w:rPr>
          <w:rFonts w:ascii="IRNazanin" w:hAnsi="IRNazanin" w:eastAsia="IRNazanin"/>
          <w:color w:val="111111"/>
          <w:sz w:val="28"/>
          <w:sz w:val="28"/>
          <w:szCs w:val="28"/>
          <w:rtl w:val="true"/>
          <w:lang w:bidi="fa-IR"/>
        </w:rPr>
        <w:t>شما نگردد، چرا که خدا در عذاب کردن بندگان خود شتاب نمی کند، چون ترسی از پایمال شدن خون و ازدست رفتن زمان انتقام ندارد و همانا که او در کمینگاه است</w:t>
      </w:r>
      <w:r>
        <w:rPr>
          <w:rFonts w:eastAsia="IRNazanin" w:cs="IRNazanin"/>
          <w:color w:val="111111"/>
          <w:sz w:val="28"/>
          <w:szCs w:val="28"/>
          <w:rtl w:val="true"/>
          <w:lang w:bidi="fa-IR"/>
        </w:rPr>
        <w:t>.</w:t>
      </w:r>
    </w:p>
    <w:p>
      <w:pPr>
        <w:pStyle w:val="Heading3"/>
        <w:numPr>
          <w:ilvl w:val="2"/>
          <w:numId w:val="1"/>
        </w:numPr>
        <w:rPr/>
      </w:pPr>
      <w:bookmarkStart w:id="262" w:name="__RefHeading___Toc8333311_2870459653"/>
      <w:bookmarkStart w:id="263" w:name="_Toc87"/>
      <w:bookmarkEnd w:id="262"/>
      <w:r>
        <w:rPr>
          <w:rtl w:val="true"/>
        </w:rPr>
        <w:t>گوشه ای از مصائب اسارت</w:t>
      </w:r>
      <w:bookmarkEnd w:id="263"/>
    </w:p>
    <w:p>
      <w:pPr>
        <w:pStyle w:val="BookText"/>
        <w:rPr/>
      </w:pPr>
      <w:r>
        <w:rPr>
          <w:rFonts w:ascii="IRNazanin" w:hAnsi="IRNazanin" w:eastAsia="IRNazanin"/>
          <w:color w:val="111111"/>
          <w:sz w:val="28"/>
          <w:sz w:val="28"/>
          <w:szCs w:val="28"/>
          <w:rtl w:val="true"/>
          <w:lang w:bidi="fa-IR"/>
        </w:rPr>
        <w:t>مظلومیت های بانوان و کودکان اهل بیت علیهم السلام که اسیر شدند، اعم از زخم های روحی و جسمی بسیار است که حضرت رباب علیها السلام یکی از آن بانوانی بودند که همراه سر از تن جدای همسرشان و با غصه از دست دادن فرزند شیرخواره اشان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برخی از مظلومیت ها و مصائب اسارت اشاره خواهیم کرد</w:t>
      </w:r>
      <w:r>
        <w:rPr>
          <w:rFonts w:eastAsia="IRNazanin" w:cs="IRNazanin"/>
          <w:color w:val="111111"/>
          <w:sz w:val="28"/>
          <w:szCs w:val="28"/>
          <w:rtl w:val="true"/>
          <w:lang w:bidi="fa-IR"/>
        </w:rPr>
        <w:t>.</w:t>
      </w:r>
    </w:p>
    <w:p>
      <w:pPr>
        <w:pStyle w:val="Heading3"/>
        <w:numPr>
          <w:ilvl w:val="2"/>
          <w:numId w:val="1"/>
        </w:numPr>
        <w:rPr/>
      </w:pPr>
      <w:bookmarkStart w:id="264" w:name="__RefHeading___Toc8333313_2870459653"/>
      <w:bookmarkStart w:id="265" w:name="_Toc88"/>
      <w:bookmarkEnd w:id="264"/>
      <w:r>
        <w:rPr>
          <w:rtl w:val="true"/>
        </w:rPr>
        <w:t>تیر اندازی به خیمه ها</w:t>
      </w:r>
      <w:bookmarkEnd w:id="265"/>
    </w:p>
    <w:p>
      <w:pPr>
        <w:pStyle w:val="BookText"/>
        <w:rPr/>
      </w:pPr>
      <w:r>
        <w:rPr>
          <w:rFonts w:ascii="IRNazanin" w:hAnsi="IRNazanin" w:eastAsia="IRNazanin"/>
          <w:color w:val="111111"/>
          <w:sz w:val="28"/>
          <w:sz w:val="28"/>
          <w:szCs w:val="28"/>
          <w:rtl w:val="true"/>
          <w:lang w:bidi="fa-IR"/>
        </w:rPr>
        <w:t>مورخان حادثه ای تلخ در ارتباط با هتک حرمت اهل بیت علیهم السلام توسط سپاه بنی امیه نقل کرده اند که حاکی از حمله آنان به خیمه های خاندان،نبوی، پس از تنها ماندن امام حسین علیه السلام است که در پی این حمله به سوی بانوان در خیمه ها تیر اندازی کردند و برخی از این تیرها به بانوان اصابت کردند مرحوم مقرم در این باره چنین می نگارد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اهجموا عليه ما دام مشغولا بنفسه وحرمه، و الله إن فرغ لكم لا تمتاز ميمنتكم عن ميسرتكم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يرمونه بالسهام حتى تخالفت السهام بين أطناب المخيّم، وشكّ سهم بعض أزر النّساء، فدهشن، وأرعبن، و صحن، ودخلن الخيمة، ينظرن إلى الحسين كيف يصنع، فحمل عليهم كالليث الغضبان، </w:t>
      </w:r>
      <w:bookmarkStart w:id="266" w:name="pg11226_137204"/>
    </w:p>
    <w:p>
      <w:pPr>
        <w:pStyle w:val="BookText"/>
        <w:rPr/>
      </w:pPr>
      <w:bookmarkEnd w:id="266"/>
      <w:r>
        <w:rPr>
          <w:rFonts w:ascii="Amiri" w:hAnsi="Amiri" w:eastAsia="Amiri" w:cs="Amiri"/>
          <w:color w:val="111111"/>
          <w:sz w:val="28"/>
          <w:sz w:val="28"/>
          <w:szCs w:val="28"/>
          <w:rtl w:val="true"/>
          <w:lang w:bidi="ar-SA"/>
        </w:rPr>
        <w:t>فلا يلحق أحدا إلّا بعجه بسيفه فقتله، والسهام تأخذه من كل ناحية، وهو يتقيها بصدره و نحره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عمر بن سعد فریاد زد وای بر شما مادام که او به خود و حرمش مشغول است بر او هجوم برید، به خدا قسم اگر فارغ شود جناح چپ و راست لشکرتان از هم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بر او یورش بردند و آن قدر تیر زدند که تیرها به سمت خیمه ها اصابت کرد و برخی از لباس های زنان را پاره کرد پس زنان مات و مبهوت شدند و وحشت زده و فریاد زنان به داخل خيمه ها رفتند، به امام حسین نگاه می کردند که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شیر خشمگین حمله کردند و به احدی نمی رسیدند مگر آن که با شمشیر او را به هلاکت می رساندند و این در حالی ست که تیر از هر سو به سمت ایشان می آمد و آن حضرت از گلو و سینه شان در برابر آن محافظت می کردند</w:t>
      </w:r>
      <w:r>
        <w:rPr>
          <w:rFonts w:eastAsia="IRNazanin" w:cs="IRNazanin"/>
          <w:color w:val="111111"/>
          <w:sz w:val="28"/>
          <w:szCs w:val="28"/>
          <w:rtl w:val="true"/>
          <w:lang w:bidi="fa-IR"/>
        </w:rPr>
        <w:t>.</w:t>
      </w:r>
    </w:p>
    <w:p>
      <w:pPr>
        <w:pStyle w:val="Heading3"/>
        <w:numPr>
          <w:ilvl w:val="2"/>
          <w:numId w:val="1"/>
        </w:numPr>
        <w:rPr/>
      </w:pPr>
      <w:bookmarkStart w:id="267" w:name="__RefHeading___Toc8333315_2870459653"/>
      <w:bookmarkStart w:id="268" w:name="_Toc89"/>
      <w:bookmarkEnd w:id="267"/>
      <w:r>
        <w:rPr>
          <w:rtl w:val="true"/>
        </w:rPr>
        <w:t>آتش زدن خیمه ها</w:t>
      </w:r>
      <w:bookmarkEnd w:id="268"/>
    </w:p>
    <w:p>
      <w:pPr>
        <w:pStyle w:val="BookText"/>
        <w:rPr/>
      </w:pPr>
      <w:r>
        <w:rPr>
          <w:rFonts w:ascii="IRNazanin" w:hAnsi="IRNazanin" w:eastAsia="IRNazanin"/>
          <w:color w:val="111111"/>
          <w:sz w:val="28"/>
          <w:sz w:val="28"/>
          <w:szCs w:val="28"/>
          <w:rtl w:val="true"/>
          <w:lang w:bidi="fa-IR"/>
        </w:rPr>
        <w:t>در روز عاشورا سپاه عمر بن سعد، بعد از آن که به دستور شمر بن ذی الجوشن خیمه ها را غارت می کردند، آن ها را با وجود اهل بیت علیهم السلام و در حین اخراج آن ها آتش می کشیدند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شیخ صدوق رحمه الله علیه، از امام رضا علیه السلام نقل کرده است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 هُتِكَ فِيهِ حُرْمَتُنَا وَ سُبِيَ فِيهِ ذَرَارِيُّنَا وَ نِسَاؤُنَا وَ أُضْرِمَتِ النِّيرَانُ فِي مَضَارِبِنَا وَ أَنْتُهِبَ مَا فِيهَا مِنْ ثَقَلِنَا وَ لَمْ تُرْعَ لِرَسُولِ اللَّهِ حُرْمَةٌ فِي أَمْرِنَا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ماهی بود که مردم عصر جاهلیت جنگ در آن را بر خود حرام می شمردند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 را شکستند و فرزندان و زنان ما را به اسارت درآوردند و آتش به خیمه های ما افکندند و آن چه به دستشان رسید، غارت بردند و در حق ما حرمت پیامبر صلى الله عليه وسلم را نگه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رحمه الله علیه در مقتل لهوف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أخرجوا النساء من الخيمة وأشعلوا فيها النار، فخرجن حواسر مسلبات حافيات باكيات يمشين سبايا في أسر الذلّة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سپس بانوان را از خیمه ها بیرون کشاندند و خیمه ها را آتش زدند پس بانوان با سر و پای برهنه در حالی که لباس های ایشان را ربوده بودند، از خیمه ها بیرون ریختند و صدا به شیون و گریه بلند نمودند و با حالت شکستگی و خواری به اسیری بردند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نیز از امام سجاد علیه السلام که بیانگر تأثر آن حضرت از این این واقعه است، چنین روایت شده است</w:t>
      </w:r>
      <w:r>
        <w:rPr>
          <w:rFonts w:eastAsia="IRNazanin" w:cs="IRNazanin"/>
          <w:color w:val="111111"/>
          <w:sz w:val="28"/>
          <w:szCs w:val="28"/>
          <w:rtl w:val="true"/>
          <w:lang w:bidi="fa-IR"/>
        </w:rPr>
        <w:t xml:space="preserve">: </w:t>
      </w:r>
      <w:bookmarkStart w:id="269" w:name="pg11226_137208"/>
    </w:p>
    <w:p>
      <w:pPr>
        <w:pStyle w:val="BookText"/>
        <w:rPr/>
      </w:pPr>
      <w:bookmarkEnd w:id="269"/>
      <w:r>
        <w:rPr>
          <w:rFonts w:ascii="Amiri" w:hAnsi="Amiri" w:eastAsia="Amiri" w:cs="Amiri"/>
          <w:color w:val="111111"/>
          <w:sz w:val="28"/>
          <w:sz w:val="28"/>
          <w:szCs w:val="28"/>
          <w:rtl w:val="true"/>
          <w:lang w:bidi="ar-SA"/>
        </w:rPr>
        <w:t>وَاللهِ ما نَظَرْتُ إِلَى عَمّاتِي وَأَخَواتِي إِلَّا وَخَنَقَتْنِي الْعَبْرَةُ ، وَ تَذَكَّرْتُ فِرارَهُنَّ يَوْمَ الطَّفِّ مِنْ خَيْمَةٍ إِلَى خَيْمَةٍ وَ مِنْ خِبَاءٍ إِلَى خِباء، وَمُنَادِي الْقَوْمِ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Style w:val="FootnoteAnchor"/>
          <w:rtl w:val="true"/>
        </w:rPr>
        <w:footnoteReference w:id="291"/>
      </w:r>
      <w:r>
        <w:rPr>
          <w:rFonts w:ascii="IRNazanin" w:hAnsi="IRNazanin" w:eastAsia="IRNazanin"/>
          <w:color w:val="111111"/>
          <w:sz w:val="28"/>
          <w:sz w:val="28"/>
          <w:szCs w:val="28"/>
          <w:rtl w:val="true"/>
          <w:lang w:bidi="fa-IR"/>
        </w:rPr>
        <w:t xml:space="preserve"> به خدا سوگند، هرگز به عمه ها و خواهرانم نگاه نکردم جز این که بغض گلویم را گرفت و به یاد می آوردم روز عاشورا را که از خیمه ای به خیمه ای دیگر و از پناهگاهی به پناهگاه دیگر فرار می کردند؛ و آن فریادزنی از سپاه دشمن که فریاد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خانههای ظالمین را به آتش بکشید</w:t>
      </w:r>
      <w:r>
        <w:rPr>
          <w:rFonts w:eastAsia="IRNazanin" w:cs="IRNazanin"/>
          <w:color w:val="111111"/>
          <w:sz w:val="28"/>
          <w:szCs w:val="28"/>
          <w:rtl w:val="true"/>
          <w:lang w:bidi="fa-IR"/>
        </w:rPr>
        <w:t>.</w:t>
      </w:r>
    </w:p>
    <w:p>
      <w:pPr>
        <w:pStyle w:val="Heading3"/>
        <w:numPr>
          <w:ilvl w:val="2"/>
          <w:numId w:val="1"/>
        </w:numPr>
        <w:rPr/>
      </w:pPr>
      <w:bookmarkStart w:id="270" w:name="__RefHeading___Toc8333317_2870459653"/>
      <w:bookmarkStart w:id="271" w:name="_Toc90"/>
      <w:bookmarkEnd w:id="270"/>
      <w:r>
        <w:rPr>
          <w:rtl w:val="true"/>
        </w:rPr>
        <w:t>غارت اموال</w:t>
      </w:r>
      <w:bookmarkEnd w:id="271"/>
    </w:p>
    <w:p>
      <w:pPr>
        <w:pStyle w:val="BookText"/>
        <w:rPr/>
      </w:pPr>
      <w:r>
        <w:rPr>
          <w:rFonts w:ascii="IRNazanin" w:hAnsi="IRNazanin" w:eastAsia="IRNazanin"/>
          <w:color w:val="111111"/>
          <w:sz w:val="28"/>
          <w:sz w:val="28"/>
          <w:szCs w:val="28"/>
          <w:rtl w:val="true"/>
          <w:lang w:bidi="fa-IR"/>
        </w:rPr>
        <w:t>ضمن مصائب عظیمی که بر خاندان نبوت و طهارت گذشت، غارت اموال بود که در تاریخ طبری و تاریخ ابن اثیر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ومال الناس على الورس والحلل والإبل وانتهبوها قال ومال الناس على نساء الحسين علیه السلام وثقله ومتاعه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مردم به سوی ورس </w:t>
      </w:r>
      <w:r>
        <w:rPr>
          <w:rStyle w:val="FootnoteAnchor"/>
          <w:rtl w:val="true"/>
        </w:rPr>
        <w:footnoteReference w:id="293"/>
      </w:r>
      <w:r>
        <w:rPr>
          <w:rFonts w:ascii="IRNazanin" w:hAnsi="IRNazanin" w:eastAsia="IRNazanin"/>
          <w:color w:val="111111"/>
          <w:sz w:val="28"/>
          <w:sz w:val="28"/>
          <w:szCs w:val="28"/>
          <w:rtl w:val="true"/>
          <w:lang w:bidi="fa-IR"/>
        </w:rPr>
        <w:t>و لباس ها و شتران هجوم بردند و آن ها را غارت کردند و سپس یورش بردند به همسران امام حسین علیه السلام و بار و اثاث آن حضرت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یکی از نقل های علامه مجلسی رحمه الله علیه از جناب حضرت فاطمه بنت الحسین علیه السلام چنین است که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كنت واقفة بباب الخيمة وأنا أنظر إلى أبي وأصحابي مجززين كالأضاحي على الرمال والخيول على أجسادهم تجول وأنا أفكر فيما يقع علينا بعد أبي من بني أمية، أيقتلوننا أو يأسروننا؟ فإذا برجل على ظهر جواده يسوق النساء بكعب رمحه وهن يلذن بعضهن ببعض، وقد اخذ ما عليهن من أخمرة،وأسورة وهن يصحن وا جداه، وا أبتاه وا علياه، واقلة،ناصراه وا حسناه، أما من مجير يجيرنا؟ أما من ذائد يذود 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فجعلت أجيل بطرفي يمينا وشمالا على عمتي أم كلثوم خشية منه أن 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على هذه الحالة وإذا به قد قصدني ففررت منهزمة، وأنا أظن أني أسلم منه، وإذا به قد تبعني فذهلت خشية منه وإذا بكعب الرمح بين كتفي، فسقطت على وجهي فخرم اذني وأخذ قرطي ومقنعتي، وترك الدماء تسيل على خدي ورأسي تصهره الشمس، وولى راجعا إلى الخيم، وأنا مغشي علي، وإذا أنا بعمتي عندي تبكي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نمضي ما أعلم ما جرى على البنات وأخيك العليل، فقمت وقلت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عمتاه هل من خرقة أستر بها رأسي عن أعين النظار؟ فقالت يا بنتاه وعمتك مثلك فرأيت رأسها مكشوفة ومتنها قد اسود من الضرب، فما رجعنا إلى الخيمة إلا و هي قد نهبت وما فيها، وأخي علي بن الحسين مكبوب على وجهه، لا يطيق الجلوس من كثرة الجوع والعطش والأسقام، فجعلنا نبكي عليه ويبكي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من جلوی خیمه ایستاده بودم اجساد پدر و کشته ها را نگاه می کردم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با ما چه خواهند کرد آیا اسیرمان می کنند؟ یا می کشند؟ همین هنگام مردی سوار بر اسب از راه رسید زنان را با کعب نیزه می زد، زیور آلات و </w:t>
      </w:r>
    </w:p>
    <w:p>
      <w:pPr>
        <w:pStyle w:val="BookText"/>
        <w:rPr/>
      </w:pPr>
      <w:r>
        <w:rPr>
          <w:rFonts w:ascii="IRNazanin" w:hAnsi="IRNazanin" w:eastAsia="IRNazanin"/>
          <w:color w:val="111111"/>
          <w:sz w:val="28"/>
          <w:sz w:val="28"/>
          <w:szCs w:val="28"/>
          <w:rtl w:val="true"/>
          <w:lang w:bidi="fa-IR"/>
        </w:rPr>
        <w:t>چادر آن ها را به غارت برد، زنان هر کدام به دیگری پناه می بردند و فریاد سرمی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ابتاه؛ وا علياه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چپ و راست نگاه می کردم، ناگاه عمه ام را دیدم، از ترس این که آن ستمکار سوی من بیاید به طرف عمه 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بی حیا به سویم آمد، گریختم که شاید از دستش نجات پیدا کنم ولی او خود را به من رسانید کعب نیزه را بین دو کتفم فرود آورد که من برو افتادم آن بی رحم آمد چادر از سرم ربود، گوشواره از گوشم کشید و گوشم را پاره کرد خون بر سر و صورت من جاری شد، بیهوش افتادم؛ در این بین عمه ام را بالای سرم مشاهده کردم که می گرید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جای برخیز تا ببینم که بر سر دختران بی یاور و برادر بیمارت چه آمده؟</w:t>
      </w:r>
    </w:p>
    <w:p>
      <w:pPr>
        <w:pStyle w:val="BookText"/>
        <w:rPr/>
      </w:pPr>
      <w:r>
        <w:rPr>
          <w:rFonts w:ascii="IRNazanin" w:hAnsi="IRNazanin" w:eastAsia="IRNazanin"/>
          <w:color w:val="111111"/>
          <w:sz w:val="28"/>
          <w:sz w:val="28"/>
          <w:szCs w:val="28"/>
          <w:rtl w:val="true"/>
          <w:lang w:bidi="fa-IR"/>
        </w:rPr>
        <w:t>عرض کردم آیا پوشش نزد شما هست تا سرم را بپوشانم یعنی عمه ات مانند تو می باشد من دیدم سر آن مظلومه هم مکشوف و بدنش از ضرب تازیانه و کعب نیزه کبود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خیمه رسیدیم، دیدم تمامی خیمه ها را غارت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علی بن الحسين علیه السلام را دیدم که از گرسنگی و تشنگی و طغیان درد بر روی زمین افتاده و توان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حوادث ما برای او گریه می کردیم او هم به حال ما گریه می کرد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نیز نقل می کند </w:t>
      </w:r>
    </w:p>
    <w:p>
      <w:pPr>
        <w:pStyle w:val="BookText"/>
        <w:rPr/>
      </w:pPr>
      <w:r>
        <w:rPr>
          <w:rFonts w:ascii="IRNazanin" w:hAnsi="IRNazanin" w:eastAsia="IRNazanin"/>
          <w:color w:val="111111"/>
          <w:sz w:val="28"/>
          <w:sz w:val="28"/>
          <w:szCs w:val="28"/>
          <w:rtl w:val="true"/>
          <w:lang w:bidi="fa-IR"/>
        </w:rPr>
        <w:t>و أخذ رجل من أهل العراق حلي فاطمة بنت الحسين، و 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أسلب ابنة رسول الله صلی الله علیه و آله و سلم و لا 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أخاف أن يأخذه غيري</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مردی پست از سپاه ابن سعد و در حالی که می گریست زیور آلاتی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حسین علیه السلام کشید که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در حالی که اموال دختر رسول خدا صلى الله عليه وسلم را غارت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الحسین علیها السلام گفت پس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من نکنم دیگری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غارت اموال و حمله به بانوان اهل بیت علیهم السلام دل آزار و مفجع بود که نقل می شود زنانی که همراه سپاه عمر بن سعد بودند طاقت نیاوردند، مثلا سید ابن طاوسرحمه الله علیه در لهوف نقل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امرَأَةً مِن بَنی بَکرِ بنِ وائِلٍ، کانَت مَعَ زَوجِها فی أصحابِ عُمَرَ بنِ سَعدٍ، فَلَمّا رَأَتِ القَومَ قَدِ اقتَحَموا عَلی نِساءِ الحُسَینِ علیه السّلام فی فُسطاطِهِنَّ، و هُم یَسلُبونَهُنَّ، أخَذَت سَیفاً، وأقبَلَت نَحوَ الفُسطاطِ،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بَکرِ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بَناتُ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حُکمَ إلّاللّهِ، یا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يا لَثاراتِ رَسولِ اللَّهِ فَأَخَذَها زَوجُهَا، فَرَدَّهَا إِلَى رَحِلِهِ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bookmarkStart w:id="272" w:name="pg11226_137221"/>
    </w:p>
    <w:p>
      <w:pPr>
        <w:pStyle w:val="BookText"/>
        <w:rPr/>
      </w:pPr>
      <w:bookmarkEnd w:id="272"/>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بنی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شوهرش در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چه گونه بر زنان حرم حسین علیه السلام در خیمه ها یورش می برند و تاراج می کنند، شمشیری بگرفت و به سوی خیمه ها شتافت،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الله را غارت می کنید؟ حکم و حکومت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شوهرش او را گرفته و به جایش باز گردانید</w:t>
      </w:r>
      <w:r>
        <w:rPr>
          <w:rFonts w:eastAsia="IRNazanin" w:cs="IRNazanin"/>
          <w:color w:val="111111"/>
          <w:sz w:val="28"/>
          <w:szCs w:val="28"/>
          <w:rtl w:val="true"/>
          <w:lang w:bidi="fa-IR"/>
        </w:rPr>
        <w:t>.</w:t>
      </w:r>
    </w:p>
    <w:p>
      <w:pPr>
        <w:pStyle w:val="Heading3"/>
        <w:numPr>
          <w:ilvl w:val="2"/>
          <w:numId w:val="1"/>
        </w:numPr>
        <w:rPr/>
      </w:pPr>
      <w:bookmarkStart w:id="273" w:name="__RefHeading___Toc8333319_2870459653"/>
      <w:bookmarkStart w:id="274" w:name="_Toc91"/>
      <w:bookmarkEnd w:id="273"/>
      <w:r>
        <w:rPr>
          <w:rtl w:val="true"/>
        </w:rPr>
        <w:t>طناب و غل و زنجیر بستن</w:t>
      </w:r>
      <w:bookmarkEnd w:id="274"/>
    </w:p>
    <w:p>
      <w:pPr>
        <w:pStyle w:val="BookText"/>
        <w:rPr/>
      </w:pPr>
      <w:r>
        <w:rPr>
          <w:rFonts w:ascii="IRNazanin" w:hAnsi="IRNazanin" w:eastAsia="IRNazanin"/>
          <w:color w:val="111111"/>
          <w:sz w:val="28"/>
          <w:sz w:val="28"/>
          <w:szCs w:val="28"/>
          <w:rtl w:val="true"/>
          <w:lang w:bidi="fa-IR"/>
        </w:rPr>
        <w:t>گزارش های متفاوت و بسیاری از غل و زنجیر بستن اسیران گزارش شده است، که برخی از آن ها توسط شیخ صدوق له روایت شده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سوزناک ترین عبارت درباره وضعیت اسارت شاید همان باشد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فرمودند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عَلَى الْقَناةِ رَأْسُكَ، وَسُبِيَ أَهْلُكَ كَالْعَبِيدِ، وَصُفِّدُوا فِي الْحَدِيدِ، فَوْقَ أَقْتَابِ الْمَطِيَّاتِ، تَلْفَحُ وَجُوهَهُمْ حَرُّ الْهَاجِراتِ، يُساقُونَ فِي الْبَرَارِي وَالْفَلَواتِ، أَيْدِيهِمْ مَغْلُولَةٌ إِلَى الْأَعْناقِ، يُطافُ بِهِمْ فِي الْأَسْواقِ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بر بالای نیزه بلند شد و اهل بیت تو مانند بندگان و بردگان اسیر شدند، و در غل و زنجیر به بند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جهاز شتران چهره هایشان را گرمای شدید می سوزاند و در بیابان ها و دشت ها پیش برده می شدند؛ دست های شان به گردن های شان آویخته و بسته بود و آن ها را دور بازارها می چرخاندند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شیخ مفید رحمه الله علیه که در کتاب الارشاد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بعلي بن الحسينِ فَعَلَّ بِغُلِ إِلَى عُنقه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دستور داده شد که علی بن الحسین علیه السلام را با غل و زنجیر تا گردن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خلاصه ای از مقاتل گذشته را در عبارتی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يدخلوهم إلى مجلس يزيد، أتوهم بحبال فربقوهم بها، فكان الحبل في عنق زين العابدين إلى زينب أمّ كلثوم وباقي بنات رسول الله صلى الله عليه وسلم، وكلما قصروا عن المشي ضربوهم حتى أوقفوهم بين يدي يزيد وهو على سريره، 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ظنّك برسول الله لو يرانا على هذا الحال؟</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قبل از ورود به مجلس یزید ریسمان های تازه ای آوردند و دور گردن آنان بستند، پس ریسمان در گردن امام زین العابدین علیه السلام و زینب علیها السلام و سایر دختران رسول خدا صلی الله علیه و آله انداختند و آن ها را به سوی دربار یزید روانه ساختند و هر گاه که از راه رفتن باز می ایستادند، آن بی رحم ها، آن ها را می زدند تا به راهشان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یزید بردند و او بر تخت خود نشسته بود که 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اگر رسول خدا ما را به این حالت ببیند گمان می کنی درباره تو چه خواهد گفت؟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منابع این مصیبت از زبان امام سجاد علیه السلام نقل شده است که فرمودند</w:t>
      </w:r>
      <w:r>
        <w:rPr>
          <w:rFonts w:eastAsia="IRNazanin" w:cs="IRNazanin"/>
          <w:color w:val="111111"/>
          <w:sz w:val="28"/>
          <w:szCs w:val="28"/>
          <w:rtl w:val="true"/>
          <w:lang w:bidi="fa-IR"/>
        </w:rPr>
        <w:t xml:space="preserve">: </w:t>
      </w:r>
      <w:bookmarkStart w:id="275" w:name="pg11226_137225"/>
    </w:p>
    <w:p>
      <w:pPr>
        <w:pStyle w:val="BookText"/>
        <w:rPr/>
      </w:pPr>
      <w:bookmarkEnd w:id="275"/>
      <w:r>
        <w:rPr>
          <w:rFonts w:ascii="Amiri" w:hAnsi="Amiri" w:eastAsia="Amiri" w:cs="Amiri"/>
          <w:color w:val="111111"/>
          <w:sz w:val="28"/>
          <w:sz w:val="28"/>
          <w:szCs w:val="28"/>
          <w:rtl w:val="true"/>
          <w:lang w:bidi="ar-SA"/>
        </w:rPr>
        <w:t>لما وفدنا على يزيد بن معاوية، أتونا بحبال و ربقونا مثل الأغنام، و كان الحبل بعنقي و عنق أم كلثوم، و بكتف زينب و سكينة والبنات و يساقونا، وكلما قصرنا عن المشي ضربونا حتى أوقفونا بين يدي يزيد</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هنگامی که 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وارد کردند طناب هایی برای ما تهیه کردند و مانند گوسفندان ما را بستند و طناب ها را بر گردن من و گردن ام کلثوم و شانه حضرت زینب علیها السلام او حضرت سکینه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آویختند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کردند و هر وقت از راه رفتن ناتوان می شدیم ما را می زدند تا این که نزد یزید رسیدیم</w:t>
      </w:r>
      <w:r>
        <w:rPr>
          <w:rFonts w:eastAsia="IRNazanin" w:cs="IRNazanin"/>
          <w:color w:val="111111"/>
          <w:sz w:val="28"/>
          <w:szCs w:val="28"/>
          <w:rtl w:val="true"/>
          <w:lang w:bidi="fa-IR"/>
        </w:rPr>
        <w:t>.</w:t>
      </w:r>
    </w:p>
    <w:p>
      <w:pPr>
        <w:pStyle w:val="Heading3"/>
        <w:numPr>
          <w:ilvl w:val="2"/>
          <w:numId w:val="1"/>
        </w:numPr>
        <w:rPr/>
      </w:pPr>
      <w:bookmarkStart w:id="276" w:name="__RefHeading___Toc8333321_2870459653"/>
      <w:bookmarkStart w:id="277" w:name="_Toc92"/>
      <w:bookmarkEnd w:id="276"/>
      <w:r>
        <w:rPr>
          <w:rtl w:val="true"/>
        </w:rPr>
        <w:t>تشنگی و گرسنگی شدید و آزار و اذیت</w:t>
      </w:r>
      <w:bookmarkEnd w:id="277"/>
    </w:p>
    <w:p>
      <w:pPr>
        <w:pStyle w:val="BookText"/>
        <w:rPr/>
      </w:pPr>
      <w:r>
        <w:rPr>
          <w:rFonts w:ascii="IRNazanin" w:hAnsi="IRNazanin" w:eastAsia="IRNazanin"/>
          <w:color w:val="111111"/>
          <w:sz w:val="28"/>
          <w:sz w:val="28"/>
          <w:szCs w:val="28"/>
          <w:rtl w:val="true"/>
          <w:lang w:bidi="fa-IR"/>
        </w:rPr>
        <w:t>آزار و اذیت اسرا شاید پس از جنگ ها متوقع باشد، اما گونه ای که با اهل بیت علیهم السلام رفتار کردند و به آنان ستم ورزیدند کاملا استثنا بود و علاوه بر این که خارج از قوانین شرعی بوده است، از قوانین عرفی و قبیله ای آن زمان هم کاملا به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در کتاب الفتوح می 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علي بن الحسين علیه السلام أيضا فحمله وحمل أخواته وعماته وجميع نسائهم إلى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القوم بحرم رسول الله صلی الله علیه و آله من الكوفة إلى بلاد الشام على محامل بغير وطاء من بلد إلى بلد ومن منزل إلى منزل كما تساق أسارى الترك والديلم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عبیدالله درخواست کرد که امام سجاد همراه خواهرانش و عمه هایش و تمامی زنان را به سمت یزید بفرستند، پس سپاه بنی امیه حرم رسول خدا صلى الله عليه وسلم را از کوفه به شام در حالی که مانند اسیران روم و دیلم سوار بر محمل های برهنه و بدون پوشش و سایبان کرده بودند از شهری به شهری و از منزلی به منزلی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می توان به این آزارها به طور خاص اشاره نمود نقلی است که سید بن طاووس رحمه الله علیه در اقبال الاعمال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رأيت في كتاب المصابيح باسناده إلى جعفر بن محمد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أبي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 بن الحسين عن حمل يزيد 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حملني على بعير يطلع بغير وطاء، ورأس الحسين علیه السلام على علم، ونسوتنا خلفي على بغال اكف، والفارطة خلفنا وحولنا بالرماح، ان دمعت من أحدنا عين قرع رأسه بالرمح، حتى إذا دخلنا دمشق صاح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هؤلاء سبايا أهل البيت الملعون</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صادق علیه السلام فرمود که پدرم امام باقر به من فرمود که از پدرم امام سجاد علیه السلام درباره مرکبی که یزید برای او فراهم کرده بود، پرسیدم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شتری لاغر و برهنه سوار کردند و سر حسین را بالای نی زدند و زنان ما در عقب من بر استران بیزین سوار بودند و دیده بانان در پشت سر و اطراف ما حلقه وار با نیزه های کشیده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دیده هر کدام ما اشکی سرازیر می شد، </w:t>
      </w:r>
    </w:p>
    <w:p>
      <w:pPr>
        <w:pStyle w:val="BookText"/>
        <w:rPr/>
      </w:pPr>
      <w:r>
        <w:rPr>
          <w:rFonts w:ascii="IRNazanin" w:hAnsi="IRNazanin" w:eastAsia="IRNazanin"/>
          <w:color w:val="111111"/>
          <w:sz w:val="28"/>
          <w:sz w:val="28"/>
          <w:szCs w:val="28"/>
          <w:rtl w:val="true"/>
          <w:lang w:bidi="fa-IR"/>
        </w:rPr>
        <w:t>سرش را با نیزه می کوفتند تا ما را وارد شهر دمشق کردند و جارچی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خانواده ای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بانوان و کودکان اسیر هرگز از جرعه آبی سیراب نشدند و از هیچ غذایی کامل میل نکردند، منهال بن عمرو در این باره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أتمشى في أسواق دمشق، وإذا أنا بعلي بن الحسين علیه السلام يمشي و يتوكأ على عصا في يده، ورجلاه كأنهما قصبتان والدم يجري من ساقيه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والصفرة قد غَلَبت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فاعترضته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يُصبح من كان أسيراً ليزيد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قتل أبي نساؤنا ما شبعن بطونهن ولا كَسَونَ رؤوسهن صائمات النهار، ونائحات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مثل بني إسرائيل في آل فرعون يُذبحون أبناءهم، و يستحيون نساءهم، فالحاكم بيننا و بينهم الله، يوم 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العرب تفتخر على العجم بأنّ محمداً منهم، وتفتخر قريش على العرب بأنّ محمداً منها، و إنا عترة محمد أصبحنا مقتولين مذبوحين، مأسورين، مشرّدين، شاسعين عن الأمصار، كأننا أولاد تُرك أو كابل، هذا صباحنا أهل البيت</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قدم زدن در بازارهای دمشق بودم که با علی بن الحسين علیهما السلام روبه رو شدم در حالی که راه می رفت و بر عصایی که در دستش بود تکیه می داد و پاهایش همچون دو نی شده و از ساق هایش خون جاری و رنگش به زردی گراییده بود</w:t>
      </w:r>
      <w:r>
        <w:rPr>
          <w:rFonts w:eastAsia="IRNazanin" w:cs="IRNazanin"/>
          <w:color w:val="111111"/>
          <w:sz w:val="28"/>
          <w:szCs w:val="28"/>
          <w:rtl w:val="true"/>
          <w:lang w:bidi="fa-IR"/>
        </w:rPr>
        <w:t xml:space="preserve">. </w:t>
      </w:r>
      <w:bookmarkStart w:id="278" w:name="pg11226_137231"/>
    </w:p>
    <w:p>
      <w:pPr>
        <w:pStyle w:val="BookText"/>
        <w:rPr/>
      </w:pPr>
      <w:bookmarkEnd w:id="278"/>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بغض گلویم را گرفت و به پیش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شب را چه گونه صبح نمودی؟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کسی که اسیر یزید بن معاویه است شب را چگونه به صبح می رساند؟</w:t>
      </w:r>
    </w:p>
    <w:p>
      <w:pPr>
        <w:pStyle w:val="BookText"/>
        <w:rPr/>
      </w:pPr>
      <w:r>
        <w:rPr>
          <w:rFonts w:ascii="IRNazanin" w:hAnsi="IRNazanin" w:eastAsia="IRNazanin"/>
          <w:color w:val="111111"/>
          <w:sz w:val="28"/>
          <w:sz w:val="28"/>
          <w:szCs w:val="28"/>
          <w:rtl w:val="true"/>
          <w:lang w:bidi="fa-IR"/>
        </w:rPr>
        <w:t>ای منهال به خدا قسم از هنگامی که پدرم کشته شده است زنان ما سیر نگشته اند و سرهایشان پوشیده نشده است روزه گیرنده روزها و نوحه کننده شب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منهال همچون بنی اسرائیل در میان آل فرعون شب را گذرانیم که پسرهایشان را سر بریده و زنانشان را زنده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روز جدایی و داوری حاکم بین ما و آنان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به صبح رسانیدم در حالی که عرب بر عجم افتخار می کند که محمد صلی الله علیه و آله از آن هاست و قریش بر سایر عرب افتخار می کند که محمد از اوست در حالی که ما خانواده محمد شب را گذرانیدیم در حالی که کشته شدگان و سر بریده شدگان و اسیران و رانده شدگان و دور شدگان از شهرهاییم، گویا که فرزندان ترک یا کابل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گذران شب به صبح ما اهل بیت</w:t>
      </w:r>
      <w:r>
        <w:rPr>
          <w:rFonts w:eastAsia="IRNazanin" w:cs="IRNazanin"/>
          <w:color w:val="111111"/>
          <w:sz w:val="28"/>
          <w:szCs w:val="28"/>
          <w:rtl w:val="true"/>
          <w:lang w:bidi="fa-IR"/>
        </w:rPr>
        <w:t>.</w:t>
      </w:r>
    </w:p>
    <w:p>
      <w:pPr>
        <w:pStyle w:val="Heading3"/>
        <w:numPr>
          <w:ilvl w:val="2"/>
          <w:numId w:val="1"/>
        </w:numPr>
        <w:rPr/>
      </w:pPr>
      <w:bookmarkStart w:id="279" w:name="__RefHeading___Toc8333323_2870459653"/>
      <w:bookmarkStart w:id="280" w:name="_Toc93"/>
      <w:bookmarkEnd w:id="279"/>
      <w:r>
        <w:rPr>
          <w:rtl w:val="true"/>
        </w:rPr>
        <w:t>نگاه های مردم در مسیر و کوفه و شام</w:t>
      </w:r>
      <w:bookmarkEnd w:id="2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رنج ها و آزارهایی که زنان اهل بیت و اصحاب متحمل می شدند نگاه های نامحرمان و افراد فاسق و ناپاک چشم بوده است و این آزار تا حدی بر ایشان گران می آمده است که حضرت زینب کبری علیها السلام در خطبه خود در دربار یزید آن را بر می شمارد و این چنین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مِنَ الْعَدْلِ يَابْنَ الطُّلَقَاءِ تَخْدِيرُكَ حَرائِرَكَ وَ إِمَائَكَ، وَ سَوْقُكَ بَناتِ رَسُولِ اللَّهِ صلی الله علیه و آله سَبايا، قَدْ هَتَكْتَ سُتُورَهُنَّ، وَ أَبْدَيْتَ وُجُوهَهُنَّ تَحْدُو بِهِنَّ الْأَعْداءُ مِنْ بَلد إلى بلد، يَسْتَشْرِفُهُنَّ أَهْلُ الْمَناهِلِ وَ الْمَناقِلِ، وَ يَتَصَفَّحُ وُجُوهَهُنَّ الْقَرِيبُ وَالْبَعِيدُ، وَ الدَّنِيُّ وَ الشَّرِيفُ، لَيْسَ مَعَهُنَّ مِنْ رِجَالِهِنَّ وَلِيُّ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کفار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عدالت است که تو زنان و کنیزان خود را پشت پرده ها بنشانی ولی دختران رسول خدا صلی الله علیه و آله را اسیر کرده و به این سو و آن سو بکشانی و در حالی که پرده حرمت آنان را دریده و چهره های آنان را در معرض دید مردم قرار داده ای، آن ها را توسط دشمنان در شهرهای مختلف بگردانی، تا مردم هر کوی و برزن به تماشای آنان بنشینند و افراد دور و نزدیک و پست و شریف به چهره هایشان چشم بدوزند با آن که همراه آنان مردان و حمایت گرانشان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رحمه الله علیه نیز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قربوا من دمشق دنت أم كلثوم علیها السلام من شمر وكان من جملتهم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 حاجة فقال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بنا البلد فاحملنا في درب قليل النظارة و تقدم إليهم أن يخرجوا هذه الرؤوس من بين المحامل وينحونا عنها فقد خزينا من كثرة النظر إلينا </w:t>
      </w:r>
      <w:bookmarkStart w:id="281" w:name="pg11226_137235"/>
    </w:p>
    <w:p>
      <w:pPr>
        <w:pStyle w:val="BookText"/>
        <w:rPr/>
      </w:pPr>
      <w:bookmarkEnd w:id="281"/>
      <w:r>
        <w:rPr>
          <w:rFonts w:ascii="Amiri" w:hAnsi="Amiri" w:eastAsia="Amiri" w:cs="Amiri"/>
          <w:color w:val="111111"/>
          <w:sz w:val="28"/>
          <w:sz w:val="28"/>
          <w:szCs w:val="28"/>
          <w:rtl w:val="true"/>
          <w:lang w:bidi="ar-SA"/>
        </w:rPr>
        <w:t>و نحن في هذه الحال فأمر في جواب سؤالها أن يجعل الرؤوس على الرماح في أوساط المحامل بغيا منه وكفرا وسلك بهم بين النظارة على تلك الصفة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وقتی اسرای کربلا نزدیک شهر دمشق رسیدند حضرت ام کلثوم علیها السلام نزد شمر بن ذی الجوشن رفت و گفت ما را از دروازه ای ببر که تماشاچیان کمتر حضور داشته باشند و به سپاه بگو این سرها را از محل ها دورتر ببرند تا نگاه مردم کمتر به ما بیفتد، که واقعا از کثرت نگاه و تماشا خسته و ذلیل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در اثر خباثت و پلیدی که داشت دستور داد سرها را بالای نیزه ها زدند و در میان محمل ها قرار دادند و آنان را از میان تماشاچیان عبور دادند</w:t>
      </w:r>
      <w:r>
        <w:rPr>
          <w:rFonts w:eastAsia="IRNazanin" w:cs="IRNazanin"/>
          <w:color w:val="111111"/>
          <w:sz w:val="28"/>
          <w:szCs w:val="28"/>
          <w:rtl w:val="true"/>
          <w:lang w:bidi="fa-IR"/>
        </w:rPr>
        <w:t>.</w:t>
      </w:r>
    </w:p>
    <w:p>
      <w:pPr>
        <w:pStyle w:val="Heading3"/>
        <w:numPr>
          <w:ilvl w:val="2"/>
          <w:numId w:val="1"/>
        </w:numPr>
        <w:rPr/>
      </w:pPr>
      <w:bookmarkStart w:id="282" w:name="__RefHeading___Toc8333325_2870459653"/>
      <w:bookmarkStart w:id="283" w:name="_Toc94"/>
      <w:bookmarkEnd w:id="282"/>
      <w:r>
        <w:rPr>
          <w:rtl w:val="true"/>
        </w:rPr>
        <w:t>نگه داشتن در زندان</w:t>
      </w:r>
      <w:bookmarkEnd w:id="283"/>
    </w:p>
    <w:p>
      <w:pPr>
        <w:pStyle w:val="BookText"/>
        <w:rPr/>
      </w:pPr>
      <w:r>
        <w:rPr>
          <w:rFonts w:ascii="IRNazanin" w:hAnsi="IRNazanin" w:eastAsia="IRNazanin"/>
          <w:color w:val="111111"/>
          <w:sz w:val="28"/>
          <w:sz w:val="28"/>
          <w:szCs w:val="28"/>
          <w:rtl w:val="true"/>
          <w:lang w:bidi="fa-IR"/>
        </w:rPr>
        <w:t xml:space="preserve">از مسلمات تاریخ است که اسرا مدتی در کوفه زندانی شدند و مقاتل معتبر به آن تصریح کرده اند طبری به نقل از عوانة بن حکم کلبی به این مسئله اشاره کرده </w:t>
      </w:r>
      <w:r>
        <w:rPr>
          <w:rStyle w:val="FootnoteAnchor"/>
          <w:rtl w:val="true"/>
        </w:rPr>
        <w:footnoteReference w:id="306"/>
      </w:r>
      <w:r>
        <w:rPr>
          <w:rFonts w:ascii="IRNazanin" w:hAnsi="IRNazanin" w:eastAsia="IRNazanin"/>
          <w:color w:val="111111"/>
          <w:sz w:val="28"/>
          <w:sz w:val="28"/>
          <w:szCs w:val="28"/>
          <w:rtl w:val="true"/>
          <w:lang w:bidi="fa-IR"/>
        </w:rPr>
        <w:t>و نیز در امالی شیخ صدوق رحمه الله علیه به زندانی شدن اسرا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امر بعلي بن الحسين علیه السلام فعل وحمل مع النسوة والسبايا الى السجن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فامر ابن زياد بردهم إلى السجن</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فرمان داد تا علی بن الحسین علیهما السلام به غل و زنجیر کشیده شده به همراه زنان و یتیمان به زندان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که آن ها را به زندان بازگردانند</w:t>
      </w:r>
      <w:r>
        <w:rPr>
          <w:rFonts w:eastAsia="IRNazanin" w:cs="IRNazanin"/>
          <w:color w:val="111111"/>
          <w:sz w:val="28"/>
          <w:szCs w:val="28"/>
          <w:rtl w:val="true"/>
          <w:lang w:bidi="fa-IR"/>
        </w:rPr>
        <w:t xml:space="preserve">. </w:t>
      </w:r>
      <w:bookmarkStart w:id="284" w:name="pg11226_137237"/>
    </w:p>
    <w:p>
      <w:pPr>
        <w:pStyle w:val="BookText"/>
        <w:rPr/>
      </w:pPr>
      <w:bookmarkEnd w:id="284"/>
      <w:r>
        <w:rPr>
          <w:rFonts w:ascii="IRNazanin" w:hAnsi="IRNazanin" w:eastAsia="IRNazanin"/>
          <w:color w:val="111111"/>
          <w:sz w:val="28"/>
          <w:sz w:val="28"/>
          <w:szCs w:val="28"/>
          <w:rtl w:val="true"/>
          <w:lang w:bidi="fa-IR"/>
        </w:rPr>
        <w:t>در همان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فحبسوا في سجن ضيق عليهم، یعنی در زندانی آن ها را حبس کردند که بسیار بر آنان تنگ و پر مشقت بود</w:t>
      </w:r>
      <w:r>
        <w:rPr>
          <w:rFonts w:eastAsia="IRNazanin" w:cs="IRNazanin"/>
          <w:color w:val="111111"/>
          <w:sz w:val="28"/>
          <w:szCs w:val="28"/>
          <w:rtl w:val="true"/>
          <w:lang w:bidi="fa-IR"/>
        </w:rPr>
        <w:t>.</w:t>
      </w:r>
    </w:p>
    <w:p>
      <w:pPr>
        <w:pStyle w:val="Heading3"/>
        <w:numPr>
          <w:ilvl w:val="2"/>
          <w:numId w:val="1"/>
        </w:numPr>
        <w:rPr/>
      </w:pPr>
      <w:bookmarkStart w:id="285" w:name="__RefHeading___Toc8333327_2870459653"/>
      <w:bookmarkStart w:id="286" w:name="_Toc95"/>
      <w:bookmarkEnd w:id="285"/>
      <w:r>
        <w:rPr>
          <w:rtl w:val="true"/>
        </w:rPr>
        <w:t>نگه داشتن در بلندی کوه ها</w:t>
      </w:r>
      <w:bookmarkEnd w:id="286"/>
    </w:p>
    <w:p>
      <w:pPr>
        <w:pStyle w:val="BookText"/>
        <w:rPr/>
      </w:pPr>
      <w:r>
        <w:rPr>
          <w:rFonts w:ascii="IRNazanin" w:hAnsi="IRNazanin" w:eastAsia="IRNazanin"/>
          <w:color w:val="111111"/>
          <w:sz w:val="28"/>
          <w:sz w:val="28"/>
          <w:szCs w:val="28"/>
          <w:rtl w:val="true"/>
          <w:lang w:bidi="fa-IR"/>
        </w:rPr>
        <w:t>یکی از مصیبت های اهل بیت علیهم السلام در هنگام اسارت که ظاهرا کمتر به آن پرداخته شده است، هنگامی که سپاه دشمن به مناطق کوهستانی می رسیدند، آن بانوان اسیر شده و کودکان زخمی و خسته را در بلندی کوه ها نگه می داشتند تا در این مسیر بیشتر مورد اذیت و آزار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سخت کوه ها و عدم دسترسی به آب و غذا در آن بلندی ها، باعث شد مشقت های زیادی همچون سقط جنین یکی از همسران امام حسین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رحمه الله علیه در منتهی در منتهی الآمال می 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طرف غربی حلب که از آن جا برداشته می شود مس سرخ و آن جا معدن او است لکن آن معدن از کار افتاده از زمانی که عبور دادند از آن جا اسراى اهل بیت حسین بن علی علیهما السلام را؛ زیرا که در میان آن ها حسین را زوجه ای بود حامله بچه خود را در آن جا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کرد از عمله جات در آن کوه خبزی یا آبی؟ ایشان او را ناسزا گفتند و از آب و نان منع نمودند پس آن زن نفرین کرد بر ایشان پس تا به حال هر که در آن معدن کار کند فائده و سودی ندهد و در قبله آن کوه مشهد آن سقط است و معروفست به مشهد السقط و مشهد الدّكه و آن سقط اسمش محسن بن حسین علیهما السلام است</w:t>
      </w:r>
      <w:r>
        <w:rPr>
          <w:rFonts w:eastAsia="IRNazanin" w:cs="IRNazanin"/>
          <w:color w:val="111111"/>
          <w:sz w:val="28"/>
          <w:szCs w:val="28"/>
          <w:rtl w:val="true"/>
          <w:lang w:bidi="fa-IR"/>
        </w:rPr>
        <w:t xml:space="preserve">. </w:t>
      </w:r>
      <w:r>
        <w:rPr>
          <w:rStyle w:val="FootnoteAnchor"/>
          <w:rtl w:val="true"/>
        </w:rPr>
        <w:footnoteReference w:id="308"/>
      </w:r>
      <w:bookmarkStart w:id="287" w:name="pg11226_137240"/>
    </w:p>
    <w:p>
      <w:pPr>
        <w:pStyle w:val="Heading3"/>
        <w:numPr>
          <w:ilvl w:val="2"/>
          <w:numId w:val="1"/>
        </w:numPr>
        <w:rPr/>
      </w:pPr>
      <w:bookmarkStart w:id="288" w:name="__RefHeading___Toc8333329_2870459653"/>
      <w:bookmarkStart w:id="289" w:name="_Toc96"/>
      <w:bookmarkEnd w:id="287"/>
      <w:bookmarkEnd w:id="288"/>
      <w:r>
        <w:rPr>
          <w:rtl w:val="true"/>
        </w:rPr>
        <w:t>نگه داشتن در خرابه ها</w:t>
      </w:r>
      <w:bookmarkEnd w:id="289"/>
    </w:p>
    <w:p>
      <w:pPr>
        <w:pStyle w:val="BookText"/>
        <w:rPr/>
      </w:pPr>
      <w:r>
        <w:rPr>
          <w:rFonts w:ascii="IRNazanin" w:hAnsi="IRNazanin" w:eastAsia="IRNazanin"/>
          <w:color w:val="111111"/>
          <w:sz w:val="28"/>
          <w:sz w:val="28"/>
          <w:szCs w:val="28"/>
          <w:rtl w:val="true"/>
          <w:lang w:bidi="fa-IR"/>
        </w:rPr>
        <w:t>طبق اتفاق نظر بین مورخان و محققان، یزید هیچ جایی را برای نگه داشتن اهل بيت علیهم السلام ندید جز خرابه ای که در نزدیک کاخ او بود و این خرابه در شرف ویران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 فِي هَذَا الْبَيْتِ لِيَهْدِمَ عَلَيْنَا فَيَقْتُلَنَا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 را در این خانه نگه داشتند که بر سر ما خراب شود و همه ما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رحمه الله علیه در لهوف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بهم إلى منزل لا يكنهم من حر ولا برد فأقاموا به حتى تقشرت وجوههم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پس دستور داده شد که آنان را راهی خانه ای کنند که نه کسی را از گرما حفظ می کرد و نه از سرما؛ پس در این خانه مانند تا پوست صورتشان کنده شد</w:t>
      </w:r>
      <w:r>
        <w:rPr>
          <w:rFonts w:eastAsia="IRNazanin" w:cs="IRNazanin"/>
          <w:color w:val="111111"/>
          <w:sz w:val="28"/>
          <w:szCs w:val="28"/>
          <w:rtl w:val="true"/>
          <w:lang w:bidi="fa-IR"/>
        </w:rPr>
        <w:t>.</w:t>
      </w:r>
    </w:p>
    <w:p>
      <w:pPr>
        <w:pStyle w:val="Heading3"/>
        <w:numPr>
          <w:ilvl w:val="2"/>
          <w:numId w:val="1"/>
        </w:numPr>
        <w:rPr/>
      </w:pPr>
      <w:bookmarkStart w:id="290" w:name="__RefHeading___Toc8333331_2870459653"/>
      <w:bookmarkStart w:id="291" w:name="_Toc97"/>
      <w:bookmarkEnd w:id="290"/>
      <w:r>
        <w:rPr>
          <w:rtl w:val="true"/>
        </w:rPr>
        <w:t>توهین و طعنه و تکفیر</w:t>
      </w:r>
      <w:bookmarkEnd w:id="29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شام که از ابتدا تحت تاثیر حیله های معاویه بوده و با اهل بیت علیهم السلام غریبه بودند، این امر موجب شد که همیشه به آن بانوان اسیر توهین کنند و طعنه بزنند و آنان را </w:t>
      </w:r>
    </w:p>
    <w:p>
      <w:pPr>
        <w:pStyle w:val="BookText"/>
        <w:rPr/>
      </w:pPr>
      <w:r>
        <w:rPr>
          <w:rFonts w:ascii="IRNazanin" w:hAnsi="IRNazanin" w:eastAsia="IRNazanin"/>
          <w:color w:val="111111"/>
          <w:sz w:val="28"/>
          <w:sz w:val="28"/>
          <w:szCs w:val="28"/>
          <w:rtl w:val="true"/>
          <w:lang w:bidi="fa-IR"/>
        </w:rPr>
        <w:t>با الفاظ زشت و ناروا آزار دهند، بلکه در هنگام ورود اسرا به شام به شادی پرداخته و جشن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حرکت آنان در منابع مختلفی و تعابیر متفاوتی نقل شده است که از جمله آنان خوارزمی در مقتل الحسین علیه السلام از سهل بن سعد گزارش می 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إلی بَیتِ المَقدِسِ حَتّی تَوَسَّطتُ الشّامَ، فَإِذا أنَا بِمَدینَةٍ مُطَّرِدَةِ الأَنهارِ کَثیرَةِ الأَشجارِ، قَد عَلَّقُوا السُّتورَ وَالحُجُبَ وَالدّیباجَ و هُم فَرِحونَ مُستَبشِرونَ، و عِندَهُم نِساءٌ یَلعَبنَ بِالدُّفوفِ وَالطُّبولِ،فَقُلتُ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لِأَهلِ الشّامِ عیداً لا نَعرِفُهُ نَحنُ، فَرَأَیتُ قَوماً یَتَحَدَّثونَ،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ألَکُم بِالشّامِ عیدٌ لا نَعرِفُهُ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سَعدٍ، قد رأيتُ رَسولَ اللَّهِ صَلَّى اللهُ عَلِيهِ وآلِهِ و حَمَلْتُ حَدِيثَهُ،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أعجَبَکَ السَّماءُ لا تَمطُرُ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لا تَخسِفُ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ذاکَ؟ فَقالوا هذا رَأسُ الحُسَینِ علیه السلام عِترَهِ رَسولِ اللّهِ صلی الله علیه و آله، یُهدی مِن أرضِ العِراقِ إلَی الشّامِ، و سَیَأتِی الآنَ﴾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راه بیت المقدس به شام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شهری دیدم پر از درخت با جویبارهای فراوان؛ در و دیوارش با پرده های دیبا آذین بسته شده بود و مردم گرم شادی و سرور بودند و زنان نوازنده را دیدم که دف و طبل به دست،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گویا اهل شام عیدی دارند که ما نمی دانیم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فکرها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مردم دمشق برخوردم که مشغول صحبت بودند، پس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عیدی دارید که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پیرمرد، به </w:t>
      </w:r>
      <w:bookmarkStart w:id="292" w:name="pg11226_137245"/>
    </w:p>
    <w:p>
      <w:pPr>
        <w:pStyle w:val="BookText"/>
        <w:rPr/>
      </w:pPr>
      <w:bookmarkEnd w:id="292"/>
      <w:r>
        <w:rPr>
          <w:rFonts w:ascii="IRNazanin" w:hAnsi="IRNazanin" w:eastAsia="IRNazanin"/>
          <w:color w:val="111111"/>
          <w:sz w:val="28"/>
          <w:sz w:val="28"/>
          <w:szCs w:val="28"/>
          <w:rtl w:val="true"/>
          <w:lang w:bidi="fa-IR"/>
        </w:rPr>
        <w:t>نظر غریب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سهل ساعدی هستم که رسول خدا صلی الله علیه وآله را دیده و احادیث او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سهل آیا در شگفت نیستی که چرا از آسمان خون نمی بارد و زمین اهلش را فرو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سر حسین علیه السلام را از عراق به زودی هدیه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علیه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مخفر بن ثعلبه با کاروان اسرا و سرهای مبارک به درب کاخ یزید رسید، با افتخار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مُخْفِرُ بْنُ ثَعْلَبَهَ أَتَی أَمِیرَ اَلْمُؤْمِنِینَ بِالْفَجَرَهِ بِاللِّئَامِ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مخفر بن ثعلبه خدمت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و فرومایگان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 روایتی که پیشتر ذکر شد امام سجاد علیه السلام فرموده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دَخَلْنَا دِمَشْقَ صَاحَ صَائِحٌ یَا أَهْلَ اَلشَّامِ هَؤُلاَءِ سَبَایَا أَهْلِ اَلْبَیْتِ اَلْمَلْعُونِ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وارد شهر دمشق کردند و جارچی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خانواده ای ملعونند</w:t>
      </w:r>
      <w:r>
        <w:rPr>
          <w:rFonts w:eastAsia="IRNazanin" w:cs="IRNazanin"/>
          <w:color w:val="111111"/>
          <w:sz w:val="28"/>
          <w:szCs w:val="28"/>
          <w:rtl w:val="true"/>
          <w:lang w:bidi="fa-IR"/>
        </w:rPr>
        <w:t>.</w:t>
      </w:r>
    </w:p>
    <w:p>
      <w:pPr>
        <w:pStyle w:val="Heading3"/>
        <w:numPr>
          <w:ilvl w:val="2"/>
          <w:numId w:val="1"/>
        </w:numPr>
        <w:rPr/>
      </w:pPr>
      <w:bookmarkStart w:id="293" w:name="__RefHeading___Toc8333333_2870459653"/>
      <w:bookmarkStart w:id="294" w:name="_Toc98"/>
      <w:bookmarkEnd w:id="293"/>
      <w:r>
        <w:rPr>
          <w:rtl w:val="true"/>
        </w:rPr>
        <w:t>هتک حرمت و شکستن پیمان</w:t>
      </w:r>
      <w:bookmarkEnd w:id="2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ابن طاووس رحمه الله علیه از مرحوم شریف مرتضی رحمه الله علیه زیارتی را نقل می کند، که در آن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عَلَى مَنْ نُكِثَتْ ذِمَّتُهُ وَذِمَّةً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عهد و پیمان نسبت به ایشان و بانوانش شکسته شد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نكث الذمة از دو واژه ی نکث و ذمه ترکیب شده است که نکث به معنای نقض و عدم پایبندی و مراعات نکردن و ذمه به معنای عهد پیمان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مهم آمده است که نسبت به عهد و پیمان با حضرت سید الشهدا علیه السلام پایبندی نکردند و ذمه آن حضرت را شکستند و همچنین نسبت به بانوان و خانواده آن حضرت علیه السلام؛ این که چه عهد و پیمانی نسبت به آن بانوان گرانقدر بوده که شکسته شد، محل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انکار امامت و ولایت سید الشهدا و بی اعتنایی به جایگاه آن حضرت علیه السلام نزد پیامبر اکرم صلى الله عليه وسلم و همچنین انکار و بی توجهی و نقض عهد نسبت به نامه های ارسال شده به آن حضرت علیه السلام، شکستن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می توان ذمه را به دو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اینست که شخصی با شخص دیگر مسائل شرعی مربوط به حقوق یک مؤمن یا مسلمان را مراعات نکند و با او گونه ای رفتار می کند که با هیچ مسلمانی چنین رفتاری مورد قبول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ذمه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اینست که شخصی با شخص دیگر یا مجموعه ای با مجموعه ای دیگر، خلاف قوانین متعارف رفتار کنند و از لحاظ عرفی حقوق طبیعی آن شخص یا </w:t>
      </w:r>
    </w:p>
    <w:p>
      <w:pPr>
        <w:pStyle w:val="BookText"/>
        <w:rPr/>
      </w:pPr>
      <w:r>
        <w:rPr>
          <w:rFonts w:ascii="IRNazanin" w:hAnsi="IRNazanin" w:eastAsia="IRNazanin"/>
          <w:color w:val="111111"/>
          <w:sz w:val="28"/>
          <w:sz w:val="28"/>
          <w:szCs w:val="28"/>
          <w:rtl w:val="true"/>
          <w:lang w:bidi="fa-IR"/>
        </w:rPr>
        <w:t>آن مجموعه پایمال شود و نسبت به عهد و پیمان متعارف مانند پیمان های عرب که از جاهلیت تا بعد اسلام بوده است،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تاریخی آن خطبه حضرت فاطمه بنت الحسین علیه السلام در کوفه است که در آن خطبه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فَكَذَّبْتُمُونا وَكَفَّرْتُمُونا، وَ رَأيْتُمْ قِتالَنا حَلالاً، وَ أمْوالَنا نَهَباً، كَأنَّنا أوْلادُ تُرْك أوْ 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تکذیب و تکفیر نمودید و ریختن خون ما را مباح و جنگیدن با ما را حلال و غارت اموال ما را جایز دانستید؛ گویا ما از اسیران ترکستان و کابل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بانوی عظیم الشأن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 لكم يا أهل الكوفة، أي ترات الرسول الله صلى الله عليه وسلم قبلكم، و دخول له لديكم بما عندتم، بأخيه علي بن أبي طالب علیه السلام جدّي، وبنيه وعترته الطيبين الأخيار، فافتخر بذلك</w:t>
      </w:r>
    </w:p>
    <w:p>
      <w:pPr>
        <w:pStyle w:val="BookText"/>
        <w:rPr/>
      </w:pPr>
      <w:r>
        <w:rPr>
          <w:rFonts w:ascii="IRNazanin" w:hAnsi="IRNazanin" w:eastAsia="IRNazanin"/>
          <w:color w:val="111111"/>
          <w:sz w:val="28"/>
          <w:sz w:val="28"/>
          <w:szCs w:val="28"/>
          <w:rtl w:val="true"/>
          <w:lang w:bidi="fa-IR"/>
        </w:rPr>
        <w:t>مفتخر،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 رماح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سبينا نساءهم سبى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نطحناهم فأي نطاح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کدام خون از رسول خدا صلى الله عليه وسلم به گردن شماست و به سبب آن دشمنی هایی که با برادرش علی بن ابی طالب علیه السلام و فرزندان و عترت او کردید و بعضی از شما به این جنایت ها افتخار می نمایید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و فرزندان علی علیه السلام را با شمشیرهای هندی و نیزه ها کشتیم و اهل بیتش را مانند اسیران ترک اسیر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دیگری نیز هست و آن پیمانی که دو یا چند نفر با هم سر یک موضوع مشخصی می بندند و شکستن چنین پیمانی بیشتر پستی و رذالت آن شخص پیمان شکن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هر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بانوان و همسران امام حسین علیه السلام، شکستند و به پیمان های شرعی و عرفی و همچنین پیمانهایی که به امام حسین علیه السلام نسبت به بانوان داده بودند، عمل نکردند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اسرای اهل بیت علیهم السلام بیش از آن است که همگی در این بخش ذکر شود، در تاریخ جسارت های دیگری همچون تصدق به اطفال امام حسین علیه السلام </w:t>
      </w:r>
      <w:r>
        <w:rPr>
          <w:rStyle w:val="FootnoteAnchor"/>
          <w:rtl w:val="true"/>
        </w:rPr>
        <w:footnoteReference w:id="316"/>
      </w:r>
      <w:r>
        <w:rPr>
          <w:rFonts w:ascii="IRNazanin" w:hAnsi="IRNazanin" w:eastAsia="IRNazanin"/>
          <w:color w:val="111111"/>
          <w:sz w:val="28"/>
          <w:sz w:val="28"/>
          <w:szCs w:val="28"/>
          <w:rtl w:val="true"/>
          <w:lang w:bidi="fa-IR"/>
        </w:rPr>
        <w:t xml:space="preserve">و درخواست از یزید برای کنیزی آنان </w:t>
      </w:r>
      <w:r>
        <w:rPr>
          <w:rStyle w:val="FootnoteAnchor"/>
          <w:rtl w:val="true"/>
        </w:rPr>
        <w:footnoteReference w:id="317"/>
      </w:r>
      <w:r>
        <w:rPr>
          <w:rFonts w:ascii="IRNazanin" w:hAnsi="IRNazanin" w:eastAsia="IRNazanin"/>
          <w:color w:val="111111"/>
          <w:sz w:val="28"/>
          <w:sz w:val="28"/>
          <w:szCs w:val="28"/>
          <w:rtl w:val="true"/>
          <w:lang w:bidi="fa-IR"/>
        </w:rPr>
        <w:t>نیز منقول است که در این بخش به نقل برخی از این مصیبت ها بسنده شد</w:t>
      </w:r>
      <w:r>
        <w:rPr>
          <w:rFonts w:eastAsia="IRNazanin" w:cs="IRNazanin"/>
          <w:color w:val="111111"/>
          <w:sz w:val="28"/>
          <w:szCs w:val="28"/>
          <w:rtl w:val="true"/>
          <w:lang w:bidi="fa-IR"/>
        </w:rPr>
        <w:t xml:space="preserve">. </w:t>
      </w:r>
      <w:bookmarkStart w:id="295" w:name="pg11226_137252"/>
    </w:p>
    <w:p>
      <w:pPr>
        <w:pStyle w:val="Heading3"/>
        <w:numPr>
          <w:ilvl w:val="2"/>
          <w:numId w:val="1"/>
        </w:numPr>
        <w:rPr/>
      </w:pPr>
      <w:bookmarkStart w:id="296" w:name="__RefHeading___Toc8333335_2870459653"/>
      <w:bookmarkStart w:id="297" w:name="_Toc99"/>
      <w:bookmarkEnd w:id="295"/>
      <w:bookmarkEnd w:id="296"/>
      <w:r>
        <w:rPr>
          <w:rtl w:val="true"/>
        </w:rPr>
        <w:t>دفاع و حمایت امام حسین علیه السلام از بانوان</w:t>
      </w:r>
      <w:bookmarkEnd w:id="297"/>
    </w:p>
    <w:p>
      <w:pPr>
        <w:pStyle w:val="BookText"/>
        <w:rPr/>
      </w:pPr>
      <w:r>
        <w:rPr>
          <w:rFonts w:ascii="IRNazanin" w:hAnsi="IRNazanin" w:eastAsia="IRNazanin"/>
          <w:color w:val="111111"/>
          <w:sz w:val="28"/>
          <w:sz w:val="28"/>
          <w:szCs w:val="28"/>
          <w:rtl w:val="true"/>
          <w:lang w:bidi="fa-IR"/>
        </w:rPr>
        <w:t>از عظمت بانوان و مخدرات خاندان طهارت این است که حضرت سید الشهدا علیه السلام در رجزهای اخیر قبل از شهادت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على دين النبي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من حسین، پسر علی علیه السلام هستم سوگند خورده ام که در برابر ظلم سر خَم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حریم و خاندان پدرم دفاع کنم و بر دین نبی اکرم صلى الله عليه وسلم پایدار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 علیه السلام در حالی رجز و مفاخره می کنند برای دفاع و حمایت از بانوان که کل هستی برای دفاع و حمایت از آن حضرت باید مطیع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رجزهای اصحاب علیهم السلام نیز مانند آن آمده و به دفاع و حمایت از بانوان خاندان نبوت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عقیل که رجز وی را چنین نقل کرده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مَعْشَرَ الكُهولِ وَالشّبانِ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عَنِ الفِتيَةِ وَالنِّسوانِ</w:t>
      </w:r>
    </w:p>
    <w:p>
      <w:pPr>
        <w:pStyle w:val="BookText"/>
        <w:rPr/>
      </w:pPr>
      <w:r>
        <w:rPr>
          <w:rFonts w:ascii="Amiri" w:hAnsi="Amiri" w:eastAsia="Amiri" w:cs="Amiri"/>
          <w:color w:val="111111"/>
          <w:sz w:val="28"/>
          <w:sz w:val="28"/>
          <w:szCs w:val="28"/>
          <w:rtl w:val="true"/>
          <w:lang w:bidi="ar-SA"/>
        </w:rPr>
        <w:t xml:space="preserve">أرضى بذاكَ خالِقِ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آضربكُم بِالسِّيفِ وَالسِّنانِ</w:t>
      </w:r>
    </w:p>
    <w:p>
      <w:pPr>
        <w:pStyle w:val="BookText"/>
        <w:rPr/>
      </w:pPr>
      <w:r>
        <w:rPr>
          <w:rFonts w:ascii="Amiri" w:hAnsi="Amiri" w:eastAsia="Amiri" w:cs="Amiri"/>
          <w:color w:val="111111"/>
          <w:sz w:val="28"/>
          <w:sz w:val="28"/>
          <w:szCs w:val="28"/>
          <w:rtl w:val="true"/>
          <w:lang w:bidi="ar-SA"/>
        </w:rPr>
        <w:t xml:space="preserve">وَ عَن إمام الإِنسِ ثُمَّ 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ذوالملك الدِّيانِ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 پیران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و نیزه شما را می زنم از جوانان و زنان حرم و از امام انس و جن پاسداری و نگاهبانی می کنم با این کار، آفریدگار رحمان و خدای پاک و مقتدر و دادگر و حسابگر را خشنود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قرظه انصاری</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دودان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 ابنی عروه غفاری</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ضرغامه بن مالک تغلبی</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حوى مولى ابوذر</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یکی از شهدای کربلا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مرحوم دربندی رحمه الله علیه حدیثی قدسی از زبان رسول خدا صلى الله عليه وسلم نقل می کند که خدای متعال درباره بانوان اهل بیت علیهم السلام در کربلا،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 حامي لهن وذب عنهن يوم الطف يكون في جنات عدن مع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هر کس که از آن بانوان در روز عاشورا حمایت کند و از آنان دفاع کند، در بهشت عدن همراه انبیا و مرسلین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دربندی رحمه الله علیه به این نکته اشاره می کند که در عظمت آن بانوان آن است که امام حسین علیه السلام روز عاشورا برای دفاع از آنان استغاثه نمودند و ندا سر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من ذاب يذب عن حرم رسول الله صلى الله عليه وسلم؟ </w:t>
      </w:r>
      <w:r>
        <w:rPr>
          <w:rStyle w:val="FootnoteAnchor"/>
          <w:rtl w:val="true"/>
        </w:rPr>
        <w:footnoteReference w:id="3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یاوری نیست که از بانوان خاندان پیامبر صلى الله عليه وسلم دفاع کند؟ </w:t>
      </w:r>
      <w:bookmarkStart w:id="298" w:name="pg11226_137258"/>
    </w:p>
    <w:p>
      <w:pPr>
        <w:pStyle w:val="BookText"/>
        <w:rPr/>
      </w:pPr>
      <w:bookmarkEnd w:id="298"/>
      <w:r>
        <w:rPr>
          <w:rFonts w:ascii="IRNazanin" w:hAnsi="IRNazanin" w:eastAsia="IRNazanin"/>
          <w:color w:val="111111"/>
          <w:sz w:val="28"/>
          <w:sz w:val="28"/>
          <w:szCs w:val="28"/>
          <w:rtl w:val="true"/>
          <w:lang w:bidi="fa-IR"/>
        </w:rPr>
        <w:t>البته که فضائل و عظمت شأن و جلالت مقام آن بانوان بسیار است که خود مرحوم دربندی رحمه الله علیه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مقتضى القاعدة، أن تكون الأخبار الواردة في أفضليتهن على سيدات النساء في الأمم السابقة مثل مريم و هاجر و آسية في غاية الكثرة و نهاية الوفور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مقتضای قاعده این است که احادیث نقل شده درباره برتری آن بانوان بر سروران زن های امت های سابق همچون حضرت مریم علیها السلام و هاجر علیها السلام و آسیه علیها السلام در کمال کثرت و بالاترین حد دسترسی باشد</w:t>
      </w:r>
      <w:r>
        <w:rPr>
          <w:rFonts w:eastAsia="IRNazanin" w:cs="IRNazanin"/>
          <w:color w:val="111111"/>
          <w:sz w:val="28"/>
          <w:szCs w:val="28"/>
          <w:rtl w:val="true"/>
          <w:lang w:bidi="fa-IR"/>
        </w:rPr>
        <w:t>.</w:t>
      </w:r>
    </w:p>
    <w:p>
      <w:pPr>
        <w:pStyle w:val="Heading3"/>
        <w:numPr>
          <w:ilvl w:val="2"/>
          <w:numId w:val="1"/>
        </w:numPr>
        <w:rPr/>
      </w:pPr>
      <w:bookmarkStart w:id="299" w:name="__RefHeading___Toc8333337_2870459653"/>
      <w:bookmarkStart w:id="300" w:name="_Toc100"/>
      <w:bookmarkEnd w:id="299"/>
      <w:r>
        <w:rPr>
          <w:rtl w:val="true"/>
        </w:rPr>
        <w:t>پیشگویی ها و بیان اسارت</w:t>
      </w:r>
      <w:bookmarkEnd w:id="300"/>
    </w:p>
    <w:p>
      <w:pPr>
        <w:pStyle w:val="BookText"/>
        <w:rPr/>
      </w:pPr>
      <w:r>
        <w:rPr>
          <w:rFonts w:ascii="IRNazanin" w:hAnsi="IRNazanin" w:eastAsia="IRNazanin"/>
          <w:color w:val="111111"/>
          <w:sz w:val="28"/>
          <w:sz w:val="28"/>
          <w:szCs w:val="28"/>
          <w:rtl w:val="true"/>
          <w:lang w:bidi="fa-IR"/>
        </w:rPr>
        <w:t>در عظمت شأن و والایی مقام بلند بانوان و کودکان اسیر اهل بیت علیهم السلام روایاتی نقل شده است، در برخی پیشگویی های معصومان علیهم السلام و انبیا علیهم السلام بلکه حتی هنگام خلقت حضرت آدم علیه السلام توسط جبرئیل نشانگر عظمت و اهمیت این مقام است که به برخی از آن روایات در این بخش اشاره می شود</w:t>
      </w:r>
      <w:r>
        <w:rPr>
          <w:rFonts w:eastAsia="IRNazanin" w:cs="IRNazanin"/>
          <w:color w:val="111111"/>
          <w:sz w:val="28"/>
          <w:szCs w:val="28"/>
          <w:rtl w:val="true"/>
          <w:lang w:bidi="fa-IR"/>
        </w:rPr>
        <w:t>.</w:t>
      </w:r>
    </w:p>
    <w:p>
      <w:pPr>
        <w:pStyle w:val="Heading3"/>
        <w:numPr>
          <w:ilvl w:val="2"/>
          <w:numId w:val="1"/>
        </w:numPr>
        <w:rPr/>
      </w:pPr>
      <w:bookmarkStart w:id="301" w:name="__RefHeading___Toc8333339_2870459653"/>
      <w:bookmarkStart w:id="302" w:name="_Toc101"/>
      <w:bookmarkEnd w:id="301"/>
      <w:r>
        <w:rPr>
          <w:rtl w:val="true"/>
        </w:rPr>
        <w:t>ذکر مصیبت اسارت هنگام خلقت آدم علیه السلام</w:t>
      </w:r>
      <w:bookmarkEnd w:id="302"/>
    </w:p>
    <w:p>
      <w:pPr>
        <w:pStyle w:val="BookText"/>
        <w:rPr/>
      </w:pPr>
      <w:r>
        <w:rPr>
          <w:rFonts w:ascii="IRNazanin" w:hAnsi="IRNazanin" w:eastAsia="IRNazanin"/>
          <w:color w:val="111111"/>
          <w:sz w:val="28"/>
          <w:sz w:val="28"/>
          <w:szCs w:val="28"/>
          <w:rtl w:val="true"/>
          <w:lang w:bidi="fa-IR"/>
        </w:rPr>
        <w:t>علامه مجلسی رحمه الله علیه در بحار الانوار نقل کرده 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صاحب الدر الثمين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أنه رأى ساق العرش وأسماء النبي والائمة علیهم السلام فلقنه جبرئيل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یا عالي بحق علي يا فاطر بحق فاطمة يا محسن بحق الحسن والحسين و منك الاحسان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ذَکَرَ الحُسَینَ علیه السلام سالَت دُموعُهُ، وَانخَشَعَ قَلبُهُ،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الخامِسِ یَنکَسِرُ قَلبی، و تَسیلُ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وَلَدُکَ هذا یُصابُ بِمُصیبَهٍ تَصغُرُ عِندَهَا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عَطشاناً غَریباً وَحیداً فَریداً، لَیسَ لَهُ ناصِرٌ و لا مُعینٌ، ولَو تَراهُ یا آدَمُ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عَطَشاه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قِلَّهَ ناصِراه، حَتّی یَحُولَ الْعَطَشُ بَیْنَهُ وَ بَیْنَ السَّماءِ کَالدُّخانِ، فَلَمْ یُجِبْهُ أَحَدٌ إِلّا بِالسُّیُوفِ، وَ شُرْبِ الْحُتُوفِ، فَیُذْبَحُ ذَبْحَ الشَّاهِ مِنْ قَفاهُ، وَ یَنْهَبُ رَحْلَهُ أَعْداؤُهُ، وَ تُشْهَرُ رُؤُسُهُمْ هُوَ وَ أَنْصارُهُ فِی الْبُلْدانِ، وَ مَعَهُمُ النِّسْوانُ، کَذلِکَ سَبَقَ فِی عِلْمِ الْواحِدِ الْمَنَّانِ فَبَکی آدَمُ وَ جَبْرَئِیلُ بُکاءَ الثَّکْلی</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صاحب درالثمین در تفسیر 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 آدم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آدم علیه السلام بر ساق عرش نام های پیامبر و ائمه علیهم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جبرئل او را این گونه آموخت که بگو یا حمید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عالي بحق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فاطر بحق فاطمة يا محسن بحق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حسین را یاد کرد، اشکش روان و قلبش نرم گردیده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جبرئیل، چرا در هنگام بردن نام پنجمین نفر، قلبم شکسته و اشکم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برای این فرزندت مصیبتی روی خواهد داد که تمام مصایب، درکنار آن کوچک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آن مصیبت چه گونه است؟</w:t>
      </w:r>
      <w:r>
        <w:rPr>
          <w:rFonts w:eastAsia="IRNazanin" w:cs="IRNazanin"/>
          <w:color w:val="111111"/>
          <w:sz w:val="28"/>
          <w:szCs w:val="28"/>
          <w:rtl w:val="true"/>
          <w:lang w:bidi="fa-IR"/>
        </w:rPr>
        <w:t xml:space="preserve">» </w:t>
      </w:r>
      <w:bookmarkStart w:id="303" w:name="pg11226_137261"/>
    </w:p>
    <w:p>
      <w:pPr>
        <w:pStyle w:val="BookText"/>
        <w:rPr/>
      </w:pPr>
      <w:bookmarkEnd w:id="303"/>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لب تشنه کشته می شود در حالي که غریب و بی کس و تنهاست و یار و یاوری ندارد و ای آدم اگر او را در حالی ببینی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تشنگی و کمی یار و یاور، تا آن که تشنگی چنان بر او غلبه کند که همچون دودی سبب شود تا آسمان به چشمش تیره و 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او را پاسخ ندهد مگر با شمشیر و شراب مرگ پس او را می کشند چنان که گوسفند را از قفا سر می برند و بار سفر او را دشمنانش به غارت برده و سر او و اصحابش را در شهرها می گردانند در حالی که زنان با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ای است که از پیش به علم خداوند واحد منت گذار، برگذشته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به پایان رفت آدم و جبرئیل چون زن بچه مرده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کردن ماجرای اسارت بانوان سید الشهدا علیه السلام نشانگر اینست که این مصائب جزئی مهم از حرکت امام حسین علیه السلام که مقدر است اتفاق بیفتد</w:t>
      </w:r>
      <w:r>
        <w:rPr>
          <w:rFonts w:eastAsia="IRNazanin" w:cs="IRNazanin"/>
          <w:color w:val="111111"/>
          <w:sz w:val="28"/>
          <w:szCs w:val="28"/>
          <w:rtl w:val="true"/>
          <w:lang w:bidi="fa-IR"/>
        </w:rPr>
        <w:t>.</w:t>
      </w:r>
    </w:p>
    <w:p>
      <w:pPr>
        <w:pStyle w:val="Heading3"/>
        <w:numPr>
          <w:ilvl w:val="2"/>
          <w:numId w:val="1"/>
        </w:numPr>
        <w:rPr/>
      </w:pPr>
      <w:bookmarkStart w:id="304" w:name="__RefHeading___Toc8333341_2870459653"/>
      <w:bookmarkStart w:id="305" w:name="_Toc102"/>
      <w:bookmarkEnd w:id="304"/>
      <w:r>
        <w:rPr>
          <w:rtl w:val="true"/>
        </w:rPr>
        <w:t>ذکر اسارت در بیان جبرئیل علیه السلام</w:t>
      </w:r>
      <w:bookmarkEnd w:id="305"/>
    </w:p>
    <w:p>
      <w:pPr>
        <w:pStyle w:val="BookText"/>
        <w:rPr/>
      </w:pPr>
      <w:r>
        <w:rPr>
          <w:rFonts w:ascii="IRNazanin" w:hAnsi="IRNazanin" w:eastAsia="IRNazanin"/>
          <w:color w:val="111111"/>
          <w:sz w:val="28"/>
          <w:sz w:val="28"/>
          <w:szCs w:val="28"/>
          <w:rtl w:val="true"/>
          <w:lang w:bidi="fa-IR"/>
        </w:rPr>
        <w:t>علامه مجلسی رحمه الله علیه ضمن حدیثی دیگر نقل می کند که جبرئیل به پیامبر اکرم صلی الله علیه و آله عرض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أُخْبِرُکَ بِمَا یَجْرِی عَلَیْهِمْ بَعْدَکَ فَقُلْتُ بَلَی یَا أَخِی یَا جَبْرَئِیلُ فَقَالَ أَمَّا اِبْنَتُکَ فَهِیَ أَوَّلُ أَهْلِکَ لَحَاقاً بِکَ بَعْدَ أَنْ تُظْلَمَ وَ یُؤْخَذَ حَقُّهَا وَ تُمْنَعَ إِرْثَهَا وَ یُظْلَمَ بَعْلُهَا وَ یُکْسَرَ ضِلْعُهَا وَ أَمَّا اِبْنُ عَمِّکَ فَیُظْلَمُ وَ یُمْنَعُ حَقَّهُ</w:t>
      </w:r>
      <w:bookmarkStart w:id="306" w:name="pg11226_137263"/>
    </w:p>
    <w:p>
      <w:pPr>
        <w:pStyle w:val="BookText"/>
        <w:rPr/>
      </w:pPr>
      <w:bookmarkEnd w:id="306"/>
      <w:r>
        <w:rPr>
          <w:rFonts w:ascii="Amiri" w:hAnsi="Amiri" w:eastAsia="Amiri" w:cs="Amiri"/>
          <w:color w:val="111111"/>
          <w:sz w:val="28"/>
          <w:sz w:val="28"/>
          <w:szCs w:val="28"/>
          <w:rtl w:val="true"/>
          <w:lang w:bidi="ar-SA"/>
        </w:rPr>
        <w:t>ووَ یُقْتَلُ وَ أَمَّا اَلْحَسَنُ فَإِنَّهُ یُظْلَمُ وَ یُمْنَعُ حَقَّهُ وَ یُقْتَلُ بِالسَّمِّ وَ أَمَّا اَلْحُسَیْنُ فَإِنَّهُ یُظْلَمُ وَ یُمْنَعُ حَقَّهُ وَ تُقْتَلُ عِتْرَتُهُ وَ تَطَئُوهُ اَلْخُیُولُ وَ یُنْهَبُ رَحْلُهُ وَ تُسْبَی نِسَاؤُهُ وَ ذَرَارِیُّهُ وَ یُدْفَنُ مُرَمَّلاً بِدَمِهِ وَ یَدْفِنُهُ اَلْغُرَبَاءُ فَبَکَیْتُ وَ قُلْتُ وَ هَلْ یَزُورُهُ أَحَدٌ قَالَ یَزُورُهُ اَلْغُرَبَاءُ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فرود آمد و گفت آیا به خاطر شادمانی از سلامتی خانواده ات سجده نمودی؟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آیا می خواهی از آن چه پس از تو بر ایشان می گذرد، با خبر شوی؟ گفتم آری 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دخترت، او نخستین فرد خانواده ات است که پس از آن که به وی ظلم می شود و حقش از وی سلب می شود و از ارتش محروم می گردد و شوهرش مظلوم واقع می شود و استخوان دنده اش شکسته می شود به تو می پیوندد و اما پسر عمویت مورد ستم واقع می شود و حقش سلب می شود و کشته می شود و اما حسن مظلوم واقع می شود و حقش از او سلب می شود و با زهر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حسین ستم می شود و حقش سلب می شود و خاندانش کشته می شوند و زیر سم اسبان پایمال می شود و ساز و برگ کاروانش چپاول می شود و زنان و فرزندان خانواده اش اسیر می شوند و آغشته به خونش دفن می شود و غریبگان وی را به خاک می سپارند</w:t>
      </w:r>
      <w:r>
        <w:rPr>
          <w:rFonts w:eastAsia="IRNazanin" w:cs="IRNazanin"/>
          <w:color w:val="111111"/>
          <w:sz w:val="28"/>
          <w:szCs w:val="28"/>
          <w:rtl w:val="true"/>
          <w:lang w:bidi="fa-IR"/>
        </w:rPr>
        <w:t>.</w:t>
      </w:r>
    </w:p>
    <w:p>
      <w:pPr>
        <w:pStyle w:val="Heading3"/>
        <w:numPr>
          <w:ilvl w:val="2"/>
          <w:numId w:val="1"/>
        </w:numPr>
        <w:rPr/>
      </w:pPr>
      <w:bookmarkStart w:id="307" w:name="__RefHeading___Toc8333343_2870459653"/>
      <w:bookmarkStart w:id="308" w:name="_Toc103"/>
      <w:bookmarkEnd w:id="307"/>
      <w:r>
        <w:rPr>
          <w:rtl w:val="true"/>
        </w:rPr>
        <w:t>ذکر اسارت در بیان رسول اکرم صلی الله علیه و آله</w:t>
      </w:r>
      <w:bookmarkEnd w:id="308"/>
    </w:p>
    <w:p>
      <w:pPr>
        <w:pStyle w:val="BookText"/>
        <w:rPr/>
      </w:pPr>
      <w:r>
        <w:rPr>
          <w:rFonts w:ascii="IRNazanin" w:hAnsi="IRNazanin" w:eastAsia="IRNazanin"/>
          <w:color w:val="111111"/>
          <w:sz w:val="28"/>
          <w:sz w:val="28"/>
          <w:szCs w:val="28"/>
          <w:rtl w:val="true"/>
          <w:lang w:bidi="fa-IR"/>
        </w:rPr>
        <w:t>مرحوم طریحی در کتاب المنتخب از حضرت رسول اکرم صلى الله عليه وسلم روایت کرده است که درباره امام حسن علیه السلام و امام حسین علیه السلام فرموده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ولداي هذان إمامان فاضلان إن قاما وإن قعدا تميل عليهما الأعداء فيسفكون دمهما ويسبون حرمهما</w:t>
      </w:r>
      <w:r>
        <w:rPr>
          <w:rFonts w:eastAsia="Amiri" w:cs="Amiri" w:ascii="Amiri" w:hAnsi="Amiri"/>
          <w:color w:val="111111"/>
          <w:sz w:val="28"/>
          <w:szCs w:val="28"/>
          <w:rtl w:val="true"/>
          <w:lang w:bidi="ar-SA"/>
        </w:rPr>
        <w:t xml:space="preserve">. </w:t>
      </w:r>
      <w:r>
        <w:rPr>
          <w:rStyle w:val="FootnoteAnchor"/>
          <w:rtl w:val="true"/>
        </w:rPr>
        <w:footnoteReference w:id="332"/>
      </w:r>
      <w:bookmarkStart w:id="309" w:name="pg11226_137265"/>
    </w:p>
    <w:p>
      <w:pPr>
        <w:pStyle w:val="BookText"/>
        <w:rPr/>
      </w:pPr>
      <w:bookmarkEnd w:id="309"/>
      <w:r>
        <w:rPr>
          <w:rFonts w:ascii="IRNazanin" w:hAnsi="IRNazanin" w:eastAsia="IRNazanin"/>
          <w:color w:val="111111"/>
          <w:sz w:val="28"/>
          <w:sz w:val="28"/>
          <w:szCs w:val="28"/>
          <w:rtl w:val="true"/>
          <w:lang w:bidi="fa-IR"/>
        </w:rPr>
        <w:t>این دو فرزند من، دو امام نیکوکار هستند چه قیام کنند یا بنشینند، دشمنان بر علیه آن ها خواهند شد و خون آن دو را خواهند ریخت و خانواده آن دو را اسیر خواهند کرد</w:t>
      </w:r>
      <w:r>
        <w:rPr>
          <w:rFonts w:eastAsia="IRNazanin" w:cs="IRNazanin"/>
          <w:color w:val="111111"/>
          <w:sz w:val="28"/>
          <w:szCs w:val="28"/>
          <w:rtl w:val="true"/>
          <w:lang w:bidi="fa-IR"/>
        </w:rPr>
        <w:t>.</w:t>
      </w:r>
    </w:p>
    <w:p>
      <w:pPr>
        <w:pStyle w:val="Heading3"/>
        <w:numPr>
          <w:ilvl w:val="2"/>
          <w:numId w:val="1"/>
        </w:numPr>
        <w:rPr/>
      </w:pPr>
      <w:bookmarkStart w:id="310" w:name="__RefHeading___Toc8333345_2870459653"/>
      <w:bookmarkStart w:id="311" w:name="_Toc104"/>
      <w:bookmarkEnd w:id="310"/>
      <w:r>
        <w:rPr>
          <w:rtl w:val="true"/>
        </w:rPr>
        <w:t>ذکر اسارت در بیان امير المؤمنين علیه السلام</w:t>
      </w:r>
      <w:bookmarkEnd w:id="311"/>
    </w:p>
    <w:p>
      <w:pPr>
        <w:pStyle w:val="BookText"/>
        <w:rPr/>
      </w:pPr>
      <w:r>
        <w:rPr>
          <w:rFonts w:ascii="IRNazanin" w:hAnsi="IRNazanin" w:eastAsia="IRNazanin"/>
          <w:color w:val="111111"/>
          <w:sz w:val="28"/>
          <w:sz w:val="28"/>
          <w:szCs w:val="28"/>
          <w:rtl w:val="true"/>
          <w:lang w:bidi="fa-IR"/>
        </w:rPr>
        <w:t>مرحوم ابن قولویه قمی درحمه الله علیه ر کتاب گرانسنگ کامل الزیارات و دیگرانی همچون علامه مجلسی رحمه الله علیه در بحار الانوار از پیشگویی های امیر مؤمنان علیه السلام روایتی از حضرت زینب علیها السلام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ضرب ابن ملجم لعنه الله أبي عیه السلام و رأيت أثر الموت منه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حدثتني أم أيمن بكذا وكذا، وقد أحببت أن أسمعه منك،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الحديث كما حدثتك أم أيمن وكأني بك و ببنات أهلك سبايا بهذا البلد أذلاء خاشعين، تخافون أن يتخطفكم الناس، فصبرا صبرا</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که لعنت خدا بر او باد به پدرم ضربه شمشیر زده بود و نشانه های مرگ را در ایشان دیده بودم، به ایشان عرض کردم ای پدر، ام ایمن، چنین چیزهایی را به من گفت و دوست داشتم که از شما بشنوم</w:t>
      </w:r>
      <w:r>
        <w:rPr>
          <w:rFonts w:eastAsia="IRNazanin" w:cs="IRNazanin"/>
          <w:color w:val="111111"/>
          <w:sz w:val="28"/>
          <w:szCs w:val="28"/>
          <w:rtl w:val="true"/>
          <w:lang w:bidi="fa-IR"/>
        </w:rPr>
        <w:t xml:space="preserve">. </w:t>
      </w:r>
      <w:bookmarkStart w:id="312" w:name="pg11226_137267"/>
    </w:p>
    <w:p>
      <w:pPr>
        <w:pStyle w:val="BookText"/>
        <w:rPr/>
      </w:pPr>
      <w:bookmarkEnd w:id="312"/>
      <w:r>
        <w:rPr>
          <w:rFonts w:ascii="IRNazanin" w:hAnsi="IRNazanin" w:eastAsia="IRNazanin"/>
          <w:color w:val="111111"/>
          <w:sz w:val="28"/>
          <w:sz w:val="28"/>
          <w:szCs w:val="28"/>
          <w:rtl w:val="true"/>
          <w:lang w:bidi="fa-IR"/>
        </w:rPr>
        <w:t>پس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همانست که ام ایمن گفته است، و من تو را گویا می بینم همراه بانوان خاندانت از شهری به شهر دیگر اسیری شکسته و ناتوان خواهید بود و نگرانی شماست که مردم شهرها وضعیت شما را تماشا کنند، پس صبر کنید و صبر کنید</w:t>
      </w:r>
      <w:r>
        <w:rPr>
          <w:rFonts w:eastAsia="IRNazanin" w:cs="IRNazanin"/>
          <w:color w:val="111111"/>
          <w:sz w:val="28"/>
          <w:szCs w:val="28"/>
          <w:rtl w:val="true"/>
          <w:lang w:bidi="fa-IR"/>
        </w:rPr>
        <w:t>.</w:t>
      </w:r>
    </w:p>
    <w:p>
      <w:pPr>
        <w:pStyle w:val="Heading3"/>
        <w:numPr>
          <w:ilvl w:val="2"/>
          <w:numId w:val="1"/>
        </w:numPr>
        <w:rPr/>
      </w:pPr>
      <w:bookmarkStart w:id="313" w:name="__RefHeading___Toc8333347_2870459653"/>
      <w:bookmarkStart w:id="314" w:name="_Toc105"/>
      <w:bookmarkEnd w:id="313"/>
      <w:r>
        <w:rPr>
          <w:rtl w:val="true"/>
        </w:rPr>
        <w:t>علم راهب نصرانی به مصیبت اسارت</w:t>
      </w:r>
      <w:bookmarkEnd w:id="314"/>
    </w:p>
    <w:p>
      <w:pPr>
        <w:pStyle w:val="BookText"/>
        <w:rPr/>
      </w:pPr>
      <w:r>
        <w:rPr>
          <w:rFonts w:ascii="IRNazanin" w:hAnsi="IRNazanin" w:eastAsia="IRNazanin"/>
          <w:color w:val="111111"/>
          <w:sz w:val="28"/>
          <w:sz w:val="28"/>
          <w:szCs w:val="28"/>
          <w:rtl w:val="true"/>
          <w:lang w:bidi="fa-IR"/>
        </w:rPr>
        <w:t>علامه مجلسی رحمه الله علیه همچنین ضمن قضیه ای طولانی نقل می کند از عبید الله بن زیاد که به عمر بن سعد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أني سافرت مع أبيك سعد إلى الشام فانقطعت بي مطيتي عن أصحابي و تهت و عطشت فلاح لي دير راهب فملت إليه، و نزلت عن فرسي، وأتيت إلى باب الدى لاشرب ماء فأشرف علي راهب من ذلك الدير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 فقلت له إني عطشان،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امة هذا النبي الذين يقتل بعضهم بعضا على حب الدنيا مكالبة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ويتنافسون فيها على حطامها؟ فقلت له أنا من الامة المرحومة امة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إنك أشرامة فالويل لكم يوم القيامة وقد غدوتم إلى عترة نبيكم و تسبون نساءه و تنهبون أمواله فقلت له يا راهب نحن نفعل ذلك ؟ قال نعم وإنك إذا فعلتم ذلك عجت السماوات والارضون والبحار،والجبال والبراري والقفار والوحو، والاطيار باللعنة على قاتله، ثم لا يلبث قاتله في الدنيا إلا قليلا، ثم يظهر رجل يطلب بثأره، فلا يدع أحدا شرك في دمه إلا قتله وعجل الله بروحه إلى النار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لارى لك قرابة من قاتل هذا الابن الطيب، والله إني لو أدركت أيامه لوقيته بنفسي من حر السيوف،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إني اعيذ نفسي أن أكون ممن </w:t>
      </w:r>
    </w:p>
    <w:p>
      <w:pPr>
        <w:pStyle w:val="BookText"/>
        <w:rPr/>
      </w:pPr>
      <w:r>
        <w:rPr>
          <w:rFonts w:ascii="Amiri" w:hAnsi="Amiri" w:eastAsia="Amiri" w:cs="Amiri"/>
          <w:color w:val="111111"/>
          <w:sz w:val="28"/>
          <w:sz w:val="28"/>
          <w:szCs w:val="28"/>
          <w:rtl w:val="true"/>
          <w:lang w:bidi="ar-SA"/>
        </w:rPr>
        <w:t>يقاتل ابن بنت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أنت فرجل قريب منك، وإن قاتله عليه نصف عذاب أهل النار، وإن عذابه أشد من عذاب فرعون وهامان، ثم ردم الباب في وجهي ودخل يعبدالله تعالى، و أبى أن أن يسقيني الماء</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من با پدرت به شام رفتیم در یک سفری شتر من واماند و از رفقا و قافله عقب ماندم و راه را گم کردم و تشنگی به من زور آورد، و حیران در میان بیابان می رفتم ناگاه دیر راهبی را از دور دیدم خود را به آن رساندم و از شتر به زیر آمدم و بر و بر در دیر رفتم که قدری آب بیاشامم راهب سر خود را از دیر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 تشنه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آن پیغمبری که همدیگر را می کشند در محبت دنیا گفتم من از امت مرحومه محمد بن عبد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هستید وای بر شما در روز قیامت در حالتی که تعدی به عترت پیغمبر خود کرده اید و زنان را اسیر کرده و اموال را غارت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ما این کار را می کنیم؟ گفت آری و چون این عمل زشت از شما صادر شود آسمان ها و زمین ها متزلزل شوند و به ناله در آیند و دریاها موج می زنند و کوه ها به حرکت در آیند و لعنت کنند بر قاتلان او و با این ها همه قاتل او نیز در دنیا مکث نکند مگر چند روزی و به آرزوی خود نرسد و زود باشد که شخصی از عقب آن مظلوم پیدا شود و خون او را بخواهد و نگذارد احدی از آن ها که شریک در قتل اویند مگر آن که به بدترین عقوبتی همه آن ها را بکشد، و روح ایشان را خدا بزودی به جنهم بفرستد</w:t>
      </w:r>
      <w:r>
        <w:rPr>
          <w:rFonts w:eastAsia="IRNazanin" w:cs="IRNazanin"/>
          <w:color w:val="111111"/>
          <w:sz w:val="28"/>
          <w:szCs w:val="28"/>
          <w:rtl w:val="true"/>
          <w:lang w:bidi="fa-IR"/>
        </w:rPr>
        <w:t xml:space="preserve">. </w:t>
      </w:r>
      <w:bookmarkStart w:id="315" w:name="pg11226_137270"/>
    </w:p>
    <w:p>
      <w:pPr>
        <w:pStyle w:val="BookText"/>
        <w:rPr/>
      </w:pPr>
      <w:bookmarkEnd w:id="315"/>
      <w:r>
        <w:rPr>
          <w:rFonts w:ascii="IRNazanin" w:hAnsi="IRNazanin" w:eastAsia="IRNazanin"/>
          <w:color w:val="111111"/>
          <w:sz w:val="28"/>
          <w:sz w:val="28"/>
          <w:szCs w:val="28"/>
          <w:rtl w:val="true"/>
          <w:lang w:bidi="fa-IR"/>
        </w:rPr>
        <w:t>بعد از 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دانم که قاتل آن بزرگوار با تو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اگر تا آن روز بمانم جان خود را فدای او بکنم و او را به جان و مال خود نگهداری کنم و هر ضربتی که به او زنند به جان خود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 که من قاتل او باشم که دخترزاده پیغمبر من است، یا با او قتال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نیستی کسی است که به تو نزدیک است و نصف عذاب همه اهل دوزخ از برای او است و عذاب او از عذاب فرعون هامان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 بر روی من بست و مشغول عبادت شد و آب به من نداد، و من سوار شدم و خود را به یاران خود را رساندم</w:t>
      </w:r>
      <w:r>
        <w:rPr>
          <w:rFonts w:eastAsia="IRNazanin" w:cs="IRNazanin"/>
          <w:color w:val="111111"/>
          <w:sz w:val="28"/>
          <w:szCs w:val="28"/>
          <w:rtl w:val="true"/>
          <w:lang w:bidi="fa-IR"/>
        </w:rPr>
        <w:t>.</w:t>
      </w:r>
    </w:p>
    <w:p>
      <w:pPr>
        <w:pStyle w:val="Heading3"/>
        <w:numPr>
          <w:ilvl w:val="2"/>
          <w:numId w:val="1"/>
        </w:numPr>
        <w:rPr/>
      </w:pPr>
      <w:bookmarkStart w:id="316" w:name="__RefHeading___Toc8333349_2870459653"/>
      <w:bookmarkStart w:id="317" w:name="_Toc106"/>
      <w:bookmarkEnd w:id="316"/>
      <w:r>
        <w:rPr>
          <w:rtl w:val="true"/>
        </w:rPr>
        <w:t>ذکر اسارت در بیان امام رضا علیه السلام به ابن شبيب</w:t>
      </w:r>
      <w:bookmarkEnd w:id="317"/>
    </w:p>
    <w:p>
      <w:pPr>
        <w:pStyle w:val="BookText"/>
        <w:rPr/>
      </w:pPr>
      <w:r>
        <w:rPr>
          <w:rFonts w:ascii="IRNazanin" w:hAnsi="IRNazanin" w:eastAsia="IRNazanin"/>
          <w:color w:val="111111"/>
          <w:sz w:val="28"/>
          <w:sz w:val="28"/>
          <w:szCs w:val="28"/>
          <w:rtl w:val="true"/>
          <w:lang w:bidi="fa-IR"/>
        </w:rPr>
        <w:t xml:space="preserve">مرحوم شیخ صدوق رحمه الله علیه ضمن روایتی طولانی از امام رضا علیه السلام که مشهور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کند که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شَبِيبٍ إِنَّ الْمُحَرَّمَ هُوَ الشَّهْرُ الَّذِي كَانَ أَهْلُ الْجَاهِلِيَّةِ فِيمَا مَضَى يُحَرِّمُونَ فِيهِ الظُّلْمَ وَ الْقِتَالَ لِحُرْمَتِهِ فَمَا عَرَفَتْ هَذِهِ الْأُمَّةُ حُرْمَةَ شَهْرِهَا وَلَا حُرْمَةَ نَبِيِّهَا صلی الله علیه وآله لَقَدْ قَتَلُوا فِي هَذَا الشَّهْرِ ذُرِّيَّتَهُ وَ سَبَوْا نِسَاءَهُ وَ انْتَهَبُوا ثَقَلَهُ فَلَا غَفَرَ اللَّهُ لَهُمْ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به راستی محرم همان ماهی است که اهل جاهلیت در زمان گذشته ظلم و قتال را به خاطر احترامش در آن حرام می دانستند و این امت حرمت این ماه را نگه نداشتند و نه حرمت پیغمبرش را در این ماه ذریه او را </w:t>
      </w:r>
      <w:bookmarkStart w:id="318" w:name="pg11226_137272"/>
    </w:p>
    <w:p>
      <w:pPr>
        <w:pStyle w:val="BookText"/>
        <w:rPr/>
      </w:pPr>
      <w:bookmarkEnd w:id="318"/>
      <w:r>
        <w:rPr>
          <w:rFonts w:ascii="IRNazanin" w:hAnsi="IRNazanin" w:eastAsia="IRNazanin"/>
          <w:color w:val="111111"/>
          <w:sz w:val="28"/>
          <w:sz w:val="28"/>
          <w:szCs w:val="28"/>
          <w:rtl w:val="true"/>
          <w:lang w:bidi="fa-IR"/>
        </w:rPr>
        <w:t>کشتند و زنانش را اسیر کردند و داراییش را غارت کردند خدا هرگز این گناه آن ها را نیامرزد</w:t>
      </w:r>
      <w:r>
        <w:rPr>
          <w:rFonts w:eastAsia="IRNazanin" w:cs="IRNazanin"/>
          <w:color w:val="111111"/>
          <w:sz w:val="28"/>
          <w:szCs w:val="28"/>
          <w:rtl w:val="true"/>
          <w:lang w:bidi="fa-IR"/>
        </w:rPr>
        <w:t>.</w:t>
      </w:r>
    </w:p>
    <w:p>
      <w:pPr>
        <w:pStyle w:val="Heading3"/>
        <w:numPr>
          <w:ilvl w:val="2"/>
          <w:numId w:val="1"/>
        </w:numPr>
        <w:rPr/>
      </w:pPr>
      <w:bookmarkStart w:id="319" w:name="__RefHeading___Toc8333351_2870459653"/>
      <w:bookmarkStart w:id="320" w:name="_Toc107"/>
      <w:bookmarkEnd w:id="319"/>
      <w:r>
        <w:rPr>
          <w:rtl w:val="true"/>
        </w:rPr>
        <w:t>بانوان اسیر در زیارت های امام حسین علیه السلام</w:t>
      </w:r>
      <w:bookmarkEnd w:id="320"/>
    </w:p>
    <w:p>
      <w:pPr>
        <w:pStyle w:val="BookText"/>
        <w:rPr/>
      </w:pPr>
      <w:r>
        <w:rPr>
          <w:rFonts w:ascii="IRNazanin" w:hAnsi="IRNazanin" w:eastAsia="IRNazanin"/>
          <w:color w:val="111111"/>
          <w:sz w:val="28"/>
          <w:sz w:val="28"/>
          <w:szCs w:val="28"/>
          <w:rtl w:val="true"/>
          <w:lang w:bidi="fa-IR"/>
        </w:rPr>
        <w:t>زیارت های معصومان علیهم السلام و شخصیت های مهم تشیع در آموزه های دینی بسیار مهم و قابل توجه ست که این زیارت ها علاوه بر پاداش های دنیوی و اخروی فراوان دارای محتوای اعتقادی، تاریخی، فقهی و اخلاقی هست که هر یک از شیعیان سزاوار است آن معارف بلند مذکور در زیارت نامه ها و البته همچنین مذکور در ادعیه و مناجات فرا بگیرد و جزئی از اعتقادات خود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معصومان علیهم السلام، مهمترین و مشهورترین زیارت ها مخصوص حضرت سید الشهدا علیه السلام هست که در مناسبت های مهم و در شرایط سخت به آن توصیه و امر شده است و مانند زیارت آن حضرت علیه السلام برای زیارت هیچ کس از معصومان علیهم السلام اجر و فضل شمرده نشده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مرحوم ابن قولویه قمی رحمه الله علیه، </w:t>
      </w:r>
      <w:r>
        <w:rPr>
          <w:rStyle w:val="FootnoteAnchor"/>
          <w:rtl w:val="true"/>
        </w:rPr>
        <w:footnoteReference w:id="336"/>
      </w:r>
      <w:r>
        <w:rPr>
          <w:rFonts w:ascii="IRNazanin" w:hAnsi="IRNazanin" w:eastAsia="IRNazanin"/>
          <w:color w:val="111111"/>
          <w:sz w:val="28"/>
          <w:sz w:val="28"/>
          <w:szCs w:val="28"/>
          <w:rtl w:val="true"/>
          <w:lang w:bidi="fa-IR"/>
        </w:rPr>
        <w:t>از معتبرترین و قدیمی ترین کتاب هایی هست که در فضیلت و آداب زیارت اهل بيت علیهم السلام و على الخصوص حضرت امام حسین علیه السلام نگاشته شده است</w:t>
      </w:r>
      <w:r>
        <w:rPr>
          <w:rFonts w:eastAsia="IRNazanin" w:cs="IRNazanin"/>
          <w:color w:val="111111"/>
          <w:sz w:val="28"/>
          <w:szCs w:val="28"/>
          <w:rtl w:val="true"/>
          <w:lang w:bidi="fa-IR"/>
        </w:rPr>
        <w:t xml:space="preserve">. </w:t>
      </w:r>
      <w:bookmarkStart w:id="321" w:name="pg11226_137274"/>
    </w:p>
    <w:p>
      <w:pPr>
        <w:pStyle w:val="BookText"/>
        <w:rPr/>
      </w:pPr>
      <w:bookmarkEnd w:id="321"/>
      <w:r>
        <w:rPr>
          <w:rFonts w:ascii="IRNazanin" w:hAnsi="IRNazanin" w:eastAsia="IRNazanin"/>
          <w:color w:val="111111"/>
          <w:sz w:val="28"/>
          <w:sz w:val="28"/>
          <w:szCs w:val="28"/>
          <w:rtl w:val="true"/>
          <w:lang w:bidi="fa-IR"/>
        </w:rPr>
        <w:t>در زیارت نامه های حضرت سید الشهدا علیه السلام، مطالب مهم اعتقادی در باب توحید و نبوت و امامت مطرح شده است و در بسیاری از این زیارت نامه ها مقام ولایت و امامت و عظمت معصوم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طی سلام دادن و ابراز تحیت، شخصیت و ویژگی ها امام حسین علیه السلام نیز درس داده است که نمونه بارز آن عبارات موجود در زیارت ناحیه مقدسه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های حضرت سید الشهدا علیه السلام به علاوه به ایشان به شخصیت های مهم و شهدایی که با آن حضرت شهید شدند نیز سلام داده شده است که این خود نشان دهنده ی عظمت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علیها السلام نیز به عنوان یک شخصیت مهم و مرتبط با حضرت امام حسین علیه السلام و یکی از اسرا و اهل بیت آن حضرت علیهم السلام در زیارت نامه های متفاوت مورد 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برخی از این عبارتها بدین صورت است</w:t>
      </w:r>
      <w:r>
        <w:rPr>
          <w:rFonts w:eastAsia="IRNazanin" w:cs="IRNazanin"/>
          <w:color w:val="111111"/>
          <w:sz w:val="28"/>
          <w:szCs w:val="28"/>
          <w:rtl w:val="true"/>
          <w:lang w:bidi="fa-IR"/>
        </w:rPr>
        <w:t>:</w:t>
      </w:r>
    </w:p>
    <w:p>
      <w:pPr>
        <w:pStyle w:val="Heading3"/>
        <w:numPr>
          <w:ilvl w:val="2"/>
          <w:numId w:val="1"/>
        </w:numPr>
        <w:rPr/>
      </w:pPr>
      <w:bookmarkStart w:id="322" w:name="__RefHeading___Toc8333353_2870459653"/>
      <w:bookmarkStart w:id="323" w:name="_Toc108"/>
      <w:bookmarkEnd w:id="322"/>
      <w:r>
        <w:rPr>
          <w:rtl w:val="true"/>
        </w:rPr>
        <w:t>زیارت ناحیه مقدسه به روایت مشهور</w:t>
      </w:r>
      <w:bookmarkEnd w:id="32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مشهور و معروف به ناحیه که از امام زمان عجل الله تعالی فرجه الشریف صادر شده است، عبارت های زیادی در باب بیان مقام رفیع امام حسین علیه السلام و مظلومیت و شهادت آن </w:t>
      </w:r>
    </w:p>
    <w:p>
      <w:pPr>
        <w:pStyle w:val="BookText"/>
        <w:rPr/>
      </w:pPr>
      <w:r>
        <w:rPr>
          <w:rFonts w:ascii="IRNazanin" w:hAnsi="IRNazanin" w:eastAsia="IRNazanin"/>
          <w:color w:val="111111"/>
          <w:sz w:val="28"/>
          <w:sz w:val="28"/>
          <w:szCs w:val="28"/>
          <w:rtl w:val="true"/>
          <w:lang w:bidi="fa-IR"/>
        </w:rPr>
        <w:t>حضرت علیه السلام وارد شده است که برخی از آن ها بیانگر مظلومیت خانواده و اهل بیت سید الشهدا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الزمان عجل الله تعالی فرجه الشریف به امام حسین علیه السلام چنین خطاب می کنند و مظلومیت اسرا و خانواده آن حضرت علیه السلام را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 النِّسَاءُ جَوادَكَ مَخْزِيّاً، وَ نَظَرْنَ سَرْجَكَ عَلَيْهِ مَلْوِيّاً، بَرَزْنَ مِنَ الْخُدُورِ، ناشِراتِ الشُّعُورِ عَلَى الْخُدُودِ، لاطِماتِ الْوُجُوهِ سافِراتِ، وَ بِالْعَويلِ دَاعِيَاتٍ، وَبَعْدَ الْعِزِ مُذَلَّلاتٍ، وَ إِلَى مَصْرَعِكَ مُبادِرَاتٍ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اسبت را شرمسار دیدند و به زین واژگونش نظر افکندند، از خیمه ها بیرون آمدند، موهای شان را بر چهره هایشان پریشان کرده، بر چهره های بدون نقاب شان سیلی می زدند و با صدای بلند ناله می زدند و تو را می خواندند و آنان بعد از عزّت ذلیل شده بودند و به سوی قتلگاه تو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چنین خطاب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عَلَى الْقَناةِ رَأْسُكَ، وَسُبِيَ أَهْلُكَ كَالْعَبِيدِ، وَصُفِّدُوا فِي الْحَدِيدِ، فَوْقَ أَقْتَابِ الْمَطِيَّاتِ، تَلْفَحْ وَجُوهَهُمْ حَرُّ الْهَاجِراتِ، يُساقُونَ فِي الْبَرَارِي وَالْفَلَواتِ، أَيْدِيهِمْ مَغْلُولَةٌ إلَى الْأَعْناقِ، يُطافُ بهمْ فِي الْأَشواق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بر بالای نیزه بلند شد و اهل بیت تو مانند بندگان و بردگان اسیر شدند و در غل و زنجیر به بند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جهاز شتران چهره های شان را گرمای شدید می سوزاند و در بیابان ها و دشت ها پیش برده می شدند؛ دست های شان به گردن های شان آویخته و بسته بود و آن ها را دور بازارها می چرخاندند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خطابی سوزناک، چنین ادامه می دهند</w:t>
      </w:r>
      <w:r>
        <w:rPr>
          <w:rFonts w:eastAsia="IRNazanin" w:cs="IRNazanin"/>
          <w:color w:val="111111"/>
          <w:sz w:val="28"/>
          <w:szCs w:val="28"/>
          <w:rtl w:val="true"/>
          <w:lang w:bidi="fa-IR"/>
        </w:rPr>
        <w:t xml:space="preserve">: </w:t>
      </w:r>
      <w:bookmarkStart w:id="324" w:name="pg11226_137278"/>
    </w:p>
    <w:p>
      <w:pPr>
        <w:pStyle w:val="BookText"/>
        <w:rPr/>
      </w:pPr>
      <w:bookmarkEnd w:id="324"/>
      <w:r>
        <w:rPr>
          <w:rFonts w:ascii="Amiri" w:hAnsi="Amiri" w:eastAsia="Amiri" w:cs="Amiri"/>
          <w:color w:val="111111"/>
          <w:sz w:val="28"/>
          <w:sz w:val="28"/>
          <w:szCs w:val="28"/>
          <w:rtl w:val="true"/>
          <w:lang w:bidi="ar-SA"/>
        </w:rPr>
        <w:t>فَقامَ ناعيكَ عِنْدَ قَبْرِ جَدِّكَ الرَّسُولِ، فَنَعَاكَ إِلَيْهِ بِالدَّمْعِ الْهَطُولِ، قَائِلاً يا رَسُولَ اللهِ قُتِلَ سِبْطُكَ وَ فَتاكَ، وَاسْتُبيحَ أَهْلُكَ وَ حِماكَ، وَ سُبِيَتْ بَعْدَكَ ذَرَارِيكَ، وَ وَقَعَ الْمَحْذُورُ بِعِتْرَتِكَ وَ ذَويكَ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فَانْزَعَجَ الرَّسُولُ، وَ بَكَى قَلْبُهُ الْمَهُولُ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خبردهنده شهادت تو نزد قبر جدّ تو رسول خدا صلی الله علیه و اله ایستاد و با اشک ریزان خبر شهادت تو را به پیامبر صلی الله علیه و اله داد؛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و جوان تو کشته شد و حُرمت اهل بیت تو شکسته و مباح شمرده شد؛ و فرزندان و ذریّه تو را بعد تو اسیر کردند و خانواده و اطرافیانت در گرفتاری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آشفته گردید، و قلب وحشت زده اش گریست</w:t>
      </w:r>
      <w:r>
        <w:rPr>
          <w:rFonts w:eastAsia="IRNazanin" w:cs="IRNazanin"/>
          <w:color w:val="111111"/>
          <w:sz w:val="28"/>
          <w:szCs w:val="28"/>
          <w:rtl w:val="true"/>
          <w:lang w:bidi="fa-IR"/>
        </w:rPr>
        <w:t>.</w:t>
      </w:r>
    </w:p>
    <w:p>
      <w:pPr>
        <w:pStyle w:val="Heading3"/>
        <w:numPr>
          <w:ilvl w:val="2"/>
          <w:numId w:val="1"/>
        </w:numPr>
        <w:rPr/>
      </w:pPr>
      <w:bookmarkStart w:id="325" w:name="__RefHeading___Toc8333355_2870459653"/>
      <w:bookmarkStart w:id="326" w:name="_Toc109"/>
      <w:bookmarkEnd w:id="325"/>
      <w:r>
        <w:rPr>
          <w:rtl w:val="true"/>
        </w:rPr>
        <w:t>زیارت ناحیه به روایت شریف مرتضی رحمه الله علیه</w:t>
      </w:r>
      <w:bookmarkEnd w:id="326"/>
    </w:p>
    <w:p>
      <w:pPr>
        <w:pStyle w:val="BookText"/>
        <w:rPr/>
      </w:pPr>
      <w:r>
        <w:rPr>
          <w:rFonts w:ascii="IRNazanin" w:hAnsi="IRNazanin" w:eastAsia="IRNazanin"/>
          <w:color w:val="111111"/>
          <w:sz w:val="28"/>
          <w:sz w:val="28"/>
          <w:szCs w:val="28"/>
          <w:rtl w:val="true"/>
          <w:lang w:bidi="fa-IR"/>
        </w:rPr>
        <w:t>در یکی از زیارت نامه های موسوم به ناحیه که سید ابن طاووس رحمه الله علیه از شریف مرتضی رحمه الله علیه به نقل می کند،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نُكِتَتْ ذِمَّتْهُ وَذِمَّةً حَرَمِهِ السَّلَامُ عَلَى مَنِ انْتُهِكَتْ حُرْمَةُ الْإِسْلَامِ فِي إِرَاقَةِ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عهد و پیمان نسبت به ایشان و بانوانش شکسته شد، سلام بر آن که حرمت اسلام در پی ریختن خون او هتک شد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بعد درباره هتک حرمت و نکث ذمه ی خانواده امام حسین علیه السلام بیشتر توضیح می دهیم که این چه پیمان و ذمه ای بود که دشمنان آن را شکستند</w:t>
      </w:r>
      <w:r>
        <w:rPr>
          <w:rFonts w:eastAsia="IRNazanin" w:cs="IRNazanin"/>
          <w:color w:val="111111"/>
          <w:sz w:val="28"/>
          <w:szCs w:val="28"/>
          <w:rtl w:val="true"/>
          <w:lang w:bidi="fa-IR"/>
        </w:rPr>
        <w:t xml:space="preserve">. </w:t>
      </w:r>
      <w:bookmarkStart w:id="327" w:name="pg11226_137280"/>
    </w:p>
    <w:p>
      <w:pPr>
        <w:pStyle w:val="Heading3"/>
        <w:numPr>
          <w:ilvl w:val="2"/>
          <w:numId w:val="1"/>
        </w:numPr>
        <w:rPr/>
      </w:pPr>
      <w:bookmarkStart w:id="328" w:name="__RefHeading___Toc8333357_2870459653"/>
      <w:bookmarkStart w:id="329" w:name="_Toc110"/>
      <w:bookmarkEnd w:id="327"/>
      <w:bookmarkEnd w:id="328"/>
      <w:r>
        <w:rPr>
          <w:rtl w:val="true"/>
        </w:rPr>
        <w:t>زیارت دوم عاشورا به روایت مزار قدیم</w:t>
      </w:r>
      <w:bookmarkEnd w:id="329"/>
    </w:p>
    <w:p>
      <w:pPr>
        <w:pStyle w:val="BookText"/>
        <w:rPr/>
      </w:pPr>
      <w:r>
        <w:rPr>
          <w:rFonts w:ascii="IRNazanin" w:hAnsi="IRNazanin" w:eastAsia="IRNazanin"/>
          <w:color w:val="111111"/>
          <w:sz w:val="28"/>
          <w:sz w:val="28"/>
          <w:szCs w:val="28"/>
          <w:rtl w:val="true"/>
          <w:lang w:bidi="fa-IR"/>
        </w:rPr>
        <w:t>در یکی از زیارت نامه های حضرت سید الشهدا علیه السلام در روز عاشورا که از امام محمد باقر علیه السلام روایت شده است،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اللَّهُمَّ الَّذِينَ نَهَبُوا مَالَهُ وَسَبَوْا حَرِيمَهُ وَلَمْ يَسْمَعُوا كَلَامَهُ وَلَا مَقَالَهُ اللَّهُمَّ وَالْعَنْ كُلَّ مَنْ بَلَغَهُ ذَلِكَ فَرَضِيَ بِهِ مِنَ الْأَوَّلِينَ وَالْآخِرِينَ وَالْخَلَائِقِ أَجْمَعِينَ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نفرين و لعن بفرست به آنانی که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کردند و همسران و خانواده او را اسیر کرده اند و به کلام و سخنان او گوش نسپردند و خداوندا نفرین و لعن بفرست به هر کسی که خبر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 و خشنود گشت از اولین ها و آخرین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آفریدگان تا روز قیامت</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330" w:name="__RefHeading___Toc8333359_2870459653"/>
      <w:bookmarkStart w:id="331" w:name="_Toc111"/>
      <w:bookmarkEnd w:id="330"/>
      <w:r>
        <w:rPr>
          <w:rtl w:val="true"/>
        </w:rPr>
        <w:t>صلوات بر امام حسین علیه السلام به نقل از امام حسن عسکری علیه السلام</w:t>
      </w:r>
      <w:bookmarkEnd w:id="331"/>
    </w:p>
    <w:p>
      <w:pPr>
        <w:pStyle w:val="BookText"/>
        <w:rPr/>
      </w:pPr>
      <w:r>
        <w:rPr>
          <w:rFonts w:ascii="IRNazanin" w:hAnsi="IRNazanin" w:eastAsia="IRNazanin"/>
          <w:color w:val="111111"/>
          <w:sz w:val="28"/>
          <w:sz w:val="28"/>
          <w:szCs w:val="28"/>
          <w:rtl w:val="true"/>
          <w:lang w:bidi="fa-IR"/>
        </w:rPr>
        <w:t>شیخ طوسی رحمه الله علیه به سند خود از امام حسن عسکری علیه السلام صلوات هایی را بر پیامبر صلی الله علیه وآله و خاندان وی نقل می کند که در صلوات فرستادن بر امام حسین علیه السلام چنین خطابی به آن حضرت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يا أَبا عَبْدِ اللَّهِ، لَعَنَ اللهُ قاتِلَكَ، وَلَعَنَ اللَّهُ خَاذِلَكَ، وَلَعَنَ اللَّهُ مَنْ سَمِعَ واعِيَتَك فَلَمْ يُجِبْك وَلَمْ يَنْصُرْكَ، وَلَعَنَ اللَّهُ مَنْ سَبِى نِسَاءَكَ</w:t>
      </w:r>
      <w:r>
        <w:rPr>
          <w:rFonts w:eastAsia="Times New Roman" w:cs="Times New Roman" w:ascii="Times New Roman" w:hAnsi="Times New Roman"/>
          <w:color w:val="111111"/>
          <w:sz w:val="28"/>
          <w:szCs w:val="28"/>
          <w:rtl w:val="true"/>
          <w:lang w:val="en-US" w:bidi="en-US"/>
        </w:rPr>
        <w:t xml:space="preserve">. </w:t>
      </w:r>
      <w:bookmarkStart w:id="332" w:name="pg11226_137282"/>
    </w:p>
    <w:p>
      <w:pPr>
        <w:pStyle w:val="BookText"/>
        <w:rPr/>
      </w:pPr>
      <w:bookmarkEnd w:id="332"/>
      <w:r>
        <w:rPr>
          <w:rFonts w:ascii="IRNazanin" w:hAnsi="IRNazanin" w:eastAsia="IRNazanin"/>
          <w:color w:val="111111"/>
          <w:sz w:val="28"/>
          <w:sz w:val="28"/>
          <w:szCs w:val="28"/>
          <w:rtl w:val="true"/>
          <w:lang w:bidi="fa-IR"/>
        </w:rPr>
        <w:t>پدر و مادرم به فدای تو ای ابا عبد الله، خدا لعنت کند قاتلت را و لعنت کند دریغ کننده از یاری ات را و خدا لعنت کند کسی را که فریادت را شنید و پاسخت را نداد و یاریات نکرد و خدا لعنت کند کسی را که زنانت را اسیر کرد</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333" w:name="__RefHeading___Toc8333361_2870459653"/>
      <w:bookmarkStart w:id="334" w:name="_Toc112"/>
      <w:bookmarkEnd w:id="333"/>
      <w:r>
        <w:rPr>
          <w:rtl w:val="true"/>
        </w:rPr>
        <w:t>زیارت مطلقه دوم به روايت كامل الزيارات</w:t>
      </w:r>
      <w:bookmarkEnd w:id="334"/>
    </w:p>
    <w:p>
      <w:pPr>
        <w:pStyle w:val="BookText"/>
        <w:rPr/>
      </w:pPr>
      <w:r>
        <w:rPr>
          <w:rFonts w:ascii="IRNazanin" w:hAnsi="IRNazanin" w:eastAsia="IRNazanin"/>
          <w:color w:val="111111"/>
          <w:sz w:val="28"/>
          <w:sz w:val="28"/>
          <w:szCs w:val="28"/>
          <w:rtl w:val="true"/>
          <w:lang w:bidi="fa-IR"/>
        </w:rPr>
        <w:t>در کامل الزیارات، ابن قولویه به یکی از مفصل ترین زیارت نامه های امام حسین را از حضرت امام صادق علیه السلام نقل می کند، که یکی از فرازهای آن چنین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رَماكَ، لَعَنَ اللهُ مَنْ طَعَنَكَ لَعَنَ اللهُ مَنِ اجْتَزَ 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مَنَعَكَ مِنْ مَاءٍ الفُراتِ، لَعَنَ اللهُ مَنْ غَشَّك وَخَلّاك، لَعَنَ اللهُ مَنْ سَمِعَ صَوْتَكَ فَلَمْ يُجِبْكَ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که به تو تیر انداخت، خدا لعنت کند کسی را که به تو نیزه زده خدا لعنت کند کسی را که سر تو را برید خدا لعنت کند کسی که سر تو را با خود حمل نمود خدا لعنت کند کسی را که با چوب به وسط دندان های ثنایای تو زد، خدا لعنت کند کسی را که زنان تو را گریاند خدا لعنت کند کسی را که فرزندانت را یتیم نمود خدا لعنت کند کسی را که دشمنان تو را کمک کرد، خدا لعنت کند کسی را که به منظور جنگ با تو سیر و سفر نمود، خدا لعنت کند کسی </w:t>
      </w:r>
      <w:bookmarkStart w:id="335" w:name="pg11226_137283"/>
    </w:p>
    <w:p>
      <w:pPr>
        <w:pStyle w:val="BookText"/>
        <w:rPr/>
      </w:pPr>
      <w:bookmarkEnd w:id="335"/>
      <w:r>
        <w:rPr>
          <w:rFonts w:ascii="IRNazanin" w:hAnsi="IRNazanin" w:eastAsia="IRNazanin"/>
          <w:color w:val="111111"/>
          <w:sz w:val="28"/>
          <w:sz w:val="28"/>
          <w:szCs w:val="28"/>
          <w:rtl w:val="true"/>
          <w:lang w:bidi="fa-IR"/>
        </w:rPr>
        <w:t>را که تو را از آب فرات منع کرد، خدا لعنت کند کسی را که به تو خیانت نمود و تنهایت گذارد خدا لعنت کند کسی را که صدای تو را شنید و جوابت را نداد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336" w:name="__RefHeading___Toc8333363_2870459653"/>
      <w:bookmarkStart w:id="337" w:name="_Toc113"/>
      <w:bookmarkEnd w:id="336"/>
      <w:r>
        <w:rPr>
          <w:rtl w:val="true"/>
        </w:rPr>
        <w:t>زیارت ناحیه به نقلی دیگر</w:t>
      </w:r>
      <w:bookmarkEnd w:id="337"/>
    </w:p>
    <w:p>
      <w:pPr>
        <w:pStyle w:val="BookText"/>
        <w:rPr/>
      </w:pPr>
      <w:r>
        <w:rPr>
          <w:rFonts w:ascii="IRNazanin" w:hAnsi="IRNazanin" w:eastAsia="IRNazanin"/>
          <w:color w:val="111111"/>
          <w:sz w:val="28"/>
          <w:sz w:val="28"/>
          <w:szCs w:val="28"/>
          <w:rtl w:val="true"/>
          <w:lang w:bidi="fa-IR"/>
        </w:rPr>
        <w:t>در یکی از زیارت نامه های مروی از حضرت صاحب الزمان عجل الله تعالى فرجه الشریف که سید ابن طاووس رحمه الله علیه از شریف مرتضی خانه نقل کرده و گفته است که حاوی ذکر مصیبت های سيد الشهدا علیه السلام است چنین به میان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أَعْزِزْ عَلَيْنَا يَا أَبَا عَبْدِ اللَّهِ بِمَصْرَعِكَ هَذَا فَرِيداً وَحِيداً، قَتِيلًا غَرِيباً عَنِ الْأَوْطَانِ، بَعِيداً عَنِ الْأَهْلِ وَ الْإِخْوَانَ مَسْلُوبَ الشَّيَابِ مُعَفَّراً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نُحِرَ نَحْرُكَ، وَخُسِفَ صَدْرُكَ وَ اسْتُبِيحَ حَرِيمُكَ، وَ ذُبِحَ فَطِيمُكَ، وَ سُبِيَ أَهْلُكَ وَ انْتُهِبَ رَحْلُكَ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گرامی بدار ای ابا عبد الله با این مصرع تو که تک و تنها، کشته ای غریب از وطن و دور از خاندان و برادران بودی، لباس های تو ربوده شده و گونه هایت به خاک مالیده شده و گلوی تو بریده شده و سینه ی تو شکسته شده و حریم تو حلال شمرده شده و نوزاد تو سر بریده شده و خانواده ات اسیر شده و کاروانت به غارت رفته است</w:t>
      </w:r>
      <w:r>
        <w:rPr>
          <w:rFonts w:eastAsia="IRNazanin" w:cs="IRNazanin"/>
          <w:color w:val="111111"/>
          <w:sz w:val="28"/>
          <w:szCs w:val="28"/>
          <w:rtl w:val="true"/>
          <w:lang w:bidi="fa-IR"/>
        </w:rPr>
        <w:t xml:space="preserve">. </w:t>
      </w:r>
      <w:bookmarkStart w:id="338" w:name="pg11226_137286"/>
    </w:p>
    <w:p>
      <w:pPr>
        <w:pStyle w:val="Heading3"/>
        <w:numPr>
          <w:ilvl w:val="2"/>
          <w:numId w:val="1"/>
        </w:numPr>
        <w:rPr/>
      </w:pPr>
      <w:bookmarkStart w:id="339" w:name="__RefHeading___Toc8333365_2870459653"/>
      <w:bookmarkStart w:id="340" w:name="_Toc114"/>
      <w:bookmarkEnd w:id="338"/>
      <w:bookmarkEnd w:id="339"/>
      <w:r>
        <w:rPr>
          <w:rtl w:val="true"/>
        </w:rPr>
        <w:t>زیارت اربعین و زیارت در عید فطر و قربان</w:t>
      </w:r>
      <w:bookmarkEnd w:id="340"/>
    </w:p>
    <w:p>
      <w:pPr>
        <w:pStyle w:val="BookText"/>
        <w:rPr/>
      </w:pPr>
      <w:r>
        <w:rPr>
          <w:rFonts w:ascii="IRNazanin" w:hAnsi="IRNazanin" w:eastAsia="IRNazanin"/>
          <w:color w:val="111111"/>
          <w:sz w:val="28"/>
          <w:sz w:val="28"/>
          <w:szCs w:val="28"/>
          <w:rtl w:val="true"/>
          <w:lang w:bidi="fa-IR"/>
        </w:rPr>
        <w:t>در زیارت نامه حضرت سید الشهدا علیه السلام که بنا به فرمایش امام صادق علیه السلام روز اربعین، و همچنین زیارت نامه ی مخصوص شب عید فطر و عید قربان، که آن حضرت را با آن باید زیارت کرد چنین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تَوَازَرَ عَلَيْهِ مَنْ غَرَّتْهُ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فَجَاهَدَهُمْ فِيكَ صَابِراً مُحْتَسِباً حَتَّى سُفِكَ فِي طَاعَتِكَ دَمُهُ وَ أسْتبِيحَ حَرِيمُهُ اللَّهُمَّ فَالْعَنْهُمْ لَعْناً وَبِيلاً وَ عَذِّبْهُمْ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هم برخاستند، کسانی که دنیا مغرورشان کرد و بهره واقعی خود را به فرومایه تر و پست تر چیز فروختند و آخرتشان را به کمترین بها به گردونه فروش گذاشتند تکبّر کردند و خود را در دامن هوای نفس انداختند، تو را و پیامبرت را به خشم آوردند و اطاعت کردند از میان بندگانت، اهل شکاف افکنی و نفاق و بارکشان گناهان سنگین و سزاواران آتش را، پس با آنان درباره تو صابرانه و به حساب تو جهاد کرد تا در طاعت تو خونش ریخته شد و حریمش مباح گشت؛ خدایا آنان را لعنت کن لعنتی سنگین و عذابشان کن عذابی دردناک</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1226_137289"/>
      <w:bookmarkStart w:id="342" w:name="pg11226_137289"/>
      <w:bookmarkEnd w:id="342"/>
    </w:p>
    <w:p>
      <w:pPr>
        <w:pStyle w:val="Heading3"/>
        <w:numPr>
          <w:ilvl w:val="2"/>
          <w:numId w:val="1"/>
        </w:numPr>
        <w:rPr/>
      </w:pPr>
      <w:bookmarkStart w:id="343" w:name="pg11226_137289"/>
      <w:bookmarkStart w:id="344" w:name="__RefHeading___Toc8333367_2870459653"/>
      <w:bookmarkStart w:id="345" w:name="_Toc115"/>
      <w:bookmarkEnd w:id="343"/>
      <w:bookmarkEnd w:id="344"/>
      <w:r>
        <w:rPr>
          <w:rtl w:val="true"/>
        </w:rPr>
        <w:t>چرا امام حسین علیه السلام بانوان و خانواده را با خود همراه کردند؟</w:t>
      </w:r>
      <w:bookmarkEnd w:id="345"/>
    </w:p>
    <w:p>
      <w:pPr>
        <w:pStyle w:val="BookText"/>
        <w:rPr/>
      </w:pPr>
      <w:r>
        <w:rPr>
          <w:rFonts w:ascii="IRNazanin" w:hAnsi="IRNazanin" w:eastAsia="IRNazanin"/>
          <w:color w:val="111111"/>
          <w:sz w:val="28"/>
          <w:sz w:val="28"/>
          <w:szCs w:val="28"/>
          <w:rtl w:val="true"/>
          <w:lang w:bidi="fa-IR"/>
        </w:rPr>
        <w:t>به علاوه این که مشیت الهی بر این بود همان طور که سید الشهدا علیه السلام بايد شهيد می شدند، زنان و بانوان اهل بیت علیهم السلام نیز به عنوان جزئی مهم از هدف والای امام حسین علیه السلام باید با ایشان همراهی کنند و اسارت بر آنان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همراهی بانوان در جنگ ها و اتفاقات مهم نزد عرب معمول بوده است، که چندین نمونه تاریخی آن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جریان های غزوه ی احد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بقى رسول الله صلى الله عليه وسلم في سبعمائة وكان المشركون ثلاثة آلاف والخيل مائتي فرس والظعن خمس عشرة امرأة</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با هفتصد نفر ماندند که تعداد مشرکان سه هزار نفر، و اسبها دویست و بانوان پانزده زن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هاشم در السیرة النبویة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أقبلت فيما بلغني صفية بنت عبد المطلب لتنظر إليه وكان أخاها لأبيها وأمها، فقال رسول الله صلی الله علیه و آله لابنها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 فأرجعها، لا ترى ما بأخيها؛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إن رسول الله صلی الله علیه و آله يأمرك أن ترجعي،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وقد بلغني أن قد مثل بأخي، و ذلك في الله، فما أرضانا بما كان من ذلك لأحتسبن ولأصبرن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الزبير إلى رسول الله صلى الله عليه وسلم فأخبره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سبيلها، فأتته، فنظرت إليه فصلت عليه، واسترجعت، واستغفرت له ثم أمر به رسول الله صلى الله عليه وسلم فدفن</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صفیه دختر عبدالمطلب به سوی میدان جنگ رفت تا برادر تنی خود، حمزه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پسرش زبیر بن عوام گفت به پیش مادرت برو و او را برگردان تا نبیند به سر برادرش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به نزد مادرش رفته و به او گفت ای مادر رسول خدا به تو دستور داده است تا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 که به من خبر رسیده است برادرم مثله شده و این در راه خدا بوده است و چه چیزی مثل آن ما را خشنود می کند و اگر خدا بخواهد قطعا من آن را حساب کرده و خویشتندار خواهم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زبیر به نزد رسول خدا رفت و آن چه را که مادرش گفته بود را به او خبر داد پیامبر به او فرمود راهش را باز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صفیه به نزد حمزه رفته و به او نگریست و بر او نماز خوانده و استرجاع کرده و برای او استغفار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دستور دفن او را دادند و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مَعْمَرٍ عَنِ الزُّهْرِيِّ قَالَ كَانَ النِّسَاءُ يَشْهَدْنَ مَعَ النَّبِيِّ صلى الله عليه وسلم الْمَشَاهِدَ وَ يَسْقِينَ الْمُقَاتِلَةَ وَيُدَاوِينَ الْجَرْحَى</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زهری گفته است زنان همراه پیامبر صلی الله علیه و آله در نبردها حاضر بودند و به رزمندگان آب می رساندند و مجروحان را مداوا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نیز ماجرای نسیبه بنت کعب را در غزوه احد را نقل می کند که برای مداوا و کمک رسانی آمده بود و هنگامی که جنگ شدت یافت توانست دوازده یا سیزده مرد را با شمشیر و نیزه به آن ها ضربه وارد کند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از حضور بانوانی در صفین می گوید که به امیر المؤمنین علیه السلام علیه معاویه کمک رساندند و برخی از آنان با شعرگوئی و مدیحه سرایی همسران خود را برای جنگ تشویق می کردند</w:t>
      </w:r>
      <w:r>
        <w:rPr>
          <w:rFonts w:eastAsia="IRNazanin" w:cs="IRNazanin"/>
          <w:color w:val="111111"/>
          <w:sz w:val="28"/>
          <w:szCs w:val="28"/>
          <w:rtl w:val="true"/>
          <w:lang w:bidi="fa-IR"/>
        </w:rPr>
        <w:t xml:space="preserve">. </w:t>
      </w:r>
      <w:r>
        <w:rPr>
          <w:rStyle w:val="FootnoteAnchor"/>
          <w:rtl w:val="true"/>
        </w:rPr>
        <w:footnoteReference w:id="347"/>
      </w:r>
      <w:bookmarkStart w:id="346" w:name="pg11226_137295"/>
    </w:p>
    <w:p>
      <w:pPr>
        <w:pStyle w:val="BookText"/>
        <w:rPr/>
      </w:pPr>
      <w:bookmarkEnd w:id="346"/>
      <w:r>
        <w:rPr>
          <w:rFonts w:ascii="IRNazanin" w:hAnsi="IRNazanin" w:eastAsia="IRNazanin"/>
          <w:color w:val="111111"/>
          <w:sz w:val="28"/>
          <w:sz w:val="28"/>
          <w:szCs w:val="28"/>
          <w:rtl w:val="true"/>
          <w:lang w:bidi="fa-IR"/>
        </w:rPr>
        <w:t>درباره حضور زنان در کربلا به همراه سید الشهدا علیه السلام می توان به وجوب هایی اشاره کرد که بر عهده آن مخدرات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جزئیات نبرد به عنوان گزارش های مهمی از واقعه کربلا بر عهده برخی بانوان بود که نام و مظلومیت امام حسین علیه السلام را در تاریخ مطرح کرد برخی بانوان با تشویق و روحیه دادن به همسر یا فرزند خود نقش خود را در کربلا ثابت کردند و برخی بانوان نیز خواستار مبارزه با دشمنان بودند</w:t>
      </w:r>
      <w:r>
        <w:rPr>
          <w:rFonts w:eastAsia="IRNazanin" w:cs="IRNazanin"/>
          <w:color w:val="111111"/>
          <w:sz w:val="28"/>
          <w:szCs w:val="28"/>
          <w:rtl w:val="true"/>
          <w:lang w:bidi="fa-IR"/>
        </w:rPr>
        <w:t>.</w:t>
      </w:r>
    </w:p>
    <w:p>
      <w:pPr>
        <w:pStyle w:val="Heading3"/>
        <w:numPr>
          <w:ilvl w:val="2"/>
          <w:numId w:val="1"/>
        </w:numPr>
        <w:rPr/>
      </w:pPr>
      <w:bookmarkStart w:id="347" w:name="__RefHeading___Toc8333369_2870459653"/>
      <w:bookmarkStart w:id="348" w:name="_Toc116"/>
      <w:bookmarkEnd w:id="347"/>
      <w:r>
        <w:rPr>
          <w:rtl w:val="true"/>
        </w:rPr>
        <w:t>تخریب خانه حضرت رباب علیها السلام</w:t>
      </w:r>
      <w:bookmarkEnd w:id="348"/>
    </w:p>
    <w:p>
      <w:pPr>
        <w:pStyle w:val="BookText"/>
        <w:rPr/>
      </w:pPr>
      <w:r>
        <w:rPr>
          <w:rFonts w:ascii="IRNazanin" w:hAnsi="IRNazanin" w:eastAsia="IRNazanin"/>
          <w:color w:val="111111"/>
          <w:sz w:val="28"/>
          <w:sz w:val="28"/>
          <w:szCs w:val="28"/>
          <w:rtl w:val="true"/>
          <w:lang w:bidi="fa-IR"/>
        </w:rPr>
        <w:t>یکی از شنیع ترین رفتارهایی که شجره خبیثه بنی امیه و کارگزارانشان در حق اهل بیت علیهم السلام کردند خراب کردن خانه های آنان در مدینه بود، که مهمترین آن ها خانه امیرالمؤمنین علیه السلام و خانه عقیل و خانه حضرت رباب علیها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فندق بيهقى،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مدّ يزيد يده إلى تركة الحسين الالام وأمواله إلّا أنّ سعيد بن العاص كان والي المدينة فهدم حين سمع قتل الحسين علیه السلام دار علي بن أبي طالب علیه السلام بالمدينة ودار عقيل ودار زوجة الحسين علیه السلام امّ سكينة</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 خود را به ترکه حسین علیه السلام و اموالش دراز نکرد، الّا این که سعید بن العاص که والی مدینه بود وقتی که خبر قتل حسین علیه السلام را شنید، خانه امیرالمؤمنین علیه السلام را در مدینه و خانه عقیل و خانه زوجه حسین علیه السلام مادر سکینه را ویران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بیوت و خانه های سایر بنی هاشم را نیز در مدینه خراب کرد و ویران ساخت و با خاک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والى مدينه عبارت از عمرو بن سعید بن عاص الاشدق است؛ چنان چه طبری و دیگران نوشته اند و بسیار مرد قسی القلب و درشت کردار و قبیح رفتار و زشت گفتار بود و خبر شهادت سیدالشهدا علیه السلام را که ابن زیاد به وی در مدینه فرستاد و او امر کرد منادی در کوچه های مدینه ندا کرد و خبر قتل امام علیه السلام را اعلان نمود و صدای ناله و شیون از خانه های بنی هاشم از مخدرات و بانوان هاشمیات بلند شد و صدای آن ها به خانه عمرو بن سعید </w:t>
      </w:r>
      <w:r>
        <w:rPr>
          <w:rStyle w:val="FootnoteAnchor"/>
          <w:rtl w:val="true"/>
        </w:rPr>
        <w:footnoteReference w:id="349"/>
      </w:r>
      <w:r>
        <w:rPr>
          <w:rFonts w:ascii="IRNazanin" w:hAnsi="IRNazanin" w:eastAsia="IRNazanin"/>
          <w:color w:val="111111"/>
          <w:sz w:val="28"/>
          <w:sz w:val="28"/>
          <w:szCs w:val="28"/>
          <w:rtl w:val="true"/>
          <w:lang w:bidi="fa-IR"/>
        </w:rPr>
        <w:t>رسید، خندید و به قول عمرو بن معدیکرب متمثل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عجت نساء بني زياد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واعية بواعية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نوحه ها در مقابل نوحه های مرگ عثمان است و رو به قبر مبارک رسول الله صلی الله علیه و آله این جسارت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پاسخ روز بدر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و شماتت صادره از او کفر و ملعنت عمرو را آشکارا می سازد و نشان می دهد که بنی امیه درصدد انتقام جویی از رسول الله صلی الله علیه و آله بوده اند و چون نتوانستند از خود رسول الله صلی الله علیه و آله انتقام گیرند، بعد از وی از امیرالمؤمنین و صدیقه طاهره و امام حسن مجتبی و سیدالشهدا علیهم السلام به مقام انتقام آمده اند</w:t>
      </w:r>
      <w:r>
        <w:rPr>
          <w:rFonts w:eastAsia="IRNazanin" w:cs="IRNazanin"/>
          <w:color w:val="111111"/>
          <w:sz w:val="28"/>
          <w:szCs w:val="28"/>
          <w:rtl w:val="true"/>
          <w:lang w:bidi="fa-IR"/>
        </w:rPr>
        <w:t xml:space="preserve">. </w:t>
      </w:r>
      <w:r>
        <w:rPr>
          <w:rStyle w:val="FootnoteAnchor"/>
          <w:rtl w:val="true"/>
        </w:rPr>
        <w:footnoteReference w:id="351"/>
      </w:r>
      <w:bookmarkStart w:id="349" w:name="pg11226_137301"/>
    </w:p>
    <w:p>
      <w:pPr>
        <w:pStyle w:val="Heading2"/>
        <w:numPr>
          <w:ilvl w:val="1"/>
          <w:numId w:val="1"/>
        </w:numPr>
        <w:rPr/>
      </w:pPr>
      <w:bookmarkStart w:id="350" w:name="__RefHeading___Toc8333371_2870459653"/>
      <w:bookmarkStart w:id="351" w:name="_Toc117"/>
      <w:bookmarkEnd w:id="349"/>
      <w:bookmarkEnd w:id="350"/>
      <w:r>
        <w:rPr>
          <w:rtl w:val="true"/>
        </w:rPr>
        <w:t>وفات حضرت رباب علیها السلام</w:t>
      </w:r>
      <w:bookmarkEnd w:id="3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8333373_2870459653"/>
      <w:bookmarkStart w:id="353" w:name="_Toc118"/>
      <w:bookmarkEnd w:id="352"/>
      <w:r>
        <w:rPr>
          <w:rtl w:val="true"/>
        </w:rPr>
        <w:t>اشاره</w:t>
      </w:r>
      <w:bookmarkEnd w:id="3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وفات حضرت رباب علیها السلام</w:t>
      </w:r>
    </w:p>
    <w:p>
      <w:pPr>
        <w:pStyle w:val="BookText"/>
        <w:rPr/>
      </w:pPr>
      <w:r>
        <w:rPr>
          <w:rFonts w:ascii="IRNazanin" w:hAnsi="IRNazanin" w:eastAsia="IRNazanin"/>
          <w:color w:val="111111"/>
          <w:sz w:val="28"/>
          <w:sz w:val="28"/>
          <w:szCs w:val="28"/>
          <w:rtl w:val="true"/>
          <w:lang w:bidi="fa-IR"/>
        </w:rPr>
        <w:t>اغلب مورخان و محدثان بر این اتفاق دارند که حضرت رباب علیها السلام حدود بیش از یک سال از شهادت امام حسین علیه السلام زنده مانند و با توجه به یک سال ماندن در کربلا و سپس بازگشت به مدینه ظاهر می شود که پس از رسیدن به مدینه اندکی ماندند و سپس از این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مشخصی برای سالروز از دنیا رفتن حضرت رباب علیها السلام نمی توان به دست یافت ولی احتمال می رود که حدود یک سال و نیم پس از امام حسین علیه السلام زنده ماندند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 کثیر احتمالی را نقل کرده است که چند روز پس از شهادت امام حسین علیه السلام، حضرت رباب علیها السلام نیز از دنیا رفتند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کیفیت وفات حضرت رباب علیها السلام نقل های تاریخی بسیار است که حاکی از وفات ایشان به جهت غصه و اندوه زیاد بوده است و این یک نوع شهادت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عبارتی که مورخان در باب وفات حضرت رباب علیها السلام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الکامل </w:t>
      </w:r>
      <w:r>
        <w:rPr>
          <w:rStyle w:val="FootnoteAnchor"/>
          <w:rtl w:val="true"/>
        </w:rPr>
        <w:footnoteReference w:id="353"/>
      </w:r>
      <w:r>
        <w:rPr>
          <w:rFonts w:ascii="IRNazanin" w:hAnsi="IRNazanin" w:eastAsia="IRNazanin"/>
          <w:color w:val="111111"/>
          <w:sz w:val="28"/>
          <w:sz w:val="28"/>
          <w:szCs w:val="28"/>
          <w:rtl w:val="true"/>
          <w:lang w:bidi="fa-IR"/>
        </w:rPr>
        <w:t xml:space="preserve">ابن الدمشقی در جوهرة المطالب </w:t>
      </w:r>
      <w:r>
        <w:rPr>
          <w:rStyle w:val="FootnoteAnchor"/>
          <w:rtl w:val="true"/>
        </w:rPr>
        <w:footnoteReference w:id="354"/>
      </w:r>
      <w:r>
        <w:rPr>
          <w:rFonts w:ascii="IRNazanin" w:hAnsi="IRNazanin" w:eastAsia="IRNazanin"/>
          <w:color w:val="111111"/>
          <w:sz w:val="28"/>
          <w:sz w:val="28"/>
          <w:szCs w:val="28"/>
          <w:rtl w:val="true"/>
          <w:lang w:bidi="fa-IR"/>
        </w:rPr>
        <w:t xml:space="preserve">، سبط ابن الجوزی در تذکرة الخواص </w:t>
      </w:r>
      <w:r>
        <w:rPr>
          <w:rStyle w:val="FootnoteAnchor"/>
          <w:rtl w:val="true"/>
        </w:rPr>
        <w:footnoteReference w:id="355"/>
      </w:r>
      <w:r>
        <w:rPr>
          <w:rFonts w:ascii="IRNazanin" w:hAnsi="IRNazanin" w:eastAsia="IRNazanin"/>
          <w:color w:val="111111"/>
          <w:sz w:val="28"/>
          <w:sz w:val="28"/>
          <w:szCs w:val="28"/>
          <w:rtl w:val="true"/>
          <w:lang w:bidi="fa-IR"/>
        </w:rPr>
        <w:t xml:space="preserve">و ابن العديم در بغیة الطلب </w:t>
      </w:r>
      <w:r>
        <w:rPr>
          <w:rStyle w:val="FootnoteAnchor"/>
          <w:rtl w:val="true"/>
        </w:rPr>
        <w:footnoteReference w:id="356"/>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بَقِيَت بَعدَهُ سَنَةً لَم يُظِلَّها سَقفُ بَيتٍ، حَتَّى بُلِيَت وماتت كَمَداً،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أقامت عَلى قَبْرِهِ سَنَةً، وعادَت إِلَى المَدينَةِ فَمَاتَت أَسَفاً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سال پس از امام حسین علیه السلام زندگی کرد در حالی که سقف هیچ خانه ای روی او سایه نیفکند تا این که ضعیف و ناتوان شد و از شدت غصه و غم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یک سال بر سر قبر ایشان اقامت کرد و پس از آن به مدینه بازگشت و از شدت افسوس و ناراحتی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الدین زرکلی در الأعلام نیز، شبیه این عبارت را نقل کرده 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کتاب معروف خود البداية والنهاية نوشته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عليه كمدة حتى ماتت، و يقال إنّها إنّما عاشت بعده أياماً يسيرة، فالله أعلم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ناراحت و اندوهگین بودند تا سر انجام از دنیا رفتند و گفته شده است که روزهای اندکی فقط پس از آن از آن زنده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رباب علیها السلام به خاطر حزن و اندوه بر سیدالشهدا علیه السلام را از دنیا رفتند را ده ها مورخ و سیره نویس از بزرگان شیعه و عامه ثبت کرده اند که این جا برخی از آن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الکامل</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ابن عساکر در تاریخ دمشق</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ابن الجوزی در المنتظم </w:t>
      </w:r>
      <w:r>
        <w:rPr>
          <w:rStyle w:val="FootnoteAnchor"/>
          <w:rtl w:val="true"/>
        </w:rPr>
        <w:footnoteReference w:id="361"/>
      </w:r>
      <w:r>
        <w:rPr>
          <w:rFonts w:ascii="Amiri" w:hAnsi="Amiri" w:eastAsia="Amiri" w:cs="Amiri"/>
          <w:color w:val="111111"/>
          <w:sz w:val="28"/>
          <w:sz w:val="28"/>
          <w:szCs w:val="28"/>
          <w:rtl w:val="true"/>
          <w:lang w:bidi="ar-SA"/>
        </w:rPr>
        <w:t>، و در تذكرة الخواص</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ابن الدمشقی در جوهرة المطالب</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العديم در بغية الطلب</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منظور در مختصر تاریخ دمشق</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خیر الدین زرکلی در الأعلام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زبیدی در تاج العروس</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شیخ بهایی در کشکول</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طریحی در مجمع البحرین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هاشمی در ثمرات الأعواد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مازندرانی در معالی السبطین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زنجانی در وسیلة الدارین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قاضی نور الله شوشتری در احقاق الحق و ازهاق الباطل</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میانجی در العیون العبری</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سید محسن امین در اعیان الشیعة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همچنین در لواعج الاشجان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شیخ عباس قمی در سفینة البحار </w:t>
      </w:r>
      <w:r>
        <w:rPr>
          <w:rStyle w:val="FootnoteAnchor"/>
          <w:rtl w:val="true"/>
        </w:rPr>
        <w:footnoteReference w:id="377"/>
      </w:r>
      <w:r>
        <w:rPr>
          <w:rFonts w:ascii="IRNazanin" w:hAnsi="IRNazanin" w:eastAsia="IRNazanin"/>
          <w:color w:val="111111"/>
          <w:sz w:val="28"/>
          <w:sz w:val="28"/>
          <w:szCs w:val="28"/>
          <w:rtl w:val="true"/>
          <w:lang w:bidi="fa-IR"/>
        </w:rPr>
        <w:t>و در نفس المهموم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شیخ ذبیح الله محلاتی در ریاحین الشريعة </w:t>
      </w:r>
      <w:r>
        <w:rPr>
          <w:rStyle w:val="FootnoteAnchor"/>
          <w:rtl w:val="true"/>
        </w:rPr>
        <w:footnoteReference w:id="379"/>
      </w:r>
      <w:r>
        <w:rPr>
          <w:rFonts w:ascii="Amiri" w:hAnsi="Amiri" w:eastAsia="Amiri" w:cs="Amiri"/>
          <w:color w:val="111111"/>
          <w:sz w:val="28"/>
          <w:sz w:val="28"/>
          <w:szCs w:val="28"/>
          <w:rtl w:val="true"/>
          <w:lang w:bidi="ar-SA"/>
        </w:rPr>
        <w:t>و فرسان الهيجاء</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عبارت مورخان و سیره نویسان بسیار مهم است که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ماتت كمدا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عبارت به این معناست که حضرت رباب علیها السلام هرگز به صورت طبیعی از دنیا نرفتند و غصه ها و ناراحتی های سید الشهداء علیه السلام باعث مرگ زودهنگام آن بانو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های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بُلِيَت و ماتت كَمَداً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بلیت از إبلَاءُ به معنای فرسوده شدن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زبان عرب به خانه ای که آوار می شود یا لباسی که در اثر استعمال زیاد دیگر قابل استفاده نیست می گویند صار بالیا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 عبارت نیز برای شخصی استفاده می شود که ناگهان آواره می شود و به جهت غم و غصه شدید زندگی اش را از دست می دهد و در این غم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عمومیت لفظ شهادت در برگیرنده همه انواع از دست دادن جان است، از جمله ضرب و شتم مسمومیت، زنده به گور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وفات را شهادت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تنها کشته شدن در میدان جنگ منجر به شهادت است، اما این مسئله مربوط به احکام فقهی شهید است نه تعبیر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زهرا علیها السلام از امام کاظم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عَلَيْهَا صِدِّيقَةُ شَهِيدَةُ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راستگو و شهید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این روایت ملا صالح مازندرانی رحمه الله علیه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واسطه ظلم جانش را از دست بدهد شهید است</w:t>
      </w:r>
      <w:r>
        <w:rPr>
          <w:rFonts w:eastAsia="IRNazanin" w:cs="IRNazanin"/>
          <w:color w:val="111111"/>
          <w:sz w:val="28"/>
          <w:szCs w:val="28"/>
          <w:rtl w:val="true"/>
          <w:lang w:bidi="fa-IR"/>
        </w:rPr>
        <w:t xml:space="preserve">. </w:t>
      </w:r>
      <w:r>
        <w:rPr>
          <w:rStyle w:val="FootnoteAnchor"/>
          <w:rtl w:val="true"/>
        </w:rPr>
        <w:footnoteReference w:id="383"/>
      </w:r>
      <w:bookmarkStart w:id="354" w:name="pg11226_137317"/>
    </w:p>
    <w:p>
      <w:pPr>
        <w:pStyle w:val="BookText"/>
        <w:rPr/>
      </w:pPr>
      <w:bookmarkEnd w:id="354"/>
      <w:r>
        <w:rPr>
          <w:rFonts w:ascii="IRNazanin" w:hAnsi="IRNazanin" w:eastAsia="IRNazanin"/>
          <w:color w:val="111111"/>
          <w:sz w:val="28"/>
          <w:sz w:val="28"/>
          <w:szCs w:val="28"/>
          <w:rtl w:val="true"/>
          <w:lang w:bidi="fa-IR"/>
        </w:rPr>
        <w:t>درباره محل دفن ایشان جز برخی احتمالات مدرکی در درسترس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محلاتی در ریاحین الشریعه احتمال داده است که در مدینه منوره دفن شده 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ملا محمد هاشم خراسانی در منتخب التواریخ نیز همین احتمال را نقل کرده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جناب استاد علی اکبر مهدی پور در تقریظ بر همین کتاب نیز بقیع را ذکر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که مرسوم است بین شیعیان و ارادتمندان اهل بیت علیهم السلام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مجالس یاد بود و سوگواری برای حضرت رباب علیها السلام برپا کنند</w:t>
      </w:r>
      <w:r>
        <w:rPr>
          <w:rFonts w:eastAsia="IRNazanin" w:cs="IRNazanin"/>
          <w:color w:val="111111"/>
          <w:sz w:val="28"/>
          <w:szCs w:val="28"/>
          <w:rtl w:val="true"/>
          <w:lang w:bidi="fa-IR"/>
        </w:rPr>
        <w:t>.</w:t>
      </w:r>
    </w:p>
    <w:p>
      <w:pPr>
        <w:pStyle w:val="Heading3"/>
        <w:numPr>
          <w:ilvl w:val="2"/>
          <w:numId w:val="1"/>
        </w:numPr>
        <w:rPr/>
      </w:pPr>
      <w:bookmarkStart w:id="355" w:name="__RefHeading___Toc8333375_2870459653"/>
      <w:bookmarkStart w:id="356" w:name="_Toc119"/>
      <w:bookmarkEnd w:id="355"/>
      <w:r>
        <w:rPr>
          <w:rtl w:val="true"/>
        </w:rPr>
        <w:t>خلاصه ای از کتاب</w:t>
      </w:r>
      <w:bookmarkEnd w:id="356"/>
    </w:p>
    <w:p>
      <w:pPr>
        <w:pStyle w:val="BookText"/>
        <w:rPr/>
      </w:pPr>
      <w:r>
        <w:rPr>
          <w:rFonts w:ascii="IRNazanin" w:hAnsi="IRNazanin" w:eastAsia="IRNazanin"/>
          <w:color w:val="111111"/>
          <w:sz w:val="28"/>
          <w:sz w:val="28"/>
          <w:szCs w:val="28"/>
          <w:rtl w:val="true"/>
          <w:lang w:bidi="fa-IR"/>
        </w:rPr>
        <w:t>حضرت رباب علیها السلام همسر گرامی امام حسین علیه السلام از خاندان اصیل و پر افتخار بنی کلاب بودند، این قبیله در بین حجاز و عراق و شام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حضرت امرؤ القیس از بزرگان خاندان خود بود و هنگام حکومت عمر به مسلمانی در آمد و در همان روز به عنوان پرچمدار اسلام در قبیله خود معرفی شد و امیرالمؤمنین علیه اللسام همراه امام حسن علیه السلام و امام حسین علیه السلام ها خواستگار سه دختر وی شدند و با او نیز با اشتیاق و افتخار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سه دختر ایشان که ظاهرا سن کمتری داشتند همسر سید الشهدا علیه السلام شدند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 السلام و در خانه امام حسین علیه السلام بسیار مورد عنایت و محبت ایشان قرار گرفته بودند و همواره آن امام همام درباره محبت سخن می گفت و شعرهایی می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ترین بیت شعری که آن حضرت برای جناب رباب علیه السلام فرموده اند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 بها سُكَينَةُ وَالرَّباب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را دوست دارم که سکینه علیها السلام و رباب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والای اخلاقی حضرت رباب علیها السلام نیز در خانه امام حسین علیه السلام مشهود بود، و هنگامی که سید الشهدا علیه السلام خواستند فقرا و نیازمندانی را دعوت کنند، به حضرت رباب علیها السلام فرمودند از غذای ذخیره ایشان از آن فقرا پذیرایی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و سیره نویسان شیعه و غیر شیعه حضرت رباب علیها السلام را از عاقل ترین </w:t>
      </w:r>
      <w:r>
        <w:rPr>
          <w:rStyle w:val="FootnoteAnchor"/>
          <w:rtl w:val="true"/>
        </w:rPr>
        <w:footnoteReference w:id="387"/>
      </w:r>
      <w:r>
        <w:rPr>
          <w:rFonts w:ascii="IRNazanin" w:hAnsi="IRNazanin" w:eastAsia="IRNazanin"/>
          <w:color w:val="111111"/>
          <w:sz w:val="28"/>
          <w:sz w:val="28"/>
          <w:szCs w:val="28"/>
          <w:rtl w:val="true"/>
          <w:lang w:bidi="fa-IR"/>
        </w:rPr>
        <w:t xml:space="preserve">ادیب ترین </w:t>
      </w:r>
      <w:r>
        <w:rPr>
          <w:rStyle w:val="FootnoteAnchor"/>
          <w:rtl w:val="true"/>
        </w:rPr>
        <w:footnoteReference w:id="388"/>
      </w:r>
      <w:r>
        <w:rPr>
          <w:rFonts w:ascii="IRNazanin" w:hAnsi="IRNazanin" w:eastAsia="IRNazanin"/>
          <w:color w:val="111111"/>
          <w:sz w:val="28"/>
          <w:sz w:val="28"/>
          <w:szCs w:val="28"/>
          <w:rtl w:val="true"/>
          <w:lang w:bidi="fa-IR"/>
        </w:rPr>
        <w:t xml:space="preserve">و برترین زنان عصر </w:t>
      </w:r>
      <w:r>
        <w:rPr>
          <w:rStyle w:val="FootnoteAnchor"/>
          <w:rtl w:val="true"/>
        </w:rPr>
        <w:footnoteReference w:id="389"/>
      </w:r>
      <w:r>
        <w:rPr>
          <w:rFonts w:ascii="IRNazanin" w:hAnsi="IRNazanin" w:eastAsia="IRNazanin"/>
          <w:color w:val="111111"/>
          <w:sz w:val="28"/>
          <w:sz w:val="28"/>
          <w:szCs w:val="28"/>
          <w:rtl w:val="true"/>
          <w:lang w:bidi="fa-IR"/>
        </w:rPr>
        <w:t>خود دانسته اند و از وفای بی نظیر ایشان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نیز حضرت رباب علیها السلام و را در زمره محدثان نام برده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 السلام دو فرزندی داشتند که یکی حضرت آمنه یا امینه که لقبشان سكينه علیها السلام است و دیگری حضرت علی اصغر علیه السلام هستند که نام صحیح وی عبد الله رضیع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حضرت رباب علیها السلام با دختر ایشان بسیار عاطفی و مهربانه بود و حضرت رباب علیها السلام دخترشان را سکینه لقب دادند چون که این دختر مایه آرامش و خوشی برای مادر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دوم ایشان حضرت علی اصغر علیه السلام که در روز عاشورا در شش ماهگی به شهادت رسیدند در حالیکه حضرت رباب علیها السلام به ایشان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حضرت رباب علیه السلام غلامی به نام عقبه بن سمعان و کنیزی به نام فکیهه خدمت می کردند که هر دو همراه ایشان به سرزمین کربلا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الشهدا علیه السلام عازم آخرین نبرد خود شدند حضرت رباب علیها السلام را صدا زدند و با آن بانو وداع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حضرت رباب علیها السلام همراه دختر خود و دیگر بانوان اهل بیت علیهم السلام مورد اسارت قرار گرفتند و راهی کوفه و سپس شام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تلخ مورد ظلمها و جسارت های بسیاری قرار گرفتند که برخی از آن ظلم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دست ها و گردن ها با طناب و غل و زنجیر، نگه داشتن در زندان و خرابه ها توهین و تکفیر و طعنه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همواره حضرت رباب علیها السلام رثای سید الشهدا را بر زبان جاری می کردند تا هنگامی که از شام به کربلا بازگشتند حضرت رباب علیها السلام تصمیم گرفتند که بر سر قبر امام حسین علیه السلام اقامت کنند و عزاداری و سوگواری کنند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سال به مدینه برگشتند و بزرگان عرب از ایشان خواستگاری نموند و ایشان قبول نکردند و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كنت لأتخذ حمواً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خانواده ی همسری پس از خانواده رسول الله صلى الله عليه وسلم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مدتی که پس از امام حسین علیه السلام زنده ماندند زیر هیچ سقف و سایه ای نرفتند و همواره بر آن امام مظلوم می گریستند و اقامه عزا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رحمه الله علیه که در کتاب کافی حدیثی از امام صادق درباره شدت عزاداری و گریستن ایشان نقل می کند که طبق این حدیث اشک چشمان حضرت رباب علیها السلام از شدت گریه خشک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جسارت های بنی امیه این بود که خانه های اهل بیت در مدینه را خراب کردند که خانه حضرت رباب علیها السلام از آن خانه ها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رباب علیها السلام پس از مدتی کوتاه که در مدینه ماندند در اثر مصائب فراوان کربلا و اسارت از دنیا رفتند و بنا به احتمالی در مدینه دفن شدند</w:t>
      </w:r>
      <w:r>
        <w:rPr>
          <w:rFonts w:eastAsia="IRNazanin" w:cs="IRNazanin"/>
          <w:color w:val="111111"/>
          <w:sz w:val="28"/>
          <w:szCs w:val="28"/>
          <w:rtl w:val="true"/>
          <w:lang w:bidi="fa-IR"/>
        </w:rPr>
        <w:t xml:space="preserve">. </w:t>
      </w:r>
      <w:bookmarkStart w:id="357" w:name="pg11226_137324"/>
    </w:p>
    <w:p>
      <w:pPr>
        <w:pStyle w:val="Heading2"/>
        <w:numPr>
          <w:ilvl w:val="1"/>
          <w:numId w:val="1"/>
        </w:numPr>
        <w:rPr/>
      </w:pPr>
      <w:bookmarkStart w:id="358" w:name="__RefHeading___Toc8333377_2870459653"/>
      <w:bookmarkStart w:id="359" w:name="_Toc120"/>
      <w:bookmarkEnd w:id="357"/>
      <w:bookmarkEnd w:id="358"/>
      <w:r>
        <w:rPr>
          <w:rtl w:val="true"/>
        </w:rPr>
        <w:t>اشعار و مراثی</w:t>
      </w:r>
      <w:bookmarkEnd w:id="35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8333379_2870459653"/>
      <w:bookmarkStart w:id="361" w:name="_Toc121"/>
      <w:bookmarkEnd w:id="360"/>
      <w:r>
        <w:rPr>
          <w:rtl w:val="true"/>
        </w:rPr>
        <w:t>اشاره</w:t>
      </w:r>
      <w:bookmarkEnd w:id="36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اشعار و مراثی</w:t>
      </w:r>
    </w:p>
    <w:p>
      <w:pPr>
        <w:pStyle w:val="BookText"/>
        <w:rPr/>
      </w:pPr>
      <w:r>
        <w:rPr>
          <w:rFonts w:ascii="IRNazanin" w:hAnsi="IRNazanin" w:eastAsia="IRNazanin"/>
          <w:color w:val="111111"/>
          <w:sz w:val="28"/>
          <w:sz w:val="28"/>
          <w:szCs w:val="28"/>
          <w:rtl w:val="true"/>
          <w:lang w:bidi="fa-IR"/>
        </w:rPr>
        <w:t>اشعار آئینی مربوط به مصائب عاشورا و رزایای کربلا از دیرینه در برگیرنده مصائب زبان حال و عظمت امام حسین علیه السلام و همچنین دیگر چهره های شهید و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علیها السلام علاوه بر رثای امام حسین علیه السلام، از مصیبت حضرت عباس علیه السلام نیز یاد می کردند، امام سجاد نیز هر وقت از خانه های خالی فرزندان عقيل بن ابی طالب می گذشت یادی از مصائب آنان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پیرو و ارادتمند اهل بیت علیهم السلام نیز علاوه بر مصائب امام حسین علیه السلام، به رثای خانواده ایشان از جمله حضرت رباب علیها السلام پرداخته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شعرهایی را گرد آوردیم که تنها مرتبط با حال و مصائب و وفای بی نظیر حضرت رباب علیها السلام هستند</w:t>
      </w:r>
      <w:r>
        <w:rPr>
          <w:rFonts w:eastAsia="IRNazanin" w:cs="IRNazanin"/>
          <w:color w:val="111111"/>
          <w:sz w:val="28"/>
          <w:szCs w:val="28"/>
          <w:rtl w:val="true"/>
          <w:lang w:bidi="fa-IR"/>
        </w:rPr>
        <w:t xml:space="preserve">. </w:t>
      </w:r>
      <w:bookmarkStart w:id="362" w:name="pg11226_137330"/>
    </w:p>
    <w:p>
      <w:pPr>
        <w:pStyle w:val="Heading3"/>
        <w:numPr>
          <w:ilvl w:val="2"/>
          <w:numId w:val="1"/>
        </w:numPr>
        <w:rPr/>
      </w:pPr>
      <w:bookmarkStart w:id="363" w:name="__RefHeading___Toc8333381_2870459653"/>
      <w:bookmarkStart w:id="364" w:name="_Toc122"/>
      <w:bookmarkEnd w:id="362"/>
      <w:bookmarkEnd w:id="363"/>
      <w:r>
        <w:rPr>
          <w:rtl w:val="true"/>
        </w:rPr>
        <w:t>سه شعر از مرحوم آیت الله غروی اصفهانی معروف به کمپانی</w:t>
      </w:r>
      <w:bookmarkEnd w:id="364"/>
    </w:p>
    <w:p>
      <w:pPr>
        <w:pStyle w:val="Heading4"/>
        <w:numPr>
          <w:ilvl w:val="3"/>
          <w:numId w:val="1"/>
        </w:numPr>
        <w:rPr/>
      </w:pPr>
      <w:bookmarkStart w:id="365" w:name="__RefHeading___Toc8333383_2870459653"/>
      <w:bookmarkStart w:id="366" w:name="_Toc123"/>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مرحوم حضرت آیت الله محمد حسین غروی اصفهانی یه، مشهور به کمپانی از فقها</w:t>
      </w:r>
    </w:p>
    <w:p>
      <w:pPr>
        <w:pStyle w:val="BookText"/>
        <w:rPr/>
      </w:pPr>
      <w:r>
        <w:rPr>
          <w:rFonts w:ascii="IRNazanin" w:hAnsi="IRNazanin" w:eastAsia="IRNazanin"/>
          <w:color w:val="111111"/>
          <w:sz w:val="28"/>
          <w:sz w:val="28"/>
          <w:szCs w:val="28"/>
          <w:rtl w:val="true"/>
          <w:lang w:bidi="fa-IR"/>
        </w:rPr>
        <w:t xml:space="preserve">و اصولیون نامدار قرن چهاردهم که به علاوه بر فقه و اصول به مدح و رثای اهل بیت علیهم السلام نیز می پرداخت دیوان اشعاری از ایشان به جای مانده و تلخص او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غروی اصفهانی رحمه الله علیه، در دیوان خویش، سه شعر از زبان حال حضرت رباب علیها السلام سروده است که با توجه به شخصیت و جایگاه ایشان در ابتدای این فصل، این اشعار را نقل کرده ایم</w:t>
      </w:r>
      <w:r>
        <w:rPr>
          <w:rFonts w:eastAsia="IRNazanin" w:cs="IRNazanin"/>
          <w:color w:val="111111"/>
          <w:sz w:val="28"/>
          <w:szCs w:val="28"/>
          <w:rtl w:val="true"/>
          <w:lang w:bidi="fa-IR"/>
        </w:rPr>
        <w:t xml:space="preserve">. </w:t>
      </w:r>
      <w:bookmarkStart w:id="367" w:name="pg11226_137332"/>
    </w:p>
    <w:p>
      <w:pPr>
        <w:pStyle w:val="Heading4"/>
        <w:numPr>
          <w:ilvl w:val="3"/>
          <w:numId w:val="1"/>
        </w:numPr>
        <w:rPr/>
      </w:pPr>
      <w:bookmarkStart w:id="368" w:name="__RefHeading___Toc8333385_2870459653"/>
      <w:bookmarkStart w:id="369" w:name="_Toc124"/>
      <w:bookmarkEnd w:id="367"/>
      <w:bookmarkEnd w:id="368"/>
      <w:r>
        <w:rPr>
          <w:rtl w:val="true"/>
        </w:rPr>
        <w:t xml:space="preserve">شعر اول </w:t>
      </w:r>
      <w:r>
        <w:rPr>
          <w:rtl w:val="true"/>
        </w:rPr>
        <w:t>(</w:t>
      </w:r>
      <w:r>
        <w:rPr>
          <w:rtl w:val="true"/>
        </w:rPr>
        <w:t>لاله ی باغ دل من</w:t>
      </w:r>
      <w:r>
        <w:rPr>
          <w:rtl w:val="true"/>
        </w:rPr>
        <w:t>)</w:t>
      </w:r>
      <w:bookmarkEnd w:id="369"/>
    </w:p>
    <w:p>
      <w:pPr>
        <w:pStyle w:val="BookText"/>
        <w:rPr/>
      </w:pPr>
      <w:r>
        <w:rPr>
          <w:rFonts w:ascii="IRNazanin" w:hAnsi="IRNazanin" w:eastAsia="IRNazanin"/>
          <w:color w:val="111111"/>
          <w:sz w:val="28"/>
          <w:sz w:val="28"/>
          <w:szCs w:val="28"/>
          <w:rtl w:val="true"/>
          <w:lang w:bidi="fa-IR"/>
        </w:rPr>
        <w:t>لاله ی باغ دل من على جان على جان</w:t>
      </w:r>
    </w:p>
    <w:p>
      <w:pPr>
        <w:pStyle w:val="BookText"/>
        <w:rPr/>
      </w:pPr>
      <w:r>
        <w:rPr>
          <w:rFonts w:ascii="IRNazanin" w:hAnsi="IRNazanin" w:eastAsia="IRNazanin"/>
          <w:color w:val="111111"/>
          <w:sz w:val="28"/>
          <w:sz w:val="28"/>
          <w:szCs w:val="28"/>
          <w:rtl w:val="true"/>
          <w:lang w:bidi="fa-IR"/>
        </w:rPr>
        <w:t>شمع دل محفل من على جان على جان</w:t>
      </w:r>
    </w:p>
    <w:p>
      <w:pPr>
        <w:pStyle w:val="BookText"/>
        <w:rPr/>
      </w:pPr>
      <w:r>
        <w:rPr>
          <w:rFonts w:ascii="IRNazanin" w:hAnsi="IRNazanin" w:eastAsia="IRNazanin"/>
          <w:color w:val="111111"/>
          <w:sz w:val="28"/>
          <w:sz w:val="28"/>
          <w:szCs w:val="28"/>
          <w:rtl w:val="true"/>
          <w:lang w:bidi="fa-IR"/>
        </w:rPr>
        <w:t>طوطى من كز بر من پریدی چه دیدی</w:t>
      </w:r>
    </w:p>
    <w:p>
      <w:pPr>
        <w:pStyle w:val="BookText"/>
        <w:rPr/>
      </w:pPr>
      <w:r>
        <w:rPr>
          <w:rFonts w:ascii="IRNazanin" w:hAnsi="IRNazanin" w:eastAsia="IRNazanin"/>
          <w:color w:val="111111"/>
          <w:sz w:val="28"/>
          <w:sz w:val="28"/>
          <w:szCs w:val="28"/>
          <w:rtl w:val="true"/>
          <w:lang w:bidi="fa-IR"/>
        </w:rPr>
        <w:t>غرقه به خون بسمل من على جان على جان</w:t>
      </w:r>
    </w:p>
    <w:p>
      <w:pPr>
        <w:pStyle w:val="BookText"/>
        <w:rPr/>
      </w:pPr>
      <w:r>
        <w:rPr>
          <w:rFonts w:ascii="IRNazanin" w:hAnsi="IRNazanin" w:eastAsia="IRNazanin"/>
          <w:color w:val="111111"/>
          <w:sz w:val="28"/>
          <w:sz w:val="28"/>
          <w:szCs w:val="28"/>
          <w:rtl w:val="true"/>
          <w:lang w:bidi="fa-IR"/>
        </w:rPr>
        <w:t>خرمن عمر تو چه رفت بر باد ز بیداد</w:t>
      </w:r>
    </w:p>
    <w:p>
      <w:pPr>
        <w:pStyle w:val="BookText"/>
        <w:rPr/>
      </w:pPr>
      <w:r>
        <w:rPr>
          <w:rFonts w:ascii="IRNazanin" w:hAnsi="IRNazanin" w:eastAsia="IRNazanin"/>
          <w:color w:val="111111"/>
          <w:sz w:val="28"/>
          <w:sz w:val="28"/>
          <w:szCs w:val="28"/>
          <w:rtl w:val="true"/>
          <w:lang w:bidi="fa-IR"/>
        </w:rPr>
        <w:t>سوخت ز غم حاصل من على جان على جان</w:t>
      </w:r>
    </w:p>
    <w:p>
      <w:pPr>
        <w:pStyle w:val="BookText"/>
        <w:rPr/>
      </w:pPr>
      <w:r>
        <w:rPr>
          <w:rFonts w:ascii="IRNazanin" w:hAnsi="IRNazanin" w:eastAsia="IRNazanin"/>
          <w:color w:val="111111"/>
          <w:sz w:val="28"/>
          <w:sz w:val="28"/>
          <w:szCs w:val="28"/>
          <w:rtl w:val="true"/>
          <w:lang w:bidi="fa-IR"/>
        </w:rPr>
        <w:t>گوهر تابنده ی من ز کف شد تلف 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مستعجل من على جان على جان </w:t>
      </w:r>
    </w:p>
    <w:p>
      <w:pPr>
        <w:pStyle w:val="BookText"/>
        <w:rPr/>
      </w:pPr>
      <w:r>
        <w:rPr>
          <w:rFonts w:ascii="IRNazanin" w:hAnsi="IRNazanin" w:eastAsia="IRNazanin"/>
          <w:color w:val="111111"/>
          <w:sz w:val="28"/>
          <w:sz w:val="28"/>
          <w:szCs w:val="28"/>
          <w:rtl w:val="true"/>
          <w:lang w:bidi="fa-IR"/>
        </w:rPr>
        <w:t>تاب و توانائی من ز دل رفت بگل رفت</w:t>
      </w:r>
    </w:p>
    <w:p>
      <w:pPr>
        <w:pStyle w:val="BookText"/>
        <w:rPr/>
      </w:pPr>
      <w:r>
        <w:rPr>
          <w:rFonts w:ascii="IRNazanin" w:hAnsi="IRNazanin" w:eastAsia="IRNazanin"/>
          <w:color w:val="111111"/>
          <w:sz w:val="28"/>
          <w:sz w:val="28"/>
          <w:szCs w:val="28"/>
          <w:rtl w:val="true"/>
          <w:lang w:bidi="fa-IR"/>
        </w:rPr>
        <w:t>مایه ی آب و گل من علی جان علی جان</w:t>
      </w:r>
    </w:p>
    <w:p>
      <w:pPr>
        <w:pStyle w:val="BookText"/>
        <w:rPr/>
      </w:pPr>
      <w:r>
        <w:rPr>
          <w:rFonts w:ascii="IRNazanin" w:hAnsi="IRNazanin" w:eastAsia="IRNazanin"/>
          <w:color w:val="111111"/>
          <w:sz w:val="28"/>
          <w:sz w:val="28"/>
          <w:szCs w:val="28"/>
          <w:rtl w:val="true"/>
          <w:lang w:bidi="fa-IR"/>
        </w:rPr>
        <w:t>حلق ترا تیر ستم دریده بریده</w:t>
      </w:r>
    </w:p>
    <w:p>
      <w:pPr>
        <w:pStyle w:val="BookText"/>
        <w:rPr/>
      </w:pPr>
      <w:r>
        <w:rPr>
          <w:rFonts w:ascii="IRNazanin" w:hAnsi="IRNazanin" w:eastAsia="IRNazanin"/>
          <w:color w:val="111111"/>
          <w:sz w:val="28"/>
          <w:sz w:val="28"/>
          <w:szCs w:val="28"/>
          <w:rtl w:val="true"/>
          <w:lang w:bidi="fa-IR"/>
        </w:rPr>
        <w:t>زخم غمت قاتل من على جان على جان</w:t>
      </w:r>
    </w:p>
    <w:p>
      <w:pPr>
        <w:pStyle w:val="BookText"/>
        <w:rPr/>
      </w:pPr>
      <w:r>
        <w:rPr>
          <w:rFonts w:ascii="IRNazanin" w:hAnsi="IRNazanin" w:eastAsia="IRNazanin"/>
          <w:color w:val="111111"/>
          <w:sz w:val="28"/>
          <w:sz w:val="28"/>
          <w:szCs w:val="28"/>
          <w:rtl w:val="true"/>
          <w:lang w:bidi="fa-IR"/>
        </w:rPr>
        <w:t>روز من از سوز غمت چه شب تار مپندار</w:t>
      </w:r>
    </w:p>
    <w:p>
      <w:pPr>
        <w:pStyle w:val="BookText"/>
        <w:rPr/>
      </w:pPr>
      <w:r>
        <w:rPr>
          <w:rFonts w:ascii="IRNazanin" w:hAnsi="IRNazanin" w:eastAsia="IRNazanin"/>
          <w:color w:val="111111"/>
          <w:sz w:val="28"/>
          <w:sz w:val="28"/>
          <w:szCs w:val="28"/>
          <w:rtl w:val="true"/>
          <w:lang w:bidi="fa-IR"/>
        </w:rPr>
        <w:t>تیره تر از منزل من على جان على جان</w:t>
      </w:r>
    </w:p>
    <w:p>
      <w:pPr>
        <w:pStyle w:val="BookText"/>
        <w:rPr/>
      </w:pPr>
      <w:r>
        <w:rPr>
          <w:rFonts w:ascii="IRNazanin" w:hAnsi="IRNazanin" w:eastAsia="IRNazanin"/>
          <w:color w:val="111111"/>
          <w:sz w:val="28"/>
          <w:sz w:val="28"/>
          <w:szCs w:val="28"/>
          <w:rtl w:val="true"/>
          <w:lang w:bidi="fa-IR"/>
        </w:rPr>
        <w:t>حرمله بر کند مرا ز بنیاد چه بنهاد</w:t>
      </w:r>
    </w:p>
    <w:p>
      <w:pPr>
        <w:pStyle w:val="BookText"/>
        <w:rPr/>
      </w:pPr>
      <w:r>
        <w:rPr>
          <w:rFonts w:ascii="IRNazanin" w:hAnsi="IRNazanin" w:eastAsia="IRNazanin"/>
          <w:color w:val="111111"/>
          <w:sz w:val="28"/>
          <w:sz w:val="28"/>
          <w:szCs w:val="28"/>
          <w:rtl w:val="true"/>
          <w:lang w:bidi="fa-IR"/>
        </w:rPr>
        <w:t>داغ ترا بر دل من على جان على جان</w:t>
      </w:r>
    </w:p>
    <w:p>
      <w:pPr>
        <w:pStyle w:val="BookText"/>
        <w:rPr/>
      </w:pPr>
      <w:r>
        <w:rPr>
          <w:rFonts w:ascii="IRNazanin" w:hAnsi="IRNazanin" w:eastAsia="IRNazanin"/>
          <w:color w:val="111111"/>
          <w:sz w:val="28"/>
          <w:sz w:val="28"/>
          <w:szCs w:val="28"/>
          <w:rtl w:val="true"/>
          <w:lang w:bidi="fa-IR"/>
        </w:rPr>
        <w:t>یوسف من گرگ اجل ترا برد مرا خورد</w:t>
      </w:r>
    </w:p>
    <w:p>
      <w:pPr>
        <w:pStyle w:val="BookText"/>
        <w:rPr/>
      </w:pPr>
      <w:r>
        <w:rPr>
          <w:rFonts w:ascii="IRNazanin" w:hAnsi="IRNazanin" w:eastAsia="IRNazanin"/>
          <w:color w:val="111111"/>
          <w:sz w:val="28"/>
          <w:sz w:val="28"/>
          <w:szCs w:val="28"/>
          <w:rtl w:val="true"/>
          <w:lang w:bidi="fa-IR"/>
        </w:rPr>
        <w:t>وه ز دل غافل من على جان على جان</w:t>
      </w:r>
    </w:p>
    <w:p>
      <w:pPr>
        <w:pStyle w:val="BookText"/>
        <w:rPr/>
      </w:pPr>
      <w:r>
        <w:rPr>
          <w:rFonts w:ascii="IRNazanin" w:hAnsi="IRNazanin" w:eastAsia="IRNazanin"/>
          <w:color w:val="111111"/>
          <w:sz w:val="28"/>
          <w:sz w:val="28"/>
          <w:szCs w:val="28"/>
          <w:rtl w:val="true"/>
          <w:lang w:bidi="fa-IR"/>
        </w:rPr>
        <w:t>لایق آن دسته گل ستوده نبوده</w:t>
      </w:r>
    </w:p>
    <w:p>
      <w:pPr>
        <w:pStyle w:val="BookText"/>
        <w:rPr/>
      </w:pPr>
      <w:r>
        <w:rPr>
          <w:rFonts w:ascii="IRNazanin" w:hAnsi="IRNazanin" w:eastAsia="IRNazanin"/>
          <w:color w:val="111111"/>
          <w:sz w:val="28"/>
          <w:sz w:val="28"/>
          <w:szCs w:val="28"/>
          <w:rtl w:val="true"/>
          <w:lang w:bidi="fa-IR"/>
        </w:rPr>
        <w:t>دامن ناقابل من على جان على جان</w:t>
      </w:r>
    </w:p>
    <w:p>
      <w:pPr>
        <w:pStyle w:val="BookText"/>
        <w:rPr/>
      </w:pPr>
      <w:r>
        <w:rPr>
          <w:rFonts w:ascii="IRNazanin" w:hAnsi="IRNazanin" w:eastAsia="IRNazanin"/>
          <w:color w:val="111111"/>
          <w:sz w:val="28"/>
          <w:sz w:val="28"/>
          <w:szCs w:val="28"/>
          <w:rtl w:val="true"/>
          <w:lang w:bidi="fa-IR"/>
        </w:rPr>
        <w:t>خنده ای ای غنچه ی گل که شاید گشاید</w:t>
      </w:r>
    </w:p>
    <w:p>
      <w:pPr>
        <w:pStyle w:val="BookText"/>
        <w:rPr/>
      </w:pPr>
      <w:r>
        <w:rPr>
          <w:rFonts w:ascii="IRNazanin" w:hAnsi="IRNazanin" w:eastAsia="IRNazanin"/>
          <w:color w:val="111111"/>
          <w:sz w:val="28"/>
          <w:sz w:val="28"/>
          <w:szCs w:val="28"/>
          <w:rtl w:val="true"/>
          <w:lang w:bidi="fa-IR"/>
        </w:rPr>
        <w:t>عقده ی این مشکل من على جان على جان</w:t>
      </w:r>
    </w:p>
    <w:p>
      <w:pPr>
        <w:pStyle w:val="BookText"/>
        <w:rPr/>
      </w:pPr>
      <w:r>
        <w:rPr>
          <w:rFonts w:ascii="IRNazanin" w:hAnsi="IRNazanin" w:eastAsia="IRNazanin"/>
          <w:color w:val="111111"/>
          <w:sz w:val="28"/>
          <w:sz w:val="28"/>
          <w:szCs w:val="28"/>
          <w:rtl w:val="true"/>
          <w:lang w:bidi="fa-IR"/>
        </w:rPr>
        <w:t>بارد گر پنجه بزن برویم چه گویم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هوس باطل من على جان على جان </w:t>
      </w:r>
    </w:p>
    <w:p>
      <w:pPr>
        <w:pStyle w:val="BookText"/>
        <w:rPr/>
      </w:pPr>
      <w:r>
        <w:rPr>
          <w:rFonts w:ascii="IRNazanin" w:hAnsi="IRNazanin" w:eastAsia="IRNazanin"/>
          <w:color w:val="111111"/>
          <w:sz w:val="28"/>
          <w:sz w:val="28"/>
          <w:szCs w:val="28"/>
          <w:rtl w:val="true"/>
          <w:lang w:bidi="fa-IR"/>
        </w:rPr>
        <w:t>عمر من سوخته جان بسر رفت هدر رفت</w:t>
      </w:r>
    </w:p>
    <w:p>
      <w:pPr>
        <w:pStyle w:val="BookText"/>
        <w:rPr/>
      </w:pPr>
      <w:r>
        <w:rPr>
          <w:rFonts w:ascii="IRNazanin" w:hAnsi="IRNazanin" w:eastAsia="IRNazanin"/>
          <w:color w:val="111111"/>
          <w:sz w:val="28"/>
          <w:sz w:val="28"/>
          <w:szCs w:val="28"/>
          <w:rtl w:val="true"/>
          <w:lang w:bidi="fa-IR"/>
        </w:rPr>
        <w:t>زحمت بی حاصل من على جان على جان</w:t>
      </w:r>
    </w:p>
    <w:p>
      <w:pPr>
        <w:pStyle w:val="BookText"/>
        <w:rPr/>
      </w:pPr>
      <w:r>
        <w:rPr>
          <w:rFonts w:ascii="IRNazanin" w:hAnsi="IRNazanin" w:eastAsia="IRNazanin"/>
          <w:color w:val="111111"/>
          <w:sz w:val="28"/>
          <w:sz w:val="28"/>
          <w:szCs w:val="28"/>
          <w:rtl w:val="true"/>
          <w:lang w:bidi="fa-IR"/>
        </w:rPr>
        <w:t>همسفرم بودی و بی تو اکنون ز دل خون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چکد از محمل من على جان على جان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1226_137340"/>
      <w:bookmarkStart w:id="371" w:name="pg11226_137340"/>
      <w:bookmarkEnd w:id="371"/>
    </w:p>
    <w:p>
      <w:pPr>
        <w:pStyle w:val="Heading4"/>
        <w:numPr>
          <w:ilvl w:val="3"/>
          <w:numId w:val="1"/>
        </w:numPr>
        <w:rPr/>
      </w:pPr>
      <w:bookmarkStart w:id="372" w:name="pg11226_137340"/>
      <w:bookmarkStart w:id="373" w:name="__RefHeading___Toc8333387_2870459653"/>
      <w:bookmarkStart w:id="374" w:name="_Toc125"/>
      <w:bookmarkEnd w:id="372"/>
      <w:bookmarkEnd w:id="373"/>
      <w:r>
        <w:rPr>
          <w:rtl w:val="true"/>
        </w:rPr>
        <w:t xml:space="preserve">شعر دوم </w:t>
      </w:r>
      <w:r>
        <w:rPr>
          <w:rtl w:val="true"/>
        </w:rPr>
        <w:t>(</w:t>
      </w:r>
      <w:r>
        <w:rPr>
          <w:rtl w:val="true"/>
        </w:rPr>
        <w:t>خیر مقدم علی اصغر ز سفر می آید</w:t>
      </w:r>
      <w:r>
        <w:rPr>
          <w:rtl w:val="true"/>
        </w:rPr>
        <w:t>)</w:t>
      </w:r>
      <w:bookmarkEnd w:id="374"/>
    </w:p>
    <w:p>
      <w:pPr>
        <w:pStyle w:val="BookText"/>
        <w:rPr/>
      </w:pPr>
      <w:r>
        <w:rPr>
          <w:rFonts w:ascii="IRNazanin" w:hAnsi="IRNazanin" w:eastAsia="IRNazanin"/>
          <w:color w:val="111111"/>
          <w:sz w:val="28"/>
          <w:sz w:val="28"/>
          <w:szCs w:val="28"/>
          <w:rtl w:val="true"/>
          <w:lang w:bidi="fa-IR"/>
        </w:rPr>
        <w:t>خیر مقدم علی اصغر ز سفر می آید</w:t>
      </w:r>
    </w:p>
    <w:p>
      <w:pPr>
        <w:pStyle w:val="BookText"/>
        <w:rPr/>
      </w:pPr>
      <w:r>
        <w:rPr>
          <w:rFonts w:ascii="IRNazanin" w:hAnsi="IRNazanin" w:eastAsia="IRNazanin"/>
          <w:color w:val="111111"/>
          <w:sz w:val="28"/>
          <w:sz w:val="28"/>
          <w:szCs w:val="28"/>
          <w:rtl w:val="true"/>
          <w:lang w:bidi="fa-IR"/>
        </w:rPr>
        <w:t>لوحش الله که به همراه پدر می آید</w:t>
      </w:r>
    </w:p>
    <w:p>
      <w:pPr>
        <w:pStyle w:val="BookText"/>
        <w:rPr/>
      </w:pPr>
      <w:r>
        <w:rPr>
          <w:rFonts w:ascii="IRNazanin" w:hAnsi="IRNazanin" w:eastAsia="IRNazanin"/>
          <w:color w:val="111111"/>
          <w:sz w:val="28"/>
          <w:sz w:val="28"/>
          <w:szCs w:val="28"/>
          <w:rtl w:val="true"/>
          <w:lang w:bidi="fa-IR"/>
        </w:rPr>
        <w:t>ناز پرورد من آمد سوی گهواره ی ناز</w:t>
      </w:r>
    </w:p>
    <w:p>
      <w:pPr>
        <w:pStyle w:val="BookText"/>
        <w:rPr/>
      </w:pPr>
      <w:r>
        <w:rPr>
          <w:rFonts w:ascii="IRNazanin" w:hAnsi="IRNazanin" w:eastAsia="IRNazanin"/>
          <w:color w:val="111111"/>
          <w:sz w:val="28"/>
          <w:sz w:val="28"/>
          <w:szCs w:val="28"/>
          <w:rtl w:val="true"/>
          <w:lang w:bidi="fa-IR"/>
        </w:rPr>
        <w:t>می سزد گر بنهم بر قدمش روی نیاز</w:t>
      </w:r>
    </w:p>
    <w:p>
      <w:pPr>
        <w:pStyle w:val="BookText"/>
        <w:rPr/>
      </w:pPr>
      <w:r>
        <w:rPr>
          <w:rFonts w:ascii="IRNazanin" w:hAnsi="IRNazanin" w:eastAsia="IRNazanin"/>
          <w:color w:val="111111"/>
          <w:sz w:val="28"/>
          <w:sz w:val="28"/>
          <w:szCs w:val="28"/>
          <w:rtl w:val="true"/>
          <w:lang w:bidi="fa-IR"/>
        </w:rPr>
        <w:t>طوطی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چه زبان بسته شدی</w:t>
      </w:r>
    </w:p>
    <w:p>
      <w:pPr>
        <w:pStyle w:val="BookText"/>
        <w:rPr/>
      </w:pPr>
      <w:r>
        <w:rPr>
          <w:rFonts w:ascii="IRNazanin" w:hAnsi="IRNazanin" w:eastAsia="IRNazanin"/>
          <w:color w:val="111111"/>
          <w:sz w:val="28"/>
          <w:sz w:val="28"/>
          <w:szCs w:val="28"/>
          <w:rtl w:val="true"/>
          <w:lang w:bidi="fa-IR"/>
        </w:rPr>
        <w:t>سفری بیش نرفتی که چنین خسته شدی</w:t>
      </w:r>
    </w:p>
    <w:p>
      <w:pPr>
        <w:pStyle w:val="BookText"/>
        <w:rPr/>
      </w:pPr>
      <w:r>
        <w:rPr>
          <w:rFonts w:ascii="IRNazanin" w:hAnsi="IRNazanin" w:eastAsia="IRNazanin"/>
          <w:color w:val="111111"/>
          <w:sz w:val="28"/>
          <w:sz w:val="28"/>
          <w:szCs w:val="28"/>
          <w:rtl w:val="true"/>
          <w:lang w:bidi="fa-IR"/>
        </w:rPr>
        <w:t>ناز آغاز کن و جلوه کن از آغوشم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این جلوه بملک دو جهان نفروشم </w:t>
      </w:r>
    </w:p>
    <w:p>
      <w:pPr>
        <w:pStyle w:val="BookText"/>
        <w:rPr/>
      </w:pPr>
      <w:r>
        <w:rPr>
          <w:rFonts w:ascii="IRNazanin" w:hAnsi="IRNazanin" w:eastAsia="IRNazanin"/>
          <w:color w:val="111111"/>
          <w:sz w:val="28"/>
          <w:sz w:val="28"/>
          <w:szCs w:val="28"/>
          <w:rtl w:val="true"/>
          <w:lang w:bidi="fa-IR"/>
        </w:rPr>
        <w:t>ای جگر تشنه که با خون جگر آمده ای</w:t>
      </w:r>
    </w:p>
    <w:p>
      <w:pPr>
        <w:pStyle w:val="BookText"/>
        <w:rPr/>
      </w:pPr>
      <w:r>
        <w:rPr>
          <w:rFonts w:ascii="IRNazanin" w:hAnsi="IRNazanin" w:eastAsia="IRNazanin"/>
          <w:color w:val="111111"/>
          <w:sz w:val="28"/>
          <w:sz w:val="28"/>
          <w:szCs w:val="28"/>
          <w:rtl w:val="true"/>
          <w:lang w:bidi="fa-IR"/>
        </w:rPr>
        <w:t>خشک لب رفتی و با دیده ی تر آمده ای</w:t>
      </w:r>
    </w:p>
    <w:p>
      <w:pPr>
        <w:pStyle w:val="BookText"/>
        <w:rPr/>
      </w:pPr>
      <w:r>
        <w:rPr>
          <w:rFonts w:ascii="IRNazanin" w:hAnsi="IRNazanin" w:eastAsia="IRNazanin"/>
          <w:color w:val="111111"/>
          <w:sz w:val="28"/>
          <w:sz w:val="28"/>
          <w:szCs w:val="28"/>
          <w:rtl w:val="true"/>
          <w:lang w:bidi="fa-IR"/>
        </w:rPr>
        <w:t>از چه آغشته بخونی تو به آغوش پدر</w:t>
      </w:r>
    </w:p>
    <w:p>
      <w:pPr>
        <w:pStyle w:val="BookText"/>
        <w:rPr/>
      </w:pPr>
      <w:r>
        <w:rPr>
          <w:rFonts w:ascii="IRNazanin" w:hAnsi="IRNazanin" w:eastAsia="IRNazanin"/>
          <w:color w:val="111111"/>
          <w:sz w:val="28"/>
          <w:sz w:val="28"/>
          <w:szCs w:val="28"/>
          <w:rtl w:val="true"/>
          <w:lang w:bidi="fa-IR"/>
        </w:rPr>
        <w:t>تو که رفتی به سلامت بسیر دوش پدر</w:t>
      </w:r>
    </w:p>
    <w:p>
      <w:pPr>
        <w:pStyle w:val="BookText"/>
        <w:rPr/>
      </w:pPr>
      <w:r>
        <w:rPr>
          <w:rFonts w:ascii="IRNazanin" w:hAnsi="IRNazanin" w:eastAsia="IRNazanin"/>
          <w:color w:val="111111"/>
          <w:sz w:val="28"/>
          <w:sz w:val="28"/>
          <w:szCs w:val="28"/>
          <w:rtl w:val="true"/>
          <w:lang w:bidi="fa-IR"/>
        </w:rPr>
        <w:t>آخرای غنچه ی پژمرده که سیرابت کرد</w:t>
      </w:r>
    </w:p>
    <w:p>
      <w:pPr>
        <w:pStyle w:val="BookText"/>
        <w:rPr/>
      </w:pPr>
      <w:r>
        <w:rPr>
          <w:rFonts w:ascii="IRNazanin" w:hAnsi="IRNazanin" w:eastAsia="IRNazanin"/>
          <w:color w:val="111111"/>
          <w:sz w:val="28"/>
          <w:sz w:val="28"/>
          <w:szCs w:val="28"/>
          <w:rtl w:val="true"/>
          <w:lang w:bidi="fa-IR"/>
        </w:rPr>
        <w:t>نغمه ی تیر ترا از چه چنین خوابت کرد</w:t>
      </w:r>
    </w:p>
    <w:p>
      <w:pPr>
        <w:pStyle w:val="BookText"/>
        <w:rPr/>
      </w:pPr>
      <w:r>
        <w:rPr>
          <w:rFonts w:ascii="IRNazanin" w:hAnsi="IRNazanin" w:eastAsia="IRNazanin"/>
          <w:color w:val="111111"/>
          <w:sz w:val="28"/>
          <w:sz w:val="28"/>
          <w:szCs w:val="28"/>
          <w:rtl w:val="true"/>
          <w:lang w:bidi="fa-IR"/>
        </w:rPr>
        <w:t>از چه ای بلبل شیدا تو چنین خاموشی</w:t>
      </w:r>
    </w:p>
    <w:p>
      <w:pPr>
        <w:pStyle w:val="BookText"/>
        <w:rPr/>
      </w:pPr>
      <w:r>
        <w:rPr>
          <w:rFonts w:ascii="IRNazanin" w:hAnsi="IRNazanin" w:eastAsia="IRNazanin"/>
          <w:color w:val="111111"/>
          <w:sz w:val="28"/>
          <w:sz w:val="28"/>
          <w:szCs w:val="28"/>
          <w:rtl w:val="true"/>
          <w:lang w:bidi="fa-IR"/>
        </w:rPr>
        <w:t>یا که از سوز عطش باز مگر مدهوشی</w:t>
      </w:r>
    </w:p>
    <w:p>
      <w:pPr>
        <w:pStyle w:val="BookText"/>
        <w:rPr/>
      </w:pPr>
      <w:r>
        <w:rPr>
          <w:rFonts w:ascii="IRNazanin" w:hAnsi="IRNazanin" w:eastAsia="IRNazanin"/>
          <w:color w:val="111111"/>
          <w:sz w:val="28"/>
          <w:sz w:val="28"/>
          <w:szCs w:val="28"/>
          <w:rtl w:val="true"/>
          <w:lang w:bidi="fa-IR"/>
        </w:rPr>
        <w:t>گل من خار خدنگ که گلوی تو درید</w:t>
      </w:r>
    </w:p>
    <w:p>
      <w:pPr>
        <w:pStyle w:val="BookText"/>
        <w:rPr/>
      </w:pPr>
      <w:r>
        <w:rPr>
          <w:rFonts w:ascii="IRNazanin" w:hAnsi="IRNazanin" w:eastAsia="IRNazanin"/>
          <w:color w:val="111111"/>
          <w:sz w:val="28"/>
          <w:sz w:val="28"/>
          <w:szCs w:val="28"/>
          <w:rtl w:val="true"/>
          <w:lang w:bidi="fa-IR"/>
        </w:rPr>
        <w:t>گوش تا گوش ترا تیر جفای که درید</w:t>
      </w:r>
    </w:p>
    <w:p>
      <w:pPr>
        <w:pStyle w:val="BookText"/>
        <w:rPr/>
      </w:pPr>
      <w:r>
        <w:rPr>
          <w:rFonts w:ascii="IRNazanin" w:hAnsi="IRNazanin" w:eastAsia="IRNazanin"/>
          <w:color w:val="111111"/>
          <w:sz w:val="28"/>
          <w:sz w:val="28"/>
          <w:szCs w:val="28"/>
          <w:rtl w:val="true"/>
          <w:lang w:bidi="fa-IR"/>
        </w:rPr>
        <w:t>پنجه ی ظلم که این غنچه ی گل خارت کرد</w:t>
      </w:r>
    </w:p>
    <w:p>
      <w:pPr>
        <w:pStyle w:val="BookText"/>
        <w:rPr/>
      </w:pPr>
      <w:r>
        <w:rPr>
          <w:rFonts w:ascii="IRNazanin" w:hAnsi="IRNazanin" w:eastAsia="IRNazanin"/>
          <w:color w:val="111111"/>
          <w:sz w:val="28"/>
          <w:sz w:val="28"/>
          <w:szCs w:val="28"/>
          <w:rtl w:val="true"/>
          <w:lang w:bidi="fa-IR"/>
        </w:rPr>
        <w:t>کاین ستم بر تو و بر مادر غمخوارت کرد</w:t>
      </w:r>
    </w:p>
    <w:p>
      <w:pPr>
        <w:pStyle w:val="BookText"/>
        <w:rPr/>
      </w:pPr>
      <w:r>
        <w:rPr>
          <w:rFonts w:ascii="IRNazanin" w:hAnsi="IRNazanin" w:eastAsia="IRNazanin"/>
          <w:color w:val="111111"/>
          <w:sz w:val="28"/>
          <w:sz w:val="28"/>
          <w:szCs w:val="28"/>
          <w:rtl w:val="true"/>
          <w:lang w:bidi="fa-IR"/>
        </w:rPr>
        <w:t>چه شد ای بلبل خوشخوان ز نوا افتادی</w:t>
      </w:r>
    </w:p>
    <w:p>
      <w:pPr>
        <w:pStyle w:val="BookText"/>
        <w:rPr/>
      </w:pPr>
      <w:r>
        <w:rPr>
          <w:rFonts w:ascii="IRNazanin" w:hAnsi="IRNazanin" w:eastAsia="IRNazanin"/>
          <w:color w:val="111111"/>
          <w:sz w:val="28"/>
          <w:sz w:val="28"/>
          <w:szCs w:val="28"/>
          <w:rtl w:val="true"/>
          <w:lang w:bidi="fa-IR"/>
        </w:rPr>
        <w:t>ز آشیان رفتی و در دام بلا افتادی</w:t>
      </w:r>
    </w:p>
    <w:p>
      <w:pPr>
        <w:pStyle w:val="BookText"/>
        <w:rPr/>
      </w:pPr>
      <w:r>
        <w:rPr>
          <w:rFonts w:ascii="IRNazanin" w:hAnsi="IRNazanin" w:eastAsia="IRNazanin"/>
          <w:color w:val="111111"/>
          <w:sz w:val="28"/>
          <w:sz w:val="28"/>
          <w:szCs w:val="28"/>
          <w:rtl w:val="true"/>
          <w:lang w:bidi="fa-IR"/>
        </w:rPr>
        <w:t>چه شد ای روح روانم که ز جان سیر شدی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یک قطره ی آبی هدف تیر شدی </w:t>
      </w:r>
    </w:p>
    <w:p>
      <w:pPr>
        <w:pStyle w:val="BookText"/>
        <w:rPr/>
      </w:pPr>
      <w:r>
        <w:rPr>
          <w:rFonts w:ascii="IRNazanin" w:hAnsi="IRNazanin" w:eastAsia="IRNazanin"/>
          <w:color w:val="111111"/>
          <w:sz w:val="28"/>
          <w:sz w:val="28"/>
          <w:szCs w:val="28"/>
          <w:rtl w:val="true"/>
          <w:lang w:bidi="fa-IR"/>
        </w:rPr>
        <w:t>بودم امید که تا بال و پری باز کنی</w:t>
      </w:r>
    </w:p>
    <w:p>
      <w:pPr>
        <w:pStyle w:val="BookText"/>
        <w:rPr/>
      </w:pPr>
      <w:r>
        <w:rPr>
          <w:rFonts w:ascii="IRNazanin" w:hAnsi="IRNazanin" w:eastAsia="IRNazanin"/>
          <w:color w:val="111111"/>
          <w:sz w:val="28"/>
          <w:sz w:val="28"/>
          <w:szCs w:val="28"/>
          <w:rtl w:val="true"/>
          <w:lang w:bidi="fa-IR"/>
        </w:rPr>
        <w:t>نه که از دست من غمزده پرواز کنی</w:t>
      </w:r>
    </w:p>
    <w:p>
      <w:pPr>
        <w:pStyle w:val="BookText"/>
        <w:rPr/>
      </w:pPr>
      <w:r>
        <w:rPr>
          <w:rFonts w:ascii="IRNazanin" w:hAnsi="IRNazanin" w:eastAsia="IRNazanin"/>
          <w:color w:val="111111"/>
          <w:sz w:val="28"/>
          <w:sz w:val="28"/>
          <w:szCs w:val="28"/>
          <w:rtl w:val="true"/>
          <w:lang w:bidi="fa-IR"/>
        </w:rPr>
        <w:t>آرزو داشتم از شیر ترا باز کنم</w:t>
      </w:r>
    </w:p>
    <w:p>
      <w:pPr>
        <w:pStyle w:val="BookText"/>
        <w:rPr/>
      </w:pPr>
      <w:r>
        <w:rPr>
          <w:rFonts w:ascii="IRNazanin" w:hAnsi="IRNazanin" w:eastAsia="IRNazanin"/>
          <w:color w:val="111111"/>
          <w:sz w:val="28"/>
          <w:sz w:val="28"/>
          <w:szCs w:val="28"/>
          <w:rtl w:val="true"/>
          <w:lang w:bidi="fa-IR"/>
        </w:rPr>
        <w:t>برگ عیشی ز گل روی تو من ساز کنم</w:t>
      </w:r>
    </w:p>
    <w:p>
      <w:pPr>
        <w:pStyle w:val="BookText"/>
        <w:rPr/>
      </w:pPr>
      <w:r>
        <w:rPr>
          <w:rFonts w:ascii="IRNazanin" w:hAnsi="IRNazanin" w:eastAsia="IRNazanin"/>
          <w:color w:val="111111"/>
          <w:sz w:val="28"/>
          <w:sz w:val="28"/>
          <w:szCs w:val="28"/>
          <w:rtl w:val="true"/>
          <w:lang w:bidi="fa-IR"/>
        </w:rPr>
        <w:t>ناوک خصم ترا عاقبت از شیر گرفت</w:t>
      </w:r>
    </w:p>
    <w:p>
      <w:pPr>
        <w:pStyle w:val="BookText"/>
        <w:rPr/>
      </w:pPr>
      <w:r>
        <w:rPr>
          <w:rFonts w:ascii="IRNazanin" w:hAnsi="IRNazanin" w:eastAsia="IRNazanin"/>
          <w:color w:val="111111"/>
          <w:sz w:val="28"/>
          <w:sz w:val="28"/>
          <w:szCs w:val="28"/>
          <w:rtl w:val="true"/>
          <w:lang w:bidi="fa-IR"/>
        </w:rPr>
        <w:t>دست تقدیر ز شیرت بچه تدبیر گرفت</w:t>
      </w:r>
    </w:p>
    <w:p>
      <w:pPr>
        <w:pStyle w:val="BookText"/>
        <w:rPr/>
      </w:pPr>
      <w:r>
        <w:rPr>
          <w:rFonts w:ascii="IRNazanin" w:hAnsi="IRNazanin" w:eastAsia="IRNazanin"/>
          <w:color w:val="111111"/>
          <w:sz w:val="28"/>
          <w:sz w:val="28"/>
          <w:szCs w:val="28"/>
          <w:rtl w:val="true"/>
          <w:lang w:bidi="fa-IR"/>
        </w:rPr>
        <w:t>اگرت آب ندادند و مرا شیر نبود</w:t>
      </w:r>
    </w:p>
    <w:p>
      <w:pPr>
        <w:pStyle w:val="BookText"/>
        <w:rPr/>
      </w:pPr>
      <w:r>
        <w:rPr>
          <w:rFonts w:ascii="IRNazanin" w:hAnsi="IRNazanin" w:eastAsia="IRNazanin"/>
          <w:color w:val="111111"/>
          <w:sz w:val="28"/>
          <w:sz w:val="28"/>
          <w:szCs w:val="28"/>
          <w:rtl w:val="true"/>
          <w:lang w:bidi="fa-IR"/>
        </w:rPr>
        <w:t>نازنین حلق ترا طاقت این تیر نبود</w:t>
      </w:r>
    </w:p>
    <w:p>
      <w:pPr>
        <w:pStyle w:val="BookText"/>
        <w:rPr/>
      </w:pPr>
      <w:r>
        <w:rPr>
          <w:rFonts w:ascii="IRNazanin" w:hAnsi="IRNazanin" w:eastAsia="IRNazanin"/>
          <w:color w:val="111111"/>
          <w:sz w:val="28"/>
          <w:sz w:val="28"/>
          <w:szCs w:val="28"/>
          <w:rtl w:val="true"/>
          <w:lang w:bidi="fa-IR"/>
        </w:rPr>
        <w:t>تیرکین با تو چه ای کودک معصومم کرد</w:t>
      </w:r>
    </w:p>
    <w:p>
      <w:pPr>
        <w:pStyle w:val="BookText"/>
        <w:rPr/>
      </w:pPr>
      <w:r>
        <w:rPr>
          <w:rFonts w:ascii="IRNazanin" w:hAnsi="IRNazanin" w:eastAsia="IRNazanin"/>
          <w:color w:val="111111"/>
          <w:sz w:val="28"/>
          <w:sz w:val="28"/>
          <w:szCs w:val="28"/>
          <w:rtl w:val="true"/>
          <w:lang w:bidi="fa-IR"/>
        </w:rPr>
        <w:t>این قدر هست که از روی تو محرومم کرد</w:t>
      </w:r>
    </w:p>
    <w:p>
      <w:pPr>
        <w:pStyle w:val="BookText"/>
        <w:rPr/>
      </w:pPr>
      <w:r>
        <w:rPr>
          <w:rFonts w:ascii="IRNazanin" w:hAnsi="IRNazanin" w:eastAsia="IRNazanin"/>
          <w:color w:val="111111"/>
          <w:sz w:val="28"/>
          <w:sz w:val="28"/>
          <w:szCs w:val="28"/>
          <w:rtl w:val="true"/>
          <w:lang w:bidi="fa-IR"/>
        </w:rPr>
        <w:t>وای بر حرمله کاندیشه ز خون تو نکرد</w:t>
      </w:r>
    </w:p>
    <w:p>
      <w:pPr>
        <w:pStyle w:val="BookText"/>
        <w:rPr/>
      </w:pPr>
      <w:r>
        <w:rPr>
          <w:rFonts w:ascii="IRNazanin" w:hAnsi="IRNazanin" w:eastAsia="IRNazanin"/>
          <w:color w:val="111111"/>
          <w:sz w:val="28"/>
          <w:sz w:val="28"/>
          <w:szCs w:val="28"/>
          <w:rtl w:val="true"/>
          <w:lang w:bidi="fa-IR"/>
        </w:rPr>
        <w:t>رحم بر کودکی و سوز درون تو نکرد</w:t>
      </w:r>
    </w:p>
    <w:p>
      <w:pPr>
        <w:pStyle w:val="BookText"/>
        <w:rPr/>
      </w:pPr>
      <w:r>
        <w:rPr>
          <w:rFonts w:ascii="IRNazanin" w:hAnsi="IRNazanin" w:eastAsia="IRNazanin"/>
          <w:color w:val="111111"/>
          <w:sz w:val="28"/>
          <w:sz w:val="28"/>
          <w:szCs w:val="28"/>
          <w:rtl w:val="true"/>
          <w:lang w:bidi="fa-IR"/>
        </w:rPr>
        <w:t>ای دریغا که شدی کشته ی بی شیری من</w:t>
      </w:r>
    </w:p>
    <w:p>
      <w:pPr>
        <w:pStyle w:val="BookText"/>
        <w:rPr/>
      </w:pPr>
      <w:r>
        <w:rPr>
          <w:rFonts w:ascii="IRNazanin" w:hAnsi="IRNazanin" w:eastAsia="IRNazanin"/>
          <w:color w:val="111111"/>
          <w:sz w:val="28"/>
          <w:sz w:val="28"/>
          <w:szCs w:val="28"/>
          <w:rtl w:val="true"/>
          <w:lang w:bidi="fa-IR"/>
        </w:rPr>
        <w:t>پس از این تا چه کند داغ تو و پیری من</w:t>
      </w:r>
    </w:p>
    <w:p>
      <w:pPr>
        <w:pStyle w:val="BookText"/>
        <w:rPr/>
      </w:pPr>
      <w:r>
        <w:rPr>
          <w:rFonts w:ascii="IRNazanin" w:hAnsi="IRNazanin" w:eastAsia="IRNazanin"/>
          <w:color w:val="111111"/>
          <w:sz w:val="28"/>
          <w:sz w:val="28"/>
          <w:szCs w:val="28"/>
          <w:rtl w:val="true"/>
          <w:lang w:bidi="fa-IR"/>
        </w:rPr>
        <w:t>وای بر خال دل مادر بیچاره ی تو</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مادر و قنداقه و گهواره ی تو </w:t>
      </w:r>
    </w:p>
    <w:p>
      <w:pPr>
        <w:pStyle w:val="BookText"/>
        <w:rPr/>
      </w:pPr>
      <w:r>
        <w:rPr>
          <w:rFonts w:ascii="IRNazanin" w:hAnsi="IRNazanin" w:eastAsia="IRNazanin"/>
          <w:color w:val="111111"/>
          <w:sz w:val="28"/>
          <w:sz w:val="28"/>
          <w:szCs w:val="28"/>
          <w:rtl w:val="true"/>
          <w:lang w:bidi="fa-IR"/>
        </w:rPr>
        <w:t>چشم از مادر غمدیده چرا پوشیدی</w:t>
      </w:r>
    </w:p>
    <w:p>
      <w:pPr>
        <w:pStyle w:val="BookText"/>
        <w:rPr/>
      </w:pPr>
      <w:r>
        <w:rPr>
          <w:rFonts w:ascii="IRNazanin" w:hAnsi="IRNazanin" w:eastAsia="IRNazanin"/>
          <w:color w:val="111111"/>
          <w:sz w:val="28"/>
          <w:sz w:val="28"/>
          <w:szCs w:val="28"/>
          <w:rtl w:val="true"/>
          <w:lang w:bidi="fa-IR"/>
        </w:rPr>
        <w:t>مگر ای شیره ی جان شیر که را نوشیدی</w:t>
      </w:r>
    </w:p>
    <w:p>
      <w:pPr>
        <w:pStyle w:val="BookText"/>
        <w:rPr/>
      </w:pPr>
      <w:r>
        <w:rPr>
          <w:rFonts w:ascii="IRNazanin" w:hAnsi="IRNazanin" w:eastAsia="IRNazanin"/>
          <w:color w:val="111111"/>
          <w:sz w:val="28"/>
          <w:sz w:val="28"/>
          <w:szCs w:val="28"/>
          <w:rtl w:val="true"/>
          <w:lang w:bidi="fa-IR"/>
        </w:rPr>
        <w:t>یادی از مادر بی شیر و ز پستان نکنی</w:t>
      </w:r>
    </w:p>
    <w:p>
      <w:pPr>
        <w:pStyle w:val="BookText"/>
        <w:rPr/>
      </w:pPr>
      <w:r>
        <w:rPr>
          <w:rFonts w:ascii="IRNazanin" w:hAnsi="IRNazanin" w:eastAsia="IRNazanin"/>
          <w:color w:val="111111"/>
          <w:sz w:val="28"/>
          <w:sz w:val="28"/>
          <w:szCs w:val="28"/>
          <w:rtl w:val="true"/>
          <w:lang w:bidi="fa-IR"/>
        </w:rPr>
        <w:t>خنده بر روی من ای غنچه ی خندان نکنی</w:t>
      </w:r>
    </w:p>
    <w:p>
      <w:pPr>
        <w:pStyle w:val="BookText"/>
        <w:rPr/>
      </w:pPr>
      <w:r>
        <w:rPr>
          <w:rFonts w:ascii="IRNazanin" w:hAnsi="IRNazanin" w:eastAsia="IRNazanin"/>
          <w:color w:val="111111"/>
          <w:sz w:val="28"/>
          <w:sz w:val="28"/>
          <w:szCs w:val="28"/>
          <w:rtl w:val="true"/>
          <w:lang w:bidi="fa-IR"/>
        </w:rPr>
        <w:t>داد از ناوک بیداد که خاموش کرد</w:t>
      </w:r>
    </w:p>
    <w:p>
      <w:pPr>
        <w:pStyle w:val="BookText"/>
        <w:rPr/>
      </w:pPr>
      <w:r>
        <w:rPr>
          <w:rFonts w:ascii="IRNazanin" w:hAnsi="IRNazanin" w:eastAsia="IRNazanin"/>
          <w:color w:val="111111"/>
          <w:sz w:val="28"/>
          <w:sz w:val="28"/>
          <w:szCs w:val="28"/>
          <w:rtl w:val="true"/>
          <w:lang w:bidi="fa-IR"/>
        </w:rPr>
        <w:t>مادر غمزده را نیز فراموش کرد</w:t>
      </w:r>
    </w:p>
    <w:p>
      <w:pPr>
        <w:pStyle w:val="BookText"/>
        <w:rPr/>
      </w:pPr>
      <w:r>
        <w:rPr>
          <w:rFonts w:ascii="IRNazanin" w:hAnsi="IRNazanin" w:eastAsia="IRNazanin"/>
          <w:color w:val="111111"/>
          <w:sz w:val="28"/>
          <w:sz w:val="28"/>
          <w:szCs w:val="28"/>
          <w:rtl w:val="true"/>
          <w:lang w:bidi="fa-IR"/>
        </w:rPr>
        <w:t>طاقتم طاق شد آن طاقه ی ریحانم کو</w:t>
      </w:r>
    </w:p>
    <w:p>
      <w:pPr>
        <w:pStyle w:val="BookText"/>
        <w:rPr/>
      </w:pPr>
      <w:r>
        <w:rPr>
          <w:rFonts w:ascii="IRNazanin" w:hAnsi="IRNazanin" w:eastAsia="IRNazanin"/>
          <w:color w:val="111111"/>
          <w:sz w:val="28"/>
          <w:sz w:val="28"/>
          <w:szCs w:val="28"/>
          <w:rtl w:val="true"/>
          <w:lang w:bidi="fa-IR"/>
        </w:rPr>
        <w:t>طوطی شهد دهان شکر افشانم کو</w:t>
      </w:r>
    </w:p>
    <w:p>
      <w:pPr>
        <w:pStyle w:val="BookText"/>
        <w:rPr/>
      </w:pPr>
      <w:r>
        <w:rPr>
          <w:rFonts w:ascii="IRNazanin" w:hAnsi="IRNazanin" w:eastAsia="IRNazanin"/>
          <w:color w:val="111111"/>
          <w:sz w:val="28"/>
          <w:sz w:val="28"/>
          <w:szCs w:val="28"/>
          <w:rtl w:val="true"/>
          <w:lang w:bidi="fa-IR"/>
        </w:rPr>
        <w:t>حیف و صد حیف که برگ گل نسرینم رفت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 پرورده ی من، اصغر شیرینم رفت </w:t>
      </w:r>
      <w:bookmarkStart w:id="375" w:name="pg11226_137348"/>
    </w:p>
    <w:p>
      <w:pPr>
        <w:pStyle w:val="Heading4"/>
        <w:numPr>
          <w:ilvl w:val="3"/>
          <w:numId w:val="1"/>
        </w:numPr>
        <w:rPr/>
      </w:pPr>
      <w:bookmarkStart w:id="376" w:name="__RefHeading___Toc8333389_2870459653"/>
      <w:bookmarkStart w:id="377" w:name="_Toc126"/>
      <w:bookmarkEnd w:id="375"/>
      <w:bookmarkEnd w:id="376"/>
      <w:r>
        <w:rPr>
          <w:rtl w:val="true"/>
        </w:rPr>
        <w:t xml:space="preserve">شعر سوم </w:t>
      </w:r>
      <w:r>
        <w:rPr>
          <w:rtl w:val="true"/>
        </w:rPr>
        <w:t>(</w:t>
      </w:r>
      <w:r>
        <w:rPr>
          <w:rtl w:val="true"/>
        </w:rPr>
        <w:t>سبزه ی دامن من</w:t>
      </w:r>
      <w:r>
        <w:rPr>
          <w:rtl w:val="true"/>
        </w:rPr>
        <w:t>)</w:t>
      </w:r>
      <w:bookmarkEnd w:id="377"/>
    </w:p>
    <w:p>
      <w:pPr>
        <w:pStyle w:val="BookText"/>
        <w:rPr/>
      </w:pPr>
      <w:r>
        <w:rPr>
          <w:rFonts w:ascii="IRNazanin" w:hAnsi="IRNazanin" w:eastAsia="IRNazanin"/>
          <w:color w:val="111111"/>
          <w:sz w:val="28"/>
          <w:sz w:val="28"/>
          <w:szCs w:val="28"/>
          <w:rtl w:val="true"/>
          <w:lang w:bidi="fa-IR"/>
        </w:rPr>
        <w:t>سبزه ی دامن من، تازه گل احمر من</w:t>
      </w:r>
    </w:p>
    <w:p>
      <w:pPr>
        <w:pStyle w:val="BookText"/>
        <w:rPr/>
      </w:pPr>
      <w:r>
        <w:rPr>
          <w:rFonts w:ascii="IRNazanin" w:hAnsi="IRNazanin" w:eastAsia="IRNazanin"/>
          <w:color w:val="111111"/>
          <w:sz w:val="28"/>
          <w:sz w:val="28"/>
          <w:szCs w:val="28"/>
          <w:rtl w:val="true"/>
          <w:lang w:bidi="fa-IR"/>
        </w:rPr>
        <w:t>تشنه لب اصغر من</w:t>
      </w:r>
    </w:p>
    <w:p>
      <w:pPr>
        <w:pStyle w:val="BookText"/>
        <w:rPr/>
      </w:pPr>
      <w:r>
        <w:rPr>
          <w:rFonts w:ascii="IRNazanin" w:hAnsi="IRNazanin" w:eastAsia="IRNazanin"/>
          <w:color w:val="111111"/>
          <w:sz w:val="28"/>
          <w:sz w:val="28"/>
          <w:szCs w:val="28"/>
          <w:rtl w:val="true"/>
          <w:lang w:bidi="fa-IR"/>
        </w:rPr>
        <w:t>رفت افروخته دل سوخته جان از بر من</w:t>
      </w:r>
    </w:p>
    <w:p>
      <w:pPr>
        <w:pStyle w:val="BookText"/>
        <w:rPr/>
      </w:pPr>
      <w:r>
        <w:rPr>
          <w:rFonts w:ascii="IRNazanin" w:hAnsi="IRNazanin" w:eastAsia="IRNazanin"/>
          <w:color w:val="111111"/>
          <w:sz w:val="28"/>
          <w:sz w:val="28"/>
          <w:szCs w:val="28"/>
          <w:rtl w:val="true"/>
          <w:lang w:bidi="fa-IR"/>
        </w:rPr>
        <w:t>کودک گلبر من</w:t>
      </w:r>
    </w:p>
    <w:p>
      <w:pPr>
        <w:pStyle w:val="BookText"/>
        <w:rPr/>
      </w:pPr>
      <w:r>
        <w:rPr>
          <w:rFonts w:ascii="IRNazanin" w:hAnsi="IRNazanin" w:eastAsia="IRNazanin"/>
          <w:color w:val="111111"/>
          <w:sz w:val="28"/>
          <w:sz w:val="28"/>
          <w:szCs w:val="28"/>
          <w:rtl w:val="true"/>
          <w:lang w:bidi="fa-IR"/>
        </w:rPr>
        <w:t>گل نورسته ی شاداب چرا پژمرده</w:t>
      </w:r>
    </w:p>
    <w:p>
      <w:pPr>
        <w:pStyle w:val="BookText"/>
        <w:rPr/>
      </w:pPr>
      <w:r>
        <w:rPr>
          <w:rFonts w:ascii="IRNazanin" w:hAnsi="IRNazanin" w:eastAsia="IRNazanin"/>
          <w:color w:val="111111"/>
          <w:sz w:val="28"/>
          <w:sz w:val="28"/>
          <w:szCs w:val="28"/>
          <w:rtl w:val="true"/>
          <w:lang w:bidi="fa-IR"/>
        </w:rPr>
        <w:t>وز چه رو افسرده</w:t>
      </w:r>
    </w:p>
    <w:p>
      <w:pPr>
        <w:pStyle w:val="BookText"/>
        <w:rPr/>
      </w:pPr>
      <w:r>
        <w:rPr>
          <w:rFonts w:ascii="IRNazanin" w:hAnsi="IRNazanin" w:eastAsia="IRNazanin"/>
          <w:color w:val="111111"/>
          <w:sz w:val="28"/>
          <w:sz w:val="28"/>
          <w:szCs w:val="28"/>
          <w:rtl w:val="true"/>
          <w:lang w:bidi="fa-IR"/>
        </w:rPr>
        <w:t>بوستان خرم و خشکیده نهال تر من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 طوبی بر من </w:t>
      </w:r>
    </w:p>
    <w:p>
      <w:pPr>
        <w:pStyle w:val="BookText"/>
        <w:rPr/>
      </w:pPr>
      <w:r>
        <w:rPr>
          <w:rFonts w:ascii="IRNazanin" w:hAnsi="IRNazanin" w:eastAsia="IRNazanin"/>
          <w:color w:val="111111"/>
          <w:sz w:val="28"/>
          <w:sz w:val="28"/>
          <w:szCs w:val="28"/>
          <w:rtl w:val="true"/>
          <w:lang w:bidi="fa-IR"/>
        </w:rPr>
        <w:t>غنچه ی بسته دهن باز شد از خار خدنگ</w:t>
      </w:r>
    </w:p>
    <w:p>
      <w:pPr>
        <w:pStyle w:val="BookText"/>
        <w:rPr/>
      </w:pPr>
      <w:r>
        <w:rPr>
          <w:rFonts w:ascii="IRNazanin" w:hAnsi="IRNazanin" w:eastAsia="IRNazanin"/>
          <w:color w:val="111111"/>
          <w:sz w:val="28"/>
          <w:sz w:val="28"/>
          <w:szCs w:val="28"/>
          <w:rtl w:val="true"/>
          <w:lang w:bidi="fa-IR"/>
        </w:rPr>
        <w:t>خنده زد با دل تنگ</w:t>
      </w:r>
    </w:p>
    <w:p>
      <w:pPr>
        <w:pStyle w:val="BookText"/>
        <w:rPr/>
      </w:pPr>
      <w:r>
        <w:rPr>
          <w:rFonts w:ascii="IRNazanin" w:hAnsi="IRNazanin" w:eastAsia="IRNazanin"/>
          <w:color w:val="111111"/>
          <w:sz w:val="28"/>
          <w:sz w:val="28"/>
          <w:szCs w:val="28"/>
          <w:rtl w:val="true"/>
          <w:lang w:bidi="fa-IR"/>
        </w:rPr>
        <w:t>برد یکباره قرار از دل و هوش از سر من</w:t>
      </w:r>
    </w:p>
    <w:p>
      <w:pPr>
        <w:pStyle w:val="BookText"/>
        <w:rPr/>
      </w:pPr>
      <w:r>
        <w:rPr>
          <w:rFonts w:ascii="IRNazanin" w:hAnsi="IRNazanin" w:eastAsia="IRNazanin"/>
          <w:color w:val="111111"/>
          <w:sz w:val="28"/>
          <w:sz w:val="28"/>
          <w:szCs w:val="28"/>
          <w:rtl w:val="true"/>
          <w:lang w:bidi="fa-IR"/>
        </w:rPr>
        <w:t>روح از پیکر من</w:t>
      </w:r>
    </w:p>
    <w:p>
      <w:pPr>
        <w:pStyle w:val="BookText"/>
        <w:rPr/>
      </w:pPr>
      <w:r>
        <w:rPr>
          <w:rFonts w:ascii="IRNazanin" w:hAnsi="IRNazanin" w:eastAsia="IRNazanin"/>
          <w:color w:val="111111"/>
          <w:sz w:val="28"/>
          <w:sz w:val="28"/>
          <w:szCs w:val="28"/>
          <w:rtl w:val="true"/>
          <w:lang w:bidi="fa-IR"/>
        </w:rPr>
        <w:t>کودک من که در آغوش پدر رفت برون</w:t>
      </w:r>
    </w:p>
    <w:p>
      <w:pPr>
        <w:pStyle w:val="BookText"/>
        <w:rPr/>
      </w:pPr>
      <w:r>
        <w:rPr>
          <w:rFonts w:ascii="IRNazanin" w:hAnsi="IRNazanin" w:eastAsia="IRNazanin"/>
          <w:color w:val="111111"/>
          <w:sz w:val="28"/>
          <w:sz w:val="28"/>
          <w:szCs w:val="28"/>
          <w:rtl w:val="true"/>
          <w:lang w:bidi="fa-IR"/>
        </w:rPr>
        <w:t>آمد آغشته بخون</w:t>
      </w:r>
    </w:p>
    <w:p>
      <w:pPr>
        <w:pStyle w:val="BookText"/>
        <w:rPr/>
      </w:pPr>
      <w:r>
        <w:rPr>
          <w:rFonts w:ascii="IRNazanin" w:hAnsi="IRNazanin" w:eastAsia="IRNazanin"/>
          <w:color w:val="111111"/>
          <w:sz w:val="28"/>
          <w:sz w:val="28"/>
          <w:szCs w:val="28"/>
          <w:rtl w:val="true"/>
          <w:lang w:bidi="fa-IR"/>
        </w:rPr>
        <w:t>در حجاب شفق افتاده مه انور من</w:t>
      </w:r>
    </w:p>
    <w:p>
      <w:pPr>
        <w:pStyle w:val="BookText"/>
        <w:rPr/>
      </w:pPr>
      <w:r>
        <w:rPr>
          <w:rFonts w:ascii="IRNazanin" w:hAnsi="IRNazanin" w:eastAsia="IRNazanin"/>
          <w:color w:val="111111"/>
          <w:sz w:val="28"/>
          <w:sz w:val="28"/>
          <w:szCs w:val="28"/>
          <w:rtl w:val="true"/>
          <w:lang w:bidi="fa-IR"/>
        </w:rPr>
        <w:t>آه از اختر من</w:t>
      </w:r>
    </w:p>
    <w:p>
      <w:pPr>
        <w:pStyle w:val="BookText"/>
        <w:rPr/>
      </w:pPr>
      <w:r>
        <w:rPr>
          <w:rFonts w:ascii="IRNazanin" w:hAnsi="IRNazanin" w:eastAsia="IRNazanin"/>
          <w:color w:val="111111"/>
          <w:sz w:val="28"/>
          <w:sz w:val="28"/>
          <w:szCs w:val="28"/>
          <w:rtl w:val="true"/>
          <w:lang w:bidi="fa-IR"/>
        </w:rPr>
        <w:t>دُر یکدانه ی شاداب عقیق آسا شد</w:t>
      </w:r>
    </w:p>
    <w:p>
      <w:pPr>
        <w:pStyle w:val="BookText"/>
        <w:rPr/>
      </w:pPr>
      <w:r>
        <w:rPr>
          <w:rFonts w:ascii="IRNazanin" w:hAnsi="IRNazanin" w:eastAsia="IRNazanin"/>
          <w:color w:val="111111"/>
          <w:sz w:val="28"/>
          <w:sz w:val="28"/>
          <w:szCs w:val="28"/>
          <w:rtl w:val="true"/>
          <w:lang w:bidi="fa-IR"/>
        </w:rPr>
        <w:t>گوهری والا شد</w:t>
      </w:r>
    </w:p>
    <w:p>
      <w:pPr>
        <w:pStyle w:val="BookText"/>
        <w:rPr/>
      </w:pPr>
      <w:r>
        <w:rPr>
          <w:rFonts w:ascii="IRNazanin" w:hAnsi="IRNazanin" w:eastAsia="IRNazanin"/>
          <w:color w:val="111111"/>
          <w:sz w:val="28"/>
          <w:sz w:val="28"/>
          <w:szCs w:val="28"/>
          <w:rtl w:val="true"/>
          <w:lang w:bidi="fa-IR"/>
        </w:rPr>
        <w:t>چرخ، یاقوت روان ریخته در ساغر من</w:t>
      </w:r>
    </w:p>
    <w:p>
      <w:pPr>
        <w:pStyle w:val="BookText"/>
        <w:rPr/>
      </w:pPr>
      <w:r>
        <w:rPr>
          <w:rFonts w:ascii="IRNazanin" w:hAnsi="IRNazanin" w:eastAsia="IRNazanin"/>
          <w:color w:val="111111"/>
          <w:sz w:val="28"/>
          <w:sz w:val="28"/>
          <w:szCs w:val="28"/>
          <w:rtl w:val="true"/>
          <w:lang w:bidi="fa-IR"/>
        </w:rPr>
        <w:t>از دو چشم تر من</w:t>
      </w:r>
    </w:p>
    <w:p>
      <w:pPr>
        <w:pStyle w:val="BookText"/>
        <w:rPr/>
      </w:pPr>
      <w:r>
        <w:rPr>
          <w:rFonts w:ascii="IRNazanin" w:hAnsi="IRNazanin" w:eastAsia="IRNazanin"/>
          <w:color w:val="111111"/>
          <w:sz w:val="28"/>
          <w:sz w:val="28"/>
          <w:szCs w:val="28"/>
          <w:rtl w:val="true"/>
          <w:lang w:bidi="fa-IR"/>
        </w:rPr>
        <w:t>کودک من چه گل نسترن از باغ گذشت</w:t>
      </w:r>
    </w:p>
    <w:p>
      <w:pPr>
        <w:pStyle w:val="BookText"/>
        <w:rPr/>
      </w:pPr>
      <w:r>
        <w:rPr>
          <w:rFonts w:ascii="IRNazanin" w:hAnsi="IRNazanin" w:eastAsia="IRNazanin"/>
          <w:color w:val="111111"/>
          <w:sz w:val="28"/>
          <w:sz w:val="28"/>
          <w:szCs w:val="28"/>
          <w:rtl w:val="true"/>
          <w:lang w:bidi="fa-IR"/>
        </w:rPr>
        <w:t>ارغوانی برگشت</w:t>
      </w:r>
    </w:p>
    <w:p>
      <w:pPr>
        <w:pStyle w:val="BookText"/>
        <w:rPr/>
      </w:pPr>
      <w:r>
        <w:rPr>
          <w:rFonts w:ascii="IRNazanin" w:hAnsi="IRNazanin" w:eastAsia="IRNazanin"/>
          <w:color w:val="111111"/>
          <w:sz w:val="28"/>
          <w:sz w:val="28"/>
          <w:szCs w:val="28"/>
          <w:rtl w:val="true"/>
          <w:lang w:bidi="fa-IR"/>
        </w:rPr>
        <w:t>چرخ نیلوفری از گلشن فرخ فر من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بار و بر من </w:t>
      </w:r>
    </w:p>
    <w:p>
      <w:pPr>
        <w:pStyle w:val="BookText"/>
        <w:rPr/>
      </w:pPr>
      <w:r>
        <w:rPr>
          <w:rFonts w:ascii="IRNazanin" w:hAnsi="IRNazanin" w:eastAsia="IRNazanin"/>
          <w:color w:val="111111"/>
          <w:sz w:val="28"/>
          <w:sz w:val="28"/>
          <w:szCs w:val="28"/>
          <w:rtl w:val="true"/>
          <w:lang w:bidi="fa-IR"/>
        </w:rPr>
        <w:t>طائر سدره نشین از چه زمین گیر شده</w:t>
      </w:r>
    </w:p>
    <w:p>
      <w:pPr>
        <w:pStyle w:val="BookText"/>
        <w:rPr/>
      </w:pPr>
      <w:r>
        <w:rPr>
          <w:rFonts w:ascii="IRNazanin" w:hAnsi="IRNazanin" w:eastAsia="IRNazanin"/>
          <w:color w:val="111111"/>
          <w:sz w:val="28"/>
          <w:sz w:val="28"/>
          <w:szCs w:val="28"/>
          <w:rtl w:val="true"/>
          <w:lang w:bidi="fa-IR"/>
        </w:rPr>
        <w:t>هدف تیر شده</w:t>
      </w:r>
    </w:p>
    <w:p>
      <w:pPr>
        <w:pStyle w:val="BookText"/>
        <w:rPr/>
      </w:pPr>
      <w:r>
        <w:rPr>
          <w:rFonts w:ascii="IRNazanin" w:hAnsi="IRNazanin" w:eastAsia="IRNazanin"/>
          <w:color w:val="111111"/>
          <w:sz w:val="28"/>
          <w:sz w:val="28"/>
          <w:szCs w:val="28"/>
          <w:rtl w:val="true"/>
          <w:lang w:bidi="fa-IR"/>
        </w:rPr>
        <w:t>شده دست ستم حرمله غارتگر من</w:t>
      </w:r>
    </w:p>
    <w:p>
      <w:pPr>
        <w:pStyle w:val="BookText"/>
        <w:rPr/>
      </w:pPr>
      <w:r>
        <w:rPr>
          <w:rFonts w:ascii="IRNazanin" w:hAnsi="IRNazanin" w:eastAsia="IRNazanin"/>
          <w:color w:val="111111"/>
          <w:sz w:val="28"/>
          <w:sz w:val="28"/>
          <w:szCs w:val="28"/>
          <w:rtl w:val="true"/>
          <w:lang w:bidi="fa-IR"/>
        </w:rPr>
        <w:t>ریخت بال و پر من</w:t>
      </w:r>
    </w:p>
    <w:p>
      <w:pPr>
        <w:pStyle w:val="BookText"/>
        <w:rPr/>
      </w:pPr>
      <w:r>
        <w:rPr>
          <w:rFonts w:ascii="IRNazanin" w:hAnsi="IRNazanin" w:eastAsia="IRNazanin"/>
          <w:color w:val="111111"/>
          <w:sz w:val="28"/>
          <w:sz w:val="28"/>
          <w:szCs w:val="28"/>
          <w:rtl w:val="true"/>
          <w:lang w:bidi="fa-IR"/>
        </w:rPr>
        <w:t>ای همای ازل ای هدهد اقلیم الست</w:t>
      </w:r>
    </w:p>
    <w:p>
      <w:pPr>
        <w:pStyle w:val="BookText"/>
        <w:rPr/>
      </w:pPr>
      <w:r>
        <w:rPr>
          <w:rFonts w:ascii="IRNazanin" w:hAnsi="IRNazanin" w:eastAsia="IRNazanin"/>
          <w:color w:val="111111"/>
          <w:sz w:val="28"/>
          <w:sz w:val="28"/>
          <w:szCs w:val="28"/>
          <w:rtl w:val="true"/>
          <w:lang w:bidi="fa-IR"/>
        </w:rPr>
        <w:t>که ترا بال شکست</w:t>
      </w:r>
    </w:p>
    <w:p>
      <w:pPr>
        <w:pStyle w:val="BookText"/>
        <w:rPr/>
      </w:pPr>
      <w:r>
        <w:rPr>
          <w:rFonts w:ascii="IRNazanin" w:hAnsi="IRNazanin" w:eastAsia="IRNazanin"/>
          <w:color w:val="111111"/>
          <w:sz w:val="28"/>
          <w:sz w:val="28"/>
          <w:szCs w:val="28"/>
          <w:rtl w:val="true"/>
          <w:lang w:bidi="fa-IR"/>
        </w:rPr>
        <w:t>تا ابد داغ غمت بر دل غم پرور من</w:t>
      </w:r>
    </w:p>
    <w:p>
      <w:pPr>
        <w:pStyle w:val="BookText"/>
        <w:rPr/>
      </w:pPr>
      <w:r>
        <w:rPr>
          <w:rFonts w:ascii="IRNazanin" w:hAnsi="IRNazanin" w:eastAsia="IRNazanin"/>
          <w:color w:val="111111"/>
          <w:sz w:val="28"/>
          <w:sz w:val="28"/>
          <w:szCs w:val="28"/>
          <w:rtl w:val="true"/>
          <w:lang w:bidi="fa-IR"/>
        </w:rPr>
        <w:t>دل پر اخگر من</w:t>
      </w:r>
    </w:p>
    <w:p>
      <w:pPr>
        <w:pStyle w:val="BookText"/>
        <w:rPr/>
      </w:pPr>
      <w:r>
        <w:rPr>
          <w:rFonts w:ascii="IRNazanin" w:hAnsi="IRNazanin" w:eastAsia="IRNazanin"/>
          <w:color w:val="111111"/>
          <w:sz w:val="28"/>
          <w:sz w:val="28"/>
          <w:szCs w:val="28"/>
          <w:rtl w:val="true"/>
          <w:lang w:bidi="fa-IR"/>
        </w:rPr>
        <w:t>از کمانخانه ی تقدیر ترا تیر آمد</w:t>
      </w:r>
    </w:p>
    <w:p>
      <w:pPr>
        <w:pStyle w:val="BookText"/>
        <w:rPr/>
      </w:pPr>
      <w:r>
        <w:rPr>
          <w:rFonts w:ascii="IRNazanin" w:hAnsi="IRNazanin" w:eastAsia="IRNazanin"/>
          <w:color w:val="111111"/>
          <w:sz w:val="28"/>
          <w:sz w:val="28"/>
          <w:szCs w:val="28"/>
          <w:rtl w:val="true"/>
          <w:lang w:bidi="fa-IR"/>
        </w:rPr>
        <w:t>بمن پیر آمد</w:t>
      </w:r>
    </w:p>
    <w:p>
      <w:pPr>
        <w:pStyle w:val="BookText"/>
        <w:rPr/>
      </w:pPr>
      <w:r>
        <w:rPr>
          <w:rFonts w:ascii="IRNazanin" w:hAnsi="IRNazanin" w:eastAsia="IRNazanin"/>
          <w:color w:val="111111"/>
          <w:sz w:val="28"/>
          <w:sz w:val="28"/>
          <w:szCs w:val="28"/>
          <w:rtl w:val="true"/>
          <w:lang w:bidi="fa-IR"/>
        </w:rPr>
        <w:t>وای بر این دل بیمار و تن لاغر من</w:t>
      </w:r>
    </w:p>
    <w:p>
      <w:pPr>
        <w:pStyle w:val="BookText"/>
        <w:rPr/>
      </w:pPr>
      <w:r>
        <w:rPr>
          <w:rFonts w:ascii="IRNazanin" w:hAnsi="IRNazanin" w:eastAsia="IRNazanin"/>
          <w:color w:val="111111"/>
          <w:sz w:val="28"/>
          <w:sz w:val="28"/>
          <w:szCs w:val="28"/>
          <w:rtl w:val="true"/>
          <w:lang w:bidi="fa-IR"/>
        </w:rPr>
        <w:t>زانچه آمد سر من</w:t>
      </w:r>
    </w:p>
    <w:p>
      <w:pPr>
        <w:pStyle w:val="BookText"/>
        <w:rPr/>
      </w:pPr>
      <w:r>
        <w:rPr>
          <w:rFonts w:ascii="IRNazanin" w:hAnsi="IRNazanin" w:eastAsia="IRNazanin"/>
          <w:color w:val="111111"/>
          <w:sz w:val="28"/>
          <w:sz w:val="28"/>
          <w:szCs w:val="28"/>
          <w:rtl w:val="true"/>
          <w:lang w:bidi="fa-IR"/>
        </w:rPr>
        <w:t>سینه ی غمزده ام تا که ترا مأوا بود</w:t>
      </w:r>
    </w:p>
    <w:p>
      <w:pPr>
        <w:pStyle w:val="BookText"/>
        <w:rPr/>
      </w:pPr>
      <w:r>
        <w:rPr>
          <w:rFonts w:ascii="IRNazanin" w:hAnsi="IRNazanin" w:eastAsia="IRNazanin"/>
          <w:color w:val="111111"/>
          <w:sz w:val="28"/>
          <w:sz w:val="28"/>
          <w:szCs w:val="28"/>
          <w:rtl w:val="true"/>
          <w:lang w:bidi="fa-IR"/>
        </w:rPr>
        <w:t>سینه ی سینا بود</w:t>
      </w:r>
    </w:p>
    <w:p>
      <w:pPr>
        <w:pStyle w:val="BookText"/>
        <w:rPr/>
      </w:pPr>
      <w:r>
        <w:rPr>
          <w:rFonts w:ascii="IRNazanin" w:hAnsi="IRNazanin" w:eastAsia="IRNazanin"/>
          <w:color w:val="111111"/>
          <w:sz w:val="28"/>
          <w:sz w:val="28"/>
          <w:szCs w:val="28"/>
          <w:rtl w:val="true"/>
          <w:lang w:bidi="fa-IR"/>
        </w:rPr>
        <w:t>ای دریغا چه شد آن جلوه ی خوش منظر من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 اكبر من </w:t>
      </w:r>
    </w:p>
    <w:p>
      <w:pPr>
        <w:pStyle w:val="BookText"/>
        <w:rPr/>
      </w:pPr>
      <w:r>
        <w:rPr>
          <w:rFonts w:ascii="IRNazanin" w:hAnsi="IRNazanin" w:eastAsia="IRNazanin"/>
          <w:color w:val="111111"/>
          <w:sz w:val="28"/>
          <w:sz w:val="28"/>
          <w:szCs w:val="28"/>
          <w:rtl w:val="true"/>
          <w:lang w:bidi="fa-IR"/>
        </w:rPr>
        <w:t>از زلال لب شیرین تو دور افتادم</w:t>
      </w:r>
    </w:p>
    <w:p>
      <w:pPr>
        <w:pStyle w:val="BookText"/>
        <w:rPr/>
      </w:pPr>
      <w:r>
        <w:rPr>
          <w:rFonts w:ascii="IRNazanin" w:hAnsi="IRNazanin" w:eastAsia="IRNazanin"/>
          <w:color w:val="111111"/>
          <w:sz w:val="28"/>
          <w:sz w:val="28"/>
          <w:szCs w:val="28"/>
          <w:rtl w:val="true"/>
          <w:lang w:bidi="fa-IR"/>
        </w:rPr>
        <w:t>تا بگور افتادم</w:t>
      </w:r>
    </w:p>
    <w:p>
      <w:pPr>
        <w:pStyle w:val="BookText"/>
        <w:rPr/>
      </w:pPr>
      <w:r>
        <w:rPr>
          <w:rFonts w:ascii="IRNazanin" w:hAnsi="IRNazanin" w:eastAsia="IRNazanin"/>
          <w:color w:val="111111"/>
          <w:sz w:val="28"/>
          <w:sz w:val="28"/>
          <w:szCs w:val="28"/>
          <w:rtl w:val="true"/>
          <w:lang w:bidi="fa-IR"/>
        </w:rPr>
        <w:t>خضر حاشا که بدین چشمه شود رهبر من</w:t>
      </w:r>
    </w:p>
    <w:p>
      <w:pPr>
        <w:pStyle w:val="BookText"/>
        <w:rPr/>
      </w:pPr>
      <w:r>
        <w:rPr>
          <w:rFonts w:ascii="IRNazanin" w:hAnsi="IRNazanin" w:eastAsia="IRNazanin"/>
          <w:color w:val="111111"/>
          <w:sz w:val="28"/>
          <w:sz w:val="28"/>
          <w:szCs w:val="28"/>
          <w:rtl w:val="true"/>
          <w:lang w:bidi="fa-IR"/>
        </w:rPr>
        <w:t>ای لبت كوثر من</w:t>
      </w:r>
    </w:p>
    <w:p>
      <w:pPr>
        <w:pStyle w:val="BookText"/>
        <w:rPr/>
      </w:pPr>
      <w:r>
        <w:rPr>
          <w:rFonts w:ascii="IRNazanin" w:hAnsi="IRNazanin" w:eastAsia="IRNazanin"/>
          <w:color w:val="111111"/>
          <w:sz w:val="28"/>
          <w:sz w:val="28"/>
          <w:szCs w:val="28"/>
          <w:rtl w:val="true"/>
          <w:lang w:bidi="fa-IR"/>
        </w:rPr>
        <w:t>شیره 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مگر سیر شدی</w:t>
      </w:r>
    </w:p>
    <w:p>
      <w:pPr>
        <w:pStyle w:val="BookText"/>
        <w:rPr/>
      </w:pPr>
      <w:r>
        <w:rPr>
          <w:rFonts w:ascii="IRNazanin" w:hAnsi="IRNazanin" w:eastAsia="IRNazanin"/>
          <w:color w:val="111111"/>
          <w:sz w:val="28"/>
          <w:sz w:val="28"/>
          <w:szCs w:val="28"/>
          <w:rtl w:val="true"/>
          <w:lang w:bidi="fa-IR"/>
        </w:rPr>
        <w:t>یا گلو گیر شدی</w:t>
      </w:r>
    </w:p>
    <w:p>
      <w:pPr>
        <w:pStyle w:val="BookText"/>
        <w:rPr/>
      </w:pPr>
      <w:r>
        <w:rPr>
          <w:rFonts w:ascii="IRNazanin" w:hAnsi="IRNazanin" w:eastAsia="IRNazanin"/>
          <w:color w:val="111111"/>
          <w:sz w:val="28"/>
          <w:sz w:val="28"/>
          <w:szCs w:val="28"/>
          <w:rtl w:val="true"/>
          <w:lang w:bidi="fa-IR"/>
        </w:rPr>
        <w:t>خاک بر فرق من و شير من و شكر من</w:t>
      </w:r>
    </w:p>
    <w:p>
      <w:pPr>
        <w:pStyle w:val="BookText"/>
        <w:rPr/>
      </w:pPr>
      <w:r>
        <w:rPr>
          <w:rFonts w:ascii="IRNazanin" w:hAnsi="IRNazanin" w:eastAsia="IRNazanin"/>
          <w:color w:val="111111"/>
          <w:sz w:val="28"/>
          <w:sz w:val="28"/>
          <w:szCs w:val="28"/>
          <w:rtl w:val="true"/>
          <w:lang w:bidi="fa-IR"/>
        </w:rPr>
        <w:t>ای سر و سرور من</w:t>
      </w:r>
    </w:p>
    <w:p>
      <w:pPr>
        <w:pStyle w:val="BookText"/>
        <w:rPr/>
      </w:pPr>
      <w:r>
        <w:rPr>
          <w:rFonts w:ascii="IRNazanin" w:hAnsi="IRNazanin" w:eastAsia="IRNazanin"/>
          <w:color w:val="111111"/>
          <w:sz w:val="28"/>
          <w:sz w:val="28"/>
          <w:szCs w:val="28"/>
          <w:rtl w:val="true"/>
          <w:lang w:bidi="fa-IR"/>
        </w:rPr>
        <w:t>بلبل خوش سخنم طوطی شیرین دهنم</w:t>
      </w:r>
    </w:p>
    <w:p>
      <w:pPr>
        <w:pStyle w:val="BookText"/>
        <w:rPr/>
      </w:pPr>
      <w:r>
        <w:rPr>
          <w:rFonts w:ascii="IRNazanin" w:hAnsi="IRNazanin" w:eastAsia="IRNazanin"/>
          <w:color w:val="111111"/>
          <w:sz w:val="28"/>
          <w:sz w:val="28"/>
          <w:szCs w:val="28"/>
          <w:rtl w:val="true"/>
          <w:lang w:bidi="fa-IR"/>
        </w:rPr>
        <w:t>نغمه ای زن که منم</w:t>
      </w:r>
    </w:p>
    <w:p>
      <w:pPr>
        <w:pStyle w:val="BookText"/>
        <w:rPr/>
      </w:pPr>
      <w:r>
        <w:rPr>
          <w:rFonts w:ascii="IRNazanin" w:hAnsi="IRNazanin" w:eastAsia="IRNazanin"/>
          <w:color w:val="111111"/>
          <w:sz w:val="28"/>
          <w:sz w:val="28"/>
          <w:szCs w:val="28"/>
          <w:rtl w:val="true"/>
          <w:lang w:bidi="fa-IR"/>
        </w:rPr>
        <w:t>ورنه این سان که تو باز آمده ای از در من</w:t>
      </w:r>
    </w:p>
    <w:p>
      <w:pPr>
        <w:pStyle w:val="BookText"/>
        <w:rPr/>
      </w:pPr>
      <w:r>
        <w:rPr>
          <w:rFonts w:ascii="IRNazanin" w:hAnsi="IRNazanin" w:eastAsia="IRNazanin"/>
          <w:color w:val="111111"/>
          <w:sz w:val="28"/>
          <w:sz w:val="28"/>
          <w:szCs w:val="28"/>
          <w:rtl w:val="true"/>
          <w:lang w:bidi="fa-IR"/>
        </w:rPr>
        <w:t>نشود باور من</w:t>
      </w:r>
    </w:p>
    <w:p>
      <w:pPr>
        <w:pStyle w:val="BookText"/>
        <w:rPr/>
      </w:pPr>
      <w:r>
        <w:rPr>
          <w:rFonts w:ascii="IRNazanin" w:hAnsi="IRNazanin" w:eastAsia="IRNazanin"/>
          <w:color w:val="111111"/>
          <w:sz w:val="28"/>
          <w:sz w:val="28"/>
          <w:szCs w:val="28"/>
          <w:rtl w:val="true"/>
          <w:lang w:bidi="fa-IR"/>
        </w:rPr>
        <w:t>نازنین حلق تو گر تشنه و بی شیر نبود</w:t>
      </w:r>
    </w:p>
    <w:p>
      <w:pPr>
        <w:pStyle w:val="BookText"/>
        <w:rPr/>
      </w:pPr>
      <w:r>
        <w:rPr>
          <w:rFonts w:ascii="IRNazanin" w:hAnsi="IRNazanin" w:eastAsia="IRNazanin"/>
          <w:color w:val="111111"/>
          <w:sz w:val="28"/>
          <w:sz w:val="28"/>
          <w:szCs w:val="28"/>
          <w:rtl w:val="true"/>
          <w:lang w:bidi="fa-IR"/>
        </w:rPr>
        <w:t>لایق تیر نبود</w:t>
      </w:r>
    </w:p>
    <w:p>
      <w:pPr>
        <w:pStyle w:val="BookText"/>
        <w:rPr/>
      </w:pPr>
      <w:r>
        <w:rPr>
          <w:rFonts w:ascii="IRNazanin" w:hAnsi="IRNazanin" w:eastAsia="IRNazanin"/>
          <w:color w:val="111111"/>
          <w:sz w:val="28"/>
          <w:sz w:val="28"/>
          <w:szCs w:val="28"/>
          <w:rtl w:val="true"/>
          <w:lang w:bidi="fa-IR"/>
        </w:rPr>
        <w:t>بستان داد من از حرمله ای داور من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توئی یاور من </w:t>
      </w:r>
    </w:p>
    <w:p>
      <w:pPr>
        <w:pStyle w:val="BookText"/>
        <w:rPr/>
      </w:pPr>
      <w:r>
        <w:rPr>
          <w:rFonts w:ascii="IRNazanin" w:hAnsi="IRNazanin" w:eastAsia="IRNazanin"/>
          <w:color w:val="111111"/>
          <w:sz w:val="28"/>
          <w:sz w:val="28"/>
          <w:szCs w:val="28"/>
          <w:rtl w:val="true"/>
          <w:lang w:bidi="fa-IR"/>
        </w:rPr>
        <w:t>تو ز کف رفتی و افتاد مرا پایه ی عمر</w:t>
      </w:r>
    </w:p>
    <w:p>
      <w:pPr>
        <w:pStyle w:val="BookText"/>
        <w:rPr/>
      </w:pPr>
      <w:r>
        <w:rPr>
          <w:rFonts w:ascii="IRNazanin" w:hAnsi="IRNazanin" w:eastAsia="IRNazanin"/>
          <w:color w:val="111111"/>
          <w:sz w:val="28"/>
          <w:sz w:val="28"/>
          <w:szCs w:val="28"/>
          <w:rtl w:val="true"/>
          <w:lang w:bidi="fa-IR"/>
        </w:rPr>
        <w:t>رفت سرمایه ی عمر</w:t>
      </w:r>
    </w:p>
    <w:p>
      <w:pPr>
        <w:pStyle w:val="BookText"/>
        <w:rPr/>
      </w:pPr>
      <w:r>
        <w:rPr>
          <w:rFonts w:ascii="IRNazanin" w:hAnsi="IRNazanin" w:eastAsia="IRNazanin"/>
          <w:color w:val="111111"/>
          <w:sz w:val="28"/>
          <w:sz w:val="28"/>
          <w:szCs w:val="28"/>
          <w:rtl w:val="true"/>
          <w:lang w:bidi="fa-IR"/>
        </w:rPr>
        <w:t>زیب دوش و بر من رفت وز روز مور من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صدف گوهر من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1226_137360"/>
      <w:bookmarkStart w:id="379" w:name="pg11226_137360"/>
      <w:bookmarkEnd w:id="379"/>
    </w:p>
    <w:p>
      <w:pPr>
        <w:pStyle w:val="Heading3"/>
        <w:numPr>
          <w:ilvl w:val="2"/>
          <w:numId w:val="1"/>
        </w:numPr>
        <w:rPr/>
      </w:pPr>
      <w:bookmarkStart w:id="380" w:name="pg11226_137360"/>
      <w:bookmarkStart w:id="381" w:name="__RefHeading___Toc8333391_2870459653"/>
      <w:bookmarkStart w:id="382" w:name="_Toc127"/>
      <w:bookmarkEnd w:id="380"/>
      <w:bookmarkEnd w:id="381"/>
      <w:r>
        <w:rPr>
          <w:rtl w:val="true"/>
        </w:rPr>
        <w:t>ز هیچ باب نیپرسی چرا ز حال رباب؟</w:t>
      </w:r>
      <w:bookmarkEnd w:id="382"/>
    </w:p>
    <w:p>
      <w:pPr>
        <w:pStyle w:val="BookText"/>
        <w:rPr/>
      </w:pPr>
      <w:r>
        <w:rPr>
          <w:rFonts w:ascii="IRNazanin" w:hAnsi="IRNazanin" w:eastAsia="IRNazanin"/>
          <w:color w:val="111111"/>
          <w:sz w:val="28"/>
          <w:sz w:val="28"/>
          <w:szCs w:val="28"/>
          <w:rtl w:val="true"/>
          <w:lang w:bidi="fa-IR"/>
        </w:rPr>
        <w:t>جودی خراسانی</w:t>
      </w:r>
    </w:p>
    <w:p>
      <w:pPr>
        <w:pStyle w:val="BookText"/>
        <w:rPr/>
      </w:pPr>
      <w:r>
        <w:rPr>
          <w:rFonts w:ascii="IRNazanin" w:hAnsi="IRNazanin" w:eastAsia="IRNazanin"/>
          <w:color w:val="111111"/>
          <w:sz w:val="28"/>
          <w:sz w:val="28"/>
          <w:szCs w:val="28"/>
          <w:rtl w:val="true"/>
          <w:lang w:bidi="fa-IR"/>
        </w:rPr>
        <w:t>چرا به خاک فتاده، تن مطهر تو؟</w:t>
      </w:r>
    </w:p>
    <w:p>
      <w:pPr>
        <w:pStyle w:val="BookText"/>
        <w:rPr/>
      </w:pPr>
      <w:r>
        <w:rPr>
          <w:rFonts w:ascii="IRNazanin" w:hAnsi="IRNazanin" w:eastAsia="IRNazanin"/>
          <w:color w:val="111111"/>
          <w:sz w:val="28"/>
          <w:sz w:val="28"/>
          <w:szCs w:val="28"/>
          <w:rtl w:val="true"/>
          <w:lang w:bidi="fa-IR"/>
        </w:rPr>
        <w:t>جدا نموده که ای شهریار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w:t>
      </w:r>
    </w:p>
    <w:p>
      <w:pPr>
        <w:pStyle w:val="BookText"/>
        <w:rPr/>
      </w:pPr>
      <w:r>
        <w:rPr>
          <w:rFonts w:ascii="IRNazanin" w:hAnsi="IRNazanin" w:eastAsia="IRNazanin"/>
          <w:color w:val="111111"/>
          <w:sz w:val="28"/>
          <w:sz w:val="28"/>
          <w:szCs w:val="28"/>
          <w:rtl w:val="true"/>
          <w:lang w:bidi="fa-IR"/>
        </w:rPr>
        <w:t>ز هیچ باب نپرسی چرا ز حال رباب؟</w:t>
      </w:r>
    </w:p>
    <w:p>
      <w:pPr>
        <w:pStyle w:val="BookText"/>
        <w:rPr/>
      </w:pPr>
      <w:r>
        <w:rPr>
          <w:rFonts w:ascii="IRNazanin" w:hAnsi="IRNazanin" w:eastAsia="IRNazanin"/>
          <w:color w:val="111111"/>
          <w:sz w:val="28"/>
          <w:sz w:val="28"/>
          <w:szCs w:val="28"/>
          <w:rtl w:val="true"/>
          <w:lang w:bidi="fa-IR"/>
        </w:rPr>
        <w:t>که هست خادمه ای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تو</w:t>
      </w:r>
    </w:p>
    <w:p>
      <w:pPr>
        <w:pStyle w:val="BookText"/>
        <w:rPr/>
      </w:pPr>
      <w:r>
        <w:rPr>
          <w:rFonts w:ascii="IRNazanin" w:hAnsi="IRNazanin" w:eastAsia="IRNazanin"/>
          <w:color w:val="111111"/>
          <w:sz w:val="28"/>
          <w:sz w:val="28"/>
          <w:szCs w:val="28"/>
          <w:rtl w:val="true"/>
          <w:lang w:bidi="fa-IR"/>
        </w:rPr>
        <w:t>منم که از ره یاری به خود روا دارم</w:t>
      </w:r>
    </w:p>
    <w:p>
      <w:pPr>
        <w:pStyle w:val="BookText"/>
        <w:rPr/>
      </w:pPr>
      <w:r>
        <w:rPr>
          <w:rFonts w:ascii="IRNazanin" w:hAnsi="IRNazanin" w:eastAsia="IRNazanin"/>
          <w:color w:val="111111"/>
          <w:sz w:val="28"/>
          <w:sz w:val="28"/>
          <w:szCs w:val="28"/>
          <w:rtl w:val="true"/>
          <w:lang w:bidi="fa-IR"/>
        </w:rPr>
        <w:t>هر آن چه آمده از دست چرخ بر سر تو</w:t>
      </w:r>
    </w:p>
    <w:p>
      <w:pPr>
        <w:pStyle w:val="BookText"/>
        <w:rPr/>
      </w:pPr>
      <w:r>
        <w:rPr>
          <w:rFonts w:ascii="IRNazanin" w:hAnsi="IRNazanin" w:eastAsia="IRNazanin"/>
          <w:color w:val="111111"/>
          <w:sz w:val="28"/>
          <w:sz w:val="28"/>
          <w:szCs w:val="28"/>
          <w:rtl w:val="true"/>
          <w:lang w:bidi="fa-IR"/>
        </w:rPr>
        <w:t>ز تشنه کامی اگر جان دهم، ننوشم آب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وقت دادن جان خشک بود، حنجر تو </w:t>
      </w:r>
    </w:p>
    <w:p>
      <w:pPr>
        <w:pStyle w:val="BookText"/>
        <w:rPr/>
      </w:pPr>
      <w:r>
        <w:rPr>
          <w:rFonts w:ascii="IRNazanin" w:hAnsi="IRNazanin" w:eastAsia="IRNazanin"/>
          <w:color w:val="111111"/>
          <w:sz w:val="28"/>
          <w:sz w:val="28"/>
          <w:szCs w:val="28"/>
          <w:rtl w:val="true"/>
          <w:lang w:bidi="fa-IR"/>
        </w:rPr>
        <w:t>دگر به سایه نخواهم نشست، مدّت عمر</w:t>
      </w:r>
    </w:p>
    <w:p>
      <w:pPr>
        <w:pStyle w:val="BookText"/>
        <w:rPr/>
      </w:pPr>
      <w:r>
        <w:rPr>
          <w:rFonts w:ascii="IRNazanin" w:hAnsi="IRNazanin" w:eastAsia="IRNazanin"/>
          <w:color w:val="111111"/>
          <w:sz w:val="28"/>
          <w:sz w:val="28"/>
          <w:szCs w:val="28"/>
          <w:rtl w:val="true"/>
          <w:lang w:bidi="fa-IR"/>
        </w:rPr>
        <w:t>کز آفتاب، کسی بر نداشت پیکر تو</w:t>
      </w:r>
    </w:p>
    <w:p>
      <w:pPr>
        <w:pStyle w:val="BookText"/>
        <w:rPr/>
      </w:pPr>
      <w:r>
        <w:rPr>
          <w:rFonts w:ascii="IRNazanin" w:hAnsi="IRNazanin" w:eastAsia="IRNazanin"/>
          <w:color w:val="111111"/>
          <w:sz w:val="28"/>
          <w:sz w:val="28"/>
          <w:szCs w:val="28"/>
          <w:rtl w:val="true"/>
          <w:lang w:bidi="fa-IR"/>
        </w:rPr>
        <w:t>نظر دگر به سوی آفتاب و ماهم نیست</w:t>
      </w:r>
    </w:p>
    <w:p>
      <w:pPr>
        <w:pStyle w:val="BookText"/>
        <w:rPr/>
      </w:pPr>
      <w:r>
        <w:rPr>
          <w:rFonts w:ascii="IRNazanin" w:hAnsi="IRNazanin" w:eastAsia="IRNazanin"/>
          <w:color w:val="111111"/>
          <w:sz w:val="28"/>
          <w:sz w:val="28"/>
          <w:szCs w:val="28"/>
          <w:rtl w:val="true"/>
          <w:lang w:bidi="fa-IR"/>
        </w:rPr>
        <w:t>چو بر سِنانِ سنان بنگرم کنون سر تو</w:t>
      </w:r>
    </w:p>
    <w:p>
      <w:pPr>
        <w:pStyle w:val="BookText"/>
        <w:rPr/>
      </w:pPr>
      <w:r>
        <w:rPr>
          <w:rFonts w:ascii="IRNazanin" w:hAnsi="IRNazanin" w:eastAsia="IRNazanin"/>
          <w:color w:val="111111"/>
          <w:sz w:val="28"/>
          <w:sz w:val="28"/>
          <w:szCs w:val="28"/>
          <w:rtl w:val="true"/>
          <w:lang w:bidi="fa-IR"/>
        </w:rPr>
        <w:t>خیال جامۀ نو نایدم به دل، حاشا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بُرد پیرهن کهنه، خصم از برِ تو</w:t>
      </w:r>
    </w:p>
    <w:p>
      <w:pPr>
        <w:pStyle w:val="BookText"/>
        <w:rPr/>
      </w:pPr>
      <w:r>
        <w:rPr>
          <w:rFonts w:ascii="IRNazanin" w:hAnsi="IRNazanin" w:eastAsia="IRNazanin"/>
          <w:color w:val="111111"/>
          <w:sz w:val="28"/>
          <w:sz w:val="28"/>
          <w:szCs w:val="28"/>
          <w:rtl w:val="true"/>
          <w:lang w:bidi="fa-IR"/>
        </w:rPr>
        <w:t>زنم به سینه، دَرَم جامه تا نفس دارم</w:t>
      </w:r>
    </w:p>
    <w:p>
      <w:pPr>
        <w:pStyle w:val="BookText"/>
        <w:rPr/>
      </w:pPr>
      <w:r>
        <w:rPr>
          <w:rFonts w:ascii="IRNazanin" w:hAnsi="IRNazanin" w:eastAsia="IRNazanin"/>
          <w:color w:val="111111"/>
          <w:sz w:val="28"/>
          <w:sz w:val="28"/>
          <w:szCs w:val="28"/>
          <w:rtl w:val="true"/>
          <w:lang w:bidi="fa-IR"/>
        </w:rPr>
        <w:t>که نرم شد ز سم اسب، جسم انور تو</w:t>
      </w:r>
    </w:p>
    <w:p>
      <w:pPr>
        <w:pStyle w:val="BookText"/>
        <w:rPr/>
      </w:pPr>
      <w:r>
        <w:rPr>
          <w:rFonts w:ascii="IRNazanin" w:hAnsi="IRNazanin" w:eastAsia="IRNazanin"/>
          <w:color w:val="111111"/>
          <w:sz w:val="28"/>
          <w:sz w:val="28"/>
          <w:szCs w:val="28"/>
          <w:rtl w:val="true"/>
          <w:lang w:bidi="fa-IR"/>
        </w:rPr>
        <w:t>نگیرمی به جز از طفل اشک در دامان</w:t>
      </w:r>
    </w:p>
    <w:p>
      <w:pPr>
        <w:pStyle w:val="BookText"/>
        <w:rPr/>
      </w:pPr>
      <w:r>
        <w:rPr>
          <w:rFonts w:ascii="IRNazanin" w:hAnsi="IRNazanin" w:eastAsia="IRNazanin"/>
          <w:color w:val="111111"/>
          <w:sz w:val="28"/>
          <w:sz w:val="28"/>
          <w:szCs w:val="28"/>
          <w:rtl w:val="true"/>
          <w:lang w:bidi="fa-IR"/>
        </w:rPr>
        <w:t>که تیر حرمله بشکافت، حلق اصغر تو</w:t>
      </w:r>
    </w:p>
    <w:p>
      <w:pPr>
        <w:pStyle w:val="BookText"/>
        <w:rPr/>
      </w:pPr>
      <w:r>
        <w:rPr>
          <w:rFonts w:ascii="IRNazanin" w:hAnsi="IRNazanin" w:eastAsia="IRNazanin"/>
          <w:color w:val="111111"/>
          <w:sz w:val="28"/>
          <w:sz w:val="28"/>
          <w:szCs w:val="28"/>
          <w:rtl w:val="true"/>
          <w:lang w:bidi="fa-IR"/>
        </w:rPr>
        <w:t xml:space="preserve">رقم زنی تو خود این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زنده ای؟ ای خاک تیره بر سر تو</w:t>
      </w:r>
      <w:r>
        <w:rPr>
          <w:rFonts w:eastAsia="IRNazanin" w:cs="IRNazanin"/>
          <w:color w:val="111111"/>
          <w:sz w:val="28"/>
          <w:szCs w:val="28"/>
          <w:rtl w:val="true"/>
          <w:lang w:bidi="fa-IR"/>
        </w:rPr>
        <w:t xml:space="preserve">! </w:t>
      </w:r>
      <w:bookmarkStart w:id="383" w:name="pg11226_137363"/>
    </w:p>
    <w:p>
      <w:pPr>
        <w:pStyle w:val="Heading3"/>
        <w:numPr>
          <w:ilvl w:val="2"/>
          <w:numId w:val="1"/>
        </w:numPr>
        <w:rPr/>
      </w:pPr>
      <w:bookmarkStart w:id="384" w:name="__RefHeading___Toc8333393_2870459653"/>
      <w:bookmarkStart w:id="385" w:name="_Toc128"/>
      <w:bookmarkEnd w:id="383"/>
      <w:bookmarkEnd w:id="384"/>
      <w:r>
        <w:rPr>
          <w:rtl w:val="true"/>
        </w:rPr>
        <w:t>گفت</w:t>
      </w:r>
      <w:r>
        <w:rPr>
          <w:rtl w:val="true"/>
        </w:rPr>
        <w:t xml:space="preserve">: </w:t>
      </w:r>
      <w:r>
        <w:rPr>
          <w:rtl w:val="true"/>
        </w:rPr>
        <w:t>دانی هیچ احوال رباب؟</w:t>
      </w:r>
      <w:bookmarkEnd w:id="385"/>
    </w:p>
    <w:p>
      <w:pPr>
        <w:pStyle w:val="BookText"/>
        <w:rPr/>
      </w:pPr>
      <w:r>
        <w:rPr>
          <w:rFonts w:ascii="IRNazanin" w:hAnsi="IRNazanin" w:eastAsia="IRNazanin"/>
          <w:color w:val="111111"/>
          <w:sz w:val="28"/>
          <w:sz w:val="28"/>
          <w:szCs w:val="28"/>
          <w:rtl w:val="true"/>
          <w:lang w:bidi="fa-IR"/>
        </w:rPr>
        <w:t>آیتی بیرجندی</w:t>
      </w:r>
    </w:p>
    <w:p>
      <w:pPr>
        <w:pStyle w:val="BookText"/>
        <w:rPr/>
      </w:pPr>
      <w:r>
        <w:rPr>
          <w:rFonts w:ascii="IRNazanin" w:hAnsi="IRNazanin" w:eastAsia="IRNazanin"/>
          <w:color w:val="111111"/>
          <w:sz w:val="28"/>
          <w:sz w:val="28"/>
          <w:szCs w:val="28"/>
          <w:rtl w:val="true"/>
          <w:lang w:bidi="fa-IR"/>
        </w:rPr>
        <w:t xml:space="preserve">در حدیث آمد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p>
    <w:p>
      <w:pPr>
        <w:pStyle w:val="BookText"/>
        <w:rPr/>
      </w:pPr>
      <w:r>
        <w:rPr>
          <w:rFonts w:ascii="IRNazanin" w:hAnsi="IRNazanin" w:eastAsia="IRNazanin"/>
          <w:color w:val="111111"/>
          <w:sz w:val="28"/>
          <w:sz w:val="28"/>
          <w:szCs w:val="28"/>
          <w:rtl w:val="true"/>
          <w:lang w:bidi="fa-IR"/>
        </w:rPr>
        <w:t>مصطفی در مکّه با خاکش سپرد</w:t>
      </w:r>
    </w:p>
    <w:p>
      <w:pPr>
        <w:pStyle w:val="BookText"/>
        <w:rPr/>
      </w:pPr>
      <w:r>
        <w:rPr>
          <w:rFonts w:ascii="IRNazanin" w:hAnsi="IRNazanin" w:eastAsia="IRNazanin"/>
          <w:color w:val="111111"/>
          <w:sz w:val="28"/>
          <w:sz w:val="28"/>
          <w:szCs w:val="28"/>
          <w:rtl w:val="true"/>
          <w:lang w:bidi="fa-IR"/>
        </w:rPr>
        <w:t>پاره ی دل را نهان کردی به گل</w:t>
      </w:r>
    </w:p>
    <w:p>
      <w:pPr>
        <w:pStyle w:val="BookText"/>
        <w:rPr/>
      </w:pPr>
      <w:r>
        <w:rPr>
          <w:rFonts w:ascii="IRNazanin" w:hAnsi="IRNazanin" w:eastAsia="IRNazanin"/>
          <w:color w:val="111111"/>
          <w:sz w:val="28"/>
          <w:sz w:val="28"/>
          <w:szCs w:val="28"/>
          <w:rtl w:val="true"/>
          <w:lang w:bidi="fa-IR"/>
        </w:rPr>
        <w:t>وز رخ زیبای او برکند، دل</w:t>
      </w:r>
    </w:p>
    <w:p>
      <w:pPr>
        <w:pStyle w:val="BookText"/>
        <w:rPr/>
      </w:pPr>
      <w:r>
        <w:rPr>
          <w:rFonts w:ascii="IRNazanin" w:hAnsi="IRNazanin" w:eastAsia="IRNazanin"/>
          <w:color w:val="111111"/>
          <w:sz w:val="28"/>
          <w:sz w:val="28"/>
          <w:szCs w:val="28"/>
          <w:rtl w:val="true"/>
          <w:lang w:bidi="fa-IR"/>
        </w:rPr>
        <w:t>کرد از ماهش، تهی، گهواره را</w:t>
      </w:r>
    </w:p>
    <w:p>
      <w:pPr>
        <w:pStyle w:val="BookText"/>
        <w:rPr/>
      </w:pPr>
      <w:r>
        <w:rPr>
          <w:rFonts w:ascii="IRNazanin" w:hAnsi="IRNazanin" w:eastAsia="IRNazanin"/>
          <w:color w:val="111111"/>
          <w:sz w:val="28"/>
          <w:sz w:val="28"/>
          <w:szCs w:val="28"/>
          <w:rtl w:val="true"/>
          <w:lang w:bidi="fa-IR"/>
        </w:rPr>
        <w:t>بُرد در مهد زمین، مه پاره را</w:t>
      </w:r>
    </w:p>
    <w:p>
      <w:pPr>
        <w:pStyle w:val="BookText"/>
        <w:rPr/>
      </w:pPr>
      <w:r>
        <w:rPr>
          <w:rFonts w:ascii="IRNazanin" w:hAnsi="IRNazanin" w:eastAsia="IRNazanin"/>
          <w:color w:val="111111"/>
          <w:sz w:val="28"/>
          <w:sz w:val="28"/>
          <w:szCs w:val="28"/>
          <w:rtl w:val="true"/>
          <w:lang w:bidi="fa-IR"/>
        </w:rPr>
        <w:t>گشت روزی وارد آن مصباح جمع</w:t>
      </w:r>
    </w:p>
    <w:p>
      <w:pPr>
        <w:pStyle w:val="BookText"/>
        <w:rPr/>
      </w:pPr>
      <w:r>
        <w:rPr>
          <w:rFonts w:ascii="IRNazanin" w:hAnsi="IRNazanin" w:eastAsia="IRNazanin"/>
          <w:color w:val="111111"/>
          <w:sz w:val="28"/>
          <w:sz w:val="28"/>
          <w:szCs w:val="28"/>
          <w:rtl w:val="true"/>
          <w:lang w:bidi="fa-IR"/>
        </w:rPr>
        <w:t>بر خدیجه، دید گریانش چو شمع</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از داغی چو دل، سوزان شود </w:t>
      </w:r>
    </w:p>
    <w:p>
      <w:pPr>
        <w:pStyle w:val="BookText"/>
        <w:rPr/>
      </w:pPr>
      <w:r>
        <w:rPr>
          <w:rFonts w:ascii="IRNazanin" w:hAnsi="IRNazanin" w:eastAsia="IRNazanin"/>
          <w:color w:val="111111"/>
          <w:sz w:val="28"/>
          <w:sz w:val="28"/>
          <w:szCs w:val="28"/>
          <w:rtl w:val="true"/>
          <w:lang w:bidi="fa-IR"/>
        </w:rPr>
        <w:t>دل بسوزد، اشک ها ریزان شود</w:t>
      </w:r>
    </w:p>
    <w:p>
      <w:pPr>
        <w:pStyle w:val="BookText"/>
        <w:rPr/>
      </w:pPr>
      <w:r>
        <w:rPr>
          <w:rFonts w:ascii="IRNazanin" w:hAnsi="IRNazanin" w:eastAsia="IRNazanin"/>
          <w:color w:val="111111"/>
          <w:sz w:val="28"/>
          <w:sz w:val="28"/>
          <w:szCs w:val="28"/>
          <w:rtl w:val="true"/>
          <w:lang w:bidi="fa-IR"/>
        </w:rPr>
        <w:t>اشک می بارید چون ابر بهار</w:t>
      </w:r>
    </w:p>
    <w:p>
      <w:pPr>
        <w:pStyle w:val="BookText"/>
        <w:rPr/>
      </w:pPr>
      <w:r>
        <w:rPr>
          <w:rFonts w:ascii="IRNazanin" w:hAnsi="IRNazanin" w:eastAsia="IRNazanin"/>
          <w:color w:val="111111"/>
          <w:sz w:val="28"/>
          <w:sz w:val="28"/>
          <w:szCs w:val="28"/>
          <w:rtl w:val="true"/>
          <w:lang w:bidi="fa-IR"/>
        </w:rPr>
        <w:t>دُر فرو می ریخت، چشم اشک بار</w:t>
      </w:r>
    </w:p>
    <w:p>
      <w:pPr>
        <w:pStyle w:val="BookText"/>
        <w:rPr/>
      </w:pP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ای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چیست؟</w:t>
      </w:r>
    </w:p>
    <w:p>
      <w:pPr>
        <w:pStyle w:val="BookText"/>
        <w:rPr/>
      </w:pPr>
      <w:r>
        <w:rPr>
          <w:rFonts w:ascii="IRNazanin" w:hAnsi="IRNazanin" w:eastAsia="IRNazanin"/>
          <w:color w:val="111111"/>
          <w:sz w:val="28"/>
          <w:sz w:val="28"/>
          <w:szCs w:val="28"/>
          <w:rtl w:val="true"/>
          <w:lang w:bidi="fa-IR"/>
        </w:rPr>
        <w:t>چیست حادث؟ وز چه رو چشمت گریست؟</w:t>
      </w:r>
    </w:p>
    <w:p>
      <w:pPr>
        <w:pStyle w:val="BookText"/>
        <w:rPr/>
      </w:pPr>
      <w:r>
        <w:rPr>
          <w:rFonts w:ascii="IRNazanin" w:hAnsi="IRNazanin" w:eastAsia="IRNazanin"/>
          <w:color w:val="111111"/>
          <w:sz w:val="28"/>
          <w:sz w:val="28"/>
          <w:szCs w:val="28"/>
          <w:rtl w:val="true"/>
          <w:lang w:bidi="fa-IR"/>
        </w:rPr>
        <w:t>گفت در پاسخ خدیجه ی دل فگار</w:t>
      </w:r>
    </w:p>
    <w:p>
      <w:pPr>
        <w:pStyle w:val="BookText"/>
        <w:rPr/>
      </w:pPr>
      <w:r>
        <w:rPr>
          <w:rFonts w:ascii="IRNazanin" w:hAnsi="IRNazanin" w:eastAsia="IRNazanin"/>
          <w:color w:val="111111"/>
          <w:sz w:val="28"/>
          <w:sz w:val="28"/>
          <w:szCs w:val="28"/>
          <w:rtl w:val="true"/>
          <w:lang w:bidi="fa-IR"/>
        </w:rPr>
        <w:t>ای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w:t>
      </w:r>
    </w:p>
    <w:p>
      <w:pPr>
        <w:pStyle w:val="BookText"/>
        <w:rPr/>
      </w:pPr>
      <w:r>
        <w:rPr>
          <w:rFonts w:ascii="IRNazanin" w:hAnsi="IRNazanin" w:eastAsia="IRNazanin"/>
          <w:color w:val="111111"/>
          <w:sz w:val="28"/>
          <w:sz w:val="28"/>
          <w:szCs w:val="28"/>
          <w:rtl w:val="true"/>
          <w:lang w:bidi="fa-IR"/>
        </w:rPr>
        <w:t>خود زنان را صبر و طاقت، مشکل است</w:t>
      </w:r>
    </w:p>
    <w:p>
      <w:pPr>
        <w:pStyle w:val="BookText"/>
        <w:rPr/>
      </w:pPr>
      <w:r>
        <w:rPr>
          <w:rFonts w:ascii="IRNazanin" w:hAnsi="IRNazanin" w:eastAsia="IRNazanin"/>
          <w:color w:val="111111"/>
          <w:sz w:val="28"/>
          <w:sz w:val="28"/>
          <w:szCs w:val="28"/>
          <w:rtl w:val="true"/>
          <w:lang w:bidi="fa-IR"/>
        </w:rPr>
        <w:t>در مصائب، رقّتی اندر دل است</w:t>
      </w:r>
    </w:p>
    <w:p>
      <w:pPr>
        <w:pStyle w:val="BookText"/>
        <w:rPr/>
      </w:pPr>
      <w:r>
        <w:rPr>
          <w:rFonts w:ascii="IRNazanin" w:hAnsi="IRNazanin" w:eastAsia="IRNazanin"/>
          <w:color w:val="111111"/>
          <w:sz w:val="28"/>
          <w:sz w:val="28"/>
          <w:szCs w:val="28"/>
          <w:rtl w:val="true"/>
          <w:lang w:bidi="fa-IR"/>
        </w:rPr>
        <w:t>یادم آمد قرّه العینم که بُرد</w:t>
      </w:r>
    </w:p>
    <w:p>
      <w:pPr>
        <w:pStyle w:val="BookText"/>
        <w:rPr/>
      </w:pPr>
      <w:r>
        <w:rPr>
          <w:rFonts w:ascii="IRNazanin" w:hAnsi="IRNazanin" w:eastAsia="IRNazanin"/>
          <w:color w:val="111111"/>
          <w:sz w:val="28"/>
          <w:sz w:val="28"/>
          <w:szCs w:val="28"/>
          <w:rtl w:val="true"/>
          <w:lang w:bidi="fa-IR"/>
        </w:rPr>
        <w:t>رَخت ز آغوش و به حق جان را سپرد</w:t>
      </w:r>
    </w:p>
    <w:p>
      <w:pPr>
        <w:pStyle w:val="BookText"/>
        <w:rPr/>
      </w:pPr>
      <w:r>
        <w:rPr>
          <w:rFonts w:ascii="IRNazanin" w:hAnsi="IRNazanin" w:eastAsia="IRNazanin"/>
          <w:color w:val="111111"/>
          <w:sz w:val="28"/>
          <w:sz w:val="28"/>
          <w:szCs w:val="28"/>
          <w:rtl w:val="true"/>
          <w:lang w:bidi="fa-IR"/>
        </w:rPr>
        <w:t>یاد کردم باز آن فرزند را</w:t>
      </w:r>
    </w:p>
    <w:p>
      <w:pPr>
        <w:pStyle w:val="BookText"/>
        <w:rPr/>
      </w:pPr>
      <w:r>
        <w:rPr>
          <w:rFonts w:ascii="IRNazanin" w:hAnsi="IRNazanin" w:eastAsia="IRNazanin"/>
          <w:color w:val="111111"/>
          <w:sz w:val="28"/>
          <w:sz w:val="28"/>
          <w:szCs w:val="28"/>
          <w:rtl w:val="true"/>
          <w:lang w:bidi="fa-IR"/>
        </w:rPr>
        <w:t>آن لب شیرین و آن لبخند را</w:t>
      </w:r>
    </w:p>
    <w:p>
      <w:pPr>
        <w:pStyle w:val="BookText"/>
        <w:rPr/>
      </w:pPr>
      <w:r>
        <w:rPr>
          <w:rFonts w:ascii="IRNazanin" w:hAnsi="IRNazanin" w:eastAsia="IRNazanin"/>
          <w:color w:val="111111"/>
          <w:sz w:val="28"/>
          <w:sz w:val="28"/>
          <w:szCs w:val="28"/>
          <w:rtl w:val="true"/>
          <w:lang w:bidi="fa-IR"/>
        </w:rPr>
        <w:t>چون ز خواب ناز، چشمش می گشود</w:t>
      </w:r>
    </w:p>
    <w:p>
      <w:pPr>
        <w:pStyle w:val="BookText"/>
        <w:rPr/>
      </w:pPr>
      <w:r>
        <w:rPr>
          <w:rFonts w:ascii="IRNazanin" w:hAnsi="IRNazanin" w:eastAsia="IRNazanin"/>
          <w:color w:val="111111"/>
          <w:sz w:val="28"/>
          <w:sz w:val="28"/>
          <w:szCs w:val="28"/>
          <w:rtl w:val="true"/>
          <w:lang w:bidi="fa-IR"/>
        </w:rPr>
        <w:t>از نگاهش دل ز دستم می ربود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حدیثم،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خون کند </w:t>
      </w:r>
    </w:p>
    <w:p>
      <w:pPr>
        <w:pStyle w:val="BookText"/>
        <w:rPr/>
      </w:pPr>
      <w:r>
        <w:rPr>
          <w:rFonts w:ascii="IRNazanin" w:hAnsi="IRNazanin" w:eastAsia="IRNazanin"/>
          <w:color w:val="111111"/>
          <w:sz w:val="28"/>
          <w:sz w:val="28"/>
          <w:szCs w:val="28"/>
          <w:rtl w:val="true"/>
          <w:lang w:bidi="fa-IR"/>
        </w:rPr>
        <w:t>خون دل از دیده ام، بیرون کند</w:t>
      </w:r>
    </w:p>
    <w:p>
      <w:pPr>
        <w:pStyle w:val="BookText"/>
        <w:rPr/>
      </w:pPr>
      <w:r>
        <w:rPr>
          <w:rFonts w:ascii="IRNazanin" w:hAnsi="IRNazanin" w:eastAsia="IRNazanin"/>
          <w:color w:val="111111"/>
          <w:sz w:val="28"/>
          <w:sz w:val="28"/>
          <w:szCs w:val="28"/>
          <w:rtl w:val="true"/>
          <w:lang w:bidi="fa-IR"/>
        </w:rPr>
        <w:t>کرد الهامی، خرد در گوش من</w:t>
      </w:r>
    </w:p>
    <w:p>
      <w:pPr>
        <w:pStyle w:val="BookText"/>
        <w:rPr/>
      </w:pPr>
      <w:r>
        <w:rPr>
          <w:rFonts w:ascii="IRNazanin" w:hAnsi="IRNazanin" w:eastAsia="IRNazanin"/>
          <w:color w:val="111111"/>
          <w:sz w:val="28"/>
          <w:sz w:val="28"/>
          <w:szCs w:val="28"/>
          <w:rtl w:val="true"/>
          <w:lang w:bidi="fa-IR"/>
        </w:rPr>
        <w:t>بُرد از آن الهام از سر هوش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هیچ احوال رباب؟</w:t>
      </w:r>
    </w:p>
    <w:p>
      <w:pPr>
        <w:pStyle w:val="BookText"/>
        <w:rPr/>
      </w:pPr>
      <w:r>
        <w:rPr>
          <w:rFonts w:ascii="IRNazanin" w:hAnsi="IRNazanin" w:eastAsia="IRNazanin"/>
          <w:color w:val="111111"/>
          <w:sz w:val="28"/>
          <w:sz w:val="28"/>
          <w:szCs w:val="28"/>
          <w:rtl w:val="true"/>
          <w:lang w:bidi="fa-IR"/>
        </w:rPr>
        <w:t>عصر عاشورا چو نوشیدند آب</w:t>
      </w:r>
    </w:p>
    <w:p>
      <w:pPr>
        <w:pStyle w:val="BookText"/>
        <w:rPr/>
      </w:pPr>
      <w:r>
        <w:rPr>
          <w:rFonts w:ascii="IRNazanin" w:hAnsi="IRNazanin" w:eastAsia="IRNazanin"/>
          <w:color w:val="111111"/>
          <w:sz w:val="28"/>
          <w:sz w:val="28"/>
          <w:szCs w:val="28"/>
          <w:rtl w:val="true"/>
          <w:lang w:bidi="fa-IR"/>
        </w:rPr>
        <w:t>دید سینه، آه آورده است، شیر</w:t>
      </w:r>
    </w:p>
    <w:p>
      <w:pPr>
        <w:pStyle w:val="BookText"/>
        <w:rPr/>
      </w:pPr>
      <w:r>
        <w:rPr>
          <w:rFonts w:ascii="IRNazanin" w:hAnsi="IRNazanin" w:eastAsia="IRNazanin"/>
          <w:color w:val="111111"/>
          <w:sz w:val="28"/>
          <w:sz w:val="28"/>
          <w:szCs w:val="28"/>
          <w:rtl w:val="true"/>
          <w:lang w:bidi="fa-IR"/>
        </w:rPr>
        <w:t>یادش آمد زآن عزیز خورده تیر</w:t>
      </w:r>
    </w:p>
    <w:p>
      <w:pPr>
        <w:pStyle w:val="BookText"/>
        <w:rPr/>
      </w:pPr>
      <w:r>
        <w:rPr>
          <w:rFonts w:ascii="IRNazanin" w:hAnsi="IRNazanin" w:eastAsia="IRNazanin"/>
          <w:color w:val="111111"/>
          <w:sz w:val="28"/>
          <w:sz w:val="28"/>
          <w:szCs w:val="28"/>
          <w:rtl w:val="true"/>
          <w:lang w:bidi="fa-IR"/>
        </w:rPr>
        <w:t>یاد عبدالله ربودش صبر و تاب</w:t>
      </w:r>
    </w:p>
    <w:p>
      <w:pPr>
        <w:pStyle w:val="BookText"/>
        <w:rPr/>
      </w:pPr>
      <w:r>
        <w:rPr>
          <w:rFonts w:ascii="IRNazanin" w:hAnsi="IRNazanin" w:eastAsia="IRNazanin"/>
          <w:color w:val="111111"/>
          <w:sz w:val="28"/>
          <w:sz w:val="28"/>
          <w:szCs w:val="28"/>
          <w:rtl w:val="true"/>
          <w:lang w:bidi="fa-IR"/>
        </w:rPr>
        <w:t>با زبان حال می گفتش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چراغ دل، رخ زیبای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خالی در کنارم، جای تو</w:t>
      </w:r>
    </w:p>
    <w:p>
      <w:pPr>
        <w:pStyle w:val="BookText"/>
        <w:rPr/>
      </w:pPr>
      <w:r>
        <w:rPr>
          <w:rFonts w:ascii="IRNazanin" w:hAnsi="IRNazanin" w:eastAsia="IRNazanin"/>
          <w:color w:val="111111"/>
          <w:sz w:val="28"/>
          <w:sz w:val="28"/>
          <w:szCs w:val="28"/>
          <w:rtl w:val="true"/>
          <w:lang w:bidi="fa-IR"/>
        </w:rPr>
        <w:t>کی رود از یادم؟ آن دم کز عطش</w:t>
      </w:r>
    </w:p>
    <w:p>
      <w:pPr>
        <w:pStyle w:val="BookText"/>
        <w:rPr/>
      </w:pPr>
      <w:r>
        <w:rPr>
          <w:rFonts w:ascii="IRNazanin" w:hAnsi="IRNazanin" w:eastAsia="IRNazanin"/>
          <w:color w:val="111111"/>
          <w:sz w:val="28"/>
          <w:sz w:val="28"/>
          <w:szCs w:val="28"/>
          <w:rtl w:val="true"/>
          <w:lang w:bidi="fa-IR"/>
        </w:rPr>
        <w:t>طفل من بر روی دستم کرد غش</w:t>
      </w:r>
    </w:p>
    <w:p>
      <w:pPr>
        <w:pStyle w:val="BookText"/>
        <w:rPr/>
      </w:pPr>
      <w:r>
        <w:rPr>
          <w:rFonts w:ascii="IRNazanin" w:hAnsi="IRNazanin" w:eastAsia="IRNazanin"/>
          <w:color w:val="111111"/>
          <w:sz w:val="28"/>
          <w:sz w:val="28"/>
          <w:szCs w:val="28"/>
          <w:rtl w:val="true"/>
          <w:lang w:bidi="fa-IR"/>
        </w:rPr>
        <w:t>کودک شیرین دهان من، زبان</w:t>
      </w:r>
    </w:p>
    <w:p>
      <w:pPr>
        <w:pStyle w:val="BookText"/>
        <w:rPr/>
      </w:pPr>
      <w:r>
        <w:rPr>
          <w:rFonts w:ascii="IRNazanin" w:hAnsi="IRNazanin" w:eastAsia="IRNazanin"/>
          <w:color w:val="111111"/>
          <w:sz w:val="28"/>
          <w:sz w:val="28"/>
          <w:szCs w:val="28"/>
          <w:rtl w:val="true"/>
          <w:lang w:bidi="fa-IR"/>
        </w:rPr>
        <w:t>هی بگردانید بر دور دهان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شمع دلم کافسرده شد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نوگلم در دامنم، پژمرده شد </w:t>
      </w:r>
      <w:bookmarkStart w:id="386" w:name="pg11226_137372"/>
    </w:p>
    <w:p>
      <w:pPr>
        <w:pStyle w:val="Heading3"/>
        <w:numPr>
          <w:ilvl w:val="2"/>
          <w:numId w:val="1"/>
        </w:numPr>
        <w:rPr/>
      </w:pPr>
      <w:bookmarkStart w:id="387" w:name="__RefHeading___Toc8333395_2870459653"/>
      <w:bookmarkStart w:id="388" w:name="_Toc129"/>
      <w:bookmarkEnd w:id="386"/>
      <w:bookmarkEnd w:id="387"/>
      <w:r>
        <w:rPr>
          <w:rtl w:val="true"/>
        </w:rPr>
        <w:t>شکسته پشت غم از بار غصّه های رباب</w:t>
      </w:r>
      <w:bookmarkEnd w:id="388"/>
    </w:p>
    <w:p>
      <w:pPr>
        <w:pStyle w:val="BookText"/>
        <w:rPr/>
      </w:pPr>
      <w:r>
        <w:rPr>
          <w:rFonts w:ascii="IRNazanin" w:hAnsi="IRNazanin" w:eastAsia="IRNazanin"/>
          <w:color w:val="111111"/>
          <w:sz w:val="28"/>
          <w:sz w:val="28"/>
          <w:szCs w:val="28"/>
          <w:rtl w:val="true"/>
          <w:lang w:bidi="fa-IR"/>
        </w:rPr>
        <w:t>مصطفی متولی</w:t>
      </w:r>
    </w:p>
    <w:p>
      <w:pPr>
        <w:pStyle w:val="BookText"/>
        <w:rPr/>
      </w:pPr>
      <w:r>
        <w:rPr>
          <w:rFonts w:ascii="IRNazanin" w:hAnsi="IRNazanin" w:eastAsia="IRNazanin"/>
          <w:color w:val="111111"/>
          <w:sz w:val="28"/>
          <w:sz w:val="28"/>
          <w:szCs w:val="28"/>
          <w:rtl w:val="true"/>
          <w:lang w:bidi="fa-IR"/>
        </w:rPr>
        <w:t>شکسته پشت غم از بار غصّه های رباب</w:t>
      </w:r>
    </w:p>
    <w:p>
      <w:pPr>
        <w:pStyle w:val="BookText"/>
        <w:rPr/>
      </w:pPr>
      <w:r>
        <w:rPr>
          <w:rFonts w:ascii="IRNazanin" w:hAnsi="IRNazanin" w:eastAsia="IRNazanin"/>
          <w:color w:val="111111"/>
          <w:sz w:val="28"/>
          <w:sz w:val="28"/>
          <w:szCs w:val="28"/>
          <w:rtl w:val="true"/>
          <w:lang w:bidi="fa-IR"/>
        </w:rPr>
        <w:t>از آن زمان که شنیده است ماجرای رباب</w:t>
      </w:r>
    </w:p>
    <w:p>
      <w:pPr>
        <w:pStyle w:val="BookText"/>
        <w:rPr/>
      </w:pPr>
      <w:r>
        <w:rPr>
          <w:rFonts w:ascii="IRNazanin" w:hAnsi="IRNazanin" w:eastAsia="IRNazanin"/>
          <w:color w:val="111111"/>
          <w:sz w:val="28"/>
          <w:sz w:val="28"/>
          <w:szCs w:val="28"/>
          <w:rtl w:val="true"/>
          <w:lang w:bidi="fa-IR"/>
        </w:rPr>
        <w:t>به سوز سینه گهواره داغ غم زده است</w:t>
      </w:r>
    </w:p>
    <w:p>
      <w:pPr>
        <w:pStyle w:val="BookText"/>
        <w:rPr/>
      </w:pPr>
      <w:r>
        <w:rPr>
          <w:rFonts w:ascii="Amiri" w:hAnsi="Amiri" w:eastAsia="Amiri" w:cs="Amiri"/>
          <w:color w:val="111111"/>
          <w:sz w:val="28"/>
          <w:sz w:val="28"/>
          <w:szCs w:val="28"/>
          <w:rtl w:val="true"/>
          <w:lang w:bidi="ar-SA"/>
        </w:rPr>
        <w:t>شرارِ زخمِ دلِ خونِ لای لای رباب</w:t>
      </w:r>
    </w:p>
    <w:p>
      <w:pPr>
        <w:pStyle w:val="BookText"/>
        <w:rPr/>
      </w:pPr>
      <w:r>
        <w:rPr>
          <w:rFonts w:ascii="IRNazanin" w:hAnsi="IRNazanin" w:eastAsia="IRNazanin"/>
          <w:color w:val="111111"/>
          <w:sz w:val="28"/>
          <w:sz w:val="28"/>
          <w:szCs w:val="28"/>
          <w:rtl w:val="true"/>
          <w:lang w:bidi="fa-IR"/>
        </w:rPr>
        <w:t>و تار صوتی آتش گرفته می فهمد</w:t>
      </w:r>
    </w:p>
    <w:p>
      <w:pPr>
        <w:pStyle w:val="BookText"/>
        <w:rPr/>
      </w:pPr>
      <w:r>
        <w:rPr>
          <w:rFonts w:ascii="IRNazanin" w:hAnsi="IRNazanin" w:eastAsia="IRNazanin"/>
          <w:color w:val="111111"/>
          <w:sz w:val="28"/>
          <w:sz w:val="28"/>
          <w:szCs w:val="28"/>
          <w:rtl w:val="true"/>
          <w:lang w:bidi="fa-IR"/>
        </w:rPr>
        <w:t>که آمده چه بلایی سر صدای رباب</w:t>
      </w:r>
    </w:p>
    <w:p>
      <w:pPr>
        <w:pStyle w:val="BookText"/>
        <w:rPr/>
      </w:pPr>
      <w:r>
        <w:rPr>
          <w:rFonts w:ascii="IRNazanin" w:hAnsi="IRNazanin" w:eastAsia="IRNazanin"/>
          <w:color w:val="111111"/>
          <w:sz w:val="28"/>
          <w:sz w:val="28"/>
          <w:szCs w:val="28"/>
          <w:rtl w:val="true"/>
          <w:lang w:bidi="fa-IR"/>
        </w:rPr>
        <w:t>برای کودکش آن قدر آه و ناله نکرد</w:t>
      </w:r>
    </w:p>
    <w:p>
      <w:pPr>
        <w:pStyle w:val="BookText"/>
        <w:rPr/>
      </w:pPr>
      <w:r>
        <w:rPr>
          <w:rFonts w:ascii="IRNazanin" w:hAnsi="IRNazanin" w:eastAsia="IRNazanin"/>
          <w:color w:val="111111"/>
          <w:sz w:val="28"/>
          <w:sz w:val="28"/>
          <w:szCs w:val="28"/>
          <w:rtl w:val="true"/>
          <w:lang w:bidi="fa-IR"/>
        </w:rPr>
        <w:t>که چشم مشک پر از اشک شد به جای رباب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گریه شش ماهه روی دست حسین </w:t>
      </w:r>
    </w:p>
    <w:p>
      <w:pPr>
        <w:pStyle w:val="BookText"/>
        <w:rPr/>
      </w:pPr>
      <w:r>
        <w:rPr>
          <w:rFonts w:ascii="IRNazanin" w:hAnsi="IRNazanin" w:eastAsia="IRNazanin"/>
          <w:color w:val="111111"/>
          <w:sz w:val="28"/>
          <w:sz w:val="28"/>
          <w:szCs w:val="28"/>
          <w:rtl w:val="true"/>
          <w:lang w:bidi="fa-IR"/>
        </w:rPr>
        <w:t>کسی نریخته اشکی مگر به پای رباب</w:t>
      </w:r>
    </w:p>
    <w:p>
      <w:pPr>
        <w:pStyle w:val="BookText"/>
        <w:rPr/>
      </w:pPr>
      <w:r>
        <w:rPr>
          <w:rFonts w:ascii="IRNazanin" w:hAnsi="IRNazanin" w:eastAsia="IRNazanin"/>
          <w:color w:val="111111"/>
          <w:sz w:val="28"/>
          <w:sz w:val="28"/>
          <w:szCs w:val="28"/>
          <w:rtl w:val="true"/>
          <w:lang w:bidi="fa-IR"/>
        </w:rPr>
        <w:t>قنوت صبر گرفته برای حلق علی</w:t>
      </w:r>
    </w:p>
    <w:p>
      <w:pPr>
        <w:pStyle w:val="BookText"/>
        <w:rPr/>
      </w:pPr>
      <w:r>
        <w:rPr>
          <w:rFonts w:ascii="IRNazanin" w:hAnsi="IRNazanin" w:eastAsia="IRNazanin"/>
          <w:color w:val="111111"/>
          <w:sz w:val="28"/>
          <w:sz w:val="28"/>
          <w:szCs w:val="28"/>
          <w:rtl w:val="true"/>
          <w:lang w:bidi="fa-IR"/>
        </w:rPr>
        <w:t>خدا کند به اجابت رسد دعای رباب</w:t>
      </w:r>
    </w:p>
    <w:p>
      <w:pPr>
        <w:pStyle w:val="BookText"/>
        <w:rPr/>
      </w:pPr>
      <w:r>
        <w:rPr>
          <w:rFonts w:ascii="IRNazanin" w:hAnsi="IRNazanin" w:eastAsia="IRNazanin"/>
          <w:color w:val="111111"/>
          <w:sz w:val="28"/>
          <w:sz w:val="28"/>
          <w:szCs w:val="28"/>
          <w:rtl w:val="true"/>
          <w:lang w:bidi="fa-IR"/>
        </w:rPr>
        <w:t>میان هلهله چنگ و های و هوی رباب</w:t>
      </w:r>
    </w:p>
    <w:p>
      <w:pPr>
        <w:pStyle w:val="BookText"/>
        <w:rPr/>
      </w:pPr>
      <w:r>
        <w:rPr>
          <w:rFonts w:ascii="IRNazanin" w:hAnsi="IRNazanin" w:eastAsia="IRNazanin"/>
          <w:color w:val="111111"/>
          <w:sz w:val="28"/>
          <w:sz w:val="28"/>
          <w:szCs w:val="28"/>
          <w:rtl w:val="true"/>
          <w:lang w:bidi="fa-IR"/>
        </w:rPr>
        <w:t>سه شعبه زخم زد و ناله شد نوای رباب</w:t>
      </w:r>
    </w:p>
    <w:p>
      <w:pPr>
        <w:pStyle w:val="BookText"/>
        <w:rPr/>
      </w:pPr>
      <w:r>
        <w:rPr>
          <w:rFonts w:ascii="IRNazanin" w:hAnsi="IRNazanin" w:eastAsia="IRNazanin"/>
          <w:color w:val="111111"/>
          <w:sz w:val="28"/>
          <w:sz w:val="28"/>
          <w:szCs w:val="28"/>
          <w:rtl w:val="true"/>
          <w:lang w:bidi="fa-IR"/>
        </w:rPr>
        <w:t>و ناگهان پر و بال فرشته ها تر شد</w:t>
      </w:r>
    </w:p>
    <w:p>
      <w:pPr>
        <w:pStyle w:val="BookText"/>
        <w:rPr/>
      </w:pPr>
      <w:r>
        <w:rPr>
          <w:rFonts w:ascii="IRNazanin" w:hAnsi="IRNazanin" w:eastAsia="IRNazanin"/>
          <w:color w:val="111111"/>
          <w:sz w:val="28"/>
          <w:sz w:val="28"/>
          <w:szCs w:val="28"/>
          <w:rtl w:val="true"/>
          <w:lang w:bidi="fa-IR"/>
        </w:rPr>
        <w:t>به خون کشته مظلوم کربلای رباب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یک فرشته می پرسد</w:t>
      </w:r>
    </w:p>
    <w:p>
      <w:pPr>
        <w:pStyle w:val="BookText"/>
        <w:rPr/>
      </w:pPr>
      <w:r>
        <w:rPr>
          <w:rFonts w:ascii="IRNazanin" w:hAnsi="IRNazanin" w:eastAsia="IRNazanin"/>
          <w:color w:val="111111"/>
          <w:sz w:val="28"/>
          <w:sz w:val="28"/>
          <w:szCs w:val="28"/>
          <w:rtl w:val="true"/>
          <w:lang w:bidi="fa-IR"/>
        </w:rPr>
        <w:t>پیام تسلیت آورده ای برای رباب؟</w:t>
      </w:r>
    </w:p>
    <w:p>
      <w:pPr>
        <w:pStyle w:val="BookText"/>
        <w:rPr/>
      </w:pPr>
      <w:r>
        <w:rPr>
          <w:rFonts w:ascii="IRNazanin" w:hAnsi="IRNazanin" w:eastAsia="IRNazanin"/>
          <w:color w:val="111111"/>
          <w:sz w:val="28"/>
          <w:sz w:val="28"/>
          <w:szCs w:val="28"/>
          <w:rtl w:val="true"/>
          <w:lang w:bidi="fa-IR"/>
        </w:rPr>
        <w:t>و فکر می کنم آب فرات گِل شده است</w:t>
      </w:r>
    </w:p>
    <w:p>
      <w:pPr>
        <w:pStyle w:val="BookText"/>
        <w:rPr/>
      </w:pPr>
      <w:r>
        <w:rPr>
          <w:rFonts w:ascii="IRNazanin" w:hAnsi="IRNazanin" w:eastAsia="IRNazanin"/>
          <w:color w:val="111111"/>
          <w:sz w:val="28"/>
          <w:sz w:val="28"/>
          <w:szCs w:val="28"/>
          <w:rtl w:val="true"/>
          <w:lang w:bidi="fa-IR"/>
        </w:rPr>
        <w:t>که ریخته به سرش خاک، در عزای رباب</w:t>
      </w:r>
    </w:p>
    <w:p>
      <w:pPr>
        <w:pStyle w:val="BookText"/>
        <w:rPr/>
      </w:pPr>
      <w:r>
        <w:rPr>
          <w:rFonts w:ascii="IRNazanin" w:hAnsi="IRNazanin" w:eastAsia="IRNazanin"/>
          <w:color w:val="111111"/>
          <w:sz w:val="28"/>
          <w:sz w:val="28"/>
          <w:szCs w:val="28"/>
          <w:rtl w:val="true"/>
          <w:lang w:bidi="fa-IR"/>
        </w:rPr>
        <w:t>خدا به داد دل خاطرات او برسد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کشند خیالات انزوای رباب </w:t>
      </w:r>
      <w:bookmarkStart w:id="389" w:name="pg11226_137375"/>
    </w:p>
    <w:p>
      <w:pPr>
        <w:pStyle w:val="Heading3"/>
        <w:numPr>
          <w:ilvl w:val="2"/>
          <w:numId w:val="1"/>
        </w:numPr>
        <w:rPr/>
      </w:pPr>
      <w:bookmarkStart w:id="390" w:name="__RefHeading___Toc8333397_2870459653"/>
      <w:bookmarkStart w:id="391" w:name="_Toc130"/>
      <w:bookmarkEnd w:id="389"/>
      <w:bookmarkEnd w:id="390"/>
      <w:r>
        <w:rPr>
          <w:rtl w:val="true"/>
        </w:rPr>
        <w:t>بس کن رباب نیمه ای از شب گذشته است</w:t>
      </w:r>
      <w:bookmarkEnd w:id="391"/>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دیگر بخواب نیمه ای از شب گذشته است</w:t>
      </w:r>
    </w:p>
    <w:p>
      <w:pPr>
        <w:pStyle w:val="BookText"/>
        <w:rPr/>
      </w:pPr>
      <w:r>
        <w:rPr>
          <w:rFonts w:ascii="IRNazanin" w:hAnsi="IRNazanin" w:eastAsia="IRNazanin"/>
          <w:color w:val="111111"/>
          <w:sz w:val="28"/>
          <w:sz w:val="28"/>
          <w:szCs w:val="28"/>
          <w:rtl w:val="true"/>
          <w:lang w:bidi="fa-IR"/>
        </w:rPr>
        <w:t>کم خیره شو به نیزه، علی را نشان نده</w:t>
      </w:r>
    </w:p>
    <w:p>
      <w:pPr>
        <w:pStyle w:val="BookText"/>
        <w:rPr/>
      </w:pPr>
      <w:r>
        <w:rPr>
          <w:rFonts w:ascii="IRNazanin" w:hAnsi="IRNazanin" w:eastAsia="IRNazanin"/>
          <w:color w:val="111111"/>
          <w:sz w:val="28"/>
          <w:sz w:val="28"/>
          <w:szCs w:val="28"/>
          <w:rtl w:val="true"/>
          <w:lang w:bidi="fa-IR"/>
        </w:rPr>
        <w:t>گهواره نیست دست خودت را تکان نده</w:t>
      </w:r>
    </w:p>
    <w:p>
      <w:pPr>
        <w:pStyle w:val="BookText"/>
        <w:rPr/>
      </w:pPr>
      <w:r>
        <w:rPr>
          <w:rFonts w:ascii="IRNazanin" w:hAnsi="IRNazanin" w:eastAsia="IRNazanin"/>
          <w:color w:val="111111"/>
          <w:sz w:val="28"/>
          <w:sz w:val="28"/>
          <w:szCs w:val="28"/>
          <w:rtl w:val="true"/>
          <w:lang w:bidi="fa-IR"/>
        </w:rPr>
        <w:t>با دست های بسته مزن چنگ بر رخت</w:t>
      </w:r>
    </w:p>
    <w:p>
      <w:pPr>
        <w:pStyle w:val="BookText"/>
        <w:rPr/>
      </w:pPr>
      <w:r>
        <w:rPr>
          <w:rFonts w:ascii="IRNazanin" w:hAnsi="IRNazanin" w:eastAsia="IRNazanin"/>
          <w:color w:val="111111"/>
          <w:sz w:val="28"/>
          <w:sz w:val="28"/>
          <w:szCs w:val="28"/>
          <w:rtl w:val="true"/>
          <w:lang w:bidi="fa-IR"/>
        </w:rPr>
        <w:t>با ناخن شکسته مزن چنگ بر رخت</w:t>
      </w:r>
    </w:p>
    <w:p>
      <w:pPr>
        <w:pStyle w:val="BookText"/>
        <w:rPr/>
      </w:pPr>
      <w:r>
        <w:rPr>
          <w:rFonts w:ascii="IRNazanin" w:hAnsi="IRNazanin" w:eastAsia="IRNazanin"/>
          <w:color w:val="111111"/>
          <w:sz w:val="28"/>
          <w:sz w:val="28"/>
          <w:szCs w:val="28"/>
          <w:rtl w:val="true"/>
          <w:lang w:bidi="fa-IR"/>
        </w:rPr>
        <w:t>بس کن رباب حرمله بیدار می شود</w:t>
      </w:r>
    </w:p>
    <w:p>
      <w:pPr>
        <w:pStyle w:val="BookText"/>
        <w:rPr/>
      </w:pPr>
      <w:r>
        <w:rPr>
          <w:rFonts w:ascii="IRNazanin" w:hAnsi="IRNazanin" w:eastAsia="IRNazanin"/>
          <w:color w:val="111111"/>
          <w:sz w:val="28"/>
          <w:sz w:val="28"/>
          <w:szCs w:val="28"/>
          <w:rtl w:val="true"/>
          <w:lang w:bidi="fa-IR"/>
        </w:rPr>
        <w:t>سهمت دوباره خنده انظار می شود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که نیزه دار کمی جابجا شود </w:t>
      </w:r>
    </w:p>
    <w:p>
      <w:pPr>
        <w:pStyle w:val="BookText"/>
        <w:rPr/>
      </w:pPr>
      <w:r>
        <w:rPr>
          <w:rFonts w:ascii="IRNazanin" w:hAnsi="IRNazanin" w:eastAsia="IRNazanin"/>
          <w:color w:val="111111"/>
          <w:sz w:val="28"/>
          <w:sz w:val="28"/>
          <w:szCs w:val="28"/>
          <w:rtl w:val="true"/>
          <w:lang w:bidi="fa-IR"/>
        </w:rPr>
        <w:t>از روی نیزه راس عزیزت رها شود</w:t>
      </w:r>
    </w:p>
    <w:p>
      <w:pPr>
        <w:pStyle w:val="BookText"/>
        <w:rPr/>
      </w:pPr>
      <w:r>
        <w:rPr>
          <w:rFonts w:ascii="IRNazanin" w:hAnsi="IRNazanin" w:eastAsia="IRNazanin"/>
          <w:color w:val="111111"/>
          <w:sz w:val="28"/>
          <w:sz w:val="28"/>
          <w:szCs w:val="28"/>
          <w:rtl w:val="true"/>
          <w:lang w:bidi="fa-IR"/>
        </w:rPr>
        <w:t>یک شب ندیده ایم که بی غم نیامده</w:t>
      </w:r>
    </w:p>
    <w:p>
      <w:pPr>
        <w:pStyle w:val="BookText"/>
        <w:rPr/>
      </w:pPr>
      <w:r>
        <w:rPr>
          <w:rFonts w:ascii="IRNazanin" w:hAnsi="IRNazanin" w:eastAsia="IRNazanin"/>
          <w:color w:val="111111"/>
          <w:sz w:val="28"/>
          <w:sz w:val="28"/>
          <w:szCs w:val="28"/>
          <w:rtl w:val="true"/>
          <w:lang w:bidi="fa-IR"/>
        </w:rPr>
        <w:t>دیدی هنوز زخم گلو هم نیامده</w:t>
      </w:r>
    </w:p>
    <w:p>
      <w:pPr>
        <w:pStyle w:val="BookText"/>
        <w:rPr/>
      </w:pPr>
      <w:r>
        <w:rPr>
          <w:rFonts w:ascii="IRNazanin" w:hAnsi="IRNazanin" w:eastAsia="IRNazanin"/>
          <w:color w:val="111111"/>
          <w:sz w:val="28"/>
          <w:sz w:val="28"/>
          <w:szCs w:val="28"/>
          <w:rtl w:val="true"/>
          <w:lang w:bidi="fa-IR"/>
        </w:rPr>
        <w:t>گرچه امید چشم ترت نا امید شد</w:t>
      </w:r>
    </w:p>
    <w:p>
      <w:pPr>
        <w:pStyle w:val="BookText"/>
        <w:rPr/>
      </w:pPr>
      <w:r>
        <w:rPr>
          <w:rFonts w:ascii="IRNazanin" w:hAnsi="IRNazanin" w:eastAsia="IRNazanin"/>
          <w:color w:val="111111"/>
          <w:sz w:val="28"/>
          <w:sz w:val="28"/>
          <w:szCs w:val="28"/>
          <w:rtl w:val="true"/>
          <w:lang w:bidi="fa-IR"/>
        </w:rPr>
        <w:t>بس کن رباب یک شبه مویت سپید شد</w:t>
      </w:r>
    </w:p>
    <w:p>
      <w:pPr>
        <w:pStyle w:val="BookText"/>
        <w:rPr/>
      </w:pPr>
      <w:r>
        <w:rPr>
          <w:rFonts w:ascii="IRNazanin" w:hAnsi="IRNazanin" w:eastAsia="IRNazanin"/>
          <w:color w:val="111111"/>
          <w:sz w:val="28"/>
          <w:sz w:val="28"/>
          <w:szCs w:val="28"/>
          <w:rtl w:val="true"/>
          <w:lang w:bidi="fa-IR"/>
        </w:rPr>
        <w:t>پیراهنی که تازه خریدی نشان مده</w:t>
      </w:r>
    </w:p>
    <w:p>
      <w:pPr>
        <w:pStyle w:val="BookText"/>
        <w:rPr/>
      </w:pPr>
      <w:r>
        <w:rPr>
          <w:rFonts w:ascii="IRNazanin" w:hAnsi="IRNazanin" w:eastAsia="IRNazanin"/>
          <w:color w:val="111111"/>
          <w:sz w:val="28"/>
          <w:sz w:val="28"/>
          <w:szCs w:val="28"/>
          <w:rtl w:val="true"/>
          <w:lang w:bidi="fa-IR"/>
        </w:rPr>
        <w:t>گهواره نیست دست خودت را تکان مده</w:t>
      </w:r>
    </w:p>
    <w:p>
      <w:pPr>
        <w:pStyle w:val="BookText"/>
        <w:rPr/>
      </w:pPr>
      <w:r>
        <w:rPr>
          <w:rFonts w:ascii="IRNazanin" w:hAnsi="IRNazanin" w:eastAsia="IRNazanin"/>
          <w:color w:val="111111"/>
          <w:sz w:val="28"/>
          <w:sz w:val="28"/>
          <w:szCs w:val="28"/>
          <w:rtl w:val="true"/>
          <w:lang w:bidi="fa-IR"/>
        </w:rPr>
        <w:t>با خنده خواب رفته تماشا نمی کند</w:t>
      </w:r>
    </w:p>
    <w:p>
      <w:pPr>
        <w:pStyle w:val="BookText"/>
        <w:rPr/>
      </w:pPr>
      <w:r>
        <w:rPr>
          <w:rFonts w:ascii="IRNazanin" w:hAnsi="IRNazanin" w:eastAsia="IRNazanin"/>
          <w:color w:val="111111"/>
          <w:sz w:val="28"/>
          <w:sz w:val="28"/>
          <w:szCs w:val="28"/>
          <w:rtl w:val="true"/>
          <w:lang w:bidi="fa-IR"/>
        </w:rPr>
        <w:t>مادر نگفته است و زبان وا نمی کند</w:t>
      </w:r>
    </w:p>
    <w:p>
      <w:pPr>
        <w:pStyle w:val="BookText"/>
        <w:rPr/>
      </w:pPr>
      <w:r>
        <w:rPr>
          <w:rFonts w:ascii="IRNazanin" w:hAnsi="IRNazanin" w:eastAsia="IRNazanin"/>
          <w:color w:val="111111"/>
          <w:sz w:val="28"/>
          <w:sz w:val="28"/>
          <w:szCs w:val="28"/>
          <w:rtl w:val="true"/>
          <w:lang w:bidi="fa-IR"/>
        </w:rPr>
        <w:t>بس کن رباب زخم گلو را نشان مده</w:t>
      </w:r>
    </w:p>
    <w:p>
      <w:pPr>
        <w:pStyle w:val="BookText"/>
        <w:rPr/>
      </w:pPr>
      <w:r>
        <w:rPr>
          <w:rFonts w:ascii="IRNazanin" w:hAnsi="IRNazanin" w:eastAsia="IRNazanin"/>
          <w:color w:val="111111"/>
          <w:sz w:val="28"/>
          <w:sz w:val="28"/>
          <w:szCs w:val="28"/>
          <w:rtl w:val="true"/>
          <w:lang w:bidi="fa-IR"/>
        </w:rPr>
        <w:t>قنداقه نیست دست خودت را تکان مده</w:t>
      </w:r>
    </w:p>
    <w:p>
      <w:pPr>
        <w:pStyle w:val="BookText"/>
        <w:rPr/>
      </w:pPr>
      <w:r>
        <w:rPr>
          <w:rFonts w:ascii="IRNazanin" w:hAnsi="IRNazanin" w:eastAsia="IRNazanin"/>
          <w:color w:val="111111"/>
          <w:sz w:val="28"/>
          <w:sz w:val="28"/>
          <w:szCs w:val="28"/>
          <w:rtl w:val="true"/>
          <w:lang w:bidi="fa-IR"/>
        </w:rPr>
        <w:t>دیگر زیادت این غم سنگین نمی رود</w:t>
      </w:r>
    </w:p>
    <w:p>
      <w:pPr>
        <w:pStyle w:val="BookText"/>
        <w:rPr/>
      </w:pPr>
      <w:r>
        <w:rPr>
          <w:rFonts w:ascii="IRNazanin" w:hAnsi="IRNazanin" w:eastAsia="IRNazanin"/>
          <w:color w:val="111111"/>
          <w:sz w:val="28"/>
          <w:sz w:val="28"/>
          <w:szCs w:val="28"/>
          <w:rtl w:val="true"/>
          <w:lang w:bidi="fa-IR"/>
        </w:rPr>
        <w:t>آب خوش از گلوی تو پائین نمی رود</w:t>
      </w:r>
    </w:p>
    <w:p>
      <w:pPr>
        <w:pStyle w:val="BookText"/>
        <w:rPr/>
      </w:pPr>
      <w:r>
        <w:rPr>
          <w:rFonts w:ascii="IRNazanin" w:hAnsi="IRNazanin" w:eastAsia="IRNazanin"/>
          <w:color w:val="111111"/>
          <w:sz w:val="28"/>
          <w:sz w:val="28"/>
          <w:szCs w:val="28"/>
          <w:rtl w:val="true"/>
          <w:lang w:bidi="fa-IR"/>
        </w:rPr>
        <w:t>بس کن ز گریه حال تو بهتر نمی شود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گریه ها برای تو اصغر نمی شود </w:t>
      </w:r>
      <w:bookmarkStart w:id="392" w:name="pg11226_137379"/>
    </w:p>
    <w:p>
      <w:pPr>
        <w:pStyle w:val="Heading3"/>
        <w:numPr>
          <w:ilvl w:val="2"/>
          <w:numId w:val="1"/>
        </w:numPr>
        <w:rPr/>
      </w:pPr>
      <w:bookmarkStart w:id="393" w:name="__RefHeading___Toc8333399_2870459653"/>
      <w:bookmarkStart w:id="394" w:name="_Toc131"/>
      <w:bookmarkEnd w:id="392"/>
      <w:bookmarkEnd w:id="393"/>
      <w:r>
        <w:rPr>
          <w:rtl w:val="true"/>
        </w:rPr>
        <w:t>ای آفتاب طالع و ای ماه در حجاب</w:t>
      </w:r>
      <w:r>
        <w:rPr>
          <w:rtl w:val="true"/>
        </w:rPr>
        <w:t>!</w:t>
      </w:r>
      <w:bookmarkEnd w:id="394"/>
    </w:p>
    <w:p>
      <w:pPr>
        <w:pStyle w:val="BookText"/>
        <w:rPr/>
      </w:pPr>
      <w:r>
        <w:rPr>
          <w:rFonts w:ascii="IRNazanin" w:hAnsi="IRNazanin" w:eastAsia="IRNazanin"/>
          <w:color w:val="111111"/>
          <w:sz w:val="28"/>
          <w:sz w:val="28"/>
          <w:szCs w:val="28"/>
          <w:rtl w:val="true"/>
          <w:lang w:bidi="fa-IR"/>
        </w:rPr>
        <w:t>محمد جواد شاهمرادی</w:t>
      </w:r>
    </w:p>
    <w:p>
      <w:pPr>
        <w:pStyle w:val="BookText"/>
        <w:rPr/>
      </w:pPr>
      <w:r>
        <w:rPr>
          <w:rFonts w:ascii="IRNazanin" w:hAnsi="IRNazanin" w:eastAsia="IRNazanin"/>
          <w:color w:val="111111"/>
          <w:sz w:val="28"/>
          <w:sz w:val="28"/>
          <w:szCs w:val="28"/>
          <w:rtl w:val="true"/>
          <w:lang w:bidi="fa-IR"/>
        </w:rPr>
        <w:t>ای آفتاب طالع و ای ماه در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بدر نور یافته در ظلّ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مهد شاعرانگی خاندان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منظر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تو آینه صبح راستین</w:t>
      </w:r>
    </w:p>
    <w:p>
      <w:pPr>
        <w:pStyle w:val="BookText"/>
        <w:rPr/>
      </w:pPr>
      <w:r>
        <w:rPr>
          <w:rFonts w:ascii="IRNazanin" w:hAnsi="IRNazanin" w:eastAsia="IRNazanin"/>
          <w:color w:val="111111"/>
          <w:sz w:val="28"/>
          <w:sz w:val="28"/>
          <w:szCs w:val="28"/>
          <w:rtl w:val="true"/>
          <w:lang w:bidi="fa-IR"/>
        </w:rPr>
        <w:t>پیش زلالی دل تو آبها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لالایی ات کجاست؟ که بی تاب مانده اند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 های خالی و مهتاب های خواب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لالایی ات چه خوانده که بعد هزار سال</w:t>
      </w:r>
    </w:p>
    <w:p>
      <w:pPr>
        <w:pStyle w:val="BookText"/>
        <w:rPr/>
      </w:pPr>
      <w:r>
        <w:rPr>
          <w:rFonts w:ascii="IRNazanin" w:hAnsi="IRNazanin" w:eastAsia="IRNazanin"/>
          <w:color w:val="111111"/>
          <w:sz w:val="28"/>
          <w:sz w:val="28"/>
          <w:szCs w:val="28"/>
          <w:rtl w:val="true"/>
          <w:lang w:bidi="fa-IR"/>
        </w:rPr>
        <w:t>نامت شده ضمان دعاهای مستجاب</w:t>
      </w:r>
    </w:p>
    <w:p>
      <w:pPr>
        <w:pStyle w:val="BookText"/>
        <w:rPr/>
      </w:pPr>
      <w:r>
        <w:rPr>
          <w:rFonts w:ascii="IRNazanin" w:hAnsi="IRNazanin" w:eastAsia="IRNazanin"/>
          <w:color w:val="111111"/>
          <w:sz w:val="28"/>
          <w:sz w:val="28"/>
          <w:szCs w:val="28"/>
          <w:rtl w:val="true"/>
          <w:lang w:bidi="fa-IR"/>
        </w:rPr>
        <w:t>شیر تنت چه شعبده ای کرده تا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ماهه های تشنه، شیران کامیاب؟</w:t>
      </w:r>
    </w:p>
    <w:p>
      <w:pPr>
        <w:pStyle w:val="BookText"/>
        <w:rPr/>
      </w:pPr>
      <w:r>
        <w:rPr>
          <w:rFonts w:ascii="IRNazanin" w:hAnsi="IRNazanin" w:eastAsia="IRNazanin"/>
          <w:color w:val="111111"/>
          <w:sz w:val="28"/>
          <w:sz w:val="28"/>
          <w:szCs w:val="28"/>
          <w:rtl w:val="true"/>
          <w:lang w:bidi="fa-IR"/>
        </w:rPr>
        <w:t>نامت چه شربتی ست که در جان هرکه ریخت</w:t>
      </w:r>
    </w:p>
    <w:p>
      <w:pPr>
        <w:pStyle w:val="BookText"/>
        <w:rPr/>
      </w:pPr>
      <w:r>
        <w:rPr>
          <w:rFonts w:ascii="IRNazanin" w:hAnsi="IRNazanin" w:eastAsia="IRNazanin"/>
          <w:color w:val="111111"/>
          <w:sz w:val="28"/>
          <w:sz w:val="28"/>
          <w:szCs w:val="28"/>
          <w:rtl w:val="true"/>
          <w:lang w:bidi="fa-IR"/>
        </w:rPr>
        <w:t>چون چشمه گلاب که جوشانده از گل آب</w:t>
      </w:r>
    </w:p>
    <w:p>
      <w:pPr>
        <w:pStyle w:val="BookText"/>
        <w:rPr/>
      </w:pPr>
      <w:r>
        <w:rPr>
          <w:rFonts w:ascii="IRNazanin" w:hAnsi="IRNazanin" w:eastAsia="IRNazanin"/>
          <w:color w:val="111111"/>
          <w:sz w:val="28"/>
          <w:sz w:val="28"/>
          <w:szCs w:val="28"/>
          <w:rtl w:val="true"/>
          <w:lang w:bidi="fa-IR"/>
        </w:rPr>
        <w:t>سرباز کوچک تو، علی اصغر تو را</w:t>
      </w:r>
    </w:p>
    <w:p>
      <w:pPr>
        <w:pStyle w:val="BookText"/>
        <w:rPr/>
      </w:pPr>
      <w:r>
        <w:rPr>
          <w:rFonts w:ascii="IRNazanin" w:hAnsi="IRNazanin" w:eastAsia="IRNazanin"/>
          <w:color w:val="111111"/>
          <w:sz w:val="28"/>
          <w:sz w:val="28"/>
          <w:szCs w:val="28"/>
          <w:rtl w:val="true"/>
          <w:lang w:bidi="fa-IR"/>
        </w:rPr>
        <w:t>نامیده ام جواب سوالات بی جواب</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بغض فرو خورده تو را</w:t>
      </w:r>
    </w:p>
    <w:p>
      <w:pPr>
        <w:pStyle w:val="BookText"/>
        <w:rPr/>
      </w:pPr>
      <w:r>
        <w:rPr>
          <w:rFonts w:ascii="IRNazanin" w:hAnsi="IRNazanin" w:eastAsia="IRNazanin"/>
          <w:color w:val="111111"/>
          <w:sz w:val="28"/>
          <w:sz w:val="28"/>
          <w:szCs w:val="28"/>
          <w:rtl w:val="true"/>
          <w:lang w:bidi="fa-IR"/>
        </w:rPr>
        <w:t>بالالمانی ام چه بنامم؟ سرود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در فضای حسینیه دلم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پیچیده عطر نام تو یا حضرت رباب </w:t>
      </w:r>
    </w:p>
    <w:p>
      <w:pPr>
        <w:pStyle w:val="BookText"/>
        <w:rPr/>
      </w:pPr>
      <w:r>
        <w:rPr>
          <w:rFonts w:ascii="IRNazanin" w:hAnsi="IRNazanin" w:eastAsia="IRNazanin"/>
          <w:color w:val="111111"/>
          <w:sz w:val="28"/>
          <w:sz w:val="28"/>
          <w:szCs w:val="28"/>
          <w:rtl w:val="true"/>
          <w:lang w:bidi="fa-IR"/>
        </w:rPr>
        <w:t>سقفی به غیر از آسمان بر سر نداری</w:t>
      </w:r>
    </w:p>
    <w:p>
      <w:pPr>
        <w:pStyle w:val="BookText"/>
        <w:rPr/>
      </w:pPr>
      <w:r>
        <w:rPr>
          <w:rFonts w:ascii="IRNazanin" w:hAnsi="IRNazanin" w:eastAsia="IRNazanin"/>
          <w:color w:val="111111"/>
          <w:sz w:val="28"/>
          <w:sz w:val="28"/>
          <w:szCs w:val="28"/>
          <w:rtl w:val="true"/>
          <w:lang w:bidi="fa-IR"/>
        </w:rPr>
        <w:t>حسن بیاناتی</w:t>
      </w:r>
    </w:p>
    <w:p>
      <w:pPr>
        <w:pStyle w:val="BookText"/>
        <w:rPr/>
      </w:pPr>
      <w:r>
        <w:rPr>
          <w:rFonts w:ascii="IRNazanin" w:hAnsi="IRNazanin" w:eastAsia="IRNazanin"/>
          <w:color w:val="111111"/>
          <w:sz w:val="28"/>
          <w:sz w:val="28"/>
          <w:szCs w:val="28"/>
          <w:rtl w:val="true"/>
          <w:lang w:bidi="fa-IR"/>
        </w:rPr>
        <w:t>سقفی به غیر از آسمان بر سر نداری</w:t>
      </w:r>
    </w:p>
    <w:p>
      <w:pPr>
        <w:pStyle w:val="BookText"/>
        <w:rPr/>
      </w:pPr>
      <w:r>
        <w:rPr>
          <w:rFonts w:ascii="IRNazanin" w:hAnsi="IRNazanin" w:eastAsia="IRNazanin"/>
          <w:color w:val="111111"/>
          <w:sz w:val="28"/>
          <w:sz w:val="28"/>
          <w:szCs w:val="28"/>
          <w:rtl w:val="true"/>
          <w:lang w:bidi="fa-IR"/>
        </w:rPr>
        <w:t>تو سایه بر سر داشتی دیگر نداری</w:t>
      </w:r>
    </w:p>
    <w:p>
      <w:pPr>
        <w:pStyle w:val="BookText"/>
        <w:rPr/>
      </w:pPr>
      <w:r>
        <w:rPr>
          <w:rFonts w:ascii="IRNazanin" w:hAnsi="IRNazanin" w:eastAsia="IRNazanin"/>
          <w:color w:val="111111"/>
          <w:sz w:val="28"/>
          <w:sz w:val="28"/>
          <w:szCs w:val="28"/>
          <w:rtl w:val="true"/>
          <w:lang w:bidi="fa-IR"/>
        </w:rPr>
        <w:t>خورشید بر نی بود؟ حق داری بسوزی</w:t>
      </w:r>
    </w:p>
    <w:p>
      <w:pPr>
        <w:pStyle w:val="BookText"/>
        <w:rPr/>
      </w:pPr>
      <w:r>
        <w:rPr>
          <w:rFonts w:ascii="IRNazanin" w:hAnsi="IRNazanin" w:eastAsia="IRNazanin"/>
          <w:color w:val="111111"/>
          <w:sz w:val="28"/>
          <w:sz w:val="28"/>
          <w:szCs w:val="28"/>
          <w:rtl w:val="true"/>
          <w:lang w:bidi="fa-IR"/>
        </w:rPr>
        <w:t>دیدی به جز او سایه ای بر سر نداری</w:t>
      </w:r>
    </w:p>
    <w:p>
      <w:pPr>
        <w:pStyle w:val="BookText"/>
        <w:rPr/>
      </w:pPr>
      <w:r>
        <w:rPr>
          <w:rFonts w:ascii="IRNazanin" w:hAnsi="IRNazanin" w:eastAsia="IRNazanin"/>
          <w:color w:val="111111"/>
          <w:sz w:val="28"/>
          <w:sz w:val="28"/>
          <w:szCs w:val="28"/>
          <w:rtl w:val="true"/>
          <w:lang w:bidi="fa-IR"/>
        </w:rPr>
        <w:t>برگشته ای؟ این را کسی باور نمی کرد</w:t>
      </w:r>
    </w:p>
    <w:p>
      <w:pPr>
        <w:pStyle w:val="BookText"/>
        <w:rPr/>
      </w:pPr>
      <w:r>
        <w:rPr>
          <w:rFonts w:ascii="IRNazanin" w:hAnsi="IRNazanin" w:eastAsia="IRNazanin"/>
          <w:color w:val="111111"/>
          <w:sz w:val="28"/>
          <w:sz w:val="28"/>
          <w:szCs w:val="28"/>
          <w:rtl w:val="true"/>
          <w:lang w:bidi="fa-IR"/>
        </w:rPr>
        <w:t>برگشته ای؟ این را خودت باور نداری</w:t>
      </w:r>
    </w:p>
    <w:p>
      <w:pPr>
        <w:pStyle w:val="BookText"/>
        <w:rPr/>
      </w:pPr>
      <w:r>
        <w:rPr>
          <w:rFonts w:ascii="IRNazanin" w:hAnsi="IRNazanin" w:eastAsia="IRNazanin"/>
          <w:color w:val="111111"/>
          <w:sz w:val="28"/>
          <w:sz w:val="28"/>
          <w:szCs w:val="28"/>
          <w:rtl w:val="true"/>
          <w:lang w:bidi="fa-IR"/>
        </w:rPr>
        <w:t>می خواهی از بغض گلوگیرت بگویی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لای لایی واژه ای بهتر نداری </w:t>
      </w:r>
    </w:p>
    <w:p>
      <w:pPr>
        <w:pStyle w:val="BookText"/>
        <w:rPr/>
      </w:pPr>
      <w:r>
        <w:rPr>
          <w:rFonts w:ascii="IRNazanin" w:hAnsi="IRNazanin" w:eastAsia="IRNazanin"/>
          <w:color w:val="111111"/>
          <w:sz w:val="28"/>
          <w:sz w:val="28"/>
          <w:szCs w:val="28"/>
          <w:rtl w:val="true"/>
          <w:lang w:bidi="fa-IR"/>
        </w:rPr>
        <w:t>هر بار یاد غربت مولا می افتی</w:t>
      </w:r>
    </w:p>
    <w:p>
      <w:pPr>
        <w:pStyle w:val="BookText"/>
        <w:rPr/>
      </w:pPr>
      <w:r>
        <w:rPr>
          <w:rFonts w:ascii="IRNazanin" w:hAnsi="IRNazanin" w:eastAsia="IRNazanin"/>
          <w:color w:val="111111"/>
          <w:sz w:val="28"/>
          <w:sz w:val="28"/>
          <w:szCs w:val="28"/>
          <w:rtl w:val="true"/>
          <w:lang w:bidi="fa-IR"/>
        </w:rPr>
        <w:t>می سوزی و دیگر علی اصغر نداری</w:t>
      </w:r>
    </w:p>
    <w:p>
      <w:pPr>
        <w:pStyle w:val="BookText"/>
        <w:rPr/>
      </w:pPr>
      <w:r>
        <w:rPr>
          <w:rFonts w:ascii="IRNazanin" w:hAnsi="IRNazanin" w:eastAsia="IRNazanin"/>
          <w:color w:val="111111"/>
          <w:sz w:val="28"/>
          <w:sz w:val="28"/>
          <w:szCs w:val="28"/>
          <w:rtl w:val="true"/>
          <w:lang w:bidi="fa-IR"/>
        </w:rPr>
        <w:t>هر شب در این گهواره طفلی بی قرار است</w:t>
      </w:r>
    </w:p>
    <w:p>
      <w:pPr>
        <w:pStyle w:val="BookText"/>
        <w:rPr/>
      </w:pPr>
      <w:r>
        <w:rPr>
          <w:rFonts w:ascii="IRNazanin" w:hAnsi="IRNazanin" w:eastAsia="IRNazanin"/>
          <w:color w:val="111111"/>
          <w:sz w:val="28"/>
          <w:sz w:val="28"/>
          <w:szCs w:val="28"/>
          <w:rtl w:val="true"/>
          <w:lang w:bidi="fa-IR"/>
        </w:rPr>
        <w:t>سخت است این غم، سخت تر از هر نداری</w:t>
      </w:r>
    </w:p>
    <w:p>
      <w:pPr>
        <w:pStyle w:val="BookText"/>
        <w:rPr/>
      </w:pPr>
      <w:r>
        <w:rPr>
          <w:rFonts w:ascii="IRNazanin" w:hAnsi="IRNazanin" w:eastAsia="IRNazanin"/>
          <w:color w:val="111111"/>
          <w:sz w:val="28"/>
          <w:sz w:val="28"/>
          <w:szCs w:val="28"/>
          <w:rtl w:val="true"/>
          <w:lang w:bidi="fa-IR"/>
        </w:rPr>
        <w:t>ما پای این گهواره عمری گریه کردیم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دست از لای لایی برنداری </w:t>
      </w:r>
    </w:p>
    <w:p>
      <w:pPr>
        <w:pStyle w:val="BookText"/>
        <w:rPr/>
      </w:pPr>
      <w:r>
        <w:rPr>
          <w:rFonts w:ascii="IRNazanin" w:hAnsi="IRNazanin" w:eastAsia="IRNazanin"/>
          <w:color w:val="111111"/>
          <w:sz w:val="28"/>
          <w:sz w:val="28"/>
          <w:szCs w:val="28"/>
          <w:rtl w:val="true"/>
          <w:lang w:bidi="fa-IR"/>
        </w:rPr>
        <w:t>ای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ز خم بر جان رباب</w:t>
      </w:r>
    </w:p>
    <w:p>
      <w:pPr>
        <w:pStyle w:val="BookText"/>
        <w:rPr/>
      </w:pPr>
      <w:r>
        <w:rPr>
          <w:rFonts w:ascii="IRNazanin" w:hAnsi="IRNazanin" w:eastAsia="IRNazanin"/>
          <w:color w:val="111111"/>
          <w:sz w:val="28"/>
          <w:sz w:val="28"/>
          <w:szCs w:val="28"/>
          <w:rtl w:val="true"/>
          <w:lang w:bidi="fa-IR"/>
        </w:rPr>
        <w:t>سید محمد حسینی رکن آبادی</w:t>
      </w:r>
    </w:p>
    <w:p>
      <w:pPr>
        <w:pStyle w:val="BookText"/>
        <w:rPr/>
      </w:pPr>
      <w:r>
        <w:rPr>
          <w:rFonts w:ascii="IRNazanin" w:hAnsi="IRNazanin" w:eastAsia="IRNazanin"/>
          <w:color w:val="111111"/>
          <w:sz w:val="28"/>
          <w:sz w:val="28"/>
          <w:szCs w:val="28"/>
          <w:rtl w:val="true"/>
          <w:lang w:bidi="fa-IR"/>
        </w:rPr>
        <w:t>از لشکر کوفه این خبر می آید</w:t>
      </w:r>
    </w:p>
    <w:p>
      <w:pPr>
        <w:pStyle w:val="BookText"/>
        <w:rPr/>
      </w:pPr>
      <w:r>
        <w:rPr>
          <w:rFonts w:ascii="IRNazanin" w:hAnsi="IRNazanin" w:eastAsia="IRNazanin"/>
          <w:color w:val="111111"/>
          <w:sz w:val="28"/>
          <w:sz w:val="28"/>
          <w:szCs w:val="28"/>
          <w:rtl w:val="true"/>
          <w:lang w:bidi="fa-IR"/>
        </w:rPr>
        <w:t>زخم است و دوباره بر جگر می آید</w:t>
      </w:r>
    </w:p>
    <w:p>
      <w:pPr>
        <w:pStyle w:val="BookText"/>
        <w:rPr/>
      </w:pPr>
      <w:r>
        <w:rPr>
          <w:rFonts w:ascii="IRNazanin" w:hAnsi="IRNazanin" w:eastAsia="IRNazanin"/>
          <w:color w:val="111111"/>
          <w:sz w:val="28"/>
          <w:sz w:val="28"/>
          <w:szCs w:val="28"/>
          <w:rtl w:val="true"/>
          <w:lang w:bidi="fa-IR"/>
        </w:rPr>
        <w:t>این بار هدف کیست؟ پدر یا که پسر؟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است و به قصد سه سه نفر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 پدر؟ پسر؟ هدف آخر کیست؟</w:t>
      </w:r>
    </w:p>
    <w:p>
      <w:pPr>
        <w:pStyle w:val="BookText"/>
        <w:rPr/>
      </w:pPr>
      <w:r>
        <w:rPr>
          <w:rFonts w:ascii="IRNazanin" w:hAnsi="IRNazanin" w:eastAsia="IRNazanin"/>
          <w:color w:val="111111"/>
          <w:sz w:val="28"/>
          <w:sz w:val="28"/>
          <w:szCs w:val="28"/>
          <w:rtl w:val="true"/>
          <w:lang w:bidi="fa-IR"/>
        </w:rPr>
        <w:t>انگار که دل توی دل مادر نیست</w:t>
      </w:r>
    </w:p>
    <w:p>
      <w:pPr>
        <w:pStyle w:val="BookText"/>
        <w:rPr/>
      </w:pPr>
      <w:r>
        <w:rPr>
          <w:rFonts w:ascii="IRNazanin" w:hAnsi="IRNazanin" w:eastAsia="IRNazanin"/>
          <w:color w:val="111111"/>
          <w:sz w:val="28"/>
          <w:sz w:val="28"/>
          <w:szCs w:val="28"/>
          <w:rtl w:val="true"/>
          <w:lang w:bidi="fa-IR"/>
        </w:rPr>
        <w:t>ای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زخم بر جان رباب،</w:t>
      </w:r>
    </w:p>
    <w:p>
      <w:pPr>
        <w:pStyle w:val="BookText"/>
        <w:rPr/>
      </w:pPr>
      <w:r>
        <w:rPr>
          <w:rFonts w:ascii="IRNazanin" w:hAnsi="IRNazanin" w:eastAsia="IRNazanin"/>
          <w:color w:val="111111"/>
          <w:sz w:val="28"/>
          <w:sz w:val="28"/>
          <w:szCs w:val="28"/>
          <w:rtl w:val="true"/>
          <w:lang w:bidi="fa-IR"/>
        </w:rPr>
        <w:t>حرفِ درگوشی تو با اصغر چیست؟</w:t>
      </w:r>
    </w:p>
    <w:p>
      <w:pPr>
        <w:pStyle w:val="BookText"/>
        <w:rPr/>
      </w:pPr>
      <w:r>
        <w:rPr>
          <w:rFonts w:ascii="IRNazanin" w:hAnsi="IRNazanin" w:eastAsia="IRNazanin"/>
          <w:color w:val="111111"/>
          <w:sz w:val="28"/>
          <w:sz w:val="28"/>
          <w:szCs w:val="28"/>
          <w:rtl w:val="true"/>
          <w:lang w:bidi="fa-IR"/>
        </w:rPr>
        <w:t>می رفت به سمت لشکر بی خبران</w:t>
      </w:r>
    </w:p>
    <w:p>
      <w:pPr>
        <w:pStyle w:val="BookText"/>
        <w:rPr/>
      </w:pPr>
      <w:r>
        <w:rPr>
          <w:rFonts w:ascii="IRNazanin" w:hAnsi="IRNazanin" w:eastAsia="IRNazanin"/>
          <w:color w:val="111111"/>
          <w:sz w:val="28"/>
          <w:sz w:val="28"/>
          <w:szCs w:val="28"/>
          <w:rtl w:val="true"/>
          <w:lang w:bidi="fa-IR"/>
        </w:rPr>
        <w:t>می گفت رباب، مادرانه،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بر گلوی پسرم</w:t>
      </w:r>
    </w:p>
    <w:p>
      <w:pPr>
        <w:pStyle w:val="BookText"/>
        <w:rPr/>
      </w:pPr>
      <w:r>
        <w:rPr>
          <w:rFonts w:ascii="IRNazanin" w:hAnsi="IRNazanin" w:eastAsia="IRNazanin"/>
          <w:color w:val="111111"/>
          <w:sz w:val="28"/>
          <w:sz w:val="28"/>
          <w:szCs w:val="28"/>
          <w:rtl w:val="true"/>
          <w:lang w:bidi="fa-IR"/>
        </w:rPr>
        <w:t>می ترسم چشمی بزند زخم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هایم مهتاب ندارد دیگر</w:t>
      </w:r>
    </w:p>
    <w:p>
      <w:pPr>
        <w:pStyle w:val="BookText"/>
        <w:rPr/>
      </w:pPr>
      <w:r>
        <w:rPr>
          <w:rFonts w:ascii="IRNazanin" w:hAnsi="IRNazanin" w:eastAsia="IRNazanin"/>
          <w:color w:val="111111"/>
          <w:sz w:val="28"/>
          <w:sz w:val="28"/>
          <w:szCs w:val="28"/>
          <w:rtl w:val="true"/>
          <w:lang w:bidi="fa-IR"/>
        </w:rPr>
        <w:t>مادر، بی تو خواب ندارد دیگر</w:t>
      </w:r>
    </w:p>
    <w:p>
      <w:pPr>
        <w:pStyle w:val="BookText"/>
        <w:rPr/>
      </w:pPr>
      <w:r>
        <w:rPr>
          <w:rFonts w:ascii="IRNazanin" w:hAnsi="IRNazanin" w:eastAsia="IRNazanin"/>
          <w:color w:val="111111"/>
          <w:sz w:val="28"/>
          <w:sz w:val="28"/>
          <w:szCs w:val="28"/>
          <w:rtl w:val="true"/>
          <w:lang w:bidi="fa-IR"/>
        </w:rPr>
        <w:t>گهواره خالی از تو آغوش من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گهواره تو تاب ندارد دیگر </w:t>
      </w:r>
    </w:p>
    <w:p>
      <w:pPr>
        <w:pStyle w:val="BookText"/>
        <w:rPr/>
      </w:pPr>
      <w:r>
        <w:rPr>
          <w:rFonts w:ascii="IRNazanin" w:hAnsi="IRNazanin" w:eastAsia="IRNazanin"/>
          <w:color w:val="111111"/>
          <w:sz w:val="28"/>
          <w:sz w:val="28"/>
          <w:szCs w:val="28"/>
          <w:rtl w:val="true"/>
          <w:lang w:bidi="fa-IR"/>
        </w:rPr>
        <w:t>گفتند بر او داغ مجسم بزنند</w:t>
      </w:r>
    </w:p>
    <w:p>
      <w:pPr>
        <w:pStyle w:val="BookText"/>
        <w:rPr/>
      </w:pPr>
      <w:r>
        <w:rPr>
          <w:rFonts w:ascii="IRNazanin" w:hAnsi="IRNazanin" w:eastAsia="IRNazanin"/>
          <w:color w:val="111111"/>
          <w:sz w:val="28"/>
          <w:sz w:val="28"/>
          <w:szCs w:val="28"/>
          <w:rtl w:val="true"/>
          <w:lang w:bidi="fa-IR"/>
        </w:rPr>
        <w:t>یک تیر ولی سه زخم توام بزنند</w:t>
      </w:r>
    </w:p>
    <w:p>
      <w:pPr>
        <w:pStyle w:val="BookText"/>
        <w:rPr/>
      </w:pPr>
      <w:r>
        <w:rPr>
          <w:rFonts w:ascii="IRNazanin" w:hAnsi="IRNazanin" w:eastAsia="IRNazanin"/>
          <w:color w:val="111111"/>
          <w:sz w:val="28"/>
          <w:sz w:val="28"/>
          <w:szCs w:val="28"/>
          <w:rtl w:val="true"/>
          <w:lang w:bidi="fa-IR"/>
        </w:rPr>
        <w:t>حتی گهواره علی را بردند</w:t>
      </w:r>
    </w:p>
    <w:p>
      <w:pPr>
        <w:pStyle w:val="BookText"/>
        <w:rPr/>
      </w:pPr>
      <w:r>
        <w:rPr>
          <w:rFonts w:ascii="IRNazanin" w:hAnsi="IRNazanin" w:eastAsia="IRNazanin"/>
          <w:color w:val="111111"/>
          <w:sz w:val="28"/>
          <w:sz w:val="28"/>
          <w:szCs w:val="28"/>
          <w:rtl w:val="true"/>
          <w:lang w:bidi="fa-IR"/>
        </w:rPr>
        <w:t>تا تیر به قلب مادرش هم بزنند</w:t>
      </w:r>
    </w:p>
    <w:p>
      <w:pPr>
        <w:pStyle w:val="BookText"/>
        <w:rPr/>
      </w:pPr>
      <w:r>
        <w:rPr>
          <w:rFonts w:ascii="IRNazanin" w:hAnsi="IRNazanin" w:eastAsia="IRNazanin"/>
          <w:color w:val="111111"/>
          <w:sz w:val="28"/>
          <w:sz w:val="28"/>
          <w:szCs w:val="28"/>
          <w:rtl w:val="true"/>
          <w:lang w:bidi="fa-IR"/>
        </w:rPr>
        <w:t>حالا من و اشک و، شب مهتابی و او</w:t>
      </w:r>
    </w:p>
    <w:p>
      <w:pPr>
        <w:pStyle w:val="BookText"/>
        <w:rPr/>
      </w:pPr>
      <w:r>
        <w:rPr>
          <w:rFonts w:ascii="IRNazanin" w:hAnsi="IRNazanin" w:eastAsia="IRNazanin"/>
          <w:color w:val="111111"/>
          <w:sz w:val="28"/>
          <w:sz w:val="28"/>
          <w:szCs w:val="28"/>
          <w:rtl w:val="true"/>
          <w:lang w:bidi="fa-IR"/>
        </w:rPr>
        <w:t>لالایی خواب و، تب بی خوابی و او</w:t>
      </w:r>
    </w:p>
    <w:p>
      <w:pPr>
        <w:pStyle w:val="BookText"/>
        <w:rPr/>
      </w:pPr>
      <w:r>
        <w:rPr>
          <w:rFonts w:ascii="IRNazanin" w:hAnsi="IRNazanin" w:eastAsia="IRNazanin"/>
          <w:color w:val="111111"/>
          <w:sz w:val="28"/>
          <w:sz w:val="28"/>
          <w:szCs w:val="28"/>
          <w:rtl w:val="true"/>
          <w:lang w:bidi="fa-IR"/>
        </w:rPr>
        <w:t>گهواره کودک مرا پس بدهید</w:t>
      </w:r>
    </w:p>
    <w:p>
      <w:pPr>
        <w:pStyle w:val="BookText"/>
        <w:rPr/>
      </w:pPr>
      <w:r>
        <w:rPr>
          <w:rFonts w:ascii="IRNazanin" w:hAnsi="IRNazanin" w:eastAsia="IRNazanin"/>
          <w:color w:val="111111"/>
          <w:sz w:val="28"/>
          <w:sz w:val="28"/>
          <w:szCs w:val="28"/>
          <w:rtl w:val="true"/>
          <w:lang w:bidi="fa-IR"/>
        </w:rPr>
        <w:t>من باشم و تنهایی و، بی تابی و او</w:t>
      </w:r>
    </w:p>
    <w:p>
      <w:pPr>
        <w:pStyle w:val="BookText"/>
        <w:rPr/>
      </w:pPr>
      <w:r>
        <w:rPr>
          <w:rFonts w:ascii="IRNazanin" w:hAnsi="IRNazanin" w:eastAsia="IRNazanin"/>
          <w:color w:val="111111"/>
          <w:sz w:val="28"/>
          <w:sz w:val="28"/>
          <w:szCs w:val="28"/>
          <w:rtl w:val="true"/>
          <w:lang w:bidi="fa-IR"/>
        </w:rPr>
        <w:t>شش ماهه ام ای طفل کفن پوش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جایت خالیست توی آغوش رباب</w:t>
      </w:r>
    </w:p>
    <w:p>
      <w:pPr>
        <w:pStyle w:val="BookText"/>
        <w:rPr/>
      </w:pPr>
      <w:r>
        <w:rPr>
          <w:rFonts w:ascii="IRNazanin" w:hAnsi="IRNazanin" w:eastAsia="IRNazanin"/>
          <w:color w:val="111111"/>
          <w:sz w:val="28"/>
          <w:sz w:val="28"/>
          <w:szCs w:val="28"/>
          <w:rtl w:val="true"/>
          <w:lang w:bidi="fa-IR"/>
        </w:rPr>
        <w:t>در من انگار، کودکی می گرید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صدای توست در گوش رباب</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1226_137394"/>
      <w:bookmarkStart w:id="396" w:name="pg11226_137394"/>
      <w:bookmarkEnd w:id="396"/>
    </w:p>
    <w:p>
      <w:pPr>
        <w:pStyle w:val="Heading3"/>
        <w:numPr>
          <w:ilvl w:val="2"/>
          <w:numId w:val="1"/>
        </w:numPr>
        <w:rPr/>
      </w:pPr>
      <w:bookmarkStart w:id="397" w:name="pg11226_137394"/>
      <w:bookmarkStart w:id="398" w:name="__RefHeading___Toc8333401_2870459653"/>
      <w:bookmarkStart w:id="399" w:name="_Toc132"/>
      <w:bookmarkEnd w:id="397"/>
      <w:bookmarkEnd w:id="398"/>
      <w:r>
        <w:rPr>
          <w:rtl w:val="true"/>
        </w:rPr>
        <w:t>بعد از آن غروب تلخ، جان زخمی رباب</w:t>
      </w:r>
      <w:bookmarkEnd w:id="399"/>
    </w:p>
    <w:p>
      <w:pPr>
        <w:pStyle w:val="BookText"/>
        <w:rPr/>
      </w:pPr>
      <w:r>
        <w:rPr>
          <w:rFonts w:ascii="IRNazanin" w:hAnsi="IRNazanin" w:eastAsia="IRNazanin"/>
          <w:color w:val="111111"/>
          <w:sz w:val="28"/>
          <w:sz w:val="28"/>
          <w:szCs w:val="28"/>
          <w:rtl w:val="true"/>
          <w:lang w:bidi="fa-IR"/>
        </w:rPr>
        <w:t>مجتبی احمدی</w:t>
      </w:r>
    </w:p>
    <w:p>
      <w:pPr>
        <w:pStyle w:val="BookText"/>
        <w:rPr/>
      </w:pPr>
      <w:r>
        <w:rPr>
          <w:rFonts w:ascii="IRNazanin" w:hAnsi="IRNazanin" w:eastAsia="IRNazanin"/>
          <w:color w:val="111111"/>
          <w:sz w:val="28"/>
          <w:sz w:val="28"/>
          <w:szCs w:val="28"/>
          <w:rtl w:val="true"/>
          <w:lang w:bidi="fa-IR"/>
        </w:rPr>
        <w:t>بعد از آن غروب تلخ، جان زخمی رباب</w:t>
      </w:r>
    </w:p>
    <w:p>
      <w:pPr>
        <w:pStyle w:val="BookText"/>
        <w:rPr/>
      </w:pPr>
      <w:r>
        <w:rPr>
          <w:rFonts w:ascii="IRNazanin" w:hAnsi="IRNazanin" w:eastAsia="IRNazanin"/>
          <w:color w:val="111111"/>
          <w:sz w:val="28"/>
          <w:sz w:val="28"/>
          <w:szCs w:val="28"/>
          <w:rtl w:val="true"/>
          <w:lang w:bidi="fa-IR"/>
        </w:rPr>
        <w:t>بی تو خو گرفته با زخمه های آفتاب</w:t>
      </w:r>
    </w:p>
    <w:p>
      <w:pPr>
        <w:pStyle w:val="BookText"/>
        <w:rPr/>
      </w:pPr>
      <w:r>
        <w:rPr>
          <w:rFonts w:ascii="IRNazanin" w:hAnsi="IRNazanin" w:eastAsia="IRNazanin"/>
          <w:color w:val="111111"/>
          <w:sz w:val="28"/>
          <w:sz w:val="28"/>
          <w:szCs w:val="28"/>
          <w:rtl w:val="true"/>
          <w:lang w:bidi="fa-IR"/>
        </w:rPr>
        <w:t>تا همیشه تا ابد، یاد من نمی رود</w:t>
      </w:r>
    </w:p>
    <w:p>
      <w:pPr>
        <w:pStyle w:val="BookText"/>
        <w:rPr/>
      </w:pPr>
      <w:r>
        <w:rPr>
          <w:rFonts w:ascii="IRNazanin" w:hAnsi="IRNazanin" w:eastAsia="IRNazanin"/>
          <w:color w:val="111111"/>
          <w:sz w:val="28"/>
          <w:sz w:val="28"/>
          <w:szCs w:val="28"/>
          <w:rtl w:val="true"/>
          <w:lang w:bidi="fa-IR"/>
        </w:rPr>
        <w:t>بر سرم دمی که گشت، هفت آسمان خراب</w:t>
      </w:r>
    </w:p>
    <w:p>
      <w:pPr>
        <w:pStyle w:val="BookText"/>
        <w:rPr/>
      </w:pPr>
      <w:r>
        <w:rPr>
          <w:rFonts w:ascii="IRNazanin" w:hAnsi="IRNazanin" w:eastAsia="IRNazanin"/>
          <w:color w:val="111111"/>
          <w:sz w:val="28"/>
          <w:sz w:val="28"/>
          <w:szCs w:val="28"/>
          <w:rtl w:val="true"/>
          <w:lang w:bidi="fa-IR"/>
        </w:rPr>
        <w:t>هفت آسمان درنگ، مات این دوسوی جنگ</w:t>
      </w:r>
    </w:p>
    <w:p>
      <w:pPr>
        <w:pStyle w:val="BookText"/>
        <w:rPr/>
      </w:pPr>
      <w:r>
        <w:rPr>
          <w:rFonts w:ascii="IRNazanin" w:hAnsi="IRNazanin" w:eastAsia="IRNazanin"/>
          <w:color w:val="111111"/>
          <w:sz w:val="28"/>
          <w:sz w:val="28"/>
          <w:szCs w:val="28"/>
          <w:rtl w:val="true"/>
          <w:lang w:bidi="fa-IR"/>
        </w:rPr>
        <w:t>این غریب بی سپاه، و آن سپاه بی حساب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آسمان عطش، دست مشک ها تهی </w:t>
      </w:r>
    </w:p>
    <w:p>
      <w:pPr>
        <w:pStyle w:val="BookText"/>
        <w:rPr/>
      </w:pPr>
      <w:r>
        <w:rPr>
          <w:rFonts w:ascii="IRNazanin" w:hAnsi="IRNazanin" w:eastAsia="IRNazanin"/>
          <w:color w:val="111111"/>
          <w:sz w:val="28"/>
          <w:sz w:val="28"/>
          <w:szCs w:val="28"/>
          <w:rtl w:val="true"/>
          <w:lang w:bidi="fa-IR"/>
        </w:rPr>
        <w:t>پای گاهواره ای، یک نفر در التهاب</w:t>
      </w:r>
    </w:p>
    <w:p>
      <w:pPr>
        <w:pStyle w:val="BookText"/>
        <w:rPr/>
      </w:pPr>
      <w:r>
        <w:rPr>
          <w:rFonts w:ascii="IRNazanin" w:hAnsi="IRNazanin" w:eastAsia="IRNazanin"/>
          <w:color w:val="111111"/>
          <w:sz w:val="28"/>
          <w:sz w:val="28"/>
          <w:szCs w:val="28"/>
          <w:rtl w:val="true"/>
          <w:lang w:bidi="fa-IR"/>
        </w:rPr>
        <w:t>هفت آسمان سکوت، وین صدای پر طنین</w:t>
      </w:r>
    </w:p>
    <w:p>
      <w:pPr>
        <w:pStyle w:val="BookText"/>
        <w:rPr/>
      </w:pPr>
      <w:r>
        <w:rPr>
          <w:rFonts w:ascii="IRNazanin" w:hAnsi="IRNazanin" w:eastAsia="IRNazanin"/>
          <w:color w:val="111111"/>
          <w:sz w:val="28"/>
          <w:sz w:val="28"/>
          <w:szCs w:val="28"/>
          <w:rtl w:val="true"/>
          <w:lang w:bidi="fa-IR"/>
        </w:rPr>
        <w:t xml:space="preserve">مادری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سوال؛ حرف حق و هلهله؟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تیر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از این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آسمان خروش، اشک زن چه بی درنگ</w:t>
      </w:r>
    </w:p>
    <w:p>
      <w:pPr>
        <w:pStyle w:val="BookText"/>
        <w:rPr/>
      </w:pPr>
      <w:r>
        <w:rPr>
          <w:rFonts w:ascii="IRNazanin" w:hAnsi="IRNazanin" w:eastAsia="IRNazanin"/>
          <w:color w:val="111111"/>
          <w:sz w:val="28"/>
          <w:sz w:val="28"/>
          <w:szCs w:val="28"/>
          <w:rtl w:val="true"/>
          <w:lang w:bidi="fa-IR"/>
        </w:rPr>
        <w:t>می رود به کارزار، مرد او چه باشتاب</w:t>
      </w:r>
    </w:p>
    <w:p>
      <w:pPr>
        <w:pStyle w:val="BookText"/>
        <w:rPr/>
      </w:pPr>
      <w:r>
        <w:rPr>
          <w:rFonts w:ascii="IRNazanin" w:hAnsi="IRNazanin" w:eastAsia="IRNazanin"/>
          <w:color w:val="111111"/>
          <w:sz w:val="28"/>
          <w:sz w:val="28"/>
          <w:szCs w:val="28"/>
          <w:rtl w:val="true"/>
          <w:lang w:bidi="fa-IR"/>
        </w:rPr>
        <w:t>آن طرف به سوی او، سنگ می زند عدو</w:t>
      </w:r>
    </w:p>
    <w:p>
      <w:pPr>
        <w:pStyle w:val="BookText"/>
        <w:rPr/>
      </w:pPr>
      <w:r>
        <w:rPr>
          <w:rFonts w:ascii="IRNazanin" w:hAnsi="IRNazanin" w:eastAsia="IRNazanin"/>
          <w:color w:val="111111"/>
          <w:sz w:val="28"/>
          <w:sz w:val="28"/>
          <w:szCs w:val="28"/>
          <w:rtl w:val="true"/>
          <w:lang w:bidi="fa-IR"/>
        </w:rPr>
        <w:t>این طرف به روی خویش، چنگ می زند رباب</w:t>
      </w:r>
    </w:p>
    <w:p>
      <w:pPr>
        <w:pStyle w:val="BookText"/>
        <w:rPr/>
      </w:pPr>
      <w:r>
        <w:rPr>
          <w:rFonts w:ascii="IRNazanin" w:hAnsi="IRNazanin" w:eastAsia="IRNazanin"/>
          <w:color w:val="111111"/>
          <w:sz w:val="28"/>
          <w:sz w:val="28"/>
          <w:szCs w:val="28"/>
          <w:rtl w:val="true"/>
          <w:lang w:bidi="fa-IR"/>
        </w:rPr>
        <w:t>گوشه گوشه خاک و خون، چشمه چشمه خون و خاک</w:t>
      </w:r>
    </w:p>
    <w:p>
      <w:pPr>
        <w:pStyle w:val="BookText"/>
        <w:rPr/>
      </w:pPr>
      <w:r>
        <w:rPr>
          <w:rFonts w:ascii="IRNazanin" w:hAnsi="IRNazanin" w:eastAsia="IRNazanin"/>
          <w:color w:val="111111"/>
          <w:sz w:val="28"/>
          <w:sz w:val="28"/>
          <w:szCs w:val="28"/>
          <w:rtl w:val="true"/>
          <w:lang w:bidi="fa-IR"/>
        </w:rPr>
        <w:t>بی تو تاب و صبر کو؟ ای مرا تو صبر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چکد ز دیده ام</w:t>
      </w:r>
    </w:p>
    <w:p>
      <w:pPr>
        <w:pStyle w:val="BookText"/>
        <w:rPr/>
      </w:pPr>
      <w:r>
        <w:rPr>
          <w:rFonts w:ascii="IRNazanin" w:hAnsi="IRNazanin" w:eastAsia="IRNazanin"/>
          <w:color w:val="111111"/>
          <w:sz w:val="28"/>
          <w:sz w:val="28"/>
          <w:szCs w:val="28"/>
          <w:rtl w:val="true"/>
          <w:lang w:bidi="fa-IR"/>
        </w:rPr>
        <w:t>چون گذر کنم از این، هفت خوان اضطراب؟</w:t>
      </w:r>
    </w:p>
    <w:p>
      <w:pPr>
        <w:pStyle w:val="BookText"/>
        <w:rPr/>
      </w:pPr>
      <w:r>
        <w:rPr>
          <w:rFonts w:ascii="IRNazanin" w:hAnsi="IRNazanin" w:eastAsia="IRNazanin"/>
          <w:color w:val="111111"/>
          <w:sz w:val="28"/>
          <w:sz w:val="28"/>
          <w:szCs w:val="28"/>
          <w:rtl w:val="true"/>
          <w:lang w:bidi="fa-IR"/>
        </w:rPr>
        <w:t>این تن تو روی خاک، آن سر تو روی نی</w:t>
      </w:r>
    </w:p>
    <w:p>
      <w:pPr>
        <w:pStyle w:val="BookText"/>
        <w:rPr/>
      </w:pPr>
      <w:r>
        <w:rPr>
          <w:rFonts w:ascii="IRNazanin" w:hAnsi="IRNazanin" w:eastAsia="IRNazanin"/>
          <w:color w:val="111111"/>
          <w:sz w:val="28"/>
          <w:sz w:val="28"/>
          <w:szCs w:val="28"/>
          <w:rtl w:val="true"/>
          <w:lang w:bidi="fa-IR"/>
        </w:rPr>
        <w:t>ای قیامتت 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جزا و کو عذاب؟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دیدمت که مانده ای، تشنه لب، لب فرات </w:t>
      </w:r>
    </w:p>
    <w:p>
      <w:pPr>
        <w:pStyle w:val="BookText"/>
        <w:rPr/>
      </w:pPr>
      <w:r>
        <w:rPr>
          <w:rFonts w:ascii="IRNazanin" w:hAnsi="IRNazanin" w:eastAsia="IRNazanin"/>
          <w:color w:val="111111"/>
          <w:sz w:val="28"/>
          <w:sz w:val="28"/>
          <w:szCs w:val="28"/>
          <w:rtl w:val="true"/>
          <w:lang w:bidi="fa-IR"/>
        </w:rPr>
        <w:t>ای فدای رفتنت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نه من، نه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تو هم سفر، کاروان غربتت</w:t>
      </w:r>
    </w:p>
    <w:p>
      <w:pPr>
        <w:pStyle w:val="BookText"/>
        <w:rPr/>
      </w:pPr>
      <w:r>
        <w:rPr>
          <w:rFonts w:ascii="IRNazanin" w:hAnsi="IRNazanin" w:eastAsia="IRNazanin"/>
          <w:color w:val="111111"/>
          <w:sz w:val="28"/>
          <w:sz w:val="28"/>
          <w:szCs w:val="28"/>
          <w:rtl w:val="true"/>
          <w:lang w:bidi="fa-IR"/>
        </w:rPr>
        <w:t>سوی شهر شوم شام، مثل تشنه در سراب</w:t>
      </w:r>
    </w:p>
    <w:p>
      <w:pPr>
        <w:pStyle w:val="BookText"/>
        <w:rPr/>
      </w:pPr>
      <w:r>
        <w:rPr>
          <w:rFonts w:ascii="IRNazanin" w:hAnsi="IRNazanin" w:eastAsia="IRNazanin"/>
          <w:color w:val="111111"/>
          <w:sz w:val="28"/>
          <w:sz w:val="28"/>
          <w:szCs w:val="28"/>
          <w:rtl w:val="true"/>
          <w:lang w:bidi="fa-IR"/>
        </w:rPr>
        <w:t>عاشقانه هر دلی، با سری به گفت و گو</w:t>
      </w:r>
    </w:p>
    <w:p>
      <w:pPr>
        <w:pStyle w:val="BookText"/>
        <w:rPr/>
      </w:pPr>
      <w:r>
        <w:rPr>
          <w:rFonts w:ascii="IRNazanin" w:hAnsi="IRNazanin" w:eastAsia="IRNazanin"/>
          <w:color w:val="111111"/>
          <w:sz w:val="28"/>
          <w:sz w:val="28"/>
          <w:szCs w:val="28"/>
          <w:rtl w:val="true"/>
          <w:lang w:bidi="fa-IR"/>
        </w:rPr>
        <w:t>در میانه این منم، با سر تو در خطاب</w:t>
      </w:r>
    </w:p>
    <w:p>
      <w:pPr>
        <w:pStyle w:val="BookText"/>
        <w:rPr/>
      </w:pPr>
      <w:r>
        <w:rPr>
          <w:rFonts w:ascii="Amiri" w:hAnsi="Amiri" w:eastAsia="Amiri" w:cs="Amiri"/>
          <w:color w:val="111111"/>
          <w:sz w:val="28"/>
          <w:sz w:val="28"/>
          <w:szCs w:val="28"/>
          <w:rtl w:val="true"/>
          <w:lang w:bidi="ar-SA"/>
        </w:rPr>
        <w:t>نغمه ات حسين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دهد رباب را</w:t>
      </w:r>
    </w:p>
    <w:p>
      <w:pPr>
        <w:pStyle w:val="BookText"/>
        <w:rPr/>
      </w:pPr>
      <w:r>
        <w:rPr>
          <w:rFonts w:ascii="IRNazanin" w:hAnsi="IRNazanin" w:eastAsia="IRNazanin"/>
          <w:color w:val="111111"/>
          <w:sz w:val="28"/>
          <w:sz w:val="28"/>
          <w:szCs w:val="28"/>
          <w:rtl w:val="true"/>
          <w:lang w:bidi="fa-IR"/>
        </w:rPr>
        <w:t>باز با دلم بخوان، آیه ای از این کتاب</w:t>
      </w:r>
    </w:p>
    <w:p>
      <w:pPr>
        <w:pStyle w:val="BookText"/>
        <w:rPr/>
      </w:pPr>
      <w:r>
        <w:rPr>
          <w:rFonts w:ascii="IRNazanin" w:hAnsi="IRNazanin" w:eastAsia="IRNazanin"/>
          <w:color w:val="111111"/>
          <w:sz w:val="28"/>
          <w:sz w:val="28"/>
          <w:szCs w:val="28"/>
          <w:rtl w:val="true"/>
          <w:lang w:bidi="fa-IR"/>
        </w:rPr>
        <w:t>من کنار قتلگاه، خوانده ام به خط خون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ای مقطعه؛ حا و سین و یا و نون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1226_137402"/>
      <w:bookmarkStart w:id="401" w:name="pg11226_137402"/>
      <w:bookmarkEnd w:id="401"/>
    </w:p>
    <w:p>
      <w:pPr>
        <w:pStyle w:val="Heading3"/>
        <w:numPr>
          <w:ilvl w:val="2"/>
          <w:numId w:val="1"/>
        </w:numPr>
        <w:rPr/>
      </w:pPr>
      <w:bookmarkStart w:id="402" w:name="pg11226_137402"/>
      <w:bookmarkStart w:id="403" w:name="__RefHeading___Toc8333403_2870459653"/>
      <w:bookmarkStart w:id="404" w:name="_Toc133"/>
      <w:bookmarkEnd w:id="402"/>
      <w:bookmarkEnd w:id="403"/>
      <w:r>
        <w:rPr>
          <w:rtl w:val="true"/>
        </w:rPr>
        <w:t>گهواره راستان بده در خاطرت رباب</w:t>
      </w:r>
      <w:bookmarkEnd w:id="404"/>
    </w:p>
    <w:p>
      <w:pPr>
        <w:pStyle w:val="BookText"/>
        <w:rPr/>
      </w:pPr>
      <w:r>
        <w:rPr>
          <w:rFonts w:ascii="IRNazanin" w:hAnsi="IRNazanin" w:eastAsia="IRNazanin"/>
          <w:color w:val="111111"/>
          <w:sz w:val="28"/>
          <w:sz w:val="28"/>
          <w:szCs w:val="28"/>
          <w:rtl w:val="true"/>
          <w:lang w:bidi="fa-IR"/>
        </w:rPr>
        <w:t>الهام نجمی بند</w:t>
      </w:r>
    </w:p>
    <w:p>
      <w:pPr>
        <w:pStyle w:val="BookText"/>
        <w:rPr/>
      </w:pPr>
      <w:r>
        <w:rPr>
          <w:rFonts w:ascii="IRNazanin" w:hAnsi="IRNazanin" w:eastAsia="IRNazanin"/>
          <w:color w:val="111111"/>
          <w:sz w:val="28"/>
          <w:sz w:val="28"/>
          <w:szCs w:val="28"/>
          <w:rtl w:val="true"/>
          <w:lang w:bidi="fa-IR"/>
        </w:rPr>
        <w:t>گهواره را تکان بده در خاطرت رباب</w:t>
      </w:r>
    </w:p>
    <w:p>
      <w:pPr>
        <w:pStyle w:val="BookText"/>
        <w:rPr/>
      </w:pPr>
      <w:r>
        <w:rPr>
          <w:rFonts w:ascii="IRNazanin" w:hAnsi="IRNazanin" w:eastAsia="IRNazanin"/>
          <w:color w:val="111111"/>
          <w:sz w:val="28"/>
          <w:sz w:val="28"/>
          <w:szCs w:val="28"/>
          <w:rtl w:val="true"/>
          <w:lang w:bidi="fa-IR"/>
        </w:rPr>
        <w:t>قربان چشم های علی اصغرت،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تشنه، غنچه خشکیده، اضطراب</w:t>
      </w:r>
    </w:p>
    <w:p>
      <w:pPr>
        <w:pStyle w:val="BookText"/>
        <w:rPr/>
      </w:pPr>
      <w:r>
        <w:rPr>
          <w:rFonts w:ascii="IRNazanin" w:hAnsi="IRNazanin" w:eastAsia="IRNazanin"/>
          <w:color w:val="111111"/>
          <w:sz w:val="28"/>
          <w:sz w:val="28"/>
          <w:szCs w:val="28"/>
          <w:rtl w:val="true"/>
          <w:lang w:bidi="fa-IR"/>
        </w:rPr>
        <w:t>بارید اشک، در دلِ غم پرورت رباب</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گلویش فرشته خواند</w:t>
      </w:r>
    </w:p>
    <w:p>
      <w:pPr>
        <w:pStyle w:val="BookText"/>
        <w:rPr/>
      </w:pPr>
      <w:r>
        <w:rPr>
          <w:rFonts w:ascii="IRNazanin" w:hAnsi="IRNazanin" w:eastAsia="IRNazanin"/>
          <w:color w:val="111111"/>
          <w:sz w:val="28"/>
          <w:sz w:val="28"/>
          <w:szCs w:val="28"/>
          <w:rtl w:val="true"/>
          <w:lang w:bidi="fa-IR"/>
        </w:rPr>
        <w:t>این اشک خون اوست به چشم ترت رباب</w:t>
      </w:r>
    </w:p>
    <w:p>
      <w:pPr>
        <w:pStyle w:val="BookText"/>
        <w:rPr/>
      </w:pPr>
      <w:r>
        <w:rPr>
          <w:rFonts w:ascii="IRNazanin" w:hAnsi="IRNazanin" w:eastAsia="IRNazanin"/>
          <w:color w:val="111111"/>
          <w:sz w:val="28"/>
          <w:sz w:val="28"/>
          <w:szCs w:val="28"/>
          <w:rtl w:val="true"/>
          <w:lang w:bidi="fa-IR"/>
        </w:rPr>
        <w:t>با این که شیرخواره تو مرد جنگ 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ترسیده اند تک تک از این لشگرت رباب </w:t>
      </w:r>
    </w:p>
    <w:p>
      <w:pPr>
        <w:pStyle w:val="BookText"/>
        <w:rPr/>
      </w:pPr>
      <w:r>
        <w:rPr>
          <w:rFonts w:ascii="IRNazanin" w:hAnsi="IRNazanin" w:eastAsia="IRNazanin"/>
          <w:color w:val="111111"/>
          <w:sz w:val="28"/>
          <w:sz w:val="28"/>
          <w:szCs w:val="28"/>
          <w:rtl w:val="true"/>
          <w:lang w:bidi="fa-IR"/>
        </w:rPr>
        <w:t>آن سیب سرخ چیده شده روی نیزه ها</w:t>
      </w:r>
    </w:p>
    <w:p>
      <w:pPr>
        <w:pStyle w:val="BookText"/>
        <w:rPr/>
      </w:pPr>
      <w:r>
        <w:rPr>
          <w:rFonts w:ascii="IRNazanin" w:hAnsi="IRNazanin" w:eastAsia="IRNazanin"/>
          <w:color w:val="111111"/>
          <w:sz w:val="28"/>
          <w:sz w:val="28"/>
          <w:szCs w:val="28"/>
          <w:rtl w:val="true"/>
          <w:lang w:bidi="fa-IR"/>
        </w:rPr>
        <w:t>از باغ عشق توست که رفت از برَت رباب</w:t>
      </w:r>
    </w:p>
    <w:p>
      <w:pPr>
        <w:pStyle w:val="BookText"/>
        <w:rPr/>
      </w:pPr>
      <w:r>
        <w:rPr>
          <w:rFonts w:ascii="IRNazanin" w:hAnsi="IRNazanin" w:eastAsia="IRNazanin"/>
          <w:color w:val="111111"/>
          <w:sz w:val="28"/>
          <w:sz w:val="28"/>
          <w:szCs w:val="28"/>
          <w:rtl w:val="true"/>
          <w:lang w:bidi="fa-IR"/>
        </w:rPr>
        <w:t>بعد از غروبِ یار در آن دشت پر بلا</w:t>
      </w:r>
    </w:p>
    <w:p>
      <w:pPr>
        <w:pStyle w:val="BookText"/>
        <w:rPr/>
      </w:pPr>
      <w:r>
        <w:rPr>
          <w:rFonts w:ascii="IRNazanin" w:hAnsi="IRNazanin" w:eastAsia="IRNazanin"/>
          <w:color w:val="111111"/>
          <w:sz w:val="28"/>
          <w:sz w:val="28"/>
          <w:szCs w:val="28"/>
          <w:rtl w:val="true"/>
          <w:lang w:bidi="fa-IR"/>
        </w:rPr>
        <w:t>دیگر نبود سایه به روی سرت رباب</w:t>
      </w:r>
    </w:p>
    <w:p>
      <w:pPr>
        <w:pStyle w:val="BookText"/>
        <w:rPr/>
      </w:pPr>
      <w:r>
        <w:rPr>
          <w:rFonts w:ascii="IRNazanin" w:hAnsi="IRNazanin" w:eastAsia="IRNazanin"/>
          <w:color w:val="111111"/>
          <w:sz w:val="28"/>
          <w:sz w:val="28"/>
          <w:szCs w:val="28"/>
          <w:rtl w:val="true"/>
          <w:lang w:bidi="fa-IR"/>
        </w:rPr>
        <w:t>یاس سه ساله زخمی طوفان کربلاست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 رفته است بگو مادرش کجاست </w:t>
      </w:r>
      <w:bookmarkStart w:id="405" w:name="pg11226_137405"/>
    </w:p>
    <w:p>
      <w:pPr>
        <w:pStyle w:val="Heading3"/>
        <w:numPr>
          <w:ilvl w:val="2"/>
          <w:numId w:val="1"/>
        </w:numPr>
        <w:rPr/>
      </w:pPr>
      <w:bookmarkStart w:id="406" w:name="__RefHeading___Toc8333405_2870459653"/>
      <w:bookmarkStart w:id="407" w:name="_Toc134"/>
      <w:bookmarkEnd w:id="405"/>
      <w:bookmarkEnd w:id="406"/>
      <w:r>
        <w:rPr>
          <w:rtl w:val="true"/>
        </w:rPr>
        <w:t>در آفتاب به رویت بزن نقاب رباب</w:t>
      </w:r>
      <w:bookmarkEnd w:id="407"/>
    </w:p>
    <w:p>
      <w:pPr>
        <w:pStyle w:val="BookText"/>
        <w:rPr/>
      </w:pPr>
      <w:r>
        <w:rPr>
          <w:rFonts w:ascii="IRNazanin" w:hAnsi="IRNazanin" w:eastAsia="IRNazanin"/>
          <w:color w:val="111111"/>
          <w:sz w:val="28"/>
          <w:sz w:val="28"/>
          <w:szCs w:val="28"/>
          <w:rtl w:val="true"/>
          <w:lang w:bidi="fa-IR"/>
        </w:rPr>
        <w:t>آرش برابری</w:t>
      </w:r>
    </w:p>
    <w:p>
      <w:pPr>
        <w:pStyle w:val="BookText"/>
        <w:rPr/>
      </w:pPr>
      <w:r>
        <w:rPr>
          <w:rFonts w:ascii="IRNazanin" w:hAnsi="IRNazanin" w:eastAsia="IRNazanin"/>
          <w:color w:val="111111"/>
          <w:sz w:val="28"/>
          <w:sz w:val="28"/>
          <w:szCs w:val="28"/>
          <w:rtl w:val="true"/>
          <w:lang w:bidi="fa-IR"/>
        </w:rPr>
        <w:t>در آفتاب به رویت بزن نقاب رباب</w:t>
      </w:r>
    </w:p>
    <w:p>
      <w:pPr>
        <w:pStyle w:val="BookText"/>
        <w:rPr/>
      </w:pPr>
      <w:r>
        <w:rPr>
          <w:rFonts w:ascii="IRNazanin" w:hAnsi="IRNazanin" w:eastAsia="IRNazanin"/>
          <w:color w:val="111111"/>
          <w:sz w:val="28"/>
          <w:sz w:val="28"/>
          <w:szCs w:val="28"/>
          <w:rtl w:val="true"/>
          <w:lang w:bidi="fa-IR"/>
        </w:rPr>
        <w:t>تو سوختی جگر من شده کباب رباب</w:t>
      </w:r>
    </w:p>
    <w:p>
      <w:pPr>
        <w:pStyle w:val="BookText"/>
        <w:rPr/>
      </w:pPr>
      <w:r>
        <w:rPr>
          <w:rFonts w:ascii="IRNazanin" w:hAnsi="IRNazanin" w:eastAsia="IRNazanin"/>
          <w:color w:val="111111"/>
          <w:sz w:val="28"/>
          <w:sz w:val="28"/>
          <w:szCs w:val="28"/>
          <w:rtl w:val="true"/>
          <w:lang w:bidi="fa-IR"/>
        </w:rPr>
        <w:t>از آن زمان که شنیدی حسین آب نخورد</w:t>
      </w:r>
    </w:p>
    <w:p>
      <w:pPr>
        <w:pStyle w:val="BookText"/>
        <w:rPr/>
      </w:pPr>
      <w:r>
        <w:rPr>
          <w:rFonts w:ascii="IRNazanin" w:hAnsi="IRNazanin" w:eastAsia="IRNazanin"/>
          <w:color w:val="111111"/>
          <w:sz w:val="28"/>
          <w:sz w:val="28"/>
          <w:szCs w:val="28"/>
          <w:rtl w:val="true"/>
          <w:lang w:bidi="fa-IR"/>
        </w:rPr>
        <w:t>در آفتاب نشستی نخوردی آب رباب</w:t>
      </w:r>
    </w:p>
    <w:p>
      <w:pPr>
        <w:pStyle w:val="BookText"/>
        <w:rPr/>
      </w:pPr>
      <w:r>
        <w:rPr>
          <w:rFonts w:ascii="IRNazanin" w:hAnsi="IRNazanin" w:eastAsia="IRNazanin"/>
          <w:color w:val="111111"/>
          <w:sz w:val="28"/>
          <w:sz w:val="28"/>
          <w:szCs w:val="28"/>
          <w:rtl w:val="true"/>
          <w:lang w:bidi="fa-IR"/>
        </w:rPr>
        <w:t>رباب گریه نکن قدری استراحت کن</w:t>
      </w:r>
    </w:p>
    <w:p>
      <w:pPr>
        <w:pStyle w:val="BookText"/>
        <w:rPr/>
      </w:pPr>
      <w:r>
        <w:rPr>
          <w:rFonts w:ascii="IRNazanin" w:hAnsi="IRNazanin" w:eastAsia="IRNazanin"/>
          <w:color w:val="111111"/>
          <w:sz w:val="28"/>
          <w:sz w:val="28"/>
          <w:szCs w:val="28"/>
          <w:rtl w:val="true"/>
          <w:lang w:bidi="fa-IR"/>
        </w:rPr>
        <w:t>بیا بخاطر زینب کمی بخواب رباب</w:t>
      </w:r>
    </w:p>
    <w:p>
      <w:pPr>
        <w:pStyle w:val="BookText"/>
        <w:rPr/>
      </w:pPr>
      <w:r>
        <w:rPr>
          <w:rFonts w:ascii="IRNazanin" w:hAnsi="IRNazanin" w:eastAsia="IRNazanin"/>
          <w:color w:val="111111"/>
          <w:sz w:val="28"/>
          <w:sz w:val="28"/>
          <w:szCs w:val="28"/>
          <w:rtl w:val="true"/>
          <w:lang w:bidi="fa-IR"/>
        </w:rPr>
        <w:t>تو از کنار حسینت تکان نمی خوردی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زور کشیدند با طناب رباب </w:t>
      </w:r>
    </w:p>
    <w:p>
      <w:pPr>
        <w:pStyle w:val="BookText"/>
        <w:rPr/>
      </w:pPr>
      <w:r>
        <w:rPr>
          <w:rFonts w:ascii="IRNazanin" w:hAnsi="IRNazanin" w:eastAsia="IRNazanin"/>
          <w:color w:val="111111"/>
          <w:sz w:val="28"/>
          <w:sz w:val="28"/>
          <w:szCs w:val="28"/>
          <w:rtl w:val="true"/>
          <w:lang w:bidi="fa-IR"/>
        </w:rPr>
        <w:t>عروس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جای تو در مجلس شراب رباب</w:t>
      </w:r>
    </w:p>
    <w:p>
      <w:pPr>
        <w:pStyle w:val="BookText"/>
        <w:rPr/>
      </w:pPr>
      <w:r>
        <w:rPr>
          <w:rFonts w:ascii="IRNazanin" w:hAnsi="IRNazanin" w:eastAsia="IRNazanin"/>
          <w:color w:val="111111"/>
          <w:sz w:val="28"/>
          <w:sz w:val="28"/>
          <w:szCs w:val="28"/>
          <w:rtl w:val="true"/>
          <w:lang w:bidi="fa-IR"/>
        </w:rPr>
        <w:t>بگو چه کار کنم تا سکینه علیها السلام دق نکند؟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گرفته برای تو، ای رباب رباب</w:t>
      </w:r>
      <w:r>
        <w:rPr>
          <w:rFonts w:eastAsia="IRNazanin" w:cs="IRNazanin"/>
          <w:color w:val="111111"/>
          <w:sz w:val="28"/>
          <w:szCs w:val="28"/>
          <w:rtl w:val="true"/>
          <w:lang w:bidi="fa-IR"/>
        </w:rPr>
        <w:t xml:space="preserve">... </w:t>
      </w:r>
      <w:bookmarkStart w:id="408" w:name="pg11226_137409"/>
    </w:p>
    <w:p>
      <w:pPr>
        <w:pStyle w:val="Heading3"/>
        <w:numPr>
          <w:ilvl w:val="2"/>
          <w:numId w:val="1"/>
        </w:numPr>
        <w:rPr/>
      </w:pPr>
      <w:bookmarkStart w:id="409" w:name="__RefHeading___Toc8333407_2870459653"/>
      <w:bookmarkStart w:id="410" w:name="_Toc135"/>
      <w:bookmarkEnd w:id="408"/>
      <w:bookmarkEnd w:id="409"/>
      <w:r>
        <w:rPr>
          <w:rtl w:val="true"/>
        </w:rPr>
        <w:t>سلام روبرویش ظرف آب آوردند</w:t>
      </w:r>
      <w:bookmarkEnd w:id="410"/>
    </w:p>
    <w:p>
      <w:pPr>
        <w:pStyle w:val="BookText"/>
        <w:rPr/>
      </w:pPr>
      <w:r>
        <w:rPr>
          <w:rFonts w:ascii="IRNazanin" w:hAnsi="IRNazanin" w:eastAsia="IRNazanin"/>
          <w:color w:val="111111"/>
          <w:sz w:val="28"/>
          <w:sz w:val="28"/>
          <w:szCs w:val="28"/>
          <w:rtl w:val="true"/>
          <w:lang w:bidi="fa-IR"/>
        </w:rPr>
        <w:t>علی زمانیان</w:t>
      </w:r>
    </w:p>
    <w:p>
      <w:pPr>
        <w:pStyle w:val="BookText"/>
        <w:rPr/>
      </w:pPr>
      <w:r>
        <w:rPr>
          <w:rFonts w:ascii="IRNazanin" w:hAnsi="IRNazanin" w:eastAsia="IRNazanin"/>
          <w:color w:val="111111"/>
          <w:sz w:val="28"/>
          <w:sz w:val="28"/>
          <w:szCs w:val="28"/>
          <w:rtl w:val="true"/>
          <w:lang w:bidi="fa-IR"/>
        </w:rPr>
        <w:t>به شام، قافله را با عذاب آوردند</w:t>
      </w:r>
    </w:p>
    <w:p>
      <w:pPr>
        <w:pStyle w:val="BookText"/>
        <w:rPr/>
      </w:pPr>
      <w:r>
        <w:rPr>
          <w:rFonts w:ascii="IRNazanin" w:hAnsi="IRNazanin" w:eastAsia="IRNazanin"/>
          <w:color w:val="111111"/>
          <w:sz w:val="28"/>
          <w:sz w:val="28"/>
          <w:szCs w:val="28"/>
          <w:rtl w:val="true"/>
          <w:lang w:bidi="fa-IR"/>
        </w:rPr>
        <w:t>برای دست یتیمان طناب آوردند</w:t>
      </w:r>
    </w:p>
    <w:p>
      <w:pPr>
        <w:pStyle w:val="BookText"/>
        <w:rPr/>
      </w:pPr>
      <w:r>
        <w:rPr>
          <w:rFonts w:ascii="IRNazanin" w:hAnsi="IRNazanin" w:eastAsia="IRNazanin"/>
          <w:color w:val="111111"/>
          <w:sz w:val="28"/>
          <w:sz w:val="28"/>
          <w:szCs w:val="28"/>
          <w:rtl w:val="true"/>
          <w:lang w:bidi="fa-IR"/>
        </w:rPr>
        <w:t>مگر که طشت زر و چوب خیزران کم بود؟</w:t>
      </w:r>
    </w:p>
    <w:p>
      <w:pPr>
        <w:pStyle w:val="BookText"/>
        <w:rPr/>
      </w:pPr>
      <w:r>
        <w:rPr>
          <w:rFonts w:ascii="IRNazanin" w:hAnsi="IRNazanin" w:eastAsia="IRNazanin"/>
          <w:color w:val="111111"/>
          <w:sz w:val="28"/>
          <w:sz w:val="28"/>
          <w:szCs w:val="28"/>
          <w:rtl w:val="true"/>
          <w:lang w:bidi="fa-IR"/>
        </w:rPr>
        <w:t>که بعد چند دقیقه شراب آوردند</w:t>
      </w:r>
    </w:p>
    <w:p>
      <w:pPr>
        <w:pStyle w:val="BookText"/>
        <w:rPr/>
      </w:pPr>
      <w:r>
        <w:rPr>
          <w:rFonts w:ascii="IRNazanin" w:hAnsi="IRNazanin" w:eastAsia="IRNazanin"/>
          <w:color w:val="111111"/>
          <w:sz w:val="28"/>
          <w:sz w:val="28"/>
          <w:szCs w:val="28"/>
          <w:rtl w:val="true"/>
          <w:lang w:bidi="fa-IR"/>
        </w:rPr>
        <w:t>به روی نیزه سر شیرخواره را عمدا</w:t>
      </w:r>
    </w:p>
    <w:p>
      <w:pPr>
        <w:pStyle w:val="BookText"/>
        <w:rPr/>
      </w:pPr>
      <w:r>
        <w:rPr>
          <w:rFonts w:ascii="IRNazanin" w:hAnsi="IRNazanin" w:eastAsia="IRNazanin"/>
          <w:color w:val="111111"/>
          <w:sz w:val="28"/>
          <w:sz w:val="28"/>
          <w:szCs w:val="28"/>
          <w:rtl w:val="true"/>
          <w:lang w:bidi="fa-IR"/>
        </w:rPr>
        <w:t>درست پیش نگاه رباب آوردند</w:t>
      </w:r>
    </w:p>
    <w:p>
      <w:pPr>
        <w:pStyle w:val="BookText"/>
        <w:rPr/>
      </w:pPr>
      <w:r>
        <w:rPr>
          <w:rFonts w:ascii="IRNazanin" w:hAnsi="IRNazanin" w:eastAsia="IRNazanin"/>
          <w:color w:val="111111"/>
          <w:sz w:val="28"/>
          <w:sz w:val="28"/>
          <w:szCs w:val="28"/>
          <w:rtl w:val="true"/>
          <w:lang w:bidi="fa-IR"/>
        </w:rPr>
        <w:t>برای این که دلش بیشتر به درد آید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روبرویش ظرف آب آوردند </w:t>
      </w:r>
    </w:p>
    <w:p>
      <w:pPr>
        <w:pStyle w:val="BookText"/>
        <w:rPr/>
      </w:pPr>
      <w:r>
        <w:rPr>
          <w:rFonts w:ascii="IRNazanin" w:hAnsi="IRNazanin" w:eastAsia="IRNazanin"/>
          <w:color w:val="111111"/>
          <w:sz w:val="28"/>
          <w:sz w:val="28"/>
          <w:szCs w:val="28"/>
          <w:rtl w:val="true"/>
          <w:lang w:bidi="fa-IR"/>
        </w:rPr>
        <w:t>به روی نیزه دشمن تمام هستش رفت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شیرخواره، که گهواره هم ز دستش رفت </w:t>
      </w:r>
      <w:bookmarkStart w:id="411" w:name="pg11226_137412"/>
    </w:p>
    <w:p>
      <w:pPr>
        <w:pStyle w:val="Heading3"/>
        <w:numPr>
          <w:ilvl w:val="2"/>
          <w:numId w:val="1"/>
        </w:numPr>
        <w:rPr/>
      </w:pPr>
      <w:bookmarkStart w:id="412" w:name="__RefHeading___Toc8333409_2870459653"/>
      <w:bookmarkStart w:id="413" w:name="_Toc136"/>
      <w:bookmarkEnd w:id="411"/>
      <w:bookmarkEnd w:id="412"/>
      <w:r>
        <w:rPr>
          <w:rtl w:val="true"/>
        </w:rPr>
        <w:t>ندیده کس به جهان، دل شکسته تر ز رباب</w:t>
      </w:r>
      <w:bookmarkEnd w:id="413"/>
    </w:p>
    <w:p>
      <w:pPr>
        <w:pStyle w:val="BookText"/>
        <w:rPr/>
      </w:pPr>
      <w:r>
        <w:rPr>
          <w:rFonts w:ascii="IRNazanin" w:hAnsi="IRNazanin" w:eastAsia="IRNazanin"/>
          <w:color w:val="111111"/>
          <w:sz w:val="28"/>
          <w:sz w:val="28"/>
          <w:szCs w:val="28"/>
          <w:rtl w:val="true"/>
          <w:lang w:bidi="fa-IR"/>
        </w:rPr>
        <w:t>سید محمود علی موسوی متقی</w:t>
      </w:r>
    </w:p>
    <w:p>
      <w:pPr>
        <w:pStyle w:val="BookText"/>
        <w:rPr/>
      </w:pPr>
      <w:r>
        <w:rPr>
          <w:rFonts w:ascii="IRNazanin" w:hAnsi="IRNazanin" w:eastAsia="IRNazanin"/>
          <w:color w:val="111111"/>
          <w:sz w:val="28"/>
          <w:sz w:val="28"/>
          <w:szCs w:val="28"/>
          <w:rtl w:val="true"/>
          <w:lang w:bidi="fa-IR"/>
        </w:rPr>
        <w:t>از آن زمان، که زمین، گِرد مهر شد به شتاب</w:t>
      </w:r>
    </w:p>
    <w:p>
      <w:pPr>
        <w:pStyle w:val="BookText"/>
        <w:rPr/>
      </w:pPr>
      <w:r>
        <w:rPr>
          <w:rFonts w:ascii="IRNazanin" w:hAnsi="IRNazanin" w:eastAsia="IRNazanin"/>
          <w:color w:val="111111"/>
          <w:sz w:val="28"/>
          <w:sz w:val="28"/>
          <w:szCs w:val="28"/>
          <w:rtl w:val="true"/>
          <w:lang w:bidi="fa-IR"/>
        </w:rPr>
        <w:t>ندیده کَس به جهان، دل شکسته تر ز رُباب</w:t>
      </w:r>
    </w:p>
    <w:p>
      <w:pPr>
        <w:pStyle w:val="BookText"/>
        <w:rPr/>
      </w:pPr>
      <w:r>
        <w:rPr>
          <w:rFonts w:ascii="IRNazanin" w:hAnsi="IRNazanin" w:eastAsia="IRNazanin"/>
          <w:color w:val="111111"/>
          <w:sz w:val="28"/>
          <w:sz w:val="28"/>
          <w:szCs w:val="28"/>
          <w:rtl w:val="true"/>
          <w:lang w:bidi="fa-IR"/>
        </w:rPr>
        <w:t>مگر نه آن که غمش اوج اضطرار رسید؟</w:t>
      </w:r>
    </w:p>
    <w:p>
      <w:pPr>
        <w:pStyle w:val="BookText"/>
        <w:rPr/>
      </w:pPr>
      <w:r>
        <w:rPr>
          <w:rFonts w:ascii="IRNazanin" w:hAnsi="IRNazanin" w:eastAsia="IRNazanin"/>
          <w:color w:val="111111"/>
          <w:sz w:val="28"/>
          <w:sz w:val="28"/>
          <w:szCs w:val="28"/>
          <w:rtl w:val="true"/>
          <w:lang w:bidi="fa-IR"/>
        </w:rPr>
        <w:t>چو مادری که پی چشمه رفت سوی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رفتنی؟ که نبودش رمق به جان و تنش</w:t>
      </w:r>
    </w:p>
    <w:p>
      <w:pPr>
        <w:pStyle w:val="BookText"/>
        <w:rPr/>
      </w:pPr>
      <w:r>
        <w:rPr>
          <w:rFonts w:ascii="IRNazanin" w:hAnsi="IRNazanin" w:eastAsia="IRNazanin"/>
          <w:color w:val="111111"/>
          <w:sz w:val="28"/>
          <w:sz w:val="28"/>
          <w:szCs w:val="28"/>
          <w:rtl w:val="true"/>
          <w:lang w:bidi="fa-IR"/>
        </w:rPr>
        <w:t>به دست، مشکِ دریده به سینه، قلبِ کباب</w:t>
      </w:r>
    </w:p>
    <w:p>
      <w:pPr>
        <w:pStyle w:val="BookText"/>
        <w:rPr/>
      </w:pPr>
      <w:r>
        <w:rPr>
          <w:rFonts w:ascii="IRNazanin" w:hAnsi="IRNazanin" w:eastAsia="IRNazanin"/>
          <w:color w:val="111111"/>
          <w:sz w:val="28"/>
          <w:sz w:val="28"/>
          <w:szCs w:val="28"/>
          <w:rtl w:val="true"/>
          <w:lang w:bidi="fa-IR"/>
        </w:rPr>
        <w:t>چه می شدار که برایش ز خاک می جوشید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دشت کرب و بلا زمزمی به بوی گلاب؟ </w:t>
      </w:r>
    </w:p>
    <w:p>
      <w:pPr>
        <w:pStyle w:val="BookText"/>
        <w:rPr/>
      </w:pPr>
      <w:r>
        <w:rPr>
          <w:rFonts w:ascii="IRNazanin" w:hAnsi="IRNazanin" w:eastAsia="IRNazanin"/>
          <w:color w:val="111111"/>
          <w:sz w:val="28"/>
          <w:sz w:val="28"/>
          <w:szCs w:val="28"/>
          <w:rtl w:val="true"/>
          <w:lang w:bidi="fa-IR"/>
        </w:rPr>
        <w:t>مگر نه کودک شش ماهه اش تلظی کرد؟</w:t>
      </w:r>
    </w:p>
    <w:p>
      <w:pPr>
        <w:pStyle w:val="BookText"/>
        <w:rPr/>
      </w:pPr>
      <w:r>
        <w:rPr>
          <w:rFonts w:ascii="IRNazanin" w:hAnsi="IRNazanin" w:eastAsia="IRNazanin"/>
          <w:color w:val="111111"/>
          <w:sz w:val="28"/>
          <w:sz w:val="28"/>
          <w:szCs w:val="28"/>
          <w:rtl w:val="true"/>
          <w:lang w:bidi="fa-IR"/>
        </w:rPr>
        <w:t xml:space="preserve">چُنان به شاطئ علقم به روز قحطی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محاسنی که نبودش که تا خضاب کند</w:t>
      </w:r>
    </w:p>
    <w:p>
      <w:pPr>
        <w:pStyle w:val="BookText"/>
        <w:rPr/>
      </w:pPr>
      <w:r>
        <w:rPr>
          <w:rFonts w:ascii="IRNazanin" w:hAnsi="IRNazanin" w:eastAsia="IRNazanin"/>
          <w:color w:val="111111"/>
          <w:sz w:val="28"/>
          <w:sz w:val="28"/>
          <w:szCs w:val="28"/>
          <w:rtl w:val="true"/>
          <w:lang w:bidi="fa-IR"/>
        </w:rPr>
        <w:t>به خون حنجرِ خود، جامه اش نمود خضاب</w:t>
      </w:r>
    </w:p>
    <w:p>
      <w:pPr>
        <w:pStyle w:val="BookText"/>
        <w:rPr/>
      </w:pPr>
      <w:r>
        <w:rPr>
          <w:rFonts w:ascii="IRNazanin" w:hAnsi="IRNazanin" w:eastAsia="IRNazanin"/>
          <w:color w:val="111111"/>
          <w:sz w:val="28"/>
          <w:sz w:val="28"/>
          <w:szCs w:val="28"/>
          <w:rtl w:val="true"/>
          <w:lang w:bidi="fa-IR"/>
        </w:rPr>
        <w:t>به آسمانِ شهادت، بلند چون خورشید</w:t>
      </w:r>
    </w:p>
    <w:p>
      <w:pPr>
        <w:pStyle w:val="BookText"/>
        <w:rPr/>
      </w:pPr>
      <w:r>
        <w:rPr>
          <w:rFonts w:ascii="IRNazanin" w:hAnsi="IRNazanin" w:eastAsia="IRNazanin"/>
          <w:color w:val="111111"/>
          <w:sz w:val="28"/>
          <w:sz w:val="28"/>
          <w:szCs w:val="28"/>
          <w:rtl w:val="true"/>
          <w:lang w:bidi="fa-IR"/>
        </w:rPr>
        <w:t>اگرچه عمر شریفش بود چو عمر شهاب</w:t>
      </w:r>
    </w:p>
    <w:p>
      <w:pPr>
        <w:pStyle w:val="BookText"/>
        <w:rPr/>
      </w:pPr>
      <w:r>
        <w:rPr>
          <w:rFonts w:ascii="IRNazanin" w:hAnsi="IRNazanin" w:eastAsia="IRNazanin"/>
          <w:color w:val="111111"/>
          <w:sz w:val="28"/>
          <w:sz w:val="28"/>
          <w:szCs w:val="28"/>
          <w:rtl w:val="true"/>
          <w:lang w:bidi="fa-IR"/>
        </w:rPr>
        <w:t>بگو به آن که پی جان و مغز عرفانست</w:t>
      </w:r>
    </w:p>
    <w:p>
      <w:pPr>
        <w:pStyle w:val="BookText"/>
        <w:rPr/>
      </w:pPr>
      <w:r>
        <w:rPr>
          <w:rFonts w:ascii="Amiri" w:hAnsi="Amiri" w:eastAsia="Amiri" w:cs="Amiri"/>
          <w:color w:val="111111"/>
          <w:sz w:val="28"/>
          <w:sz w:val="28"/>
          <w:szCs w:val="28"/>
          <w:rtl w:val="true"/>
          <w:lang w:bidi="ar-SA"/>
        </w:rPr>
        <w:t>ز روضه ی علی اصغر بياب لُبِّ لُباب</w:t>
      </w:r>
    </w:p>
    <w:p>
      <w:pPr>
        <w:pStyle w:val="BookText"/>
        <w:rPr/>
      </w:pPr>
      <w:r>
        <w:rPr>
          <w:rFonts w:ascii="IRNazanin" w:hAnsi="IRNazanin" w:eastAsia="IRNazanin"/>
          <w:color w:val="111111"/>
          <w:sz w:val="28"/>
          <w:sz w:val="28"/>
          <w:szCs w:val="28"/>
          <w:rtl w:val="true"/>
          <w:lang w:bidi="fa-IR"/>
        </w:rPr>
        <w:t>معمّما نفست را قرین آتش کن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چشمِ اشک فشان و به آه و حال خراب </w:t>
      </w:r>
      <w:bookmarkStart w:id="414" w:name="pg11226_137416"/>
    </w:p>
    <w:p>
      <w:pPr>
        <w:pStyle w:val="Heading3"/>
        <w:numPr>
          <w:ilvl w:val="2"/>
          <w:numId w:val="1"/>
        </w:numPr>
        <w:rPr/>
      </w:pPr>
      <w:bookmarkStart w:id="415" w:name="__RefHeading___Toc8333411_2870459653"/>
      <w:bookmarkStart w:id="416" w:name="_Toc137"/>
      <w:bookmarkEnd w:id="414"/>
      <w:bookmarkEnd w:id="415"/>
      <w:r>
        <w:rPr>
          <w:rtl w:val="true"/>
        </w:rPr>
        <w:t>نام تورا همین که صدا می زند باب</w:t>
      </w:r>
      <w:bookmarkEnd w:id="416"/>
    </w:p>
    <w:p>
      <w:pPr>
        <w:pStyle w:val="BookText"/>
        <w:rPr/>
      </w:pPr>
      <w:r>
        <w:rPr>
          <w:rFonts w:ascii="IRNazanin" w:hAnsi="IRNazanin" w:eastAsia="IRNazanin"/>
          <w:color w:val="111111"/>
          <w:sz w:val="28"/>
          <w:sz w:val="28"/>
          <w:szCs w:val="28"/>
          <w:rtl w:val="true"/>
          <w:lang w:bidi="fa-IR"/>
        </w:rPr>
        <w:t>سید محمد جوادی</w:t>
      </w:r>
    </w:p>
    <w:p>
      <w:pPr>
        <w:pStyle w:val="BookText"/>
        <w:rPr/>
      </w:pPr>
      <w:r>
        <w:rPr>
          <w:rFonts w:ascii="IRNazanin" w:hAnsi="IRNazanin" w:eastAsia="IRNazanin"/>
          <w:color w:val="111111"/>
          <w:sz w:val="28"/>
          <w:sz w:val="28"/>
          <w:szCs w:val="28"/>
          <w:rtl w:val="true"/>
          <w:lang w:bidi="fa-IR"/>
        </w:rPr>
        <w:t>نام تو را همین که صدا می زند رباب</w:t>
      </w:r>
    </w:p>
    <w:p>
      <w:pPr>
        <w:pStyle w:val="BookText"/>
        <w:rPr/>
      </w:pPr>
      <w:r>
        <w:rPr>
          <w:rFonts w:ascii="IRNazanin" w:hAnsi="IRNazanin" w:eastAsia="IRNazanin"/>
          <w:color w:val="111111"/>
          <w:sz w:val="28"/>
          <w:sz w:val="28"/>
          <w:szCs w:val="28"/>
          <w:rtl w:val="true"/>
          <w:lang w:bidi="fa-IR"/>
        </w:rPr>
        <w:t>آتش به جان کرب و بلا می زند رباب</w:t>
      </w:r>
    </w:p>
    <w:p>
      <w:pPr>
        <w:pStyle w:val="BookText"/>
        <w:rPr/>
      </w:pPr>
      <w:r>
        <w:rPr>
          <w:rFonts w:ascii="IRNazanin" w:hAnsi="IRNazanin" w:eastAsia="IRNazanin"/>
          <w:color w:val="111111"/>
          <w:sz w:val="28"/>
          <w:sz w:val="28"/>
          <w:szCs w:val="28"/>
          <w:rtl w:val="true"/>
          <w:lang w:bidi="fa-IR"/>
        </w:rPr>
        <w:t>مثل دل پدر گلویت پاره پاره است</w:t>
      </w:r>
    </w:p>
    <w:p>
      <w:pPr>
        <w:pStyle w:val="BookText"/>
        <w:rPr/>
      </w:pPr>
      <w:r>
        <w:rPr>
          <w:rFonts w:ascii="IRNazanin" w:hAnsi="IRNazanin" w:eastAsia="IRNazanin"/>
          <w:color w:val="111111"/>
          <w:sz w:val="28"/>
          <w:sz w:val="28"/>
          <w:szCs w:val="28"/>
          <w:rtl w:val="true"/>
          <w:lang w:bidi="fa-IR"/>
        </w:rPr>
        <w:t>اما دوباره حرف شفا می زند رباب</w:t>
      </w:r>
    </w:p>
    <w:p>
      <w:pPr>
        <w:pStyle w:val="BookText"/>
        <w:rPr/>
      </w:pPr>
      <w:r>
        <w:rPr>
          <w:rFonts w:ascii="IRNazanin" w:hAnsi="IRNazanin" w:eastAsia="IRNazanin"/>
          <w:color w:val="111111"/>
          <w:sz w:val="28"/>
          <w:sz w:val="28"/>
          <w:szCs w:val="28"/>
          <w:rtl w:val="true"/>
          <w:lang w:bidi="fa-IR"/>
        </w:rPr>
        <w:t>شد سینه پرز شیر؛ ولی شیرخواره نیست</w:t>
      </w:r>
    </w:p>
    <w:p>
      <w:pPr>
        <w:pStyle w:val="BookText"/>
        <w:rPr/>
      </w:pPr>
      <w:r>
        <w:rPr>
          <w:rFonts w:ascii="IRNazanin" w:hAnsi="IRNazanin" w:eastAsia="IRNazanin"/>
          <w:color w:val="111111"/>
          <w:sz w:val="28"/>
          <w:sz w:val="28"/>
          <w:szCs w:val="28"/>
          <w:rtl w:val="true"/>
          <w:lang w:bidi="fa-IR"/>
        </w:rPr>
        <w:t>مادر بیا که باز صدا می زند رباب</w:t>
      </w:r>
    </w:p>
    <w:p>
      <w:pPr>
        <w:pStyle w:val="BookText"/>
        <w:rPr/>
      </w:pPr>
      <w:r>
        <w:rPr>
          <w:rFonts w:ascii="IRNazanin" w:hAnsi="IRNazanin" w:eastAsia="IRNazanin"/>
          <w:color w:val="111111"/>
          <w:sz w:val="28"/>
          <w:sz w:val="28"/>
          <w:szCs w:val="28"/>
          <w:rtl w:val="true"/>
          <w:lang w:bidi="fa-IR"/>
        </w:rPr>
        <w:t>چون در خیال خویش بغل می کند تو را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به زخم حلق شما می زند رباب </w:t>
      </w:r>
    </w:p>
    <w:p>
      <w:pPr>
        <w:pStyle w:val="BookText"/>
        <w:rPr/>
      </w:pPr>
      <w:r>
        <w:rPr>
          <w:rFonts w:ascii="IRNazanin" w:hAnsi="IRNazanin" w:eastAsia="IRNazanin"/>
          <w:color w:val="111111"/>
          <w:sz w:val="28"/>
          <w:sz w:val="28"/>
          <w:szCs w:val="28"/>
          <w:rtl w:val="true"/>
          <w:lang w:bidi="fa-IR"/>
        </w:rPr>
        <w:t>زحمت برای مادر و خلعت برای غیر</w:t>
      </w:r>
    </w:p>
    <w:p>
      <w:pPr>
        <w:pStyle w:val="BookText"/>
        <w:rPr/>
      </w:pPr>
      <w:r>
        <w:rPr>
          <w:rFonts w:ascii="IRNazanin" w:hAnsi="IRNazanin" w:eastAsia="IRNazanin"/>
          <w:color w:val="111111"/>
          <w:sz w:val="28"/>
          <w:sz w:val="28"/>
          <w:szCs w:val="28"/>
          <w:rtl w:val="true"/>
          <w:lang w:bidi="fa-IR"/>
        </w:rPr>
        <w:t>دیگر نگو که ناله چرا می زند رباب</w:t>
      </w:r>
    </w:p>
    <w:p>
      <w:pPr>
        <w:pStyle w:val="BookText"/>
        <w:rPr/>
      </w:pPr>
      <w:r>
        <w:rPr>
          <w:rFonts w:ascii="IRNazanin" w:hAnsi="IRNazanin" w:eastAsia="IRNazanin"/>
          <w:color w:val="111111"/>
          <w:sz w:val="28"/>
          <w:sz w:val="28"/>
          <w:szCs w:val="28"/>
          <w:rtl w:val="true"/>
          <w:lang w:bidi="fa-IR"/>
        </w:rPr>
        <w:t>قلب سکینه از غم تو تیر می کشد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کجا که حرف تو را می زند رباب </w:t>
      </w:r>
      <w:bookmarkStart w:id="417" w:name="pg11226_137420"/>
    </w:p>
    <w:p>
      <w:pPr>
        <w:pStyle w:val="Heading3"/>
        <w:numPr>
          <w:ilvl w:val="2"/>
          <w:numId w:val="1"/>
        </w:numPr>
        <w:rPr/>
      </w:pPr>
      <w:bookmarkStart w:id="418" w:name="__RefHeading___Toc8333413_2870459653"/>
      <w:bookmarkStart w:id="419" w:name="_Toc138"/>
      <w:bookmarkEnd w:id="417"/>
      <w:bookmarkEnd w:id="418"/>
      <w:r>
        <w:rPr>
          <w:rtl w:val="true"/>
        </w:rPr>
        <w:t>لختی بیا به سایه این نخل ها رباب</w:t>
      </w:r>
      <w:bookmarkEnd w:id="419"/>
    </w:p>
    <w:p>
      <w:pPr>
        <w:pStyle w:val="BookText"/>
        <w:rPr/>
      </w:pPr>
      <w:r>
        <w:rPr>
          <w:rFonts w:ascii="IRNazanin" w:hAnsi="IRNazanin" w:eastAsia="IRNazanin"/>
          <w:color w:val="111111"/>
          <w:sz w:val="28"/>
          <w:sz w:val="28"/>
          <w:szCs w:val="28"/>
          <w:rtl w:val="true"/>
          <w:lang w:bidi="fa-IR"/>
        </w:rPr>
        <w:t>جواد محمد زمانی</w:t>
      </w:r>
    </w:p>
    <w:p>
      <w:pPr>
        <w:pStyle w:val="BookText"/>
        <w:rPr/>
      </w:pPr>
      <w:r>
        <w:rPr>
          <w:rFonts w:ascii="IRNazanin" w:hAnsi="IRNazanin" w:eastAsia="IRNazanin"/>
          <w:color w:val="111111"/>
          <w:sz w:val="28"/>
          <w:sz w:val="28"/>
          <w:szCs w:val="28"/>
          <w:rtl w:val="true"/>
          <w:lang w:bidi="fa-IR"/>
        </w:rPr>
        <w:t>لختی بیا به سایه این نخل ها رباب</w:t>
      </w:r>
    </w:p>
    <w:p>
      <w:pPr>
        <w:pStyle w:val="BookText"/>
        <w:rPr/>
      </w:pPr>
      <w:r>
        <w:rPr>
          <w:rFonts w:ascii="IRNazanin" w:hAnsi="IRNazanin" w:eastAsia="IRNazanin"/>
          <w:color w:val="111111"/>
          <w:sz w:val="28"/>
          <w:sz w:val="28"/>
          <w:szCs w:val="28"/>
          <w:rtl w:val="true"/>
          <w:lang w:bidi="fa-IR"/>
        </w:rPr>
        <w:t>سخت است بی 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بیا و خاطره ها را مرور کن</w:t>
      </w:r>
    </w:p>
    <w:p>
      <w:pPr>
        <w:pStyle w:val="BookText"/>
        <w:rPr/>
      </w:pPr>
      <w:r>
        <w:rPr>
          <w:rFonts w:ascii="IRNazanin" w:hAnsi="IRNazanin" w:eastAsia="IRNazanin"/>
          <w:color w:val="111111"/>
          <w:sz w:val="28"/>
          <w:sz w:val="28"/>
          <w:szCs w:val="28"/>
          <w:rtl w:val="true"/>
          <w:lang w:bidi="fa-IR"/>
        </w:rPr>
        <w:t>ای راوی حماسه، مرا غرق نور کن</w:t>
      </w:r>
    </w:p>
    <w:p>
      <w:pPr>
        <w:pStyle w:val="BookText"/>
        <w:rPr/>
      </w:pPr>
      <w:r>
        <w:rPr>
          <w:rFonts w:ascii="IRNazanin" w:hAnsi="IRNazanin" w:eastAsia="IRNazanin"/>
          <w:color w:val="111111"/>
          <w:sz w:val="28"/>
          <w:sz w:val="28"/>
          <w:szCs w:val="28"/>
          <w:rtl w:val="true"/>
          <w:lang w:bidi="fa-IR"/>
        </w:rPr>
        <w:t>مهمان سفره های فراهم نمی شوی؟</w:t>
      </w:r>
    </w:p>
    <w:p>
      <w:pPr>
        <w:pStyle w:val="BookText"/>
        <w:rPr/>
      </w:pPr>
      <w:r>
        <w:rPr>
          <w:rFonts w:ascii="IRNazanin" w:hAnsi="IRNazanin" w:eastAsia="IRNazanin"/>
          <w:color w:val="111111"/>
          <w:sz w:val="28"/>
          <w:sz w:val="28"/>
          <w:szCs w:val="28"/>
          <w:rtl w:val="true"/>
          <w:lang w:bidi="fa-IR"/>
        </w:rPr>
        <w:t>عیسی شده ست طفل تو، مریم نمی شوی؟</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سایه بیفتد به پای تو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 است اگر چه سایه نشینی برای تو </w:t>
      </w:r>
    </w:p>
    <w:p>
      <w:pPr>
        <w:pStyle w:val="BookText"/>
        <w:rPr/>
      </w:pPr>
      <w:r>
        <w:rPr>
          <w:rFonts w:ascii="IRNazanin" w:hAnsi="IRNazanin" w:eastAsia="IRNazanin"/>
          <w:color w:val="111111"/>
          <w:sz w:val="28"/>
          <w:sz w:val="28"/>
          <w:szCs w:val="28"/>
          <w:rtl w:val="true"/>
          <w:lang w:bidi="fa-IR"/>
        </w:rPr>
        <w:t>بانو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ز جانسوزها بگو</w:t>
      </w:r>
    </w:p>
    <w:p>
      <w:pPr>
        <w:pStyle w:val="BookText"/>
        <w:rPr/>
      </w:pPr>
      <w:r>
        <w:rPr>
          <w:rFonts w:ascii="IRNazanin" w:hAnsi="IRNazanin" w:eastAsia="IRNazanin"/>
          <w:color w:val="111111"/>
          <w:sz w:val="28"/>
          <w:sz w:val="28"/>
          <w:szCs w:val="28"/>
          <w:rtl w:val="true"/>
          <w:lang w:bidi="fa-IR"/>
        </w:rPr>
        <w:t>از مکه و مدینه، از آن روزها بگو</w:t>
      </w:r>
    </w:p>
    <w:p>
      <w:pPr>
        <w:pStyle w:val="BookText"/>
        <w:rPr/>
      </w:pPr>
      <w:r>
        <w:rPr>
          <w:rFonts w:ascii="IRNazanin" w:hAnsi="IRNazanin" w:eastAsia="IRNazanin"/>
          <w:color w:val="111111"/>
          <w:sz w:val="28"/>
          <w:sz w:val="28"/>
          <w:szCs w:val="28"/>
          <w:rtl w:val="true"/>
          <w:lang w:bidi="fa-IR"/>
        </w:rPr>
        <w:t>آن روزها که مژده باران رسیده بود</w:t>
      </w:r>
    </w:p>
    <w:p>
      <w:pPr>
        <w:pStyle w:val="BookText"/>
        <w:rPr/>
      </w:pPr>
      <w:r>
        <w:rPr>
          <w:rFonts w:ascii="IRNazanin" w:hAnsi="IRNazanin" w:eastAsia="IRNazanin"/>
          <w:color w:val="111111"/>
          <w:sz w:val="28"/>
          <w:sz w:val="28"/>
          <w:szCs w:val="28"/>
          <w:rtl w:val="true"/>
          <w:lang w:bidi="fa-IR"/>
        </w:rPr>
        <w:t>از کوفه نامه های فراوان رسیده بود</w:t>
      </w:r>
    </w:p>
    <w:p>
      <w:pPr>
        <w:pStyle w:val="BookText"/>
        <w:rPr/>
      </w:pPr>
      <w:r>
        <w:rPr>
          <w:rFonts w:ascii="IRNazanin" w:hAnsi="IRNazanin" w:eastAsia="IRNazanin"/>
          <w:color w:val="111111"/>
          <w:sz w:val="28"/>
          <w:sz w:val="28"/>
          <w:szCs w:val="28"/>
          <w:rtl w:val="true"/>
          <w:lang w:bidi="fa-IR"/>
        </w:rPr>
        <w:t>آن نامه ها که از تب کوفه نوشته بود</w:t>
      </w:r>
    </w:p>
    <w:p>
      <w:pPr>
        <w:pStyle w:val="BookText"/>
        <w:rPr/>
      </w:pPr>
      <w:r>
        <w:rPr>
          <w:rFonts w:ascii="IRNazanin" w:hAnsi="IRNazanin" w:eastAsia="IRNazanin"/>
          <w:color w:val="111111"/>
          <w:sz w:val="28"/>
          <w:sz w:val="28"/>
          <w:szCs w:val="28"/>
          <w:rtl w:val="true"/>
          <w:lang w:bidi="fa-IR"/>
        </w:rPr>
        <w:t>از باغ های سبز و شکوفه نوشته بود</w:t>
      </w:r>
    </w:p>
    <w:p>
      <w:pPr>
        <w:pStyle w:val="BookText"/>
        <w:rPr/>
      </w:pPr>
      <w:r>
        <w:rPr>
          <w:rFonts w:ascii="IRNazanin" w:hAnsi="IRNazanin" w:eastAsia="IRNazanin"/>
          <w:color w:val="111111"/>
          <w:sz w:val="28"/>
          <w:sz w:val="28"/>
          <w:szCs w:val="28"/>
          <w:rtl w:val="true"/>
          <w:lang w:bidi="fa-IR"/>
        </w:rPr>
        <w:t>یادت که هست آن سحر نغمه ساز را؟</w:t>
      </w:r>
    </w:p>
    <w:p>
      <w:pPr>
        <w:pStyle w:val="BookText"/>
        <w:rPr/>
      </w:pPr>
      <w:r>
        <w:rPr>
          <w:rFonts w:ascii="IRNazanin" w:hAnsi="IRNazanin" w:eastAsia="IRNazanin"/>
          <w:color w:val="111111"/>
          <w:sz w:val="28"/>
          <w:sz w:val="28"/>
          <w:szCs w:val="28"/>
          <w:rtl w:val="true"/>
          <w:lang w:bidi="fa-IR"/>
        </w:rPr>
        <w:t>راه عراق رفتن و ترک حجاز را؟</w:t>
      </w:r>
    </w:p>
    <w:p>
      <w:pPr>
        <w:pStyle w:val="BookText"/>
        <w:rPr/>
      </w:pPr>
      <w:r>
        <w:rPr>
          <w:rFonts w:ascii="IRNazanin" w:hAnsi="IRNazanin" w:eastAsia="IRNazanin"/>
          <w:color w:val="111111"/>
          <w:sz w:val="28"/>
          <w:sz w:val="28"/>
          <w:szCs w:val="28"/>
          <w:rtl w:val="true"/>
          <w:lang w:bidi="fa-IR"/>
        </w:rPr>
        <w:t>آن روز مشرق از گلِ باور طلایه داشت</w:t>
      </w:r>
    </w:p>
    <w:p>
      <w:pPr>
        <w:pStyle w:val="BookText"/>
        <w:rPr/>
      </w:pPr>
      <w:r>
        <w:rPr>
          <w:rFonts w:ascii="IRNazanin" w:hAnsi="IRNazanin" w:eastAsia="IRNazanin"/>
          <w:color w:val="111111"/>
          <w:sz w:val="28"/>
          <w:sz w:val="28"/>
          <w:szCs w:val="28"/>
          <w:rtl w:val="true"/>
          <w:lang w:bidi="fa-IR"/>
        </w:rPr>
        <w:t>همواره آفتاب بر آفاق سایه داشت</w:t>
      </w:r>
    </w:p>
    <w:p>
      <w:pPr>
        <w:pStyle w:val="BookText"/>
        <w:rPr/>
      </w:pPr>
      <w:r>
        <w:rPr>
          <w:rFonts w:ascii="IRNazanin" w:hAnsi="IRNazanin" w:eastAsia="IRNazanin"/>
          <w:color w:val="111111"/>
          <w:sz w:val="28"/>
          <w:sz w:val="28"/>
          <w:szCs w:val="28"/>
          <w:rtl w:val="true"/>
          <w:lang w:bidi="fa-IR"/>
        </w:rPr>
        <w:t>هم دوش آفتاب شدی، پابه پای نور</w:t>
      </w:r>
    </w:p>
    <w:p>
      <w:pPr>
        <w:pStyle w:val="BookText"/>
        <w:rPr/>
      </w:pPr>
      <w:r>
        <w:rPr>
          <w:rFonts w:ascii="IRNazanin" w:hAnsi="IRNazanin" w:eastAsia="IRNazanin"/>
          <w:color w:val="111111"/>
          <w:sz w:val="28"/>
          <w:sz w:val="28"/>
          <w:szCs w:val="28"/>
          <w:rtl w:val="true"/>
          <w:lang w:bidi="fa-IR"/>
        </w:rPr>
        <w:t>آن ماه پاره، داشت در آغوش تو حضور</w:t>
      </w:r>
    </w:p>
    <w:p>
      <w:pPr>
        <w:pStyle w:val="BookText"/>
        <w:rPr/>
      </w:pPr>
      <w:r>
        <w:rPr>
          <w:rFonts w:ascii="IRNazanin" w:hAnsi="IRNazanin" w:eastAsia="IRNazanin"/>
          <w:color w:val="111111"/>
          <w:sz w:val="28"/>
          <w:sz w:val="28"/>
          <w:szCs w:val="28"/>
          <w:rtl w:val="true"/>
          <w:lang w:bidi="fa-IR"/>
        </w:rPr>
        <w:t>رفتید تا به مرز شهادت قدم نهید</w:t>
      </w:r>
    </w:p>
    <w:p>
      <w:pPr>
        <w:pStyle w:val="BookText"/>
        <w:rPr/>
      </w:pPr>
      <w:r>
        <w:rPr>
          <w:rFonts w:ascii="IRNazanin" w:hAnsi="IRNazanin" w:eastAsia="IRNazanin"/>
          <w:color w:val="111111"/>
          <w:sz w:val="28"/>
          <w:sz w:val="28"/>
          <w:szCs w:val="28"/>
          <w:rtl w:val="true"/>
          <w:lang w:bidi="fa-IR"/>
        </w:rPr>
        <w:t>در سرزمین سبز شهادت قدم نهید</w:t>
      </w:r>
    </w:p>
    <w:p>
      <w:pPr>
        <w:pStyle w:val="BookText"/>
        <w:rPr/>
      </w:pPr>
      <w:r>
        <w:rPr>
          <w:rFonts w:ascii="IRNazanin" w:hAnsi="IRNazanin" w:eastAsia="IRNazanin"/>
          <w:color w:val="111111"/>
          <w:sz w:val="28"/>
          <w:sz w:val="28"/>
          <w:szCs w:val="28"/>
          <w:rtl w:val="true"/>
          <w:lang w:bidi="fa-IR"/>
        </w:rPr>
        <w:t>رفتید تا مسافر عهد ازل شوید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شوید شعر خدا را، غزل شوید </w:t>
      </w:r>
    </w:p>
    <w:p>
      <w:pPr>
        <w:pStyle w:val="BookText"/>
        <w:rPr/>
      </w:pPr>
      <w:r>
        <w:rPr>
          <w:rFonts w:ascii="IRNazanin" w:hAnsi="IRNazanin" w:eastAsia="IRNazanin"/>
          <w:color w:val="111111"/>
          <w:sz w:val="28"/>
          <w:sz w:val="28"/>
          <w:szCs w:val="28"/>
          <w:rtl w:val="true"/>
          <w:lang w:bidi="fa-IR"/>
        </w:rPr>
        <w:t>امّا امان ز حیله گرگانِ روزگار</w:t>
      </w:r>
    </w:p>
    <w:p>
      <w:pPr>
        <w:pStyle w:val="BookText"/>
        <w:rPr/>
      </w:pPr>
      <w:r>
        <w:rPr>
          <w:rFonts w:ascii="IRNazanin" w:hAnsi="IRNazanin" w:eastAsia="IRNazanin"/>
          <w:color w:val="111111"/>
          <w:sz w:val="28"/>
          <w:sz w:val="28"/>
          <w:szCs w:val="28"/>
          <w:rtl w:val="true"/>
          <w:lang w:bidi="fa-IR"/>
        </w:rPr>
        <w:t>هر سو جفا به جای وفا بود آشکار</w:t>
      </w:r>
    </w:p>
    <w:p>
      <w:pPr>
        <w:pStyle w:val="BookText"/>
        <w:rPr/>
      </w:pPr>
      <w:r>
        <w:rPr>
          <w:rFonts w:ascii="IRNazanin" w:hAnsi="IRNazanin" w:eastAsia="IRNazanin"/>
          <w:color w:val="111111"/>
          <w:sz w:val="28"/>
          <w:sz w:val="28"/>
          <w:szCs w:val="28"/>
          <w:rtl w:val="true"/>
          <w:lang w:bidi="fa-IR"/>
        </w:rPr>
        <w:t>خود را میان دشت بلا واگذاشتید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کوفه که دعوت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در آن زمان، غزل انتظار بود</w:t>
      </w:r>
    </w:p>
    <w:p>
      <w:pPr>
        <w:pStyle w:val="BookText"/>
        <w:rPr/>
      </w:pPr>
      <w:r>
        <w:rPr>
          <w:rFonts w:ascii="IRNazanin" w:hAnsi="IRNazanin" w:eastAsia="IRNazanin"/>
          <w:color w:val="111111"/>
          <w:sz w:val="28"/>
          <w:sz w:val="28"/>
          <w:szCs w:val="28"/>
          <w:rtl w:val="true"/>
          <w:lang w:bidi="fa-IR"/>
        </w:rPr>
        <w:t>مضمون آب بر کلماتش سوار بود</w:t>
      </w:r>
    </w:p>
    <w:p>
      <w:pPr>
        <w:pStyle w:val="BookText"/>
        <w:rPr/>
      </w:pPr>
      <w:r>
        <w:rPr>
          <w:rFonts w:ascii="IRNazanin" w:hAnsi="IRNazanin" w:eastAsia="IRNazanin"/>
          <w:color w:val="111111"/>
          <w:sz w:val="28"/>
          <w:sz w:val="28"/>
          <w:szCs w:val="28"/>
          <w:rtl w:val="true"/>
          <w:lang w:bidi="fa-IR"/>
        </w:rPr>
        <w:t>به به ز همتی که به احساس 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مشکی که با سِقایَتِ عباس زنده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تکبیر گفت و ذائقه خیمه شد خنک</w:t>
      </w:r>
    </w:p>
    <w:p>
      <w:pPr>
        <w:pStyle w:val="BookText"/>
        <w:rPr/>
      </w:pPr>
      <w:r>
        <w:rPr>
          <w:rFonts w:ascii="IRNazanin" w:hAnsi="IRNazanin" w:eastAsia="IRNazanin"/>
          <w:color w:val="111111"/>
          <w:sz w:val="28"/>
          <w:sz w:val="28"/>
          <w:szCs w:val="28"/>
          <w:rtl w:val="true"/>
          <w:lang w:bidi="fa-IR"/>
        </w:rPr>
        <w:t>حتی گلوی حمزه و کوهِ اُحُد خنک</w:t>
      </w:r>
    </w:p>
    <w:p>
      <w:pPr>
        <w:pStyle w:val="BookText"/>
        <w:rPr/>
      </w:pPr>
      <w:r>
        <w:rPr>
          <w:rFonts w:ascii="IRNazanin" w:hAnsi="IRNazanin" w:eastAsia="IRNazanin"/>
          <w:color w:val="111111"/>
          <w:sz w:val="28"/>
          <w:sz w:val="28"/>
          <w:szCs w:val="28"/>
          <w:rtl w:val="true"/>
          <w:lang w:bidi="fa-IR"/>
        </w:rPr>
        <w:t>سیراب کرد مشک حرم را و بازگشت</w:t>
      </w:r>
    </w:p>
    <w:p>
      <w:pPr>
        <w:pStyle w:val="BookText"/>
        <w:rPr/>
      </w:pPr>
      <w:r>
        <w:rPr>
          <w:rFonts w:ascii="IRNazanin" w:hAnsi="IRNazanin" w:eastAsia="IRNazanin"/>
          <w:color w:val="111111"/>
          <w:sz w:val="28"/>
          <w:sz w:val="28"/>
          <w:szCs w:val="28"/>
          <w:rtl w:val="true"/>
          <w:lang w:bidi="fa-IR"/>
        </w:rPr>
        <w:t>آن تشنه سرفرازترین سرفراز گشت</w:t>
      </w:r>
    </w:p>
    <w:p>
      <w:pPr>
        <w:pStyle w:val="BookText"/>
        <w:rPr/>
      </w:pPr>
      <w:r>
        <w:rPr>
          <w:rFonts w:ascii="IRNazanin" w:hAnsi="IRNazanin" w:eastAsia="IRNazanin"/>
          <w:color w:val="111111"/>
          <w:sz w:val="28"/>
          <w:sz w:val="28"/>
          <w:szCs w:val="28"/>
          <w:rtl w:val="true"/>
          <w:lang w:bidi="fa-IR"/>
        </w:rPr>
        <w:t>چشمش به غیر خیمه نم یدید در مسیر</w:t>
      </w:r>
    </w:p>
    <w:p>
      <w:pPr>
        <w:pStyle w:val="BookText"/>
        <w:rPr/>
      </w:pPr>
      <w:r>
        <w:rPr>
          <w:rFonts w:ascii="IRNazanin" w:hAnsi="IRNazanin" w:eastAsia="IRNazanin"/>
          <w:color w:val="111111"/>
          <w:sz w:val="28"/>
          <w:sz w:val="28"/>
          <w:szCs w:val="28"/>
          <w:rtl w:val="true"/>
          <w:lang w:bidi="fa-IR"/>
        </w:rPr>
        <w:t>اما امان نداد به او هجمه های تیر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جسمش به روی خاک پر از مشک و نافه 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باغ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داغی اضافه شد </w:t>
      </w:r>
    </w:p>
    <w:p>
      <w:pPr>
        <w:pStyle w:val="BookText"/>
        <w:rPr/>
      </w:pP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خیمه به خیمه مکن شتاب</w:t>
      </w:r>
    </w:p>
    <w:p>
      <w:pPr>
        <w:pStyle w:val="BookText"/>
        <w:rPr/>
      </w:pPr>
      <w:r>
        <w:rPr>
          <w:rFonts w:ascii="IRNazanin" w:hAnsi="IRNazanin" w:eastAsia="IRNazanin"/>
          <w:color w:val="111111"/>
          <w:sz w:val="28"/>
          <w:sz w:val="28"/>
          <w:szCs w:val="28"/>
          <w:rtl w:val="true"/>
          <w:lang w:bidi="fa-IR"/>
        </w:rPr>
        <w:t>پایان پذیر نیست تماشای این سراب</w:t>
      </w:r>
    </w:p>
    <w:p>
      <w:pPr>
        <w:pStyle w:val="BookText"/>
        <w:rPr/>
      </w:pPr>
      <w:r>
        <w:rPr>
          <w:rFonts w:ascii="IRNazanin" w:hAnsi="IRNazanin" w:eastAsia="IRNazanin"/>
          <w:color w:val="111111"/>
          <w:sz w:val="28"/>
          <w:sz w:val="28"/>
          <w:szCs w:val="28"/>
          <w:rtl w:val="true"/>
          <w:lang w:bidi="fa-IR"/>
        </w:rPr>
        <w:t>این خاطرات، چنگ غم آهنگ می زند</w:t>
      </w:r>
    </w:p>
    <w:p>
      <w:pPr>
        <w:pStyle w:val="BookText"/>
        <w:rPr/>
      </w:pPr>
      <w:r>
        <w:rPr>
          <w:rFonts w:ascii="IRNazanin" w:hAnsi="IRNazanin" w:eastAsia="IRNazanin"/>
          <w:color w:val="111111"/>
          <w:sz w:val="28"/>
          <w:sz w:val="28"/>
          <w:szCs w:val="28"/>
          <w:rtl w:val="true"/>
          <w:lang w:bidi="fa-IR"/>
        </w:rPr>
        <w:t>این خاطرات، قلب تو را چنگ می زند</w:t>
      </w:r>
    </w:p>
    <w:p>
      <w:pPr>
        <w:pStyle w:val="BookText"/>
        <w:rPr/>
      </w:pPr>
      <w:r>
        <w:rPr>
          <w:rFonts w:ascii="IRNazanin" w:hAnsi="IRNazanin" w:eastAsia="IRNazanin"/>
          <w:color w:val="111111"/>
          <w:sz w:val="28"/>
          <w:sz w:val="28"/>
          <w:szCs w:val="28"/>
          <w:rtl w:val="true"/>
          <w:lang w:bidi="fa-IR"/>
        </w:rPr>
        <w:t>لختی بیا به سایه این نخل 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 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های بی حدِ كودك برای چیست؟</w:t>
      </w:r>
    </w:p>
    <w:p>
      <w:pPr>
        <w:pStyle w:val="BookText"/>
        <w:rPr/>
      </w:pPr>
      <w:r>
        <w:rPr>
          <w:rFonts w:ascii="IRNazanin" w:hAnsi="IRNazanin" w:eastAsia="IRNazanin"/>
          <w:color w:val="111111"/>
          <w:sz w:val="28"/>
          <w:sz w:val="28"/>
          <w:szCs w:val="28"/>
          <w:rtl w:val="true"/>
          <w:lang w:bidi="fa-IR"/>
        </w:rPr>
        <w:t>این گریه ها، ز جنس تقاضای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گریه، حاصل عشق است و شوق و شور</w:t>
      </w:r>
    </w:p>
    <w:p>
      <w:pPr>
        <w:pStyle w:val="BookText"/>
        <w:rPr/>
      </w:pPr>
      <w:r>
        <w:rPr>
          <w:rFonts w:ascii="IRNazanin" w:hAnsi="IRNazanin" w:eastAsia="IRNazanin"/>
          <w:color w:val="111111"/>
          <w:sz w:val="28"/>
          <w:sz w:val="28"/>
          <w:szCs w:val="28"/>
          <w:rtl w:val="true"/>
          <w:lang w:bidi="fa-IR"/>
        </w:rPr>
        <w:t>رفتن ز مرز حادثه تا قله های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سرو و گل و لاله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یک شبه ره صد ساله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گوش بر سخن هیچ کس مکن</w:t>
      </w:r>
    </w:p>
    <w:p>
      <w:pPr>
        <w:pStyle w:val="BookText"/>
        <w:rPr/>
      </w:pPr>
      <w:r>
        <w:rPr>
          <w:rFonts w:ascii="IRNazanin" w:hAnsi="IRNazanin" w:eastAsia="IRNazanin"/>
          <w:color w:val="111111"/>
          <w:sz w:val="28"/>
          <w:sz w:val="28"/>
          <w:szCs w:val="28"/>
          <w:rtl w:val="true"/>
          <w:lang w:bidi="fa-IR"/>
        </w:rPr>
        <w:t>گهواره را برای شهادت قفس مکن</w:t>
      </w:r>
    </w:p>
    <w:p>
      <w:pPr>
        <w:pStyle w:val="BookText"/>
        <w:rPr/>
      </w:pPr>
      <w:r>
        <w:rPr>
          <w:rFonts w:ascii="IRNazanin" w:hAnsi="IRNazanin" w:eastAsia="IRNazanin"/>
          <w:color w:val="111111"/>
          <w:sz w:val="28"/>
          <w:sz w:val="28"/>
          <w:szCs w:val="28"/>
          <w:rtl w:val="true"/>
          <w:lang w:bidi="fa-IR"/>
        </w:rPr>
        <w:t>مَسپُر به نیل، آسیه پیدا نمی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ردیف، قافیه پیدا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طفل را فقط پی اهدای جان فِرِست</w:t>
      </w:r>
    </w:p>
    <w:p>
      <w:pPr>
        <w:pStyle w:val="BookText"/>
        <w:rPr/>
      </w:pPr>
      <w:r>
        <w:rPr>
          <w:rFonts w:ascii="IRNazanin" w:hAnsi="IRNazanin" w:eastAsia="IRNazanin"/>
          <w:color w:val="111111"/>
          <w:sz w:val="28"/>
          <w:sz w:val="28"/>
          <w:szCs w:val="28"/>
          <w:rtl w:val="true"/>
          <w:lang w:bidi="fa-IR"/>
        </w:rPr>
        <w:t>این هدیه را فقط به سوی آسمان فِرِست</w:t>
      </w:r>
    </w:p>
    <w:p>
      <w:pPr>
        <w:pStyle w:val="BookText"/>
        <w:rPr/>
      </w:pPr>
      <w:r>
        <w:rPr>
          <w:rFonts w:ascii="IRNazanin" w:hAnsi="IRNazanin" w:eastAsia="IRNazanin"/>
          <w:color w:val="111111"/>
          <w:sz w:val="28"/>
          <w:sz w:val="28"/>
          <w:szCs w:val="28"/>
          <w:rtl w:val="true"/>
          <w:lang w:bidi="fa-IR"/>
        </w:rPr>
        <w:t>باید که شعرِ فتح بخواند،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او به خیمه بماند،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ای رباب، دلت را مجاب کن</w:t>
      </w:r>
    </w:p>
    <w:p>
      <w:pPr>
        <w:pStyle w:val="BookText"/>
        <w:rPr/>
      </w:pPr>
      <w:r>
        <w:rPr>
          <w:rFonts w:ascii="IRNazanin" w:hAnsi="IRNazanin" w:eastAsia="IRNazanin"/>
          <w:color w:val="111111"/>
          <w:sz w:val="28"/>
          <w:sz w:val="28"/>
          <w:szCs w:val="28"/>
          <w:rtl w:val="true"/>
          <w:lang w:bidi="fa-IR"/>
        </w:rPr>
        <w:t>قنداقه را به دست پدر ده، شتاب کن</w:t>
      </w:r>
    </w:p>
    <w:p>
      <w:pPr>
        <w:pStyle w:val="BookText"/>
        <w:rPr/>
      </w:pPr>
      <w:r>
        <w:rPr>
          <w:rFonts w:ascii="IRNazanin" w:hAnsi="IRNazanin" w:eastAsia="IRNazanin"/>
          <w:color w:val="111111"/>
          <w:sz w:val="28"/>
          <w:sz w:val="28"/>
          <w:szCs w:val="28"/>
          <w:rtl w:val="true"/>
          <w:lang w:bidi="fa-IR"/>
        </w:rPr>
        <w:t>بشتاب که درنگ در این کارها جفاست</w:t>
      </w:r>
    </w:p>
    <w:p>
      <w:pPr>
        <w:pStyle w:val="BookText"/>
        <w:rPr/>
      </w:pPr>
      <w:r>
        <w:rPr>
          <w:rFonts w:ascii="IRNazanin" w:hAnsi="IRNazanin" w:eastAsia="IRNazanin"/>
          <w:color w:val="111111"/>
          <w:sz w:val="28"/>
          <w:sz w:val="28"/>
          <w:szCs w:val="28"/>
          <w:rtl w:val="true"/>
          <w:lang w:bidi="fa-IR"/>
        </w:rPr>
        <w:t>حتی زره به قامت این طفل،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وداعِ همسفر آمد، نگاه کن</w:t>
      </w:r>
    </w:p>
    <w:p>
      <w:pPr>
        <w:pStyle w:val="BookText"/>
        <w:rPr/>
      </w:pPr>
      <w:r>
        <w:rPr>
          <w:rFonts w:ascii="IRNazanin" w:hAnsi="IRNazanin" w:eastAsia="IRNazanin"/>
          <w:color w:val="111111"/>
          <w:sz w:val="28"/>
          <w:sz w:val="28"/>
          <w:szCs w:val="28"/>
          <w:rtl w:val="true"/>
          <w:lang w:bidi="fa-IR"/>
        </w:rPr>
        <w:t>هنگام بوسه پدر آمد، نگاه کن</w:t>
      </w:r>
    </w:p>
    <w:p>
      <w:pPr>
        <w:pStyle w:val="BookText"/>
        <w:rPr/>
      </w:pPr>
      <w:r>
        <w:rPr>
          <w:rFonts w:ascii="IRNazanin" w:hAnsi="IRNazanin" w:eastAsia="IRNazanin"/>
          <w:color w:val="111111"/>
          <w:sz w:val="28"/>
          <w:sz w:val="28"/>
          <w:szCs w:val="28"/>
          <w:rtl w:val="true"/>
          <w:lang w:bidi="fa-IR"/>
        </w:rPr>
        <w:t>دشمن به غیر کینه، مقابل نشد، نشد</w:t>
      </w:r>
    </w:p>
    <w:p>
      <w:pPr>
        <w:pStyle w:val="BookText"/>
        <w:rPr/>
      </w:pPr>
      <w:r>
        <w:rPr>
          <w:rFonts w:ascii="IRNazanin" w:hAnsi="IRNazanin" w:eastAsia="IRNazanin"/>
          <w:color w:val="111111"/>
          <w:sz w:val="28"/>
          <w:sz w:val="28"/>
          <w:szCs w:val="28"/>
          <w:rtl w:val="true"/>
          <w:lang w:bidi="fa-IR"/>
        </w:rPr>
        <w:t>در این میانه، حرمله، کاهل نشد، نشد</w:t>
      </w:r>
    </w:p>
    <w:p>
      <w:pPr>
        <w:pStyle w:val="BookText"/>
        <w:rPr/>
      </w:pPr>
      <w:r>
        <w:rPr>
          <w:rFonts w:ascii="IRNazanin" w:hAnsi="IRNazanin" w:eastAsia="IRNazanin"/>
          <w:color w:val="111111"/>
          <w:sz w:val="28"/>
          <w:sz w:val="28"/>
          <w:szCs w:val="28"/>
          <w:rtl w:val="true"/>
          <w:lang w:bidi="fa-IR"/>
        </w:rPr>
        <w:t>حنجر شد از سه شعبه مُشبک، ضریح شد</w:t>
      </w:r>
    </w:p>
    <w:p>
      <w:pPr>
        <w:pStyle w:val="BookText"/>
        <w:rPr/>
      </w:pPr>
      <w:r>
        <w:rPr>
          <w:rFonts w:ascii="IRNazanin" w:hAnsi="IRNazanin" w:eastAsia="IRNazanin"/>
          <w:color w:val="111111"/>
          <w:sz w:val="28"/>
          <w:sz w:val="28"/>
          <w:szCs w:val="28"/>
          <w:rtl w:val="true"/>
          <w:lang w:bidi="fa-IR"/>
        </w:rPr>
        <w:t>بخشید جان به حادثه، از بس مسیح شد</w:t>
      </w:r>
    </w:p>
    <w:p>
      <w:pPr>
        <w:pStyle w:val="BookText"/>
        <w:rPr/>
      </w:pPr>
      <w:r>
        <w:rPr>
          <w:rFonts w:ascii="IRNazanin" w:hAnsi="IRNazanin" w:eastAsia="IRNazanin"/>
          <w:color w:val="111111"/>
          <w:sz w:val="28"/>
          <w:sz w:val="28"/>
          <w:szCs w:val="28"/>
          <w:rtl w:val="true"/>
          <w:lang w:bidi="fa-IR"/>
        </w:rPr>
        <w:t>پر جوش شد ز لاله، کران تا کرانِ دشت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شد صدای چکاوک میان دشت </w:t>
      </w:r>
    </w:p>
    <w:p>
      <w:pPr>
        <w:pStyle w:val="BookText"/>
        <w:rPr/>
      </w:pPr>
      <w:r>
        <w:rPr>
          <w:rFonts w:ascii="IRNazanin" w:hAnsi="IRNazanin" w:eastAsia="IRNazanin"/>
          <w:color w:val="111111"/>
          <w:sz w:val="28"/>
          <w:sz w:val="28"/>
          <w:szCs w:val="28"/>
          <w:rtl w:val="true"/>
          <w:lang w:bidi="fa-IR"/>
        </w:rPr>
        <w:t>کوفه، سکوت پیشه تر از خارزار شد</w:t>
      </w:r>
    </w:p>
    <w:p>
      <w:pPr>
        <w:pStyle w:val="BookText"/>
        <w:rPr/>
      </w:pPr>
      <w:r>
        <w:rPr>
          <w:rFonts w:ascii="IRNazanin" w:hAnsi="IRNazanin" w:eastAsia="IRNazanin"/>
          <w:color w:val="111111"/>
          <w:sz w:val="28"/>
          <w:sz w:val="28"/>
          <w:szCs w:val="28"/>
          <w:rtl w:val="true"/>
          <w:lang w:bidi="fa-IR"/>
        </w:rPr>
        <w:t>لبریز از کسالت سنگ مزار شد</w:t>
      </w:r>
    </w:p>
    <w:p>
      <w:pPr>
        <w:pStyle w:val="BookText"/>
        <w:rPr/>
      </w:pPr>
      <w:r>
        <w:rPr>
          <w:rFonts w:ascii="IRNazanin" w:hAnsi="IRNazanin" w:eastAsia="IRNazanin"/>
          <w:color w:val="111111"/>
          <w:sz w:val="28"/>
          <w:sz w:val="28"/>
          <w:szCs w:val="28"/>
          <w:rtl w:val="true"/>
          <w:lang w:bidi="fa-IR"/>
        </w:rPr>
        <w:t>گل را نصیب صاعقه کردند کوفیان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هم مضایقه کردند کوفیان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حرص، قوتِ شب و روزشان شده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دو روزه آشِ دهن سوزشان شده ست</w:t>
      </w:r>
    </w:p>
    <w:p>
      <w:pPr>
        <w:pStyle w:val="BookText"/>
        <w:rPr/>
      </w:pPr>
      <w:r>
        <w:rPr>
          <w:rFonts w:ascii="IRNazanin" w:hAnsi="IRNazanin" w:eastAsia="IRNazanin"/>
          <w:color w:val="111111"/>
          <w:sz w:val="28"/>
          <w:sz w:val="28"/>
          <w:szCs w:val="28"/>
          <w:rtl w:val="true"/>
          <w:lang w:bidi="fa-IR"/>
        </w:rPr>
        <w:t>این خون، شروع درد فراگیرشان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ناله، عن قریب که پاگیرشان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به فدای غریبی ات</w:t>
      </w:r>
    </w:p>
    <w:p>
      <w:pPr>
        <w:pStyle w:val="BookText"/>
        <w:rPr/>
      </w:pPr>
      <w:r>
        <w:rPr>
          <w:rFonts w:ascii="IRNazanin" w:hAnsi="IRNazanin" w:eastAsia="IRNazanin"/>
          <w:color w:val="111111"/>
          <w:sz w:val="28"/>
          <w:sz w:val="28"/>
          <w:szCs w:val="28"/>
          <w:rtl w:val="true"/>
          <w:lang w:bidi="fa-IR"/>
        </w:rPr>
        <w:t>آری، ورق ورق شده قرآن جیبی ات</w:t>
      </w:r>
    </w:p>
    <w:p>
      <w:pPr>
        <w:pStyle w:val="BookText"/>
        <w:rPr/>
      </w:pPr>
      <w:r>
        <w:rPr>
          <w:rFonts w:ascii="IRNazanin" w:hAnsi="IRNazanin" w:eastAsia="IRNazanin"/>
          <w:color w:val="111111"/>
          <w:sz w:val="28"/>
          <w:sz w:val="28"/>
          <w:szCs w:val="28"/>
          <w:rtl w:val="true"/>
          <w:lang w:bidi="fa-IR"/>
        </w:rPr>
        <w:t>کم مانده بود عالم از این داغ جان دهد</w:t>
      </w:r>
    </w:p>
    <w:p>
      <w:pPr>
        <w:pStyle w:val="BookText"/>
        <w:rPr/>
      </w:pPr>
      <w:r>
        <w:rPr>
          <w:rFonts w:ascii="IRNazanin" w:hAnsi="IRNazanin" w:eastAsia="IRNazanin"/>
          <w:color w:val="111111"/>
          <w:sz w:val="28"/>
          <w:sz w:val="28"/>
          <w:szCs w:val="28"/>
          <w:rtl w:val="true"/>
          <w:lang w:bidi="fa-IR"/>
        </w:rPr>
        <w:t>ای مادر شهید خدا صبرتان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از دل تو شکوفید این امید</w:t>
      </w:r>
    </w:p>
    <w:p>
      <w:pPr>
        <w:pStyle w:val="BookText"/>
        <w:rPr/>
      </w:pPr>
      <w:r>
        <w:rPr>
          <w:rFonts w:ascii="IRNazanin" w:hAnsi="IRNazanin" w:eastAsia="IRNazanin"/>
          <w:color w:val="111111"/>
          <w:sz w:val="28"/>
          <w:sz w:val="28"/>
          <w:szCs w:val="28"/>
          <w:rtl w:val="true"/>
          <w:lang w:bidi="fa-IR"/>
        </w:rPr>
        <w:t>آقا سرش سلامت، اگر طفل شد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نمانده به آقا توان 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مباد از پس این داغ جان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به پشت خیمه پدر ایستاده است</w:t>
      </w:r>
    </w:p>
    <w:p>
      <w:pPr>
        <w:pStyle w:val="BookText"/>
        <w:rPr/>
      </w:pPr>
      <w:r>
        <w:rPr>
          <w:rFonts w:ascii="IRNazanin" w:hAnsi="IRNazanin" w:eastAsia="IRNazanin"/>
          <w:color w:val="111111"/>
          <w:sz w:val="28"/>
          <w:sz w:val="28"/>
          <w:szCs w:val="28"/>
          <w:rtl w:val="true"/>
          <w:lang w:bidi="fa-IR"/>
        </w:rPr>
        <w:t>مشغول دفن پیکر خورشیدزاده است</w:t>
      </w:r>
    </w:p>
    <w:p>
      <w:pPr>
        <w:pStyle w:val="BookText"/>
        <w:rPr/>
      </w:pPr>
      <w:r>
        <w:rPr>
          <w:rFonts w:ascii="IRNazanin" w:hAnsi="IRNazanin" w:eastAsia="IRNazanin"/>
          <w:color w:val="111111"/>
          <w:sz w:val="28"/>
          <w:sz w:val="28"/>
          <w:szCs w:val="28"/>
          <w:rtl w:val="true"/>
          <w:lang w:bidi="fa-IR"/>
        </w:rPr>
        <w:t>لبریز ابر می شود و تار، آسمان</w:t>
      </w:r>
    </w:p>
    <w:p>
      <w:pPr>
        <w:pStyle w:val="BookText"/>
        <w:rPr/>
      </w:pPr>
      <w:r>
        <w:rPr>
          <w:rFonts w:ascii="IRNazanin" w:hAnsi="IRNazanin" w:eastAsia="IRNazanin"/>
          <w:color w:val="111111"/>
          <w:sz w:val="28"/>
          <w:sz w:val="28"/>
          <w:szCs w:val="28"/>
          <w:rtl w:val="true"/>
          <w:lang w:bidi="fa-IR"/>
        </w:rPr>
        <w:t>در خاک دفن می شود انگار، آسمان</w:t>
      </w:r>
    </w:p>
    <w:p>
      <w:pPr>
        <w:pStyle w:val="BookText"/>
        <w:rPr/>
      </w:pPr>
      <w:r>
        <w:rPr>
          <w:rFonts w:ascii="IRNazanin" w:hAnsi="IRNazanin" w:eastAsia="IRNazanin"/>
          <w:color w:val="111111"/>
          <w:sz w:val="28"/>
          <w:sz w:val="28"/>
          <w:szCs w:val="28"/>
          <w:rtl w:val="true"/>
          <w:lang w:bidi="fa-IR"/>
        </w:rPr>
        <w:t>بهتر که دفن بود تن طفل تو رباب</w:t>
      </w:r>
    </w:p>
    <w:p>
      <w:pPr>
        <w:pStyle w:val="BookText"/>
        <w:rPr/>
      </w:pPr>
      <w:r>
        <w:rPr>
          <w:rFonts w:ascii="IRNazanin" w:hAnsi="IRNazanin" w:eastAsia="IRNazanin"/>
          <w:color w:val="111111"/>
          <w:sz w:val="28"/>
          <w:sz w:val="28"/>
          <w:szCs w:val="28"/>
          <w:rtl w:val="true"/>
          <w:lang w:bidi="fa-IR"/>
        </w:rPr>
        <w:t>بوسه نزد سه روز بر این پیکر آفتاب</w:t>
      </w:r>
    </w:p>
    <w:p>
      <w:pPr>
        <w:pStyle w:val="BookText"/>
        <w:rPr/>
      </w:pPr>
      <w:r>
        <w:rPr>
          <w:rFonts w:ascii="IRNazanin" w:hAnsi="IRNazanin" w:eastAsia="IRNazanin"/>
          <w:color w:val="111111"/>
          <w:sz w:val="28"/>
          <w:sz w:val="28"/>
          <w:szCs w:val="28"/>
          <w:rtl w:val="true"/>
          <w:lang w:bidi="fa-IR"/>
        </w:rPr>
        <w:t>بهتر که دفن بود و پی بوریا نرفت</w:t>
      </w:r>
    </w:p>
    <w:p>
      <w:pPr>
        <w:pStyle w:val="BookText"/>
        <w:rPr/>
      </w:pPr>
      <w:r>
        <w:rPr>
          <w:rFonts w:ascii="IRNazanin" w:hAnsi="IRNazanin" w:eastAsia="IRNazanin"/>
          <w:color w:val="111111"/>
          <w:sz w:val="28"/>
          <w:sz w:val="28"/>
          <w:szCs w:val="28"/>
          <w:rtl w:val="true"/>
          <w:lang w:bidi="fa-IR"/>
        </w:rPr>
        <w:t>این پاره تن به زیر سم اسب ها نرفت</w:t>
      </w:r>
    </w:p>
    <w:p>
      <w:pPr>
        <w:pStyle w:val="BookText"/>
        <w:rPr/>
      </w:pPr>
      <w:r>
        <w:rPr>
          <w:rFonts w:ascii="IRNazanin" w:hAnsi="IRNazanin" w:eastAsia="IRNazanin"/>
          <w:color w:val="111111"/>
          <w:sz w:val="28"/>
          <w:sz w:val="28"/>
          <w:szCs w:val="28"/>
          <w:rtl w:val="true"/>
          <w:lang w:bidi="fa-IR"/>
        </w:rPr>
        <w:t>بهتر که دفن بود و چو رازی کتوم شد</w:t>
      </w:r>
    </w:p>
    <w:p>
      <w:pPr>
        <w:pStyle w:val="BookText"/>
        <w:rPr/>
      </w:pPr>
      <w:r>
        <w:rPr>
          <w:rFonts w:ascii="IRNazanin" w:hAnsi="IRNazanin" w:eastAsia="IRNazanin"/>
          <w:color w:val="111111"/>
          <w:sz w:val="28"/>
          <w:sz w:val="28"/>
          <w:szCs w:val="28"/>
          <w:rtl w:val="true"/>
          <w:lang w:bidi="fa-IR"/>
        </w:rPr>
        <w:t>این نامه، محرمانه شد و مُهر و موم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بیا به سایه این نخل 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 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 تو آن غم شیرین نرفته است</w:t>
      </w:r>
    </w:p>
    <w:p>
      <w:pPr>
        <w:pStyle w:val="BookText"/>
        <w:rPr/>
      </w:pPr>
      <w:r>
        <w:rPr>
          <w:rFonts w:ascii="IRNazanin" w:hAnsi="IRNazanin" w:eastAsia="IRNazanin"/>
          <w:color w:val="111111"/>
          <w:sz w:val="28"/>
          <w:sz w:val="28"/>
          <w:szCs w:val="28"/>
          <w:rtl w:val="true"/>
          <w:lang w:bidi="fa-IR"/>
        </w:rPr>
        <w:t>آب خوش از گلوی تو پایین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به چشم و زمزمه در سینه تا به کی؟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جدایی دل و آیینه تا به 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تاکی کتاب خاطره ها را ورق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غروب، باده ز جام شفق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ببین به خواب، دل و جان خسته را</w:t>
      </w:r>
    </w:p>
    <w:p>
      <w:pPr>
        <w:pStyle w:val="BookText"/>
        <w:rPr/>
      </w:pPr>
      <w:r>
        <w:rPr>
          <w:rFonts w:ascii="IRNazanin" w:hAnsi="IRNazanin" w:eastAsia="IRNazanin"/>
          <w:color w:val="111111"/>
          <w:sz w:val="28"/>
          <w:sz w:val="28"/>
          <w:szCs w:val="28"/>
          <w:rtl w:val="true"/>
          <w:lang w:bidi="fa-IR"/>
        </w:rPr>
        <w:t>کابوس های ماهی و تُنگ شکسته را</w:t>
      </w:r>
    </w:p>
    <w:p>
      <w:pPr>
        <w:pStyle w:val="BookText"/>
        <w:rPr/>
      </w:pPr>
      <w:r>
        <w:rPr>
          <w:rFonts w:ascii="IRNazanin" w:hAnsi="IRNazanin" w:eastAsia="IRNazanin"/>
          <w:color w:val="111111"/>
          <w:sz w:val="28"/>
          <w:sz w:val="28"/>
          <w:szCs w:val="28"/>
          <w:rtl w:val="true"/>
          <w:lang w:bidi="fa-IR"/>
        </w:rPr>
        <w:t>بس کن رباب شعله به جان ها گذاشتی</w:t>
      </w:r>
    </w:p>
    <w:p>
      <w:pPr>
        <w:pStyle w:val="BookText"/>
        <w:rPr/>
      </w:pPr>
      <w:r>
        <w:rPr>
          <w:rFonts w:ascii="IRNazanin" w:hAnsi="IRNazanin" w:eastAsia="IRNazanin"/>
          <w:color w:val="111111"/>
          <w:sz w:val="28"/>
          <w:sz w:val="28"/>
          <w:szCs w:val="28"/>
          <w:rtl w:val="true"/>
          <w:lang w:bidi="fa-IR"/>
        </w:rPr>
        <w:t>قدری خیال کن که علی را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کن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زمین و زمان شکست</w:t>
      </w:r>
    </w:p>
    <w:p>
      <w:pPr>
        <w:pStyle w:val="BookText"/>
        <w:rPr/>
      </w:pPr>
      <w:r>
        <w:rPr>
          <w:rFonts w:ascii="IRNazanin" w:hAnsi="IRNazanin" w:eastAsia="IRNazanin"/>
          <w:color w:val="111111"/>
          <w:sz w:val="28"/>
          <w:sz w:val="28"/>
          <w:szCs w:val="28"/>
          <w:rtl w:val="true"/>
          <w:lang w:bidi="fa-IR"/>
        </w:rPr>
        <w:t>با ناله های تو، دل هفت آسمان شکست</w:t>
      </w:r>
    </w:p>
    <w:p>
      <w:pPr>
        <w:pStyle w:val="BookText"/>
        <w:rPr/>
      </w:pPr>
      <w:r>
        <w:rPr>
          <w:rFonts w:ascii="IRNazanin" w:hAnsi="IRNazanin" w:eastAsia="IRNazanin"/>
          <w:color w:val="111111"/>
          <w:sz w:val="28"/>
          <w:sz w:val="28"/>
          <w:szCs w:val="28"/>
          <w:rtl w:val="true"/>
          <w:lang w:bidi="fa-IR"/>
        </w:rPr>
        <w:t>بس کن در آسمان، دلِ دیدن نمانده است</w:t>
      </w:r>
    </w:p>
    <w:p>
      <w:pPr>
        <w:pStyle w:val="BookText"/>
        <w:rPr/>
      </w:pPr>
      <w:r>
        <w:rPr>
          <w:rFonts w:ascii="IRNazanin" w:hAnsi="IRNazanin" w:eastAsia="IRNazanin"/>
          <w:color w:val="111111"/>
          <w:sz w:val="28"/>
          <w:sz w:val="28"/>
          <w:szCs w:val="28"/>
          <w:rtl w:val="true"/>
          <w:lang w:bidi="fa-IR"/>
        </w:rPr>
        <w:t>در هیچ ذره تاب شنیدن نمانده است</w:t>
      </w:r>
    </w:p>
    <w:p>
      <w:pPr>
        <w:pStyle w:val="BookText"/>
        <w:rPr/>
      </w:pPr>
      <w:r>
        <w:rPr>
          <w:rFonts w:ascii="IRNazanin" w:hAnsi="IRNazanin" w:eastAsia="IRNazanin"/>
          <w:color w:val="111111"/>
          <w:sz w:val="28"/>
          <w:sz w:val="28"/>
          <w:szCs w:val="28"/>
          <w:rtl w:val="true"/>
          <w:lang w:bidi="fa-IR"/>
        </w:rPr>
        <w:t>بس کن که سوخت در تب و داغ تو آفتاب</w:t>
      </w:r>
    </w:p>
    <w:p>
      <w:pPr>
        <w:pStyle w:val="BookText"/>
        <w:rPr/>
      </w:pPr>
      <w:r>
        <w:rPr>
          <w:rFonts w:ascii="IRNazanin" w:hAnsi="IRNazanin" w:eastAsia="IRNazanin"/>
          <w:color w:val="111111"/>
          <w:sz w:val="28"/>
          <w:sz w:val="28"/>
          <w:szCs w:val="28"/>
          <w:rtl w:val="true"/>
          <w:lang w:bidi="fa-IR"/>
        </w:rPr>
        <w:t>از هُرم لحظه های تو آتش گرفت آب</w:t>
      </w:r>
    </w:p>
    <w:p>
      <w:pPr>
        <w:pStyle w:val="BookText"/>
        <w:rPr/>
      </w:pPr>
      <w:r>
        <w:rPr>
          <w:rFonts w:ascii="IRNazanin" w:hAnsi="IRNazanin" w:eastAsia="IRNazanin"/>
          <w:color w:val="111111"/>
          <w:sz w:val="28"/>
          <w:sz w:val="28"/>
          <w:szCs w:val="28"/>
          <w:rtl w:val="true"/>
          <w:lang w:bidi="fa-IR"/>
        </w:rPr>
        <w:t>بگذار از این حکایت خون بار بگذریم</w:t>
      </w:r>
    </w:p>
    <w:p>
      <w:pPr>
        <w:pStyle w:val="BookText"/>
        <w:rPr/>
      </w:pPr>
      <w:r>
        <w:rPr>
          <w:rFonts w:ascii="IRNazanin" w:hAnsi="IRNazanin" w:eastAsia="IRNazanin"/>
          <w:color w:val="111111"/>
          <w:sz w:val="28"/>
          <w:sz w:val="28"/>
          <w:szCs w:val="28"/>
          <w:rtl w:val="true"/>
          <w:lang w:bidi="fa-IR"/>
        </w:rPr>
        <w:t>نفرین به هر چه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بگذریم</w:t>
      </w:r>
    </w:p>
    <w:p>
      <w:pPr>
        <w:pStyle w:val="BookText"/>
        <w:rPr/>
      </w:pPr>
      <w:r>
        <w:rPr>
          <w:rFonts w:ascii="IRNazanin" w:hAnsi="IRNazanin" w:eastAsia="IRNazanin"/>
          <w:color w:val="111111"/>
          <w:sz w:val="28"/>
          <w:sz w:val="28"/>
          <w:szCs w:val="28"/>
          <w:rtl w:val="true"/>
          <w:lang w:bidi="fa-IR"/>
        </w:rPr>
        <w:t>اما ازین گذشته تماشا کن ای رباب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حسین مانده و این خیل بی 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به سمت معرکه باید سفر کند</w:t>
      </w:r>
    </w:p>
    <w:p>
      <w:pPr>
        <w:pStyle w:val="BookText"/>
        <w:rPr/>
      </w:pPr>
      <w:r>
        <w:rPr>
          <w:rFonts w:ascii="IRNazanin" w:hAnsi="IRNazanin" w:eastAsia="IRNazanin"/>
          <w:color w:val="111111"/>
          <w:sz w:val="28"/>
          <w:sz w:val="28"/>
          <w:szCs w:val="28"/>
          <w:rtl w:val="true"/>
          <w:lang w:bidi="fa-IR"/>
        </w:rPr>
        <w:t>زینب کجاست دختر او را خبر کند؟</w:t>
      </w:r>
    </w:p>
    <w:p>
      <w:pPr>
        <w:pStyle w:val="BookText"/>
        <w:rPr/>
      </w:pPr>
      <w:r>
        <w:rPr>
          <w:rFonts w:ascii="IRNazanin" w:hAnsi="IRNazanin" w:eastAsia="IRNazanin"/>
          <w:color w:val="111111"/>
          <w:sz w:val="28"/>
          <w:sz w:val="28"/>
          <w:szCs w:val="28"/>
          <w:rtl w:val="true"/>
          <w:lang w:bidi="fa-IR"/>
        </w:rPr>
        <w:t>این لاله لاله باغ مگر وانهادنی ست؟</w:t>
      </w:r>
    </w:p>
    <w:p>
      <w:pPr>
        <w:pStyle w:val="BookText"/>
        <w:rPr/>
      </w:pPr>
      <w:r>
        <w:rPr>
          <w:rFonts w:ascii="IRNazanin" w:hAnsi="IRNazanin" w:eastAsia="IRNazanin"/>
          <w:color w:val="111111"/>
          <w:sz w:val="28"/>
          <w:sz w:val="28"/>
          <w:szCs w:val="28"/>
          <w:rtl w:val="true"/>
          <w:lang w:bidi="fa-IR"/>
        </w:rPr>
        <w:t>این شرحه شرحه داغ مگر شرح داد نیست؟</w:t>
      </w:r>
    </w:p>
    <w:p>
      <w:pPr>
        <w:pStyle w:val="BookText"/>
        <w:rPr/>
      </w:pPr>
      <w:r>
        <w:rPr>
          <w:rFonts w:ascii="IRNazanin" w:hAnsi="IRNazanin" w:eastAsia="IRNazanin"/>
          <w:color w:val="111111"/>
          <w:sz w:val="28"/>
          <w:sz w:val="28"/>
          <w:szCs w:val="28"/>
          <w:rtl w:val="true"/>
          <w:lang w:bidi="fa-IR"/>
        </w:rPr>
        <w:t>آه ای رباب، جان من این دل دل تو نیست؟</w:t>
      </w:r>
    </w:p>
    <w:p>
      <w:pPr>
        <w:pStyle w:val="BookText"/>
        <w:rPr/>
      </w:pPr>
      <w:r>
        <w:rPr>
          <w:rFonts w:ascii="IRNazanin" w:hAnsi="IRNazanin" w:eastAsia="IRNazanin"/>
          <w:color w:val="111111"/>
          <w:sz w:val="28"/>
          <w:sz w:val="28"/>
          <w:szCs w:val="28"/>
          <w:rtl w:val="true"/>
          <w:lang w:bidi="fa-IR"/>
        </w:rPr>
        <w:t>این جان که هست در کف قاتل، دلِ تو نیست؟</w:t>
      </w:r>
    </w:p>
    <w:p>
      <w:pPr>
        <w:pStyle w:val="BookText"/>
        <w:rPr/>
      </w:pPr>
      <w:r>
        <w:rPr>
          <w:rFonts w:ascii="IRNazanin" w:hAnsi="IRNazanin" w:eastAsia="IRNazanin"/>
          <w:color w:val="111111"/>
          <w:sz w:val="28"/>
          <w:sz w:val="28"/>
          <w:szCs w:val="28"/>
          <w:rtl w:val="true"/>
          <w:lang w:bidi="fa-IR"/>
        </w:rPr>
        <w:t>این باغ لاله چیست به گودال قتلگاه؟</w:t>
      </w:r>
    </w:p>
    <w:p>
      <w:pPr>
        <w:pStyle w:val="BookText"/>
        <w:rPr/>
      </w:pPr>
      <w:r>
        <w:rPr>
          <w:rFonts w:ascii="IRNazanin" w:hAnsi="IRNazanin" w:eastAsia="IRNazanin"/>
          <w:color w:val="111111"/>
          <w:sz w:val="28"/>
          <w:sz w:val="28"/>
          <w:szCs w:val="28"/>
          <w:rtl w:val="true"/>
          <w:lang w:bidi="fa-IR"/>
        </w:rPr>
        <w:t>آیا حسین بود؟ نکردیم اشتباه؟</w:t>
      </w:r>
    </w:p>
    <w:p>
      <w:pPr>
        <w:pStyle w:val="BookText"/>
        <w:rPr/>
      </w:pPr>
      <w:r>
        <w:rPr>
          <w:rFonts w:ascii="IRNazanin" w:hAnsi="IRNazanin" w:eastAsia="IRNazanin"/>
          <w:color w:val="111111"/>
          <w:sz w:val="28"/>
          <w:sz w:val="28"/>
          <w:szCs w:val="28"/>
          <w:rtl w:val="true"/>
          <w:lang w:bidi="fa-IR"/>
        </w:rPr>
        <w:t>آه ای رباب، قاتل خودسر چه می کند؟</w:t>
      </w:r>
    </w:p>
    <w:p>
      <w:pPr>
        <w:pStyle w:val="BookText"/>
        <w:rPr/>
      </w:pPr>
      <w:r>
        <w:rPr>
          <w:rFonts w:ascii="IRNazanin" w:hAnsi="IRNazanin" w:eastAsia="IRNazanin"/>
          <w:color w:val="111111"/>
          <w:sz w:val="28"/>
          <w:sz w:val="28"/>
          <w:szCs w:val="28"/>
          <w:rtl w:val="true"/>
          <w:lang w:bidi="fa-IR"/>
        </w:rPr>
        <w:t>با جای بوسه های پیمبر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عاشقانه محاسن کند خضاب</w:t>
      </w:r>
    </w:p>
    <w:p>
      <w:pPr>
        <w:pStyle w:val="BookText"/>
        <w:rPr/>
      </w:pPr>
      <w:r>
        <w:rPr>
          <w:rFonts w:ascii="IRNazanin" w:hAnsi="IRNazanin" w:eastAsia="IRNazanin"/>
          <w:color w:val="111111"/>
          <w:sz w:val="28"/>
          <w:sz w:val="28"/>
          <w:szCs w:val="28"/>
          <w:rtl w:val="true"/>
          <w:lang w:bidi="fa-IR"/>
        </w:rPr>
        <w:t>سبط رسول، تشنه میان دو نهر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سکوت، ساحل فریاد می شود</w:t>
      </w:r>
    </w:p>
    <w:p>
      <w:pPr>
        <w:pStyle w:val="BookText"/>
        <w:rPr/>
      </w:pPr>
      <w:r>
        <w:rPr>
          <w:rFonts w:ascii="IRNazanin" w:hAnsi="IRNazanin" w:eastAsia="IRNazanin"/>
          <w:color w:val="111111"/>
          <w:sz w:val="28"/>
          <w:sz w:val="28"/>
          <w:szCs w:val="28"/>
          <w:rtl w:val="true"/>
          <w:lang w:bidi="fa-IR"/>
        </w:rPr>
        <w:t>آب فرات بر همه آزاد می شود</w:t>
      </w:r>
    </w:p>
    <w:p>
      <w:pPr>
        <w:pStyle w:val="BookText"/>
        <w:rPr/>
      </w:pPr>
      <w:r>
        <w:rPr>
          <w:rFonts w:ascii="IRNazanin" w:hAnsi="IRNazanin" w:eastAsia="IRNazanin"/>
          <w:color w:val="111111"/>
          <w:sz w:val="28"/>
          <w:sz w:val="28"/>
          <w:szCs w:val="28"/>
          <w:rtl w:val="true"/>
          <w:lang w:bidi="fa-IR"/>
        </w:rPr>
        <w:t>آبی ولی منوش که غیر از سراب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 است این به کام تو، باور کن آب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آب شیر می شود و سنگ می شود</w:t>
      </w:r>
    </w:p>
    <w:p>
      <w:pPr>
        <w:pStyle w:val="BookText"/>
        <w:rPr/>
      </w:pPr>
      <w:r>
        <w:rPr>
          <w:rFonts w:ascii="IRNazanin" w:hAnsi="IRNazanin" w:eastAsia="IRNazanin"/>
          <w:color w:val="111111"/>
          <w:sz w:val="28"/>
          <w:sz w:val="28"/>
          <w:szCs w:val="28"/>
          <w:rtl w:val="true"/>
          <w:lang w:bidi="fa-IR"/>
        </w:rPr>
        <w:t>یعنی دلت برای علی،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هی به سینه خود چنگ می زنی</w:t>
      </w:r>
    </w:p>
    <w:p>
      <w:pPr>
        <w:pStyle w:val="BookText"/>
        <w:rPr/>
      </w:pPr>
      <w:r>
        <w:rPr>
          <w:rFonts w:ascii="IRNazanin" w:hAnsi="IRNazanin" w:eastAsia="IRNazanin"/>
          <w:color w:val="111111"/>
          <w:sz w:val="28"/>
          <w:sz w:val="28"/>
          <w:szCs w:val="28"/>
          <w:rtl w:val="true"/>
          <w:lang w:bidi="fa-IR"/>
        </w:rPr>
        <w:t>یا زخمه زخمه شعله در آهنگ می زنی</w:t>
      </w:r>
    </w:p>
    <w:p>
      <w:pPr>
        <w:pStyle w:val="BookText"/>
        <w:rPr/>
      </w:pPr>
      <w:r>
        <w:rPr>
          <w:rFonts w:ascii="IRNazanin" w:hAnsi="IRNazanin" w:eastAsia="IRNazanin"/>
          <w:color w:val="111111"/>
          <w:sz w:val="28"/>
          <w:sz w:val="28"/>
          <w:szCs w:val="28"/>
          <w:rtl w:val="true"/>
          <w:lang w:bidi="fa-IR"/>
        </w:rPr>
        <w:t>آن وقت باز طفل تو فانوس می شود</w:t>
      </w:r>
    </w:p>
    <w:p>
      <w:pPr>
        <w:pStyle w:val="BookText"/>
        <w:rPr/>
      </w:pPr>
      <w:r>
        <w:rPr>
          <w:rFonts w:ascii="IRNazanin" w:hAnsi="IRNazanin" w:eastAsia="IRNazanin"/>
          <w:color w:val="111111"/>
          <w:sz w:val="28"/>
          <w:sz w:val="28"/>
          <w:szCs w:val="28"/>
          <w:rtl w:val="true"/>
          <w:lang w:bidi="fa-IR"/>
        </w:rPr>
        <w:t>در شعله زار داغ تو، ققنوس می شود</w:t>
      </w:r>
    </w:p>
    <w:p>
      <w:pPr>
        <w:pStyle w:val="BookText"/>
        <w:rPr/>
      </w:pPr>
      <w:r>
        <w:rPr>
          <w:rFonts w:ascii="IRNazanin" w:hAnsi="IRNazanin" w:eastAsia="IRNazanin"/>
          <w:color w:val="111111"/>
          <w:sz w:val="28"/>
          <w:sz w:val="28"/>
          <w:szCs w:val="28"/>
          <w:rtl w:val="true"/>
          <w:lang w:bidi="fa-IR"/>
        </w:rPr>
        <w:t>این پرده های سوخته حنجر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در نواست، ناله زنید از پی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لختی بیا به سایه این نخل ها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بی قرار نشستن در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سفره های فراهم نمی شوی؟</w:t>
      </w:r>
    </w:p>
    <w:p>
      <w:pPr>
        <w:pStyle w:val="BookText"/>
        <w:rPr/>
      </w:pPr>
      <w:r>
        <w:rPr>
          <w:rFonts w:ascii="IRNazanin" w:hAnsi="IRNazanin" w:eastAsia="IRNazanin"/>
          <w:color w:val="111111"/>
          <w:sz w:val="28"/>
          <w:sz w:val="28"/>
          <w:szCs w:val="28"/>
          <w:rtl w:val="true"/>
          <w:lang w:bidi="fa-IR"/>
        </w:rPr>
        <w:t>عیسی شده ست طفل تو، مریم نمی شوی؟</w:t>
      </w:r>
    </w:p>
    <w:p>
      <w:pPr>
        <w:pStyle w:val="BookText"/>
        <w:rPr/>
      </w:pPr>
      <w:r>
        <w:rPr>
          <w:rFonts w:ascii="IRNazanin" w:hAnsi="IRNazanin" w:eastAsia="IRNazanin"/>
          <w:color w:val="111111"/>
          <w:sz w:val="28"/>
          <w:sz w:val="28"/>
          <w:szCs w:val="28"/>
          <w:rtl w:val="true"/>
          <w:lang w:bidi="fa-IR"/>
        </w:rPr>
        <w:t>غمگین مباش، آخر این ماجرا خوش است</w:t>
      </w:r>
    </w:p>
    <w:p>
      <w:pPr>
        <w:pStyle w:val="BookText"/>
        <w:rPr/>
      </w:pPr>
      <w:r>
        <w:rPr>
          <w:rFonts w:ascii="IRNazanin" w:hAnsi="IRNazanin" w:eastAsia="IRNazanin"/>
          <w:color w:val="111111"/>
          <w:sz w:val="28"/>
          <w:sz w:val="28"/>
          <w:szCs w:val="28"/>
          <w:rtl w:val="true"/>
          <w:lang w:bidi="fa-IR"/>
        </w:rPr>
        <w:t>پایان شب به میمنت 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w:t>
      </w:r>
    </w:p>
    <w:p>
      <w:pPr>
        <w:pStyle w:val="BookText"/>
        <w:rPr/>
      </w:pPr>
      <w:r>
        <w:rPr>
          <w:rFonts w:ascii="IRNazanin" w:hAnsi="IRNazanin" w:eastAsia="IRNazanin"/>
          <w:color w:val="111111"/>
          <w:sz w:val="28"/>
          <w:sz w:val="28"/>
          <w:szCs w:val="28"/>
          <w:rtl w:val="true"/>
          <w:lang w:bidi="fa-IR"/>
        </w:rPr>
        <w:t>آید به انتقام کسی از تبارتان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عَلى ظهورکَ یا صاحب الزمان</w:t>
      </w:r>
      <w:r>
        <w:rPr>
          <w:rFonts w:eastAsia="Amiri" w:cs="Amiri" w:ascii="Amiri" w:hAnsi="Amiri"/>
          <w:color w:val="111111"/>
          <w:sz w:val="28"/>
          <w:szCs w:val="28"/>
          <w:rtl w:val="true"/>
          <w:lang w:bidi="ar-SA"/>
        </w:rPr>
        <w:t xml:space="preserve">» </w:t>
      </w:r>
      <w:bookmarkStart w:id="420" w:name="pg11226_137439"/>
    </w:p>
    <w:p>
      <w:pPr>
        <w:pStyle w:val="Heading2"/>
        <w:numPr>
          <w:ilvl w:val="1"/>
          <w:numId w:val="1"/>
        </w:numPr>
        <w:rPr/>
      </w:pPr>
      <w:bookmarkStart w:id="421" w:name="__RefHeading___Toc8333415_2870459653"/>
      <w:bookmarkStart w:id="422" w:name="_Toc139"/>
      <w:bookmarkEnd w:id="420"/>
      <w:bookmarkEnd w:id="421"/>
      <w:r>
        <w:rPr>
          <w:rtl w:val="true"/>
        </w:rPr>
        <w:t>دستان بی رمق و نگاهی که سونداشت</w:t>
      </w:r>
      <w:bookmarkEnd w:id="422"/>
    </w:p>
    <w:p>
      <w:pPr>
        <w:pStyle w:val="Heading3"/>
        <w:numPr>
          <w:ilvl w:val="2"/>
          <w:numId w:val="1"/>
        </w:numPr>
        <w:rPr/>
      </w:pPr>
      <w:bookmarkStart w:id="423" w:name="__RefHeading___Toc8333417_2870459653"/>
      <w:bookmarkStart w:id="424" w:name="_Toc14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محمد جواد مهدوی</w:t>
      </w:r>
    </w:p>
    <w:p>
      <w:pPr>
        <w:pStyle w:val="BookText"/>
        <w:rPr/>
      </w:pPr>
      <w:r>
        <w:rPr>
          <w:rFonts w:ascii="IRNazanin" w:hAnsi="IRNazanin" w:eastAsia="IRNazanin"/>
          <w:color w:val="111111"/>
          <w:sz w:val="28"/>
          <w:sz w:val="28"/>
          <w:szCs w:val="28"/>
          <w:rtl w:val="true"/>
          <w:lang w:bidi="fa-IR"/>
        </w:rPr>
        <w:t>دستان بی رمق و نگاهی که سو نداشت</w:t>
      </w:r>
    </w:p>
    <w:p>
      <w:pPr>
        <w:pStyle w:val="BookText"/>
        <w:rPr/>
      </w:pPr>
      <w:r>
        <w:rPr>
          <w:rFonts w:ascii="IRNazanin" w:hAnsi="IRNazanin" w:eastAsia="IRNazanin"/>
          <w:color w:val="111111"/>
          <w:sz w:val="28"/>
          <w:sz w:val="28"/>
          <w:szCs w:val="28"/>
          <w:rtl w:val="true"/>
          <w:lang w:bidi="fa-IR"/>
        </w:rPr>
        <w:t>در گوشه ای نشسته و رنگی به رو نداشت</w:t>
      </w:r>
    </w:p>
    <w:p>
      <w:pPr>
        <w:pStyle w:val="BookText"/>
        <w:rPr/>
      </w:pPr>
      <w:r>
        <w:rPr>
          <w:rFonts w:ascii="IRNazanin" w:hAnsi="IRNazanin" w:eastAsia="IRNazanin"/>
          <w:color w:val="111111"/>
          <w:sz w:val="28"/>
          <w:sz w:val="28"/>
          <w:szCs w:val="28"/>
          <w:rtl w:val="true"/>
          <w:lang w:bidi="fa-IR"/>
        </w:rPr>
        <w:t>بر دیده ه اش بارش باران اشک بود</w:t>
      </w:r>
    </w:p>
    <w:p>
      <w:pPr>
        <w:pStyle w:val="BookText"/>
        <w:rPr/>
      </w:pPr>
      <w:r>
        <w:rPr>
          <w:rFonts w:ascii="IRNazanin" w:hAnsi="IRNazanin" w:eastAsia="IRNazanin"/>
          <w:color w:val="111111"/>
          <w:sz w:val="28"/>
          <w:sz w:val="28"/>
          <w:szCs w:val="28"/>
          <w:rtl w:val="true"/>
          <w:lang w:bidi="fa-IR"/>
        </w:rPr>
        <w:t>در قاب چشم خون شده اش عکس مشک بود</w:t>
      </w:r>
    </w:p>
    <w:p>
      <w:pPr>
        <w:pStyle w:val="BookText"/>
        <w:rPr/>
      </w:pPr>
      <w:r>
        <w:rPr>
          <w:rFonts w:ascii="IRNazanin" w:hAnsi="IRNazanin" w:eastAsia="IRNazanin"/>
          <w:color w:val="111111"/>
          <w:sz w:val="28"/>
          <w:sz w:val="28"/>
          <w:szCs w:val="28"/>
          <w:rtl w:val="true"/>
          <w:lang w:bidi="fa-IR"/>
        </w:rPr>
        <w:t>حال و هوای زندگی او که تیره شد</w:t>
      </w:r>
    </w:p>
    <w:p>
      <w:pPr>
        <w:pStyle w:val="BookText"/>
        <w:rPr/>
      </w:pPr>
      <w:r>
        <w:rPr>
          <w:rFonts w:ascii="IRNazanin" w:hAnsi="IRNazanin" w:eastAsia="IRNazanin"/>
          <w:color w:val="111111"/>
          <w:sz w:val="28"/>
          <w:sz w:val="28"/>
          <w:szCs w:val="28"/>
          <w:rtl w:val="true"/>
          <w:lang w:bidi="fa-IR"/>
        </w:rPr>
        <w:t>در آن غروب سرد به یک نیزه خیره شد</w:t>
      </w:r>
    </w:p>
    <w:p>
      <w:pPr>
        <w:pStyle w:val="BookText"/>
        <w:rPr/>
      </w:pPr>
      <w:r>
        <w:rPr>
          <w:rFonts w:ascii="IRNazanin" w:hAnsi="IRNazanin" w:eastAsia="IRNazanin"/>
          <w:color w:val="111111"/>
          <w:sz w:val="28"/>
          <w:sz w:val="28"/>
          <w:szCs w:val="28"/>
          <w:rtl w:val="true"/>
          <w:lang w:bidi="fa-IR"/>
        </w:rPr>
        <w:t>هق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بغض گلویش، ز حال رفت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خوب زندگیش چون خیال رفت </w:t>
      </w:r>
    </w:p>
    <w:p>
      <w:pPr>
        <w:pStyle w:val="BookText"/>
        <w:rPr/>
      </w:pPr>
      <w:r>
        <w:rPr>
          <w:rFonts w:ascii="IRNazanin" w:hAnsi="IRNazanin" w:eastAsia="IRNazanin"/>
          <w:color w:val="111111"/>
          <w:sz w:val="28"/>
          <w:sz w:val="28"/>
          <w:szCs w:val="28"/>
          <w:rtl w:val="true"/>
          <w:lang w:bidi="fa-IR"/>
        </w:rPr>
        <w:t>رخساره اش حکایت حالی خراب بود</w:t>
      </w:r>
    </w:p>
    <w:p>
      <w:pPr>
        <w:pStyle w:val="BookText"/>
        <w:rPr/>
      </w:pPr>
      <w:r>
        <w:rPr>
          <w:rFonts w:ascii="IRNazanin" w:hAnsi="IRNazanin" w:eastAsia="IRNazanin"/>
          <w:color w:val="111111"/>
          <w:sz w:val="28"/>
          <w:sz w:val="28"/>
          <w:szCs w:val="28"/>
          <w:rtl w:val="true"/>
          <w:lang w:bidi="fa-IR"/>
        </w:rPr>
        <w:t>مرثیه خوان ماهی تشنه رباب بود</w:t>
      </w:r>
    </w:p>
    <w:p>
      <w:pPr>
        <w:pStyle w:val="BookText"/>
        <w:rPr/>
      </w:pPr>
      <w:r>
        <w:rPr>
          <w:rFonts w:ascii="IRNazanin" w:hAnsi="IRNazanin" w:eastAsia="IRNazanin"/>
          <w:color w:val="111111"/>
          <w:sz w:val="28"/>
          <w:sz w:val="28"/>
          <w:szCs w:val="28"/>
          <w:rtl w:val="true"/>
          <w:lang w:bidi="fa-IR"/>
        </w:rPr>
        <w:t>آری رباب ساز غم و ناله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محزون ترین ترانه صحرای کربلا</w:t>
      </w:r>
    </w:p>
    <w:p>
      <w:pPr>
        <w:pStyle w:val="BookText"/>
        <w:rPr/>
      </w:pPr>
      <w:r>
        <w:rPr>
          <w:rFonts w:ascii="IRNazanin" w:hAnsi="IRNazanin" w:eastAsia="IRNazanin"/>
          <w:color w:val="111111"/>
          <w:sz w:val="28"/>
          <w:sz w:val="28"/>
          <w:szCs w:val="28"/>
          <w:rtl w:val="true"/>
          <w:lang w:bidi="fa-IR"/>
        </w:rPr>
        <w:t>قنداقه را خودش به تن دلبرش نمود</w:t>
      </w:r>
    </w:p>
    <w:p>
      <w:pPr>
        <w:pStyle w:val="BookText"/>
        <w:rPr/>
      </w:pPr>
      <w:r>
        <w:rPr>
          <w:rFonts w:ascii="IRNazanin" w:hAnsi="IRNazanin" w:eastAsia="IRNazanin"/>
          <w:color w:val="111111"/>
          <w:sz w:val="28"/>
          <w:sz w:val="28"/>
          <w:szCs w:val="28"/>
          <w:rtl w:val="true"/>
          <w:lang w:bidi="fa-IR"/>
        </w:rPr>
        <w:t>قنداقه نه زره به تن اصغرش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و دعا مستجاب شد</w:t>
      </w:r>
    </w:p>
    <w:p>
      <w:pPr>
        <w:pStyle w:val="BookText"/>
        <w:rPr/>
      </w:pPr>
      <w:r>
        <w:rPr>
          <w:rFonts w:ascii="IRNazanin" w:hAnsi="IRNazanin" w:eastAsia="IRNazanin"/>
          <w:color w:val="111111"/>
          <w:sz w:val="28"/>
          <w:sz w:val="28"/>
          <w:szCs w:val="28"/>
          <w:rtl w:val="true"/>
          <w:lang w:bidi="fa-IR"/>
        </w:rPr>
        <w:t>نوزاد او برای جهاد انتخاب شد</w:t>
      </w:r>
    </w:p>
    <w:p>
      <w:pPr>
        <w:pStyle w:val="BookText"/>
        <w:rPr/>
      </w:pPr>
      <w:r>
        <w:rPr>
          <w:rFonts w:ascii="IRNazanin" w:hAnsi="IRNazanin" w:eastAsia="IRNazanin"/>
          <w:color w:val="111111"/>
          <w:sz w:val="28"/>
          <w:sz w:val="28"/>
          <w:szCs w:val="28"/>
          <w:rtl w:val="true"/>
          <w:lang w:bidi="fa-IR"/>
        </w:rPr>
        <w:t>از بین خیمه رفتن او را نظاره کرد</w:t>
      </w:r>
    </w:p>
    <w:p>
      <w:pPr>
        <w:pStyle w:val="BookText"/>
        <w:rPr/>
      </w:pPr>
      <w:r>
        <w:rPr>
          <w:rFonts w:ascii="IRNazanin" w:hAnsi="IRNazanin" w:eastAsia="IRNazanin"/>
          <w:color w:val="111111"/>
          <w:sz w:val="28"/>
          <w:sz w:val="28"/>
          <w:szCs w:val="28"/>
          <w:rtl w:val="true"/>
          <w:lang w:bidi="fa-IR"/>
        </w:rPr>
        <w:t>لرزان به سوی لشکر دشمن اشاره کرد</w:t>
      </w:r>
    </w:p>
    <w:p>
      <w:pPr>
        <w:pStyle w:val="BookText"/>
        <w:rPr/>
      </w:pPr>
      <w:r>
        <w:rPr>
          <w:rFonts w:ascii="IRNazanin" w:hAnsi="IRNazanin" w:eastAsia="IRNazanin"/>
          <w:color w:val="111111"/>
          <w:sz w:val="28"/>
          <w:sz w:val="28"/>
          <w:szCs w:val="28"/>
          <w:rtl w:val="true"/>
          <w:lang w:bidi="fa-IR"/>
        </w:rPr>
        <w:t>او از چه رو فتاده به آشوب و هروله</w:t>
      </w:r>
    </w:p>
    <w:p>
      <w:pPr>
        <w:pStyle w:val="BookText"/>
        <w:rPr/>
      </w:pPr>
      <w:r>
        <w:rPr>
          <w:rFonts w:ascii="IRNazanin" w:hAnsi="IRNazanin" w:eastAsia="IRNazanin"/>
          <w:color w:val="111111"/>
          <w:sz w:val="28"/>
          <w:sz w:val="28"/>
          <w:szCs w:val="28"/>
          <w:rtl w:val="true"/>
          <w:lang w:bidi="fa-IR"/>
        </w:rPr>
        <w:t>حتمآ ز دور دیده که خندیده حرمله</w:t>
      </w:r>
    </w:p>
    <w:p>
      <w:pPr>
        <w:pStyle w:val="BookText"/>
        <w:rPr/>
      </w:pPr>
      <w:r>
        <w:rPr>
          <w:rFonts w:ascii="IRNazanin" w:hAnsi="IRNazanin" w:eastAsia="IRNazanin"/>
          <w:color w:val="111111"/>
          <w:sz w:val="28"/>
          <w:sz w:val="28"/>
          <w:szCs w:val="28"/>
          <w:rtl w:val="true"/>
          <w:lang w:bidi="fa-IR"/>
        </w:rPr>
        <w:t>خندید و باز تیر و کمان را به کف گرفت</w:t>
      </w:r>
    </w:p>
    <w:p>
      <w:pPr>
        <w:pStyle w:val="BookText"/>
        <w:rPr/>
      </w:pPr>
      <w:r>
        <w:rPr>
          <w:rFonts w:ascii="IRNazanin" w:hAnsi="IRNazanin" w:eastAsia="IRNazanin"/>
          <w:color w:val="111111"/>
          <w:sz w:val="28"/>
          <w:sz w:val="28"/>
          <w:szCs w:val="28"/>
          <w:rtl w:val="true"/>
          <w:lang w:bidi="fa-IR"/>
        </w:rPr>
        <w:t>با نعره 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هدف گرفت</w:t>
      </w:r>
    </w:p>
    <w:p>
      <w:pPr>
        <w:pStyle w:val="BookText"/>
        <w:rPr/>
      </w:pPr>
      <w:r>
        <w:rPr>
          <w:rFonts w:ascii="IRNazanin" w:hAnsi="IRNazanin" w:eastAsia="IRNazanin"/>
          <w:color w:val="111111"/>
          <w:sz w:val="28"/>
          <w:sz w:val="28"/>
          <w:szCs w:val="28"/>
          <w:rtl w:val="true"/>
          <w:lang w:bidi="fa-IR"/>
        </w:rPr>
        <w:t>افتاده در میان زمین و زمان خروش</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تیری سه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شده گوش تا به گوش </w:t>
      </w:r>
    </w:p>
    <w:p>
      <w:pPr>
        <w:pStyle w:val="BookText"/>
        <w:rPr/>
      </w:pPr>
      <w:r>
        <w:rPr>
          <w:rFonts w:ascii="IRNazanin" w:hAnsi="IRNazanin" w:eastAsia="IRNazanin"/>
          <w:color w:val="111111"/>
          <w:sz w:val="28"/>
          <w:sz w:val="28"/>
          <w:szCs w:val="28"/>
          <w:rtl w:val="true"/>
          <w:lang w:bidi="fa-IR"/>
        </w:rPr>
        <w:t>حالا رباب ماند و اسیری و چشم تر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 ای و غارت اشرار بی پدر</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1226_137446"/>
      <w:bookmarkStart w:id="426" w:name="pg11226_137446"/>
      <w:bookmarkEnd w:id="426"/>
    </w:p>
    <w:p>
      <w:pPr>
        <w:pStyle w:val="Heading3"/>
        <w:numPr>
          <w:ilvl w:val="2"/>
          <w:numId w:val="1"/>
        </w:numPr>
        <w:rPr/>
      </w:pPr>
      <w:bookmarkStart w:id="427" w:name="pg11226_137446"/>
      <w:bookmarkStart w:id="428" w:name="__RefHeading___Toc8333419_2870459653"/>
      <w:bookmarkStart w:id="429" w:name="_Toc141"/>
      <w:bookmarkEnd w:id="427"/>
      <w:bookmarkEnd w:id="428"/>
      <w:r>
        <w:rPr>
          <w:rtl w:val="true"/>
        </w:rPr>
        <w:t>ندیده است علی را مگر به خواب رباب</w:t>
      </w:r>
      <w:bookmarkEnd w:id="429"/>
    </w:p>
    <w:p>
      <w:pPr>
        <w:pStyle w:val="BookText"/>
        <w:rPr/>
      </w:pPr>
      <w:r>
        <w:rPr>
          <w:rFonts w:ascii="IRNazanin" w:hAnsi="IRNazanin" w:eastAsia="IRNazanin"/>
          <w:color w:val="111111"/>
          <w:sz w:val="28"/>
          <w:sz w:val="28"/>
          <w:szCs w:val="28"/>
          <w:rtl w:val="true"/>
          <w:lang w:bidi="fa-IR"/>
        </w:rPr>
        <w:t>سید محمد حسین حسینی</w:t>
      </w:r>
    </w:p>
    <w:p>
      <w:pPr>
        <w:pStyle w:val="BookText"/>
        <w:rPr/>
      </w:pPr>
      <w:r>
        <w:rPr>
          <w:rFonts w:ascii="IRNazanin" w:hAnsi="IRNazanin" w:eastAsia="IRNazanin"/>
          <w:color w:val="111111"/>
          <w:sz w:val="28"/>
          <w:sz w:val="28"/>
          <w:szCs w:val="28"/>
          <w:rtl w:val="true"/>
          <w:lang w:bidi="fa-IR"/>
        </w:rPr>
        <w:t>بدون معجر هم می کند حجاب رباب</w:t>
      </w:r>
    </w:p>
    <w:p>
      <w:pPr>
        <w:pStyle w:val="BookText"/>
        <w:rPr/>
      </w:pPr>
      <w:r>
        <w:rPr>
          <w:rFonts w:ascii="IRNazanin" w:hAnsi="IRNazanin" w:eastAsia="IRNazanin"/>
          <w:color w:val="111111"/>
          <w:sz w:val="28"/>
          <w:sz w:val="28"/>
          <w:szCs w:val="28"/>
          <w:rtl w:val="true"/>
          <w:lang w:bidi="fa-IR"/>
        </w:rPr>
        <w:t>ز نور فاطمه دارد به خود نقاب رباب</w:t>
      </w:r>
    </w:p>
    <w:p>
      <w:pPr>
        <w:pStyle w:val="BookText"/>
        <w:rPr/>
      </w:pPr>
      <w:r>
        <w:rPr>
          <w:rFonts w:ascii="IRNazanin" w:hAnsi="IRNazanin" w:eastAsia="IRNazanin"/>
          <w:color w:val="111111"/>
          <w:sz w:val="28"/>
          <w:sz w:val="28"/>
          <w:szCs w:val="28"/>
          <w:rtl w:val="true"/>
          <w:lang w:bidi="fa-IR"/>
        </w:rPr>
        <w:t>کدام قافیه خوب است شعر مرثیه را</w:t>
      </w:r>
    </w:p>
    <w:p>
      <w:pPr>
        <w:pStyle w:val="BookText"/>
        <w:rPr/>
      </w:pPr>
      <w:r>
        <w:rPr>
          <w:rFonts w:ascii="IRNazanin" w:hAnsi="IRNazanin" w:eastAsia="IRNazanin"/>
          <w:color w:val="111111"/>
          <w:sz w:val="28"/>
          <w:sz w:val="28"/>
          <w:szCs w:val="28"/>
          <w:rtl w:val="true"/>
          <w:lang w:bidi="fa-IR"/>
        </w:rPr>
        <w:t>بدون وقفه دلم داد زد رباب رباب</w:t>
      </w:r>
    </w:p>
    <w:p>
      <w:pPr>
        <w:pStyle w:val="BookText"/>
        <w:rPr/>
      </w:pPr>
      <w:r>
        <w:rPr>
          <w:rFonts w:ascii="IRNazanin" w:hAnsi="IRNazanin" w:eastAsia="IRNazanin"/>
          <w:color w:val="111111"/>
          <w:sz w:val="28"/>
          <w:sz w:val="28"/>
          <w:szCs w:val="28"/>
          <w:rtl w:val="true"/>
          <w:lang w:bidi="fa-IR"/>
        </w:rPr>
        <w:t>ز داغ سینه ی خشکیده از عطش بی شک</w:t>
      </w:r>
    </w:p>
    <w:p>
      <w:pPr>
        <w:pStyle w:val="BookText"/>
        <w:rPr/>
      </w:pPr>
      <w:r>
        <w:rPr>
          <w:rFonts w:ascii="IRNazanin" w:hAnsi="IRNazanin" w:eastAsia="IRNazanin"/>
          <w:color w:val="111111"/>
          <w:sz w:val="28"/>
          <w:sz w:val="28"/>
          <w:szCs w:val="28"/>
          <w:rtl w:val="true"/>
          <w:lang w:bidi="fa-IR"/>
        </w:rPr>
        <w:t>تمام عمر به خود می دهد عذاب رباب</w:t>
      </w:r>
    </w:p>
    <w:p>
      <w:pPr>
        <w:pStyle w:val="BookText"/>
        <w:rPr/>
      </w:pPr>
      <w:r>
        <w:rPr>
          <w:rFonts w:ascii="IRNazanin" w:hAnsi="IRNazanin" w:eastAsia="IRNazanin"/>
          <w:color w:val="111111"/>
          <w:sz w:val="28"/>
          <w:sz w:val="28"/>
          <w:szCs w:val="28"/>
          <w:rtl w:val="true"/>
          <w:lang w:bidi="fa-IR"/>
        </w:rPr>
        <w:t>به التماس اباالفضل زیر لب می خواند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گوش مشک علی و به گوش آب رباب </w:t>
      </w:r>
    </w:p>
    <w:p>
      <w:pPr>
        <w:pStyle w:val="BookText"/>
        <w:rPr/>
      </w:pPr>
      <w:r>
        <w:rPr>
          <w:rFonts w:ascii="IRNazanin" w:hAnsi="IRNazanin" w:eastAsia="IRNazanin"/>
          <w:color w:val="111111"/>
          <w:sz w:val="28"/>
          <w:sz w:val="28"/>
          <w:szCs w:val="28"/>
          <w:rtl w:val="true"/>
          <w:lang w:bidi="fa-IR"/>
        </w:rPr>
        <w:t>از آن زمان که به دنبال آب رفته حسین</w:t>
      </w:r>
    </w:p>
    <w:p>
      <w:pPr>
        <w:pStyle w:val="BookText"/>
        <w:rPr/>
      </w:pPr>
      <w:r>
        <w:rPr>
          <w:rFonts w:ascii="IRNazanin" w:hAnsi="IRNazanin" w:eastAsia="IRNazanin"/>
          <w:color w:val="111111"/>
          <w:sz w:val="28"/>
          <w:sz w:val="28"/>
          <w:szCs w:val="28"/>
          <w:rtl w:val="true"/>
          <w:lang w:bidi="fa-IR"/>
        </w:rPr>
        <w:t>ندیده است علی را مگر به خواب رباب</w:t>
      </w:r>
    </w:p>
    <w:p>
      <w:pPr>
        <w:pStyle w:val="BookText"/>
        <w:rPr/>
      </w:pPr>
      <w:r>
        <w:rPr>
          <w:rFonts w:ascii="IRNazanin" w:hAnsi="IRNazanin" w:eastAsia="IRNazanin"/>
          <w:color w:val="111111"/>
          <w:sz w:val="28"/>
          <w:sz w:val="28"/>
          <w:szCs w:val="28"/>
          <w:rtl w:val="true"/>
          <w:lang w:bidi="fa-IR"/>
        </w:rPr>
        <w:t>تمام روضه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عاشورا</w:t>
      </w:r>
    </w:p>
    <w:p>
      <w:pPr>
        <w:pStyle w:val="BookText"/>
        <w:rPr/>
      </w:pPr>
      <w:r>
        <w:rPr>
          <w:rFonts w:ascii="IRNazanin" w:hAnsi="IRNazanin" w:eastAsia="IRNazanin"/>
          <w:color w:val="111111"/>
          <w:sz w:val="28"/>
          <w:sz w:val="28"/>
          <w:szCs w:val="28"/>
          <w:rtl w:val="true"/>
          <w:lang w:bidi="fa-IR"/>
        </w:rPr>
        <w:t>خطاب می کندش شمر با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که مانده ست پیکرش بر خاک</w:t>
      </w:r>
    </w:p>
    <w:p>
      <w:pPr>
        <w:pStyle w:val="BookText"/>
        <w:rPr/>
      </w:pPr>
      <w:r>
        <w:rPr>
          <w:rFonts w:ascii="IRNazanin" w:hAnsi="IRNazanin" w:eastAsia="IRNazanin"/>
          <w:color w:val="111111"/>
          <w:sz w:val="28"/>
          <w:sz w:val="28"/>
          <w:szCs w:val="28"/>
          <w:rtl w:val="true"/>
          <w:lang w:bidi="fa-IR"/>
        </w:rPr>
        <w:t>نشسته است فقط زیر آفتاب رباب</w:t>
      </w:r>
    </w:p>
    <w:p>
      <w:pPr>
        <w:pStyle w:val="BookText"/>
        <w:rPr/>
      </w:pPr>
      <w:r>
        <w:rPr>
          <w:rFonts w:ascii="IRNazanin" w:hAnsi="IRNazanin" w:eastAsia="IRNazanin"/>
          <w:color w:val="111111"/>
          <w:sz w:val="28"/>
          <w:sz w:val="28"/>
          <w:szCs w:val="28"/>
          <w:rtl w:val="true"/>
          <w:lang w:bidi="fa-IR"/>
        </w:rPr>
        <w:t>نجات بخش حسین است از جفای یزید</w:t>
      </w:r>
    </w:p>
    <w:p>
      <w:pPr>
        <w:pStyle w:val="BookText"/>
        <w:rPr/>
      </w:pPr>
      <w:r>
        <w:rPr>
          <w:rFonts w:ascii="IRNazanin" w:hAnsi="IRNazanin" w:eastAsia="IRNazanin"/>
          <w:color w:val="111111"/>
          <w:sz w:val="28"/>
          <w:sz w:val="28"/>
          <w:szCs w:val="28"/>
          <w:rtl w:val="true"/>
          <w:lang w:bidi="fa-IR"/>
        </w:rPr>
        <w:t>چه کرده است در آن مجلس شراب رباب</w:t>
      </w:r>
    </w:p>
    <w:p>
      <w:pPr>
        <w:pStyle w:val="BookText"/>
        <w:rPr/>
      </w:pPr>
      <w:r>
        <w:rPr>
          <w:rFonts w:ascii="IRNazanin" w:hAnsi="IRNazanin" w:eastAsia="IRNazanin"/>
          <w:color w:val="111111"/>
          <w:sz w:val="28"/>
          <w:sz w:val="28"/>
          <w:szCs w:val="28"/>
          <w:rtl w:val="true"/>
          <w:lang w:bidi="fa-IR"/>
        </w:rPr>
        <w:t>به گوش او نرسد کاش گریه ی نوزاد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صداش می افتد به اضطراب رباب </w:t>
      </w:r>
      <w:bookmarkStart w:id="430" w:name="pg11226_137450"/>
    </w:p>
    <w:p>
      <w:pPr>
        <w:pStyle w:val="Heading3"/>
        <w:numPr>
          <w:ilvl w:val="2"/>
          <w:numId w:val="1"/>
        </w:numPr>
        <w:rPr/>
      </w:pPr>
      <w:bookmarkStart w:id="431" w:name="__RefHeading___Toc8333421_2870459653"/>
      <w:bookmarkStart w:id="432" w:name="_Toc142"/>
      <w:bookmarkEnd w:id="430"/>
      <w:bookmarkEnd w:id="431"/>
      <w:r>
        <w:rPr>
          <w:rtl w:val="true"/>
        </w:rPr>
        <w:t>دوباره سوخت جگرتا که خورد آب رباب</w:t>
      </w:r>
      <w:bookmarkEnd w:id="432"/>
    </w:p>
    <w:p>
      <w:pPr>
        <w:pStyle w:val="BookText"/>
        <w:rPr/>
      </w:pPr>
      <w:r>
        <w:rPr>
          <w:rFonts w:ascii="IRNazanin" w:hAnsi="IRNazanin" w:eastAsia="IRNazanin"/>
          <w:color w:val="111111"/>
          <w:sz w:val="28"/>
          <w:sz w:val="28"/>
          <w:szCs w:val="28"/>
          <w:rtl w:val="true"/>
          <w:lang w:bidi="fa-IR"/>
        </w:rPr>
        <w:t>سید احمد شهیدی</w:t>
      </w:r>
    </w:p>
    <w:p>
      <w:pPr>
        <w:pStyle w:val="BookText"/>
        <w:rPr/>
      </w:pPr>
      <w:r>
        <w:rPr>
          <w:rFonts w:ascii="IRNazanin" w:hAnsi="IRNazanin" w:eastAsia="IRNazanin"/>
          <w:color w:val="111111"/>
          <w:sz w:val="28"/>
          <w:sz w:val="28"/>
          <w:szCs w:val="28"/>
          <w:rtl w:val="true"/>
          <w:lang w:bidi="fa-IR"/>
        </w:rPr>
        <w:t>دوباره سوخت جگر تا که خورد آب رباب</w:t>
      </w:r>
    </w:p>
    <w:p>
      <w:pPr>
        <w:pStyle w:val="BookText"/>
        <w:rPr/>
      </w:pPr>
      <w:r>
        <w:rPr>
          <w:rFonts w:ascii="IRNazanin" w:hAnsi="IRNazanin" w:eastAsia="IRNazanin"/>
          <w:color w:val="111111"/>
          <w:sz w:val="28"/>
          <w:sz w:val="28"/>
          <w:szCs w:val="28"/>
          <w:rtl w:val="true"/>
          <w:lang w:bidi="fa-IR"/>
        </w:rPr>
        <w:t>دوباره گشت گرفتار اضطراب رباب</w:t>
      </w:r>
    </w:p>
    <w:p>
      <w:pPr>
        <w:pStyle w:val="BookText"/>
        <w:rPr/>
      </w:pPr>
      <w:r>
        <w:rPr>
          <w:rFonts w:ascii="IRNazanin" w:hAnsi="IRNazanin" w:eastAsia="IRNazanin"/>
          <w:color w:val="111111"/>
          <w:sz w:val="28"/>
          <w:sz w:val="28"/>
          <w:szCs w:val="28"/>
          <w:rtl w:val="true"/>
          <w:lang w:bidi="fa-IR"/>
        </w:rPr>
        <w:t>شروع کرد به زاری عقیله گفت آرام</w:t>
      </w:r>
    </w:p>
    <w:p>
      <w:pPr>
        <w:pStyle w:val="BookText"/>
        <w:rPr/>
      </w:pPr>
      <w:r>
        <w:rPr>
          <w:rFonts w:ascii="IRNazanin" w:hAnsi="IRNazanin" w:eastAsia="IRNazanin"/>
          <w:color w:val="111111"/>
          <w:sz w:val="28"/>
          <w:sz w:val="28"/>
          <w:szCs w:val="28"/>
          <w:rtl w:val="true"/>
          <w:lang w:bidi="fa-IR"/>
        </w:rPr>
        <w:t>چه شد عزیز حسینم بده جواب رباب</w:t>
      </w:r>
    </w:p>
    <w:p>
      <w:pPr>
        <w:pStyle w:val="BookText"/>
        <w:rPr/>
      </w:pPr>
      <w:r>
        <w:rPr>
          <w:rFonts w:ascii="IRNazanin" w:hAnsi="IRNazanin" w:eastAsia="IRNazanin"/>
          <w:color w:val="111111"/>
          <w:sz w:val="28"/>
          <w:sz w:val="28"/>
          <w:szCs w:val="28"/>
          <w:rtl w:val="true"/>
          <w:lang w:bidi="fa-IR"/>
        </w:rPr>
        <w:t>نداشت نای تکلم فقط به زحمت گفت</w:t>
      </w:r>
    </w:p>
    <w:p>
      <w:pPr>
        <w:pStyle w:val="BookText"/>
        <w:rPr/>
      </w:pPr>
      <w:r>
        <w:rPr>
          <w:rFonts w:ascii="IRNazanin" w:hAnsi="IRNazanin" w:eastAsia="IRNazanin"/>
          <w:color w:val="111111"/>
          <w:sz w:val="28"/>
          <w:sz w:val="28"/>
          <w:szCs w:val="28"/>
          <w:rtl w:val="true"/>
          <w:lang w:bidi="fa-IR"/>
        </w:rPr>
        <w:t>خدا کند که بمیرد در آفتاب رباب</w:t>
      </w:r>
    </w:p>
    <w:p>
      <w:pPr>
        <w:pStyle w:val="BookText"/>
        <w:rPr/>
      </w:pPr>
      <w:r>
        <w:rPr>
          <w:rFonts w:ascii="IRNazanin" w:hAnsi="IRNazanin" w:eastAsia="IRNazanin"/>
          <w:color w:val="111111"/>
          <w:sz w:val="28"/>
          <w:sz w:val="28"/>
          <w:szCs w:val="28"/>
          <w:rtl w:val="true"/>
          <w:lang w:bidi="fa-IR"/>
        </w:rPr>
        <w:t>که داشتم علی اصغر به وقت بی شیری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آب چشیده است یا عذاب رباب </w:t>
      </w:r>
    </w:p>
    <w:p>
      <w:pPr>
        <w:pStyle w:val="BookText"/>
        <w:rPr/>
      </w:pPr>
      <w:r>
        <w:rPr>
          <w:rFonts w:ascii="IRNazanin" w:hAnsi="IRNazanin" w:eastAsia="IRNazanin"/>
          <w:color w:val="111111"/>
          <w:sz w:val="28"/>
          <w:sz w:val="28"/>
          <w:szCs w:val="28"/>
          <w:rtl w:val="true"/>
          <w:lang w:bidi="fa-IR"/>
        </w:rPr>
        <w:t>بیا ز نیزه فرود ای تمام هستی من</w:t>
      </w:r>
    </w:p>
    <w:p>
      <w:pPr>
        <w:pStyle w:val="BookText"/>
        <w:rPr/>
      </w:pPr>
      <w:r>
        <w:rPr>
          <w:rFonts w:ascii="IRNazanin" w:hAnsi="IRNazanin" w:eastAsia="IRNazanin"/>
          <w:color w:val="111111"/>
          <w:sz w:val="28"/>
          <w:sz w:val="28"/>
          <w:szCs w:val="28"/>
          <w:rtl w:val="true"/>
          <w:lang w:bidi="fa-IR"/>
        </w:rPr>
        <w:t>کمی تو را دهدت شیر قبل خواب رباب</w:t>
      </w:r>
    </w:p>
    <w:p>
      <w:pPr>
        <w:pStyle w:val="BookText"/>
        <w:rPr/>
      </w:pPr>
      <w:r>
        <w:rPr>
          <w:rFonts w:ascii="IRNazanin" w:hAnsi="IRNazanin" w:eastAsia="IRNazanin"/>
          <w:color w:val="111111"/>
          <w:sz w:val="28"/>
          <w:sz w:val="28"/>
          <w:szCs w:val="28"/>
          <w:rtl w:val="true"/>
          <w:lang w:bidi="fa-IR"/>
        </w:rPr>
        <w:t>گرفت حرمله از شیر، شیر خوار مرا</w:t>
      </w:r>
    </w:p>
    <w:p>
      <w:pPr>
        <w:pStyle w:val="BookText"/>
        <w:rPr/>
      </w:pPr>
      <w:r>
        <w:rPr>
          <w:rFonts w:ascii="IRNazanin" w:hAnsi="IRNazanin" w:eastAsia="IRNazanin"/>
          <w:color w:val="111111"/>
          <w:sz w:val="28"/>
          <w:sz w:val="28"/>
          <w:szCs w:val="28"/>
          <w:rtl w:val="true"/>
          <w:lang w:bidi="fa-IR"/>
        </w:rPr>
        <w:t>شده اسیر غم و اشک و التهاب رباب</w:t>
      </w:r>
    </w:p>
    <w:p>
      <w:pPr>
        <w:pStyle w:val="BookText"/>
        <w:rPr/>
      </w:pPr>
      <w:r>
        <w:rPr>
          <w:rFonts w:ascii="IRNazanin" w:hAnsi="IRNazanin" w:eastAsia="IRNazanin"/>
          <w:color w:val="111111"/>
          <w:sz w:val="28"/>
          <w:sz w:val="28"/>
          <w:szCs w:val="28"/>
          <w:rtl w:val="true"/>
          <w:lang w:bidi="fa-IR"/>
        </w:rPr>
        <w:t>همیشه داشت به بر طفل خویش را مادر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گرفته به جایش به بر طناب رباب </w:t>
      </w:r>
      <w:bookmarkStart w:id="433" w:name="pg11226_137454"/>
    </w:p>
    <w:p>
      <w:pPr>
        <w:pStyle w:val="Heading3"/>
        <w:numPr>
          <w:ilvl w:val="2"/>
          <w:numId w:val="1"/>
        </w:numPr>
        <w:rPr/>
      </w:pPr>
      <w:bookmarkStart w:id="434" w:name="__RefHeading___Toc8333423_2870459653"/>
      <w:bookmarkStart w:id="435" w:name="_Toc143"/>
      <w:bookmarkEnd w:id="433"/>
      <w:bookmarkEnd w:id="434"/>
      <w:r>
        <w:rPr>
          <w:rtl w:val="true"/>
        </w:rPr>
        <w:t>مادری بین خیمه می چرخید</w:t>
      </w:r>
      <w:bookmarkEnd w:id="435"/>
    </w:p>
    <w:p>
      <w:pPr>
        <w:pStyle w:val="BookText"/>
        <w:rPr/>
      </w:pP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مادری بین خیمه می چرخید</w:t>
      </w:r>
    </w:p>
    <w:p>
      <w:pPr>
        <w:pStyle w:val="BookText"/>
        <w:rPr/>
      </w:pPr>
      <w:r>
        <w:rPr>
          <w:rFonts w:ascii="IRNazanin" w:hAnsi="IRNazanin" w:eastAsia="IRNazanin"/>
          <w:color w:val="111111"/>
          <w:sz w:val="28"/>
          <w:sz w:val="28"/>
          <w:szCs w:val="28"/>
          <w:rtl w:val="true"/>
          <w:lang w:bidi="fa-IR"/>
        </w:rPr>
        <w:t>دست بر روی سر، دل مضطر</w:t>
      </w:r>
    </w:p>
    <w:p>
      <w:pPr>
        <w:pStyle w:val="BookText"/>
        <w:rPr/>
      </w:pPr>
      <w:r>
        <w:rPr>
          <w:rFonts w:ascii="IRNazanin" w:hAnsi="IRNazanin" w:eastAsia="IRNazanin"/>
          <w:color w:val="111111"/>
          <w:sz w:val="28"/>
          <w:sz w:val="28"/>
          <w:szCs w:val="28"/>
          <w:rtl w:val="true"/>
          <w:lang w:bidi="fa-IR"/>
        </w:rPr>
        <w:t>هاجر کربلا چه چاره کند</w:t>
      </w:r>
    </w:p>
    <w:p>
      <w:pPr>
        <w:pStyle w:val="BookText"/>
        <w:rPr/>
      </w:pPr>
      <w:r>
        <w:rPr>
          <w:rFonts w:ascii="IRNazanin" w:hAnsi="IRNazanin" w:eastAsia="IRNazanin"/>
          <w:color w:val="111111"/>
          <w:sz w:val="28"/>
          <w:sz w:val="28"/>
          <w:szCs w:val="28"/>
          <w:rtl w:val="true"/>
          <w:lang w:bidi="fa-IR"/>
        </w:rPr>
        <w:t>سینه بی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پسر</w:t>
      </w:r>
    </w:p>
    <w:p>
      <w:pPr>
        <w:pStyle w:val="BookText"/>
        <w:rPr/>
      </w:pPr>
      <w:r>
        <w:rPr>
          <w:rFonts w:ascii="IRNazanin" w:hAnsi="IRNazanin" w:eastAsia="IRNazanin"/>
          <w:color w:val="111111"/>
          <w:sz w:val="28"/>
          <w:sz w:val="28"/>
          <w:szCs w:val="28"/>
          <w:rtl w:val="true"/>
          <w:lang w:bidi="fa-IR"/>
        </w:rPr>
        <w:t>ناگهان در حرم به خود لرزید</w:t>
      </w:r>
    </w:p>
    <w:p>
      <w:pPr>
        <w:pStyle w:val="BookText"/>
        <w:rPr/>
      </w:pPr>
      <w:r>
        <w:rPr>
          <w:rFonts w:ascii="IRNazanin" w:hAnsi="IRNazanin" w:eastAsia="IRNazanin"/>
          <w:color w:val="111111"/>
          <w:sz w:val="28"/>
          <w:sz w:val="28"/>
          <w:szCs w:val="28"/>
          <w:rtl w:val="true"/>
          <w:lang w:bidi="fa-IR"/>
        </w:rPr>
        <w:t>می کند از چه هلهله لشگر</w:t>
      </w:r>
    </w:p>
    <w:p>
      <w:pPr>
        <w:pStyle w:val="BookText"/>
        <w:rPr/>
      </w:pPr>
      <w:r>
        <w:rPr>
          <w:rFonts w:ascii="IRNazanin" w:hAnsi="IRNazanin" w:eastAsia="IRNazanin"/>
          <w:color w:val="111111"/>
          <w:sz w:val="28"/>
          <w:sz w:val="28"/>
          <w:szCs w:val="28"/>
          <w:rtl w:val="true"/>
          <w:lang w:bidi="fa-IR"/>
        </w:rPr>
        <w:t>چون که هر بار هلهله کردند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هدف خورده تیرهای سه پر </w:t>
      </w:r>
    </w:p>
    <w:p>
      <w:pPr>
        <w:pStyle w:val="BookText"/>
        <w:rPr/>
      </w:pPr>
      <w:r>
        <w:rPr>
          <w:rFonts w:ascii="IRNazanin" w:hAnsi="IRNazanin" w:eastAsia="IRNazanin"/>
          <w:color w:val="111111"/>
          <w:sz w:val="28"/>
          <w:sz w:val="28"/>
          <w:szCs w:val="28"/>
          <w:rtl w:val="true"/>
          <w:lang w:bidi="fa-IR"/>
        </w:rPr>
        <w:t>دختری زد صدا رباب بیا</w:t>
      </w:r>
    </w:p>
    <w:p>
      <w:pPr>
        <w:pStyle w:val="BookText"/>
        <w:rPr/>
      </w:pPr>
      <w:r>
        <w:rPr>
          <w:rFonts w:ascii="IRNazanin" w:hAnsi="IRNazanin" w:eastAsia="IRNazanin"/>
          <w:color w:val="111111"/>
          <w:sz w:val="28"/>
          <w:sz w:val="28"/>
          <w:szCs w:val="28"/>
          <w:rtl w:val="true"/>
          <w:lang w:bidi="fa-IR"/>
        </w:rPr>
        <w:t>پشت خیمه به پاشده محشر</w:t>
      </w:r>
    </w:p>
    <w:p>
      <w:pPr>
        <w:pStyle w:val="BookText"/>
        <w:rPr/>
      </w:pPr>
      <w:r>
        <w:rPr>
          <w:rFonts w:ascii="IRNazanin" w:hAnsi="IRNazanin" w:eastAsia="IRNazanin"/>
          <w:color w:val="111111"/>
          <w:sz w:val="28"/>
          <w:sz w:val="28"/>
          <w:szCs w:val="28"/>
          <w:rtl w:val="true"/>
          <w:lang w:bidi="fa-IR"/>
        </w:rPr>
        <w:t>وقتی آمد که قبر حاضر بود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غرق خون طفل روی دست پدر </w:t>
      </w:r>
      <w:bookmarkStart w:id="436" w:name="pg11226_137458"/>
    </w:p>
    <w:p>
      <w:pPr>
        <w:pStyle w:val="Heading3"/>
        <w:numPr>
          <w:ilvl w:val="2"/>
          <w:numId w:val="1"/>
        </w:numPr>
        <w:rPr/>
      </w:pPr>
      <w:bookmarkStart w:id="437" w:name="__RefHeading___Toc8333425_2870459653"/>
      <w:bookmarkStart w:id="438" w:name="_Toc144"/>
      <w:bookmarkEnd w:id="436"/>
      <w:bookmarkEnd w:id="437"/>
      <w:r>
        <w:rPr>
          <w:rtl w:val="true"/>
        </w:rPr>
        <w:t>آب بر سینه خود دید چو تصویر رباب</w:t>
      </w:r>
      <w:bookmarkEnd w:id="438"/>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آب بر سینه خود دید چو تصویر رباب</w:t>
      </w:r>
    </w:p>
    <w:p>
      <w:pPr>
        <w:pStyle w:val="BookText"/>
        <w:rPr/>
      </w:pPr>
      <w:r>
        <w:rPr>
          <w:rFonts w:ascii="IRNazanin" w:hAnsi="IRNazanin" w:eastAsia="IRNazanin"/>
          <w:color w:val="111111"/>
          <w:sz w:val="28"/>
          <w:sz w:val="28"/>
          <w:szCs w:val="28"/>
          <w:rtl w:val="true"/>
          <w:lang w:bidi="fa-IR"/>
        </w:rPr>
        <w:t>عرق شرم شد و سوخت از شرم شد آب</w:t>
      </w:r>
    </w:p>
    <w:p>
      <w:pPr>
        <w:pStyle w:val="BookText"/>
        <w:rPr/>
      </w:pPr>
      <w:r>
        <w:rPr>
          <w:rFonts w:ascii="IRNazanin" w:hAnsi="IRNazanin" w:eastAsia="IRNazanin"/>
          <w:color w:val="111111"/>
          <w:sz w:val="28"/>
          <w:sz w:val="28"/>
          <w:szCs w:val="28"/>
          <w:rtl w:val="true"/>
          <w:lang w:bidi="fa-IR"/>
        </w:rPr>
        <w:t>جگر بحر ز سوز جگرش گشت کباب</w:t>
      </w:r>
    </w:p>
    <w:p>
      <w:pPr>
        <w:pStyle w:val="BookText"/>
        <w:rPr/>
      </w:pPr>
      <w:r>
        <w:rPr>
          <w:rFonts w:ascii="IRNazanin" w:hAnsi="IRNazanin" w:eastAsia="IRNazanin"/>
          <w:color w:val="111111"/>
          <w:sz w:val="28"/>
          <w:sz w:val="28"/>
          <w:szCs w:val="28"/>
          <w:rtl w:val="true"/>
          <w:lang w:bidi="fa-IR"/>
        </w:rPr>
        <w:t>شیر در سینه مادر علی اصغر در خواب</w:t>
      </w:r>
    </w:p>
    <w:p>
      <w:pPr>
        <w:pStyle w:val="BookText"/>
        <w:rPr/>
      </w:pPr>
      <w:r>
        <w:rPr>
          <w:rFonts w:ascii="IRNazanin" w:hAnsi="IRNazanin" w:eastAsia="IRNazanin"/>
          <w:color w:val="111111"/>
          <w:sz w:val="28"/>
          <w:sz w:val="28"/>
          <w:szCs w:val="28"/>
          <w:rtl w:val="true"/>
          <w:lang w:bidi="fa-IR"/>
        </w:rPr>
        <w:t>یاد شش ماهه و گهواره او می افتاد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دستش حرکت های خیالی می داد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1226_137462"/>
      <w:bookmarkStart w:id="440" w:name="pg11226_137462"/>
      <w:bookmarkEnd w:id="440"/>
    </w:p>
    <w:p>
      <w:pPr>
        <w:pStyle w:val="Heading2"/>
        <w:numPr>
          <w:ilvl w:val="1"/>
          <w:numId w:val="1"/>
        </w:numPr>
        <w:rPr/>
      </w:pPr>
      <w:bookmarkStart w:id="441" w:name="pg11226_137462"/>
      <w:bookmarkStart w:id="442" w:name="__RefHeading___Toc8333427_2870459653"/>
      <w:bookmarkStart w:id="443" w:name="_Toc145"/>
      <w:bookmarkEnd w:id="441"/>
      <w:bookmarkEnd w:id="442"/>
      <w:r>
        <w:rPr>
          <w:rtl w:val="true"/>
        </w:rPr>
        <w:t>رباب بی ستاره گریه می کرد</w:t>
      </w:r>
      <w:bookmarkEnd w:id="443"/>
    </w:p>
    <w:p>
      <w:pPr>
        <w:pStyle w:val="Heading3"/>
        <w:numPr>
          <w:ilvl w:val="2"/>
          <w:numId w:val="1"/>
        </w:numPr>
        <w:rPr/>
      </w:pPr>
      <w:bookmarkStart w:id="444" w:name="__RefHeading___Toc8333429_2870459653"/>
      <w:bookmarkStart w:id="445" w:name="_Toc146"/>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علی اکبر لطفیان</w:t>
      </w:r>
    </w:p>
    <w:p>
      <w:pPr>
        <w:pStyle w:val="BookText"/>
        <w:rPr/>
      </w:pPr>
      <w:r>
        <w:rPr>
          <w:rFonts w:ascii="IRNazanin" w:hAnsi="IRNazanin" w:eastAsia="IRNazanin"/>
          <w:color w:val="111111"/>
          <w:sz w:val="28"/>
          <w:sz w:val="28"/>
          <w:szCs w:val="28"/>
          <w:rtl w:val="true"/>
          <w:lang w:bidi="fa-IR"/>
        </w:rPr>
        <w:t>همین جا شیرخواره گریه می کرد</w:t>
      </w:r>
    </w:p>
    <w:p>
      <w:pPr>
        <w:pStyle w:val="BookText"/>
        <w:rPr/>
      </w:pPr>
      <w:r>
        <w:rPr>
          <w:rFonts w:ascii="IRNazanin" w:hAnsi="IRNazanin" w:eastAsia="IRNazanin"/>
          <w:color w:val="111111"/>
          <w:sz w:val="28"/>
          <w:sz w:val="28"/>
          <w:szCs w:val="28"/>
          <w:rtl w:val="true"/>
          <w:lang w:bidi="fa-IR"/>
        </w:rPr>
        <w:t>رباب بی ستاره گریه می کرد</w:t>
      </w:r>
    </w:p>
    <w:p>
      <w:pPr>
        <w:pStyle w:val="BookText"/>
        <w:rPr/>
      </w:pPr>
      <w:r>
        <w:rPr>
          <w:rFonts w:ascii="IRNazanin" w:hAnsi="IRNazanin" w:eastAsia="IRNazanin"/>
          <w:color w:val="111111"/>
          <w:sz w:val="28"/>
          <w:sz w:val="28"/>
          <w:szCs w:val="28"/>
          <w:rtl w:val="true"/>
          <w:lang w:bidi="fa-IR"/>
        </w:rPr>
        <w:t>گهی بر گاهواره گریه می کرد</w:t>
      </w:r>
    </w:p>
    <w:p>
      <w:pPr>
        <w:pStyle w:val="BookText"/>
        <w:rPr/>
      </w:pPr>
      <w:r>
        <w:rPr>
          <w:rFonts w:ascii="IRNazanin" w:hAnsi="IRNazanin" w:eastAsia="IRNazanin"/>
          <w:color w:val="111111"/>
          <w:sz w:val="28"/>
          <w:sz w:val="28"/>
          <w:szCs w:val="28"/>
          <w:rtl w:val="true"/>
          <w:lang w:bidi="fa-IR"/>
        </w:rPr>
        <w:t>گهی بر مشک پاره گریه می کرد</w:t>
      </w:r>
    </w:p>
    <w:p>
      <w:pPr>
        <w:pStyle w:val="BookText"/>
        <w:rPr/>
      </w:pPr>
      <w:r>
        <w:rPr>
          <w:rFonts w:ascii="IRNazanin" w:hAnsi="IRNazanin" w:eastAsia="IRNazanin"/>
          <w:color w:val="111111"/>
          <w:sz w:val="28"/>
          <w:sz w:val="28"/>
          <w:szCs w:val="28"/>
          <w:rtl w:val="true"/>
          <w:lang w:bidi="fa-IR"/>
        </w:rPr>
        <w:t>خدایا از چه طفلم دیر کرده؟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بیچاره کرده، پیر کرده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1226_137465"/>
      <w:bookmarkStart w:id="447" w:name="pg11226_137465"/>
      <w:bookmarkEnd w:id="447"/>
    </w:p>
    <w:p>
      <w:pPr>
        <w:pStyle w:val="Heading3"/>
        <w:numPr>
          <w:ilvl w:val="2"/>
          <w:numId w:val="1"/>
        </w:numPr>
        <w:rPr/>
      </w:pPr>
      <w:bookmarkStart w:id="448" w:name="pg11226_137465"/>
      <w:bookmarkStart w:id="449" w:name="__RefHeading___Toc8333431_2870459653"/>
      <w:bookmarkStart w:id="450" w:name="_Toc147"/>
      <w:bookmarkEnd w:id="448"/>
      <w:bookmarkEnd w:id="449"/>
      <w:r>
        <w:rPr>
          <w:rtl w:val="true"/>
        </w:rPr>
        <w:t>رباب پریشان ز داغ پسر</w:t>
      </w:r>
      <w:bookmarkEnd w:id="450"/>
    </w:p>
    <w:p>
      <w:pPr>
        <w:pStyle w:val="BookText"/>
        <w:rPr/>
      </w:pPr>
      <w:r>
        <w:rPr>
          <w:rFonts w:ascii="IRNazanin" w:hAnsi="IRNazanin" w:eastAsia="IRNazanin"/>
          <w:color w:val="111111"/>
          <w:sz w:val="28"/>
          <w:sz w:val="28"/>
          <w:szCs w:val="28"/>
          <w:rtl w:val="true"/>
          <w:lang w:bidi="fa-IR"/>
        </w:rPr>
        <w:t>محزون رشتی</w:t>
      </w:r>
    </w:p>
    <w:p>
      <w:pPr>
        <w:pStyle w:val="BookText"/>
        <w:rPr/>
      </w:pPr>
      <w:r>
        <w:rPr>
          <w:rFonts w:ascii="IRNazanin" w:hAnsi="IRNazanin" w:eastAsia="IRNazanin"/>
          <w:color w:val="111111"/>
          <w:sz w:val="28"/>
          <w:sz w:val="28"/>
          <w:szCs w:val="28"/>
          <w:rtl w:val="true"/>
          <w:lang w:bidi="fa-IR"/>
        </w:rPr>
        <w:t>رباب پریشان ز داغ پسر</w:t>
      </w:r>
    </w:p>
    <w:p>
      <w:pPr>
        <w:pStyle w:val="BookText"/>
        <w:rPr/>
      </w:pPr>
      <w:r>
        <w:rPr>
          <w:rFonts w:ascii="IRNazanin" w:hAnsi="IRNazanin" w:eastAsia="IRNazanin"/>
          <w:color w:val="111111"/>
          <w:sz w:val="28"/>
          <w:sz w:val="28"/>
          <w:szCs w:val="28"/>
          <w:rtl w:val="true"/>
          <w:lang w:bidi="fa-IR"/>
        </w:rPr>
        <w:t>روان کرد سیلاب اشک از بصر</w:t>
      </w:r>
    </w:p>
    <w:p>
      <w:pPr>
        <w:pStyle w:val="BookText"/>
        <w:rPr/>
      </w:pPr>
      <w:r>
        <w:rPr>
          <w:rFonts w:ascii="IRNazanin" w:hAnsi="IRNazanin" w:eastAsia="IRNazanin"/>
          <w:color w:val="111111"/>
          <w:sz w:val="28"/>
          <w:sz w:val="28"/>
          <w:szCs w:val="28"/>
          <w:rtl w:val="true"/>
          <w:lang w:bidi="fa-IR"/>
        </w:rPr>
        <w:t>که ای طفل معصوم مظلوم من</w:t>
      </w:r>
    </w:p>
    <w:p>
      <w:pPr>
        <w:pStyle w:val="BookText"/>
        <w:rPr/>
      </w:pPr>
      <w:r>
        <w:rPr>
          <w:rFonts w:ascii="IRNazanin" w:hAnsi="IRNazanin" w:eastAsia="IRNazanin"/>
          <w:color w:val="111111"/>
          <w:sz w:val="28"/>
          <w:sz w:val="28"/>
          <w:szCs w:val="28"/>
          <w:rtl w:val="true"/>
          <w:lang w:bidi="fa-IR"/>
        </w:rPr>
        <w:t>ز پیکان تیرت که داده لبن</w:t>
      </w:r>
    </w:p>
    <w:p>
      <w:pPr>
        <w:pStyle w:val="BookText"/>
        <w:rPr/>
      </w:pPr>
      <w:r>
        <w:rPr>
          <w:rFonts w:ascii="IRNazanin" w:hAnsi="IRNazanin" w:eastAsia="IRNazanin"/>
          <w:color w:val="111111"/>
          <w:sz w:val="28"/>
          <w:sz w:val="28"/>
          <w:szCs w:val="28"/>
          <w:rtl w:val="true"/>
          <w:lang w:bidi="fa-IR"/>
        </w:rPr>
        <w:t>چرا زرد شد روی گلنار تو</w:t>
      </w:r>
    </w:p>
    <w:p>
      <w:pPr>
        <w:pStyle w:val="BookText"/>
        <w:rPr/>
      </w:pPr>
      <w:r>
        <w:rPr>
          <w:rFonts w:ascii="IRNazanin" w:hAnsi="IRNazanin" w:eastAsia="IRNazanin"/>
          <w:color w:val="111111"/>
          <w:sz w:val="28"/>
          <w:sz w:val="28"/>
          <w:szCs w:val="28"/>
          <w:rtl w:val="true"/>
          <w:lang w:bidi="fa-IR"/>
        </w:rPr>
        <w:t>چسان بنگرم حلق خونبار تو</w:t>
      </w:r>
    </w:p>
    <w:p>
      <w:pPr>
        <w:pStyle w:val="BookText"/>
        <w:rPr/>
      </w:pPr>
      <w:r>
        <w:rPr>
          <w:rFonts w:ascii="IRNazanin" w:hAnsi="IRNazanin" w:eastAsia="IRNazanin"/>
          <w:color w:val="111111"/>
          <w:sz w:val="28"/>
          <w:sz w:val="28"/>
          <w:szCs w:val="28"/>
          <w:rtl w:val="true"/>
          <w:lang w:bidi="fa-IR"/>
        </w:rPr>
        <w:t>چرا لب فرو بسته ای از نوا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یاقوت لب ها نما نغمه ها </w:t>
      </w:r>
    </w:p>
    <w:p>
      <w:pPr>
        <w:pStyle w:val="BookText"/>
        <w:rPr/>
      </w:pPr>
      <w:r>
        <w:rPr>
          <w:rFonts w:ascii="IRNazanin" w:hAnsi="IRNazanin" w:eastAsia="IRNazanin"/>
          <w:color w:val="111111"/>
          <w:sz w:val="28"/>
          <w:sz w:val="28"/>
          <w:szCs w:val="28"/>
          <w:rtl w:val="true"/>
          <w:lang w:bidi="fa-IR"/>
        </w:rPr>
        <w:t>بنه رو بپستان من راز کن</w:t>
      </w:r>
    </w:p>
    <w:p>
      <w:pPr>
        <w:pStyle w:val="BookText"/>
        <w:rPr/>
      </w:pPr>
      <w:r>
        <w:rPr>
          <w:rFonts w:ascii="IRNazanin" w:hAnsi="IRNazanin" w:eastAsia="IRNazanin"/>
          <w:color w:val="111111"/>
          <w:sz w:val="28"/>
          <w:sz w:val="28"/>
          <w:szCs w:val="28"/>
          <w:rtl w:val="true"/>
          <w:lang w:bidi="fa-IR"/>
        </w:rPr>
        <w:t>کشالب دمی دیده را باز کن</w:t>
      </w:r>
    </w:p>
    <w:p>
      <w:pPr>
        <w:pStyle w:val="BookText"/>
        <w:rPr/>
      </w:pPr>
      <w:r>
        <w:rPr>
          <w:rFonts w:ascii="IRNazanin" w:hAnsi="IRNazanin" w:eastAsia="IRNazanin"/>
          <w:color w:val="111111"/>
          <w:sz w:val="28"/>
          <w:sz w:val="28"/>
          <w:szCs w:val="28"/>
          <w:rtl w:val="true"/>
          <w:lang w:bidi="fa-IR"/>
        </w:rPr>
        <w:t>فدای تو ای اصغر مهوشم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مژگان بزن آب بر آتشم </w:t>
      </w:r>
      <w:bookmarkStart w:id="451" w:name="pg11226_137469"/>
    </w:p>
    <w:p>
      <w:pPr>
        <w:pStyle w:val="Heading3"/>
        <w:numPr>
          <w:ilvl w:val="2"/>
          <w:numId w:val="1"/>
        </w:numPr>
        <w:rPr/>
      </w:pPr>
      <w:bookmarkStart w:id="452" w:name="__RefHeading___Toc8333433_2870459653"/>
      <w:bookmarkStart w:id="453" w:name="_Toc148"/>
      <w:bookmarkEnd w:id="451"/>
      <w:bookmarkEnd w:id="452"/>
      <w:r>
        <w:rPr>
          <w:rtl w:val="true"/>
        </w:rPr>
        <w:t>به نیزه رفت، در این دشت آرزوی رباب</w:t>
      </w:r>
      <w:bookmarkEnd w:id="453"/>
    </w:p>
    <w:p>
      <w:pPr>
        <w:pStyle w:val="BookText"/>
        <w:rPr/>
      </w:pPr>
      <w:r>
        <w:rPr>
          <w:rFonts w:ascii="IRNazanin" w:hAnsi="IRNazanin" w:eastAsia="IRNazanin"/>
          <w:color w:val="111111"/>
          <w:sz w:val="28"/>
          <w:sz w:val="28"/>
          <w:szCs w:val="28"/>
          <w:rtl w:val="true"/>
          <w:lang w:bidi="fa-IR"/>
        </w:rPr>
        <w:t>مجید تال</w:t>
      </w:r>
    </w:p>
    <w:p>
      <w:pPr>
        <w:pStyle w:val="BookText"/>
        <w:rPr/>
      </w:pPr>
      <w:r>
        <w:rPr>
          <w:rFonts w:ascii="IRNazanin" w:hAnsi="IRNazanin" w:eastAsia="IRNazanin"/>
          <w:color w:val="111111"/>
          <w:sz w:val="28"/>
          <w:sz w:val="28"/>
          <w:szCs w:val="28"/>
          <w:rtl w:val="true"/>
          <w:lang w:bidi="fa-IR"/>
        </w:rPr>
        <w:t>چرا بریده بریده است گفت وگوی رباب</w:t>
      </w:r>
    </w:p>
    <w:p>
      <w:pPr>
        <w:pStyle w:val="BookText"/>
        <w:rPr/>
      </w:pPr>
      <w:r>
        <w:rPr>
          <w:rFonts w:ascii="IRNazanin" w:hAnsi="IRNazanin" w:eastAsia="IRNazanin"/>
          <w:color w:val="111111"/>
          <w:sz w:val="28"/>
          <w:sz w:val="28"/>
          <w:szCs w:val="28"/>
          <w:rtl w:val="true"/>
          <w:lang w:bidi="fa-IR"/>
        </w:rPr>
        <w:t>مگر که تیر سه شعبه است در گلوی رباب</w:t>
      </w:r>
    </w:p>
    <w:p>
      <w:pPr>
        <w:pStyle w:val="BookText"/>
        <w:rPr/>
      </w:pPr>
      <w:r>
        <w:rPr>
          <w:rFonts w:ascii="IRNazanin" w:hAnsi="IRNazanin" w:eastAsia="IRNazanin"/>
          <w:color w:val="111111"/>
          <w:sz w:val="28"/>
          <w:sz w:val="28"/>
          <w:szCs w:val="28"/>
          <w:rtl w:val="true"/>
          <w:lang w:bidi="fa-IR"/>
        </w:rPr>
        <w:t>دو قطره اش نرسیده به حنجر طفلش</w:t>
      </w:r>
    </w:p>
    <w:p>
      <w:pPr>
        <w:pStyle w:val="BookText"/>
        <w:rPr/>
      </w:pPr>
      <w:r>
        <w:rPr>
          <w:rFonts w:ascii="IRNazanin" w:hAnsi="IRNazanin" w:eastAsia="IRNazanin"/>
          <w:color w:val="111111"/>
          <w:sz w:val="28"/>
          <w:sz w:val="28"/>
          <w:szCs w:val="28"/>
          <w:rtl w:val="true"/>
          <w:lang w:bidi="fa-IR"/>
        </w:rPr>
        <w:t>چگونه آب شود مایه وضوی رباب؟</w:t>
      </w:r>
    </w:p>
    <w:p>
      <w:pPr>
        <w:pStyle w:val="BookText"/>
        <w:rPr/>
      </w:pPr>
      <w:r>
        <w:rPr>
          <w:rFonts w:ascii="IRNazanin" w:hAnsi="IRNazanin" w:eastAsia="IRNazanin"/>
          <w:color w:val="111111"/>
          <w:sz w:val="28"/>
          <w:sz w:val="28"/>
          <w:szCs w:val="28"/>
          <w:rtl w:val="true"/>
          <w:lang w:bidi="fa-IR"/>
        </w:rPr>
        <w:t>به جای این که عزیز دلش به حجله رود</w:t>
      </w:r>
    </w:p>
    <w:p>
      <w:pPr>
        <w:pStyle w:val="BookText"/>
        <w:rPr/>
      </w:pPr>
      <w:r>
        <w:rPr>
          <w:rFonts w:ascii="IRNazanin" w:hAnsi="IRNazanin" w:eastAsia="IRNazanin"/>
          <w:color w:val="111111"/>
          <w:sz w:val="28"/>
          <w:sz w:val="28"/>
          <w:szCs w:val="28"/>
          <w:rtl w:val="true"/>
          <w:lang w:bidi="fa-IR"/>
        </w:rPr>
        <w:t>به نیزه رفت، در این داشت آرزوی رباب</w:t>
      </w:r>
    </w:p>
    <w:p>
      <w:pPr>
        <w:pStyle w:val="BookText"/>
        <w:rPr/>
      </w:pPr>
      <w:r>
        <w:rPr>
          <w:rFonts w:ascii="IRNazanin" w:hAnsi="IRNazanin" w:eastAsia="IRNazanin"/>
          <w:color w:val="111111"/>
          <w:sz w:val="28"/>
          <w:sz w:val="28"/>
          <w:szCs w:val="28"/>
          <w:rtl w:val="true"/>
          <w:lang w:bidi="fa-IR"/>
        </w:rPr>
        <w:t>چه خوب شد که علی اصغرش به میدان رفت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نبود که می رفت آبروی رباب </w:t>
      </w:r>
    </w:p>
    <w:p>
      <w:pPr>
        <w:pStyle w:val="BookText"/>
        <w:rPr/>
      </w:pPr>
      <w:r>
        <w:rPr>
          <w:rFonts w:ascii="IRNazanin" w:hAnsi="IRNazanin" w:eastAsia="IRNazanin"/>
          <w:color w:val="111111"/>
          <w:sz w:val="28"/>
          <w:sz w:val="28"/>
          <w:szCs w:val="28"/>
          <w:rtl w:val="true"/>
          <w:lang w:bidi="fa-IR"/>
        </w:rPr>
        <w:t>دوباره آمده از پشت خیمه ها انگار</w:t>
      </w:r>
    </w:p>
    <w:p>
      <w:pPr>
        <w:pStyle w:val="BookText"/>
        <w:rPr/>
      </w:pPr>
      <w:r>
        <w:rPr>
          <w:rFonts w:ascii="IRNazanin" w:hAnsi="IRNazanin" w:eastAsia="IRNazanin"/>
          <w:color w:val="111111"/>
          <w:sz w:val="28"/>
          <w:sz w:val="28"/>
          <w:szCs w:val="28"/>
          <w:rtl w:val="true"/>
          <w:lang w:bidi="fa-IR"/>
        </w:rPr>
        <w:t>نتیجه بخش نبوده است جست وجوی رباب</w:t>
      </w:r>
    </w:p>
    <w:p>
      <w:pPr>
        <w:pStyle w:val="BookText"/>
        <w:rPr/>
      </w:pPr>
      <w:r>
        <w:rPr>
          <w:rFonts w:ascii="IRNazanin" w:hAnsi="IRNazanin" w:eastAsia="IRNazanin"/>
          <w:color w:val="111111"/>
          <w:sz w:val="28"/>
          <w:sz w:val="28"/>
          <w:szCs w:val="28"/>
          <w:rtl w:val="true"/>
          <w:lang w:bidi="fa-IR"/>
        </w:rPr>
        <w:t>چقدر خواسته گهواره را عقب بزند</w:t>
      </w:r>
    </w:p>
    <w:p>
      <w:pPr>
        <w:pStyle w:val="BookText"/>
        <w:rPr/>
      </w:pPr>
      <w:r>
        <w:rPr>
          <w:rFonts w:ascii="IRNazanin" w:hAnsi="IRNazanin" w:eastAsia="IRNazanin"/>
          <w:color w:val="111111"/>
          <w:sz w:val="28"/>
          <w:sz w:val="28"/>
          <w:szCs w:val="28"/>
          <w:rtl w:val="true"/>
          <w:lang w:bidi="fa-IR"/>
        </w:rPr>
        <w:t>ولی دو مرتبه برگشته است سوی رباب</w:t>
      </w:r>
    </w:p>
    <w:p>
      <w:pPr>
        <w:pStyle w:val="BookText"/>
        <w:rPr/>
      </w:pPr>
      <w:r>
        <w:rPr>
          <w:rFonts w:ascii="IRNazanin" w:hAnsi="IRNazanin" w:eastAsia="IRNazanin"/>
          <w:color w:val="111111"/>
          <w:sz w:val="28"/>
          <w:sz w:val="28"/>
          <w:szCs w:val="28"/>
          <w:rtl w:val="true"/>
          <w:lang w:bidi="fa-IR"/>
        </w:rPr>
        <w:t>فقط مقابل زینب نبوده است سری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به نیزه بلند است روبروی رباب </w:t>
      </w:r>
      <w:bookmarkStart w:id="454" w:name="pg11226_137473"/>
    </w:p>
    <w:p>
      <w:pPr>
        <w:pStyle w:val="Heading3"/>
        <w:numPr>
          <w:ilvl w:val="2"/>
          <w:numId w:val="1"/>
        </w:numPr>
        <w:rPr/>
      </w:pPr>
      <w:bookmarkStart w:id="455" w:name="__RefHeading___Toc8333435_2870459653"/>
      <w:bookmarkStart w:id="456" w:name="_Toc149"/>
      <w:bookmarkEnd w:id="454"/>
      <w:bookmarkEnd w:id="455"/>
      <w:r>
        <w:rPr>
          <w:rtl w:val="true"/>
        </w:rPr>
        <w:t>با روضه خطبه خواند به لحن محسن رباب</w:t>
      </w:r>
      <w:bookmarkEnd w:id="456"/>
    </w:p>
    <w:p>
      <w:pPr>
        <w:pStyle w:val="BookText"/>
        <w:rPr/>
      </w:pPr>
      <w:r>
        <w:rPr>
          <w:rFonts w:ascii="IRNazanin" w:hAnsi="IRNazanin" w:eastAsia="IRNazanin"/>
          <w:color w:val="111111"/>
          <w:sz w:val="28"/>
          <w:sz w:val="28"/>
          <w:szCs w:val="28"/>
          <w:rtl w:val="true"/>
          <w:lang w:bidi="fa-IR"/>
        </w:rPr>
        <w:t>ابوالفضل عصمت پرست</w:t>
      </w:r>
    </w:p>
    <w:p>
      <w:pPr>
        <w:pStyle w:val="BookText"/>
        <w:rPr/>
      </w:pPr>
      <w:r>
        <w:rPr>
          <w:rFonts w:ascii="IRNazanin" w:hAnsi="IRNazanin" w:eastAsia="IRNazanin"/>
          <w:color w:val="111111"/>
          <w:sz w:val="28"/>
          <w:sz w:val="28"/>
          <w:szCs w:val="28"/>
          <w:rtl w:val="true"/>
          <w:lang w:bidi="fa-IR"/>
        </w:rPr>
        <w:t>با روضه خطبه خواند به لحن محن رباب</w:t>
      </w:r>
    </w:p>
    <w:p>
      <w:pPr>
        <w:pStyle w:val="BookText"/>
        <w:rPr/>
      </w:pPr>
      <w:r>
        <w:rPr>
          <w:rFonts w:ascii="IRNazanin" w:hAnsi="IRNazanin" w:eastAsia="IRNazanin"/>
          <w:color w:val="111111"/>
          <w:sz w:val="28"/>
          <w:sz w:val="28"/>
          <w:szCs w:val="28"/>
          <w:rtl w:val="true"/>
          <w:lang w:bidi="fa-IR"/>
        </w:rPr>
        <w:t>زینب ترین روایت یک شیرزن رباب</w:t>
      </w:r>
    </w:p>
    <w:p>
      <w:pPr>
        <w:pStyle w:val="BookText"/>
        <w:rPr/>
      </w:pPr>
      <w:r>
        <w:rPr>
          <w:rFonts w:ascii="IRNazanin" w:hAnsi="IRNazanin" w:eastAsia="IRNazanin"/>
          <w:color w:val="111111"/>
          <w:sz w:val="28"/>
          <w:sz w:val="28"/>
          <w:szCs w:val="28"/>
          <w:rtl w:val="true"/>
          <w:lang w:bidi="fa-IR"/>
        </w:rPr>
        <w:t>رویم ندیده روی سپیدم نموده ای</w:t>
      </w:r>
    </w:p>
    <w:p>
      <w:pPr>
        <w:pStyle w:val="BookText"/>
        <w:rPr/>
      </w:pPr>
      <w:r>
        <w:rPr>
          <w:rFonts w:ascii="IRNazanin" w:hAnsi="IRNazanin" w:eastAsia="IRNazanin"/>
          <w:color w:val="111111"/>
          <w:sz w:val="28"/>
          <w:sz w:val="28"/>
          <w:szCs w:val="28"/>
          <w:rtl w:val="true"/>
          <w:lang w:bidi="fa-IR"/>
        </w:rPr>
        <w:t>با توست روی فاطمه در این سخن رباب</w:t>
      </w:r>
    </w:p>
    <w:p>
      <w:pPr>
        <w:pStyle w:val="BookText"/>
        <w:rPr/>
      </w:pPr>
      <w:r>
        <w:rPr>
          <w:rFonts w:ascii="IRNazanin" w:hAnsi="IRNazanin" w:eastAsia="IRNazanin"/>
          <w:color w:val="111111"/>
          <w:sz w:val="28"/>
          <w:sz w:val="28"/>
          <w:szCs w:val="28"/>
          <w:rtl w:val="true"/>
          <w:lang w:bidi="fa-IR"/>
        </w:rPr>
        <w:t>یک سال گرچه سوخته ای زیر آفتاب</w:t>
      </w:r>
    </w:p>
    <w:p>
      <w:pPr>
        <w:pStyle w:val="BookText"/>
        <w:rPr/>
      </w:pPr>
      <w:r>
        <w:rPr>
          <w:rFonts w:ascii="IRNazanin" w:hAnsi="IRNazanin" w:eastAsia="IRNazanin"/>
          <w:color w:val="111111"/>
          <w:sz w:val="28"/>
          <w:sz w:val="28"/>
          <w:szCs w:val="28"/>
          <w:rtl w:val="true"/>
          <w:lang w:bidi="fa-IR"/>
        </w:rPr>
        <w:t>در سایه ات نشسته بهشت عدن رباب</w:t>
      </w:r>
    </w:p>
    <w:p>
      <w:pPr>
        <w:pStyle w:val="BookText"/>
        <w:rPr/>
      </w:pPr>
      <w:r>
        <w:rPr>
          <w:rFonts w:ascii="IRNazanin" w:hAnsi="IRNazanin" w:eastAsia="IRNazanin"/>
          <w:color w:val="111111"/>
          <w:sz w:val="28"/>
          <w:sz w:val="28"/>
          <w:szCs w:val="28"/>
          <w:rtl w:val="true"/>
          <w:lang w:bidi="fa-IR"/>
        </w:rPr>
        <w:t>با این که کربلا وطنش شد پس از حسین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نماند بعد پسر در وطن رباب </w:t>
      </w:r>
    </w:p>
    <w:p>
      <w:pPr>
        <w:pStyle w:val="BookText"/>
        <w:rPr/>
      </w:pPr>
      <w:r>
        <w:rPr>
          <w:rFonts w:ascii="IRNazanin" w:hAnsi="IRNazanin" w:eastAsia="IRNazanin"/>
          <w:color w:val="111111"/>
          <w:sz w:val="28"/>
          <w:sz w:val="28"/>
          <w:szCs w:val="28"/>
          <w:rtl w:val="true"/>
          <w:lang w:bidi="fa-IR"/>
        </w:rPr>
        <w:t>در مجلسی که مرثیه خوانش رقیه است</w:t>
      </w:r>
    </w:p>
    <w:p>
      <w:pPr>
        <w:pStyle w:val="BookText"/>
        <w:rPr/>
      </w:pPr>
      <w:r>
        <w:rPr>
          <w:rFonts w:ascii="IRNazanin" w:hAnsi="IRNazanin" w:eastAsia="IRNazanin"/>
          <w:color w:val="111111"/>
          <w:sz w:val="28"/>
          <w:sz w:val="28"/>
          <w:szCs w:val="28"/>
          <w:rtl w:val="true"/>
          <w:lang w:bidi="fa-IR"/>
        </w:rPr>
        <w:t>زینب خطیب می شود و سینه زن رباب</w:t>
      </w:r>
    </w:p>
    <w:p>
      <w:pPr>
        <w:pStyle w:val="BookText"/>
        <w:rPr/>
      </w:pPr>
      <w:r>
        <w:rPr>
          <w:rFonts w:ascii="IRNazanin" w:hAnsi="IRNazanin" w:eastAsia="IRNazanin"/>
          <w:color w:val="111111"/>
          <w:sz w:val="28"/>
          <w:sz w:val="28"/>
          <w:szCs w:val="28"/>
          <w:rtl w:val="true"/>
          <w:lang w:bidi="fa-IR"/>
        </w:rPr>
        <w:t>در راه شام خیره به گهواره ی فراق</w:t>
      </w:r>
    </w:p>
    <w:p>
      <w:pPr>
        <w:pStyle w:val="BookText"/>
        <w:rPr/>
      </w:pPr>
      <w:r>
        <w:rPr>
          <w:rFonts w:ascii="IRNazanin" w:hAnsi="IRNazanin" w:eastAsia="IRNazanin"/>
          <w:color w:val="111111"/>
          <w:sz w:val="28"/>
          <w:sz w:val="28"/>
          <w:szCs w:val="28"/>
          <w:rtl w:val="true"/>
          <w:lang w:bidi="fa-IR"/>
        </w:rPr>
        <w:t>گاهی سکینه است ولی عمدتاً رباب</w:t>
      </w:r>
    </w:p>
    <w:p>
      <w:pPr>
        <w:pStyle w:val="BookText"/>
        <w:rPr/>
      </w:pPr>
      <w:r>
        <w:rPr>
          <w:rFonts w:ascii="IRNazanin" w:hAnsi="IRNazanin" w:eastAsia="IRNazanin"/>
          <w:color w:val="111111"/>
          <w:sz w:val="28"/>
          <w:sz w:val="28"/>
          <w:szCs w:val="28"/>
          <w:rtl w:val="true"/>
          <w:lang w:bidi="fa-IR"/>
        </w:rPr>
        <w:t>بر نیزه رفته است ولی بی کفن که نیست</w:t>
      </w:r>
    </w:p>
    <w:p>
      <w:pPr>
        <w:pStyle w:val="BookText"/>
        <w:rPr/>
      </w:pPr>
      <w:r>
        <w:rPr>
          <w:rFonts w:ascii="Amiri" w:hAnsi="Amiri" w:eastAsia="Amiri" w:cs="Amiri"/>
          <w:color w:val="111111"/>
          <w:sz w:val="28"/>
          <w:sz w:val="28"/>
          <w:szCs w:val="28"/>
          <w:rtl w:val="true"/>
          <w:lang w:bidi="ar-SA"/>
        </w:rPr>
        <w:t>قنداقه شد به قامت طفلت كفن رباب</w:t>
      </w:r>
    </w:p>
    <w:p>
      <w:pPr>
        <w:pStyle w:val="BookText"/>
        <w:rPr/>
      </w:pPr>
      <w:r>
        <w:rPr>
          <w:rFonts w:ascii="IRNazanin" w:hAnsi="IRNazanin" w:eastAsia="IRNazanin"/>
          <w:color w:val="111111"/>
          <w:sz w:val="28"/>
          <w:sz w:val="28"/>
          <w:szCs w:val="28"/>
          <w:rtl w:val="true"/>
          <w:lang w:bidi="fa-IR"/>
        </w:rPr>
        <w:t>قربان سوز آذری روضه های تو</w:t>
      </w:r>
    </w:p>
    <w:p>
      <w:pPr>
        <w:pStyle w:val="BookText"/>
        <w:rPr/>
      </w:pPr>
      <w:r>
        <w:rPr>
          <w:rFonts w:ascii="IRNazanin" w:hAnsi="IRNazanin" w:eastAsia="IRNazanin"/>
          <w:color w:val="111111"/>
          <w:sz w:val="28"/>
          <w:sz w:val="28"/>
          <w:szCs w:val="28"/>
          <w:rtl w:val="true"/>
          <w:lang w:bidi="fa-IR"/>
        </w:rPr>
        <w:t>سولموش عليّ اصغره لای لای دین رباب</w:t>
      </w:r>
    </w:p>
    <w:p>
      <w:pPr>
        <w:pStyle w:val="BookText"/>
        <w:rPr/>
      </w:pPr>
      <w:r>
        <w:rPr>
          <w:rFonts w:ascii="IRNazanin" w:hAnsi="IRNazanin" w:eastAsia="IRNazanin"/>
          <w:color w:val="111111"/>
          <w:sz w:val="28"/>
          <w:sz w:val="28"/>
          <w:szCs w:val="28"/>
          <w:rtl w:val="true"/>
          <w:lang w:bidi="fa-IR"/>
        </w:rPr>
        <w:t>بس کن عروس فاطمه از دست می روی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عروس را چه به لطمه زدن رباب </w:t>
      </w:r>
      <w:bookmarkStart w:id="457" w:name="pg11226_137477"/>
    </w:p>
    <w:p>
      <w:pPr>
        <w:pStyle w:val="Heading3"/>
        <w:numPr>
          <w:ilvl w:val="2"/>
          <w:numId w:val="1"/>
        </w:numPr>
        <w:rPr/>
      </w:pPr>
      <w:bookmarkStart w:id="458" w:name="__RefHeading___Toc8333437_2870459653"/>
      <w:bookmarkStart w:id="459" w:name="_Toc150"/>
      <w:bookmarkEnd w:id="457"/>
      <w:bookmarkEnd w:id="458"/>
      <w:r>
        <w:rPr>
          <w:rtl w:val="true"/>
        </w:rPr>
        <w:t>این که اینج است رباب است مراعات کنید</w:t>
      </w:r>
      <w:bookmarkEnd w:id="459"/>
    </w:p>
    <w:p>
      <w:pPr>
        <w:pStyle w:val="BookText"/>
        <w:rPr/>
      </w:pPr>
      <w:r>
        <w:rPr>
          <w:rFonts w:ascii="IRNazanin" w:hAnsi="IRNazanin" w:eastAsia="IRNazanin"/>
          <w:color w:val="111111"/>
          <w:sz w:val="28"/>
          <w:sz w:val="28"/>
          <w:szCs w:val="28"/>
          <w:rtl w:val="true"/>
          <w:lang w:bidi="fa-IR"/>
        </w:rPr>
        <w:t>محسن صرامی</w:t>
      </w:r>
    </w:p>
    <w:p>
      <w:pPr>
        <w:pStyle w:val="BookText"/>
        <w:rPr/>
      </w:pPr>
      <w:r>
        <w:rPr>
          <w:rFonts w:ascii="IRNazanin" w:hAnsi="IRNazanin" w:eastAsia="IRNazanin"/>
          <w:color w:val="111111"/>
          <w:sz w:val="28"/>
          <w:sz w:val="28"/>
          <w:szCs w:val="28"/>
          <w:rtl w:val="true"/>
          <w:lang w:bidi="fa-IR"/>
        </w:rPr>
        <w:t>حال او سخت خراب است مراعات کنید</w:t>
      </w:r>
    </w:p>
    <w:p>
      <w:pPr>
        <w:pStyle w:val="BookText"/>
        <w:rPr/>
      </w:pPr>
      <w:r>
        <w:rPr>
          <w:rFonts w:ascii="IRNazanin" w:hAnsi="IRNazanin" w:eastAsia="IRNazanin"/>
          <w:color w:val="111111"/>
          <w:sz w:val="28"/>
          <w:sz w:val="28"/>
          <w:szCs w:val="28"/>
          <w:rtl w:val="true"/>
          <w:lang w:bidi="fa-IR"/>
        </w:rPr>
        <w:t>دلش از داغ کباب است مراعات کنید</w:t>
      </w:r>
    </w:p>
    <w:p>
      <w:pPr>
        <w:pStyle w:val="BookText"/>
        <w:rPr/>
      </w:pPr>
      <w:r>
        <w:rPr>
          <w:rFonts w:ascii="IRNazanin" w:hAnsi="IRNazanin" w:eastAsia="IRNazanin"/>
          <w:color w:val="111111"/>
          <w:sz w:val="28"/>
          <w:sz w:val="28"/>
          <w:szCs w:val="28"/>
          <w:rtl w:val="true"/>
          <w:lang w:bidi="fa-IR"/>
        </w:rPr>
        <w:t>نکش اینقدر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 زمین خورد رباب</w:t>
      </w:r>
    </w:p>
    <w:p>
      <w:pPr>
        <w:pStyle w:val="BookText"/>
        <w:rPr/>
      </w:pPr>
      <w:r>
        <w:rPr>
          <w:rFonts w:ascii="IRNazanin" w:hAnsi="IRNazanin" w:eastAsia="IRNazanin"/>
          <w:color w:val="111111"/>
          <w:sz w:val="28"/>
          <w:sz w:val="28"/>
          <w:szCs w:val="28"/>
          <w:rtl w:val="true"/>
          <w:lang w:bidi="fa-IR"/>
        </w:rPr>
        <w:t>دست و پایش به طناب است مراعات کنید</w:t>
      </w:r>
    </w:p>
    <w:p>
      <w:pPr>
        <w:pStyle w:val="BookText"/>
        <w:rPr/>
      </w:pPr>
      <w:r>
        <w:rPr>
          <w:rFonts w:ascii="IRNazanin" w:hAnsi="IRNazanin" w:eastAsia="IRNazanin"/>
          <w:color w:val="111111"/>
          <w:sz w:val="28"/>
          <w:sz w:val="28"/>
          <w:szCs w:val="28"/>
          <w:rtl w:val="true"/>
          <w:lang w:bidi="fa-IR"/>
        </w:rPr>
        <w:t>این عروس پسر دختر پیغمبر ماست</w:t>
      </w:r>
    </w:p>
    <w:p>
      <w:pPr>
        <w:pStyle w:val="BookText"/>
        <w:rPr/>
      </w:pPr>
      <w:r>
        <w:rPr>
          <w:rFonts w:ascii="IRNazanin" w:hAnsi="IRNazanin" w:eastAsia="IRNazanin"/>
          <w:color w:val="111111"/>
          <w:sz w:val="28"/>
          <w:sz w:val="28"/>
          <w:szCs w:val="28"/>
          <w:rtl w:val="true"/>
          <w:lang w:bidi="fa-IR"/>
        </w:rPr>
        <w:t>فرض کن اهل کتاب است مراعات کنید</w:t>
      </w:r>
    </w:p>
    <w:p>
      <w:pPr>
        <w:pStyle w:val="BookText"/>
        <w:rPr/>
      </w:pPr>
      <w:r>
        <w:rPr>
          <w:rFonts w:ascii="IRNazanin" w:hAnsi="IRNazanin" w:eastAsia="IRNazanin"/>
          <w:color w:val="111111"/>
          <w:sz w:val="28"/>
          <w:sz w:val="28"/>
          <w:szCs w:val="28"/>
          <w:rtl w:val="true"/>
          <w:lang w:bidi="fa-IR"/>
        </w:rPr>
        <w:t>همه ي طایفه اش تشنه به خون غلتیدند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او دیدن آب است مراعات کنید </w:t>
      </w:r>
    </w:p>
    <w:p>
      <w:pPr>
        <w:pStyle w:val="BookText"/>
        <w:rPr/>
      </w:pPr>
      <w:r>
        <w:rPr>
          <w:rFonts w:ascii="IRNazanin" w:hAnsi="IRNazanin" w:eastAsia="IRNazanin"/>
          <w:color w:val="111111"/>
          <w:sz w:val="28"/>
          <w:sz w:val="28"/>
          <w:szCs w:val="28"/>
          <w:rtl w:val="true"/>
          <w:lang w:bidi="fa-IR"/>
        </w:rPr>
        <w:t>خواهشا پای نکوبید گمان کرده به نی</w:t>
      </w:r>
    </w:p>
    <w:p>
      <w:pPr>
        <w:pStyle w:val="BookText"/>
        <w:rPr/>
      </w:pPr>
      <w:r>
        <w:rPr>
          <w:rFonts w:ascii="IRNazanin" w:hAnsi="IRNazanin" w:eastAsia="IRNazanin"/>
          <w:color w:val="111111"/>
          <w:sz w:val="28"/>
          <w:sz w:val="28"/>
          <w:szCs w:val="28"/>
          <w:rtl w:val="true"/>
          <w:lang w:bidi="fa-IR"/>
        </w:rPr>
        <w:t>کودکش خسته و خواب است مراعات کنید</w:t>
      </w:r>
    </w:p>
    <w:p>
      <w:pPr>
        <w:pStyle w:val="BookText"/>
        <w:rPr/>
      </w:pPr>
      <w:r>
        <w:rPr>
          <w:rFonts w:ascii="IRNazanin" w:hAnsi="IRNazanin" w:eastAsia="IRNazanin"/>
          <w:color w:val="111111"/>
          <w:sz w:val="28"/>
          <w:sz w:val="28"/>
          <w:szCs w:val="28"/>
          <w:rtl w:val="true"/>
          <w:lang w:bidi="fa-IR"/>
        </w:rPr>
        <w:t>نیزه ی راس علی اصغر او را ببرید</w:t>
      </w:r>
    </w:p>
    <w:p>
      <w:pPr>
        <w:pStyle w:val="BookText"/>
        <w:rPr/>
      </w:pPr>
      <w:r>
        <w:rPr>
          <w:rFonts w:ascii="IRNazanin" w:hAnsi="IRNazanin" w:eastAsia="IRNazanin"/>
          <w:color w:val="111111"/>
          <w:sz w:val="28"/>
          <w:sz w:val="28"/>
          <w:szCs w:val="28"/>
          <w:rtl w:val="true"/>
          <w:lang w:bidi="fa-IR"/>
        </w:rPr>
        <w:t>این که این جاست رباب است مراعات کنید</w:t>
      </w:r>
    </w:p>
    <w:p>
      <w:pPr>
        <w:pStyle w:val="BookText"/>
        <w:rPr/>
      </w:pPr>
      <w:r>
        <w:rPr>
          <w:rFonts w:ascii="IRNazanin" w:hAnsi="IRNazanin" w:eastAsia="IRNazanin"/>
          <w:color w:val="111111"/>
          <w:sz w:val="28"/>
          <w:sz w:val="28"/>
          <w:szCs w:val="28"/>
          <w:rtl w:val="true"/>
          <w:lang w:bidi="fa-IR"/>
        </w:rPr>
        <w:t>نگذارید به سر حرمله نزدیک شود</w:t>
      </w:r>
    </w:p>
    <w:p>
      <w:pPr>
        <w:pStyle w:val="BookText"/>
        <w:rPr/>
      </w:pPr>
      <w:r>
        <w:rPr>
          <w:rFonts w:ascii="IRNazanin" w:hAnsi="IRNazanin" w:eastAsia="IRNazanin"/>
          <w:color w:val="111111"/>
          <w:sz w:val="28"/>
          <w:sz w:val="28"/>
          <w:szCs w:val="28"/>
          <w:rtl w:val="true"/>
          <w:lang w:bidi="fa-IR"/>
        </w:rPr>
        <w:t>بي حيا مست شراب است مراعات کنید</w:t>
      </w:r>
    </w:p>
    <w:p>
      <w:pPr>
        <w:pStyle w:val="BookText"/>
        <w:rPr/>
      </w:pPr>
      <w:r>
        <w:rPr>
          <w:rFonts w:ascii="IRNazanin" w:hAnsi="IRNazanin" w:eastAsia="IRNazanin"/>
          <w:color w:val="111111"/>
          <w:sz w:val="28"/>
          <w:sz w:val="28"/>
          <w:szCs w:val="28"/>
          <w:rtl w:val="true"/>
          <w:lang w:bidi="fa-IR"/>
        </w:rPr>
        <w:t>لب گزیدی که نگو، چشم، نمی گویم، چشم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روضه ثواب است مراعات کنید </w:t>
      </w:r>
      <w:bookmarkStart w:id="460" w:name="pg11226_137480"/>
    </w:p>
    <w:p>
      <w:pPr>
        <w:pStyle w:val="Heading3"/>
        <w:numPr>
          <w:ilvl w:val="2"/>
          <w:numId w:val="1"/>
        </w:numPr>
        <w:rPr/>
      </w:pPr>
      <w:bookmarkStart w:id="461" w:name="__RefHeading___Toc8333439_2870459653"/>
      <w:bookmarkStart w:id="462" w:name="_Toc151"/>
      <w:bookmarkEnd w:id="460"/>
      <w:bookmarkEnd w:id="461"/>
      <w:r>
        <w:rPr>
          <w:rtl w:val="true"/>
        </w:rPr>
        <w:t>آه از دل رباب امان از دل رباب</w:t>
      </w:r>
      <w:bookmarkEnd w:id="462"/>
    </w:p>
    <w:p>
      <w:pPr>
        <w:pStyle w:val="BookText"/>
        <w:rPr/>
      </w:pPr>
      <w:r>
        <w:rPr>
          <w:rFonts w:ascii="IRNazanin" w:hAnsi="IRNazanin" w:eastAsia="IRNazanin"/>
          <w:color w:val="111111"/>
          <w:sz w:val="28"/>
          <w:sz w:val="28"/>
          <w:szCs w:val="28"/>
          <w:rtl w:val="true"/>
          <w:lang w:bidi="fa-IR"/>
        </w:rPr>
        <w:t>مرتضی جام آبادی</w:t>
      </w:r>
    </w:p>
    <w:p>
      <w:pPr>
        <w:pStyle w:val="BookText"/>
        <w:rPr/>
      </w:pPr>
      <w:r>
        <w:rPr>
          <w:rFonts w:ascii="IRNazanin" w:hAnsi="IRNazanin" w:eastAsia="IRNazanin"/>
          <w:color w:val="111111"/>
          <w:sz w:val="28"/>
          <w:sz w:val="28"/>
          <w:szCs w:val="28"/>
          <w:rtl w:val="true"/>
          <w:lang w:bidi="fa-IR"/>
        </w:rPr>
        <w:t>آه از دل رباب امان از دل رباب</w:t>
      </w:r>
    </w:p>
    <w:p>
      <w:pPr>
        <w:pStyle w:val="BookText"/>
        <w:rPr/>
      </w:pPr>
      <w:r>
        <w:rPr>
          <w:rFonts w:ascii="IRNazanin" w:hAnsi="IRNazanin" w:eastAsia="IRNazanin"/>
          <w:color w:val="111111"/>
          <w:sz w:val="28"/>
          <w:sz w:val="28"/>
          <w:szCs w:val="28"/>
          <w:rtl w:val="true"/>
          <w:lang w:bidi="fa-IR"/>
        </w:rPr>
        <w:t>سوزد دل تمام جهان از دل رباب</w:t>
      </w:r>
    </w:p>
    <w:p>
      <w:pPr>
        <w:pStyle w:val="BookText"/>
        <w:rPr/>
      </w:pPr>
      <w:r>
        <w:rPr>
          <w:rFonts w:ascii="IRNazanin" w:hAnsi="IRNazanin" w:eastAsia="IRNazanin"/>
          <w:color w:val="111111"/>
          <w:sz w:val="28"/>
          <w:sz w:val="28"/>
          <w:szCs w:val="28"/>
          <w:rtl w:val="true"/>
          <w:lang w:bidi="fa-IR"/>
        </w:rPr>
        <w:t>جان ها رسیده اند به لب از غم حسین</w:t>
      </w:r>
    </w:p>
    <w:p>
      <w:pPr>
        <w:pStyle w:val="BookText"/>
        <w:rPr/>
      </w:pPr>
      <w:r>
        <w:rPr>
          <w:rFonts w:ascii="IRNazanin" w:hAnsi="IRNazanin" w:eastAsia="IRNazanin"/>
          <w:color w:val="111111"/>
          <w:sz w:val="28"/>
          <w:sz w:val="28"/>
          <w:szCs w:val="28"/>
          <w:rtl w:val="true"/>
          <w:lang w:bidi="fa-IR"/>
        </w:rPr>
        <w:t>دل ها کشیده اند فغان از دل رباب</w:t>
      </w:r>
    </w:p>
    <w:p>
      <w:pPr>
        <w:pStyle w:val="BookText"/>
        <w:rPr/>
      </w:pPr>
      <w:r>
        <w:rPr>
          <w:rFonts w:ascii="IRNazanin" w:hAnsi="IRNazanin" w:eastAsia="IRNazanin"/>
          <w:color w:val="111111"/>
          <w:sz w:val="28"/>
          <w:sz w:val="28"/>
          <w:szCs w:val="28"/>
          <w:rtl w:val="true"/>
          <w:lang w:bidi="fa-IR"/>
        </w:rPr>
        <w:t>صبح و مسا به گریه ی شش ماهه ی رباب</w:t>
      </w:r>
    </w:p>
    <w:p>
      <w:pPr>
        <w:pStyle w:val="BookText"/>
        <w:rPr/>
      </w:pPr>
      <w:r>
        <w:rPr>
          <w:rFonts w:ascii="IRNazanin" w:hAnsi="IRNazanin" w:eastAsia="IRNazanin"/>
          <w:color w:val="111111"/>
          <w:sz w:val="28"/>
          <w:sz w:val="28"/>
          <w:szCs w:val="28"/>
          <w:rtl w:val="true"/>
          <w:lang w:bidi="fa-IR"/>
        </w:rPr>
        <w:t>خون گریه کرد امام زمان از دل رباب</w:t>
      </w:r>
    </w:p>
    <w:p>
      <w:pPr>
        <w:pStyle w:val="BookText"/>
        <w:rPr/>
      </w:pPr>
      <w:r>
        <w:rPr>
          <w:rFonts w:ascii="IRNazanin" w:hAnsi="IRNazanin" w:eastAsia="IRNazanin"/>
          <w:color w:val="111111"/>
          <w:sz w:val="28"/>
          <w:sz w:val="28"/>
          <w:szCs w:val="28"/>
          <w:rtl w:val="true"/>
          <w:lang w:bidi="fa-IR"/>
        </w:rPr>
        <w:t>زینب که داشت صبر عظیمی به کربلا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این چنین نداشت گمان از دل رباب </w:t>
      </w:r>
    </w:p>
    <w:p>
      <w:pPr>
        <w:pStyle w:val="BookText"/>
        <w:rPr/>
      </w:pPr>
      <w:r>
        <w:rPr>
          <w:rFonts w:ascii="IRNazanin" w:hAnsi="IRNazanin" w:eastAsia="IRNazanin"/>
          <w:color w:val="111111"/>
          <w:sz w:val="28"/>
          <w:sz w:val="28"/>
          <w:szCs w:val="28"/>
          <w:rtl w:val="true"/>
          <w:lang w:bidi="fa-IR"/>
        </w:rPr>
        <w:t>در بین داغ های توانکاه کربلا</w:t>
      </w:r>
    </w:p>
    <w:p>
      <w:pPr>
        <w:pStyle w:val="BookText"/>
        <w:rPr/>
      </w:pPr>
      <w:r>
        <w:rPr>
          <w:rFonts w:ascii="IRNazanin" w:hAnsi="IRNazanin" w:eastAsia="IRNazanin"/>
          <w:color w:val="111111"/>
          <w:sz w:val="28"/>
          <w:sz w:val="28"/>
          <w:szCs w:val="28"/>
          <w:rtl w:val="true"/>
          <w:lang w:bidi="fa-IR"/>
        </w:rPr>
        <w:t>داغی گرفته است توان از دل رباب</w:t>
      </w:r>
    </w:p>
    <w:p>
      <w:pPr>
        <w:pStyle w:val="BookText"/>
        <w:rPr/>
      </w:pPr>
      <w:r>
        <w:rPr>
          <w:rFonts w:ascii="IRNazanin" w:hAnsi="IRNazanin" w:eastAsia="IRNazanin"/>
          <w:color w:val="111111"/>
          <w:sz w:val="28"/>
          <w:sz w:val="28"/>
          <w:szCs w:val="28"/>
          <w:rtl w:val="true"/>
          <w:lang w:bidi="fa-IR"/>
        </w:rPr>
        <w:t>توصیف داغ آن دل خونین که می کند؟</w:t>
      </w:r>
    </w:p>
    <w:p>
      <w:pPr>
        <w:pStyle w:val="BookText"/>
        <w:rPr/>
      </w:pPr>
      <w:r>
        <w:rPr>
          <w:rFonts w:ascii="IRNazanin" w:hAnsi="IRNazanin" w:eastAsia="IRNazanin"/>
          <w:color w:val="111111"/>
          <w:sz w:val="28"/>
          <w:sz w:val="28"/>
          <w:szCs w:val="28"/>
          <w:rtl w:val="true"/>
          <w:lang w:bidi="fa-IR"/>
        </w:rPr>
        <w:t>لکنت گرفته است زبان از دل رباب</w:t>
      </w:r>
    </w:p>
    <w:p>
      <w:pPr>
        <w:pStyle w:val="BookText"/>
        <w:rPr/>
      </w:pPr>
      <w:r>
        <w:rPr>
          <w:rFonts w:ascii="IRNazanin" w:hAnsi="IRNazanin" w:eastAsia="IRNazanin"/>
          <w:color w:val="111111"/>
          <w:sz w:val="28"/>
          <w:sz w:val="28"/>
          <w:szCs w:val="28"/>
          <w:rtl w:val="true"/>
          <w:lang w:bidi="fa-IR"/>
        </w:rPr>
        <w:t>دانی که تیر وقت وداع کمان چه گفت؟</w:t>
      </w:r>
    </w:p>
    <w:p>
      <w:pPr>
        <w:pStyle w:val="BookText"/>
        <w:rPr/>
      </w:pPr>
      <w:r>
        <w:rPr>
          <w:rFonts w:ascii="IRNazanin" w:hAnsi="IRNazanin" w:eastAsia="IRNazanin"/>
          <w:color w:val="111111"/>
          <w:sz w:val="28"/>
          <w:sz w:val="28"/>
          <w:szCs w:val="28"/>
          <w:rtl w:val="true"/>
          <w:lang w:bidi="fa-IR"/>
        </w:rPr>
        <w:t>آهی کشید و گفت امان از دل رباب</w:t>
      </w:r>
    </w:p>
    <w:p>
      <w:pPr>
        <w:pStyle w:val="BookText"/>
        <w:rPr/>
      </w:pPr>
      <w:r>
        <w:rPr>
          <w:rFonts w:ascii="IRNazanin" w:hAnsi="IRNazanin" w:eastAsia="IRNazanin"/>
          <w:color w:val="111111"/>
          <w:sz w:val="28"/>
          <w:sz w:val="28"/>
          <w:szCs w:val="28"/>
          <w:rtl w:val="true"/>
          <w:lang w:bidi="fa-IR"/>
        </w:rPr>
        <w:t>تیر سه شعبه کرد اصابت سه جا ولی</w:t>
      </w:r>
    </w:p>
    <w:p>
      <w:pPr>
        <w:pStyle w:val="BookText"/>
        <w:rPr/>
      </w:pPr>
      <w:r>
        <w:rPr>
          <w:rFonts w:ascii="IRNazanin" w:hAnsi="IRNazanin" w:eastAsia="IRNazanin"/>
          <w:color w:val="111111"/>
          <w:sz w:val="28"/>
          <w:sz w:val="28"/>
          <w:szCs w:val="28"/>
          <w:rtl w:val="true"/>
          <w:lang w:bidi="fa-IR"/>
        </w:rPr>
        <w:t>اول گرفته بود نشان از دل رباب</w:t>
      </w:r>
    </w:p>
    <w:p>
      <w:pPr>
        <w:pStyle w:val="BookText"/>
        <w:rPr/>
      </w:pPr>
      <w:r>
        <w:rPr>
          <w:rFonts w:ascii="IRNazanin" w:hAnsi="IRNazanin" w:eastAsia="IRNazanin"/>
          <w:color w:val="111111"/>
          <w:sz w:val="28"/>
          <w:sz w:val="28"/>
          <w:szCs w:val="28"/>
          <w:rtl w:val="true"/>
          <w:lang w:bidi="fa-IR"/>
        </w:rPr>
        <w:t>بوسید حلق اصغر و بازوی شاه دین</w:t>
      </w:r>
    </w:p>
    <w:p>
      <w:pPr>
        <w:pStyle w:val="BookText"/>
        <w:rPr/>
      </w:pPr>
      <w:r>
        <w:rPr>
          <w:rFonts w:ascii="IRNazanin" w:hAnsi="IRNazanin" w:eastAsia="IRNazanin"/>
          <w:color w:val="111111"/>
          <w:sz w:val="28"/>
          <w:sz w:val="28"/>
          <w:szCs w:val="28"/>
          <w:rtl w:val="true"/>
          <w:lang w:bidi="fa-IR"/>
        </w:rPr>
        <w:t>وانگه گذشت ناله کنان از دل رباب</w:t>
      </w:r>
    </w:p>
    <w:p>
      <w:pPr>
        <w:pStyle w:val="BookText"/>
        <w:rPr/>
      </w:pPr>
      <w:r>
        <w:rPr>
          <w:rFonts w:ascii="IRNazanin" w:hAnsi="IRNazanin" w:eastAsia="IRNazanin"/>
          <w:color w:val="111111"/>
          <w:sz w:val="28"/>
          <w:sz w:val="28"/>
          <w:szCs w:val="28"/>
          <w:rtl w:val="true"/>
          <w:lang w:bidi="fa-IR"/>
        </w:rPr>
        <w:t>تیر و کمان دو چشمه ی خون باز کرده است</w:t>
      </w:r>
    </w:p>
    <w:p>
      <w:pPr>
        <w:pStyle w:val="BookText"/>
        <w:rPr/>
      </w:pPr>
      <w:r>
        <w:rPr>
          <w:rFonts w:ascii="IRNazanin" w:hAnsi="IRNazanin" w:eastAsia="IRNazanin"/>
          <w:color w:val="111111"/>
          <w:sz w:val="28"/>
          <w:sz w:val="28"/>
          <w:szCs w:val="28"/>
          <w:rtl w:val="true"/>
          <w:lang w:bidi="fa-IR"/>
        </w:rPr>
        <w:t>تیر از دل حسین و کمان از دل رباب</w:t>
      </w:r>
    </w:p>
    <w:p>
      <w:pPr>
        <w:pStyle w:val="BookText"/>
        <w:rPr/>
      </w:pPr>
      <w:r>
        <w:rPr>
          <w:rFonts w:ascii="IRNazanin" w:hAnsi="IRNazanin" w:eastAsia="IRNazanin"/>
          <w:color w:val="111111"/>
          <w:sz w:val="28"/>
          <w:sz w:val="28"/>
          <w:szCs w:val="28"/>
          <w:rtl w:val="true"/>
          <w:lang w:bidi="fa-IR"/>
        </w:rPr>
        <w:t>زان خون که شد به چشم رباب از دلش روان</w:t>
      </w:r>
    </w:p>
    <w:p>
      <w:pPr>
        <w:pStyle w:val="BookText"/>
        <w:rPr/>
      </w:pPr>
      <w:r>
        <w:rPr>
          <w:rFonts w:ascii="IRNazanin" w:hAnsi="IRNazanin" w:eastAsia="IRNazanin"/>
          <w:color w:val="111111"/>
          <w:sz w:val="28"/>
          <w:sz w:val="28"/>
          <w:szCs w:val="28"/>
          <w:rtl w:val="true"/>
          <w:lang w:bidi="fa-IR"/>
        </w:rPr>
        <w:t>یارب به چشم ما برسان از دل رباب</w:t>
      </w:r>
    </w:p>
    <w:p>
      <w:pPr>
        <w:pStyle w:val="BookText"/>
        <w:rPr/>
      </w:pPr>
      <w:r>
        <w:rPr>
          <w:rFonts w:ascii="IRNazanin" w:hAnsi="IRNazanin" w:eastAsia="IRNazanin"/>
          <w:color w:val="111111"/>
          <w:sz w:val="28"/>
          <w:sz w:val="28"/>
          <w:szCs w:val="28"/>
          <w:rtl w:val="true"/>
          <w:lang w:bidi="fa-IR"/>
        </w:rPr>
        <w:t>زیرا به چشم گریه کنانش دو چشمه خون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صبح محشر است روان از دل رباب </w:t>
      </w:r>
      <w:bookmarkStart w:id="463" w:name="pg11226_137484"/>
    </w:p>
    <w:p>
      <w:pPr>
        <w:pStyle w:val="Heading3"/>
        <w:numPr>
          <w:ilvl w:val="2"/>
          <w:numId w:val="1"/>
        </w:numPr>
        <w:rPr/>
      </w:pPr>
      <w:bookmarkStart w:id="464" w:name="__RefHeading___Toc8333441_2870459653"/>
      <w:bookmarkStart w:id="465" w:name="_Toc152"/>
      <w:bookmarkEnd w:id="463"/>
      <w:bookmarkEnd w:id="464"/>
      <w:r>
        <w:rPr>
          <w:rtl w:val="true"/>
        </w:rPr>
        <w:t>به نیزه دار جو که رباب جامانده</w:t>
      </w:r>
      <w:bookmarkEnd w:id="465"/>
    </w:p>
    <w:p>
      <w:pPr>
        <w:pStyle w:val="BookText"/>
        <w:rPr/>
      </w:pPr>
      <w:r>
        <w:rPr>
          <w:rFonts w:ascii="IRNazanin" w:hAnsi="IRNazanin" w:eastAsia="IRNazanin"/>
          <w:color w:val="111111"/>
          <w:sz w:val="28"/>
          <w:sz w:val="28"/>
          <w:szCs w:val="28"/>
          <w:rtl w:val="true"/>
          <w:lang w:bidi="fa-IR"/>
        </w:rPr>
        <w:t>امیر حسین آکار</w:t>
      </w:r>
    </w:p>
    <w:p>
      <w:pPr>
        <w:pStyle w:val="BookText"/>
        <w:rPr/>
      </w:pPr>
      <w:r>
        <w:rPr>
          <w:rFonts w:ascii="IRNazanin" w:hAnsi="IRNazanin" w:eastAsia="IRNazanin"/>
          <w:color w:val="111111"/>
          <w:sz w:val="28"/>
          <w:sz w:val="28"/>
          <w:szCs w:val="28"/>
          <w:rtl w:val="true"/>
          <w:lang w:bidi="fa-IR"/>
        </w:rPr>
        <w:t>دوباره کودکی از مادرش جدا مانده</w:t>
      </w:r>
    </w:p>
    <w:p>
      <w:pPr>
        <w:pStyle w:val="BookText"/>
        <w:rPr/>
      </w:pPr>
      <w:r>
        <w:rPr>
          <w:rFonts w:ascii="IRNazanin" w:hAnsi="IRNazanin" w:eastAsia="IRNazanin"/>
          <w:color w:val="111111"/>
          <w:sz w:val="28"/>
          <w:sz w:val="28"/>
          <w:szCs w:val="28"/>
          <w:rtl w:val="true"/>
          <w:lang w:bidi="fa-IR"/>
        </w:rPr>
        <w:t>به نیزه دار بگو که رباب جا مانده</w:t>
      </w:r>
    </w:p>
    <w:p>
      <w:pPr>
        <w:pStyle w:val="BookText"/>
        <w:rPr/>
      </w:pPr>
      <w:r>
        <w:rPr>
          <w:rFonts w:ascii="IRNazanin" w:hAnsi="IRNazanin" w:eastAsia="IRNazanin"/>
          <w:color w:val="111111"/>
          <w:sz w:val="28"/>
          <w:sz w:val="28"/>
          <w:szCs w:val="28"/>
          <w:rtl w:val="true"/>
          <w:lang w:bidi="fa-IR"/>
        </w:rPr>
        <w:t>بگو برای دل خسته ی رباب این جا</w:t>
      </w:r>
    </w:p>
    <w:p>
      <w:pPr>
        <w:pStyle w:val="BookText"/>
        <w:rPr/>
      </w:pPr>
      <w:r>
        <w:rPr>
          <w:rFonts w:ascii="IRNazanin" w:hAnsi="IRNazanin" w:eastAsia="IRNazanin"/>
          <w:color w:val="111111"/>
          <w:sz w:val="28"/>
          <w:sz w:val="28"/>
          <w:szCs w:val="28"/>
          <w:rtl w:val="true"/>
          <w:lang w:bidi="fa-IR"/>
        </w:rPr>
        <w:t>به غیر زینب کبری فقط خدا مانده</w:t>
      </w:r>
    </w:p>
    <w:p>
      <w:pPr>
        <w:pStyle w:val="BookText"/>
        <w:rPr/>
      </w:pPr>
      <w:r>
        <w:rPr>
          <w:rFonts w:ascii="IRNazanin" w:hAnsi="IRNazanin" w:eastAsia="IRNazanin"/>
          <w:color w:val="111111"/>
          <w:sz w:val="28"/>
          <w:sz w:val="28"/>
          <w:szCs w:val="28"/>
          <w:rtl w:val="true"/>
          <w:lang w:bidi="fa-IR"/>
        </w:rPr>
        <w:t>پسر همیشه عصای زمان پیری ماست</w:t>
      </w:r>
    </w:p>
    <w:p>
      <w:pPr>
        <w:pStyle w:val="BookText"/>
        <w:rPr/>
      </w:pPr>
      <w:r>
        <w:rPr>
          <w:rFonts w:ascii="IRNazanin" w:hAnsi="IRNazanin" w:eastAsia="IRNazanin"/>
          <w:color w:val="111111"/>
          <w:sz w:val="28"/>
          <w:sz w:val="28"/>
          <w:szCs w:val="28"/>
          <w:rtl w:val="true"/>
          <w:lang w:bidi="fa-IR"/>
        </w:rPr>
        <w:t>رباب پیر شد از بسکه بی عصا مانده</w:t>
      </w:r>
    </w:p>
    <w:p>
      <w:pPr>
        <w:pStyle w:val="BookText"/>
        <w:rPr/>
      </w:pPr>
      <w:r>
        <w:rPr>
          <w:rFonts w:ascii="IRNazanin" w:hAnsi="IRNazanin" w:eastAsia="IRNazanin"/>
          <w:color w:val="111111"/>
          <w:sz w:val="28"/>
          <w:sz w:val="28"/>
          <w:szCs w:val="28"/>
          <w:rtl w:val="true"/>
          <w:lang w:bidi="fa-IR"/>
        </w:rPr>
        <w:t>شنیده ام که سرش روی نیزه ها هم رفت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تنش چه شد؟ نکند زیر دست و پا مانده؟ </w:t>
      </w:r>
    </w:p>
    <w:p>
      <w:pPr>
        <w:pStyle w:val="BookText"/>
        <w:rPr/>
      </w:pPr>
      <w:r>
        <w:rPr>
          <w:rFonts w:ascii="IRNazanin" w:hAnsi="IRNazanin" w:eastAsia="IRNazanin"/>
          <w:color w:val="111111"/>
          <w:sz w:val="28"/>
          <w:sz w:val="28"/>
          <w:szCs w:val="28"/>
          <w:rtl w:val="true"/>
          <w:lang w:bidi="fa-IR"/>
        </w:rPr>
        <w:t>رباب هم سپر بچه های فاطمه بود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روی چادر او رد چکمه ها مانده </w:t>
      </w:r>
      <w:bookmarkStart w:id="466" w:name="pg11226_137488"/>
    </w:p>
    <w:p>
      <w:pPr>
        <w:pStyle w:val="Heading3"/>
        <w:numPr>
          <w:ilvl w:val="2"/>
          <w:numId w:val="1"/>
        </w:numPr>
        <w:rPr/>
      </w:pPr>
      <w:bookmarkStart w:id="467" w:name="__RefHeading___Toc8333443_2870459653"/>
      <w:bookmarkStart w:id="468" w:name="_Toc153"/>
      <w:bookmarkEnd w:id="466"/>
      <w:bookmarkEnd w:id="467"/>
      <w:r>
        <w:rPr>
          <w:rtl w:val="true"/>
        </w:rPr>
        <w:t>افتد اگر به حشر نقاب از دل رباب</w:t>
      </w:r>
      <w:bookmarkEnd w:id="468"/>
    </w:p>
    <w:p>
      <w:pPr>
        <w:pStyle w:val="BookText"/>
        <w:rPr/>
      </w:pPr>
      <w:r>
        <w:rPr>
          <w:rFonts w:ascii="IRNazanin" w:hAnsi="IRNazanin" w:eastAsia="IRNazanin"/>
          <w:color w:val="111111"/>
          <w:sz w:val="28"/>
          <w:sz w:val="28"/>
          <w:szCs w:val="28"/>
          <w:rtl w:val="true"/>
          <w:lang w:bidi="fa-IR"/>
        </w:rPr>
        <w:t>مرتضی جام آبادی</w:t>
      </w:r>
    </w:p>
    <w:p>
      <w:pPr>
        <w:pStyle w:val="BookText"/>
        <w:rPr/>
      </w:pPr>
      <w:r>
        <w:rPr>
          <w:rFonts w:ascii="IRNazanin" w:hAnsi="IRNazanin" w:eastAsia="IRNazanin"/>
          <w:color w:val="111111"/>
          <w:sz w:val="28"/>
          <w:sz w:val="28"/>
          <w:szCs w:val="28"/>
          <w:rtl w:val="true"/>
          <w:lang w:bidi="fa-IR"/>
        </w:rPr>
        <w:t>افتد اگر به حشر نقاب از دل رباب</w:t>
      </w:r>
    </w:p>
    <w:p>
      <w:pPr>
        <w:pStyle w:val="BookText"/>
        <w:rPr/>
      </w:pPr>
      <w:r>
        <w:rPr>
          <w:rFonts w:ascii="IRNazanin" w:hAnsi="IRNazanin" w:eastAsia="IRNazanin"/>
          <w:color w:val="111111"/>
          <w:sz w:val="28"/>
          <w:sz w:val="28"/>
          <w:szCs w:val="28"/>
          <w:rtl w:val="true"/>
          <w:lang w:bidi="fa-IR"/>
        </w:rPr>
        <w:t>خورشید می رود به حجاب از دل رباب</w:t>
      </w:r>
    </w:p>
    <w:p>
      <w:pPr>
        <w:pStyle w:val="BookText"/>
        <w:rPr/>
      </w:pPr>
      <w:r>
        <w:rPr>
          <w:rFonts w:ascii="IRNazanin" w:hAnsi="IRNazanin" w:eastAsia="IRNazanin"/>
          <w:color w:val="111111"/>
          <w:sz w:val="28"/>
          <w:sz w:val="28"/>
          <w:szCs w:val="28"/>
          <w:rtl w:val="true"/>
          <w:lang w:bidi="fa-IR"/>
        </w:rPr>
        <w:t>بعد از خدا که با خبر از داغ هر دل است</w:t>
      </w:r>
    </w:p>
    <w:p>
      <w:pPr>
        <w:pStyle w:val="BookText"/>
        <w:rPr/>
      </w:pPr>
      <w:r>
        <w:rPr>
          <w:rFonts w:ascii="IRNazanin" w:hAnsi="IRNazanin" w:eastAsia="IRNazanin"/>
          <w:color w:val="111111"/>
          <w:sz w:val="28"/>
          <w:sz w:val="28"/>
          <w:szCs w:val="28"/>
          <w:rtl w:val="true"/>
          <w:lang w:bidi="fa-IR"/>
        </w:rPr>
        <w:t>دارد خبر به دهر رباب از دل رباب</w:t>
      </w:r>
    </w:p>
    <w:p>
      <w:pPr>
        <w:pStyle w:val="BookText"/>
        <w:rPr/>
      </w:pPr>
      <w:r>
        <w:rPr>
          <w:rFonts w:ascii="IRNazanin" w:hAnsi="IRNazanin" w:eastAsia="IRNazanin"/>
          <w:color w:val="111111"/>
          <w:sz w:val="28"/>
          <w:sz w:val="28"/>
          <w:szCs w:val="28"/>
          <w:rtl w:val="true"/>
          <w:lang w:bidi="fa-IR"/>
        </w:rPr>
        <w:t>در بزم می یزید به روی لب حسین</w:t>
      </w:r>
    </w:p>
    <w:p>
      <w:pPr>
        <w:pStyle w:val="BookText"/>
        <w:rPr/>
      </w:pPr>
      <w:r>
        <w:rPr>
          <w:rFonts w:ascii="IRNazanin" w:hAnsi="IRNazanin" w:eastAsia="IRNazanin"/>
          <w:color w:val="111111"/>
          <w:sz w:val="28"/>
          <w:sz w:val="28"/>
          <w:szCs w:val="28"/>
          <w:rtl w:val="true"/>
          <w:lang w:bidi="fa-IR"/>
        </w:rPr>
        <w:t>ساغر گرفت و خواست کباب از دل رباب</w:t>
      </w:r>
    </w:p>
    <w:p>
      <w:pPr>
        <w:pStyle w:val="BookText"/>
        <w:rPr/>
      </w:pPr>
      <w:r>
        <w:rPr>
          <w:rFonts w:ascii="IRNazanin" w:hAnsi="IRNazanin" w:eastAsia="IRNazanin"/>
          <w:color w:val="111111"/>
          <w:sz w:val="28"/>
          <w:sz w:val="28"/>
          <w:szCs w:val="28"/>
          <w:rtl w:val="true"/>
          <w:lang w:bidi="fa-IR"/>
        </w:rPr>
        <w:t>دندان به دل فشردن آن خسته جان که دید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خیزران گرفت جواب از دل رباب </w:t>
      </w:r>
    </w:p>
    <w:p>
      <w:pPr>
        <w:pStyle w:val="BookText"/>
        <w:rPr/>
      </w:pPr>
      <w:r>
        <w:rPr>
          <w:rFonts w:ascii="IRNazanin" w:hAnsi="IRNazanin" w:eastAsia="IRNazanin"/>
          <w:color w:val="111111"/>
          <w:sz w:val="28"/>
          <w:sz w:val="28"/>
          <w:szCs w:val="28"/>
          <w:rtl w:val="true"/>
          <w:lang w:bidi="fa-IR"/>
        </w:rPr>
        <w:t>زینب که بود سنگ صبور دل همه</w:t>
      </w:r>
    </w:p>
    <w:p>
      <w:pPr>
        <w:pStyle w:val="BookText"/>
        <w:rPr/>
      </w:pPr>
      <w:r>
        <w:rPr>
          <w:rFonts w:ascii="IRNazanin" w:hAnsi="IRNazanin" w:eastAsia="IRNazanin"/>
          <w:color w:val="111111"/>
          <w:sz w:val="28"/>
          <w:sz w:val="28"/>
          <w:szCs w:val="28"/>
          <w:rtl w:val="true"/>
          <w:lang w:bidi="fa-IR"/>
        </w:rPr>
        <w:t>افتاده بود در تب و تاب از دل رباب</w:t>
      </w:r>
    </w:p>
    <w:p>
      <w:pPr>
        <w:pStyle w:val="BookText"/>
        <w:rPr/>
      </w:pPr>
      <w:r>
        <w:rPr>
          <w:rFonts w:ascii="IRNazanin" w:hAnsi="IRNazanin" w:eastAsia="IRNazanin"/>
          <w:color w:val="111111"/>
          <w:sz w:val="28"/>
          <w:sz w:val="28"/>
          <w:szCs w:val="28"/>
          <w:rtl w:val="true"/>
          <w:lang w:bidi="fa-IR"/>
        </w:rPr>
        <w:t>آتش شنیده ای که چه با موم می کند</w:t>
      </w:r>
    </w:p>
    <w:p>
      <w:pPr>
        <w:pStyle w:val="BookText"/>
        <w:rPr/>
      </w:pPr>
      <w:r>
        <w:rPr>
          <w:rFonts w:ascii="IRNazanin" w:hAnsi="IRNazanin" w:eastAsia="IRNazanin"/>
          <w:color w:val="111111"/>
          <w:sz w:val="28"/>
          <w:sz w:val="28"/>
          <w:szCs w:val="28"/>
          <w:rtl w:val="true"/>
          <w:lang w:bidi="fa-IR"/>
        </w:rPr>
        <w:t>دل های اهل بیت شد آب از دل رباب</w:t>
      </w:r>
    </w:p>
    <w:p>
      <w:pPr>
        <w:pStyle w:val="BookText"/>
        <w:rPr/>
      </w:pPr>
      <w:r>
        <w:rPr>
          <w:rFonts w:ascii="IRNazanin" w:hAnsi="IRNazanin" w:eastAsia="IRNazanin"/>
          <w:color w:val="111111"/>
          <w:sz w:val="28"/>
          <w:sz w:val="28"/>
          <w:szCs w:val="28"/>
          <w:rtl w:val="true"/>
          <w:lang w:bidi="fa-IR"/>
        </w:rPr>
        <w:t xml:space="preserve">بعد از حسین شاد نشد خاطرش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شادی شده است خانه خراب از دل رباب </w:t>
      </w:r>
      <w:bookmarkStart w:id="469" w:name="pg11226_137492"/>
    </w:p>
    <w:p>
      <w:pPr>
        <w:pStyle w:val="Heading3"/>
        <w:numPr>
          <w:ilvl w:val="2"/>
          <w:numId w:val="1"/>
        </w:numPr>
        <w:rPr/>
      </w:pPr>
      <w:bookmarkStart w:id="470" w:name="__RefHeading___Toc8333445_2870459653"/>
      <w:bookmarkStart w:id="471" w:name="_Toc154"/>
      <w:bookmarkEnd w:id="469"/>
      <w:bookmarkEnd w:id="470"/>
      <w:r>
        <w:rPr>
          <w:rtl w:val="true"/>
        </w:rPr>
        <w:t>هرکس که دید گفت به خود این رباب نیست</w:t>
      </w:r>
      <w:bookmarkEnd w:id="471"/>
    </w:p>
    <w:p>
      <w:pPr>
        <w:pStyle w:val="BookText"/>
        <w:rPr/>
      </w:pPr>
      <w:r>
        <w:rPr>
          <w:rFonts w:ascii="IRNazanin" w:hAnsi="IRNazanin" w:eastAsia="IRNazanin"/>
          <w:color w:val="111111"/>
          <w:sz w:val="28"/>
          <w:sz w:val="28"/>
          <w:szCs w:val="28"/>
          <w:rtl w:val="true"/>
          <w:lang w:bidi="fa-IR"/>
        </w:rPr>
        <w:t>حامد آقایی</w:t>
      </w:r>
    </w:p>
    <w:p>
      <w:pPr>
        <w:pStyle w:val="BookText"/>
        <w:rPr/>
      </w:pPr>
      <w:r>
        <w:rPr>
          <w:rFonts w:ascii="IRNazanin" w:hAnsi="IRNazanin" w:eastAsia="IRNazanin"/>
          <w:color w:val="111111"/>
          <w:sz w:val="28"/>
          <w:sz w:val="28"/>
          <w:szCs w:val="28"/>
          <w:rtl w:val="true"/>
          <w:lang w:bidi="fa-IR"/>
        </w:rPr>
        <w:t>بیدار شو عزیز دلم وقت خواب نیست</w:t>
      </w:r>
    </w:p>
    <w:p>
      <w:pPr>
        <w:pStyle w:val="BookText"/>
        <w:rPr/>
      </w:pPr>
      <w:r>
        <w:rPr>
          <w:rFonts w:ascii="IRNazanin" w:hAnsi="IRNazanin" w:eastAsia="IRNazanin"/>
          <w:color w:val="111111"/>
          <w:sz w:val="28"/>
          <w:sz w:val="28"/>
          <w:szCs w:val="28"/>
          <w:rtl w:val="true"/>
          <w:lang w:bidi="fa-IR"/>
        </w:rPr>
        <w:t>حتی به خواب دیدن تو حرف آب نیست</w:t>
      </w:r>
    </w:p>
    <w:p>
      <w:pPr>
        <w:pStyle w:val="BookText"/>
        <w:rPr/>
      </w:pPr>
      <w:r>
        <w:rPr>
          <w:rFonts w:ascii="IRNazanin" w:hAnsi="IRNazanin" w:eastAsia="IRNazanin"/>
          <w:color w:val="111111"/>
          <w:sz w:val="28"/>
          <w:sz w:val="28"/>
          <w:szCs w:val="28"/>
          <w:rtl w:val="true"/>
          <w:lang w:bidi="fa-IR"/>
        </w:rPr>
        <w:t>مهمان تیغ و تیر سه شعبه شدیم ما</w:t>
      </w:r>
    </w:p>
    <w:p>
      <w:pPr>
        <w:pStyle w:val="BookText"/>
        <w:rPr/>
      </w:pPr>
      <w:r>
        <w:rPr>
          <w:rFonts w:ascii="IRNazanin" w:hAnsi="IRNazanin" w:eastAsia="IRNazanin"/>
          <w:color w:val="111111"/>
          <w:sz w:val="28"/>
          <w:sz w:val="28"/>
          <w:szCs w:val="28"/>
          <w:rtl w:val="true"/>
          <w:lang w:bidi="fa-IR"/>
        </w:rPr>
        <w:t>در این دیار خشک، محبت ثواب نیست</w:t>
      </w:r>
    </w:p>
    <w:p>
      <w:pPr>
        <w:pStyle w:val="BookText"/>
        <w:rPr/>
      </w:pPr>
      <w:r>
        <w:rPr>
          <w:rFonts w:ascii="IRNazanin" w:hAnsi="IRNazanin" w:eastAsia="IRNazanin"/>
          <w:color w:val="111111"/>
          <w:sz w:val="28"/>
          <w:sz w:val="28"/>
          <w:szCs w:val="28"/>
          <w:rtl w:val="true"/>
          <w:lang w:bidi="fa-IR"/>
        </w:rPr>
        <w:t>می سوزد از غم تو فقط ظلّ آفتاب</w:t>
      </w:r>
    </w:p>
    <w:p>
      <w:pPr>
        <w:pStyle w:val="BookText"/>
        <w:rPr/>
      </w:pPr>
      <w:r>
        <w:rPr>
          <w:rFonts w:ascii="IRNazanin" w:hAnsi="IRNazanin" w:eastAsia="IRNazanin"/>
          <w:color w:val="111111"/>
          <w:sz w:val="28"/>
          <w:sz w:val="28"/>
          <w:szCs w:val="28"/>
          <w:rtl w:val="true"/>
          <w:lang w:bidi="fa-IR"/>
        </w:rPr>
        <w:t>قلبی دگر برای لب تو کباب نیست</w:t>
      </w:r>
    </w:p>
    <w:p>
      <w:pPr>
        <w:pStyle w:val="BookText"/>
        <w:rPr/>
      </w:pPr>
      <w:r>
        <w:rPr>
          <w:rFonts w:ascii="IRNazanin" w:hAnsi="IRNazanin" w:eastAsia="IRNazanin"/>
          <w:color w:val="111111"/>
          <w:sz w:val="28"/>
          <w:sz w:val="28"/>
          <w:szCs w:val="28"/>
          <w:rtl w:val="true"/>
          <w:lang w:bidi="fa-IR"/>
        </w:rPr>
        <w:t>شرمندۂ حسین شدم تا که گفتم آب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شرمنده گشت گفت ببخشید آب نیست </w:t>
      </w:r>
    </w:p>
    <w:p>
      <w:pPr>
        <w:pStyle w:val="BookText"/>
        <w:rPr/>
      </w:pPr>
      <w:r>
        <w:rPr>
          <w:rFonts w:ascii="IRNazanin" w:hAnsi="IRNazanin" w:eastAsia="IRNazanin"/>
          <w:color w:val="111111"/>
          <w:sz w:val="28"/>
          <w:sz w:val="28"/>
          <w:szCs w:val="28"/>
          <w:rtl w:val="true"/>
          <w:lang w:bidi="fa-IR"/>
        </w:rPr>
        <w:t>هشتاد و چار مضطرب این سو نظاره گر</w:t>
      </w:r>
    </w:p>
    <w:p>
      <w:pPr>
        <w:pStyle w:val="BookText"/>
        <w:rPr/>
      </w:pPr>
      <w:r>
        <w:rPr>
          <w:rFonts w:ascii="IRNazanin" w:hAnsi="IRNazanin" w:eastAsia="IRNazanin"/>
          <w:color w:val="111111"/>
          <w:sz w:val="28"/>
          <w:sz w:val="28"/>
          <w:szCs w:val="28"/>
          <w:rtl w:val="true"/>
          <w:lang w:bidi="fa-IR"/>
        </w:rPr>
        <w:t>برعکس، آن طرف به دلی اضطراب نیست</w:t>
      </w:r>
    </w:p>
    <w:p>
      <w:pPr>
        <w:pStyle w:val="BookText"/>
        <w:rPr/>
      </w:pPr>
      <w:r>
        <w:rPr>
          <w:rFonts w:ascii="IRNazanin" w:hAnsi="IRNazanin" w:eastAsia="IRNazanin"/>
          <w:color w:val="111111"/>
          <w:sz w:val="28"/>
          <w:sz w:val="28"/>
          <w:szCs w:val="28"/>
          <w:rtl w:val="true"/>
          <w:lang w:bidi="fa-IR"/>
        </w:rPr>
        <w:t>آب ست دور تو که به اسراف می رود</w:t>
      </w:r>
    </w:p>
    <w:p>
      <w:pPr>
        <w:pStyle w:val="BookText"/>
        <w:rPr/>
      </w:pPr>
      <w:r>
        <w:rPr>
          <w:rFonts w:ascii="IRNazanin" w:hAnsi="IRNazanin" w:eastAsia="IRNazanin"/>
          <w:color w:val="111111"/>
          <w:sz w:val="28"/>
          <w:sz w:val="28"/>
          <w:szCs w:val="28"/>
          <w:rtl w:val="true"/>
          <w:lang w:bidi="fa-IR"/>
        </w:rPr>
        <w:t>اما به جز سه شعبه برایت جواب نیست</w:t>
      </w:r>
    </w:p>
    <w:p>
      <w:pPr>
        <w:pStyle w:val="BookText"/>
        <w:rPr/>
      </w:pPr>
      <w:r>
        <w:rPr>
          <w:rFonts w:ascii="IRNazanin" w:hAnsi="IRNazanin" w:eastAsia="IRNazanin"/>
          <w:color w:val="111111"/>
          <w:sz w:val="28"/>
          <w:sz w:val="28"/>
          <w:szCs w:val="28"/>
          <w:rtl w:val="true"/>
          <w:lang w:bidi="fa-IR"/>
        </w:rPr>
        <w:t>این وقت آخری به خدا می کنی نگاه</w:t>
      </w:r>
    </w:p>
    <w:p>
      <w:pPr>
        <w:pStyle w:val="BookText"/>
        <w:rPr/>
      </w:pPr>
      <w:r>
        <w:rPr>
          <w:rFonts w:ascii="IRNazanin" w:hAnsi="IRNazanin" w:eastAsia="IRNazanin"/>
          <w:color w:val="111111"/>
          <w:sz w:val="28"/>
          <w:sz w:val="28"/>
          <w:szCs w:val="28"/>
          <w:rtl w:val="true"/>
          <w:lang w:bidi="fa-IR"/>
        </w:rPr>
        <w:t>قربان رتبه ات که به چشمت حجاب نیست</w:t>
      </w:r>
    </w:p>
    <w:p>
      <w:pPr>
        <w:pStyle w:val="BookText"/>
        <w:rPr/>
      </w:pPr>
      <w:r>
        <w:rPr>
          <w:rFonts w:ascii="IRNazanin" w:hAnsi="IRNazanin" w:eastAsia="IRNazanin"/>
          <w:color w:val="111111"/>
          <w:sz w:val="28"/>
          <w:sz w:val="28"/>
          <w:szCs w:val="28"/>
          <w:rtl w:val="true"/>
          <w:lang w:bidi="fa-IR"/>
        </w:rPr>
        <w:t>ای کوچک به نیزه بگو بر عموی خود</w:t>
      </w:r>
    </w:p>
    <w:p>
      <w:pPr>
        <w:pStyle w:val="BookText"/>
        <w:rPr/>
      </w:pPr>
      <w:r>
        <w:rPr>
          <w:rFonts w:ascii="IRNazanin" w:hAnsi="IRNazanin" w:eastAsia="IRNazanin"/>
          <w:color w:val="111111"/>
          <w:sz w:val="28"/>
          <w:sz w:val="28"/>
          <w:szCs w:val="28"/>
          <w:rtl w:val="true"/>
          <w:lang w:bidi="fa-IR"/>
        </w:rPr>
        <w:t>بر پای عمه هیچ کس این جا رکاب نیست</w:t>
      </w:r>
    </w:p>
    <w:p>
      <w:pPr>
        <w:pStyle w:val="BookText"/>
        <w:rPr/>
      </w:pPr>
      <w:r>
        <w:rPr>
          <w:rFonts w:ascii="IRNazanin" w:hAnsi="IRNazanin" w:eastAsia="IRNazanin"/>
          <w:color w:val="111111"/>
          <w:sz w:val="28"/>
          <w:sz w:val="28"/>
          <w:szCs w:val="28"/>
          <w:rtl w:val="true"/>
          <w:lang w:bidi="fa-IR"/>
        </w:rPr>
        <w:t>آن قدر کربلا شده ام پیر که مرا</w:t>
      </w:r>
    </w:p>
    <w:p>
      <w:pPr>
        <w:pStyle w:val="BookText"/>
        <w:rPr/>
      </w:pPr>
      <w:r>
        <w:rPr>
          <w:rFonts w:ascii="IRNazanin" w:hAnsi="IRNazanin" w:eastAsia="IRNazanin"/>
          <w:color w:val="111111"/>
          <w:sz w:val="28"/>
          <w:sz w:val="28"/>
          <w:szCs w:val="28"/>
          <w:rtl w:val="true"/>
          <w:lang w:bidi="fa-IR"/>
        </w:rPr>
        <w:t>هر کس که دید گفت به خود این رباب نیست</w:t>
      </w:r>
    </w:p>
    <w:p>
      <w:pPr>
        <w:pStyle w:val="BookText"/>
        <w:rPr/>
      </w:pPr>
      <w:r>
        <w:rPr>
          <w:rFonts w:ascii="IRNazanin" w:hAnsi="IRNazanin" w:eastAsia="IRNazanin"/>
          <w:color w:val="111111"/>
          <w:sz w:val="28"/>
          <w:sz w:val="28"/>
          <w:szCs w:val="28"/>
          <w:rtl w:val="true"/>
          <w:lang w:bidi="fa-IR"/>
        </w:rPr>
        <w:t>باید به نام تو قسمش را بیاورد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پس از تو ذکر کسی مستجاب نیست </w:t>
      </w:r>
      <w:bookmarkStart w:id="472" w:name="pg11226_137496"/>
    </w:p>
    <w:p>
      <w:pPr>
        <w:pStyle w:val="Heading3"/>
        <w:numPr>
          <w:ilvl w:val="2"/>
          <w:numId w:val="1"/>
        </w:numPr>
        <w:rPr/>
      </w:pPr>
      <w:bookmarkStart w:id="473" w:name="__RefHeading___Toc8333447_2870459653"/>
      <w:bookmarkStart w:id="474" w:name="_Toc155"/>
      <w:bookmarkEnd w:id="472"/>
      <w:bookmarkEnd w:id="473"/>
      <w:r>
        <w:rPr>
          <w:rtl w:val="true"/>
        </w:rPr>
        <w:t>از غمی جانکاه سرشاری عروس مادرم</w:t>
      </w:r>
      <w:bookmarkEnd w:id="474"/>
    </w:p>
    <w:p>
      <w:pPr>
        <w:pStyle w:val="BookText"/>
        <w:rPr/>
      </w:pPr>
      <w:r>
        <w:rPr>
          <w:rFonts w:ascii="IRNazanin" w:hAnsi="IRNazanin" w:eastAsia="IRNazanin"/>
          <w:color w:val="111111"/>
          <w:sz w:val="28"/>
          <w:sz w:val="28"/>
          <w:szCs w:val="28"/>
          <w:rtl w:val="true"/>
          <w:lang w:bidi="fa-IR"/>
        </w:rPr>
        <w:t>م عاطفی</w:t>
      </w:r>
    </w:p>
    <w:p>
      <w:pPr>
        <w:pStyle w:val="BookText"/>
        <w:rPr/>
      </w:pPr>
      <w:r>
        <w:rPr>
          <w:rFonts w:ascii="IRNazanin" w:hAnsi="IRNazanin" w:eastAsia="IRNazanin"/>
          <w:color w:val="111111"/>
          <w:sz w:val="28"/>
          <w:sz w:val="28"/>
          <w:szCs w:val="28"/>
          <w:rtl w:val="true"/>
          <w:lang w:bidi="fa-IR"/>
        </w:rPr>
        <w:t>از غمی جانکاه سرشاری عروس مادرم</w:t>
      </w:r>
    </w:p>
    <w:p>
      <w:pPr>
        <w:pStyle w:val="BookText"/>
        <w:rPr/>
      </w:pPr>
      <w:r>
        <w:rPr>
          <w:rFonts w:ascii="IRNazanin" w:hAnsi="IRNazanin" w:eastAsia="IRNazanin"/>
          <w:color w:val="111111"/>
          <w:sz w:val="28"/>
          <w:sz w:val="28"/>
          <w:szCs w:val="28"/>
          <w:rtl w:val="true"/>
          <w:lang w:bidi="fa-IR"/>
        </w:rPr>
        <w:t>پا به پای من عزاداری عروس مادرم</w:t>
      </w:r>
    </w:p>
    <w:p>
      <w:pPr>
        <w:pStyle w:val="BookText"/>
        <w:rPr/>
      </w:pPr>
      <w:r>
        <w:rPr>
          <w:rFonts w:ascii="IRNazanin" w:hAnsi="IRNazanin" w:eastAsia="IRNazanin"/>
          <w:color w:val="111111"/>
          <w:sz w:val="28"/>
          <w:sz w:val="28"/>
          <w:szCs w:val="28"/>
          <w:rtl w:val="true"/>
          <w:lang w:bidi="fa-IR"/>
        </w:rPr>
        <w:t>داغ دیدی و کنارم می نشینی و مرا</w:t>
      </w:r>
    </w:p>
    <w:p>
      <w:pPr>
        <w:pStyle w:val="BookText"/>
        <w:rPr/>
      </w:pPr>
      <w:r>
        <w:rPr>
          <w:rFonts w:ascii="IRNazanin" w:hAnsi="IRNazanin" w:eastAsia="IRNazanin"/>
          <w:color w:val="111111"/>
          <w:sz w:val="28"/>
          <w:sz w:val="28"/>
          <w:szCs w:val="28"/>
          <w:rtl w:val="true"/>
          <w:lang w:bidi="fa-IR"/>
        </w:rPr>
        <w:t>می دهی هر روز دلداری عروس مادرم</w:t>
      </w:r>
    </w:p>
    <w:p>
      <w:pPr>
        <w:pStyle w:val="BookText"/>
        <w:rPr/>
      </w:pPr>
      <w:r>
        <w:rPr>
          <w:rFonts w:ascii="IRNazanin" w:hAnsi="IRNazanin" w:eastAsia="IRNazanin"/>
          <w:color w:val="111111"/>
          <w:sz w:val="28"/>
          <w:sz w:val="28"/>
          <w:szCs w:val="28"/>
          <w:rtl w:val="true"/>
          <w:lang w:bidi="fa-IR"/>
        </w:rPr>
        <w:t>روضه خوانی کن برایم جان زینب، با همان</w:t>
      </w:r>
    </w:p>
    <w:p>
      <w:pPr>
        <w:pStyle w:val="BookText"/>
        <w:rPr/>
      </w:pPr>
      <w:r>
        <w:rPr>
          <w:rFonts w:ascii="IRNazanin" w:hAnsi="IRNazanin" w:eastAsia="IRNazanin"/>
          <w:color w:val="111111"/>
          <w:sz w:val="28"/>
          <w:sz w:val="28"/>
          <w:szCs w:val="28"/>
          <w:rtl w:val="true"/>
          <w:lang w:bidi="fa-IR"/>
        </w:rPr>
        <w:t>لحن لالایی تکراری عروس مادرم</w:t>
      </w:r>
    </w:p>
    <w:p>
      <w:pPr>
        <w:pStyle w:val="BookText"/>
        <w:rPr/>
      </w:pPr>
      <w:r>
        <w:rPr>
          <w:rFonts w:ascii="IRNazanin" w:hAnsi="IRNazanin" w:eastAsia="IRNazanin"/>
          <w:color w:val="111111"/>
          <w:sz w:val="28"/>
          <w:sz w:val="28"/>
          <w:szCs w:val="28"/>
          <w:rtl w:val="true"/>
          <w:lang w:bidi="fa-IR"/>
        </w:rPr>
        <w:t>صبح نزدیک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حال آشفته هنوز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خیره بر قنداقه بیداری عروس مادرم </w:t>
      </w:r>
    </w:p>
    <w:p>
      <w:pPr>
        <w:pStyle w:val="BookText"/>
        <w:rPr/>
      </w:pPr>
      <w:r>
        <w:rPr>
          <w:rFonts w:ascii="IRNazanin" w:hAnsi="IRNazanin" w:eastAsia="IRNazanin"/>
          <w:color w:val="111111"/>
          <w:sz w:val="28"/>
          <w:sz w:val="28"/>
          <w:szCs w:val="28"/>
          <w:rtl w:val="true"/>
          <w:lang w:bidi="fa-IR"/>
        </w:rPr>
        <w:t>بر دلت یک زخم کاری از کمان حرمله</w:t>
      </w:r>
    </w:p>
    <w:p>
      <w:pPr>
        <w:pStyle w:val="BookText"/>
        <w:rPr/>
      </w:pPr>
      <w:r>
        <w:rPr>
          <w:rFonts w:ascii="IRNazanin" w:hAnsi="IRNazanin" w:eastAsia="IRNazanin"/>
          <w:color w:val="111111"/>
          <w:sz w:val="28"/>
          <w:sz w:val="28"/>
          <w:szCs w:val="28"/>
          <w:rtl w:val="true"/>
          <w:lang w:bidi="fa-IR"/>
        </w:rPr>
        <w:t>یادگاری داری انگاری عروس مادرم</w:t>
      </w:r>
    </w:p>
    <w:p>
      <w:pPr>
        <w:pStyle w:val="BookText"/>
        <w:rPr/>
      </w:pPr>
      <w:r>
        <w:rPr>
          <w:rFonts w:ascii="IRNazanin" w:hAnsi="IRNazanin" w:eastAsia="IRNazanin"/>
          <w:color w:val="111111"/>
          <w:sz w:val="28"/>
          <w:sz w:val="28"/>
          <w:szCs w:val="28"/>
          <w:rtl w:val="true"/>
          <w:lang w:bidi="fa-IR"/>
        </w:rPr>
        <w:t>گوش تا گوش علی اصغرت را خون گرفت</w:t>
      </w:r>
    </w:p>
    <w:p>
      <w:pPr>
        <w:pStyle w:val="BookText"/>
        <w:rPr/>
      </w:pPr>
      <w:r>
        <w:rPr>
          <w:rFonts w:ascii="IRNazanin" w:hAnsi="IRNazanin" w:eastAsia="IRNazanin"/>
          <w:color w:val="111111"/>
          <w:sz w:val="28"/>
          <w:sz w:val="28"/>
          <w:szCs w:val="28"/>
          <w:rtl w:val="true"/>
          <w:lang w:bidi="fa-IR"/>
        </w:rPr>
        <w:t>گریه کن آرام، حق داری عروس مادرم</w:t>
      </w:r>
    </w:p>
    <w:p>
      <w:pPr>
        <w:pStyle w:val="BookText"/>
        <w:rPr/>
      </w:pPr>
      <w:r>
        <w:rPr>
          <w:rFonts w:ascii="IRNazanin" w:hAnsi="IRNazanin" w:eastAsia="IRNazanin"/>
          <w:color w:val="111111"/>
          <w:sz w:val="28"/>
          <w:sz w:val="28"/>
          <w:szCs w:val="28"/>
          <w:rtl w:val="true"/>
          <w:lang w:bidi="fa-IR"/>
        </w:rPr>
        <w:t>هر کجا شش ماهه می بینی در آغوش زنی</w:t>
      </w:r>
    </w:p>
    <w:p>
      <w:pPr>
        <w:pStyle w:val="BookText"/>
        <w:rPr/>
      </w:pPr>
      <w:r>
        <w:rPr>
          <w:rFonts w:ascii="IRNazanin" w:hAnsi="IRNazanin" w:eastAsia="IRNazanin"/>
          <w:color w:val="111111"/>
          <w:sz w:val="28"/>
          <w:sz w:val="28"/>
          <w:szCs w:val="28"/>
          <w:rtl w:val="true"/>
          <w:lang w:bidi="fa-IR"/>
        </w:rPr>
        <w:t>اشک هایت می شود جاری عروس مادرم</w:t>
      </w:r>
    </w:p>
    <w:p>
      <w:pPr>
        <w:pStyle w:val="BookText"/>
        <w:rPr/>
      </w:pPr>
      <w:r>
        <w:rPr>
          <w:rFonts w:ascii="IRNazanin" w:hAnsi="IRNazanin" w:eastAsia="IRNazanin"/>
          <w:color w:val="111111"/>
          <w:sz w:val="28"/>
          <w:sz w:val="28"/>
          <w:szCs w:val="28"/>
          <w:rtl w:val="true"/>
          <w:lang w:bidi="fa-IR"/>
        </w:rPr>
        <w:t>می دهی آغوش خالی را تکان بی اختیار</w:t>
      </w:r>
    </w:p>
    <w:p>
      <w:pPr>
        <w:pStyle w:val="BookText"/>
        <w:rPr/>
      </w:pPr>
      <w:r>
        <w:rPr>
          <w:rFonts w:ascii="IRNazanin" w:hAnsi="IRNazanin" w:eastAsia="IRNazanin"/>
          <w:color w:val="111111"/>
          <w:sz w:val="28"/>
          <w:sz w:val="28"/>
          <w:szCs w:val="28"/>
          <w:rtl w:val="true"/>
          <w:lang w:bidi="fa-IR"/>
        </w:rPr>
        <w:t>دست از غم برنمی داری عروس مادرم</w:t>
      </w:r>
    </w:p>
    <w:p>
      <w:pPr>
        <w:pStyle w:val="BookText"/>
        <w:rPr/>
      </w:pPr>
      <w:r>
        <w:rPr>
          <w:rFonts w:ascii="IRNazanin" w:hAnsi="IRNazanin" w:eastAsia="IRNazanin"/>
          <w:color w:val="111111"/>
          <w:sz w:val="28"/>
          <w:sz w:val="28"/>
          <w:szCs w:val="28"/>
          <w:rtl w:val="true"/>
          <w:lang w:bidi="fa-IR"/>
        </w:rPr>
        <w:t>تشنه ای بعد از حسین و گاه با اصرار من</w:t>
      </w:r>
    </w:p>
    <w:p>
      <w:pPr>
        <w:pStyle w:val="BookText"/>
        <w:rPr/>
      </w:pPr>
      <w:r>
        <w:rPr>
          <w:rFonts w:ascii="IRNazanin" w:hAnsi="IRNazanin" w:eastAsia="IRNazanin"/>
          <w:color w:val="111111"/>
          <w:sz w:val="28"/>
          <w:sz w:val="28"/>
          <w:szCs w:val="28"/>
          <w:rtl w:val="true"/>
          <w:lang w:bidi="fa-IR"/>
        </w:rPr>
        <w:t>می خوری از آب مقداری عروس مادرم</w:t>
      </w:r>
    </w:p>
    <w:p>
      <w:pPr>
        <w:pStyle w:val="BookText"/>
        <w:rPr/>
      </w:pPr>
      <w:r>
        <w:rPr>
          <w:rFonts w:ascii="IRNazanin" w:hAnsi="IRNazanin" w:eastAsia="IRNazanin"/>
          <w:color w:val="111111"/>
          <w:sz w:val="28"/>
          <w:sz w:val="28"/>
          <w:szCs w:val="28"/>
          <w:rtl w:val="true"/>
          <w:lang w:bidi="fa-IR"/>
        </w:rPr>
        <w:t>جمع کن این بوریای کهنه را از آفتاب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سوختی در این وفاداری عروس مادرم</w:t>
      </w:r>
      <w:r>
        <w:rPr>
          <w:rFonts w:eastAsia="IRNazanin" w:cs="IRNazanin"/>
          <w:color w:val="111111"/>
          <w:sz w:val="28"/>
          <w:szCs w:val="28"/>
          <w:rtl w:val="true"/>
          <w:lang w:bidi="fa-IR"/>
        </w:rPr>
        <w:t xml:space="preserve">! </w:t>
      </w:r>
      <w:bookmarkStart w:id="475" w:name="pg11226_137500"/>
    </w:p>
    <w:p>
      <w:pPr>
        <w:pStyle w:val="Heading2"/>
        <w:numPr>
          <w:ilvl w:val="1"/>
          <w:numId w:val="1"/>
        </w:numPr>
        <w:rPr/>
      </w:pPr>
      <w:bookmarkStart w:id="476" w:name="__RefHeading___Toc8333449_2870459653"/>
      <w:bookmarkStart w:id="477" w:name="_Toc156"/>
      <w:bookmarkEnd w:id="475"/>
      <w:bookmarkEnd w:id="476"/>
      <w:r>
        <w:rPr>
          <w:rtl w:val="true"/>
        </w:rPr>
        <w:t>عروس فاطمه را پیر کرد آب فرات</w:t>
      </w:r>
      <w:bookmarkEnd w:id="477"/>
    </w:p>
    <w:p>
      <w:pPr>
        <w:pStyle w:val="Heading3"/>
        <w:numPr>
          <w:ilvl w:val="2"/>
          <w:numId w:val="1"/>
        </w:numPr>
        <w:rPr/>
      </w:pPr>
      <w:bookmarkStart w:id="478" w:name="__RefHeading___Toc8333451_2870459653"/>
      <w:bookmarkStart w:id="479" w:name="_Toc157"/>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سپاه را چقدر سیر کرد آب فرات</w:t>
      </w:r>
    </w:p>
    <w:p>
      <w:pPr>
        <w:pStyle w:val="BookText"/>
        <w:rPr/>
      </w:pPr>
      <w:r>
        <w:rPr>
          <w:rFonts w:ascii="IRNazanin" w:hAnsi="IRNazanin" w:eastAsia="IRNazanin"/>
          <w:color w:val="111111"/>
          <w:sz w:val="28"/>
          <w:sz w:val="28"/>
          <w:szCs w:val="28"/>
          <w:rtl w:val="true"/>
          <w:lang w:bidi="fa-IR"/>
        </w:rPr>
        <w:t>چه زود این همه تغییر کرد آب فرات</w:t>
      </w:r>
    </w:p>
    <w:p>
      <w:pPr>
        <w:pStyle w:val="BookText"/>
        <w:rPr/>
      </w:pPr>
      <w:r>
        <w:rPr>
          <w:rFonts w:ascii="IRNazanin" w:hAnsi="IRNazanin" w:eastAsia="IRNazanin"/>
          <w:color w:val="111111"/>
          <w:sz w:val="28"/>
          <w:sz w:val="28"/>
          <w:szCs w:val="28"/>
          <w:rtl w:val="true"/>
          <w:lang w:bidi="fa-IR"/>
        </w:rPr>
        <w:t>چه کرد با جگر تشنه ها؟ نمی دانم</w:t>
      </w:r>
    </w:p>
    <w:p>
      <w:pPr>
        <w:pStyle w:val="BookText"/>
        <w:rPr/>
      </w:pPr>
      <w:r>
        <w:rPr>
          <w:rFonts w:ascii="IRNazanin" w:hAnsi="IRNazanin" w:eastAsia="IRNazanin"/>
          <w:color w:val="111111"/>
          <w:sz w:val="28"/>
          <w:sz w:val="28"/>
          <w:szCs w:val="28"/>
          <w:rtl w:val="true"/>
          <w:lang w:bidi="fa-IR"/>
        </w:rPr>
        <w:t>رباب را که زمین گیر کرد آب فرات</w:t>
      </w:r>
    </w:p>
    <w:p>
      <w:pPr>
        <w:pStyle w:val="BookText"/>
        <w:rPr/>
      </w:pPr>
      <w:r>
        <w:rPr>
          <w:rFonts w:ascii="IRNazanin" w:hAnsi="IRNazanin" w:eastAsia="IRNazanin"/>
          <w:color w:val="111111"/>
          <w:sz w:val="28"/>
          <w:sz w:val="28"/>
          <w:szCs w:val="28"/>
          <w:rtl w:val="true"/>
          <w:lang w:bidi="fa-IR"/>
        </w:rPr>
        <w:t>رباب را چقدر در حرم خجالت داد</w:t>
      </w:r>
    </w:p>
    <w:p>
      <w:pPr>
        <w:pStyle w:val="BookText"/>
        <w:rPr/>
      </w:pPr>
      <w:r>
        <w:rPr>
          <w:rFonts w:ascii="IRNazanin" w:hAnsi="IRNazanin" w:eastAsia="IRNazanin"/>
          <w:color w:val="111111"/>
          <w:sz w:val="28"/>
          <w:sz w:val="28"/>
          <w:szCs w:val="28"/>
          <w:rtl w:val="true"/>
          <w:lang w:bidi="fa-IR"/>
        </w:rPr>
        <w:t>همان دو لحظه که تأخیر کرد آب فرات</w:t>
      </w:r>
    </w:p>
    <w:p>
      <w:pPr>
        <w:pStyle w:val="BookText"/>
        <w:rPr/>
      </w:pPr>
      <w:r>
        <w:rPr>
          <w:rFonts w:ascii="IRNazanin" w:hAnsi="IRNazanin" w:eastAsia="IRNazanin"/>
          <w:color w:val="111111"/>
          <w:sz w:val="28"/>
          <w:sz w:val="28"/>
          <w:szCs w:val="28"/>
          <w:rtl w:val="true"/>
          <w:lang w:bidi="fa-IR"/>
        </w:rPr>
        <w:t>سفید شد همه گیسویش یکی به یکی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فاطمه را پیر کرد آب فرات </w:t>
      </w:r>
    </w:p>
    <w:p>
      <w:pPr>
        <w:pStyle w:val="BookText"/>
        <w:rPr/>
      </w:pPr>
      <w:r>
        <w:rPr>
          <w:rFonts w:ascii="IRNazanin" w:hAnsi="IRNazanin" w:eastAsia="IRNazanin"/>
          <w:color w:val="111111"/>
          <w:sz w:val="28"/>
          <w:sz w:val="28"/>
          <w:szCs w:val="28"/>
          <w:rtl w:val="true"/>
          <w:lang w:bidi="fa-IR"/>
        </w:rPr>
        <w:t>همان که آبرویت را ز گریه اش داری</w:t>
      </w:r>
    </w:p>
    <w:p>
      <w:pPr>
        <w:pStyle w:val="BookText"/>
        <w:rPr/>
      </w:pPr>
      <w:r>
        <w:rPr>
          <w:rFonts w:ascii="IRNazanin" w:hAnsi="IRNazanin" w:eastAsia="IRNazanin"/>
          <w:color w:val="111111"/>
          <w:sz w:val="28"/>
          <w:sz w:val="28"/>
          <w:szCs w:val="28"/>
          <w:rtl w:val="true"/>
          <w:lang w:bidi="fa-IR"/>
        </w:rPr>
        <w:t>سه شعبه در گلویش گیر کرد آب فرات</w:t>
      </w:r>
    </w:p>
    <w:p>
      <w:pPr>
        <w:pStyle w:val="BookText"/>
        <w:rPr/>
      </w:pPr>
      <w:r>
        <w:rPr>
          <w:rFonts w:ascii="IRNazanin" w:hAnsi="IRNazanin" w:eastAsia="IRNazanin"/>
          <w:color w:val="111111"/>
          <w:sz w:val="28"/>
          <w:sz w:val="28"/>
          <w:szCs w:val="28"/>
          <w:rtl w:val="true"/>
          <w:lang w:bidi="fa-IR"/>
        </w:rPr>
        <w:t>دو قطره آب ندادی و شاه عطشان را</w:t>
      </w:r>
    </w:p>
    <w:p>
      <w:pPr>
        <w:pStyle w:val="BookText"/>
        <w:rPr/>
      </w:pPr>
      <w:r>
        <w:rPr>
          <w:rFonts w:ascii="IRNazanin" w:hAnsi="IRNazanin" w:eastAsia="IRNazanin"/>
          <w:color w:val="111111"/>
          <w:sz w:val="28"/>
          <w:sz w:val="28"/>
          <w:szCs w:val="28"/>
          <w:rtl w:val="true"/>
          <w:lang w:bidi="fa-IR"/>
        </w:rPr>
        <w:t>چقدر حرمله تحقیر کرد آب فرات</w:t>
      </w:r>
    </w:p>
    <w:p>
      <w:pPr>
        <w:pStyle w:val="BookText"/>
        <w:rPr/>
      </w:pPr>
      <w:r>
        <w:rPr>
          <w:rFonts w:ascii="IRNazanin" w:hAnsi="IRNazanin" w:eastAsia="IRNazanin"/>
          <w:color w:val="111111"/>
          <w:sz w:val="28"/>
          <w:sz w:val="28"/>
          <w:szCs w:val="28"/>
          <w:rtl w:val="true"/>
          <w:lang w:bidi="fa-IR"/>
        </w:rPr>
        <w:t>دوباره آب رسید و دوباره شیر آمد</w:t>
      </w:r>
    </w:p>
    <w:p>
      <w:pPr>
        <w:pStyle w:val="BookText"/>
        <w:rPr/>
      </w:pPr>
      <w:r>
        <w:rPr>
          <w:rFonts w:ascii="IRNazanin" w:hAnsi="IRNazanin" w:eastAsia="IRNazanin"/>
          <w:color w:val="111111"/>
          <w:sz w:val="28"/>
          <w:sz w:val="28"/>
          <w:szCs w:val="28"/>
          <w:rtl w:val="true"/>
          <w:lang w:bidi="fa-IR"/>
        </w:rPr>
        <w:t>ولی چه سود، کمی دیر کرد آب فرات</w:t>
      </w:r>
    </w:p>
    <w:p>
      <w:pPr>
        <w:pStyle w:val="BookText"/>
        <w:rPr/>
      </w:pPr>
      <w:r>
        <w:rPr>
          <w:rFonts w:ascii="IRNazanin" w:hAnsi="IRNazanin" w:eastAsia="IRNazanin"/>
          <w:color w:val="111111"/>
          <w:sz w:val="28"/>
          <w:sz w:val="28"/>
          <w:szCs w:val="28"/>
          <w:rtl w:val="true"/>
          <w:lang w:bidi="fa-IR"/>
        </w:rPr>
        <w:t>تمام اهل حرم تشنه، اسب ها سیراب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را چقدر سیر کرد آب فرات </w:t>
      </w:r>
      <w:bookmarkStart w:id="480" w:name="pg11226_137503"/>
    </w:p>
    <w:p>
      <w:pPr>
        <w:pStyle w:val="Heading3"/>
        <w:numPr>
          <w:ilvl w:val="2"/>
          <w:numId w:val="1"/>
        </w:numPr>
        <w:rPr/>
      </w:pPr>
      <w:bookmarkStart w:id="481" w:name="__RefHeading___Toc8333453_2870459653"/>
      <w:bookmarkStart w:id="482" w:name="_Toc158"/>
      <w:bookmarkEnd w:id="480"/>
      <w:bookmarkEnd w:id="481"/>
      <w:r>
        <w:rPr>
          <w:rtl w:val="true"/>
        </w:rPr>
        <w:t>دو جرعه آب ندیدی رباب را کُشتی</w:t>
      </w:r>
      <w:bookmarkEnd w:id="482"/>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دو جرعه آب ندیدی رباب را کُشتی</w:t>
      </w:r>
    </w:p>
    <w:p>
      <w:pPr>
        <w:pStyle w:val="BookText"/>
        <w:rPr/>
      </w:pPr>
      <w:r>
        <w:rPr>
          <w:rFonts w:ascii="IRNazanin" w:hAnsi="IRNazanin" w:eastAsia="IRNazanin"/>
          <w:color w:val="111111"/>
          <w:sz w:val="28"/>
          <w:sz w:val="28"/>
          <w:szCs w:val="28"/>
          <w:rtl w:val="true"/>
          <w:lang w:bidi="fa-IR"/>
        </w:rPr>
        <w:t>سه جرعه تیر مکیدی رباب را کُشتی</w:t>
      </w:r>
    </w:p>
    <w:p>
      <w:pPr>
        <w:pStyle w:val="BookText"/>
        <w:rPr/>
      </w:pPr>
      <w:r>
        <w:rPr>
          <w:rFonts w:ascii="IRNazanin" w:hAnsi="IRNazanin" w:eastAsia="IRNazanin"/>
          <w:color w:val="111111"/>
          <w:sz w:val="28"/>
          <w:sz w:val="28"/>
          <w:szCs w:val="28"/>
          <w:rtl w:val="true"/>
          <w:lang w:bidi="fa-IR"/>
        </w:rPr>
        <w:t>نگاه سمتِ حرم نه، به سوي علقمه کن</w:t>
      </w:r>
    </w:p>
    <w:p>
      <w:pPr>
        <w:pStyle w:val="BookText"/>
        <w:rPr/>
      </w:pPr>
      <w:r>
        <w:rPr>
          <w:rFonts w:ascii="IRNazanin" w:hAnsi="IRNazanin" w:eastAsia="IRNazanin"/>
          <w:color w:val="111111"/>
          <w:sz w:val="28"/>
          <w:sz w:val="28"/>
          <w:szCs w:val="28"/>
          <w:rtl w:val="true"/>
          <w:lang w:bidi="fa-IR"/>
        </w:rPr>
        <w:t>بگو عمو نرسیدی رباب را کُشتی</w:t>
      </w:r>
    </w:p>
    <w:p>
      <w:pPr>
        <w:pStyle w:val="BookText"/>
        <w:rPr/>
      </w:pPr>
      <w:r>
        <w:rPr>
          <w:rFonts w:ascii="Amiri" w:hAnsi="Amiri" w:eastAsia="Amiri" w:cs="Amiri"/>
          <w:color w:val="111111"/>
          <w:sz w:val="28"/>
          <w:sz w:val="28"/>
          <w:szCs w:val="28"/>
          <w:rtl w:val="true"/>
          <w:lang w:bidi="ar-SA"/>
        </w:rPr>
        <w:t>برات رو زدم و روي من زمين اُفتاد</w:t>
      </w:r>
    </w:p>
    <w:p>
      <w:pPr>
        <w:pStyle w:val="BookText"/>
        <w:rPr/>
      </w:pPr>
      <w:r>
        <w:rPr>
          <w:rFonts w:ascii="IRNazanin" w:hAnsi="IRNazanin" w:eastAsia="IRNazanin"/>
          <w:color w:val="111111"/>
          <w:sz w:val="28"/>
          <w:sz w:val="28"/>
          <w:szCs w:val="28"/>
          <w:rtl w:val="true"/>
          <w:lang w:bidi="fa-IR"/>
        </w:rPr>
        <w:t>تو خواهشم نشنیدی؟ رباب را کُشتی</w:t>
      </w:r>
    </w:p>
    <w:p>
      <w:pPr>
        <w:pStyle w:val="BookText"/>
        <w:rPr/>
      </w:pPr>
      <w:r>
        <w:rPr>
          <w:rFonts w:ascii="IRNazanin" w:hAnsi="IRNazanin" w:eastAsia="IRNazanin"/>
          <w:color w:val="111111"/>
          <w:sz w:val="28"/>
          <w:sz w:val="28"/>
          <w:szCs w:val="28"/>
          <w:rtl w:val="true"/>
          <w:lang w:bidi="fa-IR"/>
        </w:rPr>
        <w:t>نشست ضربه ی تیر و کمی تو را چَرخاند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خواب ناز پریدی رُباب را کُشتی </w:t>
      </w:r>
    </w:p>
    <w:p>
      <w:pPr>
        <w:pStyle w:val="BookText"/>
        <w:rPr/>
      </w:pPr>
      <w:r>
        <w:rPr>
          <w:rFonts w:ascii="IRNazanin" w:hAnsi="IRNazanin" w:eastAsia="IRNazanin"/>
          <w:color w:val="111111"/>
          <w:sz w:val="28"/>
          <w:sz w:val="28"/>
          <w:szCs w:val="28"/>
          <w:rtl w:val="true"/>
          <w:lang w:bidi="fa-IR"/>
        </w:rPr>
        <w:t>صداي حنجر تُردَت رسید زینب گفت</w:t>
      </w:r>
    </w:p>
    <w:p>
      <w:pPr>
        <w:pStyle w:val="BookText"/>
        <w:rPr/>
      </w:pPr>
      <w:r>
        <w:rPr>
          <w:rFonts w:ascii="IRNazanin" w:hAnsi="IRNazanin" w:eastAsia="IRNazanin"/>
          <w:color w:val="111111"/>
          <w:sz w:val="28"/>
          <w:sz w:val="28"/>
          <w:szCs w:val="28"/>
          <w:rtl w:val="true"/>
          <w:lang w:bidi="fa-IR"/>
        </w:rPr>
        <w:t>سه شعبه را چو کشیدی رباب را کُشتی</w:t>
      </w:r>
    </w:p>
    <w:p>
      <w:pPr>
        <w:pStyle w:val="BookText"/>
        <w:rPr/>
      </w:pPr>
      <w:r>
        <w:rPr>
          <w:rFonts w:ascii="IRNazanin" w:hAnsi="IRNazanin" w:eastAsia="IRNazanin"/>
          <w:color w:val="111111"/>
          <w:sz w:val="28"/>
          <w:sz w:val="28"/>
          <w:szCs w:val="28"/>
          <w:rtl w:val="true"/>
          <w:lang w:bidi="fa-IR"/>
        </w:rPr>
        <w:t>بگو به تیر کمی جا برای بوسه نماند</w:t>
      </w:r>
    </w:p>
    <w:p>
      <w:pPr>
        <w:pStyle w:val="BookText"/>
        <w:rPr/>
      </w:pPr>
      <w:r>
        <w:rPr>
          <w:rFonts w:ascii="IRNazanin" w:hAnsi="IRNazanin" w:eastAsia="IRNazanin"/>
          <w:color w:val="111111"/>
          <w:sz w:val="28"/>
          <w:sz w:val="28"/>
          <w:szCs w:val="28"/>
          <w:rtl w:val="true"/>
          <w:lang w:bidi="fa-IR"/>
        </w:rPr>
        <w:t>چرا عمیق بُریدی رباب را کشتی</w:t>
      </w:r>
    </w:p>
    <w:p>
      <w:pPr>
        <w:pStyle w:val="BookText"/>
        <w:rPr/>
      </w:pPr>
      <w:r>
        <w:rPr>
          <w:rFonts w:ascii="IRNazanin" w:hAnsi="IRNazanin" w:eastAsia="IRNazanin"/>
          <w:color w:val="111111"/>
          <w:sz w:val="28"/>
          <w:sz w:val="28"/>
          <w:szCs w:val="28"/>
          <w:rtl w:val="true"/>
          <w:lang w:bidi="fa-IR"/>
        </w:rPr>
        <w:t>به روی دست چرا جمع کرده ای خود را</w:t>
      </w:r>
    </w:p>
    <w:p>
      <w:pPr>
        <w:pStyle w:val="BookText"/>
        <w:rPr/>
      </w:pPr>
      <w:r>
        <w:rPr>
          <w:rFonts w:ascii="IRNazanin" w:hAnsi="IRNazanin" w:eastAsia="IRNazanin"/>
          <w:color w:val="111111"/>
          <w:sz w:val="28"/>
          <w:sz w:val="28"/>
          <w:szCs w:val="28"/>
          <w:rtl w:val="true"/>
          <w:lang w:bidi="fa-IR"/>
        </w:rPr>
        <w:t>ز درد تیر خمیدی رباب را کشتی</w:t>
      </w:r>
    </w:p>
    <w:p>
      <w:pPr>
        <w:pStyle w:val="BookText"/>
        <w:rPr/>
      </w:pPr>
      <w:r>
        <w:rPr>
          <w:rFonts w:ascii="IRNazanin" w:hAnsi="IRNazanin" w:eastAsia="IRNazanin"/>
          <w:color w:val="111111"/>
          <w:sz w:val="28"/>
          <w:sz w:val="28"/>
          <w:szCs w:val="28"/>
          <w:rtl w:val="true"/>
          <w:lang w:bidi="fa-IR"/>
        </w:rPr>
        <w:t>تو را نهان کنم اما من این عبا چه کنم</w:t>
      </w:r>
    </w:p>
    <w:p>
      <w:pPr>
        <w:pStyle w:val="BookText"/>
        <w:rPr/>
      </w:pPr>
      <w:r>
        <w:rPr>
          <w:rFonts w:ascii="IRNazanin" w:hAnsi="IRNazanin" w:eastAsia="IRNazanin"/>
          <w:color w:val="111111"/>
          <w:sz w:val="28"/>
          <w:sz w:val="28"/>
          <w:szCs w:val="28"/>
          <w:rtl w:val="true"/>
          <w:lang w:bidi="fa-IR"/>
        </w:rPr>
        <w:t>از این لباس چکیدی رباب را کشتی</w:t>
      </w:r>
    </w:p>
    <w:p>
      <w:pPr>
        <w:pStyle w:val="BookText"/>
        <w:rPr/>
      </w:pPr>
      <w:r>
        <w:rPr>
          <w:rFonts w:ascii="IRNazanin" w:hAnsi="IRNazanin" w:eastAsia="IRNazanin"/>
          <w:color w:val="111111"/>
          <w:sz w:val="28"/>
          <w:sz w:val="28"/>
          <w:szCs w:val="28"/>
          <w:rtl w:val="true"/>
          <w:lang w:bidi="fa-IR"/>
        </w:rPr>
        <w:t>امانتي ربابم، بگو به مادرِ من</w:t>
      </w:r>
    </w:p>
    <w:p>
      <w:pPr>
        <w:pStyle w:val="BookText"/>
        <w:rPr/>
      </w:pPr>
      <w:r>
        <w:rPr>
          <w:rFonts w:ascii="IRNazanin" w:hAnsi="IRNazanin" w:eastAsia="IRNazanin"/>
          <w:color w:val="111111"/>
          <w:sz w:val="28"/>
          <w:sz w:val="28"/>
          <w:szCs w:val="28"/>
          <w:rtl w:val="true"/>
          <w:lang w:bidi="fa-IR"/>
        </w:rPr>
        <w:t>چه جاي شير چشیدی؟ رباب را کشتی</w:t>
      </w:r>
    </w:p>
    <w:p>
      <w:pPr>
        <w:pStyle w:val="BookText"/>
        <w:rPr/>
      </w:pPr>
      <w:r>
        <w:rPr>
          <w:rFonts w:ascii="IRNazanin" w:hAnsi="IRNazanin" w:eastAsia="IRNazanin"/>
          <w:color w:val="111111"/>
          <w:sz w:val="28"/>
          <w:sz w:val="28"/>
          <w:szCs w:val="28"/>
          <w:rtl w:val="true"/>
          <w:lang w:bidi="fa-IR"/>
        </w:rPr>
        <w:t>همین که گریه نکردی حسین را کشتی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آب ندیدی رباب را کشتی </w:t>
      </w:r>
      <w:bookmarkStart w:id="483" w:name="pg11226_137506"/>
    </w:p>
    <w:p>
      <w:pPr>
        <w:pStyle w:val="Heading3"/>
        <w:numPr>
          <w:ilvl w:val="2"/>
          <w:numId w:val="1"/>
        </w:numPr>
        <w:rPr/>
      </w:pPr>
      <w:bookmarkStart w:id="484" w:name="__RefHeading___Toc8333455_2870459653"/>
      <w:bookmarkStart w:id="485" w:name="_Toc159"/>
      <w:bookmarkEnd w:id="483"/>
      <w:bookmarkEnd w:id="484"/>
      <w:r>
        <w:rPr>
          <w:rtl w:val="true"/>
        </w:rPr>
        <w:t>من ماندم و یک آسمان بی ستاره</w:t>
      </w:r>
      <w:bookmarkEnd w:id="485"/>
    </w:p>
    <w:p>
      <w:pPr>
        <w:pStyle w:val="BookText"/>
        <w:rPr/>
      </w:pPr>
      <w:r>
        <w:rPr>
          <w:rFonts w:ascii="IRNazanin" w:hAnsi="IRNazanin" w:eastAsia="IRNazanin"/>
          <w:color w:val="111111"/>
          <w:sz w:val="28"/>
          <w:sz w:val="28"/>
          <w:szCs w:val="28"/>
          <w:rtl w:val="true"/>
          <w:lang w:bidi="fa-IR"/>
        </w:rPr>
        <w:t>محسن صرامی</w:t>
      </w:r>
    </w:p>
    <w:p>
      <w:pPr>
        <w:pStyle w:val="BookText"/>
        <w:rPr/>
      </w:pPr>
      <w:r>
        <w:rPr>
          <w:rFonts w:ascii="IRNazanin" w:hAnsi="IRNazanin" w:eastAsia="IRNazanin"/>
          <w:color w:val="111111"/>
          <w:sz w:val="28"/>
          <w:sz w:val="28"/>
          <w:szCs w:val="28"/>
          <w:rtl w:val="true"/>
          <w:lang w:bidi="fa-IR"/>
        </w:rPr>
        <w:t>دادم پس از تو دیگر از کف راه چاره</w:t>
      </w:r>
    </w:p>
    <w:p>
      <w:pPr>
        <w:pStyle w:val="BookText"/>
        <w:rPr/>
      </w:pPr>
      <w:r>
        <w:rPr>
          <w:rFonts w:ascii="IRNazanin" w:hAnsi="IRNazanin" w:eastAsia="IRNazanin"/>
          <w:color w:val="111111"/>
          <w:sz w:val="28"/>
          <w:sz w:val="28"/>
          <w:szCs w:val="28"/>
          <w:rtl w:val="true"/>
          <w:lang w:bidi="fa-IR"/>
        </w:rPr>
        <w:t>من ماندم و یک آسمان بی ستاره</w:t>
      </w:r>
    </w:p>
    <w:p>
      <w:pPr>
        <w:pStyle w:val="BookText"/>
        <w:rPr/>
      </w:pPr>
      <w:r>
        <w:rPr>
          <w:rFonts w:ascii="IRNazanin" w:hAnsi="IRNazanin" w:eastAsia="IRNazanin"/>
          <w:color w:val="111111"/>
          <w:sz w:val="28"/>
          <w:sz w:val="28"/>
          <w:szCs w:val="28"/>
          <w:rtl w:val="true"/>
          <w:lang w:bidi="fa-IR"/>
        </w:rPr>
        <w:t>فرقی ندارد زنده باشم یا نباشم</w:t>
      </w:r>
    </w:p>
    <w:p>
      <w:pPr>
        <w:pStyle w:val="BookText"/>
        <w:rPr/>
      </w:pPr>
      <w:r>
        <w:rPr>
          <w:rFonts w:ascii="IRNazanin" w:hAnsi="IRNazanin" w:eastAsia="IRNazanin"/>
          <w:color w:val="111111"/>
          <w:sz w:val="28"/>
          <w:sz w:val="28"/>
          <w:szCs w:val="28"/>
          <w:rtl w:val="true"/>
          <w:lang w:bidi="fa-IR"/>
        </w:rPr>
        <w:t>وقتی ندارم روی دوشم شیرخواره</w:t>
      </w:r>
    </w:p>
    <w:p>
      <w:pPr>
        <w:pStyle w:val="BookText"/>
        <w:rPr/>
      </w:pPr>
      <w:r>
        <w:rPr>
          <w:rFonts w:ascii="IRNazanin" w:hAnsi="IRNazanin" w:eastAsia="IRNazanin"/>
          <w:color w:val="111111"/>
          <w:sz w:val="28"/>
          <w:sz w:val="28"/>
          <w:szCs w:val="28"/>
          <w:rtl w:val="true"/>
          <w:lang w:bidi="fa-IR"/>
        </w:rPr>
        <w:t>آغوش مادر بود روزی جایت اما</w:t>
      </w:r>
    </w:p>
    <w:p>
      <w:pPr>
        <w:pStyle w:val="BookText"/>
        <w:rPr/>
      </w:pPr>
      <w:r>
        <w:rPr>
          <w:rFonts w:ascii="IRNazanin" w:hAnsi="IRNazanin" w:eastAsia="IRNazanin"/>
          <w:color w:val="111111"/>
          <w:sz w:val="28"/>
          <w:sz w:val="28"/>
          <w:szCs w:val="28"/>
          <w:rtl w:val="true"/>
          <w:lang w:bidi="fa-IR"/>
        </w:rPr>
        <w:t>حالا سرت بر نیزه، دست آن سواره</w:t>
      </w:r>
    </w:p>
    <w:p>
      <w:pPr>
        <w:pStyle w:val="BookText"/>
        <w:rPr/>
      </w:pPr>
      <w:r>
        <w:rPr>
          <w:rFonts w:ascii="IRNazanin" w:hAnsi="IRNazanin" w:eastAsia="IRNazanin"/>
          <w:color w:val="111111"/>
          <w:sz w:val="28"/>
          <w:sz w:val="28"/>
          <w:szCs w:val="28"/>
          <w:rtl w:val="true"/>
          <w:lang w:bidi="fa-IR"/>
        </w:rPr>
        <w:t>دیگر صدای هر دوتای ما گرفته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پلک بر هم می زنی من با اشاره </w:t>
      </w:r>
    </w:p>
    <w:p>
      <w:pPr>
        <w:pStyle w:val="BookText"/>
        <w:rPr/>
      </w:pPr>
      <w:r>
        <w:rPr>
          <w:rFonts w:ascii="IRNazanin" w:hAnsi="IRNazanin" w:eastAsia="IRNazanin"/>
          <w:color w:val="111111"/>
          <w:sz w:val="28"/>
          <w:sz w:val="28"/>
          <w:szCs w:val="28"/>
          <w:rtl w:val="true"/>
          <w:lang w:bidi="fa-IR"/>
        </w:rPr>
        <w:t>تو سهم آغوش خودم هستی عزیزم</w:t>
      </w:r>
    </w:p>
    <w:p>
      <w:pPr>
        <w:pStyle w:val="BookText"/>
        <w:rPr/>
      </w:pPr>
      <w:r>
        <w:rPr>
          <w:rFonts w:ascii="IRNazanin" w:hAnsi="IRNazanin" w:eastAsia="IRNazanin"/>
          <w:color w:val="111111"/>
          <w:sz w:val="28"/>
          <w:sz w:val="28"/>
          <w:szCs w:val="28"/>
          <w:rtl w:val="true"/>
          <w:lang w:bidi="fa-IR"/>
        </w:rPr>
        <w:t>آخر بغل می گیرمت یک شب دوباره</w:t>
      </w:r>
    </w:p>
    <w:p>
      <w:pPr>
        <w:pStyle w:val="BookText"/>
        <w:rPr/>
      </w:pPr>
      <w:r>
        <w:rPr>
          <w:rFonts w:ascii="IRNazanin" w:hAnsi="IRNazanin" w:eastAsia="IRNazanin"/>
          <w:color w:val="111111"/>
          <w:sz w:val="28"/>
          <w:sz w:val="28"/>
          <w:szCs w:val="28"/>
          <w:rtl w:val="true"/>
          <w:lang w:bidi="fa-IR"/>
        </w:rPr>
        <w:t>از نیزه می آئی کمی هم پیش مادر</w:t>
      </w:r>
    </w:p>
    <w:p>
      <w:pPr>
        <w:pStyle w:val="BookText"/>
        <w:rPr/>
      </w:pPr>
      <w:r>
        <w:rPr>
          <w:rFonts w:ascii="IRNazanin" w:hAnsi="IRNazanin" w:eastAsia="IRNazanin"/>
          <w:color w:val="111111"/>
          <w:sz w:val="28"/>
          <w:sz w:val="28"/>
          <w:szCs w:val="28"/>
          <w:rtl w:val="true"/>
          <w:lang w:bidi="fa-IR"/>
        </w:rPr>
        <w:t>تا بوسه گیرم از گلوی پاره پاره</w:t>
      </w:r>
    </w:p>
    <w:p>
      <w:pPr>
        <w:pStyle w:val="BookText"/>
        <w:rPr/>
      </w:pPr>
      <w:r>
        <w:rPr>
          <w:rFonts w:ascii="IRNazanin" w:hAnsi="IRNazanin" w:eastAsia="IRNazanin"/>
          <w:color w:val="111111"/>
          <w:sz w:val="28"/>
          <w:sz w:val="28"/>
          <w:szCs w:val="28"/>
          <w:rtl w:val="true"/>
          <w:lang w:bidi="fa-IR"/>
        </w:rPr>
        <w:t>اصغر دعا کن تا بمیرم در غم تو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کنم راس تو را بر نی نظاره </w:t>
      </w:r>
      <w:bookmarkStart w:id="486" w:name="pg11226_137510"/>
    </w:p>
    <w:p>
      <w:pPr>
        <w:pStyle w:val="Heading3"/>
        <w:numPr>
          <w:ilvl w:val="2"/>
          <w:numId w:val="1"/>
        </w:numPr>
        <w:rPr/>
      </w:pPr>
      <w:bookmarkStart w:id="487" w:name="__RefHeading___Toc8333457_2870459653"/>
      <w:bookmarkStart w:id="488" w:name="_Toc160"/>
      <w:bookmarkEnd w:id="486"/>
      <w:bookmarkEnd w:id="487"/>
      <w:r>
        <w:rPr>
          <w:rtl w:val="true"/>
        </w:rPr>
        <w:t>آزاد گشت آب امان از دل رباب</w:t>
      </w:r>
      <w:bookmarkEnd w:id="488"/>
    </w:p>
    <w:p>
      <w:pPr>
        <w:pStyle w:val="BookText"/>
        <w:rPr/>
      </w:pPr>
      <w:r>
        <w:rPr>
          <w:rFonts w:ascii="IRNazanin" w:hAnsi="IRNazanin" w:eastAsia="IRNazanin"/>
          <w:color w:val="111111"/>
          <w:sz w:val="28"/>
          <w:sz w:val="28"/>
          <w:szCs w:val="28"/>
          <w:rtl w:val="true"/>
          <w:lang w:bidi="fa-IR"/>
        </w:rPr>
        <w:t>علی رضا قاسمی</w:t>
      </w:r>
    </w:p>
    <w:p>
      <w:pPr>
        <w:pStyle w:val="BookText"/>
        <w:rPr/>
      </w:pPr>
      <w:r>
        <w:rPr>
          <w:rFonts w:ascii="IRNazanin" w:hAnsi="IRNazanin" w:eastAsia="IRNazanin"/>
          <w:color w:val="111111"/>
          <w:sz w:val="28"/>
          <w:sz w:val="28"/>
          <w:szCs w:val="28"/>
          <w:rtl w:val="true"/>
          <w:lang w:bidi="fa-IR"/>
        </w:rPr>
        <w:t>آزاد گشت آب امان از دل رباب</w:t>
      </w:r>
    </w:p>
    <w:p>
      <w:pPr>
        <w:pStyle w:val="BookText"/>
        <w:rPr/>
      </w:pPr>
      <w:r>
        <w:rPr>
          <w:rFonts w:ascii="IRNazanin" w:hAnsi="IRNazanin" w:eastAsia="IRNazanin"/>
          <w:color w:val="111111"/>
          <w:sz w:val="28"/>
          <w:sz w:val="28"/>
          <w:szCs w:val="28"/>
          <w:rtl w:val="true"/>
          <w:lang w:bidi="fa-IR"/>
        </w:rPr>
        <w:t>افزون شد التهاب امان از دل رباب</w:t>
      </w:r>
    </w:p>
    <w:p>
      <w:pPr>
        <w:pStyle w:val="BookText"/>
        <w:rPr/>
      </w:pPr>
      <w:r>
        <w:rPr>
          <w:rFonts w:ascii="IRNazanin" w:hAnsi="IRNazanin" w:eastAsia="IRNazanin"/>
          <w:color w:val="111111"/>
          <w:sz w:val="28"/>
          <w:sz w:val="28"/>
          <w:szCs w:val="28"/>
          <w:rtl w:val="true"/>
          <w:lang w:bidi="fa-IR"/>
        </w:rPr>
        <w:t>افسوس می خورَد که دعاهای دیشبش</w:t>
      </w:r>
    </w:p>
    <w:p>
      <w:pPr>
        <w:pStyle w:val="BookText"/>
        <w:rPr/>
      </w:pPr>
      <w:r>
        <w:rPr>
          <w:rFonts w:ascii="IRNazanin" w:hAnsi="IRNazanin" w:eastAsia="IRNazanin"/>
          <w:color w:val="111111"/>
          <w:sz w:val="28"/>
          <w:sz w:val="28"/>
          <w:szCs w:val="28"/>
          <w:rtl w:val="true"/>
          <w:lang w:bidi="fa-IR"/>
        </w:rPr>
        <w:t>شد دیر مستجاب امان از دل رباب</w:t>
      </w:r>
    </w:p>
    <w:p>
      <w:pPr>
        <w:pStyle w:val="BookText"/>
        <w:rPr/>
      </w:pPr>
      <w:r>
        <w:rPr>
          <w:rFonts w:ascii="IRNazanin" w:hAnsi="IRNazanin" w:eastAsia="IRNazanin"/>
          <w:color w:val="111111"/>
          <w:sz w:val="28"/>
          <w:sz w:val="28"/>
          <w:szCs w:val="28"/>
          <w:rtl w:val="true"/>
          <w:lang w:bidi="fa-IR"/>
        </w:rPr>
        <w:t>احساس شیر کرد و برون شد ز خیمه گاه</w:t>
      </w:r>
    </w:p>
    <w:p>
      <w:pPr>
        <w:pStyle w:val="BookText"/>
        <w:rPr/>
      </w:pPr>
      <w:r>
        <w:rPr>
          <w:rFonts w:ascii="IRNazanin" w:hAnsi="IRNazanin" w:eastAsia="IRNazanin"/>
          <w:color w:val="111111"/>
          <w:sz w:val="28"/>
          <w:sz w:val="28"/>
          <w:szCs w:val="28"/>
          <w:rtl w:val="true"/>
          <w:lang w:bidi="fa-IR"/>
        </w:rPr>
        <w:t>با هول و اضطراب امان از دل رباب</w:t>
      </w:r>
    </w:p>
    <w:p>
      <w:pPr>
        <w:pStyle w:val="BookText"/>
        <w:rPr/>
      </w:pPr>
      <w:r>
        <w:rPr>
          <w:rFonts w:ascii="IRNazanin" w:hAnsi="IRNazanin" w:eastAsia="IRNazanin"/>
          <w:color w:val="111111"/>
          <w:sz w:val="28"/>
          <w:sz w:val="28"/>
          <w:szCs w:val="28"/>
          <w:rtl w:val="true"/>
          <w:lang w:bidi="fa-IR"/>
        </w:rPr>
        <w:t>در بین قتلگاه چو زینب گلایه کرد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قبر بوتراب امان از دل رباب </w:t>
      </w:r>
    </w:p>
    <w:p>
      <w:pPr>
        <w:pStyle w:val="BookText"/>
        <w:rPr/>
      </w:pPr>
      <w:r>
        <w:rPr>
          <w:rFonts w:ascii="IRNazanin" w:hAnsi="IRNazanin" w:eastAsia="IRNazanin"/>
          <w:color w:val="111111"/>
          <w:sz w:val="28"/>
          <w:sz w:val="28"/>
          <w:szCs w:val="28"/>
          <w:rtl w:val="true"/>
          <w:lang w:bidi="fa-IR"/>
        </w:rPr>
        <w:t>می گفت ای فرات حلالت نمی کنم</w:t>
      </w:r>
    </w:p>
    <w:p>
      <w:pPr>
        <w:pStyle w:val="BookText"/>
        <w:rPr/>
      </w:pPr>
      <w:r>
        <w:rPr>
          <w:rFonts w:ascii="IRNazanin" w:hAnsi="IRNazanin" w:eastAsia="IRNazanin"/>
          <w:color w:val="111111"/>
          <w:sz w:val="28"/>
          <w:sz w:val="28"/>
          <w:szCs w:val="28"/>
          <w:rtl w:val="true"/>
          <w:lang w:bidi="fa-IR"/>
        </w:rPr>
        <w:t>شد خانه ام خراب امان از دل رباب</w:t>
      </w:r>
    </w:p>
    <w:p>
      <w:pPr>
        <w:pStyle w:val="BookText"/>
        <w:rPr/>
      </w:pPr>
      <w:r>
        <w:rPr>
          <w:rFonts w:ascii="IRNazanin" w:hAnsi="IRNazanin" w:eastAsia="IRNazanin"/>
          <w:color w:val="111111"/>
          <w:sz w:val="28"/>
          <w:sz w:val="28"/>
          <w:szCs w:val="28"/>
          <w:rtl w:val="true"/>
          <w:lang w:bidi="fa-IR"/>
        </w:rPr>
        <w:t>دیدی برای جرعه ی آبی عدو گرفت</w:t>
      </w:r>
    </w:p>
    <w:p>
      <w:pPr>
        <w:pStyle w:val="BookText"/>
        <w:rPr/>
      </w:pPr>
      <w:r>
        <w:rPr>
          <w:rFonts w:ascii="IRNazanin" w:hAnsi="IRNazanin" w:eastAsia="IRNazanin"/>
          <w:color w:val="111111"/>
          <w:sz w:val="28"/>
          <w:sz w:val="28"/>
          <w:szCs w:val="28"/>
          <w:rtl w:val="true"/>
          <w:lang w:bidi="fa-IR"/>
        </w:rPr>
        <w:t>از غنچه ام گلاب امان از دل رباب</w:t>
      </w:r>
    </w:p>
    <w:p>
      <w:pPr>
        <w:pStyle w:val="BookText"/>
        <w:rPr/>
      </w:pPr>
      <w:r>
        <w:rPr>
          <w:rFonts w:ascii="IRNazanin" w:hAnsi="IRNazanin" w:eastAsia="IRNazanin"/>
          <w:color w:val="111111"/>
          <w:sz w:val="28"/>
          <w:sz w:val="28"/>
          <w:szCs w:val="28"/>
          <w:rtl w:val="true"/>
          <w:lang w:bidi="fa-IR"/>
        </w:rPr>
        <w:t>لب های بی تبسم و آغوش بی علی</w:t>
      </w:r>
    </w:p>
    <w:p>
      <w:pPr>
        <w:pStyle w:val="BookText"/>
        <w:rPr/>
      </w:pPr>
      <w:r>
        <w:rPr>
          <w:rFonts w:ascii="IRNazanin" w:hAnsi="IRNazanin" w:eastAsia="IRNazanin"/>
          <w:color w:val="111111"/>
          <w:sz w:val="28"/>
          <w:sz w:val="28"/>
          <w:szCs w:val="28"/>
          <w:rtl w:val="true"/>
          <w:lang w:bidi="fa-IR"/>
        </w:rPr>
        <w:t>لالای بی جواب امان از دل رباب</w:t>
      </w:r>
    </w:p>
    <w:p>
      <w:pPr>
        <w:pStyle w:val="BookText"/>
        <w:rPr/>
      </w:pPr>
      <w:r>
        <w:rPr>
          <w:rFonts w:ascii="IRNazanin" w:hAnsi="IRNazanin" w:eastAsia="IRNazanin"/>
          <w:color w:val="111111"/>
          <w:sz w:val="28"/>
          <w:sz w:val="28"/>
          <w:szCs w:val="28"/>
          <w:rtl w:val="true"/>
          <w:lang w:bidi="fa-IR"/>
        </w:rPr>
        <w:t>نزدش چو می رود سخن از آب، شعله سان</w:t>
      </w:r>
    </w:p>
    <w:p>
      <w:pPr>
        <w:pStyle w:val="BookText"/>
        <w:rPr/>
      </w:pPr>
      <w:r>
        <w:rPr>
          <w:rFonts w:ascii="IRNazanin" w:hAnsi="IRNazanin" w:eastAsia="IRNazanin"/>
          <w:color w:val="111111"/>
          <w:sz w:val="28"/>
          <w:sz w:val="28"/>
          <w:szCs w:val="28"/>
          <w:rtl w:val="true"/>
          <w:lang w:bidi="fa-IR"/>
        </w:rPr>
        <w:t>افتد به پیچ و تاب امان از دل رباب</w:t>
      </w:r>
    </w:p>
    <w:p>
      <w:pPr>
        <w:pStyle w:val="BookText"/>
        <w:rPr/>
      </w:pPr>
      <w:r>
        <w:rPr>
          <w:rFonts w:ascii="IRNazanin" w:hAnsi="IRNazanin" w:eastAsia="IRNazanin"/>
          <w:color w:val="111111"/>
          <w:sz w:val="28"/>
          <w:sz w:val="28"/>
          <w:szCs w:val="28"/>
          <w:rtl w:val="true"/>
          <w:lang w:bidi="fa-IR"/>
        </w:rPr>
        <w:t>امشب بعکس دیشب، گوید به طفل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 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دل رباب</w:t>
      </w:r>
    </w:p>
    <w:p>
      <w:pPr>
        <w:pStyle w:val="BookText"/>
        <w:rPr/>
      </w:pPr>
      <w:r>
        <w:rPr>
          <w:rFonts w:ascii="IRNazanin" w:hAnsi="IRNazanin" w:eastAsia="IRNazanin"/>
          <w:color w:val="111111"/>
          <w:sz w:val="28"/>
          <w:sz w:val="28"/>
          <w:szCs w:val="28"/>
          <w:rtl w:val="true"/>
          <w:lang w:bidi="fa-IR"/>
        </w:rPr>
        <w:t>پیراهن دو سالگی اش را گرفت و رفت</w:t>
      </w:r>
    </w:p>
    <w:p>
      <w:pPr>
        <w:pStyle w:val="BookText"/>
        <w:rPr/>
      </w:pPr>
      <w:r>
        <w:rPr>
          <w:rFonts w:ascii="IRNazanin" w:hAnsi="IRNazanin" w:eastAsia="IRNazanin"/>
          <w:color w:val="111111"/>
          <w:sz w:val="28"/>
          <w:sz w:val="28"/>
          <w:szCs w:val="28"/>
          <w:rtl w:val="true"/>
          <w:lang w:bidi="fa-IR"/>
        </w:rPr>
        <w:t>تا افکند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دل رباب</w:t>
      </w:r>
    </w:p>
    <w:p>
      <w:pPr>
        <w:pStyle w:val="BookText"/>
        <w:rPr/>
      </w:pPr>
      <w:r>
        <w:rPr>
          <w:rFonts w:ascii="IRNazanin" w:hAnsi="IRNazanin" w:eastAsia="IRNazanin"/>
          <w:color w:val="111111"/>
          <w:sz w:val="28"/>
          <w:sz w:val="28"/>
          <w:szCs w:val="28"/>
          <w:rtl w:val="true"/>
          <w:lang w:bidi="fa-IR"/>
        </w:rPr>
        <w:t>تا شام، نیش زخم زبان های حرمله</w:t>
      </w:r>
    </w:p>
    <w:p>
      <w:pPr>
        <w:pStyle w:val="BookText"/>
        <w:rPr/>
      </w:pPr>
      <w:r>
        <w:rPr>
          <w:rFonts w:ascii="IRNazanin" w:hAnsi="IRNazanin" w:eastAsia="IRNazanin"/>
          <w:color w:val="111111"/>
          <w:sz w:val="28"/>
          <w:sz w:val="28"/>
          <w:szCs w:val="28"/>
          <w:rtl w:val="true"/>
          <w:lang w:bidi="fa-IR"/>
        </w:rPr>
        <w:t>او را دهد عذاب امان از دل رباب</w:t>
      </w:r>
    </w:p>
    <w:p>
      <w:pPr>
        <w:pStyle w:val="BookText"/>
        <w:rPr/>
      </w:pPr>
      <w:r>
        <w:rPr>
          <w:rFonts w:ascii="IRNazanin" w:hAnsi="IRNazanin" w:eastAsia="IRNazanin"/>
          <w:color w:val="111111"/>
          <w:sz w:val="28"/>
          <w:sz w:val="28"/>
          <w:szCs w:val="28"/>
          <w:rtl w:val="true"/>
          <w:lang w:bidi="fa-IR"/>
        </w:rPr>
        <w:t>تا شام روز و شب نگرد قرص ماه را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آفتاب امان از دل رباب </w:t>
      </w:r>
    </w:p>
    <w:p>
      <w:pPr>
        <w:pStyle w:val="BookText"/>
        <w:rPr/>
      </w:pPr>
      <w:r>
        <w:rPr>
          <w:rFonts w:ascii="IRNazanin" w:hAnsi="IRNazanin" w:eastAsia="IRNazanin"/>
          <w:color w:val="111111"/>
          <w:sz w:val="28"/>
          <w:sz w:val="28"/>
          <w:szCs w:val="28"/>
          <w:rtl w:val="true"/>
          <w:lang w:bidi="fa-IR"/>
        </w:rPr>
        <w:t>با پیکرش وداع کند، با سرش رود</w:t>
      </w:r>
    </w:p>
    <w:p>
      <w:pPr>
        <w:pStyle w:val="BookText"/>
        <w:rPr/>
      </w:pPr>
      <w:r>
        <w:rPr>
          <w:rFonts w:ascii="IRNazanin" w:hAnsi="IRNazanin" w:eastAsia="IRNazanin"/>
          <w:color w:val="111111"/>
          <w:sz w:val="28"/>
          <w:sz w:val="28"/>
          <w:szCs w:val="28"/>
          <w:rtl w:val="true"/>
          <w:lang w:bidi="fa-IR"/>
        </w:rPr>
        <w:t>تا مجلس شراب امان از دل رباب</w:t>
      </w:r>
    </w:p>
    <w:p>
      <w:pPr>
        <w:pStyle w:val="BookText"/>
        <w:rPr/>
      </w:pPr>
      <w:r>
        <w:rPr>
          <w:rFonts w:ascii="IRNazanin" w:hAnsi="IRNazanin" w:eastAsia="IRNazanin"/>
          <w:color w:val="111111"/>
          <w:sz w:val="28"/>
          <w:sz w:val="28"/>
          <w:szCs w:val="28"/>
          <w:rtl w:val="true"/>
          <w:lang w:bidi="fa-IR"/>
        </w:rPr>
        <w:t>گویند بانوان حرم جمله یکصدا</w:t>
      </w:r>
    </w:p>
    <w:p>
      <w:pPr>
        <w:pStyle w:val="BookText"/>
        <w:rPr/>
      </w:pPr>
      <w:r>
        <w:rPr>
          <w:rFonts w:ascii="IRNazanin" w:hAnsi="IRNazanin" w:eastAsia="IRNazanin"/>
          <w:color w:val="111111"/>
          <w:sz w:val="28"/>
          <w:sz w:val="28"/>
          <w:szCs w:val="28"/>
          <w:rtl w:val="true"/>
          <w:lang w:bidi="fa-IR"/>
        </w:rPr>
        <w:t>وای از دل رباب امان از دل رباب</w:t>
      </w:r>
    </w:p>
    <w:p>
      <w:pPr>
        <w:pStyle w:val="BookText"/>
        <w:rPr/>
      </w:pPr>
      <w:r>
        <w:rPr>
          <w:rFonts w:ascii="IRNazanin" w:hAnsi="IRNazanin" w:eastAsia="IRNazanin"/>
          <w:color w:val="111111"/>
          <w:sz w:val="28"/>
          <w:sz w:val="28"/>
          <w:szCs w:val="28"/>
          <w:rtl w:val="true"/>
          <w:lang w:bidi="fa-IR"/>
        </w:rPr>
        <w:t xml:space="preserve">حاجت روا روی تو از این درگه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ناله بی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دل رباب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1226_137518"/>
      <w:bookmarkStart w:id="490" w:name="pg11226_137518"/>
      <w:bookmarkEnd w:id="490"/>
    </w:p>
    <w:p>
      <w:pPr>
        <w:pStyle w:val="Heading3"/>
        <w:numPr>
          <w:ilvl w:val="2"/>
          <w:numId w:val="1"/>
        </w:numPr>
        <w:rPr/>
      </w:pPr>
      <w:bookmarkStart w:id="491" w:name="pg11226_137518"/>
      <w:bookmarkStart w:id="492" w:name="__RefHeading___Toc8333459_2870459653"/>
      <w:bookmarkStart w:id="493" w:name="_Toc161"/>
      <w:bookmarkEnd w:id="491"/>
      <w:bookmarkEnd w:id="492"/>
      <w:r>
        <w:rPr>
          <w:rtl w:val="true"/>
        </w:rPr>
        <w:t>ای قلم</w:t>
      </w:r>
      <w:r>
        <w:rPr>
          <w:rtl w:val="true"/>
        </w:rPr>
        <w:t xml:space="preserve">! </w:t>
      </w:r>
      <w:r>
        <w:rPr>
          <w:rtl w:val="true"/>
        </w:rPr>
        <w:t>امشب به یاری ام شتاب</w:t>
      </w:r>
      <w:bookmarkEnd w:id="493"/>
    </w:p>
    <w:p>
      <w:pPr>
        <w:pStyle w:val="BookText"/>
        <w:rPr/>
      </w:pPr>
      <w:r>
        <w:rPr>
          <w:rFonts w:ascii="IRNazanin" w:hAnsi="IRNazanin" w:eastAsia="IRNazanin"/>
          <w:color w:val="111111"/>
          <w:sz w:val="28"/>
          <w:sz w:val="28"/>
          <w:szCs w:val="28"/>
          <w:rtl w:val="true"/>
          <w:lang w:bidi="fa-IR"/>
        </w:rPr>
        <w:t>میثم کریمی</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یاری ام شتاب</w:t>
      </w:r>
    </w:p>
    <w:p>
      <w:pPr>
        <w:pStyle w:val="BookText"/>
        <w:rPr/>
      </w:pPr>
      <w:r>
        <w:rPr>
          <w:rFonts w:ascii="IRNazanin" w:hAnsi="IRNazanin" w:eastAsia="IRNazanin"/>
          <w:color w:val="111111"/>
          <w:sz w:val="28"/>
          <w:sz w:val="28"/>
          <w:szCs w:val="28"/>
          <w:rtl w:val="true"/>
          <w:lang w:bidi="fa-IR"/>
        </w:rPr>
        <w:t xml:space="preserve">تا سرایم مدح شهبانو،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عشق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حاصلت یک روز و یک جا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قدم بگذاشته در راه عشق</w:t>
      </w:r>
    </w:p>
    <w:p>
      <w:pPr>
        <w:pStyle w:val="BookText"/>
        <w:rPr/>
      </w:pPr>
      <w:r>
        <w:rPr>
          <w:rFonts w:ascii="IRNazanin" w:hAnsi="IRNazanin" w:eastAsia="IRNazanin"/>
          <w:color w:val="111111"/>
          <w:sz w:val="28"/>
          <w:sz w:val="28"/>
          <w:szCs w:val="28"/>
          <w:rtl w:val="true"/>
          <w:lang w:bidi="fa-IR"/>
        </w:rPr>
        <w:t>سر فرود آورده بر درگاه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وفاداری شده شرمنده 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گردیده است از جان، بنده ات </w:t>
      </w:r>
    </w:p>
    <w:p>
      <w:pPr>
        <w:pStyle w:val="BookText"/>
        <w:rPr/>
      </w:pPr>
      <w:r>
        <w:rPr>
          <w:rFonts w:ascii="IRNazanin" w:hAnsi="IRNazanin" w:eastAsia="IRNazanin"/>
          <w:color w:val="111111"/>
          <w:sz w:val="28"/>
          <w:sz w:val="28"/>
          <w:szCs w:val="28"/>
          <w:rtl w:val="true"/>
          <w:lang w:bidi="fa-IR"/>
        </w:rPr>
        <w:t>دوست می دارد شه لب تشنگان</w:t>
      </w:r>
    </w:p>
    <w:p>
      <w:pPr>
        <w:pStyle w:val="BookText"/>
        <w:rPr/>
      </w:pPr>
      <w:r>
        <w:rPr>
          <w:rFonts w:ascii="IRNazanin" w:hAnsi="IRNazanin" w:eastAsia="IRNazanin"/>
          <w:color w:val="111111"/>
          <w:sz w:val="28"/>
          <w:sz w:val="28"/>
          <w:szCs w:val="28"/>
          <w:rtl w:val="true"/>
          <w:lang w:bidi="fa-IR"/>
        </w:rPr>
        <w:t>خانه ای را که تویی بانوی آن</w:t>
      </w:r>
    </w:p>
    <w:p>
      <w:pPr>
        <w:pStyle w:val="BookText"/>
        <w:rPr/>
      </w:pPr>
      <w:r>
        <w:rPr>
          <w:rFonts w:ascii="IRNazanin" w:hAnsi="IRNazanin" w:eastAsia="IRNazanin"/>
          <w:color w:val="111111"/>
          <w:sz w:val="28"/>
          <w:sz w:val="28"/>
          <w:szCs w:val="28"/>
          <w:rtl w:val="true"/>
          <w:lang w:bidi="fa-IR"/>
        </w:rPr>
        <w:t>روزگاری را که ماندی کربلا</w:t>
      </w:r>
    </w:p>
    <w:p>
      <w:pPr>
        <w:pStyle w:val="BookText"/>
        <w:rPr/>
      </w:pPr>
      <w:r>
        <w:rPr>
          <w:rFonts w:ascii="IRNazanin" w:hAnsi="IRNazanin" w:eastAsia="IRNazanin"/>
          <w:color w:val="111111"/>
          <w:sz w:val="28"/>
          <w:sz w:val="28"/>
          <w:szCs w:val="28"/>
          <w:rtl w:val="true"/>
          <w:lang w:bidi="fa-IR"/>
        </w:rPr>
        <w:t>در همان صحرای پُر کرب و بلا</w:t>
      </w:r>
    </w:p>
    <w:p>
      <w:pPr>
        <w:pStyle w:val="BookText"/>
        <w:rPr/>
      </w:pPr>
      <w:r>
        <w:rPr>
          <w:rFonts w:ascii="IRNazanin" w:hAnsi="IRNazanin" w:eastAsia="IRNazanin"/>
          <w:color w:val="111111"/>
          <w:sz w:val="28"/>
          <w:sz w:val="28"/>
          <w:szCs w:val="28"/>
          <w:rtl w:val="true"/>
          <w:lang w:bidi="fa-IR"/>
        </w:rPr>
        <w:t>کس ندارد یاد بر سر، سایه ات</w:t>
      </w:r>
    </w:p>
    <w:p>
      <w:pPr>
        <w:pStyle w:val="BookText"/>
        <w:rPr/>
      </w:pPr>
      <w:r>
        <w:rPr>
          <w:rFonts w:ascii="IRNazanin" w:hAnsi="IRNazanin" w:eastAsia="IRNazanin"/>
          <w:color w:val="111111"/>
          <w:sz w:val="28"/>
          <w:sz w:val="28"/>
          <w:szCs w:val="28"/>
          <w:rtl w:val="true"/>
          <w:lang w:bidi="fa-IR"/>
        </w:rPr>
        <w:t>عالمی اکنون بود در سایه ات</w:t>
      </w:r>
    </w:p>
    <w:p>
      <w:pPr>
        <w:pStyle w:val="BookText"/>
        <w:rPr/>
      </w:pPr>
      <w:r>
        <w:rPr>
          <w:rFonts w:ascii="IRNazanin" w:hAnsi="IRNazanin" w:eastAsia="IRNazanin"/>
          <w:color w:val="111111"/>
          <w:sz w:val="28"/>
          <w:sz w:val="28"/>
          <w:szCs w:val="28"/>
          <w:rtl w:val="true"/>
          <w:lang w:bidi="fa-IR"/>
        </w:rPr>
        <w:t>کیستی تو؟ کیستی تو؟ کیستی؟</w:t>
      </w:r>
    </w:p>
    <w:p>
      <w:pPr>
        <w:pStyle w:val="BookText"/>
        <w:rPr/>
      </w:pPr>
      <w:r>
        <w:rPr>
          <w:rFonts w:ascii="IRNazanin" w:hAnsi="IRNazanin" w:eastAsia="IRNazanin"/>
          <w:color w:val="111111"/>
          <w:sz w:val="28"/>
          <w:sz w:val="28"/>
          <w:szCs w:val="28"/>
          <w:rtl w:val="true"/>
          <w:lang w:bidi="fa-IR"/>
        </w:rPr>
        <w:t>تا دم آخر، حسینی زیستی</w:t>
      </w:r>
    </w:p>
    <w:p>
      <w:pPr>
        <w:pStyle w:val="BookText"/>
        <w:rPr/>
      </w:pPr>
      <w:r>
        <w:rPr>
          <w:rFonts w:ascii="IRNazanin" w:hAnsi="IRNazanin" w:eastAsia="IRNazanin"/>
          <w:color w:val="111111"/>
          <w:sz w:val="28"/>
          <w:sz w:val="28"/>
          <w:szCs w:val="28"/>
          <w:rtl w:val="true"/>
          <w:lang w:bidi="fa-IR"/>
        </w:rPr>
        <w:t>شهر شام و بزم عام و تشت زر</w:t>
      </w:r>
    </w:p>
    <w:p>
      <w:pPr>
        <w:pStyle w:val="BookText"/>
        <w:rPr/>
      </w:pPr>
      <w:r>
        <w:rPr>
          <w:rFonts w:ascii="IRNazanin" w:hAnsi="IRNazanin" w:eastAsia="IRNazanin"/>
          <w:color w:val="111111"/>
          <w:sz w:val="28"/>
          <w:sz w:val="28"/>
          <w:szCs w:val="28"/>
          <w:rtl w:val="true"/>
          <w:lang w:bidi="fa-IR"/>
        </w:rPr>
        <w:t>رأس شاه دین در آن بد جلوه گر</w:t>
      </w:r>
    </w:p>
    <w:p>
      <w:pPr>
        <w:pStyle w:val="BookText"/>
        <w:rPr/>
      </w:pPr>
      <w:r>
        <w:rPr>
          <w:rFonts w:ascii="IRNazanin" w:hAnsi="IRNazanin" w:eastAsia="IRNazanin"/>
          <w:color w:val="111111"/>
          <w:sz w:val="28"/>
          <w:sz w:val="28"/>
          <w:szCs w:val="28"/>
          <w:rtl w:val="true"/>
          <w:lang w:bidi="fa-IR"/>
        </w:rPr>
        <w:t xml:space="preserve">ناله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زدی</w:t>
      </w:r>
    </w:p>
    <w:p>
      <w:pPr>
        <w:pStyle w:val="BookText"/>
        <w:rPr/>
      </w:pPr>
      <w:r>
        <w:rPr>
          <w:rFonts w:ascii="IRNazanin" w:hAnsi="IRNazanin" w:eastAsia="IRNazanin"/>
          <w:color w:val="111111"/>
          <w:sz w:val="28"/>
          <w:sz w:val="28"/>
          <w:szCs w:val="28"/>
          <w:rtl w:val="true"/>
          <w:lang w:bidi="fa-IR"/>
        </w:rPr>
        <w:t>گریه ها سر دادی و بر سر زدی</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 جان نور دو عین</w:t>
      </w:r>
    </w:p>
    <w:p>
      <w:pPr>
        <w:pStyle w:val="BookText"/>
        <w:rPr/>
      </w:pPr>
      <w:r>
        <w:rPr>
          <w:rFonts w:ascii="IRNazanin" w:hAnsi="IRNazanin" w:eastAsia="IRNazanin"/>
          <w:color w:val="111111"/>
          <w:sz w:val="28"/>
          <w:sz w:val="28"/>
          <w:szCs w:val="28"/>
          <w:rtl w:val="true"/>
          <w:lang w:bidi="fa-IR"/>
        </w:rPr>
        <w:t>کی فراموشم شود یادت؟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اصغر بر دلت، آذر فشاند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ات را در شرار غم نشاند </w:t>
      </w:r>
    </w:p>
    <w:p>
      <w:pPr>
        <w:pStyle w:val="BookText"/>
        <w:rPr/>
      </w:pPr>
      <w:r>
        <w:rPr>
          <w:rFonts w:ascii="IRNazanin" w:hAnsi="IRNazanin" w:eastAsia="IRNazanin"/>
          <w:color w:val="111111"/>
          <w:sz w:val="28"/>
          <w:sz w:val="28"/>
          <w:szCs w:val="28"/>
          <w:rtl w:val="true"/>
          <w:lang w:bidi="fa-IR"/>
        </w:rPr>
        <w:t>من چه گویم که چه در سر داشتی؟</w:t>
      </w:r>
    </w:p>
    <w:p>
      <w:pPr>
        <w:pStyle w:val="BookText"/>
        <w:rPr/>
      </w:pPr>
      <w:r>
        <w:rPr>
          <w:rFonts w:ascii="IRNazanin" w:hAnsi="IRNazanin" w:eastAsia="IRNazanin"/>
          <w:color w:val="111111"/>
          <w:sz w:val="28"/>
          <w:sz w:val="28"/>
          <w:szCs w:val="28"/>
          <w:rtl w:val="true"/>
          <w:lang w:bidi="fa-IR"/>
        </w:rPr>
        <w:t>آرزوها بهر اصغر داشتی</w:t>
      </w:r>
    </w:p>
    <w:p>
      <w:pPr>
        <w:pStyle w:val="BookText"/>
        <w:rPr/>
      </w:pPr>
      <w:r>
        <w:rPr>
          <w:rFonts w:ascii="IRNazanin" w:hAnsi="IRNazanin" w:eastAsia="IRNazanin"/>
          <w:color w:val="111111"/>
          <w:sz w:val="28"/>
          <w:sz w:val="28"/>
          <w:szCs w:val="28"/>
          <w:rtl w:val="true"/>
          <w:lang w:bidi="fa-IR"/>
        </w:rPr>
        <w:t>با دلی پُر درد و قلبی چاک چاک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کردی آرزویت را به خاک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1226_137525"/>
      <w:bookmarkStart w:id="495" w:name="pg11226_137525"/>
      <w:bookmarkEnd w:id="495"/>
    </w:p>
    <w:p>
      <w:pPr>
        <w:pStyle w:val="Heading3"/>
        <w:numPr>
          <w:ilvl w:val="2"/>
          <w:numId w:val="1"/>
        </w:numPr>
        <w:rPr/>
      </w:pPr>
      <w:bookmarkStart w:id="496" w:name="pg11226_137525"/>
      <w:bookmarkStart w:id="497" w:name="__RefHeading___Toc8333461_2870459653"/>
      <w:bookmarkStart w:id="498" w:name="_Toc162"/>
      <w:bookmarkEnd w:id="496"/>
      <w:bookmarkEnd w:id="497"/>
      <w:r>
        <w:rPr>
          <w:rtl w:val="true"/>
        </w:rPr>
        <w:t>گریه نکن رباب خدا را چه دیده ای</w:t>
      </w:r>
      <w:bookmarkEnd w:id="498"/>
    </w:p>
    <w:p>
      <w:pPr>
        <w:pStyle w:val="BookText"/>
        <w:rPr/>
      </w:pPr>
      <w:r>
        <w:rPr>
          <w:rFonts w:ascii="IRNazanin" w:hAnsi="IRNazanin" w:eastAsia="IRNazanin"/>
          <w:color w:val="111111"/>
          <w:sz w:val="28"/>
          <w:sz w:val="28"/>
          <w:szCs w:val="28"/>
          <w:rtl w:val="true"/>
          <w:lang w:bidi="fa-IR"/>
        </w:rPr>
        <w:t>عباس روزبه</w:t>
      </w:r>
    </w:p>
    <w:p>
      <w:pPr>
        <w:pStyle w:val="BookText"/>
        <w:rPr/>
      </w:pPr>
      <w:r>
        <w:rPr>
          <w:rFonts w:ascii="IRNazanin" w:hAnsi="IRNazanin" w:eastAsia="IRNazanin"/>
          <w:color w:val="111111"/>
          <w:sz w:val="28"/>
          <w:sz w:val="28"/>
          <w:szCs w:val="28"/>
          <w:rtl w:val="true"/>
          <w:lang w:bidi="fa-IR"/>
        </w:rPr>
        <w:t>گریه نکن رباب خدا را چه دیده ای</w:t>
      </w:r>
    </w:p>
    <w:p>
      <w:pPr>
        <w:pStyle w:val="BookText"/>
        <w:rPr/>
      </w:pPr>
      <w:r>
        <w:rPr>
          <w:rFonts w:ascii="IRNazanin" w:hAnsi="IRNazanin" w:eastAsia="IRNazanin"/>
          <w:color w:val="111111"/>
          <w:sz w:val="28"/>
          <w:sz w:val="28"/>
          <w:szCs w:val="28"/>
          <w:rtl w:val="true"/>
          <w:lang w:bidi="fa-IR"/>
        </w:rPr>
        <w:t>شاید رسید آب خدا را چه دیده ای</w:t>
      </w:r>
    </w:p>
    <w:p>
      <w:pPr>
        <w:pStyle w:val="BookText"/>
        <w:rPr/>
      </w:pPr>
      <w:r>
        <w:rPr>
          <w:rFonts w:ascii="IRNazanin" w:hAnsi="IRNazanin" w:eastAsia="IRNazanin"/>
          <w:color w:val="111111"/>
          <w:sz w:val="28"/>
          <w:sz w:val="28"/>
          <w:szCs w:val="28"/>
          <w:rtl w:val="true"/>
          <w:lang w:bidi="fa-IR"/>
        </w:rPr>
        <w:t>شاید غروب کرد سر ظهر با دعات</w:t>
      </w:r>
    </w:p>
    <w:p>
      <w:pPr>
        <w:pStyle w:val="BookText"/>
        <w:rPr/>
      </w:pPr>
      <w:r>
        <w:rPr>
          <w:rFonts w:ascii="IRNazanin" w:hAnsi="IRNazanin" w:eastAsia="IRNazanin"/>
          <w:color w:val="111111"/>
          <w:sz w:val="28"/>
          <w:sz w:val="28"/>
          <w:szCs w:val="28"/>
          <w:rtl w:val="true"/>
          <w:lang w:bidi="fa-IR"/>
        </w:rPr>
        <w:t>این بار آفتاب خدا را چه دیده ای</w:t>
      </w:r>
    </w:p>
    <w:p>
      <w:pPr>
        <w:pStyle w:val="BookText"/>
        <w:rPr/>
      </w:pPr>
      <w:r>
        <w:rPr>
          <w:rFonts w:ascii="IRNazanin" w:hAnsi="IRNazanin" w:eastAsia="IRNazanin"/>
          <w:color w:val="111111"/>
          <w:sz w:val="28"/>
          <w:sz w:val="28"/>
          <w:szCs w:val="28"/>
          <w:rtl w:val="true"/>
          <w:lang w:bidi="fa-IR"/>
        </w:rPr>
        <w:t>عباس معجزه است گمانم بیاورد</w:t>
      </w:r>
    </w:p>
    <w:p>
      <w:pPr>
        <w:pStyle w:val="BookText"/>
        <w:rPr/>
      </w:pPr>
      <w:r>
        <w:rPr>
          <w:rFonts w:ascii="IRNazanin" w:hAnsi="IRNazanin" w:eastAsia="IRNazanin"/>
          <w:color w:val="111111"/>
          <w:sz w:val="28"/>
          <w:sz w:val="28"/>
          <w:szCs w:val="28"/>
          <w:rtl w:val="true"/>
          <w:lang w:bidi="fa-IR"/>
        </w:rPr>
        <w:t>آب از دل سراب خدا را چه دیده ای</w:t>
      </w:r>
    </w:p>
    <w:p>
      <w:pPr>
        <w:pStyle w:val="BookText"/>
        <w:rPr/>
      </w:pPr>
      <w:r>
        <w:rPr>
          <w:rFonts w:ascii="IRNazanin" w:hAnsi="IRNazanin" w:eastAsia="IRNazanin"/>
          <w:color w:val="111111"/>
          <w:sz w:val="28"/>
          <w:sz w:val="28"/>
          <w:szCs w:val="28"/>
          <w:rtl w:val="true"/>
          <w:lang w:bidi="fa-IR"/>
        </w:rPr>
        <w:t>نفرین به ابرها بکن و منتظر بمان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دهد جواب خدا را چه دیده ای </w:t>
      </w:r>
    </w:p>
    <w:p>
      <w:pPr>
        <w:pStyle w:val="BookText"/>
        <w:rPr/>
      </w:pPr>
      <w:r>
        <w:rPr>
          <w:rFonts w:ascii="IRNazanin" w:hAnsi="IRNazanin" w:eastAsia="IRNazanin"/>
          <w:color w:val="111111"/>
          <w:sz w:val="28"/>
          <w:sz w:val="28"/>
          <w:szCs w:val="28"/>
          <w:rtl w:val="true"/>
          <w:lang w:bidi="fa-IR"/>
        </w:rPr>
        <w:t>در ناامیدی است که ناگاه می رسد</w:t>
      </w:r>
    </w:p>
    <w:p>
      <w:pPr>
        <w:pStyle w:val="BookText"/>
        <w:rPr/>
      </w:pPr>
      <w:r>
        <w:rPr>
          <w:rFonts w:ascii="IRNazanin" w:hAnsi="IRNazanin" w:eastAsia="IRNazanin"/>
          <w:color w:val="111111"/>
          <w:sz w:val="28"/>
          <w:sz w:val="28"/>
          <w:szCs w:val="28"/>
          <w:rtl w:val="true"/>
          <w:lang w:bidi="fa-IR"/>
        </w:rPr>
        <w:t>باران بی حساب خدا را چه دیده ای</w:t>
      </w:r>
    </w:p>
    <w:p>
      <w:pPr>
        <w:pStyle w:val="BookText"/>
        <w:rPr/>
      </w:pPr>
      <w:r>
        <w:rPr>
          <w:rFonts w:ascii="IRNazanin" w:hAnsi="IRNazanin" w:eastAsia="IRNazanin"/>
          <w:color w:val="111111"/>
          <w:sz w:val="28"/>
          <w:sz w:val="28"/>
          <w:szCs w:val="28"/>
          <w:rtl w:val="true"/>
          <w:lang w:bidi="fa-IR"/>
        </w:rPr>
        <w:t>شاید میان این همه فریاد العطش</w:t>
      </w:r>
    </w:p>
    <w:p>
      <w:pPr>
        <w:pStyle w:val="BookText"/>
        <w:rPr/>
      </w:pPr>
      <w:r>
        <w:rPr>
          <w:rFonts w:ascii="IRNazanin" w:hAnsi="IRNazanin" w:eastAsia="IRNazanin"/>
          <w:color w:val="111111"/>
          <w:sz w:val="28"/>
          <w:sz w:val="28"/>
          <w:szCs w:val="28"/>
          <w:rtl w:val="true"/>
          <w:lang w:bidi="fa-IR"/>
        </w:rPr>
        <w:t>برخواستی ز خواب خدا را چه دیده ای</w:t>
      </w:r>
    </w:p>
    <w:p>
      <w:pPr>
        <w:pStyle w:val="BookText"/>
        <w:rPr/>
      </w:pPr>
      <w:r>
        <w:rPr>
          <w:rFonts w:ascii="IRNazanin" w:hAnsi="IRNazanin" w:eastAsia="IRNazanin"/>
          <w:color w:val="111111"/>
          <w:sz w:val="28"/>
          <w:sz w:val="28"/>
          <w:szCs w:val="28"/>
          <w:rtl w:val="true"/>
          <w:lang w:bidi="fa-IR"/>
        </w:rPr>
        <w:t>شاید سه شعبه ایی که رها شد، به جای خود</w:t>
      </w:r>
    </w:p>
    <w:p>
      <w:pPr>
        <w:pStyle w:val="BookText"/>
        <w:rPr/>
      </w:pPr>
      <w:r>
        <w:rPr>
          <w:rFonts w:ascii="IRNazanin" w:hAnsi="IRNazanin" w:eastAsia="IRNazanin"/>
          <w:color w:val="111111"/>
          <w:sz w:val="28"/>
          <w:sz w:val="28"/>
          <w:szCs w:val="28"/>
          <w:rtl w:val="true"/>
          <w:lang w:bidi="fa-IR"/>
        </w:rPr>
        <w:t>برگشت با شتاب خدا را چه دیده ای</w:t>
      </w:r>
    </w:p>
    <w:p>
      <w:pPr>
        <w:pStyle w:val="BookText"/>
        <w:rPr/>
      </w:pPr>
      <w:r>
        <w:rPr>
          <w:rFonts w:ascii="IRNazanin" w:hAnsi="IRNazanin" w:eastAsia="IRNazanin"/>
          <w:color w:val="111111"/>
          <w:sz w:val="28"/>
          <w:sz w:val="28"/>
          <w:szCs w:val="28"/>
          <w:rtl w:val="true"/>
          <w:lang w:bidi="fa-IR"/>
        </w:rPr>
        <w:t>شاید نچید دست اجل غنچه ی تو را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نشد گلاب خدا را چه دیده ای </w:t>
      </w:r>
      <w:bookmarkStart w:id="499" w:name="pg11226_137529"/>
    </w:p>
    <w:p>
      <w:pPr>
        <w:pStyle w:val="Heading3"/>
        <w:numPr>
          <w:ilvl w:val="2"/>
          <w:numId w:val="1"/>
        </w:numPr>
        <w:rPr/>
      </w:pPr>
      <w:bookmarkStart w:id="500" w:name="__RefHeading___Toc8333463_2870459653"/>
      <w:bookmarkStart w:id="501" w:name="_Toc163"/>
      <w:bookmarkEnd w:id="499"/>
      <w:bookmarkEnd w:id="500"/>
      <w:r>
        <w:rPr>
          <w:rtl w:val="true"/>
        </w:rPr>
        <w:t>تنها ریاب را فقط این غصه کرده پیر</w:t>
      </w:r>
      <w:bookmarkEnd w:id="501"/>
    </w:p>
    <w:p>
      <w:pPr>
        <w:pStyle w:val="BookText"/>
        <w:rPr/>
      </w:pPr>
      <w:r>
        <w:rPr>
          <w:rFonts w:ascii="IRNazanin" w:hAnsi="IRNazanin" w:eastAsia="IRNazanin"/>
          <w:color w:val="111111"/>
          <w:sz w:val="28"/>
          <w:sz w:val="28"/>
          <w:szCs w:val="28"/>
          <w:rtl w:val="true"/>
          <w:lang w:bidi="fa-IR"/>
        </w:rPr>
        <w:t>اسماعیل روستایی</w:t>
      </w:r>
    </w:p>
    <w:p>
      <w:pPr>
        <w:pStyle w:val="BookText"/>
        <w:rPr/>
      </w:pPr>
      <w:r>
        <w:rPr>
          <w:rFonts w:ascii="IRNazanin" w:hAnsi="IRNazanin" w:eastAsia="IRNazanin"/>
          <w:color w:val="111111"/>
          <w:sz w:val="28"/>
          <w:sz w:val="28"/>
          <w:szCs w:val="28"/>
          <w:rtl w:val="true"/>
          <w:lang w:bidi="fa-IR"/>
        </w:rPr>
        <w:t>با آن صدای خسته و اشک مثالی اش</w:t>
      </w:r>
    </w:p>
    <w:p>
      <w:pPr>
        <w:pStyle w:val="BookText"/>
        <w:rPr/>
      </w:pPr>
      <w:r>
        <w:rPr>
          <w:rFonts w:ascii="IRNazanin" w:hAnsi="IRNazanin" w:eastAsia="IRNazanin"/>
          <w:color w:val="111111"/>
          <w:sz w:val="28"/>
          <w:sz w:val="28"/>
          <w:szCs w:val="28"/>
          <w:rtl w:val="true"/>
          <w:lang w:bidi="fa-IR"/>
        </w:rPr>
        <w:t>گردیده باز همدم طفل خیالی اش</w:t>
      </w:r>
    </w:p>
    <w:p>
      <w:pPr>
        <w:pStyle w:val="BookText"/>
        <w:rPr/>
      </w:pPr>
      <w:r>
        <w:rPr>
          <w:rFonts w:ascii="IRNazanin" w:hAnsi="IRNazanin" w:eastAsia="IRNazanin"/>
          <w:color w:val="111111"/>
          <w:sz w:val="28"/>
          <w:sz w:val="28"/>
          <w:szCs w:val="28"/>
          <w:rtl w:val="true"/>
          <w:lang w:bidi="fa-IR"/>
        </w:rPr>
        <w:t>این روضه زنانه جگر پاره می کند</w:t>
      </w:r>
    </w:p>
    <w:p>
      <w:pPr>
        <w:pStyle w:val="BookText"/>
        <w:rPr/>
      </w:pPr>
      <w:r>
        <w:rPr>
          <w:rFonts w:ascii="IRNazanin" w:hAnsi="IRNazanin" w:eastAsia="IRNazanin"/>
          <w:color w:val="111111"/>
          <w:sz w:val="28"/>
          <w:sz w:val="28"/>
          <w:szCs w:val="28"/>
          <w:rtl w:val="true"/>
          <w:lang w:bidi="fa-IR"/>
        </w:rPr>
        <w:t>دارد رباب صحبت گهواره می کند</w:t>
      </w:r>
    </w:p>
    <w:p>
      <w:pPr>
        <w:pStyle w:val="BookText"/>
        <w:rPr/>
      </w:pPr>
      <w:r>
        <w:rPr>
          <w:rFonts w:ascii="IRNazanin" w:hAnsi="IRNazanin" w:eastAsia="IRNazanin"/>
          <w:color w:val="111111"/>
          <w:sz w:val="28"/>
          <w:sz w:val="28"/>
          <w:szCs w:val="28"/>
          <w:rtl w:val="true"/>
          <w:lang w:bidi="fa-IR"/>
        </w:rPr>
        <w:t>یادش بخیر قل زدن و خنده کردنت</w:t>
      </w:r>
    </w:p>
    <w:p>
      <w:pPr>
        <w:pStyle w:val="BookText"/>
        <w:rPr/>
      </w:pPr>
      <w:r>
        <w:rPr>
          <w:rFonts w:ascii="IRNazanin" w:hAnsi="IRNazanin" w:eastAsia="IRNazanin"/>
          <w:color w:val="111111"/>
          <w:sz w:val="28"/>
          <w:sz w:val="28"/>
          <w:szCs w:val="28"/>
          <w:rtl w:val="true"/>
          <w:lang w:bidi="fa-IR"/>
        </w:rPr>
        <w:t>یادش بخیر بوسه پیوسته بر تنت</w:t>
      </w:r>
    </w:p>
    <w:p>
      <w:pPr>
        <w:pStyle w:val="BookText"/>
        <w:rPr/>
      </w:pPr>
      <w:r>
        <w:rPr>
          <w:rFonts w:ascii="IRNazanin" w:hAnsi="IRNazanin" w:eastAsia="IRNazanin"/>
          <w:color w:val="111111"/>
          <w:sz w:val="28"/>
          <w:sz w:val="28"/>
          <w:szCs w:val="28"/>
          <w:rtl w:val="true"/>
          <w:lang w:bidi="fa-IR"/>
        </w:rPr>
        <w:t>وقتش رسیده بود که دندان در آوری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خنده ات از این دلم ای جان در آوری </w:t>
      </w:r>
    </w:p>
    <w:p>
      <w:pPr>
        <w:pStyle w:val="BookText"/>
        <w:rPr/>
      </w:pPr>
      <w:r>
        <w:rPr>
          <w:rFonts w:ascii="IRNazanin" w:hAnsi="IRNazanin" w:eastAsia="IRNazanin"/>
          <w:color w:val="111111"/>
          <w:sz w:val="28"/>
          <w:sz w:val="28"/>
          <w:szCs w:val="28"/>
          <w:rtl w:val="true"/>
          <w:lang w:bidi="fa-IR"/>
        </w:rPr>
        <w:t>یادش بخیر موقع قنداقه بستنت</w:t>
      </w:r>
    </w:p>
    <w:p>
      <w:pPr>
        <w:pStyle w:val="BookText"/>
        <w:rPr/>
      </w:pPr>
      <w:r>
        <w:rPr>
          <w:rFonts w:ascii="IRNazanin" w:hAnsi="IRNazanin" w:eastAsia="IRNazanin"/>
          <w:color w:val="111111"/>
          <w:sz w:val="28"/>
          <w:sz w:val="28"/>
          <w:szCs w:val="28"/>
          <w:rtl w:val="true"/>
          <w:lang w:bidi="fa-IR"/>
        </w:rPr>
        <w:t>یادش بخیر دفعه اول نشستنت</w:t>
      </w:r>
    </w:p>
    <w:p>
      <w:pPr>
        <w:pStyle w:val="BookText"/>
        <w:rPr/>
      </w:pPr>
      <w:r>
        <w:rPr>
          <w:rFonts w:ascii="IRNazanin" w:hAnsi="IRNazanin" w:eastAsia="IRNazanin"/>
          <w:color w:val="111111"/>
          <w:sz w:val="28"/>
          <w:sz w:val="28"/>
          <w:szCs w:val="28"/>
          <w:rtl w:val="true"/>
          <w:lang w:bidi="fa-IR"/>
        </w:rPr>
        <w:t>می خواستم که شانه زنم تازه موی تو</w:t>
      </w:r>
    </w:p>
    <w:p>
      <w:pPr>
        <w:pStyle w:val="BookText"/>
        <w:rPr/>
      </w:pPr>
      <w:r>
        <w:rPr>
          <w:rFonts w:ascii="IRNazanin" w:hAnsi="IRNazanin" w:eastAsia="IRNazanin"/>
          <w:color w:val="111111"/>
          <w:sz w:val="28"/>
          <w:sz w:val="28"/>
          <w:szCs w:val="28"/>
          <w:rtl w:val="true"/>
          <w:lang w:bidi="fa-IR"/>
        </w:rPr>
        <w:t>مادر صدا زنیم و بیایم به سوی تو</w:t>
      </w:r>
    </w:p>
    <w:p>
      <w:pPr>
        <w:pStyle w:val="BookText"/>
        <w:rPr/>
      </w:pPr>
      <w:r>
        <w:rPr>
          <w:rFonts w:ascii="IRNazanin" w:hAnsi="IRNazanin" w:eastAsia="IRNazanin"/>
          <w:color w:val="111111"/>
          <w:sz w:val="28"/>
          <w:sz w:val="28"/>
          <w:szCs w:val="28"/>
          <w:rtl w:val="true"/>
          <w:lang w:bidi="fa-IR"/>
        </w:rPr>
        <w:t>همواره بود در بغلم جای خواب تو</w:t>
      </w:r>
    </w:p>
    <w:p>
      <w:pPr>
        <w:pStyle w:val="BookText"/>
        <w:rPr/>
      </w:pPr>
      <w:r>
        <w:rPr>
          <w:rFonts w:ascii="IRNazanin" w:hAnsi="IRNazanin" w:eastAsia="IRNazanin"/>
          <w:color w:val="111111"/>
          <w:sz w:val="28"/>
          <w:sz w:val="28"/>
          <w:szCs w:val="28"/>
          <w:rtl w:val="true"/>
          <w:lang w:bidi="fa-IR"/>
        </w:rPr>
        <w:t>طاقت نداشتم به خدا اضطراب تو</w:t>
      </w:r>
    </w:p>
    <w:p>
      <w:pPr>
        <w:pStyle w:val="BookText"/>
        <w:rPr/>
      </w:pPr>
      <w:r>
        <w:rPr>
          <w:rFonts w:ascii="IRNazanin" w:hAnsi="IRNazanin" w:eastAsia="IRNazanin"/>
          <w:color w:val="111111"/>
          <w:sz w:val="28"/>
          <w:sz w:val="28"/>
          <w:szCs w:val="28"/>
          <w:rtl w:val="true"/>
          <w:lang w:bidi="fa-IR"/>
        </w:rPr>
        <w:t>بابا که می رسید لبت بود و بوسه هاش</w:t>
      </w:r>
    </w:p>
    <w:p>
      <w:pPr>
        <w:pStyle w:val="BookText"/>
        <w:rPr/>
      </w:pPr>
      <w:r>
        <w:rPr>
          <w:rFonts w:ascii="IRNazanin" w:hAnsi="IRNazanin" w:eastAsia="IRNazanin"/>
          <w:color w:val="111111"/>
          <w:sz w:val="28"/>
          <w:sz w:val="28"/>
          <w:szCs w:val="28"/>
          <w:rtl w:val="true"/>
          <w:lang w:bidi="fa-IR"/>
        </w:rPr>
        <w:t>یادش بخیر بال و پری می زدی براش</w:t>
      </w:r>
    </w:p>
    <w:p>
      <w:pPr>
        <w:pStyle w:val="BookText"/>
        <w:rPr/>
      </w:pPr>
      <w:r>
        <w:rPr>
          <w:rFonts w:ascii="IRNazanin" w:hAnsi="IRNazanin" w:eastAsia="IRNazanin"/>
          <w:color w:val="111111"/>
          <w:sz w:val="28"/>
          <w:sz w:val="28"/>
          <w:szCs w:val="28"/>
          <w:rtl w:val="true"/>
          <w:lang w:bidi="fa-IR"/>
        </w:rPr>
        <w:t>گفتم که راه می روی و ذوق من بپاست</w:t>
      </w:r>
    </w:p>
    <w:p>
      <w:pPr>
        <w:pStyle w:val="BookText"/>
        <w:rPr/>
      </w:pPr>
      <w:r>
        <w:rPr>
          <w:rFonts w:ascii="IRNazanin" w:hAnsi="IRNazanin" w:eastAsia="IRNazanin"/>
          <w:color w:val="111111"/>
          <w:sz w:val="28"/>
          <w:sz w:val="28"/>
          <w:szCs w:val="28"/>
          <w:rtl w:val="true"/>
          <w:lang w:bidi="fa-IR"/>
        </w:rPr>
        <w:t>افسوس، روزگار برایم چنین نخواست</w:t>
      </w:r>
    </w:p>
    <w:p>
      <w:pPr>
        <w:pStyle w:val="BookText"/>
        <w:rPr/>
      </w:pPr>
      <w:r>
        <w:rPr>
          <w:rFonts w:ascii="IRNazanin" w:hAnsi="IRNazanin" w:eastAsia="IRNazanin"/>
          <w:color w:val="111111"/>
          <w:sz w:val="28"/>
          <w:sz w:val="28"/>
          <w:szCs w:val="28"/>
          <w:rtl w:val="true"/>
          <w:lang w:bidi="fa-IR"/>
        </w:rPr>
        <w:t>تنها رباب را فقط این غصه کرده پیر</w:t>
      </w:r>
    </w:p>
    <w:p>
      <w:pPr>
        <w:pStyle w:val="BookText"/>
        <w:rPr/>
      </w:pPr>
      <w:r>
        <w:rPr>
          <w:rFonts w:ascii="IRNazanin" w:hAnsi="IRNazanin" w:eastAsia="IRNazanin"/>
          <w:color w:val="111111"/>
          <w:sz w:val="28"/>
          <w:sz w:val="28"/>
          <w:szCs w:val="28"/>
          <w:rtl w:val="true"/>
          <w:lang w:bidi="fa-IR"/>
        </w:rPr>
        <w:t>با تیر کی گرفته کجا کودکی ز شیر</w:t>
      </w:r>
    </w:p>
    <w:p>
      <w:pPr>
        <w:pStyle w:val="BookText"/>
        <w:rPr/>
      </w:pPr>
      <w:r>
        <w:rPr>
          <w:rFonts w:ascii="IRNazanin" w:hAnsi="IRNazanin" w:eastAsia="IRNazanin"/>
          <w:color w:val="111111"/>
          <w:sz w:val="28"/>
          <w:sz w:val="28"/>
          <w:szCs w:val="28"/>
          <w:rtl w:val="true"/>
          <w:lang w:bidi="fa-IR"/>
        </w:rPr>
        <w:t>حالا فقط خیال تو مانده برای من</w:t>
      </w:r>
    </w:p>
    <w:p>
      <w:pPr>
        <w:pStyle w:val="BookText"/>
        <w:rPr/>
      </w:pPr>
      <w:r>
        <w:rPr>
          <w:rFonts w:ascii="IRNazanin" w:hAnsi="IRNazanin" w:eastAsia="IRNazanin"/>
          <w:color w:val="111111"/>
          <w:sz w:val="28"/>
          <w:sz w:val="28"/>
          <w:szCs w:val="28"/>
          <w:rtl w:val="true"/>
          <w:lang w:bidi="fa-IR"/>
        </w:rPr>
        <w:t>یاد لبت شده سبب گریه های من</w:t>
      </w:r>
    </w:p>
    <w:p>
      <w:pPr>
        <w:pStyle w:val="BookText"/>
        <w:rPr/>
      </w:pPr>
      <w:r>
        <w:rPr>
          <w:rFonts w:ascii="IRNazanin" w:hAnsi="IRNazanin" w:eastAsia="IRNazanin"/>
          <w:color w:val="111111"/>
          <w:sz w:val="28"/>
          <w:sz w:val="28"/>
          <w:szCs w:val="28"/>
          <w:rtl w:val="true"/>
          <w:lang w:bidi="fa-IR"/>
        </w:rPr>
        <w:t>مظلوم بی دفاع من ای طفل بی زبان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تو هست در بغل من نه بر سنان </w:t>
      </w:r>
    </w:p>
    <w:p>
      <w:pPr>
        <w:pStyle w:val="BookText"/>
        <w:rPr/>
      </w:pPr>
      <w:r>
        <w:rPr>
          <w:rFonts w:ascii="IRNazanin" w:hAnsi="IRNazanin" w:eastAsia="IRNazanin"/>
          <w:color w:val="111111"/>
          <w:sz w:val="28"/>
          <w:sz w:val="28"/>
          <w:szCs w:val="28"/>
          <w:rtl w:val="true"/>
          <w:lang w:bidi="fa-IR"/>
        </w:rPr>
        <w:t>تو رفتی و سپردمت ای غنچه بر خدا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ماهه ام فدای سرت روی نیزه ها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1226_137537"/>
      <w:bookmarkStart w:id="503" w:name="pg11226_137537"/>
      <w:bookmarkEnd w:id="503"/>
    </w:p>
    <w:p>
      <w:pPr>
        <w:pStyle w:val="Heading3"/>
        <w:numPr>
          <w:ilvl w:val="2"/>
          <w:numId w:val="1"/>
        </w:numPr>
        <w:rPr/>
      </w:pPr>
      <w:bookmarkStart w:id="504" w:name="pg11226_137537"/>
      <w:bookmarkStart w:id="505" w:name="__RefHeading___Toc8333465_2870459653"/>
      <w:bookmarkStart w:id="506" w:name="_Toc164"/>
      <w:bookmarkEnd w:id="504"/>
      <w:bookmarkEnd w:id="505"/>
      <w:r>
        <w:rPr>
          <w:rtl w:val="true"/>
        </w:rPr>
        <w:t>بانوی آب و آینه، ای مظهر حجاب</w:t>
      </w:r>
      <w:r>
        <w:rPr>
          <w:rtl w:val="true"/>
        </w:rPr>
        <w:t>!</w:t>
      </w:r>
      <w:bookmarkEnd w:id="506"/>
    </w:p>
    <w:p>
      <w:pPr>
        <w:pStyle w:val="BookText"/>
        <w:rPr/>
      </w:pPr>
      <w:r>
        <w:rPr>
          <w:rFonts w:ascii="IRNazanin" w:hAnsi="IRNazanin" w:eastAsia="IRNazanin"/>
          <w:color w:val="111111"/>
          <w:sz w:val="28"/>
          <w:sz w:val="28"/>
          <w:szCs w:val="28"/>
          <w:rtl w:val="true"/>
          <w:lang w:bidi="fa-IR"/>
        </w:rPr>
        <w:t>محمد علی سالاری</w:t>
      </w:r>
    </w:p>
    <w:p>
      <w:pPr>
        <w:pStyle w:val="BookText"/>
        <w:rPr/>
      </w:pPr>
      <w:r>
        <w:rPr>
          <w:rFonts w:ascii="IRNazanin" w:hAnsi="IRNazanin" w:eastAsia="IRNazanin"/>
          <w:color w:val="111111"/>
          <w:sz w:val="28"/>
          <w:sz w:val="28"/>
          <w:szCs w:val="28"/>
          <w:rtl w:val="true"/>
          <w:lang w:bidi="fa-IR"/>
        </w:rPr>
        <w:t>بانوی آب و آینه ای مظهر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روشنای برج حیا ماه در نقاب</w:t>
      </w:r>
    </w:p>
    <w:p>
      <w:pPr>
        <w:pStyle w:val="BookText"/>
        <w:rPr/>
      </w:pPr>
      <w:r>
        <w:rPr>
          <w:rFonts w:ascii="IRNazanin" w:hAnsi="IRNazanin" w:eastAsia="IRNazanin"/>
          <w:color w:val="111111"/>
          <w:sz w:val="28"/>
          <w:sz w:val="28"/>
          <w:szCs w:val="28"/>
          <w:rtl w:val="true"/>
          <w:lang w:bidi="fa-IR"/>
        </w:rPr>
        <w:t>نای تو نینوا و دلت داغ کربلاست</w:t>
      </w:r>
    </w:p>
    <w:p>
      <w:pPr>
        <w:pStyle w:val="BookText"/>
        <w:rPr/>
      </w:pPr>
      <w:r>
        <w:rPr>
          <w:rFonts w:ascii="IRNazanin" w:hAnsi="IRNazanin" w:eastAsia="IRNazanin"/>
          <w:color w:val="111111"/>
          <w:sz w:val="28"/>
          <w:sz w:val="28"/>
          <w:szCs w:val="28"/>
          <w:rtl w:val="true"/>
          <w:lang w:bidi="fa-IR"/>
        </w:rPr>
        <w:t>کز شور ناله ات دل هر سنگ شد کباب</w:t>
      </w:r>
    </w:p>
    <w:p>
      <w:pPr>
        <w:pStyle w:val="BookText"/>
        <w:rPr/>
      </w:pPr>
      <w:r>
        <w:rPr>
          <w:rFonts w:ascii="IRNazanin" w:hAnsi="IRNazanin" w:eastAsia="IRNazanin"/>
          <w:color w:val="111111"/>
          <w:sz w:val="28"/>
          <w:sz w:val="28"/>
          <w:szCs w:val="28"/>
          <w:rtl w:val="true"/>
          <w:lang w:bidi="fa-IR"/>
        </w:rPr>
        <w:t>وقتی که از عطش گل شش ماهه ات فسرد</w:t>
      </w:r>
    </w:p>
    <w:p>
      <w:pPr>
        <w:pStyle w:val="BookText"/>
        <w:rPr/>
      </w:pPr>
      <w:r>
        <w:rPr>
          <w:rFonts w:ascii="IRNazanin" w:hAnsi="IRNazanin" w:eastAsia="IRNazanin"/>
          <w:color w:val="111111"/>
          <w:sz w:val="28"/>
          <w:sz w:val="28"/>
          <w:szCs w:val="28"/>
          <w:rtl w:val="true"/>
          <w:lang w:bidi="fa-IR"/>
        </w:rPr>
        <w:t>آتش گرفت هستی ات از انتظار آب</w:t>
      </w:r>
    </w:p>
    <w:p>
      <w:pPr>
        <w:pStyle w:val="BookText"/>
        <w:rPr/>
      </w:pPr>
      <w:r>
        <w:rPr>
          <w:rFonts w:ascii="IRNazanin" w:hAnsi="IRNazanin" w:eastAsia="IRNazanin"/>
          <w:color w:val="111111"/>
          <w:sz w:val="28"/>
          <w:sz w:val="28"/>
          <w:szCs w:val="28"/>
          <w:rtl w:val="true"/>
          <w:lang w:bidi="fa-IR"/>
        </w:rPr>
        <w:t>تا شد به غارت از کف صبرت گل سکوت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چشمت گرفت نم نم بارانی از گلاب </w:t>
      </w:r>
    </w:p>
    <w:p>
      <w:pPr>
        <w:pStyle w:val="BookText"/>
        <w:rPr/>
      </w:pPr>
      <w:r>
        <w:rPr>
          <w:rFonts w:ascii="IRNazanin" w:hAnsi="IRNazanin" w:eastAsia="IRNazanin"/>
          <w:color w:val="111111"/>
          <w:sz w:val="28"/>
          <w:sz w:val="28"/>
          <w:szCs w:val="28"/>
          <w:rtl w:val="true"/>
          <w:lang w:bidi="fa-IR"/>
        </w:rPr>
        <w:t>در دام شعله سوخت دلت بی صدا چو شمع</w:t>
      </w:r>
    </w:p>
    <w:p>
      <w:pPr>
        <w:pStyle w:val="BookText"/>
        <w:rPr/>
      </w:pPr>
      <w:r>
        <w:rPr>
          <w:rFonts w:ascii="IRNazanin" w:hAnsi="IRNazanin" w:eastAsia="IRNazanin"/>
          <w:color w:val="111111"/>
          <w:sz w:val="28"/>
          <w:sz w:val="28"/>
          <w:szCs w:val="28"/>
          <w:rtl w:val="true"/>
          <w:lang w:bidi="fa-IR"/>
        </w:rPr>
        <w:t>تا نشنود حسین، دمی ناله رباب</w:t>
      </w:r>
    </w:p>
    <w:p>
      <w:pPr>
        <w:pStyle w:val="BookText"/>
        <w:rPr/>
      </w:pPr>
      <w:r>
        <w:rPr>
          <w:rFonts w:ascii="IRNazanin" w:hAnsi="IRNazanin" w:eastAsia="IRNazanin"/>
          <w:color w:val="111111"/>
          <w:sz w:val="28"/>
          <w:sz w:val="28"/>
          <w:szCs w:val="28"/>
          <w:rtl w:val="true"/>
          <w:lang w:bidi="fa-IR"/>
        </w:rPr>
        <w:t>بعد از حسین چشمه خورشید کاینات</w:t>
      </w:r>
    </w:p>
    <w:p>
      <w:pPr>
        <w:pStyle w:val="BookText"/>
        <w:rPr/>
      </w:pPr>
      <w:r>
        <w:rPr>
          <w:rFonts w:ascii="IRNazanin" w:hAnsi="IRNazanin" w:eastAsia="IRNazanin"/>
          <w:color w:val="111111"/>
          <w:sz w:val="28"/>
          <w:sz w:val="28"/>
          <w:szCs w:val="28"/>
          <w:rtl w:val="true"/>
          <w:lang w:bidi="fa-IR"/>
        </w:rPr>
        <w:t>عمرت گذشت در غم او کمتر از حباب</w:t>
      </w:r>
    </w:p>
    <w:p>
      <w:pPr>
        <w:pStyle w:val="BookText"/>
        <w:rPr/>
      </w:pPr>
      <w:r>
        <w:rPr>
          <w:rFonts w:ascii="IRNazanin" w:hAnsi="IRNazanin" w:eastAsia="IRNazanin"/>
          <w:color w:val="111111"/>
          <w:sz w:val="28"/>
          <w:sz w:val="28"/>
          <w:szCs w:val="28"/>
          <w:rtl w:val="true"/>
          <w:lang w:bidi="fa-IR"/>
        </w:rPr>
        <w:t>نام تو بر جبین فلک نقش بسته است</w:t>
      </w:r>
    </w:p>
    <w:p>
      <w:pPr>
        <w:pStyle w:val="BookText"/>
        <w:rPr/>
      </w:pPr>
      <w:r>
        <w:rPr>
          <w:rFonts w:ascii="IRNazanin" w:hAnsi="IRNazanin" w:eastAsia="IRNazanin"/>
          <w:color w:val="111111"/>
          <w:sz w:val="28"/>
          <w:sz w:val="28"/>
          <w:szCs w:val="28"/>
          <w:rtl w:val="true"/>
          <w:lang w:bidi="fa-IR"/>
        </w:rPr>
        <w:t>تا در حدیث نام حسین است و انقلاب</w:t>
      </w:r>
    </w:p>
    <w:p>
      <w:pPr>
        <w:pStyle w:val="BookText"/>
        <w:rPr/>
      </w:pPr>
      <w:r>
        <w:rPr>
          <w:rFonts w:ascii="IRNazanin" w:hAnsi="IRNazanin" w:eastAsia="IRNazanin"/>
          <w:color w:val="111111"/>
          <w:sz w:val="28"/>
          <w:sz w:val="28"/>
          <w:szCs w:val="28"/>
          <w:rtl w:val="true"/>
          <w:lang w:bidi="fa-IR"/>
        </w:rPr>
        <w:t>تا آسمان رسید مقامت، همیشه سبز</w:t>
      </w:r>
    </w:p>
    <w:p>
      <w:pPr>
        <w:pStyle w:val="BookText"/>
        <w:rPr/>
      </w:pPr>
      <w:r>
        <w:rPr>
          <w:rFonts w:ascii="IRNazanin" w:hAnsi="IRNazanin" w:eastAsia="IRNazanin"/>
          <w:color w:val="111111"/>
          <w:sz w:val="28"/>
          <w:sz w:val="28"/>
          <w:szCs w:val="28"/>
          <w:rtl w:val="true"/>
          <w:lang w:bidi="fa-IR"/>
        </w:rPr>
        <w:t>بانوی خوب همسر فرزند بوتراب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مدیح تو گفت این سخن به نظم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برتر از بیان و سخن، شعر بی جواب </w:t>
      </w:r>
      <w:bookmarkStart w:id="507" w:name="pg11226_137540"/>
    </w:p>
    <w:p>
      <w:pPr>
        <w:pStyle w:val="Heading3"/>
        <w:numPr>
          <w:ilvl w:val="2"/>
          <w:numId w:val="1"/>
        </w:numPr>
        <w:rPr/>
      </w:pPr>
      <w:bookmarkStart w:id="508" w:name="__RefHeading___Toc8333467_2870459653"/>
      <w:bookmarkStart w:id="509" w:name="_Toc165"/>
      <w:bookmarkEnd w:id="507"/>
      <w:bookmarkEnd w:id="508"/>
      <w:r>
        <w:rPr>
          <w:rtl w:val="true"/>
        </w:rPr>
        <w:t>گلاب کرببلا گریه رباب شده ست</w:t>
      </w:r>
      <w:bookmarkEnd w:id="509"/>
    </w:p>
    <w:p>
      <w:pPr>
        <w:pStyle w:val="BookText"/>
        <w:rPr/>
      </w:pPr>
      <w:r>
        <w:rPr>
          <w:rFonts w:ascii="IRNazanin" w:hAnsi="IRNazanin" w:eastAsia="IRNazanin"/>
          <w:color w:val="111111"/>
          <w:sz w:val="28"/>
          <w:sz w:val="28"/>
          <w:szCs w:val="28"/>
          <w:rtl w:val="true"/>
          <w:lang w:bidi="fa-IR"/>
        </w:rPr>
        <w:t>سید رضا مؤید</w:t>
      </w:r>
    </w:p>
    <w:p>
      <w:pPr>
        <w:pStyle w:val="BookText"/>
        <w:rPr/>
      </w:pPr>
      <w:r>
        <w:rPr>
          <w:rFonts w:ascii="IRNazanin" w:hAnsi="IRNazanin" w:eastAsia="IRNazanin"/>
          <w:color w:val="111111"/>
          <w:sz w:val="28"/>
          <w:sz w:val="28"/>
          <w:szCs w:val="28"/>
          <w:rtl w:val="true"/>
          <w:lang w:bidi="fa-IR"/>
        </w:rPr>
        <w:t>دل رباب گر از سوز غم کباب شده ست</w:t>
      </w:r>
    </w:p>
    <w:p>
      <w:pPr>
        <w:pStyle w:val="BookText"/>
        <w:rPr/>
      </w:pPr>
      <w:r>
        <w:rPr>
          <w:rFonts w:ascii="IRNazanin" w:hAnsi="IRNazanin" w:eastAsia="IRNazanin"/>
          <w:color w:val="111111"/>
          <w:sz w:val="28"/>
          <w:sz w:val="28"/>
          <w:szCs w:val="28"/>
          <w:rtl w:val="true"/>
          <w:lang w:bidi="fa-IR"/>
        </w:rPr>
        <w:t>گلاب کرببلا گریه رباب شده است</w:t>
      </w:r>
    </w:p>
    <w:p>
      <w:pPr>
        <w:pStyle w:val="BookText"/>
        <w:rPr/>
      </w:pPr>
      <w:r>
        <w:rPr>
          <w:rFonts w:ascii="IRNazanin" w:hAnsi="IRNazanin" w:eastAsia="IRNazanin"/>
          <w:color w:val="111111"/>
          <w:sz w:val="28"/>
          <w:sz w:val="28"/>
          <w:szCs w:val="28"/>
          <w:rtl w:val="true"/>
          <w:lang w:bidi="fa-IR"/>
        </w:rPr>
        <w:t>چهار رکن ستم را به لرزه افکنده ست</w:t>
      </w:r>
    </w:p>
    <w:p>
      <w:pPr>
        <w:pStyle w:val="BookText"/>
        <w:rPr/>
      </w:pPr>
      <w:r>
        <w:rPr>
          <w:rFonts w:ascii="IRNazanin" w:hAnsi="IRNazanin" w:eastAsia="IRNazanin"/>
          <w:color w:val="111111"/>
          <w:sz w:val="28"/>
          <w:sz w:val="28"/>
          <w:szCs w:val="28"/>
          <w:rtl w:val="true"/>
          <w:lang w:bidi="fa-IR"/>
        </w:rPr>
        <w:t>چهار فصل که سرگرم آفتاب شده است</w:t>
      </w:r>
    </w:p>
    <w:p>
      <w:pPr>
        <w:pStyle w:val="BookText"/>
        <w:rPr/>
      </w:pPr>
      <w:r>
        <w:rPr>
          <w:rFonts w:ascii="IRNazanin" w:hAnsi="IRNazanin" w:eastAsia="IRNazanin"/>
          <w:color w:val="111111"/>
          <w:sz w:val="28"/>
          <w:sz w:val="28"/>
          <w:szCs w:val="28"/>
          <w:rtl w:val="true"/>
          <w:lang w:bidi="fa-IR"/>
        </w:rPr>
        <w:t>جهاد اکبر آن مادر علی اصغر</w:t>
      </w:r>
    </w:p>
    <w:p>
      <w:pPr>
        <w:pStyle w:val="BookText"/>
        <w:rPr/>
      </w:pPr>
      <w:r>
        <w:rPr>
          <w:rFonts w:ascii="IRNazanin" w:hAnsi="IRNazanin" w:eastAsia="IRNazanin"/>
          <w:color w:val="111111"/>
          <w:sz w:val="28"/>
          <w:sz w:val="28"/>
          <w:szCs w:val="28"/>
          <w:rtl w:val="true"/>
          <w:lang w:bidi="fa-IR"/>
        </w:rPr>
        <w:t>به اشک بود کز آن قلب سنگ آب شده است</w:t>
      </w:r>
    </w:p>
    <w:p>
      <w:pPr>
        <w:pStyle w:val="BookText"/>
        <w:rPr/>
      </w:pPr>
      <w:r>
        <w:rPr>
          <w:rFonts w:ascii="IRNazanin" w:hAnsi="IRNazanin" w:eastAsia="IRNazanin"/>
          <w:color w:val="111111"/>
          <w:sz w:val="28"/>
          <w:sz w:val="28"/>
          <w:szCs w:val="28"/>
          <w:rtl w:val="true"/>
          <w:lang w:bidi="fa-IR"/>
        </w:rPr>
        <w:t>به پاسداری خون حسین این بانو</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سان زینب و کلثوم انتخاب شده است </w:t>
      </w:r>
    </w:p>
    <w:p>
      <w:pPr>
        <w:pStyle w:val="BookText"/>
        <w:rPr/>
      </w:pPr>
      <w:r>
        <w:rPr>
          <w:rFonts w:ascii="IRNazanin" w:hAnsi="IRNazanin" w:eastAsia="IRNazanin"/>
          <w:color w:val="111111"/>
          <w:sz w:val="28"/>
          <w:sz w:val="28"/>
          <w:szCs w:val="28"/>
          <w:rtl w:val="true"/>
          <w:lang w:bidi="fa-IR"/>
        </w:rPr>
        <w:t>قیام او به نشستن در آفتاب بود</w:t>
      </w:r>
    </w:p>
    <w:p>
      <w:pPr>
        <w:pStyle w:val="BookText"/>
        <w:rPr/>
      </w:pPr>
      <w:r>
        <w:rPr>
          <w:rFonts w:ascii="IRNazanin" w:hAnsi="IRNazanin" w:eastAsia="IRNazanin"/>
          <w:color w:val="111111"/>
          <w:sz w:val="28"/>
          <w:sz w:val="28"/>
          <w:szCs w:val="28"/>
          <w:rtl w:val="true"/>
          <w:lang w:bidi="fa-IR"/>
        </w:rPr>
        <w:t>بدین حماسه نگهبان انقلاب شده است</w:t>
      </w:r>
    </w:p>
    <w:p>
      <w:pPr>
        <w:pStyle w:val="BookText"/>
        <w:rPr/>
      </w:pPr>
      <w:r>
        <w:rPr>
          <w:rFonts w:ascii="IRNazanin" w:hAnsi="IRNazanin" w:eastAsia="IRNazanin"/>
          <w:color w:val="111111"/>
          <w:sz w:val="28"/>
          <w:sz w:val="28"/>
          <w:szCs w:val="28"/>
          <w:rtl w:val="true"/>
          <w:lang w:bidi="fa-IR"/>
        </w:rPr>
        <w:t>میان آن ستم بی حساب هر چه که بود</w:t>
      </w:r>
    </w:p>
    <w:p>
      <w:pPr>
        <w:pStyle w:val="BookText"/>
        <w:rPr/>
      </w:pPr>
      <w:r>
        <w:rPr>
          <w:rFonts w:ascii="IRNazanin" w:hAnsi="IRNazanin" w:eastAsia="IRNazanin"/>
          <w:color w:val="111111"/>
          <w:sz w:val="28"/>
          <w:sz w:val="28"/>
          <w:szCs w:val="28"/>
          <w:rtl w:val="true"/>
          <w:lang w:bidi="fa-IR"/>
        </w:rPr>
        <w:t>سکوت و ناله این خاندان حساب شده است</w:t>
      </w:r>
    </w:p>
    <w:p>
      <w:pPr>
        <w:pStyle w:val="BookText"/>
        <w:rPr/>
      </w:pPr>
      <w:r>
        <w:rPr>
          <w:rFonts w:ascii="IRNazanin" w:hAnsi="IRNazanin" w:eastAsia="IRNazanin"/>
          <w:color w:val="111111"/>
          <w:sz w:val="28"/>
          <w:sz w:val="28"/>
          <w:szCs w:val="28"/>
          <w:rtl w:val="true"/>
          <w:lang w:bidi="fa-IR"/>
        </w:rPr>
        <w:t>بر او سلام که بس اشک دیده جاری کرد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از خون شهیدان نگاهداری کرد </w:t>
      </w:r>
      <w:bookmarkStart w:id="510" w:name="pg11226_137544"/>
    </w:p>
    <w:p>
      <w:pPr>
        <w:pStyle w:val="Heading3"/>
        <w:numPr>
          <w:ilvl w:val="2"/>
          <w:numId w:val="1"/>
        </w:numPr>
        <w:rPr/>
      </w:pPr>
      <w:bookmarkStart w:id="511" w:name="__RefHeading___Toc8333469_2870459653"/>
      <w:bookmarkStart w:id="512" w:name="_Toc166"/>
      <w:bookmarkEnd w:id="510"/>
      <w:bookmarkEnd w:id="511"/>
      <w:r>
        <w:rPr>
          <w:rtl w:val="true"/>
        </w:rPr>
        <w:t>چه بانویی ست که مانند عود می سوزد</w:t>
      </w:r>
      <w:bookmarkEnd w:id="512"/>
    </w:p>
    <w:p>
      <w:pPr>
        <w:pStyle w:val="BookText"/>
        <w:rPr/>
      </w:pPr>
      <w:r>
        <w:rPr>
          <w:rFonts w:ascii="IRNazanin" w:hAnsi="IRNazanin" w:eastAsia="IRNazanin"/>
          <w:color w:val="111111"/>
          <w:sz w:val="28"/>
          <w:sz w:val="28"/>
          <w:szCs w:val="28"/>
          <w:rtl w:val="true"/>
          <w:lang w:bidi="fa-IR"/>
        </w:rPr>
        <w:t>سید رضا مؤید</w:t>
      </w:r>
    </w:p>
    <w:p>
      <w:pPr>
        <w:pStyle w:val="BookText"/>
        <w:rPr/>
      </w:pPr>
      <w:r>
        <w:rPr>
          <w:rFonts w:ascii="IRNazanin" w:hAnsi="IRNazanin" w:eastAsia="IRNazanin"/>
          <w:color w:val="111111"/>
          <w:sz w:val="28"/>
          <w:sz w:val="28"/>
          <w:szCs w:val="28"/>
          <w:rtl w:val="true"/>
          <w:lang w:bidi="fa-IR"/>
        </w:rPr>
        <w:t>چه بانویی ست که مانند عود می سوزد</w:t>
      </w:r>
    </w:p>
    <w:p>
      <w:pPr>
        <w:pStyle w:val="BookText"/>
        <w:rPr/>
      </w:pPr>
      <w:r>
        <w:rPr>
          <w:rFonts w:ascii="IRNazanin" w:hAnsi="IRNazanin" w:eastAsia="IRNazanin"/>
          <w:color w:val="111111"/>
          <w:sz w:val="28"/>
          <w:sz w:val="28"/>
          <w:szCs w:val="28"/>
          <w:rtl w:val="true"/>
          <w:lang w:bidi="fa-IR"/>
        </w:rPr>
        <w:t>چه در قیام و چه وقت قعود می سوزد</w:t>
      </w:r>
    </w:p>
    <w:p>
      <w:pPr>
        <w:pStyle w:val="BookText"/>
        <w:rPr/>
      </w:pPr>
      <w:r>
        <w:rPr>
          <w:rFonts w:ascii="IRNazanin" w:hAnsi="IRNazanin" w:eastAsia="IRNazanin"/>
          <w:color w:val="111111"/>
          <w:sz w:val="28"/>
          <w:sz w:val="28"/>
          <w:szCs w:val="28"/>
          <w:rtl w:val="true"/>
          <w:lang w:bidi="fa-IR"/>
        </w:rPr>
        <w:t>ز داغ تشنگی کودکش به ساحل رود</w:t>
      </w:r>
    </w:p>
    <w:p>
      <w:pPr>
        <w:pStyle w:val="BookText"/>
        <w:rPr/>
      </w:pPr>
      <w:r>
        <w:rPr>
          <w:rFonts w:ascii="IRNazanin" w:hAnsi="IRNazanin" w:eastAsia="IRNazanin"/>
          <w:color w:val="111111"/>
          <w:sz w:val="28"/>
          <w:sz w:val="28"/>
          <w:szCs w:val="28"/>
          <w:rtl w:val="true"/>
          <w:lang w:bidi="fa-IR"/>
        </w:rPr>
        <w:t>گرفته زمزمه رود رود می سوزد</w:t>
      </w:r>
    </w:p>
    <w:p>
      <w:pPr>
        <w:pStyle w:val="BookText"/>
        <w:rPr/>
      </w:pPr>
      <w:r>
        <w:rPr>
          <w:rFonts w:ascii="IRNazanin" w:hAnsi="IRNazanin" w:eastAsia="IRNazanin"/>
          <w:color w:val="111111"/>
          <w:sz w:val="28"/>
          <w:sz w:val="28"/>
          <w:szCs w:val="28"/>
          <w:rtl w:val="true"/>
          <w:lang w:bidi="fa-IR"/>
        </w:rPr>
        <w:t>به یاد آن شب و روزی که ذکر لالایی</w:t>
      </w:r>
    </w:p>
    <w:p>
      <w:pPr>
        <w:pStyle w:val="BookText"/>
        <w:rPr/>
      </w:pPr>
      <w:r>
        <w:rPr>
          <w:rFonts w:ascii="IRNazanin" w:hAnsi="IRNazanin" w:eastAsia="IRNazanin"/>
          <w:color w:val="111111"/>
          <w:sz w:val="28"/>
          <w:sz w:val="28"/>
          <w:szCs w:val="28"/>
          <w:rtl w:val="true"/>
          <w:lang w:bidi="fa-IR"/>
        </w:rPr>
        <w:t>برای اصغر خود می سرود می سوزد</w:t>
      </w:r>
    </w:p>
    <w:p>
      <w:pPr>
        <w:pStyle w:val="BookText"/>
        <w:rPr/>
      </w:pPr>
      <w:r>
        <w:rPr>
          <w:rFonts w:ascii="IRNazanin" w:hAnsi="IRNazanin" w:eastAsia="IRNazanin"/>
          <w:color w:val="111111"/>
          <w:sz w:val="28"/>
          <w:sz w:val="28"/>
          <w:szCs w:val="28"/>
          <w:rtl w:val="true"/>
          <w:lang w:bidi="fa-IR"/>
        </w:rPr>
        <w:t>به وقت اسب دواندن به پیکر شهدا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حسرتی که چرا زنده بود می سوزد </w:t>
      </w:r>
    </w:p>
    <w:p>
      <w:pPr>
        <w:pStyle w:val="BookText"/>
        <w:rPr/>
      </w:pPr>
      <w:r>
        <w:rPr>
          <w:rFonts w:ascii="IRNazanin" w:hAnsi="IRNazanin" w:eastAsia="IRNazanin"/>
          <w:color w:val="111111"/>
          <w:sz w:val="28"/>
          <w:sz w:val="28"/>
          <w:szCs w:val="28"/>
          <w:rtl w:val="true"/>
          <w:lang w:bidi="fa-IR"/>
        </w:rPr>
        <w:t>پس از حسین به یک سال بیش زنده نبود</w:t>
      </w:r>
    </w:p>
    <w:p>
      <w:pPr>
        <w:pStyle w:val="BookText"/>
        <w:rPr/>
      </w:pPr>
      <w:r>
        <w:rPr>
          <w:rFonts w:ascii="IRNazanin" w:hAnsi="IRNazanin" w:eastAsia="IRNazanin"/>
          <w:color w:val="111111"/>
          <w:sz w:val="28"/>
          <w:sz w:val="28"/>
          <w:szCs w:val="28"/>
          <w:rtl w:val="true"/>
          <w:lang w:bidi="fa-IR"/>
        </w:rPr>
        <w:t>که شبنم از غم خورشید زود می سوزد</w:t>
      </w:r>
    </w:p>
    <w:p>
      <w:pPr>
        <w:pStyle w:val="BookText"/>
        <w:rPr/>
      </w:pPr>
      <w:r>
        <w:rPr>
          <w:rFonts w:ascii="IRNazanin" w:hAnsi="IRNazanin" w:eastAsia="IRNazanin"/>
          <w:color w:val="111111"/>
          <w:sz w:val="28"/>
          <w:sz w:val="28"/>
          <w:szCs w:val="28"/>
          <w:rtl w:val="true"/>
          <w:lang w:bidi="fa-IR"/>
        </w:rPr>
        <w:t>ز سوز حسرت و غم تار و پود او می سوخت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دلش گداخته بود و وجود او می سوخت </w:t>
      </w:r>
      <w:bookmarkStart w:id="513" w:name="pg11226_137548"/>
    </w:p>
    <w:p>
      <w:pPr>
        <w:pStyle w:val="Heading3"/>
        <w:numPr>
          <w:ilvl w:val="2"/>
          <w:numId w:val="1"/>
        </w:numPr>
        <w:rPr/>
      </w:pPr>
      <w:bookmarkStart w:id="514" w:name="__RefHeading___Toc8333471_2870459653"/>
      <w:bookmarkStart w:id="515" w:name="_Toc167"/>
      <w:bookmarkEnd w:id="513"/>
      <w:bookmarkEnd w:id="514"/>
      <w:r>
        <w:rPr>
          <w:rtl w:val="true"/>
        </w:rPr>
        <w:t>باید رباب بود که فهمید داغ چیست؟</w:t>
      </w:r>
      <w:bookmarkEnd w:id="515"/>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نامش رباب بود و شبی انتخاب شد</w:t>
      </w:r>
    </w:p>
    <w:p>
      <w:pPr>
        <w:pStyle w:val="BookText"/>
        <w:rPr/>
      </w:pPr>
      <w:r>
        <w:rPr>
          <w:rFonts w:ascii="IRNazanin" w:hAnsi="IRNazanin" w:eastAsia="IRNazanin"/>
          <w:color w:val="111111"/>
          <w:sz w:val="28"/>
          <w:sz w:val="28"/>
          <w:szCs w:val="28"/>
          <w:rtl w:val="true"/>
          <w:lang w:bidi="fa-IR"/>
        </w:rPr>
        <w:t>او که عروس حضرت بانوی آب شد</w:t>
      </w:r>
    </w:p>
    <w:p>
      <w:pPr>
        <w:pStyle w:val="BookText"/>
        <w:rPr/>
      </w:pPr>
      <w:r>
        <w:rPr>
          <w:rFonts w:ascii="IRNazanin" w:hAnsi="IRNazanin" w:eastAsia="IRNazanin"/>
          <w:color w:val="111111"/>
          <w:sz w:val="28"/>
          <w:sz w:val="28"/>
          <w:szCs w:val="28"/>
          <w:rtl w:val="true"/>
          <w:lang w:bidi="fa-IR"/>
        </w:rPr>
        <w:t>تا پا نهاد بر حرم کشتی نجات</w:t>
      </w:r>
    </w:p>
    <w:p>
      <w:pPr>
        <w:pStyle w:val="BookText"/>
        <w:rPr/>
      </w:pPr>
      <w:r>
        <w:rPr>
          <w:rFonts w:ascii="IRNazanin" w:hAnsi="IRNazanin" w:eastAsia="IRNazanin"/>
          <w:color w:val="111111"/>
          <w:sz w:val="28"/>
          <w:sz w:val="28"/>
          <w:szCs w:val="28"/>
          <w:rtl w:val="true"/>
          <w:lang w:bidi="fa-IR"/>
        </w:rPr>
        <w:t>آسوده خاطر از غم و رنج و عذاب شد</w:t>
      </w:r>
    </w:p>
    <w:p>
      <w:pPr>
        <w:pStyle w:val="BookText"/>
        <w:rPr/>
      </w:pPr>
      <w:r>
        <w:rPr>
          <w:rFonts w:ascii="IRNazanin" w:hAnsi="IRNazanin" w:eastAsia="IRNazanin"/>
          <w:color w:val="111111"/>
          <w:sz w:val="28"/>
          <w:sz w:val="28"/>
          <w:szCs w:val="28"/>
          <w:rtl w:val="true"/>
          <w:lang w:bidi="fa-IR"/>
        </w:rPr>
        <w:t>یک سرنوشت ساده به افلاک قد کشید</w:t>
      </w:r>
    </w:p>
    <w:p>
      <w:pPr>
        <w:pStyle w:val="BookText"/>
        <w:rPr/>
      </w:pPr>
      <w:r>
        <w:rPr>
          <w:rFonts w:ascii="IRNazanin" w:hAnsi="IRNazanin" w:eastAsia="IRNazanin"/>
          <w:color w:val="111111"/>
          <w:sz w:val="28"/>
          <w:sz w:val="28"/>
          <w:szCs w:val="28"/>
          <w:rtl w:val="true"/>
          <w:lang w:bidi="fa-IR"/>
        </w:rPr>
        <w:t>وقتی که ذره همسفر آفتاب شد</w:t>
      </w:r>
    </w:p>
    <w:p>
      <w:pPr>
        <w:pStyle w:val="BookText"/>
        <w:rPr/>
      </w:pPr>
      <w:r>
        <w:rPr>
          <w:rFonts w:ascii="IRNazanin" w:hAnsi="IRNazanin" w:eastAsia="IRNazanin"/>
          <w:color w:val="111111"/>
          <w:sz w:val="28"/>
          <w:sz w:val="28"/>
          <w:szCs w:val="28"/>
          <w:rtl w:val="true"/>
          <w:lang w:bidi="fa-IR"/>
        </w:rPr>
        <w:t>از این به بعد قصه این زن جهانی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چهار حرف که صدها کتاب شد </w:t>
      </w:r>
    </w:p>
    <w:p>
      <w:pPr>
        <w:pStyle w:val="BookText"/>
        <w:rPr/>
      </w:pPr>
      <w:r>
        <w:rPr>
          <w:rFonts w:ascii="IRNazanin" w:hAnsi="IRNazanin" w:eastAsia="IRNazanin"/>
          <w:color w:val="111111"/>
          <w:sz w:val="28"/>
          <w:sz w:val="28"/>
          <w:szCs w:val="28"/>
          <w:rtl w:val="true"/>
          <w:lang w:bidi="fa-IR"/>
        </w:rPr>
        <w:t>هی خیمه خیمه در طلب آب می دوید</w:t>
      </w:r>
    </w:p>
    <w:p>
      <w:pPr>
        <w:pStyle w:val="BookText"/>
        <w:rPr/>
      </w:pPr>
      <w:r>
        <w:rPr>
          <w:rFonts w:ascii="IRNazanin" w:hAnsi="IRNazanin" w:eastAsia="IRNazanin"/>
          <w:color w:val="111111"/>
          <w:sz w:val="28"/>
          <w:sz w:val="28"/>
          <w:szCs w:val="28"/>
          <w:rtl w:val="true"/>
          <w:lang w:bidi="fa-IR"/>
        </w:rPr>
        <w:t>هفتاد بار سعی نمود و سراب شد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رباب بود که فهمید داغ چیست؟ </w:t>
      </w:r>
      <w:bookmarkStart w:id="516" w:name="pg11226_137553"/>
    </w:p>
    <w:p>
      <w:pPr>
        <w:pStyle w:val="Heading3"/>
        <w:numPr>
          <w:ilvl w:val="2"/>
          <w:numId w:val="1"/>
        </w:numPr>
        <w:rPr/>
      </w:pPr>
      <w:bookmarkStart w:id="517" w:name="__RefHeading___Toc8333473_2870459653"/>
      <w:bookmarkStart w:id="518" w:name="_Toc168"/>
      <w:bookmarkEnd w:id="516"/>
      <w:bookmarkEnd w:id="517"/>
      <w:r>
        <w:rPr>
          <w:rtl w:val="true"/>
        </w:rPr>
        <w:t>ای رباب ای خلاصه پاکی</w:t>
      </w:r>
      <w:bookmarkEnd w:id="518"/>
    </w:p>
    <w:p>
      <w:pPr>
        <w:pStyle w:val="BookText"/>
        <w:rPr/>
      </w:pPr>
      <w:r>
        <w:rPr>
          <w:rFonts w:ascii="IRNazanin" w:hAnsi="IRNazanin" w:eastAsia="IRNazanin"/>
          <w:color w:val="111111"/>
          <w:sz w:val="28"/>
          <w:sz w:val="28"/>
          <w:szCs w:val="28"/>
          <w:rtl w:val="true"/>
          <w:lang w:bidi="fa-IR"/>
        </w:rPr>
        <w:t>هادی وحیدی</w:t>
      </w:r>
    </w:p>
    <w:p>
      <w:pPr>
        <w:pStyle w:val="BookText"/>
        <w:rPr/>
      </w:pPr>
      <w:r>
        <w:rPr>
          <w:rFonts w:ascii="IRNazanin" w:hAnsi="IRNazanin" w:eastAsia="IRNazanin"/>
          <w:color w:val="111111"/>
          <w:sz w:val="28"/>
          <w:sz w:val="28"/>
          <w:szCs w:val="28"/>
          <w:rtl w:val="true"/>
          <w:lang w:bidi="fa-IR"/>
        </w:rPr>
        <w:t>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 پاکی</w:t>
      </w:r>
    </w:p>
    <w:p>
      <w:pPr>
        <w:pStyle w:val="BookText"/>
        <w:rPr/>
      </w:pPr>
      <w:r>
        <w:rPr>
          <w:rFonts w:ascii="IRNazanin" w:hAnsi="IRNazanin" w:eastAsia="IRNazanin"/>
          <w:color w:val="111111"/>
          <w:sz w:val="28"/>
          <w:sz w:val="28"/>
          <w:szCs w:val="28"/>
          <w:rtl w:val="true"/>
          <w:lang w:bidi="fa-IR"/>
        </w:rPr>
        <w:t>وی سرشتت، سرشت افلاکی</w:t>
      </w:r>
    </w:p>
    <w:p>
      <w:pPr>
        <w:pStyle w:val="BookText"/>
        <w:rPr/>
      </w:pPr>
      <w:r>
        <w:rPr>
          <w:rFonts w:ascii="IRNazanin" w:hAnsi="IRNazanin" w:eastAsia="IRNazanin"/>
          <w:color w:val="111111"/>
          <w:sz w:val="28"/>
          <w:sz w:val="28"/>
          <w:szCs w:val="28"/>
          <w:rtl w:val="true"/>
          <w:lang w:bidi="fa-IR"/>
        </w:rPr>
        <w:t>ای شکوه صلابت دریا</w:t>
      </w:r>
    </w:p>
    <w:p>
      <w:pPr>
        <w:pStyle w:val="BookText"/>
        <w:rPr/>
      </w:pPr>
      <w:r>
        <w:rPr>
          <w:rFonts w:ascii="IRNazanin" w:hAnsi="IRNazanin" w:eastAsia="IRNazanin"/>
          <w:color w:val="111111"/>
          <w:sz w:val="28"/>
          <w:sz w:val="28"/>
          <w:szCs w:val="28"/>
          <w:rtl w:val="true"/>
          <w:lang w:bidi="fa-IR"/>
        </w:rPr>
        <w:t>وی زلال نجابت دریا</w:t>
      </w:r>
    </w:p>
    <w:p>
      <w:pPr>
        <w:pStyle w:val="BookText"/>
        <w:rPr/>
      </w:pPr>
      <w:r>
        <w:rPr>
          <w:rFonts w:ascii="IRNazanin" w:hAnsi="IRNazanin" w:eastAsia="IRNazanin"/>
          <w:color w:val="111111"/>
          <w:sz w:val="28"/>
          <w:sz w:val="28"/>
          <w:szCs w:val="28"/>
          <w:rtl w:val="true"/>
          <w:lang w:bidi="fa-IR"/>
        </w:rPr>
        <w:t>بحر مواج، آسمانی پاک</w:t>
      </w:r>
    </w:p>
    <w:p>
      <w:pPr>
        <w:pStyle w:val="BookText"/>
        <w:rPr/>
      </w:pPr>
      <w:r>
        <w:rPr>
          <w:rFonts w:ascii="IRNazanin" w:hAnsi="IRNazanin" w:eastAsia="IRNazanin"/>
          <w:color w:val="111111"/>
          <w:sz w:val="28"/>
          <w:sz w:val="28"/>
          <w:szCs w:val="28"/>
          <w:rtl w:val="true"/>
          <w:lang w:bidi="fa-IR"/>
        </w:rPr>
        <w:t>حصه ها برده ای تو از لولاک</w:t>
      </w:r>
    </w:p>
    <w:p>
      <w:pPr>
        <w:pStyle w:val="BookText"/>
        <w:rPr/>
      </w:pPr>
      <w:r>
        <w:rPr>
          <w:rFonts w:ascii="IRNazanin" w:hAnsi="IRNazanin" w:eastAsia="IRNazanin"/>
          <w:color w:val="111111"/>
          <w:sz w:val="28"/>
          <w:sz w:val="28"/>
          <w:szCs w:val="28"/>
          <w:rtl w:val="true"/>
          <w:lang w:bidi="fa-IR"/>
        </w:rPr>
        <w:t>ای تو شب را سپیده ای در راه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وارث آفتاب، وارث ماه </w:t>
      </w:r>
    </w:p>
    <w:p>
      <w:pPr>
        <w:pStyle w:val="BookText"/>
        <w:rPr/>
      </w:pPr>
      <w:r>
        <w:rPr>
          <w:rFonts w:ascii="IRNazanin" w:hAnsi="IRNazanin" w:eastAsia="IRNazanin"/>
          <w:color w:val="111111"/>
          <w:sz w:val="28"/>
          <w:sz w:val="28"/>
          <w:szCs w:val="28"/>
          <w:rtl w:val="true"/>
          <w:lang w:bidi="fa-IR"/>
        </w:rPr>
        <w:t>کسوت آسمان، به تن داری</w:t>
      </w:r>
    </w:p>
    <w:p>
      <w:pPr>
        <w:pStyle w:val="BookText"/>
        <w:rPr/>
      </w:pPr>
      <w:r>
        <w:rPr>
          <w:rFonts w:ascii="IRNazanin" w:hAnsi="IRNazanin" w:eastAsia="IRNazanin"/>
          <w:color w:val="111111"/>
          <w:sz w:val="28"/>
          <w:sz w:val="28"/>
          <w:szCs w:val="28"/>
          <w:rtl w:val="true"/>
          <w:lang w:bidi="fa-IR"/>
        </w:rPr>
        <w:t>جامه قدسیان، به تن داری</w:t>
      </w:r>
    </w:p>
    <w:p>
      <w:pPr>
        <w:pStyle w:val="BookText"/>
        <w:rPr/>
      </w:pPr>
      <w:r>
        <w:rPr>
          <w:rFonts w:ascii="IRNazanin" w:hAnsi="IRNazanin" w:eastAsia="IRNazanin"/>
          <w:color w:val="111111"/>
          <w:sz w:val="28"/>
          <w:sz w:val="28"/>
          <w:szCs w:val="28"/>
          <w:rtl w:val="true"/>
          <w:lang w:bidi="fa-IR"/>
        </w:rPr>
        <w:t>ناله ای عارفانه در نی توست</w:t>
      </w:r>
    </w:p>
    <w:p>
      <w:pPr>
        <w:pStyle w:val="BookText"/>
        <w:rPr/>
      </w:pPr>
      <w:r>
        <w:rPr>
          <w:rFonts w:ascii="IRNazanin" w:hAnsi="IRNazanin" w:eastAsia="IRNazanin"/>
          <w:color w:val="111111"/>
          <w:sz w:val="28"/>
          <w:sz w:val="28"/>
          <w:szCs w:val="28"/>
          <w:rtl w:val="true"/>
          <w:lang w:bidi="fa-IR"/>
        </w:rPr>
        <w:t>کهکشانی ستاره در پی توست</w:t>
      </w:r>
    </w:p>
    <w:p>
      <w:pPr>
        <w:pStyle w:val="BookText"/>
        <w:rPr/>
      </w:pPr>
      <w:r>
        <w:rPr>
          <w:rFonts w:ascii="IRNazanin" w:hAnsi="IRNazanin" w:eastAsia="IRNazanin"/>
          <w:color w:val="111111"/>
          <w:sz w:val="28"/>
          <w:sz w:val="28"/>
          <w:szCs w:val="28"/>
          <w:rtl w:val="true"/>
          <w:lang w:bidi="fa-IR"/>
        </w:rPr>
        <w:t>عطر عصمت گرفته دامن تو</w:t>
      </w:r>
    </w:p>
    <w:p>
      <w:pPr>
        <w:pStyle w:val="BookText"/>
        <w:rPr/>
      </w:pPr>
      <w:r>
        <w:rPr>
          <w:rFonts w:ascii="IRNazanin" w:hAnsi="IRNazanin" w:eastAsia="IRNazanin"/>
          <w:color w:val="111111"/>
          <w:sz w:val="28"/>
          <w:sz w:val="28"/>
          <w:szCs w:val="28"/>
          <w:rtl w:val="true"/>
          <w:lang w:bidi="fa-IR"/>
        </w:rPr>
        <w:t>روح کوثر، دمیده در تن تو</w:t>
      </w:r>
    </w:p>
    <w:p>
      <w:pPr>
        <w:pStyle w:val="BookText"/>
        <w:rPr/>
      </w:pPr>
      <w:r>
        <w:rPr>
          <w:rFonts w:ascii="IRNazanin" w:hAnsi="IRNazanin" w:eastAsia="IRNazanin"/>
          <w:color w:val="111111"/>
          <w:sz w:val="28"/>
          <w:sz w:val="28"/>
          <w:szCs w:val="28"/>
          <w:rtl w:val="true"/>
          <w:lang w:bidi="fa-IR"/>
        </w:rPr>
        <w:t>در سرشت تو، نور پاشیدند</w:t>
      </w:r>
    </w:p>
    <w:p>
      <w:pPr>
        <w:pStyle w:val="BookText"/>
        <w:rPr/>
      </w:pPr>
      <w:r>
        <w:rPr>
          <w:rFonts w:ascii="IRNazanin" w:hAnsi="IRNazanin" w:eastAsia="IRNazanin"/>
          <w:color w:val="111111"/>
          <w:sz w:val="28"/>
          <w:sz w:val="28"/>
          <w:szCs w:val="28"/>
          <w:rtl w:val="true"/>
          <w:lang w:bidi="fa-IR"/>
        </w:rPr>
        <w:t>نور صبح حضور پاشیدند</w:t>
      </w:r>
    </w:p>
    <w:p>
      <w:pPr>
        <w:pStyle w:val="BookText"/>
        <w:rPr/>
      </w:pPr>
      <w:r>
        <w:rPr>
          <w:rFonts w:ascii="IRNazanin" w:hAnsi="IRNazanin" w:eastAsia="IRNazanin"/>
          <w:color w:val="111111"/>
          <w:sz w:val="28"/>
          <w:sz w:val="28"/>
          <w:szCs w:val="28"/>
          <w:rtl w:val="true"/>
          <w:lang w:bidi="fa-IR"/>
        </w:rPr>
        <w:t>پای بر شانه فلک داری</w:t>
      </w:r>
    </w:p>
    <w:p>
      <w:pPr>
        <w:pStyle w:val="BookText"/>
        <w:rPr/>
      </w:pPr>
      <w:r>
        <w:rPr>
          <w:rFonts w:ascii="IRNazanin" w:hAnsi="IRNazanin" w:eastAsia="IRNazanin"/>
          <w:color w:val="111111"/>
          <w:sz w:val="28"/>
          <w:sz w:val="28"/>
          <w:szCs w:val="28"/>
          <w:rtl w:val="true"/>
          <w:lang w:bidi="fa-IR"/>
        </w:rPr>
        <w:t>رتبه ای برتر از ملک داری</w:t>
      </w:r>
    </w:p>
    <w:p>
      <w:pPr>
        <w:pStyle w:val="BookText"/>
        <w:rPr/>
      </w:pPr>
      <w:r>
        <w:rPr>
          <w:rFonts w:ascii="IRNazanin" w:hAnsi="IRNazanin" w:eastAsia="IRNazanin"/>
          <w:color w:val="111111"/>
          <w:sz w:val="28"/>
          <w:sz w:val="28"/>
          <w:szCs w:val="28"/>
          <w:rtl w:val="true"/>
          <w:lang w:bidi="fa-IR"/>
        </w:rPr>
        <w:t>شبنمی، روی گونه برگی</w:t>
      </w:r>
    </w:p>
    <w:p>
      <w:pPr>
        <w:pStyle w:val="BookText"/>
        <w:rPr/>
      </w:pPr>
      <w:r>
        <w:rPr>
          <w:rFonts w:ascii="IRNazanin" w:hAnsi="IRNazanin" w:eastAsia="IRNazanin"/>
          <w:color w:val="111111"/>
          <w:sz w:val="28"/>
          <w:sz w:val="28"/>
          <w:szCs w:val="28"/>
          <w:rtl w:val="true"/>
          <w:lang w:bidi="fa-IR"/>
        </w:rPr>
        <w:t>زندگی می کنی تو، بی مرگی</w:t>
      </w:r>
    </w:p>
    <w:p>
      <w:pPr>
        <w:pStyle w:val="BookText"/>
        <w:rPr/>
      </w:pPr>
      <w:r>
        <w:rPr>
          <w:rFonts w:ascii="IRNazanin" w:hAnsi="IRNazanin" w:eastAsia="IRNazanin"/>
          <w:color w:val="111111"/>
          <w:sz w:val="28"/>
          <w:sz w:val="28"/>
          <w:szCs w:val="28"/>
          <w:rtl w:val="true"/>
          <w:lang w:bidi="fa-IR"/>
        </w:rPr>
        <w:t>ای رباب، ای گل اهورایی</w:t>
      </w:r>
    </w:p>
    <w:p>
      <w:pPr>
        <w:pStyle w:val="BookText"/>
        <w:rPr/>
      </w:pPr>
      <w:r>
        <w:rPr>
          <w:rFonts w:ascii="IRNazanin" w:hAnsi="IRNazanin" w:eastAsia="IRNazanin"/>
          <w:color w:val="111111"/>
          <w:sz w:val="28"/>
          <w:sz w:val="28"/>
          <w:szCs w:val="28"/>
          <w:rtl w:val="true"/>
          <w:lang w:bidi="fa-IR"/>
        </w:rPr>
        <w:t>چهار فصل تو شور و شیدایی</w:t>
      </w:r>
    </w:p>
    <w:p>
      <w:pPr>
        <w:pStyle w:val="BookText"/>
        <w:rPr/>
      </w:pPr>
      <w:r>
        <w:rPr>
          <w:rFonts w:ascii="IRNazanin" w:hAnsi="IRNazanin" w:eastAsia="IRNazanin"/>
          <w:color w:val="111111"/>
          <w:sz w:val="28"/>
          <w:sz w:val="28"/>
          <w:szCs w:val="28"/>
          <w:rtl w:val="true"/>
          <w:lang w:bidi="fa-IR"/>
        </w:rPr>
        <w:t>گل سرخ بهار ایجادی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دیگری به زن دادی </w:t>
      </w:r>
    </w:p>
    <w:p>
      <w:pPr>
        <w:pStyle w:val="BookText"/>
        <w:rPr/>
      </w:pPr>
      <w:r>
        <w:rPr>
          <w:rFonts w:ascii="IRNazanin" w:hAnsi="IRNazanin" w:eastAsia="IRNazanin"/>
          <w:color w:val="111111"/>
          <w:sz w:val="28"/>
          <w:sz w:val="28"/>
          <w:szCs w:val="28"/>
          <w:rtl w:val="true"/>
          <w:lang w:bidi="fa-IR"/>
        </w:rPr>
        <w:t>ای رباب ای خلاصه پاکی</w:t>
      </w:r>
    </w:p>
    <w:p>
      <w:pPr>
        <w:pStyle w:val="BookText"/>
        <w:rPr/>
      </w:pPr>
      <w:r>
        <w:rPr>
          <w:rFonts w:ascii="IRNazanin" w:hAnsi="IRNazanin" w:eastAsia="IRNazanin"/>
          <w:color w:val="111111"/>
          <w:sz w:val="28"/>
          <w:sz w:val="28"/>
          <w:szCs w:val="28"/>
          <w:rtl w:val="true"/>
          <w:lang w:bidi="fa-IR"/>
        </w:rPr>
        <w:t>ریشه داری تو در زلالی ها</w:t>
      </w:r>
    </w:p>
    <w:p>
      <w:pPr>
        <w:pStyle w:val="BookText"/>
        <w:rPr/>
      </w:pPr>
      <w:r>
        <w:rPr>
          <w:rFonts w:ascii="IRNazanin" w:hAnsi="IRNazanin" w:eastAsia="IRNazanin"/>
          <w:color w:val="111111"/>
          <w:sz w:val="28"/>
          <w:sz w:val="28"/>
          <w:szCs w:val="28"/>
          <w:rtl w:val="true"/>
          <w:lang w:bidi="fa-IR"/>
        </w:rPr>
        <w:t>کوه بودی و صبرها کردی</w:t>
      </w:r>
    </w:p>
    <w:p>
      <w:pPr>
        <w:pStyle w:val="BookText"/>
        <w:rPr/>
      </w:pPr>
      <w:r>
        <w:rPr>
          <w:rFonts w:ascii="IRNazanin" w:hAnsi="IRNazanin" w:eastAsia="IRNazanin"/>
          <w:color w:val="111111"/>
          <w:sz w:val="28"/>
          <w:sz w:val="28"/>
          <w:szCs w:val="28"/>
          <w:rtl w:val="true"/>
          <w:lang w:bidi="fa-IR"/>
        </w:rPr>
        <w:t>ناله ای عارفانه در نی توست</w:t>
      </w:r>
    </w:p>
    <w:p>
      <w:pPr>
        <w:pStyle w:val="BookText"/>
        <w:rPr/>
      </w:pPr>
      <w:r>
        <w:rPr>
          <w:rFonts w:ascii="IRNazanin" w:hAnsi="IRNazanin" w:eastAsia="IRNazanin"/>
          <w:color w:val="111111"/>
          <w:sz w:val="28"/>
          <w:sz w:val="28"/>
          <w:szCs w:val="28"/>
          <w:rtl w:val="true"/>
          <w:lang w:bidi="fa-IR"/>
        </w:rPr>
        <w:t>شیونی عاشقانه، در نی توست</w:t>
      </w:r>
    </w:p>
    <w:p>
      <w:pPr>
        <w:pStyle w:val="BookText"/>
        <w:rPr/>
      </w:pPr>
      <w:r>
        <w:rPr>
          <w:rFonts w:ascii="IRNazanin" w:hAnsi="IRNazanin" w:eastAsia="IRNazanin"/>
          <w:color w:val="111111"/>
          <w:sz w:val="28"/>
          <w:sz w:val="28"/>
          <w:szCs w:val="28"/>
          <w:rtl w:val="true"/>
          <w:lang w:bidi="fa-IR"/>
        </w:rPr>
        <w:t>شانه ات بار بی کران دارد</w:t>
      </w:r>
    </w:p>
    <w:p>
      <w:pPr>
        <w:pStyle w:val="BookText"/>
        <w:rPr/>
      </w:pPr>
      <w:r>
        <w:rPr>
          <w:rFonts w:ascii="IRNazanin" w:hAnsi="IRNazanin" w:eastAsia="IRNazanin"/>
          <w:color w:val="111111"/>
          <w:sz w:val="28"/>
          <w:sz w:val="28"/>
          <w:szCs w:val="28"/>
          <w:rtl w:val="true"/>
          <w:lang w:bidi="fa-IR"/>
        </w:rPr>
        <w:t>دل تو داغ جاودان دارد</w:t>
      </w:r>
    </w:p>
    <w:p>
      <w:pPr>
        <w:pStyle w:val="BookText"/>
        <w:rPr/>
      </w:pPr>
      <w:r>
        <w:rPr>
          <w:rFonts w:ascii="IRNazanin" w:hAnsi="IRNazanin" w:eastAsia="IRNazanin"/>
          <w:color w:val="111111"/>
          <w:sz w:val="28"/>
          <w:sz w:val="28"/>
          <w:szCs w:val="28"/>
          <w:rtl w:val="true"/>
          <w:lang w:bidi="fa-IR"/>
        </w:rPr>
        <w:t>ناله ات، ای خزانه غم و درد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را به لرزه می آورد</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1226_137561"/>
      <w:bookmarkStart w:id="520" w:name="pg11226_137561"/>
      <w:bookmarkEnd w:id="520"/>
    </w:p>
    <w:p>
      <w:pPr>
        <w:pStyle w:val="Heading3"/>
        <w:numPr>
          <w:ilvl w:val="2"/>
          <w:numId w:val="1"/>
        </w:numPr>
        <w:rPr/>
      </w:pPr>
      <w:bookmarkStart w:id="521" w:name="pg11226_137561"/>
      <w:bookmarkStart w:id="522" w:name="__RefHeading___Toc8333475_2870459653"/>
      <w:bookmarkStart w:id="523" w:name="_Toc169"/>
      <w:bookmarkEnd w:id="521"/>
      <w:bookmarkEnd w:id="522"/>
      <w:r>
        <w:rPr>
          <w:rtl w:val="true"/>
        </w:rPr>
        <w:t>بانوی آفتاب نشین شد رباب و سوخت</w:t>
      </w:r>
      <w:bookmarkEnd w:id="523"/>
    </w:p>
    <w:p>
      <w:pPr>
        <w:pStyle w:val="BookText"/>
        <w:rPr/>
      </w:pPr>
      <w:r>
        <w:rPr>
          <w:rFonts w:ascii="IRNazanin" w:hAnsi="IRNazanin" w:eastAsia="IRNazanin"/>
          <w:color w:val="111111"/>
          <w:sz w:val="28"/>
          <w:sz w:val="28"/>
          <w:szCs w:val="28"/>
          <w:rtl w:val="true"/>
          <w:lang w:bidi="fa-IR"/>
        </w:rPr>
        <w:t>محمد خلیل جمالی</w:t>
      </w:r>
    </w:p>
    <w:p>
      <w:pPr>
        <w:pStyle w:val="BookText"/>
        <w:rPr/>
      </w:pPr>
      <w:r>
        <w:rPr>
          <w:rFonts w:ascii="IRNazanin" w:hAnsi="IRNazanin" w:eastAsia="IRNazanin"/>
          <w:color w:val="111111"/>
          <w:sz w:val="28"/>
          <w:sz w:val="28"/>
          <w:szCs w:val="28"/>
          <w:rtl w:val="true"/>
          <w:lang w:bidi="fa-IR"/>
        </w:rPr>
        <w:t>عشق خدا، حسین چوپا در رکاب داشت</w:t>
      </w:r>
    </w:p>
    <w:p>
      <w:pPr>
        <w:pStyle w:val="BookText"/>
        <w:rPr/>
      </w:pPr>
      <w:r>
        <w:rPr>
          <w:rFonts w:ascii="IRNazanin" w:hAnsi="IRNazanin" w:eastAsia="IRNazanin"/>
          <w:color w:val="111111"/>
          <w:sz w:val="28"/>
          <w:sz w:val="28"/>
          <w:szCs w:val="28"/>
          <w:rtl w:val="true"/>
          <w:lang w:bidi="fa-IR"/>
        </w:rPr>
        <w:t>تا کربلا به کعبه رساند، شتاب داشت</w:t>
      </w:r>
    </w:p>
    <w:p>
      <w:pPr>
        <w:pStyle w:val="BookText"/>
        <w:rPr/>
      </w:pPr>
      <w:r>
        <w:rPr>
          <w:rFonts w:ascii="IRNazanin" w:hAnsi="IRNazanin" w:eastAsia="IRNazanin"/>
          <w:color w:val="111111"/>
          <w:sz w:val="28"/>
          <w:sz w:val="28"/>
          <w:szCs w:val="28"/>
          <w:rtl w:val="true"/>
          <w:lang w:bidi="fa-IR"/>
        </w:rPr>
        <w:t>عهدی که بست روز ازل با خدا، حسین</w:t>
      </w:r>
    </w:p>
    <w:p>
      <w:pPr>
        <w:pStyle w:val="BookText"/>
        <w:rPr/>
      </w:pPr>
      <w:r>
        <w:rPr>
          <w:rFonts w:ascii="IRNazanin" w:hAnsi="IRNazanin" w:eastAsia="IRNazanin"/>
          <w:color w:val="111111"/>
          <w:sz w:val="28"/>
          <w:sz w:val="28"/>
          <w:szCs w:val="28"/>
          <w:rtl w:val="true"/>
          <w:lang w:bidi="fa-IR"/>
        </w:rPr>
        <w:t>در عهدنامه، نقشه آن انقلاب داشت</w:t>
      </w:r>
    </w:p>
    <w:p>
      <w:pPr>
        <w:pStyle w:val="BookText"/>
        <w:rPr/>
      </w:pPr>
      <w:r>
        <w:rPr>
          <w:rFonts w:ascii="IRNazanin" w:hAnsi="IRNazanin" w:eastAsia="IRNazanin"/>
          <w:color w:val="111111"/>
          <w:sz w:val="28"/>
          <w:sz w:val="28"/>
          <w:szCs w:val="28"/>
          <w:rtl w:val="true"/>
          <w:lang w:bidi="fa-IR"/>
        </w:rPr>
        <w:t>شمشیر حرف اول دشمن اگر نبود</w:t>
      </w:r>
    </w:p>
    <w:p>
      <w:pPr>
        <w:pStyle w:val="BookText"/>
        <w:rPr/>
      </w:pPr>
      <w:r>
        <w:rPr>
          <w:rFonts w:ascii="IRNazanin" w:hAnsi="IRNazanin" w:eastAsia="IRNazanin"/>
          <w:color w:val="111111"/>
          <w:sz w:val="28"/>
          <w:sz w:val="28"/>
          <w:szCs w:val="28"/>
          <w:rtl w:val="true"/>
          <w:lang w:bidi="fa-IR"/>
        </w:rPr>
        <w:t>جز با زبان تیغ هزاران جواب داشت</w:t>
      </w:r>
    </w:p>
    <w:p>
      <w:pPr>
        <w:pStyle w:val="BookText"/>
        <w:rPr/>
      </w:pPr>
      <w:r>
        <w:rPr>
          <w:rFonts w:ascii="IRNazanin" w:hAnsi="IRNazanin" w:eastAsia="IRNazanin"/>
          <w:color w:val="111111"/>
          <w:sz w:val="28"/>
          <w:sz w:val="28"/>
          <w:szCs w:val="28"/>
          <w:rtl w:val="true"/>
          <w:lang w:bidi="fa-IR"/>
        </w:rPr>
        <w:t>صبحی سپیده سر زد و خون دامنش گرفت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در رگ زمین و زمان، التهاب داشت </w:t>
      </w:r>
    </w:p>
    <w:p>
      <w:pPr>
        <w:pStyle w:val="BookText"/>
        <w:rPr/>
      </w:pPr>
      <w:r>
        <w:rPr>
          <w:rFonts w:ascii="IRNazanin" w:hAnsi="IRNazanin" w:eastAsia="IRNazanin"/>
          <w:color w:val="111111"/>
          <w:sz w:val="28"/>
          <w:sz w:val="28"/>
          <w:szCs w:val="28"/>
          <w:rtl w:val="true"/>
          <w:lang w:bidi="fa-IR"/>
        </w:rPr>
        <w:t>اول شب از هراس اباالفضل، تا سحر</w:t>
      </w:r>
    </w:p>
    <w:p>
      <w:pPr>
        <w:pStyle w:val="BookText"/>
        <w:rPr/>
      </w:pPr>
      <w:r>
        <w:rPr>
          <w:rFonts w:ascii="IRNazanin" w:hAnsi="IRNazanin" w:eastAsia="IRNazanin"/>
          <w:color w:val="111111"/>
          <w:sz w:val="28"/>
          <w:sz w:val="28"/>
          <w:szCs w:val="28"/>
          <w:rtl w:val="true"/>
          <w:lang w:bidi="fa-IR"/>
        </w:rPr>
        <w:t>یکصد هزار دل، تپش و اضطراب داشت</w:t>
      </w:r>
    </w:p>
    <w:p>
      <w:pPr>
        <w:pStyle w:val="BookText"/>
        <w:rPr/>
      </w:pPr>
      <w:r>
        <w:rPr>
          <w:rFonts w:ascii="IRNazanin" w:hAnsi="IRNazanin" w:eastAsia="IRNazanin"/>
          <w:color w:val="111111"/>
          <w:sz w:val="28"/>
          <w:sz w:val="28"/>
          <w:szCs w:val="28"/>
          <w:rtl w:val="true"/>
          <w:lang w:bidi="fa-IR"/>
        </w:rPr>
        <w:t>شب با بهشتیان جوان چه مرد پیر</w:t>
      </w:r>
    </w:p>
    <w:p>
      <w:pPr>
        <w:pStyle w:val="BookText"/>
        <w:rPr/>
      </w:pPr>
      <w:r>
        <w:rPr>
          <w:rFonts w:ascii="IRNazanin" w:hAnsi="IRNazanin" w:eastAsia="IRNazanin"/>
          <w:color w:val="111111"/>
          <w:sz w:val="28"/>
          <w:sz w:val="28"/>
          <w:szCs w:val="28"/>
          <w:rtl w:val="true"/>
          <w:lang w:bidi="fa-IR"/>
        </w:rPr>
        <w:t>از شوق خلد مستی و شور شباب داشت</w:t>
      </w:r>
    </w:p>
    <w:p>
      <w:pPr>
        <w:pStyle w:val="BookText"/>
        <w:rPr/>
      </w:pPr>
      <w:r>
        <w:rPr>
          <w:rFonts w:ascii="IRNazanin" w:hAnsi="IRNazanin" w:eastAsia="IRNazanin"/>
          <w:color w:val="111111"/>
          <w:sz w:val="28"/>
          <w:sz w:val="28"/>
          <w:szCs w:val="28"/>
          <w:rtl w:val="true"/>
          <w:lang w:bidi="fa-IR"/>
        </w:rPr>
        <w:t>از یاد برد، خاطره روز رستخیز</w:t>
      </w:r>
    </w:p>
    <w:p>
      <w:pPr>
        <w:pStyle w:val="BookText"/>
        <w:rPr/>
      </w:pPr>
      <w:r>
        <w:rPr>
          <w:rFonts w:ascii="IRNazanin" w:hAnsi="IRNazanin" w:eastAsia="IRNazanin"/>
          <w:color w:val="111111"/>
          <w:sz w:val="28"/>
          <w:sz w:val="28"/>
          <w:szCs w:val="28"/>
          <w:rtl w:val="true"/>
          <w:lang w:bidi="fa-IR"/>
        </w:rPr>
        <w:t>آن لشکری که کفر زمان بی حساب داشت</w:t>
      </w:r>
    </w:p>
    <w:p>
      <w:pPr>
        <w:pStyle w:val="BookText"/>
        <w:rPr/>
      </w:pPr>
      <w:r>
        <w:rPr>
          <w:rFonts w:ascii="IRNazanin" w:hAnsi="IRNazanin" w:eastAsia="IRNazanin"/>
          <w:color w:val="111111"/>
          <w:sz w:val="28"/>
          <w:sz w:val="28"/>
          <w:szCs w:val="28"/>
          <w:rtl w:val="true"/>
          <w:lang w:bidi="fa-IR"/>
        </w:rPr>
        <w:t>دریا دلی که داشت ز کوثر لبش پیام</w:t>
      </w:r>
    </w:p>
    <w:p>
      <w:pPr>
        <w:pStyle w:val="BookText"/>
        <w:rPr/>
      </w:pPr>
      <w:r>
        <w:rPr>
          <w:rFonts w:ascii="IRNazanin" w:hAnsi="IRNazanin" w:eastAsia="IRNazanin"/>
          <w:color w:val="111111"/>
          <w:sz w:val="28"/>
          <w:sz w:val="28"/>
          <w:szCs w:val="28"/>
          <w:rtl w:val="true"/>
          <w:lang w:bidi="fa-IR"/>
        </w:rPr>
        <w:t>کی اعتنا به دجله و موج و سراب داشت</w:t>
      </w:r>
    </w:p>
    <w:p>
      <w:pPr>
        <w:pStyle w:val="BookText"/>
        <w:rPr/>
      </w:pPr>
      <w:r>
        <w:rPr>
          <w:rFonts w:ascii="IRNazanin" w:hAnsi="IRNazanin" w:eastAsia="IRNazanin"/>
          <w:color w:val="111111"/>
          <w:sz w:val="28"/>
          <w:sz w:val="28"/>
          <w:szCs w:val="28"/>
          <w:rtl w:val="true"/>
          <w:lang w:bidi="fa-IR"/>
        </w:rPr>
        <w:t>باور کن این که تشنه لبی ها بهانه بود</w:t>
      </w:r>
    </w:p>
    <w:p>
      <w:pPr>
        <w:pStyle w:val="BookText"/>
        <w:rPr/>
      </w:pPr>
      <w:r>
        <w:rPr>
          <w:rFonts w:ascii="IRNazanin" w:hAnsi="IRNazanin" w:eastAsia="IRNazanin"/>
          <w:color w:val="111111"/>
          <w:sz w:val="28"/>
          <w:sz w:val="28"/>
          <w:szCs w:val="28"/>
          <w:rtl w:val="true"/>
          <w:lang w:bidi="fa-IR"/>
        </w:rPr>
        <w:t>فرزند آب دست رسیدن به آب داشت</w:t>
      </w:r>
    </w:p>
    <w:p>
      <w:pPr>
        <w:pStyle w:val="BookText"/>
        <w:rPr/>
      </w:pPr>
      <w:r>
        <w:rPr>
          <w:rFonts w:ascii="IRNazanin" w:hAnsi="IRNazanin" w:eastAsia="IRNazanin"/>
          <w:color w:val="111111"/>
          <w:sz w:val="28"/>
          <w:sz w:val="28"/>
          <w:szCs w:val="28"/>
          <w:rtl w:val="true"/>
          <w:lang w:bidi="fa-IR"/>
        </w:rPr>
        <w:t>جا داشت تا که در دل دشمن، رها کند</w:t>
      </w:r>
    </w:p>
    <w:p>
      <w:pPr>
        <w:pStyle w:val="BookText"/>
        <w:rPr/>
      </w:pPr>
      <w:r>
        <w:rPr>
          <w:rFonts w:ascii="IRNazanin" w:hAnsi="IRNazanin" w:eastAsia="IRNazanin"/>
          <w:color w:val="111111"/>
          <w:sz w:val="28"/>
          <w:sz w:val="28"/>
          <w:szCs w:val="28"/>
          <w:rtl w:val="true"/>
          <w:lang w:bidi="fa-IR"/>
        </w:rPr>
        <w:t>چرخ نگون که آن همه تیر شهاب داشت</w:t>
      </w:r>
    </w:p>
    <w:p>
      <w:pPr>
        <w:pStyle w:val="BookText"/>
        <w:rPr/>
      </w:pPr>
      <w:r>
        <w:rPr>
          <w:rFonts w:ascii="IRNazanin" w:hAnsi="IRNazanin" w:eastAsia="IRNazanin"/>
          <w:color w:val="111111"/>
          <w:sz w:val="28"/>
          <w:sz w:val="28"/>
          <w:szCs w:val="28"/>
          <w:rtl w:val="true"/>
          <w:lang w:bidi="fa-IR"/>
        </w:rPr>
        <w:t>روزی که تا همیشه خبر می دهد ز خون</w:t>
      </w:r>
    </w:p>
    <w:p>
      <w:pPr>
        <w:pStyle w:val="BookText"/>
        <w:rPr/>
      </w:pPr>
      <w:r>
        <w:rPr>
          <w:rFonts w:ascii="IRNazanin" w:hAnsi="IRNazanin" w:eastAsia="IRNazanin"/>
          <w:color w:val="111111"/>
          <w:sz w:val="28"/>
          <w:sz w:val="28"/>
          <w:szCs w:val="28"/>
          <w:rtl w:val="true"/>
          <w:lang w:bidi="fa-IR"/>
        </w:rPr>
        <w:t>کوه و صدای ضجه شد و بازتاب داشت</w:t>
      </w:r>
    </w:p>
    <w:p>
      <w:pPr>
        <w:pStyle w:val="BookText"/>
        <w:rPr/>
      </w:pPr>
      <w:r>
        <w:rPr>
          <w:rFonts w:ascii="IRNazanin" w:hAnsi="IRNazanin" w:eastAsia="IRNazanin"/>
          <w:color w:val="111111"/>
          <w:sz w:val="28"/>
          <w:sz w:val="28"/>
          <w:szCs w:val="28"/>
          <w:rtl w:val="true"/>
          <w:lang w:bidi="fa-IR"/>
        </w:rPr>
        <w:t>شد فاش خبث دشمن و، ناگفته ماند باز</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که خدا، پسر بوتراب داشت </w:t>
      </w:r>
    </w:p>
    <w:p>
      <w:pPr>
        <w:pStyle w:val="BookText"/>
        <w:rPr/>
      </w:pPr>
      <w:r>
        <w:rPr>
          <w:rFonts w:ascii="IRNazanin" w:hAnsi="IRNazanin" w:eastAsia="IRNazanin"/>
          <w:color w:val="111111"/>
          <w:sz w:val="28"/>
          <w:sz w:val="28"/>
          <w:szCs w:val="28"/>
          <w:rtl w:val="true"/>
          <w:lang w:bidi="fa-IR"/>
        </w:rPr>
        <w:t>گل کرده، شعر امر قیس از لب رباب</w:t>
      </w:r>
    </w:p>
    <w:p>
      <w:pPr>
        <w:pStyle w:val="BookText"/>
        <w:rPr/>
      </w:pPr>
      <w:r>
        <w:rPr>
          <w:rFonts w:ascii="IRNazanin" w:hAnsi="IRNazanin" w:eastAsia="IRNazanin"/>
          <w:color w:val="111111"/>
          <w:sz w:val="28"/>
          <w:sz w:val="28"/>
          <w:szCs w:val="28"/>
          <w:rtl w:val="true"/>
          <w:lang w:bidi="fa-IR"/>
        </w:rPr>
        <w:t>دختر سرود، هر چه پدر شعر ناب داشت</w:t>
      </w:r>
    </w:p>
    <w:p>
      <w:pPr>
        <w:pStyle w:val="BookText"/>
        <w:rPr/>
      </w:pPr>
      <w:r>
        <w:rPr>
          <w:rFonts w:ascii="IRNazanin" w:hAnsi="IRNazanin" w:eastAsia="IRNazanin"/>
          <w:color w:val="111111"/>
          <w:sz w:val="28"/>
          <w:sz w:val="28"/>
          <w:szCs w:val="28"/>
          <w:rtl w:val="true"/>
          <w:lang w:bidi="fa-IR"/>
        </w:rPr>
        <w:t>همراه شد به شور حسینی، در آن مقام</w:t>
      </w:r>
    </w:p>
    <w:p>
      <w:pPr>
        <w:pStyle w:val="BookText"/>
        <w:rPr/>
      </w:pPr>
      <w:r>
        <w:rPr>
          <w:rFonts w:ascii="IRNazanin" w:hAnsi="IRNazanin" w:eastAsia="IRNazanin"/>
          <w:color w:val="111111"/>
          <w:sz w:val="28"/>
          <w:sz w:val="28"/>
          <w:szCs w:val="28"/>
          <w:rtl w:val="true"/>
          <w:lang w:bidi="fa-IR"/>
        </w:rPr>
        <w:t>سوزی که تار و پود وجود رباب داشت</w:t>
      </w:r>
    </w:p>
    <w:p>
      <w:pPr>
        <w:pStyle w:val="BookText"/>
        <w:rPr/>
      </w:pPr>
      <w:r>
        <w:rPr>
          <w:rFonts w:ascii="IRNazanin" w:hAnsi="IRNazanin" w:eastAsia="IRNazanin"/>
          <w:color w:val="111111"/>
          <w:sz w:val="28"/>
          <w:sz w:val="28"/>
          <w:szCs w:val="28"/>
          <w:rtl w:val="true"/>
          <w:lang w:bidi="fa-IR"/>
        </w:rPr>
        <w:t>خندید به ظالم و مظلوم شد شهید</w:t>
      </w:r>
    </w:p>
    <w:p>
      <w:pPr>
        <w:pStyle w:val="BookText"/>
        <w:rPr/>
      </w:pPr>
      <w:r>
        <w:rPr>
          <w:rFonts w:ascii="IRNazanin" w:hAnsi="IRNazanin" w:eastAsia="IRNazanin"/>
          <w:color w:val="111111"/>
          <w:sz w:val="28"/>
          <w:sz w:val="28"/>
          <w:szCs w:val="28"/>
          <w:rtl w:val="true"/>
          <w:lang w:bidi="fa-IR"/>
        </w:rPr>
        <w:t>طفلی که روی دست پدر، پیچ و تاب داشت</w:t>
      </w:r>
    </w:p>
    <w:p>
      <w:pPr>
        <w:pStyle w:val="BookText"/>
        <w:rPr/>
      </w:pPr>
      <w:r>
        <w:rPr>
          <w:rFonts w:ascii="IRNazanin" w:hAnsi="IRNazanin" w:eastAsia="IRNazanin"/>
          <w:color w:val="111111"/>
          <w:sz w:val="28"/>
          <w:sz w:val="28"/>
          <w:szCs w:val="28"/>
          <w:rtl w:val="true"/>
          <w:lang w:bidi="fa-IR"/>
        </w:rPr>
        <w:t>حجت به خلق، تا به قیامت تمام کرد</w:t>
      </w:r>
    </w:p>
    <w:p>
      <w:pPr>
        <w:pStyle w:val="BookText"/>
        <w:rPr/>
      </w:pPr>
      <w:r>
        <w:rPr>
          <w:rFonts w:ascii="IRNazanin" w:hAnsi="IRNazanin" w:eastAsia="IRNazanin"/>
          <w:color w:val="111111"/>
          <w:sz w:val="28"/>
          <w:sz w:val="28"/>
          <w:szCs w:val="28"/>
          <w:rtl w:val="true"/>
          <w:lang w:bidi="fa-IR"/>
        </w:rPr>
        <w:t>کوچک ترین شهید که خونی مذاب داشت</w:t>
      </w:r>
    </w:p>
    <w:p>
      <w:pPr>
        <w:pStyle w:val="BookText"/>
        <w:rPr/>
      </w:pPr>
      <w:r>
        <w:rPr>
          <w:rFonts w:ascii="IRNazanin" w:hAnsi="IRNazanin" w:eastAsia="IRNazanin"/>
          <w:color w:val="111111"/>
          <w:sz w:val="28"/>
          <w:sz w:val="28"/>
          <w:szCs w:val="28"/>
          <w:rtl w:val="true"/>
          <w:lang w:bidi="fa-IR"/>
        </w:rPr>
        <w:t>فصلی که بوستان ولایت، به گل نشست</w:t>
      </w:r>
    </w:p>
    <w:p>
      <w:pPr>
        <w:pStyle w:val="BookText"/>
        <w:rPr/>
      </w:pPr>
      <w:r>
        <w:rPr>
          <w:rFonts w:ascii="IRNazanin" w:hAnsi="IRNazanin" w:eastAsia="IRNazanin"/>
          <w:color w:val="111111"/>
          <w:sz w:val="28"/>
          <w:sz w:val="28"/>
          <w:szCs w:val="28"/>
          <w:rtl w:val="true"/>
          <w:lang w:bidi="fa-IR"/>
        </w:rPr>
        <w:t>هر گل، به قد آبروی خون گلاب داشت</w:t>
      </w:r>
    </w:p>
    <w:p>
      <w:pPr>
        <w:pStyle w:val="BookText"/>
        <w:rPr/>
      </w:pPr>
      <w:r>
        <w:rPr>
          <w:rFonts w:ascii="IRNazanin" w:hAnsi="IRNazanin" w:eastAsia="IRNazanin"/>
          <w:color w:val="111111"/>
          <w:sz w:val="28"/>
          <w:sz w:val="28"/>
          <w:szCs w:val="28"/>
          <w:rtl w:val="true"/>
          <w:lang w:bidi="fa-IR"/>
        </w:rPr>
        <w:t>من از سکینه، هیچ نگفتم که او خودش</w:t>
      </w:r>
    </w:p>
    <w:p>
      <w:pPr>
        <w:pStyle w:val="BookText"/>
        <w:rPr/>
      </w:pPr>
      <w:r>
        <w:rPr>
          <w:rFonts w:ascii="IRNazanin" w:hAnsi="IRNazanin" w:eastAsia="IRNazanin"/>
          <w:color w:val="111111"/>
          <w:sz w:val="28"/>
          <w:sz w:val="28"/>
          <w:szCs w:val="28"/>
          <w:rtl w:val="true"/>
          <w:lang w:bidi="fa-IR"/>
        </w:rPr>
        <w:t>یک نینوای خون و غزل، در کتاب داشت</w:t>
      </w:r>
    </w:p>
    <w:p>
      <w:pPr>
        <w:pStyle w:val="BookText"/>
        <w:rPr/>
      </w:pPr>
      <w:r>
        <w:rPr>
          <w:rFonts w:ascii="IRNazanin" w:hAnsi="IRNazanin" w:eastAsia="IRNazanin"/>
          <w:color w:val="111111"/>
          <w:sz w:val="28"/>
          <w:sz w:val="28"/>
          <w:szCs w:val="28"/>
          <w:rtl w:val="true"/>
          <w:lang w:bidi="fa-IR"/>
        </w:rPr>
        <w:t>غفلت، به روی چشم فرومایگان گذاشت</w:t>
      </w:r>
    </w:p>
    <w:p>
      <w:pPr>
        <w:pStyle w:val="BookText"/>
        <w:rPr/>
      </w:pPr>
      <w:r>
        <w:rPr>
          <w:rFonts w:ascii="IRNazanin" w:hAnsi="IRNazanin" w:eastAsia="IRNazanin"/>
          <w:color w:val="111111"/>
          <w:sz w:val="28"/>
          <w:sz w:val="28"/>
          <w:szCs w:val="28"/>
          <w:rtl w:val="true"/>
          <w:lang w:bidi="fa-IR"/>
        </w:rPr>
        <w:t>دستی، که حال تیرگی مرگ و خواب داشت</w:t>
      </w:r>
    </w:p>
    <w:p>
      <w:pPr>
        <w:pStyle w:val="BookText"/>
        <w:rPr/>
      </w:pPr>
      <w:r>
        <w:rPr>
          <w:rFonts w:ascii="IRNazanin" w:hAnsi="IRNazanin" w:eastAsia="IRNazanin"/>
          <w:color w:val="111111"/>
          <w:sz w:val="28"/>
          <w:sz w:val="28"/>
          <w:szCs w:val="28"/>
          <w:rtl w:val="true"/>
          <w:lang w:bidi="fa-IR"/>
        </w:rPr>
        <w:t>روزی که، روز عالم امکان سیاه 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نیزه تا به شام، رباب آفتاب داشت </w:t>
      </w:r>
    </w:p>
    <w:p>
      <w:pPr>
        <w:pStyle w:val="BookText"/>
        <w:rPr/>
      </w:pPr>
      <w:r>
        <w:rPr>
          <w:rFonts w:ascii="IRNazanin" w:hAnsi="IRNazanin" w:eastAsia="IRNazanin"/>
          <w:color w:val="111111"/>
          <w:sz w:val="28"/>
          <w:sz w:val="28"/>
          <w:szCs w:val="28"/>
          <w:rtl w:val="true"/>
          <w:lang w:bidi="fa-IR"/>
        </w:rPr>
        <w:t>بانوی آفتاب نشین شد رباب و سوخت</w:t>
      </w:r>
    </w:p>
    <w:p>
      <w:pPr>
        <w:pStyle w:val="BookText"/>
        <w:rPr/>
      </w:pPr>
      <w:r>
        <w:rPr>
          <w:rFonts w:ascii="IRNazanin" w:hAnsi="IRNazanin" w:eastAsia="IRNazanin"/>
          <w:color w:val="111111"/>
          <w:sz w:val="28"/>
          <w:sz w:val="28"/>
          <w:szCs w:val="28"/>
          <w:rtl w:val="true"/>
          <w:lang w:bidi="fa-IR"/>
        </w:rPr>
        <w:t>ای کاش آسمان همه فصلی سحاب داشت</w:t>
      </w:r>
    </w:p>
    <w:p>
      <w:pPr>
        <w:pStyle w:val="BookText"/>
        <w:rPr/>
      </w:pPr>
      <w:r>
        <w:rPr>
          <w:rFonts w:ascii="IRNazanin" w:hAnsi="IRNazanin" w:eastAsia="IRNazanin"/>
          <w:color w:val="111111"/>
          <w:sz w:val="28"/>
          <w:sz w:val="28"/>
          <w:szCs w:val="28"/>
          <w:rtl w:val="true"/>
          <w:lang w:bidi="fa-IR"/>
        </w:rPr>
        <w:t>تا دشمنان ز خشم خراشند روی خویش</w:t>
      </w:r>
    </w:p>
    <w:p>
      <w:pPr>
        <w:pStyle w:val="BookText"/>
        <w:rPr/>
      </w:pPr>
      <w:r>
        <w:rPr>
          <w:rFonts w:ascii="IRNazanin" w:hAnsi="IRNazanin" w:eastAsia="IRNazanin"/>
          <w:color w:val="111111"/>
          <w:sz w:val="28"/>
          <w:sz w:val="28"/>
          <w:szCs w:val="28"/>
          <w:rtl w:val="true"/>
          <w:lang w:bidi="fa-IR"/>
        </w:rPr>
        <w:t>گفتم مصیبتی که به صورت نقاب داشت</w:t>
      </w:r>
    </w:p>
    <w:p>
      <w:pPr>
        <w:pStyle w:val="BookText"/>
        <w:rPr/>
      </w:pPr>
      <w:r>
        <w:rPr>
          <w:rFonts w:ascii="IRNazanin" w:hAnsi="IRNazanin" w:eastAsia="IRNazanin"/>
          <w:color w:val="111111"/>
          <w:sz w:val="28"/>
          <w:sz w:val="28"/>
          <w:szCs w:val="28"/>
          <w:rtl w:val="true"/>
          <w:lang w:bidi="fa-IR"/>
        </w:rPr>
        <w:t>فرصت تمام گشت جمالی خموش باش</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عمر خویش را دیدم، و پا در رکاب داشت </w:t>
      </w:r>
      <w:bookmarkStart w:id="524" w:name="pg11226_137570"/>
    </w:p>
    <w:p>
      <w:pPr>
        <w:pStyle w:val="Heading3"/>
        <w:numPr>
          <w:ilvl w:val="2"/>
          <w:numId w:val="1"/>
        </w:numPr>
        <w:rPr/>
      </w:pPr>
      <w:bookmarkStart w:id="525" w:name="__RefHeading___Toc8333477_2870459653"/>
      <w:bookmarkStart w:id="526" w:name="_Toc170"/>
      <w:bookmarkEnd w:id="524"/>
      <w:bookmarkEnd w:id="525"/>
      <w:r>
        <w:rPr>
          <w:rtl w:val="true"/>
        </w:rPr>
        <w:t>از ابتدای راه دائم بی قرارم</w:t>
      </w:r>
      <w:bookmarkEnd w:id="526"/>
    </w:p>
    <w:p>
      <w:pPr>
        <w:pStyle w:val="BookText"/>
        <w:rPr/>
      </w:pPr>
      <w:r>
        <w:rPr>
          <w:rFonts w:ascii="IRNazanin" w:hAnsi="IRNazanin" w:eastAsia="IRNazanin"/>
          <w:color w:val="111111"/>
          <w:sz w:val="28"/>
          <w:sz w:val="28"/>
          <w:szCs w:val="28"/>
          <w:rtl w:val="true"/>
          <w:lang w:bidi="fa-IR"/>
        </w:rPr>
        <w:t>سید پوریا هاشمی</w:t>
      </w:r>
    </w:p>
    <w:p>
      <w:pPr>
        <w:pStyle w:val="BookText"/>
        <w:rPr/>
      </w:pPr>
      <w:r>
        <w:rPr>
          <w:rFonts w:ascii="IRNazanin" w:hAnsi="IRNazanin" w:eastAsia="IRNazanin"/>
          <w:color w:val="111111"/>
          <w:sz w:val="28"/>
          <w:sz w:val="28"/>
          <w:szCs w:val="28"/>
          <w:rtl w:val="true"/>
          <w:lang w:bidi="fa-IR"/>
        </w:rPr>
        <w:t>از ابتدای راه دائم بی قرارم</w:t>
      </w:r>
    </w:p>
    <w:p>
      <w:pPr>
        <w:pStyle w:val="BookText"/>
        <w:rPr/>
      </w:pPr>
      <w:r>
        <w:rPr>
          <w:rFonts w:ascii="IRNazanin" w:hAnsi="IRNazanin" w:eastAsia="IRNazanin"/>
          <w:color w:val="111111"/>
          <w:sz w:val="28"/>
          <w:sz w:val="28"/>
          <w:szCs w:val="28"/>
          <w:rtl w:val="true"/>
          <w:lang w:bidi="fa-IR"/>
        </w:rPr>
        <w:t>حق دارم آخر مادرم دلشوره دارم</w:t>
      </w:r>
    </w:p>
    <w:p>
      <w:pPr>
        <w:pStyle w:val="BookText"/>
        <w:rPr/>
      </w:pPr>
      <w:r>
        <w:rPr>
          <w:rFonts w:ascii="IRNazanin" w:hAnsi="IRNazanin" w:eastAsia="IRNazanin"/>
          <w:color w:val="111111"/>
          <w:sz w:val="28"/>
          <w:sz w:val="28"/>
          <w:szCs w:val="28"/>
          <w:rtl w:val="true"/>
          <w:lang w:bidi="fa-IR"/>
        </w:rPr>
        <w:t>گرما کشیدن روزها بسیار سخت است</w:t>
      </w:r>
    </w:p>
    <w:p>
      <w:pPr>
        <w:pStyle w:val="BookText"/>
        <w:rPr/>
      </w:pPr>
      <w:r>
        <w:rPr>
          <w:rFonts w:ascii="IRNazanin" w:hAnsi="IRNazanin" w:eastAsia="IRNazanin"/>
          <w:color w:val="111111"/>
          <w:sz w:val="28"/>
          <w:sz w:val="28"/>
          <w:szCs w:val="28"/>
          <w:rtl w:val="true"/>
          <w:lang w:bidi="fa-IR"/>
        </w:rPr>
        <w:t>با شیر خواره در بیابان کار سخت است</w:t>
      </w:r>
    </w:p>
    <w:p>
      <w:pPr>
        <w:pStyle w:val="BookText"/>
        <w:rPr/>
      </w:pPr>
      <w:r>
        <w:rPr>
          <w:rFonts w:ascii="IRNazanin" w:hAnsi="IRNazanin" w:eastAsia="IRNazanin"/>
          <w:color w:val="111111"/>
          <w:sz w:val="28"/>
          <w:sz w:val="28"/>
          <w:szCs w:val="28"/>
          <w:rtl w:val="true"/>
          <w:lang w:bidi="fa-IR"/>
        </w:rPr>
        <w:t>هروقت با عزت به محمل می نشینم</w:t>
      </w:r>
    </w:p>
    <w:p>
      <w:pPr>
        <w:pStyle w:val="BookText"/>
        <w:rPr/>
      </w:pPr>
      <w:r>
        <w:rPr>
          <w:rFonts w:ascii="IRNazanin" w:hAnsi="IRNazanin" w:eastAsia="IRNazanin"/>
          <w:color w:val="111111"/>
          <w:sz w:val="28"/>
          <w:sz w:val="28"/>
          <w:szCs w:val="28"/>
          <w:rtl w:val="true"/>
          <w:lang w:bidi="fa-IR"/>
        </w:rPr>
        <w:t>هی ذکر می گویم بلا دیگر نبینم</w:t>
      </w:r>
    </w:p>
    <w:p>
      <w:pPr>
        <w:pStyle w:val="BookText"/>
        <w:rPr/>
      </w:pPr>
      <w:r>
        <w:rPr>
          <w:rFonts w:ascii="IRNazanin" w:hAnsi="IRNazanin" w:eastAsia="IRNazanin"/>
          <w:color w:val="111111"/>
          <w:sz w:val="28"/>
          <w:sz w:val="28"/>
          <w:szCs w:val="28"/>
          <w:rtl w:val="true"/>
          <w:lang w:bidi="fa-IR"/>
        </w:rPr>
        <w:t>اصلا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داریم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خطرها ساقی لشگر که داریم </w:t>
      </w:r>
    </w:p>
    <w:p>
      <w:pPr>
        <w:pStyle w:val="BookText"/>
        <w:rPr/>
      </w:pPr>
      <w:r>
        <w:rPr>
          <w:rFonts w:ascii="IRNazanin" w:hAnsi="IRNazanin" w:eastAsia="IRNazanin"/>
          <w:color w:val="111111"/>
          <w:sz w:val="28"/>
          <w:sz w:val="28"/>
          <w:szCs w:val="28"/>
          <w:rtl w:val="true"/>
          <w:lang w:bidi="fa-IR"/>
        </w:rPr>
        <w:t>چشم غریبه تا سوی محمل می افتد</w:t>
      </w:r>
    </w:p>
    <w:p>
      <w:pPr>
        <w:pStyle w:val="BookText"/>
        <w:rPr/>
      </w:pPr>
      <w:r>
        <w:rPr>
          <w:rFonts w:ascii="IRNazanin" w:hAnsi="IRNazanin" w:eastAsia="IRNazanin"/>
          <w:color w:val="111111"/>
          <w:sz w:val="28"/>
          <w:sz w:val="28"/>
          <w:szCs w:val="28"/>
          <w:rtl w:val="true"/>
          <w:lang w:bidi="fa-IR"/>
        </w:rPr>
        <w:t>کارش به شمشیر ابوفاضل می افتد</w:t>
      </w:r>
    </w:p>
    <w:p>
      <w:pPr>
        <w:pStyle w:val="BookText"/>
        <w:rPr/>
      </w:pPr>
      <w:r>
        <w:rPr>
          <w:rFonts w:ascii="IRNazanin" w:hAnsi="IRNazanin" w:eastAsia="IRNazanin"/>
          <w:color w:val="111111"/>
          <w:sz w:val="28"/>
          <w:sz w:val="28"/>
          <w:szCs w:val="28"/>
          <w:rtl w:val="true"/>
          <w:lang w:bidi="fa-IR"/>
        </w:rPr>
        <w:t>زینب دلش لبریز از حس غرور است</w:t>
      </w:r>
    </w:p>
    <w:p>
      <w:pPr>
        <w:pStyle w:val="BookText"/>
        <w:rPr/>
      </w:pPr>
      <w:r>
        <w:rPr>
          <w:rFonts w:ascii="IRNazanin" w:hAnsi="IRNazanin" w:eastAsia="IRNazanin"/>
          <w:color w:val="111111"/>
          <w:sz w:val="28"/>
          <w:sz w:val="28"/>
          <w:szCs w:val="28"/>
          <w:rtl w:val="true"/>
          <w:lang w:bidi="fa-IR"/>
        </w:rPr>
        <w:t>در کاروان هرچیز می خواهیم جور است</w:t>
      </w:r>
    </w:p>
    <w:p>
      <w:pPr>
        <w:pStyle w:val="BookText"/>
        <w:rPr/>
      </w:pPr>
      <w:r>
        <w:rPr>
          <w:rFonts w:ascii="IRNazanin" w:hAnsi="IRNazanin" w:eastAsia="IRNazanin"/>
          <w:color w:val="111111"/>
          <w:sz w:val="28"/>
          <w:sz w:val="28"/>
          <w:szCs w:val="28"/>
          <w:rtl w:val="true"/>
          <w:lang w:bidi="fa-IR"/>
        </w:rPr>
        <w:t>پوشیه کافی چادر و معجر فراوان</w:t>
      </w:r>
    </w:p>
    <w:p>
      <w:pPr>
        <w:pStyle w:val="BookText"/>
        <w:rPr/>
      </w:pPr>
      <w:r>
        <w:rPr>
          <w:rFonts w:ascii="IRNazanin" w:hAnsi="IRNazanin" w:eastAsia="IRNazanin"/>
          <w:color w:val="111111"/>
          <w:sz w:val="28"/>
          <w:sz w:val="28"/>
          <w:szCs w:val="28"/>
          <w:rtl w:val="true"/>
          <w:lang w:bidi="fa-IR"/>
        </w:rPr>
        <w:t>در دست و گوش بچه ها زیور فراوان</w:t>
      </w:r>
    </w:p>
    <w:p>
      <w:pPr>
        <w:pStyle w:val="BookText"/>
        <w:rPr/>
      </w:pPr>
      <w:r>
        <w:rPr>
          <w:rFonts w:ascii="IRNazanin" w:hAnsi="IRNazanin" w:eastAsia="IRNazanin"/>
          <w:color w:val="111111"/>
          <w:sz w:val="28"/>
          <w:sz w:val="28"/>
          <w:szCs w:val="28"/>
          <w:rtl w:val="true"/>
          <w:lang w:bidi="fa-IR"/>
        </w:rPr>
        <w:t>از لطف سقا مشک ها لبریز آبند</w:t>
      </w:r>
    </w:p>
    <w:p>
      <w:pPr>
        <w:pStyle w:val="BookText"/>
        <w:rPr/>
      </w:pPr>
      <w:r>
        <w:rPr>
          <w:rFonts w:ascii="IRNazanin" w:hAnsi="IRNazanin" w:eastAsia="IRNazanin"/>
          <w:color w:val="111111"/>
          <w:sz w:val="28"/>
          <w:sz w:val="28"/>
          <w:szCs w:val="28"/>
          <w:rtl w:val="true"/>
          <w:lang w:bidi="fa-IR"/>
        </w:rPr>
        <w:t>مثل فرشته بچه ها آرام خوابند</w:t>
      </w:r>
    </w:p>
    <w:p>
      <w:pPr>
        <w:pStyle w:val="BookText"/>
        <w:rPr/>
      </w:pPr>
      <w:r>
        <w:rPr>
          <w:rFonts w:ascii="IRNazanin" w:hAnsi="IRNazanin" w:eastAsia="IRNazanin"/>
          <w:color w:val="111111"/>
          <w:sz w:val="28"/>
          <w:sz w:val="28"/>
          <w:szCs w:val="28"/>
          <w:rtl w:val="true"/>
          <w:lang w:bidi="fa-IR"/>
        </w:rPr>
        <w:t>شکر خدا خورشید هم ما را ندیده</w:t>
      </w:r>
    </w:p>
    <w:p>
      <w:pPr>
        <w:pStyle w:val="BookText"/>
        <w:rPr/>
      </w:pPr>
      <w:r>
        <w:rPr>
          <w:rFonts w:ascii="IRNazanin" w:hAnsi="IRNazanin" w:eastAsia="IRNazanin"/>
          <w:color w:val="111111"/>
          <w:sz w:val="28"/>
          <w:sz w:val="28"/>
          <w:szCs w:val="28"/>
          <w:rtl w:val="true"/>
          <w:lang w:bidi="fa-IR"/>
        </w:rPr>
        <w:t>آقا خودش سایه سر ماها کشیده</w:t>
      </w:r>
    </w:p>
    <w:p>
      <w:pPr>
        <w:pStyle w:val="BookText"/>
        <w:rPr/>
      </w:pPr>
      <w:r>
        <w:rPr>
          <w:rFonts w:ascii="IRNazanin" w:hAnsi="IRNazanin" w:eastAsia="IRNazanin"/>
          <w:color w:val="111111"/>
          <w:sz w:val="28"/>
          <w:sz w:val="28"/>
          <w:szCs w:val="28"/>
          <w:rtl w:val="true"/>
          <w:lang w:bidi="fa-IR"/>
        </w:rPr>
        <w:t>از معنی این سرزمین هم ترس دارم</w:t>
      </w:r>
    </w:p>
    <w:p>
      <w:pPr>
        <w:pStyle w:val="BookText"/>
        <w:rPr/>
      </w:pPr>
      <w:r>
        <w:rPr>
          <w:rFonts w:ascii="IRNazanin" w:hAnsi="IRNazanin" w:eastAsia="IRNazanin"/>
          <w:color w:val="111111"/>
          <w:sz w:val="28"/>
          <w:sz w:val="28"/>
          <w:szCs w:val="28"/>
          <w:rtl w:val="true"/>
          <w:lang w:bidi="fa-IR"/>
        </w:rPr>
        <w:t>کرببلا یعنی غم از غم ترس دارم</w:t>
      </w:r>
    </w:p>
    <w:p>
      <w:pPr>
        <w:pStyle w:val="BookText"/>
        <w:rPr/>
      </w:pPr>
      <w:r>
        <w:rPr>
          <w:rFonts w:ascii="IRNazanin" w:hAnsi="IRNazanin" w:eastAsia="IRNazanin"/>
          <w:color w:val="111111"/>
          <w:sz w:val="28"/>
          <w:sz w:val="28"/>
          <w:szCs w:val="28"/>
          <w:rtl w:val="true"/>
          <w:lang w:bidi="fa-IR"/>
        </w:rPr>
        <w:t>می ترسم از سرنیزه ها از طبل هاشان</w:t>
      </w:r>
    </w:p>
    <w:p>
      <w:pPr>
        <w:pStyle w:val="BookText"/>
        <w:rPr/>
      </w:pPr>
      <w:r>
        <w:rPr>
          <w:rFonts w:ascii="IRNazanin" w:hAnsi="IRNazanin" w:eastAsia="IRNazanin"/>
          <w:color w:val="111111"/>
          <w:sz w:val="28"/>
          <w:sz w:val="28"/>
          <w:szCs w:val="28"/>
          <w:rtl w:val="true"/>
          <w:lang w:bidi="fa-IR"/>
        </w:rPr>
        <w:t>می ترسم از خار مغیلان بیابان</w:t>
      </w:r>
    </w:p>
    <w:p>
      <w:pPr>
        <w:pStyle w:val="BookText"/>
        <w:rPr/>
      </w:pPr>
      <w:r>
        <w:rPr>
          <w:rFonts w:ascii="IRNazanin" w:hAnsi="IRNazanin" w:eastAsia="IRNazanin"/>
          <w:color w:val="111111"/>
          <w:sz w:val="28"/>
          <w:sz w:val="28"/>
          <w:szCs w:val="28"/>
          <w:rtl w:val="true"/>
          <w:lang w:bidi="fa-IR"/>
        </w:rPr>
        <w:t>می ترسم این معصومه ها تنها بمانند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یک به زیر سُم مرکب ها بمانند </w:t>
      </w:r>
    </w:p>
    <w:p>
      <w:pPr>
        <w:pStyle w:val="BookText"/>
        <w:rPr/>
      </w:pPr>
      <w:r>
        <w:rPr>
          <w:rFonts w:ascii="IRNazanin" w:hAnsi="IRNazanin" w:eastAsia="IRNazanin"/>
          <w:color w:val="111111"/>
          <w:sz w:val="28"/>
          <w:sz w:val="28"/>
          <w:szCs w:val="28"/>
          <w:rtl w:val="true"/>
          <w:lang w:bidi="fa-IR"/>
        </w:rPr>
        <w:t>می ترسم از ذبحی که با تکبیر باشد</w:t>
      </w:r>
    </w:p>
    <w:p>
      <w:pPr>
        <w:pStyle w:val="BookText"/>
        <w:rPr/>
      </w:pPr>
      <w:r>
        <w:rPr>
          <w:rFonts w:ascii="IRNazanin" w:hAnsi="IRNazanin" w:eastAsia="IRNazanin"/>
          <w:color w:val="111111"/>
          <w:sz w:val="28"/>
          <w:sz w:val="28"/>
          <w:szCs w:val="28"/>
          <w:rtl w:val="true"/>
          <w:lang w:bidi="fa-IR"/>
        </w:rPr>
        <w:t>طفلم به جای شیر سهمش تیر باشد</w:t>
      </w:r>
    </w:p>
    <w:p>
      <w:pPr>
        <w:pStyle w:val="BookText"/>
        <w:rPr/>
      </w:pPr>
      <w:r>
        <w:rPr>
          <w:rFonts w:ascii="IRNazanin" w:hAnsi="IRNazanin" w:eastAsia="IRNazanin"/>
          <w:color w:val="111111"/>
          <w:sz w:val="28"/>
          <w:sz w:val="28"/>
          <w:szCs w:val="28"/>
          <w:rtl w:val="true"/>
          <w:lang w:bidi="fa-IR"/>
        </w:rPr>
        <w:t>ای وای از آن نحری که خنجر کُند باشد</w:t>
      </w:r>
    </w:p>
    <w:p>
      <w:pPr>
        <w:pStyle w:val="BookText"/>
        <w:rPr/>
      </w:pPr>
      <w:r>
        <w:rPr>
          <w:rFonts w:ascii="IRNazanin" w:hAnsi="IRNazanin" w:eastAsia="IRNazanin"/>
          <w:color w:val="111111"/>
          <w:sz w:val="28"/>
          <w:sz w:val="28"/>
          <w:szCs w:val="28"/>
          <w:rtl w:val="true"/>
          <w:lang w:bidi="fa-IR"/>
        </w:rPr>
        <w:t>سهم عقیله حرف های تند باشد</w:t>
      </w:r>
    </w:p>
    <w:p>
      <w:pPr>
        <w:pStyle w:val="BookText"/>
        <w:rPr/>
      </w:pPr>
      <w:r>
        <w:rPr>
          <w:rFonts w:ascii="IRNazanin" w:hAnsi="IRNazanin" w:eastAsia="IRNazanin"/>
          <w:color w:val="111111"/>
          <w:sz w:val="28"/>
          <w:sz w:val="28"/>
          <w:szCs w:val="28"/>
          <w:rtl w:val="true"/>
          <w:lang w:bidi="fa-IR"/>
        </w:rPr>
        <w:t>ای وای از آن روزی که یک لشکر بخندند</w:t>
      </w:r>
    </w:p>
    <w:p>
      <w:pPr>
        <w:pStyle w:val="BookText"/>
        <w:rPr/>
      </w:pPr>
      <w:r>
        <w:rPr>
          <w:rFonts w:ascii="IRNazanin" w:hAnsi="IRNazanin" w:eastAsia="IRNazanin"/>
          <w:color w:val="111111"/>
          <w:sz w:val="28"/>
          <w:sz w:val="28"/>
          <w:szCs w:val="28"/>
          <w:rtl w:val="true"/>
          <w:lang w:bidi="fa-IR"/>
        </w:rPr>
        <w:t>نامحرمان دستان زینب را ببندند</w:t>
      </w:r>
    </w:p>
    <w:p>
      <w:pPr>
        <w:pStyle w:val="BookText"/>
        <w:rPr/>
      </w:pPr>
      <w:r>
        <w:rPr>
          <w:rFonts w:ascii="IRNazanin" w:hAnsi="IRNazanin" w:eastAsia="IRNazanin"/>
          <w:color w:val="111111"/>
          <w:sz w:val="28"/>
          <w:sz w:val="28"/>
          <w:szCs w:val="28"/>
          <w:rtl w:val="true"/>
          <w:lang w:bidi="fa-IR"/>
        </w:rPr>
        <w:t>روزی نیاید چشم ها ما را ببیندد</w:t>
      </w:r>
    </w:p>
    <w:p>
      <w:pPr>
        <w:pStyle w:val="BookText"/>
        <w:rPr/>
      </w:pPr>
      <w:r>
        <w:rPr>
          <w:rFonts w:ascii="IRNazanin" w:hAnsi="IRNazanin" w:eastAsia="IRNazanin"/>
          <w:color w:val="111111"/>
          <w:sz w:val="28"/>
          <w:sz w:val="28"/>
          <w:szCs w:val="28"/>
          <w:rtl w:val="true"/>
          <w:lang w:bidi="fa-IR"/>
        </w:rPr>
        <w:t>زینب سلام الله علیها را ببینند</w:t>
      </w:r>
    </w:p>
    <w:p>
      <w:pPr>
        <w:pStyle w:val="BookText"/>
        <w:rPr/>
      </w:pPr>
      <w:r>
        <w:rPr>
          <w:rFonts w:ascii="IRNazanin" w:hAnsi="IRNazanin" w:eastAsia="IRNazanin"/>
          <w:color w:val="111111"/>
          <w:sz w:val="28"/>
          <w:sz w:val="28"/>
          <w:szCs w:val="28"/>
          <w:rtl w:val="true"/>
          <w:lang w:bidi="fa-IR"/>
        </w:rPr>
        <w:t>ای کاش ناموس علی زندان نباشد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روی شاخه آویزان نباشد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خودم شیر خواره ام را می برم</w:t>
      </w:r>
    </w:p>
    <w:p>
      <w:pPr>
        <w:pStyle w:val="BookText"/>
        <w:rPr/>
      </w:pPr>
      <w:r>
        <w:rPr>
          <w:rFonts w:ascii="IRNazanin" w:hAnsi="IRNazanin" w:eastAsia="IRNazanin"/>
          <w:color w:val="111111"/>
          <w:sz w:val="28"/>
          <w:sz w:val="28"/>
          <w:szCs w:val="28"/>
          <w:rtl w:val="true"/>
          <w:lang w:bidi="fa-IR"/>
        </w:rPr>
        <w:t>هستی محرابی</w:t>
      </w:r>
    </w:p>
    <w:p>
      <w:pPr>
        <w:pStyle w:val="BookText"/>
        <w:rPr/>
      </w:pPr>
      <w:r>
        <w:rPr>
          <w:rFonts w:ascii="IRNazanin" w:hAnsi="IRNazanin" w:eastAsia="IRNazanin"/>
          <w:color w:val="111111"/>
          <w:sz w:val="28"/>
          <w:sz w:val="28"/>
          <w:szCs w:val="28"/>
          <w:rtl w:val="true"/>
          <w:lang w:bidi="fa-IR"/>
        </w:rPr>
        <w:t>کربلا در خاطراتم خون و خنجر ماند و بس</w:t>
      </w:r>
    </w:p>
    <w:p>
      <w:pPr>
        <w:pStyle w:val="BookText"/>
        <w:rPr/>
      </w:pPr>
      <w:r>
        <w:rPr>
          <w:rFonts w:ascii="IRNazanin" w:hAnsi="IRNazanin" w:eastAsia="IRNazanin"/>
          <w:color w:val="111111"/>
          <w:sz w:val="28"/>
          <w:sz w:val="28"/>
          <w:szCs w:val="28"/>
          <w:rtl w:val="true"/>
          <w:lang w:bidi="fa-IR"/>
        </w:rPr>
        <w:t>یک دل آشفته و صد داغ دلبر ماند و بس</w:t>
      </w:r>
    </w:p>
    <w:p>
      <w:pPr>
        <w:pStyle w:val="BookText"/>
        <w:rPr/>
      </w:pPr>
      <w:r>
        <w:rPr>
          <w:rFonts w:ascii="IRNazanin" w:hAnsi="IRNazanin" w:eastAsia="IRNazanin"/>
          <w:color w:val="111111"/>
          <w:sz w:val="28"/>
          <w:sz w:val="28"/>
          <w:szCs w:val="28"/>
          <w:rtl w:val="true"/>
          <w:lang w:bidi="fa-IR"/>
        </w:rPr>
        <w:t>آن چه از دشت بلا در خاطراتم پر شده است</w:t>
      </w:r>
    </w:p>
    <w:p>
      <w:pPr>
        <w:pStyle w:val="BookText"/>
        <w:rPr/>
      </w:pPr>
      <w:r>
        <w:rPr>
          <w:rFonts w:ascii="IRNazanin" w:hAnsi="IRNazanin" w:eastAsia="IRNazanin"/>
          <w:color w:val="111111"/>
          <w:sz w:val="28"/>
          <w:sz w:val="28"/>
          <w:szCs w:val="28"/>
          <w:rtl w:val="true"/>
          <w:lang w:bidi="fa-IR"/>
        </w:rPr>
        <w:t>اشک خون دیده ساقی و ساغر ماند و بس</w:t>
      </w:r>
    </w:p>
    <w:p>
      <w:pPr>
        <w:pStyle w:val="BookText"/>
        <w:rPr/>
      </w:pPr>
      <w:r>
        <w:rPr>
          <w:rFonts w:ascii="IRNazanin" w:hAnsi="IRNazanin" w:eastAsia="IRNazanin"/>
          <w:color w:val="111111"/>
          <w:sz w:val="28"/>
          <w:sz w:val="28"/>
          <w:szCs w:val="28"/>
          <w:rtl w:val="true"/>
          <w:lang w:bidi="fa-IR"/>
        </w:rPr>
        <w:t>از کنار قتلگه وقتی عبورم داده اند</w:t>
      </w:r>
    </w:p>
    <w:p>
      <w:pPr>
        <w:pStyle w:val="BookText"/>
        <w:rPr/>
      </w:pPr>
      <w:r>
        <w:rPr>
          <w:rFonts w:ascii="IRNazanin" w:hAnsi="IRNazanin" w:eastAsia="IRNazanin"/>
          <w:color w:val="111111"/>
          <w:sz w:val="28"/>
          <w:sz w:val="28"/>
          <w:szCs w:val="28"/>
          <w:rtl w:val="true"/>
          <w:lang w:bidi="fa-IR"/>
        </w:rPr>
        <w:t>دیده ام دشتی پر از گل های پرپر ماند و بس</w:t>
      </w:r>
    </w:p>
    <w:p>
      <w:pPr>
        <w:pStyle w:val="BookText"/>
        <w:rPr/>
      </w:pPr>
      <w:r>
        <w:rPr>
          <w:rFonts w:ascii="IRNazanin" w:hAnsi="IRNazanin" w:eastAsia="IRNazanin"/>
          <w:color w:val="111111"/>
          <w:sz w:val="28"/>
          <w:sz w:val="28"/>
          <w:szCs w:val="28"/>
          <w:rtl w:val="true"/>
          <w:lang w:bidi="fa-IR"/>
        </w:rPr>
        <w:t>وقتی آن شب خون زلفت را ز اشکم شسته 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فهمیدم برایم از تو یک سر ماند </w:t>
      </w:r>
    </w:p>
    <w:p>
      <w:pPr>
        <w:pStyle w:val="BookText"/>
        <w:rPr/>
      </w:pPr>
      <w:r>
        <w:rPr>
          <w:rFonts w:ascii="IRNazanin" w:hAnsi="IRNazanin" w:eastAsia="IRNazanin"/>
          <w:color w:val="111111"/>
          <w:sz w:val="28"/>
          <w:sz w:val="28"/>
          <w:szCs w:val="28"/>
          <w:rtl w:val="true"/>
          <w:lang w:bidi="fa-IR"/>
        </w:rPr>
        <w:t>با خودم گهواره شیرخواره ام را می برم</w:t>
      </w:r>
    </w:p>
    <w:p>
      <w:pPr>
        <w:pStyle w:val="BookText"/>
        <w:rPr/>
      </w:pPr>
      <w:r>
        <w:rPr>
          <w:rFonts w:ascii="IRNazanin" w:hAnsi="IRNazanin" w:eastAsia="IRNazanin"/>
          <w:color w:val="111111"/>
          <w:sz w:val="28"/>
          <w:sz w:val="28"/>
          <w:szCs w:val="28"/>
          <w:rtl w:val="true"/>
          <w:lang w:bidi="fa-IR"/>
        </w:rPr>
        <w:t>گو در آن عطر غم لالای اصغر ماند و بس</w:t>
      </w:r>
    </w:p>
    <w:p>
      <w:pPr>
        <w:pStyle w:val="BookText"/>
        <w:rPr/>
      </w:pPr>
      <w:r>
        <w:rPr>
          <w:rFonts w:ascii="IRNazanin" w:hAnsi="IRNazanin" w:eastAsia="IRNazanin"/>
          <w:color w:val="111111"/>
          <w:sz w:val="28"/>
          <w:sz w:val="28"/>
          <w:szCs w:val="28"/>
          <w:rtl w:val="true"/>
          <w:lang w:bidi="fa-IR"/>
        </w:rPr>
        <w:t>عصر عاشورا مرا وقتی که جولان داده اند</w:t>
      </w:r>
    </w:p>
    <w:p>
      <w:pPr>
        <w:pStyle w:val="BookText"/>
        <w:rPr/>
      </w:pPr>
      <w:r>
        <w:rPr>
          <w:rFonts w:ascii="IRNazanin" w:hAnsi="IRNazanin" w:eastAsia="IRNazanin"/>
          <w:color w:val="111111"/>
          <w:sz w:val="28"/>
          <w:sz w:val="28"/>
          <w:szCs w:val="28"/>
          <w:rtl w:val="true"/>
          <w:lang w:bidi="fa-IR"/>
        </w:rPr>
        <w:t>در نگاهم شرحی از تصویر محشر ماند و بس</w:t>
      </w:r>
    </w:p>
    <w:p>
      <w:pPr>
        <w:pStyle w:val="BookText"/>
        <w:rPr/>
      </w:pPr>
      <w:r>
        <w:rPr>
          <w:rFonts w:ascii="IRNazanin" w:hAnsi="IRNazanin" w:eastAsia="IRNazanin"/>
          <w:color w:val="111111"/>
          <w:sz w:val="28"/>
          <w:sz w:val="28"/>
          <w:szCs w:val="28"/>
          <w:rtl w:val="true"/>
          <w:lang w:bidi="fa-IR"/>
        </w:rPr>
        <w:t>وقتِ رفتن سوی کوفه آخرین آهِ نگاه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فقط سوزی خزان از باغ کوثر ماند و بس</w:t>
      </w:r>
      <w:r>
        <w:rPr>
          <w:rFonts w:eastAsia="IRNazanin" w:cs="IRNazanin"/>
          <w:color w:val="111111"/>
          <w:sz w:val="28"/>
          <w:szCs w:val="28"/>
          <w:rtl w:val="true"/>
          <w:lang w:bidi="fa-IR"/>
        </w:rPr>
        <w:t xml:space="preserve">! </w:t>
      </w:r>
      <w:bookmarkStart w:id="527" w:name="pg11226_137582"/>
    </w:p>
    <w:p>
      <w:pPr>
        <w:pStyle w:val="Heading3"/>
        <w:numPr>
          <w:ilvl w:val="2"/>
          <w:numId w:val="1"/>
        </w:numPr>
        <w:rPr/>
      </w:pPr>
      <w:bookmarkStart w:id="528" w:name="__RefHeading___Toc8333479_2870459653"/>
      <w:bookmarkStart w:id="529" w:name="_Toc171"/>
      <w:bookmarkEnd w:id="527"/>
      <w:bookmarkEnd w:id="528"/>
      <w:r>
        <w:rPr>
          <w:rtl w:val="true"/>
        </w:rPr>
        <w:t>تک بیتی ها</w:t>
      </w:r>
      <w:bookmarkEnd w:id="529"/>
    </w:p>
    <w:p>
      <w:pPr>
        <w:pStyle w:val="BookText"/>
        <w:rPr/>
      </w:pPr>
      <w:r>
        <w:rPr>
          <w:rFonts w:ascii="IRNazanin" w:hAnsi="IRNazanin" w:eastAsia="IRNazanin"/>
          <w:color w:val="111111"/>
          <w:sz w:val="28"/>
          <w:sz w:val="28"/>
          <w:szCs w:val="28"/>
          <w:rtl w:val="true"/>
          <w:lang w:bidi="fa-IR"/>
        </w:rPr>
        <w:t>محمد سهرابی</w:t>
      </w:r>
    </w:p>
    <w:p>
      <w:pPr>
        <w:pStyle w:val="BookText"/>
        <w:rPr/>
      </w:pPr>
      <w:r>
        <w:rPr>
          <w:rFonts w:ascii="IRNazanin" w:hAnsi="IRNazanin" w:eastAsia="IRNazanin"/>
          <w:color w:val="111111"/>
          <w:sz w:val="28"/>
          <w:sz w:val="28"/>
          <w:szCs w:val="28"/>
          <w:rtl w:val="true"/>
          <w:lang w:bidi="fa-IR"/>
        </w:rPr>
        <w:t>آن که برداشت سر از طشت، رباب است رباب</w:t>
      </w:r>
    </w:p>
    <w:p>
      <w:pPr>
        <w:pStyle w:val="BookText"/>
        <w:rPr/>
      </w:pPr>
      <w:r>
        <w:rPr>
          <w:rFonts w:ascii="IRNazanin" w:hAnsi="IRNazanin" w:eastAsia="IRNazanin"/>
          <w:color w:val="111111"/>
          <w:sz w:val="28"/>
          <w:sz w:val="28"/>
          <w:szCs w:val="28"/>
          <w:rtl w:val="true"/>
          <w:lang w:bidi="fa-IR"/>
        </w:rPr>
        <w:t>گفت زین معنی با خویش که خواب است رباب</w:t>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رباب آسا، رباب اندر خروش است</w:t>
      </w:r>
    </w:p>
    <w:p>
      <w:pPr>
        <w:pStyle w:val="BookText"/>
        <w:rPr/>
      </w:pPr>
      <w:r>
        <w:rPr>
          <w:rFonts w:ascii="IRNazanin" w:hAnsi="IRNazanin" w:eastAsia="IRNazanin"/>
          <w:color w:val="111111"/>
          <w:sz w:val="28"/>
          <w:sz w:val="28"/>
          <w:szCs w:val="28"/>
          <w:rtl w:val="true"/>
          <w:lang w:bidi="fa-IR"/>
        </w:rPr>
        <w:t>دلش غوغا کنان و لب خموش است</w:t>
      </w:r>
    </w:p>
    <w:p>
      <w:pPr>
        <w:pStyle w:val="BookText"/>
        <w:rPr/>
      </w:pPr>
      <w:r>
        <w:rPr>
          <w:rFonts w:ascii="IRNazanin" w:hAnsi="IRNazanin" w:eastAsia="IRNazanin"/>
          <w:color w:val="111111"/>
          <w:sz w:val="28"/>
          <w:sz w:val="28"/>
          <w:szCs w:val="28"/>
          <w:rtl w:val="true"/>
          <w:lang w:bidi="fa-IR"/>
        </w:rPr>
        <w:t>شهاب الدین خالقی</w:t>
      </w:r>
    </w:p>
    <w:p>
      <w:pPr>
        <w:pStyle w:val="BookText"/>
        <w:rPr/>
      </w:pPr>
      <w:r>
        <w:rPr>
          <w:rFonts w:ascii="IRNazanin" w:hAnsi="IRNazanin" w:eastAsia="IRNazanin"/>
          <w:color w:val="111111"/>
          <w:sz w:val="28"/>
          <w:sz w:val="28"/>
          <w:szCs w:val="28"/>
          <w:rtl w:val="true"/>
          <w:lang w:bidi="fa-IR"/>
        </w:rPr>
        <w:t>پنبه و آتش نباید رو به رو با هم شوند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نمی دارد نگاه اما رباب از حرمله </w:t>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ماه عطش است و قحط آب است</w:t>
      </w:r>
    </w:p>
    <w:p>
      <w:pPr>
        <w:pStyle w:val="BookText"/>
        <w:rPr/>
      </w:pPr>
      <w:r>
        <w:rPr>
          <w:rFonts w:ascii="IRNazanin" w:hAnsi="IRNazanin" w:eastAsia="IRNazanin"/>
          <w:color w:val="111111"/>
          <w:sz w:val="28"/>
          <w:sz w:val="28"/>
          <w:szCs w:val="28"/>
          <w:rtl w:val="true"/>
          <w:lang w:bidi="fa-IR"/>
        </w:rPr>
        <w:t>شرمنده ز اصغرش رباب است</w:t>
      </w:r>
    </w:p>
    <w:p>
      <w:pPr>
        <w:pStyle w:val="BookText"/>
        <w:rPr/>
      </w:pPr>
      <w:r>
        <w:rPr>
          <w:rFonts w:ascii="IRNazanin" w:hAnsi="IRNazanin" w:eastAsia="IRNazanin"/>
          <w:color w:val="111111"/>
          <w:sz w:val="28"/>
          <w:sz w:val="28"/>
          <w:szCs w:val="28"/>
          <w:rtl w:val="true"/>
          <w:lang w:bidi="fa-IR"/>
        </w:rPr>
        <w:t>حسین واعظی</w:t>
      </w:r>
    </w:p>
    <w:p>
      <w:pPr>
        <w:pStyle w:val="BookText"/>
        <w:rPr/>
      </w:pPr>
      <w:r>
        <w:rPr>
          <w:rFonts w:ascii="IRNazanin" w:hAnsi="IRNazanin" w:eastAsia="IRNazanin"/>
          <w:color w:val="111111"/>
          <w:sz w:val="28"/>
          <w:sz w:val="28"/>
          <w:szCs w:val="28"/>
          <w:rtl w:val="true"/>
          <w:lang w:bidi="fa-IR"/>
        </w:rPr>
        <w:t>هر جا رباب آمده از هوش رفته است</w:t>
      </w:r>
    </w:p>
    <w:p>
      <w:pPr>
        <w:pStyle w:val="BookText"/>
        <w:rPr/>
      </w:pPr>
      <w:r>
        <w:rPr>
          <w:rFonts w:ascii="IRNazanin" w:hAnsi="IRNazanin" w:eastAsia="IRNazanin"/>
          <w:color w:val="111111"/>
          <w:sz w:val="28"/>
          <w:sz w:val="28"/>
          <w:szCs w:val="28"/>
          <w:rtl w:val="true"/>
          <w:lang w:bidi="fa-IR"/>
        </w:rPr>
        <w:t>گهواره دیده و جگرش را گرفته است</w:t>
      </w:r>
    </w:p>
    <w:p>
      <w:pPr>
        <w:pStyle w:val="BookText"/>
        <w:rPr/>
      </w:pPr>
      <w:r>
        <w:rPr>
          <w:rFonts w:ascii="IRNazanin" w:hAnsi="IRNazanin" w:eastAsia="IRNazanin"/>
          <w:color w:val="111111"/>
          <w:sz w:val="28"/>
          <w:sz w:val="28"/>
          <w:szCs w:val="28"/>
          <w:rtl w:val="true"/>
          <w:lang w:bidi="fa-IR"/>
        </w:rPr>
        <w:t>رضا دین پرور</w:t>
      </w:r>
    </w:p>
    <w:p>
      <w:pPr>
        <w:pStyle w:val="BookText"/>
        <w:rPr/>
      </w:pPr>
      <w:r>
        <w:rPr>
          <w:rFonts w:ascii="IRNazanin" w:hAnsi="IRNazanin" w:eastAsia="IRNazanin"/>
          <w:color w:val="111111"/>
          <w:sz w:val="28"/>
          <w:sz w:val="28"/>
          <w:szCs w:val="28"/>
          <w:rtl w:val="true"/>
          <w:lang w:bidi="fa-IR"/>
        </w:rPr>
        <w:t>مشک پاره دیدم و گفتم که بیچاره رباب</w:t>
      </w:r>
    </w:p>
    <w:p>
      <w:pPr>
        <w:pStyle w:val="BookText"/>
        <w:rPr/>
      </w:pPr>
      <w:r>
        <w:rPr>
          <w:rFonts w:ascii="IRNazanin" w:hAnsi="IRNazanin" w:eastAsia="IRNazanin"/>
          <w:color w:val="111111"/>
          <w:sz w:val="28"/>
          <w:sz w:val="28"/>
          <w:szCs w:val="28"/>
          <w:rtl w:val="true"/>
          <w:lang w:bidi="fa-IR"/>
        </w:rPr>
        <w:t>می زند بر سر رباب تو که نوزادم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جان ها فدای آستان بانویی که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سایبان و چند سقاخانه کم داشت </w:t>
      </w:r>
      <w:bookmarkStart w:id="530" w:name="pg11226_137584"/>
    </w:p>
    <w:p>
      <w:pPr>
        <w:pStyle w:val="Heading3"/>
        <w:numPr>
          <w:ilvl w:val="2"/>
          <w:numId w:val="1"/>
        </w:numPr>
        <w:rPr/>
      </w:pPr>
      <w:bookmarkStart w:id="531" w:name="__RefHeading___Toc8333481_2870459653"/>
      <w:bookmarkStart w:id="532" w:name="_Toc172"/>
      <w:bookmarkEnd w:id="530"/>
      <w:bookmarkEnd w:id="531"/>
      <w:r>
        <w:rPr>
          <w:rtl w:val="true"/>
        </w:rPr>
        <w:t>دو بیتی ها</w:t>
      </w:r>
      <w:bookmarkEnd w:id="532"/>
    </w:p>
    <w:p>
      <w:pPr>
        <w:pStyle w:val="BookText"/>
        <w:rPr/>
      </w:pPr>
      <w:r>
        <w:rPr>
          <w:rFonts w:ascii="IRNazanin" w:hAnsi="IRNazanin" w:eastAsia="IRNazanin"/>
          <w:color w:val="111111"/>
          <w:sz w:val="28"/>
          <w:sz w:val="28"/>
          <w:szCs w:val="28"/>
          <w:rtl w:val="true"/>
          <w:lang w:bidi="fa-IR"/>
        </w:rPr>
        <w:t>علی ناظمی</w:t>
      </w:r>
    </w:p>
    <w:p>
      <w:pPr>
        <w:pStyle w:val="BookText"/>
        <w:rPr/>
      </w:pPr>
      <w:r>
        <w:rPr>
          <w:rFonts w:ascii="IRNazanin" w:hAnsi="IRNazanin" w:eastAsia="IRNazanin"/>
          <w:color w:val="111111"/>
          <w:sz w:val="28"/>
          <w:sz w:val="28"/>
          <w:szCs w:val="28"/>
          <w:rtl w:val="true"/>
          <w:lang w:bidi="fa-IR"/>
        </w:rPr>
        <w:t>بر دل زهرائیان آتش زدند</w:t>
      </w:r>
    </w:p>
    <w:p>
      <w:pPr>
        <w:pStyle w:val="BookText"/>
        <w:rPr/>
      </w:pPr>
      <w:r>
        <w:rPr>
          <w:rFonts w:ascii="IRNazanin" w:hAnsi="IRNazanin" w:eastAsia="IRNazanin"/>
          <w:color w:val="111111"/>
          <w:sz w:val="28"/>
          <w:sz w:val="28"/>
          <w:szCs w:val="28"/>
          <w:rtl w:val="true"/>
          <w:lang w:bidi="fa-IR"/>
        </w:rPr>
        <w:t>هرکه را می سوخت از آهش زدند</w:t>
      </w:r>
    </w:p>
    <w:p>
      <w:pPr>
        <w:pStyle w:val="BookText"/>
        <w:rPr/>
      </w:pPr>
      <w:r>
        <w:rPr>
          <w:rFonts w:ascii="IRNazanin" w:hAnsi="IRNazanin" w:eastAsia="IRNazanin"/>
          <w:color w:val="111111"/>
          <w:sz w:val="28"/>
          <w:sz w:val="28"/>
          <w:szCs w:val="28"/>
          <w:rtl w:val="true"/>
          <w:lang w:bidi="fa-IR"/>
        </w:rPr>
        <w:t>یک زن شامی چو دید اشک رباب</w:t>
      </w:r>
    </w:p>
    <w:p>
      <w:pPr>
        <w:pStyle w:val="BookText"/>
        <w:rPr/>
      </w:pPr>
      <w:r>
        <w:rPr>
          <w:rFonts w:ascii="IRNazanin" w:hAnsi="IRNazanin" w:eastAsia="IRNazanin"/>
          <w:color w:val="111111"/>
          <w:sz w:val="28"/>
          <w:sz w:val="28"/>
          <w:szCs w:val="28"/>
          <w:rtl w:val="true"/>
          <w:lang w:bidi="fa-IR"/>
        </w:rPr>
        <w:t>اشک او را داد با خنده جواب</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بی اختیار باز دلم شور می زند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بگو گواه دل بی شکیب چیست؟ </w:t>
      </w:r>
    </w:p>
    <w:p>
      <w:pPr>
        <w:pStyle w:val="BookText"/>
        <w:rPr/>
      </w:pPr>
      <w:r>
        <w:rPr>
          <w:rFonts w:ascii="IRNazanin" w:hAnsi="IRNazanin" w:eastAsia="IRNazanin"/>
          <w:color w:val="111111"/>
          <w:sz w:val="28"/>
          <w:sz w:val="28"/>
          <w:szCs w:val="28"/>
          <w:rtl w:val="true"/>
          <w:lang w:bidi="fa-IR"/>
        </w:rPr>
        <w:t>شاید رباب بشنود آرام تر بگو</w:t>
      </w:r>
    </w:p>
    <w:p>
      <w:pPr>
        <w:pStyle w:val="BookText"/>
        <w:rPr/>
      </w:pPr>
      <w:r>
        <w:rPr>
          <w:rFonts w:ascii="IRNazanin" w:hAnsi="IRNazanin" w:eastAsia="IRNazanin"/>
          <w:color w:val="111111"/>
          <w:sz w:val="28"/>
          <w:sz w:val="28"/>
          <w:szCs w:val="28"/>
          <w:rtl w:val="true"/>
          <w:lang w:bidi="fa-IR"/>
        </w:rPr>
        <w:t>آن تیرهای چله نشین مهیب چیست؟</w:t>
      </w:r>
    </w:p>
    <w:p>
      <w:pPr>
        <w:pStyle w:val="BookText"/>
        <w:rPr/>
      </w:pPr>
      <w:r>
        <w:rPr>
          <w:rFonts w:ascii="IRNazanin" w:hAnsi="IRNazanin" w:eastAsia="IRNazanin"/>
          <w:color w:val="111111"/>
          <w:sz w:val="28"/>
          <w:sz w:val="28"/>
          <w:szCs w:val="28"/>
          <w:rtl w:val="true"/>
          <w:lang w:bidi="fa-IR"/>
        </w:rPr>
        <w:t>محمد علی بیابانی</w:t>
      </w:r>
    </w:p>
    <w:p>
      <w:pPr>
        <w:pStyle w:val="BookText"/>
        <w:rPr/>
      </w:pPr>
      <w:r>
        <w:rPr>
          <w:rFonts w:ascii="IRNazanin" w:hAnsi="IRNazanin" w:eastAsia="IRNazanin"/>
          <w:color w:val="111111"/>
          <w:sz w:val="28"/>
          <w:sz w:val="28"/>
          <w:szCs w:val="28"/>
          <w:rtl w:val="true"/>
          <w:lang w:bidi="fa-IR"/>
        </w:rPr>
        <w:t>بیا رباب که این شاید آخرین باریست</w:t>
      </w:r>
    </w:p>
    <w:p>
      <w:pPr>
        <w:pStyle w:val="BookText"/>
        <w:rPr/>
      </w:pPr>
      <w:r>
        <w:rPr>
          <w:rFonts w:ascii="IRNazanin" w:hAnsi="IRNazanin" w:eastAsia="IRNazanin"/>
          <w:color w:val="111111"/>
          <w:sz w:val="28"/>
          <w:sz w:val="28"/>
          <w:szCs w:val="28"/>
          <w:rtl w:val="true"/>
          <w:lang w:bidi="fa-IR"/>
        </w:rPr>
        <w:t>که خواب می رود او با نوای لالایت</w:t>
      </w:r>
    </w:p>
    <w:p>
      <w:pPr>
        <w:pStyle w:val="BookText"/>
        <w:rPr/>
      </w:pPr>
      <w:r>
        <w:rPr>
          <w:rFonts w:ascii="IRNazanin" w:hAnsi="IRNazanin" w:eastAsia="IRNazanin"/>
          <w:color w:val="111111"/>
          <w:sz w:val="28"/>
          <w:sz w:val="28"/>
          <w:szCs w:val="28"/>
          <w:rtl w:val="true"/>
          <w:lang w:bidi="fa-IR"/>
        </w:rPr>
        <w:t>اگر نشد که شود سایه سرت امروز</w:t>
      </w:r>
    </w:p>
    <w:p>
      <w:pPr>
        <w:pStyle w:val="BookText"/>
        <w:rPr/>
      </w:pPr>
      <w:r>
        <w:rPr>
          <w:rFonts w:ascii="IRNazanin" w:hAnsi="IRNazanin" w:eastAsia="IRNazanin"/>
          <w:color w:val="111111"/>
          <w:sz w:val="28"/>
          <w:sz w:val="28"/>
          <w:szCs w:val="28"/>
          <w:rtl w:val="true"/>
          <w:lang w:bidi="fa-IR"/>
        </w:rPr>
        <w:t>به روی نیزه شود سایه سار فردایت</w:t>
      </w:r>
    </w:p>
    <w:p>
      <w:pPr>
        <w:pStyle w:val="BookText"/>
        <w:rPr/>
      </w:pPr>
      <w:r>
        <w:rPr>
          <w:rFonts w:ascii="IRNazanin" w:hAnsi="IRNazanin" w:eastAsia="IRNazanin"/>
          <w:color w:val="111111"/>
          <w:sz w:val="28"/>
          <w:sz w:val="28"/>
          <w:szCs w:val="28"/>
          <w:rtl w:val="true"/>
          <w:lang w:bidi="fa-IR"/>
        </w:rPr>
        <w:t>پوریا باقری</w:t>
      </w:r>
    </w:p>
    <w:p>
      <w:pPr>
        <w:pStyle w:val="BookText"/>
        <w:rPr/>
      </w:pPr>
      <w:r>
        <w:rPr>
          <w:rFonts w:ascii="IRNazanin" w:hAnsi="IRNazanin" w:eastAsia="IRNazanin"/>
          <w:color w:val="111111"/>
          <w:sz w:val="28"/>
          <w:sz w:val="28"/>
          <w:szCs w:val="28"/>
          <w:rtl w:val="true"/>
          <w:lang w:bidi="fa-IR"/>
        </w:rPr>
        <w:t>دل شود از این روایت آب آب</w:t>
      </w:r>
    </w:p>
    <w:p>
      <w:pPr>
        <w:pStyle w:val="BookText"/>
        <w:rPr/>
      </w:pPr>
      <w:r>
        <w:rPr>
          <w:rFonts w:ascii="IRNazanin" w:hAnsi="IRNazanin" w:eastAsia="IRNazanin"/>
          <w:color w:val="111111"/>
          <w:sz w:val="28"/>
          <w:sz w:val="28"/>
          <w:szCs w:val="28"/>
          <w:rtl w:val="true"/>
          <w:lang w:bidi="fa-IR"/>
        </w:rPr>
        <w:t>گفته اربابم سخن چون در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خانه ای را که در آن</w:t>
      </w:r>
    </w:p>
    <w:p>
      <w:pPr>
        <w:pStyle w:val="BookText"/>
        <w:rPr/>
      </w:pPr>
      <w:r>
        <w:rPr>
          <w:rFonts w:ascii="IRNazanin" w:hAnsi="IRNazanin" w:eastAsia="IRNazanin"/>
          <w:color w:val="111111"/>
          <w:sz w:val="28"/>
          <w:sz w:val="28"/>
          <w:szCs w:val="28"/>
          <w:rtl w:val="true"/>
          <w:lang w:bidi="fa-IR"/>
        </w:rPr>
        <w:t>می رسد صوت سکینه و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از چهره ی آفتاب عرق می ریزد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 بدونِ آب عرق می ریزد </w:t>
      </w:r>
    </w:p>
    <w:p>
      <w:pPr>
        <w:pStyle w:val="BookText"/>
        <w:rPr/>
      </w:pPr>
      <w:r>
        <w:rPr>
          <w:rFonts w:ascii="IRNazanin" w:hAnsi="IRNazanin" w:eastAsia="IRNazanin"/>
          <w:color w:val="111111"/>
          <w:sz w:val="28"/>
          <w:sz w:val="28"/>
          <w:szCs w:val="28"/>
          <w:rtl w:val="true"/>
          <w:lang w:bidi="fa-IR"/>
        </w:rPr>
        <w:t>از رو زدن حسین شرمنده شده</w:t>
      </w:r>
    </w:p>
    <w:p>
      <w:pPr>
        <w:pStyle w:val="BookText"/>
        <w:rPr/>
      </w:pPr>
      <w:r>
        <w:rPr>
          <w:rFonts w:ascii="IRNazanin" w:hAnsi="IRNazanin" w:eastAsia="IRNazanin"/>
          <w:color w:val="111111"/>
          <w:sz w:val="28"/>
          <w:sz w:val="28"/>
          <w:szCs w:val="28"/>
          <w:rtl w:val="true"/>
          <w:lang w:bidi="fa-IR"/>
        </w:rPr>
        <w:t>از مقنعه ی رُباب عرق می ریزد</w:t>
      </w:r>
    </w:p>
    <w:p>
      <w:pPr>
        <w:pStyle w:val="BookText"/>
        <w:rPr/>
      </w:pPr>
      <w:r>
        <w:rPr>
          <w:rFonts w:ascii="IRNazanin" w:hAnsi="IRNazanin" w:eastAsia="IRNazanin"/>
          <w:color w:val="111111"/>
          <w:sz w:val="28"/>
          <w:sz w:val="28"/>
          <w:szCs w:val="28"/>
          <w:rtl w:val="true"/>
          <w:lang w:bidi="fa-IR"/>
        </w:rPr>
        <w:t>حسن لطفى</w:t>
      </w:r>
    </w:p>
    <w:p>
      <w:pPr>
        <w:pStyle w:val="BookText"/>
        <w:rPr/>
      </w:pPr>
      <w:r>
        <w:rPr>
          <w:rFonts w:ascii="IRNazanin" w:hAnsi="IRNazanin" w:eastAsia="IRNazanin"/>
          <w:color w:val="111111"/>
          <w:sz w:val="28"/>
          <w:sz w:val="28"/>
          <w:szCs w:val="28"/>
          <w:rtl w:val="true"/>
          <w:lang w:bidi="fa-IR"/>
        </w:rPr>
        <w:t>چرا قهری مگر تقصیر دارم</w:t>
      </w:r>
    </w:p>
    <w:p>
      <w:pPr>
        <w:pStyle w:val="BookText"/>
        <w:rPr/>
      </w:pPr>
      <w:r>
        <w:rPr>
          <w:rFonts w:ascii="IRNazanin" w:hAnsi="IRNazanin" w:eastAsia="IRNazanin"/>
          <w:color w:val="111111"/>
          <w:sz w:val="28"/>
          <w:sz w:val="28"/>
          <w:szCs w:val="28"/>
          <w:rtl w:val="true"/>
          <w:lang w:bidi="fa-IR"/>
        </w:rPr>
        <w:t>بجایت بر گفم زنجیر دارم</w:t>
      </w:r>
    </w:p>
    <w:p>
      <w:pPr>
        <w:pStyle w:val="BookText"/>
        <w:rPr/>
      </w:pPr>
      <w:r>
        <w:rPr>
          <w:rFonts w:ascii="IRNazanin" w:hAnsi="IRNazanin" w:eastAsia="IRNazanin"/>
          <w:color w:val="111111"/>
          <w:sz w:val="28"/>
          <w:sz w:val="28"/>
          <w:szCs w:val="28"/>
          <w:rtl w:val="true"/>
          <w:lang w:bidi="fa-IR"/>
        </w:rPr>
        <w:t>کف آبی فقط خوردم عزیزم</w:t>
      </w:r>
    </w:p>
    <w:p>
      <w:pPr>
        <w:pStyle w:val="BookText"/>
        <w:rPr/>
      </w:pPr>
      <w:r>
        <w:rPr>
          <w:rFonts w:ascii="IRNazanin" w:hAnsi="IRNazanin" w:eastAsia="IRNazanin"/>
          <w:color w:val="111111"/>
          <w:sz w:val="28"/>
          <w:sz w:val="28"/>
          <w:szCs w:val="28"/>
          <w:rtl w:val="true"/>
          <w:lang w:bidi="fa-IR"/>
        </w:rPr>
        <w:t>بیا از نیزه پایین شیر دارم</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دلم میل دو آبروی تو دارد</w:t>
      </w:r>
    </w:p>
    <w:p>
      <w:pPr>
        <w:pStyle w:val="BookText"/>
        <w:rPr/>
      </w:pPr>
      <w:r>
        <w:rPr>
          <w:rFonts w:ascii="IRNazanin" w:hAnsi="IRNazanin" w:eastAsia="IRNazanin"/>
          <w:color w:val="111111"/>
          <w:sz w:val="28"/>
          <w:sz w:val="28"/>
          <w:szCs w:val="28"/>
          <w:rtl w:val="true"/>
          <w:lang w:bidi="fa-IR"/>
        </w:rPr>
        <w:t>ببین که شانه ام موی تو دارد</w:t>
      </w:r>
    </w:p>
    <w:p>
      <w:pPr>
        <w:pStyle w:val="BookText"/>
        <w:rPr/>
      </w:pPr>
      <w:r>
        <w:rPr>
          <w:rFonts w:ascii="IRNazanin" w:hAnsi="IRNazanin" w:eastAsia="IRNazanin"/>
          <w:color w:val="111111"/>
          <w:sz w:val="28"/>
          <w:sz w:val="28"/>
          <w:szCs w:val="28"/>
          <w:rtl w:val="true"/>
          <w:lang w:bidi="fa-IR"/>
        </w:rPr>
        <w:t>در آغوشم فقط پیراهن توست</w:t>
      </w:r>
    </w:p>
    <w:p>
      <w:pPr>
        <w:pStyle w:val="BookText"/>
        <w:rPr/>
      </w:pPr>
      <w:r>
        <w:rPr>
          <w:rFonts w:ascii="Amiri" w:hAnsi="Amiri" w:eastAsia="Amiri" w:cs="Amiri"/>
          <w:color w:val="111111"/>
          <w:sz w:val="28"/>
          <w:sz w:val="28"/>
          <w:szCs w:val="28"/>
          <w:rtl w:val="true"/>
          <w:lang w:bidi="ar-SA"/>
        </w:rPr>
        <w:t>لباس تازه ات بوي تو دارد</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نمی آید پس از تو خواب، ای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مُردم من بی تاب ای کاش</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شیر آوردم ولی حیف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خوردم پس از تو آب ای کاش</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مرا آزار با زنجیر می داد</w:t>
      </w:r>
    </w:p>
    <w:p>
      <w:pPr>
        <w:pStyle w:val="BookText"/>
        <w:rPr/>
      </w:pPr>
      <w:r>
        <w:rPr>
          <w:rFonts w:ascii="IRNazanin" w:hAnsi="IRNazanin" w:eastAsia="IRNazanin"/>
          <w:color w:val="111111"/>
          <w:sz w:val="28"/>
          <w:sz w:val="28"/>
          <w:szCs w:val="28"/>
          <w:rtl w:val="true"/>
          <w:lang w:bidi="fa-IR"/>
        </w:rPr>
        <w:t>به من او نان با تحقیر می داد</w:t>
      </w:r>
    </w:p>
    <w:p>
      <w:pPr>
        <w:pStyle w:val="BookText"/>
        <w:rPr/>
      </w:pPr>
      <w:r>
        <w:rPr>
          <w:rFonts w:ascii="IRNazanin" w:hAnsi="IRNazanin" w:eastAsia="IRNazanin"/>
          <w:color w:val="111111"/>
          <w:sz w:val="28"/>
          <w:sz w:val="28"/>
          <w:szCs w:val="28"/>
          <w:rtl w:val="true"/>
          <w:lang w:bidi="fa-IR"/>
        </w:rPr>
        <w:t>زنِ شامی مرا سوزاند وقتی</w:t>
      </w:r>
    </w:p>
    <w:p>
      <w:pPr>
        <w:pStyle w:val="BookText"/>
        <w:rPr/>
      </w:pPr>
      <w:r>
        <w:rPr>
          <w:rFonts w:ascii="IRNazanin" w:hAnsi="IRNazanin" w:eastAsia="IRNazanin"/>
          <w:color w:val="111111"/>
          <w:sz w:val="28"/>
          <w:sz w:val="28"/>
          <w:szCs w:val="28"/>
          <w:rtl w:val="true"/>
          <w:lang w:bidi="fa-IR"/>
        </w:rPr>
        <w:t>کنارم طفل خود را شیر می داد</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دوباره روضه می گیرم عزیزم</w:t>
      </w:r>
    </w:p>
    <w:p>
      <w:pPr>
        <w:pStyle w:val="BookText"/>
        <w:rPr/>
      </w:pPr>
      <w:r>
        <w:rPr>
          <w:rFonts w:ascii="IRNazanin" w:hAnsi="IRNazanin" w:eastAsia="IRNazanin"/>
          <w:color w:val="111111"/>
          <w:sz w:val="28"/>
          <w:sz w:val="28"/>
          <w:szCs w:val="28"/>
          <w:rtl w:val="true"/>
          <w:lang w:bidi="fa-IR"/>
        </w:rPr>
        <w:t>در این ویرانه می میرم عزیزم</w:t>
      </w:r>
    </w:p>
    <w:p>
      <w:pPr>
        <w:pStyle w:val="BookText"/>
        <w:rPr/>
      </w:pPr>
      <w:r>
        <w:rPr>
          <w:rFonts w:ascii="IRNazanin" w:hAnsi="IRNazanin" w:eastAsia="IRNazanin"/>
          <w:color w:val="111111"/>
          <w:sz w:val="28"/>
          <w:sz w:val="28"/>
          <w:szCs w:val="28"/>
          <w:rtl w:val="true"/>
          <w:lang w:bidi="fa-IR"/>
        </w:rPr>
        <w:t>دوباره حرمله رد شد از این جا</w:t>
      </w:r>
    </w:p>
    <w:p>
      <w:pPr>
        <w:pStyle w:val="BookText"/>
        <w:rPr/>
      </w:pPr>
      <w:r>
        <w:rPr>
          <w:rFonts w:ascii="IRNazanin" w:hAnsi="IRNazanin" w:eastAsia="IRNazanin"/>
          <w:color w:val="111111"/>
          <w:sz w:val="28"/>
          <w:sz w:val="28"/>
          <w:szCs w:val="28"/>
          <w:rtl w:val="true"/>
          <w:lang w:bidi="fa-IR"/>
        </w:rPr>
        <w:t>دوباره خشک شد شیرم عزیزم</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نگفتند آه داغ بچه دیده است</w:t>
      </w:r>
    </w:p>
    <w:p>
      <w:pPr>
        <w:pStyle w:val="BookText"/>
        <w:rPr/>
      </w:pPr>
      <w:r>
        <w:rPr>
          <w:rFonts w:ascii="IRNazanin" w:hAnsi="IRNazanin" w:eastAsia="IRNazanin"/>
          <w:color w:val="111111"/>
          <w:sz w:val="28"/>
          <w:sz w:val="28"/>
          <w:szCs w:val="28"/>
          <w:rtl w:val="true"/>
          <w:lang w:bidi="fa-IR"/>
        </w:rPr>
        <w:t>نگفتند از بلا پشتش خمیده است</w:t>
      </w:r>
    </w:p>
    <w:p>
      <w:pPr>
        <w:pStyle w:val="BookText"/>
        <w:rPr/>
      </w:pPr>
      <w:r>
        <w:rPr>
          <w:rFonts w:ascii="IRNazanin" w:hAnsi="IRNazanin" w:eastAsia="IRNazanin"/>
          <w:color w:val="111111"/>
          <w:sz w:val="28"/>
          <w:sz w:val="28"/>
          <w:szCs w:val="28"/>
          <w:rtl w:val="true"/>
          <w:lang w:bidi="fa-IR"/>
        </w:rPr>
        <w:t>ولی گفتند این تازه عروسان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عروس فاطمه مویش سفید است </w:t>
      </w:r>
    </w:p>
    <w:p>
      <w:pPr>
        <w:pStyle w:val="BookText"/>
        <w:rPr/>
      </w:pPr>
      <w:r>
        <w:rPr>
          <w:rFonts w:ascii="IRNazanin" w:hAnsi="IRNazanin" w:eastAsia="IRNazanin"/>
          <w:color w:val="111111"/>
          <w:sz w:val="28"/>
          <w:sz w:val="28"/>
          <w:szCs w:val="28"/>
          <w:rtl w:val="true"/>
          <w:lang w:bidi="fa-IR"/>
        </w:rPr>
        <w:t>گل یاس مرا از ساقه بستند</w:t>
      </w:r>
    </w:p>
    <w:p>
      <w:pPr>
        <w:pStyle w:val="BookText"/>
        <w:rPr/>
      </w:pPr>
      <w:r>
        <w:rPr>
          <w:rFonts w:ascii="IRNazanin" w:hAnsi="IRNazanin" w:eastAsia="IRNazanin"/>
          <w:color w:val="111111"/>
          <w:sz w:val="28"/>
          <w:sz w:val="28"/>
          <w:szCs w:val="28"/>
          <w:rtl w:val="true"/>
          <w:lang w:bidi="fa-IR"/>
        </w:rPr>
        <w:t>مرا با ریسمان بر ناقه بستند</w:t>
      </w:r>
    </w:p>
    <w:p>
      <w:pPr>
        <w:pStyle w:val="BookText"/>
        <w:rPr/>
      </w:pPr>
      <w:r>
        <w:rPr>
          <w:rFonts w:ascii="IRNazanin" w:hAnsi="IRNazanin" w:eastAsia="IRNazanin"/>
          <w:color w:val="111111"/>
          <w:sz w:val="28"/>
          <w:sz w:val="28"/>
          <w:szCs w:val="28"/>
          <w:rtl w:val="true"/>
          <w:lang w:bidi="fa-IR"/>
        </w:rPr>
        <w:t>نمی ماندی به نیزه چاره کردند</w:t>
      </w:r>
    </w:p>
    <w:p>
      <w:pPr>
        <w:pStyle w:val="BookText"/>
        <w:rPr/>
      </w:pPr>
      <w:r>
        <w:rPr>
          <w:rFonts w:ascii="IRNazanin" w:hAnsi="IRNazanin" w:eastAsia="IRNazanin"/>
          <w:color w:val="111111"/>
          <w:sz w:val="28"/>
          <w:sz w:val="28"/>
          <w:szCs w:val="28"/>
          <w:rtl w:val="true"/>
          <w:lang w:bidi="fa-IR"/>
        </w:rPr>
        <w:t>سرت را با نخ قنداقه بستند</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به پشتِ خیمه ام قلبم گرفته</w:t>
      </w:r>
    </w:p>
    <w:p>
      <w:pPr>
        <w:pStyle w:val="BookText"/>
        <w:rPr/>
      </w:pPr>
      <w:r>
        <w:rPr>
          <w:rFonts w:ascii="IRNazanin" w:hAnsi="IRNazanin" w:eastAsia="IRNazanin"/>
          <w:color w:val="111111"/>
          <w:sz w:val="28"/>
          <w:sz w:val="28"/>
          <w:szCs w:val="28"/>
          <w:rtl w:val="true"/>
          <w:lang w:bidi="fa-IR"/>
        </w:rPr>
        <w:t>تمام چهره ام را غم گرفته</w:t>
      </w:r>
    </w:p>
    <w:p>
      <w:pPr>
        <w:pStyle w:val="BookText"/>
        <w:rPr/>
      </w:pPr>
      <w:r>
        <w:rPr>
          <w:rFonts w:ascii="IRNazanin" w:hAnsi="IRNazanin" w:eastAsia="IRNazanin"/>
          <w:color w:val="111111"/>
          <w:sz w:val="28"/>
          <w:sz w:val="28"/>
          <w:szCs w:val="28"/>
          <w:rtl w:val="true"/>
          <w:lang w:bidi="fa-IR"/>
        </w:rPr>
        <w:t>ز بس نازی که تیری با سه شعبه</w:t>
      </w:r>
    </w:p>
    <w:p>
      <w:pPr>
        <w:pStyle w:val="BookText"/>
        <w:rPr/>
      </w:pPr>
      <w:r>
        <w:rPr>
          <w:rFonts w:ascii="IRNazanin" w:hAnsi="IRNazanin" w:eastAsia="IRNazanin"/>
          <w:color w:val="111111"/>
          <w:sz w:val="28"/>
          <w:sz w:val="28"/>
          <w:szCs w:val="28"/>
          <w:rtl w:val="true"/>
          <w:lang w:bidi="fa-IR"/>
        </w:rPr>
        <w:t>در آغوشش تو را محکم گرفته</w:t>
      </w:r>
    </w:p>
    <w:p>
      <w:pPr>
        <w:pStyle w:val="BookText"/>
        <w:rPr/>
      </w:pPr>
      <w:r>
        <w:rPr>
          <w:rFonts w:ascii="IRNazanin" w:hAnsi="IRNazanin" w:eastAsia="IRNazanin"/>
          <w:color w:val="111111"/>
          <w:sz w:val="28"/>
          <w:sz w:val="28"/>
          <w:szCs w:val="28"/>
          <w:rtl w:val="true"/>
          <w:lang w:bidi="fa-IR"/>
        </w:rPr>
        <w:t>علی سلطانی</w:t>
      </w:r>
    </w:p>
    <w:p>
      <w:pPr>
        <w:pStyle w:val="BookText"/>
        <w:rPr/>
      </w:pPr>
      <w:r>
        <w:rPr>
          <w:rFonts w:ascii="IRNazanin" w:hAnsi="IRNazanin" w:eastAsia="IRNazanin"/>
          <w:color w:val="111111"/>
          <w:sz w:val="28"/>
          <w:sz w:val="28"/>
          <w:szCs w:val="28"/>
          <w:rtl w:val="true"/>
          <w:lang w:bidi="fa-IR"/>
        </w:rPr>
        <w:t>افسوس کبوترم دگر پر نگرفت</w:t>
      </w:r>
    </w:p>
    <w:p>
      <w:pPr>
        <w:pStyle w:val="BookText"/>
        <w:rPr/>
      </w:pPr>
      <w:r>
        <w:rPr>
          <w:rFonts w:ascii="IRNazanin" w:hAnsi="IRNazanin" w:eastAsia="IRNazanin"/>
          <w:color w:val="111111"/>
          <w:sz w:val="28"/>
          <w:sz w:val="28"/>
          <w:szCs w:val="28"/>
          <w:rtl w:val="true"/>
          <w:lang w:bidi="fa-IR"/>
        </w:rPr>
        <w:t>هر قدر دعا نمودم آخر نگرفت</w:t>
      </w:r>
    </w:p>
    <w:p>
      <w:pPr>
        <w:pStyle w:val="BookText"/>
        <w:rPr/>
      </w:pPr>
      <w:r>
        <w:rPr>
          <w:rFonts w:ascii="IRNazanin" w:hAnsi="IRNazanin" w:eastAsia="IRNazanin"/>
          <w:color w:val="111111"/>
          <w:sz w:val="28"/>
          <w:sz w:val="28"/>
          <w:szCs w:val="28"/>
          <w:rtl w:val="true"/>
          <w:lang w:bidi="fa-IR"/>
        </w:rPr>
        <w:t>نفرین به تو ای حرمله که طفلی را</w:t>
      </w:r>
    </w:p>
    <w:p>
      <w:pPr>
        <w:pStyle w:val="BookText"/>
        <w:rPr/>
      </w:pPr>
      <w:r>
        <w:rPr>
          <w:rFonts w:ascii="IRNazanin" w:hAnsi="IRNazanin" w:eastAsia="IRNazanin"/>
          <w:color w:val="111111"/>
          <w:sz w:val="28"/>
          <w:sz w:val="28"/>
          <w:szCs w:val="28"/>
          <w:rtl w:val="true"/>
          <w:lang w:bidi="fa-IR"/>
        </w:rPr>
        <w:t>با تیر ز شیر هیچ کافر نگرفت</w:t>
      </w:r>
    </w:p>
    <w:p>
      <w:pPr>
        <w:pStyle w:val="BookText"/>
        <w:rPr/>
      </w:pPr>
      <w:r>
        <w:rPr>
          <w:rFonts w:ascii="IRNazanin" w:hAnsi="IRNazanin" w:eastAsia="IRNazanin"/>
          <w:color w:val="111111"/>
          <w:sz w:val="28"/>
          <w:sz w:val="28"/>
          <w:szCs w:val="28"/>
          <w:rtl w:val="true"/>
          <w:lang w:bidi="fa-IR"/>
        </w:rPr>
        <w:t>شهریار سنجری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هدف گلوی اصغر شده است </w:t>
      </w:r>
    </w:p>
    <w:p>
      <w:pPr>
        <w:pStyle w:val="BookText"/>
        <w:rPr/>
      </w:pPr>
      <w:r>
        <w:rPr>
          <w:rFonts w:ascii="IRNazanin" w:hAnsi="IRNazanin" w:eastAsia="IRNazanin"/>
          <w:color w:val="111111"/>
          <w:sz w:val="28"/>
          <w:sz w:val="28"/>
          <w:szCs w:val="28"/>
          <w:rtl w:val="true"/>
          <w:lang w:bidi="fa-IR"/>
        </w:rPr>
        <w:t>چشمان خود سه شعبه هم تر شده است</w:t>
      </w:r>
    </w:p>
    <w:p>
      <w:pPr>
        <w:pStyle w:val="BookText"/>
        <w:rPr/>
      </w:pPr>
      <w:r>
        <w:rPr>
          <w:rFonts w:ascii="IRNazanin" w:hAnsi="IRNazanin" w:eastAsia="IRNazanin"/>
          <w:color w:val="111111"/>
          <w:sz w:val="28"/>
          <w:sz w:val="28"/>
          <w:szCs w:val="28"/>
          <w:rtl w:val="true"/>
          <w:lang w:bidi="fa-IR"/>
        </w:rPr>
        <w:t>زیر لب خود کمان چنین می گوید</w:t>
      </w:r>
    </w:p>
    <w:p>
      <w:pPr>
        <w:pStyle w:val="BookText"/>
        <w:rPr/>
      </w:pPr>
      <w:r>
        <w:rPr>
          <w:rFonts w:ascii="IRNazanin" w:hAnsi="IRNazanin" w:eastAsia="IRNazanin"/>
          <w:color w:val="111111"/>
          <w:sz w:val="28"/>
          <w:sz w:val="28"/>
          <w:szCs w:val="28"/>
          <w:rtl w:val="true"/>
          <w:lang w:bidi="fa-IR"/>
        </w:rPr>
        <w:t>بیچاره رباب تازه مادر شده است</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صبوری غرق در تاب و تب تو</w:t>
      </w:r>
    </w:p>
    <w:p>
      <w:pPr>
        <w:pStyle w:val="BookText"/>
        <w:rPr/>
      </w:pPr>
      <w:r>
        <w:rPr>
          <w:rFonts w:ascii="IRNazanin" w:hAnsi="IRNazanin" w:eastAsia="IRNazanin"/>
          <w:color w:val="111111"/>
          <w:sz w:val="28"/>
          <w:sz w:val="28"/>
          <w:szCs w:val="28"/>
          <w:rtl w:val="true"/>
          <w:lang w:bidi="fa-IR"/>
        </w:rPr>
        <w:t>وفا زانو زده در مکتب تو</w:t>
      </w:r>
    </w:p>
    <w:p>
      <w:pPr>
        <w:pStyle w:val="BookText"/>
        <w:rPr/>
      </w:pPr>
      <w:r>
        <w:rPr>
          <w:rFonts w:ascii="IRNazanin" w:hAnsi="IRNazanin" w:eastAsia="IRNazanin"/>
          <w:color w:val="111111"/>
          <w:sz w:val="28"/>
          <w:sz w:val="28"/>
          <w:szCs w:val="28"/>
          <w:rtl w:val="true"/>
          <w:lang w:bidi="fa-IR"/>
        </w:rPr>
        <w:t>در این شش ماه یک دم هم نیفتاد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حسینم 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 تو </w:t>
      </w:r>
      <w:bookmarkStart w:id="533" w:name="pg11226_13759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4" w:name="__RefHeading___Toc8333483_2870459653"/>
      <w:bookmarkStart w:id="535" w:name="_Toc173"/>
      <w:bookmarkEnd w:id="533"/>
      <w:bookmarkEnd w:id="534"/>
      <w:r>
        <w:rPr>
          <w:rtl w:val="true"/>
        </w:rPr>
        <w:t>منابع و مآخذ</w:t>
      </w:r>
      <w:bookmarkEnd w:id="5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محمد عبد الله بن محمد شبراوى شافعی متوفای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سید نورالله حسینی شوشتری یا مرعشی معروف به قاضی نورالله شوشتری یا شهید ثالث متوفای </w:t>
      </w:r>
      <w:r>
        <w:rPr>
          <w:rFonts w:eastAsia="IRNazanin" w:cs="IRNazanin"/>
          <w:color w:val="111111"/>
          <w:sz w:val="28"/>
          <w:szCs w:val="28"/>
          <w:lang w:bidi="fa-IR"/>
        </w:rPr>
        <w:t>1019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احمد بن داوود دینوری، متوفای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الاستيعاب في معرفه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اندلسی، متوفای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و جانبازان کربلا محمد مظفری و سعید جمشیدی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احمد بن علی بن محمد بن احمد بن حجر عسقلانی، متوفای </w:t>
      </w:r>
      <w:r>
        <w:rPr>
          <w:rFonts w:eastAsia="IRNazanin" w:cs="IRNazanin"/>
          <w:color w:val="111111"/>
          <w:sz w:val="28"/>
          <w:szCs w:val="28"/>
          <w:lang w:bidi="fa-IR"/>
        </w:rPr>
        <w:t>852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ابوعلی فضل بن حسن طبرسی یا شیخ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منذر 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الدين بن محمود بن محمد بن علي بن فارس، الزركلي الدمشقي متوفای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بن محمد بن احمد بن الهيثم مروانی اموی ابو الفرج اصفهانی، متوفای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الدین سید علی بن موسی 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امالي خميسية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الحسين شجری، متوفای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الحسين علیه السلام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فضل علی قزوینی، متوفای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الشهادة في مصائب العترة الطاهرة، مرحوم حاج شیخ محمد حسن بن علی یزدی کثنوی، متوفای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النعمانية، في بيان النشأة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نعمت الله جزائری، متوفای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اسماعيل بن کثیر دمشقی متوفای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کرانه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سیاح متوفای </w:t>
      </w:r>
      <w:r>
        <w:rPr>
          <w:rFonts w:eastAsia="IRNazanin" w:cs="IRNazanin"/>
          <w:color w:val="111111"/>
          <w:sz w:val="28"/>
          <w:szCs w:val="28"/>
          <w:lang w:bidi="fa-IR"/>
        </w:rPr>
        <w:t>1435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الطلب في تاريخ حلب عمر بن أحمد بن هبة الله بن أبي جرادة العقيلي، کمال الدین معروف به ابن العديم متوفای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تقى الدين ابراهيم بن علی کفعمی، متوفای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 الرزاق المرتضى زبیدی،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على بن حسن بن هبة الله ابن عساکر شافعی دمشقی، متوفای </w:t>
      </w:r>
      <w:r>
        <w:rPr>
          <w:rFonts w:eastAsia="IRNazanin" w:cs="IRNazanin"/>
          <w:color w:val="111111"/>
          <w:sz w:val="28"/>
          <w:szCs w:val="28"/>
          <w:lang w:bidi="fa-IR"/>
        </w:rPr>
        <w:t>571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حبيب شريف کاشانی، متوفای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من الأمة بذكر 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قزغلی بغدادی السبط ابن الجوزي، متوفاى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تسمية من قتل مع الحسين علیه السلام من ولده و إخوته و أهل بيته و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زبیر بن عمر بن درهم کوفی اسدی، متوفای بین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تظلم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بن نبی قزوینی، متوفای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ای از کرامات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سید علی بن موسى 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الایقان و 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آقا بن عابد بن رمضان علی بن زاهد شروانی معروف به آقا دربندی، متوفای </w:t>
      </w:r>
      <w:r>
        <w:rPr>
          <w:rFonts w:eastAsia="IRNazanin" w:cs="IRNazanin"/>
          <w:color w:val="111111"/>
          <w:sz w:val="28"/>
          <w:szCs w:val="28"/>
          <w:lang w:bidi="fa-IR"/>
        </w:rPr>
        <w:t>1286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 في مناقب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أبي البركات محمد بن أحمد الباعوني الدمشقي الشافعي متوفاى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في نسب النبي وأصحابه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بن عبد الله بن موسی انصاری تلمسانی مشهور به البری، متوفای </w:t>
      </w:r>
      <w:r>
        <w:rPr>
          <w:rFonts w:eastAsia="IRNazanin" w:cs="IRNazanin"/>
          <w:color w:val="111111"/>
          <w:sz w:val="28"/>
          <w:szCs w:val="28"/>
          <w:lang w:bidi="fa-IR"/>
        </w:rPr>
        <w:t>665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الوردية في مناقب أئمة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أحمد بن محمد محلى متوفای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علیه السلام و بطلة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متوفای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سکینه علیها السلام پرده نشین قریش سید محمد على حلو، متوفاى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خنیفر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احمد بن عبد الله بن احمد بن اسحاق اصبهانی، متوفای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مطهر حلى، معروف به علامه حلی، متوفای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جمال الدين يوسف بن حاتم شامی، متوفای قرن هفتم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اهل البيت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حیدر المزيد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جودی خراسانی عبد الجواد جودی خراسانی، متوفای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ذخيرة الدارين في ما يتعلق بمصائب الحسين و أصحابه، سيد عبدالمجيد بن محمدرضا حسینی شیرازی، متوفای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النضار في شرح الثار شیخ جعفر بن محمد بن جعفر ابن نما حلی، متوفای </w:t>
      </w:r>
      <w:r>
        <w:rPr>
          <w:rFonts w:eastAsia="IRNazanin" w:cs="IRNazanin"/>
          <w:color w:val="111111"/>
          <w:sz w:val="28"/>
          <w:szCs w:val="28"/>
          <w:lang w:bidi="fa-IR"/>
        </w:rPr>
        <w:t>680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ابوالعباس احمد بن علی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رحلة 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عبد الله بن محمد بن إبراهيم اللواتي المعروف بابن بطوطة، متوفای </w:t>
      </w:r>
      <w:r>
        <w:rPr>
          <w:rFonts w:eastAsia="IRNazanin" w:cs="IRNazanin"/>
          <w:color w:val="111111"/>
          <w:sz w:val="28"/>
          <w:szCs w:val="28"/>
          <w:lang w:bidi="fa-IR"/>
        </w:rPr>
        <w:t>779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حسین بن علی سبزواری مشهور به مولانا حسین واعظ کاشفی، متوفای </w:t>
      </w:r>
      <w:r>
        <w:rPr>
          <w:rFonts w:eastAsia="IRNazanin" w:cs="IRNazanin"/>
          <w:color w:val="111111"/>
          <w:sz w:val="28"/>
          <w:szCs w:val="28"/>
          <w:lang w:bidi="fa-IR"/>
        </w:rPr>
        <w:t>910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مدرس تبریزی، متوفای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بن محمد تقی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زيارات ذبيح الله لا العاشورائية، شيخ حيدر تربتی کربلائی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الكبرى شیخ جعفر نقدی، متوفای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تاريخ سبى النساء وعلة إخراج الإمام الحسين علیه السلام عياله إلى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نبیل 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كنز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جعفر روضه خوان تبریزی متوفای قرن سیزدهم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السيدة زينب عقيلة بني هاشم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عبد الرحمن بنت الشاطئ، متوفای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السيدة الرباب بنت امرئ القيس زوج الإمام الحسين علیه السلام، دراسة تحقيقية معاصرة، سيد محمود مقدس غریفی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السيدة سكينة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الرزاق المقرم، متوفای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لابن هشام يا سيرة ابن هشام ابو محمد عبد الملک ابن هشام بن ایوب حمیری، متوفای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 الحق سید شهاب الدین مرعشی نجفی، متوفای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ابو حنیفه نعمان بن محمد تمیمی مغربی، متوفای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الكافي الاصول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سروی مازندرانی، متوفای </w:t>
      </w:r>
      <w:r>
        <w:rPr>
          <w:rFonts w:eastAsia="IRNazanin" w:cs="IRNazanin"/>
          <w:color w:val="111111"/>
          <w:sz w:val="28"/>
          <w:szCs w:val="28"/>
          <w:lang w:bidi="fa-IR"/>
        </w:rPr>
        <w:t>1081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بن هبة الله بن محمد بن الحسين بن أبي الحديد أبو حامد عز الدين معتزلی، متوفای </w:t>
      </w:r>
      <w:r>
        <w:rPr>
          <w:rFonts w:eastAsia="IRNazanin" w:cs="IRNazanin"/>
          <w:color w:val="111111"/>
          <w:sz w:val="28"/>
          <w:szCs w:val="28"/>
          <w:lang w:bidi="fa-IR"/>
        </w:rPr>
        <w:t>656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قشیری نیشابوری، 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محمد بن سعد بن منيع هاشمی بصری معروف به ابن سعد، متوفای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عقيلة قريش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على حلو، متوفاى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 یا هفتاد و دو تن و یک تن میرزا خلیل کمره ای، متوفای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فشارکی، متوفای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موسى بن بابويه قمی معروف به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امینی نجفی، متوفای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الباري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شهاب الدین احمد بن علی بن محمد الكناني العسقلانی معروف به ابن حَجَر عَسقلانی کنانی مصری، متوفای </w:t>
      </w:r>
      <w:r>
        <w:rPr>
          <w:rFonts w:eastAsia="IRNazanin" w:cs="IRNazanin"/>
          <w:color w:val="111111"/>
          <w:sz w:val="28"/>
          <w:szCs w:val="28"/>
          <w:lang w:bidi="fa-IR"/>
        </w:rPr>
        <w:t>852</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أحمد بن أعثم الكوفي الكندی، متوفای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لا ضرر ادلتها ومواردها شیخ فاضل الصفار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الأعلام شمس الدین سامی، متوفای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قولویه قمی، متوفای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حسن بن علی طبری، متوفای قرن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ابوالحسن علی بن محمد ابن اثیر جزری شیبانی، متوفای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حسین عاملی مشهور به شیخ بهائی، 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عزالدین حسین بن عبد الصمد بن شمس الدين محمد بن حسن بن عاملی جبعی، متوفای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ابوالحسن على بن ابى القاسم زید بیهقی مشهور به ابن فندق، متوفای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بن على أبو الفضل جمال الدين ابن منظور الأنصارى الرويفعى الأفريقى معروف به ابن منظور، متوفای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الاشجان 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متوفای </w:t>
      </w:r>
      <w:r>
        <w:rPr>
          <w:rFonts w:eastAsia="IRNazanin" w:cs="IRNazanin"/>
          <w:color w:val="111111"/>
          <w:sz w:val="28"/>
          <w:szCs w:val="28"/>
          <w:rtl w:val="true"/>
          <w:lang w:bidi="fa-IR"/>
        </w:rPr>
        <w:t>.</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باقر محسن مشهور به سید محسن امین، متوفای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لواعج الأشجان سید محسن امین حسینی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مثير الاحزان الشيخ نجم الدین جعفر بن محمد بن جعفر بن هبة الله بن نما الحلي، متوفای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المجدي في أنساب الطالبيين على بن ابى الغنائم عمری، متوفای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بن محمد علی بن احمد بن علی طریحی،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حبیب بن امیه بغدادی، متوفای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محرق القلوب محمد مهدی بن ابی ذر فاضل نراقی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بن على أبو الفضل جمال الدین ابن منظور الأنصارى الرويفعى الأفريقى معروف به ابن منظور،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بن علی جمال الدین ابن منظور انصاری رویفعی افریقی متوفای </w:t>
      </w:r>
      <w:r>
        <w:rPr>
          <w:rFonts w:eastAsia="IRNazanin" w:cs="IRNazanin"/>
          <w:color w:val="111111"/>
          <w:sz w:val="28"/>
          <w:szCs w:val="28"/>
          <w:lang w:bidi="fa-IR"/>
        </w:rPr>
        <w:t>711</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بن سلیمان توبِلی بحرانی،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مراقد أهل البيت علیهم السلام في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زكى الدين ابراهیم شاذلی؛ متوفای </w:t>
      </w:r>
      <w:r>
        <w:rPr>
          <w:rFonts w:eastAsia="IRNazanin" w:cs="IRNazanin"/>
          <w:color w:val="111111"/>
          <w:sz w:val="28"/>
          <w:szCs w:val="28"/>
          <w:lang w:bidi="fa-IR"/>
        </w:rPr>
        <w:t>1419</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محمد بن نعمان مشهور به شیخ مفید و ابن المعلم، متوفای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طبرسی، متوفای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مستدركات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نمازی شاهرودی، متوفای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سید علی بن موسی بن طاووس، متوفاى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ابوالقاسم علی بن حسین بن موسى مشهور به سید مرتضی علم الهدی، متوفاى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الشين في 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سید علی بن موسى 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الركب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پور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ابن قتیبه دینوری، متوفای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ابو عبد الله ياقوت بن عبدالله حموی بغدادی، متوفای </w:t>
      </w:r>
      <w:r>
        <w:rPr>
          <w:rFonts w:eastAsia="IRNazanin" w:cs="IRNazanin"/>
          <w:color w:val="111111"/>
          <w:sz w:val="28"/>
          <w:szCs w:val="28"/>
          <w:lang w:bidi="fa-IR"/>
        </w:rPr>
        <w:t>626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مصطفى، أحمد الزيات، حامد عبد القادر، محمد النجار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موسوی خوئی، متوفای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بن محمد رضا محدث قمی، متوفای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المقتل الحسيني الماثور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حضرت علی اصغر علیه السلام، علی اکبر صداقت، متوفای </w:t>
      </w:r>
      <w:r>
        <w:rPr>
          <w:rFonts w:eastAsia="IRNazanin" w:cs="IRNazanin"/>
          <w:color w:val="111111"/>
          <w:sz w:val="28"/>
          <w:szCs w:val="28"/>
          <w:lang w:bidi="fa-IR"/>
        </w:rPr>
        <w:t>1442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ابوجعفر محمد بن علی بن حسین بن موسى بن بابويه قمی معروف به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فخرالدین بن محمد علی بن احمد بن علی طریحی،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 الفرج عبد الرحمن بن على بن محمد جوزی متوفای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الآمال في تواريخ النبي صلی لله علیه و آله والآل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بن محمد رضا محدث قمی، متوفای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زيارات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 علیه السلام</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ضياء الدين يوسف بن يحيى حسنی یمنی صنعانی، متوفای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في مصيبة سيدنا الحسين المظلوم علیه السلام، شیخ عباس بن محمد رضا محدث قمی، متوفای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ابوالصفاء خليل بن أيبک بن عبدالله سیفی صفدی، متوفاى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محمد بن حسین معروف به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وسيلة الدارين سيد ابراهیم موسوی احمدی زنجانی نجفی، متوفای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الهواتف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الدنيا، أبوبكر عبدالله بن محمد بن عبيد بن سفيان بن قيس البغدادي الأموى القرشي، متوفای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سليمان بن ابراهیم قندوزی بلخی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536" w:name="pg11226_137613"/>
    </w:p>
    <w:p>
      <w:pPr>
        <w:pStyle w:val="Heading2"/>
        <w:numPr>
          <w:ilvl w:val="1"/>
          <w:numId w:val="1"/>
        </w:numPr>
        <w:rPr/>
      </w:pPr>
      <w:bookmarkStart w:id="537" w:name="__RefHeading___Toc8333485_2870459653"/>
      <w:bookmarkStart w:id="538" w:name="_Toc174"/>
      <w:bookmarkEnd w:id="536"/>
      <w:bookmarkEnd w:id="537"/>
      <w:r>
        <w:rPr>
          <w:rtl w:val="true"/>
        </w:rPr>
        <w:t>آثار مؤلف</w:t>
      </w:r>
      <w:r>
        <w:rPr>
          <w:rtl w:val="true"/>
        </w:rPr>
        <w:t>:</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ابهى الدرر في سيرة فاطمة بنت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الخطبة التطنجية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رجالي في صحة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پلکانی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التماثيل المنسوبة الى اهل البيت الا ؛ بحث في مشروعيتها و تقديسها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نگاری معصومین در آینه فقه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راز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خطوات لبناء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زيارة السيدة فاطمة المعصومة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عزاء الشور؛ الأدلة والإشكالات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وعصمة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المرجعية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قتلني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مرأة الجلال؛ سيرة السيدة أم كلثوم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الشعائر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استرجعت الوديعة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حرف راء،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جلد امام حسین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267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مقرم،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ص </w:t>
      </w:r>
      <w:r>
        <w:rPr>
          <w:rFonts w:eastAsia="IRNazanin" w:cs="IRNazanin"/>
          <w:b w:val="false"/>
          <w:bCs w:val="false"/>
          <w:i w:val="false"/>
          <w:iCs w:val="false"/>
          <w:color w:val="333333"/>
          <w:sz w:val="20"/>
          <w:szCs w:val="20"/>
        </w:rPr>
        <w:t>258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بطلة كربلا،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کرامات امام حسین علیه السلام، ص </w:t>
      </w:r>
      <w:r>
        <w:rPr>
          <w:rFonts w:eastAsia="IRNazanin" w:cs="IRNazanin"/>
          <w:b w:val="false"/>
          <w:bCs w:val="false"/>
          <w:i w:val="false"/>
          <w:iCs w:val="false"/>
          <w:color w:val="333333"/>
          <w:sz w:val="20"/>
          <w:szCs w:val="20"/>
        </w:rPr>
        <w:t>188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تسمية من قتل مع الحسين بن على،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وطبقات الأصفياء،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ص</w:t>
      </w:r>
      <w:r>
        <w:rPr>
          <w:rFonts w:eastAsia="IRNazanin" w:cs="IRNazanin"/>
          <w:b w:val="false"/>
          <w:bCs w:val="false"/>
          <w:i w:val="false"/>
          <w:iCs w:val="false"/>
          <w:color w:val="333333"/>
          <w:sz w:val="20"/>
          <w:szCs w:val="20"/>
        </w:rPr>
        <w:t>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الحسين علیه السلام،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عهد جاهلیت عرب هفت قصیده از هفت شاعر مقبول همگان که آن هفت بر جمیع اشعارِ دیگر شاعران رجحان داشت بر خانه کعبه آویخته بودند و بدین مناسبت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التواریخ در احوالات سیدالشهدا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تاریخ دمشق، </w:t>
      </w:r>
      <w:r>
        <w:rPr>
          <w:rFonts w:eastAsia="IRNazanin" w:cs="IRNazanin"/>
          <w:b w:val="false"/>
          <w:bCs w:val="false"/>
          <w:i w:val="false"/>
          <w:iCs w:val="false"/>
          <w:color w:val="333333"/>
          <w:sz w:val="20"/>
          <w:szCs w:val="20"/>
        </w:rPr>
        <w:t>9073</w:t>
      </w:r>
      <w:r>
        <w:rPr>
          <w:rFonts w:ascii="IRNazanin" w:hAnsi="IRNazanin" w:eastAsia="IRNazanin"/>
          <w:b w:val="false"/>
          <w:b w:val="false"/>
          <w:bCs w:val="false"/>
          <w:i w:val="false"/>
          <w:i w:val="false"/>
          <w:iCs w:val="false"/>
          <w:color w:val="333333"/>
          <w:sz w:val="20"/>
          <w:sz w:val="20"/>
          <w:szCs w:val="20"/>
          <w:rtl w:val="true"/>
        </w:rPr>
        <w:t xml:space="preserve">، مختصر ابن منظور،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ابن حجر، الإصابة،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الحائري، ذخيرة الدارين،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الزنجاني، وسيلة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من خطبته القاصعة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علیها السلام، ص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الاقوال، ص</w:t>
      </w:r>
      <w:r>
        <w:rPr>
          <w:rFonts w:eastAsia="IRNazanin" w:cs="IRNazanin"/>
          <w:b w:val="false"/>
          <w:bCs w:val="false"/>
          <w:i w:val="false"/>
          <w:iCs w:val="false"/>
          <w:color w:val="333333"/>
          <w:sz w:val="20"/>
          <w:szCs w:val="20"/>
        </w:rPr>
        <w:t>179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 حَتَّى مَرَّ بِالسَّمَاوَةِ و هِيَ أَرْضُ كَلْبِ فَلَقِيَ بِهَا إِمْرَةَ الْقَيْسِ بْنَ عَدِيِّ بْنِ أَوْسِ بْنِ جَابِرِ بْنِ كَعْبٍ بْنِ عُلَيْمِ الْكَلْبِيَّ أَصْهَارِ الْحُسَيْنِ بْنِ عَلِيِّ بْنِ أَبِي طَالِبٍ فَكَانُوا أَدِلَّاءَهُ عَلَى طَرِيقِهِ وَ عَلَى الْمِيَاهِ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آیه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اصفهاني در الاغانی،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دمشق،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منظور در مختصر،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الصفدي در الوافي بالوفيات، </w:t>
      </w:r>
      <w:r>
        <w:rPr>
          <w:rFonts w:eastAsia="IRNazanin" w:cs="IRNazanin"/>
          <w:b w:val="false"/>
          <w:bCs w:val="false"/>
          <w:i w:val="false"/>
          <w:iCs w:val="false"/>
          <w:color w:val="333333"/>
          <w:sz w:val="20"/>
          <w:szCs w:val="20"/>
        </w:rPr>
        <w:t>383/9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ابن حجر در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الوفيات،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كحالة، أعلام 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علیه السلام ابن سعد،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النبي وأصحابه العشرة،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الحسين علیه السلام،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علیه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تنقیح المقال،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 ص</w:t>
      </w:r>
      <w:r>
        <w:rPr>
          <w:rFonts w:eastAsia="IRNazanin" w:cs="IRNazanin"/>
          <w:b w:val="false"/>
          <w:bCs w:val="false"/>
          <w:i w:val="false"/>
          <w:iCs w:val="false"/>
          <w:color w:val="333333"/>
          <w:sz w:val="20"/>
          <w:szCs w:val="20"/>
        </w:rPr>
        <w:t>282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حكيم انصاريان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سحاب رحمت،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بجنس یا نحیس</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دهر افّ لكَ من خليل كم لك بالإشراق والأصيل</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الدّمعة الشاكبة،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أسرار الشهادة،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بانوانی که با حضرت زهرا علیها السلام نسبت دارند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210/8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الزخار والصمصام البتار،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الحسين علیه السلام،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سكينة علیها السلام، مقرم،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 علیه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عوالم قال ابوعبدالله علیه السلام</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أسرار الشهادة،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نفس المهموم،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منتخب التواريخ، ص </w:t>
      </w:r>
      <w:r>
        <w:rPr>
          <w:rFonts w:eastAsia="IRNazanin" w:cs="IRNazanin"/>
          <w:b w:val="false"/>
          <w:bCs w:val="false"/>
          <w:i w:val="false"/>
          <w:iCs w:val="false"/>
          <w:color w:val="333333"/>
          <w:sz w:val="20"/>
          <w:szCs w:val="20"/>
        </w:rPr>
        <w:t>173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الحسين علیه السلام، ص </w:t>
      </w:r>
      <w:r>
        <w:rPr>
          <w:rFonts w:eastAsia="IRNazanin" w:cs="IRNazanin"/>
          <w:b w:val="false"/>
          <w:bCs w:val="false"/>
          <w:i w:val="false"/>
          <w:iCs w:val="false"/>
          <w:color w:val="333333"/>
          <w:sz w:val="20"/>
          <w:szCs w:val="20"/>
        </w:rPr>
        <w:t>18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المزار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تاریخ دمشق </w:t>
      </w:r>
      <w:r>
        <w:rPr>
          <w:rFonts w:eastAsia="IRNazanin" w:cs="IRNazanin"/>
          <w:b w:val="false"/>
          <w:bCs w:val="false"/>
          <w:i w:val="false"/>
          <w:iCs w:val="false"/>
          <w:color w:val="333333"/>
          <w:sz w:val="20"/>
          <w:szCs w:val="20"/>
        </w:rPr>
        <w:t>9073</w:t>
      </w:r>
      <w:r>
        <w:rPr>
          <w:rFonts w:ascii="IRNazanin" w:hAnsi="IRNazanin" w:eastAsia="IRNazanin"/>
          <w:b w:val="false"/>
          <w:b w:val="false"/>
          <w:bCs w:val="false"/>
          <w:i w:val="false"/>
          <w:i w:val="false"/>
          <w:iCs w:val="false"/>
          <w:color w:val="333333"/>
          <w:sz w:val="20"/>
          <w:sz w:val="20"/>
          <w:szCs w:val="20"/>
          <w:rtl w:val="true"/>
        </w:rPr>
        <w:t xml:space="preserve">، ابن منظور در مختصر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405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549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مقتل سیدالشهدا علیه السلام، ص </w:t>
      </w:r>
      <w:r>
        <w:rPr>
          <w:rFonts w:eastAsia="IRNazanin" w:cs="IRNazanin"/>
          <w:b w:val="false"/>
          <w:bCs w:val="false"/>
          <w:i w:val="false"/>
          <w:iCs w:val="false"/>
          <w:color w:val="333333"/>
          <w:sz w:val="20"/>
          <w:szCs w:val="20"/>
        </w:rPr>
        <w:t>127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ناسخ التواريخ سيد الشهدا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وسيلة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سبايا آل محمد صلی الله علیه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تاريخ سبي النساء وعلة إخراج الإمام الحسين علیه السلام عياله إلى كربلاء به نقل از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الشهادة في مصائب العترة الطاهرة،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بحر المصائب به نقل از مبکی العیون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المصائب وكنز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ص </w:t>
      </w:r>
      <w:r>
        <w:rPr>
          <w:rFonts w:eastAsia="IRNazanin" w:cs="IRNazanin"/>
          <w:b w:val="false"/>
          <w:bCs w:val="false"/>
          <w:i w:val="false"/>
          <w:iCs w:val="false"/>
          <w:color w:val="333333"/>
          <w:sz w:val="20"/>
          <w:szCs w:val="20"/>
        </w:rPr>
        <w:t>247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کرانه نور ص </w:t>
      </w:r>
      <w:r>
        <w:rPr>
          <w:rFonts w:eastAsia="IRNazanin" w:cs="IRNazanin"/>
          <w:b w:val="false"/>
          <w:bCs w:val="false"/>
          <w:i w:val="false"/>
          <w:iCs w:val="false"/>
          <w:color w:val="333333"/>
          <w:sz w:val="20"/>
          <w:szCs w:val="20"/>
        </w:rPr>
        <w:t>369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و أصحابه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زركلى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در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شهادت،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278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بهائی،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كربلاء،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قمقام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قافیه دادن به جملات در کودکی باعث خندیدن بزرگان می شدند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الطريحي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علیها السلام نقدی ص </w:t>
      </w:r>
      <w:r>
        <w:rPr>
          <w:rFonts w:eastAsia="IRNazanin" w:cs="IRNazanin"/>
          <w:b w:val="false"/>
          <w:bCs w:val="false"/>
          <w:i w:val="false"/>
          <w:iCs w:val="false"/>
          <w:color w:val="333333"/>
          <w:sz w:val="20"/>
          <w:szCs w:val="20"/>
        </w:rPr>
        <w:t>105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اسرار الشهاده ص </w:t>
      </w:r>
      <w:r>
        <w:rPr>
          <w:rFonts w:eastAsia="IRNazanin" w:cs="IRNazanin"/>
          <w:b w:val="false"/>
          <w:bCs w:val="false"/>
          <w:i w:val="false"/>
          <w:iCs w:val="false"/>
          <w:color w:val="333333"/>
          <w:sz w:val="20"/>
          <w:szCs w:val="20"/>
        </w:rPr>
        <w:t>337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ص</w:t>
      </w:r>
      <w:r>
        <w:rPr>
          <w:rFonts w:eastAsia="IRNazanin" w:cs="IRNazanin"/>
          <w:b w:val="false"/>
          <w:bCs w:val="false"/>
          <w:i w:val="false"/>
          <w:iCs w:val="false"/>
          <w:color w:val="333333"/>
          <w:sz w:val="20"/>
          <w:szCs w:val="20"/>
        </w:rPr>
        <w:t>92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346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495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529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سید محسن امین، ص</w:t>
      </w:r>
      <w:r>
        <w:rPr>
          <w:rFonts w:eastAsia="IRNazanin" w:cs="IRNazanin"/>
          <w:b w:val="false"/>
          <w:bCs w:val="false"/>
          <w:i w:val="false"/>
          <w:iCs w:val="false"/>
          <w:color w:val="333333"/>
          <w:sz w:val="20"/>
          <w:szCs w:val="20"/>
        </w:rPr>
        <w:t>242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الشهدا،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من قتل مع الحسين علیه السلام، ص</w:t>
      </w:r>
      <w:r>
        <w:rPr>
          <w:rFonts w:eastAsia="IRNazanin" w:cs="IRNazanin"/>
          <w:b w:val="false"/>
          <w:bCs w:val="false"/>
          <w:i w:val="false"/>
          <w:iCs w:val="false"/>
          <w:color w:val="333333"/>
          <w:sz w:val="20"/>
          <w:szCs w:val="20"/>
        </w:rPr>
        <w:t>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خیاط، ص </w:t>
      </w:r>
      <w:r>
        <w:rPr>
          <w:rFonts w:eastAsia="IRNazanin" w:cs="IRNazanin"/>
          <w:b w:val="false"/>
          <w:bCs w:val="false"/>
          <w:i w:val="false"/>
          <w:iCs w:val="false"/>
          <w:color w:val="333333"/>
          <w:sz w:val="20"/>
          <w:szCs w:val="20"/>
        </w:rPr>
        <w:t>179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558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الشاكبة،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281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202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الحسيني الماثور، ص </w:t>
      </w:r>
      <w:r>
        <w:rPr>
          <w:rFonts w:eastAsia="IRNazanin" w:cs="IRNazanin"/>
          <w:b w:val="false"/>
          <w:bCs w:val="false"/>
          <w:i w:val="false"/>
          <w:iCs w:val="false"/>
          <w:color w:val="333333"/>
          <w:sz w:val="20"/>
          <w:szCs w:val="20"/>
        </w:rPr>
        <w:t>160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سید مرتضی علم الهدی به نقل مصباح الزائر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زيارات ذبیح آل محمد علیهم السلام العاشورائية، ص </w:t>
      </w:r>
      <w:r>
        <w:rPr>
          <w:rFonts w:eastAsia="IRNazanin" w:cs="IRNazanin"/>
          <w:b w:val="false"/>
          <w:bCs w:val="false"/>
          <w:i w:val="false"/>
          <w:iCs w:val="false"/>
          <w:color w:val="333333"/>
          <w:sz w:val="20"/>
          <w:szCs w:val="20"/>
        </w:rPr>
        <w:t>236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83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402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386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ترجمه إبصار العين،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272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ترجمه إبصار العين،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الشين، ص </w:t>
      </w:r>
      <w:r>
        <w:rPr>
          <w:rFonts w:eastAsia="IRNazanin" w:cs="IRNazanin"/>
          <w:b w:val="false"/>
          <w:bCs w:val="false"/>
          <w:i w:val="false"/>
          <w:iCs w:val="false"/>
          <w:color w:val="333333"/>
          <w:sz w:val="20"/>
          <w:szCs w:val="20"/>
        </w:rPr>
        <w:t>247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محرق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ذوب النضار؛ ابن نما حلی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اهل البيت علیهم السلام في القاهرة، ص</w:t>
      </w:r>
      <w:r>
        <w:rPr>
          <w:rFonts w:eastAsia="IRNazanin" w:cs="IRNazanin"/>
          <w:b w:val="false"/>
          <w:bCs w:val="false"/>
          <w:i w:val="false"/>
          <w:iCs w:val="false"/>
          <w:color w:val="333333"/>
          <w:sz w:val="20"/>
          <w:szCs w:val="20"/>
        </w:rPr>
        <w:t>38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رباب علیها السلام زوج الامام الحسين علیه السلام ص </w:t>
      </w:r>
      <w:r>
        <w:rPr>
          <w:rFonts w:eastAsia="IRNazanin" w:cs="IRNazanin"/>
          <w:b w:val="false"/>
          <w:bCs w:val="false"/>
          <w:i w:val="false"/>
          <w:iCs w:val="false"/>
          <w:color w:val="333333"/>
          <w:sz w:val="20"/>
          <w:szCs w:val="20"/>
        </w:rPr>
        <w:t>149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اسیران و جانبازان کربلا، ص </w:t>
      </w:r>
      <w:r>
        <w:rPr>
          <w:rFonts w:eastAsia="IRNazanin" w:cs="IRNazanin"/>
          <w:b w:val="false"/>
          <w:bCs w:val="false"/>
          <w:i w:val="false"/>
          <w:iCs w:val="false"/>
          <w:color w:val="333333"/>
          <w:sz w:val="20"/>
          <w:szCs w:val="20"/>
        </w:rPr>
        <w:t>144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181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94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العين في أنصار الحسين علیه السلام، ص</w:t>
      </w:r>
      <w:r>
        <w:rPr>
          <w:rFonts w:eastAsia="IRNazanin" w:cs="IRNazanin"/>
          <w:b w:val="false"/>
          <w:bCs w:val="false"/>
          <w:i w:val="false"/>
          <w:iCs w:val="false"/>
          <w:color w:val="333333"/>
          <w:sz w:val="20"/>
          <w:szCs w:val="20"/>
        </w:rPr>
        <w:t>96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تاریخ 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البدایه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جزء اول، ص</w:t>
      </w:r>
      <w:r>
        <w:rPr>
          <w:rFonts w:eastAsia="IRNazanin" w:cs="IRNazanin"/>
          <w:b w:val="false"/>
          <w:bCs w:val="false"/>
          <w:i w:val="false"/>
          <w:iCs w:val="false"/>
          <w:color w:val="333333"/>
          <w:sz w:val="20"/>
          <w:szCs w:val="20"/>
        </w:rPr>
        <w:t>254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اسیران و جانبازان کربلا ص </w:t>
      </w:r>
      <w:r>
        <w:rPr>
          <w:rFonts w:eastAsia="IRNazanin" w:cs="IRNazanin"/>
          <w:b w:val="false"/>
          <w:bCs w:val="false"/>
          <w:i w:val="false"/>
          <w:iCs w:val="false"/>
          <w:color w:val="333333"/>
          <w:sz w:val="20"/>
          <w:szCs w:val="20"/>
        </w:rPr>
        <w:t>186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اللئالی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رحمه الله علیه در این باره کتابی ارزشمند نگاشته و که نامش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الفواد عند فقد الأحبة 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 </w:t>
      </w:r>
      <w:r>
        <w:rPr>
          <w:rFonts w:eastAsia="IRNazanin" w:cs="IRNazanin"/>
          <w:b w:val="false"/>
          <w:bCs w:val="false"/>
          <w:i w:val="false"/>
          <w:iCs w:val="false"/>
          <w:color w:val="333333"/>
          <w:sz w:val="20"/>
          <w:szCs w:val="20"/>
        </w:rPr>
        <w:t>264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العين في أنصار الحسين علیه اسلام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کوهه زین یا برآمدگی جلو و عقب زین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ناسخ التواریخ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لقد جف اللبن؛ ای قوم بدانید که شیر مادرش خشک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eastAsia="IRNazanin" w:cs="IRNazanin"/>
          <w:b w:val="false"/>
          <w:bCs w:val="false"/>
          <w:i w:val="false"/>
          <w:iCs w:val="false"/>
          <w:color w:val="333333"/>
          <w:sz w:val="20"/>
          <w:szCs w:val="20"/>
        </w:rPr>
        <w:t>421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الكلام، ص</w:t>
      </w:r>
      <w:r>
        <w:rPr>
          <w:rFonts w:eastAsia="IRNazanin" w:cs="IRNazanin"/>
          <w:b w:val="false"/>
          <w:bCs w:val="false"/>
          <w:i w:val="false"/>
          <w:iCs w:val="false"/>
          <w:color w:val="333333"/>
          <w:sz w:val="20"/>
          <w:szCs w:val="20"/>
        </w:rPr>
        <w:t>268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كنز المصائب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مقرم،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علیه السلام بحر العلوم،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128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180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الحسین علیه السلام، به نقل از تاریخ مظفری،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گیاهان دارویی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الحسين علیه السلام، ص </w:t>
      </w:r>
      <w:r>
        <w:rPr>
          <w:rFonts w:eastAsia="IRNazanin" w:cs="IRNazanin"/>
          <w:b w:val="false"/>
          <w:bCs w:val="false"/>
          <w:i w:val="false"/>
          <w:iCs w:val="false"/>
          <w:color w:val="333333"/>
          <w:sz w:val="20"/>
          <w:szCs w:val="20"/>
        </w:rPr>
        <w:t>78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229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350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الدمعة الساكبة،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مقتل خوارزمی،ج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بلاغات النساء ابن طيفور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102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ص </w:t>
      </w:r>
      <w:r>
        <w:rPr>
          <w:rFonts w:eastAsia="IRNazanin" w:cs="IRNazanin"/>
          <w:b w:val="false"/>
          <w:bCs w:val="false"/>
          <w:i w:val="false"/>
          <w:iCs w:val="false"/>
          <w:color w:val="333333"/>
          <w:sz w:val="20"/>
          <w:szCs w:val="20"/>
        </w:rPr>
        <w:t>229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204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109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قدری برای اهل بیت علیهم السلام صدقه دادن به کودکانشان سخت و شکننده بود که در نقل سید ابن طاووس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کلثوم در حالی که گریه می کردند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بیتی هستیم که صدقه بر ما روا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الشین، ص </w:t>
      </w:r>
      <w:r>
        <w:rPr>
          <w:rFonts w:eastAsia="IRNazanin" w:cs="IRNazanin"/>
          <w:b w:val="false"/>
          <w:bCs w:val="false"/>
          <w:i w:val="false"/>
          <w:iCs w:val="false"/>
          <w:color w:val="333333"/>
          <w:sz w:val="20"/>
          <w:szCs w:val="20"/>
        </w:rPr>
        <w:t>283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102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اكسير العبادات في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اکسير العبادات فى أسرار الشهادات،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37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جعفر بن محمد بن جعفر بن موسى بن مسرور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راویان شیعه در قرن چهارم هجری و از شاگردان شیخ کلینی و از استادان شیخ مفید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یکی از علمای رجال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زیبایی و علم و فقهی که مردم با آن وصف گردند، ابن قولویه برتر و فوق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درباره ابن قولویه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راوی راستگویی است و همه بر امانت او اتفاق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 وراجع موسوعه زيارات المعصومين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همچنین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موسوعة زيارات المعصومين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سید مرتضی علم الهدی به نقل مصباح الزائر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زیارات ذبیح آل محمد علیهم السلام العاشورائية،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مفاتيح الجنان، ص </w:t>
      </w:r>
      <w:r>
        <w:rPr>
          <w:rFonts w:eastAsia="IRNazanin" w:cs="IRNazanin"/>
          <w:b w:val="false"/>
          <w:bCs w:val="false"/>
          <w:i w:val="false"/>
          <w:iCs w:val="false"/>
          <w:color w:val="333333"/>
          <w:sz w:val="20"/>
          <w:szCs w:val="20"/>
        </w:rPr>
        <w:t>467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کتاب سبایا آل محمد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تاريخ سبي النساء وعلة إخراج الإمام الحسين علیه السلام عياله إلي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سعيد بن عاص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اشرق 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حاکمان حکومت امویان و مروانیان و از بدخواهان کینه توز نسبت به اهل بیت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فاسق و خبیث که در زمان معاویه و پسرش یزید، حاکم شهر مدینه و مکه بود، او پیش از خارج شدن امام حسین علیه السلام از یزید دستور داشت آن حضرت را به شهادت برساند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الحسین علیه السلام،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زرکلی،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الاعواد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الدارين، ص </w:t>
      </w:r>
      <w:r>
        <w:rPr>
          <w:rFonts w:eastAsia="IRNazanin" w:cs="IRNazanin"/>
          <w:b w:val="false"/>
          <w:bCs w:val="false"/>
          <w:i w:val="false"/>
          <w:iCs w:val="false"/>
          <w:color w:val="333333"/>
          <w:sz w:val="20"/>
          <w:szCs w:val="20"/>
        </w:rPr>
        <w:t>405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العبري، ص </w:t>
      </w:r>
      <w:r>
        <w:rPr>
          <w:rFonts w:eastAsia="IRNazanin" w:cs="IRNazanin"/>
          <w:b w:val="false"/>
          <w:bCs w:val="false"/>
          <w:i w:val="false"/>
          <w:iCs w:val="false"/>
          <w:color w:val="333333"/>
          <w:sz w:val="20"/>
          <w:szCs w:val="20"/>
        </w:rPr>
        <w:t>303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ص</w:t>
      </w:r>
      <w:r>
        <w:rPr>
          <w:rFonts w:eastAsia="IRNazanin" w:cs="IRNazanin"/>
          <w:b w:val="false"/>
          <w:bCs w:val="false"/>
          <w:i w:val="false"/>
          <w:iCs w:val="false"/>
          <w:color w:val="333333"/>
          <w:sz w:val="20"/>
          <w:szCs w:val="20"/>
        </w:rPr>
        <w:t>171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610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ص </w:t>
      </w:r>
      <w:r>
        <w:rPr>
          <w:rFonts w:eastAsia="IRNazanin" w:cs="IRNazanin"/>
          <w:b w:val="false"/>
          <w:bCs w:val="false"/>
          <w:i w:val="false"/>
          <w:iCs w:val="false"/>
          <w:color w:val="333333"/>
          <w:sz w:val="20"/>
          <w:szCs w:val="20"/>
        </w:rPr>
        <w:t>368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بلي</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54785</Words>
  <Characters>201805</Characters>
  <CharactersWithSpaces>253355</CharactersWithSpaces>
  <Paragraphs>4093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2026-08-20T18:42:11Z</dcterms:created>
  <dc:creator>ghaemiyeh.com</dc:creator>
  <dc:description/>
  <dc:language>en-US</dc:language>
  <cp:lastModifiedBy/>
  <dcterms:modified xsi:type="dcterms:W3CDTF">2026-08-20T22:12:20Z</dcterms:modified>
  <cp:revision>1</cp:revision>
  <dc:subject/>
  <dc:title>تحقیقی جامع پیرامون شخصیت والای حضرت رباب علیها السلام</dc:title>
</cp:coreProperties>
</file>

<file path=docProps/custom.xml><?xml version="1.0" encoding="utf-8"?>
<Properties xmlns="http://schemas.openxmlformats.org/officeDocument/2006/custom-properties" xmlns:vt="http://schemas.openxmlformats.org/officeDocument/2006/docPropsVTypes"/>
</file>