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محتوای تبلیغی ماه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0097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760099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760101_2870459653">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6760103_287045965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6760105_2870459653">
            <w:r>
              <w:rPr>
                <w:webHidden/>
                <w:rStyle w:val="IndexLink"/>
                <w:rtl w:val="true"/>
              </w:rPr>
              <w:t>روز اول ماه مبارک رمضان</w:t>
            </w:r>
            <w:r>
              <w:rPr>
                <w:rStyle w:val="IndexLink"/>
                <w:rtl w:val="true"/>
              </w:rPr>
              <w:tab/>
            </w:r>
            <w:r>
              <w:rPr>
                <w:rStyle w:val="IndexLink"/>
              </w:rPr>
              <w:t>19</w:t>
            </w:r>
          </w:hyperlink>
        </w:p>
        <w:p>
          <w:pPr>
            <w:pStyle w:val="Contents3"/>
            <w:tabs>
              <w:tab w:val="clear" w:pos="8459"/>
              <w:tab w:val="right" w:pos="9026" w:leader="dot"/>
            </w:tabs>
            <w:rPr/>
          </w:pPr>
          <w:hyperlink w:anchor="__RefHeading___Toc6760107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760109_2870459653">
            <w:r>
              <w:rPr>
                <w:webHidden/>
                <w:rStyle w:val="IndexLink"/>
                <w:rtl w:val="true"/>
              </w:rPr>
              <w:t>احکام</w:t>
            </w:r>
            <w:r>
              <w:rPr>
                <w:rStyle w:val="IndexLink"/>
                <w:rtl w:val="true"/>
              </w:rPr>
              <w:tab/>
            </w:r>
            <w:r>
              <w:rPr>
                <w:rStyle w:val="IndexLink"/>
              </w:rPr>
              <w:t>19</w:t>
            </w:r>
          </w:hyperlink>
        </w:p>
        <w:p>
          <w:pPr>
            <w:pStyle w:val="Contents3"/>
            <w:tabs>
              <w:tab w:val="clear" w:pos="8459"/>
              <w:tab w:val="right" w:pos="9026" w:leader="dot"/>
            </w:tabs>
            <w:rPr/>
          </w:pPr>
          <w:hyperlink w:anchor="__RefHeading___Toc6760111_2870459653">
            <w:r>
              <w:rPr>
                <w:webHidden/>
                <w:rStyle w:val="IndexLink"/>
                <w:rtl w:val="true"/>
              </w:rPr>
              <w:t>زمان نیت روزه</w:t>
            </w:r>
            <w:r>
              <w:rPr>
                <w:rStyle w:val="IndexLink"/>
                <w:rtl w:val="true"/>
              </w:rPr>
              <w:tab/>
            </w:r>
            <w:r>
              <w:rPr>
                <w:rStyle w:val="IndexLink"/>
              </w:rPr>
              <w:t>19</w:t>
            </w:r>
          </w:hyperlink>
        </w:p>
        <w:p>
          <w:pPr>
            <w:pStyle w:val="Contents3"/>
            <w:tabs>
              <w:tab w:val="clear" w:pos="8459"/>
              <w:tab w:val="right" w:pos="9026" w:leader="dot"/>
            </w:tabs>
            <w:rPr/>
          </w:pPr>
          <w:hyperlink w:anchor="__RefHeading___Toc6760113_2870459653">
            <w:r>
              <w:rPr>
                <w:webHidden/>
                <w:rStyle w:val="IndexLink"/>
                <w:rtl w:val="true"/>
              </w:rPr>
              <w:t>نکات توضیحی و منابع</w:t>
            </w:r>
            <w:r>
              <w:rPr>
                <w:rStyle w:val="IndexLink"/>
                <w:rtl w:val="true"/>
              </w:rPr>
              <w:t>:</w:t>
              <w:tab/>
            </w:r>
            <w:r>
              <w:rPr>
                <w:rStyle w:val="IndexLink"/>
              </w:rPr>
              <w:t>20</w:t>
            </w:r>
          </w:hyperlink>
        </w:p>
        <w:p>
          <w:pPr>
            <w:pStyle w:val="Contents3"/>
            <w:tabs>
              <w:tab w:val="clear" w:pos="8459"/>
              <w:tab w:val="right" w:pos="9026" w:leader="dot"/>
            </w:tabs>
            <w:rPr/>
          </w:pPr>
          <w:hyperlink w:anchor="__RefHeading___Toc6760115_2870459653">
            <w:r>
              <w:rPr>
                <w:webHidden/>
                <w:rStyle w:val="IndexLink"/>
                <w:rtl w:val="true"/>
              </w:rPr>
              <w:t>روزه ع</w:t>
            </w:r>
            <w:r>
              <w:rPr>
                <w:rStyle w:val="IndexLink"/>
                <w:rtl w:val="true"/>
              </w:rPr>
              <w:t>-</w:t>
            </w:r>
            <w:r>
              <w:rPr>
                <w:rStyle w:val="IndexLink"/>
                <w:rtl w:val="true"/>
              </w:rPr>
              <w:t>ام</w:t>
            </w:r>
            <w:r>
              <w:rPr>
                <w:rStyle w:val="IndexLink"/>
                <w:rtl w:val="true"/>
              </w:rPr>
              <w:tab/>
            </w:r>
            <w:r>
              <w:rPr>
                <w:rStyle w:val="IndexLink"/>
              </w:rPr>
              <w:t>21</w:t>
            </w:r>
          </w:hyperlink>
        </w:p>
        <w:p>
          <w:pPr>
            <w:pStyle w:val="Contents3"/>
            <w:tabs>
              <w:tab w:val="clear" w:pos="8459"/>
              <w:tab w:val="right" w:pos="9026" w:leader="dot"/>
            </w:tabs>
            <w:rPr/>
          </w:pPr>
          <w:hyperlink w:anchor="__RefHeading___Toc6760117_2870459653">
            <w:r>
              <w:rPr>
                <w:webHidden/>
                <w:rStyle w:val="IndexLink"/>
                <w:rtl w:val="true"/>
              </w:rPr>
              <w:t>نکات مهم</w:t>
            </w:r>
            <w:r>
              <w:rPr>
                <w:rStyle w:val="IndexLink"/>
                <w:rtl w:val="true"/>
              </w:rPr>
              <w:t>:</w:t>
              <w:tab/>
            </w:r>
            <w:r>
              <w:rPr>
                <w:rStyle w:val="IndexLink"/>
              </w:rPr>
              <w:t>24</w:t>
            </w:r>
          </w:hyperlink>
        </w:p>
        <w:p>
          <w:pPr>
            <w:pStyle w:val="Contents3"/>
            <w:tabs>
              <w:tab w:val="clear" w:pos="8459"/>
              <w:tab w:val="right" w:pos="9026" w:leader="dot"/>
            </w:tabs>
            <w:rPr/>
          </w:pPr>
          <w:hyperlink w:anchor="__RefHeading___Toc6760119_2870459653">
            <w:r>
              <w:rPr>
                <w:webHidden/>
                <w:rStyle w:val="IndexLink"/>
                <w:rtl w:val="true"/>
              </w:rPr>
              <w:t>شرح نکته اخلاقی و بسته تفسیری</w:t>
            </w:r>
            <w:r>
              <w:rPr>
                <w:rStyle w:val="IndexLink"/>
                <w:rtl w:val="true"/>
              </w:rPr>
              <w:tab/>
            </w:r>
            <w:r>
              <w:rPr>
                <w:rStyle w:val="IndexLink"/>
              </w:rPr>
              <w:t>25</w:t>
            </w:r>
          </w:hyperlink>
        </w:p>
        <w:p>
          <w:pPr>
            <w:pStyle w:val="Contents3"/>
            <w:tabs>
              <w:tab w:val="clear" w:pos="8459"/>
              <w:tab w:val="right" w:pos="9026" w:leader="dot"/>
            </w:tabs>
            <w:rPr/>
          </w:pPr>
          <w:hyperlink w:anchor="__RefHeading___Toc6760121_2870459653">
            <w:r>
              <w:rPr>
                <w:webHidden/>
                <w:rStyle w:val="IndexLink"/>
                <w:rtl w:val="true"/>
              </w:rPr>
              <w:t>راه های بخشش و جبران گناه</w:t>
            </w:r>
            <w:r>
              <w:rPr>
                <w:rStyle w:val="IndexLink"/>
                <w:rtl w:val="true"/>
              </w:rPr>
              <w:tab/>
            </w:r>
            <w:r>
              <w:rPr>
                <w:rStyle w:val="IndexLink"/>
              </w:rPr>
              <w:t>25</w:t>
            </w:r>
          </w:hyperlink>
        </w:p>
        <w:p>
          <w:pPr>
            <w:pStyle w:val="Contents4"/>
            <w:tabs>
              <w:tab w:val="clear" w:pos="8176"/>
              <w:tab w:val="right" w:pos="9026" w:leader="dot"/>
            </w:tabs>
            <w:rPr/>
          </w:pPr>
          <w:hyperlink w:anchor="__RefHeading___Toc6760123_2870459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760125_2870459653">
            <w:r>
              <w:rPr>
                <w:webHidden/>
                <w:rStyle w:val="IndexLink"/>
              </w:rPr>
              <w:t>1</w:t>
            </w:r>
            <w:r>
              <w:rPr>
                <w:rStyle w:val="IndexLink"/>
                <w:rtl w:val="true"/>
              </w:rPr>
              <w:t xml:space="preserve">. </w:t>
            </w:r>
            <w:r>
              <w:rPr>
                <w:rStyle w:val="IndexLink"/>
                <w:rtl w:val="true"/>
              </w:rPr>
              <w:t>کمک ها و صدقات پنهانی</w:t>
            </w:r>
            <w:r>
              <w:rPr>
                <w:rStyle w:val="IndexLink"/>
                <w:rtl w:val="true"/>
              </w:rPr>
              <w:tab/>
            </w:r>
            <w:r>
              <w:rPr>
                <w:rStyle w:val="IndexLink"/>
              </w:rPr>
              <w:t>25</w:t>
            </w:r>
          </w:hyperlink>
        </w:p>
        <w:p>
          <w:pPr>
            <w:pStyle w:val="Contents4"/>
            <w:tabs>
              <w:tab w:val="clear" w:pos="8176"/>
              <w:tab w:val="right" w:pos="9026" w:leader="dot"/>
            </w:tabs>
            <w:rPr/>
          </w:pPr>
          <w:hyperlink w:anchor="__RefHeading___Toc6760127_2870459653">
            <w:r>
              <w:rPr>
                <w:webHidden/>
                <w:rStyle w:val="IndexLink"/>
              </w:rPr>
              <w:t>2</w:t>
            </w:r>
            <w:r>
              <w:rPr>
                <w:rStyle w:val="IndexLink"/>
                <w:rtl w:val="true"/>
              </w:rPr>
              <w:t xml:space="preserve">. </w:t>
            </w:r>
            <w:r>
              <w:rPr>
                <w:rStyle w:val="IndexLink"/>
                <w:rtl w:val="true"/>
              </w:rPr>
              <w:t>هجرت و جهاد</w:t>
            </w:r>
            <w:r>
              <w:rPr>
                <w:rStyle w:val="IndexLink"/>
                <w:rtl w:val="true"/>
              </w:rPr>
              <w:tab/>
            </w:r>
            <w:r>
              <w:rPr>
                <w:rStyle w:val="IndexLink"/>
              </w:rPr>
              <w:t>25</w:t>
            </w:r>
          </w:hyperlink>
        </w:p>
        <w:p>
          <w:pPr>
            <w:pStyle w:val="Contents4"/>
            <w:tabs>
              <w:tab w:val="clear" w:pos="8176"/>
              <w:tab w:val="right" w:pos="9026" w:leader="dot"/>
            </w:tabs>
            <w:rPr/>
          </w:pPr>
          <w:hyperlink w:anchor="__RefHeading___Toc6760129_2870459653">
            <w:r>
              <w:rPr>
                <w:webHidden/>
                <w:rStyle w:val="IndexLink"/>
              </w:rPr>
              <w:t>3</w:t>
            </w:r>
            <w:r>
              <w:rPr>
                <w:rStyle w:val="IndexLink"/>
                <w:rtl w:val="true"/>
              </w:rPr>
              <w:t xml:space="preserve">. </w:t>
            </w:r>
            <w:r>
              <w:rPr>
                <w:rStyle w:val="IndexLink"/>
                <w:rtl w:val="true"/>
              </w:rPr>
              <w:t>دوری از گناهان بزرگ</w:t>
            </w:r>
            <w:r>
              <w:rPr>
                <w:rStyle w:val="IndexLink"/>
                <w:rtl w:val="true"/>
              </w:rPr>
              <w:tab/>
            </w:r>
            <w:r>
              <w:rPr>
                <w:rStyle w:val="IndexLink"/>
              </w:rPr>
              <w:t>26</w:t>
            </w:r>
          </w:hyperlink>
        </w:p>
        <w:p>
          <w:pPr>
            <w:pStyle w:val="Contents4"/>
            <w:tabs>
              <w:tab w:val="clear" w:pos="8176"/>
              <w:tab w:val="right" w:pos="9026" w:leader="dot"/>
            </w:tabs>
            <w:rPr/>
          </w:pPr>
          <w:hyperlink w:anchor="__RefHeading___Toc6760131_2870459653">
            <w:r>
              <w:rPr>
                <w:webHidden/>
                <w:rStyle w:val="IndexLink"/>
              </w:rPr>
              <w:t>4</w:t>
            </w:r>
            <w:r>
              <w:rPr>
                <w:rStyle w:val="IndexLink"/>
                <w:rtl w:val="true"/>
              </w:rPr>
              <w:t xml:space="preserve">. </w:t>
            </w:r>
            <w:r>
              <w:rPr>
                <w:rStyle w:val="IndexLink"/>
                <w:rtl w:val="true"/>
              </w:rPr>
              <w:t>انجام کارهای نیک</w:t>
            </w:r>
            <w:r>
              <w:rPr>
                <w:rStyle w:val="IndexLink"/>
                <w:rtl w:val="true"/>
              </w:rPr>
              <w:tab/>
            </w:r>
            <w:r>
              <w:rPr>
                <w:rStyle w:val="IndexLink"/>
              </w:rPr>
              <w:t>26</w:t>
            </w:r>
          </w:hyperlink>
        </w:p>
        <w:p>
          <w:pPr>
            <w:pStyle w:val="Contents4"/>
            <w:tabs>
              <w:tab w:val="clear" w:pos="8176"/>
              <w:tab w:val="right" w:pos="9026" w:leader="dot"/>
            </w:tabs>
            <w:rPr/>
          </w:pPr>
          <w:hyperlink w:anchor="__RefHeading___Toc6760133_2870459653">
            <w:r>
              <w:rPr>
                <w:webHidden/>
                <w:rStyle w:val="IndexLink"/>
              </w:rPr>
              <w:t>5</w:t>
            </w:r>
            <w:r>
              <w:rPr>
                <w:rStyle w:val="IndexLink"/>
                <w:rtl w:val="true"/>
              </w:rPr>
              <w:t xml:space="preserve">. </w:t>
            </w:r>
            <w:r>
              <w:rPr>
                <w:rStyle w:val="IndexLink"/>
                <w:rtl w:val="true"/>
              </w:rPr>
              <w:t>قرض دادن</w:t>
            </w:r>
            <w:r>
              <w:rPr>
                <w:rStyle w:val="IndexLink"/>
                <w:rtl w:val="true"/>
              </w:rPr>
              <w:tab/>
            </w:r>
            <w:r>
              <w:rPr>
                <w:rStyle w:val="IndexLink"/>
              </w:rPr>
              <w:t>27</w:t>
            </w:r>
          </w:hyperlink>
        </w:p>
        <w:p>
          <w:pPr>
            <w:pStyle w:val="Contents4"/>
            <w:tabs>
              <w:tab w:val="clear" w:pos="8176"/>
              <w:tab w:val="right" w:pos="9026" w:leader="dot"/>
            </w:tabs>
            <w:rPr/>
          </w:pPr>
          <w:hyperlink w:anchor="__RefHeading___Toc6760135_2870459653">
            <w:r>
              <w:rPr>
                <w:webHidden/>
                <w:rStyle w:val="IndexLink"/>
              </w:rPr>
              <w:t>6</w:t>
            </w:r>
            <w:r>
              <w:rPr>
                <w:rStyle w:val="IndexLink"/>
                <w:rtl w:val="true"/>
              </w:rPr>
              <w:t xml:space="preserve">. </w:t>
            </w:r>
            <w:r>
              <w:rPr>
                <w:rStyle w:val="IndexLink"/>
                <w:rtl w:val="true"/>
              </w:rPr>
              <w:t>تقوا</w:t>
            </w:r>
            <w:r>
              <w:rPr>
                <w:rStyle w:val="IndexLink"/>
                <w:rtl w:val="true"/>
              </w:rPr>
              <w:tab/>
            </w:r>
            <w:r>
              <w:rPr>
                <w:rStyle w:val="IndexLink"/>
              </w:rPr>
              <w:t>27</w:t>
            </w:r>
          </w:hyperlink>
        </w:p>
        <w:p>
          <w:pPr>
            <w:pStyle w:val="Contents3"/>
            <w:tabs>
              <w:tab w:val="clear" w:pos="8459"/>
              <w:tab w:val="right" w:pos="9026" w:leader="dot"/>
            </w:tabs>
            <w:rPr/>
          </w:pPr>
          <w:hyperlink w:anchor="__RefHeading___Toc6760137_2870459653">
            <w:r>
              <w:rPr>
                <w:webHidden/>
                <w:rStyle w:val="IndexLink"/>
                <w:rtl w:val="true"/>
              </w:rPr>
              <w:t>ایمان و عمل صالح</w:t>
            </w:r>
            <w:r>
              <w:rPr>
                <w:rStyle w:val="IndexLink"/>
                <w:rtl w:val="true"/>
              </w:rPr>
              <w:tab/>
            </w:r>
            <w:r>
              <w:rPr>
                <w:rStyle w:val="IndexLink"/>
              </w:rPr>
              <w:t>27</w:t>
            </w:r>
          </w:hyperlink>
        </w:p>
        <w:p>
          <w:pPr>
            <w:pStyle w:val="Contents3"/>
            <w:tabs>
              <w:tab w:val="clear" w:pos="8459"/>
              <w:tab w:val="right" w:pos="9026" w:leader="dot"/>
            </w:tabs>
            <w:rPr/>
          </w:pPr>
          <w:hyperlink w:anchor="__RefHeading___Toc6760139_2870459653">
            <w:r>
              <w:rPr>
                <w:webHidden/>
                <w:rStyle w:val="IndexLink"/>
                <w:rtl w:val="true"/>
              </w:rPr>
              <w:t>نکات کلیدی جزء اول قرآن کریم</w:t>
            </w:r>
            <w:r>
              <w:rPr>
                <w:rStyle w:val="IndexLink"/>
                <w:rtl w:val="true"/>
              </w:rPr>
              <w:tab/>
            </w:r>
            <w:r>
              <w:rPr>
                <w:rStyle w:val="IndexLink"/>
              </w:rPr>
              <w:t>29</w:t>
            </w:r>
          </w:hyperlink>
        </w:p>
        <w:p>
          <w:pPr>
            <w:pStyle w:val="Contents3"/>
            <w:tabs>
              <w:tab w:val="clear" w:pos="8459"/>
              <w:tab w:val="right" w:pos="9026" w:leader="dot"/>
            </w:tabs>
            <w:rPr/>
          </w:pPr>
          <w:hyperlink w:anchor="__RefHeading___Toc6760141_2870459653">
            <w:r>
              <w:rPr>
                <w:webHidden/>
                <w:rStyle w:val="IndexLink"/>
                <w:rtl w:val="true"/>
              </w:rPr>
              <w:t>ده درس از جزء اول قرآن کریم</w:t>
            </w:r>
            <w:r>
              <w:rPr>
                <w:rStyle w:val="IndexLink"/>
                <w:rtl w:val="true"/>
              </w:rPr>
              <w:tab/>
            </w:r>
            <w:r>
              <w:rPr>
                <w:rStyle w:val="IndexLink"/>
              </w:rPr>
              <w:t>30</w:t>
            </w:r>
          </w:hyperlink>
        </w:p>
        <w:p>
          <w:pPr>
            <w:pStyle w:val="Contents3"/>
            <w:tabs>
              <w:tab w:val="clear" w:pos="8459"/>
              <w:tab w:val="right" w:pos="9026" w:leader="dot"/>
            </w:tabs>
            <w:rPr/>
          </w:pPr>
          <w:hyperlink w:anchor="__RefHeading___Toc6760143_2870459653">
            <w:r>
              <w:rPr>
                <w:webHidden/>
                <w:rStyle w:val="IndexLink"/>
                <w:rtl w:val="true"/>
              </w:rPr>
              <w:t xml:space="preserve">سحرنوشت </w:t>
            </w:r>
            <w:r>
              <w:rPr>
                <w:rStyle w:val="IndexLink"/>
              </w:rPr>
              <w:t>1</w:t>
            </w:r>
            <w:r>
              <w:rPr>
                <w:rStyle w:val="IndexLink"/>
                <w:rtl w:val="true"/>
              </w:rPr>
              <w:tab/>
            </w:r>
            <w:r>
              <w:rPr>
                <w:rStyle w:val="IndexLink"/>
              </w:rPr>
              <w:t>31</w:t>
            </w:r>
          </w:hyperlink>
        </w:p>
        <w:p>
          <w:pPr>
            <w:pStyle w:val="Contents2"/>
            <w:tabs>
              <w:tab w:val="clear" w:pos="8743"/>
              <w:tab w:val="right" w:pos="9026" w:leader="dot"/>
            </w:tabs>
            <w:rPr/>
          </w:pPr>
          <w:hyperlink w:anchor="__RefHeading___Toc6760145_2870459653">
            <w:r>
              <w:rPr>
                <w:webHidden/>
                <w:rStyle w:val="IndexLink"/>
                <w:rtl w:val="true"/>
              </w:rPr>
              <w:t>روز دوم ماه مبارک</w:t>
            </w:r>
            <w:r>
              <w:rPr>
                <w:rStyle w:val="IndexLink"/>
                <w:rtl w:val="true"/>
              </w:rPr>
              <w:tab/>
            </w:r>
            <w:r>
              <w:rPr>
                <w:rStyle w:val="IndexLink"/>
              </w:rPr>
              <w:t>32</w:t>
            </w:r>
          </w:hyperlink>
        </w:p>
        <w:p>
          <w:pPr>
            <w:pStyle w:val="Contents3"/>
            <w:tabs>
              <w:tab w:val="clear" w:pos="8459"/>
              <w:tab w:val="right" w:pos="9026" w:leader="dot"/>
            </w:tabs>
            <w:rPr/>
          </w:pPr>
          <w:hyperlink w:anchor="__RefHeading___Toc6760147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760149_2870459653">
            <w:r>
              <w:rPr>
                <w:webHidden/>
                <w:rStyle w:val="IndexLink"/>
                <w:rtl w:val="true"/>
              </w:rPr>
              <w:t>نکات توضیحی و منابع</w:t>
            </w:r>
            <w:r>
              <w:rPr>
                <w:rStyle w:val="IndexLink"/>
                <w:rtl w:val="true"/>
              </w:rPr>
              <w:t>:</w:t>
              <w:tab/>
            </w:r>
            <w:r>
              <w:rPr>
                <w:rStyle w:val="IndexLink"/>
              </w:rPr>
              <w:t>33</w:t>
            </w:r>
          </w:hyperlink>
        </w:p>
        <w:p>
          <w:pPr>
            <w:pStyle w:val="Contents3"/>
            <w:tabs>
              <w:tab w:val="clear" w:pos="8459"/>
              <w:tab w:val="right" w:pos="9026" w:leader="dot"/>
            </w:tabs>
            <w:rPr/>
          </w:pPr>
          <w:hyperlink w:anchor="__RefHeading___Toc6760151_2870459653">
            <w:r>
              <w:rPr>
                <w:webHidden/>
                <w:rStyle w:val="IndexLink"/>
                <w:rtl w:val="true"/>
              </w:rPr>
              <w:t>شرح دعای روز دوم ماه مبارک رمضان</w:t>
            </w:r>
            <w:r>
              <w:rPr>
                <w:rStyle w:val="IndexLink"/>
                <w:rtl w:val="true"/>
              </w:rPr>
              <w:tab/>
            </w:r>
            <w:r>
              <w:rPr>
                <w:rStyle w:val="IndexLink"/>
              </w:rPr>
              <w:t>33</w:t>
            </w:r>
          </w:hyperlink>
        </w:p>
        <w:p>
          <w:pPr>
            <w:pStyle w:val="Contents4"/>
            <w:tabs>
              <w:tab w:val="clear" w:pos="8176"/>
              <w:tab w:val="right" w:pos="9026" w:leader="dot"/>
            </w:tabs>
            <w:rPr/>
          </w:pPr>
          <w:hyperlink w:anchor="__RefHeading___Toc6760153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760155_2870459653">
            <w:r>
              <w:rPr>
                <w:webHidden/>
                <w:rStyle w:val="IndexLink"/>
                <w:rtl w:val="true"/>
              </w:rPr>
              <w:t>نکات مهم</w:t>
            </w:r>
            <w:r>
              <w:rPr>
                <w:rStyle w:val="IndexLink"/>
                <w:rtl w:val="true"/>
              </w:rPr>
              <w:tab/>
            </w:r>
            <w:r>
              <w:rPr>
                <w:rStyle w:val="IndexLink"/>
              </w:rPr>
              <w:t>36</w:t>
            </w:r>
          </w:hyperlink>
        </w:p>
        <w:p>
          <w:pPr>
            <w:pStyle w:val="Contents4"/>
            <w:tabs>
              <w:tab w:val="clear" w:pos="8176"/>
              <w:tab w:val="right" w:pos="9026" w:leader="dot"/>
            </w:tabs>
            <w:rPr/>
          </w:pPr>
          <w:hyperlink w:anchor="__RefHeading___Toc6760157_2870459653">
            <w:r>
              <w:rPr>
                <w:webHidden/>
                <w:rStyle w:val="IndexLink"/>
                <w:rtl w:val="true"/>
              </w:rPr>
              <w:t>شرح نکته اخلاقی</w:t>
            </w:r>
            <w:r>
              <w:rPr>
                <w:rStyle w:val="IndexLink"/>
                <w:rtl w:val="true"/>
              </w:rPr>
              <w:tab/>
            </w:r>
            <w:r>
              <w:rPr>
                <w:rStyle w:val="IndexLink"/>
              </w:rPr>
              <w:t>36</w:t>
            </w:r>
          </w:hyperlink>
        </w:p>
        <w:p>
          <w:pPr>
            <w:pStyle w:val="Contents4"/>
            <w:tabs>
              <w:tab w:val="clear" w:pos="8176"/>
              <w:tab w:val="right" w:pos="9026" w:leader="dot"/>
            </w:tabs>
            <w:rPr/>
          </w:pPr>
          <w:hyperlink w:anchor="__RefHeading___Toc6760159_2870459653">
            <w:r>
              <w:rPr>
                <w:webHidden/>
                <w:rStyle w:val="IndexLink"/>
                <w:rtl w:val="true"/>
              </w:rPr>
              <w:t>شروط دریافت امدادهای غیبی</w:t>
            </w:r>
            <w:r>
              <w:rPr>
                <w:rStyle w:val="IndexLink"/>
                <w:rtl w:val="true"/>
              </w:rPr>
              <w:tab/>
            </w:r>
            <w:r>
              <w:rPr>
                <w:rStyle w:val="IndexLink"/>
              </w:rPr>
              <w:t>36</w:t>
            </w:r>
          </w:hyperlink>
        </w:p>
        <w:p>
          <w:pPr>
            <w:pStyle w:val="Contents4"/>
            <w:tabs>
              <w:tab w:val="clear" w:pos="8176"/>
              <w:tab w:val="right" w:pos="9026" w:leader="dot"/>
            </w:tabs>
            <w:rPr/>
          </w:pPr>
          <w:hyperlink w:anchor="__RefHeading___Toc6760161_2870459653">
            <w:r>
              <w:rPr>
                <w:webHidden/>
                <w:rStyle w:val="IndexLink"/>
                <w:rtl w:val="true"/>
              </w:rPr>
              <w:t>بسته تفسیری</w:t>
            </w:r>
            <w:r>
              <w:rPr>
                <w:rStyle w:val="IndexLink"/>
                <w:rtl w:val="true"/>
              </w:rPr>
              <w:tab/>
            </w:r>
            <w:r>
              <w:rPr>
                <w:rStyle w:val="IndexLink"/>
              </w:rPr>
              <w:t>38</w:t>
            </w:r>
          </w:hyperlink>
        </w:p>
        <w:p>
          <w:pPr>
            <w:pStyle w:val="Contents4"/>
            <w:tabs>
              <w:tab w:val="clear" w:pos="8176"/>
              <w:tab w:val="right" w:pos="9026" w:leader="dot"/>
            </w:tabs>
            <w:rPr/>
          </w:pPr>
          <w:hyperlink w:anchor="__RefHeading___Toc6760163_2870459653">
            <w:r>
              <w:rPr>
                <w:webHidden/>
                <w:rStyle w:val="IndexLink"/>
                <w:rtl w:val="true"/>
              </w:rPr>
              <w:t>راهکارهای زندگی موفق در جزء دوم قرآن کریم</w:t>
            </w:r>
            <w:r>
              <w:rPr>
                <w:rStyle w:val="IndexLink"/>
                <w:rtl w:val="true"/>
              </w:rPr>
              <w:tab/>
            </w:r>
            <w:r>
              <w:rPr>
                <w:rStyle w:val="IndexLink"/>
              </w:rPr>
              <w:t>42</w:t>
            </w:r>
          </w:hyperlink>
        </w:p>
        <w:p>
          <w:pPr>
            <w:pStyle w:val="Contents4"/>
            <w:tabs>
              <w:tab w:val="clear" w:pos="8176"/>
              <w:tab w:val="right" w:pos="9026" w:leader="dot"/>
            </w:tabs>
            <w:rPr/>
          </w:pPr>
          <w:hyperlink w:anchor="__RefHeading___Toc6760165_2870459653">
            <w:r>
              <w:rPr>
                <w:webHidden/>
                <w:rStyle w:val="IndexLink"/>
                <w:rtl w:val="true"/>
              </w:rPr>
              <w:t>نکات کلیدی جزء دوم قرآن کریم</w:t>
            </w:r>
            <w:r>
              <w:rPr>
                <w:rStyle w:val="IndexLink"/>
                <w:rtl w:val="true"/>
              </w:rPr>
              <w:tab/>
            </w:r>
            <w:r>
              <w:rPr>
                <w:rStyle w:val="IndexLink"/>
              </w:rPr>
              <w:t>43</w:t>
            </w:r>
          </w:hyperlink>
        </w:p>
        <w:p>
          <w:pPr>
            <w:pStyle w:val="Contents4"/>
            <w:tabs>
              <w:tab w:val="clear" w:pos="8176"/>
              <w:tab w:val="right" w:pos="9026" w:leader="dot"/>
            </w:tabs>
            <w:rPr/>
          </w:pPr>
          <w:hyperlink w:anchor="__RefHeading___Toc6760167_2870459653">
            <w:r>
              <w:rPr>
                <w:webHidden/>
                <w:rStyle w:val="IndexLink"/>
                <w:rtl w:val="true"/>
              </w:rPr>
              <w:t>ده درس از جزء دوم قرآن کریم</w:t>
            </w:r>
            <w:r>
              <w:rPr>
                <w:rStyle w:val="IndexLink"/>
                <w:rtl w:val="true"/>
              </w:rPr>
              <w:tab/>
            </w:r>
            <w:r>
              <w:rPr>
                <w:rStyle w:val="IndexLink"/>
              </w:rPr>
              <w:t>44</w:t>
            </w:r>
          </w:hyperlink>
        </w:p>
        <w:p>
          <w:pPr>
            <w:pStyle w:val="Contents4"/>
            <w:tabs>
              <w:tab w:val="clear" w:pos="8176"/>
              <w:tab w:val="right" w:pos="9026" w:leader="dot"/>
            </w:tabs>
            <w:rPr/>
          </w:pPr>
          <w:hyperlink w:anchor="__RefHeading___Toc6760169_2870459653">
            <w:r>
              <w:rPr>
                <w:webHidden/>
                <w:rStyle w:val="IndexLink"/>
                <w:rtl w:val="true"/>
              </w:rPr>
              <w:t xml:space="preserve">سحرنوشت </w:t>
            </w:r>
            <w:r>
              <w:rPr>
                <w:rStyle w:val="IndexLink"/>
              </w:rPr>
              <w:t>2</w:t>
            </w:r>
            <w:r>
              <w:rPr>
                <w:rStyle w:val="IndexLink"/>
                <w:rtl w:val="true"/>
              </w:rPr>
              <w:tab/>
            </w:r>
            <w:r>
              <w:rPr>
                <w:rStyle w:val="IndexLink"/>
              </w:rPr>
              <w:t>46</w:t>
            </w:r>
          </w:hyperlink>
        </w:p>
        <w:p>
          <w:pPr>
            <w:pStyle w:val="Contents2"/>
            <w:tabs>
              <w:tab w:val="clear" w:pos="8743"/>
              <w:tab w:val="right" w:pos="9026" w:leader="dot"/>
            </w:tabs>
            <w:rPr/>
          </w:pPr>
          <w:hyperlink w:anchor="__RefHeading___Toc6760171_2870459653">
            <w:r>
              <w:rPr>
                <w:webHidden/>
                <w:rStyle w:val="IndexLink"/>
                <w:rtl w:val="true"/>
              </w:rPr>
              <w:t>بسته روز سوم ماه مبارک</w:t>
            </w:r>
            <w:r>
              <w:rPr>
                <w:rStyle w:val="IndexLink"/>
                <w:rtl w:val="true"/>
              </w:rPr>
              <w:tab/>
            </w:r>
            <w:r>
              <w:rPr>
                <w:rStyle w:val="IndexLink"/>
              </w:rPr>
              <w:t>47</w:t>
            </w:r>
          </w:hyperlink>
        </w:p>
        <w:p>
          <w:pPr>
            <w:pStyle w:val="Contents3"/>
            <w:tabs>
              <w:tab w:val="clear" w:pos="8459"/>
              <w:tab w:val="right" w:pos="9026" w:leader="dot"/>
            </w:tabs>
            <w:rPr/>
          </w:pPr>
          <w:hyperlink w:anchor="__RefHeading___Toc6760173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760175_2870459653">
            <w:r>
              <w:rPr>
                <w:webHidden/>
                <w:rStyle w:val="IndexLink"/>
                <w:rtl w:val="true"/>
              </w:rPr>
              <w:t>ملاحظات</w:t>
            </w:r>
            <w:r>
              <w:rPr>
                <w:rStyle w:val="IndexLink"/>
                <w:rtl w:val="true"/>
              </w:rPr>
              <w:tab/>
            </w:r>
            <w:r>
              <w:rPr>
                <w:rStyle w:val="IndexLink"/>
              </w:rPr>
              <w:t>49</w:t>
            </w:r>
          </w:hyperlink>
        </w:p>
        <w:p>
          <w:pPr>
            <w:pStyle w:val="Contents3"/>
            <w:tabs>
              <w:tab w:val="clear" w:pos="8459"/>
              <w:tab w:val="right" w:pos="9026" w:leader="dot"/>
            </w:tabs>
            <w:rPr/>
          </w:pPr>
          <w:hyperlink w:anchor="__RefHeading___Toc6760177_2870459653">
            <w:r>
              <w:rPr>
                <w:webHidden/>
                <w:rStyle w:val="IndexLink"/>
                <w:rtl w:val="true"/>
              </w:rPr>
              <w:t>سه نکته</w:t>
            </w:r>
            <w:r>
              <w:rPr>
                <w:rStyle w:val="IndexLink"/>
                <w:rtl w:val="true"/>
              </w:rPr>
              <w:tab/>
            </w:r>
            <w:r>
              <w:rPr>
                <w:rStyle w:val="IndexLink"/>
              </w:rPr>
              <w:t>54</w:t>
            </w:r>
          </w:hyperlink>
        </w:p>
        <w:p>
          <w:pPr>
            <w:pStyle w:val="Contents3"/>
            <w:tabs>
              <w:tab w:val="clear" w:pos="8459"/>
              <w:tab w:val="right" w:pos="9026" w:leader="dot"/>
            </w:tabs>
            <w:rPr/>
          </w:pPr>
          <w:hyperlink w:anchor="__RefHeading___Toc6760179_2870459653">
            <w:r>
              <w:rPr>
                <w:webHidden/>
                <w:rStyle w:val="IndexLink"/>
                <w:rtl w:val="true"/>
              </w:rPr>
              <w:t>نکته جزء سوم</w:t>
            </w:r>
            <w:r>
              <w:rPr>
                <w:rStyle w:val="IndexLink"/>
                <w:rtl w:val="true"/>
              </w:rPr>
              <w:tab/>
            </w:r>
            <w:r>
              <w:rPr>
                <w:rStyle w:val="IndexLink"/>
              </w:rPr>
              <w:t>54</w:t>
            </w:r>
          </w:hyperlink>
        </w:p>
        <w:p>
          <w:pPr>
            <w:pStyle w:val="Contents3"/>
            <w:tabs>
              <w:tab w:val="clear" w:pos="8459"/>
              <w:tab w:val="right" w:pos="9026" w:leader="dot"/>
            </w:tabs>
            <w:rPr/>
          </w:pPr>
          <w:hyperlink w:anchor="__RefHeading___Toc6760181_2870459653">
            <w:r>
              <w:rPr>
                <w:webHidden/>
                <w:rStyle w:val="IndexLink"/>
                <w:rtl w:val="true"/>
              </w:rPr>
              <w:t>راهکارهای زندگی موفق در جزء سوم</w:t>
            </w:r>
            <w:r>
              <w:rPr>
                <w:rStyle w:val="IndexLink"/>
                <w:rtl w:val="true"/>
              </w:rPr>
              <w:tab/>
            </w:r>
            <w:r>
              <w:rPr>
                <w:rStyle w:val="IndexLink"/>
              </w:rPr>
              <w:t>58</w:t>
            </w:r>
          </w:hyperlink>
        </w:p>
        <w:p>
          <w:pPr>
            <w:pStyle w:val="Contents3"/>
            <w:tabs>
              <w:tab w:val="clear" w:pos="8459"/>
              <w:tab w:val="right" w:pos="9026" w:leader="dot"/>
            </w:tabs>
            <w:rPr/>
          </w:pPr>
          <w:hyperlink w:anchor="__RefHeading___Toc6760183_2870459653">
            <w:r>
              <w:rPr>
                <w:webHidden/>
                <w:rStyle w:val="IndexLink"/>
                <w:rtl w:val="true"/>
              </w:rPr>
              <w:t>ده درس از جزء سوم قرآن کریم</w:t>
            </w:r>
            <w:r>
              <w:rPr>
                <w:rStyle w:val="IndexLink"/>
                <w:rtl w:val="true"/>
              </w:rPr>
              <w:tab/>
            </w:r>
            <w:r>
              <w:rPr>
                <w:rStyle w:val="IndexLink"/>
              </w:rPr>
              <w:t>59</w:t>
            </w:r>
          </w:hyperlink>
        </w:p>
        <w:p>
          <w:pPr>
            <w:pStyle w:val="Contents3"/>
            <w:tabs>
              <w:tab w:val="clear" w:pos="8459"/>
              <w:tab w:val="right" w:pos="9026" w:leader="dot"/>
            </w:tabs>
            <w:rPr/>
          </w:pPr>
          <w:hyperlink w:anchor="__RefHeading___Toc6760185_2870459653">
            <w:r>
              <w:rPr>
                <w:webHidden/>
                <w:rStyle w:val="IndexLink"/>
                <w:rtl w:val="true"/>
              </w:rPr>
              <w:t xml:space="preserve">سحرنوشت </w:t>
            </w:r>
            <w:r>
              <w:rPr>
                <w:rStyle w:val="IndexLink"/>
              </w:rPr>
              <w:t>3</w:t>
            </w:r>
            <w:r>
              <w:rPr>
                <w:rStyle w:val="IndexLink"/>
                <w:rtl w:val="true"/>
              </w:rPr>
              <w:tab/>
            </w:r>
            <w:r>
              <w:rPr>
                <w:rStyle w:val="IndexLink"/>
              </w:rPr>
              <w:t>62</w:t>
            </w:r>
          </w:hyperlink>
        </w:p>
        <w:p>
          <w:pPr>
            <w:pStyle w:val="Contents2"/>
            <w:tabs>
              <w:tab w:val="clear" w:pos="8743"/>
              <w:tab w:val="right" w:pos="9026" w:leader="dot"/>
            </w:tabs>
            <w:rPr/>
          </w:pPr>
          <w:hyperlink w:anchor="__RefHeading___Toc6760187_2870459653">
            <w:r>
              <w:rPr>
                <w:webHidden/>
                <w:rStyle w:val="IndexLink"/>
                <w:rtl w:val="true"/>
              </w:rPr>
              <w:t>بسته روز چهارم</w:t>
            </w:r>
            <w:r>
              <w:rPr>
                <w:rStyle w:val="IndexLink"/>
                <w:rtl w:val="true"/>
              </w:rPr>
              <w:tab/>
            </w:r>
            <w:r>
              <w:rPr>
                <w:rStyle w:val="IndexLink"/>
              </w:rPr>
              <w:t>63</w:t>
            </w:r>
          </w:hyperlink>
        </w:p>
        <w:p>
          <w:pPr>
            <w:pStyle w:val="Contents3"/>
            <w:tabs>
              <w:tab w:val="clear" w:pos="8459"/>
              <w:tab w:val="right" w:pos="9026" w:leader="dot"/>
            </w:tabs>
            <w:rPr/>
          </w:pPr>
          <w:hyperlink w:anchor="__RefHeading___Toc6760189_2870459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6760191_2870459653">
            <w:r>
              <w:rPr>
                <w:webHidden/>
                <w:rStyle w:val="IndexLink"/>
                <w:rtl w:val="true"/>
              </w:rPr>
              <w:t>احکام</w:t>
            </w:r>
            <w:r>
              <w:rPr>
                <w:rStyle w:val="IndexLink"/>
                <w:rtl w:val="true"/>
              </w:rPr>
              <w:tab/>
            </w:r>
            <w:r>
              <w:rPr>
                <w:rStyle w:val="IndexLink"/>
              </w:rPr>
              <w:t>63</w:t>
            </w:r>
          </w:hyperlink>
        </w:p>
        <w:p>
          <w:pPr>
            <w:pStyle w:val="Contents3"/>
            <w:tabs>
              <w:tab w:val="clear" w:pos="8459"/>
              <w:tab w:val="right" w:pos="9026" w:leader="dot"/>
            </w:tabs>
            <w:rPr/>
          </w:pPr>
          <w:hyperlink w:anchor="__RefHeading___Toc6760193_2870459653">
            <w:r>
              <w:rPr>
                <w:webHidden/>
                <w:rStyle w:val="IndexLink"/>
                <w:rtl w:val="true"/>
              </w:rPr>
              <w:t>جزء چهارم</w:t>
            </w:r>
            <w:r>
              <w:rPr>
                <w:rStyle w:val="IndexLink"/>
                <w:rtl w:val="true"/>
              </w:rPr>
              <w:tab/>
            </w:r>
            <w:r>
              <w:rPr>
                <w:rStyle w:val="IndexLink"/>
              </w:rPr>
              <w:t>64</w:t>
            </w:r>
          </w:hyperlink>
        </w:p>
        <w:p>
          <w:pPr>
            <w:pStyle w:val="Contents3"/>
            <w:tabs>
              <w:tab w:val="clear" w:pos="8459"/>
              <w:tab w:val="right" w:pos="9026" w:leader="dot"/>
            </w:tabs>
            <w:rPr/>
          </w:pPr>
          <w:hyperlink w:anchor="__RefHeading___Toc6760195_2870459653">
            <w:r>
              <w:rPr>
                <w:webHidden/>
                <w:rStyle w:val="IndexLink"/>
                <w:rtl w:val="true"/>
              </w:rPr>
              <w:t>نکاتی از جزء چهارم</w:t>
            </w:r>
            <w:r>
              <w:rPr>
                <w:rStyle w:val="IndexLink"/>
                <w:rtl w:val="true"/>
              </w:rPr>
              <w:tab/>
            </w:r>
            <w:r>
              <w:rPr>
                <w:rStyle w:val="IndexLink"/>
              </w:rPr>
              <w:t>67</w:t>
            </w:r>
          </w:hyperlink>
        </w:p>
        <w:p>
          <w:pPr>
            <w:pStyle w:val="Contents3"/>
            <w:tabs>
              <w:tab w:val="clear" w:pos="8459"/>
              <w:tab w:val="right" w:pos="9026" w:leader="dot"/>
            </w:tabs>
            <w:rPr/>
          </w:pPr>
          <w:hyperlink w:anchor="__RefHeading___Toc6760197_2870459653">
            <w:r>
              <w:rPr>
                <w:webHidden/>
                <w:rStyle w:val="IndexLink"/>
                <w:rtl w:val="true"/>
              </w:rPr>
              <w:t xml:space="preserve">تفسیری از ایات مربوط به جزء </w:t>
            </w:r>
            <w:r>
              <w:rPr>
                <w:rStyle w:val="IndexLink"/>
                <w:rtl w:val="true"/>
              </w:rPr>
              <w:t>(</w:t>
            </w:r>
            <w:r>
              <w:rPr>
                <w:rStyle w:val="IndexLink"/>
                <w:rtl w:val="true"/>
              </w:rPr>
              <w:t>چهارم</w:t>
            </w:r>
            <w:r>
              <w:rPr>
                <w:rStyle w:val="IndexLink"/>
                <w:rtl w:val="true"/>
              </w:rPr>
              <w:t>)</w:t>
              <w:tab/>
            </w:r>
            <w:r>
              <w:rPr>
                <w:rStyle w:val="IndexLink"/>
              </w:rPr>
              <w:t>71</w:t>
            </w:r>
          </w:hyperlink>
        </w:p>
        <w:p>
          <w:pPr>
            <w:pStyle w:val="Contents3"/>
            <w:tabs>
              <w:tab w:val="clear" w:pos="8459"/>
              <w:tab w:val="right" w:pos="9026" w:leader="dot"/>
            </w:tabs>
            <w:rPr/>
          </w:pPr>
          <w:hyperlink w:anchor="__RefHeading___Toc6760199_2870459653">
            <w:r>
              <w:rPr>
                <w:webHidden/>
                <w:rStyle w:val="IndexLink"/>
                <w:rtl w:val="true"/>
              </w:rPr>
              <w:t>راهکارهای زندگی موفق در جزء چهارم</w:t>
            </w:r>
            <w:r>
              <w:rPr>
                <w:rStyle w:val="IndexLink"/>
                <w:rtl w:val="true"/>
              </w:rPr>
              <w:tab/>
            </w:r>
            <w:r>
              <w:rPr>
                <w:rStyle w:val="IndexLink"/>
              </w:rPr>
              <w:t>72</w:t>
            </w:r>
          </w:hyperlink>
        </w:p>
        <w:p>
          <w:pPr>
            <w:pStyle w:val="Contents3"/>
            <w:tabs>
              <w:tab w:val="clear" w:pos="8459"/>
              <w:tab w:val="right" w:pos="9026" w:leader="dot"/>
            </w:tabs>
            <w:rPr/>
          </w:pPr>
          <w:hyperlink w:anchor="__RefHeading___Toc6760201_2870459653">
            <w:r>
              <w:rPr>
                <w:webHidden/>
                <w:rStyle w:val="IndexLink"/>
                <w:rtl w:val="true"/>
              </w:rPr>
              <w:t>نکات کلیدی جزء چهارم</w:t>
            </w:r>
            <w:r>
              <w:rPr>
                <w:rStyle w:val="IndexLink"/>
                <w:rtl w:val="true"/>
              </w:rPr>
              <w:tab/>
            </w:r>
            <w:r>
              <w:rPr>
                <w:rStyle w:val="IndexLink"/>
              </w:rPr>
              <w:t>74</w:t>
            </w:r>
          </w:hyperlink>
        </w:p>
        <w:p>
          <w:pPr>
            <w:pStyle w:val="Contents3"/>
            <w:tabs>
              <w:tab w:val="clear" w:pos="8459"/>
              <w:tab w:val="right" w:pos="9026" w:leader="dot"/>
            </w:tabs>
            <w:rPr/>
          </w:pPr>
          <w:hyperlink w:anchor="__RefHeading___Toc6760203_2870459653">
            <w:r>
              <w:rPr>
                <w:webHidden/>
                <w:rStyle w:val="IndexLink"/>
                <w:rtl w:val="true"/>
              </w:rPr>
              <w:t>ده درس از جزء چهارم قرآن کریم</w:t>
            </w:r>
            <w:r>
              <w:rPr>
                <w:rStyle w:val="IndexLink"/>
                <w:rtl w:val="true"/>
              </w:rPr>
              <w:tab/>
            </w:r>
            <w:r>
              <w:rPr>
                <w:rStyle w:val="IndexLink"/>
              </w:rPr>
              <w:t>74</w:t>
            </w:r>
          </w:hyperlink>
        </w:p>
        <w:p>
          <w:pPr>
            <w:pStyle w:val="Contents3"/>
            <w:tabs>
              <w:tab w:val="clear" w:pos="8459"/>
              <w:tab w:val="right" w:pos="9026" w:leader="dot"/>
            </w:tabs>
            <w:rPr/>
          </w:pPr>
          <w:hyperlink w:anchor="__RefHeading___Toc6760205_2870459653">
            <w:r>
              <w:rPr>
                <w:webHidden/>
                <w:rStyle w:val="IndexLink"/>
                <w:rtl w:val="true"/>
              </w:rPr>
              <w:t xml:space="preserve">سحرنوشت </w:t>
            </w:r>
            <w:r>
              <w:rPr>
                <w:rStyle w:val="IndexLink"/>
              </w:rPr>
              <w:t>4</w:t>
            </w:r>
            <w:r>
              <w:rPr>
                <w:rStyle w:val="IndexLink"/>
                <w:rtl w:val="true"/>
              </w:rPr>
              <w:tab/>
            </w:r>
            <w:r>
              <w:rPr>
                <w:rStyle w:val="IndexLink"/>
              </w:rPr>
              <w:t>77</w:t>
            </w:r>
          </w:hyperlink>
        </w:p>
        <w:p>
          <w:pPr>
            <w:pStyle w:val="Contents2"/>
            <w:tabs>
              <w:tab w:val="clear" w:pos="8743"/>
              <w:tab w:val="right" w:pos="9026" w:leader="dot"/>
            </w:tabs>
            <w:rPr/>
          </w:pPr>
          <w:hyperlink w:anchor="__RefHeading___Toc6760207_2870459653">
            <w:r>
              <w:rPr>
                <w:webHidden/>
                <w:rStyle w:val="IndexLink"/>
                <w:rtl w:val="true"/>
              </w:rPr>
              <w:t>بسته روز پنجم</w:t>
            </w:r>
            <w:r>
              <w:rPr>
                <w:rStyle w:val="IndexLink"/>
                <w:rtl w:val="true"/>
              </w:rPr>
              <w:tab/>
            </w:r>
            <w:r>
              <w:rPr>
                <w:rStyle w:val="IndexLink"/>
              </w:rPr>
              <w:t>78</w:t>
            </w:r>
          </w:hyperlink>
        </w:p>
        <w:p>
          <w:pPr>
            <w:pStyle w:val="Contents3"/>
            <w:tabs>
              <w:tab w:val="clear" w:pos="8459"/>
              <w:tab w:val="right" w:pos="9026" w:leader="dot"/>
            </w:tabs>
            <w:rPr/>
          </w:pPr>
          <w:hyperlink w:anchor="__RefHeading___Toc6760209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6760211_2870459653">
            <w:r>
              <w:rPr>
                <w:webHidden/>
                <w:rStyle w:val="IndexLink"/>
                <w:rtl w:val="true"/>
              </w:rPr>
              <w:t>منابع</w:t>
            </w:r>
            <w:r>
              <w:rPr>
                <w:rStyle w:val="IndexLink"/>
                <w:rtl w:val="true"/>
              </w:rPr>
              <w:t>:</w:t>
              <w:tab/>
            </w:r>
            <w:r>
              <w:rPr>
                <w:rStyle w:val="IndexLink"/>
              </w:rPr>
              <w:t>79</w:t>
            </w:r>
          </w:hyperlink>
        </w:p>
        <w:p>
          <w:pPr>
            <w:pStyle w:val="Contents3"/>
            <w:tabs>
              <w:tab w:val="clear" w:pos="8459"/>
              <w:tab w:val="right" w:pos="9026" w:leader="dot"/>
            </w:tabs>
            <w:rPr/>
          </w:pPr>
          <w:hyperlink w:anchor="__RefHeading___Toc6760213_2870459653">
            <w:r>
              <w:rPr>
                <w:webHidden/>
                <w:rStyle w:val="IndexLink"/>
                <w:rtl w:val="true"/>
              </w:rPr>
              <w:t>شرح فرازهای دعا</w:t>
            </w:r>
            <w:r>
              <w:rPr>
                <w:rStyle w:val="IndexLink"/>
                <w:rtl w:val="true"/>
              </w:rPr>
              <w:tab/>
            </w:r>
            <w:r>
              <w:rPr>
                <w:rStyle w:val="IndexLink"/>
              </w:rPr>
              <w:t>79</w:t>
            </w:r>
          </w:hyperlink>
        </w:p>
        <w:p>
          <w:pPr>
            <w:pStyle w:val="Contents3"/>
            <w:tabs>
              <w:tab w:val="clear" w:pos="8459"/>
              <w:tab w:val="right" w:pos="9026" w:leader="dot"/>
            </w:tabs>
            <w:rPr/>
          </w:pPr>
          <w:hyperlink w:anchor="__RefHeading___Toc6760215_2870459653">
            <w:r>
              <w:rPr>
                <w:webHidden/>
                <w:rStyle w:val="IndexLink"/>
                <w:rtl w:val="true"/>
              </w:rPr>
              <w:t>نتیجه استغفار کردن چیست؟</w:t>
            </w:r>
            <w:r>
              <w:rPr>
                <w:rStyle w:val="IndexLink"/>
                <w:rtl w:val="true"/>
              </w:rPr>
              <w:tab/>
            </w:r>
            <w:r>
              <w:rPr>
                <w:rStyle w:val="IndexLink"/>
              </w:rPr>
              <w:t>80</w:t>
            </w:r>
          </w:hyperlink>
        </w:p>
        <w:p>
          <w:pPr>
            <w:pStyle w:val="Contents3"/>
            <w:tabs>
              <w:tab w:val="clear" w:pos="8459"/>
              <w:tab w:val="right" w:pos="9026" w:leader="dot"/>
            </w:tabs>
            <w:rPr/>
          </w:pPr>
          <w:hyperlink w:anchor="__RefHeading___Toc6760217_2870459653">
            <w:r>
              <w:rPr>
                <w:webHidden/>
                <w:rStyle w:val="IndexLink"/>
                <w:rtl w:val="true"/>
              </w:rPr>
              <w:t>شرایط استغفار چیست؟</w:t>
            </w:r>
            <w:r>
              <w:rPr>
                <w:rStyle w:val="IndexLink"/>
                <w:rtl w:val="true"/>
              </w:rPr>
              <w:tab/>
            </w:r>
            <w:r>
              <w:rPr>
                <w:rStyle w:val="IndexLink"/>
              </w:rPr>
              <w:t>80</w:t>
            </w:r>
          </w:hyperlink>
        </w:p>
        <w:p>
          <w:pPr>
            <w:pStyle w:val="Contents3"/>
            <w:tabs>
              <w:tab w:val="clear" w:pos="8459"/>
              <w:tab w:val="right" w:pos="9026" w:leader="dot"/>
            </w:tabs>
            <w:rPr/>
          </w:pPr>
          <w:hyperlink w:anchor="__RefHeading___Toc6760219_2870459653">
            <w:r>
              <w:rPr>
                <w:webHidden/>
                <w:rStyle w:val="IndexLink"/>
                <w:rtl w:val="true"/>
              </w:rPr>
              <w:t>رزق تنها پول نیست</w:t>
            </w:r>
            <w:r>
              <w:rPr>
                <w:rStyle w:val="IndexLink"/>
                <w:rtl w:val="true"/>
              </w:rPr>
              <w:t>!</w:t>
              <w:tab/>
            </w:r>
            <w:r>
              <w:rPr>
                <w:rStyle w:val="IndexLink"/>
              </w:rPr>
              <w:t>81</w:t>
            </w:r>
          </w:hyperlink>
        </w:p>
        <w:p>
          <w:pPr>
            <w:pStyle w:val="Contents3"/>
            <w:tabs>
              <w:tab w:val="clear" w:pos="8459"/>
              <w:tab w:val="right" w:pos="9026" w:leader="dot"/>
            </w:tabs>
            <w:rPr/>
          </w:pPr>
          <w:hyperlink w:anchor="__RefHeading___Toc6760221_2870459653">
            <w:r>
              <w:rPr>
                <w:webHidden/>
                <w:rStyle w:val="IndexLink"/>
                <w:rtl w:val="true"/>
              </w:rPr>
              <w:t xml:space="preserve">تفسیری از ایات مربوط به جزء </w:t>
            </w:r>
            <w:r>
              <w:rPr>
                <w:rStyle w:val="IndexLink"/>
                <w:rtl w:val="true"/>
              </w:rPr>
              <w:t>(</w:t>
            </w:r>
            <w:r>
              <w:rPr>
                <w:rStyle w:val="IndexLink"/>
                <w:rtl w:val="true"/>
              </w:rPr>
              <w:t>پنجم</w:t>
            </w:r>
            <w:r>
              <w:rPr>
                <w:rStyle w:val="IndexLink"/>
                <w:rtl w:val="true"/>
              </w:rPr>
              <w:t>)</w:t>
              <w:tab/>
            </w:r>
            <w:r>
              <w:rPr>
                <w:rStyle w:val="IndexLink"/>
              </w:rPr>
              <w:t>82</w:t>
            </w:r>
          </w:hyperlink>
        </w:p>
        <w:p>
          <w:pPr>
            <w:pStyle w:val="Contents3"/>
            <w:tabs>
              <w:tab w:val="clear" w:pos="8459"/>
              <w:tab w:val="right" w:pos="9026" w:leader="dot"/>
            </w:tabs>
            <w:rPr/>
          </w:pPr>
          <w:hyperlink w:anchor="__RefHeading___Toc6760223_2870459653">
            <w:r>
              <w:rPr>
                <w:webHidden/>
                <w:rStyle w:val="IndexLink"/>
                <w:rtl w:val="true"/>
              </w:rPr>
              <w:t>نکته از جزء پنجم</w:t>
            </w:r>
            <w:r>
              <w:rPr>
                <w:rStyle w:val="IndexLink"/>
                <w:rtl w:val="true"/>
              </w:rPr>
              <w:tab/>
            </w:r>
            <w:r>
              <w:rPr>
                <w:rStyle w:val="IndexLink"/>
              </w:rPr>
              <w:t>83</w:t>
            </w:r>
          </w:hyperlink>
        </w:p>
        <w:p>
          <w:pPr>
            <w:pStyle w:val="Contents3"/>
            <w:tabs>
              <w:tab w:val="clear" w:pos="8459"/>
              <w:tab w:val="right" w:pos="9026" w:leader="dot"/>
            </w:tabs>
            <w:rPr/>
          </w:pPr>
          <w:hyperlink w:anchor="__RefHeading___Toc6760225_2870459653">
            <w:r>
              <w:rPr>
                <w:webHidden/>
                <w:rStyle w:val="IndexLink"/>
                <w:rtl w:val="true"/>
              </w:rPr>
              <w:t>اولویت بندی در احسان</w:t>
            </w:r>
            <w:r>
              <w:rPr>
                <w:rStyle w:val="IndexLink"/>
                <w:rtl w:val="true"/>
              </w:rPr>
              <w:tab/>
            </w:r>
            <w:r>
              <w:rPr>
                <w:rStyle w:val="IndexLink"/>
              </w:rPr>
              <w:t>87</w:t>
            </w:r>
          </w:hyperlink>
        </w:p>
        <w:p>
          <w:pPr>
            <w:pStyle w:val="Contents3"/>
            <w:tabs>
              <w:tab w:val="clear" w:pos="8459"/>
              <w:tab w:val="right" w:pos="9026" w:leader="dot"/>
            </w:tabs>
            <w:rPr/>
          </w:pPr>
          <w:hyperlink w:anchor="__RefHeading___Toc6760227_2870459653">
            <w:r>
              <w:rPr>
                <w:webHidden/>
                <w:rStyle w:val="IndexLink"/>
                <w:rtl w:val="true"/>
              </w:rPr>
              <w:t xml:space="preserve">تفسیری از ایات مربوط به جزء </w:t>
            </w:r>
            <w:r>
              <w:rPr>
                <w:rStyle w:val="IndexLink"/>
                <w:rtl w:val="true"/>
              </w:rPr>
              <w:t>(</w:t>
            </w:r>
            <w:r>
              <w:rPr>
                <w:rStyle w:val="IndexLink"/>
                <w:rtl w:val="true"/>
              </w:rPr>
              <w:t>پنجم</w:t>
            </w:r>
            <w:r>
              <w:rPr>
                <w:rStyle w:val="IndexLink"/>
                <w:rtl w:val="true"/>
              </w:rPr>
              <w:t>)</w:t>
              <w:tab/>
            </w:r>
            <w:r>
              <w:rPr>
                <w:rStyle w:val="IndexLink"/>
              </w:rPr>
              <w:t>88</w:t>
            </w:r>
          </w:hyperlink>
        </w:p>
        <w:p>
          <w:pPr>
            <w:pStyle w:val="Contents3"/>
            <w:tabs>
              <w:tab w:val="clear" w:pos="8459"/>
              <w:tab w:val="right" w:pos="9026" w:leader="dot"/>
            </w:tabs>
            <w:rPr/>
          </w:pPr>
          <w:hyperlink w:anchor="__RefHeading___Toc6760229_2870459653">
            <w:r>
              <w:rPr>
                <w:webHidden/>
                <w:rStyle w:val="IndexLink"/>
                <w:rtl w:val="true"/>
              </w:rPr>
              <w:t>نکات کلیدی جزء پنجم قرآن کریم</w:t>
            </w:r>
            <w:r>
              <w:rPr>
                <w:rStyle w:val="IndexLink"/>
                <w:rtl w:val="true"/>
              </w:rPr>
              <w:tab/>
            </w:r>
            <w:r>
              <w:rPr>
                <w:rStyle w:val="IndexLink"/>
              </w:rPr>
              <w:t>90</w:t>
            </w:r>
          </w:hyperlink>
        </w:p>
        <w:p>
          <w:pPr>
            <w:pStyle w:val="Contents3"/>
            <w:tabs>
              <w:tab w:val="clear" w:pos="8459"/>
              <w:tab w:val="right" w:pos="9026" w:leader="dot"/>
            </w:tabs>
            <w:rPr/>
          </w:pPr>
          <w:hyperlink w:anchor="__RefHeading___Toc6760231_2870459653">
            <w:r>
              <w:rPr>
                <w:webHidden/>
                <w:rStyle w:val="IndexLink"/>
                <w:rtl w:val="true"/>
              </w:rPr>
              <w:t>ده درس از جزء پنجم قرآن کریم</w:t>
            </w:r>
            <w:r>
              <w:rPr>
                <w:rStyle w:val="IndexLink"/>
                <w:rtl w:val="true"/>
              </w:rPr>
              <w:tab/>
            </w:r>
            <w:r>
              <w:rPr>
                <w:rStyle w:val="IndexLink"/>
              </w:rPr>
              <w:t>91</w:t>
            </w:r>
          </w:hyperlink>
        </w:p>
        <w:p>
          <w:pPr>
            <w:pStyle w:val="Contents3"/>
            <w:tabs>
              <w:tab w:val="clear" w:pos="8459"/>
              <w:tab w:val="right" w:pos="9026" w:leader="dot"/>
            </w:tabs>
            <w:rPr/>
          </w:pPr>
          <w:hyperlink w:anchor="__RefHeading___Toc6760233_2870459653">
            <w:r>
              <w:rPr>
                <w:webHidden/>
                <w:rStyle w:val="IndexLink"/>
                <w:rtl w:val="true"/>
              </w:rPr>
              <w:t xml:space="preserve">سحر نوشت </w:t>
            </w:r>
            <w:r>
              <w:rPr>
                <w:rStyle w:val="IndexLink"/>
              </w:rPr>
              <w:t>5</w:t>
            </w:r>
            <w:r>
              <w:rPr>
                <w:rStyle w:val="IndexLink"/>
                <w:rtl w:val="true"/>
              </w:rPr>
              <w:tab/>
            </w:r>
            <w:r>
              <w:rPr>
                <w:rStyle w:val="IndexLink"/>
              </w:rPr>
              <w:t>94</w:t>
            </w:r>
          </w:hyperlink>
        </w:p>
        <w:p>
          <w:pPr>
            <w:pStyle w:val="Contents2"/>
            <w:tabs>
              <w:tab w:val="clear" w:pos="8743"/>
              <w:tab w:val="right" w:pos="9026" w:leader="dot"/>
            </w:tabs>
            <w:rPr/>
          </w:pPr>
          <w:hyperlink w:anchor="__RefHeading___Toc6760235_2870459653">
            <w:r>
              <w:rPr>
                <w:webHidden/>
                <w:rStyle w:val="IndexLink"/>
                <w:rtl w:val="true"/>
              </w:rPr>
              <w:t>بسته روز ششم</w:t>
            </w:r>
            <w:r>
              <w:rPr>
                <w:rStyle w:val="IndexLink"/>
                <w:rtl w:val="true"/>
              </w:rPr>
              <w:tab/>
            </w:r>
            <w:r>
              <w:rPr>
                <w:rStyle w:val="IndexLink"/>
              </w:rPr>
              <w:t>95</w:t>
            </w:r>
          </w:hyperlink>
        </w:p>
        <w:p>
          <w:pPr>
            <w:pStyle w:val="Contents3"/>
            <w:tabs>
              <w:tab w:val="clear" w:pos="8459"/>
              <w:tab w:val="right" w:pos="9026" w:leader="dot"/>
            </w:tabs>
            <w:rPr/>
          </w:pPr>
          <w:hyperlink w:anchor="__RefHeading___Toc6760237_287045965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6760239_2870459653">
            <w:r>
              <w:rPr>
                <w:webHidden/>
                <w:rStyle w:val="IndexLink"/>
                <w:rtl w:val="true"/>
              </w:rPr>
              <w:t>نکات توضیحی و منابع</w:t>
            </w:r>
            <w:r>
              <w:rPr>
                <w:rStyle w:val="IndexLink"/>
                <w:rtl w:val="true"/>
              </w:rPr>
              <w:t>:</w:t>
              <w:tab/>
            </w:r>
            <w:r>
              <w:rPr>
                <w:rStyle w:val="IndexLink"/>
              </w:rPr>
              <w:t>96</w:t>
            </w:r>
          </w:hyperlink>
        </w:p>
        <w:p>
          <w:pPr>
            <w:pStyle w:val="Contents3"/>
            <w:tabs>
              <w:tab w:val="clear" w:pos="8459"/>
              <w:tab w:val="right" w:pos="9026" w:leader="dot"/>
            </w:tabs>
            <w:rPr/>
          </w:pPr>
          <w:hyperlink w:anchor="__RefHeading___Toc6760241_2870459653">
            <w:r>
              <w:rPr>
                <w:webHidden/>
                <w:rStyle w:val="IndexLink"/>
                <w:rtl w:val="true"/>
              </w:rPr>
              <w:t>تفاوت گناه و تقوا</w:t>
            </w:r>
            <w:r>
              <w:rPr>
                <w:rStyle w:val="IndexLink"/>
                <w:rtl w:val="true"/>
              </w:rPr>
              <w:tab/>
            </w:r>
            <w:r>
              <w:rPr>
                <w:rStyle w:val="IndexLink"/>
              </w:rPr>
              <w:t>97</w:t>
            </w:r>
          </w:hyperlink>
        </w:p>
        <w:p>
          <w:pPr>
            <w:pStyle w:val="Contents3"/>
            <w:tabs>
              <w:tab w:val="clear" w:pos="8459"/>
              <w:tab w:val="right" w:pos="9026" w:leader="dot"/>
            </w:tabs>
            <w:rPr/>
          </w:pPr>
          <w:hyperlink w:anchor="__RefHeading___Toc6760243_2870459653">
            <w:r>
              <w:rPr>
                <w:webHidden/>
                <w:rStyle w:val="IndexLink"/>
                <w:rtl w:val="true"/>
              </w:rPr>
              <w:t>برگی از نهج البلاغه</w:t>
            </w:r>
            <w:r>
              <w:rPr>
                <w:rStyle w:val="IndexLink"/>
                <w:rtl w:val="true"/>
              </w:rPr>
              <w:tab/>
            </w:r>
            <w:r>
              <w:rPr>
                <w:rStyle w:val="IndexLink"/>
              </w:rPr>
              <w:t>99</w:t>
            </w:r>
          </w:hyperlink>
        </w:p>
        <w:p>
          <w:pPr>
            <w:pStyle w:val="Contents3"/>
            <w:tabs>
              <w:tab w:val="clear" w:pos="8459"/>
              <w:tab w:val="right" w:pos="9026" w:leader="dot"/>
            </w:tabs>
            <w:rPr/>
          </w:pPr>
          <w:hyperlink w:anchor="__RefHeading___Toc6760245_2870459653">
            <w:r>
              <w:rPr>
                <w:webHidden/>
                <w:rStyle w:val="IndexLink"/>
                <w:rtl w:val="true"/>
              </w:rPr>
              <w:t>سه نکته</w:t>
            </w:r>
            <w:r>
              <w:rPr>
                <w:rStyle w:val="IndexLink"/>
                <w:rtl w:val="true"/>
              </w:rPr>
              <w:tab/>
            </w:r>
            <w:r>
              <w:rPr>
                <w:rStyle w:val="IndexLink"/>
              </w:rPr>
              <w:t>100</w:t>
            </w:r>
          </w:hyperlink>
        </w:p>
        <w:p>
          <w:pPr>
            <w:pStyle w:val="Contents3"/>
            <w:tabs>
              <w:tab w:val="clear" w:pos="8459"/>
              <w:tab w:val="right" w:pos="9026" w:leader="dot"/>
            </w:tabs>
            <w:rPr/>
          </w:pPr>
          <w:hyperlink w:anchor="__RefHeading___Toc6760247_2870459653">
            <w:r>
              <w:rPr>
                <w:webHidden/>
                <w:rStyle w:val="IndexLink"/>
                <w:rtl w:val="true"/>
              </w:rPr>
              <w:t>نکاتی اخلاقی از جزء شش</w:t>
            </w:r>
            <w:r>
              <w:rPr>
                <w:rStyle w:val="IndexLink"/>
                <w:rtl w:val="true"/>
              </w:rPr>
              <w:tab/>
            </w:r>
            <w:r>
              <w:rPr>
                <w:rStyle w:val="IndexLink"/>
              </w:rPr>
              <w:t>100</w:t>
            </w:r>
          </w:hyperlink>
        </w:p>
        <w:p>
          <w:pPr>
            <w:pStyle w:val="Contents3"/>
            <w:tabs>
              <w:tab w:val="clear" w:pos="8459"/>
              <w:tab w:val="right" w:pos="9026" w:leader="dot"/>
            </w:tabs>
            <w:rPr/>
          </w:pPr>
          <w:hyperlink w:anchor="__RefHeading___Toc6760249_2870459653">
            <w:r>
              <w:rPr>
                <w:webHidden/>
                <w:rStyle w:val="IndexLink"/>
                <w:rtl w:val="true"/>
              </w:rPr>
              <w:t xml:space="preserve">تفسیری از ایات مربوط به جزء </w:t>
            </w:r>
            <w:r>
              <w:rPr>
                <w:rStyle w:val="IndexLink"/>
                <w:rtl w:val="true"/>
              </w:rPr>
              <w:t>(</w:t>
            </w:r>
            <w:r>
              <w:rPr>
                <w:rStyle w:val="IndexLink"/>
                <w:rtl w:val="true"/>
              </w:rPr>
              <w:t>ششم</w:t>
            </w:r>
            <w:r>
              <w:rPr>
                <w:rStyle w:val="IndexLink"/>
                <w:rtl w:val="true"/>
              </w:rPr>
              <w:t>)</w:t>
              <w:tab/>
            </w:r>
            <w:r>
              <w:rPr>
                <w:rStyle w:val="IndexLink"/>
              </w:rPr>
              <w:t>100</w:t>
            </w:r>
          </w:hyperlink>
        </w:p>
        <w:p>
          <w:pPr>
            <w:pStyle w:val="Contents3"/>
            <w:tabs>
              <w:tab w:val="clear" w:pos="8459"/>
              <w:tab w:val="right" w:pos="9026" w:leader="dot"/>
            </w:tabs>
            <w:rPr/>
          </w:pPr>
          <w:hyperlink w:anchor="__RefHeading___Toc6760251_2870459653">
            <w:r>
              <w:rPr>
                <w:webHidden/>
                <w:rStyle w:val="IndexLink"/>
                <w:rtl w:val="true"/>
              </w:rPr>
              <w:t>افشاگری درباره ظلم</w:t>
            </w:r>
            <w:r>
              <w:rPr>
                <w:rStyle w:val="IndexLink"/>
                <w:rtl w:val="true"/>
              </w:rPr>
              <w:tab/>
            </w:r>
            <w:r>
              <w:rPr>
                <w:rStyle w:val="IndexLink"/>
              </w:rPr>
              <w:t>100</w:t>
            </w:r>
          </w:hyperlink>
        </w:p>
        <w:p>
          <w:pPr>
            <w:pStyle w:val="Contents3"/>
            <w:tabs>
              <w:tab w:val="clear" w:pos="8459"/>
              <w:tab w:val="right" w:pos="9026" w:leader="dot"/>
            </w:tabs>
            <w:rPr/>
          </w:pPr>
          <w:hyperlink w:anchor="__RefHeading___Toc6760253_2870459653">
            <w:r>
              <w:rPr>
                <w:webHidden/>
                <w:rStyle w:val="IndexLink"/>
                <w:rtl w:val="true"/>
              </w:rPr>
              <w:t xml:space="preserve">تفسیری از ایات مربوط به جزء </w:t>
            </w:r>
            <w:r>
              <w:rPr>
                <w:rStyle w:val="IndexLink"/>
                <w:rtl w:val="true"/>
              </w:rPr>
              <w:t>(</w:t>
            </w:r>
            <w:r>
              <w:rPr>
                <w:rStyle w:val="IndexLink"/>
                <w:rtl w:val="true"/>
              </w:rPr>
              <w:t>ششم</w:t>
            </w:r>
            <w:r>
              <w:rPr>
                <w:rStyle w:val="IndexLink"/>
                <w:rtl w:val="true"/>
              </w:rPr>
              <w:t>)</w:t>
              <w:tab/>
            </w:r>
            <w:r>
              <w:rPr>
                <w:rStyle w:val="IndexLink"/>
              </w:rPr>
              <w:t>102</w:t>
            </w:r>
          </w:hyperlink>
        </w:p>
        <w:p>
          <w:pPr>
            <w:pStyle w:val="Contents3"/>
            <w:tabs>
              <w:tab w:val="clear" w:pos="8459"/>
              <w:tab w:val="right" w:pos="9026" w:leader="dot"/>
            </w:tabs>
            <w:rPr/>
          </w:pPr>
          <w:hyperlink w:anchor="__RefHeading___Toc6760255_2870459653">
            <w:r>
              <w:rPr>
                <w:webHidden/>
                <w:rStyle w:val="IndexLink"/>
                <w:rtl w:val="true"/>
              </w:rPr>
              <w:t>نکته جزء ششم</w:t>
            </w:r>
            <w:r>
              <w:rPr>
                <w:rStyle w:val="IndexLink"/>
                <w:rtl w:val="true"/>
              </w:rPr>
              <w:tab/>
            </w:r>
            <w:r>
              <w:rPr>
                <w:rStyle w:val="IndexLink"/>
              </w:rPr>
              <w:t>103</w:t>
            </w:r>
          </w:hyperlink>
        </w:p>
        <w:p>
          <w:pPr>
            <w:pStyle w:val="Contents3"/>
            <w:tabs>
              <w:tab w:val="clear" w:pos="8459"/>
              <w:tab w:val="right" w:pos="9026" w:leader="dot"/>
            </w:tabs>
            <w:rPr/>
          </w:pPr>
          <w:hyperlink w:anchor="__RefHeading___Toc6760257_2870459653">
            <w:r>
              <w:rPr>
                <w:webHidden/>
                <w:rStyle w:val="IndexLink"/>
                <w:rtl w:val="true"/>
              </w:rPr>
              <w:t xml:space="preserve">تفسیری از ایات مربوط به جزء </w:t>
            </w:r>
            <w:r>
              <w:rPr>
                <w:rStyle w:val="IndexLink"/>
                <w:rtl w:val="true"/>
              </w:rPr>
              <w:t>(</w:t>
            </w:r>
            <w:r>
              <w:rPr>
                <w:rStyle w:val="IndexLink"/>
                <w:rtl w:val="true"/>
              </w:rPr>
              <w:t>ششم</w:t>
            </w:r>
            <w:r>
              <w:rPr>
                <w:rStyle w:val="IndexLink"/>
                <w:rtl w:val="true"/>
              </w:rPr>
              <w:t>)</w:t>
              <w:tab/>
            </w:r>
            <w:r>
              <w:rPr>
                <w:rStyle w:val="IndexLink"/>
              </w:rPr>
              <w:t>105</w:t>
            </w:r>
          </w:hyperlink>
        </w:p>
        <w:p>
          <w:pPr>
            <w:pStyle w:val="Contents3"/>
            <w:tabs>
              <w:tab w:val="clear" w:pos="8459"/>
              <w:tab w:val="right" w:pos="9026" w:leader="dot"/>
            </w:tabs>
            <w:rPr/>
          </w:pPr>
          <w:hyperlink w:anchor="__RefHeading___Toc6760259_2870459653">
            <w:r>
              <w:rPr>
                <w:webHidden/>
                <w:rStyle w:val="IndexLink"/>
                <w:rtl w:val="true"/>
              </w:rPr>
              <w:t>نکته جزء ششم</w:t>
            </w:r>
            <w:r>
              <w:rPr>
                <w:rStyle w:val="IndexLink"/>
                <w:rtl w:val="true"/>
              </w:rPr>
              <w:tab/>
            </w:r>
            <w:r>
              <w:rPr>
                <w:rStyle w:val="IndexLink"/>
              </w:rPr>
              <w:t>106</w:t>
            </w:r>
          </w:hyperlink>
        </w:p>
        <w:p>
          <w:pPr>
            <w:pStyle w:val="Contents3"/>
            <w:tabs>
              <w:tab w:val="clear" w:pos="8459"/>
              <w:tab w:val="right" w:pos="9026" w:leader="dot"/>
            </w:tabs>
            <w:rPr/>
          </w:pPr>
          <w:hyperlink w:anchor="__RefHeading___Toc6760261_2870459653">
            <w:r>
              <w:rPr>
                <w:webHidden/>
                <w:rStyle w:val="IndexLink"/>
                <w:rtl w:val="true"/>
              </w:rPr>
              <w:t>هر روز تفسیر فرازی از ایات جزء روز</w:t>
            </w:r>
            <w:r>
              <w:rPr>
                <w:rStyle w:val="IndexLink"/>
                <w:rtl w:val="true"/>
              </w:rPr>
              <w:tab/>
            </w:r>
            <w:r>
              <w:rPr>
                <w:rStyle w:val="IndexLink"/>
              </w:rPr>
              <w:t>107</w:t>
            </w:r>
          </w:hyperlink>
        </w:p>
        <w:p>
          <w:pPr>
            <w:pStyle w:val="Contents3"/>
            <w:tabs>
              <w:tab w:val="clear" w:pos="8459"/>
              <w:tab w:val="right" w:pos="9026" w:leader="dot"/>
            </w:tabs>
            <w:rPr/>
          </w:pPr>
          <w:hyperlink w:anchor="__RefHeading___Toc6760263_2870459653">
            <w:r>
              <w:rPr>
                <w:webHidden/>
                <w:rStyle w:val="IndexLink"/>
                <w:rtl w:val="true"/>
              </w:rPr>
              <w:t>نکته جزء ششم از قران مجید</w:t>
            </w:r>
            <w:r>
              <w:rPr>
                <w:rStyle w:val="IndexLink"/>
                <w:rtl w:val="true"/>
              </w:rPr>
              <w:tab/>
            </w:r>
            <w:r>
              <w:rPr>
                <w:rStyle w:val="IndexLink"/>
              </w:rPr>
              <w:t>109</w:t>
            </w:r>
          </w:hyperlink>
        </w:p>
        <w:p>
          <w:pPr>
            <w:pStyle w:val="Contents3"/>
            <w:tabs>
              <w:tab w:val="clear" w:pos="8459"/>
              <w:tab w:val="right" w:pos="9026" w:leader="dot"/>
            </w:tabs>
            <w:rPr/>
          </w:pPr>
          <w:hyperlink w:anchor="__RefHeading___Toc6760265_2870459653">
            <w:r>
              <w:rPr>
                <w:webHidden/>
                <w:rStyle w:val="IndexLink"/>
                <w:rtl w:val="true"/>
              </w:rPr>
              <w:t>هفت نکته اخلاقی از جزء ششم</w:t>
            </w:r>
            <w:r>
              <w:rPr>
                <w:rStyle w:val="IndexLink"/>
                <w:rtl w:val="true"/>
              </w:rPr>
              <w:tab/>
            </w:r>
            <w:r>
              <w:rPr>
                <w:rStyle w:val="IndexLink"/>
              </w:rPr>
              <w:t>110</w:t>
            </w:r>
          </w:hyperlink>
        </w:p>
        <w:p>
          <w:pPr>
            <w:pStyle w:val="Contents3"/>
            <w:tabs>
              <w:tab w:val="clear" w:pos="8459"/>
              <w:tab w:val="right" w:pos="9026" w:leader="dot"/>
            </w:tabs>
            <w:rPr/>
          </w:pPr>
          <w:hyperlink w:anchor="__RefHeading___Toc6760267_2870459653">
            <w:r>
              <w:rPr>
                <w:webHidden/>
                <w:rStyle w:val="IndexLink"/>
                <w:rtl w:val="true"/>
              </w:rPr>
              <w:t xml:space="preserve">راهکارهای زندگی موفق در جزء </w:t>
            </w:r>
            <w:r>
              <w:rPr>
                <w:rStyle w:val="IndexLink"/>
              </w:rPr>
              <w:t>6</w:t>
            </w:r>
            <w:r>
              <w:rPr>
                <w:rStyle w:val="IndexLink"/>
                <w:rtl w:val="true"/>
              </w:rPr>
              <w:t xml:space="preserve"> </w:t>
            </w:r>
            <w:r>
              <w:rPr>
                <w:rStyle w:val="IndexLink"/>
                <w:rtl w:val="true"/>
              </w:rPr>
              <w:t>قرآن کریم</w:t>
            </w:r>
            <w:r>
              <w:rPr>
                <w:rStyle w:val="IndexLink"/>
                <w:rtl w:val="true"/>
              </w:rPr>
              <w:tab/>
            </w:r>
            <w:r>
              <w:rPr>
                <w:rStyle w:val="IndexLink"/>
              </w:rPr>
              <w:t>111</w:t>
            </w:r>
          </w:hyperlink>
        </w:p>
        <w:p>
          <w:pPr>
            <w:pStyle w:val="Contents3"/>
            <w:tabs>
              <w:tab w:val="clear" w:pos="8459"/>
              <w:tab w:val="right" w:pos="9026" w:leader="dot"/>
            </w:tabs>
            <w:rPr/>
          </w:pPr>
          <w:hyperlink w:anchor="__RefHeading___Toc6760269_2870459653">
            <w:r>
              <w:rPr>
                <w:webHidden/>
                <w:rStyle w:val="IndexLink"/>
                <w:rtl w:val="true"/>
              </w:rPr>
              <w:t>نکات کلیدی جزء ششم قرآن کریم</w:t>
            </w:r>
            <w:r>
              <w:rPr>
                <w:rStyle w:val="IndexLink"/>
                <w:rtl w:val="true"/>
              </w:rPr>
              <w:tab/>
            </w:r>
            <w:r>
              <w:rPr>
                <w:rStyle w:val="IndexLink"/>
              </w:rPr>
              <w:t>112</w:t>
            </w:r>
          </w:hyperlink>
        </w:p>
        <w:p>
          <w:pPr>
            <w:pStyle w:val="Contents3"/>
            <w:tabs>
              <w:tab w:val="clear" w:pos="8459"/>
              <w:tab w:val="right" w:pos="9026" w:leader="dot"/>
            </w:tabs>
            <w:rPr/>
          </w:pPr>
          <w:hyperlink w:anchor="__RefHeading___Toc6760271_2870459653">
            <w:r>
              <w:rPr>
                <w:webHidden/>
                <w:rStyle w:val="IndexLink"/>
                <w:rtl w:val="true"/>
              </w:rPr>
              <w:t>ده درس از جزء ششم قرآن کریم</w:t>
            </w:r>
            <w:r>
              <w:rPr>
                <w:rStyle w:val="IndexLink"/>
                <w:rtl w:val="true"/>
              </w:rPr>
              <w:tab/>
            </w:r>
            <w:r>
              <w:rPr>
                <w:rStyle w:val="IndexLink"/>
              </w:rPr>
              <w:t>112</w:t>
            </w:r>
          </w:hyperlink>
        </w:p>
        <w:p>
          <w:pPr>
            <w:pStyle w:val="Contents3"/>
            <w:tabs>
              <w:tab w:val="clear" w:pos="8459"/>
              <w:tab w:val="right" w:pos="9026" w:leader="dot"/>
            </w:tabs>
            <w:rPr/>
          </w:pPr>
          <w:hyperlink w:anchor="__RefHeading___Toc6760273_2870459653">
            <w:r>
              <w:rPr>
                <w:webHidden/>
                <w:rStyle w:val="IndexLink"/>
                <w:rtl w:val="true"/>
              </w:rPr>
              <w:t xml:space="preserve">* </w:t>
            </w:r>
            <w:r>
              <w:rPr>
                <w:rStyle w:val="IndexLink"/>
                <w:rtl w:val="true"/>
              </w:rPr>
              <w:t xml:space="preserve">سحر نوشت </w:t>
            </w:r>
            <w:r>
              <w:rPr>
                <w:rStyle w:val="IndexLink"/>
              </w:rPr>
              <w:t>6</w:t>
            </w:r>
            <w:r>
              <w:rPr>
                <w:rStyle w:val="IndexLink"/>
                <w:rtl w:val="true"/>
              </w:rPr>
              <w:t xml:space="preserve"> *</w:t>
              <w:tab/>
            </w:r>
            <w:r>
              <w:rPr>
                <w:rStyle w:val="IndexLink"/>
              </w:rPr>
              <w:t>114</w:t>
            </w:r>
          </w:hyperlink>
        </w:p>
        <w:p>
          <w:pPr>
            <w:pStyle w:val="Contents2"/>
            <w:tabs>
              <w:tab w:val="clear" w:pos="8743"/>
              <w:tab w:val="right" w:pos="9026" w:leader="dot"/>
            </w:tabs>
            <w:rPr/>
          </w:pPr>
          <w:hyperlink w:anchor="__RefHeading___Toc6760275_2870459653">
            <w:r>
              <w:rPr>
                <w:webHidden/>
                <w:rStyle w:val="IndexLink"/>
                <w:rtl w:val="true"/>
              </w:rPr>
              <w:t>بسته روزهفتم</w:t>
            </w:r>
            <w:r>
              <w:rPr>
                <w:rStyle w:val="IndexLink"/>
                <w:rtl w:val="true"/>
              </w:rPr>
              <w:tab/>
            </w:r>
            <w:r>
              <w:rPr>
                <w:rStyle w:val="IndexLink"/>
              </w:rPr>
              <w:t>116</w:t>
            </w:r>
          </w:hyperlink>
        </w:p>
        <w:p>
          <w:pPr>
            <w:pStyle w:val="Contents3"/>
            <w:tabs>
              <w:tab w:val="clear" w:pos="8459"/>
              <w:tab w:val="right" w:pos="9026" w:leader="dot"/>
            </w:tabs>
            <w:rPr/>
          </w:pPr>
          <w:hyperlink w:anchor="__RefHeading___Toc6760277_2870459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6760279_2870459653">
            <w:r>
              <w:rPr>
                <w:webHidden/>
                <w:rStyle w:val="IndexLink"/>
                <w:rtl w:val="true"/>
              </w:rPr>
              <w:t>احکام</w:t>
            </w:r>
            <w:r>
              <w:rPr>
                <w:rStyle w:val="IndexLink"/>
                <w:rtl w:val="true"/>
              </w:rPr>
              <w:tab/>
            </w:r>
            <w:r>
              <w:rPr>
                <w:rStyle w:val="IndexLink"/>
              </w:rPr>
              <w:t>116</w:t>
            </w:r>
          </w:hyperlink>
        </w:p>
        <w:p>
          <w:pPr>
            <w:pStyle w:val="Contents3"/>
            <w:tabs>
              <w:tab w:val="clear" w:pos="8459"/>
              <w:tab w:val="right" w:pos="9026" w:leader="dot"/>
            </w:tabs>
            <w:rPr/>
          </w:pPr>
          <w:hyperlink w:anchor="__RefHeading___Toc6760281_2870459653">
            <w:r>
              <w:rPr>
                <w:webHidden/>
                <w:rStyle w:val="IndexLink"/>
                <w:rtl w:val="true"/>
              </w:rPr>
              <w:t>منابع</w:t>
            </w:r>
            <w:r>
              <w:rPr>
                <w:rStyle w:val="IndexLink"/>
                <w:rtl w:val="true"/>
              </w:rPr>
              <w:t>:</w:t>
              <w:tab/>
            </w:r>
            <w:r>
              <w:rPr>
                <w:rStyle w:val="IndexLink"/>
              </w:rPr>
              <w:t>117</w:t>
            </w:r>
          </w:hyperlink>
        </w:p>
        <w:p>
          <w:pPr>
            <w:pStyle w:val="Contents3"/>
            <w:tabs>
              <w:tab w:val="clear" w:pos="8459"/>
              <w:tab w:val="right" w:pos="9026" w:leader="dot"/>
            </w:tabs>
            <w:rPr/>
          </w:pPr>
          <w:hyperlink w:anchor="__RefHeading___Toc6760283_2870459653">
            <w:r>
              <w:rPr>
                <w:webHidden/>
                <w:rStyle w:val="IndexLink"/>
                <w:rtl w:val="true"/>
              </w:rPr>
              <w:t>نکات جزء هفتم</w:t>
            </w:r>
            <w:r>
              <w:rPr>
                <w:rStyle w:val="IndexLink"/>
                <w:rtl w:val="true"/>
              </w:rPr>
              <w:tab/>
            </w:r>
            <w:r>
              <w:rPr>
                <w:rStyle w:val="IndexLink"/>
              </w:rPr>
              <w:t>119</w:t>
            </w:r>
          </w:hyperlink>
        </w:p>
        <w:p>
          <w:pPr>
            <w:pStyle w:val="Contents3"/>
            <w:tabs>
              <w:tab w:val="clear" w:pos="8459"/>
              <w:tab w:val="right" w:pos="9026" w:leader="dot"/>
            </w:tabs>
            <w:rPr/>
          </w:pPr>
          <w:hyperlink w:anchor="__RefHeading___Toc6760285_2870459653">
            <w:r>
              <w:rPr>
                <w:webHidden/>
                <w:rStyle w:val="IndexLink"/>
                <w:rtl w:val="true"/>
              </w:rPr>
              <w:t xml:space="preserve">تفسیری از ایات مربوط به جزء </w:t>
            </w:r>
            <w:r>
              <w:rPr>
                <w:rStyle w:val="IndexLink"/>
                <w:rtl w:val="true"/>
              </w:rPr>
              <w:t>(</w:t>
            </w:r>
            <w:r>
              <w:rPr>
                <w:rStyle w:val="IndexLink"/>
                <w:rtl w:val="true"/>
              </w:rPr>
              <w:t>هفتم</w:t>
            </w:r>
            <w:r>
              <w:rPr>
                <w:rStyle w:val="IndexLink"/>
                <w:rtl w:val="true"/>
              </w:rPr>
              <w:t>)</w:t>
              <w:tab/>
            </w:r>
            <w:r>
              <w:rPr>
                <w:rStyle w:val="IndexLink"/>
              </w:rPr>
              <w:t>120</w:t>
            </w:r>
          </w:hyperlink>
        </w:p>
        <w:p>
          <w:pPr>
            <w:pStyle w:val="Contents3"/>
            <w:tabs>
              <w:tab w:val="clear" w:pos="8459"/>
              <w:tab w:val="right" w:pos="9026" w:leader="dot"/>
            </w:tabs>
            <w:rPr/>
          </w:pPr>
          <w:hyperlink w:anchor="__RefHeading___Toc6760287_2870459653">
            <w:r>
              <w:rPr>
                <w:webHidden/>
                <w:rStyle w:val="IndexLink"/>
                <w:rtl w:val="true"/>
              </w:rPr>
              <w:t xml:space="preserve">تفسیری از ایات مربوط به جزء </w:t>
            </w:r>
            <w:r>
              <w:rPr>
                <w:rStyle w:val="IndexLink"/>
                <w:rtl w:val="true"/>
              </w:rPr>
              <w:t>(</w:t>
            </w:r>
            <w:r>
              <w:rPr>
                <w:rStyle w:val="IndexLink"/>
                <w:rtl w:val="true"/>
              </w:rPr>
              <w:t>هفتم</w:t>
            </w:r>
            <w:r>
              <w:rPr>
                <w:rStyle w:val="IndexLink"/>
                <w:rtl w:val="true"/>
              </w:rPr>
              <w:t>)</w:t>
              <w:tab/>
            </w:r>
            <w:r>
              <w:rPr>
                <w:rStyle w:val="IndexLink"/>
              </w:rPr>
              <w:t>121</w:t>
            </w:r>
          </w:hyperlink>
        </w:p>
        <w:p>
          <w:pPr>
            <w:pStyle w:val="Contents3"/>
            <w:tabs>
              <w:tab w:val="clear" w:pos="8459"/>
              <w:tab w:val="right" w:pos="9026" w:leader="dot"/>
            </w:tabs>
            <w:rPr/>
          </w:pPr>
          <w:hyperlink w:anchor="__RefHeading___Toc6760289_2870459653">
            <w:r>
              <w:rPr>
                <w:webHidden/>
                <w:rStyle w:val="IndexLink"/>
                <w:rtl w:val="true"/>
              </w:rPr>
              <w:t xml:space="preserve">تفسیری از ایات مربوط به جزء </w:t>
            </w:r>
            <w:r>
              <w:rPr>
                <w:rStyle w:val="IndexLink"/>
                <w:rtl w:val="true"/>
              </w:rPr>
              <w:t>(</w:t>
            </w:r>
            <w:r>
              <w:rPr>
                <w:rStyle w:val="IndexLink"/>
                <w:rtl w:val="true"/>
              </w:rPr>
              <w:t>هفتم</w:t>
            </w:r>
            <w:r>
              <w:rPr>
                <w:rStyle w:val="IndexLink"/>
                <w:rtl w:val="true"/>
              </w:rPr>
              <w:t>)</w:t>
              <w:tab/>
            </w:r>
            <w:r>
              <w:rPr>
                <w:rStyle w:val="IndexLink"/>
              </w:rPr>
              <w:t>122</w:t>
            </w:r>
          </w:hyperlink>
        </w:p>
        <w:p>
          <w:pPr>
            <w:pStyle w:val="Contents3"/>
            <w:tabs>
              <w:tab w:val="clear" w:pos="8459"/>
              <w:tab w:val="right" w:pos="9026" w:leader="dot"/>
            </w:tabs>
            <w:rPr/>
          </w:pPr>
          <w:hyperlink w:anchor="__RefHeading___Toc6760291_2870459653">
            <w:r>
              <w:rPr>
                <w:webHidden/>
                <w:rStyle w:val="IndexLink"/>
                <w:rtl w:val="true"/>
              </w:rPr>
              <w:t>برگی از نهج البلاغه</w:t>
            </w:r>
            <w:r>
              <w:rPr>
                <w:rStyle w:val="IndexLink"/>
                <w:rtl w:val="true"/>
              </w:rPr>
              <w:tab/>
            </w:r>
            <w:r>
              <w:rPr>
                <w:rStyle w:val="IndexLink"/>
              </w:rPr>
              <w:t>124</w:t>
            </w:r>
          </w:hyperlink>
        </w:p>
        <w:p>
          <w:pPr>
            <w:pStyle w:val="Contents3"/>
            <w:tabs>
              <w:tab w:val="clear" w:pos="8459"/>
              <w:tab w:val="right" w:pos="9026" w:leader="dot"/>
            </w:tabs>
            <w:rPr/>
          </w:pPr>
          <w:hyperlink w:anchor="__RefHeading___Toc6760293_2870459653">
            <w:r>
              <w:rPr>
                <w:webHidden/>
                <w:rStyle w:val="IndexLink"/>
                <w:rtl w:val="true"/>
              </w:rPr>
              <w:t>ایثار اقتصادى و آخرت گرایى</w:t>
            </w:r>
            <w:r>
              <w:rPr>
                <w:rStyle w:val="IndexLink"/>
                <w:rtl w:val="true"/>
              </w:rPr>
              <w:tab/>
            </w:r>
            <w:r>
              <w:rPr>
                <w:rStyle w:val="IndexLink"/>
              </w:rPr>
              <w:t>124</w:t>
            </w:r>
          </w:hyperlink>
        </w:p>
        <w:p>
          <w:pPr>
            <w:pStyle w:val="Contents3"/>
            <w:tabs>
              <w:tab w:val="clear" w:pos="8459"/>
              <w:tab w:val="right" w:pos="9026" w:leader="dot"/>
            </w:tabs>
            <w:rPr/>
          </w:pPr>
          <w:hyperlink w:anchor="__RefHeading___Toc6760295_2870459653">
            <w:r>
              <w:rPr>
                <w:webHidden/>
                <w:rStyle w:val="IndexLink"/>
                <w:rtl w:val="true"/>
              </w:rPr>
              <w:t>راهکارهای زندگی موفق در جزء هفتم قرآن کریم</w:t>
            </w:r>
            <w:r>
              <w:rPr>
                <w:rStyle w:val="IndexLink"/>
                <w:rtl w:val="true"/>
              </w:rPr>
              <w:tab/>
            </w:r>
            <w:r>
              <w:rPr>
                <w:rStyle w:val="IndexLink"/>
              </w:rPr>
              <w:t>125</w:t>
            </w:r>
          </w:hyperlink>
        </w:p>
        <w:p>
          <w:pPr>
            <w:pStyle w:val="Contents3"/>
            <w:tabs>
              <w:tab w:val="clear" w:pos="8459"/>
              <w:tab w:val="right" w:pos="9026" w:leader="dot"/>
            </w:tabs>
            <w:rPr/>
          </w:pPr>
          <w:hyperlink w:anchor="__RefHeading___Toc6760297_2870459653">
            <w:r>
              <w:rPr>
                <w:webHidden/>
                <w:rStyle w:val="IndexLink"/>
                <w:rtl w:val="true"/>
              </w:rPr>
              <w:t>نکات کلیدی جزء هفتم قرآن کریم</w:t>
            </w:r>
            <w:r>
              <w:rPr>
                <w:rStyle w:val="IndexLink"/>
                <w:rtl w:val="true"/>
              </w:rPr>
              <w:tab/>
            </w:r>
            <w:r>
              <w:rPr>
                <w:rStyle w:val="IndexLink"/>
              </w:rPr>
              <w:t>126</w:t>
            </w:r>
          </w:hyperlink>
        </w:p>
        <w:p>
          <w:pPr>
            <w:pStyle w:val="Contents3"/>
            <w:tabs>
              <w:tab w:val="clear" w:pos="8459"/>
              <w:tab w:val="right" w:pos="9026" w:leader="dot"/>
            </w:tabs>
            <w:rPr/>
          </w:pPr>
          <w:hyperlink w:anchor="__RefHeading___Toc6760299_2870459653">
            <w:r>
              <w:rPr>
                <w:webHidden/>
                <w:rStyle w:val="IndexLink"/>
                <w:rtl w:val="true"/>
              </w:rPr>
              <w:t>ده درس از جزء هفتم قرآن کریم</w:t>
            </w:r>
            <w:r>
              <w:rPr>
                <w:rStyle w:val="IndexLink"/>
                <w:rtl w:val="true"/>
              </w:rPr>
              <w:tab/>
            </w:r>
            <w:r>
              <w:rPr>
                <w:rStyle w:val="IndexLink"/>
              </w:rPr>
              <w:t>127</w:t>
            </w:r>
          </w:hyperlink>
        </w:p>
        <w:p>
          <w:pPr>
            <w:pStyle w:val="Contents3"/>
            <w:tabs>
              <w:tab w:val="clear" w:pos="8459"/>
              <w:tab w:val="right" w:pos="9026" w:leader="dot"/>
            </w:tabs>
            <w:rPr/>
          </w:pPr>
          <w:hyperlink w:anchor="__RefHeading___Toc6760301_2870459653">
            <w:r>
              <w:rPr>
                <w:webHidden/>
                <w:rStyle w:val="IndexLink"/>
                <w:rtl w:val="true"/>
              </w:rPr>
              <w:t xml:space="preserve">سحر نوشت </w:t>
            </w:r>
            <w:r>
              <w:rPr>
                <w:rStyle w:val="IndexLink"/>
              </w:rPr>
              <w:t>7</w:t>
            </w:r>
            <w:r>
              <w:rPr>
                <w:rStyle w:val="IndexLink"/>
                <w:rtl w:val="true"/>
              </w:rPr>
              <w:tab/>
            </w:r>
            <w:r>
              <w:rPr>
                <w:rStyle w:val="IndexLink"/>
              </w:rPr>
              <w:t>129</w:t>
            </w:r>
          </w:hyperlink>
        </w:p>
        <w:p>
          <w:pPr>
            <w:pStyle w:val="Contents2"/>
            <w:tabs>
              <w:tab w:val="clear" w:pos="8743"/>
              <w:tab w:val="right" w:pos="9026" w:leader="dot"/>
            </w:tabs>
            <w:rPr/>
          </w:pPr>
          <w:hyperlink w:anchor="__RefHeading___Toc6760303_2870459653">
            <w:r>
              <w:rPr>
                <w:webHidden/>
                <w:rStyle w:val="IndexLink"/>
                <w:rtl w:val="true"/>
              </w:rPr>
              <w:t>بسته روز هشتم</w:t>
            </w:r>
            <w:r>
              <w:rPr>
                <w:rStyle w:val="IndexLink"/>
                <w:rtl w:val="true"/>
              </w:rPr>
              <w:tab/>
            </w:r>
            <w:r>
              <w:rPr>
                <w:rStyle w:val="IndexLink"/>
              </w:rPr>
              <w:t>130</w:t>
            </w:r>
          </w:hyperlink>
        </w:p>
        <w:p>
          <w:pPr>
            <w:pStyle w:val="Contents3"/>
            <w:tabs>
              <w:tab w:val="clear" w:pos="8459"/>
              <w:tab w:val="right" w:pos="9026" w:leader="dot"/>
            </w:tabs>
            <w:rPr/>
          </w:pPr>
          <w:hyperlink w:anchor="__RefHeading___Toc6760305_287045965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6760307_2870459653">
            <w:r>
              <w:rPr>
                <w:webHidden/>
                <w:rStyle w:val="IndexLink"/>
                <w:rtl w:val="true"/>
              </w:rPr>
              <w:t>احکام روز هشتم</w:t>
            </w:r>
            <w:r>
              <w:rPr>
                <w:rStyle w:val="IndexLink"/>
                <w:rtl w:val="true"/>
              </w:rPr>
              <w:tab/>
            </w:r>
            <w:r>
              <w:rPr>
                <w:rStyle w:val="IndexLink"/>
              </w:rPr>
              <w:t>131</w:t>
            </w:r>
          </w:hyperlink>
        </w:p>
        <w:p>
          <w:pPr>
            <w:pStyle w:val="Contents3"/>
            <w:tabs>
              <w:tab w:val="clear" w:pos="8459"/>
              <w:tab w:val="right" w:pos="9026" w:leader="dot"/>
            </w:tabs>
            <w:rPr/>
          </w:pPr>
          <w:hyperlink w:anchor="__RefHeading___Toc6760309_2870459653">
            <w:r>
              <w:rPr>
                <w:webHidden/>
                <w:rStyle w:val="IndexLink"/>
                <w:rtl w:val="true"/>
              </w:rPr>
              <w:t>منابع</w:t>
            </w:r>
            <w:r>
              <w:rPr>
                <w:rStyle w:val="IndexLink"/>
                <w:rtl w:val="true"/>
              </w:rPr>
              <w:t>:</w:t>
              <w:tab/>
            </w:r>
            <w:r>
              <w:rPr>
                <w:rStyle w:val="IndexLink"/>
              </w:rPr>
              <w:t>131</w:t>
            </w:r>
          </w:hyperlink>
        </w:p>
        <w:p>
          <w:pPr>
            <w:pStyle w:val="Contents3"/>
            <w:tabs>
              <w:tab w:val="clear" w:pos="8459"/>
              <w:tab w:val="right" w:pos="9026" w:leader="dot"/>
            </w:tabs>
            <w:rPr/>
          </w:pPr>
          <w:hyperlink w:anchor="__RefHeading___Toc6760311_2870459653">
            <w:r>
              <w:rPr>
                <w:webHidden/>
                <w:rStyle w:val="IndexLink"/>
                <w:rtl w:val="true"/>
              </w:rPr>
              <w:t>شرح دعای روز هشتم ماه مبارك رمضان</w:t>
            </w:r>
            <w:r>
              <w:rPr>
                <w:rStyle w:val="IndexLink"/>
                <w:rtl w:val="true"/>
              </w:rPr>
              <w:tab/>
            </w:r>
            <w:r>
              <w:rPr>
                <w:rStyle w:val="IndexLink"/>
              </w:rPr>
              <w:t>133</w:t>
            </w:r>
          </w:hyperlink>
        </w:p>
        <w:p>
          <w:pPr>
            <w:pStyle w:val="Contents2"/>
            <w:tabs>
              <w:tab w:val="clear" w:pos="8743"/>
              <w:tab w:val="right" w:pos="9026" w:leader="dot"/>
            </w:tabs>
            <w:rPr/>
          </w:pPr>
          <w:hyperlink w:anchor="__RefHeading___Toc6760313_2870459653">
            <w:r>
              <w:rPr>
                <w:webHidden/>
                <w:rStyle w:val="IndexLink"/>
                <w:rtl w:val="true"/>
              </w:rPr>
              <w:t>روز هشتم</w:t>
            </w:r>
            <w:r>
              <w:rPr>
                <w:rStyle w:val="IndexLink"/>
                <w:rtl w:val="true"/>
              </w:rPr>
              <w:tab/>
            </w:r>
            <w:r>
              <w:rPr>
                <w:rStyle w:val="IndexLink"/>
              </w:rPr>
              <w:t>140</w:t>
            </w:r>
          </w:hyperlink>
        </w:p>
        <w:p>
          <w:pPr>
            <w:pStyle w:val="Contents3"/>
            <w:tabs>
              <w:tab w:val="clear" w:pos="8459"/>
              <w:tab w:val="right" w:pos="9026" w:leader="dot"/>
            </w:tabs>
            <w:rPr/>
          </w:pPr>
          <w:hyperlink w:anchor="__RefHeading___Toc6760315_2870459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6760317_2870459653">
            <w:r>
              <w:rPr>
                <w:webHidden/>
                <w:rStyle w:val="IndexLink"/>
                <w:rtl w:val="true"/>
              </w:rPr>
              <w:t xml:space="preserve">تفسیری از ایات مربوط به جزء </w:t>
            </w:r>
            <w:r>
              <w:rPr>
                <w:rStyle w:val="IndexLink"/>
                <w:rtl w:val="true"/>
              </w:rPr>
              <w:t>(</w:t>
            </w:r>
            <w:r>
              <w:rPr>
                <w:rStyle w:val="IndexLink"/>
                <w:rtl w:val="true"/>
              </w:rPr>
              <w:t>هشتم</w:t>
            </w:r>
            <w:r>
              <w:rPr>
                <w:rStyle w:val="IndexLink"/>
                <w:rtl w:val="true"/>
              </w:rPr>
              <w:t>)</w:t>
              <w:tab/>
            </w:r>
            <w:r>
              <w:rPr>
                <w:rStyle w:val="IndexLink"/>
              </w:rPr>
              <w:t>140</w:t>
            </w:r>
          </w:hyperlink>
        </w:p>
        <w:p>
          <w:pPr>
            <w:pStyle w:val="Contents3"/>
            <w:tabs>
              <w:tab w:val="clear" w:pos="8459"/>
              <w:tab w:val="right" w:pos="9026" w:leader="dot"/>
            </w:tabs>
            <w:rPr/>
          </w:pPr>
          <w:hyperlink w:anchor="__RefHeading___Toc6760319_2870459653">
            <w:r>
              <w:rPr>
                <w:webHidden/>
                <w:rStyle w:val="IndexLink"/>
                <w:rtl w:val="true"/>
              </w:rPr>
              <w:t>جزء هشتم</w:t>
            </w:r>
            <w:r>
              <w:rPr>
                <w:rStyle w:val="IndexLink"/>
                <w:rtl w:val="true"/>
              </w:rPr>
              <w:tab/>
            </w:r>
            <w:r>
              <w:rPr>
                <w:rStyle w:val="IndexLink"/>
              </w:rPr>
              <w:t>142</w:t>
            </w:r>
          </w:hyperlink>
        </w:p>
        <w:p>
          <w:pPr>
            <w:pStyle w:val="Contents3"/>
            <w:tabs>
              <w:tab w:val="clear" w:pos="8459"/>
              <w:tab w:val="right" w:pos="9026" w:leader="dot"/>
            </w:tabs>
            <w:rPr/>
          </w:pPr>
          <w:hyperlink w:anchor="__RefHeading___Toc6760321_2870459653">
            <w:r>
              <w:rPr>
                <w:webHidden/>
                <w:rStyle w:val="IndexLink"/>
                <w:rtl w:val="true"/>
              </w:rPr>
              <w:t xml:space="preserve">تفسیری از ایات مربوط به جزء </w:t>
            </w:r>
            <w:r>
              <w:rPr>
                <w:rStyle w:val="IndexLink"/>
                <w:rtl w:val="true"/>
              </w:rPr>
              <w:t>(</w:t>
            </w:r>
            <w:r>
              <w:rPr>
                <w:rStyle w:val="IndexLink"/>
                <w:rtl w:val="true"/>
              </w:rPr>
              <w:t>هشتم</w:t>
            </w:r>
            <w:r>
              <w:rPr>
                <w:rStyle w:val="IndexLink"/>
                <w:rtl w:val="true"/>
              </w:rPr>
              <w:t>)</w:t>
              <w:tab/>
            </w:r>
            <w:r>
              <w:rPr>
                <w:rStyle w:val="IndexLink"/>
              </w:rPr>
              <w:t>143</w:t>
            </w:r>
          </w:hyperlink>
        </w:p>
        <w:p>
          <w:pPr>
            <w:pStyle w:val="Contents3"/>
            <w:tabs>
              <w:tab w:val="clear" w:pos="8459"/>
              <w:tab w:val="right" w:pos="9026" w:leader="dot"/>
            </w:tabs>
            <w:rPr/>
          </w:pPr>
          <w:hyperlink w:anchor="__RefHeading___Toc6760323_2870459653">
            <w:r>
              <w:rPr>
                <w:webHidden/>
                <w:rStyle w:val="IndexLink"/>
                <w:rtl w:val="true"/>
              </w:rPr>
              <w:t xml:space="preserve">تفسیری از ایات مربوط به جزء </w:t>
            </w:r>
            <w:r>
              <w:rPr>
                <w:rStyle w:val="IndexLink"/>
                <w:rtl w:val="true"/>
              </w:rPr>
              <w:t>(</w:t>
            </w:r>
            <w:r>
              <w:rPr>
                <w:rStyle w:val="IndexLink"/>
                <w:rtl w:val="true"/>
              </w:rPr>
              <w:t>هشتم</w:t>
            </w:r>
            <w:r>
              <w:rPr>
                <w:rStyle w:val="IndexLink"/>
                <w:rtl w:val="true"/>
              </w:rPr>
              <w:t>)</w:t>
              <w:tab/>
            </w:r>
            <w:r>
              <w:rPr>
                <w:rStyle w:val="IndexLink"/>
              </w:rPr>
              <w:t>146</w:t>
            </w:r>
          </w:hyperlink>
        </w:p>
        <w:p>
          <w:pPr>
            <w:pStyle w:val="Contents3"/>
            <w:tabs>
              <w:tab w:val="clear" w:pos="8459"/>
              <w:tab w:val="right" w:pos="9026" w:leader="dot"/>
            </w:tabs>
            <w:rPr/>
          </w:pPr>
          <w:hyperlink w:anchor="__RefHeading___Toc6760325_2870459653">
            <w:r>
              <w:rPr>
                <w:webHidden/>
                <w:rStyle w:val="IndexLink"/>
                <w:rtl w:val="true"/>
              </w:rPr>
              <w:t>نکته از جزء هشتم</w:t>
            </w:r>
            <w:r>
              <w:rPr>
                <w:rStyle w:val="IndexLink"/>
                <w:rtl w:val="true"/>
              </w:rPr>
              <w:tab/>
            </w:r>
            <w:r>
              <w:rPr>
                <w:rStyle w:val="IndexLink"/>
              </w:rPr>
              <w:t>147</w:t>
            </w:r>
          </w:hyperlink>
        </w:p>
        <w:p>
          <w:pPr>
            <w:pStyle w:val="Contents3"/>
            <w:tabs>
              <w:tab w:val="clear" w:pos="8459"/>
              <w:tab w:val="right" w:pos="9026" w:leader="dot"/>
            </w:tabs>
            <w:rPr/>
          </w:pPr>
          <w:hyperlink w:anchor="__RefHeading___Toc6760327_2870459653">
            <w:r>
              <w:rPr>
                <w:webHidden/>
                <w:rStyle w:val="IndexLink"/>
                <w:rtl w:val="true"/>
              </w:rPr>
              <w:t>تلنگر</w:t>
            </w:r>
            <w:r>
              <w:rPr>
                <w:rStyle w:val="IndexLink"/>
                <w:rtl w:val="true"/>
              </w:rPr>
              <w:tab/>
            </w:r>
            <w:r>
              <w:rPr>
                <w:rStyle w:val="IndexLink"/>
              </w:rPr>
              <w:t>148</w:t>
            </w:r>
          </w:hyperlink>
        </w:p>
        <w:p>
          <w:pPr>
            <w:pStyle w:val="Contents3"/>
            <w:tabs>
              <w:tab w:val="clear" w:pos="8459"/>
              <w:tab w:val="right" w:pos="9026" w:leader="dot"/>
            </w:tabs>
            <w:rPr/>
          </w:pPr>
          <w:hyperlink w:anchor="__RefHeading___Toc6760329_2870459653">
            <w:r>
              <w:rPr>
                <w:webHidden/>
                <w:rStyle w:val="IndexLink"/>
                <w:rtl w:val="true"/>
              </w:rPr>
              <w:t>نکات کلیدی جزء هشتم قرآن کریم</w:t>
            </w:r>
            <w:r>
              <w:rPr>
                <w:rStyle w:val="IndexLink"/>
                <w:rtl w:val="true"/>
              </w:rPr>
              <w:tab/>
            </w:r>
            <w:r>
              <w:rPr>
                <w:rStyle w:val="IndexLink"/>
              </w:rPr>
              <w:t>149</w:t>
            </w:r>
          </w:hyperlink>
        </w:p>
        <w:p>
          <w:pPr>
            <w:pStyle w:val="Contents3"/>
            <w:tabs>
              <w:tab w:val="clear" w:pos="8459"/>
              <w:tab w:val="right" w:pos="9026" w:leader="dot"/>
            </w:tabs>
            <w:rPr/>
          </w:pPr>
          <w:hyperlink w:anchor="__RefHeading___Toc6760331_2870459653">
            <w:r>
              <w:rPr>
                <w:webHidden/>
                <w:rStyle w:val="IndexLink"/>
                <w:rtl w:val="true"/>
              </w:rPr>
              <w:t>ده درس از جزء هشتم قرآن کریم</w:t>
            </w:r>
            <w:r>
              <w:rPr>
                <w:rStyle w:val="IndexLink"/>
                <w:rtl w:val="true"/>
              </w:rPr>
              <w:tab/>
            </w:r>
            <w:r>
              <w:rPr>
                <w:rStyle w:val="IndexLink"/>
              </w:rPr>
              <w:t>150</w:t>
            </w:r>
          </w:hyperlink>
        </w:p>
        <w:p>
          <w:pPr>
            <w:pStyle w:val="Contents3"/>
            <w:tabs>
              <w:tab w:val="clear" w:pos="8459"/>
              <w:tab w:val="right" w:pos="9026" w:leader="dot"/>
            </w:tabs>
            <w:rPr/>
          </w:pPr>
          <w:hyperlink w:anchor="__RefHeading___Toc6760333_2870459653">
            <w:r>
              <w:rPr>
                <w:webHidden/>
                <w:rStyle w:val="IndexLink"/>
                <w:rtl w:val="true"/>
              </w:rPr>
              <w:t xml:space="preserve">سحرنوشت </w:t>
            </w:r>
            <w:r>
              <w:rPr>
                <w:rStyle w:val="IndexLink"/>
              </w:rPr>
              <w:t>8</w:t>
            </w:r>
            <w:r>
              <w:rPr>
                <w:rStyle w:val="IndexLink"/>
                <w:rtl w:val="true"/>
              </w:rPr>
              <w:tab/>
            </w:r>
            <w:r>
              <w:rPr>
                <w:rStyle w:val="IndexLink"/>
              </w:rPr>
              <w:t>152</w:t>
            </w:r>
          </w:hyperlink>
        </w:p>
        <w:p>
          <w:pPr>
            <w:pStyle w:val="Contents2"/>
            <w:tabs>
              <w:tab w:val="clear" w:pos="8743"/>
              <w:tab w:val="right" w:pos="9026" w:leader="dot"/>
            </w:tabs>
            <w:rPr/>
          </w:pPr>
          <w:hyperlink w:anchor="__RefHeading___Toc6760335_2870459653">
            <w:r>
              <w:rPr>
                <w:webHidden/>
                <w:rStyle w:val="IndexLink"/>
                <w:rtl w:val="true"/>
              </w:rPr>
              <w:t>بسته روز نهم</w:t>
            </w:r>
            <w:r>
              <w:rPr>
                <w:rStyle w:val="IndexLink"/>
                <w:rtl w:val="true"/>
              </w:rPr>
              <w:tab/>
            </w:r>
            <w:r>
              <w:rPr>
                <w:rStyle w:val="IndexLink"/>
              </w:rPr>
              <w:t>153</w:t>
            </w:r>
          </w:hyperlink>
        </w:p>
        <w:p>
          <w:pPr>
            <w:pStyle w:val="Contents3"/>
            <w:tabs>
              <w:tab w:val="clear" w:pos="8459"/>
              <w:tab w:val="right" w:pos="9026" w:leader="dot"/>
            </w:tabs>
            <w:rPr/>
          </w:pPr>
          <w:hyperlink w:anchor="__RefHeading___Toc6760337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6760339_2870459653">
            <w:r>
              <w:rPr>
                <w:webHidden/>
                <w:rStyle w:val="IndexLink"/>
                <w:rtl w:val="true"/>
              </w:rPr>
              <w:t>احکام</w:t>
            </w:r>
            <w:r>
              <w:rPr>
                <w:rStyle w:val="IndexLink"/>
                <w:rtl w:val="true"/>
              </w:rPr>
              <w:tab/>
            </w:r>
            <w:r>
              <w:rPr>
                <w:rStyle w:val="IndexLink"/>
              </w:rPr>
              <w:t>154</w:t>
            </w:r>
          </w:hyperlink>
        </w:p>
        <w:p>
          <w:pPr>
            <w:pStyle w:val="Contents3"/>
            <w:tabs>
              <w:tab w:val="clear" w:pos="8459"/>
              <w:tab w:val="right" w:pos="9026" w:leader="dot"/>
            </w:tabs>
            <w:rPr/>
          </w:pPr>
          <w:hyperlink w:anchor="__RefHeading___Toc6760341_2870459653">
            <w:r>
              <w:rPr>
                <w:webHidden/>
                <w:rStyle w:val="IndexLink"/>
                <w:rtl w:val="true"/>
              </w:rPr>
              <w:t>نکات توضیحی و منابع</w:t>
            </w:r>
            <w:r>
              <w:rPr>
                <w:rStyle w:val="IndexLink"/>
                <w:rtl w:val="true"/>
              </w:rPr>
              <w:t>:</w:t>
              <w:tab/>
            </w:r>
            <w:r>
              <w:rPr>
                <w:rStyle w:val="IndexLink"/>
              </w:rPr>
              <w:t>154</w:t>
            </w:r>
          </w:hyperlink>
        </w:p>
        <w:p>
          <w:pPr>
            <w:pStyle w:val="Contents3"/>
            <w:tabs>
              <w:tab w:val="clear" w:pos="8459"/>
              <w:tab w:val="right" w:pos="9026" w:leader="dot"/>
            </w:tabs>
            <w:rPr/>
          </w:pPr>
          <w:hyperlink w:anchor="__RefHeading___Toc6760343_2870459653">
            <w:r>
              <w:rPr>
                <w:webHidden/>
                <w:rStyle w:val="IndexLink"/>
                <w:rtl w:val="true"/>
              </w:rPr>
              <w:t>شرح نکات اخلاقی جزء نهم</w:t>
            </w:r>
            <w:r>
              <w:rPr>
                <w:rStyle w:val="IndexLink"/>
                <w:rtl w:val="true"/>
              </w:rPr>
              <w:tab/>
            </w:r>
            <w:r>
              <w:rPr>
                <w:rStyle w:val="IndexLink"/>
              </w:rPr>
              <w:t>155</w:t>
            </w:r>
          </w:hyperlink>
        </w:p>
        <w:p>
          <w:pPr>
            <w:pStyle w:val="Contents3"/>
            <w:tabs>
              <w:tab w:val="clear" w:pos="8459"/>
              <w:tab w:val="right" w:pos="9026" w:leader="dot"/>
            </w:tabs>
            <w:rPr/>
          </w:pPr>
          <w:hyperlink w:anchor="__RefHeading___Toc6760345_2870459653">
            <w:r>
              <w:rPr>
                <w:webHidden/>
                <w:rStyle w:val="IndexLink"/>
                <w:rtl w:val="true"/>
              </w:rPr>
              <w:t xml:space="preserve">تفسیری از ایات مربوط به جزء </w:t>
            </w:r>
            <w:r>
              <w:rPr>
                <w:rStyle w:val="IndexLink"/>
                <w:rtl w:val="true"/>
              </w:rPr>
              <w:t>(</w:t>
            </w:r>
            <w:r>
              <w:rPr>
                <w:rStyle w:val="IndexLink"/>
                <w:rtl w:val="true"/>
              </w:rPr>
              <w:t>نهم</w:t>
            </w:r>
            <w:r>
              <w:rPr>
                <w:rStyle w:val="IndexLink"/>
                <w:rtl w:val="true"/>
              </w:rPr>
              <w:t>)</w:t>
              <w:tab/>
            </w:r>
            <w:r>
              <w:rPr>
                <w:rStyle w:val="IndexLink"/>
              </w:rPr>
              <w:t>155</w:t>
            </w:r>
          </w:hyperlink>
        </w:p>
        <w:p>
          <w:pPr>
            <w:pStyle w:val="Contents3"/>
            <w:tabs>
              <w:tab w:val="clear" w:pos="8459"/>
              <w:tab w:val="right" w:pos="9026" w:leader="dot"/>
            </w:tabs>
            <w:rPr/>
          </w:pPr>
          <w:hyperlink w:anchor="__RefHeading___Toc6760347_2870459653">
            <w:r>
              <w:rPr>
                <w:webHidden/>
                <w:rStyle w:val="IndexLink"/>
                <w:rtl w:val="true"/>
              </w:rPr>
              <w:t xml:space="preserve">تفسیری از ایات مربوط به جزء </w:t>
            </w:r>
            <w:r>
              <w:rPr>
                <w:rStyle w:val="IndexLink"/>
                <w:rtl w:val="true"/>
              </w:rPr>
              <w:t>(</w:t>
            </w:r>
            <w:r>
              <w:rPr>
                <w:rStyle w:val="IndexLink"/>
                <w:rtl w:val="true"/>
              </w:rPr>
              <w:t>نهم</w:t>
            </w:r>
            <w:r>
              <w:rPr>
                <w:rStyle w:val="IndexLink"/>
                <w:rtl w:val="true"/>
              </w:rPr>
              <w:t>)</w:t>
              <w:tab/>
            </w:r>
            <w:r>
              <w:rPr>
                <w:rStyle w:val="IndexLink"/>
              </w:rPr>
              <w:t>157</w:t>
            </w:r>
          </w:hyperlink>
        </w:p>
        <w:p>
          <w:pPr>
            <w:pStyle w:val="Contents3"/>
            <w:tabs>
              <w:tab w:val="clear" w:pos="8459"/>
              <w:tab w:val="right" w:pos="9026" w:leader="dot"/>
            </w:tabs>
            <w:rPr/>
          </w:pPr>
          <w:hyperlink w:anchor="__RefHeading___Toc6760349_2870459653">
            <w:r>
              <w:rPr>
                <w:webHidden/>
                <w:rStyle w:val="IndexLink"/>
                <w:rtl w:val="true"/>
              </w:rPr>
              <w:t>نکته جزء نهم</w:t>
            </w:r>
            <w:r>
              <w:rPr>
                <w:rStyle w:val="IndexLink"/>
                <w:rtl w:val="true"/>
              </w:rPr>
              <w:tab/>
            </w:r>
            <w:r>
              <w:rPr>
                <w:rStyle w:val="IndexLink"/>
              </w:rPr>
              <w:t>158</w:t>
            </w:r>
          </w:hyperlink>
        </w:p>
        <w:p>
          <w:pPr>
            <w:pStyle w:val="Contents3"/>
            <w:tabs>
              <w:tab w:val="clear" w:pos="8459"/>
              <w:tab w:val="right" w:pos="9026" w:leader="dot"/>
            </w:tabs>
            <w:rPr/>
          </w:pPr>
          <w:hyperlink w:anchor="__RefHeading___Toc6760351_2870459653">
            <w:r>
              <w:rPr>
                <w:webHidden/>
                <w:rStyle w:val="IndexLink"/>
                <w:rtl w:val="true"/>
              </w:rPr>
              <w:t>هر روز تفسیر فرازی از ایات جزء روز</w:t>
            </w:r>
            <w:r>
              <w:rPr>
                <w:rStyle w:val="IndexLink"/>
                <w:rtl w:val="true"/>
              </w:rPr>
              <w:tab/>
            </w:r>
            <w:r>
              <w:rPr>
                <w:rStyle w:val="IndexLink"/>
              </w:rPr>
              <w:t>159</w:t>
            </w:r>
          </w:hyperlink>
        </w:p>
        <w:p>
          <w:pPr>
            <w:pStyle w:val="Contents3"/>
            <w:tabs>
              <w:tab w:val="clear" w:pos="8459"/>
              <w:tab w:val="right" w:pos="9026" w:leader="dot"/>
            </w:tabs>
            <w:rPr/>
          </w:pPr>
          <w:hyperlink w:anchor="__RefHeading___Toc6760353_2870459653">
            <w:r>
              <w:rPr>
                <w:webHidden/>
                <w:rStyle w:val="IndexLink"/>
                <w:rtl w:val="true"/>
              </w:rPr>
              <w:t>راهکارهای زندگی موفق در جزء نهم قرآن کریم</w:t>
            </w:r>
            <w:r>
              <w:rPr>
                <w:rStyle w:val="IndexLink"/>
                <w:rtl w:val="true"/>
              </w:rPr>
              <w:tab/>
            </w:r>
            <w:r>
              <w:rPr>
                <w:rStyle w:val="IndexLink"/>
              </w:rPr>
              <w:t>162</w:t>
            </w:r>
          </w:hyperlink>
        </w:p>
        <w:p>
          <w:pPr>
            <w:pStyle w:val="Contents3"/>
            <w:tabs>
              <w:tab w:val="clear" w:pos="8459"/>
              <w:tab w:val="right" w:pos="9026" w:leader="dot"/>
            </w:tabs>
            <w:rPr/>
          </w:pPr>
          <w:hyperlink w:anchor="__RefHeading___Toc6760355_2870459653">
            <w:r>
              <w:rPr>
                <w:webHidden/>
                <w:rStyle w:val="IndexLink"/>
                <w:rtl w:val="true"/>
              </w:rPr>
              <w:t>ده درس از جزء نهم قرآن کریم</w:t>
            </w:r>
            <w:r>
              <w:rPr>
                <w:rStyle w:val="IndexLink"/>
                <w:rtl w:val="true"/>
              </w:rPr>
              <w:tab/>
            </w:r>
            <w:r>
              <w:rPr>
                <w:rStyle w:val="IndexLink"/>
              </w:rPr>
              <w:t>164</w:t>
            </w:r>
          </w:hyperlink>
        </w:p>
        <w:p>
          <w:pPr>
            <w:pStyle w:val="Contents3"/>
            <w:tabs>
              <w:tab w:val="clear" w:pos="8459"/>
              <w:tab w:val="right" w:pos="9026" w:leader="dot"/>
            </w:tabs>
            <w:rPr/>
          </w:pPr>
          <w:hyperlink w:anchor="__RefHeading___Toc6760357_2870459653">
            <w:r>
              <w:rPr>
                <w:webHidden/>
                <w:rStyle w:val="IndexLink"/>
                <w:rtl w:val="true"/>
              </w:rPr>
              <w:t xml:space="preserve">سحرنوشت </w:t>
            </w:r>
            <w:r>
              <w:rPr>
                <w:rStyle w:val="IndexLink"/>
              </w:rPr>
              <w:t>9</w:t>
            </w:r>
            <w:r>
              <w:rPr>
                <w:rStyle w:val="IndexLink"/>
                <w:rtl w:val="true"/>
              </w:rPr>
              <w:tab/>
            </w:r>
            <w:r>
              <w:rPr>
                <w:rStyle w:val="IndexLink"/>
              </w:rPr>
              <w:t>166</w:t>
            </w:r>
          </w:hyperlink>
        </w:p>
        <w:p>
          <w:pPr>
            <w:pStyle w:val="Contents3"/>
            <w:tabs>
              <w:tab w:val="clear" w:pos="8459"/>
              <w:tab w:val="right" w:pos="9026" w:leader="dot"/>
            </w:tabs>
            <w:rPr/>
          </w:pPr>
          <w:hyperlink w:anchor="__RefHeading___Toc6760359_2870459653">
            <w:r>
              <w:rPr>
                <w:webHidden/>
                <w:rStyle w:val="IndexLink"/>
                <w:rtl w:val="true"/>
              </w:rPr>
              <w:t>بسته شب و روز دهم</w:t>
            </w:r>
            <w:r>
              <w:rPr>
                <w:rStyle w:val="IndexLink"/>
                <w:rtl w:val="true"/>
              </w:rPr>
              <w:tab/>
            </w:r>
            <w:r>
              <w:rPr>
                <w:rStyle w:val="IndexLink"/>
              </w:rPr>
              <w:t>168</w:t>
            </w:r>
          </w:hyperlink>
        </w:p>
        <w:p>
          <w:pPr>
            <w:pStyle w:val="Contents3"/>
            <w:tabs>
              <w:tab w:val="clear" w:pos="8459"/>
              <w:tab w:val="right" w:pos="9026" w:leader="dot"/>
            </w:tabs>
            <w:rPr/>
          </w:pPr>
          <w:hyperlink w:anchor="__RefHeading___Toc6760361_2870459653">
            <w:r>
              <w:rPr>
                <w:webHidden/>
                <w:rStyle w:val="IndexLink"/>
                <w:rtl w:val="true"/>
              </w:rPr>
              <w:t xml:space="preserve">جلسه دهم </w:t>
            </w:r>
            <w:r>
              <w:rPr>
                <w:rStyle w:val="IndexLink"/>
                <w:rtl w:val="true"/>
              </w:rPr>
              <w:t>(</w:t>
            </w:r>
            <w:r>
              <w:rPr>
                <w:rStyle w:val="IndexLink"/>
                <w:rtl w:val="true"/>
              </w:rPr>
              <w:t xml:space="preserve">سوره ابراهیم آیه </w:t>
            </w:r>
            <w:r>
              <w:rPr>
                <w:rStyle w:val="IndexLink"/>
              </w:rPr>
              <w:t>18</w:t>
            </w:r>
            <w:r>
              <w:rPr>
                <w:rStyle w:val="IndexLink"/>
                <w:rtl w:val="true"/>
              </w:rPr>
              <w:t>)</w:t>
              <w:tab/>
            </w:r>
            <w:r>
              <w:rPr>
                <w:rStyle w:val="IndexLink"/>
              </w:rPr>
              <w:t>168</w:t>
            </w:r>
          </w:hyperlink>
        </w:p>
        <w:p>
          <w:pPr>
            <w:pStyle w:val="Contents3"/>
            <w:tabs>
              <w:tab w:val="clear" w:pos="8459"/>
              <w:tab w:val="right" w:pos="9026" w:leader="dot"/>
            </w:tabs>
            <w:rPr/>
          </w:pPr>
          <w:hyperlink w:anchor="__RefHeading___Toc6760363_2870459653">
            <w:r>
              <w:rPr>
                <w:webHidden/>
                <w:rStyle w:val="IndexLink"/>
                <w:rtl w:val="true"/>
              </w:rPr>
              <w:t>رفتارهای تبلیغی</w:t>
            </w:r>
            <w:r>
              <w:rPr>
                <w:rStyle w:val="IndexLink"/>
                <w:rtl w:val="true"/>
              </w:rPr>
              <w:t>:</w:t>
              <w:tab/>
            </w:r>
            <w:r>
              <w:rPr>
                <w:rStyle w:val="IndexLink"/>
              </w:rPr>
              <w:t>169</w:t>
            </w:r>
          </w:hyperlink>
        </w:p>
        <w:p>
          <w:pPr>
            <w:pStyle w:val="Contents3"/>
            <w:tabs>
              <w:tab w:val="clear" w:pos="8459"/>
              <w:tab w:val="right" w:pos="9026" w:leader="dot"/>
            </w:tabs>
            <w:rPr/>
          </w:pPr>
          <w:hyperlink w:anchor="__RefHeading___Toc6760365_2870459653">
            <w:r>
              <w:rPr>
                <w:webHidden/>
                <w:rStyle w:val="IndexLink"/>
                <w:rtl w:val="true"/>
              </w:rPr>
              <w:t>بی ثمر بودن برنامه های دشمنان</w:t>
            </w:r>
            <w:r>
              <w:rPr>
                <w:rStyle w:val="IndexLink"/>
                <w:rtl w:val="true"/>
              </w:rPr>
              <w:tab/>
            </w:r>
            <w:r>
              <w:rPr>
                <w:rStyle w:val="IndexLink"/>
              </w:rPr>
              <w:t>169</w:t>
            </w:r>
          </w:hyperlink>
        </w:p>
        <w:p>
          <w:pPr>
            <w:pStyle w:val="Contents3"/>
            <w:tabs>
              <w:tab w:val="clear" w:pos="8459"/>
              <w:tab w:val="right" w:pos="9026" w:leader="dot"/>
            </w:tabs>
            <w:rPr/>
          </w:pPr>
          <w:hyperlink w:anchor="__RefHeading___Toc6760367_2870459653">
            <w:r>
              <w:rPr>
                <w:webHidden/>
                <w:rStyle w:val="IndexLink"/>
                <w:rtl w:val="true"/>
              </w:rPr>
              <w:t>چرا اعمال آنها بى‌محتوا است؟</w:t>
            </w:r>
            <w:r>
              <w:rPr>
                <w:rStyle w:val="IndexLink"/>
                <w:rtl w:val="true"/>
              </w:rPr>
              <w:tab/>
            </w:r>
            <w:r>
              <w:rPr>
                <w:rStyle w:val="IndexLink"/>
              </w:rPr>
              <w:t>171</w:t>
            </w:r>
          </w:hyperlink>
        </w:p>
        <w:p>
          <w:pPr>
            <w:pStyle w:val="Contents3"/>
            <w:tabs>
              <w:tab w:val="clear" w:pos="8459"/>
              <w:tab w:val="right" w:pos="9026" w:leader="dot"/>
            </w:tabs>
            <w:rPr/>
          </w:pPr>
          <w:hyperlink w:anchor="__RefHeading___Toc6760369_2870459653">
            <w:r>
              <w:rPr>
                <w:webHidden/>
                <w:rStyle w:val="IndexLink"/>
                <w:rtl w:val="true"/>
              </w:rPr>
              <w:t>هر روز در ماه مبارک رمضان، در بهار قرآن</w:t>
            </w:r>
            <w:r>
              <w:rPr>
                <w:rStyle w:val="IndexLink"/>
                <w:rtl w:val="true"/>
              </w:rPr>
              <w:tab/>
            </w:r>
            <w:r>
              <w:rPr>
                <w:rStyle w:val="IndexLink"/>
              </w:rPr>
              <w:t>171</w:t>
            </w:r>
          </w:hyperlink>
        </w:p>
        <w:p>
          <w:pPr>
            <w:pStyle w:val="Contents3"/>
            <w:tabs>
              <w:tab w:val="clear" w:pos="8459"/>
              <w:tab w:val="right" w:pos="9026" w:leader="dot"/>
            </w:tabs>
            <w:rPr/>
          </w:pPr>
          <w:hyperlink w:anchor="__RefHeading___Toc6760371_2870459653">
            <w:r>
              <w:rPr>
                <w:webHidden/>
                <w:rStyle w:val="IndexLink"/>
                <w:rtl w:val="true"/>
              </w:rPr>
              <w:t xml:space="preserve">تفسیری از ایات مربوط به جزء </w:t>
            </w:r>
            <w:r>
              <w:rPr>
                <w:rStyle w:val="IndexLink"/>
                <w:rtl w:val="true"/>
              </w:rPr>
              <w:t>(</w:t>
            </w:r>
            <w:r>
              <w:rPr>
                <w:rStyle w:val="IndexLink"/>
                <w:rtl w:val="true"/>
              </w:rPr>
              <w:t>دهم</w:t>
            </w:r>
            <w:r>
              <w:rPr>
                <w:rStyle w:val="IndexLink"/>
                <w:rtl w:val="true"/>
              </w:rPr>
              <w:t>)</w:t>
              <w:tab/>
            </w:r>
            <w:r>
              <w:rPr>
                <w:rStyle w:val="IndexLink"/>
              </w:rPr>
              <w:t>172</w:t>
            </w:r>
          </w:hyperlink>
        </w:p>
        <w:p>
          <w:pPr>
            <w:pStyle w:val="Contents3"/>
            <w:tabs>
              <w:tab w:val="clear" w:pos="8459"/>
              <w:tab w:val="right" w:pos="9026" w:leader="dot"/>
            </w:tabs>
            <w:rPr/>
          </w:pPr>
          <w:hyperlink w:anchor="__RefHeading___Toc6760373_2870459653">
            <w:r>
              <w:rPr>
                <w:webHidden/>
                <w:rStyle w:val="IndexLink"/>
                <w:rtl w:val="true"/>
              </w:rPr>
              <w:t>وصیت های خدیجه علیها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6760375_2870459653">
            <w:r>
              <w:rPr>
                <w:webHidden/>
                <w:rStyle w:val="IndexLink"/>
                <w:rtl w:val="true"/>
              </w:rPr>
              <w:t>خوف خدیجه علیها السلام از مرگ</w:t>
            </w:r>
            <w:r>
              <w:rPr>
                <w:rStyle w:val="IndexLink"/>
                <w:rtl w:val="true"/>
              </w:rPr>
              <w:tab/>
            </w:r>
            <w:r>
              <w:rPr>
                <w:rStyle w:val="IndexLink"/>
              </w:rPr>
              <w:t>176</w:t>
            </w:r>
          </w:hyperlink>
        </w:p>
        <w:p>
          <w:pPr>
            <w:pStyle w:val="Contents3"/>
            <w:tabs>
              <w:tab w:val="clear" w:pos="8459"/>
              <w:tab w:val="right" w:pos="9026" w:leader="dot"/>
            </w:tabs>
            <w:rPr/>
          </w:pPr>
          <w:hyperlink w:anchor="__RefHeading___Toc6760377_2870459653">
            <w:r>
              <w:rPr>
                <w:webHidden/>
                <w:rStyle w:val="IndexLink"/>
                <w:rtl w:val="true"/>
              </w:rPr>
              <w:t>روضه</w:t>
            </w:r>
            <w:r>
              <w:rPr>
                <w:rStyle w:val="IndexLink"/>
                <w:rtl w:val="true"/>
              </w:rPr>
              <w:tab/>
            </w:r>
            <w:r>
              <w:rPr>
                <w:rStyle w:val="IndexLink"/>
              </w:rPr>
              <w:t>178</w:t>
            </w:r>
          </w:hyperlink>
        </w:p>
        <w:p>
          <w:pPr>
            <w:pStyle w:val="Contents3"/>
            <w:tabs>
              <w:tab w:val="clear" w:pos="8459"/>
              <w:tab w:val="right" w:pos="9026" w:leader="dot"/>
            </w:tabs>
            <w:rPr/>
          </w:pPr>
          <w:hyperlink w:anchor="__RefHeading___Toc6760379_2870459653">
            <w:r>
              <w:rPr>
                <w:webHidden/>
                <w:rStyle w:val="IndexLink"/>
                <w:rtl w:val="true"/>
              </w:rPr>
              <w:t>راهکارهای زندگی موفق در جزء دهم قرآن کریم</w:t>
            </w:r>
            <w:r>
              <w:rPr>
                <w:rStyle w:val="IndexLink"/>
                <w:rtl w:val="true"/>
              </w:rPr>
              <w:tab/>
            </w:r>
            <w:r>
              <w:rPr>
                <w:rStyle w:val="IndexLink"/>
              </w:rPr>
              <w:t>179</w:t>
            </w:r>
          </w:hyperlink>
        </w:p>
        <w:p>
          <w:pPr>
            <w:pStyle w:val="Contents3"/>
            <w:tabs>
              <w:tab w:val="clear" w:pos="8459"/>
              <w:tab w:val="right" w:pos="9026" w:leader="dot"/>
            </w:tabs>
            <w:rPr/>
          </w:pPr>
          <w:hyperlink w:anchor="__RefHeading___Toc6760381_2870459653">
            <w:r>
              <w:rPr>
                <w:webHidden/>
                <w:rStyle w:val="IndexLink"/>
                <w:rtl w:val="true"/>
              </w:rPr>
              <w:t>ده درس از جزء دهم قرآن کریم</w:t>
            </w:r>
            <w:r>
              <w:rPr>
                <w:rStyle w:val="IndexLink"/>
                <w:rtl w:val="true"/>
              </w:rPr>
              <w:tab/>
            </w:r>
            <w:r>
              <w:rPr>
                <w:rStyle w:val="IndexLink"/>
              </w:rPr>
              <w:t>182</w:t>
            </w:r>
          </w:hyperlink>
        </w:p>
        <w:p>
          <w:pPr>
            <w:pStyle w:val="Contents3"/>
            <w:tabs>
              <w:tab w:val="clear" w:pos="8459"/>
              <w:tab w:val="right" w:pos="9026" w:leader="dot"/>
            </w:tabs>
            <w:rPr/>
          </w:pPr>
          <w:hyperlink w:anchor="__RefHeading___Toc6760383_2870459653">
            <w:r>
              <w:rPr>
                <w:webHidden/>
                <w:rStyle w:val="IndexLink"/>
                <w:rtl w:val="true"/>
              </w:rPr>
              <w:t xml:space="preserve">سحرنوشت </w:t>
            </w:r>
            <w:r>
              <w:rPr>
                <w:rStyle w:val="IndexLink"/>
              </w:rPr>
              <w:t>10</w:t>
            </w:r>
            <w:r>
              <w:rPr>
                <w:rStyle w:val="IndexLink"/>
                <w:rtl w:val="true"/>
              </w:rPr>
              <w:tab/>
            </w:r>
            <w:r>
              <w:rPr>
                <w:rStyle w:val="IndexLink"/>
              </w:rPr>
              <w:t>184</w:t>
            </w:r>
          </w:hyperlink>
        </w:p>
        <w:p>
          <w:pPr>
            <w:pStyle w:val="Contents2"/>
            <w:tabs>
              <w:tab w:val="clear" w:pos="8743"/>
              <w:tab w:val="right" w:pos="9026" w:leader="dot"/>
            </w:tabs>
            <w:rPr/>
          </w:pPr>
          <w:hyperlink w:anchor="__RefHeading___Toc6760385_2870459653">
            <w:r>
              <w:rPr>
                <w:webHidden/>
                <w:rStyle w:val="IndexLink"/>
                <w:rtl w:val="true"/>
              </w:rPr>
              <w:t xml:space="preserve">بسته روز </w:t>
            </w:r>
            <w:r>
              <w:rPr>
                <w:rStyle w:val="IndexLink"/>
              </w:rPr>
              <w:t>11</w:t>
            </w:r>
            <w:r>
              <w:rPr>
                <w:rStyle w:val="IndexLink"/>
                <w:rtl w:val="true"/>
              </w:rPr>
              <w:tab/>
            </w:r>
            <w:r>
              <w:rPr>
                <w:rStyle w:val="IndexLink"/>
              </w:rPr>
              <w:t>186</w:t>
            </w:r>
          </w:hyperlink>
        </w:p>
        <w:p>
          <w:pPr>
            <w:pStyle w:val="Contents3"/>
            <w:tabs>
              <w:tab w:val="clear" w:pos="8459"/>
              <w:tab w:val="right" w:pos="9026" w:leader="dot"/>
            </w:tabs>
            <w:rPr/>
          </w:pPr>
          <w:hyperlink w:anchor="__RefHeading___Toc6760387_2870459653">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6760389_2870459653">
            <w:r>
              <w:rPr>
                <w:webHidden/>
                <w:rStyle w:val="IndexLink"/>
                <w:rtl w:val="true"/>
              </w:rPr>
              <w:t>احکام</w:t>
            </w:r>
            <w:r>
              <w:rPr>
                <w:rStyle w:val="IndexLink"/>
                <w:rtl w:val="true"/>
              </w:rPr>
              <w:tab/>
            </w:r>
            <w:r>
              <w:rPr>
                <w:rStyle w:val="IndexLink"/>
              </w:rPr>
              <w:t>186</w:t>
            </w:r>
          </w:hyperlink>
        </w:p>
        <w:p>
          <w:pPr>
            <w:pStyle w:val="Contents3"/>
            <w:tabs>
              <w:tab w:val="clear" w:pos="8459"/>
              <w:tab w:val="right" w:pos="9026" w:leader="dot"/>
            </w:tabs>
            <w:rPr/>
          </w:pPr>
          <w:hyperlink w:anchor="__RefHeading___Toc6760391_2870459653">
            <w:r>
              <w:rPr>
                <w:webHidden/>
                <w:rStyle w:val="IndexLink"/>
                <w:rtl w:val="true"/>
              </w:rPr>
              <w:t>منابع</w:t>
            </w:r>
            <w:r>
              <w:rPr>
                <w:rStyle w:val="IndexLink"/>
                <w:rtl w:val="true"/>
              </w:rPr>
              <w:t>:</w:t>
              <w:tab/>
            </w:r>
            <w:r>
              <w:rPr>
                <w:rStyle w:val="IndexLink"/>
              </w:rPr>
              <w:t>187</w:t>
            </w:r>
          </w:hyperlink>
        </w:p>
        <w:p>
          <w:pPr>
            <w:pStyle w:val="Contents3"/>
            <w:tabs>
              <w:tab w:val="clear" w:pos="8459"/>
              <w:tab w:val="right" w:pos="9026" w:leader="dot"/>
            </w:tabs>
            <w:rPr/>
          </w:pPr>
          <w:hyperlink w:anchor="__RefHeading___Toc6760393_2870459653">
            <w:r>
              <w:rPr>
                <w:webHidden/>
                <w:rStyle w:val="IndexLink"/>
                <w:rtl w:val="true"/>
              </w:rPr>
              <w:t>شرح دعای روز یازدهم ماه مبارک رمضان</w:t>
            </w:r>
            <w:r>
              <w:rPr>
                <w:rStyle w:val="IndexLink"/>
                <w:rtl w:val="true"/>
              </w:rPr>
              <w:tab/>
            </w:r>
            <w:r>
              <w:rPr>
                <w:rStyle w:val="IndexLink"/>
              </w:rPr>
              <w:t>187</w:t>
            </w:r>
          </w:hyperlink>
        </w:p>
        <w:p>
          <w:pPr>
            <w:pStyle w:val="Contents3"/>
            <w:tabs>
              <w:tab w:val="clear" w:pos="8459"/>
              <w:tab w:val="right" w:pos="9026" w:leader="dot"/>
            </w:tabs>
            <w:rPr/>
          </w:pPr>
          <w:hyperlink w:anchor="__RefHeading___Toc6760395_2870459653">
            <w:r>
              <w:rPr>
                <w:webHidden/>
                <w:rStyle w:val="IndexLink"/>
                <w:rtl w:val="true"/>
              </w:rPr>
              <w:t>نکات اخلاقی از جزء یازدهم</w:t>
            </w:r>
            <w:r>
              <w:rPr>
                <w:rStyle w:val="IndexLink"/>
                <w:rtl w:val="true"/>
              </w:rPr>
              <w:tab/>
            </w:r>
            <w:r>
              <w:rPr>
                <w:rStyle w:val="IndexLink"/>
              </w:rPr>
              <w:t>189</w:t>
            </w:r>
          </w:hyperlink>
        </w:p>
        <w:p>
          <w:pPr>
            <w:pStyle w:val="Contents3"/>
            <w:tabs>
              <w:tab w:val="clear" w:pos="8459"/>
              <w:tab w:val="right" w:pos="9026" w:leader="dot"/>
            </w:tabs>
            <w:rPr/>
          </w:pPr>
          <w:hyperlink w:anchor="__RefHeading___Toc6760397_2870459653">
            <w:r>
              <w:rPr>
                <w:webHidden/>
                <w:rStyle w:val="IndexLink"/>
                <w:rtl w:val="true"/>
              </w:rPr>
              <w:t xml:space="preserve">تفسیری از ایات مربوط به جزء </w:t>
            </w:r>
            <w:r>
              <w:rPr>
                <w:rStyle w:val="IndexLink"/>
                <w:rtl w:val="true"/>
              </w:rPr>
              <w:t>(</w:t>
            </w:r>
            <w:r>
              <w:rPr>
                <w:rStyle w:val="IndexLink"/>
                <w:rtl w:val="true"/>
              </w:rPr>
              <w:t>یازدهم</w:t>
            </w:r>
            <w:r>
              <w:rPr>
                <w:rStyle w:val="IndexLink"/>
                <w:rtl w:val="true"/>
              </w:rPr>
              <w:t>)</w:t>
              <w:tab/>
            </w:r>
            <w:r>
              <w:rPr>
                <w:rStyle w:val="IndexLink"/>
              </w:rPr>
              <w:t>192</w:t>
            </w:r>
          </w:hyperlink>
        </w:p>
        <w:p>
          <w:pPr>
            <w:pStyle w:val="Contents3"/>
            <w:tabs>
              <w:tab w:val="clear" w:pos="8459"/>
              <w:tab w:val="right" w:pos="9026" w:leader="dot"/>
            </w:tabs>
            <w:rPr/>
          </w:pPr>
          <w:hyperlink w:anchor="__RefHeading___Toc6760399_2870459653">
            <w:r>
              <w:rPr>
                <w:webHidden/>
                <w:rStyle w:val="IndexLink"/>
                <w:rtl w:val="true"/>
              </w:rPr>
              <w:t>تمثیلات</w:t>
            </w:r>
            <w:r>
              <w:rPr>
                <w:rStyle w:val="IndexLink"/>
                <w:rtl w:val="true"/>
              </w:rPr>
              <w:tab/>
            </w:r>
            <w:r>
              <w:rPr>
                <w:rStyle w:val="IndexLink"/>
              </w:rPr>
              <w:t>192</w:t>
            </w:r>
          </w:hyperlink>
        </w:p>
        <w:p>
          <w:pPr>
            <w:pStyle w:val="Contents3"/>
            <w:tabs>
              <w:tab w:val="clear" w:pos="8459"/>
              <w:tab w:val="right" w:pos="9026" w:leader="dot"/>
            </w:tabs>
            <w:rPr/>
          </w:pPr>
          <w:hyperlink w:anchor="__RefHeading___Toc6760401_2870459653">
            <w:r>
              <w:rPr>
                <w:webHidden/>
                <w:rStyle w:val="IndexLink"/>
                <w:rtl w:val="true"/>
              </w:rPr>
              <w:t xml:space="preserve">تفسیری از ایات مربوط به جزء </w:t>
            </w:r>
            <w:r>
              <w:rPr>
                <w:rStyle w:val="IndexLink"/>
                <w:rtl w:val="true"/>
              </w:rPr>
              <w:t>(</w:t>
            </w:r>
            <w:r>
              <w:rPr>
                <w:rStyle w:val="IndexLink"/>
                <w:rtl w:val="true"/>
              </w:rPr>
              <w:t>یازدهم</w:t>
            </w:r>
            <w:r>
              <w:rPr>
                <w:rStyle w:val="IndexLink"/>
                <w:rtl w:val="true"/>
              </w:rPr>
              <w:t>)</w:t>
              <w:tab/>
            </w:r>
            <w:r>
              <w:rPr>
                <w:rStyle w:val="IndexLink"/>
              </w:rPr>
              <w:t>193</w:t>
            </w:r>
          </w:hyperlink>
        </w:p>
        <w:p>
          <w:pPr>
            <w:pStyle w:val="Contents3"/>
            <w:tabs>
              <w:tab w:val="clear" w:pos="8459"/>
              <w:tab w:val="right" w:pos="9026" w:leader="dot"/>
            </w:tabs>
            <w:rPr/>
          </w:pPr>
          <w:hyperlink w:anchor="__RefHeading___Toc6760403_2870459653">
            <w:r>
              <w:rPr>
                <w:webHidden/>
                <w:rStyle w:val="IndexLink"/>
                <w:rtl w:val="true"/>
              </w:rPr>
              <w:t xml:space="preserve">تفسیری از ایات مربوط به جزء </w:t>
            </w:r>
            <w:r>
              <w:rPr>
                <w:rStyle w:val="IndexLink"/>
                <w:rtl w:val="true"/>
              </w:rPr>
              <w:t>(</w:t>
            </w:r>
            <w:r>
              <w:rPr>
                <w:rStyle w:val="IndexLink"/>
                <w:rtl w:val="true"/>
              </w:rPr>
              <w:t>یازدهم</w:t>
            </w:r>
            <w:r>
              <w:rPr>
                <w:rStyle w:val="IndexLink"/>
                <w:rtl w:val="true"/>
              </w:rPr>
              <w:t>)</w:t>
              <w:tab/>
            </w:r>
            <w:r>
              <w:rPr>
                <w:rStyle w:val="IndexLink"/>
              </w:rPr>
              <w:t>195</w:t>
            </w:r>
          </w:hyperlink>
        </w:p>
        <w:p>
          <w:pPr>
            <w:pStyle w:val="Contents3"/>
            <w:tabs>
              <w:tab w:val="clear" w:pos="8459"/>
              <w:tab w:val="right" w:pos="9026" w:leader="dot"/>
            </w:tabs>
            <w:rPr/>
          </w:pPr>
          <w:hyperlink w:anchor="__RefHeading___Toc6760405_2870459653">
            <w:r>
              <w:rPr>
                <w:webHidden/>
                <w:rStyle w:val="IndexLink"/>
                <w:rtl w:val="true"/>
              </w:rPr>
              <w:t>نکاتی از جزء یازدهم</w:t>
            </w:r>
            <w:r>
              <w:rPr>
                <w:rStyle w:val="IndexLink"/>
                <w:rtl w:val="true"/>
              </w:rPr>
              <w:tab/>
            </w:r>
            <w:r>
              <w:rPr>
                <w:rStyle w:val="IndexLink"/>
              </w:rPr>
              <w:t>197</w:t>
            </w:r>
          </w:hyperlink>
        </w:p>
        <w:p>
          <w:pPr>
            <w:pStyle w:val="Contents3"/>
            <w:tabs>
              <w:tab w:val="clear" w:pos="8459"/>
              <w:tab w:val="right" w:pos="9026" w:leader="dot"/>
            </w:tabs>
            <w:rPr/>
          </w:pPr>
          <w:hyperlink w:anchor="__RefHeading___Toc6760407_2870459653">
            <w:r>
              <w:rPr>
                <w:webHidden/>
                <w:rStyle w:val="IndexLink"/>
                <w:rtl w:val="true"/>
              </w:rPr>
              <w:t>برگی از نهج البلاغه</w:t>
            </w:r>
            <w:r>
              <w:rPr>
                <w:rStyle w:val="IndexLink"/>
                <w:rtl w:val="true"/>
              </w:rPr>
              <w:tab/>
            </w:r>
            <w:r>
              <w:rPr>
                <w:rStyle w:val="IndexLink"/>
              </w:rPr>
              <w:t>198</w:t>
            </w:r>
          </w:hyperlink>
        </w:p>
        <w:p>
          <w:pPr>
            <w:pStyle w:val="Contents3"/>
            <w:tabs>
              <w:tab w:val="clear" w:pos="8459"/>
              <w:tab w:val="right" w:pos="9026" w:leader="dot"/>
            </w:tabs>
            <w:rPr/>
          </w:pPr>
          <w:hyperlink w:anchor="__RefHeading___Toc6760409_2870459653">
            <w:r>
              <w:rPr>
                <w:webHidden/>
                <w:rStyle w:val="IndexLink"/>
                <w:rtl w:val="true"/>
              </w:rPr>
              <w:t>هر روز تفسیر فرازی از ایات جزء روز</w:t>
            </w:r>
            <w:r>
              <w:rPr>
                <w:rStyle w:val="IndexLink"/>
                <w:rtl w:val="true"/>
              </w:rPr>
              <w:tab/>
            </w:r>
            <w:r>
              <w:rPr>
                <w:rStyle w:val="IndexLink"/>
              </w:rPr>
              <w:t>202</w:t>
            </w:r>
          </w:hyperlink>
        </w:p>
        <w:p>
          <w:pPr>
            <w:pStyle w:val="Contents3"/>
            <w:tabs>
              <w:tab w:val="clear" w:pos="8459"/>
              <w:tab w:val="right" w:pos="9026" w:leader="dot"/>
            </w:tabs>
            <w:rPr/>
          </w:pPr>
          <w:hyperlink w:anchor="__RefHeading___Toc6760411_2870459653">
            <w:r>
              <w:rPr>
                <w:webHidden/>
                <w:rStyle w:val="IndexLink"/>
                <w:rtl w:val="true"/>
              </w:rPr>
              <w:t>راهکارهای زندگی موفق در جزء یازدهم قرآن کریم</w:t>
            </w:r>
            <w:r>
              <w:rPr>
                <w:rStyle w:val="IndexLink"/>
                <w:rtl w:val="true"/>
              </w:rPr>
              <w:tab/>
            </w:r>
            <w:r>
              <w:rPr>
                <w:rStyle w:val="IndexLink"/>
              </w:rPr>
              <w:t>203</w:t>
            </w:r>
          </w:hyperlink>
        </w:p>
        <w:p>
          <w:pPr>
            <w:pStyle w:val="Contents3"/>
            <w:tabs>
              <w:tab w:val="clear" w:pos="8459"/>
              <w:tab w:val="right" w:pos="9026" w:leader="dot"/>
            </w:tabs>
            <w:rPr/>
          </w:pPr>
          <w:hyperlink w:anchor="__RefHeading___Toc6760413_2870459653">
            <w:r>
              <w:rPr>
                <w:webHidden/>
                <w:rStyle w:val="IndexLink"/>
                <w:rtl w:val="true"/>
              </w:rPr>
              <w:t>نکات کلیدی جزء یازدهم</w:t>
            </w:r>
            <w:r>
              <w:rPr>
                <w:rStyle w:val="IndexLink"/>
                <w:rtl w:val="true"/>
              </w:rPr>
              <w:tab/>
            </w:r>
            <w:r>
              <w:rPr>
                <w:rStyle w:val="IndexLink"/>
              </w:rPr>
              <w:t>205</w:t>
            </w:r>
          </w:hyperlink>
        </w:p>
        <w:p>
          <w:pPr>
            <w:pStyle w:val="Contents3"/>
            <w:tabs>
              <w:tab w:val="clear" w:pos="8459"/>
              <w:tab w:val="right" w:pos="9026" w:leader="dot"/>
            </w:tabs>
            <w:rPr/>
          </w:pPr>
          <w:hyperlink w:anchor="__RefHeading___Toc6760415_2870459653">
            <w:r>
              <w:rPr>
                <w:webHidden/>
                <w:rStyle w:val="IndexLink"/>
                <w:rtl w:val="true"/>
              </w:rPr>
              <w:t>ده درس از جزء یازدهم قرآن کریم</w:t>
            </w:r>
            <w:r>
              <w:rPr>
                <w:rStyle w:val="IndexLink"/>
                <w:rtl w:val="true"/>
              </w:rPr>
              <w:tab/>
            </w:r>
            <w:r>
              <w:rPr>
                <w:rStyle w:val="IndexLink"/>
              </w:rPr>
              <w:t>206</w:t>
            </w:r>
          </w:hyperlink>
        </w:p>
        <w:p>
          <w:pPr>
            <w:pStyle w:val="Contents2"/>
            <w:tabs>
              <w:tab w:val="clear" w:pos="8743"/>
              <w:tab w:val="right" w:pos="9026" w:leader="dot"/>
            </w:tabs>
            <w:rPr/>
          </w:pPr>
          <w:hyperlink w:anchor="__RefHeading___Toc6760417_2870459653">
            <w:r>
              <w:rPr>
                <w:webHidden/>
                <w:rStyle w:val="IndexLink"/>
                <w:rtl w:val="true"/>
              </w:rPr>
              <w:t xml:space="preserve">بسته روز </w:t>
            </w:r>
            <w:r>
              <w:rPr>
                <w:rStyle w:val="IndexLink"/>
              </w:rPr>
              <w:t>12</w:t>
            </w:r>
            <w:r>
              <w:rPr>
                <w:rStyle w:val="IndexLink"/>
                <w:rtl w:val="true"/>
              </w:rPr>
              <w:tab/>
            </w:r>
            <w:r>
              <w:rPr>
                <w:rStyle w:val="IndexLink"/>
              </w:rPr>
              <w:t>208</w:t>
            </w:r>
          </w:hyperlink>
        </w:p>
        <w:p>
          <w:pPr>
            <w:pStyle w:val="Contents3"/>
            <w:tabs>
              <w:tab w:val="clear" w:pos="8459"/>
              <w:tab w:val="right" w:pos="9026" w:leader="dot"/>
            </w:tabs>
            <w:rPr/>
          </w:pPr>
          <w:hyperlink w:anchor="__RefHeading___Toc6760419_287045965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6760421_2870459653">
            <w:r>
              <w:rPr>
                <w:webHidden/>
                <w:rStyle w:val="IndexLink"/>
                <w:rtl w:val="true"/>
              </w:rPr>
              <w:t>احکام</w:t>
            </w:r>
            <w:r>
              <w:rPr>
                <w:rStyle w:val="IndexLink"/>
                <w:rtl w:val="true"/>
              </w:rPr>
              <w:tab/>
            </w:r>
            <w:r>
              <w:rPr>
                <w:rStyle w:val="IndexLink"/>
              </w:rPr>
              <w:t>209</w:t>
            </w:r>
          </w:hyperlink>
        </w:p>
        <w:p>
          <w:pPr>
            <w:pStyle w:val="Contents3"/>
            <w:tabs>
              <w:tab w:val="clear" w:pos="8459"/>
              <w:tab w:val="right" w:pos="9026" w:leader="dot"/>
            </w:tabs>
            <w:rPr/>
          </w:pPr>
          <w:hyperlink w:anchor="__RefHeading___Toc6760423_2870459653">
            <w:r>
              <w:rPr>
                <w:webHidden/>
                <w:rStyle w:val="IndexLink"/>
                <w:rtl w:val="true"/>
              </w:rPr>
              <w:t>شرح دعای روز دوازدهم ماه مبارک رمضان</w:t>
            </w:r>
            <w:r>
              <w:rPr>
                <w:rStyle w:val="IndexLink"/>
                <w:rtl w:val="true"/>
              </w:rPr>
              <w:tab/>
            </w:r>
            <w:r>
              <w:rPr>
                <w:rStyle w:val="IndexLink"/>
              </w:rPr>
              <w:t>209</w:t>
            </w:r>
          </w:hyperlink>
        </w:p>
        <w:p>
          <w:pPr>
            <w:pStyle w:val="Contents3"/>
            <w:tabs>
              <w:tab w:val="clear" w:pos="8459"/>
              <w:tab w:val="right" w:pos="9026" w:leader="dot"/>
            </w:tabs>
            <w:rPr/>
          </w:pPr>
          <w:hyperlink w:anchor="__RefHeading___Toc6760425_2870459653">
            <w:r>
              <w:rPr>
                <w:webHidden/>
                <w:rStyle w:val="IndexLink"/>
                <w:rtl w:val="true"/>
              </w:rPr>
              <w:t>شش نکته کاربردی نهج البلاغه خوانی آسان</w:t>
            </w:r>
            <w:r>
              <w:rPr>
                <w:rStyle w:val="IndexLink"/>
                <w:rtl w:val="true"/>
              </w:rPr>
              <w:tab/>
            </w:r>
            <w:r>
              <w:rPr>
                <w:rStyle w:val="IndexLink"/>
              </w:rPr>
              <w:t>213</w:t>
            </w:r>
          </w:hyperlink>
        </w:p>
        <w:p>
          <w:pPr>
            <w:pStyle w:val="Contents3"/>
            <w:tabs>
              <w:tab w:val="clear" w:pos="8459"/>
              <w:tab w:val="right" w:pos="9026" w:leader="dot"/>
            </w:tabs>
            <w:rPr/>
          </w:pPr>
          <w:hyperlink w:anchor="__RefHeading___Toc6760427_2870459653">
            <w:r>
              <w:rPr>
                <w:webHidden/>
                <w:rStyle w:val="IndexLink"/>
                <w:rtl w:val="true"/>
              </w:rPr>
              <w:t xml:space="preserve">تفسیری از ایات مربوط به جزء </w:t>
            </w:r>
            <w:r>
              <w:rPr>
                <w:rStyle w:val="IndexLink"/>
                <w:rtl w:val="true"/>
              </w:rPr>
              <w:t>(</w:t>
            </w:r>
            <w:r>
              <w:rPr>
                <w:rStyle w:val="IndexLink"/>
                <w:rtl w:val="true"/>
              </w:rPr>
              <w:t>دوازدهم</w:t>
            </w:r>
            <w:r>
              <w:rPr>
                <w:rStyle w:val="IndexLink"/>
                <w:rtl w:val="true"/>
              </w:rPr>
              <w:t>)</w:t>
              <w:tab/>
            </w:r>
            <w:r>
              <w:rPr>
                <w:rStyle w:val="IndexLink"/>
              </w:rPr>
              <w:t>214</w:t>
            </w:r>
          </w:hyperlink>
        </w:p>
        <w:p>
          <w:pPr>
            <w:pStyle w:val="Contents3"/>
            <w:tabs>
              <w:tab w:val="clear" w:pos="8459"/>
              <w:tab w:val="right" w:pos="9026" w:leader="dot"/>
            </w:tabs>
            <w:rPr/>
          </w:pPr>
          <w:hyperlink w:anchor="__RefHeading___Toc6760429_2870459653">
            <w:r>
              <w:rPr>
                <w:webHidden/>
                <w:rStyle w:val="IndexLink"/>
                <w:rtl w:val="true"/>
              </w:rPr>
              <w:t>بهترین قصّه</w:t>
            </w:r>
            <w:r>
              <w:rPr>
                <w:rStyle w:val="IndexLink"/>
                <w:rtl w:val="true"/>
              </w:rPr>
              <w:tab/>
            </w:r>
            <w:r>
              <w:rPr>
                <w:rStyle w:val="IndexLink"/>
              </w:rPr>
              <w:t>214</w:t>
            </w:r>
          </w:hyperlink>
        </w:p>
        <w:p>
          <w:pPr>
            <w:pStyle w:val="Contents3"/>
            <w:tabs>
              <w:tab w:val="clear" w:pos="8459"/>
              <w:tab w:val="right" w:pos="9026" w:leader="dot"/>
            </w:tabs>
            <w:rPr/>
          </w:pPr>
          <w:hyperlink w:anchor="__RefHeading___Toc6760431_2870459653">
            <w:r>
              <w:rPr>
                <w:webHidden/>
                <w:rStyle w:val="IndexLink"/>
                <w:rtl w:val="true"/>
              </w:rPr>
              <w:t>داستانِ حضرت یوسف</w:t>
            </w:r>
            <w:r>
              <w:rPr>
                <w:rStyle w:val="IndexLink"/>
                <w:rtl w:val="true"/>
              </w:rPr>
              <w:tab/>
            </w:r>
            <w:r>
              <w:rPr>
                <w:rStyle w:val="IndexLink"/>
              </w:rPr>
              <w:t>214</w:t>
            </w:r>
          </w:hyperlink>
        </w:p>
        <w:p>
          <w:pPr>
            <w:pStyle w:val="Contents3"/>
            <w:tabs>
              <w:tab w:val="clear" w:pos="8459"/>
              <w:tab w:val="right" w:pos="9026" w:leader="dot"/>
            </w:tabs>
            <w:rPr/>
          </w:pPr>
          <w:hyperlink w:anchor="__RefHeading___Toc6760433_2870459653">
            <w:r>
              <w:rPr>
                <w:webHidden/>
                <w:rStyle w:val="IndexLink"/>
                <w:rtl w:val="true"/>
              </w:rPr>
              <w:t xml:space="preserve">تفسیری از ایات مربوط به جزء </w:t>
            </w:r>
            <w:r>
              <w:rPr>
                <w:rStyle w:val="IndexLink"/>
                <w:rtl w:val="true"/>
              </w:rPr>
              <w:t>(</w:t>
            </w:r>
            <w:r>
              <w:rPr>
                <w:rStyle w:val="IndexLink"/>
                <w:rtl w:val="true"/>
              </w:rPr>
              <w:t>دوازدهم</w:t>
            </w:r>
            <w:r>
              <w:rPr>
                <w:rStyle w:val="IndexLink"/>
                <w:rtl w:val="true"/>
              </w:rPr>
              <w:t>)</w:t>
              <w:tab/>
            </w:r>
            <w:r>
              <w:rPr>
                <w:rStyle w:val="IndexLink"/>
              </w:rPr>
              <w:t>216</w:t>
            </w:r>
          </w:hyperlink>
        </w:p>
        <w:p>
          <w:pPr>
            <w:pStyle w:val="Contents3"/>
            <w:tabs>
              <w:tab w:val="clear" w:pos="8459"/>
              <w:tab w:val="right" w:pos="9026" w:leader="dot"/>
            </w:tabs>
            <w:rPr/>
          </w:pPr>
          <w:hyperlink w:anchor="__RefHeading___Toc6760435_2870459653">
            <w:r>
              <w:rPr>
                <w:webHidden/>
                <w:rStyle w:val="IndexLink"/>
                <w:rtl w:val="true"/>
              </w:rPr>
              <w:t>توهّمِ تقوا</w:t>
            </w:r>
            <w:r>
              <w:rPr>
                <w:rStyle w:val="IndexLink"/>
                <w:rtl w:val="true"/>
              </w:rPr>
              <w:tab/>
            </w:r>
            <w:r>
              <w:rPr>
                <w:rStyle w:val="IndexLink"/>
              </w:rPr>
              <w:t>216</w:t>
            </w:r>
          </w:hyperlink>
        </w:p>
        <w:p>
          <w:pPr>
            <w:pStyle w:val="Contents3"/>
            <w:tabs>
              <w:tab w:val="clear" w:pos="8459"/>
              <w:tab w:val="right" w:pos="9026" w:leader="dot"/>
            </w:tabs>
            <w:rPr/>
          </w:pPr>
          <w:hyperlink w:anchor="__RefHeading___Toc6760437_2870459653">
            <w:r>
              <w:rPr>
                <w:webHidden/>
                <w:rStyle w:val="IndexLink"/>
                <w:rtl w:val="true"/>
              </w:rPr>
              <w:t xml:space="preserve">تفسیری از ایات مربوط به جزء </w:t>
            </w:r>
            <w:r>
              <w:rPr>
                <w:rStyle w:val="IndexLink"/>
                <w:rtl w:val="true"/>
              </w:rPr>
              <w:t>(</w:t>
            </w:r>
            <w:r>
              <w:rPr>
                <w:rStyle w:val="IndexLink"/>
                <w:rtl w:val="true"/>
              </w:rPr>
              <w:t>دوازدهم</w:t>
            </w:r>
            <w:r>
              <w:rPr>
                <w:rStyle w:val="IndexLink"/>
                <w:rtl w:val="true"/>
              </w:rPr>
              <w:t>)</w:t>
              <w:tab/>
            </w:r>
            <w:r>
              <w:rPr>
                <w:rStyle w:val="IndexLink"/>
              </w:rPr>
              <w:t>220</w:t>
            </w:r>
          </w:hyperlink>
        </w:p>
        <w:p>
          <w:pPr>
            <w:pStyle w:val="Contents3"/>
            <w:tabs>
              <w:tab w:val="clear" w:pos="8459"/>
              <w:tab w:val="right" w:pos="9026" w:leader="dot"/>
            </w:tabs>
            <w:rPr/>
          </w:pPr>
          <w:hyperlink w:anchor="__RefHeading___Toc6760439_2870459653">
            <w:r>
              <w:rPr>
                <w:webHidden/>
                <w:rStyle w:val="IndexLink"/>
                <w:rtl w:val="true"/>
              </w:rPr>
              <w:t>کیفیتِ عمل مهمه نه کمیّت</w:t>
            </w:r>
            <w:r>
              <w:rPr>
                <w:rStyle w:val="IndexLink"/>
                <w:rtl w:val="true"/>
              </w:rPr>
              <w:t>.</w:t>
              <w:tab/>
            </w:r>
            <w:r>
              <w:rPr>
                <w:rStyle w:val="IndexLink"/>
              </w:rPr>
              <w:t>221</w:t>
            </w:r>
          </w:hyperlink>
        </w:p>
        <w:p>
          <w:pPr>
            <w:pStyle w:val="Contents3"/>
            <w:tabs>
              <w:tab w:val="clear" w:pos="8459"/>
              <w:tab w:val="right" w:pos="9026" w:leader="dot"/>
            </w:tabs>
            <w:rPr/>
          </w:pPr>
          <w:hyperlink w:anchor="__RefHeading___Toc6760441_2870459653">
            <w:r>
              <w:rPr>
                <w:webHidden/>
                <w:rStyle w:val="IndexLink"/>
                <w:rtl w:val="true"/>
              </w:rPr>
              <w:t>نکات کلیدی جزء دوازدهم قران کریم</w:t>
            </w:r>
            <w:r>
              <w:rPr>
                <w:rStyle w:val="IndexLink"/>
                <w:rtl w:val="true"/>
              </w:rPr>
              <w:tab/>
            </w:r>
            <w:r>
              <w:rPr>
                <w:rStyle w:val="IndexLink"/>
              </w:rPr>
              <w:t>224</w:t>
            </w:r>
          </w:hyperlink>
        </w:p>
        <w:p>
          <w:pPr>
            <w:pStyle w:val="Contents3"/>
            <w:tabs>
              <w:tab w:val="clear" w:pos="8459"/>
              <w:tab w:val="right" w:pos="9026" w:leader="dot"/>
            </w:tabs>
            <w:rPr/>
          </w:pPr>
          <w:hyperlink w:anchor="__RefHeading___Toc6760443_2870459653">
            <w:r>
              <w:rPr>
                <w:webHidden/>
                <w:rStyle w:val="IndexLink"/>
                <w:rtl w:val="true"/>
              </w:rPr>
              <w:t>ده درس از جزء دوازدهم قرآن کریم</w:t>
            </w:r>
            <w:r>
              <w:rPr>
                <w:rStyle w:val="IndexLink"/>
                <w:rtl w:val="true"/>
              </w:rPr>
              <w:tab/>
            </w:r>
            <w:r>
              <w:rPr>
                <w:rStyle w:val="IndexLink"/>
              </w:rPr>
              <w:t>224</w:t>
            </w:r>
          </w:hyperlink>
        </w:p>
        <w:p>
          <w:pPr>
            <w:pStyle w:val="Contents3"/>
            <w:tabs>
              <w:tab w:val="clear" w:pos="8459"/>
              <w:tab w:val="right" w:pos="9026" w:leader="dot"/>
            </w:tabs>
            <w:rPr/>
          </w:pPr>
          <w:hyperlink w:anchor="__RefHeading___Toc6760445_2870459653">
            <w:r>
              <w:rPr>
                <w:webHidden/>
                <w:rStyle w:val="IndexLink"/>
                <w:rtl w:val="true"/>
              </w:rPr>
              <w:t xml:space="preserve">سحرنوشت </w:t>
            </w:r>
            <w:r>
              <w:rPr>
                <w:rStyle w:val="IndexLink"/>
              </w:rPr>
              <w:t>12</w:t>
            </w:r>
            <w:r>
              <w:rPr>
                <w:rStyle w:val="IndexLink"/>
                <w:rtl w:val="true"/>
              </w:rPr>
              <w:tab/>
            </w:r>
            <w:r>
              <w:rPr>
                <w:rStyle w:val="IndexLink"/>
              </w:rPr>
              <w:t>227</w:t>
            </w:r>
          </w:hyperlink>
        </w:p>
        <w:p>
          <w:pPr>
            <w:pStyle w:val="Contents2"/>
            <w:tabs>
              <w:tab w:val="clear" w:pos="8743"/>
              <w:tab w:val="right" w:pos="9026" w:leader="dot"/>
            </w:tabs>
            <w:rPr/>
          </w:pPr>
          <w:hyperlink w:anchor="__RefHeading___Toc6760447_2870459653">
            <w:r>
              <w:rPr>
                <w:webHidden/>
                <w:rStyle w:val="IndexLink"/>
                <w:rtl w:val="true"/>
              </w:rPr>
              <w:t xml:space="preserve">بسته روز </w:t>
            </w:r>
            <w:r>
              <w:rPr>
                <w:rStyle w:val="IndexLink"/>
              </w:rPr>
              <w:t>13</w:t>
            </w:r>
            <w:r>
              <w:rPr>
                <w:rStyle w:val="IndexLink"/>
                <w:rtl w:val="true"/>
              </w:rPr>
              <w:tab/>
            </w:r>
            <w:r>
              <w:rPr>
                <w:rStyle w:val="IndexLink"/>
              </w:rPr>
              <w:t>228</w:t>
            </w:r>
          </w:hyperlink>
        </w:p>
        <w:p>
          <w:pPr>
            <w:pStyle w:val="Contents3"/>
            <w:tabs>
              <w:tab w:val="clear" w:pos="8459"/>
              <w:tab w:val="right" w:pos="9026" w:leader="dot"/>
            </w:tabs>
            <w:rPr/>
          </w:pPr>
          <w:hyperlink w:anchor="__RefHeading___Toc6760449_2870459653">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6760451_2870459653">
            <w:r>
              <w:rPr>
                <w:webHidden/>
                <w:rStyle w:val="IndexLink"/>
                <w:rtl w:val="true"/>
              </w:rPr>
              <w:t xml:space="preserve">تفسیری از ایات مربوط به جزء </w:t>
            </w:r>
            <w:r>
              <w:rPr>
                <w:rStyle w:val="IndexLink"/>
                <w:rtl w:val="true"/>
              </w:rPr>
              <w:t>(</w:t>
            </w:r>
            <w:r>
              <w:rPr>
                <w:rStyle w:val="IndexLink"/>
                <w:rtl w:val="true"/>
              </w:rPr>
              <w:t>سیزدهم</w:t>
            </w:r>
            <w:r>
              <w:rPr>
                <w:rStyle w:val="IndexLink"/>
                <w:rtl w:val="true"/>
              </w:rPr>
              <w:t>)</w:t>
              <w:tab/>
            </w:r>
            <w:r>
              <w:rPr>
                <w:rStyle w:val="IndexLink"/>
              </w:rPr>
              <w:t>230</w:t>
            </w:r>
          </w:hyperlink>
        </w:p>
        <w:p>
          <w:pPr>
            <w:pStyle w:val="Contents3"/>
            <w:tabs>
              <w:tab w:val="clear" w:pos="8459"/>
              <w:tab w:val="right" w:pos="9026" w:leader="dot"/>
            </w:tabs>
            <w:rPr/>
          </w:pPr>
          <w:hyperlink w:anchor="__RefHeading___Toc6760453_2870459653">
            <w:r>
              <w:rPr>
                <w:webHidden/>
                <w:rStyle w:val="IndexLink"/>
                <w:rtl w:val="true"/>
              </w:rPr>
              <w:t xml:space="preserve">تفسیری از ایات مربوط به جزء </w:t>
            </w:r>
            <w:r>
              <w:rPr>
                <w:rStyle w:val="IndexLink"/>
                <w:rtl w:val="true"/>
              </w:rPr>
              <w:t>(</w:t>
            </w:r>
            <w:r>
              <w:rPr>
                <w:rStyle w:val="IndexLink"/>
                <w:rtl w:val="true"/>
              </w:rPr>
              <w:t>سیزدهم</w:t>
            </w:r>
            <w:r>
              <w:rPr>
                <w:rStyle w:val="IndexLink"/>
                <w:rtl w:val="true"/>
              </w:rPr>
              <w:t>)</w:t>
              <w:tab/>
            </w:r>
            <w:r>
              <w:rPr>
                <w:rStyle w:val="IndexLink"/>
              </w:rPr>
              <w:t>232</w:t>
            </w:r>
          </w:hyperlink>
        </w:p>
        <w:p>
          <w:pPr>
            <w:pStyle w:val="Contents3"/>
            <w:tabs>
              <w:tab w:val="clear" w:pos="8459"/>
              <w:tab w:val="right" w:pos="9026" w:leader="dot"/>
            </w:tabs>
            <w:rPr/>
          </w:pPr>
          <w:hyperlink w:anchor="__RefHeading___Toc6760455_2870459653">
            <w:r>
              <w:rPr>
                <w:webHidden/>
                <w:rStyle w:val="IndexLink"/>
                <w:rtl w:val="true"/>
              </w:rPr>
              <w:t>هر روز در ماه مبارک رمضان، در بهار قرآن</w:t>
            </w:r>
            <w:r>
              <w:rPr>
                <w:rStyle w:val="IndexLink"/>
                <w:rtl w:val="true"/>
              </w:rPr>
              <w:tab/>
            </w:r>
            <w:r>
              <w:rPr>
                <w:rStyle w:val="IndexLink"/>
              </w:rPr>
              <w:t>233</w:t>
            </w:r>
          </w:hyperlink>
        </w:p>
        <w:p>
          <w:pPr>
            <w:pStyle w:val="Contents3"/>
            <w:tabs>
              <w:tab w:val="clear" w:pos="8459"/>
              <w:tab w:val="right" w:pos="9026" w:leader="dot"/>
            </w:tabs>
            <w:rPr/>
          </w:pPr>
          <w:hyperlink w:anchor="__RefHeading___Toc6760457_2870459653">
            <w:r>
              <w:rPr>
                <w:webHidden/>
                <w:rStyle w:val="IndexLink"/>
                <w:rtl w:val="true"/>
              </w:rPr>
              <w:t>نقشه های شوم</w:t>
            </w:r>
            <w:r>
              <w:rPr>
                <w:rStyle w:val="IndexLink"/>
                <w:rtl w:val="true"/>
              </w:rPr>
              <w:tab/>
            </w:r>
            <w:r>
              <w:rPr>
                <w:rStyle w:val="IndexLink"/>
              </w:rPr>
              <w:t>233</w:t>
            </w:r>
          </w:hyperlink>
        </w:p>
        <w:p>
          <w:pPr>
            <w:pStyle w:val="Contents3"/>
            <w:tabs>
              <w:tab w:val="clear" w:pos="8459"/>
              <w:tab w:val="right" w:pos="9026" w:leader="dot"/>
            </w:tabs>
            <w:rPr/>
          </w:pPr>
          <w:hyperlink w:anchor="__RefHeading___Toc6760459_2870459653">
            <w:r>
              <w:rPr>
                <w:webHidden/>
                <w:rStyle w:val="IndexLink"/>
                <w:rtl w:val="true"/>
              </w:rPr>
              <w:t>هر روز در ماه مبارک رمضان، در بهار قرآن</w:t>
            </w:r>
            <w:r>
              <w:rPr>
                <w:rStyle w:val="IndexLink"/>
                <w:rtl w:val="true"/>
              </w:rPr>
              <w:tab/>
            </w:r>
            <w:r>
              <w:rPr>
                <w:rStyle w:val="IndexLink"/>
              </w:rPr>
              <w:t>234</w:t>
            </w:r>
          </w:hyperlink>
        </w:p>
        <w:p>
          <w:pPr>
            <w:pStyle w:val="Contents3"/>
            <w:tabs>
              <w:tab w:val="clear" w:pos="8459"/>
              <w:tab w:val="right" w:pos="9026" w:leader="dot"/>
            </w:tabs>
            <w:rPr/>
          </w:pPr>
          <w:hyperlink w:anchor="__RefHeading___Toc6760461_2870459653">
            <w:r>
              <w:rPr>
                <w:webHidden/>
                <w:rStyle w:val="IndexLink"/>
                <w:rtl w:val="true"/>
              </w:rPr>
              <w:t>آیه تشویق و تهدید</w:t>
            </w:r>
            <w:r>
              <w:rPr>
                <w:rStyle w:val="IndexLink"/>
                <w:rtl w:val="true"/>
              </w:rPr>
              <w:tab/>
            </w:r>
            <w:r>
              <w:rPr>
                <w:rStyle w:val="IndexLink"/>
              </w:rPr>
              <w:t>234</w:t>
            </w:r>
          </w:hyperlink>
        </w:p>
        <w:p>
          <w:pPr>
            <w:pStyle w:val="Contents3"/>
            <w:tabs>
              <w:tab w:val="clear" w:pos="8459"/>
              <w:tab w:val="right" w:pos="9026" w:leader="dot"/>
            </w:tabs>
            <w:rPr/>
          </w:pPr>
          <w:hyperlink w:anchor="__RefHeading___Toc6760463_2870459653">
            <w:r>
              <w:rPr>
                <w:webHidden/>
                <w:rStyle w:val="IndexLink"/>
                <w:rtl w:val="true"/>
              </w:rPr>
              <w:t>هر روز در ماه مبارک رمضان، در بهار قرآن</w:t>
            </w:r>
            <w:r>
              <w:rPr>
                <w:rStyle w:val="IndexLink"/>
                <w:rtl w:val="true"/>
              </w:rPr>
              <w:tab/>
            </w:r>
            <w:r>
              <w:rPr>
                <w:rStyle w:val="IndexLink"/>
              </w:rPr>
              <w:t>235</w:t>
            </w:r>
          </w:hyperlink>
        </w:p>
        <w:p>
          <w:pPr>
            <w:pStyle w:val="Contents3"/>
            <w:tabs>
              <w:tab w:val="clear" w:pos="8459"/>
              <w:tab w:val="right" w:pos="9026" w:leader="dot"/>
            </w:tabs>
            <w:rPr/>
          </w:pPr>
          <w:hyperlink w:anchor="__RefHeading___Toc6760465_2870459653">
            <w:r>
              <w:rPr>
                <w:webHidden/>
                <w:rStyle w:val="IndexLink"/>
                <w:rtl w:val="true"/>
              </w:rPr>
              <w:t>راهنما باشیم، نه چاه نما</w:t>
            </w:r>
            <w:r>
              <w:rPr>
                <w:rStyle w:val="IndexLink"/>
                <w:rtl w:val="true"/>
              </w:rPr>
              <w:tab/>
            </w:r>
            <w:r>
              <w:rPr>
                <w:rStyle w:val="IndexLink"/>
              </w:rPr>
              <w:t>235</w:t>
            </w:r>
          </w:hyperlink>
        </w:p>
        <w:p>
          <w:pPr>
            <w:pStyle w:val="Contents3"/>
            <w:tabs>
              <w:tab w:val="clear" w:pos="8459"/>
              <w:tab w:val="right" w:pos="9026" w:leader="dot"/>
            </w:tabs>
            <w:rPr/>
          </w:pPr>
          <w:hyperlink w:anchor="__RefHeading___Toc6760467_2870459653">
            <w:r>
              <w:rPr>
                <w:webHidden/>
                <w:rStyle w:val="IndexLink"/>
                <w:rtl w:val="true"/>
              </w:rPr>
              <w:t>ده درس از جزء سیزدهم قرآن کریم</w:t>
            </w:r>
            <w:r>
              <w:rPr>
                <w:rStyle w:val="IndexLink"/>
                <w:rtl w:val="true"/>
              </w:rPr>
              <w:tab/>
            </w:r>
            <w:r>
              <w:rPr>
                <w:rStyle w:val="IndexLink"/>
              </w:rPr>
              <w:t>240</w:t>
            </w:r>
          </w:hyperlink>
        </w:p>
        <w:p>
          <w:pPr>
            <w:pStyle w:val="Contents3"/>
            <w:tabs>
              <w:tab w:val="clear" w:pos="8459"/>
              <w:tab w:val="right" w:pos="9026" w:leader="dot"/>
            </w:tabs>
            <w:rPr/>
          </w:pPr>
          <w:hyperlink w:anchor="__RefHeading___Toc6760469_2870459653">
            <w:r>
              <w:rPr>
                <w:webHidden/>
                <w:rStyle w:val="IndexLink"/>
                <w:rtl w:val="true"/>
              </w:rPr>
              <w:t xml:space="preserve">سحرنوشت </w:t>
            </w:r>
            <w:r>
              <w:rPr>
                <w:rStyle w:val="IndexLink"/>
              </w:rPr>
              <w:t>13</w:t>
            </w:r>
            <w:r>
              <w:rPr>
                <w:rStyle w:val="IndexLink"/>
                <w:rtl w:val="true"/>
              </w:rPr>
              <w:tab/>
            </w:r>
            <w:r>
              <w:rPr>
                <w:rStyle w:val="IndexLink"/>
              </w:rPr>
              <w:t>243</w:t>
            </w:r>
          </w:hyperlink>
        </w:p>
        <w:p>
          <w:pPr>
            <w:pStyle w:val="Contents2"/>
            <w:tabs>
              <w:tab w:val="clear" w:pos="8743"/>
              <w:tab w:val="right" w:pos="9026" w:leader="dot"/>
            </w:tabs>
            <w:rPr/>
          </w:pPr>
          <w:hyperlink w:anchor="__RefHeading___Toc6760471_2870459653">
            <w:r>
              <w:rPr>
                <w:webHidden/>
                <w:rStyle w:val="IndexLink"/>
                <w:rtl w:val="true"/>
              </w:rPr>
              <w:t xml:space="preserve">بسته روز </w:t>
            </w:r>
            <w:r>
              <w:rPr>
                <w:rStyle w:val="IndexLink"/>
              </w:rPr>
              <w:t>14</w:t>
            </w:r>
            <w:r>
              <w:rPr>
                <w:rStyle w:val="IndexLink"/>
                <w:rtl w:val="true"/>
              </w:rPr>
              <w:tab/>
            </w:r>
            <w:r>
              <w:rPr>
                <w:rStyle w:val="IndexLink"/>
              </w:rPr>
              <w:t>244</w:t>
            </w:r>
          </w:hyperlink>
        </w:p>
        <w:p>
          <w:pPr>
            <w:pStyle w:val="Contents3"/>
            <w:tabs>
              <w:tab w:val="clear" w:pos="8459"/>
              <w:tab w:val="right" w:pos="9026" w:leader="dot"/>
            </w:tabs>
            <w:rPr/>
          </w:pPr>
          <w:hyperlink w:anchor="__RefHeading___Toc6760473_287045965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6760475_2870459653">
            <w:r>
              <w:rPr>
                <w:webHidden/>
                <w:rStyle w:val="IndexLink"/>
                <w:rtl w:val="true"/>
              </w:rPr>
              <w:t>شرح دعای روز چهاردهم ماه مبارک رمضان</w:t>
            </w:r>
            <w:r>
              <w:rPr>
                <w:rStyle w:val="IndexLink"/>
                <w:rtl w:val="true"/>
              </w:rPr>
              <w:tab/>
            </w:r>
            <w:r>
              <w:rPr>
                <w:rStyle w:val="IndexLink"/>
              </w:rPr>
              <w:t>245</w:t>
            </w:r>
          </w:hyperlink>
        </w:p>
        <w:p>
          <w:pPr>
            <w:pStyle w:val="Contents3"/>
            <w:tabs>
              <w:tab w:val="clear" w:pos="8459"/>
              <w:tab w:val="right" w:pos="9026" w:leader="dot"/>
            </w:tabs>
            <w:rPr/>
          </w:pPr>
          <w:hyperlink w:anchor="__RefHeading___Toc6760477_2870459653">
            <w:r>
              <w:rPr>
                <w:webHidden/>
                <w:rStyle w:val="IndexLink"/>
                <w:rtl w:val="true"/>
              </w:rPr>
              <w:t>پنج نکته در دعای روز چهاردهم</w:t>
            </w:r>
            <w:r>
              <w:rPr>
                <w:rStyle w:val="IndexLink"/>
                <w:rtl w:val="true"/>
              </w:rPr>
              <w:t>.</w:t>
              <w:tab/>
            </w:r>
            <w:r>
              <w:rPr>
                <w:rStyle w:val="IndexLink"/>
              </w:rPr>
              <w:t>245</w:t>
            </w:r>
          </w:hyperlink>
        </w:p>
        <w:p>
          <w:pPr>
            <w:pStyle w:val="Contents3"/>
            <w:tabs>
              <w:tab w:val="clear" w:pos="8459"/>
              <w:tab w:val="right" w:pos="9026" w:leader="dot"/>
            </w:tabs>
            <w:rPr/>
          </w:pPr>
          <w:hyperlink w:anchor="__RefHeading___Toc6760479_2870459653">
            <w:r>
              <w:rPr>
                <w:webHidden/>
                <w:rStyle w:val="IndexLink"/>
                <w:rtl w:val="true"/>
              </w:rPr>
              <w:t xml:space="preserve">تفسیری از ایات مربوط به جزء </w:t>
            </w:r>
            <w:r>
              <w:rPr>
                <w:rStyle w:val="IndexLink"/>
                <w:rtl w:val="true"/>
              </w:rPr>
              <w:t>(</w:t>
            </w:r>
            <w:r>
              <w:rPr>
                <w:rStyle w:val="IndexLink"/>
                <w:rtl w:val="true"/>
              </w:rPr>
              <w:t>چهاردهم</w:t>
            </w:r>
            <w:r>
              <w:rPr>
                <w:rStyle w:val="IndexLink"/>
                <w:rtl w:val="true"/>
              </w:rPr>
              <w:t>)</w:t>
              <w:tab/>
            </w:r>
            <w:r>
              <w:rPr>
                <w:rStyle w:val="IndexLink"/>
              </w:rPr>
              <w:t>252</w:t>
            </w:r>
          </w:hyperlink>
        </w:p>
        <w:p>
          <w:pPr>
            <w:pStyle w:val="Contents3"/>
            <w:tabs>
              <w:tab w:val="clear" w:pos="8459"/>
              <w:tab w:val="right" w:pos="9026" w:leader="dot"/>
            </w:tabs>
            <w:rPr/>
          </w:pPr>
          <w:hyperlink w:anchor="__RefHeading___Toc6760481_2870459653">
            <w:r>
              <w:rPr>
                <w:webHidden/>
                <w:rStyle w:val="IndexLink"/>
                <w:rtl w:val="true"/>
              </w:rPr>
              <w:t xml:space="preserve">تفسیری از ایات مربوط به جزء </w:t>
            </w:r>
            <w:r>
              <w:rPr>
                <w:rStyle w:val="IndexLink"/>
                <w:rtl w:val="true"/>
              </w:rPr>
              <w:t>(</w:t>
            </w:r>
            <w:r>
              <w:rPr>
                <w:rStyle w:val="IndexLink"/>
                <w:rtl w:val="true"/>
              </w:rPr>
              <w:t>چهاردهم</w:t>
            </w:r>
            <w:r>
              <w:rPr>
                <w:rStyle w:val="IndexLink"/>
                <w:rtl w:val="true"/>
              </w:rPr>
              <w:t>)</w:t>
              <w:tab/>
            </w:r>
            <w:r>
              <w:rPr>
                <w:rStyle w:val="IndexLink"/>
              </w:rPr>
              <w:t>255</w:t>
            </w:r>
          </w:hyperlink>
        </w:p>
        <w:p>
          <w:pPr>
            <w:pStyle w:val="Contents3"/>
            <w:tabs>
              <w:tab w:val="clear" w:pos="8459"/>
              <w:tab w:val="right" w:pos="9026" w:leader="dot"/>
            </w:tabs>
            <w:rPr/>
          </w:pPr>
          <w:hyperlink w:anchor="__RefHeading___Toc6760483_2870459653">
            <w:r>
              <w:rPr>
                <w:webHidden/>
                <w:rStyle w:val="IndexLink"/>
                <w:rtl w:val="true"/>
              </w:rPr>
              <w:t>بنده باش</w:t>
            </w:r>
            <w:r>
              <w:rPr>
                <w:rStyle w:val="IndexLink"/>
                <w:rtl w:val="true"/>
              </w:rPr>
              <w:tab/>
            </w:r>
            <w:r>
              <w:rPr>
                <w:rStyle w:val="IndexLink"/>
              </w:rPr>
              <w:t>256</w:t>
            </w:r>
          </w:hyperlink>
        </w:p>
        <w:p>
          <w:pPr>
            <w:pStyle w:val="Contents3"/>
            <w:tabs>
              <w:tab w:val="clear" w:pos="8459"/>
              <w:tab w:val="right" w:pos="9026" w:leader="dot"/>
            </w:tabs>
            <w:rPr/>
          </w:pPr>
          <w:hyperlink w:anchor="__RefHeading___Toc6760485_2870459653">
            <w:r>
              <w:rPr>
                <w:webHidden/>
                <w:rStyle w:val="IndexLink"/>
                <w:rtl w:val="true"/>
              </w:rPr>
              <w:t>امروز جزء چهاردهم</w:t>
            </w:r>
            <w:r>
              <w:rPr>
                <w:rStyle w:val="IndexLink"/>
                <w:rtl w:val="true"/>
              </w:rPr>
              <w:tab/>
            </w:r>
            <w:r>
              <w:rPr>
                <w:rStyle w:val="IndexLink"/>
              </w:rPr>
              <w:t>257</w:t>
            </w:r>
          </w:hyperlink>
        </w:p>
        <w:p>
          <w:pPr>
            <w:pStyle w:val="Contents3"/>
            <w:tabs>
              <w:tab w:val="clear" w:pos="8459"/>
              <w:tab w:val="right" w:pos="9026" w:leader="dot"/>
            </w:tabs>
            <w:rPr/>
          </w:pPr>
          <w:hyperlink w:anchor="__RefHeading___Toc6760487_2870459653">
            <w:r>
              <w:rPr>
                <w:webHidden/>
                <w:rStyle w:val="IndexLink"/>
                <w:rtl w:val="true"/>
              </w:rPr>
              <w:t>برگی از نهج البلاغه</w:t>
            </w:r>
            <w:r>
              <w:rPr>
                <w:rStyle w:val="IndexLink"/>
                <w:rtl w:val="true"/>
              </w:rPr>
              <w:tab/>
            </w:r>
            <w:r>
              <w:rPr>
                <w:rStyle w:val="IndexLink"/>
              </w:rPr>
              <w:t>260</w:t>
            </w:r>
          </w:hyperlink>
        </w:p>
        <w:p>
          <w:pPr>
            <w:pStyle w:val="Contents3"/>
            <w:tabs>
              <w:tab w:val="clear" w:pos="8459"/>
              <w:tab w:val="right" w:pos="9026" w:leader="dot"/>
            </w:tabs>
            <w:rPr/>
          </w:pPr>
          <w:hyperlink w:anchor="__RefHeading___Toc6760489_2870459653">
            <w:r>
              <w:rPr>
                <w:webHidden/>
                <w:rStyle w:val="IndexLink"/>
                <w:rtl w:val="true"/>
              </w:rPr>
              <w:t>نکته</w:t>
            </w:r>
            <w:r>
              <w:rPr>
                <w:rStyle w:val="IndexLink"/>
                <w:rtl w:val="true"/>
              </w:rPr>
              <w:tab/>
            </w:r>
            <w:r>
              <w:rPr>
                <w:rStyle w:val="IndexLink"/>
              </w:rPr>
              <w:t>260</w:t>
            </w:r>
          </w:hyperlink>
        </w:p>
        <w:p>
          <w:pPr>
            <w:pStyle w:val="Contents3"/>
            <w:tabs>
              <w:tab w:val="clear" w:pos="8459"/>
              <w:tab w:val="right" w:pos="9026" w:leader="dot"/>
            </w:tabs>
            <w:rPr/>
          </w:pPr>
          <w:hyperlink w:anchor="__RefHeading___Toc6760491_2870459653">
            <w:r>
              <w:rPr>
                <w:webHidden/>
                <w:rStyle w:val="IndexLink"/>
                <w:rtl w:val="true"/>
              </w:rPr>
              <w:t>ماه رمضان ماه طاعات و عبادات است</w:t>
            </w:r>
            <w:r>
              <w:rPr>
                <w:rStyle w:val="IndexLink"/>
                <w:rtl w:val="true"/>
              </w:rPr>
              <w:tab/>
            </w:r>
            <w:r>
              <w:rPr>
                <w:rStyle w:val="IndexLink"/>
              </w:rPr>
              <w:t>260</w:t>
            </w:r>
          </w:hyperlink>
        </w:p>
        <w:p>
          <w:pPr>
            <w:pStyle w:val="Contents3"/>
            <w:tabs>
              <w:tab w:val="clear" w:pos="8459"/>
              <w:tab w:val="right" w:pos="9026" w:leader="dot"/>
            </w:tabs>
            <w:rPr/>
          </w:pPr>
          <w:hyperlink w:anchor="__RefHeading___Toc6760493_2870459653">
            <w:r>
              <w:rPr>
                <w:webHidden/>
                <w:rStyle w:val="IndexLink"/>
                <w:rtl w:val="true"/>
              </w:rPr>
              <w:t>راهکارهای زندگی موفق در جزء چهاردهم قرآن کریم</w:t>
            </w:r>
            <w:r>
              <w:rPr>
                <w:rStyle w:val="IndexLink"/>
                <w:rtl w:val="true"/>
              </w:rPr>
              <w:tab/>
            </w:r>
            <w:r>
              <w:rPr>
                <w:rStyle w:val="IndexLink"/>
              </w:rPr>
              <w:t>261</w:t>
            </w:r>
          </w:hyperlink>
        </w:p>
        <w:p>
          <w:pPr>
            <w:pStyle w:val="Contents3"/>
            <w:tabs>
              <w:tab w:val="clear" w:pos="8459"/>
              <w:tab w:val="right" w:pos="9026" w:leader="dot"/>
            </w:tabs>
            <w:rPr/>
          </w:pPr>
          <w:hyperlink w:anchor="__RefHeading___Toc6760495_2870459653">
            <w:r>
              <w:rPr>
                <w:webHidden/>
                <w:rStyle w:val="IndexLink"/>
                <w:rtl w:val="true"/>
              </w:rPr>
              <w:t>ده درس از جزء چهاردهم قرآن کریم</w:t>
            </w:r>
            <w:r>
              <w:rPr>
                <w:rStyle w:val="IndexLink"/>
                <w:rtl w:val="true"/>
              </w:rPr>
              <w:tab/>
            </w:r>
            <w:r>
              <w:rPr>
                <w:rStyle w:val="IndexLink"/>
              </w:rPr>
              <w:t>263</w:t>
            </w:r>
          </w:hyperlink>
        </w:p>
        <w:p>
          <w:pPr>
            <w:pStyle w:val="Contents3"/>
            <w:tabs>
              <w:tab w:val="clear" w:pos="8459"/>
              <w:tab w:val="right" w:pos="9026" w:leader="dot"/>
            </w:tabs>
            <w:rPr/>
          </w:pPr>
          <w:hyperlink w:anchor="__RefHeading___Toc6760497_2870459653">
            <w:r>
              <w:rPr>
                <w:webHidden/>
                <w:rStyle w:val="IndexLink"/>
                <w:rtl w:val="true"/>
              </w:rPr>
              <w:t xml:space="preserve">سحرنوشت </w:t>
            </w:r>
            <w:r>
              <w:rPr>
                <w:rStyle w:val="IndexLink"/>
              </w:rPr>
              <w:t>14</w:t>
            </w:r>
            <w:r>
              <w:rPr>
                <w:rStyle w:val="IndexLink"/>
                <w:rtl w:val="true"/>
              </w:rPr>
              <w:tab/>
            </w:r>
            <w:r>
              <w:rPr>
                <w:rStyle w:val="IndexLink"/>
              </w:rPr>
              <w:t>265</w:t>
            </w:r>
          </w:hyperlink>
        </w:p>
        <w:p>
          <w:pPr>
            <w:pStyle w:val="Contents3"/>
            <w:tabs>
              <w:tab w:val="clear" w:pos="8459"/>
              <w:tab w:val="right" w:pos="9026" w:leader="dot"/>
            </w:tabs>
            <w:rPr/>
          </w:pPr>
          <w:hyperlink w:anchor="__RefHeading___Toc6760499_2870459653">
            <w:r>
              <w:rPr>
                <w:webHidden/>
                <w:rStyle w:val="IndexLink"/>
                <w:rtl w:val="true"/>
              </w:rPr>
              <w:t>نکته</w:t>
            </w:r>
            <w:r>
              <w:rPr>
                <w:rStyle w:val="IndexLink"/>
                <w:rtl w:val="true"/>
              </w:rPr>
              <w:t>:</w:t>
              <w:tab/>
            </w:r>
            <w:r>
              <w:rPr>
                <w:rStyle w:val="IndexLink"/>
              </w:rPr>
              <w:t>267</w:t>
            </w:r>
          </w:hyperlink>
        </w:p>
        <w:p>
          <w:pPr>
            <w:pStyle w:val="Contents2"/>
            <w:tabs>
              <w:tab w:val="clear" w:pos="8743"/>
              <w:tab w:val="right" w:pos="9026" w:leader="dot"/>
            </w:tabs>
            <w:rPr/>
          </w:pPr>
          <w:hyperlink w:anchor="__RefHeading___Toc6760501_2870459653">
            <w:r>
              <w:rPr>
                <w:webHidden/>
                <w:rStyle w:val="IndexLink"/>
                <w:rtl w:val="true"/>
              </w:rPr>
              <w:t xml:space="preserve">بسته روز </w:t>
            </w:r>
            <w:r>
              <w:rPr>
                <w:rStyle w:val="IndexLink"/>
              </w:rPr>
              <w:t>15</w:t>
            </w:r>
            <w:r>
              <w:rPr>
                <w:rStyle w:val="IndexLink"/>
                <w:rtl w:val="true"/>
              </w:rPr>
              <w:tab/>
            </w:r>
            <w:r>
              <w:rPr>
                <w:rStyle w:val="IndexLink"/>
              </w:rPr>
              <w:t>267</w:t>
            </w:r>
          </w:hyperlink>
        </w:p>
        <w:p>
          <w:pPr>
            <w:pStyle w:val="Contents3"/>
            <w:tabs>
              <w:tab w:val="clear" w:pos="8459"/>
              <w:tab w:val="right" w:pos="9026" w:leader="dot"/>
            </w:tabs>
            <w:rPr/>
          </w:pPr>
          <w:hyperlink w:anchor="__RefHeading___Toc6760503_2870459653">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6760505_2870459653">
            <w:r>
              <w:rPr>
                <w:webHidden/>
                <w:rStyle w:val="IndexLink"/>
                <w:rtl w:val="true"/>
              </w:rPr>
              <w:t>شرح دعای روز پانزدهم</w:t>
            </w:r>
            <w:r>
              <w:rPr>
                <w:rStyle w:val="IndexLink"/>
                <w:rtl w:val="true"/>
              </w:rPr>
              <w:tab/>
            </w:r>
            <w:r>
              <w:rPr>
                <w:rStyle w:val="IndexLink"/>
              </w:rPr>
              <w:t>267</w:t>
            </w:r>
          </w:hyperlink>
        </w:p>
        <w:p>
          <w:pPr>
            <w:pStyle w:val="Contents3"/>
            <w:tabs>
              <w:tab w:val="clear" w:pos="8459"/>
              <w:tab w:val="right" w:pos="9026" w:leader="dot"/>
            </w:tabs>
            <w:rPr/>
          </w:pPr>
          <w:hyperlink w:anchor="__RefHeading___Toc6760507_2870459653">
            <w:r>
              <w:rPr>
                <w:webHidden/>
                <w:rStyle w:val="IndexLink"/>
                <w:rtl w:val="true"/>
              </w:rPr>
              <w:t>نشانه های خشوع واقعی</w:t>
            </w:r>
            <w:r>
              <w:rPr>
                <w:rStyle w:val="IndexLink"/>
                <w:rtl w:val="true"/>
              </w:rPr>
              <w:tab/>
            </w:r>
            <w:r>
              <w:rPr>
                <w:rStyle w:val="IndexLink"/>
              </w:rPr>
              <w:t>269</w:t>
            </w:r>
          </w:hyperlink>
        </w:p>
        <w:p>
          <w:pPr>
            <w:pStyle w:val="Contents3"/>
            <w:tabs>
              <w:tab w:val="clear" w:pos="8459"/>
              <w:tab w:val="right" w:pos="9026" w:leader="dot"/>
            </w:tabs>
            <w:rPr/>
          </w:pPr>
          <w:hyperlink w:anchor="__RefHeading___Toc6760509_2870459653">
            <w:r>
              <w:rPr>
                <w:webHidden/>
                <w:rStyle w:val="IndexLink"/>
                <w:rtl w:val="true"/>
              </w:rPr>
              <w:t>ضیق صدر مقابل شرح صدر</w:t>
            </w:r>
            <w:r>
              <w:rPr>
                <w:rStyle w:val="IndexLink"/>
                <w:rtl w:val="true"/>
              </w:rPr>
              <w:tab/>
            </w:r>
            <w:r>
              <w:rPr>
                <w:rStyle w:val="IndexLink"/>
              </w:rPr>
              <w:t>270</w:t>
            </w:r>
          </w:hyperlink>
        </w:p>
        <w:p>
          <w:pPr>
            <w:pStyle w:val="Contents3"/>
            <w:tabs>
              <w:tab w:val="clear" w:pos="8459"/>
              <w:tab w:val="right" w:pos="9026" w:leader="dot"/>
            </w:tabs>
            <w:rPr/>
          </w:pPr>
          <w:hyperlink w:anchor="__RefHeading___Toc6760511_2870459653">
            <w:r>
              <w:rPr>
                <w:webHidden/>
                <w:rStyle w:val="IndexLink"/>
                <w:rtl w:val="true"/>
              </w:rPr>
              <w:t>چهار نکته فواید شرح صدر</w:t>
            </w:r>
            <w:r>
              <w:rPr>
                <w:rStyle w:val="IndexLink"/>
                <w:rtl w:val="true"/>
              </w:rPr>
              <w:tab/>
            </w:r>
            <w:r>
              <w:rPr>
                <w:rStyle w:val="IndexLink"/>
              </w:rPr>
              <w:t>271</w:t>
            </w:r>
          </w:hyperlink>
        </w:p>
        <w:p>
          <w:pPr>
            <w:pStyle w:val="Contents3"/>
            <w:tabs>
              <w:tab w:val="clear" w:pos="8459"/>
              <w:tab w:val="right" w:pos="9026" w:leader="dot"/>
            </w:tabs>
            <w:rPr/>
          </w:pPr>
          <w:hyperlink w:anchor="__RefHeading___Toc6760513_2870459653">
            <w:r>
              <w:rPr>
                <w:webHidden/>
                <w:rStyle w:val="IndexLink"/>
                <w:rtl w:val="true"/>
              </w:rPr>
              <w:t>نکات اخلاقی جزء پانزدهم</w:t>
            </w:r>
            <w:r>
              <w:rPr>
                <w:rStyle w:val="IndexLink"/>
                <w:rtl w:val="true"/>
              </w:rPr>
              <w:tab/>
            </w:r>
            <w:r>
              <w:rPr>
                <w:rStyle w:val="IndexLink"/>
              </w:rPr>
              <w:t>274</w:t>
            </w:r>
          </w:hyperlink>
        </w:p>
        <w:p>
          <w:pPr>
            <w:pStyle w:val="Contents3"/>
            <w:tabs>
              <w:tab w:val="clear" w:pos="8459"/>
              <w:tab w:val="right" w:pos="9026" w:leader="dot"/>
            </w:tabs>
            <w:rPr/>
          </w:pPr>
          <w:hyperlink w:anchor="__RefHeading___Toc6760515_2870459653">
            <w:r>
              <w:rPr>
                <w:webHidden/>
                <w:rStyle w:val="IndexLink"/>
                <w:rtl w:val="true"/>
              </w:rPr>
              <w:t xml:space="preserve">تفسیری از ایات مربوط به جزء </w:t>
            </w:r>
            <w:r>
              <w:rPr>
                <w:rStyle w:val="IndexLink"/>
                <w:rtl w:val="true"/>
              </w:rPr>
              <w:t>(</w:t>
            </w:r>
            <w:r>
              <w:rPr>
                <w:rStyle w:val="IndexLink"/>
                <w:rtl w:val="true"/>
              </w:rPr>
              <w:t>پانزدهم</w:t>
            </w:r>
            <w:r>
              <w:rPr>
                <w:rStyle w:val="IndexLink"/>
                <w:rtl w:val="true"/>
              </w:rPr>
              <w:t>)</w:t>
              <w:tab/>
            </w:r>
            <w:r>
              <w:rPr>
                <w:rStyle w:val="IndexLink"/>
              </w:rPr>
              <w:t>275</w:t>
            </w:r>
          </w:hyperlink>
        </w:p>
        <w:p>
          <w:pPr>
            <w:pStyle w:val="Contents3"/>
            <w:tabs>
              <w:tab w:val="clear" w:pos="8459"/>
              <w:tab w:val="right" w:pos="9026" w:leader="dot"/>
            </w:tabs>
            <w:rPr/>
          </w:pPr>
          <w:hyperlink w:anchor="__RefHeading___Toc6760517_2870459653">
            <w:r>
              <w:rPr>
                <w:webHidden/>
                <w:rStyle w:val="IndexLink"/>
                <w:rtl w:val="true"/>
              </w:rPr>
              <w:t xml:space="preserve">تفسیری از ایات مربوط به جزء </w:t>
            </w:r>
            <w:r>
              <w:rPr>
                <w:rStyle w:val="IndexLink"/>
                <w:rtl w:val="true"/>
              </w:rPr>
              <w:t>(</w:t>
            </w:r>
            <w:r>
              <w:rPr>
                <w:rStyle w:val="IndexLink"/>
                <w:rtl w:val="true"/>
              </w:rPr>
              <w:t>پانزدهم</w:t>
            </w:r>
            <w:r>
              <w:rPr>
                <w:rStyle w:val="IndexLink"/>
                <w:rtl w:val="true"/>
              </w:rPr>
              <w:t>)</w:t>
              <w:tab/>
            </w:r>
            <w:r>
              <w:rPr>
                <w:rStyle w:val="IndexLink"/>
              </w:rPr>
              <w:t>276</w:t>
            </w:r>
          </w:hyperlink>
        </w:p>
        <w:p>
          <w:pPr>
            <w:pStyle w:val="Contents3"/>
            <w:tabs>
              <w:tab w:val="clear" w:pos="8459"/>
              <w:tab w:val="right" w:pos="9026" w:leader="dot"/>
            </w:tabs>
            <w:rPr/>
          </w:pPr>
          <w:hyperlink w:anchor="__RefHeading___Toc6760519_2870459653">
            <w:r>
              <w:rPr>
                <w:webHidden/>
                <w:rStyle w:val="IndexLink"/>
                <w:rtl w:val="true"/>
              </w:rPr>
              <w:t>آثار و لوازم شرح صدر</w:t>
            </w:r>
            <w:r>
              <w:rPr>
                <w:rStyle w:val="IndexLink"/>
                <w:rtl w:val="true"/>
              </w:rPr>
              <w:tab/>
            </w:r>
            <w:r>
              <w:rPr>
                <w:rStyle w:val="IndexLink"/>
              </w:rPr>
              <w:t>278</w:t>
            </w:r>
          </w:hyperlink>
        </w:p>
        <w:p>
          <w:pPr>
            <w:pStyle w:val="Contents3"/>
            <w:tabs>
              <w:tab w:val="clear" w:pos="8459"/>
              <w:tab w:val="right" w:pos="9026" w:leader="dot"/>
            </w:tabs>
            <w:rPr/>
          </w:pPr>
          <w:hyperlink w:anchor="__RefHeading___Toc6760521_2870459653">
            <w:r>
              <w:rPr>
                <w:webHidden/>
                <w:rStyle w:val="IndexLink"/>
                <w:rtl w:val="true"/>
              </w:rPr>
              <w:t>امروز جزء پانزدهم</w:t>
            </w:r>
            <w:r>
              <w:rPr>
                <w:rStyle w:val="IndexLink"/>
                <w:rtl w:val="true"/>
              </w:rPr>
              <w:tab/>
            </w:r>
            <w:r>
              <w:rPr>
                <w:rStyle w:val="IndexLink"/>
              </w:rPr>
              <w:t>281</w:t>
            </w:r>
          </w:hyperlink>
        </w:p>
        <w:p>
          <w:pPr>
            <w:pStyle w:val="Contents3"/>
            <w:tabs>
              <w:tab w:val="clear" w:pos="8459"/>
              <w:tab w:val="right" w:pos="9026" w:leader="dot"/>
            </w:tabs>
            <w:rPr/>
          </w:pPr>
          <w:hyperlink w:anchor="__RefHeading___Toc6760523_2870459653">
            <w:r>
              <w:rPr>
                <w:webHidden/>
                <w:rStyle w:val="IndexLink"/>
                <w:rtl w:val="true"/>
              </w:rPr>
              <w:t>خلق و خوی قرآنی</w:t>
            </w:r>
            <w:r>
              <w:rPr>
                <w:rStyle w:val="IndexLink"/>
                <w:rtl w:val="true"/>
              </w:rPr>
              <w:tab/>
            </w:r>
            <w:r>
              <w:rPr>
                <w:rStyle w:val="IndexLink"/>
              </w:rPr>
              <w:t>281</w:t>
            </w:r>
          </w:hyperlink>
        </w:p>
        <w:p>
          <w:pPr>
            <w:pStyle w:val="Contents3"/>
            <w:tabs>
              <w:tab w:val="clear" w:pos="8459"/>
              <w:tab w:val="right" w:pos="9026" w:leader="dot"/>
            </w:tabs>
            <w:rPr/>
          </w:pPr>
          <w:hyperlink w:anchor="__RefHeading___Toc6760525_2870459653">
            <w:r>
              <w:rPr>
                <w:webHidden/>
                <w:rStyle w:val="IndexLink"/>
                <w:rtl w:val="true"/>
              </w:rPr>
              <w:t>امروز جزء پانزدهم</w:t>
            </w:r>
            <w:r>
              <w:rPr>
                <w:rStyle w:val="IndexLink"/>
                <w:rtl w:val="true"/>
              </w:rPr>
              <w:tab/>
            </w:r>
            <w:r>
              <w:rPr>
                <w:rStyle w:val="IndexLink"/>
              </w:rPr>
              <w:t>282</w:t>
            </w:r>
          </w:hyperlink>
        </w:p>
        <w:p>
          <w:pPr>
            <w:pStyle w:val="Contents3"/>
            <w:tabs>
              <w:tab w:val="clear" w:pos="8459"/>
              <w:tab w:val="right" w:pos="9026" w:leader="dot"/>
            </w:tabs>
            <w:rPr/>
          </w:pPr>
          <w:hyperlink w:anchor="__RefHeading___Toc6760527_2870459653">
            <w:r>
              <w:rPr>
                <w:webHidden/>
                <w:rStyle w:val="IndexLink"/>
                <w:rtl w:val="true"/>
              </w:rPr>
              <w:t>اولویتِ اول</w:t>
            </w:r>
            <w:r>
              <w:rPr>
                <w:rStyle w:val="IndexLink"/>
                <w:rtl w:val="true"/>
              </w:rPr>
              <w:tab/>
            </w:r>
            <w:r>
              <w:rPr>
                <w:rStyle w:val="IndexLink"/>
              </w:rPr>
              <w:t>282</w:t>
            </w:r>
          </w:hyperlink>
        </w:p>
        <w:p>
          <w:pPr>
            <w:pStyle w:val="Contents3"/>
            <w:tabs>
              <w:tab w:val="clear" w:pos="8459"/>
              <w:tab w:val="right" w:pos="9026" w:leader="dot"/>
            </w:tabs>
            <w:rPr/>
          </w:pPr>
          <w:hyperlink w:anchor="__RefHeading___Toc6760529_2870459653">
            <w:r>
              <w:rPr>
                <w:webHidden/>
                <w:rStyle w:val="IndexLink"/>
                <w:rtl w:val="true"/>
              </w:rPr>
              <w:t>برگی از نهج البلاغه</w:t>
            </w:r>
            <w:r>
              <w:rPr>
                <w:rStyle w:val="IndexLink"/>
                <w:rtl w:val="true"/>
              </w:rPr>
              <w:tab/>
            </w:r>
            <w:r>
              <w:rPr>
                <w:rStyle w:val="IndexLink"/>
              </w:rPr>
              <w:t>283</w:t>
            </w:r>
          </w:hyperlink>
        </w:p>
        <w:p>
          <w:pPr>
            <w:pStyle w:val="Contents3"/>
            <w:tabs>
              <w:tab w:val="clear" w:pos="8459"/>
              <w:tab w:val="right" w:pos="9026" w:leader="dot"/>
            </w:tabs>
            <w:rPr/>
          </w:pPr>
          <w:hyperlink w:anchor="__RefHeading___Toc6760531_2870459653">
            <w:r>
              <w:rPr>
                <w:webHidden/>
                <w:rStyle w:val="IndexLink"/>
                <w:rtl w:val="true"/>
              </w:rPr>
              <w:t>ده درس از جزء پانزدهم قرآن کریم</w:t>
            </w:r>
            <w:r>
              <w:rPr>
                <w:rStyle w:val="IndexLink"/>
                <w:rtl w:val="true"/>
              </w:rPr>
              <w:tab/>
            </w:r>
            <w:r>
              <w:rPr>
                <w:rStyle w:val="IndexLink"/>
              </w:rPr>
              <w:t>287</w:t>
            </w:r>
          </w:hyperlink>
        </w:p>
        <w:p>
          <w:pPr>
            <w:pStyle w:val="Contents3"/>
            <w:tabs>
              <w:tab w:val="clear" w:pos="8459"/>
              <w:tab w:val="right" w:pos="9026" w:leader="dot"/>
            </w:tabs>
            <w:rPr/>
          </w:pPr>
          <w:hyperlink w:anchor="__RefHeading___Toc6760533_2870459653">
            <w:r>
              <w:rPr>
                <w:webHidden/>
                <w:rStyle w:val="IndexLink"/>
                <w:rtl w:val="true"/>
              </w:rPr>
              <w:t xml:space="preserve">سحرنوشت </w:t>
            </w:r>
            <w:r>
              <w:rPr>
                <w:rStyle w:val="IndexLink"/>
              </w:rPr>
              <w:t>15</w:t>
            </w:r>
            <w:r>
              <w:rPr>
                <w:rStyle w:val="IndexLink"/>
                <w:rtl w:val="true"/>
              </w:rPr>
              <w:tab/>
            </w:r>
            <w:r>
              <w:rPr>
                <w:rStyle w:val="IndexLink"/>
              </w:rPr>
              <w:t>290</w:t>
            </w:r>
          </w:hyperlink>
        </w:p>
        <w:p>
          <w:pPr>
            <w:pStyle w:val="Contents2"/>
            <w:tabs>
              <w:tab w:val="clear" w:pos="8743"/>
              <w:tab w:val="right" w:pos="9026" w:leader="dot"/>
            </w:tabs>
            <w:rPr/>
          </w:pPr>
          <w:hyperlink w:anchor="__RefHeading___Toc6760535_2870459653">
            <w:r>
              <w:rPr>
                <w:webHidden/>
                <w:rStyle w:val="IndexLink"/>
                <w:rtl w:val="true"/>
              </w:rPr>
              <w:t xml:space="preserve">بسته روز </w:t>
            </w:r>
            <w:r>
              <w:rPr>
                <w:rStyle w:val="IndexLink"/>
              </w:rPr>
              <w:t>16</w:t>
            </w:r>
            <w:r>
              <w:rPr>
                <w:rStyle w:val="IndexLink"/>
                <w:rtl w:val="true"/>
              </w:rPr>
              <w:tab/>
            </w:r>
            <w:r>
              <w:rPr>
                <w:rStyle w:val="IndexLink"/>
              </w:rPr>
              <w:t>291</w:t>
            </w:r>
          </w:hyperlink>
        </w:p>
        <w:p>
          <w:pPr>
            <w:pStyle w:val="Contents3"/>
            <w:tabs>
              <w:tab w:val="clear" w:pos="8459"/>
              <w:tab w:val="right" w:pos="9026" w:leader="dot"/>
            </w:tabs>
            <w:rPr/>
          </w:pPr>
          <w:hyperlink w:anchor="__RefHeading___Toc6760537_2870459653">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6760539_2870459653">
            <w:r>
              <w:rPr>
                <w:webHidden/>
                <w:rStyle w:val="IndexLink"/>
                <w:rtl w:val="true"/>
              </w:rPr>
              <w:t>احکام</w:t>
            </w:r>
            <w:r>
              <w:rPr>
                <w:rStyle w:val="IndexLink"/>
                <w:rtl w:val="true"/>
              </w:rPr>
              <w:tab/>
            </w:r>
            <w:r>
              <w:rPr>
                <w:rStyle w:val="IndexLink"/>
              </w:rPr>
              <w:t>291</w:t>
            </w:r>
          </w:hyperlink>
        </w:p>
        <w:p>
          <w:pPr>
            <w:pStyle w:val="Contents3"/>
            <w:tabs>
              <w:tab w:val="clear" w:pos="8459"/>
              <w:tab w:val="right" w:pos="9026" w:leader="dot"/>
            </w:tabs>
            <w:rPr/>
          </w:pPr>
          <w:hyperlink w:anchor="__RefHeading___Toc6760541_2870459653">
            <w:r>
              <w:rPr>
                <w:webHidden/>
                <w:rStyle w:val="IndexLink"/>
                <w:rtl w:val="true"/>
              </w:rPr>
              <w:t>منابع</w:t>
            </w:r>
            <w:r>
              <w:rPr>
                <w:rStyle w:val="IndexLink"/>
                <w:rtl w:val="true"/>
              </w:rPr>
              <w:t>:</w:t>
              <w:tab/>
            </w:r>
            <w:r>
              <w:rPr>
                <w:rStyle w:val="IndexLink"/>
              </w:rPr>
              <w:t>292</w:t>
            </w:r>
          </w:hyperlink>
        </w:p>
        <w:p>
          <w:pPr>
            <w:pStyle w:val="Contents3"/>
            <w:tabs>
              <w:tab w:val="clear" w:pos="8459"/>
              <w:tab w:val="right" w:pos="9026" w:leader="dot"/>
            </w:tabs>
            <w:rPr/>
          </w:pPr>
          <w:hyperlink w:anchor="__RefHeading___Toc6760543_2870459653">
            <w:r>
              <w:rPr>
                <w:webHidden/>
                <w:rStyle w:val="IndexLink"/>
                <w:rtl w:val="true"/>
              </w:rPr>
              <w:t>هر روز در ماه مبارک رمضان، در بهار قرآن</w:t>
            </w:r>
            <w:r>
              <w:rPr>
                <w:rStyle w:val="IndexLink"/>
                <w:rtl w:val="true"/>
              </w:rPr>
              <w:tab/>
            </w:r>
            <w:r>
              <w:rPr>
                <w:rStyle w:val="IndexLink"/>
              </w:rPr>
              <w:t>295</w:t>
            </w:r>
          </w:hyperlink>
        </w:p>
        <w:p>
          <w:pPr>
            <w:pStyle w:val="Contents3"/>
            <w:tabs>
              <w:tab w:val="clear" w:pos="8459"/>
              <w:tab w:val="right" w:pos="9026" w:leader="dot"/>
            </w:tabs>
            <w:rPr/>
          </w:pPr>
          <w:hyperlink w:anchor="__RefHeading___Toc6760545_2870459653">
            <w:r>
              <w:rPr>
                <w:webHidden/>
                <w:rStyle w:val="IndexLink"/>
                <w:rtl w:val="true"/>
              </w:rPr>
              <w:t>هر روز در ماه مبارک رمضان، در بهار قرآن</w:t>
            </w:r>
            <w:r>
              <w:rPr>
                <w:rStyle w:val="IndexLink"/>
                <w:rtl w:val="true"/>
              </w:rPr>
              <w:tab/>
            </w:r>
            <w:r>
              <w:rPr>
                <w:rStyle w:val="IndexLink"/>
              </w:rPr>
              <w:t>297</w:t>
            </w:r>
          </w:hyperlink>
        </w:p>
        <w:p>
          <w:pPr>
            <w:pStyle w:val="Contents3"/>
            <w:tabs>
              <w:tab w:val="clear" w:pos="8459"/>
              <w:tab w:val="right" w:pos="9026" w:leader="dot"/>
            </w:tabs>
            <w:rPr/>
          </w:pPr>
          <w:hyperlink w:anchor="__RefHeading___Toc6760547_2870459653">
            <w:r>
              <w:rPr>
                <w:webHidden/>
                <w:rStyle w:val="IndexLink"/>
                <w:rtl w:val="true"/>
              </w:rPr>
              <w:t xml:space="preserve">تفسیری از ایات مربوط به جزء </w:t>
            </w:r>
            <w:r>
              <w:rPr>
                <w:rStyle w:val="IndexLink"/>
                <w:rtl w:val="true"/>
              </w:rPr>
              <w:t>(</w:t>
            </w:r>
            <w:r>
              <w:rPr>
                <w:rStyle w:val="IndexLink"/>
                <w:rtl w:val="true"/>
              </w:rPr>
              <w:t>شانزدهم</w:t>
            </w:r>
            <w:r>
              <w:rPr>
                <w:rStyle w:val="IndexLink"/>
                <w:rtl w:val="true"/>
              </w:rPr>
              <w:t>)</w:t>
              <w:tab/>
            </w:r>
            <w:r>
              <w:rPr>
                <w:rStyle w:val="IndexLink"/>
              </w:rPr>
              <w:t>298</w:t>
            </w:r>
          </w:hyperlink>
        </w:p>
        <w:p>
          <w:pPr>
            <w:pStyle w:val="Contents3"/>
            <w:tabs>
              <w:tab w:val="clear" w:pos="8459"/>
              <w:tab w:val="right" w:pos="9026" w:leader="dot"/>
            </w:tabs>
            <w:rPr/>
          </w:pPr>
          <w:hyperlink w:anchor="__RefHeading___Toc6760549_2870459653">
            <w:r>
              <w:rPr>
                <w:webHidden/>
                <w:rStyle w:val="IndexLink"/>
                <w:rtl w:val="true"/>
              </w:rPr>
              <w:t>تلنگر</w:t>
            </w:r>
            <w:r>
              <w:rPr>
                <w:rStyle w:val="IndexLink"/>
                <w:rtl w:val="true"/>
              </w:rPr>
              <w:tab/>
            </w:r>
            <w:r>
              <w:rPr>
                <w:rStyle w:val="IndexLink"/>
              </w:rPr>
              <w:t>298</w:t>
            </w:r>
          </w:hyperlink>
        </w:p>
        <w:p>
          <w:pPr>
            <w:pStyle w:val="Contents3"/>
            <w:tabs>
              <w:tab w:val="clear" w:pos="8459"/>
              <w:tab w:val="right" w:pos="9026" w:leader="dot"/>
            </w:tabs>
            <w:rPr/>
          </w:pPr>
          <w:hyperlink w:anchor="__RefHeading___Toc6760551_2870459653">
            <w:r>
              <w:rPr>
                <w:webHidden/>
                <w:rStyle w:val="IndexLink"/>
                <w:rtl w:val="true"/>
              </w:rPr>
              <w:t>رحمت و عقاب</w:t>
            </w:r>
            <w:r>
              <w:rPr>
                <w:rStyle w:val="IndexLink"/>
                <w:rtl w:val="true"/>
              </w:rPr>
              <w:tab/>
            </w:r>
            <w:r>
              <w:rPr>
                <w:rStyle w:val="IndexLink"/>
              </w:rPr>
              <w:t>299</w:t>
            </w:r>
          </w:hyperlink>
        </w:p>
        <w:p>
          <w:pPr>
            <w:pStyle w:val="Contents3"/>
            <w:tabs>
              <w:tab w:val="clear" w:pos="8459"/>
              <w:tab w:val="right" w:pos="9026" w:leader="dot"/>
            </w:tabs>
            <w:rPr/>
          </w:pPr>
          <w:hyperlink w:anchor="__RefHeading___Toc6760553_2870459653">
            <w:r>
              <w:rPr>
                <w:webHidden/>
                <w:rStyle w:val="IndexLink"/>
                <w:rtl w:val="true"/>
              </w:rPr>
              <w:t>برگی از نهج البلاغه</w:t>
            </w:r>
            <w:r>
              <w:rPr>
                <w:rStyle w:val="IndexLink"/>
                <w:rtl w:val="true"/>
              </w:rPr>
              <w:tab/>
            </w:r>
            <w:r>
              <w:rPr>
                <w:rStyle w:val="IndexLink"/>
              </w:rPr>
              <w:t>299</w:t>
            </w:r>
          </w:hyperlink>
        </w:p>
        <w:p>
          <w:pPr>
            <w:pStyle w:val="Contents3"/>
            <w:tabs>
              <w:tab w:val="clear" w:pos="8459"/>
              <w:tab w:val="right" w:pos="9026" w:leader="dot"/>
            </w:tabs>
            <w:rPr/>
          </w:pPr>
          <w:hyperlink w:anchor="__RefHeading___Toc6760555_2870459653">
            <w:r>
              <w:rPr>
                <w:webHidden/>
                <w:rStyle w:val="IndexLink"/>
                <w:rtl w:val="true"/>
              </w:rPr>
              <w:t>نکات مهم پیشى گرفتن تقدیر و تدبیر</w:t>
            </w:r>
            <w:r>
              <w:rPr>
                <w:rStyle w:val="IndexLink"/>
                <w:rtl w:val="true"/>
              </w:rPr>
              <w:tab/>
            </w:r>
            <w:r>
              <w:rPr>
                <w:rStyle w:val="IndexLink"/>
              </w:rPr>
              <w:t>300</w:t>
            </w:r>
          </w:hyperlink>
        </w:p>
        <w:p>
          <w:pPr>
            <w:pStyle w:val="Contents3"/>
            <w:tabs>
              <w:tab w:val="clear" w:pos="8459"/>
              <w:tab w:val="right" w:pos="9026" w:leader="dot"/>
            </w:tabs>
            <w:rPr/>
          </w:pPr>
          <w:hyperlink w:anchor="__RefHeading___Toc6760557_2870459653">
            <w:r>
              <w:rPr>
                <w:webHidden/>
                <w:rStyle w:val="IndexLink"/>
                <w:rtl w:val="true"/>
              </w:rPr>
              <w:t>نکات اخلاقی جزء شانزدهم</w:t>
            </w:r>
            <w:r>
              <w:rPr>
                <w:rStyle w:val="IndexLink"/>
                <w:rtl w:val="true"/>
              </w:rPr>
              <w:tab/>
            </w:r>
            <w:r>
              <w:rPr>
                <w:rStyle w:val="IndexLink"/>
              </w:rPr>
              <w:t>300</w:t>
            </w:r>
          </w:hyperlink>
        </w:p>
        <w:p>
          <w:pPr>
            <w:pStyle w:val="Contents3"/>
            <w:tabs>
              <w:tab w:val="clear" w:pos="8459"/>
              <w:tab w:val="right" w:pos="9026" w:leader="dot"/>
            </w:tabs>
            <w:rPr/>
          </w:pPr>
          <w:hyperlink w:anchor="__RefHeading___Toc6760559_2870459653">
            <w:r>
              <w:rPr>
                <w:webHidden/>
                <w:rStyle w:val="IndexLink"/>
                <w:rtl w:val="true"/>
              </w:rPr>
              <w:t>حکمت شانزدهم</w:t>
            </w:r>
            <w:r>
              <w:rPr>
                <w:rStyle w:val="IndexLink"/>
                <w:rtl w:val="true"/>
              </w:rPr>
              <w:tab/>
            </w:r>
            <w:r>
              <w:rPr>
                <w:rStyle w:val="IndexLink"/>
              </w:rPr>
              <w:t>300</w:t>
            </w:r>
          </w:hyperlink>
        </w:p>
        <w:p>
          <w:pPr>
            <w:pStyle w:val="Contents3"/>
            <w:tabs>
              <w:tab w:val="clear" w:pos="8459"/>
              <w:tab w:val="right" w:pos="9026" w:leader="dot"/>
            </w:tabs>
            <w:rPr/>
          </w:pPr>
          <w:hyperlink w:anchor="__RefHeading___Toc6760561_2870459653">
            <w:r>
              <w:rPr>
                <w:webHidden/>
                <w:rStyle w:val="IndexLink"/>
                <w:rtl w:val="true"/>
              </w:rPr>
              <w:t>ده درس از جزء شانزدهم قرآن کریم</w:t>
            </w:r>
            <w:r>
              <w:rPr>
                <w:rStyle w:val="IndexLink"/>
                <w:rtl w:val="true"/>
              </w:rPr>
              <w:tab/>
            </w:r>
            <w:r>
              <w:rPr>
                <w:rStyle w:val="IndexLink"/>
              </w:rPr>
              <w:t>302</w:t>
            </w:r>
          </w:hyperlink>
        </w:p>
        <w:p>
          <w:pPr>
            <w:pStyle w:val="Contents3"/>
            <w:tabs>
              <w:tab w:val="clear" w:pos="8459"/>
              <w:tab w:val="right" w:pos="9026" w:leader="dot"/>
            </w:tabs>
            <w:rPr/>
          </w:pPr>
          <w:hyperlink w:anchor="__RefHeading___Toc6760563_2870459653">
            <w:r>
              <w:rPr>
                <w:webHidden/>
                <w:rStyle w:val="IndexLink"/>
                <w:rtl w:val="true"/>
              </w:rPr>
              <w:t>دعایی که خداوند به پیامبر آموخت</w:t>
            </w:r>
            <w:r>
              <w:rPr>
                <w:rStyle w:val="IndexLink"/>
                <w:rtl w:val="true"/>
              </w:rPr>
              <w:tab/>
            </w:r>
            <w:r>
              <w:rPr>
                <w:rStyle w:val="IndexLink"/>
              </w:rPr>
              <w:t>305</w:t>
            </w:r>
          </w:hyperlink>
        </w:p>
        <w:p>
          <w:pPr>
            <w:pStyle w:val="Contents3"/>
            <w:tabs>
              <w:tab w:val="clear" w:pos="8459"/>
              <w:tab w:val="right" w:pos="9026" w:leader="dot"/>
            </w:tabs>
            <w:rPr/>
          </w:pPr>
          <w:hyperlink w:anchor="__RefHeading___Toc6760565_2870459653">
            <w:r>
              <w:rPr>
                <w:webHidden/>
                <w:rStyle w:val="IndexLink"/>
                <w:rtl w:val="true"/>
              </w:rPr>
              <w:t xml:space="preserve">سحرنوشت </w:t>
            </w:r>
            <w:r>
              <w:rPr>
                <w:rStyle w:val="IndexLink"/>
              </w:rPr>
              <w:t>16</w:t>
            </w:r>
            <w:r>
              <w:rPr>
                <w:rStyle w:val="IndexLink"/>
                <w:rtl w:val="true"/>
              </w:rPr>
              <w:tab/>
            </w:r>
            <w:r>
              <w:rPr>
                <w:rStyle w:val="IndexLink"/>
              </w:rPr>
              <w:t>305</w:t>
            </w:r>
          </w:hyperlink>
        </w:p>
        <w:p>
          <w:pPr>
            <w:pStyle w:val="Contents2"/>
            <w:tabs>
              <w:tab w:val="clear" w:pos="8743"/>
              <w:tab w:val="right" w:pos="9026" w:leader="dot"/>
            </w:tabs>
            <w:rPr/>
          </w:pPr>
          <w:hyperlink w:anchor="__RefHeading___Toc6760567_2870459653">
            <w:r>
              <w:rPr>
                <w:webHidden/>
                <w:rStyle w:val="IndexLink"/>
                <w:rtl w:val="true"/>
              </w:rPr>
              <w:t xml:space="preserve">بسته روز </w:t>
            </w:r>
            <w:r>
              <w:rPr>
                <w:rStyle w:val="IndexLink"/>
              </w:rPr>
              <w:t>17</w:t>
            </w:r>
            <w:r>
              <w:rPr>
                <w:rStyle w:val="IndexLink"/>
                <w:rtl w:val="true"/>
              </w:rPr>
              <w:tab/>
            </w:r>
            <w:r>
              <w:rPr>
                <w:rStyle w:val="IndexLink"/>
              </w:rPr>
              <w:t>306</w:t>
            </w:r>
          </w:hyperlink>
        </w:p>
        <w:p>
          <w:pPr>
            <w:pStyle w:val="Contents3"/>
            <w:tabs>
              <w:tab w:val="clear" w:pos="8459"/>
              <w:tab w:val="right" w:pos="9026" w:leader="dot"/>
            </w:tabs>
            <w:rPr/>
          </w:pPr>
          <w:hyperlink w:anchor="__RefHeading___Toc6760569_2870459653">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6760571_2870459653">
            <w:r>
              <w:rPr>
                <w:webHidden/>
                <w:rStyle w:val="IndexLink"/>
                <w:rtl w:val="true"/>
              </w:rPr>
              <w:t>منابع</w:t>
            </w:r>
            <w:r>
              <w:rPr>
                <w:rStyle w:val="IndexLink"/>
                <w:rtl w:val="true"/>
              </w:rPr>
              <w:t>:</w:t>
              <w:tab/>
            </w:r>
            <w:r>
              <w:rPr>
                <w:rStyle w:val="IndexLink"/>
              </w:rPr>
              <w:t>307</w:t>
            </w:r>
          </w:hyperlink>
        </w:p>
        <w:p>
          <w:pPr>
            <w:pStyle w:val="Contents3"/>
            <w:tabs>
              <w:tab w:val="clear" w:pos="8459"/>
              <w:tab w:val="right" w:pos="9026" w:leader="dot"/>
            </w:tabs>
            <w:rPr/>
          </w:pPr>
          <w:hyperlink w:anchor="__RefHeading___Toc6760573_2870459653">
            <w:r>
              <w:rPr>
                <w:webHidden/>
                <w:rStyle w:val="IndexLink"/>
                <w:rtl w:val="true"/>
              </w:rPr>
              <w:t>شرح دعای روزانه هفدهم</w:t>
            </w:r>
            <w:r>
              <w:rPr>
                <w:rStyle w:val="IndexLink"/>
                <w:rtl w:val="true"/>
              </w:rPr>
              <w:tab/>
            </w:r>
            <w:r>
              <w:rPr>
                <w:rStyle w:val="IndexLink"/>
              </w:rPr>
              <w:t>307</w:t>
            </w:r>
          </w:hyperlink>
        </w:p>
        <w:p>
          <w:pPr>
            <w:pStyle w:val="Contents3"/>
            <w:tabs>
              <w:tab w:val="clear" w:pos="8459"/>
              <w:tab w:val="right" w:pos="9026" w:leader="dot"/>
            </w:tabs>
            <w:rPr/>
          </w:pPr>
          <w:hyperlink w:anchor="__RefHeading___Toc6760575_2870459653">
            <w:r>
              <w:rPr>
                <w:webHidden/>
                <w:rStyle w:val="IndexLink"/>
                <w:rtl w:val="true"/>
              </w:rPr>
              <w:t>جزء هفدهم</w:t>
            </w:r>
            <w:r>
              <w:rPr>
                <w:rStyle w:val="IndexLink"/>
                <w:rtl w:val="true"/>
              </w:rPr>
              <w:tab/>
            </w:r>
            <w:r>
              <w:rPr>
                <w:rStyle w:val="IndexLink"/>
              </w:rPr>
              <w:t>312</w:t>
            </w:r>
          </w:hyperlink>
        </w:p>
        <w:p>
          <w:pPr>
            <w:pStyle w:val="Contents3"/>
            <w:tabs>
              <w:tab w:val="clear" w:pos="8459"/>
              <w:tab w:val="right" w:pos="9026" w:leader="dot"/>
            </w:tabs>
            <w:rPr/>
          </w:pPr>
          <w:hyperlink w:anchor="__RefHeading___Toc6760577_2870459653">
            <w:r>
              <w:rPr>
                <w:webHidden/>
                <w:rStyle w:val="IndexLink"/>
                <w:rtl w:val="true"/>
              </w:rPr>
              <w:t>برگی از نهج البلاغه</w:t>
            </w:r>
            <w:r>
              <w:rPr>
                <w:rStyle w:val="IndexLink"/>
                <w:rtl w:val="true"/>
              </w:rPr>
              <w:tab/>
            </w:r>
            <w:r>
              <w:rPr>
                <w:rStyle w:val="IndexLink"/>
              </w:rPr>
              <w:t>316</w:t>
            </w:r>
          </w:hyperlink>
        </w:p>
        <w:p>
          <w:pPr>
            <w:pStyle w:val="Contents3"/>
            <w:tabs>
              <w:tab w:val="clear" w:pos="8459"/>
              <w:tab w:val="right" w:pos="9026" w:leader="dot"/>
            </w:tabs>
            <w:rPr/>
          </w:pPr>
          <w:hyperlink w:anchor="__RefHeading___Toc6760579_2870459653">
            <w:r>
              <w:rPr>
                <w:webHidden/>
                <w:rStyle w:val="IndexLink"/>
                <w:rtl w:val="true"/>
              </w:rPr>
              <w:t xml:space="preserve">سحرنوشت </w:t>
            </w:r>
            <w:r>
              <w:rPr>
                <w:rStyle w:val="IndexLink"/>
              </w:rPr>
              <w:t>17</w:t>
            </w:r>
            <w:r>
              <w:rPr>
                <w:rStyle w:val="IndexLink"/>
                <w:rtl w:val="true"/>
              </w:rPr>
              <w:tab/>
            </w:r>
            <w:r>
              <w:rPr>
                <w:rStyle w:val="IndexLink"/>
              </w:rPr>
              <w:t>324</w:t>
            </w:r>
          </w:hyperlink>
        </w:p>
        <w:p>
          <w:pPr>
            <w:pStyle w:val="Contents2"/>
            <w:tabs>
              <w:tab w:val="clear" w:pos="8743"/>
              <w:tab w:val="right" w:pos="9026" w:leader="dot"/>
            </w:tabs>
            <w:rPr/>
          </w:pPr>
          <w:hyperlink w:anchor="__RefHeading___Toc6760581_2870459653">
            <w:r>
              <w:rPr>
                <w:webHidden/>
                <w:rStyle w:val="IndexLink"/>
                <w:rtl w:val="true"/>
              </w:rPr>
              <w:t xml:space="preserve">بسته روز </w:t>
            </w:r>
            <w:r>
              <w:rPr>
                <w:rStyle w:val="IndexLink"/>
              </w:rPr>
              <w:t>18</w:t>
            </w:r>
            <w:r>
              <w:rPr>
                <w:rStyle w:val="IndexLink"/>
                <w:rtl w:val="true"/>
              </w:rPr>
              <w:tab/>
            </w:r>
            <w:r>
              <w:rPr>
                <w:rStyle w:val="IndexLink"/>
              </w:rPr>
              <w:t>325</w:t>
            </w:r>
          </w:hyperlink>
        </w:p>
        <w:p>
          <w:pPr>
            <w:pStyle w:val="Contents3"/>
            <w:tabs>
              <w:tab w:val="clear" w:pos="8459"/>
              <w:tab w:val="right" w:pos="9026" w:leader="dot"/>
            </w:tabs>
            <w:rPr/>
          </w:pPr>
          <w:hyperlink w:anchor="__RefHeading___Toc6760583_2870459653">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6760585_2870459653">
            <w:r>
              <w:rPr>
                <w:webHidden/>
                <w:rStyle w:val="IndexLink"/>
                <w:rtl w:val="true"/>
              </w:rPr>
              <w:t>احکام</w:t>
            </w:r>
            <w:r>
              <w:rPr>
                <w:rStyle w:val="IndexLink"/>
                <w:rtl w:val="true"/>
              </w:rPr>
              <w:tab/>
            </w:r>
            <w:r>
              <w:rPr>
                <w:rStyle w:val="IndexLink"/>
              </w:rPr>
              <w:t>325</w:t>
            </w:r>
          </w:hyperlink>
        </w:p>
        <w:p>
          <w:pPr>
            <w:pStyle w:val="Contents3"/>
            <w:tabs>
              <w:tab w:val="clear" w:pos="8459"/>
              <w:tab w:val="right" w:pos="9026" w:leader="dot"/>
            </w:tabs>
            <w:rPr/>
          </w:pPr>
          <w:hyperlink w:anchor="__RefHeading___Toc6760587_2870459653">
            <w:r>
              <w:rPr>
                <w:webHidden/>
                <w:rStyle w:val="IndexLink"/>
                <w:rtl w:val="true"/>
              </w:rPr>
              <w:t>محرمات در رابطه با مسجد</w:t>
            </w:r>
            <w:r>
              <w:rPr>
                <w:rStyle w:val="IndexLink"/>
                <w:rtl w:val="true"/>
              </w:rPr>
              <w:tab/>
            </w:r>
            <w:r>
              <w:rPr>
                <w:rStyle w:val="IndexLink"/>
              </w:rPr>
              <w:t>325</w:t>
            </w:r>
          </w:hyperlink>
        </w:p>
        <w:p>
          <w:pPr>
            <w:pStyle w:val="Contents3"/>
            <w:tabs>
              <w:tab w:val="clear" w:pos="8459"/>
              <w:tab w:val="right" w:pos="9026" w:leader="dot"/>
            </w:tabs>
            <w:rPr/>
          </w:pPr>
          <w:hyperlink w:anchor="__RefHeading___Toc6760589_2870459653">
            <w:r>
              <w:rPr>
                <w:webHidden/>
                <w:rStyle w:val="IndexLink"/>
                <w:rtl w:val="true"/>
              </w:rPr>
              <w:t>منابع</w:t>
            </w:r>
            <w:r>
              <w:rPr>
                <w:rStyle w:val="IndexLink"/>
                <w:rtl w:val="true"/>
              </w:rPr>
              <w:t>:</w:t>
              <w:tab/>
            </w:r>
            <w:r>
              <w:rPr>
                <w:rStyle w:val="IndexLink"/>
              </w:rPr>
              <w:t>325</w:t>
            </w:r>
          </w:hyperlink>
        </w:p>
        <w:p>
          <w:pPr>
            <w:pStyle w:val="Contents3"/>
            <w:tabs>
              <w:tab w:val="clear" w:pos="8459"/>
              <w:tab w:val="right" w:pos="9026" w:leader="dot"/>
            </w:tabs>
            <w:rPr/>
          </w:pPr>
          <w:hyperlink w:anchor="__RefHeading___Toc6760591_2870459653">
            <w:r>
              <w:rPr>
                <w:webHidden/>
                <w:rStyle w:val="IndexLink"/>
                <w:rtl w:val="true"/>
              </w:rPr>
              <w:t>سه نکته در دعای روز هیجدهم ماه مبارک</w:t>
            </w:r>
            <w:r>
              <w:rPr>
                <w:rStyle w:val="IndexLink"/>
                <w:rtl w:val="true"/>
              </w:rPr>
              <w:tab/>
            </w:r>
            <w:r>
              <w:rPr>
                <w:rStyle w:val="IndexLink"/>
              </w:rPr>
              <w:t>326</w:t>
            </w:r>
          </w:hyperlink>
        </w:p>
        <w:p>
          <w:pPr>
            <w:pStyle w:val="Contents3"/>
            <w:tabs>
              <w:tab w:val="clear" w:pos="8459"/>
              <w:tab w:val="right" w:pos="9026" w:leader="dot"/>
            </w:tabs>
            <w:rPr/>
          </w:pPr>
          <w:hyperlink w:anchor="__RefHeading___Toc6760593_2870459653">
            <w:r>
              <w:rPr>
                <w:webHidden/>
                <w:rStyle w:val="IndexLink"/>
                <w:rtl w:val="true"/>
              </w:rPr>
              <w:t>نکات اخلاقی قرآنی جزء هیجدهم</w:t>
            </w:r>
            <w:r>
              <w:rPr>
                <w:rStyle w:val="IndexLink"/>
                <w:rtl w:val="true"/>
              </w:rPr>
              <w:tab/>
            </w:r>
            <w:r>
              <w:rPr>
                <w:rStyle w:val="IndexLink"/>
              </w:rPr>
              <w:t>330</w:t>
            </w:r>
          </w:hyperlink>
        </w:p>
        <w:p>
          <w:pPr>
            <w:pStyle w:val="Contents3"/>
            <w:tabs>
              <w:tab w:val="clear" w:pos="8459"/>
              <w:tab w:val="right" w:pos="9026" w:leader="dot"/>
            </w:tabs>
            <w:rPr/>
          </w:pPr>
          <w:hyperlink w:anchor="__RefHeading___Toc6760595_2870459653">
            <w:r>
              <w:rPr>
                <w:webHidden/>
                <w:rStyle w:val="IndexLink"/>
                <w:rtl w:val="true"/>
              </w:rPr>
              <w:t>هر روز نکاتِ کوتاه قرآنی، از یک جزءِ قرآن کریم جزء هیجدهم</w:t>
            </w:r>
            <w:r>
              <w:rPr>
                <w:rStyle w:val="IndexLink"/>
                <w:rtl w:val="true"/>
              </w:rPr>
              <w:tab/>
            </w:r>
            <w:r>
              <w:rPr>
                <w:rStyle w:val="IndexLink"/>
              </w:rPr>
              <w:t>331</w:t>
            </w:r>
          </w:hyperlink>
        </w:p>
        <w:p>
          <w:pPr>
            <w:pStyle w:val="Contents3"/>
            <w:tabs>
              <w:tab w:val="clear" w:pos="8459"/>
              <w:tab w:val="right" w:pos="9026" w:leader="dot"/>
            </w:tabs>
            <w:rPr/>
          </w:pPr>
          <w:hyperlink w:anchor="__RefHeading___Toc6760597_2870459653">
            <w:r>
              <w:rPr>
                <w:webHidden/>
                <w:rStyle w:val="IndexLink"/>
                <w:rtl w:val="true"/>
              </w:rPr>
              <w:t xml:space="preserve">تفسیری از ایات مربوط به جزء </w:t>
            </w:r>
            <w:r>
              <w:rPr>
                <w:rStyle w:val="IndexLink"/>
                <w:rtl w:val="true"/>
              </w:rPr>
              <w:t>(</w:t>
            </w:r>
            <w:r>
              <w:rPr>
                <w:rStyle w:val="IndexLink"/>
                <w:rtl w:val="true"/>
              </w:rPr>
              <w:t>هیجدهم</w:t>
            </w:r>
            <w:r>
              <w:rPr>
                <w:rStyle w:val="IndexLink"/>
                <w:rtl w:val="true"/>
              </w:rPr>
              <w:t>)</w:t>
              <w:tab/>
            </w:r>
            <w:r>
              <w:rPr>
                <w:rStyle w:val="IndexLink"/>
              </w:rPr>
              <w:t>333</w:t>
            </w:r>
          </w:hyperlink>
        </w:p>
        <w:p>
          <w:pPr>
            <w:pStyle w:val="Contents3"/>
            <w:tabs>
              <w:tab w:val="clear" w:pos="8459"/>
              <w:tab w:val="right" w:pos="9026" w:leader="dot"/>
            </w:tabs>
            <w:rPr/>
          </w:pPr>
          <w:hyperlink w:anchor="__RefHeading___Toc6760599_2870459653">
            <w:r>
              <w:rPr>
                <w:webHidden/>
                <w:rStyle w:val="IndexLink"/>
                <w:rtl w:val="true"/>
              </w:rPr>
              <w:t xml:space="preserve">تفسیری از ایات مربوط به جزء </w:t>
            </w:r>
            <w:r>
              <w:rPr>
                <w:rStyle w:val="IndexLink"/>
                <w:rtl w:val="true"/>
              </w:rPr>
              <w:t>(</w:t>
            </w:r>
            <w:r>
              <w:rPr>
                <w:rStyle w:val="IndexLink"/>
                <w:rtl w:val="true"/>
              </w:rPr>
              <w:t>هیجدهم</w:t>
            </w:r>
            <w:r>
              <w:rPr>
                <w:rStyle w:val="IndexLink"/>
                <w:rtl w:val="true"/>
              </w:rPr>
              <w:t>)</w:t>
              <w:tab/>
            </w:r>
            <w:r>
              <w:rPr>
                <w:rStyle w:val="IndexLink"/>
              </w:rPr>
              <w:t>335</w:t>
            </w:r>
          </w:hyperlink>
        </w:p>
        <w:p>
          <w:pPr>
            <w:pStyle w:val="Contents3"/>
            <w:tabs>
              <w:tab w:val="clear" w:pos="8459"/>
              <w:tab w:val="right" w:pos="9026" w:leader="dot"/>
            </w:tabs>
            <w:rPr/>
          </w:pPr>
          <w:hyperlink w:anchor="__RefHeading___Toc6760601_2870459653">
            <w:r>
              <w:rPr>
                <w:webHidden/>
                <w:rStyle w:val="IndexLink"/>
                <w:rtl w:val="true"/>
              </w:rPr>
              <w:t xml:space="preserve">تفسیری از ایات مربوط به جزء </w:t>
            </w:r>
            <w:r>
              <w:rPr>
                <w:rStyle w:val="IndexLink"/>
                <w:rtl w:val="true"/>
              </w:rPr>
              <w:t>(</w:t>
            </w:r>
            <w:r>
              <w:rPr>
                <w:rStyle w:val="IndexLink"/>
                <w:rtl w:val="true"/>
              </w:rPr>
              <w:t>هیجدهم</w:t>
            </w:r>
            <w:r>
              <w:rPr>
                <w:rStyle w:val="IndexLink"/>
                <w:rtl w:val="true"/>
              </w:rPr>
              <w:t>)</w:t>
              <w:tab/>
            </w:r>
            <w:r>
              <w:rPr>
                <w:rStyle w:val="IndexLink"/>
              </w:rPr>
              <w:t>337</w:t>
            </w:r>
          </w:hyperlink>
        </w:p>
        <w:p>
          <w:pPr>
            <w:pStyle w:val="Contents3"/>
            <w:tabs>
              <w:tab w:val="clear" w:pos="8459"/>
              <w:tab w:val="right" w:pos="9026" w:leader="dot"/>
            </w:tabs>
            <w:rPr/>
          </w:pPr>
          <w:hyperlink w:anchor="__RefHeading___Toc6760603_2870459653">
            <w:r>
              <w:rPr>
                <w:webHidden/>
                <w:rStyle w:val="IndexLink"/>
                <w:rtl w:val="true"/>
              </w:rPr>
              <w:t>برگی از نهج البلاغه</w:t>
            </w:r>
            <w:r>
              <w:rPr>
                <w:rStyle w:val="IndexLink"/>
                <w:rtl w:val="true"/>
              </w:rPr>
              <w:tab/>
            </w:r>
            <w:r>
              <w:rPr>
                <w:rStyle w:val="IndexLink"/>
              </w:rPr>
              <w:t>339</w:t>
            </w:r>
          </w:hyperlink>
        </w:p>
        <w:p>
          <w:pPr>
            <w:pStyle w:val="Contents3"/>
            <w:tabs>
              <w:tab w:val="clear" w:pos="8459"/>
              <w:tab w:val="right" w:pos="9026" w:leader="dot"/>
            </w:tabs>
            <w:rPr/>
          </w:pPr>
          <w:hyperlink w:anchor="__RefHeading___Toc6760605_2870459653">
            <w:r>
              <w:rPr>
                <w:webHidden/>
                <w:rStyle w:val="IndexLink"/>
                <w:rtl w:val="true"/>
              </w:rPr>
              <w:t>نکات مهم</w:t>
            </w:r>
            <w:r>
              <w:rPr>
                <w:rStyle w:val="IndexLink"/>
                <w:rtl w:val="true"/>
              </w:rPr>
              <w:tab/>
            </w:r>
            <w:r>
              <w:rPr>
                <w:rStyle w:val="IndexLink"/>
              </w:rPr>
              <w:t>339</w:t>
            </w:r>
          </w:hyperlink>
        </w:p>
        <w:p>
          <w:pPr>
            <w:pStyle w:val="Contents3"/>
            <w:tabs>
              <w:tab w:val="clear" w:pos="8459"/>
              <w:tab w:val="right" w:pos="9026" w:leader="dot"/>
            </w:tabs>
            <w:rPr/>
          </w:pPr>
          <w:hyperlink w:anchor="__RefHeading___Toc6760607_2870459653">
            <w:r>
              <w:rPr>
                <w:webHidden/>
                <w:rStyle w:val="IndexLink"/>
                <w:rtl w:val="true"/>
              </w:rPr>
              <w:t>نکات اخلاقی قرآنی جزء هیجدهم</w:t>
            </w:r>
            <w:r>
              <w:rPr>
                <w:rStyle w:val="IndexLink"/>
                <w:rtl w:val="true"/>
              </w:rPr>
              <w:tab/>
            </w:r>
            <w:r>
              <w:rPr>
                <w:rStyle w:val="IndexLink"/>
              </w:rPr>
              <w:t>340</w:t>
            </w:r>
          </w:hyperlink>
        </w:p>
        <w:p>
          <w:pPr>
            <w:pStyle w:val="Contents3"/>
            <w:tabs>
              <w:tab w:val="clear" w:pos="8459"/>
              <w:tab w:val="right" w:pos="9026" w:leader="dot"/>
            </w:tabs>
            <w:rPr/>
          </w:pPr>
          <w:hyperlink w:anchor="__RefHeading___Toc6760609_2870459653">
            <w:r>
              <w:rPr>
                <w:webHidden/>
                <w:rStyle w:val="IndexLink"/>
                <w:rtl w:val="true"/>
              </w:rPr>
              <w:t>راهکارهای زندگی موفق در جزء هجدهم</w:t>
            </w:r>
            <w:r>
              <w:rPr>
                <w:rStyle w:val="IndexLink"/>
                <w:rtl w:val="true"/>
              </w:rPr>
              <w:tab/>
            </w:r>
            <w:r>
              <w:rPr>
                <w:rStyle w:val="IndexLink"/>
              </w:rPr>
              <w:t>340</w:t>
            </w:r>
          </w:hyperlink>
        </w:p>
        <w:p>
          <w:pPr>
            <w:pStyle w:val="Contents3"/>
            <w:tabs>
              <w:tab w:val="clear" w:pos="8459"/>
              <w:tab w:val="right" w:pos="9026" w:leader="dot"/>
            </w:tabs>
            <w:rPr/>
          </w:pPr>
          <w:hyperlink w:anchor="__RefHeading___Toc6760611_2870459653">
            <w:r>
              <w:rPr>
                <w:webHidden/>
                <w:rStyle w:val="IndexLink"/>
                <w:rtl w:val="true"/>
              </w:rPr>
              <w:t>ده درس از جزء هجدهم قرآن کریم</w:t>
            </w:r>
            <w:r>
              <w:rPr>
                <w:rStyle w:val="IndexLink"/>
                <w:rtl w:val="true"/>
              </w:rPr>
              <w:tab/>
            </w:r>
            <w:r>
              <w:rPr>
                <w:rStyle w:val="IndexLink"/>
              </w:rPr>
              <w:t>342</w:t>
            </w:r>
          </w:hyperlink>
        </w:p>
        <w:p>
          <w:pPr>
            <w:pStyle w:val="Contents3"/>
            <w:tabs>
              <w:tab w:val="clear" w:pos="8459"/>
              <w:tab w:val="right" w:pos="9026" w:leader="dot"/>
            </w:tabs>
            <w:rPr/>
          </w:pPr>
          <w:hyperlink w:anchor="__RefHeading___Toc6760613_2870459653">
            <w:r>
              <w:rPr>
                <w:webHidden/>
                <w:rStyle w:val="IndexLink"/>
                <w:rtl w:val="true"/>
              </w:rPr>
              <w:t xml:space="preserve">سحرنوشت </w:t>
            </w:r>
            <w:r>
              <w:rPr>
                <w:rStyle w:val="IndexLink"/>
              </w:rPr>
              <w:t>18</w:t>
            </w:r>
            <w:r>
              <w:rPr>
                <w:rStyle w:val="IndexLink"/>
                <w:rtl w:val="true"/>
              </w:rPr>
              <w:tab/>
            </w:r>
            <w:r>
              <w:rPr>
                <w:rStyle w:val="IndexLink"/>
              </w:rPr>
              <w:t>344</w:t>
            </w:r>
          </w:hyperlink>
        </w:p>
        <w:p>
          <w:pPr>
            <w:pStyle w:val="Contents2"/>
            <w:tabs>
              <w:tab w:val="clear" w:pos="8743"/>
              <w:tab w:val="right" w:pos="9026" w:leader="dot"/>
            </w:tabs>
            <w:rPr/>
          </w:pPr>
          <w:hyperlink w:anchor="__RefHeading___Toc6760615_2870459653">
            <w:r>
              <w:rPr>
                <w:webHidden/>
                <w:rStyle w:val="IndexLink"/>
                <w:rtl w:val="true"/>
              </w:rPr>
              <w:t>بسته روز نوزدهم</w:t>
            </w:r>
            <w:r>
              <w:rPr>
                <w:rStyle w:val="IndexLink"/>
                <w:rtl w:val="true"/>
              </w:rPr>
              <w:tab/>
            </w:r>
            <w:r>
              <w:rPr>
                <w:rStyle w:val="IndexLink"/>
              </w:rPr>
              <w:t>345</w:t>
            </w:r>
          </w:hyperlink>
        </w:p>
        <w:p>
          <w:pPr>
            <w:pStyle w:val="Contents3"/>
            <w:tabs>
              <w:tab w:val="clear" w:pos="8459"/>
              <w:tab w:val="right" w:pos="9026" w:leader="dot"/>
            </w:tabs>
            <w:rPr/>
          </w:pPr>
          <w:hyperlink w:anchor="__RefHeading___Toc6760617_2870459653">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6760619_2870459653">
            <w:r>
              <w:rPr>
                <w:webHidden/>
                <w:rStyle w:val="IndexLink"/>
                <w:rtl w:val="true"/>
              </w:rPr>
              <w:t>پیام منتخب</w:t>
            </w:r>
            <w:r>
              <w:rPr>
                <w:rStyle w:val="IndexLink"/>
                <w:rtl w:val="true"/>
              </w:rPr>
              <w:tab/>
            </w:r>
            <w:r>
              <w:rPr>
                <w:rStyle w:val="IndexLink"/>
              </w:rPr>
              <w:t>347</w:t>
            </w:r>
          </w:hyperlink>
        </w:p>
        <w:p>
          <w:pPr>
            <w:pStyle w:val="Contents3"/>
            <w:tabs>
              <w:tab w:val="clear" w:pos="8459"/>
              <w:tab w:val="right" w:pos="9026" w:leader="dot"/>
            </w:tabs>
            <w:rPr/>
          </w:pPr>
          <w:hyperlink w:anchor="__RefHeading___Toc6760621_2870459653">
            <w:r>
              <w:rPr>
                <w:webHidden/>
                <w:rStyle w:val="IndexLink"/>
                <w:rtl w:val="true"/>
              </w:rPr>
              <w:t>نکات اخلاقی قرآنی جزء نوزدهم</w:t>
            </w:r>
            <w:r>
              <w:rPr>
                <w:rStyle w:val="IndexLink"/>
                <w:rtl w:val="true"/>
              </w:rPr>
              <w:tab/>
            </w:r>
            <w:r>
              <w:rPr>
                <w:rStyle w:val="IndexLink"/>
              </w:rPr>
              <w:t>348</w:t>
            </w:r>
          </w:hyperlink>
        </w:p>
        <w:p>
          <w:pPr>
            <w:pStyle w:val="Contents3"/>
            <w:tabs>
              <w:tab w:val="clear" w:pos="8459"/>
              <w:tab w:val="right" w:pos="9026" w:leader="dot"/>
            </w:tabs>
            <w:rPr/>
          </w:pPr>
          <w:hyperlink w:anchor="__RefHeading___Toc6760623_2870459653">
            <w:r>
              <w:rPr>
                <w:webHidden/>
                <w:rStyle w:val="IndexLink"/>
                <w:rtl w:val="true"/>
              </w:rPr>
              <w:t>هر روز نکاتِ کوتاه قرآنی، از یک جزءِ قرآن کریم</w:t>
            </w:r>
            <w:r>
              <w:rPr>
                <w:rStyle w:val="IndexLink"/>
                <w:rtl w:val="true"/>
              </w:rPr>
              <w:tab/>
            </w:r>
            <w:r>
              <w:rPr>
                <w:rStyle w:val="IndexLink"/>
              </w:rPr>
              <w:t>351</w:t>
            </w:r>
          </w:hyperlink>
        </w:p>
        <w:p>
          <w:pPr>
            <w:pStyle w:val="Contents3"/>
            <w:tabs>
              <w:tab w:val="clear" w:pos="8459"/>
              <w:tab w:val="right" w:pos="9026" w:leader="dot"/>
            </w:tabs>
            <w:rPr/>
          </w:pPr>
          <w:hyperlink w:anchor="__RefHeading___Toc6760625_2870459653">
            <w:r>
              <w:rPr>
                <w:webHidden/>
                <w:rStyle w:val="IndexLink"/>
                <w:rtl w:val="true"/>
              </w:rPr>
              <w:t xml:space="preserve">تفسیری از ایات مربوط به جزء </w:t>
            </w:r>
            <w:r>
              <w:rPr>
                <w:rStyle w:val="IndexLink"/>
                <w:rtl w:val="true"/>
              </w:rPr>
              <w:t>(</w:t>
            </w:r>
            <w:r>
              <w:rPr>
                <w:rStyle w:val="IndexLink"/>
                <w:rtl w:val="true"/>
              </w:rPr>
              <w:t>نوزدهم</w:t>
            </w:r>
            <w:r>
              <w:rPr>
                <w:rStyle w:val="IndexLink"/>
                <w:rtl w:val="true"/>
              </w:rPr>
              <w:t>)</w:t>
              <w:tab/>
            </w:r>
            <w:r>
              <w:rPr>
                <w:rStyle w:val="IndexLink"/>
              </w:rPr>
              <w:t>353</w:t>
            </w:r>
          </w:hyperlink>
        </w:p>
        <w:p>
          <w:pPr>
            <w:pStyle w:val="Contents3"/>
            <w:tabs>
              <w:tab w:val="clear" w:pos="8459"/>
              <w:tab w:val="right" w:pos="9026" w:leader="dot"/>
            </w:tabs>
            <w:rPr/>
          </w:pPr>
          <w:hyperlink w:anchor="__RefHeading___Toc6760627_2870459653">
            <w:r>
              <w:rPr>
                <w:webHidden/>
                <w:rStyle w:val="IndexLink"/>
                <w:rtl w:val="true"/>
              </w:rPr>
              <w:t>نکات اخلاقی قرآنی جزء نوزدهم</w:t>
            </w:r>
            <w:r>
              <w:rPr>
                <w:rStyle w:val="IndexLink"/>
                <w:rtl w:val="true"/>
              </w:rPr>
              <w:tab/>
            </w:r>
            <w:r>
              <w:rPr>
                <w:rStyle w:val="IndexLink"/>
              </w:rPr>
              <w:t>355</w:t>
            </w:r>
          </w:hyperlink>
        </w:p>
        <w:p>
          <w:pPr>
            <w:pStyle w:val="Contents3"/>
            <w:tabs>
              <w:tab w:val="clear" w:pos="8459"/>
              <w:tab w:val="right" w:pos="9026" w:leader="dot"/>
            </w:tabs>
            <w:rPr/>
          </w:pPr>
          <w:hyperlink w:anchor="__RefHeading___Toc6760629_2870459653">
            <w:r>
              <w:rPr>
                <w:webHidden/>
                <w:rStyle w:val="IndexLink"/>
                <w:rtl w:val="true"/>
              </w:rPr>
              <w:t>روضه</w:t>
            </w:r>
            <w:r>
              <w:rPr>
                <w:rStyle w:val="IndexLink"/>
                <w:rtl w:val="true"/>
              </w:rPr>
              <w:tab/>
            </w:r>
            <w:r>
              <w:rPr>
                <w:rStyle w:val="IndexLink"/>
              </w:rPr>
              <w:t>362</w:t>
            </w:r>
          </w:hyperlink>
        </w:p>
        <w:p>
          <w:pPr>
            <w:pStyle w:val="Contents3"/>
            <w:tabs>
              <w:tab w:val="clear" w:pos="8459"/>
              <w:tab w:val="right" w:pos="9026" w:leader="dot"/>
            </w:tabs>
            <w:rPr/>
          </w:pPr>
          <w:hyperlink w:anchor="__RefHeading___Toc6760631_2870459653">
            <w:r>
              <w:rPr>
                <w:webHidden/>
                <w:rStyle w:val="IndexLink"/>
                <w:rtl w:val="true"/>
              </w:rPr>
              <w:t>روضه</w:t>
            </w:r>
            <w:r>
              <w:rPr>
                <w:rStyle w:val="IndexLink"/>
                <w:rtl w:val="true"/>
              </w:rPr>
              <w:tab/>
            </w:r>
            <w:r>
              <w:rPr>
                <w:rStyle w:val="IndexLink"/>
              </w:rPr>
              <w:t>363</w:t>
            </w:r>
          </w:hyperlink>
        </w:p>
        <w:p>
          <w:pPr>
            <w:pStyle w:val="Contents3"/>
            <w:tabs>
              <w:tab w:val="clear" w:pos="8459"/>
              <w:tab w:val="right" w:pos="9026" w:leader="dot"/>
            </w:tabs>
            <w:rPr/>
          </w:pPr>
          <w:hyperlink w:anchor="__RefHeading___Toc6760633_2870459653">
            <w:r>
              <w:rPr>
                <w:webHidden/>
                <w:rStyle w:val="IndexLink"/>
                <w:rtl w:val="true"/>
              </w:rPr>
              <w:t>مرثیه</w:t>
            </w:r>
            <w:r>
              <w:rPr>
                <w:rStyle w:val="IndexLink"/>
                <w:rtl w:val="true"/>
              </w:rPr>
              <w:tab/>
            </w:r>
            <w:r>
              <w:rPr>
                <w:rStyle w:val="IndexLink"/>
              </w:rPr>
              <w:t>367</w:t>
            </w:r>
          </w:hyperlink>
        </w:p>
        <w:p>
          <w:pPr>
            <w:pStyle w:val="Contents3"/>
            <w:tabs>
              <w:tab w:val="clear" w:pos="8459"/>
              <w:tab w:val="right" w:pos="9026" w:leader="dot"/>
            </w:tabs>
            <w:rPr/>
          </w:pPr>
          <w:hyperlink w:anchor="__RefHeading___Toc6760635_2870459653">
            <w:r>
              <w:rPr>
                <w:webHidden/>
                <w:rStyle w:val="IndexLink"/>
                <w:rtl w:val="true"/>
              </w:rPr>
              <w:t>نکات کلیدی جزء نوزدهم قرآن کریم</w:t>
            </w:r>
            <w:r>
              <w:rPr>
                <w:rStyle w:val="IndexLink"/>
                <w:rtl w:val="true"/>
              </w:rPr>
              <w:tab/>
            </w:r>
            <w:r>
              <w:rPr>
                <w:rStyle w:val="IndexLink"/>
              </w:rPr>
              <w:t>369</w:t>
            </w:r>
          </w:hyperlink>
        </w:p>
        <w:p>
          <w:pPr>
            <w:pStyle w:val="Contents3"/>
            <w:tabs>
              <w:tab w:val="clear" w:pos="8459"/>
              <w:tab w:val="right" w:pos="9026" w:leader="dot"/>
            </w:tabs>
            <w:rPr/>
          </w:pPr>
          <w:hyperlink w:anchor="__RefHeading___Toc6760637_2870459653">
            <w:r>
              <w:rPr>
                <w:webHidden/>
                <w:rStyle w:val="IndexLink"/>
                <w:rtl w:val="true"/>
              </w:rPr>
              <w:t xml:space="preserve">سحرنوشت </w:t>
            </w:r>
            <w:r>
              <w:rPr>
                <w:rStyle w:val="IndexLink"/>
              </w:rPr>
              <w:t>19</w:t>
            </w:r>
            <w:r>
              <w:rPr>
                <w:rStyle w:val="IndexLink"/>
                <w:rtl w:val="true"/>
              </w:rPr>
              <w:tab/>
            </w:r>
            <w:r>
              <w:rPr>
                <w:rStyle w:val="IndexLink"/>
              </w:rPr>
              <w:t>372</w:t>
            </w:r>
          </w:hyperlink>
        </w:p>
        <w:p>
          <w:pPr>
            <w:pStyle w:val="Contents2"/>
            <w:tabs>
              <w:tab w:val="clear" w:pos="8743"/>
              <w:tab w:val="right" w:pos="9026" w:leader="dot"/>
            </w:tabs>
            <w:rPr/>
          </w:pPr>
          <w:hyperlink w:anchor="__RefHeading___Toc6760639_2870459653">
            <w:r>
              <w:rPr>
                <w:webHidden/>
                <w:rStyle w:val="IndexLink"/>
                <w:rtl w:val="true"/>
              </w:rPr>
              <w:t>بسته روز بیستم</w:t>
            </w:r>
            <w:r>
              <w:rPr>
                <w:rStyle w:val="IndexLink"/>
                <w:rtl w:val="true"/>
              </w:rPr>
              <w:tab/>
            </w:r>
            <w:r>
              <w:rPr>
                <w:rStyle w:val="IndexLink"/>
              </w:rPr>
              <w:t>373</w:t>
            </w:r>
          </w:hyperlink>
        </w:p>
        <w:p>
          <w:pPr>
            <w:pStyle w:val="Contents3"/>
            <w:tabs>
              <w:tab w:val="clear" w:pos="8459"/>
              <w:tab w:val="right" w:pos="9026" w:leader="dot"/>
            </w:tabs>
            <w:rPr/>
          </w:pPr>
          <w:hyperlink w:anchor="__RefHeading___Toc6760641_2870459653">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6760643_2870459653">
            <w:r>
              <w:rPr>
                <w:webHidden/>
                <w:rStyle w:val="IndexLink"/>
                <w:rtl w:val="true"/>
              </w:rPr>
              <w:t>قرائت قرآن و امام خمینی</w:t>
            </w:r>
            <w:r>
              <w:rPr>
                <w:rStyle w:val="IndexLink"/>
                <w:rtl w:val="true"/>
              </w:rPr>
              <w:tab/>
            </w:r>
            <w:r>
              <w:rPr>
                <w:rStyle w:val="IndexLink"/>
              </w:rPr>
              <w:t>377</w:t>
            </w:r>
          </w:hyperlink>
        </w:p>
        <w:p>
          <w:pPr>
            <w:pStyle w:val="Contents3"/>
            <w:tabs>
              <w:tab w:val="clear" w:pos="8459"/>
              <w:tab w:val="right" w:pos="9026" w:leader="dot"/>
            </w:tabs>
            <w:rPr/>
          </w:pPr>
          <w:hyperlink w:anchor="__RefHeading___Toc6760645_2870459653">
            <w:r>
              <w:rPr>
                <w:webHidden/>
                <w:rStyle w:val="IndexLink"/>
                <w:rtl w:val="true"/>
              </w:rPr>
              <w:t>«</w:t>
            </w:r>
            <w:r>
              <w:rPr>
                <w:rStyle w:val="IndexLink"/>
                <w:rtl w:val="true"/>
              </w:rPr>
              <w:t>آداب ظاهریه قرائت قرآن</w:t>
            </w:r>
            <w:r>
              <w:rPr>
                <w:rStyle w:val="IndexLink"/>
                <w:rtl w:val="true"/>
              </w:rPr>
              <w:t>»:</w:t>
              <w:tab/>
            </w:r>
            <w:r>
              <w:rPr>
                <w:rStyle w:val="IndexLink"/>
              </w:rPr>
              <w:t>378</w:t>
            </w:r>
          </w:hyperlink>
        </w:p>
        <w:p>
          <w:pPr>
            <w:pStyle w:val="Contents3"/>
            <w:tabs>
              <w:tab w:val="clear" w:pos="8459"/>
              <w:tab w:val="right" w:pos="9026" w:leader="dot"/>
            </w:tabs>
            <w:rPr/>
          </w:pPr>
          <w:hyperlink w:anchor="__RefHeading___Toc6760647_2870459653">
            <w:r>
              <w:rPr>
                <w:webHidden/>
                <w:rStyle w:val="IndexLink"/>
                <w:rtl w:val="true"/>
              </w:rPr>
              <w:t xml:space="preserve">جلسه بیستم تفسیر </w:t>
            </w:r>
            <w:r>
              <w:rPr>
                <w:rStyle w:val="IndexLink"/>
                <w:rtl w:val="true"/>
              </w:rPr>
              <w:t>(</w:t>
            </w:r>
            <w:r>
              <w:rPr>
                <w:rStyle w:val="IndexLink"/>
                <w:rtl w:val="true"/>
              </w:rPr>
              <w:t xml:space="preserve">آیه </w:t>
            </w:r>
            <w:r>
              <w:rPr>
                <w:rStyle w:val="IndexLink"/>
              </w:rPr>
              <w:t>35</w:t>
            </w:r>
            <w:r>
              <w:rPr>
                <w:rStyle w:val="IndexLink"/>
                <w:rtl w:val="true"/>
              </w:rPr>
              <w:t xml:space="preserve"> </w:t>
            </w:r>
            <w:r>
              <w:rPr>
                <w:rStyle w:val="IndexLink"/>
                <w:rtl w:val="true"/>
              </w:rPr>
              <w:t xml:space="preserve">و </w:t>
            </w:r>
            <w:r>
              <w:rPr>
                <w:rStyle w:val="IndexLink"/>
              </w:rPr>
              <w:t>36</w:t>
            </w:r>
            <w:r>
              <w:rPr>
                <w:rStyle w:val="IndexLink"/>
                <w:rtl w:val="true"/>
              </w:rPr>
              <w:t>)</w:t>
              <w:tab/>
            </w:r>
            <w:r>
              <w:rPr>
                <w:rStyle w:val="IndexLink"/>
              </w:rPr>
              <w:t>381</w:t>
            </w:r>
          </w:hyperlink>
        </w:p>
        <w:p>
          <w:pPr>
            <w:pStyle w:val="Contents3"/>
            <w:tabs>
              <w:tab w:val="clear" w:pos="8459"/>
              <w:tab w:val="right" w:pos="9026" w:leader="dot"/>
            </w:tabs>
            <w:rPr/>
          </w:pPr>
          <w:hyperlink w:anchor="__RefHeading___Toc6760649_2870459653">
            <w:r>
              <w:rPr>
                <w:webHidden/>
                <w:rStyle w:val="IndexLink"/>
                <w:rtl w:val="true"/>
              </w:rPr>
              <w:t>رفتارهای تبلیغی</w:t>
            </w:r>
            <w:r>
              <w:rPr>
                <w:rStyle w:val="IndexLink"/>
                <w:rtl w:val="true"/>
              </w:rPr>
              <w:t>:</w:t>
              <w:tab/>
            </w:r>
            <w:r>
              <w:rPr>
                <w:rStyle w:val="IndexLink"/>
              </w:rPr>
              <w:t>381</w:t>
            </w:r>
          </w:hyperlink>
        </w:p>
        <w:p>
          <w:pPr>
            <w:pStyle w:val="Contents3"/>
            <w:tabs>
              <w:tab w:val="clear" w:pos="8459"/>
              <w:tab w:val="right" w:pos="9026" w:leader="dot"/>
            </w:tabs>
            <w:rPr/>
          </w:pPr>
          <w:hyperlink w:anchor="__RefHeading___Toc6760651_2870459653">
            <w:r>
              <w:rPr>
                <w:webHidden/>
                <w:rStyle w:val="IndexLink"/>
                <w:rtl w:val="true"/>
              </w:rPr>
              <w:t>نعمت امنیت</w:t>
            </w:r>
            <w:r>
              <w:rPr>
                <w:rStyle w:val="IndexLink"/>
                <w:rtl w:val="true"/>
              </w:rPr>
              <w:tab/>
            </w:r>
            <w:r>
              <w:rPr>
                <w:rStyle w:val="IndexLink"/>
              </w:rPr>
              <w:t>382</w:t>
            </w:r>
          </w:hyperlink>
        </w:p>
        <w:p>
          <w:pPr>
            <w:pStyle w:val="Contents3"/>
            <w:tabs>
              <w:tab w:val="clear" w:pos="8459"/>
              <w:tab w:val="right" w:pos="9026" w:leader="dot"/>
            </w:tabs>
            <w:rPr/>
          </w:pPr>
          <w:hyperlink w:anchor="__RefHeading___Toc6760653_2870459653">
            <w:r>
              <w:rPr>
                <w:webHidden/>
                <w:rStyle w:val="IndexLink"/>
                <w:rtl w:val="true"/>
              </w:rPr>
              <w:t>بت پرستی قدیم و مدرن</w:t>
            </w:r>
            <w:r>
              <w:rPr>
                <w:rStyle w:val="IndexLink"/>
                <w:rtl w:val="true"/>
              </w:rPr>
              <w:tab/>
            </w:r>
            <w:r>
              <w:rPr>
                <w:rStyle w:val="IndexLink"/>
              </w:rPr>
              <w:t>382</w:t>
            </w:r>
          </w:hyperlink>
        </w:p>
        <w:p>
          <w:pPr>
            <w:pStyle w:val="Contents3"/>
            <w:tabs>
              <w:tab w:val="clear" w:pos="8459"/>
              <w:tab w:val="right" w:pos="9026" w:leader="dot"/>
            </w:tabs>
            <w:rPr/>
          </w:pPr>
          <w:hyperlink w:anchor="__RefHeading___Toc6760655_2870459653">
            <w:r>
              <w:rPr>
                <w:webHidden/>
                <w:rStyle w:val="IndexLink"/>
                <w:rtl w:val="true"/>
              </w:rPr>
              <w:t>ضرورت پیروی از رهبران دینی</w:t>
            </w:r>
            <w:r>
              <w:rPr>
                <w:rStyle w:val="IndexLink"/>
                <w:rtl w:val="true"/>
              </w:rPr>
              <w:tab/>
            </w:r>
            <w:r>
              <w:rPr>
                <w:rStyle w:val="IndexLink"/>
              </w:rPr>
              <w:t>383</w:t>
            </w:r>
          </w:hyperlink>
        </w:p>
        <w:p>
          <w:pPr>
            <w:pStyle w:val="Contents3"/>
            <w:tabs>
              <w:tab w:val="clear" w:pos="8459"/>
              <w:tab w:val="right" w:pos="9026" w:leader="dot"/>
            </w:tabs>
            <w:rPr/>
          </w:pPr>
          <w:hyperlink w:anchor="__RefHeading___Toc6760657_2870459653">
            <w:r>
              <w:rPr>
                <w:webHidden/>
                <w:rStyle w:val="IndexLink"/>
                <w:rtl w:val="true"/>
              </w:rPr>
              <w:t>پیروان حقیقی ابراهیم علیه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6760659_2870459653">
            <w:r>
              <w:rPr>
                <w:webHidden/>
                <w:rStyle w:val="IndexLink"/>
                <w:rtl w:val="true"/>
              </w:rPr>
              <w:t>راهکارهای زندگی موفق در جزء بیستم</w:t>
            </w:r>
            <w:r>
              <w:rPr>
                <w:rStyle w:val="IndexLink"/>
                <w:rtl w:val="true"/>
              </w:rPr>
              <w:tab/>
            </w:r>
            <w:r>
              <w:rPr>
                <w:rStyle w:val="IndexLink"/>
              </w:rPr>
              <w:t>384</w:t>
            </w:r>
          </w:hyperlink>
        </w:p>
        <w:p>
          <w:pPr>
            <w:pStyle w:val="Contents3"/>
            <w:tabs>
              <w:tab w:val="clear" w:pos="8459"/>
              <w:tab w:val="right" w:pos="9026" w:leader="dot"/>
            </w:tabs>
            <w:rPr/>
          </w:pPr>
          <w:hyperlink w:anchor="__RefHeading___Toc6760661_2870459653">
            <w:r>
              <w:rPr>
                <w:webHidden/>
                <w:rStyle w:val="IndexLink"/>
                <w:rtl w:val="true"/>
              </w:rPr>
              <w:t>ده درس از جزء بیستم قرآن کریم</w:t>
            </w:r>
            <w:r>
              <w:rPr>
                <w:rStyle w:val="IndexLink"/>
                <w:rtl w:val="true"/>
              </w:rPr>
              <w:tab/>
            </w:r>
            <w:r>
              <w:rPr>
                <w:rStyle w:val="IndexLink"/>
              </w:rPr>
              <w:t>387</w:t>
            </w:r>
          </w:hyperlink>
        </w:p>
        <w:p>
          <w:pPr>
            <w:pStyle w:val="Contents2"/>
            <w:tabs>
              <w:tab w:val="clear" w:pos="8743"/>
              <w:tab w:val="right" w:pos="9026" w:leader="dot"/>
            </w:tabs>
            <w:rPr/>
          </w:pPr>
          <w:hyperlink w:anchor="__RefHeading___Toc6760663_2870459653">
            <w:r>
              <w:rPr>
                <w:webHidden/>
                <w:rStyle w:val="IndexLink"/>
                <w:rtl w:val="true"/>
              </w:rPr>
              <w:t>روز بیست و یکم</w:t>
            </w:r>
            <w:r>
              <w:rPr>
                <w:rStyle w:val="IndexLink"/>
                <w:rtl w:val="true"/>
              </w:rPr>
              <w:tab/>
            </w:r>
            <w:r>
              <w:rPr>
                <w:rStyle w:val="IndexLink"/>
              </w:rPr>
              <w:t>391</w:t>
            </w:r>
          </w:hyperlink>
        </w:p>
        <w:p>
          <w:pPr>
            <w:pStyle w:val="Contents3"/>
            <w:tabs>
              <w:tab w:val="clear" w:pos="8459"/>
              <w:tab w:val="right" w:pos="9026" w:leader="dot"/>
            </w:tabs>
            <w:rPr/>
          </w:pPr>
          <w:hyperlink w:anchor="__RefHeading___Toc6760665_2870459653">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6760667_2870459653">
            <w:r>
              <w:rPr>
                <w:webHidden/>
                <w:rStyle w:val="IndexLink"/>
                <w:rtl w:val="true"/>
              </w:rPr>
              <w:t xml:space="preserve">تفسیری از ایات مربوط به جزء </w:t>
            </w:r>
            <w:r>
              <w:rPr>
                <w:rStyle w:val="IndexLink"/>
                <w:rtl w:val="true"/>
              </w:rPr>
              <w:t>(</w:t>
            </w:r>
            <w:r>
              <w:rPr>
                <w:rStyle w:val="IndexLink"/>
                <w:rtl w:val="true"/>
              </w:rPr>
              <w:t>بیست یکم</w:t>
            </w:r>
            <w:r>
              <w:rPr>
                <w:rStyle w:val="IndexLink"/>
                <w:rtl w:val="true"/>
              </w:rPr>
              <w:t>)</w:t>
              <w:tab/>
            </w:r>
            <w:r>
              <w:rPr>
                <w:rStyle w:val="IndexLink"/>
              </w:rPr>
              <w:t>392</w:t>
            </w:r>
          </w:hyperlink>
        </w:p>
        <w:p>
          <w:pPr>
            <w:pStyle w:val="Contents3"/>
            <w:tabs>
              <w:tab w:val="clear" w:pos="8459"/>
              <w:tab w:val="right" w:pos="9026" w:leader="dot"/>
            </w:tabs>
            <w:rPr/>
          </w:pPr>
          <w:hyperlink w:anchor="__RefHeading___Toc6760669_2870459653">
            <w:r>
              <w:rPr>
                <w:webHidden/>
                <w:rStyle w:val="IndexLink"/>
                <w:rtl w:val="true"/>
              </w:rPr>
              <w:t>برگی از نهج البلاغه</w:t>
            </w:r>
            <w:r>
              <w:rPr>
                <w:rStyle w:val="IndexLink"/>
                <w:rtl w:val="true"/>
              </w:rPr>
              <w:tab/>
            </w:r>
            <w:r>
              <w:rPr>
                <w:rStyle w:val="IndexLink"/>
              </w:rPr>
              <w:t>393</w:t>
            </w:r>
          </w:hyperlink>
        </w:p>
        <w:p>
          <w:pPr>
            <w:pStyle w:val="Contents2"/>
            <w:tabs>
              <w:tab w:val="clear" w:pos="8743"/>
              <w:tab w:val="right" w:pos="9026" w:leader="dot"/>
            </w:tabs>
            <w:rPr/>
          </w:pPr>
          <w:hyperlink w:anchor="__RefHeading___Toc6760671_2870459653">
            <w:r>
              <w:rPr>
                <w:webHidden/>
                <w:rStyle w:val="IndexLink"/>
                <w:rtl w:val="true"/>
              </w:rPr>
              <w:t>روز بیست ویکم</w:t>
            </w:r>
            <w:r>
              <w:rPr>
                <w:rStyle w:val="IndexLink"/>
                <w:rtl w:val="true"/>
              </w:rPr>
              <w:tab/>
            </w:r>
            <w:r>
              <w:rPr>
                <w:rStyle w:val="IndexLink"/>
              </w:rPr>
              <w:t>395</w:t>
            </w:r>
          </w:hyperlink>
        </w:p>
        <w:p>
          <w:pPr>
            <w:pStyle w:val="Contents3"/>
            <w:tabs>
              <w:tab w:val="clear" w:pos="8459"/>
              <w:tab w:val="right" w:pos="9026" w:leader="dot"/>
            </w:tabs>
            <w:rPr/>
          </w:pPr>
          <w:hyperlink w:anchor="__RefHeading___Toc6760673_2870459653">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6760675_2870459653">
            <w:r>
              <w:rPr>
                <w:webHidden/>
                <w:rStyle w:val="IndexLink"/>
                <w:rtl w:val="true"/>
              </w:rPr>
              <w:t>نکته</w:t>
            </w:r>
            <w:r>
              <w:rPr>
                <w:rStyle w:val="IndexLink"/>
                <w:rtl w:val="true"/>
              </w:rPr>
              <w:tab/>
            </w:r>
            <w:r>
              <w:rPr>
                <w:rStyle w:val="IndexLink"/>
              </w:rPr>
              <w:t>395</w:t>
            </w:r>
          </w:hyperlink>
        </w:p>
        <w:p>
          <w:pPr>
            <w:pStyle w:val="Contents3"/>
            <w:tabs>
              <w:tab w:val="clear" w:pos="8459"/>
              <w:tab w:val="right" w:pos="9026" w:leader="dot"/>
            </w:tabs>
            <w:rPr/>
          </w:pPr>
          <w:hyperlink w:anchor="__RefHeading___Toc6760677_2870459653">
            <w:r>
              <w:rPr>
                <w:webHidden/>
                <w:rStyle w:val="IndexLink"/>
                <w:rtl w:val="true"/>
              </w:rPr>
              <w:t>موضوع</w:t>
            </w:r>
            <w:r>
              <w:rPr>
                <w:rStyle w:val="IndexLink"/>
                <w:rtl w:val="true"/>
              </w:rPr>
              <w:t xml:space="preserve">: </w:t>
            </w:r>
            <w:r>
              <w:rPr>
                <w:rStyle w:val="IndexLink"/>
                <w:rtl w:val="true"/>
              </w:rPr>
              <w:t xml:space="preserve">آثار محبت اهل بیت </w:t>
            </w:r>
            <w:r>
              <w:rPr>
                <w:rStyle w:val="IndexLink"/>
              </w:rPr>
              <w:t>1</w:t>
            </w:r>
            <w:r>
              <w:rPr>
                <w:rStyle w:val="IndexLink"/>
                <w:rtl w:val="true"/>
              </w:rPr>
              <w:tab/>
            </w:r>
            <w:r>
              <w:rPr>
                <w:rStyle w:val="IndexLink"/>
              </w:rPr>
              <w:t>396</w:t>
            </w:r>
          </w:hyperlink>
        </w:p>
        <w:p>
          <w:pPr>
            <w:pStyle w:val="Contents3"/>
            <w:tabs>
              <w:tab w:val="clear" w:pos="8459"/>
              <w:tab w:val="right" w:pos="9026" w:leader="dot"/>
            </w:tabs>
            <w:rPr/>
          </w:pPr>
          <w:hyperlink w:anchor="__RefHeading___Toc6760679_2870459653">
            <w:r>
              <w:rPr>
                <w:webHidden/>
                <w:rStyle w:val="IndexLink"/>
                <w:rtl w:val="true"/>
              </w:rPr>
              <w:t>تسلیت ایام</w:t>
            </w:r>
            <w:r>
              <w:rPr>
                <w:rStyle w:val="IndexLink"/>
                <w:rtl w:val="true"/>
              </w:rPr>
              <w:tab/>
            </w:r>
            <w:r>
              <w:rPr>
                <w:rStyle w:val="IndexLink"/>
              </w:rPr>
              <w:t>398</w:t>
            </w:r>
          </w:hyperlink>
        </w:p>
        <w:p>
          <w:pPr>
            <w:pStyle w:val="Contents3"/>
            <w:tabs>
              <w:tab w:val="clear" w:pos="8459"/>
              <w:tab w:val="right" w:pos="9026" w:leader="dot"/>
            </w:tabs>
            <w:rPr/>
          </w:pPr>
          <w:hyperlink w:anchor="__RefHeading___Toc6760681_2870459653">
            <w:r>
              <w:rPr>
                <w:webHidden/>
                <w:rStyle w:val="IndexLink"/>
                <w:rtl w:val="true"/>
              </w:rPr>
              <w:t>نکات کلیدی جزء بیست و یکم</w:t>
            </w:r>
            <w:r>
              <w:rPr>
                <w:rStyle w:val="IndexLink"/>
                <w:rtl w:val="true"/>
              </w:rPr>
              <w:tab/>
            </w:r>
            <w:r>
              <w:rPr>
                <w:rStyle w:val="IndexLink"/>
              </w:rPr>
              <w:t>400</w:t>
            </w:r>
          </w:hyperlink>
        </w:p>
        <w:p>
          <w:pPr>
            <w:pStyle w:val="Contents3"/>
            <w:tabs>
              <w:tab w:val="clear" w:pos="8459"/>
              <w:tab w:val="right" w:pos="9026" w:leader="dot"/>
            </w:tabs>
            <w:rPr/>
          </w:pPr>
          <w:hyperlink w:anchor="__RefHeading___Toc6760683_2870459653">
            <w:r>
              <w:rPr>
                <w:webHidden/>
                <w:rStyle w:val="IndexLink"/>
                <w:rtl w:val="true"/>
              </w:rPr>
              <w:t>پی نوشت ها</w:t>
            </w:r>
            <w:r>
              <w:rPr>
                <w:rStyle w:val="IndexLink"/>
                <w:rtl w:val="true"/>
              </w:rPr>
              <w:t>:</w:t>
              <w:tab/>
            </w:r>
            <w:r>
              <w:rPr>
                <w:rStyle w:val="IndexLink"/>
              </w:rPr>
              <w:t>404</w:t>
            </w:r>
          </w:hyperlink>
        </w:p>
        <w:p>
          <w:pPr>
            <w:pStyle w:val="Contents2"/>
            <w:tabs>
              <w:tab w:val="clear" w:pos="8743"/>
              <w:tab w:val="right" w:pos="9026" w:leader="dot"/>
            </w:tabs>
            <w:rPr/>
          </w:pPr>
          <w:hyperlink w:anchor="__RefHeading___Toc6760685_2870459653">
            <w:r>
              <w:rPr>
                <w:webHidden/>
                <w:rStyle w:val="IndexLink"/>
                <w:rtl w:val="true"/>
              </w:rPr>
              <w:t xml:space="preserve">بسته روز </w:t>
            </w:r>
            <w:r>
              <w:rPr>
                <w:rStyle w:val="IndexLink"/>
              </w:rPr>
              <w:t>22</w:t>
            </w:r>
            <w:r>
              <w:rPr>
                <w:rStyle w:val="IndexLink"/>
                <w:rtl w:val="true"/>
              </w:rPr>
              <w:tab/>
            </w:r>
            <w:r>
              <w:rPr>
                <w:rStyle w:val="IndexLink"/>
              </w:rPr>
              <w:t>407</w:t>
            </w:r>
          </w:hyperlink>
        </w:p>
        <w:p>
          <w:pPr>
            <w:pStyle w:val="Contents3"/>
            <w:tabs>
              <w:tab w:val="clear" w:pos="8459"/>
              <w:tab w:val="right" w:pos="9026" w:leader="dot"/>
            </w:tabs>
            <w:rPr/>
          </w:pPr>
          <w:hyperlink w:anchor="__RefHeading___Toc6760687_2870459653">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6760689_2870459653">
            <w:r>
              <w:rPr>
                <w:webHidden/>
                <w:rStyle w:val="IndexLink"/>
                <w:rtl w:val="true"/>
              </w:rPr>
              <w:t>تنها موعظه خدا</w:t>
            </w:r>
            <w:r>
              <w:rPr>
                <w:rStyle w:val="IndexLink"/>
                <w:rtl w:val="true"/>
              </w:rPr>
              <w:tab/>
            </w:r>
            <w:r>
              <w:rPr>
                <w:rStyle w:val="IndexLink"/>
              </w:rPr>
              <w:t>408</w:t>
            </w:r>
          </w:hyperlink>
        </w:p>
        <w:p>
          <w:pPr>
            <w:pStyle w:val="Contents2"/>
            <w:tabs>
              <w:tab w:val="clear" w:pos="8743"/>
              <w:tab w:val="right" w:pos="9026" w:leader="dot"/>
            </w:tabs>
            <w:rPr/>
          </w:pPr>
          <w:hyperlink w:anchor="__RefHeading___Toc6760691_2870459653">
            <w:r>
              <w:rPr>
                <w:webHidden/>
                <w:rStyle w:val="IndexLink"/>
                <w:rtl w:val="true"/>
              </w:rPr>
              <w:t>روز بیست و دوم</w:t>
            </w:r>
            <w:r>
              <w:rPr>
                <w:rStyle w:val="IndexLink"/>
                <w:rtl w:val="true"/>
              </w:rPr>
              <w:tab/>
            </w:r>
            <w:r>
              <w:rPr>
                <w:rStyle w:val="IndexLink"/>
              </w:rPr>
              <w:t>415</w:t>
            </w:r>
          </w:hyperlink>
        </w:p>
        <w:p>
          <w:pPr>
            <w:pStyle w:val="Contents3"/>
            <w:tabs>
              <w:tab w:val="clear" w:pos="8459"/>
              <w:tab w:val="right" w:pos="9026" w:leader="dot"/>
            </w:tabs>
            <w:rPr/>
          </w:pPr>
          <w:hyperlink w:anchor="__RefHeading___Toc6760693_2870459653">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6760695_2870459653">
            <w:r>
              <w:rPr>
                <w:webHidden/>
                <w:rStyle w:val="IndexLink"/>
                <w:rtl w:val="true"/>
              </w:rPr>
              <w:t xml:space="preserve">طبق دعای روز </w:t>
            </w:r>
            <w:r>
              <w:rPr>
                <w:rStyle w:val="IndexLink"/>
              </w:rPr>
              <w:t>22</w:t>
            </w:r>
            <w:r>
              <w:rPr>
                <w:rStyle w:val="IndexLink"/>
                <w:rtl w:val="true"/>
              </w:rPr>
              <w:t xml:space="preserve"> </w:t>
            </w:r>
            <w:r>
              <w:rPr>
                <w:rStyle w:val="IndexLink"/>
                <w:rtl w:val="true"/>
              </w:rPr>
              <w:t>عوامل برخورداری از فضل الهی چیست؟</w:t>
            </w:r>
            <w:r>
              <w:rPr>
                <w:rStyle w:val="IndexLink"/>
                <w:rtl w:val="true"/>
              </w:rPr>
              <w:tab/>
            </w:r>
            <w:r>
              <w:rPr>
                <w:rStyle w:val="IndexLink"/>
              </w:rPr>
              <w:t>417</w:t>
            </w:r>
          </w:hyperlink>
        </w:p>
        <w:p>
          <w:pPr>
            <w:pStyle w:val="Contents2"/>
            <w:tabs>
              <w:tab w:val="clear" w:pos="8743"/>
              <w:tab w:val="right" w:pos="9026" w:leader="dot"/>
            </w:tabs>
            <w:rPr/>
          </w:pPr>
          <w:hyperlink w:anchor="__RefHeading___Toc6760697_2870459653">
            <w:r>
              <w:rPr>
                <w:webHidden/>
                <w:rStyle w:val="IndexLink"/>
                <w:rtl w:val="true"/>
              </w:rPr>
              <w:t xml:space="preserve">شب </w:t>
            </w:r>
            <w:r>
              <w:rPr>
                <w:rStyle w:val="IndexLink"/>
              </w:rPr>
              <w:t>23</w:t>
            </w:r>
            <w:r>
              <w:rPr>
                <w:rStyle w:val="IndexLink"/>
                <w:rtl w:val="true"/>
              </w:rPr>
              <w:tab/>
            </w:r>
            <w:r>
              <w:rPr>
                <w:rStyle w:val="IndexLink"/>
              </w:rPr>
              <w:t>423</w:t>
            </w:r>
          </w:hyperlink>
        </w:p>
        <w:p>
          <w:pPr>
            <w:pStyle w:val="Contents3"/>
            <w:tabs>
              <w:tab w:val="clear" w:pos="8459"/>
              <w:tab w:val="right" w:pos="9026" w:leader="dot"/>
            </w:tabs>
            <w:rPr/>
          </w:pPr>
          <w:hyperlink w:anchor="__RefHeading___Toc6760699_2870459653">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6760701_2870459653">
            <w:r>
              <w:rPr>
                <w:webHidden/>
                <w:rStyle w:val="IndexLink"/>
                <w:rtl w:val="true"/>
              </w:rPr>
              <w:t>راهکارهای زندگی موفق در جزء بیست و دوم قرآن کریم</w:t>
            </w:r>
            <w:r>
              <w:rPr>
                <w:rStyle w:val="IndexLink"/>
                <w:rtl w:val="true"/>
              </w:rPr>
              <w:tab/>
            </w:r>
            <w:r>
              <w:rPr>
                <w:rStyle w:val="IndexLink"/>
              </w:rPr>
              <w:t>426</w:t>
            </w:r>
          </w:hyperlink>
        </w:p>
        <w:p>
          <w:pPr>
            <w:pStyle w:val="Contents3"/>
            <w:tabs>
              <w:tab w:val="clear" w:pos="8459"/>
              <w:tab w:val="right" w:pos="9026" w:leader="dot"/>
            </w:tabs>
            <w:rPr/>
          </w:pPr>
          <w:hyperlink w:anchor="__RefHeading___Toc6760703_2870459653">
            <w:r>
              <w:rPr>
                <w:webHidden/>
                <w:rStyle w:val="IndexLink"/>
                <w:rtl w:val="true"/>
              </w:rPr>
              <w:t>ده درس از جزء بیست و دوم قرآن کریم</w:t>
            </w:r>
            <w:r>
              <w:rPr>
                <w:rStyle w:val="IndexLink"/>
                <w:rtl w:val="true"/>
              </w:rPr>
              <w:tab/>
            </w:r>
            <w:r>
              <w:rPr>
                <w:rStyle w:val="IndexLink"/>
              </w:rPr>
              <w:t>428</w:t>
            </w:r>
          </w:hyperlink>
        </w:p>
        <w:p>
          <w:pPr>
            <w:pStyle w:val="Contents3"/>
            <w:tabs>
              <w:tab w:val="clear" w:pos="8459"/>
              <w:tab w:val="right" w:pos="9026" w:leader="dot"/>
            </w:tabs>
            <w:rPr/>
          </w:pPr>
          <w:hyperlink w:anchor="__RefHeading___Toc6760705_2870459653">
            <w:r>
              <w:rPr>
                <w:webHidden/>
                <w:rStyle w:val="IndexLink"/>
                <w:rtl w:val="true"/>
              </w:rPr>
              <w:t xml:space="preserve">سحرنوشت </w:t>
            </w:r>
            <w:r>
              <w:rPr>
                <w:rStyle w:val="IndexLink"/>
              </w:rPr>
              <w:t>22</w:t>
            </w:r>
            <w:r>
              <w:rPr>
                <w:rStyle w:val="IndexLink"/>
                <w:rtl w:val="true"/>
              </w:rPr>
              <w:t xml:space="preserve"> </w:t>
            </w:r>
            <w:r>
              <w:rPr>
                <w:rStyle w:val="IndexLink"/>
                <w:rtl w:val="true"/>
              </w:rPr>
              <w:t>نماز</w:t>
            </w:r>
            <w:r>
              <w:rPr>
                <w:rStyle w:val="IndexLink"/>
                <w:rtl w:val="true"/>
              </w:rPr>
              <w:tab/>
            </w:r>
            <w:r>
              <w:rPr>
                <w:rStyle w:val="IndexLink"/>
              </w:rPr>
              <w:t>430</w:t>
            </w:r>
          </w:hyperlink>
        </w:p>
        <w:p>
          <w:pPr>
            <w:pStyle w:val="Contents2"/>
            <w:tabs>
              <w:tab w:val="clear" w:pos="8743"/>
              <w:tab w:val="right" w:pos="9026" w:leader="dot"/>
            </w:tabs>
            <w:rPr/>
          </w:pPr>
          <w:hyperlink w:anchor="__RefHeading___Toc6760707_2870459653">
            <w:r>
              <w:rPr>
                <w:webHidden/>
                <w:rStyle w:val="IndexLink"/>
                <w:rtl w:val="true"/>
              </w:rPr>
              <w:t>بسته بیست و سوم</w:t>
            </w:r>
            <w:r>
              <w:rPr>
                <w:rStyle w:val="IndexLink"/>
                <w:rtl w:val="true"/>
              </w:rPr>
              <w:tab/>
            </w:r>
            <w:r>
              <w:rPr>
                <w:rStyle w:val="IndexLink"/>
              </w:rPr>
              <w:t>431</w:t>
            </w:r>
          </w:hyperlink>
        </w:p>
        <w:p>
          <w:pPr>
            <w:pStyle w:val="Contents3"/>
            <w:tabs>
              <w:tab w:val="clear" w:pos="8459"/>
              <w:tab w:val="right" w:pos="9026" w:leader="dot"/>
            </w:tabs>
            <w:rPr/>
          </w:pPr>
          <w:hyperlink w:anchor="__RefHeading___Toc6760709_2870459653">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6760711_2870459653">
            <w:r>
              <w:rPr>
                <w:webHidden/>
                <w:rStyle w:val="IndexLink"/>
                <w:rtl w:val="true"/>
              </w:rPr>
              <w:t>هر روز تفسیر فرازی از ایات جزء روز</w:t>
            </w:r>
            <w:r>
              <w:rPr>
                <w:rStyle w:val="IndexLink"/>
                <w:rtl w:val="true"/>
              </w:rPr>
              <w:tab/>
            </w:r>
            <w:r>
              <w:rPr>
                <w:rStyle w:val="IndexLink"/>
              </w:rPr>
              <w:t>434</w:t>
            </w:r>
          </w:hyperlink>
        </w:p>
        <w:p>
          <w:pPr>
            <w:pStyle w:val="Contents3"/>
            <w:tabs>
              <w:tab w:val="clear" w:pos="8459"/>
              <w:tab w:val="right" w:pos="9026" w:leader="dot"/>
            </w:tabs>
            <w:rPr/>
          </w:pPr>
          <w:hyperlink w:anchor="__RefHeading___Toc6760713_2870459653">
            <w:r>
              <w:rPr>
                <w:webHidden/>
                <w:rStyle w:val="IndexLink"/>
                <w:rtl w:val="true"/>
              </w:rPr>
              <w:t>برگی از نهج البلاغه</w:t>
            </w:r>
            <w:r>
              <w:rPr>
                <w:rStyle w:val="IndexLink"/>
                <w:rtl w:val="true"/>
              </w:rPr>
              <w:tab/>
            </w:r>
            <w:r>
              <w:rPr>
                <w:rStyle w:val="IndexLink"/>
              </w:rPr>
              <w:t>435</w:t>
            </w:r>
          </w:hyperlink>
        </w:p>
        <w:p>
          <w:pPr>
            <w:pStyle w:val="Contents3"/>
            <w:tabs>
              <w:tab w:val="clear" w:pos="8459"/>
              <w:tab w:val="right" w:pos="9026" w:leader="dot"/>
            </w:tabs>
            <w:rPr/>
          </w:pPr>
          <w:hyperlink w:anchor="__RefHeading___Toc6760715_2870459653">
            <w:r>
              <w:rPr>
                <w:webHidden/>
                <w:rStyle w:val="IndexLink"/>
                <w:rtl w:val="true"/>
              </w:rPr>
              <w:t xml:space="preserve">نکات کلیدی جز </w:t>
            </w:r>
            <w:r>
              <w:rPr>
                <w:rStyle w:val="IndexLink"/>
              </w:rPr>
              <w:t>23</w:t>
            </w:r>
            <w:r>
              <w:rPr>
                <w:rStyle w:val="IndexLink"/>
                <w:rtl w:val="true"/>
              </w:rPr>
              <w:t xml:space="preserve"> </w:t>
            </w:r>
            <w:r>
              <w:rPr>
                <w:rStyle w:val="IndexLink"/>
                <w:rtl w:val="true"/>
              </w:rPr>
              <w:t>قرآن کریم</w:t>
            </w:r>
            <w:r>
              <w:rPr>
                <w:rStyle w:val="IndexLink"/>
                <w:rtl w:val="true"/>
              </w:rPr>
              <w:tab/>
            </w:r>
            <w:r>
              <w:rPr>
                <w:rStyle w:val="IndexLink"/>
              </w:rPr>
              <w:t>437</w:t>
            </w:r>
          </w:hyperlink>
        </w:p>
        <w:p>
          <w:pPr>
            <w:pStyle w:val="Contents3"/>
            <w:tabs>
              <w:tab w:val="clear" w:pos="8459"/>
              <w:tab w:val="right" w:pos="9026" w:leader="dot"/>
            </w:tabs>
            <w:rPr/>
          </w:pPr>
          <w:hyperlink w:anchor="__RefHeading___Toc6760717_2870459653">
            <w:r>
              <w:rPr>
                <w:webHidden/>
                <w:rStyle w:val="IndexLink"/>
                <w:rtl w:val="true"/>
              </w:rPr>
              <w:t>ده درس از جزء بیست و سوم قرآن کریم</w:t>
            </w:r>
            <w:r>
              <w:rPr>
                <w:rStyle w:val="IndexLink"/>
                <w:rtl w:val="true"/>
              </w:rPr>
              <w:tab/>
            </w:r>
            <w:r>
              <w:rPr>
                <w:rStyle w:val="IndexLink"/>
              </w:rPr>
              <w:t>438</w:t>
            </w:r>
          </w:hyperlink>
        </w:p>
        <w:p>
          <w:pPr>
            <w:pStyle w:val="Contents3"/>
            <w:tabs>
              <w:tab w:val="clear" w:pos="8459"/>
              <w:tab w:val="right" w:pos="9026" w:leader="dot"/>
            </w:tabs>
            <w:rPr/>
          </w:pPr>
          <w:hyperlink w:anchor="__RefHeading___Toc6760719_2870459653">
            <w:r>
              <w:rPr>
                <w:webHidden/>
                <w:rStyle w:val="IndexLink"/>
                <w:rtl w:val="true"/>
              </w:rPr>
              <w:t xml:space="preserve">سحرنوشت </w:t>
            </w:r>
            <w:r>
              <w:rPr>
                <w:rStyle w:val="IndexLink"/>
              </w:rPr>
              <w:t>23</w:t>
            </w:r>
            <w:r>
              <w:rPr>
                <w:rStyle w:val="IndexLink"/>
                <w:rtl w:val="true"/>
              </w:rPr>
              <w:tab/>
            </w:r>
            <w:r>
              <w:rPr>
                <w:rStyle w:val="IndexLink"/>
              </w:rPr>
              <w:t>440</w:t>
            </w:r>
          </w:hyperlink>
        </w:p>
        <w:p>
          <w:pPr>
            <w:pStyle w:val="Contents3"/>
            <w:tabs>
              <w:tab w:val="clear" w:pos="8459"/>
              <w:tab w:val="right" w:pos="9026" w:leader="dot"/>
            </w:tabs>
            <w:rPr/>
          </w:pPr>
          <w:hyperlink w:anchor="__RefHeading___Toc6760721_2870459653">
            <w:r>
              <w:rPr>
                <w:webHidden/>
                <w:rStyle w:val="IndexLink"/>
                <w:rtl w:val="true"/>
              </w:rPr>
              <w:t>روز بیست و چهارم ماه مبارک رمضان</w:t>
            </w:r>
            <w:r>
              <w:rPr>
                <w:rStyle w:val="IndexLink"/>
                <w:rtl w:val="true"/>
              </w:rPr>
              <w:tab/>
            </w:r>
            <w:r>
              <w:rPr>
                <w:rStyle w:val="IndexLink"/>
              </w:rPr>
              <w:t>440</w:t>
            </w:r>
          </w:hyperlink>
        </w:p>
        <w:p>
          <w:pPr>
            <w:pStyle w:val="Contents3"/>
            <w:tabs>
              <w:tab w:val="clear" w:pos="8459"/>
              <w:tab w:val="right" w:pos="9026" w:leader="dot"/>
            </w:tabs>
            <w:rPr/>
          </w:pPr>
          <w:hyperlink w:anchor="__RefHeading___Toc6760723_2870459653">
            <w:r>
              <w:rPr>
                <w:webHidden/>
                <w:rStyle w:val="IndexLink"/>
                <w:rtl w:val="true"/>
              </w:rPr>
              <w:t>مکروهات ذبح</w:t>
            </w:r>
            <w:r>
              <w:rPr>
                <w:rStyle w:val="IndexLink"/>
                <w:rtl w:val="true"/>
              </w:rPr>
              <w:tab/>
            </w:r>
            <w:r>
              <w:rPr>
                <w:rStyle w:val="IndexLink"/>
              </w:rPr>
              <w:t>442</w:t>
            </w:r>
          </w:hyperlink>
        </w:p>
        <w:p>
          <w:pPr>
            <w:pStyle w:val="Contents3"/>
            <w:tabs>
              <w:tab w:val="clear" w:pos="8459"/>
              <w:tab w:val="right" w:pos="9026" w:leader="dot"/>
            </w:tabs>
            <w:rPr/>
          </w:pPr>
          <w:hyperlink w:anchor="__RefHeading___Toc6760725_2870459653">
            <w:r>
              <w:rPr>
                <w:webHidden/>
                <w:rStyle w:val="IndexLink"/>
                <w:rtl w:val="true"/>
              </w:rPr>
              <w:t>شرح دعای بیست و چهارم رمضان</w:t>
            </w:r>
            <w:r>
              <w:rPr>
                <w:rStyle w:val="IndexLink"/>
                <w:rtl w:val="true"/>
              </w:rPr>
              <w:tab/>
            </w:r>
            <w:r>
              <w:rPr>
                <w:rStyle w:val="IndexLink"/>
              </w:rPr>
              <w:t>444</w:t>
            </w:r>
          </w:hyperlink>
        </w:p>
        <w:p>
          <w:pPr>
            <w:pStyle w:val="Contents3"/>
            <w:tabs>
              <w:tab w:val="clear" w:pos="8459"/>
              <w:tab w:val="right" w:pos="9026" w:leader="dot"/>
            </w:tabs>
            <w:rPr/>
          </w:pPr>
          <w:hyperlink w:anchor="__RefHeading___Toc6760727_2870459653">
            <w:r>
              <w:rPr>
                <w:webHidden/>
                <w:rStyle w:val="IndexLink"/>
                <w:rtl w:val="true"/>
              </w:rPr>
              <w:t>مال اندوزی برای وراث</w:t>
            </w:r>
            <w:r>
              <w:rPr>
                <w:rStyle w:val="IndexLink"/>
                <w:rtl w:val="true"/>
              </w:rPr>
              <w:tab/>
            </w:r>
            <w:r>
              <w:rPr>
                <w:rStyle w:val="IndexLink"/>
              </w:rPr>
              <w:t>446</w:t>
            </w:r>
          </w:hyperlink>
        </w:p>
        <w:p>
          <w:pPr>
            <w:pStyle w:val="Contents3"/>
            <w:tabs>
              <w:tab w:val="clear" w:pos="8459"/>
              <w:tab w:val="right" w:pos="9026" w:leader="dot"/>
            </w:tabs>
            <w:rPr/>
          </w:pPr>
          <w:hyperlink w:anchor="__RefHeading___Toc6760729_2870459653">
            <w:r>
              <w:rPr>
                <w:webHidden/>
                <w:rStyle w:val="IndexLink"/>
                <w:rtl w:val="true"/>
              </w:rPr>
              <w:t>سرانجام اطاعت یا نافرمانی خدا</w:t>
            </w:r>
            <w:r>
              <w:rPr>
                <w:rStyle w:val="IndexLink"/>
                <w:rtl w:val="true"/>
              </w:rPr>
              <w:tab/>
            </w:r>
            <w:r>
              <w:rPr>
                <w:rStyle w:val="IndexLink"/>
              </w:rPr>
              <w:t>446</w:t>
            </w:r>
          </w:hyperlink>
        </w:p>
        <w:p>
          <w:pPr>
            <w:pStyle w:val="Contents3"/>
            <w:tabs>
              <w:tab w:val="clear" w:pos="8459"/>
              <w:tab w:val="right" w:pos="9026" w:leader="dot"/>
            </w:tabs>
            <w:rPr/>
          </w:pPr>
          <w:hyperlink w:anchor="__RefHeading___Toc6760731_2870459653">
            <w:r>
              <w:rPr>
                <w:webHidden/>
                <w:rStyle w:val="IndexLink"/>
                <w:rtl w:val="true"/>
              </w:rPr>
              <w:t>نماز شب بیست و پنجم</w:t>
            </w:r>
            <w:r>
              <w:rPr>
                <w:rStyle w:val="IndexLink"/>
                <w:rtl w:val="true"/>
              </w:rPr>
              <w:tab/>
            </w:r>
            <w:r>
              <w:rPr>
                <w:rStyle w:val="IndexLink"/>
              </w:rPr>
              <w:t>447</w:t>
            </w:r>
          </w:hyperlink>
        </w:p>
        <w:p>
          <w:pPr>
            <w:pStyle w:val="Contents3"/>
            <w:tabs>
              <w:tab w:val="clear" w:pos="8459"/>
              <w:tab w:val="right" w:pos="9026" w:leader="dot"/>
            </w:tabs>
            <w:rPr/>
          </w:pPr>
          <w:hyperlink w:anchor="__RefHeading___Toc6760733_2870459653">
            <w:r>
              <w:rPr>
                <w:webHidden/>
                <w:rStyle w:val="IndexLink"/>
                <w:rtl w:val="true"/>
              </w:rPr>
              <w:t>هر روز تفسیر فرازی از ایات جزء روز</w:t>
            </w:r>
            <w:r>
              <w:rPr>
                <w:rStyle w:val="IndexLink"/>
                <w:rtl w:val="true"/>
              </w:rPr>
              <w:tab/>
            </w:r>
            <w:r>
              <w:rPr>
                <w:rStyle w:val="IndexLink"/>
              </w:rPr>
              <w:t>448</w:t>
            </w:r>
          </w:hyperlink>
        </w:p>
        <w:p>
          <w:pPr>
            <w:pStyle w:val="Contents3"/>
            <w:tabs>
              <w:tab w:val="clear" w:pos="8459"/>
              <w:tab w:val="right" w:pos="9026" w:leader="dot"/>
            </w:tabs>
            <w:rPr/>
          </w:pPr>
          <w:hyperlink w:anchor="__RefHeading___Toc6760735_2870459653">
            <w:r>
              <w:rPr>
                <w:webHidden/>
                <w:rStyle w:val="IndexLink"/>
                <w:rtl w:val="true"/>
              </w:rPr>
              <w:t>نکات کلیدی جزء بیست و چهارم قرآن کریم</w:t>
            </w:r>
            <w:r>
              <w:rPr>
                <w:rStyle w:val="IndexLink"/>
                <w:rtl w:val="true"/>
              </w:rPr>
              <w:tab/>
            </w:r>
            <w:r>
              <w:rPr>
                <w:rStyle w:val="IndexLink"/>
              </w:rPr>
              <w:t>455</w:t>
            </w:r>
          </w:hyperlink>
        </w:p>
        <w:p>
          <w:pPr>
            <w:pStyle w:val="Contents3"/>
            <w:tabs>
              <w:tab w:val="clear" w:pos="8459"/>
              <w:tab w:val="right" w:pos="9026" w:leader="dot"/>
            </w:tabs>
            <w:rPr/>
          </w:pPr>
          <w:hyperlink w:anchor="__RefHeading___Toc6760737_2870459653">
            <w:r>
              <w:rPr>
                <w:webHidden/>
                <w:rStyle w:val="IndexLink"/>
                <w:rtl w:val="true"/>
              </w:rPr>
              <w:t>ده درس از جزء بیست و چهارم قرآن کریم</w:t>
            </w:r>
            <w:r>
              <w:rPr>
                <w:rStyle w:val="IndexLink"/>
                <w:rtl w:val="true"/>
              </w:rPr>
              <w:tab/>
            </w:r>
            <w:r>
              <w:rPr>
                <w:rStyle w:val="IndexLink"/>
              </w:rPr>
              <w:t>456</w:t>
            </w:r>
          </w:hyperlink>
        </w:p>
        <w:p>
          <w:pPr>
            <w:pStyle w:val="Contents3"/>
            <w:tabs>
              <w:tab w:val="clear" w:pos="8459"/>
              <w:tab w:val="right" w:pos="9026" w:leader="dot"/>
            </w:tabs>
            <w:rPr/>
          </w:pPr>
          <w:hyperlink w:anchor="__RefHeading___Toc6760739_2870459653">
            <w:r>
              <w:rPr>
                <w:webHidden/>
                <w:rStyle w:val="IndexLink"/>
                <w:rtl w:val="true"/>
              </w:rPr>
              <w:t xml:space="preserve">سحرنوشت </w:t>
            </w:r>
            <w:r>
              <w:rPr>
                <w:rStyle w:val="IndexLink"/>
              </w:rPr>
              <w:t>24</w:t>
            </w:r>
            <w:r>
              <w:rPr>
                <w:rStyle w:val="IndexLink"/>
                <w:rtl w:val="true"/>
              </w:rPr>
              <w:tab/>
            </w:r>
            <w:r>
              <w:rPr>
                <w:rStyle w:val="IndexLink"/>
              </w:rPr>
              <w:t>458</w:t>
            </w:r>
          </w:hyperlink>
        </w:p>
        <w:p>
          <w:pPr>
            <w:pStyle w:val="Contents2"/>
            <w:tabs>
              <w:tab w:val="clear" w:pos="8743"/>
              <w:tab w:val="right" w:pos="9026" w:leader="dot"/>
            </w:tabs>
            <w:rPr/>
          </w:pPr>
          <w:hyperlink w:anchor="__RefHeading___Toc6760741_2870459653">
            <w:r>
              <w:rPr>
                <w:webHidden/>
                <w:rStyle w:val="IndexLink"/>
                <w:rtl w:val="true"/>
              </w:rPr>
              <w:t>روز بیست و پنجم</w:t>
            </w:r>
            <w:r>
              <w:rPr>
                <w:rStyle w:val="IndexLink"/>
                <w:rtl w:val="true"/>
              </w:rPr>
              <w:tab/>
            </w:r>
            <w:r>
              <w:rPr>
                <w:rStyle w:val="IndexLink"/>
              </w:rPr>
              <w:t>459</w:t>
            </w:r>
          </w:hyperlink>
        </w:p>
        <w:p>
          <w:pPr>
            <w:pStyle w:val="Contents3"/>
            <w:tabs>
              <w:tab w:val="clear" w:pos="8459"/>
              <w:tab w:val="right" w:pos="9026" w:leader="dot"/>
            </w:tabs>
            <w:rPr/>
          </w:pPr>
          <w:hyperlink w:anchor="__RefHeading___Toc6760743_2870459653">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6760745_2870459653">
            <w:r>
              <w:rPr>
                <w:webHidden/>
                <w:rStyle w:val="IndexLink"/>
                <w:rtl w:val="true"/>
              </w:rPr>
              <w:t>احکام</w:t>
            </w:r>
            <w:r>
              <w:rPr>
                <w:rStyle w:val="IndexLink"/>
                <w:rtl w:val="true"/>
              </w:rPr>
              <w:tab/>
            </w:r>
            <w:r>
              <w:rPr>
                <w:rStyle w:val="IndexLink"/>
              </w:rPr>
              <w:t>459</w:t>
            </w:r>
          </w:hyperlink>
        </w:p>
        <w:p>
          <w:pPr>
            <w:pStyle w:val="Contents3"/>
            <w:tabs>
              <w:tab w:val="clear" w:pos="8459"/>
              <w:tab w:val="right" w:pos="9026" w:leader="dot"/>
            </w:tabs>
            <w:rPr/>
          </w:pPr>
          <w:hyperlink w:anchor="__RefHeading___Toc6760747_2870459653">
            <w:r>
              <w:rPr>
                <w:webHidden/>
                <w:rStyle w:val="IndexLink"/>
                <w:rtl w:val="true"/>
              </w:rPr>
              <w:t>منبع</w:t>
            </w:r>
            <w:r>
              <w:rPr>
                <w:rStyle w:val="IndexLink"/>
                <w:rtl w:val="true"/>
              </w:rPr>
              <w:tab/>
            </w:r>
            <w:r>
              <w:rPr>
                <w:rStyle w:val="IndexLink"/>
              </w:rPr>
              <w:t>460</w:t>
            </w:r>
          </w:hyperlink>
        </w:p>
        <w:p>
          <w:pPr>
            <w:pStyle w:val="Contents3"/>
            <w:tabs>
              <w:tab w:val="clear" w:pos="8459"/>
              <w:tab w:val="right" w:pos="9026" w:leader="dot"/>
            </w:tabs>
            <w:rPr/>
          </w:pPr>
          <w:hyperlink w:anchor="__RefHeading___Toc6760749_2870459653">
            <w:r>
              <w:rPr>
                <w:webHidden/>
                <w:rStyle w:val="IndexLink"/>
                <w:rtl w:val="true"/>
              </w:rPr>
              <w:t>شرح دعای روز بیست و پنجم ماه مبارك رمضان</w:t>
            </w:r>
            <w:r>
              <w:rPr>
                <w:rStyle w:val="IndexLink"/>
                <w:rtl w:val="true"/>
              </w:rPr>
              <w:tab/>
            </w:r>
            <w:r>
              <w:rPr>
                <w:rStyle w:val="IndexLink"/>
              </w:rPr>
              <w:t>460</w:t>
            </w:r>
          </w:hyperlink>
        </w:p>
        <w:p>
          <w:pPr>
            <w:pStyle w:val="Contents3"/>
            <w:tabs>
              <w:tab w:val="clear" w:pos="8459"/>
              <w:tab w:val="right" w:pos="9026" w:leader="dot"/>
            </w:tabs>
            <w:rPr/>
          </w:pPr>
          <w:hyperlink w:anchor="__RefHeading___Toc6760751_2870459653">
            <w:r>
              <w:rPr>
                <w:webHidden/>
                <w:rStyle w:val="IndexLink"/>
                <w:rtl w:val="true"/>
              </w:rPr>
              <w:t>خاطره</w:t>
            </w:r>
            <w:r>
              <w:rPr>
                <w:rStyle w:val="IndexLink"/>
                <w:rtl w:val="true"/>
              </w:rPr>
              <w:t>:</w:t>
              <w:tab/>
            </w:r>
            <w:r>
              <w:rPr>
                <w:rStyle w:val="IndexLink"/>
              </w:rPr>
              <w:t>462</w:t>
            </w:r>
          </w:hyperlink>
        </w:p>
        <w:p>
          <w:pPr>
            <w:pStyle w:val="Contents3"/>
            <w:tabs>
              <w:tab w:val="clear" w:pos="8459"/>
              <w:tab w:val="right" w:pos="9026" w:leader="dot"/>
            </w:tabs>
            <w:rPr/>
          </w:pPr>
          <w:hyperlink w:anchor="__RefHeading___Toc6760753_2870459653">
            <w:r>
              <w:rPr>
                <w:webHidden/>
                <w:rStyle w:val="IndexLink"/>
                <w:rtl w:val="true"/>
              </w:rPr>
              <w:t>تمثیل های خدایی</w:t>
            </w:r>
            <w:r>
              <w:rPr>
                <w:rStyle w:val="IndexLink"/>
                <w:rtl w:val="true"/>
              </w:rPr>
              <w:tab/>
            </w:r>
            <w:r>
              <w:rPr>
                <w:rStyle w:val="IndexLink"/>
              </w:rPr>
              <w:t>463</w:t>
            </w:r>
          </w:hyperlink>
        </w:p>
        <w:p>
          <w:pPr>
            <w:pStyle w:val="Contents3"/>
            <w:tabs>
              <w:tab w:val="clear" w:pos="8459"/>
              <w:tab w:val="right" w:pos="9026" w:leader="dot"/>
            </w:tabs>
            <w:rPr/>
          </w:pPr>
          <w:hyperlink w:anchor="__RefHeading___Toc6760755_2870459653">
            <w:r>
              <w:rPr>
                <w:webHidden/>
                <w:rStyle w:val="IndexLink"/>
                <w:rtl w:val="true"/>
              </w:rPr>
              <w:t>برگی از نهج البلاغه</w:t>
            </w:r>
            <w:r>
              <w:rPr>
                <w:rStyle w:val="IndexLink"/>
                <w:rtl w:val="true"/>
              </w:rPr>
              <w:tab/>
            </w:r>
            <w:r>
              <w:rPr>
                <w:rStyle w:val="IndexLink"/>
              </w:rPr>
              <w:t>468</w:t>
            </w:r>
          </w:hyperlink>
        </w:p>
        <w:p>
          <w:pPr>
            <w:pStyle w:val="Contents3"/>
            <w:tabs>
              <w:tab w:val="clear" w:pos="8459"/>
              <w:tab w:val="right" w:pos="9026" w:leader="dot"/>
            </w:tabs>
            <w:rPr/>
          </w:pPr>
          <w:hyperlink w:anchor="__RefHeading___Toc6760757_2870459653">
            <w:r>
              <w:rPr>
                <w:webHidden/>
                <w:rStyle w:val="IndexLink"/>
                <w:rtl w:val="true"/>
              </w:rPr>
              <w:t>راهکارهای زندگی موفق در جزء بیست و پنجم قرآن کریم</w:t>
            </w:r>
            <w:r>
              <w:rPr>
                <w:rStyle w:val="IndexLink"/>
                <w:rtl w:val="true"/>
              </w:rPr>
              <w:t>..</w:t>
              <w:tab/>
            </w:r>
            <w:r>
              <w:rPr>
                <w:rStyle w:val="IndexLink"/>
              </w:rPr>
              <w:t>469</w:t>
            </w:r>
          </w:hyperlink>
        </w:p>
        <w:p>
          <w:pPr>
            <w:pStyle w:val="Contents3"/>
            <w:tabs>
              <w:tab w:val="clear" w:pos="8459"/>
              <w:tab w:val="right" w:pos="9026" w:leader="dot"/>
            </w:tabs>
            <w:rPr/>
          </w:pPr>
          <w:hyperlink w:anchor="__RefHeading___Toc6760759_2870459653">
            <w:r>
              <w:rPr>
                <w:webHidden/>
                <w:rStyle w:val="IndexLink"/>
                <w:rtl w:val="true"/>
              </w:rPr>
              <w:t>نکات کلیدی در جزء بیستم و پنجم قرآن کریم</w:t>
            </w:r>
            <w:r>
              <w:rPr>
                <w:rStyle w:val="IndexLink"/>
                <w:rtl w:val="true"/>
              </w:rPr>
              <w:tab/>
            </w:r>
            <w:r>
              <w:rPr>
                <w:rStyle w:val="IndexLink"/>
              </w:rPr>
              <w:t>470</w:t>
            </w:r>
          </w:hyperlink>
        </w:p>
        <w:p>
          <w:pPr>
            <w:pStyle w:val="Contents3"/>
            <w:tabs>
              <w:tab w:val="clear" w:pos="8459"/>
              <w:tab w:val="right" w:pos="9026" w:leader="dot"/>
            </w:tabs>
            <w:rPr/>
          </w:pPr>
          <w:hyperlink w:anchor="__RefHeading___Toc6760761_2870459653">
            <w:r>
              <w:rPr>
                <w:webHidden/>
                <w:rStyle w:val="IndexLink"/>
                <w:rtl w:val="true"/>
              </w:rPr>
              <w:t>ده درس از جزء بیست و پنجم قرآن کریم</w:t>
            </w:r>
            <w:r>
              <w:rPr>
                <w:rStyle w:val="IndexLink"/>
                <w:rtl w:val="true"/>
              </w:rPr>
              <w:tab/>
            </w:r>
            <w:r>
              <w:rPr>
                <w:rStyle w:val="IndexLink"/>
              </w:rPr>
              <w:t>471</w:t>
            </w:r>
          </w:hyperlink>
        </w:p>
        <w:p>
          <w:pPr>
            <w:pStyle w:val="Contents3"/>
            <w:tabs>
              <w:tab w:val="clear" w:pos="8459"/>
              <w:tab w:val="right" w:pos="9026" w:leader="dot"/>
            </w:tabs>
            <w:rPr/>
          </w:pPr>
          <w:hyperlink w:anchor="__RefHeading___Toc6760763_2870459653">
            <w:r>
              <w:rPr>
                <w:webHidden/>
                <w:rStyle w:val="IndexLink"/>
                <w:rtl w:val="true"/>
              </w:rPr>
              <w:t xml:space="preserve">سحرنوشت </w:t>
            </w:r>
            <w:r>
              <w:rPr>
                <w:rStyle w:val="IndexLink"/>
              </w:rPr>
              <w:t>25</w:t>
            </w:r>
            <w:r>
              <w:rPr>
                <w:rStyle w:val="IndexLink"/>
                <w:rtl w:val="true"/>
              </w:rPr>
              <w:tab/>
            </w:r>
            <w:r>
              <w:rPr>
                <w:rStyle w:val="IndexLink"/>
              </w:rPr>
              <w:t>472</w:t>
            </w:r>
          </w:hyperlink>
        </w:p>
        <w:p>
          <w:pPr>
            <w:pStyle w:val="Contents2"/>
            <w:tabs>
              <w:tab w:val="clear" w:pos="8743"/>
              <w:tab w:val="right" w:pos="9026" w:leader="dot"/>
            </w:tabs>
            <w:rPr/>
          </w:pPr>
          <w:hyperlink w:anchor="__RefHeading___Toc6760765_2870459653">
            <w:r>
              <w:rPr>
                <w:webHidden/>
                <w:rStyle w:val="IndexLink"/>
                <w:rtl w:val="true"/>
              </w:rPr>
              <w:t>روز بیست و ششم</w:t>
            </w:r>
            <w:r>
              <w:rPr>
                <w:rStyle w:val="IndexLink"/>
                <w:rtl w:val="true"/>
              </w:rPr>
              <w:tab/>
            </w:r>
            <w:r>
              <w:rPr>
                <w:rStyle w:val="IndexLink"/>
              </w:rPr>
              <w:t>473</w:t>
            </w:r>
          </w:hyperlink>
        </w:p>
        <w:p>
          <w:pPr>
            <w:pStyle w:val="Contents3"/>
            <w:tabs>
              <w:tab w:val="clear" w:pos="8459"/>
              <w:tab w:val="right" w:pos="9026" w:leader="dot"/>
            </w:tabs>
            <w:rPr/>
          </w:pPr>
          <w:hyperlink w:anchor="__RefHeading___Toc6760767_2870459653">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6760769_2870459653">
            <w:r>
              <w:rPr>
                <w:webHidden/>
                <w:rStyle w:val="IndexLink"/>
                <w:rtl w:val="true"/>
              </w:rPr>
              <w:t>احکام</w:t>
            </w:r>
            <w:r>
              <w:rPr>
                <w:rStyle w:val="IndexLink"/>
                <w:rtl w:val="true"/>
              </w:rPr>
              <w:tab/>
            </w:r>
            <w:r>
              <w:rPr>
                <w:rStyle w:val="IndexLink"/>
              </w:rPr>
              <w:t>473</w:t>
            </w:r>
          </w:hyperlink>
        </w:p>
        <w:p>
          <w:pPr>
            <w:pStyle w:val="Contents3"/>
            <w:tabs>
              <w:tab w:val="clear" w:pos="8459"/>
              <w:tab w:val="right" w:pos="9026" w:leader="dot"/>
            </w:tabs>
            <w:rPr/>
          </w:pPr>
          <w:hyperlink w:anchor="__RefHeading___Toc6760771_2870459653">
            <w:r>
              <w:rPr>
                <w:webHidden/>
                <w:rStyle w:val="IndexLink"/>
                <w:rtl w:val="true"/>
              </w:rPr>
              <w:t>منبع</w:t>
            </w:r>
            <w:r>
              <w:rPr>
                <w:rStyle w:val="IndexLink"/>
                <w:rtl w:val="true"/>
              </w:rPr>
              <w:tab/>
            </w:r>
            <w:r>
              <w:rPr>
                <w:rStyle w:val="IndexLink"/>
              </w:rPr>
              <w:t>474</w:t>
            </w:r>
          </w:hyperlink>
        </w:p>
        <w:p>
          <w:pPr>
            <w:pStyle w:val="Contents3"/>
            <w:tabs>
              <w:tab w:val="clear" w:pos="8459"/>
              <w:tab w:val="right" w:pos="9026" w:leader="dot"/>
            </w:tabs>
            <w:rPr/>
          </w:pPr>
          <w:hyperlink w:anchor="__RefHeading___Toc6760773_2870459653">
            <w:r>
              <w:rPr>
                <w:webHidden/>
                <w:rStyle w:val="IndexLink"/>
                <w:rtl w:val="true"/>
              </w:rPr>
              <w:t>لطیفه</w:t>
            </w:r>
            <w:r>
              <w:rPr>
                <w:rStyle w:val="IndexLink"/>
                <w:rtl w:val="true"/>
              </w:rPr>
              <w:tab/>
            </w:r>
            <w:r>
              <w:rPr>
                <w:rStyle w:val="IndexLink"/>
              </w:rPr>
              <w:t>474</w:t>
            </w:r>
          </w:hyperlink>
        </w:p>
        <w:p>
          <w:pPr>
            <w:pStyle w:val="Contents3"/>
            <w:tabs>
              <w:tab w:val="clear" w:pos="8459"/>
              <w:tab w:val="right" w:pos="9026" w:leader="dot"/>
            </w:tabs>
            <w:rPr/>
          </w:pPr>
          <w:hyperlink w:anchor="__RefHeading___Toc6760775_2870459653">
            <w:r>
              <w:rPr>
                <w:webHidden/>
                <w:rStyle w:val="IndexLink"/>
                <w:rtl w:val="true"/>
              </w:rPr>
              <w:t>چند نکته</w:t>
            </w:r>
            <w:r>
              <w:rPr>
                <w:rStyle w:val="IndexLink"/>
                <w:rtl w:val="true"/>
              </w:rPr>
              <w:tab/>
            </w:r>
            <w:r>
              <w:rPr>
                <w:rStyle w:val="IndexLink"/>
              </w:rPr>
              <w:t>475</w:t>
            </w:r>
          </w:hyperlink>
        </w:p>
        <w:p>
          <w:pPr>
            <w:pStyle w:val="Contents3"/>
            <w:tabs>
              <w:tab w:val="clear" w:pos="8459"/>
              <w:tab w:val="right" w:pos="9026" w:leader="dot"/>
            </w:tabs>
            <w:rPr/>
          </w:pPr>
          <w:hyperlink w:anchor="__RefHeading___Toc6760777_2870459653">
            <w:r>
              <w:rPr>
                <w:webHidden/>
                <w:rStyle w:val="IndexLink"/>
                <w:rtl w:val="true"/>
              </w:rPr>
              <w:t>نکات توضیحی و منابع</w:t>
            </w:r>
            <w:r>
              <w:rPr>
                <w:rStyle w:val="IndexLink"/>
                <w:rtl w:val="true"/>
              </w:rPr>
              <w:t>:</w:t>
              <w:tab/>
            </w:r>
            <w:r>
              <w:rPr>
                <w:rStyle w:val="IndexLink"/>
              </w:rPr>
              <w:t>475</w:t>
            </w:r>
          </w:hyperlink>
        </w:p>
        <w:p>
          <w:pPr>
            <w:pStyle w:val="Contents3"/>
            <w:tabs>
              <w:tab w:val="clear" w:pos="8459"/>
              <w:tab w:val="right" w:pos="9026" w:leader="dot"/>
            </w:tabs>
            <w:rPr/>
          </w:pPr>
          <w:hyperlink w:anchor="__RefHeading___Toc6760779_2870459653">
            <w:r>
              <w:rPr>
                <w:webHidden/>
                <w:rStyle w:val="IndexLink"/>
                <w:rtl w:val="true"/>
              </w:rPr>
              <w:t>طنز تلخ</w:t>
            </w:r>
            <w:r>
              <w:rPr>
                <w:rStyle w:val="IndexLink"/>
                <w:rtl w:val="true"/>
              </w:rPr>
              <w:tab/>
            </w:r>
            <w:r>
              <w:rPr>
                <w:rStyle w:val="IndexLink"/>
              </w:rPr>
              <w:t>481</w:t>
            </w:r>
          </w:hyperlink>
        </w:p>
        <w:p>
          <w:pPr>
            <w:pStyle w:val="Contents3"/>
            <w:tabs>
              <w:tab w:val="clear" w:pos="8459"/>
              <w:tab w:val="right" w:pos="9026" w:leader="dot"/>
            </w:tabs>
            <w:rPr/>
          </w:pPr>
          <w:hyperlink w:anchor="__RefHeading___Toc6760781_2870459653">
            <w:r>
              <w:rPr>
                <w:webHidden/>
                <w:rStyle w:val="IndexLink"/>
                <w:rtl w:val="true"/>
              </w:rPr>
              <w:t>برگی از نهج البلاغه</w:t>
            </w:r>
            <w:r>
              <w:rPr>
                <w:rStyle w:val="IndexLink"/>
                <w:rtl w:val="true"/>
              </w:rPr>
              <w:tab/>
            </w:r>
            <w:r>
              <w:rPr>
                <w:rStyle w:val="IndexLink"/>
              </w:rPr>
              <w:t>482</w:t>
            </w:r>
          </w:hyperlink>
        </w:p>
        <w:p>
          <w:pPr>
            <w:pStyle w:val="Contents3"/>
            <w:tabs>
              <w:tab w:val="clear" w:pos="8459"/>
              <w:tab w:val="right" w:pos="9026" w:leader="dot"/>
            </w:tabs>
            <w:rPr/>
          </w:pPr>
          <w:hyperlink w:anchor="__RefHeading___Toc6760783_2870459653">
            <w:r>
              <w:rPr>
                <w:webHidden/>
                <w:rStyle w:val="IndexLink"/>
                <w:rtl w:val="true"/>
              </w:rPr>
              <w:t>راهکارهای زندگی موفق در جزء بیست و ششم قرآن کریم</w:t>
            </w:r>
            <w:r>
              <w:rPr>
                <w:rStyle w:val="IndexLink"/>
                <w:rtl w:val="true"/>
              </w:rPr>
              <w:tab/>
            </w:r>
            <w:r>
              <w:rPr>
                <w:rStyle w:val="IndexLink"/>
              </w:rPr>
              <w:t>483</w:t>
            </w:r>
          </w:hyperlink>
        </w:p>
        <w:p>
          <w:pPr>
            <w:pStyle w:val="Contents3"/>
            <w:tabs>
              <w:tab w:val="clear" w:pos="8459"/>
              <w:tab w:val="right" w:pos="9026" w:leader="dot"/>
            </w:tabs>
            <w:rPr/>
          </w:pPr>
          <w:hyperlink w:anchor="__RefHeading___Toc6760785_2870459653">
            <w:r>
              <w:rPr>
                <w:webHidden/>
                <w:rStyle w:val="IndexLink"/>
                <w:rtl w:val="true"/>
              </w:rPr>
              <w:t xml:space="preserve">نکات مهم و کلیدی زندگی موفق در جزء بیست وششم قرآن کریم </w:t>
            </w:r>
            <w:r>
              <w:rPr>
                <w:rStyle w:val="IndexLink"/>
                <w:rtl w:val="true"/>
              </w:rPr>
              <w:t>(</w:t>
            </w:r>
            <w:r>
              <w:rPr>
                <w:rStyle w:val="IndexLink"/>
              </w:rPr>
              <w:t>26</w:t>
            </w:r>
            <w:r>
              <w:rPr>
                <w:rStyle w:val="IndexLink"/>
                <w:rtl w:val="true"/>
              </w:rPr>
              <w:t>)</w:t>
              <w:tab/>
            </w:r>
            <w:r>
              <w:rPr>
                <w:rStyle w:val="IndexLink"/>
              </w:rPr>
              <w:t>484</w:t>
            </w:r>
          </w:hyperlink>
        </w:p>
        <w:p>
          <w:pPr>
            <w:pStyle w:val="Contents3"/>
            <w:tabs>
              <w:tab w:val="clear" w:pos="8459"/>
              <w:tab w:val="right" w:pos="9026" w:leader="dot"/>
            </w:tabs>
            <w:rPr/>
          </w:pPr>
          <w:hyperlink w:anchor="__RefHeading___Toc6760787_2870459653">
            <w:r>
              <w:rPr>
                <w:webHidden/>
                <w:rStyle w:val="IndexLink"/>
                <w:rtl w:val="true"/>
              </w:rPr>
              <w:t>ده درس از جزء بیست و ششم قرآن کریم</w:t>
            </w:r>
            <w:r>
              <w:rPr>
                <w:rStyle w:val="IndexLink"/>
                <w:rtl w:val="true"/>
              </w:rPr>
              <w:tab/>
            </w:r>
            <w:r>
              <w:rPr>
                <w:rStyle w:val="IndexLink"/>
              </w:rPr>
              <w:t>485</w:t>
            </w:r>
          </w:hyperlink>
        </w:p>
        <w:p>
          <w:pPr>
            <w:pStyle w:val="Contents3"/>
            <w:tabs>
              <w:tab w:val="clear" w:pos="8459"/>
              <w:tab w:val="right" w:pos="9026" w:leader="dot"/>
            </w:tabs>
            <w:rPr/>
          </w:pPr>
          <w:hyperlink w:anchor="__RefHeading___Toc6760789_2870459653">
            <w:r>
              <w:rPr>
                <w:webHidden/>
                <w:rStyle w:val="IndexLink"/>
                <w:rtl w:val="true"/>
              </w:rPr>
              <w:t xml:space="preserve">سحرنوشت </w:t>
            </w:r>
            <w:r>
              <w:rPr>
                <w:rStyle w:val="IndexLink"/>
              </w:rPr>
              <w:t>26</w:t>
            </w:r>
            <w:r>
              <w:rPr>
                <w:rStyle w:val="IndexLink"/>
                <w:rtl w:val="true"/>
              </w:rPr>
              <w:tab/>
            </w:r>
            <w:r>
              <w:rPr>
                <w:rStyle w:val="IndexLink"/>
              </w:rPr>
              <w:t>487</w:t>
            </w:r>
          </w:hyperlink>
        </w:p>
        <w:p>
          <w:pPr>
            <w:pStyle w:val="Contents2"/>
            <w:tabs>
              <w:tab w:val="clear" w:pos="8743"/>
              <w:tab w:val="right" w:pos="9026" w:leader="dot"/>
            </w:tabs>
            <w:rPr/>
          </w:pPr>
          <w:hyperlink w:anchor="__RefHeading___Toc6760791_2870459653">
            <w:r>
              <w:rPr>
                <w:webHidden/>
                <w:rStyle w:val="IndexLink"/>
                <w:rtl w:val="true"/>
              </w:rPr>
              <w:t>بیست و هفتم</w:t>
            </w:r>
            <w:r>
              <w:rPr>
                <w:rStyle w:val="IndexLink"/>
                <w:rtl w:val="true"/>
              </w:rPr>
              <w:tab/>
            </w:r>
            <w:r>
              <w:rPr>
                <w:rStyle w:val="IndexLink"/>
              </w:rPr>
              <w:t>488</w:t>
            </w:r>
          </w:hyperlink>
        </w:p>
        <w:p>
          <w:pPr>
            <w:pStyle w:val="Contents3"/>
            <w:tabs>
              <w:tab w:val="clear" w:pos="8459"/>
              <w:tab w:val="right" w:pos="9026" w:leader="dot"/>
            </w:tabs>
            <w:rPr/>
          </w:pPr>
          <w:hyperlink w:anchor="__RefHeading___Toc6760793_2870459653">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6760795_2870459653">
            <w:r>
              <w:rPr>
                <w:webHidden/>
                <w:rStyle w:val="IndexLink"/>
                <w:rtl w:val="true"/>
              </w:rPr>
              <w:t>نکته مهم</w:t>
            </w:r>
            <w:r>
              <w:rPr>
                <w:rStyle w:val="IndexLink"/>
                <w:rtl w:val="true"/>
              </w:rPr>
              <w:tab/>
            </w:r>
            <w:r>
              <w:rPr>
                <w:rStyle w:val="IndexLink"/>
              </w:rPr>
              <w:t>494</w:t>
            </w:r>
          </w:hyperlink>
        </w:p>
        <w:p>
          <w:pPr>
            <w:pStyle w:val="Contents3"/>
            <w:tabs>
              <w:tab w:val="clear" w:pos="8459"/>
              <w:tab w:val="right" w:pos="9026" w:leader="dot"/>
            </w:tabs>
            <w:rPr/>
          </w:pPr>
          <w:hyperlink w:anchor="__RefHeading___Toc6760797_2870459653">
            <w:r>
              <w:rPr>
                <w:webHidden/>
                <w:rStyle w:val="IndexLink"/>
                <w:rtl w:val="true"/>
              </w:rPr>
              <w:t>ده درس از جزء بیست و هفتم قرآن کریم</w:t>
            </w:r>
            <w:r>
              <w:rPr>
                <w:rStyle w:val="IndexLink"/>
                <w:rtl w:val="true"/>
              </w:rPr>
              <w:tab/>
            </w:r>
            <w:r>
              <w:rPr>
                <w:rStyle w:val="IndexLink"/>
              </w:rPr>
              <w:t>498</w:t>
            </w:r>
          </w:hyperlink>
        </w:p>
        <w:p>
          <w:pPr>
            <w:pStyle w:val="Contents3"/>
            <w:tabs>
              <w:tab w:val="clear" w:pos="8459"/>
              <w:tab w:val="right" w:pos="9026" w:leader="dot"/>
            </w:tabs>
            <w:rPr/>
          </w:pPr>
          <w:hyperlink w:anchor="__RefHeading___Toc6760799_2870459653">
            <w:r>
              <w:rPr>
                <w:webHidden/>
                <w:rStyle w:val="IndexLink"/>
                <w:rtl w:val="true"/>
              </w:rPr>
              <w:t xml:space="preserve">سحرنوشت </w:t>
            </w:r>
            <w:r>
              <w:rPr>
                <w:rStyle w:val="IndexLink"/>
              </w:rPr>
              <w:t>27</w:t>
            </w:r>
            <w:r>
              <w:rPr>
                <w:rStyle w:val="IndexLink"/>
                <w:rtl w:val="true"/>
              </w:rPr>
              <w:tab/>
            </w:r>
            <w:r>
              <w:rPr>
                <w:rStyle w:val="IndexLink"/>
              </w:rPr>
              <w:t>499</w:t>
            </w:r>
          </w:hyperlink>
        </w:p>
        <w:p>
          <w:pPr>
            <w:pStyle w:val="Contents2"/>
            <w:tabs>
              <w:tab w:val="clear" w:pos="8743"/>
              <w:tab w:val="right" w:pos="9026" w:leader="dot"/>
            </w:tabs>
            <w:rPr/>
          </w:pPr>
          <w:hyperlink w:anchor="__RefHeading___Toc6760801_2870459653">
            <w:r>
              <w:rPr>
                <w:webHidden/>
                <w:rStyle w:val="IndexLink"/>
                <w:rtl w:val="true"/>
              </w:rPr>
              <w:t>بسته روز بیست وهشتم</w:t>
            </w:r>
            <w:r>
              <w:rPr>
                <w:rStyle w:val="IndexLink"/>
                <w:rtl w:val="true"/>
              </w:rPr>
              <w:tab/>
            </w:r>
            <w:r>
              <w:rPr>
                <w:rStyle w:val="IndexLink"/>
              </w:rPr>
              <w:t>500</w:t>
            </w:r>
          </w:hyperlink>
        </w:p>
        <w:p>
          <w:pPr>
            <w:pStyle w:val="Contents3"/>
            <w:tabs>
              <w:tab w:val="clear" w:pos="8459"/>
              <w:tab w:val="right" w:pos="9026" w:leader="dot"/>
            </w:tabs>
            <w:rPr/>
          </w:pPr>
          <w:hyperlink w:anchor="__RefHeading___Toc6760803_2870459653">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6760805_2870459653">
            <w:r>
              <w:rPr>
                <w:webHidden/>
                <w:rStyle w:val="IndexLink"/>
                <w:rtl w:val="true"/>
              </w:rPr>
              <w:t>منابع</w:t>
            </w:r>
            <w:r>
              <w:rPr>
                <w:rStyle w:val="IndexLink"/>
                <w:rtl w:val="true"/>
              </w:rPr>
              <w:t>:</w:t>
              <w:tab/>
            </w:r>
            <w:r>
              <w:rPr>
                <w:rStyle w:val="IndexLink"/>
              </w:rPr>
              <w:t>501</w:t>
            </w:r>
          </w:hyperlink>
        </w:p>
        <w:p>
          <w:pPr>
            <w:pStyle w:val="Contents3"/>
            <w:tabs>
              <w:tab w:val="clear" w:pos="8459"/>
              <w:tab w:val="right" w:pos="9026" w:leader="dot"/>
            </w:tabs>
            <w:rPr/>
          </w:pPr>
          <w:hyperlink w:anchor="__RefHeading___Toc6760807_2870459653">
            <w:r>
              <w:rPr>
                <w:webHidden/>
                <w:rStyle w:val="IndexLink"/>
                <w:rtl w:val="true"/>
              </w:rPr>
              <w:t>اهمیت مجالس روضة</w:t>
            </w:r>
            <w:r>
              <w:rPr>
                <w:rStyle w:val="IndexLink"/>
                <w:rtl w:val="true"/>
              </w:rPr>
              <w:t>:</w:t>
              <w:tab/>
            </w:r>
            <w:r>
              <w:rPr>
                <w:rStyle w:val="IndexLink"/>
              </w:rPr>
              <w:t>502</w:t>
            </w:r>
          </w:hyperlink>
        </w:p>
        <w:p>
          <w:pPr>
            <w:pStyle w:val="Contents3"/>
            <w:tabs>
              <w:tab w:val="clear" w:pos="8459"/>
              <w:tab w:val="right" w:pos="9026" w:leader="dot"/>
            </w:tabs>
            <w:rPr/>
          </w:pPr>
          <w:hyperlink w:anchor="__RefHeading___Toc6760809_2870459653">
            <w:r>
              <w:rPr>
                <w:webHidden/>
                <w:rStyle w:val="IndexLink"/>
                <w:rtl w:val="true"/>
              </w:rPr>
              <w:t>نکات کلیدی جزءبیست وهشتم</w:t>
            </w:r>
            <w:r>
              <w:rPr>
                <w:rStyle w:val="IndexLink"/>
                <w:rtl w:val="true"/>
              </w:rPr>
              <w:tab/>
            </w:r>
            <w:r>
              <w:rPr>
                <w:rStyle w:val="IndexLink"/>
              </w:rPr>
              <w:t>506</w:t>
            </w:r>
          </w:hyperlink>
        </w:p>
        <w:p>
          <w:pPr>
            <w:pStyle w:val="Contents3"/>
            <w:tabs>
              <w:tab w:val="clear" w:pos="8459"/>
              <w:tab w:val="right" w:pos="9026" w:leader="dot"/>
            </w:tabs>
            <w:rPr/>
          </w:pPr>
          <w:hyperlink w:anchor="__RefHeading___Toc6760811_2870459653">
            <w:r>
              <w:rPr>
                <w:webHidden/>
                <w:rStyle w:val="IndexLink"/>
                <w:rtl w:val="true"/>
              </w:rPr>
              <w:t>ده درس از جزء بیست و هشتم قرآن کریم</w:t>
            </w:r>
            <w:r>
              <w:rPr>
                <w:rStyle w:val="IndexLink"/>
                <w:rtl w:val="true"/>
              </w:rPr>
              <w:tab/>
            </w:r>
            <w:r>
              <w:rPr>
                <w:rStyle w:val="IndexLink"/>
              </w:rPr>
              <w:t>507</w:t>
            </w:r>
          </w:hyperlink>
        </w:p>
        <w:p>
          <w:pPr>
            <w:pStyle w:val="Contents3"/>
            <w:tabs>
              <w:tab w:val="clear" w:pos="8459"/>
              <w:tab w:val="right" w:pos="9026" w:leader="dot"/>
            </w:tabs>
            <w:rPr/>
          </w:pPr>
          <w:hyperlink w:anchor="__RefHeading___Toc6760813_2870459653">
            <w:r>
              <w:rPr>
                <w:webHidden/>
                <w:rStyle w:val="IndexLink"/>
                <w:rtl w:val="true"/>
              </w:rPr>
              <w:t xml:space="preserve">سحرنوشت </w:t>
            </w:r>
            <w:r>
              <w:rPr>
                <w:rStyle w:val="IndexLink"/>
              </w:rPr>
              <w:t>28</w:t>
            </w:r>
            <w:r>
              <w:rPr>
                <w:rStyle w:val="IndexLink"/>
                <w:rtl w:val="true"/>
              </w:rPr>
              <w:tab/>
            </w:r>
            <w:r>
              <w:rPr>
                <w:rStyle w:val="IndexLink"/>
              </w:rPr>
              <w:t>509</w:t>
            </w:r>
          </w:hyperlink>
        </w:p>
        <w:p>
          <w:pPr>
            <w:pStyle w:val="Contents3"/>
            <w:tabs>
              <w:tab w:val="clear" w:pos="8459"/>
              <w:tab w:val="right" w:pos="9026" w:leader="dot"/>
            </w:tabs>
            <w:rPr/>
          </w:pPr>
          <w:hyperlink w:anchor="__RefHeading___Toc6760815_2870459653">
            <w:r>
              <w:rPr>
                <w:webHidden/>
                <w:rStyle w:val="IndexLink"/>
                <w:rtl w:val="true"/>
              </w:rPr>
              <w:t>احکام فطریه و کفاره</w:t>
            </w:r>
            <w:r>
              <w:rPr>
                <w:rStyle w:val="IndexLink"/>
                <w:rtl w:val="true"/>
              </w:rPr>
              <w:tab/>
            </w:r>
            <w:r>
              <w:rPr>
                <w:rStyle w:val="IndexLink"/>
              </w:rPr>
              <w:t>510</w:t>
            </w:r>
          </w:hyperlink>
        </w:p>
        <w:p>
          <w:pPr>
            <w:pStyle w:val="Contents3"/>
            <w:tabs>
              <w:tab w:val="clear" w:pos="8459"/>
              <w:tab w:val="right" w:pos="9026" w:leader="dot"/>
            </w:tabs>
            <w:rPr/>
          </w:pPr>
          <w:hyperlink w:anchor="__RefHeading___Toc6760817_2870459653">
            <w:r>
              <w:rPr>
                <w:webHidden/>
                <w:rStyle w:val="IndexLink"/>
                <w:rtl w:val="true"/>
              </w:rPr>
              <w:t>فطریه مهمان</w:t>
            </w:r>
            <w:r>
              <w:rPr>
                <w:rStyle w:val="IndexLink"/>
                <w:rtl w:val="true"/>
              </w:rPr>
              <w:tab/>
            </w:r>
            <w:r>
              <w:rPr>
                <w:rStyle w:val="IndexLink"/>
              </w:rPr>
              <w:t>510</w:t>
            </w:r>
          </w:hyperlink>
        </w:p>
        <w:p>
          <w:pPr>
            <w:pStyle w:val="Contents3"/>
            <w:tabs>
              <w:tab w:val="clear" w:pos="8459"/>
              <w:tab w:val="right" w:pos="9026" w:leader="dot"/>
            </w:tabs>
            <w:rPr/>
          </w:pPr>
          <w:hyperlink w:anchor="__RefHeading___Toc6760819_2870459653">
            <w:r>
              <w:rPr>
                <w:webHidden/>
                <w:rStyle w:val="IndexLink"/>
                <w:rtl w:val="true"/>
              </w:rPr>
              <w:t>منبع</w:t>
            </w:r>
            <w:r>
              <w:rPr>
                <w:rStyle w:val="IndexLink"/>
                <w:rtl w:val="true"/>
              </w:rPr>
              <w:t>:</w:t>
              <w:tab/>
            </w:r>
            <w:r>
              <w:rPr>
                <w:rStyle w:val="IndexLink"/>
              </w:rPr>
              <w:t>512</w:t>
            </w:r>
          </w:hyperlink>
        </w:p>
        <w:p>
          <w:pPr>
            <w:pStyle w:val="Contents3"/>
            <w:tabs>
              <w:tab w:val="clear" w:pos="8459"/>
              <w:tab w:val="right" w:pos="9026" w:leader="dot"/>
            </w:tabs>
            <w:rPr/>
          </w:pPr>
          <w:hyperlink w:anchor="__RefHeading___Toc6760821_2870459653">
            <w:r>
              <w:rPr>
                <w:webHidden/>
                <w:rStyle w:val="IndexLink"/>
                <w:rtl w:val="true"/>
              </w:rPr>
              <w:t>احکام زکات فطره</w:t>
            </w:r>
            <w:r>
              <w:rPr>
                <w:rStyle w:val="IndexLink"/>
                <w:rtl w:val="true"/>
              </w:rPr>
              <w:tab/>
            </w:r>
            <w:r>
              <w:rPr>
                <w:rStyle w:val="IndexLink"/>
              </w:rPr>
              <w:t>514</w:t>
            </w:r>
          </w:hyperlink>
        </w:p>
        <w:p>
          <w:pPr>
            <w:pStyle w:val="Contents3"/>
            <w:tabs>
              <w:tab w:val="clear" w:pos="8459"/>
              <w:tab w:val="right" w:pos="9026" w:leader="dot"/>
            </w:tabs>
            <w:rPr/>
          </w:pPr>
          <w:hyperlink w:anchor="__RefHeading___Toc6760823_2870459653">
            <w:r>
              <w:rPr>
                <w:webHidden/>
                <w:rStyle w:val="IndexLink"/>
                <w:rtl w:val="true"/>
              </w:rPr>
              <w:t>فطریه مهمان</w:t>
            </w:r>
            <w:r>
              <w:rPr>
                <w:rStyle w:val="IndexLink"/>
                <w:rtl w:val="true"/>
              </w:rPr>
              <w:tab/>
            </w:r>
            <w:r>
              <w:rPr>
                <w:rStyle w:val="IndexLink"/>
              </w:rPr>
              <w:t>516</w:t>
            </w:r>
          </w:hyperlink>
        </w:p>
        <w:p>
          <w:pPr>
            <w:pStyle w:val="Contents3"/>
            <w:tabs>
              <w:tab w:val="clear" w:pos="8459"/>
              <w:tab w:val="right" w:pos="9026" w:leader="dot"/>
            </w:tabs>
            <w:rPr/>
          </w:pPr>
          <w:hyperlink w:anchor="__RefHeading___Toc6760825_2870459653">
            <w:r>
              <w:rPr>
                <w:webHidden/>
                <w:rStyle w:val="IndexLink"/>
                <w:rtl w:val="true"/>
              </w:rPr>
              <w:t>نکات توضیحی و منابع</w:t>
            </w:r>
            <w:r>
              <w:rPr>
                <w:rStyle w:val="IndexLink"/>
                <w:rtl w:val="true"/>
              </w:rPr>
              <w:t>:</w:t>
              <w:tab/>
            </w:r>
            <w:r>
              <w:rPr>
                <w:rStyle w:val="IndexLink"/>
              </w:rPr>
              <w:t>516</w:t>
            </w:r>
          </w:hyperlink>
        </w:p>
        <w:p>
          <w:pPr>
            <w:pStyle w:val="Contents3"/>
            <w:tabs>
              <w:tab w:val="clear" w:pos="8459"/>
              <w:tab w:val="right" w:pos="9026" w:leader="dot"/>
            </w:tabs>
            <w:rPr/>
          </w:pPr>
          <w:hyperlink w:anchor="__RefHeading___Toc6760827_2870459653">
            <w:r>
              <w:rPr>
                <w:webHidden/>
                <w:rStyle w:val="IndexLink"/>
                <w:rtl w:val="true"/>
              </w:rPr>
              <w:t>احکام فطریه</w:t>
            </w:r>
            <w:r>
              <w:rPr>
                <w:rStyle w:val="IndexLink"/>
                <w:rtl w:val="true"/>
              </w:rPr>
              <w:tab/>
            </w:r>
            <w:r>
              <w:rPr>
                <w:rStyle w:val="IndexLink"/>
              </w:rPr>
              <w:t>517</w:t>
            </w:r>
          </w:hyperlink>
        </w:p>
        <w:p>
          <w:pPr>
            <w:pStyle w:val="Contents3"/>
            <w:tabs>
              <w:tab w:val="clear" w:pos="8459"/>
              <w:tab w:val="right" w:pos="9026" w:leader="dot"/>
            </w:tabs>
            <w:rPr/>
          </w:pPr>
          <w:hyperlink w:anchor="__RefHeading___Toc6760829_2870459653">
            <w:r>
              <w:rPr>
                <w:webHidden/>
                <w:rStyle w:val="IndexLink"/>
                <w:rtl w:val="true"/>
              </w:rPr>
              <w:t>نکات توضیحی و منابع</w:t>
            </w:r>
            <w:r>
              <w:rPr>
                <w:rStyle w:val="IndexLink"/>
                <w:rtl w:val="true"/>
              </w:rPr>
              <w:t>:</w:t>
              <w:tab/>
            </w:r>
            <w:r>
              <w:rPr>
                <w:rStyle w:val="IndexLink"/>
              </w:rPr>
              <w:t>518</w:t>
            </w:r>
          </w:hyperlink>
        </w:p>
        <w:p>
          <w:pPr>
            <w:pStyle w:val="Contents3"/>
            <w:tabs>
              <w:tab w:val="clear" w:pos="8459"/>
              <w:tab w:val="right" w:pos="9026" w:leader="dot"/>
            </w:tabs>
            <w:rPr/>
          </w:pPr>
          <w:hyperlink w:anchor="__RefHeading___Toc6760831_2870459653">
            <w:r>
              <w:rPr>
                <w:webHidden/>
                <w:rStyle w:val="IndexLink"/>
                <w:rtl w:val="true"/>
              </w:rPr>
              <w:t>احکام فطریه</w:t>
            </w:r>
            <w:r>
              <w:rPr>
                <w:rStyle w:val="IndexLink"/>
                <w:rtl w:val="true"/>
              </w:rPr>
              <w:tab/>
            </w:r>
            <w:r>
              <w:rPr>
                <w:rStyle w:val="IndexLink"/>
              </w:rPr>
              <w:t>518</w:t>
            </w:r>
          </w:hyperlink>
        </w:p>
        <w:p>
          <w:pPr>
            <w:pStyle w:val="Contents3"/>
            <w:tabs>
              <w:tab w:val="clear" w:pos="8459"/>
              <w:tab w:val="right" w:pos="9026" w:leader="dot"/>
            </w:tabs>
            <w:rPr/>
          </w:pPr>
          <w:hyperlink w:anchor="__RefHeading___Toc6760833_2870459653">
            <w:r>
              <w:rPr>
                <w:webHidden/>
                <w:rStyle w:val="IndexLink"/>
                <w:rtl w:val="true"/>
              </w:rPr>
              <w:t>مصرف کفاره</w:t>
            </w:r>
            <w:r>
              <w:rPr>
                <w:rStyle w:val="IndexLink"/>
                <w:rtl w:val="true"/>
              </w:rPr>
              <w:tab/>
            </w:r>
            <w:r>
              <w:rPr>
                <w:rStyle w:val="IndexLink"/>
              </w:rPr>
              <w:t>520</w:t>
            </w:r>
          </w:hyperlink>
        </w:p>
        <w:p>
          <w:pPr>
            <w:pStyle w:val="Contents3"/>
            <w:tabs>
              <w:tab w:val="clear" w:pos="8459"/>
              <w:tab w:val="right" w:pos="9026" w:leader="dot"/>
            </w:tabs>
            <w:rPr/>
          </w:pPr>
          <w:hyperlink w:anchor="__RefHeading___Toc6760835_2870459653">
            <w:r>
              <w:rPr>
                <w:webHidden/>
                <w:rStyle w:val="IndexLink"/>
                <w:rtl w:val="true"/>
              </w:rPr>
              <w:t>احکام خانواده واجب النفقه</w:t>
            </w:r>
            <w:r>
              <w:rPr>
                <w:rStyle w:val="IndexLink"/>
                <w:rtl w:val="true"/>
              </w:rPr>
              <w:tab/>
            </w:r>
            <w:r>
              <w:rPr>
                <w:rStyle w:val="IndexLink"/>
              </w:rPr>
              <w:t>521</w:t>
            </w:r>
          </w:hyperlink>
        </w:p>
        <w:p>
          <w:pPr>
            <w:pStyle w:val="Contents3"/>
            <w:tabs>
              <w:tab w:val="clear" w:pos="8459"/>
              <w:tab w:val="right" w:pos="9026" w:leader="dot"/>
            </w:tabs>
            <w:rPr/>
          </w:pPr>
          <w:hyperlink w:anchor="__RefHeading___Toc6760837_2870459653">
            <w:r>
              <w:rPr>
                <w:webHidden/>
                <w:rStyle w:val="IndexLink"/>
                <w:rtl w:val="true"/>
              </w:rPr>
              <w:t>احکام روزه</w:t>
            </w:r>
            <w:r>
              <w:rPr>
                <w:rStyle w:val="IndexLink"/>
                <w:rtl w:val="true"/>
              </w:rPr>
              <w:tab/>
            </w:r>
            <w:r>
              <w:rPr>
                <w:rStyle w:val="IndexLink"/>
              </w:rPr>
              <w:t>524</w:t>
            </w:r>
          </w:hyperlink>
        </w:p>
        <w:p>
          <w:pPr>
            <w:pStyle w:val="Contents3"/>
            <w:tabs>
              <w:tab w:val="clear" w:pos="8459"/>
              <w:tab w:val="right" w:pos="9026" w:leader="dot"/>
            </w:tabs>
            <w:rPr/>
          </w:pPr>
          <w:hyperlink w:anchor="__RefHeading___Toc6760839_2870459653">
            <w:r>
              <w:rPr>
                <w:webHidden/>
                <w:rStyle w:val="IndexLink"/>
                <w:rtl w:val="true"/>
              </w:rPr>
              <w:t>منبع</w:t>
            </w:r>
            <w:r>
              <w:rPr>
                <w:rStyle w:val="IndexLink"/>
                <w:rtl w:val="true"/>
              </w:rPr>
              <w:tab/>
            </w:r>
            <w:r>
              <w:rPr>
                <w:rStyle w:val="IndexLink"/>
              </w:rPr>
              <w:t>524</w:t>
            </w:r>
          </w:hyperlink>
        </w:p>
        <w:p>
          <w:pPr>
            <w:pStyle w:val="Contents2"/>
            <w:tabs>
              <w:tab w:val="clear" w:pos="8743"/>
              <w:tab w:val="right" w:pos="9026" w:leader="dot"/>
            </w:tabs>
            <w:rPr/>
          </w:pPr>
          <w:hyperlink w:anchor="__RefHeading___Toc6760841_2870459653">
            <w:r>
              <w:rPr>
                <w:webHidden/>
                <w:rStyle w:val="IndexLink"/>
                <w:rtl w:val="true"/>
              </w:rPr>
              <w:t>بسته روز بیست و نهم</w:t>
            </w:r>
            <w:r>
              <w:rPr>
                <w:rStyle w:val="IndexLink"/>
                <w:rtl w:val="true"/>
              </w:rPr>
              <w:tab/>
            </w:r>
            <w:r>
              <w:rPr>
                <w:rStyle w:val="IndexLink"/>
              </w:rPr>
              <w:t>530</w:t>
            </w:r>
          </w:hyperlink>
        </w:p>
        <w:p>
          <w:pPr>
            <w:pStyle w:val="Contents3"/>
            <w:tabs>
              <w:tab w:val="clear" w:pos="8459"/>
              <w:tab w:val="right" w:pos="9026" w:leader="dot"/>
            </w:tabs>
            <w:rPr/>
          </w:pPr>
          <w:hyperlink w:anchor="__RefHeading___Toc6760843_2870459653">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6760845_2870459653">
            <w:r>
              <w:rPr>
                <w:webHidden/>
                <w:rStyle w:val="IndexLink"/>
                <w:rtl w:val="true"/>
              </w:rPr>
              <w:t>تلنگر</w:t>
            </w:r>
            <w:r>
              <w:rPr>
                <w:rStyle w:val="IndexLink"/>
                <w:rtl w:val="true"/>
              </w:rPr>
              <w:tab/>
            </w:r>
            <w:r>
              <w:rPr>
                <w:rStyle w:val="IndexLink"/>
              </w:rPr>
              <w:t>531</w:t>
            </w:r>
          </w:hyperlink>
        </w:p>
        <w:p>
          <w:pPr>
            <w:pStyle w:val="Contents3"/>
            <w:tabs>
              <w:tab w:val="clear" w:pos="8459"/>
              <w:tab w:val="right" w:pos="9026" w:leader="dot"/>
            </w:tabs>
            <w:rPr/>
          </w:pPr>
          <w:hyperlink w:anchor="__RefHeading___Toc6760847_2870459653">
            <w:r>
              <w:rPr>
                <w:webHidden/>
                <w:rStyle w:val="IndexLink"/>
                <w:rtl w:val="true"/>
              </w:rPr>
              <w:t>در گِرو اعمال</w:t>
            </w:r>
            <w:r>
              <w:rPr>
                <w:rStyle w:val="IndexLink"/>
                <w:rtl w:val="true"/>
              </w:rPr>
              <w:tab/>
            </w:r>
            <w:r>
              <w:rPr>
                <w:rStyle w:val="IndexLink"/>
              </w:rPr>
              <w:t>532</w:t>
            </w:r>
          </w:hyperlink>
        </w:p>
        <w:p>
          <w:pPr>
            <w:pStyle w:val="Contents3"/>
            <w:tabs>
              <w:tab w:val="clear" w:pos="8459"/>
              <w:tab w:val="right" w:pos="9026" w:leader="dot"/>
            </w:tabs>
            <w:rPr/>
          </w:pPr>
          <w:hyperlink w:anchor="__RefHeading___Toc6760849_2870459653">
            <w:r>
              <w:rPr>
                <w:webHidden/>
                <w:rStyle w:val="IndexLink"/>
                <w:rtl w:val="true"/>
              </w:rPr>
              <w:t>راهکار زندگی موفق در جزء بیست و نهم</w:t>
            </w:r>
            <w:r>
              <w:rPr>
                <w:rStyle w:val="IndexLink"/>
                <w:rtl w:val="true"/>
              </w:rPr>
              <w:tab/>
            </w:r>
            <w:r>
              <w:rPr>
                <w:rStyle w:val="IndexLink"/>
              </w:rPr>
              <w:t>547</w:t>
            </w:r>
          </w:hyperlink>
        </w:p>
        <w:p>
          <w:pPr>
            <w:pStyle w:val="Contents3"/>
            <w:tabs>
              <w:tab w:val="clear" w:pos="8459"/>
              <w:tab w:val="right" w:pos="9026" w:leader="dot"/>
            </w:tabs>
            <w:rPr/>
          </w:pPr>
          <w:hyperlink w:anchor="__RefHeading___Toc6760851_2870459653">
            <w:r>
              <w:rPr>
                <w:webHidden/>
                <w:rStyle w:val="IndexLink"/>
                <w:rtl w:val="true"/>
              </w:rPr>
              <w:t xml:space="preserve">نکات کلیدی </w:t>
            </w:r>
            <w:r>
              <w:rPr>
                <w:rStyle w:val="IndexLink"/>
              </w:rPr>
              <w:t>29</w:t>
            </w:r>
            <w:r>
              <w:rPr>
                <w:rStyle w:val="IndexLink"/>
                <w:rtl w:val="true"/>
              </w:rPr>
              <w:tab/>
            </w:r>
            <w:r>
              <w:rPr>
                <w:rStyle w:val="IndexLink"/>
              </w:rPr>
              <w:t>548</w:t>
            </w:r>
          </w:hyperlink>
        </w:p>
        <w:p>
          <w:pPr>
            <w:pStyle w:val="Contents3"/>
            <w:tabs>
              <w:tab w:val="clear" w:pos="8459"/>
              <w:tab w:val="right" w:pos="9026" w:leader="dot"/>
            </w:tabs>
            <w:rPr/>
          </w:pPr>
          <w:hyperlink w:anchor="__RefHeading___Toc6760853_2870459653">
            <w:r>
              <w:rPr>
                <w:webHidden/>
                <w:rStyle w:val="IndexLink"/>
                <w:rtl w:val="true"/>
              </w:rPr>
              <w:t>ده درس از جزء بیست و نهم قرآن کریم</w:t>
            </w:r>
            <w:r>
              <w:rPr>
                <w:rStyle w:val="IndexLink"/>
                <w:rtl w:val="true"/>
              </w:rPr>
              <w:tab/>
            </w:r>
            <w:r>
              <w:rPr>
                <w:rStyle w:val="IndexLink"/>
              </w:rPr>
              <w:t>549</w:t>
            </w:r>
          </w:hyperlink>
        </w:p>
        <w:p>
          <w:pPr>
            <w:pStyle w:val="Contents3"/>
            <w:tabs>
              <w:tab w:val="clear" w:pos="8459"/>
              <w:tab w:val="right" w:pos="9026" w:leader="dot"/>
            </w:tabs>
            <w:rPr/>
          </w:pPr>
          <w:hyperlink w:anchor="__RefHeading___Toc6760855_2870459653">
            <w:r>
              <w:rPr>
                <w:webHidden/>
                <w:rStyle w:val="IndexLink"/>
                <w:rtl w:val="true"/>
              </w:rPr>
              <w:t xml:space="preserve">سحرنوشت </w:t>
            </w:r>
            <w:r>
              <w:rPr>
                <w:rStyle w:val="IndexLink"/>
              </w:rPr>
              <w:t>29</w:t>
            </w:r>
            <w:r>
              <w:rPr>
                <w:rStyle w:val="IndexLink"/>
                <w:rtl w:val="true"/>
              </w:rPr>
              <w:tab/>
            </w:r>
            <w:r>
              <w:rPr>
                <w:rStyle w:val="IndexLink"/>
              </w:rPr>
              <w:t>551</w:t>
            </w:r>
          </w:hyperlink>
        </w:p>
        <w:p>
          <w:pPr>
            <w:pStyle w:val="Contents2"/>
            <w:tabs>
              <w:tab w:val="clear" w:pos="8743"/>
              <w:tab w:val="right" w:pos="9026" w:leader="dot"/>
            </w:tabs>
            <w:rPr/>
          </w:pPr>
          <w:hyperlink w:anchor="__RefHeading___Toc6760857_2870459653">
            <w:r>
              <w:rPr>
                <w:webHidden/>
                <w:rStyle w:val="IndexLink"/>
                <w:rtl w:val="true"/>
              </w:rPr>
              <w:t>بسته روز سی ام</w:t>
            </w:r>
            <w:r>
              <w:rPr>
                <w:rStyle w:val="IndexLink"/>
                <w:rtl w:val="true"/>
              </w:rPr>
              <w:tab/>
            </w:r>
            <w:r>
              <w:rPr>
                <w:rStyle w:val="IndexLink"/>
              </w:rPr>
              <w:t>552</w:t>
            </w:r>
          </w:hyperlink>
        </w:p>
        <w:p>
          <w:pPr>
            <w:pStyle w:val="Contents3"/>
            <w:tabs>
              <w:tab w:val="clear" w:pos="8459"/>
              <w:tab w:val="right" w:pos="9026" w:leader="dot"/>
            </w:tabs>
            <w:rPr/>
          </w:pPr>
          <w:hyperlink w:anchor="__RefHeading___Toc6760859_2870459653">
            <w:r>
              <w:rPr>
                <w:webHidden/>
                <w:rStyle w:val="IndexLink"/>
                <w:rtl w:val="true"/>
              </w:rPr>
              <w:t>اشاره</w:t>
            </w:r>
            <w:r>
              <w:rPr>
                <w:rStyle w:val="IndexLink"/>
                <w:rtl w:val="true"/>
              </w:rPr>
              <w:tab/>
            </w:r>
            <w:r>
              <w:rPr>
                <w:rStyle w:val="IndexLink"/>
              </w:rPr>
              <w:t>552</w:t>
            </w:r>
          </w:hyperlink>
        </w:p>
        <w:p>
          <w:pPr>
            <w:pStyle w:val="Contents3"/>
            <w:tabs>
              <w:tab w:val="clear" w:pos="8459"/>
              <w:tab w:val="right" w:pos="9026" w:leader="dot"/>
            </w:tabs>
            <w:rPr/>
          </w:pPr>
          <w:hyperlink w:anchor="__RefHeading___Toc6760861_2870459653">
            <w:r>
              <w:rPr>
                <w:webHidden/>
                <w:rStyle w:val="IndexLink"/>
                <w:rtl w:val="true"/>
              </w:rPr>
              <w:t>نکات جزء سی</w:t>
            </w:r>
            <w:r>
              <w:rPr>
                <w:rStyle w:val="IndexLink"/>
                <w:rtl w:val="true"/>
              </w:rPr>
              <w:tab/>
            </w:r>
            <w:r>
              <w:rPr>
                <w:rStyle w:val="IndexLink"/>
              </w:rPr>
              <w:t>552</w:t>
            </w:r>
          </w:hyperlink>
        </w:p>
        <w:p>
          <w:pPr>
            <w:pStyle w:val="Contents3"/>
            <w:tabs>
              <w:tab w:val="clear" w:pos="8459"/>
              <w:tab w:val="right" w:pos="9026" w:leader="dot"/>
            </w:tabs>
            <w:rPr/>
          </w:pPr>
          <w:hyperlink w:anchor="__RefHeading___Toc6760863_2870459653">
            <w:r>
              <w:rPr>
                <w:webHidden/>
                <w:rStyle w:val="IndexLink"/>
                <w:rtl w:val="true"/>
              </w:rPr>
              <w:t>هر روز تفسیر فرازی از ایات جزء روز</w:t>
            </w:r>
            <w:r>
              <w:rPr>
                <w:rStyle w:val="IndexLink"/>
                <w:rtl w:val="true"/>
              </w:rPr>
              <w:tab/>
            </w:r>
            <w:r>
              <w:rPr>
                <w:rStyle w:val="IndexLink"/>
              </w:rPr>
              <w:t>555</w:t>
            </w:r>
          </w:hyperlink>
        </w:p>
        <w:p>
          <w:pPr>
            <w:pStyle w:val="Contents3"/>
            <w:tabs>
              <w:tab w:val="clear" w:pos="8459"/>
              <w:tab w:val="right" w:pos="9026" w:leader="dot"/>
            </w:tabs>
            <w:rPr/>
          </w:pPr>
          <w:hyperlink w:anchor="__RefHeading___Toc6760865_2870459653">
            <w:r>
              <w:rPr>
                <w:webHidden/>
                <w:rStyle w:val="IndexLink"/>
                <w:rtl w:val="true"/>
              </w:rPr>
              <w:t>برگی از نهج البلاغه</w:t>
            </w:r>
            <w:r>
              <w:rPr>
                <w:rStyle w:val="IndexLink"/>
                <w:rtl w:val="true"/>
              </w:rPr>
              <w:tab/>
            </w:r>
            <w:r>
              <w:rPr>
                <w:rStyle w:val="IndexLink"/>
              </w:rPr>
              <w:t>559</w:t>
            </w:r>
          </w:hyperlink>
        </w:p>
        <w:p>
          <w:pPr>
            <w:pStyle w:val="Contents3"/>
            <w:tabs>
              <w:tab w:val="clear" w:pos="8459"/>
              <w:tab w:val="right" w:pos="9026" w:leader="dot"/>
            </w:tabs>
            <w:rPr/>
          </w:pPr>
          <w:hyperlink w:anchor="__RefHeading___Toc6760867_2870459653">
            <w:r>
              <w:rPr>
                <w:webHidden/>
                <w:rStyle w:val="IndexLink"/>
                <w:rtl w:val="true"/>
              </w:rPr>
              <w:t>شرح دعای روز سی ام ماه مبارک رمضان</w:t>
            </w:r>
            <w:r>
              <w:rPr>
                <w:rStyle w:val="IndexLink"/>
                <w:rtl w:val="true"/>
              </w:rPr>
              <w:tab/>
            </w:r>
            <w:r>
              <w:rPr>
                <w:rStyle w:val="IndexLink"/>
              </w:rPr>
              <w:t>560</w:t>
            </w:r>
          </w:hyperlink>
        </w:p>
        <w:p>
          <w:pPr>
            <w:pStyle w:val="Contents3"/>
            <w:tabs>
              <w:tab w:val="clear" w:pos="8459"/>
              <w:tab w:val="right" w:pos="9026" w:leader="dot"/>
            </w:tabs>
            <w:rPr/>
          </w:pPr>
          <w:hyperlink w:anchor="__RefHeading___Toc6760869_2870459653">
            <w:r>
              <w:rPr>
                <w:webHidden/>
                <w:rStyle w:val="IndexLink"/>
                <w:rtl w:val="true"/>
              </w:rPr>
              <w:t>راهکارهای زندگی موفق در جزء سی ام</w:t>
            </w:r>
            <w:r>
              <w:rPr>
                <w:rStyle w:val="IndexLink"/>
                <w:rtl w:val="true"/>
              </w:rPr>
              <w:tab/>
            </w:r>
            <w:r>
              <w:rPr>
                <w:rStyle w:val="IndexLink"/>
              </w:rPr>
              <w:t>562</w:t>
            </w:r>
          </w:hyperlink>
        </w:p>
        <w:p>
          <w:pPr>
            <w:pStyle w:val="Contents3"/>
            <w:tabs>
              <w:tab w:val="clear" w:pos="8459"/>
              <w:tab w:val="right" w:pos="9026" w:leader="dot"/>
            </w:tabs>
            <w:rPr/>
          </w:pPr>
          <w:hyperlink w:anchor="__RefHeading___Toc6760871_2870459653">
            <w:r>
              <w:rPr>
                <w:webHidden/>
                <w:rStyle w:val="IndexLink"/>
                <w:rtl w:val="true"/>
              </w:rPr>
              <w:t>نکات کلیدی جزء سی ام</w:t>
            </w:r>
            <w:r>
              <w:rPr>
                <w:rStyle w:val="IndexLink"/>
                <w:rtl w:val="true"/>
              </w:rPr>
              <w:tab/>
            </w:r>
            <w:r>
              <w:rPr>
                <w:rStyle w:val="IndexLink"/>
              </w:rPr>
              <w:t>563</w:t>
            </w:r>
          </w:hyperlink>
        </w:p>
        <w:p>
          <w:pPr>
            <w:pStyle w:val="Contents3"/>
            <w:tabs>
              <w:tab w:val="clear" w:pos="8459"/>
              <w:tab w:val="right" w:pos="9026" w:leader="dot"/>
            </w:tabs>
            <w:rPr/>
          </w:pPr>
          <w:hyperlink w:anchor="__RefHeading___Toc6760873_2870459653">
            <w:r>
              <w:rPr>
                <w:webHidden/>
                <w:rStyle w:val="IndexLink"/>
                <w:rtl w:val="true"/>
              </w:rPr>
              <w:t>ده درس از جزء سی ام قرآن کریم</w:t>
            </w:r>
            <w:r>
              <w:rPr>
                <w:rStyle w:val="IndexLink"/>
                <w:rtl w:val="true"/>
              </w:rPr>
              <w:tab/>
            </w:r>
            <w:r>
              <w:rPr>
                <w:rStyle w:val="IndexLink"/>
              </w:rPr>
              <w:t>564</w:t>
            </w:r>
          </w:hyperlink>
        </w:p>
        <w:p>
          <w:pPr>
            <w:pStyle w:val="Contents3"/>
            <w:tabs>
              <w:tab w:val="clear" w:pos="8459"/>
              <w:tab w:val="right" w:pos="9026" w:leader="dot"/>
            </w:tabs>
            <w:rPr/>
          </w:pPr>
          <w:hyperlink w:anchor="__RefHeading___Toc6760875_2870459653">
            <w:r>
              <w:rPr>
                <w:webHidden/>
                <w:rStyle w:val="IndexLink"/>
                <w:rtl w:val="true"/>
              </w:rPr>
              <w:t xml:space="preserve">سحرنوشت </w:t>
            </w:r>
            <w:r>
              <w:rPr>
                <w:rStyle w:val="IndexLink"/>
              </w:rPr>
              <w:t>30</w:t>
            </w:r>
            <w:r>
              <w:rPr>
                <w:rStyle w:val="IndexLink"/>
                <w:rtl w:val="true"/>
              </w:rPr>
              <w:tab/>
            </w:r>
            <w:r>
              <w:rPr>
                <w:rStyle w:val="IndexLink"/>
              </w:rPr>
              <w:t>565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43_82163"/>
      <w:bookmarkStart w:id="1" w:name="pg9543_82163"/>
      <w:bookmarkEnd w:id="1"/>
    </w:p>
    <w:p>
      <w:pPr>
        <w:pStyle w:val="Heading2"/>
        <w:numPr>
          <w:ilvl w:val="1"/>
          <w:numId w:val="1"/>
        </w:numPr>
        <w:rPr/>
      </w:pPr>
      <w:bookmarkStart w:id="2" w:name="pg9543_82163"/>
      <w:bookmarkStart w:id="3" w:name="__RefHeading___Toc67600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تبلیغی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eastAsia="Times New Roman" w:cs="Times New Roman" w:ascii="Times New Roman" w:hAnsi="Times New Roman"/>
          <w:color w:val="111111"/>
          <w:sz w:val="28"/>
          <w:szCs w:val="28"/>
          <w:lang w:val="en-US" w:bidi="en-US"/>
        </w:rPr>
        <w:t>Ramadan -- Miscellanea</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Fasting-- Religious aspects--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9717418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6009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محتوای تبلیغی ماه خدا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حسینی نژاد </w:t>
      </w:r>
    </w:p>
    <w:p>
      <w:pPr>
        <w:pStyle w:val="BookText"/>
        <w:rPr/>
      </w:pPr>
      <w:r>
        <w:rPr>
          <w:rFonts w:ascii="IRNazanin" w:hAnsi="IRNazanin" w:eastAsia="IRNazanin"/>
          <w:color w:val="111111"/>
          <w:sz w:val="28"/>
          <w:sz w:val="28"/>
          <w:szCs w:val="28"/>
          <w:rtl w:val="true"/>
          <w:lang w:bidi="fa-IR"/>
        </w:rPr>
        <w:t>محتوای تبلیغی ماه خدا</w:t>
      </w:r>
    </w:p>
    <w:p>
      <w:pPr>
        <w:pStyle w:val="BookText"/>
        <w:rPr/>
      </w:pPr>
      <w:r>
        <w:rPr>
          <w:rFonts w:ascii="IRNazanin" w:hAnsi="IRNazanin" w:eastAsia="IRNazanin"/>
          <w:color w:val="111111"/>
          <w:sz w:val="28"/>
          <w:sz w:val="28"/>
          <w:szCs w:val="28"/>
          <w:rtl w:val="true"/>
          <w:lang w:bidi="fa-IR"/>
        </w:rPr>
        <w:t>سید 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هنری انتشارات عاصم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 روی جلد</w:t>
      </w:r>
      <w:r>
        <w:rPr>
          <w:rFonts w:eastAsia="IRNazanin" w:cs="IRNazanin"/>
          <w:color w:val="111111"/>
          <w:sz w:val="28"/>
          <w:szCs w:val="28"/>
          <w:rtl w:val="true"/>
          <w:lang w:bidi="fa-IR"/>
        </w:rPr>
        <w:t xml:space="preserve">: </w:t>
      </w:r>
      <w:r>
        <w:rPr>
          <w:rFonts w:eastAsia="IRNazanin" w:cs="IRNazanin"/>
          <w:color w:val="111111"/>
          <w:sz w:val="28"/>
          <w:szCs w:val="28"/>
          <w:lang w:bidi="fa-IR"/>
        </w:rPr>
        <w:t>000/000/5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عاصم</w:t>
      </w:r>
      <w:r>
        <w:rPr>
          <w:rFonts w:eastAsia="IRNazanin" w:cs="IRNazanin"/>
          <w:color w:val="111111"/>
          <w:sz w:val="28"/>
          <w:szCs w:val="28"/>
          <w:rtl w:val="true"/>
          <w:lang w:bidi="fa-IR"/>
        </w:rPr>
        <w:t xml:space="preserve">: </w:t>
      </w:r>
      <w:r>
        <w:rPr>
          <w:rFonts w:eastAsia="IRNazanin" w:cs="IRNazanin"/>
          <w:color w:val="111111"/>
          <w:sz w:val="28"/>
          <w:szCs w:val="28"/>
          <w:lang w:bidi="fa-IR"/>
        </w:rPr>
        <w:t>09145874352</w:t>
      </w:r>
    </w:p>
    <w:p>
      <w:pPr>
        <w:pStyle w:val="BookText"/>
        <w:rPr/>
      </w:pPr>
      <w:r>
        <w:rPr>
          <w:rFonts w:ascii="IRNazanin" w:hAnsi="IRNazanin" w:eastAsia="IRNazanin"/>
          <w:color w:val="111111"/>
          <w:sz w:val="28"/>
          <w:sz w:val="28"/>
          <w:szCs w:val="28"/>
          <w:rtl w:val="true"/>
          <w:lang w:bidi="fa-IR"/>
        </w:rPr>
        <w:t>پست الكترونیك ناشر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nashre.asem@gmail.com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فروش اینترنتی كتاب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www.asembook.ir</w:t>
      </w:r>
    </w:p>
    <w:p>
      <w:pPr>
        <w:pStyle w:val="BookText"/>
        <w:rPr/>
      </w:pPr>
      <w:r>
        <w:rPr>
          <w:rFonts w:ascii="IRNazanin" w:hAnsi="IRNazanin" w:eastAsia="IRNazanin"/>
          <w:color w:val="111111"/>
          <w:sz w:val="28"/>
          <w:sz w:val="28"/>
          <w:szCs w:val="28"/>
          <w:rtl w:val="true"/>
          <w:lang w:bidi="fa-IR"/>
        </w:rPr>
        <w:t>همه حقوق چاپ و نشر این کتاب اعم از چاپ، کپی، تکثیر، ذخیره در سیستم های بازیابی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تبلیغی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eastAsia="Times New Roman" w:cs="Times New Roman" w:ascii="Times New Roman" w:hAnsi="Times New Roman"/>
          <w:color w:val="111111"/>
          <w:sz w:val="28"/>
          <w:szCs w:val="28"/>
          <w:lang w:val="en-US" w:bidi="en-US"/>
        </w:rPr>
        <w:t>Ramadan -- Miscellanea</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Fasting-- Religious aspects--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9717418</w:t>
      </w:r>
      <w:r>
        <w:rPr>
          <w:rFonts w:eastAsia="IRNazanin" w:cs="IRNazanin"/>
          <w:color w:val="111111"/>
          <w:sz w:val="28"/>
          <w:szCs w:val="28"/>
          <w:rtl w:val="true"/>
          <w:lang w:bidi="fa-IR"/>
        </w:rPr>
        <w:t xml:space="preserve"> </w:t>
      </w:r>
      <w:bookmarkStart w:id="7" w:name="pg9543_82167"/>
    </w:p>
    <w:p>
      <w:pPr>
        <w:pStyle w:val="Heading2"/>
        <w:numPr>
          <w:ilvl w:val="1"/>
          <w:numId w:val="1"/>
        </w:numPr>
        <w:rPr/>
      </w:pPr>
      <w:bookmarkStart w:id="8" w:name="__RefHeading___Toc6760101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 اول ماه مبارک رمضان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روز دوم ماه مبارک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بسته روز سوم ماه مبارک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بسته روز چهارم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بسته روز پنجم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بسته روز ششم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بسته روز هفتم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بسته روز هشتم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بسته روز نهم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بسته شب و روز دهم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بسته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بسته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بسته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بسته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بسته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بسته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بسته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بسته روز نوزدهم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بسته روز بیستم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روز بیست و یکم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بسته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بسته بیست و سوم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روز بیست و چهارم ماه مبارک رمضلن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روز بیست و پنجم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روز بیست و ششم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بیست و هفتم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بسته روز بیست و هشتم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بسته روز بیست و نهم </w:t>
      </w:r>
      <w:r>
        <w:rPr>
          <w:rFonts w:eastAsia="IRNazanin" w:cs="IRNazanin"/>
          <w:color w:val="111111"/>
          <w:sz w:val="28"/>
          <w:szCs w:val="28"/>
          <w:lang w:bidi="fa-IR"/>
        </w:rPr>
        <w:t>520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روز سی ام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bookmarkStart w:id="10" w:name="pg9543_82169"/>
    </w:p>
    <w:p>
      <w:pPr>
        <w:pStyle w:val="Heading2"/>
        <w:numPr>
          <w:ilvl w:val="1"/>
          <w:numId w:val="1"/>
        </w:numPr>
        <w:rPr/>
      </w:pPr>
      <w:bookmarkStart w:id="11" w:name="__RefHeading___Toc6760103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ضمن عرض تبریک فرا رسیدن ماه مبارک رمضان</w:t>
      </w:r>
    </w:p>
    <w:p>
      <w:pPr>
        <w:pStyle w:val="BookText"/>
        <w:rPr/>
      </w:pPr>
      <w:r>
        <w:rPr>
          <w:rFonts w:ascii="IRNazanin" w:hAnsi="IRNazanin" w:eastAsia="IRNazanin"/>
          <w:color w:val="111111"/>
          <w:sz w:val="28"/>
          <w:sz w:val="28"/>
          <w:szCs w:val="28"/>
          <w:rtl w:val="true"/>
          <w:lang w:bidi="fa-IR"/>
        </w:rPr>
        <w:t>رسول خدا صلی الله علیه و آله به مناسبت فرا رسیدن ماه رمضان در خطبه ای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إِنَّهُ قَدْ أَقْبَلَ إِلَیْکُمْ شَهْرُ اللَّهِ بِالْبَرَکَةِ وَ الرَّحْمَةِ وَ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همانا ماه خدا، همراه با برکت و رحمت و آمرزش، به شما روى آورده است؛ ماهى که نزد خدا برترینِ ماه ها و روزهایش برترینِ روزها، شب هایش برترینِ شب ها و ساعاتش برترینِ ساعات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به سه قسمت تقسیم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 اول رحمت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هه دوم مغفرت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 سوم اجابت</w:t>
      </w:r>
    </w:p>
    <w:p>
      <w:pPr>
        <w:pStyle w:val="BookText"/>
        <w:rPr/>
      </w:pPr>
      <w:r>
        <w:rPr>
          <w:rFonts w:ascii="IRNazanin" w:hAnsi="IRNazanin" w:eastAsia="IRNazanin"/>
          <w:color w:val="111111"/>
          <w:sz w:val="28"/>
          <w:sz w:val="28"/>
          <w:szCs w:val="28"/>
          <w:rtl w:val="true"/>
          <w:lang w:bidi="fa-IR"/>
        </w:rPr>
        <w:t>پس دهه اول را دعا کنیم رحمت خدا نصیب حال ما بشه و کلمه طیبه را زیاد بخوانیم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دوم را استغفار بخوانیم تا عفو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اتوب الیه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سوم برای طلب بهشت و رهایی از جهنم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اجرنی من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مبارک رمضان بهترین ماه خداست که بندگان خداوند با روزه داری و اطاعت از فرامین الهی به میهمانی خداوند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حضور در مساجد و تکایا برای بهره بیشتراز این سفره الهی به بالاترین درجه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شرح ادعیه روزانه همراه با احکام و نکات قرآنی ونهج البلاغه و صحیفه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کانال ایتا به آدرس محتوای روضه</w:t>
      </w:r>
    </w:p>
    <w:p>
      <w:pPr>
        <w:pStyle w:val="BookText"/>
        <w:rPr/>
      </w:pPr>
      <w:r>
        <w:rPr>
          <w:rFonts w:eastAsia="Times New Roman" w:cs="Times New Roman" w:ascii="Times New Roman" w:hAnsi="Times New Roman"/>
          <w:color w:val="111111"/>
          <w:sz w:val="28"/>
          <w:szCs w:val="28"/>
          <w:lang w:val="en-US" w:bidi="en-US"/>
        </w:rPr>
        <w:t>https://eitaa.com/mohtavayerozeh</w:t>
      </w:r>
    </w:p>
    <w:p>
      <w:pPr>
        <w:pStyle w:val="BookText"/>
        <w:rPr/>
      </w:pPr>
      <w:r>
        <w:rPr>
          <w:rFonts w:ascii="IRNazanin" w:hAnsi="IRNazanin" w:eastAsia="IRNazanin"/>
          <w:color w:val="111111"/>
          <w:sz w:val="28"/>
          <w:sz w:val="28"/>
          <w:szCs w:val="28"/>
          <w:rtl w:val="true"/>
          <w:lang w:bidi="fa-IR"/>
        </w:rPr>
        <w:t>برای مبلغین و طلاب و اهل منبر و وعظ بارگزاری شده که هم اکنون در قالب این کتاب پیش روی شماست</w:t>
      </w:r>
    </w:p>
    <w:p>
      <w:pPr>
        <w:pStyle w:val="BookText"/>
        <w:rPr/>
      </w:pPr>
      <w:r>
        <w:rPr>
          <w:rFonts w:ascii="IRNazanin" w:hAnsi="IRNazanin" w:eastAsia="IRNazanin"/>
          <w:color w:val="111111"/>
          <w:sz w:val="28"/>
          <w:sz w:val="28"/>
          <w:szCs w:val="28"/>
          <w:rtl w:val="true"/>
          <w:lang w:bidi="fa-IR"/>
        </w:rPr>
        <w:t>امیدوارم مرضی رضای خداوند قرار گیرد</w:t>
      </w:r>
    </w:p>
    <w:p>
      <w:pPr>
        <w:pStyle w:val="BookText"/>
        <w:rPr/>
      </w:pPr>
      <w:r>
        <w:rPr>
          <w:rFonts w:ascii="IRNazanin" w:hAnsi="IRNazanin" w:eastAsia="IRNazanin"/>
          <w:color w:val="111111"/>
          <w:sz w:val="28"/>
          <w:sz w:val="28"/>
          <w:szCs w:val="28"/>
          <w:rtl w:val="true"/>
          <w:lang w:bidi="fa-IR"/>
        </w:rPr>
        <w:t xml:space="preserve">و این هدیه ای باشد تقدیم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w:t>
      </w:r>
    </w:p>
    <w:p>
      <w:pPr>
        <w:pStyle w:val="BookText"/>
        <w:rPr/>
      </w:pP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قم المقدسه</w:t>
      </w:r>
    </w:p>
    <w:p>
      <w:pPr>
        <w:pStyle w:val="BookText"/>
        <w:rPr/>
      </w:pPr>
      <w:r>
        <w:rPr>
          <w:rFonts w:ascii="IRNazanin" w:hAnsi="IRNazanin" w:eastAsia="IRNazanin"/>
          <w:color w:val="111111"/>
          <w:sz w:val="28"/>
          <w:sz w:val="28"/>
          <w:szCs w:val="28"/>
          <w:rtl w:val="true"/>
          <w:lang w:bidi="fa-IR"/>
        </w:rPr>
        <w:t>سیدمجتبی حسینی نژاد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bookmarkStart w:id="13" w:name="pg9543_82171"/>
    </w:p>
    <w:p>
      <w:pPr>
        <w:pStyle w:val="Heading2"/>
        <w:numPr>
          <w:ilvl w:val="1"/>
          <w:numId w:val="1"/>
        </w:numPr>
        <w:rPr/>
      </w:pPr>
      <w:bookmarkStart w:id="14" w:name="__RefHeading___Toc6760105_2870459653"/>
      <w:bookmarkStart w:id="15" w:name="_Toc5"/>
      <w:bookmarkEnd w:id="13"/>
      <w:bookmarkEnd w:id="14"/>
      <w:r>
        <w:rPr>
          <w:rtl w:val="true"/>
        </w:rPr>
        <w:t>روز اول ماه مبارک رمضان</w:t>
      </w:r>
      <w:bookmarkEnd w:id="15"/>
    </w:p>
    <w:p>
      <w:pPr>
        <w:pStyle w:val="Heading3"/>
        <w:numPr>
          <w:ilvl w:val="2"/>
          <w:numId w:val="1"/>
        </w:numPr>
        <w:rPr/>
      </w:pPr>
      <w:bookmarkStart w:id="16" w:name="__RefHeading___Toc6760107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اول</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به مناسبت فرا رسیدن ماه مبارک رمضان چند نکته درباره نیت روزه خدمت شما عرض می شود</w:t>
      </w:r>
      <w:r>
        <w:rPr>
          <w:rFonts w:eastAsia="IRNazanin" w:cs="IRNazanin"/>
          <w:color w:val="111111"/>
          <w:sz w:val="28"/>
          <w:szCs w:val="28"/>
          <w:rtl w:val="true"/>
          <w:lang w:bidi="fa-IR"/>
        </w:rPr>
        <w:t>:</w:t>
      </w:r>
    </w:p>
    <w:p>
      <w:pPr>
        <w:pStyle w:val="Heading3"/>
        <w:numPr>
          <w:ilvl w:val="2"/>
          <w:numId w:val="1"/>
        </w:numPr>
        <w:rPr/>
      </w:pPr>
      <w:bookmarkStart w:id="18" w:name="__RefHeading___Toc6760109_2870459653"/>
      <w:bookmarkStart w:id="19" w:name="_Toc7"/>
      <w:bookmarkEnd w:id="18"/>
      <w:r>
        <w:rPr>
          <w:rtl w:val="true"/>
        </w:rPr>
        <w:t>احکام</w:t>
      </w:r>
      <w:bookmarkEnd w:id="19"/>
    </w:p>
    <w:p>
      <w:pPr>
        <w:pStyle w:val="Heading3"/>
        <w:numPr>
          <w:ilvl w:val="2"/>
          <w:numId w:val="1"/>
        </w:numPr>
        <w:rPr/>
      </w:pPr>
      <w:bookmarkStart w:id="20" w:name="__RefHeading___Toc6760111_2870459653"/>
      <w:bookmarkStart w:id="21" w:name="_Toc8"/>
      <w:bookmarkEnd w:id="20"/>
      <w:r>
        <w:rPr>
          <w:rtl w:val="true"/>
        </w:rPr>
        <w:t>زمان نیت روزه</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از عبادات است و لازم است که با قصد تقرب به خدا انجام شود؛ معمولاً این ایام از نیت روزه سؤال می شود که چگونه باید باشد؟ در پاسخ می گوییم لازم نیست که نیت عمل به زبان بیاید یا از ذهن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نیت مهم است همان است که همه شما مؤمنین آن را رعایت می کنید مثلاً برای کسی که بر می خیزد و سحری می خورد و با شروع اذان دیگر چیزی نمی خورد و قصد گرفتن روزه برای انجام تکلیف الهی را دارد نیت محقق است و دیگر هیچ فکر یا دقت و گذراندن</w:t>
      </w:r>
      <w:bookmarkStart w:id="22" w:name="pg9543_82172"/>
    </w:p>
    <w:p>
      <w:pPr>
        <w:pStyle w:val="BookText"/>
        <w:rPr/>
      </w:pPr>
      <w:bookmarkEnd w:id="22"/>
      <w:r>
        <w:rPr>
          <w:rFonts w:ascii="IRNazanin" w:hAnsi="IRNazanin" w:eastAsia="IRNazanin"/>
          <w:color w:val="111111"/>
          <w:sz w:val="28"/>
          <w:sz w:val="28"/>
          <w:szCs w:val="28"/>
          <w:rtl w:val="true"/>
          <w:lang w:bidi="fa-IR"/>
        </w:rPr>
        <w:t>از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نیت خودمان را درگیر نکنیم و بسیار آسان و راحت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باقی عبادات هم نیت همین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مطلب اول پس کسی که از همین آغاز ماه انشالله قصدش روزه گرفتن کل ماه است یعنی همه ماه را نیت دارد و هیچ کار دیگری برای نیت لازم ندارد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روزه لازم است تا پایان روز ادامه داشته باشد بنابر این اگر کسی در بین روز به طور یقینی قصد کند که دیگر روزه نباشد ولو چیزی هم نخورد روزهاش باطل است</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3" w:name="__RefHeading___Toc6760113_2870459653"/>
      <w:bookmarkStart w:id="24" w:name="_Toc9"/>
      <w:bookmarkEnd w:id="23"/>
      <w:r>
        <w:rPr>
          <w:rtl w:val="true"/>
        </w:rPr>
        <w:t>نکات توضیحی و منابع</w:t>
      </w:r>
      <w:r>
        <w:rPr>
          <w:rtl w:val="true"/>
        </w:rPr>
        <w:t>:</w:t>
      </w:r>
      <w:bookmarkEnd w:id="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تذل و بندگی در پیشگاه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1550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العروه الوثقی، کتاب الصوم، فصل فی النیة، مسئلۀ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توضیح المسائل مراجع، مسئلۀ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روز اول</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 اول</w:t>
      </w:r>
    </w:p>
    <w:p>
      <w:pPr>
        <w:pStyle w:val="BookText"/>
        <w:rPr/>
      </w:pPr>
      <w:r>
        <w:rPr>
          <w:rFonts w:ascii="IRNazanin" w:hAnsi="IRNazanin" w:eastAsia="IRNazanin"/>
          <w:color w:val="111111"/>
          <w:sz w:val="28"/>
          <w:sz w:val="28"/>
          <w:szCs w:val="28"/>
          <w:rtl w:val="true"/>
          <w:lang w:bidi="fa-IR"/>
        </w:rPr>
        <w:t>اقس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روزه</w:t>
      </w:r>
    </w:p>
    <w:p>
      <w:pPr>
        <w:pStyle w:val="BookText"/>
        <w:rPr/>
      </w:pPr>
      <w:r>
        <w:rPr>
          <w:rFonts w:ascii="IRNazanin" w:hAnsi="IRNazanin" w:eastAsia="IRNazanin"/>
          <w:color w:val="111111"/>
          <w:sz w:val="28"/>
          <w:sz w:val="28"/>
          <w:szCs w:val="28"/>
          <w:rtl w:val="true"/>
          <w:lang w:bidi="fa-IR"/>
        </w:rPr>
        <w:t>سه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روزه داریم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 </w:t>
      </w:r>
      <w:bookmarkStart w:id="25" w:name="pg9543_82173"/>
    </w:p>
    <w:p>
      <w:pPr>
        <w:pStyle w:val="Heading3"/>
        <w:numPr>
          <w:ilvl w:val="2"/>
          <w:numId w:val="1"/>
        </w:numPr>
        <w:rPr/>
      </w:pPr>
      <w:bookmarkStart w:id="26" w:name="__RefHeading___Toc6760115_2870459653"/>
      <w:bookmarkStart w:id="27" w:name="_Toc10"/>
      <w:bookmarkEnd w:id="25"/>
      <w:bookmarkEnd w:id="26"/>
      <w:r>
        <w:rPr>
          <w:rtl w:val="true"/>
        </w:rPr>
        <w:t>روزه ع</w:t>
      </w:r>
      <w:r>
        <w:rPr>
          <w:rtl w:val="true"/>
        </w:rPr>
        <w:t>-</w:t>
      </w:r>
      <w:r>
        <w:rPr>
          <w:rtl w:val="true"/>
        </w:rPr>
        <w:t>ام</w:t>
      </w:r>
      <w:bookmarkEnd w:id="27"/>
    </w:p>
    <w:p>
      <w:pPr>
        <w:pStyle w:val="BookText"/>
        <w:rPr/>
      </w:pPr>
      <w:r>
        <w:rPr>
          <w:rFonts w:ascii="IRNazanin" w:hAnsi="IRNazanin" w:eastAsia="IRNazanin"/>
          <w:color w:val="111111"/>
          <w:sz w:val="28"/>
          <w:sz w:val="28"/>
          <w:szCs w:val="28"/>
          <w:rtl w:val="true"/>
          <w:lang w:bidi="fa-IR"/>
        </w:rPr>
        <w:t>همان روزهای است که عموم مردم می گیرند</w:t>
      </w:r>
    </w:p>
    <w:p>
      <w:pPr>
        <w:pStyle w:val="BookText"/>
        <w:rPr/>
      </w:pPr>
      <w:r>
        <w:rPr>
          <w:rFonts w:ascii="IRNazanin" w:hAnsi="IRNazanin" w:eastAsia="IRNazanin"/>
          <w:color w:val="111111"/>
          <w:sz w:val="28"/>
          <w:sz w:val="28"/>
          <w:szCs w:val="28"/>
          <w:rtl w:val="true"/>
          <w:lang w:bidi="fa-IR"/>
        </w:rPr>
        <w:t>روزهٔ عام روزهای هست که انسان تنها از اموری که روزه را باطل می کند خودداری می نماید</w:t>
      </w:r>
    </w:p>
    <w:p>
      <w:pPr>
        <w:pStyle w:val="BookText"/>
        <w:rPr/>
      </w:pPr>
      <w:r>
        <w:rPr>
          <w:rFonts w:ascii="IRNazanin" w:hAnsi="IRNazanin" w:eastAsia="IRNazanin"/>
          <w:color w:val="111111"/>
          <w:sz w:val="28"/>
          <w:sz w:val="28"/>
          <w:szCs w:val="28"/>
          <w:rtl w:val="true"/>
          <w:lang w:bidi="fa-IR"/>
        </w:rPr>
        <w:t>روزه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 روزهای است که روزهدار علاوه بر اینکه از خوردن و آشامیدن خودداری می کند</w:t>
      </w:r>
    </w:p>
    <w:p>
      <w:pPr>
        <w:pStyle w:val="BookText"/>
        <w:rPr/>
      </w:pPr>
      <w:r>
        <w:rPr>
          <w:rFonts w:ascii="IRNazanin" w:hAnsi="IRNazanin" w:eastAsia="IRNazanin"/>
          <w:color w:val="111111"/>
          <w:sz w:val="28"/>
          <w:sz w:val="28"/>
          <w:szCs w:val="28"/>
          <w:rtl w:val="true"/>
          <w:lang w:bidi="fa-IR"/>
        </w:rPr>
        <w:t>اعضاء و جوارحش هم روزه دارد</w:t>
      </w:r>
    </w:p>
    <w:p>
      <w:pPr>
        <w:pStyle w:val="BookText"/>
        <w:rPr/>
      </w:pPr>
      <w:r>
        <w:rPr>
          <w:rFonts w:ascii="IRNazanin" w:hAnsi="IRNazanin" w:eastAsia="IRNazanin"/>
          <w:color w:val="111111"/>
          <w:sz w:val="28"/>
          <w:sz w:val="28"/>
          <w:szCs w:val="28"/>
          <w:rtl w:val="true"/>
          <w:lang w:bidi="fa-IR"/>
        </w:rPr>
        <w:t>چشمش را هم از معصیت می بندد</w:t>
      </w:r>
    </w:p>
    <w:p>
      <w:pPr>
        <w:pStyle w:val="BookText"/>
        <w:rPr/>
      </w:pPr>
      <w:r>
        <w:rPr>
          <w:rFonts w:ascii="IRNazanin" w:hAnsi="IRNazanin" w:eastAsia="IRNazanin"/>
          <w:color w:val="111111"/>
          <w:sz w:val="28"/>
          <w:sz w:val="28"/>
          <w:szCs w:val="28"/>
          <w:rtl w:val="true"/>
          <w:lang w:bidi="fa-IR"/>
        </w:rPr>
        <w:t>سحر که روزه میگیرد نیت می کند که</w:t>
      </w:r>
    </w:p>
    <w:p>
      <w:pPr>
        <w:pStyle w:val="BookText"/>
        <w:rPr/>
      </w:pPr>
      <w:r>
        <w:rPr>
          <w:rFonts w:ascii="IRNazanin" w:hAnsi="IRNazanin" w:eastAsia="IRNazanin"/>
          <w:color w:val="111111"/>
          <w:sz w:val="28"/>
          <w:sz w:val="28"/>
          <w:szCs w:val="28"/>
          <w:rtl w:val="true"/>
          <w:lang w:bidi="fa-IR"/>
        </w:rPr>
        <w:t>خدایا من همه اعضاء و جوارحم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گوشم غیبت نمی شنود</w:t>
      </w:r>
    </w:p>
    <w:p>
      <w:pPr>
        <w:pStyle w:val="BookText"/>
        <w:rPr/>
      </w:pPr>
      <w:r>
        <w:rPr>
          <w:rFonts w:ascii="IRNazanin" w:hAnsi="IRNazanin" w:eastAsia="IRNazanin"/>
          <w:color w:val="111111"/>
          <w:sz w:val="28"/>
          <w:sz w:val="28"/>
          <w:szCs w:val="28"/>
          <w:rtl w:val="true"/>
          <w:lang w:bidi="fa-IR"/>
        </w:rPr>
        <w:t>زبانم غیبت نمی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 خاص است</w:t>
      </w:r>
    </w:p>
    <w:p>
      <w:pPr>
        <w:pStyle w:val="BookText"/>
        <w:rPr/>
      </w:pPr>
      <w:r>
        <w:rPr>
          <w:rFonts w:ascii="IRNazanin" w:hAnsi="IRNazanin" w:eastAsia="IRNazanin"/>
          <w:color w:val="111111"/>
          <w:sz w:val="28"/>
          <w:sz w:val="28"/>
          <w:szCs w:val="28"/>
          <w:rtl w:val="true"/>
          <w:lang w:bidi="fa-IR"/>
        </w:rPr>
        <w:t>روزه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w:t>
      </w:r>
    </w:p>
    <w:p>
      <w:pPr>
        <w:pStyle w:val="BookText"/>
        <w:rPr/>
      </w:pPr>
      <w:r>
        <w:rPr>
          <w:rFonts w:ascii="IRNazanin" w:hAnsi="IRNazanin" w:eastAsia="IRNazanin"/>
          <w:color w:val="111111"/>
          <w:sz w:val="28"/>
          <w:sz w:val="28"/>
          <w:szCs w:val="28"/>
          <w:rtl w:val="true"/>
          <w:lang w:bidi="fa-IR"/>
        </w:rPr>
        <w:t>این روزه، روزهای است که غیر از خدا</w:t>
      </w:r>
    </w:p>
    <w:p>
      <w:pPr>
        <w:pStyle w:val="BookText"/>
        <w:rPr/>
      </w:pPr>
      <w:r>
        <w:rPr>
          <w:rFonts w:ascii="IRNazanin" w:hAnsi="IRNazanin" w:eastAsia="IRNazanin"/>
          <w:color w:val="111111"/>
          <w:sz w:val="28"/>
          <w:sz w:val="28"/>
          <w:szCs w:val="28"/>
          <w:rtl w:val="true"/>
          <w:lang w:bidi="fa-IR"/>
        </w:rPr>
        <w:t>هیچ چیز دیگری در دل روزهدار نباشد</w:t>
      </w:r>
    </w:p>
    <w:p>
      <w:pPr>
        <w:pStyle w:val="BookText"/>
        <w:rPr/>
      </w:pPr>
      <w:r>
        <w:rPr>
          <w:rFonts w:ascii="IRNazanin" w:hAnsi="IRNazanin" w:eastAsia="IRNazanin"/>
          <w:color w:val="111111"/>
          <w:sz w:val="28"/>
          <w:sz w:val="28"/>
          <w:szCs w:val="28"/>
          <w:rtl w:val="true"/>
          <w:lang w:bidi="fa-IR"/>
        </w:rPr>
        <w:t>اگر در ماه رمضان همه کارها برای خدا باشد روزه خاص الخاص تحقق می یابد</w:t>
      </w:r>
    </w:p>
    <w:p>
      <w:pPr>
        <w:pStyle w:val="BookText"/>
        <w:rPr/>
      </w:pPr>
      <w:r>
        <w:rPr>
          <w:rFonts w:ascii="IRNazanin" w:hAnsi="IRNazanin" w:eastAsia="IRNazanin"/>
          <w:color w:val="111111"/>
          <w:sz w:val="28"/>
          <w:sz w:val="28"/>
          <w:szCs w:val="28"/>
          <w:rtl w:val="true"/>
          <w:lang w:bidi="fa-IR"/>
        </w:rPr>
        <w:t>و از این رو در دعا از خدا میخواهی</w:t>
      </w:r>
    </w:p>
    <w:p>
      <w:pPr>
        <w:pStyle w:val="BookText"/>
        <w:rPr/>
      </w:pPr>
      <w:r>
        <w:rPr>
          <w:rFonts w:ascii="Amiri" w:hAnsi="Amiri" w:eastAsia="Amiri" w:cs="Amiri"/>
          <w:color w:val="111111"/>
          <w:sz w:val="28"/>
          <w:sz w:val="28"/>
          <w:szCs w:val="28"/>
          <w:rtl w:val="true"/>
          <w:lang w:bidi="ar-SA"/>
        </w:rPr>
        <w:t>اَللَّهُمَّ اجْعَلْ صِیَامِی فِیهِ صِیَامَ الصَّائِمِینَ</w:t>
      </w:r>
    </w:p>
    <w:p>
      <w:pPr>
        <w:pStyle w:val="BookText"/>
        <w:rPr/>
      </w:pPr>
      <w:r>
        <w:rPr>
          <w:rFonts w:ascii="IRNazanin" w:hAnsi="IRNazanin" w:eastAsia="IRNazanin"/>
          <w:color w:val="111111"/>
          <w:sz w:val="28"/>
          <w:sz w:val="28"/>
          <w:szCs w:val="28"/>
          <w:rtl w:val="true"/>
          <w:lang w:bidi="fa-IR"/>
        </w:rPr>
        <w:t>یعنی خداوندا روزه مرا روزه خاص الخاص قرار بده</w:t>
      </w:r>
    </w:p>
    <w:p>
      <w:pPr>
        <w:pStyle w:val="BookText"/>
        <w:rPr/>
      </w:pPr>
      <w:r>
        <w:rPr>
          <w:rFonts w:ascii="IRNazanin" w:hAnsi="IRNazanin" w:eastAsia="IRNazanin"/>
          <w:color w:val="111111"/>
          <w:sz w:val="28"/>
          <w:sz w:val="28"/>
          <w:szCs w:val="28"/>
          <w:rtl w:val="true"/>
          <w:lang w:bidi="fa-IR"/>
        </w:rPr>
        <w:t>باید دل های خود را برای خدا خالی کنیم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شب احیاء فرود می آیند </w:t>
      </w:r>
    </w:p>
    <w:p>
      <w:pPr>
        <w:pStyle w:val="BookText"/>
        <w:rPr/>
      </w:pPr>
      <w:r>
        <w:rPr>
          <w:rFonts w:ascii="IRNazanin" w:hAnsi="IRNazanin" w:eastAsia="IRNazanin"/>
          <w:color w:val="111111"/>
          <w:sz w:val="28"/>
          <w:sz w:val="28"/>
          <w:szCs w:val="28"/>
          <w:rtl w:val="true"/>
          <w:lang w:bidi="fa-IR"/>
        </w:rPr>
        <w:t>ولی فرودگاه دلمان را پیدا نمی کنند</w:t>
      </w:r>
    </w:p>
    <w:p>
      <w:pPr>
        <w:pStyle w:val="BookText"/>
        <w:rPr/>
      </w:pPr>
      <w:r>
        <w:rPr>
          <w:rFonts w:ascii="IRNazanin" w:hAnsi="IRNazanin" w:eastAsia="IRNazanin"/>
          <w:color w:val="111111"/>
          <w:sz w:val="28"/>
          <w:sz w:val="28"/>
          <w:szCs w:val="28"/>
          <w:rtl w:val="true"/>
          <w:lang w:bidi="fa-IR"/>
        </w:rPr>
        <w:t>تعلقات به مال، زن، بچه و دنیا جایی</w:t>
      </w:r>
    </w:p>
    <w:p>
      <w:pPr>
        <w:pStyle w:val="BookText"/>
        <w:rPr/>
      </w:pPr>
      <w:r>
        <w:rPr>
          <w:rFonts w:ascii="IRNazanin" w:hAnsi="IRNazanin" w:eastAsia="IRNazanin"/>
          <w:color w:val="111111"/>
          <w:sz w:val="28"/>
          <w:sz w:val="28"/>
          <w:szCs w:val="28"/>
          <w:rtl w:val="true"/>
          <w:lang w:bidi="fa-IR"/>
        </w:rPr>
        <w:t>برای نزول ملائکه باقی نگذاشته است</w:t>
      </w:r>
    </w:p>
    <w:p>
      <w:pPr>
        <w:pStyle w:val="BookText"/>
        <w:rPr/>
      </w:pPr>
      <w:r>
        <w:rPr>
          <w:rFonts w:ascii="IRNazanin" w:hAnsi="IRNazanin" w:eastAsia="IRNazanin"/>
          <w:color w:val="111111"/>
          <w:sz w:val="28"/>
          <w:sz w:val="28"/>
          <w:szCs w:val="28"/>
          <w:rtl w:val="true"/>
          <w:lang w:bidi="fa-IR"/>
        </w:rPr>
        <w:t>دل اگر خالی باشد آن وقت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می یابد</w:t>
      </w:r>
    </w:p>
    <w:p>
      <w:pPr>
        <w:pStyle w:val="BookText"/>
        <w:rPr/>
      </w:pPr>
      <w:r>
        <w:rPr>
          <w:rFonts w:ascii="IRNazanin" w:hAnsi="IRNazanin" w:eastAsia="IRNazanin"/>
          <w:color w:val="111111"/>
          <w:sz w:val="28"/>
          <w:sz w:val="28"/>
          <w:szCs w:val="28"/>
          <w:rtl w:val="true"/>
          <w:lang w:bidi="fa-IR"/>
        </w:rPr>
        <w:t>و اگر این گونه نباشد ملائکه</w:t>
      </w:r>
    </w:p>
    <w:p>
      <w:pPr>
        <w:pStyle w:val="BookText"/>
        <w:rPr/>
      </w:pPr>
      <w:r>
        <w:rPr>
          <w:rFonts w:ascii="IRNazanin" w:hAnsi="IRNazanin" w:eastAsia="IRNazanin"/>
          <w:color w:val="111111"/>
          <w:sz w:val="28"/>
          <w:sz w:val="28"/>
          <w:szCs w:val="28"/>
          <w:rtl w:val="true"/>
          <w:lang w:bidi="fa-IR"/>
        </w:rPr>
        <w:t>در شب احیاء بر دل شما فرود نمی آیند</w:t>
      </w:r>
    </w:p>
    <w:p>
      <w:pPr>
        <w:pStyle w:val="BookText"/>
        <w:rPr/>
      </w:pPr>
      <w:r>
        <w:rPr>
          <w:rFonts w:ascii="IRNazanin" w:hAnsi="IRNazanin" w:eastAsia="IRNazanin"/>
          <w:color w:val="111111"/>
          <w:sz w:val="28"/>
          <w:sz w:val="28"/>
          <w:szCs w:val="28"/>
          <w:rtl w:val="true"/>
          <w:lang w:bidi="fa-IR"/>
        </w:rPr>
        <w:t>در ماه رمضان کاری بکنیم که</w:t>
      </w:r>
    </w:p>
    <w:p>
      <w:pPr>
        <w:pStyle w:val="BookText"/>
        <w:rPr/>
      </w:pPr>
      <w:r>
        <w:rPr>
          <w:rFonts w:ascii="IRNazanin" w:hAnsi="IRNazanin" w:eastAsia="IRNazanin"/>
          <w:color w:val="111111"/>
          <w:sz w:val="28"/>
          <w:sz w:val="28"/>
          <w:szCs w:val="28"/>
          <w:rtl w:val="true"/>
          <w:lang w:bidi="fa-IR"/>
        </w:rPr>
        <w:t>جا برای نزول ملائکه داشته باشیم</w:t>
      </w:r>
    </w:p>
    <w:p>
      <w:pPr>
        <w:pStyle w:val="BookText"/>
        <w:rPr/>
      </w:pPr>
      <w:r>
        <w:rPr>
          <w:rFonts w:ascii="IRNazanin" w:hAnsi="IRNazanin" w:eastAsia="IRNazanin"/>
          <w:color w:val="111111"/>
          <w:sz w:val="28"/>
          <w:sz w:val="28"/>
          <w:szCs w:val="28"/>
          <w:rtl w:val="true"/>
          <w:lang w:bidi="fa-IR"/>
        </w:rPr>
        <w:t>خلاصه اینکه روزه صحیح و کاملی که خدا برای کامل نمودن روزه دار مقرر فرموده، قطعاً شامل خودداری اعضای بدن از گناه می باشد</w:t>
      </w:r>
    </w:p>
    <w:p>
      <w:pPr>
        <w:pStyle w:val="BookText"/>
        <w:rPr/>
      </w:pPr>
      <w:r>
        <w:rPr>
          <w:rFonts w:ascii="IRNazanin" w:hAnsi="IRNazanin" w:eastAsia="IRNazanin"/>
          <w:color w:val="111111"/>
          <w:sz w:val="28"/>
          <w:sz w:val="28"/>
          <w:szCs w:val="28"/>
          <w:rtl w:val="true"/>
          <w:lang w:bidi="fa-IR"/>
        </w:rPr>
        <w:t>و روزهٔ کامل تر این است که علاوه بر آن</w:t>
      </w:r>
    </w:p>
    <w:p>
      <w:pPr>
        <w:pStyle w:val="BookText"/>
        <w:rPr/>
      </w:pPr>
      <w:r>
        <w:rPr>
          <w:rFonts w:ascii="IRNazanin" w:hAnsi="IRNazanin" w:eastAsia="IRNazanin"/>
          <w:color w:val="111111"/>
          <w:sz w:val="28"/>
          <w:sz w:val="28"/>
          <w:szCs w:val="28"/>
          <w:rtl w:val="true"/>
          <w:lang w:bidi="fa-IR"/>
        </w:rPr>
        <w:t>قلب را از یاد غیر خدا باز داشته</w:t>
      </w:r>
    </w:p>
    <w:p>
      <w:pPr>
        <w:pStyle w:val="BookText"/>
        <w:rPr/>
      </w:pPr>
      <w:r>
        <w:rPr>
          <w:rFonts w:ascii="IRNazanin" w:hAnsi="IRNazanin" w:eastAsia="IRNazanin"/>
          <w:color w:val="111111"/>
          <w:sz w:val="28"/>
          <w:sz w:val="28"/>
          <w:szCs w:val="28"/>
          <w:rtl w:val="true"/>
          <w:lang w:bidi="fa-IR"/>
        </w:rPr>
        <w:t>و از هر چه غیر اوست روزه بگیرد</w:t>
      </w:r>
    </w:p>
    <w:p>
      <w:pPr>
        <w:pStyle w:val="BookText"/>
        <w:rPr/>
      </w:pPr>
      <w:r>
        <w:rPr>
          <w:rFonts w:ascii="IRNazanin" w:hAnsi="IRNazanin" w:eastAsia="IRNazanin"/>
          <w:color w:val="111111"/>
          <w:sz w:val="28"/>
          <w:sz w:val="28"/>
          <w:szCs w:val="28"/>
          <w:rtl w:val="true"/>
          <w:lang w:bidi="fa-IR"/>
        </w:rPr>
        <w:t>هنگامی که انسان ماهیت روزه</w:t>
      </w:r>
    </w:p>
    <w:p>
      <w:pPr>
        <w:pStyle w:val="BookText"/>
        <w:rPr/>
      </w:pPr>
      <w:r>
        <w:rPr>
          <w:rFonts w:ascii="IRNazanin" w:hAnsi="IRNazanin" w:eastAsia="IRNazanin"/>
          <w:color w:val="111111"/>
          <w:sz w:val="28"/>
          <w:sz w:val="28"/>
          <w:szCs w:val="28"/>
          <w:rtl w:val="true"/>
          <w:lang w:bidi="fa-IR"/>
        </w:rPr>
        <w:t>درجات و فلسفه تشریع آن را فهمید</w:t>
      </w:r>
    </w:p>
    <w:p>
      <w:pPr>
        <w:pStyle w:val="BookText"/>
        <w:rPr/>
      </w:pPr>
      <w:r>
        <w:rPr>
          <w:rFonts w:ascii="IRNazanin" w:hAnsi="IRNazanin" w:eastAsia="IRNazanin"/>
          <w:color w:val="111111"/>
          <w:sz w:val="28"/>
          <w:sz w:val="28"/>
          <w:szCs w:val="28"/>
          <w:rtl w:val="true"/>
          <w:lang w:bidi="fa-IR"/>
        </w:rPr>
        <w:t>ناچار باید از هر گناه و حرامی</w:t>
      </w:r>
    </w:p>
    <w:p>
      <w:pPr>
        <w:pStyle w:val="BookText"/>
        <w:rPr/>
      </w:pPr>
      <w:r>
        <w:rPr>
          <w:rFonts w:ascii="IRNazanin" w:hAnsi="IRNazanin" w:eastAsia="IRNazanin"/>
          <w:color w:val="111111"/>
          <w:sz w:val="28"/>
          <w:sz w:val="28"/>
          <w:szCs w:val="28"/>
          <w:rtl w:val="true"/>
          <w:lang w:bidi="fa-IR"/>
        </w:rPr>
        <w:t>بخاطر قبول روزهاش خودداری کند</w:t>
      </w:r>
    </w:p>
    <w:p>
      <w:pPr>
        <w:pStyle w:val="BookText"/>
        <w:rPr/>
      </w:pPr>
      <w:r>
        <w:rPr>
          <w:rFonts w:ascii="IRNazanin" w:hAnsi="IRNazanin" w:eastAsia="IRNazanin"/>
          <w:color w:val="111111"/>
          <w:sz w:val="28"/>
          <w:sz w:val="28"/>
          <w:szCs w:val="28"/>
          <w:rtl w:val="true"/>
          <w:lang w:bidi="fa-IR"/>
        </w:rPr>
        <w:t>و الا مسئول بوده و بخاطر اینکه</w:t>
      </w:r>
    </w:p>
    <w:p>
      <w:pPr>
        <w:pStyle w:val="BookText"/>
        <w:rPr/>
      </w:pPr>
      <w:r>
        <w:rPr>
          <w:rFonts w:ascii="IRNazanin" w:hAnsi="IRNazanin" w:eastAsia="IRNazanin"/>
          <w:color w:val="111111"/>
          <w:sz w:val="28"/>
          <w:sz w:val="28"/>
          <w:szCs w:val="28"/>
          <w:rtl w:val="true"/>
          <w:lang w:bidi="fa-IR"/>
        </w:rPr>
        <w:t>اعضای بدنش روزه نگرفته اند</w:t>
      </w:r>
    </w:p>
    <w:p>
      <w:pPr>
        <w:pStyle w:val="BookText"/>
        <w:rPr/>
      </w:pPr>
      <w:r>
        <w:rPr>
          <w:rFonts w:ascii="IRNazanin" w:hAnsi="IRNazanin" w:eastAsia="IRNazanin"/>
          <w:color w:val="111111"/>
          <w:sz w:val="28"/>
          <w:sz w:val="28"/>
          <w:szCs w:val="28"/>
          <w:rtl w:val="true"/>
          <w:lang w:bidi="fa-IR"/>
        </w:rPr>
        <w:t>مجازات می شود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قائمین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قِیَامِی فِیهِ قِیَامَ الْقَائِمِینَ</w:t>
      </w:r>
      <w:r>
        <w:rPr>
          <w:rFonts w:eastAsia="Amiri" w:cs="Amiri" w:ascii="Amiri" w:hAnsi="Amiri"/>
          <w:color w:val="111111"/>
          <w:sz w:val="28"/>
          <w:szCs w:val="28"/>
          <w:rtl w:val="true"/>
          <w:lang w:bidi="ar-SA"/>
        </w:rPr>
        <w:t>&amp;</w:t>
      </w:r>
    </w:p>
    <w:p>
      <w:pPr>
        <w:pStyle w:val="BookText"/>
        <w:rPr/>
      </w:pPr>
      <w:r>
        <w:rPr>
          <w:rFonts w:ascii="IRNazanin" w:hAnsi="IRNazanin" w:eastAsia="IRNazanin"/>
          <w:color w:val="111111"/>
          <w:sz w:val="28"/>
          <w:sz w:val="28"/>
          <w:szCs w:val="28"/>
          <w:rtl w:val="true"/>
          <w:lang w:bidi="fa-IR"/>
        </w:rPr>
        <w:t>خدایا در ماه رمضان</w:t>
      </w:r>
    </w:p>
    <w:p>
      <w:pPr>
        <w:pStyle w:val="BookText"/>
        <w:rPr/>
      </w:pPr>
      <w:r>
        <w:rPr>
          <w:rFonts w:ascii="IRNazanin" w:hAnsi="IRNazanin" w:eastAsia="IRNazanin"/>
          <w:color w:val="111111"/>
          <w:sz w:val="28"/>
          <w:sz w:val="28"/>
          <w:szCs w:val="28"/>
          <w:rtl w:val="true"/>
          <w:lang w:bidi="fa-IR"/>
        </w:rPr>
        <w:t>قیام مرا قیام قائمین قرار بده</w:t>
      </w:r>
    </w:p>
    <w:p>
      <w:pPr>
        <w:pStyle w:val="BookText"/>
        <w:rPr/>
      </w:pPr>
      <w:r>
        <w:rPr>
          <w:rFonts w:ascii="IRNazanin" w:hAnsi="IRNazanin" w:eastAsia="IRNazanin"/>
          <w:color w:val="111111"/>
          <w:sz w:val="28"/>
          <w:sz w:val="28"/>
          <w:szCs w:val="28"/>
          <w:rtl w:val="true"/>
          <w:lang w:bidi="fa-IR"/>
        </w:rPr>
        <w:t>یعنی شب که نماز شب می خوانم</w:t>
      </w:r>
    </w:p>
    <w:p>
      <w:pPr>
        <w:pStyle w:val="BookText"/>
        <w:rPr/>
      </w:pPr>
      <w:r>
        <w:rPr>
          <w:rFonts w:ascii="IRNazanin" w:hAnsi="IRNazanin" w:eastAsia="IRNazanin"/>
          <w:color w:val="111111"/>
          <w:sz w:val="28"/>
          <w:sz w:val="28"/>
          <w:szCs w:val="28"/>
          <w:rtl w:val="true"/>
          <w:lang w:bidi="fa-IR"/>
        </w:rPr>
        <w:t>قیامم قیام قائمین باشد</w:t>
      </w:r>
    </w:p>
    <w:p>
      <w:pPr>
        <w:pStyle w:val="BookText"/>
        <w:rPr/>
      </w:pPr>
      <w:r>
        <w:rPr>
          <w:rFonts w:ascii="IRNazanin" w:hAnsi="IRNazanin" w:eastAsia="IRNazanin"/>
          <w:color w:val="111111"/>
          <w:sz w:val="28"/>
          <w:sz w:val="28"/>
          <w:szCs w:val="28"/>
          <w:rtl w:val="true"/>
          <w:lang w:bidi="fa-IR"/>
        </w:rPr>
        <w:t>قائمین آنهایی هستند که در نماز</w:t>
      </w:r>
    </w:p>
    <w:p>
      <w:pPr>
        <w:pStyle w:val="BookText"/>
        <w:rPr/>
      </w:pPr>
      <w:r>
        <w:rPr>
          <w:rFonts w:ascii="IRNazanin" w:hAnsi="IRNazanin" w:eastAsia="IRNazanin"/>
          <w:color w:val="111111"/>
          <w:sz w:val="28"/>
          <w:sz w:val="28"/>
          <w:szCs w:val="28"/>
          <w:rtl w:val="true"/>
          <w:lang w:bidi="fa-IR"/>
        </w:rPr>
        <w:t>از خوف خدا گریه و زاری می کنند</w:t>
      </w:r>
    </w:p>
    <w:p>
      <w:pPr>
        <w:pStyle w:val="BookText"/>
        <w:rPr/>
      </w:pPr>
      <w:r>
        <w:rPr>
          <w:rFonts w:ascii="IRNazanin" w:hAnsi="IRNazanin" w:eastAsia="IRNazanin"/>
          <w:color w:val="111111"/>
          <w:sz w:val="28"/>
          <w:sz w:val="28"/>
          <w:szCs w:val="28"/>
          <w:rtl w:val="true"/>
          <w:lang w:bidi="fa-IR"/>
        </w:rPr>
        <w:t>یعنی نماز مرا نماز عاشقانه قرار بده</w:t>
      </w:r>
    </w:p>
    <w:p>
      <w:pPr>
        <w:pStyle w:val="BookText"/>
        <w:rPr/>
      </w:pPr>
      <w:r>
        <w:rPr>
          <w:rFonts w:ascii="IRNazanin" w:hAnsi="IRNazanin" w:eastAsia="IRNazanin"/>
          <w:color w:val="111111"/>
          <w:sz w:val="28"/>
          <w:sz w:val="28"/>
          <w:szCs w:val="28"/>
          <w:rtl w:val="true"/>
          <w:lang w:bidi="fa-IR"/>
        </w:rPr>
        <w:t>برای نماز شب از خواب باید بپریم</w:t>
      </w:r>
    </w:p>
    <w:p>
      <w:pPr>
        <w:pStyle w:val="BookText"/>
        <w:rPr/>
      </w:pPr>
      <w:r>
        <w:rPr>
          <w:rFonts w:ascii="IRNazanin" w:hAnsi="IRNazanin" w:eastAsia="IRNazanin"/>
          <w:color w:val="111111"/>
          <w:sz w:val="28"/>
          <w:sz w:val="28"/>
          <w:szCs w:val="28"/>
          <w:rtl w:val="true"/>
          <w:lang w:bidi="fa-IR"/>
        </w:rPr>
        <w:t>نه اینکه ساعت کوک کنیم تا بیدار شویم</w:t>
      </w:r>
    </w:p>
    <w:p>
      <w:pPr>
        <w:pStyle w:val="BookText"/>
        <w:rPr/>
      </w:pPr>
      <w:r>
        <w:rPr>
          <w:rFonts w:ascii="IRNazanin" w:hAnsi="IRNazanin" w:eastAsia="IRNazanin"/>
          <w:color w:val="111111"/>
          <w:sz w:val="28"/>
          <w:sz w:val="28"/>
          <w:szCs w:val="28"/>
          <w:rtl w:val="true"/>
          <w:lang w:bidi="fa-IR"/>
        </w:rPr>
        <w:t>از 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رهیزیم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نَبِّهْنِی فِیهِ عَنْ نَوْمَةِ الْغَافِلِینَ</w:t>
      </w:r>
      <w:r>
        <w:rPr>
          <w:rFonts w:eastAsia="Amiri" w:cs="Amiri" w:ascii="Amiri" w:hAnsi="Amiri"/>
          <w:color w:val="111111"/>
          <w:sz w:val="28"/>
          <w:szCs w:val="28"/>
          <w:rtl w:val="true"/>
          <w:lang w:bidi="ar-SA"/>
        </w:rPr>
        <w:t>&amp;</w:t>
      </w:r>
    </w:p>
    <w:p>
      <w:pPr>
        <w:pStyle w:val="BookText"/>
        <w:rPr/>
      </w:pPr>
      <w:r>
        <w:rPr>
          <w:rFonts w:ascii="IRNazanin" w:hAnsi="IRNazanin" w:eastAsia="IRNazanin"/>
          <w:color w:val="111111"/>
          <w:sz w:val="28"/>
          <w:sz w:val="28"/>
          <w:szCs w:val="28"/>
          <w:rtl w:val="true"/>
          <w:lang w:bidi="fa-IR"/>
        </w:rPr>
        <w:t>و در این روز اول ماه رمضان مرا</w:t>
      </w:r>
    </w:p>
    <w:p>
      <w:pPr>
        <w:pStyle w:val="BookText"/>
        <w:rPr/>
      </w:pPr>
      <w:r>
        <w:rPr>
          <w:rFonts w:ascii="IRNazanin" w:hAnsi="IRNazanin" w:eastAsia="IRNazanin"/>
          <w:color w:val="111111"/>
          <w:sz w:val="28"/>
          <w:sz w:val="28"/>
          <w:szCs w:val="28"/>
          <w:rtl w:val="true"/>
          <w:lang w:bidi="fa-IR"/>
        </w:rPr>
        <w:t>از خواب غفلت بیدار کن</w:t>
      </w:r>
    </w:p>
    <w:p>
      <w:pPr>
        <w:pStyle w:val="BookText"/>
        <w:rPr/>
      </w:pPr>
      <w:r>
        <w:rPr>
          <w:rFonts w:ascii="IRNazanin" w:hAnsi="IRNazanin" w:eastAsia="IRNazanin"/>
          <w:color w:val="111111"/>
          <w:sz w:val="28"/>
          <w:sz w:val="28"/>
          <w:szCs w:val="28"/>
          <w:rtl w:val="true"/>
          <w:lang w:bidi="fa-IR"/>
        </w:rPr>
        <w:t>این هم دعای خوبی است گناه نکنیم</w:t>
      </w:r>
    </w:p>
    <w:p>
      <w:pPr>
        <w:pStyle w:val="BookText"/>
        <w:rPr/>
      </w:pPr>
      <w:r>
        <w:rPr>
          <w:rFonts w:ascii="IRNazanin" w:hAnsi="IRNazanin" w:eastAsia="IRNazanin"/>
          <w:color w:val="111111"/>
          <w:sz w:val="28"/>
          <w:sz w:val="28"/>
          <w:szCs w:val="28"/>
          <w:rtl w:val="true"/>
          <w:lang w:bidi="fa-IR"/>
        </w:rPr>
        <w:t>هر لحظه ممکن است مرگ از راه برسد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لِی جُرْمِی فِیهِ یَا إِلَهَ الْعَالَمِینَ</w:t>
      </w:r>
    </w:p>
    <w:p>
      <w:pPr>
        <w:pStyle w:val="BookText"/>
        <w:rPr/>
      </w:pPr>
      <w:r>
        <w:rPr>
          <w:rFonts w:ascii="Amiri" w:hAnsi="Amiri" w:eastAsia="Amiri" w:cs="Amiri"/>
          <w:color w:val="111111"/>
          <w:sz w:val="28"/>
          <w:sz w:val="28"/>
          <w:szCs w:val="28"/>
          <w:rtl w:val="true"/>
          <w:lang w:bidi="ar-SA"/>
        </w:rPr>
        <w:t>وَاعْفُ عَنِّی یَا عَافِیاً عَنِ الْمُجْرِمِینَ</w:t>
      </w:r>
      <w:r>
        <w:rPr>
          <w:rFonts w:eastAsia="Amiri" w:cs="Amiri" w:ascii="Amiri" w:hAnsi="Amiri"/>
          <w:color w:val="111111"/>
          <w:sz w:val="28"/>
          <w:szCs w:val="28"/>
          <w:rtl w:val="true"/>
          <w:lang w:bidi="ar-SA"/>
        </w:rPr>
        <w:t>&amp;</w:t>
      </w:r>
    </w:p>
    <w:p>
      <w:pPr>
        <w:pStyle w:val="BookText"/>
        <w:rPr/>
      </w:pPr>
      <w:r>
        <w:rPr>
          <w:rFonts w:ascii="IRNazanin" w:hAnsi="IRNazanin" w:eastAsia="IRNazanin"/>
          <w:color w:val="111111"/>
          <w:sz w:val="28"/>
          <w:sz w:val="28"/>
          <w:szCs w:val="28"/>
          <w:rtl w:val="true"/>
          <w:lang w:bidi="fa-IR"/>
        </w:rPr>
        <w:t>خدایا در این ماه رمضان مرا ببخش</w:t>
      </w:r>
    </w:p>
    <w:p>
      <w:pPr>
        <w:pStyle w:val="BookText"/>
        <w:rPr/>
      </w:pPr>
      <w:r>
        <w:rPr>
          <w:rFonts w:ascii="IRNazanin" w:hAnsi="IRNazanin" w:eastAsia="IRNazanin"/>
          <w:color w:val="111111"/>
          <w:sz w:val="28"/>
          <w:sz w:val="28"/>
          <w:szCs w:val="28"/>
          <w:rtl w:val="true"/>
          <w:lang w:bidi="fa-IR"/>
        </w:rPr>
        <w:t>ای خدایی که از گنهکاران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 ره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 xml:space="preserve">) </w:t>
      </w:r>
      <w:bookmarkStart w:id="28" w:name="pg9543_82176"/>
    </w:p>
    <w:p>
      <w:pPr>
        <w:pStyle w:val="BookText"/>
        <w:rPr/>
      </w:pPr>
      <w:bookmarkEnd w:id="28"/>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حکمت اول</w:t>
      </w:r>
    </w:p>
    <w:p>
      <w:pPr>
        <w:pStyle w:val="BookText"/>
        <w:rPr/>
      </w:pPr>
      <w:r>
        <w:rPr>
          <w:rFonts w:ascii="IRNazanin" w:hAnsi="IRNazanin" w:eastAsia="IRNazanin"/>
          <w:color w:val="111111"/>
          <w:sz w:val="28"/>
          <w:sz w:val="28"/>
          <w:szCs w:val="28"/>
          <w:rtl w:val="true"/>
          <w:lang w:bidi="fa-IR"/>
        </w:rPr>
        <w:t>برگی از نهج البلاغه</w:t>
      </w:r>
    </w:p>
    <w:p>
      <w:pPr>
        <w:pStyle w:val="BookText"/>
        <w:rPr/>
      </w:pPr>
      <w:r>
        <w:rPr>
          <w:rFonts w:ascii="IRNazanin" w:hAnsi="IRNazanin" w:eastAsia="IRNazanin"/>
          <w:color w:val="111111"/>
          <w:sz w:val="28"/>
          <w:sz w:val="28"/>
          <w:szCs w:val="28"/>
          <w:rtl w:val="true"/>
          <w:lang w:bidi="fa-IR"/>
        </w:rPr>
        <w:t>قال علی علیه السلام؛</w:t>
      </w:r>
    </w:p>
    <w:p>
      <w:pPr>
        <w:pStyle w:val="BookText"/>
        <w:rPr/>
      </w:pPr>
      <w:r>
        <w:rPr>
          <w:rFonts w:ascii="Amiri" w:hAnsi="Amiri" w:eastAsia="Amiri" w:cs="Amiri"/>
          <w:color w:val="111111"/>
          <w:sz w:val="28"/>
          <w:sz w:val="28"/>
          <w:szCs w:val="28"/>
          <w:rtl w:val="true"/>
          <w:lang w:bidi="ar-SA"/>
        </w:rPr>
        <w:t>كنْ فِی الْفِتْنَةِ كَابْنِ اللَّبُونِ لَا ظَهْرٌ فَیُرْكَبَ وَ لَا ضَرْعٌ فَیُحْلَبَ در فتنه ها</w:t>
      </w:r>
    </w:p>
    <w:p>
      <w:pPr>
        <w:pStyle w:val="BookText"/>
        <w:rPr/>
      </w:pPr>
      <w:r>
        <w:rPr>
          <w:rFonts w:ascii="IRNazanin" w:hAnsi="IRNazanin" w:eastAsia="IRNazanin"/>
          <w:color w:val="111111"/>
          <w:sz w:val="28"/>
          <w:sz w:val="28"/>
          <w:szCs w:val="28"/>
          <w:rtl w:val="true"/>
          <w:lang w:bidi="fa-IR"/>
        </w:rPr>
        <w:t>چونان شتر دوساله باش، نه پشتی دارد كه سواری دهد، و نه پستانی تا او را بدوشند</w:t>
      </w:r>
      <w:r>
        <w:rPr>
          <w:rFonts w:eastAsia="IRNazanin" w:cs="IRNazanin"/>
          <w:color w:val="111111"/>
          <w:sz w:val="28"/>
          <w:szCs w:val="28"/>
          <w:rtl w:val="true"/>
          <w:lang w:bidi="fa-IR"/>
        </w:rPr>
        <w:t>.</w:t>
      </w:r>
    </w:p>
    <w:p>
      <w:pPr>
        <w:pStyle w:val="Heading3"/>
        <w:numPr>
          <w:ilvl w:val="2"/>
          <w:numId w:val="1"/>
        </w:numPr>
        <w:rPr/>
      </w:pPr>
      <w:bookmarkStart w:id="29" w:name="__RefHeading___Toc6760117_2870459653"/>
      <w:bookmarkStart w:id="30" w:name="_Toc11"/>
      <w:bookmarkEnd w:id="29"/>
      <w:r>
        <w:rPr>
          <w:rtl w:val="true"/>
        </w:rPr>
        <w:t>نکات مهم</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در لغت به معنای کفر، گمراهی، آشوب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به اختلاف عقاید و آراء مردم بطوری که به ایجاد ناآرامی و تشویش بین آنها منجر می شود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غرض از فتنه گری، رسیدن به مقاصد سیاسی و بدست آوردن مناصب اجتماعی است اما گاهی هم با اغراض فرهنگی و دینی نیز همراه است مانند ترویج مادیگری، انکار خدا، بی بند وباری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تصریح قرآن گناه فتنه گری از قتل بزرگ 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الفتنه اشد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امیرمومنان با تشبیه انسان مؤمن به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این نکته هستند که اگر چه مؤمن نیز در هنگام فتنه در میان مردم است و زندگی عادی خود را می گذراند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نباید خود را ابزار و وسیله فتنه گران قراردهد و در جهت منافع آنان گام بردارد </w:t>
      </w:r>
      <w:bookmarkStart w:id="31" w:name="pg9543_82177"/>
    </w:p>
    <w:p>
      <w:pPr>
        <w:pStyle w:val="Heading3"/>
        <w:numPr>
          <w:ilvl w:val="2"/>
          <w:numId w:val="1"/>
        </w:numPr>
        <w:rPr/>
      </w:pPr>
      <w:bookmarkStart w:id="32" w:name="__RefHeading___Toc6760119_2870459653"/>
      <w:bookmarkStart w:id="33" w:name="_Toc12"/>
      <w:bookmarkEnd w:id="31"/>
      <w:bookmarkEnd w:id="32"/>
      <w:r>
        <w:rPr>
          <w:rtl w:val="true"/>
        </w:rPr>
        <w:t>شرح نکته اخلاقی و بسته تفسیری</w:t>
      </w:r>
      <w:bookmarkEnd w:id="33"/>
    </w:p>
    <w:p>
      <w:pPr>
        <w:pStyle w:val="Heading3"/>
        <w:numPr>
          <w:ilvl w:val="2"/>
          <w:numId w:val="1"/>
        </w:numPr>
        <w:rPr/>
      </w:pPr>
      <w:bookmarkStart w:id="34" w:name="__RefHeading___Toc6760121_2870459653"/>
      <w:bookmarkStart w:id="35" w:name="_Toc13"/>
      <w:bookmarkEnd w:id="34"/>
      <w:r>
        <w:rPr>
          <w:rtl w:val="true"/>
        </w:rPr>
        <w:t>راه های بخشش و جبران گناه</w:t>
      </w:r>
      <w:bookmarkEnd w:id="35"/>
    </w:p>
    <w:p>
      <w:pPr>
        <w:pStyle w:val="Heading4"/>
        <w:numPr>
          <w:ilvl w:val="3"/>
          <w:numId w:val="1"/>
        </w:numPr>
        <w:rPr/>
      </w:pPr>
      <w:bookmarkStart w:id="36" w:name="__RefHeading___Toc6760123_2870459653"/>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از آن جا که توبه، عملی جبرانی برای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باید به گونه ای ضایعات و آثار سوء گناهان را از دل و جان خود، از زندگی خود از حقوق و حیثیت مردم، از عمل های واجب ترک شده، از فریب ها و دروغ ها،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برای آمرزش و جبران گناهان دستورات و رهنمودهایی رسیده که ماچند نمونه از آنها را بیان می کنیم</w:t>
      </w:r>
      <w:r>
        <w:rPr>
          <w:rFonts w:eastAsia="IRNazanin" w:cs="IRNazanin"/>
          <w:color w:val="111111"/>
          <w:sz w:val="28"/>
          <w:szCs w:val="28"/>
          <w:rtl w:val="true"/>
          <w:lang w:bidi="fa-IR"/>
        </w:rPr>
        <w:t>:</w:t>
      </w:r>
    </w:p>
    <w:p>
      <w:pPr>
        <w:pStyle w:val="Heading4"/>
        <w:numPr>
          <w:ilvl w:val="3"/>
          <w:numId w:val="1"/>
        </w:numPr>
        <w:rPr/>
      </w:pPr>
      <w:bookmarkStart w:id="38" w:name="__RefHeading___Toc6760125_2870459653"/>
      <w:bookmarkStart w:id="39" w:name="_Toc15"/>
      <w:bookmarkEnd w:id="38"/>
      <w:r>
        <w:rPr/>
        <w:t>1</w:t>
      </w:r>
      <w:r>
        <w:rPr>
          <w:rtl w:val="true"/>
        </w:rPr>
        <w:t xml:space="preserve">. </w:t>
      </w:r>
      <w:r>
        <w:rPr>
          <w:rtl w:val="true"/>
        </w:rPr>
        <w:t>کمک ها و صدقات پنهانی</w:t>
      </w:r>
      <w:bookmarkEnd w:id="39"/>
    </w:p>
    <w:p>
      <w:pPr>
        <w:pStyle w:val="BookText"/>
        <w:rPr/>
      </w:pPr>
      <w:r>
        <w:rPr>
          <w:rFonts w:ascii="IRNazanin" w:hAnsi="IRNazanin" w:eastAsia="IRNazanin"/>
          <w:color w:val="111111"/>
          <w:sz w:val="28"/>
          <w:sz w:val="28"/>
          <w:szCs w:val="28"/>
          <w:rtl w:val="true"/>
          <w:lang w:bidi="fa-IR"/>
        </w:rPr>
        <w:t>یکی از راه های جبران خطاها و گناهان، کمک پنهانی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وَ یکفِّرُ عَنْکمْ مِنْ سَیئاتِکمْ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فقرا آشکارا کمک کنید کار نیکوئی کرده اید، ولی اگر همین صدقات را پنهانی انجام داده ورسیدگی به فقرا، مخفیانه باشد برای شما بهتر است و سبب محو گناهانتان خواهد شد</w:t>
      </w:r>
      <w:r>
        <w:rPr>
          <w:rFonts w:eastAsia="IRNazanin" w:cs="IRNazanin"/>
          <w:color w:val="111111"/>
          <w:sz w:val="28"/>
          <w:szCs w:val="28"/>
          <w:rtl w:val="true"/>
          <w:lang w:bidi="fa-IR"/>
        </w:rPr>
        <w:t>.</w:t>
      </w:r>
    </w:p>
    <w:p>
      <w:pPr>
        <w:pStyle w:val="Heading4"/>
        <w:numPr>
          <w:ilvl w:val="3"/>
          <w:numId w:val="1"/>
        </w:numPr>
        <w:rPr/>
      </w:pPr>
      <w:bookmarkStart w:id="40" w:name="__RefHeading___Toc6760127_2870459653"/>
      <w:bookmarkStart w:id="41" w:name="_Toc16"/>
      <w:bookmarkEnd w:id="40"/>
      <w:r>
        <w:rPr/>
        <w:t>2</w:t>
      </w:r>
      <w:r>
        <w:rPr>
          <w:rtl w:val="true"/>
        </w:rPr>
        <w:t xml:space="preserve">. </w:t>
      </w:r>
      <w:r>
        <w:rPr>
          <w:rtl w:val="true"/>
        </w:rPr>
        <w:t>هجرت و جهاد</w:t>
      </w:r>
      <w:bookmarkEnd w:id="41"/>
    </w:p>
    <w:p>
      <w:pPr>
        <w:pStyle w:val="BookText"/>
        <w:rPr/>
      </w:pPr>
      <w:r>
        <w:rPr>
          <w:rFonts w:ascii="IRNazanin" w:hAnsi="IRNazanin" w:eastAsia="IRNazanin"/>
          <w:color w:val="111111"/>
          <w:sz w:val="28"/>
          <w:sz w:val="28"/>
          <w:szCs w:val="28"/>
          <w:rtl w:val="true"/>
          <w:lang w:bidi="fa-IR"/>
        </w:rPr>
        <w:t>قرآن هجرت و جهاد را یکی از راه های جبران گناهان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هاجَرُوا وَ أُخْرِجُوا مِنْ دِیارِهِمْ وَ أُوذُوا فِی سَبِیلِی وَ قاتَلُوا وَ قُتِلُوا لَأُکفِّرَنَّ عَنْهُمْ سَیئاتِهِمْ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هجرت کرده اند و بخاطر حمایت از حق از خانه هایشان آواره و اخراج شده اند و در راه من آزارها دیده اند و جهاد کرده و به شهادت رسیده اند، من گناهانشان را پوشانده و آنها را خواهم بخشید</w:t>
      </w:r>
      <w:r>
        <w:rPr>
          <w:rFonts w:eastAsia="IRNazanin" w:cs="IRNazanin"/>
          <w:color w:val="111111"/>
          <w:sz w:val="28"/>
          <w:szCs w:val="28"/>
          <w:rtl w:val="true"/>
          <w:lang w:bidi="fa-IR"/>
        </w:rPr>
        <w:t xml:space="preserve">. </w:t>
      </w:r>
      <w:bookmarkStart w:id="42" w:name="pg9543_82178"/>
    </w:p>
    <w:p>
      <w:pPr>
        <w:pStyle w:val="Heading4"/>
        <w:numPr>
          <w:ilvl w:val="3"/>
          <w:numId w:val="1"/>
        </w:numPr>
        <w:rPr/>
      </w:pPr>
      <w:bookmarkStart w:id="43" w:name="__RefHeading___Toc6760129_2870459653"/>
      <w:bookmarkStart w:id="44" w:name="_Toc17"/>
      <w:bookmarkEnd w:id="42"/>
      <w:bookmarkEnd w:id="43"/>
      <w:r>
        <w:rPr/>
        <w:t>3</w:t>
      </w:r>
      <w:r>
        <w:rPr>
          <w:rtl w:val="true"/>
        </w:rPr>
        <w:t xml:space="preserve">. </w:t>
      </w:r>
      <w:r>
        <w:rPr>
          <w:rtl w:val="true"/>
        </w:rPr>
        <w:t>دوری از گناهان بزرگ</w:t>
      </w:r>
      <w:bookmarkEnd w:id="44"/>
    </w:p>
    <w:p>
      <w:pPr>
        <w:pStyle w:val="BookText"/>
        <w:rPr/>
      </w:pPr>
      <w:r>
        <w:rPr>
          <w:rFonts w:ascii="IRNazanin" w:hAnsi="IRNazanin" w:eastAsia="IRNazanin"/>
          <w:color w:val="111111"/>
          <w:sz w:val="28"/>
          <w:sz w:val="28"/>
          <w:szCs w:val="28"/>
          <w:rtl w:val="true"/>
          <w:lang w:bidi="fa-IR"/>
        </w:rPr>
        <w:t>ترک گناهان کبیره، سبب از بین رفتن آثار گناهان کوچک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رابطه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ازگناهان بزرگی که از آن نهی شده اید دوری نمائید، ما گناهان دیگرتان را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گناهان کبیره به گناهانی گفته می شود که در قرآن برای آنها وعده عذاب داده شده است</w:t>
      </w:r>
      <w:r>
        <w:rPr>
          <w:rFonts w:eastAsia="IRNazanin" w:cs="IRNazanin"/>
          <w:color w:val="111111"/>
          <w:sz w:val="28"/>
          <w:szCs w:val="28"/>
          <w:rtl w:val="true"/>
          <w:lang w:bidi="fa-IR"/>
        </w:rPr>
        <w:t>.</w:t>
      </w:r>
    </w:p>
    <w:p>
      <w:pPr>
        <w:pStyle w:val="Heading4"/>
        <w:numPr>
          <w:ilvl w:val="3"/>
          <w:numId w:val="1"/>
        </w:numPr>
        <w:rPr/>
      </w:pPr>
      <w:bookmarkStart w:id="45" w:name="__RefHeading___Toc6760131_2870459653"/>
      <w:bookmarkStart w:id="46" w:name="_Toc18"/>
      <w:bookmarkEnd w:id="45"/>
      <w:r>
        <w:rPr/>
        <w:t>4</w:t>
      </w:r>
      <w:r>
        <w:rPr>
          <w:rtl w:val="true"/>
        </w:rPr>
        <w:t xml:space="preserve">. </w:t>
      </w:r>
      <w:r>
        <w:rPr>
          <w:rtl w:val="true"/>
        </w:rPr>
        <w:t>انجام کارهای نیک</w:t>
      </w:r>
      <w:bookmarkEnd w:id="46"/>
    </w:p>
    <w:p>
      <w:pPr>
        <w:pStyle w:val="BookText"/>
        <w:rPr/>
      </w:pPr>
      <w:r>
        <w:rPr>
          <w:rFonts w:ascii="IRNazanin" w:hAnsi="IRNazanin" w:eastAsia="IRNazanin"/>
          <w:color w:val="111111"/>
          <w:sz w:val="28"/>
          <w:sz w:val="28"/>
          <w:szCs w:val="28"/>
          <w:rtl w:val="true"/>
          <w:lang w:bidi="fa-IR"/>
        </w:rPr>
        <w:t>هر کاری که مصداق حسنه باشد عاملی برای از بین رفتن سیئات و بدی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کارهای نیکو، کارهای بد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مطلق است و شامل همه عبادات و هر کار ارزشمندی است که شرع آن را تأیید و تعیین کرده و به قصد تقرّب به خدا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یکفِّر بِکلِّ حَسنةٍ سَیئَة</w:t>
      </w:r>
    </w:p>
    <w:p>
      <w:pPr>
        <w:pStyle w:val="BookText"/>
        <w:rPr/>
      </w:pPr>
      <w:r>
        <w:rPr>
          <w:rFonts w:ascii="IRNazanin" w:hAnsi="IRNazanin" w:eastAsia="IRNazanin"/>
          <w:color w:val="111111"/>
          <w:sz w:val="28"/>
          <w:sz w:val="28"/>
          <w:szCs w:val="28"/>
          <w:rtl w:val="true"/>
          <w:lang w:bidi="fa-IR"/>
        </w:rPr>
        <w:t>با انجام هرحسنه ای، خداوند، یک گناه وسیئه را پوشانده و محو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حضور رسول خدا صلی الله علیه و آله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مدت عمرم، گناه بسیار کرده ام و هر کار زشتی مرتکب شده ام، آیا راه توبه به روی من باز است؟ خداوند توبه مرا خواهد پذیرفت؟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bookmarkStart w:id="47" w:name="pg9543_82179"/>
    </w:p>
    <w:p>
      <w:pPr>
        <w:pStyle w:val="BookText"/>
        <w:rPr/>
      </w:pPr>
      <w:bookmarkEnd w:id="47"/>
      <w:r>
        <w:rPr>
          <w:rFonts w:ascii="IRNazanin" w:hAnsi="IRNazanin" w:eastAsia="IRNazanin"/>
          <w:color w:val="111111"/>
          <w:sz w:val="28"/>
          <w:sz w:val="28"/>
          <w:szCs w:val="28"/>
          <w:rtl w:val="true"/>
          <w:lang w:bidi="fa-IR"/>
        </w:rPr>
        <w:t>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نیکی کن تا جبران گناهانت شود؛ وقتی آن مرد خداحافظی کرد و از در بیرون رفت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مادرش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 که اگر مادرش زنده بود و او در حق مادرش احسان می کرد، خیلی زودتر جبران گناهانش می شد</w:t>
      </w:r>
      <w:r>
        <w:rPr>
          <w:rFonts w:eastAsia="IRNazanin" w:cs="IRNazanin"/>
          <w:color w:val="111111"/>
          <w:sz w:val="28"/>
          <w:szCs w:val="28"/>
          <w:rtl w:val="true"/>
          <w:lang w:bidi="fa-IR"/>
        </w:rPr>
        <w:t>.</w:t>
      </w:r>
    </w:p>
    <w:p>
      <w:pPr>
        <w:pStyle w:val="Heading4"/>
        <w:numPr>
          <w:ilvl w:val="3"/>
          <w:numId w:val="1"/>
        </w:numPr>
        <w:rPr/>
      </w:pPr>
      <w:bookmarkStart w:id="48" w:name="__RefHeading___Toc6760133_2870459653"/>
      <w:bookmarkStart w:id="49" w:name="_Toc19"/>
      <w:bookmarkEnd w:id="48"/>
      <w:r>
        <w:rPr/>
        <w:t>5</w:t>
      </w:r>
      <w:r>
        <w:rPr>
          <w:rtl w:val="true"/>
        </w:rPr>
        <w:t xml:space="preserve">. </w:t>
      </w:r>
      <w:r>
        <w:rPr>
          <w:rtl w:val="true"/>
        </w:rPr>
        <w:t>قرض دادن</w:t>
      </w:r>
      <w:bookmarkEnd w:id="49"/>
    </w:p>
    <w:p>
      <w:pPr>
        <w:pStyle w:val="BookText"/>
        <w:rPr/>
      </w:pPr>
      <w:r>
        <w:rPr>
          <w:rFonts w:ascii="IRNazanin" w:hAnsi="IRNazanin" w:eastAsia="IRNazanin"/>
          <w:color w:val="111111"/>
          <w:sz w:val="28"/>
          <w:sz w:val="28"/>
          <w:szCs w:val="28"/>
          <w:rtl w:val="true"/>
          <w:lang w:bidi="fa-IR"/>
        </w:rPr>
        <w:t>وام دادن به افراد گرفتار، یکی دیگر از عوامل جبران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تُقْرِضُوا اللَّهَ قَرْضاً حَسَناً یضاعِفْهُ لَکمْ وَ یغْفِرْ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شما برای خدا به بندگان نیازمندش قرض نیکو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 که در آن بهره و آزار و توقع و ذلّت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چند برابر آن، پاداش عطا می فرماید و گناهان شما را هم می آمرزد</w:t>
      </w:r>
      <w:r>
        <w:rPr>
          <w:rFonts w:eastAsia="IRNazanin" w:cs="IRNazanin"/>
          <w:color w:val="111111"/>
          <w:sz w:val="28"/>
          <w:szCs w:val="28"/>
          <w:rtl w:val="true"/>
          <w:lang w:bidi="fa-IR"/>
        </w:rPr>
        <w:t>.</w:t>
      </w:r>
    </w:p>
    <w:p>
      <w:pPr>
        <w:pStyle w:val="Heading4"/>
        <w:numPr>
          <w:ilvl w:val="3"/>
          <w:numId w:val="1"/>
        </w:numPr>
        <w:rPr/>
      </w:pPr>
      <w:bookmarkStart w:id="50" w:name="__RefHeading___Toc6760135_2870459653"/>
      <w:bookmarkStart w:id="51" w:name="_Toc20"/>
      <w:bookmarkEnd w:id="50"/>
      <w:r>
        <w:rPr/>
        <w:t>6</w:t>
      </w:r>
      <w:r>
        <w:rPr>
          <w:rtl w:val="true"/>
        </w:rPr>
        <w:t xml:space="preserve">. </w:t>
      </w:r>
      <w:r>
        <w:rPr>
          <w:rtl w:val="true"/>
        </w:rPr>
        <w:t>تقوا</w:t>
      </w:r>
      <w:bookmarkEnd w:id="51"/>
    </w:p>
    <w:p>
      <w:pPr>
        <w:pStyle w:val="BookText"/>
        <w:rPr/>
      </w:pPr>
      <w:r>
        <w:rPr>
          <w:rFonts w:ascii="IRNazanin" w:hAnsi="IRNazanin" w:eastAsia="IRNazanin"/>
          <w:color w:val="111111"/>
          <w:sz w:val="28"/>
          <w:sz w:val="28"/>
          <w:szCs w:val="28"/>
          <w:rtl w:val="true"/>
          <w:lang w:bidi="fa-IR"/>
        </w:rPr>
        <w:t>تقوا و پرهیزکاری یکی دیگر از عوامل بخشش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تَتَّقُوا اللَّهَ یجْعَلْ لَکمْ فُرْقاناً وَ یکفِّرْ عَنْکمْ سَیئاتِکمْ وَ یغْفِرْ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شما تقوا داشته باشید و از گناه دوری نمائید، خداوند به شما دید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که به راحتی بتوانید حق را ازباطل تشخیص بدهید و گناهان شما را می آمرزد و از تقصیر شما در می گذرد</w:t>
      </w:r>
      <w:r>
        <w:rPr>
          <w:rFonts w:eastAsia="IRNazanin" w:cs="IRNazanin"/>
          <w:color w:val="111111"/>
          <w:sz w:val="28"/>
          <w:szCs w:val="28"/>
          <w:rtl w:val="true"/>
          <w:lang w:bidi="fa-IR"/>
        </w:rPr>
        <w:t>.</w:t>
      </w:r>
    </w:p>
    <w:p>
      <w:pPr>
        <w:pStyle w:val="Heading3"/>
        <w:numPr>
          <w:ilvl w:val="2"/>
          <w:numId w:val="1"/>
        </w:numPr>
        <w:rPr/>
      </w:pPr>
      <w:bookmarkStart w:id="52" w:name="__RefHeading___Toc6760137_2870459653"/>
      <w:bookmarkStart w:id="53" w:name="_Toc21"/>
      <w:bookmarkEnd w:id="52"/>
      <w:r>
        <w:rPr>
          <w:rtl w:val="true"/>
        </w:rPr>
        <w:t>ایمان و عمل صالح</w:t>
      </w:r>
      <w:bookmarkEnd w:id="53"/>
    </w:p>
    <w:p>
      <w:pPr>
        <w:pStyle w:val="BookText"/>
        <w:rPr/>
      </w:pPr>
      <w:r>
        <w:rPr>
          <w:rFonts w:ascii="IRNazanin" w:hAnsi="IRNazanin" w:eastAsia="IRNazanin"/>
          <w:color w:val="111111"/>
          <w:sz w:val="28"/>
          <w:sz w:val="28"/>
          <w:szCs w:val="28"/>
          <w:rtl w:val="true"/>
          <w:lang w:bidi="fa-IR"/>
        </w:rPr>
        <w:t>یکی از عوامل مغفرت و پوشش گناهان، ایمان و عمل صالح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الَّذِینَ آمَنُوا وَ عَمِلُوا الصَّالِحاتِ لَنُکفِّرَنَّ عَنْهُمْ سَیئاتِهِمْ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انجام می دهند، گناهان آنان را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کوشید از طریق افزایش معرفت و شناخت خدا و آگاهی از نعمت های مادی و معنوی و انجام عمل صالح، ایمان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زندگی موفق در جزء یکم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حمد، آیه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هدف از خلقت انسان، بندگی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غیب، اقامه کننده ی نماز، انفاق کنندگان، ایمان به نبوت، اعتقاد به معاد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مجازات الهی، متناسب با اعمال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نتیجه ی نیرنگ، به صاحب نیرنگ بر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فساد کنندگان روی زمین، زیانکار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اگر توبه واقعی باشد، خداوند آن را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حق و باطل را مخلوط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42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را پنهان نکنید</w:t>
      </w:r>
      <w:r>
        <w:rPr>
          <w:rFonts w:eastAsia="IRNazanin" w:cs="IRNazanin"/>
          <w:color w:val="111111"/>
          <w:sz w:val="28"/>
          <w:szCs w:val="28"/>
          <w:rtl w:val="true"/>
          <w:lang w:bidi="fa-IR"/>
        </w:rPr>
        <w:t xml:space="preserve">. </w:t>
      </w:r>
      <w:bookmarkStart w:id="54" w:name="pg9543_82181"/>
    </w:p>
    <w:p>
      <w:pPr>
        <w:pStyle w:val="BookText"/>
        <w:rPr/>
      </w:pPr>
      <w:bookmarkEnd w:id="5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 احکام دین، سلیقه ای و انتخابی عمل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از بدترین درآمدها، درآمد دین فروشی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خداوند از همه ی امور پنهان و آشکار شما باخبر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 دو اهرم؛ نماز و صبر در برابر مشکلات پیروز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هر آنچه به مردم می گویید؛ خود نیز عمل کنید</w:t>
      </w:r>
      <w:r>
        <w:rPr>
          <w:rFonts w:eastAsia="IRNazanin" w:cs="IRNazanin"/>
          <w:color w:val="111111"/>
          <w:sz w:val="28"/>
          <w:szCs w:val="28"/>
          <w:rtl w:val="true"/>
          <w:lang w:bidi="fa-IR"/>
        </w:rPr>
        <w:t>.</w:t>
      </w:r>
    </w:p>
    <w:p>
      <w:pPr>
        <w:pStyle w:val="Heading3"/>
        <w:numPr>
          <w:ilvl w:val="2"/>
          <w:numId w:val="1"/>
        </w:numPr>
        <w:rPr/>
      </w:pPr>
      <w:bookmarkStart w:id="55" w:name="__RefHeading___Toc6760139_2870459653"/>
      <w:bookmarkStart w:id="56" w:name="_Toc22"/>
      <w:bookmarkEnd w:id="55"/>
      <w:r>
        <w:rPr>
          <w:rtl w:val="true"/>
        </w:rPr>
        <w:t>نکات کلیدی جزء اول قرآن کریم</w:t>
      </w:r>
      <w:bookmarkEnd w:id="56"/>
    </w:p>
    <w:p>
      <w:pPr>
        <w:pStyle w:val="BookText"/>
        <w:rPr/>
      </w:pPr>
      <w:r>
        <w:rPr>
          <w:rFonts w:ascii="IRNazanin" w:hAnsi="IRNazanin" w:eastAsia="IRNazanin"/>
          <w:color w:val="111111"/>
          <w:sz w:val="28"/>
          <w:sz w:val="28"/>
          <w:szCs w:val="28"/>
          <w:rtl w:val="true"/>
          <w:lang w:bidi="fa-IR"/>
        </w:rPr>
        <w:t>ایمان بیاورید و عمل صالح انجام دهید که پاداشش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کنید که خداوند همه چیز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هایی که به شما داده ام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بر پا کنید و زکات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مردم می گویید خود نیز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مشکلات از دو اهرم نماز و شکیبایی یاری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خداوند از همه امور پنهان و آشکار شما باخبر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دین سلیقه ای و انتخابی عمل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جاودان را به دنیا نفروشید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57" w:name="pg9543_82182"/>
    </w:p>
    <w:p>
      <w:pPr>
        <w:pStyle w:val="Heading3"/>
        <w:numPr>
          <w:ilvl w:val="2"/>
          <w:numId w:val="1"/>
        </w:numPr>
        <w:rPr/>
      </w:pPr>
      <w:bookmarkStart w:id="58" w:name="__RefHeading___Toc6760141_2870459653"/>
      <w:bookmarkStart w:id="59" w:name="_Toc23"/>
      <w:bookmarkEnd w:id="57"/>
      <w:bookmarkEnd w:id="58"/>
      <w:r>
        <w:rPr>
          <w:rtl w:val="true"/>
        </w:rPr>
        <w:t>ده درس از جزء اول قرآن کریم</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حمد و ستایش ها متعلق به خداوندی است که سر چشمه تمام خیرات و رحمت ها است و به هر یک از مخلوقات، وسیله رسیدن به کمالش را داده است</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حقانیت و اصالت آن هیچ شکی نیست تنها افرادی را هدایت می کند که متقی هستند و خود را آماده دریافت هدایت های خداوند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الْكِتَابُ لَا رَیْبَ فِیهِ هُدًى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 برای گمراه کردن مردم باطل را لباس حق می پوشانند و حق را کتمان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 دیگران را به نیکی ها دعوت می کنند ولی خود را فراموش می کنند و نسبت به این حقایق بی اعتنا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ظاهری و زبانی هیچ کسی قبول نیست و فقط ایمان واقعی به خدا و روز رستاخیز که با عمل صالح همراه باشد پذیرفته است، خواه از میان مسلمانان و خواه از میان یهود و 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وَالَّذِینَ هَادُوا وَالنَّصَارَىٰ وَالصَّابِئِینَ مَنْ آمَنَ بِاللَّهِ وَالْیَوْمِ الْآخِرِ وَعَمِلَ صَالِحًا فَلَهُمْ أَجْرُهُمْ عِندَ رَبِّهِمْ وَلَا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هرچه را که انسان ها پنهان و آشکار می کنند، و از درون و برون همه آگاه است</w:t>
      </w:r>
    </w:p>
    <w:p>
      <w:pPr>
        <w:pStyle w:val="BookText"/>
        <w:rPr/>
      </w:pPr>
      <w:r>
        <w:rPr>
          <w:rFonts w:ascii="Amiri" w:hAnsi="Amiri" w:eastAsia="Amiri" w:cs="Amiri"/>
          <w:color w:val="111111"/>
          <w:sz w:val="28"/>
          <w:sz w:val="28"/>
          <w:szCs w:val="28"/>
          <w:rtl w:val="true"/>
          <w:lang w:bidi="ar-SA"/>
        </w:rPr>
        <w:t xml:space="preserve">أَوَلَا یَعْلَمُونَ أَنَّ اللَّهَ یَعْلَمُ مَا یُسِرُّونَ وَمَا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عالمانی که به خاطر منافع زودگذر دنیا، دین سازی و دین فروشی</w:t>
      </w:r>
      <w:bookmarkStart w:id="60" w:name="pg9543_82183"/>
    </w:p>
    <w:p>
      <w:pPr>
        <w:pStyle w:val="BookText"/>
        <w:rPr/>
      </w:pPr>
      <w:bookmarkEnd w:id="60"/>
      <w:r>
        <w:rPr>
          <w:rFonts w:ascii="IRNazanin" w:hAnsi="IRNazanin" w:eastAsia="IRNazanin"/>
          <w:color w:val="111111"/>
          <w:sz w:val="28"/>
          <w:sz w:val="28"/>
          <w:szCs w:val="28"/>
          <w:rtl w:val="true"/>
          <w:lang w:bidi="fa-IR"/>
        </w:rPr>
        <w:t>می کنند و بدعت ها را به جای دین واقعی در جامعه ترویج می کنند</w:t>
      </w:r>
    </w:p>
    <w:p>
      <w:pPr>
        <w:pStyle w:val="BookText"/>
        <w:rPr/>
      </w:pPr>
      <w:r>
        <w:rPr>
          <w:rFonts w:ascii="Amiri" w:hAnsi="Amiri" w:eastAsia="Amiri" w:cs="Amiri"/>
          <w:color w:val="111111"/>
          <w:sz w:val="28"/>
          <w:sz w:val="28"/>
          <w:szCs w:val="28"/>
          <w:rtl w:val="true"/>
          <w:lang w:bidi="ar-SA"/>
        </w:rPr>
        <w:t xml:space="preserve">فَوَیْلٌ لِّلَّذِینَ یَكْتُبُونَ الْكِتَابَ بِأَیْدِیهِمْ ثُمَّ یَقُولُونَ هَٰذَا مِنْ عِندِ اللَّهِ لِیَشْتَرُوا بِهِ ثَمَنًا قَلِیلًا فَوَیْلٌ لَّهُم مِّمَّا كَتَبَتْ أَیْدِیهِمْ وَوَیْلٌ لَّهُم مِّمَّا یَكْسِبُونَ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هیچ نژاد و فرقه ای عهد و پیمان ندارد که آنها را به خاطر ظلم هایشان عذاب نکند و هیچ کس نزد خداوند بر دیگری امتیازی ندارد و منشأ این تفکر را فقط روح نژاد پرستی تشکیل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لَن تَمَسَّنَا النَّارُ إِلَّا أَیَّامًا مَّعْدُودَةً قُلْ أَتَّخَذْتُمْ عِندَ اللَّهِ عَهْدًا فَلَن یُخْلِفَ اللَّهُ عَهْدَهُ أَمْ تَقُولُونَ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واقعی به همه دستورات خداوند عمل می کند حتی اگر مخالف منافع شخصیش باشد، و به خاطر دنیا طلبی دستورات الهی را زیر پا نمی گذارد</w:t>
      </w:r>
    </w:p>
    <w:p>
      <w:pPr>
        <w:pStyle w:val="BookText"/>
        <w:rPr/>
      </w:pPr>
      <w:r>
        <w:rPr>
          <w:rFonts w:ascii="Amiri" w:hAnsi="Amiri" w:eastAsia="Amiri" w:cs="Amiri"/>
          <w:color w:val="111111"/>
          <w:sz w:val="28"/>
          <w:sz w:val="28"/>
          <w:szCs w:val="28"/>
          <w:rtl w:val="true"/>
          <w:lang w:bidi="ar-SA"/>
        </w:rPr>
        <w:t xml:space="preserve">أُولَٰئِكَ الَّذِینَ اشْتَرَوُا الْحَیَاةَ الدُّنْیَا بِالْآخِرَةِ فَلَا یُخَفَّفُ عَنْهُمُ الْعَذَابُ وَلَا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انجام هر کاری یا گفتن سخنی که موجب سوء استفاده دشمن و تخریب چهره دین می شود، خود داری کنید</w:t>
      </w:r>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وَقُولُوا انظُرْنَا وَاسْمَعُوا وَلِلْكَافِرِینَ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6760143_2870459653"/>
      <w:bookmarkStart w:id="62" w:name="_Toc24"/>
      <w:bookmarkEnd w:id="61"/>
      <w:r>
        <w:rPr>
          <w:rtl w:val="true"/>
        </w:rPr>
        <w:t xml:space="preserve">سحرنوشت </w:t>
      </w:r>
      <w:r>
        <w:rPr/>
        <w:t>1</w:t>
      </w:r>
      <w:bookmarkEnd w:id="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اسم تویی که بهترینی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تویی که مهربانی ات را چشم هایت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تویی که برق نگاهت می شود لبخند روی لب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تویی که پیچش گلبرگ ها به دلم چشمک می زند عاشق بودنش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بیدار شدم تا بنشینم روی سفره رزقت و روزه بگیرم فرمانت را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دستم را بگیر که میدانم این سرانگشتان مهربان خودت بود که روی گونه ام </w:t>
      </w:r>
      <w:bookmarkStart w:id="63" w:name="pg9543_82184"/>
    </w:p>
    <w:p>
      <w:pPr>
        <w:pStyle w:val="BookText"/>
        <w:rPr/>
      </w:pPr>
      <w:bookmarkEnd w:id="63"/>
      <w:r>
        <w:rPr>
          <w:rFonts w:ascii="IRNazanin" w:hAnsi="IRNazanin" w:eastAsia="IRNazanin"/>
          <w:color w:val="111111"/>
          <w:sz w:val="28"/>
          <w:sz w:val="28"/>
          <w:szCs w:val="28"/>
          <w:rtl w:val="true"/>
          <w:lang w:bidi="fa-IR"/>
        </w:rPr>
        <w:t>کشیدی و زیر گوشم 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 کجا دلبری به دلانگیزی و عاشقی تو بیابم که دلش برای چون منی هم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منِ عاصیِ حرف گوش نکنِ اعصاب خرد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چقدر می توانی خوب باشی که همه من بودنم را به رویم نیاوری و باز هم بیایی پای بیدار کردنم؟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می شوم در برابرت و با ذوق می پرم به آغوشت، دست هایم را حلقه می کنم دور گردنت و بلند بلند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دوستت دارم</w:t>
      </w:r>
      <w:r>
        <w:rPr>
          <w:rFonts w:eastAsia="IRNazanin" w:cs="IRNazanin"/>
          <w:color w:val="111111"/>
          <w:sz w:val="28"/>
          <w:szCs w:val="28"/>
          <w:rtl w:val="true"/>
          <w:lang w:bidi="fa-IR"/>
        </w:rPr>
        <w:t>.»</w:t>
      </w:r>
    </w:p>
    <w:p>
      <w:pPr>
        <w:pStyle w:val="Heading2"/>
        <w:numPr>
          <w:ilvl w:val="1"/>
          <w:numId w:val="1"/>
        </w:numPr>
        <w:rPr/>
      </w:pPr>
      <w:bookmarkStart w:id="64" w:name="__RefHeading___Toc6760145_2870459653"/>
      <w:bookmarkStart w:id="65" w:name="_Toc25"/>
      <w:bookmarkEnd w:id="64"/>
      <w:r>
        <w:rPr>
          <w:rtl w:val="true"/>
        </w:rPr>
        <w:t>روز دوم ماه مبارک</w:t>
      </w:r>
      <w:bookmarkEnd w:id="65"/>
    </w:p>
    <w:p>
      <w:pPr>
        <w:pStyle w:val="Heading3"/>
        <w:numPr>
          <w:ilvl w:val="2"/>
          <w:numId w:val="1"/>
        </w:numPr>
        <w:rPr/>
      </w:pPr>
      <w:bookmarkStart w:id="66" w:name="__RefHeading___Toc6760147_2870459653"/>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احکام بیمار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اینکه روزه برای انسان ضرر دارد یا ضرر ندارد، به عهده خود انسان است؛ لذا کسی که می داند روزه برایش ضرر دارد اگر چه دکتر بگوید روزه ضرر ندارد، نباید روزه بگیرد و اگر روزه بگیرد صحیح نیست و کسی که می داند روزه برای او ضرر ندارد اگر چه دکتر بگوید ضرر دارد، باید روزه بگیرد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احتمال قابل توجهی بدهد که روزه برایش ضرر دارد بطوری که این احتمال ضرر، سبب ترس ضرر برای روزه دار شود نباید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از گفته پزشک متخصص یا بر اساس تجربهای که داشته، بترسد که روزه گرفتن برایش ضرر دارد، یا شک در ضرر کند نباید روزه بگیرد هر چند اطمینان به ضرر نداشته 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بهانه هایی برای روزه نگرفتن دارند مثلل درس،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فقها فرمده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امور، مجوز برای ترک روزه ماه رمضان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روزه نگیرد معصیت کرده و باید قضای آن را بجا آورد و کفاره عمد نیز </w:t>
      </w:r>
      <w:bookmarkStart w:id="68" w:name="pg9543_82185"/>
    </w:p>
    <w:p>
      <w:pPr>
        <w:pStyle w:val="BookText"/>
        <w:rPr/>
      </w:pPr>
      <w:bookmarkEnd w:id="68"/>
      <w:r>
        <w:rPr>
          <w:rFonts w:ascii="IRNazanin" w:hAnsi="IRNazanin" w:eastAsia="IRNazanin"/>
          <w:color w:val="111111"/>
          <w:sz w:val="28"/>
          <w:sz w:val="28"/>
          <w:szCs w:val="28"/>
          <w:rtl w:val="true"/>
          <w:lang w:bidi="fa-IR"/>
        </w:rPr>
        <w:t xml:space="preserve">بر او واجب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اطعام کردن</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69" w:name="__RefHeading___Toc6760149_2870459653"/>
      <w:bookmarkStart w:id="70" w:name="_Toc27"/>
      <w:bookmarkEnd w:id="69"/>
      <w:r>
        <w:rPr>
          <w:rtl w:val="true"/>
        </w:rPr>
        <w:t>نکات توضیحی و منابع</w:t>
      </w:r>
      <w:r>
        <w:rPr>
          <w:rtl w:val="true"/>
        </w:rPr>
        <w:t>:</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1743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رهبری، سایت، استفتائات جدید، خرداد ماه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سیستانی، سایت، استفتائات، روزه و تحصیل؛ مکارم، سایت، استفتائات روزه، وجوب روزه، حکم ترک یا افطار روزه به دلیل امتحانات</w:t>
      </w:r>
      <w:r>
        <w:rPr>
          <w:rFonts w:eastAsia="IRNazanin" w:cs="IRNazanin"/>
          <w:color w:val="111111"/>
          <w:sz w:val="28"/>
          <w:szCs w:val="28"/>
          <w:rtl w:val="true"/>
          <w:lang w:bidi="fa-IR"/>
        </w:rPr>
        <w:t>)</w:t>
      </w:r>
    </w:p>
    <w:p>
      <w:pPr>
        <w:pStyle w:val="Heading3"/>
        <w:numPr>
          <w:ilvl w:val="2"/>
          <w:numId w:val="1"/>
        </w:numPr>
        <w:rPr/>
      </w:pPr>
      <w:bookmarkStart w:id="71" w:name="__RefHeading___Toc6760151_2870459653"/>
      <w:bookmarkStart w:id="72" w:name="_Toc28"/>
      <w:bookmarkEnd w:id="71"/>
      <w:r>
        <w:rPr>
          <w:rtl w:val="true"/>
        </w:rPr>
        <w:t>شرح دعای روز دوم ماه مبارک رمضان</w:t>
      </w:r>
      <w:bookmarkEnd w:id="72"/>
    </w:p>
    <w:p>
      <w:pPr>
        <w:pStyle w:val="Heading4"/>
        <w:numPr>
          <w:ilvl w:val="3"/>
          <w:numId w:val="1"/>
        </w:numPr>
        <w:rPr/>
      </w:pPr>
      <w:bookmarkStart w:id="73" w:name="__RefHeading___Toc6760153_2870459653"/>
      <w:bookmarkStart w:id="74" w:name="_Toc29"/>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دعای روز دوم ماه مبارك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قَرِّبْنِی فِیهِ إِلَی مَرْضَاتِكَ وَجَنِّبْنِی فِیهِ مِنْ سَخَطِكَ وَنَقِمَاتِكَ وَوَفِّقْنِی فِیِه لِقِرَاءَةِ آیَاتِكَ بِرَحْمَتِكَ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كسی می خواهد زنگار دلش پاك بشود، هنگام سحر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دوم ماه مبارك رمضان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بدانیم خدا از ما راضی است؟</w:t>
      </w:r>
    </w:p>
    <w:p>
      <w:pPr>
        <w:pStyle w:val="BookText"/>
        <w:rPr/>
      </w:pPr>
      <w:r>
        <w:rPr>
          <w:rFonts w:ascii="IRNazanin" w:hAnsi="IRNazanin" w:eastAsia="IRNazanin"/>
          <w:color w:val="111111"/>
          <w:sz w:val="28"/>
          <w:sz w:val="28"/>
          <w:szCs w:val="28"/>
          <w:rtl w:val="true"/>
          <w:lang w:bidi="fa-IR"/>
        </w:rPr>
        <w:t>در روایت وارد شده، اگر می خواهی بدانی خدا از تو راضی است، ببین كه تو از خدا راضی هستی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از خدا راضی نیستند و به درگاه الهی گله می كنند كه خدایا چرا همه دارا هستند و من چیزی ندارم، یا چرا همه سالمند و من مریضم؟</w:t>
      </w:r>
    </w:p>
    <w:p>
      <w:pPr>
        <w:pStyle w:val="BookText"/>
        <w:rPr/>
      </w:pPr>
      <w:r>
        <w:rPr>
          <w:rFonts w:ascii="IRNazanin" w:hAnsi="IRNazanin" w:eastAsia="IRNazanin"/>
          <w:color w:val="111111"/>
          <w:sz w:val="28"/>
          <w:sz w:val="28"/>
          <w:szCs w:val="28"/>
          <w:rtl w:val="true"/>
          <w:lang w:bidi="fa-IR"/>
        </w:rPr>
        <w:t>نباید این طور حالتی داشت، بلكه باید در هر حالتی كه هستی از خدا راضی باشی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ملاك رضایت خدا با اشاره به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اولیا الهی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مریض بود، از ایشان سؤال كردند آیا دوست </w:t>
      </w:r>
    </w:p>
    <w:p>
      <w:pPr>
        <w:pStyle w:val="BookText"/>
        <w:rPr/>
      </w:pPr>
      <w:r>
        <w:rPr>
          <w:rFonts w:ascii="IRNazanin" w:hAnsi="IRNazanin" w:eastAsia="IRNazanin"/>
          <w:color w:val="111111"/>
          <w:sz w:val="28"/>
          <w:sz w:val="28"/>
          <w:szCs w:val="28"/>
          <w:rtl w:val="true"/>
          <w:lang w:bidi="fa-IR"/>
        </w:rPr>
        <w:t>نداری خوب شوی و از این مساله بیماری ناراحت نیستی؟</w:t>
      </w:r>
    </w:p>
    <w:p>
      <w:pPr>
        <w:pStyle w:val="BookText"/>
        <w:rPr/>
      </w:pPr>
      <w:r>
        <w:rPr>
          <w:rFonts w:ascii="IRNazanin" w:hAnsi="IRNazanin" w:eastAsia="IRNazanin"/>
          <w:color w:val="111111"/>
          <w:sz w:val="28"/>
          <w:sz w:val="28"/>
          <w:szCs w:val="28"/>
          <w:rtl w:val="true"/>
          <w:lang w:bidi="fa-IR"/>
        </w:rPr>
        <w:t>ایشان اصلاً ابراز ناراحتی نكرده بود، چون رضایت خدا را ملاك قرار داده بود و نمی خواست خلاف خواست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 خواهی بدانی خدا از تو راضی است یا نه، به دلت مراجعه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زندگی از خدا راضی هستی؟</w:t>
      </w:r>
    </w:p>
    <w:p>
      <w:pPr>
        <w:pStyle w:val="BookText"/>
        <w:rPr/>
      </w:pPr>
      <w:r>
        <w:rPr>
          <w:rFonts w:ascii="IRNazanin" w:hAnsi="IRNazanin" w:eastAsia="IRNazanin"/>
          <w:color w:val="111111"/>
          <w:sz w:val="28"/>
          <w:sz w:val="28"/>
          <w:szCs w:val="28"/>
          <w:rtl w:val="true"/>
          <w:lang w:bidi="fa-IR"/>
        </w:rPr>
        <w:t>اگر راضی هستی؛ بدان كه خدا هم از تو راضی است و اگر در گوشه دلت از خدا ناراضی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كه خدا هم از تو ناراضی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سه گروه تعجب می كند</w:t>
      </w:r>
    </w:p>
    <w:p>
      <w:pPr>
        <w:pStyle w:val="BookText"/>
        <w:rPr/>
      </w:pPr>
      <w:r>
        <w:rPr>
          <w:rFonts w:ascii="IRNazanin" w:hAnsi="IRNazanin" w:eastAsia="IRNazanin"/>
          <w:color w:val="111111"/>
          <w:sz w:val="28"/>
          <w:sz w:val="28"/>
          <w:szCs w:val="28"/>
          <w:rtl w:val="true"/>
          <w:lang w:bidi="fa-IR"/>
        </w:rPr>
        <w:t>در روایات اسلامی آمده است كه خداوند از سه گروه تعجب می كند، در بیان این سه گروه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نماز می خواند و می داند مقابل چه خدایی ایستاده است، ولی در نماز حضور قلب ندارد و حواسش به نماز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عمری است روزی خدا را می خورد و غصه روزی فردا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می خندد در حالی كه نمی داند خدا از او راضی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دسته اول، استادی داشتیم كه معتقد بود؛ ما باید از نماز خواندن خود نیز استغفار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در گلستان سعدی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عاصیان از گناه توبه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آر عبادت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حالات گروه دوم یك بیت شعر اكتفا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 روزی مخور بر هم مزن اوراق دفتر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طفل ایزد پر كند پستان مادر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 و مادر یا اموات، یكبار قرآن را ختم كنید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وَجَنِّبْنِی فِیهِ مِنْ سَخَطِكَ وَ نَقِمَاتِكَ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یك كاری كن كه از غضب تو اجتناب كنم؛ و كاری نكنم كه در ماه رمضان از من ناراضی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وَفِّقْنِی فِیهِ لِقِرَاءَةِ آیاتِكَ بِرَحْمَتِكَ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مرا موفق </w:t>
      </w:r>
    </w:p>
    <w:p>
      <w:pPr>
        <w:pStyle w:val="BookText"/>
        <w:rPr/>
      </w:pPr>
      <w:r>
        <w:rPr>
          <w:rFonts w:ascii="Amiri" w:hAnsi="Amiri" w:eastAsia="Amiri" w:cs="Amiri"/>
          <w:color w:val="111111"/>
          <w:sz w:val="28"/>
          <w:sz w:val="28"/>
          <w:szCs w:val="28"/>
          <w:rtl w:val="true"/>
          <w:lang w:bidi="ar-SA"/>
        </w:rPr>
        <w:t>به خواندن قرآن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قدیم رسم بود كه در ماه مبارك رمضان چند ختم قرآن می كردند، ولی طلبه ها چون درس دارند، حداقل یك ختم قرآن به نیت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یا به نیت پدر و مادر و امواتتان حداقل یك بار قرآن را ختم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در ماه رمضان موفق به یك ختم قرآن نمی شود، دچار خسارت بزرگی می شود، ماه رمضان ماه قرآن است و باید قرآن خواند؛ اگر كسی می خواهد زنگار دلش پاك بشود، باید موقع سحر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كردن زنگار دل را از چند طریق امكانپذیر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دل ها زنگار می گیرد، همانطوری كه آهن زنگار می گیرد و همانا جلای دل ها، به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بنابراین باید در سحرها قرآن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یكی دیگر از عوامل از بین بردن زنگار دل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دل را صفا دهد و سختی قلب را برطرف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علما، دست به سر یتیم كشیدن، نیمه شب استغفار كردن، كم خوابیدن در شب و روزه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روز دوم ماه رمضان ما را موفق كن كه آیات تو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كه از همه رحم كننده ها رحمتت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برگی از نهج البلاغه</w:t>
      </w:r>
    </w:p>
    <w:p>
      <w:pPr>
        <w:pStyle w:val="BookText"/>
        <w:rPr/>
      </w:pPr>
      <w:r>
        <w:rPr>
          <w:rFonts w:ascii="IRNazanin" w:hAnsi="IRNazanin" w:eastAsia="IRNazanin"/>
          <w:color w:val="111111"/>
          <w:sz w:val="28"/>
          <w:sz w:val="28"/>
          <w:szCs w:val="28"/>
          <w:rtl w:val="true"/>
          <w:lang w:bidi="fa-IR"/>
        </w:rPr>
        <w:t>حکمت دوم</w:t>
      </w:r>
    </w:p>
    <w:p>
      <w:pPr>
        <w:pStyle w:val="BookText"/>
        <w:rPr/>
      </w:pPr>
      <w:r>
        <w:rPr>
          <w:rFonts w:ascii="IRNazanin" w:hAnsi="IRNazanin" w:eastAsia="IRNazanin"/>
          <w:color w:val="111111"/>
          <w:sz w:val="28"/>
          <w:sz w:val="28"/>
          <w:szCs w:val="28"/>
          <w:rtl w:val="true"/>
          <w:lang w:bidi="fa-IR"/>
        </w:rPr>
        <w:t>شناخت ضدارزش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لازمه داره</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أَزْرَى بِنَفْسِهِ مَنِ اسْتَشْعَرَ الطَّمَعَ، وَ رَضِیَ بِالذُّلِّ مَنْ كَشَفَ عَنْ ضُرِّهِ، وَ هَانَتْ عَلَیْهِ </w:t>
      </w:r>
      <w:bookmarkStart w:id="75" w:name="pg9543_82188"/>
    </w:p>
    <w:p>
      <w:pPr>
        <w:pStyle w:val="BookText"/>
        <w:rPr/>
      </w:pPr>
      <w:bookmarkEnd w:id="75"/>
      <w:r>
        <w:rPr>
          <w:rFonts w:ascii="Amiri" w:hAnsi="Amiri" w:eastAsia="Amiri" w:cs="Amiri"/>
          <w:color w:val="111111"/>
          <w:sz w:val="28"/>
          <w:sz w:val="28"/>
          <w:szCs w:val="28"/>
          <w:rtl w:val="true"/>
          <w:lang w:bidi="ar-SA"/>
        </w:rPr>
        <w:t>نَفْسُهُ مَنْ أَمَّرَ عَلَیْهَا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جان را با طمع ورزى بپوشاند خود را پست كرده، و آن كه راز سختی های خود را آشكار سازد خود را خوار كرده، و آن كه زبان را بر خود حاكم كند خود را بى ارزش كرده است</w:t>
      </w:r>
      <w:r>
        <w:rPr>
          <w:rFonts w:eastAsia="IRNazanin" w:cs="IRNazanin"/>
          <w:color w:val="111111"/>
          <w:sz w:val="28"/>
          <w:szCs w:val="28"/>
          <w:rtl w:val="true"/>
          <w:lang w:bidi="fa-IR"/>
        </w:rPr>
        <w:t>.</w:t>
      </w:r>
    </w:p>
    <w:p>
      <w:pPr>
        <w:pStyle w:val="Heading4"/>
        <w:numPr>
          <w:ilvl w:val="3"/>
          <w:numId w:val="1"/>
        </w:numPr>
        <w:rPr/>
      </w:pPr>
      <w:bookmarkStart w:id="76" w:name="__RefHeading___Toc6760155_2870459653"/>
      <w:bookmarkStart w:id="77" w:name="_Toc30"/>
      <w:bookmarkEnd w:id="76"/>
      <w:r>
        <w:rPr>
          <w:rtl w:val="true"/>
        </w:rPr>
        <w:t>نکات مهم</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بیش از حق خود طالب بودن و گرفتن مواهب زندگی از دست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طماع برای رسیدن به مقصود باید تن به هر ذلتی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مشکلات نزد کسانی که هیچ گونه توانایی برحل آن ندارند اثری جز ذلت وسرافکندگی انسان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نزد دکتر یا قاضی چون برای مشکل گشایی است کار خلافی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که از کنترل عقل وفکر خارج شود برانسان امیر شده وانسان را اسیر خودسازد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سرخ سر سبز می دهد برباد</w:t>
      </w:r>
    </w:p>
    <w:p>
      <w:pPr>
        <w:pStyle w:val="BookText"/>
        <w:rPr/>
      </w:pPr>
      <w:r>
        <w:rPr>
          <w:rFonts w:ascii="IRNazanin" w:hAnsi="IRNazanin" w:eastAsia="IRNazanin"/>
          <w:color w:val="111111"/>
          <w:sz w:val="28"/>
          <w:sz w:val="28"/>
          <w:szCs w:val="28"/>
          <w:rtl w:val="true"/>
          <w:lang w:bidi="fa-IR"/>
        </w:rPr>
        <w:t>انسان عاقل نباید خود را خوارو ذلیل کند نزد کسی لذا آقا امیرالمؤمنین در این حکمت این خصلت ها را به عنوان ضد ارزش معرفی کردند تا از آن حذر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78" w:name="__RefHeading___Toc6760157_2870459653"/>
      <w:bookmarkStart w:id="79" w:name="_Toc31"/>
      <w:bookmarkEnd w:id="78"/>
      <w:r>
        <w:rPr>
          <w:rtl w:val="true"/>
        </w:rPr>
        <w:t>شرح نکته اخلاقی</w:t>
      </w:r>
      <w:bookmarkEnd w:id="79"/>
    </w:p>
    <w:p>
      <w:pPr>
        <w:pStyle w:val="Heading4"/>
        <w:numPr>
          <w:ilvl w:val="3"/>
          <w:numId w:val="1"/>
        </w:numPr>
        <w:rPr/>
      </w:pPr>
      <w:bookmarkStart w:id="80" w:name="__RefHeading___Toc6760159_2870459653"/>
      <w:bookmarkStart w:id="81" w:name="_Toc32"/>
      <w:bookmarkEnd w:id="80"/>
      <w:r>
        <w:rPr>
          <w:rtl w:val="true"/>
        </w:rPr>
        <w:t>شروط دریافت امدادهای غیبی</w:t>
      </w:r>
      <w:bookmarkEnd w:id="8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کمکهای خدا و امدادهای غیبی به معنای کمک هایی است که از غیب و از ناحیه خدا برای انسان اتفاق می افتد؛ ولی برای دریافت این امدادها، شروطی لازم </w:t>
      </w:r>
    </w:p>
    <w:p>
      <w:pPr>
        <w:pStyle w:val="BookText"/>
        <w:rPr/>
      </w:pPr>
      <w:r>
        <w:rPr>
          <w:rFonts w:ascii="IRNazanin" w:hAnsi="IRNazanin" w:eastAsia="IRNazanin"/>
          <w:color w:val="111111"/>
          <w:sz w:val="28"/>
          <w:sz w:val="28"/>
          <w:szCs w:val="28"/>
          <w:rtl w:val="true"/>
          <w:lang w:bidi="fa-IR"/>
        </w:rPr>
        <w:t>است که برخی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برخورداری از تقوای الهی، انسان مشمول برخی امدادها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انسان از تنگناهای دنیوی و اخروی و توفیق یابی در انجام نیکی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وتلاش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کوششی که انسان را به زحمت زیاد اندازد، راه رسیدن به هدایت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شامل جنگ با دشمنان حق، مبارزه با هوای نفس، تلاش در راه کسب علم و تلاش در راه کسی روزی حلال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پایداری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ثُمَّ اسْتَقَامُوا تَتَنَزَّلُ عَلَیْهِمُ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ایستادگی کردند، فرشتگان بر آنان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آنگاه که می خواهد قوم خود را آماده کند تا در برابر سختی ها و فشارهای فرعونیان زمانش تحمل خود را از دست ندهند به آنها سفارش می کند تا صبر و استقامت پیشه کنند و تقوای الهی را رعایت کنندتا خداوند نصرت و یاری خویش را شامل حال آنها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از خدا وتوبه و استغفار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پروردگارتان تقاضای کمک می کردید و او تقاضای شما را پذیرفت وشما را یاری کرد إِذْ تَسْتَغِیثُونَ رَبَّكُمْ فَاسْتَجَابَ لَكُمْ أَنِّی مُمِدُّكُمْ بِأَلْفٍ مِنَ الْمَلَائِكَةِ مُرْدِفِینَ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استغفار بجویید انواع نعمت ها را به شما می دهد فَقُلْتُ اسْتَغْفِرُوا رَبَّكُمْ إِنَّهُ كانَ غَفَّاراً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عَلَیْكُمْ مِدْراراً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یُمْدِدْكُمْ بِأَمْوالٍ وَ بَنِینَ وَ یَجْعَلْ لَكُمْ جَنَّاتٍ وَ یَجْعَلْ لَكُمْ أَنْهاراً </w:t>
      </w:r>
      <w:bookmarkStart w:id="82" w:name="pg9543_82190"/>
    </w:p>
    <w:p>
      <w:pPr>
        <w:pStyle w:val="BookText"/>
        <w:rPr/>
      </w:pPr>
      <w:bookmarkEnd w:id="82"/>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مشمول عنایات ویژهاش بفرماید به برکت صلوات بر محمد و آل محمد</w:t>
      </w:r>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83" w:name="__RefHeading___Toc6760161_2870459653"/>
      <w:bookmarkStart w:id="84" w:name="_Toc33"/>
      <w:bookmarkEnd w:id="83"/>
      <w:r>
        <w:rPr>
          <w:rtl w:val="true"/>
        </w:rPr>
        <w:t>بسته تفسیری</w:t>
      </w:r>
      <w:bookmarkEnd w:id="84"/>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دوم</w:t>
      </w:r>
    </w:p>
    <w:p>
      <w:pPr>
        <w:pStyle w:val="BookText"/>
        <w:rPr/>
      </w:pPr>
      <w:r>
        <w:rPr>
          <w:rFonts w:ascii="IRNazanin" w:hAnsi="IRNazanin" w:eastAsia="IRNazanin"/>
          <w:color w:val="111111"/>
          <w:sz w:val="28"/>
          <w:sz w:val="28"/>
          <w:szCs w:val="28"/>
          <w:rtl w:val="true"/>
          <w:lang w:bidi="fa-IR"/>
        </w:rPr>
        <w:t>جذابیتِ حرف های غیرمستقیم</w:t>
      </w:r>
    </w:p>
    <w:p>
      <w:pPr>
        <w:pStyle w:val="BookText"/>
        <w:rPr/>
      </w:pPr>
      <w:r>
        <w:rPr>
          <w:rFonts w:ascii="IRNazanin" w:hAnsi="IRNazanin" w:eastAsia="IRNazanin"/>
          <w:color w:val="111111"/>
          <w:sz w:val="28"/>
          <w:sz w:val="28"/>
          <w:szCs w:val="28"/>
          <w:rtl w:val="true"/>
          <w:lang w:bidi="fa-IR"/>
        </w:rPr>
        <w:t>قلابِ ماهی‌گیری چون راست و مستقیم نیست، می‌تونه ماهی رو صید کنه</w:t>
      </w:r>
    </w:p>
    <w:p>
      <w:pPr>
        <w:pStyle w:val="BookText"/>
        <w:rPr/>
      </w:pPr>
      <w:r>
        <w:rPr>
          <w:rFonts w:ascii="IRNazanin" w:hAnsi="IRNazanin" w:eastAsia="IRNazanin"/>
          <w:color w:val="111111"/>
          <w:sz w:val="28"/>
          <w:sz w:val="28"/>
          <w:szCs w:val="28"/>
          <w:rtl w:val="true"/>
          <w:lang w:bidi="fa-IR"/>
        </w:rPr>
        <w:t>حرف هم چیزی شبیه قُلابه،</w:t>
      </w:r>
    </w:p>
    <w:p>
      <w:pPr>
        <w:pStyle w:val="BookText"/>
        <w:rPr/>
      </w:pPr>
      <w:r>
        <w:rPr>
          <w:rFonts w:ascii="IRNazanin" w:hAnsi="IRNazanin" w:eastAsia="IRNazanin"/>
          <w:color w:val="111111"/>
          <w:sz w:val="28"/>
          <w:sz w:val="28"/>
          <w:szCs w:val="28"/>
          <w:rtl w:val="true"/>
          <w:lang w:bidi="fa-IR"/>
        </w:rPr>
        <w:t>یعنی گاهی اگر حرفی غیرمستقیم گفته بشه بیشتر به دل می شینه و اثرگذاریش بیشتر میشه</w:t>
      </w:r>
    </w:p>
    <w:p>
      <w:pPr>
        <w:pStyle w:val="BookText"/>
        <w:rPr/>
      </w:pPr>
      <w:r>
        <w:rPr>
          <w:rFonts w:ascii="IRNazanin" w:hAnsi="IRNazanin" w:eastAsia="IRNazanin"/>
          <w:color w:val="111111"/>
          <w:sz w:val="28"/>
          <w:sz w:val="28"/>
          <w:szCs w:val="28"/>
          <w:rtl w:val="true"/>
          <w:lang w:bidi="fa-IR"/>
        </w:rPr>
        <w:t>تو قرآن که نگاه کنیم، خدا هم گاهی غیرمستقیم حرف میزنه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خدا مستقیم نمیگه حتماً باید توبه کنی</w:t>
      </w:r>
    </w:p>
    <w:p>
      <w:pPr>
        <w:pStyle w:val="BookText"/>
        <w:rPr/>
      </w:pPr>
      <w:r>
        <w:rPr>
          <w:rFonts w:ascii="IRNazanin" w:hAnsi="IRNazanin" w:eastAsia="IRNazanin"/>
          <w:color w:val="111111"/>
          <w:sz w:val="28"/>
          <w:sz w:val="28"/>
          <w:szCs w:val="28"/>
          <w:rtl w:val="true"/>
          <w:lang w:bidi="fa-IR"/>
        </w:rPr>
        <w:t>بلکه غیرمستقیم جذبت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اونجایی که میگه؛</w:t>
      </w:r>
    </w:p>
    <w:p>
      <w:pPr>
        <w:pStyle w:val="BookText"/>
        <w:rPr/>
      </w:pPr>
      <w:r>
        <w:rPr>
          <w:rFonts w:ascii="Amiri" w:hAnsi="Amiri" w:eastAsia="Amiri" w:cs="Amiri"/>
          <w:color w:val="111111"/>
          <w:sz w:val="28"/>
          <w:sz w:val="28"/>
          <w:szCs w:val="28"/>
          <w:rtl w:val="true"/>
          <w:lang w:bidi="ar-SA"/>
        </w:rPr>
        <w:t xml:space="preserve">إنَّ اللَّهَ یُحِبُّ التَّوَّابِینَ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توبهکنندگان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مثل حافظ نیست که بگه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 وَرنه روزی کار جهان سرآید</w:t>
      </w:r>
    </w:p>
    <w:p>
      <w:pPr>
        <w:pStyle w:val="BookText"/>
        <w:rPr/>
      </w:pPr>
      <w:r>
        <w:rPr>
          <w:rFonts w:ascii="IRNazanin" w:hAnsi="IRNazanin" w:eastAsia="IRNazanin"/>
          <w:color w:val="111111"/>
          <w:sz w:val="28"/>
          <w:sz w:val="28"/>
          <w:szCs w:val="28"/>
          <w:rtl w:val="true"/>
          <w:lang w:bidi="fa-IR"/>
        </w:rPr>
        <w:t>یا مثل مولوی نیست که فرمان عاشقی صادر کنه و بگه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 و عاشق شو بگذار زحیری</w:t>
      </w:r>
    </w:p>
    <w:p>
      <w:pPr>
        <w:pStyle w:val="BookText"/>
        <w:rPr/>
      </w:pPr>
      <w:r>
        <w:rPr>
          <w:rFonts w:ascii="IRNazanin" w:hAnsi="IRNazanin" w:eastAsia="IRNazanin"/>
          <w:color w:val="111111"/>
          <w:sz w:val="28"/>
          <w:sz w:val="28"/>
          <w:szCs w:val="28"/>
          <w:rtl w:val="true"/>
          <w:lang w:bidi="fa-IR"/>
        </w:rPr>
        <w:t xml:space="preserve">خدا غیرمستقیم بنده هاش رو جذب میکنه، مثلاً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رو که می خونیم؛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یُحِبُّ الصَّابِرِین </w:t>
      </w:r>
    </w:p>
    <w:p>
      <w:pPr>
        <w:pStyle w:val="BookText"/>
        <w:rPr/>
      </w:pPr>
      <w:r>
        <w:rPr>
          <w:rFonts w:ascii="IRNazanin" w:hAnsi="IRNazanin" w:eastAsia="IRNazanin"/>
          <w:color w:val="111111"/>
          <w:sz w:val="28"/>
          <w:sz w:val="28"/>
          <w:szCs w:val="28"/>
          <w:rtl w:val="true"/>
          <w:lang w:bidi="fa-IR"/>
        </w:rPr>
        <w:t>یعنی خدا عاشق کسی است که میتونه انتقام بگیره اما صبر میکنه و میسپره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یُحِبُّ الصَّابِرِین</w:t>
      </w:r>
    </w:p>
    <w:p>
      <w:pPr>
        <w:pStyle w:val="BookText"/>
        <w:rPr/>
      </w:pPr>
      <w:r>
        <w:rPr>
          <w:rFonts w:ascii="Amiri" w:hAnsi="Amiri" w:eastAsia="Amiri" w:cs="Amiri"/>
          <w:color w:val="111111"/>
          <w:sz w:val="28"/>
          <w:sz w:val="28"/>
          <w:szCs w:val="28"/>
          <w:rtl w:val="true"/>
          <w:lang w:bidi="ar-SA"/>
        </w:rPr>
        <w:t>خدا عاشق کسی است که میتونه غضب کنه اما صبر میکنه، خشمش رو مهار میکنه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یُحِبُّ الصَّابِرِین</w:t>
      </w:r>
    </w:p>
    <w:p>
      <w:pPr>
        <w:pStyle w:val="BookText"/>
        <w:rPr/>
      </w:pPr>
      <w:r>
        <w:rPr>
          <w:rFonts w:ascii="IRNazanin" w:hAnsi="IRNazanin" w:eastAsia="IRNazanin"/>
          <w:color w:val="111111"/>
          <w:sz w:val="28"/>
          <w:sz w:val="28"/>
          <w:szCs w:val="28"/>
          <w:rtl w:val="true"/>
          <w:lang w:bidi="fa-IR"/>
        </w:rPr>
        <w:t>خدا عاشق کسی است که میتونه نگاه حرام داشته باشه اما صبر میکنه و چشم ها رو میبنده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یُحِبُّ الصَّابِرِین</w:t>
      </w:r>
    </w:p>
    <w:p>
      <w:pPr>
        <w:pStyle w:val="BookText"/>
        <w:rPr/>
      </w:pPr>
      <w:r>
        <w:rPr>
          <w:rFonts w:ascii="IRNazanin" w:hAnsi="IRNazanin" w:eastAsia="IRNazanin"/>
          <w:color w:val="111111"/>
          <w:sz w:val="28"/>
          <w:sz w:val="28"/>
          <w:szCs w:val="28"/>
          <w:rtl w:val="true"/>
          <w:lang w:bidi="fa-IR"/>
        </w:rPr>
        <w:t>خدا عاشق کسی است که میتونه بیحجاب باشه اما صبر میکنه، گرما و طعنه ها رو تحمل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ابرازِ علاقه باعث میشه که عاشق خدا بشیم و به حرفش گوش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اجبار و تهدید جواب نمیده</w:t>
      </w:r>
    </w:p>
    <w:p>
      <w:pPr>
        <w:pStyle w:val="BookText"/>
        <w:rPr/>
      </w:pPr>
      <w:r>
        <w:rPr>
          <w:rFonts w:ascii="IRNazanin" w:hAnsi="IRNazanin" w:eastAsia="IRNazanin"/>
          <w:color w:val="111111"/>
          <w:sz w:val="28"/>
          <w:sz w:val="28"/>
          <w:szCs w:val="28"/>
          <w:rtl w:val="true"/>
          <w:lang w:bidi="fa-IR"/>
        </w:rPr>
        <w:t>میشه غیرمستقیم کسی رو جذب کرد و به 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 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دعای فرجان شاءالله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دوم</w:t>
      </w:r>
    </w:p>
    <w:p>
      <w:pPr>
        <w:pStyle w:val="BookText"/>
        <w:rPr/>
      </w:pPr>
      <w:r>
        <w:rPr>
          <w:rFonts w:ascii="IRNazanin" w:hAnsi="IRNazanin" w:eastAsia="IRNazanin"/>
          <w:color w:val="111111"/>
          <w:sz w:val="28"/>
          <w:sz w:val="28"/>
          <w:szCs w:val="28"/>
          <w:rtl w:val="true"/>
          <w:lang w:bidi="fa-IR"/>
        </w:rPr>
        <w:t>جلب رضایت خداوند</w:t>
      </w:r>
    </w:p>
    <w:p>
      <w:pPr>
        <w:pStyle w:val="BookText"/>
        <w:rPr/>
      </w:pPr>
      <w:r>
        <w:rPr>
          <w:rFonts w:ascii="IRNazanin" w:hAnsi="IRNazanin" w:eastAsia="IRNazanin"/>
          <w:color w:val="111111"/>
          <w:sz w:val="28"/>
          <w:sz w:val="28"/>
          <w:szCs w:val="28"/>
          <w:rtl w:val="true"/>
          <w:lang w:bidi="fa-IR"/>
        </w:rPr>
        <w:t>حتماً دیدید که فروشگاه ها و تولیدی ها تو مغازه و تبلیغات خودشون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جلب رضایت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قشنگه که تو تمام کارهامون، رضایت مردم رو به دست بیاریم اما به شرطی که رضایت مردم با رضایت خدا در تضاد نباشه</w:t>
      </w:r>
    </w:p>
    <w:p>
      <w:pPr>
        <w:pStyle w:val="BookText"/>
        <w:rPr/>
      </w:pPr>
      <w:r>
        <w:rPr>
          <w:rFonts w:ascii="IRNazanin" w:hAnsi="IRNazanin" w:eastAsia="IRNazanin"/>
          <w:color w:val="111111"/>
          <w:sz w:val="28"/>
          <w:sz w:val="28"/>
          <w:szCs w:val="28"/>
          <w:rtl w:val="true"/>
          <w:lang w:bidi="fa-IR"/>
        </w:rPr>
        <w:t>اون فروشنده ای که فکر میکنه اگر صدای موسیقی تو مغازه اش بلند باشه نظر مردم رو بیشتر جلب میکنه رضایت خدا رو فدای رضایت مردم کرده</w:t>
      </w:r>
    </w:p>
    <w:p>
      <w:pPr>
        <w:pStyle w:val="BookText"/>
        <w:rPr/>
      </w:pPr>
      <w:r>
        <w:rPr>
          <w:rFonts w:ascii="IRNazanin" w:hAnsi="IRNazanin" w:eastAsia="IRNazanin"/>
          <w:color w:val="111111"/>
          <w:sz w:val="28"/>
          <w:sz w:val="28"/>
          <w:szCs w:val="28"/>
          <w:rtl w:val="true"/>
          <w:lang w:bidi="fa-IR"/>
        </w:rPr>
        <w:t>اون فروشنده ای که فکر میکنه اگر خیلی با نامحرم بگو بخند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مشتری رو بیشتر جلب میکنه رضایت خدا رو فدای رضایت مردم کرده</w:t>
      </w:r>
    </w:p>
    <w:p>
      <w:pPr>
        <w:pStyle w:val="BookText"/>
        <w:rPr/>
      </w:pPr>
      <w:r>
        <w:rPr>
          <w:rFonts w:ascii="IRNazanin" w:hAnsi="IRNazanin" w:eastAsia="IRNazanin"/>
          <w:color w:val="111111"/>
          <w:sz w:val="28"/>
          <w:sz w:val="28"/>
          <w:szCs w:val="28"/>
          <w:rtl w:val="true"/>
          <w:lang w:bidi="fa-IR"/>
        </w:rPr>
        <w:t>ای کاش این جمله رو تو مغازه ها و فروشگاه ها بنویسیم که برای همیشه در دل هامون حک بشه؛</w:t>
      </w:r>
    </w:p>
    <w:p>
      <w:pPr>
        <w:pStyle w:val="BookText"/>
        <w:rPr/>
      </w:pPr>
      <w:r>
        <w:rPr>
          <w:rFonts w:ascii="IRNazanin" w:hAnsi="IRNazanin" w:eastAsia="IRNazanin"/>
          <w:color w:val="111111"/>
          <w:sz w:val="28"/>
          <w:sz w:val="28"/>
          <w:szCs w:val="28"/>
          <w:rtl w:val="true"/>
          <w:lang w:bidi="fa-IR"/>
        </w:rPr>
        <w:t>اول رضایت خدا، بعد رضایت مردم</w:t>
      </w:r>
    </w:p>
    <w:p>
      <w:pPr>
        <w:pStyle w:val="BookText"/>
        <w:rPr/>
      </w:pPr>
      <w:r>
        <w:rPr>
          <w:rFonts w:ascii="Amiri" w:hAnsi="Amiri" w:eastAsia="Amiri" w:cs="Amiri"/>
          <w:color w:val="111111"/>
          <w:sz w:val="28"/>
          <w:sz w:val="28"/>
          <w:szCs w:val="28"/>
          <w:rtl w:val="true"/>
          <w:lang w:bidi="ar-SA"/>
        </w:rPr>
        <w:t xml:space="preserve">و رِضْوَانٌ مِّنَ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رضایت و خشنودیِ خدا، از همه چیز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رضایت، مقامی است که هم بنده از خدا راضی است، و هم خدا از بنده راضی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از مردم از جان خود در راه رضای خدا درگذرند؛ و خدا با چنین بندگان رئوف و مهربان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خوشبحالِ اونی که خودش رو تسلیم گناه نکنه و فقط دنبالِ رضایتِ خدا باشه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مرْضاتِ اللَّهِ</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 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مصیبت عطش</w:t>
      </w:r>
    </w:p>
    <w:p>
      <w:pPr>
        <w:pStyle w:val="BookText"/>
        <w:rPr/>
      </w:pPr>
      <w:r>
        <w:rPr>
          <w:rFonts w:ascii="IRNazanin" w:hAnsi="IRNazanin" w:eastAsia="IRNazanin"/>
          <w:color w:val="111111"/>
          <w:sz w:val="28"/>
          <w:sz w:val="28"/>
          <w:szCs w:val="28"/>
          <w:rtl w:val="true"/>
          <w:lang w:bidi="fa-IR"/>
        </w:rPr>
        <w:t>زبانش را از عطش به دور دهان مبارکش می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بی رمق و بیحال در بین گودال قتلگاه افتاده بود که شمر ملعون وارد قتلگاه شد،</w:t>
      </w:r>
    </w:p>
    <w:p>
      <w:pPr>
        <w:pStyle w:val="BookText"/>
        <w:rPr/>
      </w:pPr>
      <w:r>
        <w:rPr>
          <w:rFonts w:ascii="Amiri" w:hAnsi="Amiri" w:eastAsia="Amiri" w:cs="Amiri"/>
          <w:color w:val="111111"/>
          <w:sz w:val="28"/>
          <w:sz w:val="28"/>
          <w:szCs w:val="28"/>
          <w:rtl w:val="true"/>
          <w:lang w:bidi="ar-SA"/>
        </w:rPr>
        <w:t>وَالحُسَینُ علیه السلام بِآخِرَ رَمَقٍ یَلوكُ لِسانَهُ مِنَ العَطَشِ فَرَفَسَهُ شِمرٌ بِرِجلِهِ</w:t>
      </w:r>
    </w:p>
    <w:p>
      <w:pPr>
        <w:pStyle w:val="BookText"/>
        <w:rPr/>
      </w:pPr>
      <w:r>
        <w:rPr>
          <w:rFonts w:ascii="IRNazanin" w:hAnsi="IRNazanin" w:eastAsia="IRNazanin"/>
          <w:color w:val="111111"/>
          <w:sz w:val="28"/>
          <w:sz w:val="28"/>
          <w:szCs w:val="28"/>
          <w:rtl w:val="true"/>
          <w:lang w:bidi="fa-IR"/>
        </w:rPr>
        <w:t>آن حضرت رمقى نداشت و از تشنگى، زبانش را در دور دهانش مى چرخاند که شمر ملعون جلو آمد و با پای نحسش، لگدی بر آن حضرت زد و بدنش را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علیه السلام،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سوز تو پیداست تمنای حسین </w:t>
      </w:r>
      <w:bookmarkStart w:id="85" w:name="pg9543_82194"/>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یعنی عطش و روضۀ لب های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یعنی که به تکبیرة الاحرام سحر</w:t>
      </w:r>
    </w:p>
    <w:p>
      <w:pPr>
        <w:pStyle w:val="BookText"/>
        <w:rPr/>
      </w:pPr>
      <w:r>
        <w:rPr>
          <w:rFonts w:ascii="IRNazanin" w:hAnsi="IRNazanin" w:eastAsia="IRNazanin"/>
          <w:color w:val="111111"/>
          <w:sz w:val="28"/>
          <w:sz w:val="28"/>
          <w:szCs w:val="28"/>
          <w:rtl w:val="true"/>
          <w:lang w:bidi="fa-IR"/>
        </w:rPr>
        <w:t>قصد قربت کنی از مسجد الاقصای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آمدن از راه خطاست</w:t>
      </w:r>
    </w:p>
    <w:p>
      <w:pPr>
        <w:pStyle w:val="BookText"/>
        <w:rPr/>
      </w:pPr>
      <w:r>
        <w:rPr>
          <w:rFonts w:ascii="IRNazanin" w:hAnsi="IRNazanin" w:eastAsia="IRNazanin"/>
          <w:color w:val="111111"/>
          <w:sz w:val="28"/>
          <w:sz w:val="28"/>
          <w:szCs w:val="28"/>
          <w:rtl w:val="true"/>
          <w:lang w:bidi="fa-IR"/>
        </w:rPr>
        <w:t>چشم پوشیدنِ از غیر و تماشای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روزه به دست آورده ست</w:t>
      </w:r>
    </w:p>
    <w:p>
      <w:pPr>
        <w:pStyle w:val="BookText"/>
        <w:rPr/>
      </w:pPr>
      <w:r>
        <w:rPr>
          <w:rFonts w:ascii="IRNazanin" w:hAnsi="IRNazanin" w:eastAsia="IRNazanin"/>
          <w:color w:val="111111"/>
          <w:sz w:val="28"/>
          <w:sz w:val="28"/>
          <w:szCs w:val="28"/>
          <w:rtl w:val="true"/>
          <w:lang w:bidi="fa-IR"/>
        </w:rPr>
        <w:t>سندِ دیدن محبوب به امضای حسین</w:t>
      </w:r>
    </w:p>
    <w:p>
      <w:pPr>
        <w:pStyle w:val="BookText"/>
        <w:rPr/>
      </w:pPr>
      <w:r>
        <w:rPr>
          <w:rFonts w:ascii="IRNazanin" w:hAnsi="IRNazanin" w:eastAsia="IRNazanin"/>
          <w:color w:val="111111"/>
          <w:sz w:val="28"/>
          <w:sz w:val="28"/>
          <w:szCs w:val="28"/>
          <w:rtl w:val="true"/>
          <w:lang w:bidi="fa-IR"/>
        </w:rPr>
        <w:t>روزه یعنی که بخواهی به دعای شب قدر</w:t>
      </w:r>
    </w:p>
    <w:p>
      <w:pPr>
        <w:pStyle w:val="BookText"/>
        <w:rPr/>
      </w:pPr>
      <w:r>
        <w:rPr>
          <w:rFonts w:ascii="IRNazanin" w:hAnsi="IRNazanin" w:eastAsia="IRNazanin"/>
          <w:color w:val="111111"/>
          <w:sz w:val="28"/>
          <w:sz w:val="28"/>
          <w:szCs w:val="28"/>
          <w:rtl w:val="true"/>
          <w:lang w:bidi="fa-IR"/>
        </w:rPr>
        <w:t>شوق پیوستنِ یک قطره به دریای حسین</w:t>
      </w:r>
    </w:p>
    <w:p>
      <w:pPr>
        <w:pStyle w:val="BookText"/>
        <w:rPr/>
      </w:pPr>
      <w:r>
        <w:rPr>
          <w:rFonts w:ascii="IRNazanin" w:hAnsi="IRNazanin" w:eastAsia="IRNazanin"/>
          <w:color w:val="111111"/>
          <w:sz w:val="28"/>
          <w:sz w:val="28"/>
          <w:szCs w:val="28"/>
          <w:rtl w:val="true"/>
          <w:lang w:bidi="fa-IR"/>
        </w:rPr>
        <w:t>روزه یعنی که به صحرای بلا، جام به دست</w:t>
      </w:r>
    </w:p>
    <w:p>
      <w:pPr>
        <w:pStyle w:val="BookText"/>
        <w:rPr/>
      </w:pPr>
      <w:r>
        <w:rPr>
          <w:rFonts w:ascii="IRNazanin" w:hAnsi="IRNazanin" w:eastAsia="IRNazanin"/>
          <w:color w:val="111111"/>
          <w:sz w:val="28"/>
          <w:sz w:val="28"/>
          <w:szCs w:val="28"/>
          <w:rtl w:val="true"/>
          <w:lang w:bidi="fa-IR"/>
        </w:rPr>
        <w:t>آب بردن به سوی خیمۀ گل های حسین</w:t>
      </w:r>
    </w:p>
    <w:p>
      <w:pPr>
        <w:pStyle w:val="BookText"/>
        <w:rPr/>
      </w:pPr>
      <w:r>
        <w:rPr>
          <w:rFonts w:ascii="IRNazanin" w:hAnsi="IRNazanin" w:eastAsia="IRNazanin"/>
          <w:color w:val="111111"/>
          <w:sz w:val="28"/>
          <w:sz w:val="28"/>
          <w:szCs w:val="28"/>
          <w:rtl w:val="true"/>
          <w:lang w:bidi="fa-IR"/>
        </w:rPr>
        <w:t>روزه یعنی که توقف به لب شط فرات</w:t>
      </w:r>
    </w:p>
    <w:p>
      <w:pPr>
        <w:pStyle w:val="BookText"/>
        <w:rPr/>
      </w:pPr>
      <w:r>
        <w:rPr>
          <w:rFonts w:ascii="IRNazanin" w:hAnsi="IRNazanin" w:eastAsia="IRNazanin"/>
          <w:color w:val="111111"/>
          <w:sz w:val="28"/>
          <w:sz w:val="28"/>
          <w:szCs w:val="28"/>
          <w:rtl w:val="true"/>
          <w:lang w:bidi="fa-IR"/>
        </w:rPr>
        <w:t>اقتدا کردنِ سی روز به سقای حسین</w:t>
      </w:r>
    </w:p>
    <w:p>
      <w:pPr>
        <w:pStyle w:val="BookText"/>
        <w:rPr/>
      </w:pPr>
      <w:r>
        <w:rPr>
          <w:rFonts w:ascii="IRNazanin" w:hAnsi="IRNazanin" w:eastAsia="IRNazanin"/>
          <w:color w:val="111111"/>
          <w:sz w:val="28"/>
          <w:sz w:val="28"/>
          <w:szCs w:val="28"/>
          <w:rtl w:val="true"/>
          <w:lang w:bidi="fa-IR"/>
        </w:rPr>
        <w:t>وقت افطار شد ای سوخته در آتش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یعنی عطش و روضۀ لب های حسین</w:t>
      </w:r>
      <w:r>
        <w:rPr>
          <w:rFonts w:eastAsia="IRNazanin" w:cs="IRNazanin"/>
          <w:color w:val="111111"/>
          <w:sz w:val="28"/>
          <w:szCs w:val="28"/>
          <w:rtl w:val="true"/>
          <w:lang w:bidi="fa-IR"/>
        </w:rPr>
        <w:t>»</w:t>
      </w:r>
    </w:p>
    <w:p>
      <w:pPr>
        <w:pStyle w:val="Heading4"/>
        <w:numPr>
          <w:ilvl w:val="3"/>
          <w:numId w:val="1"/>
        </w:numPr>
        <w:rPr/>
      </w:pPr>
      <w:bookmarkStart w:id="86" w:name="__RefHeading___Toc6760163_2870459653"/>
      <w:bookmarkStart w:id="87" w:name="_Toc34"/>
      <w:bookmarkEnd w:id="86"/>
      <w:r>
        <w:rPr>
          <w:rtl w:val="true"/>
        </w:rPr>
        <w:t>راهکارهای زندگی موفق در جزء دوم قرآن کریم</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بحث های بیهوده را رها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در کارهای خیر از دیگران، سبقت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168</w:t>
      </w:r>
      <w:bookmarkStart w:id="88" w:name="pg9543_82195"/>
    </w:p>
    <w:p>
      <w:pPr>
        <w:pStyle w:val="BookText"/>
        <w:rPr/>
      </w:pPr>
      <w:bookmarkEnd w:id="88"/>
      <w:r>
        <w:rPr>
          <w:rFonts w:ascii="IRNazanin" w:hAnsi="IRNazanin" w:eastAsia="IRNazanin"/>
          <w:color w:val="111111"/>
          <w:sz w:val="28"/>
          <w:sz w:val="28"/>
          <w:szCs w:val="28"/>
          <w:rtl w:val="true"/>
          <w:lang w:bidi="fa-IR"/>
        </w:rPr>
        <w:t>شیطان، انسان را قدم به قدم، منحرف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در تغذیه، به بهداشت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برای وصیت کردن شاهد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خطاب زیبا، راهی برای تأثیرگذاری پیام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زمان، در اجابت دعا اثر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بزرگ ترین خطر، نابودی اقتصاد و فرهنگ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نام آنهایی که در جنگ مردانگی نشان داده اند، را زنده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بدی های دیگران را در کنار خوبی های آنها ببینید و منصف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شراب و قمار، عاملان فساد جسم و روح و مایه ی غفلت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انفاق باید از چیزهای خوب و مرغوب باشد</w:t>
      </w:r>
      <w:r>
        <w:rPr>
          <w:rFonts w:eastAsia="IRNazanin" w:cs="IRNazanin"/>
          <w:color w:val="111111"/>
          <w:sz w:val="28"/>
          <w:szCs w:val="28"/>
          <w:rtl w:val="true"/>
          <w:lang w:bidi="fa-IR"/>
        </w:rPr>
        <w:t>.</w:t>
      </w:r>
    </w:p>
    <w:p>
      <w:pPr>
        <w:pStyle w:val="Heading4"/>
        <w:numPr>
          <w:ilvl w:val="3"/>
          <w:numId w:val="1"/>
        </w:numPr>
        <w:rPr/>
      </w:pPr>
      <w:bookmarkStart w:id="89" w:name="__RefHeading___Toc6760165_2870459653"/>
      <w:bookmarkStart w:id="90" w:name="_Toc35"/>
      <w:bookmarkEnd w:id="89"/>
      <w:r>
        <w:rPr>
          <w:rtl w:val="true"/>
        </w:rPr>
        <w:t>نکات کلیدی جزء دوم قرآن کریم</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 بیماری و تنگدستی شکیبا باشید که این همان نیکوکاری است</w:t>
      </w:r>
      <w:r>
        <w:rPr>
          <w:rFonts w:eastAsia="IRNazanin" w:cs="IRNazanin"/>
          <w:color w:val="111111"/>
          <w:sz w:val="28"/>
          <w:szCs w:val="28"/>
          <w:rtl w:val="true"/>
          <w:lang w:bidi="fa-IR"/>
        </w:rPr>
        <w:t>.</w:t>
      </w:r>
      <w:bookmarkStart w:id="91" w:name="pg9543_82196"/>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مالی که دوست دارید به خویشان، یتیمان و نیازمندان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بخوانید و دعا کنید تا شما را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مردان بعد از طلاق به همسر خود وسایل زندگی هدیه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بندگانم وام دهید تا به شما چند برابر باز 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یاد کنید تا خدا شما را 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کسانی که برای خدا در جنگ مردانگی نشان داده اند را زنده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ها و خوبی های دیگران را در کنار هم ببینید و منصف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خیر از یکدیگر سبقت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92" w:name="__RefHeading___Toc6760167_2870459653"/>
      <w:bookmarkStart w:id="93" w:name="_Toc36"/>
      <w:bookmarkEnd w:id="92"/>
      <w:r>
        <w:rPr>
          <w:rtl w:val="true"/>
        </w:rPr>
        <w:t>ده درس از جزء دوم قرآن کریم</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 ذات پاکی که سرچشمه تمام خوبی ها و نیکی ها است باشید و به این وسیله روح و جان خود را پاک و روشن سازید تا خدا هم به یاد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در کارهایتان مخلص تر و مصمم تر و نیرومندتر و متحدتر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خدا فقط ذکر زبانی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فَاذْكُرُونِی أَذْكُرْكُمْ وَاشْكُرُوا لِی وَلَا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را به بوته آزمایش می بریم تا به کمال و شرافت لایق خود برسند</w:t>
      </w:r>
    </w:p>
    <w:p>
      <w:pPr>
        <w:pStyle w:val="BookText"/>
        <w:rPr/>
      </w:pPr>
      <w:r>
        <w:rPr>
          <w:rFonts w:ascii="Amiri" w:hAnsi="Amiri" w:eastAsia="Amiri" w:cs="Amiri"/>
          <w:color w:val="111111"/>
          <w:sz w:val="28"/>
          <w:sz w:val="28"/>
          <w:szCs w:val="28"/>
          <w:rtl w:val="true"/>
          <w:lang w:bidi="ar-SA"/>
        </w:rPr>
        <w:t xml:space="preserve">وَلَنَبْلُوَنَّكُم بِشَیْءٍ مِّنَ الْخَوْفِ وَالْجُوعِ وَنَقْصٍ مِّنَ الْأَمْوَالِ وَالْأَنفُسِ وَالثَّمَرَاتِ وَبَشِّرِ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عامل صبر این است که بدانیم مملوک خدا هستیم و جایگاه ما دنیایی دیگر است نه این دنیای فانی و زودگذر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شیطانی در سه امر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بدی ها و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راه اندیشه صحیح را می بندد و گناهان را کوچک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دادن سخنان ناروا و بی مدرک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توجیهات بی اساس و نسبت دادن آن به دین خدا برای رسیدن به اهداف شیطانی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یَأْمُرُكُم بِالسُّوءِ وَالْفَحْشَاءِ وَأَن تَقُولُوا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تقلید کورکورانه و پیروی از هوای نفس، حواس و ابزار فهم از کار می افتد و شخص فاقد هرگونه درک و تشخیص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الَّذِینَ كَفَرُوا كَمَثَلِ الَّذِی یَنْعِقُ بِمَا لَا یَسْمَعُ إِلَّا دُعَاءً وَنِدَاءً صُمٌّ بُكْمٌ عُمْیٌ فَهُمْ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نیکی ﺍﻳﻦ ﻧﯿﺴﺖ ﻛﻪ روی ﺧﻮد رﺍ ﺑﻪ ﺳﻮی ﻣﺸﺮق و ﻣﻐﺮب ﻛﻨﯿﺪ، ﺑﻠﻜﻪ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وﺍقعی و ﻛﺎﻣﻞ، ﻛﻪ ﺷﺎﻳﺴﺘﻪ ﺍﺳﺖ در ﻫﻤﻪ ﺍﻣﻮر ﺷﻤﺎ ﻣﻠﺎك و ﻣﯿﺰﺍن ﻗﺮﺍر ﮔﯿﺮد، ﻣﻨﺶ و رﻓﺘﺎر و ﺣﺮﻛﺎتِ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ﻛﺴﺎنی ﺍﺳﺖ ﻛﻪ ﺑﻪ ﺧﺪﺍ و روز ﻗﯿﺎﻣﺖ و ﻓﺮﺷﺘﮕﺎن و ﻛﺘﺎب آﺳﻤﺎنی و ﭘﯿﺎﻣﺒﺮﺍن ﺍﻳﻤﺎن آورده اند، و ﻣﺎل و ﺛﺮوﺗﺸﺎن رﺍ ﺑﺎ آﻧﻜﻪ دوﺳﺖ دﺍرﻧﺪ ﺑﻪ ﺧﻮﻳﺸﺎن و ﻳﺘﯿﻤﺎن و درﻣﺎﻧﺪﮔﺎن و در رﺍﻩ ﻣﺎﻧﺪﮔﺎن و ﺳﺎﺋﻠﺎن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رﺍﻩ آزﺍدی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ﺑﺮدﮔﺎن می دهند، و ﻧﻤﺎز رﺍ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ﺑﺎ ﻫﻤﻪ ﺷﺮﺍﻳﻄﺶ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ﺑﺮﭘﺎی می دارند، و زﻛﺎت می پردازند، و ﭼﻮن ﭘﯿﻤﺎن ﺑﻨﺪﻧﺪ وﻓﺎدﺍرﺍن ﺑﻪ ﭘﯿﻤﺎن ﺧﻮﻳﺸﻨﺪ، و در ﺗﻨﮕﺪستی و ﺗﻬﯿﺪستی و رﻧﺞ و ﺑﯿﻤﺎری و ﻫﻨﮕﺎم ﺟﻨﮓ ﺷﻜﯿﺒﺎﻳﻨﺪ؛ ﺍﻳﻨﺎﻧﻨﺪ ﻛﻪ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دﻳﻦ دﺍری و ﭘﯿﺮوی ﺍز ﺣﻖ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رﺍﺳﺖ ﮔﻔﺘﻨﺪ، و ﺍﻳﻨﺎﻧﻨﺪ ﻛﻪ ﭘﺮﻫﯿﺰﻛﺎرﻧﺪ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الْبِرَّ أَن تُوَلُّوا وُجُوهَكُمْ قِبَلَ الْمَشْرِقِ وَالْمَغْرِبِ وَلَٰكِنَّ الْبِرَّ مَنْ آمَنَ بِاللَّهِ وَالْیَوْمِ الْآخِرِ وَالْمَلَائِكَةِ وَالْكِتَابِ وَالنَّبِیِّینَ وَآتَى الْمَالَ عَلَىٰ حُبِّهِ ذَوِی الْقُرْبَىٰ وَالْیَتَامَىٰ وَالْمَسَاكِینَ وَابْنَ السَّبِیلِ وَالسَّائِلِینَ وَفِی الرِّقَابِ وَأَقَامَ الصَّلَاةَ وَآتَى الزَّكَاةَ وَالْمُوفُونَ بِعَهْدِهِمْ إِذَا عَاهَدُوا وَالصَّابِرِینَ فِی الْبَأْسَاءِ وَالضَّرَّاءِ وَحِینَ الْبَأْسِ أُولَٰئِكَ الَّذِینَ صَدَقُوا وَأُولَٰئِكَ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هر مسلمانی است که در هنگام مرگ وصیت نیکی داشته باشد</w:t>
      </w:r>
      <w:bookmarkStart w:id="94" w:name="pg9543_82198"/>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 و مدبرانه که سبب جریحه دار شدن احساسات وارثان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عَلَیْكُمْ إِذَا حَضَرَ أَحَدَكُمُ الْمَوْتُ إِن تَرَكَ خَیْرًا الْوَصِیَّةُ لِلْوَالِدَیْنِ وَالْأَقْرَبِینَ بِالْمَعْرُوفِ حَقًّا عَلَى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اصلی روزه با تقوا شدن است و هرکس بخواهد با عالَم قدس ارتباط پیدا کند و به کمال برسد باید نفسش را کنترل کند</w:t>
      </w:r>
    </w:p>
    <w:p>
      <w:pPr>
        <w:pStyle w:val="BookText"/>
        <w:rPr/>
      </w:pPr>
      <w:r>
        <w:rPr>
          <w:rFonts w:ascii="Amiri" w:hAnsi="Amiri" w:eastAsia="Amiri" w:cs="Amiri"/>
          <w:color w:val="111111"/>
          <w:sz w:val="28"/>
          <w:sz w:val="28"/>
          <w:szCs w:val="28"/>
          <w:rtl w:val="true"/>
          <w:lang w:bidi="ar-SA"/>
        </w:rPr>
        <w:t xml:space="preserve">یَا أَیُّهَا الَّذِینَ آمَنُوا كُتِبَ عَلَیْكُمُ الصِّیَامُ كَمَا كُتِبَ عَلَى الَّذِینَ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بهترین راهنما برای مردم است و قدرت تمیز حق از باطل را به آنها می دهد</w:t>
      </w:r>
    </w:p>
    <w:p>
      <w:pPr>
        <w:pStyle w:val="BookText"/>
        <w:rPr/>
      </w:pPr>
      <w:r>
        <w:rPr>
          <w:rFonts w:ascii="Amiri" w:hAnsi="Amiri" w:eastAsia="Amiri" w:cs="Amiri"/>
          <w:color w:val="111111"/>
          <w:sz w:val="28"/>
          <w:sz w:val="28"/>
          <w:szCs w:val="28"/>
          <w:rtl w:val="true"/>
          <w:lang w:bidi="ar-SA"/>
        </w:rPr>
        <w:t>شَهْرُ رَمَضَانَ الَّذِی أُنزِلَ فِیهِ الْقُرْآنُ هُدًى لِّلنَّاسِ وَبَیِّنَاتٍ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مرتبه به ذات پاک خدا و هفت بار به بندگان اشاره شده تا نهایت لطف و رأفت خدا را نسبت به بندگانش نشان دهد و نهایت قربت و نزدیکی بین خدا و بندگان را بنماید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سَأَلَكَ عِبَادِی عَنِّی فَإِنِّی قَرِیبٌ أُجِیبُ دَعْوَةَ الدَّاعِ إِذَا دَعَانِ فَلْیَسْتَجِیبُوا لِی وَلْیُؤْمِنُوا بِی لَعَلَّهُمْ یَرْشُدُونَ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6760169_2870459653"/>
      <w:bookmarkStart w:id="96" w:name="_Toc37"/>
      <w:bookmarkEnd w:id="95"/>
      <w:r>
        <w:rPr>
          <w:rtl w:val="true"/>
        </w:rPr>
        <w:t xml:space="preserve">سحرنوشت </w:t>
      </w:r>
      <w:r>
        <w:rPr/>
        <w:t>2</w:t>
      </w:r>
      <w:bookmarkEnd w:id="96"/>
    </w:p>
    <w:p>
      <w:pPr>
        <w:pStyle w:val="BookText"/>
        <w:rPr/>
      </w:pPr>
      <w:r>
        <w:rPr>
          <w:rFonts w:ascii="IRNazanin" w:hAnsi="IRNazanin" w:eastAsia="IRNazanin"/>
          <w:color w:val="111111"/>
          <w:sz w:val="28"/>
          <w:sz w:val="28"/>
          <w:szCs w:val="28"/>
          <w:rtl w:val="true"/>
          <w:lang w:bidi="fa-IR"/>
        </w:rPr>
        <w:t>حرف زدن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 کنم آدم اگر حرف نزند دق می کند، در خود می 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دلم می خواهد با تو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 خواهد بنشینم کنارت و زل بزنم توی چشم های آشنایت و با ذوق برایت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درد دل کنم و هی تو سربجنبانی و آرام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همه را می دانم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است که تمام اصول روانشناسی مکالمه را دور می ریزم و عاشق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های وسط کلامت می شوم</w:t>
      </w:r>
      <w:r>
        <w:rPr>
          <w:rFonts w:eastAsia="IRNazanin" w:cs="IRNazanin"/>
          <w:color w:val="111111"/>
          <w:sz w:val="28"/>
          <w:szCs w:val="28"/>
          <w:rtl w:val="true"/>
          <w:lang w:bidi="fa-IR"/>
        </w:rPr>
        <w:t xml:space="preserve">. </w:t>
      </w:r>
      <w:bookmarkStart w:id="97" w:name="pg9543_82199"/>
    </w:p>
    <w:p>
      <w:pPr>
        <w:pStyle w:val="BookText"/>
        <w:rPr/>
      </w:pPr>
      <w:bookmarkEnd w:id="97"/>
      <w:r>
        <w:rPr>
          <w:rFonts w:ascii="IRNazanin" w:hAnsi="IRNazanin" w:eastAsia="IRNazanin"/>
          <w:color w:val="111111"/>
          <w:sz w:val="28"/>
          <w:sz w:val="28"/>
          <w:szCs w:val="28"/>
          <w:rtl w:val="true"/>
          <w:lang w:bidi="fa-IR"/>
        </w:rPr>
        <w:t>اصلاً همین که تو میدانی کافیست، گفتن من فقط بهانه است برای تکرار چندین بارهی دانستن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تو با آن همه خداییات از همه چیز من با این همه بندگی ام خبر داری برایم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خیالم راحت است به مهربانی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است دلت نمی آید بدانی حالم بد است و بیخیال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گفته ای رحمت را بر نفست واجب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خواستنی هستی معشوق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 هر صبح نام تو را آواز می خوانند و برگ های درخت خانه مست سماع می شوند و من دلم غنج میرود از تکرار حضور نام زیبایی که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بسمک</w:t>
      </w:r>
      <w:r>
        <w:rPr>
          <w:rFonts w:eastAsia="IRNazanin" w:cs="IRNazanin"/>
          <w:color w:val="111111"/>
          <w:sz w:val="28"/>
          <w:szCs w:val="28"/>
          <w:rtl w:val="true"/>
          <w:lang w:bidi="fa-IR"/>
        </w:rPr>
        <w:t>...</w:t>
      </w:r>
    </w:p>
    <w:p>
      <w:pPr>
        <w:pStyle w:val="Heading2"/>
        <w:numPr>
          <w:ilvl w:val="1"/>
          <w:numId w:val="1"/>
        </w:numPr>
        <w:rPr/>
      </w:pPr>
      <w:bookmarkStart w:id="98" w:name="__RefHeading___Toc6760171_2870459653"/>
      <w:bookmarkStart w:id="99" w:name="_Toc38"/>
      <w:bookmarkEnd w:id="98"/>
      <w:r>
        <w:rPr>
          <w:rtl w:val="true"/>
        </w:rPr>
        <w:t>بسته روز سوم ماه مبارک</w:t>
      </w:r>
      <w:bookmarkEnd w:id="99"/>
    </w:p>
    <w:p>
      <w:pPr>
        <w:pStyle w:val="Heading3"/>
        <w:numPr>
          <w:ilvl w:val="2"/>
          <w:numId w:val="1"/>
        </w:numPr>
        <w:rPr/>
      </w:pPr>
      <w:bookmarkStart w:id="100" w:name="__RefHeading___Toc6760173_2870459653"/>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دوم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احکام روزه زن باردار یا شیرده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بارداری که زایمانش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روزه برای خود مادر ضرر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را افطار کند و اگر تا رمضان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روزه برای او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آن را بجا آورده، بنابر احتیاط یک مد طعام فدیه به فقیر داده شود و </w:t>
      </w:r>
    </w:p>
    <w:p>
      <w:pPr>
        <w:pStyle w:val="BookText"/>
        <w:rPr/>
      </w:pPr>
      <w:r>
        <w:rPr>
          <w:rFonts w:ascii="IRNazanin" w:hAnsi="IRNazanin" w:eastAsia="IRNazanin"/>
          <w:color w:val="111111"/>
          <w:sz w:val="28"/>
          <w:sz w:val="28"/>
          <w:szCs w:val="28"/>
          <w:rtl w:val="true"/>
          <w:lang w:bidi="fa-IR"/>
        </w:rPr>
        <w:t>وظیفه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قضای روزه را بجا نیاورد،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روزه گرفتن در طول سال برای خود مادر ضرر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ساقط است ولی برای هر روز علاوه بر فدیهای که بنابر احتیاط واجب لازم بوده، یک مد طعام دیگر به فقیر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روزه گرفتن در طول سال برای فرزند شیر خوار یا جنین ضرر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بنابراحتیاط یک مد طعام به فقیر داده شود و بعداً هر وقت که بتواند باید روزه ها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قضای آن را بجا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فدیه ای که بنابر احتیاط واجب لازم بوده، یک مد طعام به عنوان کفاره تأخیر بدهد و قضای روزه را در سال های بعد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برای جنین یا فرزند شیرخوار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را افطار کند و اگر تا رمضان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روزه برای او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را بجا آورده باشد، می بایست یک مد طعام به عنوان فدیه به فقیر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قضای روزه را بجا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عذر شرعی بجا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فدیه، یک مد طعام به عنوان کفاره تأخیر بدهد و قضای روزه را در سال های بعد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ضرر برای خودش یا فرزند بجا نیاورد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فدیه کفایت می کند وکفاره تأخیر ندارد، ولی سال های بعد قضای روزه را بجا آورد</w:t>
      </w:r>
      <w:r>
        <w:rPr>
          <w:rFonts w:eastAsia="IRNazanin" w:cs="IRNazanin"/>
          <w:color w:val="111111"/>
          <w:sz w:val="28"/>
          <w:szCs w:val="28"/>
          <w:rtl w:val="true"/>
          <w:lang w:bidi="fa-IR"/>
        </w:rPr>
        <w:t xml:space="preserve">. </w:t>
      </w:r>
      <w:bookmarkStart w:id="102" w:name="pg9543_82201"/>
    </w:p>
    <w:p>
      <w:pPr>
        <w:pStyle w:val="Heading3"/>
        <w:numPr>
          <w:ilvl w:val="2"/>
          <w:numId w:val="1"/>
        </w:numPr>
        <w:rPr/>
      </w:pPr>
      <w:bookmarkStart w:id="103" w:name="__RefHeading___Toc6760175_2870459653"/>
      <w:bookmarkStart w:id="104" w:name="_Toc40"/>
      <w:bookmarkEnd w:id="102"/>
      <w:bookmarkEnd w:id="103"/>
      <w:r>
        <w:rPr>
          <w:rtl w:val="true"/>
        </w:rPr>
        <w:t>ملاحظات</w:t>
      </w:r>
      <w:bookmarkEnd w:id="104"/>
    </w:p>
    <w:p>
      <w:pPr>
        <w:pStyle w:val="BookText"/>
        <w:rPr/>
      </w:pPr>
      <w:r>
        <w:rPr>
          <w:rFonts w:ascii="IRNazanin" w:hAnsi="IRNazanin" w:eastAsia="IRNazanin"/>
          <w:color w:val="111111"/>
          <w:sz w:val="28"/>
          <w:sz w:val="28"/>
          <w:szCs w:val="28"/>
          <w:rtl w:val="true"/>
          <w:lang w:bidi="fa-IR"/>
        </w:rPr>
        <w:t>هرگاه تأخیر قضاى روزه ماه رمضان تا ماه رمضان دیگر بر اثر سهل انگارى و بدون عذر شرعى باشد، كفاره تأخیر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روزه برای خودش ضرر دارد حتی اگر باردار نباشد و به فرزند شیر ندهد، مطابق احکام کسی که به جهت مریضی روزه نمی گیرد،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فدیه و کفاره تأخیر برای هر روزه عبارت است از یک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آرد، برنج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به فقیر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پول فدیه و کفاره به فقیر كافى نیست، ولى اگر اطمینان داشت كه فقیر به وكالت از صاحب پول،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برای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خرد و سپس آن را به عنوان كفاره قبول می کند،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احکامی که درباره زن باردار در این تقسیم بندی بیان شده مربوط به زنی است که زایمان او نزدیک است، ولی زنی که زایمان او نزدیک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فدیه مبنی بر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دفتر مقام معظم رهبری</w:t>
      </w:r>
    </w:p>
    <w:p>
      <w:pPr>
        <w:pStyle w:val="BookText"/>
        <w:rPr/>
      </w:pP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اول ماه مبارک امسال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منطقه جنوب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سوم ماه رمضان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فِیهِ الذِّهْنَ وَ التَّنْبِیهَ وَ بَاعِدْنِی فِیهِ مِنَ السَّفَاهَةِ وَ التَّمْوِیهِ‌وَ اجْعَلْ لِی نَصِیباً مِنْ كُلِّ خَیرٍ تُنْزِلُ فِیهِ بِجُودِكَ یا أَجْوَدَ الْأَجْوَدِین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روز مرا هوش و بیداری نصیب فرما و از سفاهت و جهالت و كار باطل دور گردان و از هر خیری كه در این روز نازل می‌فرمایی مرا نصیب بخش به حق جود و كرمت ای جود و بخشش دارترین عالم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مجتهدی تهرانی، در شرح دعا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دعا از خدا درخواست ذهن و حافظه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ضعیف بودن حافظه،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بیدار بشود خیلی لذت می برد، نوع انسان ها در غفلت هستند؛ بنابراین در ماه رمضان از خدا درخواست كنید كه از خواب غفلت بیدار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نعمت های بزرگ خدا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از خدا درخواست ذهن و حافظه می كنیم، اگر می بینید حافظه ضعیف است و حافظه درست و حسابی نداریم، علت آن گناه است؛ به نامحرم كه نگاه كنی حافظه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دانشمندی مراجعه میكند و می گوید؛ من حافظه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نكن و علت آن را هم ذكر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یك نوع فضیلت و برتری است و خدا این برتری را به شخص گناهكار نمی دهد لذا كسی كه اهل گناه است مجتهد و ملأ نمی شود و اگر بخواهد ملأ بشود و به درد مردم بخورد باید حافظه داشته باشد و لازمه آن ترك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بروجردی، گاهی در درس، شعرهای سیوطی می خواندند؛ با اینكه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زمانی كه سیوطی می خواندند و مجتهد شده بودند، فاصله بود، ولی به علت دوری از گناه از حافظه بسیار قوی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برای تقویت حافظه بعد از هر نماز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لایعتدی علی اهل مملكته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تقویت حافظه میشود؛ قرآ ن حفظ كنید؛ حافظه زیاد می شود؛ خواندن آیتالكرسی حافظه را زیاد می كند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دعای روز سوم از خدا طلب بیداری از خواب غفلت می 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وَبَاعِدْنِی فِیهِ مِنَ السَّفَاهَةِ وَالتَّمْوِیهِ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روز مرا از كارهای باطل و سفیهانه دور گردان؛ غیبت نكنم، دروغ نگویم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به معنای؛ كار بی خردانه و بچهگانه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نَصِیباً مِنْ كُلِّ خَیرٍ تُنْزِلُ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هر كار خیری كه در ماه رمضان نازل كرده ای نصیبی از آن كار خیر به من برسان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چگونه از ما دور می شود </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خبر ندهم به اموری كه اگر به آن امور عمل كنید، شیطان از شما دور می شود؛ مثل دور بودن مشرق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بگیرید؛ چرا كه روزه صورت شیطان را سیاه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كارهای خیر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كه در ماه رمضان مریض نشویم و توفیق روزه داری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كارهای خیر دیگر صدقه است؛ صدقه دادن هم پشت شیطان را می 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كَسْرَ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آمده است، مواظبت بر عمل صالح، نماز شب و دوستی با خدا و استغفار، ریشه شیطان را قطع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حدیث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لِکلشی زكات وزكاتُ الابدان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چیزی زكاتی دارد و زكات بدن های شما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نَصِیباً مِنْ كُلِّ خَیرٍ تُنْزِلُ فِیهِ بِجُودِكَ یا أَجْوَدَ الْأَجْوَدِین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خیری كه در ماه رمضان نازل می كنی برای من نصیبی از آن خیر قرار بده به جود و بخشش خودت ای كسی كه جود و بخششت از همه بخشندگان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بعضی انسان ها وقتی معاشرت میکنی بدون اینکه عطری زده باشد خوش بو هستند، برعکس بعض افراد هستند که عطر هم که می زنند بوی بدی می دهند، بخاطر اینکه ایمان وتقوای کاملی ندارد؛ نماز صبحش قضا شده لذا بوی بدی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صورت همچین آدمی بول می کند در حاشیه مفاتیح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سه بار فرشته و ملکی شما را برای نماز شب بیدار می کند؛ اگر بلند نشدی و اذان صبح گفته شد؛ شیطان خوشحال میشود که موفق به خواندن نماز شب نشده ای و بعد بر صورت این چنین شخصی 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قدیم صورت ها نورانی بود ولی الان صورت ها تاریک و کدر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أَبْصَرَ النَّاظِرِین </w:t>
      </w:r>
    </w:p>
    <w:p>
      <w:pPr>
        <w:pStyle w:val="BookText"/>
        <w:rPr/>
      </w:pPr>
      <w:r>
        <w:rPr>
          <w:rFonts w:ascii="IRNazanin" w:hAnsi="IRNazanin" w:eastAsia="IRNazanin"/>
          <w:color w:val="111111"/>
          <w:sz w:val="28"/>
          <w:sz w:val="28"/>
          <w:szCs w:val="28"/>
          <w:rtl w:val="true"/>
          <w:lang w:bidi="fa-IR"/>
        </w:rPr>
        <w:t>ای خدایی که از همه کسانی که نظر می کنند، تو بصیرتر هستی؛ ای خدایی که از همه بیناتر هستی به ما توفیق بده که ما در ماه رمضان گناه نکنیم به حفظ خودت و به ستر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ما را معرفی نمایید</w:t>
      </w:r>
    </w:p>
    <w:p>
      <w:pPr>
        <w:pStyle w:val="BookText"/>
        <w:rPr/>
      </w:pPr>
      <w:r>
        <w:rPr>
          <w:rFonts w:ascii="IRNazanin" w:hAnsi="IRNazanin" w:eastAsia="IRNazanin"/>
          <w:color w:val="111111"/>
          <w:sz w:val="28"/>
          <w:sz w:val="28"/>
          <w:szCs w:val="28"/>
          <w:rtl w:val="true"/>
          <w:lang w:bidi="fa-IR"/>
        </w:rPr>
        <w:t>اموری در روایات که باعث تقویت حافظه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امور عبادی و تکالیف شرعی به ویژه نماز اول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دعاهایی که برای تقویت حافظه مؤثر است، از ائمه اطهار علیه السلام نقل شده است که از خدا بخواه که عقل تو را قوی بگرداند و از خدا طلب فهم و درک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دعا که برای تقویت حافظه مؤثر است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الرحمن را تا فبای آلاء ربکما تکذبان هر روز بعد از نماز صبح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شیخ بهایی در کتاب تهذیب فرموده است؛ به جهت زیادت حافظه این دعا را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ارْزُقْنی فَهْمَ النَّبِییّنَ وَ حِفْظَ الْمُرْسَلینَ وَ اِلْهامَ الْمَلائِکهَ الْمُقَرّبینَ آمینَ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هر نماز این دعا را بخواند که مجرّب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یَعْتَدی عَلی اَهْلِ مَمْلَکَتِهِ سُبْحانَ مَنْ لا یُاخِذُ اَهْلَ الاَرْضِ بِألْوانِ الْعَذابِ سُبْحانَ الرَّئُوفُ الرَّحیم اَللّهُمَّ اجْعَلْ لی فی قَلْبی نُوراً وَ بَصَراً وَ فَهْماً وَ عِلْماً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قوت حافظه هر روز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 وَ کُلاَّ آتیْنا فَهْماً وَ عِلْماً وَ سَخَّرْنا مَعَ داوُدَ الْجِبالَ مَعَ داوُدَ الْجِبالَ یَسْبَحْنَ وَ الطَّیْرَ وَ آلِهِ اَکْرِمْنی بِالْفَهْمِ وَ الْحْفِظِ وَ الْخَیْرّ یا قاضِیَ الْحاجاتِ وَ صلَّ عَلی مُحَمَّدٍ وَ آلِهِ اَجْمَعینَ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صبح قبل از آنکه کسی سخن بگوید این جمله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فَلا یَفُوتُ شَیءُ عِلْمُهُ وَ لا یَئُودُه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بعد از نماز نافله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تُنسِنی ما اَقْرَءُ فی یَوْم هذا فَانَّکَ قُلْتَ سَنَفْرَئَکَ فلا تُنسی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آیةالکرسی را با زعفران بر کف دست راست خود بنویسد و آن را با زبان بلیسد و هفت بار چنین کند هرگز چیزی را فراموش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چیز است که حافظه را زیاد می کند و بلغم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خوردن،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جویدن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مطالعات این جملات را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اَخْرُجْنی مِنَ الظَّلُماتِ الْوَهْمِ وَ اَکْرِمْنی بِنُورِ الْفَهْمِ الَّلهُمَّ افْتَحْ عَلَینا اَبْوابَ رَحْمَتِکَ وَ انْشُرْ عَلَیْنا خَزائِنَ عُلُومِکَ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 خواهد حافظه اش زیاد شود مسواک کند و روزه بگیرد و قرآن بخواند مخصوصاً آیة الکرسی را، و ناشتا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مویز با هسته سرخ بخورد، زیرا جهت فهم و حفظ ذهن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هفت مثقال مویز ناشتا بخورد و همچنین هر روز با غذا خردل میل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نهج البلاغه</w:t>
      </w:r>
    </w:p>
    <w:p>
      <w:pPr>
        <w:pStyle w:val="BookText"/>
        <w:rPr/>
      </w:pPr>
      <w:r>
        <w:rPr>
          <w:rFonts w:ascii="IRNazanin" w:hAnsi="IRNazanin" w:eastAsia="IRNazanin"/>
          <w:color w:val="111111"/>
          <w:sz w:val="28"/>
          <w:sz w:val="28"/>
          <w:szCs w:val="28"/>
          <w:rtl w:val="true"/>
          <w:lang w:bidi="fa-IR"/>
        </w:rPr>
        <w:t>حکمت سوم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ادب، تفکر</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وِرَاثَةٌ كَرِیمَةٌ، وَ الْآدَابُ حُلَلٌ مُجَدَّدَةٌ، وَ الْفِكْرُ مِرْآةٌ صَافِیَةٌ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امیرمومنان فرمودند</w:t>
      </w:r>
      <w:r>
        <w:rPr>
          <w:rFonts w:eastAsia="IRNazanin" w:cs="IRNazanin"/>
          <w:color w:val="111111"/>
          <w:sz w:val="28"/>
          <w:szCs w:val="28"/>
          <w:rtl w:val="true"/>
          <w:lang w:bidi="fa-IR"/>
        </w:rPr>
        <w:t xml:space="preserve">: </w:t>
      </w:r>
      <w:bookmarkStart w:id="105" w:name="pg9543_82206"/>
    </w:p>
    <w:p>
      <w:pPr>
        <w:pStyle w:val="BookText"/>
        <w:rPr/>
      </w:pPr>
      <w:bookmarkEnd w:id="105"/>
      <w:r>
        <w:rPr>
          <w:rFonts w:ascii="IRNazanin" w:hAnsi="IRNazanin" w:eastAsia="IRNazanin"/>
          <w:color w:val="111111"/>
          <w:sz w:val="28"/>
          <w:sz w:val="28"/>
          <w:szCs w:val="28"/>
          <w:rtl w:val="true"/>
          <w:lang w:bidi="fa-IR"/>
        </w:rPr>
        <w:t>دانش، میراثى گرانبها،</w:t>
      </w:r>
    </w:p>
    <w:p>
      <w:pPr>
        <w:pStyle w:val="BookText"/>
        <w:rPr/>
      </w:pPr>
      <w:r>
        <w:rPr>
          <w:rFonts w:ascii="IRNazanin" w:hAnsi="IRNazanin" w:eastAsia="IRNazanin"/>
          <w:color w:val="111111"/>
          <w:sz w:val="28"/>
          <w:sz w:val="28"/>
          <w:szCs w:val="28"/>
          <w:rtl w:val="true"/>
          <w:lang w:bidi="fa-IR"/>
        </w:rPr>
        <w:t>و آداب، زیورهاى همیشه تازه،</w:t>
      </w:r>
    </w:p>
    <w:p>
      <w:pPr>
        <w:pStyle w:val="BookText"/>
        <w:rPr/>
      </w:pPr>
      <w:r>
        <w:rPr>
          <w:rFonts w:ascii="IRNazanin" w:hAnsi="IRNazanin" w:eastAsia="IRNazanin"/>
          <w:color w:val="111111"/>
          <w:sz w:val="28"/>
          <w:sz w:val="28"/>
          <w:szCs w:val="28"/>
          <w:rtl w:val="true"/>
          <w:lang w:bidi="fa-IR"/>
        </w:rPr>
        <w:t>و اندیشه، آیینه ای شفّاف است</w:t>
      </w:r>
      <w:r>
        <w:rPr>
          <w:rFonts w:eastAsia="IRNazanin" w:cs="IRNazanin"/>
          <w:color w:val="111111"/>
          <w:sz w:val="28"/>
          <w:szCs w:val="28"/>
          <w:rtl w:val="true"/>
          <w:lang w:bidi="fa-IR"/>
        </w:rPr>
        <w:t>.</w:t>
      </w:r>
    </w:p>
    <w:p>
      <w:pPr>
        <w:pStyle w:val="Heading3"/>
        <w:numPr>
          <w:ilvl w:val="2"/>
          <w:numId w:val="1"/>
        </w:numPr>
        <w:rPr/>
      </w:pPr>
      <w:bookmarkStart w:id="106" w:name="__RefHeading___Toc6760177_2870459653"/>
      <w:bookmarkStart w:id="107" w:name="_Toc41"/>
      <w:bookmarkEnd w:id="106"/>
      <w:r>
        <w:rPr>
          <w:rtl w:val="true"/>
        </w:rPr>
        <w:t>سه نکته</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وِرَاثَةٌ 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 که گرانبهاترین میراثى که انسان از خود به یادگار می گذارد علم و دانش است و به ارث گذاشتن مواهب مادى افتخارى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وَالاْدَابُ حُلَلٌ مُجَدَّدَةٌ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پایه، مفهوم کلام امام علیه السلام چنین است که این صفات برجسته انسانى همچون لباس های زیبایى است که آدمى در تن می کند و هرگز فرسوده نمی شود بر خلاف لباس های ظاهرى که هم کهنه می شود و هم ممکن است دست سارقان به آن دراز شود و هم جنبه ظاهرى دارد و در اعماق وجود انسان تأثیر 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وَالْفِکْرُ مِرْآةٌ صَافِیَةٌ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فکر همان اندیشیدن پیرامون مسائل مختلفى است که بر انسان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اندیشه از هوا و هوس و حجاب های معرفت دور بماند، آئینه شفافى خواهد بود که چهره حقایق را به انسان نشان می دهد و راه صحیح را در پرتو آن می یابد، دوست را از دشمن و صواب را از خطا و حق را از باطل خواهد شناخت</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108" w:name="__RefHeading___Toc6760179_2870459653"/>
      <w:bookmarkStart w:id="109" w:name="_Toc42"/>
      <w:bookmarkEnd w:id="108"/>
      <w:r>
        <w:rPr>
          <w:rtl w:val="true"/>
        </w:rPr>
        <w:t>نکته جزء سوم</w:t>
      </w:r>
      <w:bookmarkEnd w:id="10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دنیائیِ انفاق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مورد موضوعِ انفاق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و بقیه آیاتی که در قرآن درباره انفاق هست رو به دقّت بررسی کنه، این نکته رو به خوبی متوجّه میشه که از نظر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یعنی مشارکت دادنِ کاملِ دیگران، در تمام نعمت هایی که خدا به انسان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هرچی که خدا بهت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قدرت، فکر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رو هم شریک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آیات می فرماید، انفاق به نفعِ خودتونه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تُنفِقُوا مِنْ خَیْرٍ فَلِأَنفُسِکُمْ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که از دارائی های نیکو انفاق می کنید، به سودِ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ادامه می فرماید، نه تنها به سودِ خودتون هست، بلکه نتیجه اش کاملاً به خودتون میرسه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تُنفِقُوا مِنْ خَیْرٍ یُوَفَّ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که از دارائی های نیکو انفاق می کنید، به طور کامل به شما بازگردانده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یعنی چیزی را بطور کامل دریافت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یُوَفَّ إِلَیْکُمْ یعنی نتیجه ی انفاق بطور کامل به خودتون برمیگرده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غیر از اون پاداش الهی، که خدا در قیامت، به خاطرِ انفاق به انسان میده، یه پاداشِ دنیایی هم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نتایجِ اجتماعیِ حاصل از انفاق، عایدِ خودِ انسان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تلاش میکنه، فرصت های مناسبِ زندگی رو برای دیگران ایجاد کنه، در حقیقت، در درجه ی اوّل داره به خودش خدمت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انفاق، سطحِ رفاهِ عمومی، سطحِ فکر، شعور، آگاهی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افراد جامعه بالا میره، این به سودِ خود انفاق کننده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فرض کنید با انفاق و کمک های مردمی، مدارسِ بیشتری در کشور ساخته بشه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با این انفاق و کارهای خیر، سطحِ فرهنگ و آگاهیِ مردم بیشتر بشه، این سودش به خودِ انفاق کننده میرسه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خودش و خانواده اش، در یک جامعه ی فرهنگی و مترقّی، بهتر رشد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نکته از جزء سوم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دوستی با دوستانِ خدا</w:t>
      </w:r>
    </w:p>
    <w:p>
      <w:pPr>
        <w:pStyle w:val="BookText"/>
        <w:rPr/>
      </w:pPr>
      <w:r>
        <w:rPr>
          <w:rFonts w:ascii="IRNazanin" w:hAnsi="IRNazanin" w:eastAsia="IRNazanin"/>
          <w:color w:val="111111"/>
          <w:sz w:val="28"/>
          <w:sz w:val="28"/>
          <w:szCs w:val="28"/>
          <w:rtl w:val="true"/>
          <w:lang w:bidi="fa-IR"/>
        </w:rPr>
        <w:t>در متونِ دینیِ ما، خیلی تأکید شده که با دوستانِ خدا و اولیاءِ الهی، رابطۀ دوستی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انقدر به ما تأکید کردند که نسبت به اهلبیت مودّت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اونها رابطه ی دوستی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تأکید برای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محبّت سازنده است، و روی اعمال ما تأثیر میذاره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اثرگذاره، و تبعیت و پیروی به دنبال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آل عمران، م 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پیامبر به مردم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 دارید، از من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نیز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انتظار داشتیم که آیه اینطوری باشه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کُنتُم تُحِبُّونَ اللهَ، فَاتَّبِعُوا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رو دوست دارید، پس از خدا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اینطوری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دوست داشته باشید، و از من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محبّتِ نسبت به خدا، خودش رو در محبّتِ پیغمبر نشون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چقدر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بین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خدا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می خواید به من محبّت کنید، به این پیغمبر محبّت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اهلبیت محبّت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رو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و پیروی از اینها، دوست داشتنِ منِ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دوست داشتنِ خالی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و پیروی رو به دنبال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به خدا، حبّ به اولیای خدا رو در پی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حبّ به اولیای خدا، تبعیّت و پیروی ایجاد میکنه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از پیامبر و اهلبیت، حلقۀ رابطۀ ما با خدا است</w:t>
      </w:r>
      <w:r>
        <w:rPr>
          <w:rFonts w:eastAsia="IRNazanin" w:cs="IRNazanin"/>
          <w:color w:val="111111"/>
          <w:sz w:val="28"/>
          <w:szCs w:val="28"/>
          <w:rtl w:val="true"/>
          <w:lang w:bidi="fa-IR"/>
        </w:rPr>
        <w:t xml:space="preserve">... </w:t>
      </w:r>
      <w:bookmarkStart w:id="110" w:name="pg9543_82210"/>
    </w:p>
    <w:p>
      <w:pPr>
        <w:pStyle w:val="BookText"/>
        <w:rPr/>
      </w:pPr>
      <w:bookmarkEnd w:id="110"/>
      <w:r>
        <w:rPr>
          <w:rFonts w:ascii="Amiri" w:hAnsi="Amiri" w:eastAsia="Amiri" w:cs="Amiri"/>
          <w:color w:val="111111"/>
          <w:sz w:val="28"/>
          <w:sz w:val="28"/>
          <w:szCs w:val="28"/>
          <w:rtl w:val="true"/>
          <w:lang w:bidi="ar-SA"/>
        </w:rPr>
        <w:t>إن کُنتُم تُحِبُّونَ اللهَ، فَاتَّبِعُونِی</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Heading3"/>
        <w:numPr>
          <w:ilvl w:val="2"/>
          <w:numId w:val="1"/>
        </w:numPr>
        <w:rPr/>
      </w:pPr>
      <w:bookmarkStart w:id="111" w:name="__RefHeading___Toc6760181_2870459653"/>
      <w:bookmarkStart w:id="112" w:name="_Toc43"/>
      <w:bookmarkEnd w:id="111"/>
      <w:r>
        <w:rPr>
          <w:rtl w:val="true"/>
        </w:rPr>
        <w:t>راهکارهای زندگی موفق در جزء سوم</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انفاق کنید پیش از آن که فرصت را از دست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به کسانی که صدقه میدهید با لحن خوب سخن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بخشش و انفاق خود را با منت و آزار باطل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شیطان شما را از فقر می ترساند تا انفاق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در آشکار و پنهان صدقه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ربا، بی برکت و صدقات پربرکت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هرگز به دنبال ربا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به بدهکار فرصت دهید و به او فشار نیاورید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38</w:t>
      </w:r>
      <w:bookmarkStart w:id="113" w:name="pg9543_82211"/>
    </w:p>
    <w:p>
      <w:pPr>
        <w:pStyle w:val="BookText"/>
        <w:rPr/>
      </w:pPr>
      <w:bookmarkEnd w:id="113"/>
      <w:r>
        <w:rPr>
          <w:rFonts w:ascii="IRNazanin" w:hAnsi="IRNazanin" w:eastAsia="IRNazanin"/>
          <w:color w:val="111111"/>
          <w:sz w:val="28"/>
          <w:sz w:val="28"/>
          <w:szCs w:val="28"/>
          <w:rtl w:val="true"/>
          <w:lang w:bidi="fa-IR"/>
        </w:rPr>
        <w:t>از خدا، فرزندان پاک درخواست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سحرها استغفار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خداوند از هرکس به اندازهی توانایی اش تکلیف 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بقره، آیه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هنگامی که به یکدیگر قرض می دهید، حتماً آن را بنویسید و مکتوب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کلیدی جزء سوم قران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انفاق کنید و صدقه دهید خدا چند برابر آن را پس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که صدقه می دهید با لحن خوب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پنهانی انفاق کنید که باعث بخشش گناهان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ربا دوری کنید که برکت ندارد و خدا درآمد ربا خوار را نابود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بدهکار مهلت دهید و اگر نمی تواند بپردازد، بدهی را بر او ببخشید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کس به اندازه تواناییاش تکلیف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کافران دوستی نکنید که از دوستی با خدا بهره ای نمی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جز اسلام را نپذیرید که پذیرفته نمی شود و از زیان کاران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نیکوکاری نمی رسید مگر اینکه از آنچه دوست دارید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114" w:name="__RefHeading___Toc6760183_2870459653"/>
      <w:bookmarkStart w:id="115" w:name="_Toc44"/>
      <w:bookmarkEnd w:id="114"/>
      <w:r>
        <w:rPr>
          <w:rtl w:val="true"/>
        </w:rPr>
        <w:t>ده درس از جزء سوم قرآن کریم</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خداوند به شما روزی داده است انفاق کنید و اِلّا در فردای قیامت دیگر</w:t>
      </w:r>
    </w:p>
    <w:p>
      <w:pPr>
        <w:pStyle w:val="BookText"/>
        <w:rPr/>
      </w:pPr>
      <w:r>
        <w:rPr>
          <w:rFonts w:ascii="IRNazanin" w:hAnsi="IRNazanin" w:eastAsia="IRNazanin"/>
          <w:color w:val="111111"/>
          <w:sz w:val="28"/>
          <w:sz w:val="28"/>
          <w:szCs w:val="28"/>
          <w:rtl w:val="true"/>
          <w:lang w:bidi="fa-IR"/>
        </w:rPr>
        <w:t>جایی برای جبران وجود ندارد چون در قیامت نمی توانیم برای خلاصی از آتش معامله ای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نیز کار ساز نیستند؛ زیرا خودشان گرفتار اعمالشان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 شامل حال ترک کننده انفاق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رَزَقْنَاكُم مِّن قَبْلِ أَن یَأْتِیَ یَوْمٌ لَّا بَیْعٌ فِیهِ وَلَا خُلَّةٌ وَلَا شَفَاعَةٌ وَالْكَافِرُونَ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نیکوکاری که در راه خدا انفاق می کنند مثل بذرهای پر ثمری هستند که به اطراف ریشه و شاخه می گسترانند و همه جا را سبز و شاداب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دانه کوچک گندم را تبدیل به یک خوشه پر از گندم می کنند</w:t>
      </w:r>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كَمَثَلِ حَبَّةٍ أَنبَتَتْ سَبْعَ سَنَابِلَ فِی كُلِّ سُنبُلَةٍ مِّائَةُ حَبَّةٍ وَاللَّهُ یُضَاعِفُ لِمَن یَشَاءُ وَاللَّهُ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بی ارزش هم داریم و آن همان انفاقی است که یا همراه با مِنّت و اذیت فقیر است و یا از روی ریا و نشان دادن خود به جامعه است</w:t>
      </w:r>
    </w:p>
    <w:p>
      <w:pPr>
        <w:pStyle w:val="BookText"/>
        <w:rPr/>
      </w:pPr>
      <w:r>
        <w:rPr>
          <w:rFonts w:ascii="Amiri" w:hAnsi="Amiri" w:eastAsia="Amiri" w:cs="Amiri"/>
          <w:color w:val="111111"/>
          <w:sz w:val="28"/>
          <w:sz w:val="28"/>
          <w:szCs w:val="28"/>
          <w:rtl w:val="true"/>
          <w:lang w:bidi="ar-SA"/>
        </w:rPr>
        <w:t>یَا أَیُّهَا الَّذِینَ آمَنُوا لَا تُبْطِلُوا صَدَقَاتِكُم بِالْمَنِّ وَالْأَذَىٰ كَالَّذِی یُنفِقُ مَالَهُ رِئَاءَ النَّاسِ وَلَا یُؤْمِنُ بِاللَّهِ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قسمت های پاک و مفید اموالتان انفاق کنید نه از قسمت های ناپاک، در حالی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نیستید چنین هدیه ای را بپذیرید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أَنفِقُوا مِن طَیِّبَاتِ مَا كَسَبْتُمْ وَمِمَّا أَخْرَجْنَا لَكُم مِّنَ الْأَرْضِ وَلَا تَیَمَّمُوا الْخَبِیثَ مِنْهُ تُنفِقُونَ وَلَسْتُم بِآخِذِیهِ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انفاق شیطان شما را از فقر و تهیدستی می ترساند و چه بسا این وسوسه مانع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به فحشاء و معصیت 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انفاق به تدریج به بخل و حرص و طمع منجر می شود و رها کردن نیازمندان موجب تلف شدن نفوس و هتک ناموس و سایر جنایات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شما آمرزش و فزونی اموال وعده می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الشَّیْطَانُ یَعِدُكُمُ الْفَقْرَ وَیَأْمُرُكُم بِالْفَحْشَاءِ وَاللَّهُ یَعِدُكُم مَّغْفِرَةً مِّنْهُ وَفَضْلًا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آشکار چون نوعی تشویق دیگران به انجام این واجب الهی است خوب است ولی انفاق پنهانی چون موجب حفظ آبروی نیازمند است و خلوص بیشتری دارد، بهتر است و موجب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الصَّدَقَاتِ فَنِعِمَّا هِیَ وَإِن تُخْفُوهَا وَتُؤْتُوهَا الْفُقَرَاءَ فَهُوَ خَیْرٌ لَّكُمْ وَیُكَفِّرُ عَنكُم مِّن سَیِّئَاتِكُمْ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فقرای واقعی کسانی هستند که به خاطر خویشتن داری و عزت نفس، شناخته نمی شوند و از مردم تقاضای کمک ندارند و همه گمان می کنند که بی نیاز هستند اما میتوان آنها را از چهره شان شناخت زیرا درد و رنج درونشان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سراغ شما نمیآید بلکه او را باید پیدا کرد و دستش را گرفت</w:t>
      </w:r>
    </w:p>
    <w:p>
      <w:pPr>
        <w:pStyle w:val="BookText"/>
        <w:rPr/>
      </w:pP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 سود جو و بَداندیش است زیرا همواره برای توجیه کار خلاف خود به دنبال دلیل و راه فرار می گردد</w:t>
      </w:r>
    </w:p>
    <w:p>
      <w:pPr>
        <w:pStyle w:val="BookText"/>
        <w:rPr/>
      </w:pPr>
      <w:r>
        <w:rPr>
          <w:rFonts w:ascii="Amiri" w:hAnsi="Amiri" w:eastAsia="Amiri" w:cs="Amiri"/>
          <w:color w:val="111111"/>
          <w:sz w:val="28"/>
          <w:sz w:val="28"/>
          <w:szCs w:val="28"/>
          <w:rtl w:val="true"/>
          <w:lang w:bidi="ar-SA"/>
        </w:rPr>
        <w:t>الَّذِینَ یَأْكُلُونَ الرِّبَا لَا یَقُومُونَ إِلَّا كَمَا یَقُومُ الَّذِی یَتَخَبَّطُهُ الشَّیْطَانُ مِنَ الْمَسِّ ذَٰلِكَ بِأَنَّهُمْ قَالُوا إِنَّمَا الْبَیْعُ مِثْلُ الرِّبَا وَأَحَلَّ اللَّهُ الْبَیْعَ وَحَرَّمَ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رباخواری را ترک نمی کنند و تسلیم حکم الهی نمی شوند باید بدانند با خدا و رسول خدا وارد جنگ شده اند</w:t>
      </w:r>
    </w:p>
    <w:p>
      <w:pPr>
        <w:pStyle w:val="BookText"/>
        <w:rPr/>
      </w:pP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یک بدهکار نتوانست بدهی خود را پرداخت نماید به او فشار نیاورید بلکه به او مهلت دهید تا توانایی پیدا کند و از این بهتر آنست که بدهی چنین بدهکاری را ببخشید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ذُو عُسْرَةٍ فَنَظِرَةٌ إِلَىٰ مَیْسَرَةٍ وَأَن تَصَدَّقُوا خَیْرٌ لَّكُمْ 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116" w:name="pg9543_82214"/>
    </w:p>
    <w:p>
      <w:pPr>
        <w:pStyle w:val="Heading3"/>
        <w:numPr>
          <w:ilvl w:val="2"/>
          <w:numId w:val="1"/>
        </w:numPr>
        <w:rPr/>
      </w:pPr>
      <w:bookmarkStart w:id="117" w:name="__RefHeading___Toc6760185_2870459653"/>
      <w:bookmarkStart w:id="118" w:name="_Toc45"/>
      <w:bookmarkEnd w:id="116"/>
      <w:bookmarkEnd w:id="117"/>
      <w:r>
        <w:rPr>
          <w:rtl w:val="true"/>
        </w:rPr>
        <w:t xml:space="preserve">سحرنوشت </w:t>
      </w:r>
      <w:r>
        <w:rPr/>
        <w:t>3</w:t>
      </w:r>
      <w:bookmarkEnd w:id="1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چشمانم خوابآلودند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چه پنهان دیشب خوب نخوابیده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در بند نیست پس چرا شبب یداری های دیشبم روی موج موهای تو تنظیم نبود؟</w:t>
      </w:r>
    </w:p>
    <w:p>
      <w:pPr>
        <w:pStyle w:val="BookText"/>
        <w:rPr/>
      </w:pPr>
      <w:r>
        <w:rPr>
          <w:rFonts w:ascii="IRNazanin" w:hAnsi="IRNazanin" w:eastAsia="IRNazanin"/>
          <w:color w:val="111111"/>
          <w:sz w:val="28"/>
          <w:sz w:val="28"/>
          <w:szCs w:val="28"/>
          <w:rtl w:val="true"/>
          <w:lang w:bidi="fa-IR"/>
        </w:rPr>
        <w:t>اصلاً این چه بساطی ست که راه انداخته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بند دیگر چه صیغه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میدانم می خواستی قد ناسپاسی مرا به رخم بکشی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شیطان را هم برداشتم حالا ببینم دیگر گناهت را گردن که می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حس می کنم دستت را زیر چانه زدهای و مرا زیر نظر داری و هربار که خطا میکنم آرام سری تکان میدهی و آه کوتاهی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میدانی همین هم مزه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آنجایی که میروم طرف پرتگاه و تو ناگهان نیم خیز میشوی و بیخیال تمام حرف گوش نکردن هایم، سریع دستم را می گیری و عقبم میکشی و محکم می افتم توی بغلت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تمام لذت آدم بودن به همین افتادن در آغوش گرم و امن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باز هم نفس کشیدن در هوای سومین سحر ماهت را نصیبم کردهای می خواهم روی ماهت را ببوسم که صورت تو بوسیدنی ترین جای دنیاست آن هم در این روزهایی که می گویند نباید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خوابآلودم را می بندم که سرم روی سینه ی معشوقیست که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تر از خود نیافریده و مهربانی اش هربار به من گریزپای جرأت بازگشت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هایم خوابآلود است،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هرچقدر هم قایمشان کنم، تو که خوب میدانی آرام آرام گوشه شان خیس شده است از شرمندگی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آغوشت را از من مگیر، ای مونس بی پناهی شرمندگان</w:t>
      </w:r>
      <w:r>
        <w:rPr>
          <w:rFonts w:eastAsia="IRNazanin" w:cs="IRNazanin"/>
          <w:color w:val="111111"/>
          <w:sz w:val="28"/>
          <w:szCs w:val="28"/>
          <w:rtl w:val="true"/>
          <w:lang w:bidi="fa-IR"/>
        </w:rPr>
        <w:t xml:space="preserve">! </w:t>
      </w:r>
      <w:bookmarkStart w:id="119" w:name="pg9543_82215"/>
    </w:p>
    <w:p>
      <w:pPr>
        <w:pStyle w:val="Heading2"/>
        <w:numPr>
          <w:ilvl w:val="1"/>
          <w:numId w:val="1"/>
        </w:numPr>
        <w:rPr/>
      </w:pPr>
      <w:bookmarkStart w:id="120" w:name="__RefHeading___Toc6760187_2870459653"/>
      <w:bookmarkStart w:id="121" w:name="_Toc46"/>
      <w:bookmarkEnd w:id="119"/>
      <w:bookmarkEnd w:id="120"/>
      <w:r>
        <w:rPr>
          <w:rtl w:val="true"/>
        </w:rPr>
        <w:t>بسته روز چهارم</w:t>
      </w:r>
      <w:bookmarkEnd w:id="121"/>
    </w:p>
    <w:p>
      <w:pPr>
        <w:pStyle w:val="Heading3"/>
        <w:numPr>
          <w:ilvl w:val="2"/>
          <w:numId w:val="1"/>
        </w:numPr>
        <w:rPr/>
      </w:pPr>
      <w:bookmarkStart w:id="122" w:name="__RefHeading___Toc6760189_2870459653"/>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خیر کثیر در آیات جزء چهارم</w:t>
      </w:r>
    </w:p>
    <w:p>
      <w:pPr>
        <w:pStyle w:val="BookText"/>
        <w:rPr/>
      </w:pPr>
      <w:r>
        <w:rPr>
          <w:rFonts w:ascii="IRNazanin" w:hAnsi="IRNazanin" w:eastAsia="IRNazanin"/>
          <w:color w:val="111111"/>
          <w:sz w:val="28"/>
          <w:sz w:val="28"/>
          <w:szCs w:val="28"/>
          <w:rtl w:val="true"/>
          <w:lang w:bidi="fa-IR"/>
        </w:rPr>
        <w:t>تفسیر زیانکارترین</w:t>
      </w:r>
    </w:p>
    <w:p>
      <w:pPr>
        <w:pStyle w:val="BookText"/>
        <w:rPr/>
      </w:pPr>
      <w:r>
        <w:rPr>
          <w:rFonts w:ascii="IRNazanin" w:hAnsi="IRNazanin" w:eastAsia="IRNazanin"/>
          <w:color w:val="111111"/>
          <w:sz w:val="28"/>
          <w:sz w:val="28"/>
          <w:szCs w:val="28"/>
          <w:rtl w:val="true"/>
          <w:lang w:bidi="fa-IR"/>
        </w:rPr>
        <w:t>هم صبری در جزء چهارم</w:t>
      </w:r>
    </w:p>
    <w:p>
      <w:pPr>
        <w:pStyle w:val="BookText"/>
        <w:rPr/>
      </w:pPr>
      <w:r>
        <w:rPr>
          <w:rFonts w:ascii="IRNazanin" w:hAnsi="IRNazanin" w:eastAsia="IRNazanin"/>
          <w:color w:val="111111"/>
          <w:sz w:val="28"/>
          <w:sz w:val="28"/>
          <w:szCs w:val="28"/>
          <w:rtl w:val="true"/>
          <w:lang w:bidi="fa-IR"/>
        </w:rPr>
        <w:t>قرض و نسیه در جزء چهارم</w:t>
      </w:r>
    </w:p>
    <w:p>
      <w:pPr>
        <w:pStyle w:val="BookText"/>
        <w:rPr/>
      </w:pPr>
      <w:r>
        <w:rPr>
          <w:rFonts w:ascii="IRNazanin" w:hAnsi="IRNazanin" w:eastAsia="IRNazanin"/>
          <w:color w:val="111111"/>
          <w:sz w:val="28"/>
          <w:sz w:val="28"/>
          <w:szCs w:val="28"/>
          <w:rtl w:val="true"/>
          <w:lang w:bidi="fa-IR"/>
        </w:rPr>
        <w:t>وضع مالی بی دین در جزء چهارم</w:t>
      </w:r>
    </w:p>
    <w:p>
      <w:pPr>
        <w:pStyle w:val="Heading3"/>
        <w:numPr>
          <w:ilvl w:val="2"/>
          <w:numId w:val="1"/>
        </w:numPr>
        <w:rPr/>
      </w:pPr>
      <w:bookmarkStart w:id="124" w:name="__RefHeading___Toc6760191_2870459653"/>
      <w:bookmarkStart w:id="125" w:name="_Toc48"/>
      <w:bookmarkEnd w:id="124"/>
      <w:r>
        <w:rPr>
          <w:rtl w:val="true"/>
        </w:rPr>
        <w:t>احکام</w:t>
      </w:r>
      <w:bookmarkEnd w:id="125"/>
    </w:p>
    <w:p>
      <w:pPr>
        <w:pStyle w:val="BookText"/>
        <w:rPr/>
      </w:pPr>
      <w:r>
        <w:rPr>
          <w:rFonts w:ascii="IRNazanin" w:hAnsi="IRNazanin" w:eastAsia="IRNazanin"/>
          <w:color w:val="111111"/>
          <w:sz w:val="28"/>
          <w:sz w:val="28"/>
          <w:szCs w:val="28"/>
          <w:rtl w:val="true"/>
          <w:lang w:bidi="fa-IR"/>
        </w:rPr>
        <w:t>شرح دعای روز چهارم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مورد حمله قرار گرفتند، از جهادی هایی بودند که عمرشان را در اطراف مشهد به راه خدمت به محرومین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ی شهید، بعد از زیارت امام رضا علیه السلام به آرزویش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الرزقنا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دهن روزه</w:t>
      </w:r>
    </w:p>
    <w:p>
      <w:pPr>
        <w:pStyle w:val="BookText"/>
        <w:rPr/>
      </w:pPr>
      <w:r>
        <w:rPr>
          <w:rFonts w:ascii="IRNazanin" w:hAnsi="IRNazanin" w:eastAsia="IRNazanin"/>
          <w:color w:val="111111"/>
          <w:sz w:val="28"/>
          <w:sz w:val="28"/>
          <w:szCs w:val="28"/>
          <w:rtl w:val="true"/>
          <w:lang w:bidi="fa-IR"/>
        </w:rPr>
        <w:t>حرم امام غریب</w:t>
      </w:r>
    </w:p>
    <w:p>
      <w:pPr>
        <w:pStyle w:val="BookText"/>
        <w:rPr/>
      </w:pP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پناه به خدا</w:t>
      </w:r>
    </w:p>
    <w:p>
      <w:pPr>
        <w:pStyle w:val="BookText"/>
        <w:rPr/>
      </w:pPr>
      <w:r>
        <w:rPr>
          <w:rFonts w:ascii="IRNazanin" w:hAnsi="IRNazanin" w:eastAsia="IRNazanin"/>
          <w:color w:val="111111"/>
          <w:sz w:val="28"/>
          <w:sz w:val="28"/>
          <w:szCs w:val="28"/>
          <w:rtl w:val="true"/>
          <w:lang w:bidi="fa-IR"/>
        </w:rPr>
        <w:t>آیتالله حائری شیرازی</w:t>
      </w:r>
    </w:p>
    <w:p>
      <w:pPr>
        <w:pStyle w:val="BookText"/>
        <w:rPr/>
      </w:pPr>
      <w:r>
        <w:rPr>
          <w:rFonts w:ascii="IRNazanin" w:hAnsi="IRNazanin" w:eastAsia="IRNazanin"/>
          <w:color w:val="111111"/>
          <w:sz w:val="28"/>
          <w:sz w:val="28"/>
          <w:szCs w:val="28"/>
          <w:rtl w:val="true"/>
          <w:lang w:bidi="fa-IR"/>
        </w:rPr>
        <w:t>آرزوی بزرگان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بزرگان آرزو داشتند در راه اسلام یک سیلی بخورند اما این توفیق </w:t>
      </w:r>
      <w:bookmarkStart w:id="126" w:name="pg9543_82216"/>
    </w:p>
    <w:p>
      <w:pPr>
        <w:pStyle w:val="BookText"/>
        <w:rPr/>
      </w:pPr>
      <w:bookmarkEnd w:id="126"/>
      <w:r>
        <w:rPr>
          <w:rFonts w:ascii="IRNazanin" w:hAnsi="IRNazanin" w:eastAsia="IRNazanin"/>
          <w:color w:val="111111"/>
          <w:sz w:val="28"/>
          <w:sz w:val="28"/>
          <w:szCs w:val="28"/>
          <w:rtl w:val="true"/>
          <w:lang w:bidi="fa-IR"/>
        </w:rPr>
        <w:t>نصیبشان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بنده همیشه ناراحت بود که چرا ما یک سیلی، یا فحش در راه اسلام نخورده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127" w:name="__RefHeading___Toc6760193_2870459653"/>
      <w:bookmarkStart w:id="128" w:name="_Toc49"/>
      <w:bookmarkEnd w:id="127"/>
      <w:r>
        <w:rPr>
          <w:rtl w:val="true"/>
        </w:rPr>
        <w:t>جزء چهارم</w:t>
      </w:r>
      <w:bookmarkEnd w:id="1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خیرِ کثیر</w:t>
      </w:r>
    </w:p>
    <w:p>
      <w:pPr>
        <w:pStyle w:val="BookText"/>
        <w:rPr/>
      </w:pPr>
      <w:r>
        <w:rPr>
          <w:rFonts w:ascii="IRNazanin" w:hAnsi="IRNazanin" w:eastAsia="IRNazanin"/>
          <w:color w:val="111111"/>
          <w:sz w:val="28"/>
          <w:sz w:val="28"/>
          <w:szCs w:val="28"/>
          <w:rtl w:val="true"/>
          <w:lang w:bidi="fa-IR"/>
        </w:rPr>
        <w:t xml:space="preserve">کلمه خیر و مشتقاتش، زیاد تو قرآن بکار رفته، ولی عبارت خیر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خیر و برکتِ فراوان، سود و مصلحت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قرآن، فقط در دو مورد بکار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حکمت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یؤْتِی اَلْحِكْمَةَ مَنْ یَشٰاءُ وَ مَنْ یُؤْتَ اَلْحِكْمَةَ فَقَدْ أُوتِیَ خَیْراً كَثِیراً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هر کس که بخواهد حکمت مى بخشد، و به هر کس که حکمت داده شود، به یقین، خیر کثیر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مُدارا با همسر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عٰاشِرُوهُنَّ بِالْمَعْرُوفِ، فَإِنْ كَرِهْتُمُوهُنَّ فَعَسىٰ أَنْ تَكْرَهُوا شَیْئاً وَ یَجْعَلَ اَللهُ فِیهِ خَیْراً كَثِیراً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مؤمنین، با همسرانِ خود به شایستگى رفتار کنید، و اگر به هر دلیلی از زندگی با آنان کراهت داشتید، و از آنان خوشتان نیامد، باز هم تحمّل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شما از چیزی خوشتان نمى آید، و خدا در آن خیر کثیر و مصلحتِ فراوان قرار مى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خطاب آیه به مردهاست، ولی فرقی نمیکنه، زن و مرد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دستور کلّی </w:t>
      </w:r>
    </w:p>
    <w:p>
      <w:pPr>
        <w:pStyle w:val="BookText"/>
        <w:rPr/>
      </w:pPr>
      <w:r>
        <w:rPr>
          <w:rFonts w:ascii="IRNazanin" w:hAnsi="IRNazanin" w:eastAsia="IRNazanin"/>
          <w:color w:val="111111"/>
          <w:sz w:val="28"/>
          <w:sz w:val="28"/>
          <w:szCs w:val="28"/>
          <w:rtl w:val="true"/>
          <w:lang w:bidi="fa-IR"/>
        </w:rPr>
        <w:t>برای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اینجا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زندگی مشترک صبور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تصمیم به بدرفتاری و جدایی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میتونید مدارا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آگه به هر دلیلی بعد از ازدواج از همسرتون خوشتون نیومد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اوایل ازدواج، که امروزه اکثر زوج های جوان گرفتار این مشکلات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کنید، شاید سوء تفاهمی پیش اومده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مدارا تدریجاً مشکلاتتون حل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تا کارد به استخونتون نرسیده طلاق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داره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شما این مشکلات رو تحمّل کنید، و با همدیگه بسازید، منِ خدا بهتون خیر کثیر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چیزهایی بهتون میدم که به هیچ کس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یادمون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خیرات، لابلای مشکلات و سختی 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وعده ی خدا شک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با تحمّل این سختی ها، بهمون خیر کثیر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انتشار حداکثری</w:t>
      </w:r>
    </w:p>
    <w:p>
      <w:pPr>
        <w:pStyle w:val="BookText"/>
        <w:rPr/>
      </w:pPr>
      <w:r>
        <w:rPr>
          <w:rFonts w:ascii="IRNazanin" w:hAnsi="IRNazanin" w:eastAsia="IRNazanin"/>
          <w:color w:val="111111"/>
          <w:sz w:val="28"/>
          <w:sz w:val="28"/>
          <w:szCs w:val="28"/>
          <w:rtl w:val="true"/>
          <w:lang w:bidi="fa-IR"/>
        </w:rPr>
        <w:t>شاید با خوندن این پیام، یه زندگی از پاشیدن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بهار قرآن</w:t>
      </w:r>
    </w:p>
    <w:p>
      <w:pPr>
        <w:pStyle w:val="BookText"/>
        <w:rPr/>
      </w:pPr>
      <w:r>
        <w:rPr>
          <w:rFonts w:ascii="IRNazanin" w:hAnsi="IRNazanin" w:eastAsia="IRNazanin"/>
          <w:color w:val="111111"/>
          <w:sz w:val="28"/>
          <w:sz w:val="28"/>
          <w:szCs w:val="28"/>
          <w:rtl w:val="true"/>
          <w:lang w:bidi="fa-IR"/>
        </w:rPr>
        <w:t>سی روز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جزء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نکته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زیانکارترینِ مردم</w:t>
      </w:r>
    </w:p>
    <w:p>
      <w:pPr>
        <w:pStyle w:val="BookText"/>
        <w:rPr/>
      </w:pPr>
      <w:r>
        <w:rPr>
          <w:rFonts w:ascii="IRNazanin" w:hAnsi="IRNazanin" w:eastAsia="IRNazanin"/>
          <w:color w:val="111111"/>
          <w:sz w:val="28"/>
          <w:sz w:val="28"/>
          <w:szCs w:val="28"/>
          <w:rtl w:val="true"/>
          <w:lang w:bidi="fa-IR"/>
        </w:rPr>
        <w:t>قرآن کریم می فرماید همه ی انسان ها در خُسران و زیان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ی انسان ها در خسران و زیان هستند، ولی بعضی ها کمتر، بعضی ها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میدونی چه کسانی در این آشفته بازارِ دنیا، بیشترین زیان رو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خبر بدهیم که زیانکارترینِ مردم در کارها،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بعد، خودِ قرآن جواب میده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سعی و تلاششان در زندگی دنیا گم و نابود شده، در حالی که، می پندارند کارِ نیک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بیشترین زیان رو کسانی می بینند، که فکر می کنند آدم خوبی هستند، ولی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ماها اینطوری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زندگی، تو کاسبی، تو درس خوندن، تو کار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خودمون فکر می کنیم واقعاً آدم خوبی هستیم، ولی متاسفانه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باید چند وقت یکبار دین و اعتقاداتمون رو به اهلش عرضه کنیم، تا ایرادِ کارمون رو پیدا کنیم</w:t>
      </w:r>
      <w:r>
        <w:rPr>
          <w:rFonts w:eastAsia="IRNazanin" w:cs="IRNazanin"/>
          <w:color w:val="111111"/>
          <w:sz w:val="28"/>
          <w:szCs w:val="28"/>
          <w:rtl w:val="true"/>
          <w:lang w:bidi="fa-IR"/>
        </w:rPr>
        <w:t xml:space="preserve">. </w:t>
      </w:r>
      <w:bookmarkStart w:id="129" w:name="pg9543_82219"/>
    </w:p>
    <w:p>
      <w:pPr>
        <w:pStyle w:val="BookText"/>
        <w:rPr/>
      </w:pPr>
      <w:bookmarkEnd w:id="129"/>
      <w:r>
        <w:rPr>
          <w:rFonts w:ascii="IRNazanin" w:hAnsi="IRNazanin" w:eastAsia="IRNazanin"/>
          <w:color w:val="111111"/>
          <w:sz w:val="28"/>
          <w:sz w:val="28"/>
          <w:szCs w:val="28"/>
          <w:rtl w:val="true"/>
          <w:lang w:bidi="fa-IR"/>
        </w:rPr>
        <w:t>واقعاً بشینیم بینی و بین الله، خودمون کلاه خودمون رو قاضی کنیم،</w:t>
      </w:r>
    </w:p>
    <w:p>
      <w:pPr>
        <w:pStyle w:val="BookText"/>
        <w:rPr/>
      </w:pPr>
      <w:r>
        <w:rPr>
          <w:rFonts w:ascii="IRNazanin" w:hAnsi="IRNazanin" w:eastAsia="IRNazanin"/>
          <w:color w:val="111111"/>
          <w:sz w:val="28"/>
          <w:sz w:val="28"/>
          <w:szCs w:val="28"/>
          <w:rtl w:val="true"/>
          <w:lang w:bidi="fa-IR"/>
        </w:rPr>
        <w:t>ببینیم واقعاً آدم خوبی هستیم، یا توهّم خوب بودن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اوضاعمون خرابه، ولی پیش خودمون فکر می کنیم ما خیلی آدم خوبی هستیم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بترسیم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کنیم</w:t>
      </w:r>
    </w:p>
    <w:p>
      <w:pPr>
        <w:pStyle w:val="BookText"/>
        <w:rPr/>
      </w:pPr>
      <w:r>
        <w:rPr>
          <w:rFonts w:ascii="IRNazanin" w:hAnsi="IRNazanin" w:eastAsia="IRNazanin"/>
          <w:color w:val="111111"/>
          <w:sz w:val="28"/>
          <w:sz w:val="28"/>
          <w:szCs w:val="28"/>
          <w:rtl w:val="true"/>
          <w:lang w:bidi="fa-IR"/>
        </w:rPr>
        <w:t>ز یانکاران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اصلاً کارهای نیک انجام نمیدن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کار نیک انجام میدن، ولی برای دنیا کار می کنند،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کار می کنند، ولی خودشون هم می دونند که کارشون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در زیانند، ولی خودشون فکر می کنند آدم خوبی هستند و دارن سود میبرن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اوّل، ممکنه با توبه به فکر اصلاح خودشون بیفتند و جبران کنند،</w:t>
      </w:r>
    </w:p>
    <w:p>
      <w:pPr>
        <w:pStyle w:val="BookText"/>
        <w:rPr/>
      </w:pPr>
      <w:r>
        <w:rPr>
          <w:rFonts w:ascii="IRNazanin" w:hAnsi="IRNazanin" w:eastAsia="IRNazanin"/>
          <w:color w:val="111111"/>
          <w:sz w:val="28"/>
          <w:sz w:val="28"/>
          <w:szCs w:val="28"/>
          <w:rtl w:val="true"/>
          <w:lang w:bidi="fa-IR"/>
        </w:rPr>
        <w:t>ولی گروه چهارم، چون فکر می کنند آدم خوبی هستند، به فکر چاره هم نمی افتند، به همین خاطر، بدترین و زیان کارترین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130" w:name="__RefHeading___Toc6760195_2870459653"/>
      <w:bookmarkStart w:id="131" w:name="_Toc50"/>
      <w:bookmarkEnd w:id="130"/>
      <w:r>
        <w:rPr>
          <w:rtl w:val="true"/>
        </w:rPr>
        <w:t>نکاتی از جزء چهارم</w:t>
      </w:r>
      <w:bookmarkEnd w:id="13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هم صبری</w:t>
      </w:r>
    </w:p>
    <w:p>
      <w:pPr>
        <w:pStyle w:val="BookText"/>
        <w:rPr/>
      </w:pPr>
      <w:r>
        <w:rPr>
          <w:rFonts w:ascii="IRNazanin" w:hAnsi="IRNazanin" w:eastAsia="IRNazanin"/>
          <w:color w:val="111111"/>
          <w:sz w:val="28"/>
          <w:sz w:val="28"/>
          <w:szCs w:val="28"/>
          <w:rtl w:val="true"/>
          <w:lang w:bidi="fa-IR"/>
        </w:rPr>
        <w:t>زندگیِ بشر، همیشه همراه با رنج و سختی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انسان رو در رنج و سختی آفریدیم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کَبَد؛ سوره 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روزها، بعد از ورودِ کرونا به زندگیِ بشر، رنج و سختی تبدیل به یک </w:t>
      </w:r>
    </w:p>
    <w:p>
      <w:pPr>
        <w:pStyle w:val="BookText"/>
        <w:rPr/>
      </w:pPr>
      <w:r>
        <w:rPr>
          <w:rFonts w:ascii="IRNazanin" w:hAnsi="IRNazanin" w:eastAsia="IRNazanin"/>
          <w:color w:val="111111"/>
          <w:sz w:val="28"/>
          <w:sz w:val="28"/>
          <w:szCs w:val="28"/>
          <w:rtl w:val="true"/>
          <w:lang w:bidi="fa-IR"/>
        </w:rPr>
        <w:t>مسأله جمعی و فراگیر شده؛ و از همه ی مرزها عبور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ثروتند و فقیر، قوی و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هر کسی مشکلات و سختی های خودش رو داشت، امّا الان همه مردم کره زمین یک مشکل مشترک دارند، به نام کرونا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راهکارِ قرآن در برابر مشکلات و سختی ها صبر و صبوری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بِالصَّبْرِ وَالصَّلَاةِ؛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روزها، که رنج و سختی فراگیر شده، موضوع صبوری هم اهمیّت بیشتری پیدا کرده، و صبر مساله ی جمعی برای همه انسان 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آل عمران، یک تعبیر بینظیری راجع به صبر مطرح میکنه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مصابِرِه و همصبری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اصْبِرُوا وَ صَابِرُوا وَ رَابِطُوا وَاتَّقُوا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کلمه مهم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اصْبِرُوا یعنی هر کدام از شما، به صورت فردی و تکی صبوری کنید، هر کس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فردی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صابِرُوا این کلمه از بابِ مفاعله و مصدر مصابره است؛ و یک امر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مصافحه، معانقه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مکالمه یعنی کلمه در کلمه با هم صحبت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مصافحه یعنی روبوسی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صورت هم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معانقه یعنی در آغوش کشیدن، و عنق بر عنق هم گذاشتن، گردن روی گردن هم گذاشتن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مصابره هم یک امرِ دو طرفه است، یعنی صبر در صبر هم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و </w:t>
      </w:r>
    </w:p>
    <w:p>
      <w:pPr>
        <w:pStyle w:val="BookText"/>
        <w:rPr/>
      </w:pPr>
      <w:r>
        <w:rPr>
          <w:rFonts w:ascii="IRNazanin" w:hAnsi="IRNazanin" w:eastAsia="IRNazanin"/>
          <w:color w:val="111111"/>
          <w:sz w:val="28"/>
          <w:sz w:val="28"/>
          <w:szCs w:val="28"/>
          <w:rtl w:val="true"/>
          <w:lang w:bidi="fa-IR"/>
        </w:rPr>
        <w:t>چند نفری صبر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مصابره، مثل همراهی و همکاری، یک امر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تجربه مشترک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همصبری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مصابره و هم صبری یکی از گوهرهای کمتر شنیده شده قرآن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رابِطُوا با هم در رابطه باشید، با هم پیوند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مشکلات با هم باشید و هم صبری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سیاره ی رنج، نیاز به صبر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روزها به طور ویژه، نیاز به هم صبری و مصابره وجود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ما توی یه قایق نشستیم، پس همه با هم پارو بزنیم، تا به ساحلِ آرامش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تفسیری از ایات مربوط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كردن و نسیه گرفتن</w:t>
      </w:r>
    </w:p>
    <w:p>
      <w:pPr>
        <w:pStyle w:val="BookText"/>
        <w:rPr/>
      </w:pPr>
      <w:r>
        <w:rPr>
          <w:rFonts w:ascii="IRNazanin" w:hAnsi="IRNazanin" w:eastAsia="IRNazanin"/>
          <w:color w:val="111111"/>
          <w:sz w:val="28"/>
          <w:sz w:val="28"/>
          <w:szCs w:val="28"/>
          <w:rtl w:val="true"/>
          <w:lang w:bidi="fa-IR"/>
        </w:rPr>
        <w:t>اصولاً قرض كردن و نسیه گرفتن، كار خوبی نیست، مگر این كه اضطرار و اجباری در کار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إیَّاكُمْ وَ الدَّیْنَ، فَإِنَّهُ هَمٌّ بِاللَّیْلِ، وَ ذُلٌّ بِالنَّهَارِ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قرض کردن و نسیه گرفتن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و قرض، همّ و غمِّ شما در شب، و ذلّت و خواریِ شما در روز را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لایحضره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بدهکار، شب از غم و غصّه ی بدهی، خواب راحت نداره؛ روز هم طلبكار رو میبینه و شرمنده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كنیم تا مجبور نشدیم، قرض نكنیم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شرعاً درسته، که ما از کسی پول قرض بگیریم، و با پولِ یه نفر دیگه کارهای غیر ضروری انجام بدیم؟؟</w:t>
      </w:r>
    </w:p>
    <w:p>
      <w:pPr>
        <w:pStyle w:val="BookText"/>
        <w:rPr/>
      </w:pPr>
      <w:r>
        <w:rPr>
          <w:rFonts w:ascii="IRNazanin" w:hAnsi="IRNazanin" w:eastAsia="IRNazanin"/>
          <w:color w:val="111111"/>
          <w:sz w:val="28"/>
          <w:sz w:val="28"/>
          <w:szCs w:val="28"/>
          <w:rtl w:val="true"/>
          <w:lang w:bidi="fa-IR"/>
        </w:rPr>
        <w:t>طرف پول قرض میکنه که موبایل سامسونگش رو عوض کنه، و بره جدیدترین مدل گوشی اپل بگیره، و جلو دیگران پُز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 میگن جیبِ خالی و پُزِ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مغزِ خالی و پُزِ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بدهكاری مسئلهی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جائیکه اگر شهید در جبهه ی جنگ شهید شد، همه ی گناهانش بخشیده میشه، ولی اگر بدهكار باشه، یک ریالش هم بخشیده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مُرد، و خواستید اموالش رو بین وَرَثِه تقسیم کنید، تا بدهی هاش رو ندادید، حق ندارید اموالش رو تقسیم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بدهکار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تقسیمِ ارث بین وَرَثِه، باید بعد از ادای وصیّت متوفّی، و پرداختِ بدهی های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پس در پرداخت حق الناس، سرعت عمل داشته باشیم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می فرماید</w:t>
      </w:r>
      <w:r>
        <w:rPr>
          <w:rFonts w:eastAsia="IRNazanin" w:cs="IRNazanin"/>
          <w:color w:val="111111"/>
          <w:sz w:val="28"/>
          <w:szCs w:val="28"/>
          <w:rtl w:val="true"/>
          <w:lang w:bidi="fa-IR"/>
        </w:rPr>
        <w:t xml:space="preserve">: </w:t>
      </w:r>
      <w:bookmarkStart w:id="132" w:name="pg9543_82223"/>
    </w:p>
    <w:p>
      <w:pPr>
        <w:pStyle w:val="BookText"/>
        <w:rPr/>
      </w:pPr>
      <w:bookmarkEnd w:id="132"/>
      <w:r>
        <w:rPr>
          <w:rFonts w:ascii="IRNazanin" w:hAnsi="IRNazanin" w:eastAsia="IRNazanin"/>
          <w:color w:val="111111"/>
          <w:sz w:val="28"/>
          <w:sz w:val="28"/>
          <w:szCs w:val="28"/>
          <w:rtl w:val="true"/>
          <w:lang w:bidi="fa-IR"/>
        </w:rPr>
        <w:t>اگر کسی پول داشته باشد بدهی اش را بپردازد، و عمداً ندهد و به تأخیر بیندازد، هر روز گناه دزد برایش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سبک زندگی، قرض،</w:t>
      </w:r>
    </w:p>
    <w:p>
      <w:pPr>
        <w:pStyle w:val="BookText"/>
        <w:rPr/>
      </w:pPr>
      <w:r>
        <w:rPr>
          <w:rFonts w:ascii="IRNazanin" w:hAnsi="IRNazanin" w:eastAsia="IRNazanin"/>
          <w:color w:val="111111"/>
          <w:sz w:val="28"/>
          <w:sz w:val="28"/>
          <w:szCs w:val="28"/>
          <w:rtl w:val="true"/>
          <w:lang w:bidi="fa-IR"/>
        </w:rPr>
        <w:t>قرض كردن و نسیه گرفتن، حق الناس</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33" w:name="__RefHeading___Toc6760197_2870459653"/>
      <w:bookmarkStart w:id="134" w:name="_Toc51"/>
      <w:bookmarkEnd w:id="133"/>
      <w:r>
        <w:rPr>
          <w:rtl w:val="true"/>
        </w:rPr>
        <w:t xml:space="preserve">تفسیری از ایات مربوط به جزء </w:t>
      </w:r>
      <w:r>
        <w:rPr>
          <w:rtl w:val="true"/>
        </w:rPr>
        <w:t>(</w:t>
      </w:r>
      <w:r>
        <w:rPr>
          <w:rtl w:val="true"/>
        </w:rPr>
        <w:t>چهارم</w:t>
      </w:r>
      <w:r>
        <w:rPr>
          <w:rtl w:val="true"/>
        </w:rPr>
        <w:t>)</w:t>
      </w:r>
      <w:bookmarkEnd w:id="134"/>
    </w:p>
    <w:p>
      <w:pPr>
        <w:pStyle w:val="BookText"/>
        <w:rPr/>
      </w:pPr>
      <w:r>
        <w:rPr>
          <w:rFonts w:ascii="Amiri" w:hAnsi="Amiri" w:eastAsia="Amiri" w:cs="Amiri"/>
          <w:color w:val="111111"/>
          <w:sz w:val="28"/>
          <w:sz w:val="28"/>
          <w:szCs w:val="28"/>
          <w:rtl w:val="true"/>
          <w:lang w:bidi="ar-SA"/>
        </w:rPr>
        <w:t>وضعِ مالی افرادِ بیدین</w:t>
      </w:r>
    </w:p>
    <w:p>
      <w:pPr>
        <w:pStyle w:val="BookText"/>
        <w:rPr/>
      </w:pPr>
      <w:r>
        <w:rPr>
          <w:rFonts w:ascii="IRNazanin" w:hAnsi="IRNazanin" w:eastAsia="IRNazanin"/>
          <w:color w:val="111111"/>
          <w:sz w:val="28"/>
          <w:sz w:val="28"/>
          <w:szCs w:val="28"/>
          <w:rtl w:val="true"/>
          <w:lang w:bidi="fa-IR"/>
        </w:rPr>
        <w:t xml:space="preserve">خیلی وقت ها دیدیم که بعضی ها یه مقایسه ای بین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میدن، و سؤال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فلانی که خدا رو هم قبول نداره انقدر وضع مالی اش خوبه ولی ما اینطوری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و دینداری باعثِ نزولِ برکاتِ دنیایی میشه، پس چرا ما وضع مالیمون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که همیشه اینطوری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مؤمنین هم هستند که وضعِ مالیِ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اون طرف، خیلی از افراد بیدین هم هستند که وضع مالیِ خوبی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قرار بود دینداری، مساوی باشه با پولداری، پیغمبرها و ائمه باید پولدارترین آدم های کره زمین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قرآن می فرماید اگر افراد بیدینی دیدید که وضعِ مالی خوبی دارند، شما فریبِ این زندگیِ مرفّه، و پر زرق و برق رو نخورید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زندگیِ به ظاهر خوب، دلیل بر عنایتِ خدا نیست</w:t>
      </w:r>
      <w:r>
        <w:rPr>
          <w:rFonts w:eastAsia="IRNazanin" w:cs="IRNazanin"/>
          <w:color w:val="111111"/>
          <w:sz w:val="28"/>
          <w:szCs w:val="28"/>
          <w:rtl w:val="true"/>
          <w:lang w:bidi="fa-IR"/>
        </w:rPr>
        <w:t xml:space="preserve">: </w:t>
      </w:r>
      <w:bookmarkStart w:id="135" w:name="pg9543_82224"/>
    </w:p>
    <w:p>
      <w:pPr>
        <w:pStyle w:val="BookText"/>
        <w:rPr/>
      </w:pPr>
      <w:bookmarkEnd w:id="135"/>
      <w:r>
        <w:rPr>
          <w:rFonts w:ascii="Amiri" w:hAnsi="Amiri" w:eastAsia="Amiri" w:cs="Amiri"/>
          <w:color w:val="111111"/>
          <w:sz w:val="28"/>
          <w:sz w:val="28"/>
          <w:szCs w:val="28"/>
          <w:rtl w:val="true"/>
          <w:lang w:bidi="ar-SA"/>
        </w:rPr>
        <w:t>لا یَغُرَّنَّكَ تَقَلُّبُ الَّذِینَ كَفَرُواْ فىِ الْبِلَادِ، مَتَاعٌ قَلِیلٌ، ثُمَّ مَأْوَئهُمْ جَهَنَّمُ، وَ بِئْسَ المِْهَادُ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رﻓﺖ و آﻣﺪ ﭘﯿﺮوزﻣﻨﺪﺍﻧﻪی ﻛﺎﻓﺮﺍن در ﺷﻬﺮﻫﺎ ﺗﻮ رﺍ فریب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اﻳﻦ ﻣﺘﺎعِ ﻧﺎﭼﯿﺰى ﺍﺳﺖ</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ﺳﭙﺲ ﺟﺎﻳﮕﺎﻫﺸﺎن دوزخ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ﭼﻪ ﺑﺪ ﺟﺎﻳﮕﺎﻫﻰ ﺍﺳﺖ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لَا یَغُرَّنَّكَ برادرم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 نخور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مَتَاعٌ قَلِیلٌ این مالِ ناچیز و زودگذر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 به دلایلی این مال رو در اختیار این افراد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خواسته در همین دنیا با این آدمها تسویه حساب کنه، تا در آخرت بهره ای از بهشت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خواسته بهشون مهلت بده، تا بار گناهانشون سنگین تر 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مَأْوَئهُمْ جَهَنَّمُ خلاصه اینکه اینها در قیامت جایگاهی جز جهنّم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حسرتِ زندگیِ این افراد رو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مالی افراد بیدین، معارف قرآن، ایمان، قیامت، جهنم</w:t>
      </w:r>
    </w:p>
    <w:p>
      <w:pPr>
        <w:pStyle w:val="BookText"/>
        <w:rPr/>
      </w:pPr>
      <w:r>
        <w:rPr>
          <w:rFonts w:ascii="IRNazanin" w:hAnsi="IRNazanin" w:eastAsia="IRNazanin"/>
          <w:color w:val="111111"/>
          <w:sz w:val="28"/>
          <w:sz w:val="28"/>
          <w:szCs w:val="28"/>
          <w:rtl w:val="true"/>
          <w:lang w:bidi="fa-IR"/>
        </w:rPr>
        <w:t>ما را ز دعا کاش نازند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Heading3"/>
        <w:numPr>
          <w:ilvl w:val="2"/>
          <w:numId w:val="1"/>
        </w:numPr>
        <w:rPr/>
      </w:pPr>
      <w:bookmarkStart w:id="136" w:name="__RefHeading___Toc6760199_2870459653"/>
      <w:bookmarkStart w:id="137" w:name="_Toc52"/>
      <w:bookmarkEnd w:id="136"/>
      <w:r>
        <w:rPr>
          <w:rtl w:val="true"/>
        </w:rPr>
        <w:t>راهکارهای زندگی موفق در جزء چهارم</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اول امر به معروف کنید، سپس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بهترین زمان برای مناجات، سحر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از گذشته به عنوان تجربه،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 انجام کار خیر عجله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 هنگام رفاه، از حال محرومان غافل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خشن و سختگیر نباشید، تا محبوب مردم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آل عمران، آیه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در مشکلات، یکدیگر را به صبر سفارش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 گرفتن حق الزحمه، حدّ متعارف را در نظر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هنگام ناراحتی های زندگی، یاد لذت های آن بیافتید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حل مشکلات خانواده، برای سعادت فرزندان، بهتر از 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به اموال یتیمان، دست درازی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8</w:t>
      </w:r>
      <w:bookmarkStart w:id="138" w:name="pg9543_82226"/>
    </w:p>
    <w:p>
      <w:pPr>
        <w:pStyle w:val="BookText"/>
        <w:rPr/>
      </w:pPr>
      <w:bookmarkEnd w:id="138"/>
      <w:r>
        <w:rPr>
          <w:rFonts w:ascii="IRNazanin" w:hAnsi="IRNazanin" w:eastAsia="IRNazanin"/>
          <w:color w:val="111111"/>
          <w:sz w:val="28"/>
          <w:sz w:val="28"/>
          <w:szCs w:val="28"/>
          <w:rtl w:val="true"/>
          <w:lang w:bidi="fa-IR"/>
        </w:rPr>
        <w:t>با هدیه و زبان شیرین، کینه ها و حسادت ها را رفع کنید</w:t>
      </w:r>
      <w:r>
        <w:rPr>
          <w:rFonts w:eastAsia="IRNazanin" w:cs="IRNazanin"/>
          <w:color w:val="111111"/>
          <w:sz w:val="28"/>
          <w:szCs w:val="28"/>
          <w:rtl w:val="true"/>
          <w:lang w:bidi="fa-IR"/>
        </w:rPr>
        <w:t>.</w:t>
      </w:r>
    </w:p>
    <w:p>
      <w:pPr>
        <w:pStyle w:val="Heading3"/>
        <w:numPr>
          <w:ilvl w:val="2"/>
          <w:numId w:val="1"/>
        </w:numPr>
        <w:rPr/>
      </w:pPr>
      <w:bookmarkStart w:id="139" w:name="__RefHeading___Toc6760201_2870459653"/>
      <w:bookmarkStart w:id="140" w:name="_Toc53"/>
      <w:bookmarkEnd w:id="139"/>
      <w:r>
        <w:rPr>
          <w:rtl w:val="true"/>
        </w:rPr>
        <w:t>نکات کلیدی جزء چهارم</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تفرقه دوری کنید و دین را محور وحدت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خوبی سفارش کنید و از زشتی باز دارید تا خوشبخت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دلتان را پیش دشمن باز نکنید که آنها آرزو دارند همیشه در سختی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رفاه و سختی از حال نیازمندان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 و تند خو نباشید تا محبوب مردم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حتماً از طریق مال و جانتان آزمایش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شخصی و اجتماعی صبور باشید و در برابر فتنه ها همبستگی تان را تقویت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را تا دم مرگ عقب نیندازید که قبول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همسرانتان خوش رفتاری کنید و در مشکلات خانوادگی فوری به فکر جدایی نیفتید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41" w:name="__RefHeading___Toc6760203_2870459653"/>
      <w:bookmarkStart w:id="142" w:name="_Toc54"/>
      <w:bookmarkEnd w:id="141"/>
      <w:r>
        <w:rPr>
          <w:rtl w:val="true"/>
        </w:rPr>
        <w:t>ده درس از جزء چهارم قرآن کریم</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زمانی به صفت نیکی دست پیدا می کند و شخصیت نیکوکار پیدا میکند که به خاطر خدا حتی از آنچه که به او علاقه و نیاز دارد صرف نظر کند و آن را انفاق کند</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وَمَا تُنفِقُوا مِن شَیْءٍ فَإِنَّ اللَّهَ بِهِ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خداوند آن طور که او شایسته فرمان برداری است تقوا داشته باشید و ایمان را تا آخرین لحظات زندگی حفظ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حَقَّ تُقَاتِهِ وَلَا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یکی از نعمت های الهی است که جامعه را از سقوط و نابودی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باید به طور کامل از خداوند و کتاب 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و از متفرق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ها و اختلافات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وَاعْتَصِمُوا بِحَبْلِ اللَّهِ جَمِیعًا وَلَا تَفَرَّقُوا وَاذْكُرُوا نِعْمَتَ اللَّهِ عَلَیْكُمْ إِذْ كُنتُمْ أَعْدَاءً فَأَلَّفَ بَیْنَ قُلُوبِكُمْ فَأَصْبَحْتُم بِنِعْمَتِهِ إِخْوَانًا وَكُنتُمْ عَلَىٰ شَفَا حُفْرَةٍ مِّنَ النَّارِ فَأَنقَذَكُم مِّنْهَا كَذَٰلِكَ یُبَیِّنُ اللَّهُ لَكُمْ آیَاتِهِ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باید افراد و گروه هایی داشته باشد که برای پایان دادن به نا بسامانی های اجتماعی و موانع حیات سالم اجتماعی، بر حکومت ها نظارت داشته باشند و حاکمان را به انجام کارهای خوب و شایسته دعوت کنند و از انجام کارهای خلاف و ناصحیح نهی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وَلْتَكُن مِّنكُمْ أُمَّةٌ یَدْعُونَ إِلَى الْخَیْرِ وَیَأْمُرُونَ بِالْمَعْرُوفِ وَیَنْهَوْنَ عَنِ الْمُنكَرِ وَأُولَٰئِكَ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 بشری بدون دعوت به حق و مبارزه با فساد غیر ممکن است و بهترین جامعه آن اجتماعی است که افراد آن بر آنچه در جامعه می گذرد نظارت داشته باشند و با آزادی کامل به خوبی ها دعوت کنند و در مقابل فسادها بایستند</w:t>
      </w:r>
    </w:p>
    <w:p>
      <w:pPr>
        <w:pStyle w:val="BookText"/>
        <w:rPr/>
      </w:pPr>
      <w:r>
        <w:rPr>
          <w:rFonts w:ascii="Amiri" w:hAnsi="Amiri" w:eastAsia="Amiri" w:cs="Amiri"/>
          <w:color w:val="111111"/>
          <w:sz w:val="28"/>
          <w:sz w:val="28"/>
          <w:szCs w:val="28"/>
          <w:rtl w:val="true"/>
          <w:lang w:bidi="ar-SA"/>
        </w:rPr>
        <w:t xml:space="preserve">كُنتُمْ خَیْرَ أُمَّةٍ أُخْرِجَتْ لِلنَّاسِ تَأْمُرُونَ بِالْمَعْرُوفِ وَتَنْهَوْنَ عَنِ الْمُنكَرِ وَتُؤْمِنُونَ بِاللَّهِ وَلَوْ آمَنَ أَهْلُ الْكِتَابِ لَكَانَ خَیْرًا لَّهُم مِّنْهُمُ الْمُؤْمِنُونَ وَأَكْثَرُهُمُ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متقین آنچنان روح تعاون و سخاوت در روحشان نفوذ کرده است که حتی در هنگام تنگ دستی هم اهل انفاق و خدمت به مردم هستند و در هنگام مواجهه با ناملایمات خشم خود را فرو می برند و از خطای مردم می گذرند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یُنفِقُونَ فِی السَّرَّاءِ وَالضَّرَّاءِ وَالْكَاظِمِینَ الْغَیْظَ وَالْعَافِینَ عَنِ النَّاسِ وَاللَّهُ یُحِبُّ </w:t>
      </w:r>
    </w:p>
    <w:p>
      <w:pPr>
        <w:pStyle w:val="BookText"/>
        <w:rPr/>
      </w:pPr>
      <w:r>
        <w:rPr>
          <w:rFonts w:ascii="Amiri" w:hAnsi="Amiri" w:eastAsia="Amiri" w:cs="Amiri"/>
          <w:color w:val="111111"/>
          <w:sz w:val="28"/>
          <w:sz w:val="28"/>
          <w:szCs w:val="28"/>
          <w:rtl w:val="true"/>
          <w:lang w:bidi="ar-SA"/>
        </w:rPr>
        <w:t xml:space="preserve">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متقین اگر عمل زشتی مرتکب شدند یا بواسطه گناه بر خود ظلم کردند بلافاصله به یاد خدا می افتند و طلب آمرزش کرده چرا که جز خداوند بخشنده ایی برای گناهان نیست</w:t>
      </w:r>
    </w:p>
    <w:p>
      <w:pPr>
        <w:pStyle w:val="BookText"/>
        <w:rPr/>
      </w:pPr>
      <w:r>
        <w:rPr>
          <w:rFonts w:ascii="Amiri" w:hAnsi="Amiri" w:eastAsia="Amiri" w:cs="Amiri"/>
          <w:color w:val="111111"/>
          <w:sz w:val="28"/>
          <w:sz w:val="28"/>
          <w:szCs w:val="28"/>
          <w:rtl w:val="true"/>
          <w:lang w:bidi="ar-SA"/>
        </w:rPr>
        <w:t xml:space="preserve">وَالَّذِینَ إِذَا فَعَلُوا فَاحِشَةً أَوْ ظَلَمُوا أَنفُسَهُمْ ذَكَرُوا اللَّهَ فَاسْتَغْفَرُوا لِذُنُوبِهِمْ وَمَن یَغْفِرُ الذُّنُوبَ إِلَّا اللَّهُ وَلَمْ یُصِرُّوا عَلَىٰ مَا فَعَلُوا وَهُمْ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پیروزی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سرمشق تمام مربیان و انسان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 اوست که موهبتی از جانب خداوند به ایشان است که در چهار مرحله بیان شده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بخشیدن خطا کاران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مغفرت برای آنها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خطاکاران در امور جامعه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خداوند در انجام وظایف</w:t>
      </w:r>
    </w:p>
    <w:p>
      <w:pPr>
        <w:pStyle w:val="BookText"/>
        <w:rPr/>
      </w:pPr>
      <w:r>
        <w:rPr>
          <w:rFonts w:ascii="Amiri" w:hAnsi="Amiri" w:eastAsia="Amiri" w:cs="Amiri"/>
          <w:color w:val="111111"/>
          <w:sz w:val="28"/>
          <w:sz w:val="28"/>
          <w:szCs w:val="28"/>
          <w:rtl w:val="true"/>
          <w:lang w:bidi="ar-SA"/>
        </w:rPr>
        <w:t xml:space="preserve">فَبِمَا رَحْمَةٍ مِّنَ اللَّهِ لِنتَ لَهُمْ وَلَوْ كُنتَ فَظًّا غَلِیظَ الْقَلْبِ لَانفَضُّوا مِنْ حَوْلِكَ فَاعْفُ عَنْهُمْ وَاسْتَغْفِرْ لَهُمْ وَشَاوِرْهُمْ فِی الْأَمْرِ فَإِذَا عَزَمْتَ فَتَوَكَّلْ عَلَى اللَّهِ إِنَّ اللَّهَ یُحِبُّ الْمُتَوَكِّلِینَ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نعمت الهی، نعمت بعثت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جنس خود انسان ها که سه وظیفه 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الهی را برای مردم تلاوت کند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ها را تزکیه و تربیت 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کتاب و حکمت را به آنها تعلیم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 اللَّهُ عَلَى الْمُؤْمِنِینَ إِذْ بَعَثَ فِیهِمْ رَسُولًا مِّنْ أَنفُسِهِمْ یَتْلُو عَلَیْهِمْ آیَاتِهِ وَیُزَكِّیهِمْ وَیُعَلِّمُهُمُ الْكِتَابَ وَالْحِكْمَةَ وَإِن كَانُوا مِن قَبْلُ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bookmarkStart w:id="143" w:name="pg9543_82229"/>
    </w:p>
    <w:p>
      <w:pPr>
        <w:pStyle w:val="BookText"/>
        <w:rPr/>
      </w:pPr>
      <w:bookmarkEnd w:id="143"/>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مال یتیم به نا حق، در واقع خوردن آتش است و این جدای از آتشی است که در آخرت داخل آن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یَأْكُلُونَ أَمْوَالَ الْیَتَامَىٰ ظُلْمًا إِنَّمَا یَأْكُلُونَ فِی بُطُونِهِمْ نَارًا وَسَیَصْلَوْنَ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760205_2870459653"/>
      <w:bookmarkStart w:id="145" w:name="_Toc55"/>
      <w:bookmarkEnd w:id="144"/>
      <w:r>
        <w:rPr>
          <w:rtl w:val="true"/>
        </w:rPr>
        <w:t xml:space="preserve">سحرنوشت </w:t>
      </w:r>
      <w:r>
        <w:rPr/>
        <w:t>4</w:t>
      </w:r>
      <w:bookmarkEnd w:id="145"/>
    </w:p>
    <w:p>
      <w:pPr>
        <w:pStyle w:val="BookText"/>
        <w:rPr/>
      </w:pPr>
      <w:r>
        <w:rPr>
          <w:rFonts w:ascii="IRNazanin" w:hAnsi="IRNazanin" w:eastAsia="IRNazanin"/>
          <w:color w:val="111111"/>
          <w:sz w:val="28"/>
          <w:sz w:val="28"/>
          <w:szCs w:val="28"/>
          <w:rtl w:val="true"/>
          <w:lang w:bidi="fa-IR"/>
        </w:rPr>
        <w:t>از تو چه پنهان حسودیام گل می کند وقتی می بینم جیرجیرک ها زودتر از من عاشقانه هایشان را آواز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 وقتی که من خواب بودم، درست همان وقتی که بیدار شدم و تندتند سفره سحری را مهیا می کردم، درست همان وقتی که در فکر تنظیم زمان برای خوردن آخرین لیوان آب بودم، جیرجیرک ها مشغول عشق بازی با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 همیشه مغرورِ خود اشرف مخلوقات پندار، از جیرجیرک ها هم عقب افتاده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زمان دست به دست هم داده اند تا بفهمانندم آنقدرها هم چیزی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ویروس تمام دودوتا چارتای اقتصاد و کار و مدرسهام به هم می ریزد و حالا هم این جیرجیرک های سیاه زشت کوچک که در دلبری از تو با من کل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به چه روزی افتاده این مخلوق مغرورت؟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بخاطر عظیمترین ابتلاهایت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به خاطر عجیب ترین ابتلاهایت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بدترش هم که باشد باز هم شکرت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شکر هم دارد این که دلم را با یک جیرجیرک آنچنان بلرزانی که از لرزشش به نقطه امن آغوشت پناه ببرم</w:t>
      </w:r>
      <w:r>
        <w:rPr>
          <w:rFonts w:eastAsia="IRNazanin" w:cs="IRNazanin"/>
          <w:color w:val="111111"/>
          <w:sz w:val="28"/>
          <w:szCs w:val="28"/>
          <w:rtl w:val="true"/>
          <w:lang w:bidi="fa-IR"/>
        </w:rPr>
        <w:t xml:space="preserve">. </w:t>
      </w:r>
      <w:bookmarkStart w:id="146" w:name="pg9543_82230"/>
    </w:p>
    <w:p>
      <w:pPr>
        <w:pStyle w:val="BookText"/>
        <w:rPr/>
      </w:pPr>
      <w:bookmarkEnd w:id="146"/>
      <w:r>
        <w:rPr>
          <w:rFonts w:ascii="IRNazanin" w:hAnsi="IRNazanin" w:eastAsia="IRNazanin"/>
          <w:color w:val="111111"/>
          <w:sz w:val="28"/>
          <w:sz w:val="28"/>
          <w:szCs w:val="28"/>
          <w:rtl w:val="true"/>
          <w:lang w:bidi="fa-IR"/>
        </w:rPr>
        <w:t>اصلاً این دل لرزه ها همه تمرینیست برای لرزهی عظیم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آن معلم هایی هستی که آموزشت و تمرین های کلاست هیچگاه تعطیل بردار نیست و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کلاست هیچگاه قطعی ندارد و اصلاً شاد بودن یعنی حضور همیشگی در کلاس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لطفاً پاسخ های مرا به آزمون هایت برای همیشه در پیوی خودت نگه دار و آبروی این شاگرد تنبلت را نریز، ای بهترین ساماندهنده سامانه های عالم</w:t>
      </w:r>
      <w:r>
        <w:rPr>
          <w:rFonts w:eastAsia="IRNazanin" w:cs="IRNazanin"/>
          <w:color w:val="111111"/>
          <w:sz w:val="28"/>
          <w:szCs w:val="28"/>
          <w:rtl w:val="true"/>
          <w:lang w:bidi="fa-IR"/>
        </w:rPr>
        <w:t>.</w:t>
      </w:r>
    </w:p>
    <w:p>
      <w:pPr>
        <w:pStyle w:val="Heading2"/>
        <w:numPr>
          <w:ilvl w:val="1"/>
          <w:numId w:val="1"/>
        </w:numPr>
        <w:rPr/>
      </w:pPr>
      <w:bookmarkStart w:id="147" w:name="__RefHeading___Toc6760207_2870459653"/>
      <w:bookmarkStart w:id="148" w:name="_Toc56"/>
      <w:bookmarkEnd w:id="147"/>
      <w:r>
        <w:rPr>
          <w:rtl w:val="true"/>
        </w:rPr>
        <w:t>بسته روز پنجم</w:t>
      </w:r>
      <w:bookmarkEnd w:id="148"/>
    </w:p>
    <w:p>
      <w:pPr>
        <w:pStyle w:val="Heading3"/>
        <w:numPr>
          <w:ilvl w:val="2"/>
          <w:numId w:val="1"/>
        </w:numPr>
        <w:rPr/>
      </w:pPr>
      <w:bookmarkStart w:id="149" w:name="__RefHeading___Toc6760209_2870459653"/>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پنجم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نذرهای باطل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زن بدون اذن شوهر باطل است و لو این كه از اموال خودش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نذرهاى رقابتى و چشم به هم چشمى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دیگران براى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در خواب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براى انجام كار حرام و مكروه و یا ترك واجب و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اجبارى یا از روى خشم و ناراحتى به طورى كه اختیارى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كارى كه غیر ممكن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بدون صیغه یا صرف تصمیم</w:t>
      </w:r>
      <w:r>
        <w:rPr>
          <w:rFonts w:eastAsia="IRNazanin" w:cs="IRNazanin"/>
          <w:color w:val="111111"/>
          <w:sz w:val="28"/>
          <w:szCs w:val="28"/>
          <w:rtl w:val="true"/>
          <w:lang w:bidi="fa-IR"/>
        </w:rPr>
        <w:t xml:space="preserve">. </w:t>
      </w:r>
      <w:bookmarkStart w:id="151" w:name="pg9543_82231"/>
    </w:p>
    <w:p>
      <w:pPr>
        <w:pStyle w:val="Heading3"/>
        <w:numPr>
          <w:ilvl w:val="2"/>
          <w:numId w:val="1"/>
        </w:numPr>
        <w:rPr/>
      </w:pPr>
      <w:bookmarkStart w:id="152" w:name="__RefHeading___Toc6760211_2870459653"/>
      <w:bookmarkStart w:id="153" w:name="_Toc58"/>
      <w:bookmarkEnd w:id="151"/>
      <w:bookmarkEnd w:id="152"/>
      <w:r>
        <w:rPr>
          <w:rtl w:val="true"/>
        </w:rPr>
        <w:t>منابع</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مراجعم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امام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دودقیقه ای محمود اکبری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شرح دعای روز پنجم ماه رمضان</w:t>
      </w:r>
    </w:p>
    <w:p>
      <w:pPr>
        <w:pStyle w:val="BookText"/>
        <w:rPr/>
      </w:pPr>
      <w:r>
        <w:rPr>
          <w:rFonts w:ascii="Amiri" w:hAnsi="Amiri" w:eastAsia="Amiri" w:cs="Amiri"/>
          <w:color w:val="111111"/>
          <w:sz w:val="28"/>
          <w:sz w:val="28"/>
          <w:szCs w:val="28"/>
          <w:rtl w:val="true"/>
          <w:lang w:bidi="ar-SA"/>
        </w:rPr>
        <w:t>اللَّهُمَّ اجْعَلْنِی فِیهِ مِنَ الْمُسْتَغْفِرِینَ</w:t>
      </w:r>
    </w:p>
    <w:p>
      <w:pPr>
        <w:pStyle w:val="BookText"/>
        <w:rPr/>
      </w:pPr>
      <w:r>
        <w:rPr>
          <w:rFonts w:ascii="IRNazanin" w:hAnsi="IRNazanin" w:eastAsia="IRNazanin"/>
          <w:color w:val="111111"/>
          <w:sz w:val="28"/>
          <w:sz w:val="28"/>
          <w:szCs w:val="28"/>
          <w:rtl w:val="true"/>
          <w:lang w:bidi="fa-IR"/>
        </w:rPr>
        <w:t>خدایا در این روز مرا از آمرزش جویان درگاهت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فِیهِ مِنْ عِبَادِکَ الصَّالِحِینَ الْقَانِتِینَ</w:t>
      </w:r>
    </w:p>
    <w:p>
      <w:pPr>
        <w:pStyle w:val="BookText"/>
        <w:rPr/>
      </w:pPr>
      <w:r>
        <w:rPr>
          <w:rFonts w:ascii="IRNazanin" w:hAnsi="IRNazanin" w:eastAsia="IRNazanin"/>
          <w:color w:val="111111"/>
          <w:sz w:val="28"/>
          <w:sz w:val="28"/>
          <w:szCs w:val="28"/>
          <w:rtl w:val="true"/>
          <w:lang w:bidi="fa-IR"/>
        </w:rPr>
        <w:t>و قرار ده مرا در این روز از بندگان شایسته و فرمانبردارت</w:t>
      </w:r>
    </w:p>
    <w:p>
      <w:pPr>
        <w:pStyle w:val="BookText"/>
        <w:rPr/>
      </w:pPr>
      <w:r>
        <w:rPr>
          <w:rFonts w:ascii="Amiri" w:hAnsi="Amiri" w:eastAsia="Amiri" w:cs="Amiri"/>
          <w:color w:val="111111"/>
          <w:sz w:val="28"/>
          <w:sz w:val="28"/>
          <w:szCs w:val="28"/>
          <w:rtl w:val="true"/>
          <w:lang w:bidi="ar-SA"/>
        </w:rPr>
        <w:t>وَاجْعَلْنِی فِیهِ مِنْ أَوْلِیائِکَ الْمُقَرَّبِینَ</w:t>
      </w:r>
    </w:p>
    <w:p>
      <w:pPr>
        <w:pStyle w:val="BookText"/>
        <w:rPr/>
      </w:pPr>
      <w:r>
        <w:rPr>
          <w:rFonts w:ascii="IRNazanin" w:hAnsi="IRNazanin" w:eastAsia="IRNazanin"/>
          <w:color w:val="111111"/>
          <w:sz w:val="28"/>
          <w:sz w:val="28"/>
          <w:szCs w:val="28"/>
          <w:rtl w:val="true"/>
          <w:lang w:bidi="fa-IR"/>
        </w:rPr>
        <w:t>و در این روز مرا از دوستان نزدیکت قرار ده،</w:t>
      </w:r>
    </w:p>
    <w:p>
      <w:pPr>
        <w:pStyle w:val="BookText"/>
        <w:rPr/>
      </w:pPr>
      <w:r>
        <w:rPr>
          <w:rFonts w:ascii="Amiri" w:hAnsi="Amiri" w:eastAsia="Amiri" w:cs="Amiri"/>
          <w:color w:val="111111"/>
          <w:sz w:val="28"/>
          <w:sz w:val="28"/>
          <w:szCs w:val="28"/>
          <w:rtl w:val="true"/>
          <w:lang w:bidi="ar-SA"/>
        </w:rPr>
        <w:t>بِرَأْفَتِکَ یا أَرْحَمَ الرَّاحِمِینَ</w:t>
      </w:r>
    </w:p>
    <w:p>
      <w:pPr>
        <w:pStyle w:val="BookText"/>
        <w:rPr/>
      </w:pPr>
      <w:r>
        <w:rPr>
          <w:rFonts w:ascii="IRNazanin" w:hAnsi="IRNazanin" w:eastAsia="IRNazanin"/>
          <w:color w:val="111111"/>
          <w:sz w:val="28"/>
          <w:sz w:val="28"/>
          <w:szCs w:val="28"/>
          <w:rtl w:val="true"/>
          <w:lang w:bidi="fa-IR"/>
        </w:rPr>
        <w:t>به حق مهربانی ات، ای مهربان ترین مهربانان</w:t>
      </w:r>
    </w:p>
    <w:p>
      <w:pPr>
        <w:pStyle w:val="Heading3"/>
        <w:numPr>
          <w:ilvl w:val="2"/>
          <w:numId w:val="1"/>
        </w:numPr>
        <w:rPr/>
      </w:pPr>
      <w:bookmarkStart w:id="154" w:name="__RefHeading___Toc6760213_2870459653"/>
      <w:bookmarkStart w:id="155" w:name="_Toc59"/>
      <w:bookmarkEnd w:id="154"/>
      <w:r>
        <w:rPr>
          <w:rtl w:val="true"/>
        </w:rPr>
        <w:t>شرح فرازهای دعا</w:t>
      </w:r>
      <w:bookmarkEnd w:id="155"/>
    </w:p>
    <w:p>
      <w:pPr>
        <w:pStyle w:val="BookText"/>
        <w:rPr/>
      </w:pPr>
      <w:r>
        <w:rPr>
          <w:rFonts w:ascii="Amiri" w:hAnsi="Amiri" w:eastAsia="Amiri" w:cs="Amiri"/>
          <w:color w:val="111111"/>
          <w:sz w:val="28"/>
          <w:sz w:val="28"/>
          <w:szCs w:val="28"/>
          <w:rtl w:val="true"/>
          <w:lang w:bidi="ar-SA"/>
        </w:rPr>
        <w:t>اللَّهُمَّ اجْعَلْنِی فِیهِ مِنَ الْمُسْتَغْفِرِینَ</w:t>
      </w:r>
    </w:p>
    <w:p>
      <w:pPr>
        <w:pStyle w:val="BookText"/>
        <w:rPr/>
      </w:pPr>
      <w:r>
        <w:rPr>
          <w:rFonts w:ascii="IRNazanin" w:hAnsi="IRNazanin" w:eastAsia="IRNazanin"/>
          <w:color w:val="111111"/>
          <w:sz w:val="28"/>
          <w:sz w:val="28"/>
          <w:szCs w:val="28"/>
          <w:rtl w:val="true"/>
          <w:lang w:bidi="fa-IR"/>
        </w:rPr>
        <w:t>خدایا من را در این ماه رمضان جزو مستغفرین قرار بده، برای استغفار، باید شرایط استغفار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حرام خورده که با استغفار کارش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و صاحبان مال را راضی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مال حرام و رشوه و ربا رشد کرده ای، حال که توبه می کنی باید بروی سود ربا را به صاحبان آن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کم و حلال بخوری تا گوشت های تنت که با مال حرام پرورش یافته اند، آب شوند</w:t>
      </w:r>
      <w:r>
        <w:rPr>
          <w:rFonts w:eastAsia="IRNazanin" w:cs="IRNazanin"/>
          <w:color w:val="111111"/>
          <w:sz w:val="28"/>
          <w:szCs w:val="28"/>
          <w:rtl w:val="true"/>
          <w:lang w:bidi="fa-IR"/>
        </w:rPr>
        <w:t xml:space="preserve">. </w:t>
      </w:r>
      <w:bookmarkStart w:id="156" w:name="pg9543_82232"/>
    </w:p>
    <w:p>
      <w:pPr>
        <w:pStyle w:val="BookText"/>
        <w:rPr/>
      </w:pPr>
      <w:bookmarkEnd w:id="156"/>
      <w:r>
        <w:rPr>
          <w:rFonts w:ascii="IRNazanin" w:hAnsi="IRNazanin" w:eastAsia="IRNazanin"/>
          <w:color w:val="111111"/>
          <w:sz w:val="28"/>
          <w:sz w:val="28"/>
          <w:szCs w:val="28"/>
          <w:rtl w:val="true"/>
          <w:lang w:bidi="fa-IR"/>
        </w:rPr>
        <w:t>کسی که شب تا صبح پای کار حرام نشسته، باید شب ها احیا نگه دارد و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که احتمالاً شب قدر است که تمام مقدّرات ما در آن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مستغفرین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واقعاً استغفار کنم و اگر مال حرامی دارم، آن را حلال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گناهی که قبلاً کردم فکر نکنم و از آن لذت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زبانی هم استغفار کنیم،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مغرب هم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استغفار وارد است</w:t>
      </w:r>
      <w:r>
        <w:rPr>
          <w:rFonts w:eastAsia="IRNazanin" w:cs="IRNazanin"/>
          <w:color w:val="111111"/>
          <w:sz w:val="28"/>
          <w:szCs w:val="28"/>
          <w:rtl w:val="true"/>
          <w:lang w:bidi="fa-IR"/>
        </w:rPr>
        <w:t>.</w:t>
      </w:r>
    </w:p>
    <w:p>
      <w:pPr>
        <w:pStyle w:val="Heading3"/>
        <w:numPr>
          <w:ilvl w:val="2"/>
          <w:numId w:val="1"/>
        </w:numPr>
        <w:rPr/>
      </w:pPr>
      <w:bookmarkStart w:id="157" w:name="__RefHeading___Toc6760215_2870459653"/>
      <w:bookmarkStart w:id="158" w:name="_Toc60"/>
      <w:bookmarkEnd w:id="157"/>
      <w:r>
        <w:rPr>
          <w:rtl w:val="true"/>
        </w:rPr>
        <w:t>نتیجه استغفار کردن چیست؟</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اکثرالاستغفار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استغفار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به دست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له من کل همٍ و غمٍ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غصه دارد، غم و غصه اش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خوفٍ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اخبار ناخوشایند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کنی، هیچ خبری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کرده ای از کسی نترس و فقط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ضیق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تو را جواب کرده؟ سفته هایت عقب افتاده؟ گرفتاری؟ اگر استغفار کنی همه اینها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گرفتاری هستید، اگر مشکل ازدواج دارید، اگر منزل می خواهید، استغفار کنید، خدا گره از کارهاتان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شرایط استغفار را هم مراعات کرد</w:t>
      </w:r>
      <w:r>
        <w:rPr>
          <w:rFonts w:eastAsia="IRNazanin" w:cs="IRNazanin"/>
          <w:color w:val="111111"/>
          <w:sz w:val="28"/>
          <w:szCs w:val="28"/>
          <w:rtl w:val="true"/>
          <w:lang w:bidi="fa-IR"/>
        </w:rPr>
        <w:t>.</w:t>
      </w:r>
    </w:p>
    <w:p>
      <w:pPr>
        <w:pStyle w:val="Heading3"/>
        <w:numPr>
          <w:ilvl w:val="2"/>
          <w:numId w:val="1"/>
        </w:numPr>
        <w:rPr/>
      </w:pPr>
      <w:bookmarkStart w:id="159" w:name="__RefHeading___Toc6760217_2870459653"/>
      <w:bookmarkStart w:id="160" w:name="_Toc61"/>
      <w:bookmarkEnd w:id="159"/>
      <w:r>
        <w:rPr>
          <w:rtl w:val="true"/>
        </w:rPr>
        <w:t>شرایط استغفار چیست؟</w:t>
      </w:r>
      <w:bookmarkEnd w:id="160"/>
    </w:p>
    <w:p>
      <w:pPr>
        <w:pStyle w:val="BookText"/>
        <w:rPr/>
      </w:pPr>
      <w:r>
        <w:rPr>
          <w:rFonts w:ascii="IRNazanin" w:hAnsi="IRNazanin" w:eastAsia="IRNazanin"/>
          <w:color w:val="111111"/>
          <w:sz w:val="28"/>
          <w:sz w:val="28"/>
          <w:szCs w:val="28"/>
          <w:rtl w:val="true"/>
          <w:lang w:bidi="fa-IR"/>
        </w:rPr>
        <w:t>شخصی در محضر حضرت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گریه نماید، آیا میدانی استغفار چیست؟ همانا استغفار درجه علیین است و آن اسمی است که به شش معنی واقع می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پشیمانی بر گذشته می باشد، دوم عزم و اراده برای دوری از آن گناه تا ابد، </w:t>
      </w:r>
      <w:bookmarkStart w:id="161" w:name="pg9543_82233"/>
    </w:p>
    <w:p>
      <w:pPr>
        <w:pStyle w:val="BookText"/>
        <w:rPr/>
      </w:pPr>
      <w:bookmarkEnd w:id="161"/>
      <w:r>
        <w:rPr>
          <w:rFonts w:ascii="IRNazanin" w:hAnsi="IRNazanin" w:eastAsia="IRNazanin"/>
          <w:color w:val="111111"/>
          <w:sz w:val="28"/>
          <w:sz w:val="28"/>
          <w:szCs w:val="28"/>
          <w:rtl w:val="true"/>
          <w:lang w:bidi="fa-IR"/>
        </w:rPr>
        <w:t xml:space="preserve">سوم حق مخلوقات را ادا نمایی تا خدا را پاک و مطهر ملاقات کنی و حقی از مخلوقات بر عهده تو نباشد، چهارم اینکه به سوی هر فریضه ای که ضایع نمودهای روی آورده و حق آن را ادا کنی، پنجم اینکه گوشتی را که به واسطه حرام روییده شده به واسطه اندوه ها آب کنی تا پوست به استخوان چسبیده و گوشت تازه بین آنها روییده شود و ششم اینکه درد و رنج فرمان برداری و اطاعت را به جسم بچشانی چنان چه شیرینی معصیت را به آن چشانده بودی، پس در آن هنگام می توانی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روز ما هم از خداوند می خواهیم جزء مستغفرین واقعی که امیر مؤمنان علی علیه السلام در مورد آن توضیح فرموده اند قرارمان داده و توبه ما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ورزقه من حیث 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گمان نداری و فکرش را نمی کنیم 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خوب پیدا میکنی، یک زن خوب نصیبت می شود و</w:t>
      </w:r>
      <w:r>
        <w:rPr>
          <w:rFonts w:eastAsia="IRNazanin" w:cs="IRNazanin"/>
          <w:color w:val="111111"/>
          <w:sz w:val="28"/>
          <w:szCs w:val="28"/>
          <w:rtl w:val="true"/>
          <w:lang w:bidi="fa-IR"/>
        </w:rPr>
        <w:t>...</w:t>
      </w:r>
    </w:p>
    <w:p>
      <w:pPr>
        <w:pStyle w:val="Heading3"/>
        <w:numPr>
          <w:ilvl w:val="2"/>
          <w:numId w:val="1"/>
        </w:numPr>
        <w:rPr/>
      </w:pPr>
      <w:bookmarkStart w:id="162" w:name="__RefHeading___Toc6760219_2870459653"/>
      <w:bookmarkStart w:id="163" w:name="_Toc62"/>
      <w:bookmarkEnd w:id="162"/>
      <w:r>
        <w:rPr>
          <w:rtl w:val="true"/>
        </w:rPr>
        <w:t>رزق تنها پول نیست</w:t>
      </w:r>
      <w:r>
        <w:rPr>
          <w:rtl w:val="true"/>
        </w:rPr>
        <w:t>!</w:t>
      </w:r>
      <w:bookmarkEnd w:id="163"/>
    </w:p>
    <w:p>
      <w:pPr>
        <w:pStyle w:val="BookText"/>
        <w:rPr/>
      </w:pPr>
      <w:r>
        <w:rPr>
          <w:rFonts w:ascii="IRNazanin" w:hAnsi="IRNazanin" w:eastAsia="IRNazanin"/>
          <w:color w:val="111111"/>
          <w:sz w:val="28"/>
          <w:sz w:val="28"/>
          <w:szCs w:val="28"/>
          <w:rtl w:val="true"/>
          <w:lang w:bidi="fa-IR"/>
        </w:rPr>
        <w:t>رزق همه اش پول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 بیان شده که اگر فلان کار را بکنی، رزقت زیاد می شود، منظور از رزق، رزق معنوی است، رفیق خوب رزق است، همسفر خوب هم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خواهید مسافرت بروید، چند بار استغفار کنید تا یک همسفر خوب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فِیهِ مِنْ عِبَادِکَ الصَّالِحِینَ الْقَانِتِینَ</w:t>
      </w:r>
    </w:p>
    <w:p>
      <w:pPr>
        <w:pStyle w:val="BookText"/>
        <w:rPr/>
      </w:pPr>
      <w:r>
        <w:rPr>
          <w:rFonts w:ascii="IRNazanin" w:hAnsi="IRNazanin" w:eastAsia="IRNazanin"/>
          <w:color w:val="111111"/>
          <w:sz w:val="28"/>
          <w:sz w:val="28"/>
          <w:szCs w:val="28"/>
          <w:rtl w:val="true"/>
          <w:lang w:bidi="fa-IR"/>
        </w:rPr>
        <w:t>ﺍﮔﺮ ﻃﺮفِ دیگه ی زمین ﺗﺎریکه، تقصیر خودشه، چون پشت به خورشید کرده، وﮔﺮﻧﻪ ﺧﻮرﺷﯿﺪ که همیشه ﻧﻮرافشانی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کجای زﻣﯿﻦ که روشنه ﺍز ﺧﻮرﺷﯿﺪه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ﻫﺮ ﻛﺠﺎى زمین که ﺗﺎریکه ﺍز ﺧﻮدشه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 خوبی ها و بدی هایی که از شما انسان ها سر میزنه، همینطوره</w:t>
      </w:r>
      <w:r>
        <w:rPr>
          <w:rFonts w:eastAsia="IRNazanin" w:cs="IRNazanin"/>
          <w:color w:val="111111"/>
          <w:sz w:val="28"/>
          <w:szCs w:val="28"/>
          <w:rtl w:val="true"/>
          <w:lang w:bidi="fa-IR"/>
        </w:rPr>
        <w:t xml:space="preserve">: </w:t>
      </w:r>
      <w:bookmarkStart w:id="164" w:name="pg9543_82234"/>
    </w:p>
    <w:p>
      <w:pPr>
        <w:pStyle w:val="BookText"/>
        <w:rPr/>
      </w:pPr>
      <w:bookmarkEnd w:id="164"/>
      <w:r>
        <w:rPr>
          <w:rFonts w:ascii="IRNazanin" w:hAnsi="IRNazanin" w:eastAsia="IRNazanin"/>
          <w:color w:val="111111"/>
          <w:sz w:val="28"/>
          <w:sz w:val="28"/>
          <w:szCs w:val="28"/>
          <w:rtl w:val="true"/>
          <w:lang w:bidi="fa-IR"/>
        </w:rPr>
        <w:t>هرچی خوبی هست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 بدی هست از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بدیها بخاطر آینه که شما به خدا پشت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أَصَابَكَ مِنْ حَسَنَةٍ فَمِنَ اللَّهِ وَ مَا أَصَابَكَ مِن سَیِّئَةٍ فَمِن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آﻧﭽﻪ ﺍز نیکی ها ﺑﻪ ﺗﻮ ﻣﻰرﺳﺪ، ﺍز ﻧﺎﺣﯿﻪی ﺧﺪﺍﺳﺖ،</w:t>
      </w:r>
    </w:p>
    <w:p>
      <w:pPr>
        <w:pStyle w:val="BookText"/>
        <w:rPr/>
      </w:pPr>
      <w:r>
        <w:rPr>
          <w:rFonts w:ascii="IRNazanin" w:hAnsi="IRNazanin" w:eastAsia="IRNazanin"/>
          <w:color w:val="111111"/>
          <w:sz w:val="28"/>
          <w:sz w:val="28"/>
          <w:szCs w:val="28"/>
          <w:rtl w:val="true"/>
          <w:lang w:bidi="fa-IR"/>
        </w:rPr>
        <w:t>و آﻧﭽﻪ ﺍز ﺑﺪى ها ﺑﻪ ﺗﻮ می رﺳﺪ، ﺍز ﻧﺎﺣﯿﻪ ﺧﻮد ﺗﻮﺳﺖ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هر وقت اتّفاق بدی برامون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دنبال مقصّرِ بیرونی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یه نگاهی به خودمون بندازیم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چه گناهی مرتکب شدیم، و چه خلافی آزمون سر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بدی ها از شماست، خوبی ها، بدی ها، گناه، تمثیلات</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65" w:name="__RefHeading___Toc6760221_2870459653"/>
      <w:bookmarkStart w:id="166" w:name="_Toc63"/>
      <w:bookmarkEnd w:id="165"/>
      <w:r>
        <w:rPr>
          <w:rtl w:val="true"/>
        </w:rPr>
        <w:t xml:space="preserve">تفسیری از ایات مربوط به جزء </w:t>
      </w:r>
      <w:r>
        <w:rPr>
          <w:rtl w:val="true"/>
        </w:rPr>
        <w:t>(</w:t>
      </w:r>
      <w:r>
        <w:rPr>
          <w:rtl w:val="true"/>
        </w:rPr>
        <w:t>پنجم</w:t>
      </w:r>
      <w:r>
        <w:rPr>
          <w:rtl w:val="true"/>
        </w:rPr>
        <w:t>)</w:t>
      </w:r>
      <w:bookmarkEnd w:id="166"/>
    </w:p>
    <w:p>
      <w:pPr>
        <w:pStyle w:val="BookText"/>
        <w:rPr/>
      </w:pPr>
      <w:r>
        <w:rPr>
          <w:rFonts w:ascii="IRNazanin" w:hAnsi="IRNazanin" w:eastAsia="IRNazanin"/>
          <w:color w:val="111111"/>
          <w:sz w:val="28"/>
          <w:sz w:val="28"/>
          <w:szCs w:val="28"/>
          <w:rtl w:val="true"/>
          <w:lang w:bidi="fa-IR"/>
        </w:rPr>
        <w:t>آتش حَسَد را جدّی بگیریم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مقدّمه ی انواع گناهان دیگه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عیبجوئی</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تهمت و تحقیر دیگران</w:t>
      </w:r>
    </w:p>
    <w:p>
      <w:pPr>
        <w:pStyle w:val="BookText"/>
        <w:rPr/>
      </w:pPr>
      <w:r>
        <w:rPr>
          <w:rFonts w:ascii="IRNazanin" w:hAnsi="IRNazanin" w:eastAsia="IRNazanin"/>
          <w:color w:val="111111"/>
          <w:sz w:val="28"/>
          <w:sz w:val="28"/>
          <w:szCs w:val="28"/>
          <w:rtl w:val="true"/>
          <w:lang w:bidi="fa-IR"/>
        </w:rPr>
        <w:t>انواع دعواها و کشمکش 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سوء ظنّ به خدا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به خدا و نعمت های خدا </w:t>
      </w:r>
      <w:bookmarkStart w:id="167" w:name="pg9543_82235"/>
    </w:p>
    <w:p>
      <w:pPr>
        <w:pStyle w:val="BookText"/>
        <w:rPr/>
      </w:pPr>
      <w:bookmarkEnd w:id="167"/>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از فضلِ خودش، نعمتی رو به بعضی از بندگانش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هستند که حسادت می کنند، و چشم ندارند این صحنه رو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یحْسُدُونَ النّٰاسَ عَلیٰ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مردم حسادت می کنند، به خاطر آنچه که خداوند از فضل خودش به آنان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شخصِ حسود، با حسادتش داره میگه چرا خدا به فلانی این نعمت رو داده، ولی به من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شخصِ حسود، داره به کارِ خدا اعتراض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عدالتِ خدا ایراد میگیره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الکُفرَ اَصلُهُ الحَسَد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مقدمّه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آتش حسد را جدی بگیریم، معارف قرآن، گناهان کبیره، رذائل اخلاقی، سبک زندگی، حسادت، حسود</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168" w:name="__RefHeading___Toc6760223_2870459653"/>
      <w:bookmarkStart w:id="169" w:name="_Toc64"/>
      <w:bookmarkEnd w:id="168"/>
      <w:r>
        <w:rPr>
          <w:rtl w:val="true"/>
        </w:rPr>
        <w:t>نکته از جزء پنجم</w:t>
      </w:r>
      <w:bookmarkEnd w:id="16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امانتداری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چیزها هست که ربطی به دین و ایمان نداره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همه ی مردم دنیا، با هر فرهنگ و مذهبی قبولش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امانتداری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صریحِ خداوند هم در قرآن همینه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شما فرمان میدهد، که امانت ها را به صاحبانشان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انقدر در اسلام به امانتداری سفارش شده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تَغْتَرُّوا بِصَلَاتِهِمْ وَ لَا بِصِیَامِهِمْ، وَلَکِنِ اخْتَبِرُوهُمْ عِنْدَ صِدْقِ الْحَدِیثِ وَ أَدَاءِ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گولِ نماز و روزه افراد را نخورید؛ بلکه آنها را در مورد راستگویی و ادای امانت امتحان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همیشه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الَّذِی بَعَثَ مُحَمَّداً بِالْحَقِّ نَبِیّاً، لَوْ أَنَّ قَاتِلَ أَبِیَ الْحُسَیْنِ بْنِ عَلِیٍّ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ائْتَمَنَنِی عَلَی السَّیْفِ الَّذِی قَتَلَهُ بِهِ لَأَدَّیْتُهُ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امانتداری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آن خداوندی که محمّد را به حق به پیامبری مبعوث کرده است، اگر قاتل پدرم حسین بن علی، شمشیری که با آن پدرم را به شهادت رساند، همان شمشیر را نزد من به امانت بگذارد، من آن را به او باز می گردانم، و در امانت خیانت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همهی امانتها، امانتدار خوبی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و عمر و جوانی، امانتِ به دستِ 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امانت به دست پدر و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شاگرد، امانت به دست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المال، امانت به دست مسئولین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نکته از جزء پنجم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راضی باشیم</w:t>
      </w:r>
    </w:p>
    <w:p>
      <w:pPr>
        <w:pStyle w:val="BookText"/>
        <w:rPr/>
      </w:pPr>
      <w:r>
        <w:rPr>
          <w:rFonts w:ascii="IRNazanin" w:hAnsi="IRNazanin" w:eastAsia="IRNazanin"/>
          <w:color w:val="111111"/>
          <w:sz w:val="28"/>
          <w:sz w:val="28"/>
          <w:szCs w:val="28"/>
          <w:rtl w:val="true"/>
          <w:lang w:bidi="fa-IR"/>
        </w:rPr>
        <w:t>بعضی ها هستند که وقتی امکانات و دارائی های دیگران رو می بینند، آهِ حسرت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ماشین، تحصیلات، قیافه، استعداد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مدام حسرتِ داشته های دیگران رو میخورن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خدا بهتون داده راضی باشید، و از روی حسادت، آرزویِ داشته های دیگران رو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جای چشمداشت به داشته های دیگران، به فضل و لطفِ خدا چشم داشته باشید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اسْأَلُوا اللهَ مِن فَضْلِه خدایا من را از بندگان شایسته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فرمانبردار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بنده در پیشگاه خداوند دارای مقام و منزلت است که واجبات الهی را انجام داده و از محرمات او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آن بنده به عنوان بنده صالح که مطیع پروردگار خویش است قرار خواهد گرفت که در این روز ما نیز از خداوند می خواهیم که ما را جزء بندگان صالح که مطیع اوامر او می باشند،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فِیهِ مِنْ أَوْلِیائِکَ الْمُقَرَّبِینَ</w:t>
      </w:r>
    </w:p>
    <w:p>
      <w:pPr>
        <w:pStyle w:val="BookText"/>
        <w:rPr/>
      </w:pPr>
      <w:r>
        <w:rPr>
          <w:rFonts w:ascii="IRNazanin" w:hAnsi="IRNazanin" w:eastAsia="IRNazanin"/>
          <w:color w:val="111111"/>
          <w:sz w:val="28"/>
          <w:sz w:val="28"/>
          <w:szCs w:val="28"/>
          <w:rtl w:val="true"/>
          <w:lang w:bidi="fa-IR"/>
        </w:rPr>
        <w:t>همان طور که در روایات و آیات آمده است کسانی مقرب درگاه الهی قرار می گیرند که هیچ گاه از یاد خداوند در تمام لحظات عمر و حیات خویش غافل نگردند و بندگی خدا را فقط برای رضای خداوند انجام دهند که برای فهم بیشتر به نمونه بارز آن حضرت امیر مؤمنان علی علیه السلام اشاره می کنیم که در مناجات با خداوند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نارک و لاطمعا فی جنتک لکن وجدتک اهلا للعباده فعبرتک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ترس از جهنمت و یا به جهت طمع به بهشتت عبادت نمی کنم، بلکه تو را شایسته عبادت یافتم، پس تو را عبادت می کنم”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روز از خداوند می خواهیم که به حق لطف و رحمتش ما را از دوستان و اولیاء و مقربان درگاهش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که تابع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خدا جدا از بهشت معمول است</w:t>
      </w:r>
    </w:p>
    <w:p>
      <w:pPr>
        <w:pStyle w:val="BookText"/>
        <w:rPr/>
      </w:pPr>
      <w:r>
        <w:rPr>
          <w:rFonts w:ascii="IRNazanin" w:hAnsi="IRNazanin" w:eastAsia="IRNazanin"/>
          <w:color w:val="111111"/>
          <w:sz w:val="28"/>
          <w:sz w:val="28"/>
          <w:szCs w:val="28"/>
          <w:rtl w:val="true"/>
          <w:lang w:bidi="fa-IR"/>
        </w:rPr>
        <w:t>بهشت معمولی برای کسانی است که غذا و حوری می خواهند؛ اما آنها که خود خدا را می خواهند و عبادت را برای خود خدا کردند و نه برای ترس از جهنم، آنها در بهشت خدا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که در آن بهشت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فردوس، جنت عدن جنت های متعدد وجود دارد ولی جنت خدا 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برَأْفَتِکَ یا أَرْحَمَ الرَّاحِمِینَ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مهربان</w:t>
      </w:r>
    </w:p>
    <w:p>
      <w:pPr>
        <w:pStyle w:val="BookText"/>
        <w:rPr/>
      </w:pPr>
      <w:r>
        <w:rPr>
          <w:rFonts w:ascii="IRNazanin" w:hAnsi="IRNazanin" w:eastAsia="IRNazanin"/>
          <w:color w:val="111111"/>
          <w:sz w:val="28"/>
          <w:sz w:val="28"/>
          <w:szCs w:val="28"/>
          <w:rtl w:val="true"/>
          <w:lang w:bidi="fa-IR"/>
        </w:rPr>
        <w:t>در کلام آیت الله مجتهدی تهرانی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170" w:name="pg9543_82239"/>
    </w:p>
    <w:p>
      <w:pPr>
        <w:pStyle w:val="BookText"/>
        <w:rPr/>
      </w:pPr>
      <w:bookmarkEnd w:id="170"/>
      <w:r>
        <w:rPr>
          <w:rFonts w:ascii="IRNazanin" w:hAnsi="IRNazanin" w:eastAsia="IRNazanin"/>
          <w:color w:val="111111"/>
          <w:sz w:val="28"/>
          <w:sz w:val="28"/>
          <w:szCs w:val="28"/>
          <w:rtl w:val="true"/>
          <w:lang w:bidi="fa-IR"/>
        </w:rPr>
        <w:t xml:space="preserve">تفسیری از ایات مربوط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Heading3"/>
        <w:numPr>
          <w:ilvl w:val="2"/>
          <w:numId w:val="1"/>
        </w:numPr>
        <w:rPr/>
      </w:pPr>
      <w:bookmarkStart w:id="171" w:name="__RefHeading___Toc6760225_2870459653"/>
      <w:bookmarkStart w:id="172" w:name="_Toc65"/>
      <w:bookmarkEnd w:id="171"/>
      <w:r>
        <w:rPr>
          <w:rtl w:val="true"/>
        </w:rPr>
        <w:t>اولویت بندی در احسان</w:t>
      </w:r>
      <w:bookmarkEnd w:id="172"/>
    </w:p>
    <w:p>
      <w:pPr>
        <w:pStyle w:val="BookText"/>
        <w:rPr/>
      </w:pPr>
      <w:r>
        <w:rPr>
          <w:rFonts w:ascii="IRNazanin" w:hAnsi="IRNazanin" w:eastAsia="IRNazanin"/>
          <w:color w:val="111111"/>
          <w:sz w:val="28"/>
          <w:sz w:val="28"/>
          <w:szCs w:val="28"/>
          <w:rtl w:val="true"/>
          <w:lang w:bidi="fa-IR"/>
        </w:rPr>
        <w:t>قرآن کریم در چند جای مختلف، مسلمان ها رو به احسان و انفاق در راه خدا تشویق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نمونه اش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را همتای او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پدر و مادر خود، نیکی کنید؛</w:t>
      </w:r>
    </w:p>
    <w:p>
      <w:pPr>
        <w:pStyle w:val="BookText"/>
        <w:rPr/>
      </w:pPr>
      <w:r>
        <w:rPr>
          <w:rFonts w:ascii="IRNazanin" w:hAnsi="IRNazanin" w:eastAsia="IRNazanin"/>
          <w:color w:val="111111"/>
          <w:sz w:val="28"/>
          <w:sz w:val="28"/>
          <w:szCs w:val="28"/>
          <w:rtl w:val="true"/>
          <w:lang w:bidi="fa-IR"/>
        </w:rPr>
        <w:t>همچنین به خویشاوندان و یتیمان و مسکینان،</w:t>
      </w:r>
    </w:p>
    <w:p>
      <w:pPr>
        <w:pStyle w:val="BookText"/>
        <w:rPr/>
      </w:pPr>
      <w:r>
        <w:rPr>
          <w:rFonts w:ascii="IRNazanin" w:hAnsi="IRNazanin" w:eastAsia="IRNazanin"/>
          <w:color w:val="111111"/>
          <w:sz w:val="28"/>
          <w:sz w:val="28"/>
          <w:szCs w:val="28"/>
          <w:rtl w:val="true"/>
          <w:lang w:bidi="fa-IR"/>
        </w:rPr>
        <w:t>و همسایه نزدیک، و همسایه دور،</w:t>
      </w:r>
    </w:p>
    <w:p>
      <w:pPr>
        <w:pStyle w:val="BookText"/>
        <w:rPr/>
      </w:pPr>
      <w:r>
        <w:rPr>
          <w:rFonts w:ascii="IRNazanin" w:hAnsi="IRNazanin" w:eastAsia="IRNazanin"/>
          <w:color w:val="111111"/>
          <w:sz w:val="28"/>
          <w:sz w:val="28"/>
          <w:szCs w:val="28"/>
          <w:rtl w:val="true"/>
          <w:lang w:bidi="fa-IR"/>
        </w:rPr>
        <w:t>و دوست و همنشین،</w:t>
      </w:r>
    </w:p>
    <w:p>
      <w:pPr>
        <w:pStyle w:val="BookText"/>
        <w:rPr/>
      </w:pPr>
      <w:r>
        <w:rPr>
          <w:rFonts w:ascii="IRNazanin" w:hAnsi="IRNazanin" w:eastAsia="IRNazanin"/>
          <w:color w:val="111111"/>
          <w:sz w:val="28"/>
          <w:sz w:val="28"/>
          <w:szCs w:val="28"/>
          <w:rtl w:val="true"/>
          <w:lang w:bidi="fa-IR"/>
        </w:rPr>
        <w:t>و واماندگان در سفر،</w:t>
      </w:r>
    </w:p>
    <w:p>
      <w:pPr>
        <w:pStyle w:val="BookText"/>
        <w:rPr/>
      </w:pPr>
      <w:r>
        <w:rPr>
          <w:rFonts w:ascii="IRNazanin" w:hAnsi="IRNazanin" w:eastAsia="IRNazanin"/>
          <w:color w:val="111111"/>
          <w:sz w:val="28"/>
          <w:sz w:val="28"/>
          <w:szCs w:val="28"/>
          <w:rtl w:val="true"/>
          <w:lang w:bidi="fa-IR"/>
        </w:rPr>
        <w:t>و بردگانی که مالک آنها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آیه صحبت از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قرآن در ادامه می فرماید، این بندگی و عبودیتِ شما باید یک خیری هم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بندگی فقط به نماز و روزه نیست</w:t>
      </w:r>
    </w:p>
    <w:p>
      <w:pPr>
        <w:pStyle w:val="BookText"/>
        <w:rPr/>
      </w:pPr>
      <w:r>
        <w:rPr>
          <w:rFonts w:ascii="IRNazanin" w:hAnsi="IRNazanin" w:eastAsia="IRNazanin"/>
          <w:color w:val="111111"/>
          <w:sz w:val="28"/>
          <w:sz w:val="28"/>
          <w:szCs w:val="28"/>
          <w:rtl w:val="true"/>
          <w:lang w:bidi="fa-IR"/>
        </w:rPr>
        <w:t>باید اهل احسان باشید</w:t>
      </w:r>
    </w:p>
    <w:p>
      <w:pPr>
        <w:pStyle w:val="BookText"/>
        <w:rPr/>
      </w:pPr>
      <w:r>
        <w:rPr>
          <w:rFonts w:ascii="IRNazanin" w:hAnsi="IRNazanin" w:eastAsia="IRNazanin"/>
          <w:color w:val="111111"/>
          <w:sz w:val="28"/>
          <w:sz w:val="28"/>
          <w:szCs w:val="28"/>
          <w:rtl w:val="true"/>
          <w:lang w:bidi="fa-IR"/>
        </w:rPr>
        <w:t>بنده کسی است که اهل احسان و نیکوکاری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کسی است که خیر و نفعش به دیگران برسه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دنباله ی آیه، برای احسان کردن به دیگران، اولویت بندی هم مشخص میکنه</w:t>
      </w:r>
      <w:r>
        <w:rPr>
          <w:rFonts w:eastAsia="IRNazanin" w:cs="IRNazanin"/>
          <w:color w:val="111111"/>
          <w:sz w:val="28"/>
          <w:szCs w:val="28"/>
          <w:rtl w:val="true"/>
          <w:lang w:bidi="fa-IR"/>
        </w:rPr>
        <w:t xml:space="preserve">. </w:t>
      </w:r>
      <w:bookmarkStart w:id="173" w:name="pg9543_82240"/>
    </w:p>
    <w:p>
      <w:pPr>
        <w:pStyle w:val="BookText"/>
        <w:rPr/>
      </w:pPr>
      <w:bookmarkEnd w:id="173"/>
      <w:r>
        <w:rPr>
          <w:rFonts w:ascii="IRNazanin" w:hAnsi="IRNazanin" w:eastAsia="IRNazanin"/>
          <w:color w:val="111111"/>
          <w:sz w:val="28"/>
          <w:sz w:val="28"/>
          <w:szCs w:val="28"/>
          <w:rtl w:val="true"/>
          <w:lang w:bidi="fa-IR"/>
        </w:rPr>
        <w:t>یعنی در احسان کردن هم اولویت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در احسان کردن به دیگران، به این ترتیبه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بالْوَالِدَیْنِ إِحْسَانًا پدر و مادر، که در احسان از همه مقدّم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بِذِیالْقُرْبَی خویشاوندان و فامیل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الْیَتَامَی ایتام و کودکان بی سرپرست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الْمَسَاکِینِ فقرا و 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گفته میشه که انقدر فقیر و تهی دسته که نمیتونه از مَسکن و خانه خود خارج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او رو از پا در آورده و خانه نشین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الْجَارِ ذِی الْقُرْبَی همسایه نزدیک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الْجَارِ الْجُنُبِ همسایه دور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الصَّاحِبِ بِالْجَنبِ یعنی كسى كه کنارِ آدم و هم صحبتِ آدم باشه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یا در سفر از سایر رفقا به آدم نزدیك تر باشه،</w:t>
      </w:r>
    </w:p>
    <w:p>
      <w:pPr>
        <w:pStyle w:val="BookText"/>
        <w:rPr/>
      </w:pPr>
      <w:r>
        <w:rPr>
          <w:rFonts w:ascii="IRNazanin" w:hAnsi="IRNazanin" w:eastAsia="IRNazanin"/>
          <w:color w:val="111111"/>
          <w:sz w:val="28"/>
          <w:sz w:val="28"/>
          <w:szCs w:val="28"/>
          <w:rtl w:val="true"/>
          <w:lang w:bidi="fa-IR"/>
        </w:rPr>
        <w:t>و یا در غیرِ سفر، منزلش دیوار به دیوار آدم باشه،</w:t>
      </w:r>
    </w:p>
    <w:p>
      <w:pPr>
        <w:pStyle w:val="BookText"/>
        <w:rPr/>
      </w:pPr>
      <w:r>
        <w:rPr>
          <w:rFonts w:ascii="IRNazanin" w:hAnsi="IRNazanin" w:eastAsia="IRNazanin"/>
          <w:color w:val="111111"/>
          <w:sz w:val="28"/>
          <w:sz w:val="28"/>
          <w:szCs w:val="28"/>
          <w:rtl w:val="true"/>
          <w:lang w:bidi="fa-IR"/>
        </w:rPr>
        <w:t>و یا در محلّ کار رفیق آدم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یک جایی هم صحبت و همنشین آدم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السَّبِیلِ یعنی در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فقیر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در شهر و وطن خودش وضع مالیاش خوب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توی مسافرت گیر کرده و پول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مَلَکَتْ أَیْمَانُکُمْ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کنیز و غلام و خدمتکار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اولویت بندی در احسان، احسان، انفاق، عبودیت، بندگی، بنده</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74" w:name="__RefHeading___Toc6760227_2870459653"/>
      <w:bookmarkStart w:id="175" w:name="_Toc66"/>
      <w:bookmarkEnd w:id="174"/>
      <w:r>
        <w:rPr>
          <w:rtl w:val="true"/>
        </w:rPr>
        <w:t xml:space="preserve">تفسیری از ایات مربوط به جزء </w:t>
      </w:r>
      <w:r>
        <w:rPr>
          <w:rtl w:val="true"/>
        </w:rPr>
        <w:t>(</w:t>
      </w:r>
      <w:r>
        <w:rPr>
          <w:rtl w:val="true"/>
        </w:rPr>
        <w:t>پنجم</w:t>
      </w:r>
      <w:r>
        <w:rPr>
          <w:rtl w:val="true"/>
        </w:rPr>
        <w:t>)</w:t>
      </w:r>
      <w:bookmarkEnd w:id="17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 ها از شماست </w:t>
      </w:r>
    </w:p>
    <w:p>
      <w:pPr>
        <w:pStyle w:val="BookText"/>
        <w:rPr/>
      </w:pPr>
      <w:r>
        <w:rPr>
          <w:rFonts w:ascii="IRNazanin" w:hAnsi="IRNazanin" w:eastAsia="IRNazanin"/>
          <w:color w:val="111111"/>
          <w:sz w:val="28"/>
          <w:sz w:val="28"/>
          <w:szCs w:val="28"/>
          <w:rtl w:val="true"/>
          <w:lang w:bidi="fa-IR"/>
        </w:rPr>
        <w:t>زﻣﯿﻦ ﻛﻪ ﺑﻪ دور ﺧﻮرﺷﯿﺪ ﻣﻰﮔﺮده،</w:t>
      </w:r>
    </w:p>
    <w:p>
      <w:pPr>
        <w:pStyle w:val="BookText"/>
        <w:rPr/>
      </w:pPr>
      <w:r>
        <w:rPr>
          <w:rFonts w:ascii="IRNazanin" w:hAnsi="IRNazanin" w:eastAsia="IRNazanin"/>
          <w:color w:val="111111"/>
          <w:sz w:val="28"/>
          <w:sz w:val="28"/>
          <w:szCs w:val="28"/>
          <w:rtl w:val="true"/>
          <w:lang w:bidi="fa-IR"/>
        </w:rPr>
        <w:t>همیشه اون ﻗﺴﻤﺘﻰ از زمین ﻛﻪ رو ﺑﻪ ﺧﻮرﺷﯿﺪ باشه، روشنه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 دیگه ی زمین که پشت به خورشید باشه، تاریکه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إِنَّ اللهَ کَانَ بِکُلِّ شَیْءٍ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امتیازات و برتریهایی را که خداوند برای بعضی از شما نسبت به بعضی دیگر قرار داده است، آرزو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فضل خدا، برای رفع گرفتاری های خود کمک بگیرید، زیرا خداوند به هر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ها و لبخندها و سلفی های سرخوشانه ی دیگران حسادت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هم این ها رو باور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زندگیِ دیگران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قطعه کوچیک از زندگیِ اونهاست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بجاش به این فکر کنیم که، شاید ما چیزهایی داشته باشیم، که اونا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دیدیم یه نفر امکاناتی داره، آهِ حسرت نکشیم، حسادت هم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راهکارهای زندگی موفق در جزء پنجم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گناهان بزرگ را کنار بگذارید، تا خدا بدی های شما را رفع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هزینه ی زندگی، بر عهده ی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نشانه ی همسر شایسته، رازداری، حفظ مال، آبرو و ناموس شوهر در غیاب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35</w:t>
      </w:r>
      <w:bookmarkStart w:id="176" w:name="pg9543_82242"/>
    </w:p>
    <w:p>
      <w:pPr>
        <w:pStyle w:val="BookText"/>
        <w:rPr/>
      </w:pPr>
      <w:bookmarkEnd w:id="176"/>
      <w:r>
        <w:rPr>
          <w:rFonts w:ascii="IRNazanin" w:hAnsi="IRNazanin" w:eastAsia="IRNazanin"/>
          <w:color w:val="111111"/>
          <w:sz w:val="28"/>
          <w:sz w:val="28"/>
          <w:szCs w:val="28"/>
          <w:rtl w:val="true"/>
          <w:lang w:bidi="fa-IR"/>
        </w:rPr>
        <w:t>بین افراد، صلح و آشتی ایجاد کنید و نا امید و بی تفاوت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به پدر و مادر خود احسان و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متکبر و فخرفروش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خدا اعمال نیک را دو برابر پاداش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بین مردم به عدالت داوری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گناه و اشتباه خود را به دیگری نسبت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اگر به شما نیکی شد، شما در پاسخ، عین آن و یا بیشتر از آن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هر کجا باشید ولو در برج های استوار، از مرگ نمی توانید فرار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امانات مردم را به آنها بازگردانید</w:t>
      </w:r>
      <w:r>
        <w:rPr>
          <w:rFonts w:eastAsia="IRNazanin" w:cs="IRNazanin"/>
          <w:color w:val="111111"/>
          <w:sz w:val="28"/>
          <w:szCs w:val="28"/>
          <w:rtl w:val="true"/>
          <w:lang w:bidi="fa-IR"/>
        </w:rPr>
        <w:t>.</w:t>
      </w:r>
    </w:p>
    <w:p>
      <w:pPr>
        <w:pStyle w:val="Heading3"/>
        <w:numPr>
          <w:ilvl w:val="2"/>
          <w:numId w:val="1"/>
        </w:numPr>
        <w:rPr/>
      </w:pPr>
      <w:bookmarkStart w:id="177" w:name="__RefHeading___Toc6760229_2870459653"/>
      <w:bookmarkStart w:id="178" w:name="_Toc67"/>
      <w:bookmarkEnd w:id="177"/>
      <w:r>
        <w:rPr>
          <w:rtl w:val="true"/>
        </w:rPr>
        <w:t>نکات کلیدی جزء پنجم قرآن کریم</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خانواده با مرد است و او موظف است هزینه های زندگی را تأمین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شایسته متواضع و نگهدار اسرار، اموال و آبروی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79" w:name="pg9543_82243"/>
    </w:p>
    <w:p>
      <w:pPr>
        <w:pStyle w:val="BookText"/>
        <w:rPr/>
      </w:pPr>
      <w:bookmarkEnd w:id="1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از خانواده مرد و زن تعیین کنید تا به اختلافشان رسیدگی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خوبی کردن با خویشان، یتیمان، نیازمندان و همسایگان سنگ تمام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کنید که خدا در ازای کوچکترین کار خوب، چندین برابر پاداش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و پیامبر اطاعت کنید تا گرامی شوید و همدم و هم مسیر پیامبران و شهدا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شما خوبی شد، به صورتی بهتر یا دست کم به همان صورت جواب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انگاری و اشتباه خود را به شخص دیگری نسبت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باشید حتی اگر به ضرر خودتان، والدین یا خویشان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80" w:name="__RefHeading___Toc6760231_2870459653"/>
      <w:bookmarkStart w:id="181" w:name="_Toc68"/>
      <w:bookmarkEnd w:id="180"/>
      <w:r>
        <w:rPr>
          <w:rtl w:val="true"/>
        </w:rPr>
        <w:t>ده درس از جزء پنجم قرآن کریم</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اسلامی در زمینه اقتصاد، معامله ایی را مجاز میداند که از روی رضایت طرفین و با غرض منطقی و معقول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تقلب، غش، ربا، خرید و فروش وسایل فساد و گناه و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روابط اجتماعی بر اساس ظلم و خوردن ناحق اموال استوار شد، هم جامعه و هم افراد دچار نوعی خودکشی خواهد شد لذا از خودکشی نهی می کند</w:t>
      </w:r>
    </w:p>
    <w:p>
      <w:pPr>
        <w:pStyle w:val="BookText"/>
        <w:rPr/>
      </w:pPr>
      <w:r>
        <w:rPr>
          <w:rFonts w:ascii="Amiri" w:hAnsi="Amiri" w:eastAsia="Amiri" w:cs="Amiri"/>
          <w:color w:val="111111"/>
          <w:sz w:val="28"/>
          <w:sz w:val="28"/>
          <w:szCs w:val="28"/>
          <w:rtl w:val="true"/>
          <w:lang w:bidi="ar-SA"/>
        </w:rPr>
        <w:t xml:space="preserve">یَا أَیُّهَا الَّذِینَ آمَنُوا لَا تَأْكُلُوا أَمْوَالَكُم بَیْنَكُم بِالْبَاطِلِ إِلَّا أَن تَكُونَ تِجَارَةً عَن تَرَاضٍ مِّنكُمْ وَلَا تَقْتُلُوا أَنفُسَكُمْ إِنَّ اللَّهَ كَانَ بِكُمْ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گناهان کبیره را ترک کنید خداوند گناهان کوچک شما را می پوشاند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گناهانی است که قرآن بر آن وعده عذاب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سَیِّئَاتِكُمْ وَنُدْخِلْكُم مُّدْخَلًا كَرِیمًا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تمام برنامه های فردی و اجتماعی اسلام بر پایه یگانه پرستی استوار است</w:t>
      </w:r>
    </w:p>
    <w:p>
      <w:pPr>
        <w:pStyle w:val="BookText"/>
        <w:rPr/>
      </w:pPr>
      <w:r>
        <w:rPr>
          <w:rFonts w:ascii="IRNazanin" w:hAnsi="IRNazanin" w:eastAsia="IRNazanin"/>
          <w:color w:val="111111"/>
          <w:sz w:val="28"/>
          <w:sz w:val="28"/>
          <w:szCs w:val="28"/>
          <w:rtl w:val="true"/>
          <w:lang w:bidi="fa-IR"/>
        </w:rPr>
        <w:t>و بعد از توحید سفارش به حقوق والدین شده است</w:t>
      </w:r>
    </w:p>
    <w:p>
      <w:pPr>
        <w:pStyle w:val="BookText"/>
        <w:rPr/>
      </w:pPr>
      <w:r>
        <w:rPr>
          <w:rFonts w:ascii="IRNazanin" w:hAnsi="IRNazanin" w:eastAsia="IRNazanin"/>
          <w:color w:val="111111"/>
          <w:sz w:val="28"/>
          <w:sz w:val="28"/>
          <w:szCs w:val="28"/>
          <w:rtl w:val="true"/>
          <w:lang w:bidi="fa-IR"/>
        </w:rPr>
        <w:t>و بعد می فرماید به این اشخاص احسان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یتیمان، نیازمندان، همسایگان، در راه ماندگان و بردگان</w:t>
      </w:r>
    </w:p>
    <w:p>
      <w:pPr>
        <w:pStyle w:val="BookText"/>
        <w:rPr/>
      </w:pPr>
      <w:r>
        <w:rPr>
          <w:rFonts w:ascii="Amiri" w:hAnsi="Amiri" w:eastAsia="Amiri" w:cs="Amiri"/>
          <w:color w:val="111111"/>
          <w:sz w:val="28"/>
          <w:sz w:val="28"/>
          <w:szCs w:val="28"/>
          <w:rtl w:val="true"/>
          <w:lang w:bidi="ar-SA"/>
        </w:rPr>
        <w:t xml:space="preserve">وَاعْبُدُوا اللَّهَ وَلَا تُشْرِكُوا بِهِ شَیْئًا وَبِالْوَالِدَیْنِ إِحْسَانًا وَبِذِی الْقُرْبَىٰ وَالْیَتَامَىٰ وَالْمَسَاكِینِ وَالْجَارِ ذِی الْقُرْبَىٰ وَالْجَارِ الْجُنُبِ وَالصَّاحِبِ بِالْجَنبِ وَابْنِ السَّبِیلِ وَمَا مَلَكَتْ أَیْمَانُكُمْ إِنَّ اللَّهَ لَا یُحِبُّ مَن كَانَ مُخْتَالًا فَخُورًا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 نه تنها بخل ورزیده و به مردم و نیازمندان نیکی نمی کنند بلکه دیگران را هم دعوت به بخل می کنند و نعمت هایی که خداوند به آنها داده است را کتمان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یَبْخَلُونَ وَیَأْمُرُونَ النَّاسَ بِالْبُخْلِ وَیَكْتُمُونَ مَا آتَاهُمُ اللَّهُ مِن فَضْلِهِ وَأَعْتَدْنَا لِلْكَافِرِینَ عَذَابًا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اندازه ذره ایی ستم نمی کند و اگر به اندازه همان ذره کار نیکی از بنده اش باشد، خداوند آن را دو چندان می کند و پاداشی بزرگ به آن بنده از جانب خودش عطا می کند</w:t>
      </w:r>
    </w:p>
    <w:p>
      <w:pPr>
        <w:pStyle w:val="BookText"/>
        <w:rPr/>
      </w:pPr>
      <w:r>
        <w:rPr>
          <w:rFonts w:ascii="Amiri" w:hAnsi="Amiri" w:eastAsia="Amiri" w:cs="Amiri"/>
          <w:color w:val="111111"/>
          <w:sz w:val="28"/>
          <w:sz w:val="28"/>
          <w:szCs w:val="28"/>
          <w:rtl w:val="true"/>
          <w:lang w:bidi="ar-SA"/>
        </w:rPr>
        <w:t xml:space="preserve">إِنَّ اللَّهَ لَا یَظْلِمُ مِثْقَالَ ذَرَّةٍ وَإِن تَكُ حَسَنَةً یُضَاعِفْهَا وَیُؤْتِ مِن لَّدُنْهُ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هرگز شرک مشرکان را نمی بخشد چراکه آنها آگاهانه ایمانشان را با شرک نابود کردند و به خدا دروغ بستند ولی گناهان دیگر غیر از شرک را با وجود شرایط می بخشد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یَغْفِرُ أَن یُشْرَكَ بِهِ وَیَغْفِرُ مَا دُونَ ذَٰلِكَ لِمَن یَشَاءُ وَمَن یُشْرِكْ بِاللَّهِ فَقَدِ </w:t>
      </w:r>
    </w:p>
    <w:p>
      <w:pPr>
        <w:pStyle w:val="BookText"/>
        <w:rPr/>
      </w:pPr>
      <w:r>
        <w:rPr>
          <w:rFonts w:ascii="Amiri" w:hAnsi="Amiri" w:eastAsia="Amiri" w:cs="Amiri"/>
          <w:color w:val="111111"/>
          <w:sz w:val="28"/>
          <w:sz w:val="28"/>
          <w:szCs w:val="28"/>
          <w:rtl w:val="true"/>
          <w:lang w:bidi="ar-SA"/>
        </w:rPr>
        <w:t xml:space="preserve">افْتَرَىٰ إِثْمًا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پندهای نیکوی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صاحبان آنها بدهید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قضاوت بین مردم به عدالت حکم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یَأْمُرُكُمْ أَن تُؤَدُّوا الْأَمَانَاتِ إِلَىٰ أَهْلِهَا وَإِذَا حَكَمْتُم بَیْنَ النَّاسِ أَن تَحْكُمُوا بِالْعَدْلِ إِنَّ اللَّهَ نِعِمَّا یَعِظُكُم بِهِ إِنَّ اللَّهَ كَانَ سَمِیعًا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حاکم و مالک واقعی جهان هستی است و حاکمیت و مالکیت هر کس دیگری به فرمان اوست و این خداوند است که به رسول الله و اهل بیتش مقام ولایت عطا کرده است</w:t>
      </w:r>
    </w:p>
    <w:p>
      <w:pPr>
        <w:pStyle w:val="BookText"/>
        <w:rPr/>
      </w:pPr>
      <w:r>
        <w:rPr>
          <w:rFonts w:ascii="IRNazanin" w:hAnsi="IRNazanin" w:eastAsia="IRNazanin"/>
          <w:color w:val="111111"/>
          <w:sz w:val="28"/>
          <w:sz w:val="28"/>
          <w:szCs w:val="28"/>
          <w:rtl w:val="true"/>
          <w:lang w:bidi="fa-IR"/>
        </w:rPr>
        <w:t>بنابراین در امور اختلافی باید به سنت رسول خدا مراجعه کنید زیرا ولایت او از جانب خداوند است</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مِنكُمْ فَإِن تَنَازَعْتُمْ فِی شَیْءٍ فَرُدُّوهُ إِلَى اللَّهِ وَالرَّسُولِ إِن كُنتُمْ تُؤْمِنُونَ بِاللَّهِ وَالْیَوْمِ الْآخِرِ ذَٰلِكَ خَیْرٌ وَأَحْسَنُ تَأْوِیلًا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خوبی ها به ما می رسد از جانب خداوند متعال است چرا که خداوند هر چه می آفریند خوب و حسن است و آنچه از بدی به ما می رسد از ناحیه خود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قدرت و تفکر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ما داده است را با سوء انتخاب خود در راه بد استفاده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أَصَابَكَ مِنْ حَسَنَةٍ فَمِنَ اللَّهِ وَمَا أَصَابَكَ مِن سَیِّئَةٍ فَمِن نَّفْسِكَ وَأَرْسَلْنَاكَ لِلنَّاسِ رَسُولًا وَكَفَىٰ بِاللَّهِ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شخص دیگری را تشویق و کمک به کار خیری کند، از ثواب آن کار خوب سهمی دارد و فردی که تشویق به کار بدی کند از گناه آن نصیبی می برد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یَشْفَعْ شَفَاعَةً حَسَنَةً یَكُن لَّهُ نَصِیبٌ مِّنْهَا وَمَن یَشْفَعْ شَفَاعَةً سَیِّئَةً یَكُن لَّهُ </w:t>
      </w:r>
      <w:bookmarkStart w:id="182" w:name="pg9543_82246"/>
    </w:p>
    <w:p>
      <w:pPr>
        <w:pStyle w:val="BookText"/>
        <w:rPr/>
      </w:pPr>
      <w:bookmarkEnd w:id="182"/>
      <w:r>
        <w:rPr>
          <w:rFonts w:ascii="Amiri" w:hAnsi="Amiri" w:eastAsia="Amiri" w:cs="Amiri"/>
          <w:color w:val="111111"/>
          <w:sz w:val="28"/>
          <w:sz w:val="28"/>
          <w:szCs w:val="28"/>
          <w:rtl w:val="true"/>
          <w:lang w:bidi="ar-SA"/>
        </w:rPr>
        <w:t xml:space="preserve">كِفْلٌ مِّنْهَا وَكَانَ اللَّهُ عَلَىٰ كُلِّ شَیْءٍ مُّقِیتًا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760233_2870459653"/>
      <w:bookmarkStart w:id="184" w:name="_Toc69"/>
      <w:bookmarkEnd w:id="183"/>
      <w:r>
        <w:rPr>
          <w:rtl w:val="true"/>
        </w:rPr>
        <w:t xml:space="preserve">سحر نوشت </w:t>
      </w:r>
      <w:r>
        <w:rPr/>
        <w:t>5</w:t>
      </w:r>
      <w:bookmarkEnd w:id="184"/>
    </w:p>
    <w:p>
      <w:pPr>
        <w:pStyle w:val="BookText"/>
        <w:rPr/>
      </w:pPr>
      <w:r>
        <w:rPr>
          <w:rFonts w:ascii="IRNazanin" w:hAnsi="IRNazanin" w:eastAsia="IRNazanin"/>
          <w:color w:val="111111"/>
          <w:sz w:val="28"/>
          <w:sz w:val="28"/>
          <w:szCs w:val="28"/>
          <w:rtl w:val="true"/>
          <w:lang w:bidi="fa-IR"/>
        </w:rPr>
        <w:t>آرام آرام ورق می زنم برگ هایی را که لیاقت در آغوش کشیدن حرف های تو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همه کتابی که حرف های عجیب و غریب این و آن را در خود دارند، این ورق ها لایق حرف های پروردگار عالم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فکر می کنم کار، کار درختی ست که مادر این کاغذهاست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 روزی سایه ای نثار رهگذری خسته و یا میوه ای تقدیم کودکی گرسنه کرده است که حالا خیرش به این کاغذها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به خطش را نوازش می کنم، خوشا به حال کاغذی که حتی نوازشش پاکی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گوشم را نزدیک می آورم، صدای توست که تک تک حروف را برایم زمزمه میکند و من همه را می فهمم، انگار نه انگار که عربی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شود زبان معشوقت را نفهمی؟ اصلاً عاشقی رسم الخط خودش را دارد و تنها وقتی حرف های معشوق را فهمیدی یعنی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نگاهم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خیلی وقتها حتی ترجمه کلامت را نفهمیده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خودت قسم حتی آن وقتها هم عاشقانه دوستت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هنوز در گوشم می پیچد و من مست می شوم و سرم میافتد روی شانه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باز هم کار دست خودت دادی با این بنده نوازی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سربه هوا کم بود، حالا باید منِ مست را هم تحمل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هایت را حس می کنم روی گونه های دلتنگی 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همین حالا که یکی یکی بدی هایم توی ذهنم رژه میروند، درست همین حالا که پرده پوشی هایت دفعه به دفعه به یادم می آیند، درست همین حالا </w:t>
      </w:r>
      <w:bookmarkStart w:id="185" w:name="pg9543_82247"/>
    </w:p>
    <w:p>
      <w:pPr>
        <w:pStyle w:val="BookText"/>
        <w:rPr/>
      </w:pPr>
      <w:bookmarkEnd w:id="185"/>
      <w:r>
        <w:rPr>
          <w:rFonts w:ascii="IRNazanin" w:hAnsi="IRNazanin" w:eastAsia="IRNazanin"/>
          <w:color w:val="111111"/>
          <w:sz w:val="28"/>
          <w:sz w:val="28"/>
          <w:szCs w:val="28"/>
          <w:rtl w:val="true"/>
          <w:lang w:bidi="fa-IR"/>
        </w:rPr>
        <w:t>که ذره ذره از خجالت آب می شوم، خوشحالم که صدای گرمت آنقدر مستم کرده که هیچ کس را جز خودت نشناسم و نخواهم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همیشگی ام، ممنونم که بودنت را به من می چشانی</w:t>
      </w:r>
      <w:r>
        <w:rPr>
          <w:rFonts w:eastAsia="IRNazanin" w:cs="IRNazanin"/>
          <w:color w:val="111111"/>
          <w:sz w:val="28"/>
          <w:szCs w:val="28"/>
          <w:rtl w:val="true"/>
          <w:lang w:bidi="fa-IR"/>
        </w:rPr>
        <w:t>.</w:t>
      </w:r>
    </w:p>
    <w:p>
      <w:pPr>
        <w:pStyle w:val="Heading2"/>
        <w:numPr>
          <w:ilvl w:val="1"/>
          <w:numId w:val="1"/>
        </w:numPr>
        <w:rPr/>
      </w:pPr>
      <w:bookmarkStart w:id="186" w:name="__RefHeading___Toc6760235_2870459653"/>
      <w:bookmarkStart w:id="187" w:name="_Toc70"/>
      <w:bookmarkEnd w:id="186"/>
      <w:r>
        <w:rPr>
          <w:rtl w:val="true"/>
        </w:rPr>
        <w:t>بسته روز ششم</w:t>
      </w:r>
      <w:bookmarkEnd w:id="187"/>
    </w:p>
    <w:p>
      <w:pPr>
        <w:pStyle w:val="Heading3"/>
        <w:numPr>
          <w:ilvl w:val="2"/>
          <w:numId w:val="1"/>
        </w:numPr>
        <w:rPr/>
      </w:pPr>
      <w:bookmarkStart w:id="188" w:name="__RefHeading___Toc6760237_2870459653"/>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ششم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همسنگر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برحماسه سازان همیشه جاوید روحانیت، که رساله علمیه وعملیه خودرابه دم شهادت ومرکب خون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روزه دخترانی است که تازه به سن بلوغ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مکلف می شود همه تکالیف الهی مثل نماز،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 واجب است بله، اگر مثلاً واجبی از واجبات مثل روزه برای یک تازه تکلیفی ضرر دارد، نباید روزه بگیرد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که نکته اساسی در مسئله است این است که اگر برای دختر بچه ی مکلفی روزه ضرر ندارد ولی به دلیل ضعف بدن در بین روز دچار بی حالی شدید می شود مطابق نظر اکثر مراجع نمی تواند از اول روز غذا بخورد و آب بیاشامد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باید قصد روزه کند ولو اینکه می داند مثلاً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بعدظهر بیشتر تحمل </w:t>
      </w:r>
      <w:bookmarkStart w:id="190" w:name="pg9543_82248"/>
    </w:p>
    <w:p>
      <w:pPr>
        <w:pStyle w:val="BookText"/>
        <w:rPr/>
      </w:pPr>
      <w:bookmarkEnd w:id="190"/>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اون موقعی که در بین روز به حالت بی حالی و ضعف شدید رسید و ادامه روزه برایش سختی بسیار زیادی داشت که معمولاً قابل تحمل نیست، افطار کند و روزه اش باطل می شود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بعداً هم به نظر اکثر مراجع تقلید باید قضای روزه را بگیرد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دخترانی اگر بتوانند با استفاده از راه های متعارف خود را تقویت کنند که بتوانند روزه بگیرند به تصریح برخی از فقها باید روزه خود را بگیرند مثل اینکه سحریِ مقوی بخورند یا فعالیت بدنی خود را در طی روز کاهش دهند یا استراحت بیشتر داشته باشند، انجام چنین کارهایی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1" w:name="__RefHeading___Toc6760239_2870459653"/>
      <w:bookmarkStart w:id="192" w:name="_Toc72"/>
      <w:bookmarkEnd w:id="191"/>
      <w:r>
        <w:rPr>
          <w:rtl w:val="true"/>
        </w:rPr>
        <w:t>نکات توضیحی و منابع</w:t>
      </w:r>
      <w:r>
        <w:rPr>
          <w:rtl w:val="true"/>
        </w:rPr>
        <w:t>:</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یا احتیاط واجب در ادامه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رهبری،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در بقیه روز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تقلیدم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 عروه الوثقی، فصل فی شرائط صحه الصوم، الامر السادس؛ رهبری، سایت، احکام روزه، 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توضیح المسائل جامعم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مکارم، استفتائات سایت، وجوب روزه، روزه دختران تازه به بلوغ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تبریزی،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ماه رمضان آینده توانایی قضا نداشت دیگر قضا واجب نیست و پرداخت مد طعام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اجوبه الاستفتائات، س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مکارم، استفتائات،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بهجت، استفتائات،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المسائل جامع، 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مکارم، سایت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روز ششم ماه مبارك رمضان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 تَخْذُلْنِی فِیهِ لِتَعَرُّضِ مَعْصِیَتِکَ؛ خدایا من را بخاطر تعرض به گناهان خوار نکن </w:t>
      </w:r>
      <w:bookmarkStart w:id="193" w:name="pg9543_82249"/>
    </w:p>
    <w:p>
      <w:pPr>
        <w:pStyle w:val="Heading3"/>
        <w:numPr>
          <w:ilvl w:val="2"/>
          <w:numId w:val="1"/>
        </w:numPr>
        <w:rPr/>
      </w:pPr>
      <w:bookmarkStart w:id="194" w:name="__RefHeading___Toc6760241_2870459653"/>
      <w:bookmarkStart w:id="195" w:name="_Toc73"/>
      <w:bookmarkEnd w:id="193"/>
      <w:bookmarkEnd w:id="194"/>
      <w:r>
        <w:rPr>
          <w:rtl w:val="true"/>
        </w:rPr>
        <w:t>تفاوت گناه و تقوا</w:t>
      </w:r>
      <w:bookmarkEnd w:id="195"/>
    </w:p>
    <w:p>
      <w:pPr>
        <w:pStyle w:val="BookText"/>
        <w:rPr/>
      </w:pPr>
      <w:r>
        <w:rPr>
          <w:rFonts w:ascii="IRNazanin" w:hAnsi="IRNazanin" w:eastAsia="IRNazanin"/>
          <w:color w:val="111111"/>
          <w:sz w:val="28"/>
          <w:sz w:val="28"/>
          <w:szCs w:val="28"/>
          <w:rtl w:val="true"/>
          <w:lang w:bidi="fa-IR"/>
        </w:rPr>
        <w:t>گناه انسان را خوار و ذلیل می کند؛ اما تقوا انسان را عزیز می کند، هرچند تحصیلات عالیه داشته باشی؛ مال و مکنت آنچنانه داشته باشی، ولی اگر گناهکار باشی خوار و ذلیلی خوار هستی؛ اما اگر بندگی کنی خدا محبتت را به دل دیگران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محبت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شیخ محمد حسین زاهد را دوست داشتند؛ چرا؟ چون اهل 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قبرستان ابن بابویه می روید، حتماً به زیارت سه قبر بروید؛ شیخ صدوق؛ شیخ محمد زاهد؛ شیخ رجب علی خیاط؛ شیخ محمد حسین زاهد زندگی سادهای داشت خیلی ها با اینکه ایشان را ندیده اند ولی محبت او را در دل دارند و اینها همه بخاطر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تقی بافقی؛ ایشان وقتی کسی ایشان نگاه میکرد به یاد خدا می افتاد؛ روزی خدمت ایشان بودیم و توصیه ای کرد؛ آن هم چه توصیه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بیایید از امروز باور کنیم که یک خدایی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همه منقلب شدیم اگر انسان باور کند که خدایی دارد دیگر گناه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تَضْرِبْنِی بِسِیَاطِ نَقِمَتِکَ</w:t>
      </w:r>
    </w:p>
    <w:p>
      <w:pPr>
        <w:pStyle w:val="BookText"/>
        <w:rPr/>
      </w:pPr>
      <w:r>
        <w:rPr>
          <w:rFonts w:ascii="IRNazanin" w:hAnsi="IRNazanin" w:eastAsia="IRNazanin"/>
          <w:color w:val="111111"/>
          <w:sz w:val="28"/>
          <w:sz w:val="28"/>
          <w:szCs w:val="28"/>
          <w:rtl w:val="true"/>
          <w:lang w:bidi="fa-IR"/>
        </w:rPr>
        <w:t>خدایا مرا با تازیانه عذابت مزن؛ این سیل ها و زلزله هایی که گاهی اتفاق می افتند، اینها تازیانه های عذاب اند؛</w:t>
      </w:r>
    </w:p>
    <w:p>
      <w:pPr>
        <w:pStyle w:val="BookText"/>
        <w:rPr/>
      </w:pPr>
      <w:r>
        <w:rPr>
          <w:rFonts w:ascii="IRNazanin" w:hAnsi="IRNazanin" w:eastAsia="IRNazanin"/>
          <w:color w:val="111111"/>
          <w:sz w:val="28"/>
          <w:sz w:val="28"/>
          <w:szCs w:val="28"/>
          <w:rtl w:val="true"/>
          <w:lang w:bidi="fa-IR"/>
        </w:rPr>
        <w:t>جمله ذرات زمین و آسمان لشکر حقند گاه امتحان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سیل و زلزله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خدا هستند؛ چرا می گوئید؛ قهر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توجه داشته باشد می فهمد که این امور عذاب است، اینها عذاب است و </w:t>
      </w:r>
    </w:p>
    <w:p>
      <w:pPr>
        <w:pStyle w:val="BookText"/>
        <w:rPr/>
      </w:pPr>
      <w:r>
        <w:rPr>
          <w:rFonts w:ascii="IRNazanin" w:hAnsi="IRNazanin" w:eastAsia="IRNazanin"/>
          <w:color w:val="111111"/>
          <w:sz w:val="28"/>
          <w:sz w:val="28"/>
          <w:szCs w:val="28"/>
          <w:rtl w:val="true"/>
          <w:lang w:bidi="fa-IR"/>
        </w:rPr>
        <w:t>بدانیم که آسمان و زمین لشکر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و حیوانات هم لشکر خدا هستند اینکه می بینید ملخ ها به جایی هجوم می 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امر خدا حمله کردهاند و لشکریان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قرار بود در تهران هم عذاب بیاید؛ ولی امام حسین علیه السلام شفاعت کردند و عذاب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برکت بیرق ها و عزاداری هایی بود که مردم برای امام حسین علیه السلام بر پا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بدانیم که ایران بهترین کشور در جهان است؛ مملکتی که رهب ر آن شیعه باشد؛ رییس جمهور آن شیعه باشد؛ رییس مجلس آن شیعه باشد؛ و تمامی سران آن شیعه باشند فقط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بخاطر دعای پیامبر است؛ هنگامی که پیامبر برای امیر المومنین از مردم بیعت می گرفتند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علی را یاری می کند یاری کن و هر که او را خوار میدارد خوار و ذلیلش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علی را بیست و پنج سال خانه نشین کردند، الان خوار هستند؛ در حالی که رهبر انقلاب آیت الله خامنه ای به عنوان رهبر شیعه باعث افتخار شیعه است؛ انسان وقتی به ایشان نگاه می کند مسرور می شود باید به وجود ایشان افتخار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قدر ایران را بدانید؛ قدر رهبر را بدانید؛ قدر مراجع بزرگوار تقلید را بدانید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زَحْزِحْنِی فِیهِ مِنْ مُوجِبَاتِ سَخَطِکَ</w:t>
      </w:r>
    </w:p>
    <w:p>
      <w:pPr>
        <w:pStyle w:val="BookText"/>
        <w:rPr/>
      </w:pPr>
      <w:r>
        <w:rPr>
          <w:rFonts w:ascii="IRNazanin" w:hAnsi="IRNazanin" w:eastAsia="IRNazanin"/>
          <w:color w:val="111111"/>
          <w:sz w:val="28"/>
          <w:sz w:val="28"/>
          <w:szCs w:val="28"/>
          <w:rtl w:val="true"/>
          <w:lang w:bidi="fa-IR"/>
        </w:rPr>
        <w:t>خدایا از موجبات سخط و خشمت مرا دور بدار؛ در روایت وارد شده است که بعضی گناهان خدا را به غضب می آورد، آنگاه خدا قسم میخورد که به عزت و جلال خودم هرگز تو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ارحم الراحمین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من طلبه انتظار ندارد که به زن مردم نگاه کنم؛ اینجا خدا به غضب می آید؛ خدا هفتاد گناه جاهل را می بخشد و هنوز یک گناه عالم را نبخشیده است و کار برای اهل علم سختتر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لِلْجَاهِلِ سَبْعُونَ ذَنْباً قَبْلَ أَنْ یُغْفَرَ لِلْعَالِمِ ذَنْبٌ وَاحِدٌ</w:t>
      </w:r>
      <w:r>
        <w:rPr>
          <w:rFonts w:eastAsia="IRNazanin" w:cs="IRNazanin"/>
          <w:color w:val="111111"/>
          <w:sz w:val="28"/>
          <w:szCs w:val="28"/>
          <w:rtl w:val="true"/>
          <w:lang w:bidi="fa-IR"/>
        </w:rPr>
        <w:t xml:space="preserve">» </w:t>
      </w:r>
      <w:bookmarkStart w:id="196" w:name="pg9543_82251"/>
    </w:p>
    <w:p>
      <w:pPr>
        <w:pStyle w:val="BookText"/>
        <w:rPr/>
      </w:pPr>
      <w:bookmarkEnd w:id="196"/>
      <w:r>
        <w:rPr>
          <w:rFonts w:ascii="Amiri" w:hAnsi="Amiri" w:eastAsia="Amiri" w:cs="Amiri"/>
          <w:color w:val="111111"/>
          <w:sz w:val="28"/>
          <w:sz w:val="28"/>
          <w:szCs w:val="28"/>
          <w:rtl w:val="true"/>
          <w:lang w:bidi="ar-SA"/>
        </w:rPr>
        <w:t>بِمَنِّکَ وَ أَیَادِیکَ</w:t>
      </w:r>
    </w:p>
    <w:p>
      <w:pPr>
        <w:pStyle w:val="BookText"/>
        <w:rPr/>
      </w:pPr>
      <w:r>
        <w:rPr>
          <w:rFonts w:ascii="IRNazanin" w:hAnsi="IRNazanin" w:eastAsia="IRNazanin"/>
          <w:color w:val="111111"/>
          <w:sz w:val="28"/>
          <w:sz w:val="28"/>
          <w:szCs w:val="28"/>
          <w:rtl w:val="true"/>
          <w:lang w:bidi="fa-IR"/>
        </w:rPr>
        <w:t>خدایا مرا از موجبات سخط و قهرت دور کن به حق احسان و نعمت هایی که به من داده ای</w:t>
      </w:r>
    </w:p>
    <w:p>
      <w:pPr>
        <w:pStyle w:val="BookText"/>
        <w:rPr/>
      </w:pPr>
      <w:r>
        <w:rPr>
          <w:rFonts w:ascii="Amiri" w:hAnsi="Amiri" w:eastAsia="Amiri" w:cs="Amiri"/>
          <w:color w:val="111111"/>
          <w:sz w:val="28"/>
          <w:sz w:val="28"/>
          <w:szCs w:val="28"/>
          <w:rtl w:val="true"/>
          <w:lang w:bidi="ar-SA"/>
        </w:rPr>
        <w:t>یَا مُنْتَهَی رَغْبَةِ الرَّاغِبِین</w:t>
      </w:r>
    </w:p>
    <w:p>
      <w:pPr>
        <w:pStyle w:val="BookText"/>
        <w:rPr/>
      </w:pPr>
      <w:r>
        <w:rPr>
          <w:rFonts w:ascii="IRNazanin" w:hAnsi="IRNazanin" w:eastAsia="IRNazanin"/>
          <w:color w:val="111111"/>
          <w:sz w:val="28"/>
          <w:sz w:val="28"/>
          <w:szCs w:val="28"/>
          <w:rtl w:val="true"/>
          <w:lang w:bidi="fa-IR"/>
        </w:rPr>
        <w:t>ای خدایی که منتهای رغبت مشتاقان هستی این دعاهای من را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ترک امر به معروف و نهی از منکر</w:t>
      </w:r>
    </w:p>
    <w:p>
      <w:pPr>
        <w:pStyle w:val="BookText"/>
        <w:rPr/>
      </w:pPr>
      <w:r>
        <w:rPr>
          <w:rFonts w:ascii="IRNazanin" w:hAnsi="IRNazanin" w:eastAsia="IRNazanin"/>
          <w:color w:val="111111"/>
          <w:sz w:val="28"/>
          <w:sz w:val="28"/>
          <w:szCs w:val="28"/>
          <w:rtl w:val="true"/>
          <w:lang w:bidi="fa-IR"/>
        </w:rPr>
        <w:t>خداوند تبارک و تعالی به شعیب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صد هزار نفر از قوم تو را عذاب کنم؛ چهل هزار از بدان؛ شصت هزار از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علت آن چیست؟ چرا خوبان هم باید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خوبان نهی از منکر نمی کردند؛ از گناه بدان ناراحت نبودند</w:t>
      </w:r>
    </w:p>
    <w:p>
      <w:pPr>
        <w:pStyle w:val="BookText"/>
        <w:rPr/>
      </w:pPr>
      <w:r>
        <w:rPr>
          <w:rFonts w:ascii="IRNazanin" w:hAnsi="IRNazanin" w:eastAsia="IRNazanin"/>
          <w:color w:val="111111"/>
          <w:sz w:val="28"/>
          <w:sz w:val="28"/>
          <w:szCs w:val="28"/>
          <w:rtl w:val="true"/>
          <w:lang w:bidi="fa-IR"/>
        </w:rPr>
        <w:t>اینکه می گویند خشک و تر با هم می سوزند غلط است، چوبتر که نمی سوزد؛ اگر می سوزد بخاطر این است که آن چوبتر هم در اثر رفت و آمد با بدان به مرور خشک شده است لذا عذاب، او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نماز خوان هستی نباید به مجالس عروسی گناه بروی؛ چرا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مجلس فاتحه؛ مداح غنا می خواند باید از مجلس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حضرت آیة الله مجتهدی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197" w:name="__RefHeading___Toc6760243_2870459653"/>
      <w:bookmarkStart w:id="198" w:name="_Toc74"/>
      <w:bookmarkEnd w:id="197"/>
      <w:r>
        <w:rPr>
          <w:rtl w:val="true"/>
        </w:rPr>
        <w:t>برگی از نهج البلاغه</w:t>
      </w:r>
      <w:bookmarkEnd w:id="198"/>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ارزش راز دارى و خوشرویى</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الْعَاقِلِ صُنْدُوقُ سِرِّهِ، وَ الْبَشَاشَةُ حِبَالَةُ الْمَوَدَّةِ، وَ الِاحْتِمَالُ قَبْرُ الْعُیُوبِ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قَالَ فِی الْعِبَارَةِ عَنْ هَذَا الْمَعْنَى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 خَبْءُ 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bookmarkStart w:id="199" w:name="pg9543_82252"/>
    </w:p>
    <w:p>
      <w:pPr>
        <w:pStyle w:val="BookText"/>
        <w:rPr/>
      </w:pPr>
      <w:bookmarkEnd w:id="199"/>
      <w:r>
        <w:rPr>
          <w:rFonts w:ascii="Amiri" w:hAnsi="Amiri" w:eastAsia="Amiri" w:cs="Amiri"/>
          <w:color w:val="111111"/>
          <w:sz w:val="28"/>
          <w:sz w:val="28"/>
          <w:szCs w:val="28"/>
          <w:rtl w:val="true"/>
          <w:lang w:bidi="ar-SA"/>
        </w:rPr>
        <w:t>خِبَاءُ الْعُیُوبِ، وَ مَنْ رَضِیَ عَنْ نَفْسِهِ كَثُرَ السَّاخِطُ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خردمند صندوق راز اوست، و خوشرویى وسیله دوست یابى، و شكیبایى، گورستان پوشاننده عیب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كردن وسیله پوشاندن عیب هاست، و انسان از خود راضى، دشمنان او فراوانند</w:t>
      </w:r>
      <w:r>
        <w:rPr>
          <w:rFonts w:eastAsia="IRNazanin" w:cs="IRNazanin"/>
          <w:color w:val="111111"/>
          <w:sz w:val="28"/>
          <w:szCs w:val="28"/>
          <w:rtl w:val="true"/>
          <w:lang w:bidi="fa-IR"/>
        </w:rPr>
        <w:t>.</w:t>
      </w:r>
    </w:p>
    <w:p>
      <w:pPr>
        <w:pStyle w:val="Heading3"/>
        <w:numPr>
          <w:ilvl w:val="2"/>
          <w:numId w:val="1"/>
        </w:numPr>
        <w:rPr/>
      </w:pPr>
      <w:bookmarkStart w:id="200" w:name="__RefHeading___Toc6760245_2870459653"/>
      <w:bookmarkStart w:id="201" w:name="_Toc75"/>
      <w:bookmarkEnd w:id="200"/>
      <w:r>
        <w:rPr>
          <w:rtl w:val="true"/>
        </w:rPr>
        <w:t>سه نکته</w:t>
      </w:r>
      <w:bookmarkEnd w:id="201"/>
    </w:p>
    <w:p>
      <w:pPr>
        <w:pStyle w:val="BookText"/>
        <w:rPr/>
      </w:pPr>
      <w:r>
        <w:rPr>
          <w:rFonts w:ascii="IRNazanin" w:hAnsi="IRNazanin" w:eastAsia="IRNazanin"/>
          <w:color w:val="111111"/>
          <w:sz w:val="28"/>
          <w:sz w:val="28"/>
          <w:szCs w:val="28"/>
          <w:rtl w:val="true"/>
          <w:lang w:bidi="fa-IR"/>
        </w:rPr>
        <w:t>می خواهی دوستت ناراحت نشود و دشمنت خوشحال</w:t>
      </w:r>
    </w:p>
    <w:p>
      <w:pPr>
        <w:pStyle w:val="BookText"/>
        <w:rPr/>
      </w:pPr>
      <w:r>
        <w:rPr>
          <w:rFonts w:ascii="IRNazanin" w:hAnsi="IRNazanin" w:eastAsia="IRNazanin"/>
          <w:color w:val="111111"/>
          <w:sz w:val="28"/>
          <w:sz w:val="28"/>
          <w:szCs w:val="28"/>
          <w:rtl w:val="true"/>
          <w:lang w:bidi="fa-IR"/>
        </w:rPr>
        <w:t>رازت را مثل ثروتمندانی که ثروتشان را درصندوق نگهداری می کند در صندوقچه دلت پنهان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اینجوری عاقلی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دوستات زیاد بشن</w:t>
      </w:r>
    </w:p>
    <w:p>
      <w:pPr>
        <w:pStyle w:val="BookText"/>
        <w:rPr/>
      </w:pPr>
      <w:r>
        <w:rPr>
          <w:rFonts w:ascii="IRNazanin" w:hAnsi="IRNazanin" w:eastAsia="IRNazanin"/>
          <w:color w:val="111111"/>
          <w:sz w:val="28"/>
          <w:sz w:val="28"/>
          <w:szCs w:val="28"/>
          <w:rtl w:val="true"/>
          <w:lang w:bidi="fa-IR"/>
        </w:rPr>
        <w:t xml:space="preserve">راهکارش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محبته</w:t>
      </w:r>
    </w:p>
    <w:p>
      <w:pPr>
        <w:pStyle w:val="BookText"/>
        <w:rPr/>
      </w:pPr>
      <w:r>
        <w:rPr>
          <w:rFonts w:ascii="IRNazanin" w:hAnsi="IRNazanin" w:eastAsia="IRNazanin"/>
          <w:color w:val="111111"/>
          <w:sz w:val="28"/>
          <w:sz w:val="28"/>
          <w:szCs w:val="28"/>
          <w:rtl w:val="true"/>
          <w:lang w:bidi="fa-IR"/>
        </w:rPr>
        <w:t>میخ واهی عیب هات رو کسی نبینه</w:t>
      </w:r>
    </w:p>
    <w:p>
      <w:pPr>
        <w:pStyle w:val="BookText"/>
        <w:rPr/>
      </w:pPr>
      <w:r>
        <w:rPr>
          <w:rFonts w:ascii="IRNazanin" w:hAnsi="IRNazanin" w:eastAsia="IRNazanin"/>
          <w:color w:val="111111"/>
          <w:sz w:val="28"/>
          <w:sz w:val="28"/>
          <w:szCs w:val="28"/>
          <w:rtl w:val="true"/>
          <w:lang w:bidi="fa-IR"/>
        </w:rPr>
        <w:t>ناراحتی ها رو تحمل کن و به روی مبارک نیار</w:t>
      </w:r>
    </w:p>
    <w:p>
      <w:pPr>
        <w:pStyle w:val="Heading3"/>
        <w:numPr>
          <w:ilvl w:val="2"/>
          <w:numId w:val="1"/>
        </w:numPr>
        <w:rPr/>
      </w:pPr>
      <w:bookmarkStart w:id="202" w:name="__RefHeading___Toc6760247_2870459653"/>
      <w:bookmarkStart w:id="203" w:name="_Toc76"/>
      <w:bookmarkEnd w:id="202"/>
      <w:r>
        <w:rPr>
          <w:rtl w:val="true"/>
        </w:rPr>
        <w:t>نکاتی اخلاقی از جزء شش</w:t>
      </w:r>
      <w:bookmarkEnd w:id="203"/>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04" w:name="__RefHeading___Toc6760249_2870459653"/>
      <w:bookmarkStart w:id="205" w:name="_Toc77"/>
      <w:bookmarkEnd w:id="204"/>
      <w:r>
        <w:rPr>
          <w:rtl w:val="true"/>
        </w:rPr>
        <w:t xml:space="preserve">تفسیری از ایات مربوط به جزء </w:t>
      </w:r>
      <w:r>
        <w:rPr>
          <w:rtl w:val="true"/>
        </w:rPr>
        <w:t>(</w:t>
      </w:r>
      <w:r>
        <w:rPr>
          <w:rtl w:val="true"/>
        </w:rPr>
        <w:t>ششم</w:t>
      </w:r>
      <w:r>
        <w:rPr>
          <w:rtl w:val="true"/>
        </w:rPr>
        <w:t>)</w:t>
      </w:r>
      <w:bookmarkEnd w:id="205"/>
    </w:p>
    <w:p>
      <w:pPr>
        <w:pStyle w:val="Heading3"/>
        <w:numPr>
          <w:ilvl w:val="2"/>
          <w:numId w:val="1"/>
        </w:numPr>
        <w:rPr/>
      </w:pPr>
      <w:bookmarkStart w:id="206" w:name="__RefHeading___Toc6760251_2870459653"/>
      <w:bookmarkStart w:id="207" w:name="_Toc78"/>
      <w:bookmarkEnd w:id="206"/>
      <w:r>
        <w:rPr>
          <w:rtl w:val="true"/>
        </w:rPr>
        <w:t>افشاگری درباره ظلم</w:t>
      </w:r>
      <w:bookmarkEnd w:id="207"/>
    </w:p>
    <w:p>
      <w:pPr>
        <w:pStyle w:val="BookText"/>
        <w:rPr/>
      </w:pPr>
      <w:r>
        <w:rPr>
          <w:rFonts w:ascii="IRNazanin" w:hAnsi="IRNazanin" w:eastAsia="IRNazanin"/>
          <w:color w:val="111111"/>
          <w:sz w:val="28"/>
          <w:sz w:val="28"/>
          <w:szCs w:val="28"/>
          <w:rtl w:val="true"/>
          <w:lang w:bidi="fa-IR"/>
        </w:rPr>
        <w:t>خداوند ستّارالعیوب است، و اصلاً دوست نداره که افراد، نسبت به یکدیگر پرده دری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دوست نداره، یه مسلمون درباره مسلمونِ دیگه ای بدگوئی بکنه، غیبت بکنه، نفرین بکنه، یا حرف ناشایستی بزنه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 كَانَ اللهُ سَمِیعًا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دوست ندارد كسی با سخنانِ خود بدیها را آشکار كند،</w:t>
      </w:r>
    </w:p>
    <w:p>
      <w:pPr>
        <w:pStyle w:val="BookText"/>
        <w:rPr/>
      </w:pPr>
      <w:r>
        <w:rPr>
          <w:rFonts w:ascii="IRNazanin" w:hAnsi="IRNazanin" w:eastAsia="IRNazanin"/>
          <w:color w:val="111111"/>
          <w:sz w:val="28"/>
          <w:sz w:val="28"/>
          <w:szCs w:val="28"/>
          <w:rtl w:val="true"/>
          <w:lang w:bidi="fa-IR"/>
        </w:rPr>
        <w:t>مگر آن كسی كه مورد ظلم و ستم واقع شده باشد،</w:t>
      </w:r>
    </w:p>
    <w:p>
      <w:pPr>
        <w:pStyle w:val="BookText"/>
        <w:rPr/>
      </w:pPr>
      <w:r>
        <w:rPr>
          <w:rFonts w:ascii="IRNazanin" w:hAnsi="IRNazanin" w:eastAsia="IRNazanin"/>
          <w:color w:val="111111"/>
          <w:sz w:val="28"/>
          <w:sz w:val="28"/>
          <w:szCs w:val="28"/>
          <w:rtl w:val="true"/>
          <w:lang w:bidi="fa-IR"/>
        </w:rPr>
        <w:t>که 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قانون کلّی و اصلی، آینه که افشاگری و بیانِ عیوبِ مردم به هر نحوی که باشه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شعر، طنز، تصریح، تلویح، حکایت، شکایت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قانون یک استثناء مهم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اون کسی که بهش ظلم شده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مظلوم، اجازه داره که از ظالم غیبت کنه، و هر جا میره ظلمِ او رو افشا 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فقط حق داره درباره ظلمِ ظالم افشاگری کن ه، نه عیب های دیگر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جامعه اسلامی، مظلوم باید بتونه با آزادیِ کامل، علیه ظالم فریاد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جامعه اسلامی، ظالم باید به مردم معرّفی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جامعه اسلامی، ظالم احترام نداره، و باید محکوم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حتّی اسمش برای مردم فاش نشه، و با حروف الفباء ازش نام برده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خودِ مظلوم، بلکه دیگرانی هم که مورد ظلم واقع نشدند، باید نسبت به ظلم و ستم هایی که در جامعه وجود داره، اعتراض کنند، تا عرصه برای ظالم تنگ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جامعه اسلامی، سیاست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افشاگری درباره ظلم، ظلم، ظالم، مظلوم </w:t>
      </w:r>
      <w:bookmarkStart w:id="208" w:name="pg9543_82254"/>
    </w:p>
    <w:p>
      <w:pPr>
        <w:pStyle w:val="BookText"/>
        <w:rPr/>
      </w:pPr>
      <w:bookmarkEnd w:id="208"/>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09" w:name="__RefHeading___Toc6760253_2870459653"/>
      <w:bookmarkStart w:id="210" w:name="_Toc79"/>
      <w:bookmarkEnd w:id="209"/>
      <w:r>
        <w:rPr>
          <w:rtl w:val="true"/>
        </w:rPr>
        <w:t xml:space="preserve">تفسیری از ایات مربوط به جزء </w:t>
      </w:r>
      <w:r>
        <w:rPr>
          <w:rtl w:val="true"/>
        </w:rPr>
        <w:t>(</w:t>
      </w:r>
      <w:r>
        <w:rPr>
          <w:rtl w:val="true"/>
        </w:rPr>
        <w:t>ششم</w:t>
      </w:r>
      <w:r>
        <w:rPr>
          <w:rtl w:val="true"/>
        </w:rPr>
        <w:t>)</w:t>
      </w:r>
      <w:bookmarkEnd w:id="210"/>
    </w:p>
    <w:p>
      <w:pPr>
        <w:pStyle w:val="BookText"/>
        <w:rPr/>
      </w:pPr>
      <w:r>
        <w:rPr>
          <w:rFonts w:ascii="Amiri" w:hAnsi="Amiri" w:eastAsia="Amiri" w:cs="Amiri"/>
          <w:color w:val="111111"/>
          <w:sz w:val="28"/>
          <w:sz w:val="28"/>
          <w:szCs w:val="28"/>
          <w:rtl w:val="true"/>
          <w:lang w:bidi="ar-SA"/>
        </w:rPr>
        <w:t>اوّلین خون</w:t>
      </w:r>
    </w:p>
    <w:p>
      <w:pPr>
        <w:pStyle w:val="BookText"/>
        <w:rPr/>
      </w:pPr>
      <w:r>
        <w:rPr>
          <w:rFonts w:ascii="IRNazanin" w:hAnsi="IRNazanin" w:eastAsia="IRNazanin"/>
          <w:color w:val="111111"/>
          <w:sz w:val="28"/>
          <w:sz w:val="28"/>
          <w:szCs w:val="28"/>
          <w:rtl w:val="true"/>
          <w:lang w:bidi="fa-IR"/>
        </w:rPr>
        <w:t>خدا به حضرت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پسرت هابیل رو جانشینِ خودت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خبردار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من برادرِ بزرگ 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هابیل جانشین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دو تا برادر، هر کدومشون یه قربانی به پیشگاه خدا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هر کس قبول شد، اون جانشینِ حضرت آدم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هابیل قبول شد</w:t>
      </w:r>
    </w:p>
    <w:p>
      <w:pPr>
        <w:pStyle w:val="BookText"/>
        <w:rPr/>
      </w:pPr>
      <w:r>
        <w:rPr>
          <w:rFonts w:ascii="Amiri" w:hAnsi="Amiri" w:eastAsia="Amiri" w:cs="Amiri"/>
          <w:color w:val="111111"/>
          <w:sz w:val="28"/>
          <w:sz w:val="28"/>
          <w:szCs w:val="28"/>
          <w:rtl w:val="true"/>
          <w:lang w:bidi="ar-SA"/>
        </w:rPr>
        <w:t>امّا قربانیِ قابیل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بقیه داستان رو از روی قرآن بخونیم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دو فرزند آدم را بحقّ بر آنها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هر کدام، کاری برای تقرّب به پروردگار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یکی پذیرفته شد، و از دیگری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که عملش مردود شده بود، به برادر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گناهی دارم؟ زیرا خدا، تنها از پرهیزگاران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قرآن می فرماید که قابیل، هابیل رو مظلومانه کشت، و از زیانکاران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سرکش، کم کم او را به کشتن برادرش ترغیب کرد؛ سرانجام او را کشت؛ </w:t>
      </w:r>
      <w:bookmarkStart w:id="211" w:name="pg9543_82255"/>
    </w:p>
    <w:p>
      <w:pPr>
        <w:pStyle w:val="BookText"/>
        <w:rPr/>
      </w:pPr>
      <w:bookmarkEnd w:id="211"/>
      <w:r>
        <w:rPr>
          <w:rFonts w:ascii="IRNazanin" w:hAnsi="IRNazanin" w:eastAsia="IRNazanin"/>
          <w:color w:val="111111"/>
          <w:sz w:val="28"/>
          <w:sz w:val="28"/>
          <w:szCs w:val="28"/>
          <w:rtl w:val="true"/>
          <w:lang w:bidi="fa-IR"/>
        </w:rPr>
        <w:t>و از زیانکاران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خونِ روی زمین بخاطر حسادت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 سؤال احمقانه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فلانی تو قرعه کشی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فلانی دانشگاه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فلانی رو همه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فلانی، ماشینِ فلان و خونه فلان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فلانی تو خونه اش یخچال و تلوزیون مارک فلان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فلانی مدیر عامل شرکت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گروه یا کانالِ تلگرامِ فلانی جمعیتش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ذهنمون مدام درگیرِ این سؤالات هست و حرص می خوریم، یه فکری به حال خودمون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 گرفتار حسادت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رو جدّی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حسادت، آدم برادرِ خودش رو هم میکشه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گناهان کبیره، رذائل اخلاقی، سبک زندگی، حسد، حسادت، حسود</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212" w:name="__RefHeading___Toc6760255_2870459653"/>
      <w:bookmarkStart w:id="213" w:name="_Toc80"/>
      <w:bookmarkEnd w:id="212"/>
      <w:r>
        <w:rPr>
          <w:rtl w:val="true"/>
        </w:rPr>
        <w:t>نکته جزء ششم</w:t>
      </w:r>
      <w:bookmarkEnd w:id="2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ترسِ زیبا و ترسِ زشت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دو نوع ️ترس به ما معرفی میکنه؛ </w:t>
      </w:r>
    </w:p>
    <w:p>
      <w:pPr>
        <w:pStyle w:val="BookText"/>
        <w:rPr/>
      </w:pPr>
      <w:r>
        <w:rPr>
          <w:rFonts w:ascii="IRNazanin" w:hAnsi="IRNazanin" w:eastAsia="IRNazanin"/>
          <w:color w:val="111111"/>
          <w:sz w:val="28"/>
          <w:sz w:val="28"/>
          <w:szCs w:val="28"/>
          <w:rtl w:val="true"/>
          <w:lang w:bidi="fa-IR"/>
        </w:rPr>
        <w:t>ترس زیبا</w:t>
      </w:r>
    </w:p>
    <w:p>
      <w:pPr>
        <w:pStyle w:val="BookText"/>
        <w:rPr/>
      </w:pPr>
      <w:r>
        <w:rPr>
          <w:rFonts w:ascii="IRNazanin" w:hAnsi="IRNazanin" w:eastAsia="IRNazanin"/>
          <w:color w:val="111111"/>
          <w:sz w:val="28"/>
          <w:sz w:val="28"/>
          <w:szCs w:val="28"/>
          <w:rtl w:val="true"/>
          <w:lang w:bidi="fa-IR"/>
        </w:rPr>
        <w:t>ترس زشت</w:t>
      </w:r>
    </w:p>
    <w:p>
      <w:pPr>
        <w:pStyle w:val="BookText"/>
        <w:rPr/>
      </w:pPr>
      <w:r>
        <w:rPr>
          <w:rFonts w:ascii="IRNazanin" w:hAnsi="IRNazanin" w:eastAsia="IRNazanin"/>
          <w:color w:val="111111"/>
          <w:sz w:val="28"/>
          <w:sz w:val="28"/>
          <w:szCs w:val="28"/>
          <w:rtl w:val="true"/>
          <w:lang w:bidi="fa-IR"/>
        </w:rPr>
        <w:t>ترسِ زشت، ترسی هست که از مردم بترسیم</w:t>
      </w:r>
    </w:p>
    <w:p>
      <w:pPr>
        <w:pStyle w:val="BookText"/>
        <w:rPr/>
      </w:pPr>
      <w:r>
        <w:rPr>
          <w:rFonts w:ascii="Amiri" w:hAnsi="Amiri" w:eastAsia="Amiri" w:cs="Amiri"/>
          <w:color w:val="111111"/>
          <w:sz w:val="28"/>
          <w:sz w:val="28"/>
          <w:szCs w:val="28"/>
          <w:rtl w:val="true"/>
          <w:lang w:bidi="ar-SA"/>
        </w:rPr>
        <w:t>فلَا تَخْشَوُا النَّاسَ</w:t>
      </w:r>
    </w:p>
    <w:p>
      <w:pPr>
        <w:pStyle w:val="BookText"/>
        <w:rPr/>
      </w:pPr>
      <w:r>
        <w:rPr>
          <w:rFonts w:ascii="IRNazanin" w:hAnsi="IRNazanin" w:eastAsia="IRNazanin"/>
          <w:color w:val="111111"/>
          <w:sz w:val="28"/>
          <w:sz w:val="28"/>
          <w:szCs w:val="28"/>
          <w:rtl w:val="true"/>
          <w:lang w:bidi="fa-IR"/>
        </w:rPr>
        <w:t>از مردم نترسید</w:t>
      </w:r>
    </w:p>
    <w:p>
      <w:pPr>
        <w:pStyle w:val="BookText"/>
        <w:rPr/>
      </w:pPr>
      <w:r>
        <w:rPr>
          <w:rFonts w:ascii="IRNazanin" w:hAnsi="IRNazanin" w:eastAsia="IRNazanin"/>
          <w:color w:val="111111"/>
          <w:sz w:val="28"/>
          <w:sz w:val="28"/>
          <w:szCs w:val="28"/>
          <w:rtl w:val="true"/>
          <w:lang w:bidi="fa-IR"/>
        </w:rPr>
        <w:t>ترسِ زیبا، ترسی هست که از خدا بترسیم</w:t>
      </w:r>
    </w:p>
    <w:p>
      <w:pPr>
        <w:pStyle w:val="BookText"/>
        <w:rPr/>
      </w:pPr>
      <w:r>
        <w:rPr>
          <w:rFonts w:ascii="Amiri" w:hAnsi="Amiri" w:eastAsia="Amiri" w:cs="Amiri"/>
          <w:color w:val="111111"/>
          <w:sz w:val="28"/>
          <w:sz w:val="28"/>
          <w:szCs w:val="28"/>
          <w:rtl w:val="true"/>
          <w:lang w:bidi="ar-SA"/>
        </w:rPr>
        <w:t>و اخْشَوْنِ</w:t>
      </w:r>
    </w:p>
    <w:p>
      <w:pPr>
        <w:pStyle w:val="BookText"/>
        <w:rPr/>
      </w:pPr>
      <w:r>
        <w:rPr>
          <w:rFonts w:ascii="IRNazanin" w:hAnsi="IRNazanin" w:eastAsia="IRNazanin"/>
          <w:color w:val="111111"/>
          <w:sz w:val="28"/>
          <w:sz w:val="28"/>
          <w:szCs w:val="28"/>
          <w:rtl w:val="true"/>
          <w:lang w:bidi="fa-IR"/>
        </w:rPr>
        <w:t>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زشت، ترس شیطانی است چون باعث می شه که حق رو زیر پا بزاریم</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همسایه هامون با هم دعواشون میشه می دونیم حق با کدوم هست</w:t>
      </w:r>
    </w:p>
    <w:p>
      <w:pPr>
        <w:pStyle w:val="BookText"/>
        <w:rPr/>
      </w:pPr>
      <w:r>
        <w:rPr>
          <w:rFonts w:ascii="IRNazanin" w:hAnsi="IRNazanin" w:eastAsia="IRNazanin"/>
          <w:color w:val="111111"/>
          <w:sz w:val="28"/>
          <w:sz w:val="28"/>
          <w:szCs w:val="28"/>
          <w:rtl w:val="true"/>
          <w:lang w:bidi="fa-IR"/>
        </w:rPr>
        <w:t>اما فقط نگاه می کنیم و حرف نمی زنیم می ترسیم که پیش اون یکی همسایه خراب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دروغ نگیم</w:t>
      </w:r>
    </w:p>
    <w:p>
      <w:pPr>
        <w:pStyle w:val="BookText"/>
        <w:rPr/>
      </w:pPr>
      <w:r>
        <w:rPr>
          <w:rFonts w:ascii="IRNazanin" w:hAnsi="IRNazanin" w:eastAsia="IRNazanin"/>
          <w:color w:val="111111"/>
          <w:sz w:val="28"/>
          <w:sz w:val="28"/>
          <w:szCs w:val="28"/>
          <w:rtl w:val="true"/>
          <w:lang w:bidi="fa-IR"/>
        </w:rPr>
        <w:t>اما می ترسیم این حرف راستی که میزنیم، ما رو پیش دیگران خراب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پیش ما داره غیبت می کنه با حرفش موافق نیستیم و می دونیم که اونطوری که میگه نیست</w:t>
      </w:r>
    </w:p>
    <w:p>
      <w:pPr>
        <w:pStyle w:val="BookText"/>
        <w:rPr/>
      </w:pPr>
      <w:r>
        <w:rPr>
          <w:rFonts w:ascii="IRNazanin" w:hAnsi="IRNazanin" w:eastAsia="IRNazanin"/>
          <w:color w:val="111111"/>
          <w:sz w:val="28"/>
          <w:sz w:val="28"/>
          <w:szCs w:val="28"/>
          <w:rtl w:val="true"/>
          <w:lang w:bidi="fa-IR"/>
        </w:rPr>
        <w:t>ولی اصلاً دفاع نمی کنیم که خودمون رو پیش اونا خوب نشون بدیم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وقت ها می دونیم حق با خانواده مون نیست</w:t>
      </w:r>
    </w:p>
    <w:p>
      <w:pPr>
        <w:pStyle w:val="BookText"/>
        <w:rPr/>
      </w:pPr>
      <w:r>
        <w:rPr>
          <w:rFonts w:ascii="IRNazanin" w:hAnsi="IRNazanin" w:eastAsia="IRNazanin"/>
          <w:color w:val="111111"/>
          <w:sz w:val="28"/>
          <w:sz w:val="28"/>
          <w:szCs w:val="28"/>
          <w:rtl w:val="true"/>
          <w:lang w:bidi="fa-IR"/>
        </w:rPr>
        <w:t>اما ازشون دفاع می کنیم که ضایع نشن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ترس های زشت باعث میشه که ما حرف حق رو به زبون نیاریم</w:t>
      </w:r>
    </w:p>
    <w:p>
      <w:pPr>
        <w:pStyle w:val="BookText"/>
        <w:rPr/>
      </w:pPr>
      <w:r>
        <w:rPr>
          <w:rFonts w:ascii="IRNazanin" w:hAnsi="IRNazanin" w:eastAsia="IRNazanin"/>
          <w:color w:val="111111"/>
          <w:sz w:val="28"/>
          <w:sz w:val="28"/>
          <w:szCs w:val="28"/>
          <w:rtl w:val="true"/>
          <w:lang w:bidi="fa-IR"/>
        </w:rPr>
        <w:t>خوب گوش کنید قرآن داره به ماها میگه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تخَشَوْهُمْ وَ اخْشَوْنىِ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bookmarkStart w:id="214" w:name="pg9543_82257"/>
    </w:p>
    <w:p>
      <w:pPr>
        <w:pStyle w:val="BookText"/>
        <w:rPr/>
      </w:pPr>
      <w:bookmarkEnd w:id="214"/>
      <w:r>
        <w:rPr>
          <w:rFonts w:ascii="IRNazanin" w:hAnsi="IRNazanin" w:eastAsia="IRNazanin"/>
          <w:color w:val="111111"/>
          <w:sz w:val="28"/>
          <w:sz w:val="28"/>
          <w:szCs w:val="28"/>
          <w:rtl w:val="true"/>
          <w:lang w:bidi="fa-IR"/>
        </w:rPr>
        <w:t>از اون ها نترسید،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ترس زشت اینجاست که تو دل های ما ترس از خدا نیست</w:t>
      </w:r>
    </w:p>
    <w:p>
      <w:pPr>
        <w:pStyle w:val="BookText"/>
        <w:rPr/>
      </w:pPr>
      <w:r>
        <w:rPr>
          <w:rFonts w:ascii="IRNazanin" w:hAnsi="IRNazanin" w:eastAsia="IRNazanin"/>
          <w:color w:val="111111"/>
          <w:sz w:val="28"/>
          <w:sz w:val="28"/>
          <w:szCs w:val="28"/>
          <w:rtl w:val="true"/>
          <w:lang w:bidi="fa-IR"/>
        </w:rPr>
        <w:t>فقط می ترسیم که مردم از ما خوششون نیاد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تخْشَى النَّاسَ وَ اللَّهُ أَحَقُّ أَنْ تَخْشاهُ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و حرفشون می ترسیدى، در حالیکه خداوند سزاوارتر است که از مخالفتِ امرِ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خاطر اینکه رفقا از دور و برِ ما پراکنده نشن، رضایت خدا رو به مردم ترجیح ندیم</w:t>
      </w:r>
    </w:p>
    <w:p>
      <w:pPr>
        <w:pStyle w:val="BookText"/>
        <w:rPr/>
      </w:pPr>
      <w:r>
        <w:rPr>
          <w:rFonts w:ascii="IRNazanin" w:hAnsi="IRNazanin" w:eastAsia="IRNazanin"/>
          <w:color w:val="111111"/>
          <w:sz w:val="28"/>
          <w:sz w:val="28"/>
          <w:szCs w:val="28"/>
          <w:rtl w:val="true"/>
          <w:lang w:bidi="fa-IR"/>
        </w:rPr>
        <w:t>و یادمون نره که خدا میگه؛</w:t>
      </w:r>
    </w:p>
    <w:p>
      <w:pPr>
        <w:pStyle w:val="BookText"/>
        <w:rPr/>
      </w:pPr>
      <w:r>
        <w:rPr>
          <w:rFonts w:ascii="Amiri" w:hAnsi="Amiri" w:eastAsia="Amiri" w:cs="Amiri"/>
          <w:color w:val="111111"/>
          <w:sz w:val="28"/>
          <w:sz w:val="28"/>
          <w:szCs w:val="28"/>
          <w:rtl w:val="true"/>
          <w:lang w:bidi="ar-SA"/>
        </w:rPr>
        <w:t xml:space="preserve">فلَا تَخْشَوُا النَّاسَ وَ اخْشَوْنِ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نترسید، از من بترسید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15" w:name="__RefHeading___Toc6760257_2870459653"/>
      <w:bookmarkStart w:id="216" w:name="_Toc81"/>
      <w:bookmarkEnd w:id="215"/>
      <w:r>
        <w:rPr>
          <w:rtl w:val="true"/>
        </w:rPr>
        <w:t xml:space="preserve">تفسیری از ایات مربوط به جزء </w:t>
      </w:r>
      <w:r>
        <w:rPr>
          <w:rtl w:val="true"/>
        </w:rPr>
        <w:t>(</w:t>
      </w:r>
      <w:r>
        <w:rPr>
          <w:rtl w:val="true"/>
        </w:rPr>
        <w:t>ششم</w:t>
      </w:r>
      <w:r>
        <w:rPr>
          <w:rtl w:val="true"/>
        </w:rPr>
        <w:t>)</w:t>
      </w:r>
      <w:bookmarkEnd w:id="216"/>
    </w:p>
    <w:p>
      <w:pPr>
        <w:pStyle w:val="BookText"/>
        <w:rPr/>
      </w:pPr>
      <w:r>
        <w:rPr>
          <w:rFonts w:ascii="IRNazanin" w:hAnsi="IRNazanin" w:eastAsia="IRNazanin"/>
          <w:color w:val="111111"/>
          <w:sz w:val="28"/>
          <w:sz w:val="28"/>
          <w:szCs w:val="28"/>
          <w:rtl w:val="true"/>
          <w:lang w:bidi="fa-IR"/>
        </w:rPr>
        <w:t>رابطه ی توکّل و ایمان</w:t>
      </w:r>
    </w:p>
    <w:p>
      <w:pPr>
        <w:pStyle w:val="BookText"/>
        <w:rPr/>
      </w:pPr>
      <w:r>
        <w:rPr>
          <w:rFonts w:ascii="IRNazanin" w:hAnsi="IRNazanin" w:eastAsia="IRNazanin"/>
          <w:color w:val="111111"/>
          <w:sz w:val="28"/>
          <w:sz w:val="28"/>
          <w:szCs w:val="28"/>
          <w:rtl w:val="true"/>
          <w:lang w:bidi="fa-IR"/>
        </w:rPr>
        <w:t xml:space="preserve">توکل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کردن به خدا یعنی خدا رو بعنوان وکیل انتخاب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وکیل می گیره، دیگه به اون وکیلش اعتماد می کنه، و کارهاش رو به او می سپره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توکل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انسان به خدا اعتماد پیدا نکنه، نمی تونه ادارهی امورش رو به او واگذار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هم به زبان بگه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خودم رو به خدا واگذار کردم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باز هم دلش آروم نمی گیره اضطراب داره</w:t>
      </w:r>
      <w:r>
        <w:rPr>
          <w:rFonts w:eastAsia="IRNazanin" w:cs="IRNazanin"/>
          <w:color w:val="111111"/>
          <w:sz w:val="28"/>
          <w:szCs w:val="28"/>
          <w:rtl w:val="true"/>
          <w:lang w:bidi="fa-IR"/>
        </w:rPr>
        <w:t xml:space="preserve">.. </w:t>
      </w:r>
      <w:bookmarkStart w:id="217" w:name="pg9543_82258"/>
    </w:p>
    <w:p>
      <w:pPr>
        <w:pStyle w:val="BookText"/>
        <w:rPr/>
      </w:pPr>
      <w:bookmarkEnd w:id="217"/>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ایجاد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قویتر شدنِ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آدم ایمانش قوی تر باشه، اعتمادش به خدا بیشتر میشه، و در نتیجه توکّلش به خدا بیشتر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اللَّهِ فَتَوَکَّلُوا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ایمان دارید، به خدا توکّل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ما نمی تونیم به خدا اعتماد کنیم، و توکّلمون به خدا ضعیفه، بخاطرِ آینه که ایمانمون ضعیفه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متوکّل کسی است که با ایمانِ قوی، در سختی ها و گرفتاری ها و مشکلات زندگیش، به خدا اعتماد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 نمی شینه، بلکه زحمتش رو میکشه تلاشش رو میکنه ولی نتیجه رو به خدا واگذار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نتیجه ای که خدا براش رقم بزنه، با آرامش و اطمینان قلبی می پذیره، چون میدونه که خدا خیر و صلاحش رو میخواد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وکیلش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خدا، توکل، متوکل رابطه ی توکل و ایمان،</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218" w:name="__RefHeading___Toc6760259_2870459653"/>
      <w:bookmarkStart w:id="219" w:name="_Toc82"/>
      <w:bookmarkEnd w:id="218"/>
      <w:r>
        <w:rPr>
          <w:rtl w:val="true"/>
        </w:rPr>
        <w:t>نکته جزء ششم</w:t>
      </w:r>
      <w:bookmarkEnd w:id="21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کینه جو نیست </w:t>
      </w:r>
      <w:bookmarkStart w:id="220" w:name="pg9543_82259"/>
    </w:p>
    <w:p>
      <w:pPr>
        <w:pStyle w:val="BookText"/>
        <w:rPr/>
      </w:pPr>
      <w:bookmarkEnd w:id="220"/>
      <w:r>
        <w:rPr>
          <w:rFonts w:ascii="IRNazanin" w:hAnsi="IRNazanin" w:eastAsia="IRNazanin"/>
          <w:color w:val="111111"/>
          <w:sz w:val="28"/>
          <w:sz w:val="28"/>
          <w:szCs w:val="28"/>
          <w:rtl w:val="true"/>
          <w:lang w:bidi="fa-IR"/>
        </w:rPr>
        <w:t>اگر مؤمن باشیم و باور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همه کارهای ما با خبر میشه، اونوقت دیگه؛</w:t>
      </w:r>
    </w:p>
    <w:p>
      <w:pPr>
        <w:pStyle w:val="BookText"/>
        <w:rPr/>
      </w:pPr>
      <w:r>
        <w:rPr>
          <w:rFonts w:ascii="IRNazanin" w:hAnsi="IRNazanin" w:eastAsia="IRNazanin"/>
          <w:color w:val="111111"/>
          <w:sz w:val="28"/>
          <w:sz w:val="28"/>
          <w:szCs w:val="28"/>
          <w:rtl w:val="true"/>
          <w:lang w:bidi="fa-IR"/>
        </w:rPr>
        <w:t>با کسی دشمنی نمی کنیم</w:t>
      </w:r>
    </w:p>
    <w:p>
      <w:pPr>
        <w:pStyle w:val="BookText"/>
        <w:rPr/>
      </w:pPr>
      <w:r>
        <w:rPr>
          <w:rFonts w:ascii="IRNazanin" w:hAnsi="IRNazanin" w:eastAsia="IRNazanin"/>
          <w:color w:val="111111"/>
          <w:sz w:val="28"/>
          <w:sz w:val="28"/>
          <w:szCs w:val="28"/>
          <w:rtl w:val="true"/>
          <w:lang w:bidi="fa-IR"/>
        </w:rPr>
        <w:t>هر جا هم که لازم باشه، دفاع می کنیم و حرف حق رو می گیم</w:t>
      </w:r>
    </w:p>
    <w:p>
      <w:pPr>
        <w:pStyle w:val="BookText"/>
        <w:rPr/>
      </w:pPr>
      <w:r>
        <w:rPr>
          <w:rFonts w:ascii="IRNazanin" w:hAnsi="IRNazanin" w:eastAsia="IRNazanin"/>
          <w:color w:val="111111"/>
          <w:sz w:val="28"/>
          <w:sz w:val="28"/>
          <w:szCs w:val="28"/>
          <w:rtl w:val="true"/>
          <w:lang w:bidi="fa-IR"/>
        </w:rPr>
        <w:t>حتی اگر به ضرر ما تموم بشه</w:t>
      </w:r>
    </w:p>
    <w:p>
      <w:pPr>
        <w:pStyle w:val="BookText"/>
        <w:rPr/>
      </w:pPr>
      <w:r>
        <w:rPr>
          <w:rFonts w:ascii="IRNazanin" w:hAnsi="IRNazanin" w:eastAsia="IRNazanin"/>
          <w:color w:val="111111"/>
          <w:sz w:val="28"/>
          <w:sz w:val="28"/>
          <w:szCs w:val="28"/>
          <w:rtl w:val="true"/>
          <w:lang w:bidi="fa-IR"/>
        </w:rPr>
        <w:t>چون به این آیه اعتقاد داریم</w:t>
      </w:r>
    </w:p>
    <w:p>
      <w:pPr>
        <w:pStyle w:val="BookText"/>
        <w:rPr/>
      </w:pPr>
      <w:r>
        <w:rPr>
          <w:rFonts w:ascii="Amiri" w:hAnsi="Amiri" w:eastAsia="Amiri" w:cs="Amiri"/>
          <w:color w:val="111111"/>
          <w:sz w:val="28"/>
          <w:sz w:val="28"/>
          <w:szCs w:val="28"/>
          <w:rtl w:val="true"/>
          <w:lang w:bidi="ar-SA"/>
        </w:rPr>
        <w:t>یا أَیُّهَا الَّذِینَ آمَنُوا كُونُوا قَوَّامِینَ لِلَّهِ شُهَداءَ بِالْقِسْطِ وَ لا یَجْرِمَنَّكُمْ شَنَآنُ قَوْمٍ عَلى أَلَّا تَعْدِلُوا</w:t>
      </w:r>
    </w:p>
    <w:p>
      <w:pPr>
        <w:pStyle w:val="BookText"/>
        <w:rPr/>
      </w:pPr>
      <w:r>
        <w:rPr>
          <w:rFonts w:ascii="Amiri" w:hAnsi="Amiri" w:eastAsia="Amiri" w:cs="Amiri"/>
          <w:color w:val="111111"/>
          <w:sz w:val="28"/>
          <w:sz w:val="28"/>
          <w:szCs w:val="28"/>
          <w:rtl w:val="true"/>
          <w:lang w:bidi="ar-SA"/>
        </w:rPr>
        <w:t xml:space="preserve">اعْدِلُوا هُوَ أَقْرَبُ لِلتَّقْوى وَ اتَّقُوا اللَّهَ إِنَّ 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براى خدا با تمام وجود قیام كنید و به انصاف و عدالت گواهى دهید</w:t>
      </w:r>
    </w:p>
    <w:p>
      <w:pPr>
        <w:pStyle w:val="BookText"/>
        <w:rPr/>
      </w:pPr>
      <w:r>
        <w:rPr>
          <w:rFonts w:ascii="IRNazanin" w:hAnsi="IRNazanin" w:eastAsia="IRNazanin"/>
          <w:color w:val="111111"/>
          <w:sz w:val="28"/>
          <w:sz w:val="28"/>
          <w:szCs w:val="28"/>
          <w:rtl w:val="true"/>
          <w:lang w:bidi="fa-IR"/>
        </w:rPr>
        <w:t>و هرگز دشمنى با قومى، شما را به بى عدالتى وادار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عدالت رفتار كنید كه به تقوا نزدیك تر است</w:t>
      </w:r>
    </w:p>
    <w:p>
      <w:pPr>
        <w:pStyle w:val="BookText"/>
        <w:rPr/>
      </w:pPr>
      <w:r>
        <w:rPr>
          <w:rFonts w:ascii="IRNazanin" w:hAnsi="IRNazanin" w:eastAsia="IRNazanin"/>
          <w:color w:val="111111"/>
          <w:sz w:val="28"/>
          <w:sz w:val="28"/>
          <w:szCs w:val="28"/>
          <w:rtl w:val="true"/>
          <w:lang w:bidi="fa-IR"/>
        </w:rPr>
        <w:t>از خداوند پروا كنید كه همانا خدا به آنچه انجام مى 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21" w:name="__RefHeading___Toc6760261_2870459653"/>
      <w:bookmarkStart w:id="222" w:name="_Toc83"/>
      <w:bookmarkEnd w:id="221"/>
      <w:r>
        <w:rPr>
          <w:rtl w:val="true"/>
        </w:rPr>
        <w:t>هر روز تفسیر فرازی از ایات جزء روز</w:t>
      </w:r>
      <w:bookmarkEnd w:id="222"/>
    </w:p>
    <w:p>
      <w:pPr>
        <w:pStyle w:val="BookText"/>
        <w:rPr/>
      </w:pPr>
      <w:r>
        <w:rPr>
          <w:rFonts w:ascii="IRNazanin" w:hAnsi="IRNazanin" w:eastAsia="IRNazanin"/>
          <w:color w:val="111111"/>
          <w:sz w:val="28"/>
          <w:sz w:val="28"/>
          <w:szCs w:val="28"/>
          <w:rtl w:val="true"/>
          <w:lang w:bidi="fa-IR"/>
        </w:rPr>
        <w:t>نکته جزء ششم از قران مجید</w:t>
      </w:r>
    </w:p>
    <w:p>
      <w:pPr>
        <w:pStyle w:val="BookText"/>
        <w:rPr/>
      </w:pPr>
      <w:r>
        <w:rPr>
          <w:rFonts w:ascii="IRNazanin" w:hAnsi="IRNazanin" w:eastAsia="IRNazanin"/>
          <w:color w:val="111111"/>
          <w:sz w:val="28"/>
          <w:sz w:val="28"/>
          <w:szCs w:val="28"/>
          <w:rtl w:val="true"/>
          <w:lang w:bidi="fa-IR"/>
        </w:rPr>
        <w:t>پزشکی قرآن</w:t>
      </w:r>
    </w:p>
    <w:p>
      <w:pPr>
        <w:pStyle w:val="BookText"/>
        <w:rPr/>
      </w:pPr>
      <w:r>
        <w:rPr>
          <w:rFonts w:ascii="IRNazanin" w:hAnsi="IRNazanin" w:eastAsia="IRNazanin"/>
          <w:color w:val="111111"/>
          <w:sz w:val="28"/>
          <w:sz w:val="28"/>
          <w:szCs w:val="28"/>
          <w:rtl w:val="true"/>
          <w:lang w:bidi="fa-IR"/>
        </w:rPr>
        <w:t>این آیه رو بخونید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عَلَیْكُمُ الْمَیْتَةُ وَالدَّمُ وَلَحْمُ الْخِنْزِیرِ وَمَا أُهِلَّ لِغَیْرِ اللَّهِ بِهِ وَالْمُنْخَنِقَةُ وَالْمَوْقُوذَةُ وَالْمُتَرَدِّیَةُ وَالنَّطِیحَةُ وَمَا أَكَلَ السَّبُعُ إِلَّا مَا ذَكَّیْتُمْ وَمَا ذُبِحَ عَلَى النُّصُبِ وَأَنْ تَسْتَقْسِمُوا بِالْأَزْلَامِ ۚ ذَٰلِكُمْ فِسْقٌ ۗ الْیَوْمَ یَئِسَ الَّذِینَ كَفَرُوا مِنْ دِینِكُمْ فَلَا تَخْشَوْهُمْ وَاخْشَوْنِ ۚ الْیَوْمَ أَكْمَلْتُ لَكُمْ دِینَكُمْ وَأَتْمَمْتُ عَلَیْكُمْ نِعْمَتِی وَرَضِیتُ لَكُمُ الْإِسْلَامَ </w:t>
      </w:r>
    </w:p>
    <w:p>
      <w:pPr>
        <w:pStyle w:val="BookText"/>
        <w:rPr/>
      </w:pPr>
      <w:r>
        <w:rPr>
          <w:rFonts w:ascii="Amiri" w:hAnsi="Amiri" w:eastAsia="Amiri" w:cs="Amiri"/>
          <w:color w:val="111111"/>
          <w:sz w:val="28"/>
          <w:sz w:val="28"/>
          <w:szCs w:val="28"/>
          <w:rtl w:val="true"/>
          <w:lang w:bidi="ar-SA"/>
        </w:rPr>
        <w:t>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شما مؤمنان گوشت مردار و خون و گوشت خوک و آن ذبیحه ای که به نام غیر خدا کشتند و همچنین هر حیوانی که به خفه کردن یا به چوب زدن یا از بلندی افکندن یا به شاخ زدن به هم بمیرند و نیم خورده درندگان جز آن را که قبلاً تذکیه کرده باشید حرام است و نیز آن را که برای بتان می کشند و آن را که به تیرها قسمت می کنید، که این کار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کافران از این که به دین شما دستبرد زنند و اختلالی رسانند طمع بریدند، پس شما از آنها بیمناک نگشته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به حد کمال رسانیدم و بر شما نعمتم را تمام کردم و بهترین آیین را که اسلام است برایتان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آیه ده مورد از خوردنی های حرام معرفی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مكتب تعادل است؛</w:t>
      </w:r>
    </w:p>
    <w:p>
      <w:pPr>
        <w:pStyle w:val="BookText"/>
        <w:rPr/>
      </w:pPr>
      <w:r>
        <w:rPr>
          <w:rFonts w:ascii="IRNazanin" w:hAnsi="IRNazanin" w:eastAsia="IRNazanin"/>
          <w:color w:val="111111"/>
          <w:sz w:val="28"/>
          <w:sz w:val="28"/>
          <w:szCs w:val="28"/>
          <w:rtl w:val="true"/>
          <w:lang w:bidi="fa-IR"/>
        </w:rPr>
        <w:t>نه مثل غربى ها افراط در مصرف گوشت رو توصیه میکنه،</w:t>
      </w:r>
    </w:p>
    <w:p>
      <w:pPr>
        <w:pStyle w:val="BookText"/>
        <w:rPr/>
      </w:pPr>
      <w:r>
        <w:rPr>
          <w:rFonts w:ascii="IRNazanin" w:hAnsi="IRNazanin" w:eastAsia="IRNazanin"/>
          <w:color w:val="111111"/>
          <w:sz w:val="28"/>
          <w:sz w:val="28"/>
          <w:szCs w:val="28"/>
          <w:rtl w:val="true"/>
          <w:lang w:bidi="fa-IR"/>
        </w:rPr>
        <w:t>نه مثل بودایى ها گوشت رو حرام میدونه،</w:t>
      </w:r>
    </w:p>
    <w:p>
      <w:pPr>
        <w:pStyle w:val="BookText"/>
        <w:rPr/>
      </w:pPr>
      <w:r>
        <w:rPr>
          <w:rFonts w:ascii="IRNazanin" w:hAnsi="IRNazanin" w:eastAsia="IRNazanin"/>
          <w:color w:val="111111"/>
          <w:sz w:val="28"/>
          <w:sz w:val="28"/>
          <w:szCs w:val="28"/>
          <w:rtl w:val="true"/>
          <w:lang w:bidi="fa-IR"/>
        </w:rPr>
        <w:t>نه مثل چینى ها خوردن گوشت هر حیوانى رو به هر شكلى جایز میدونه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خوراک ما حرف داره؛ مثلاً توصیه میکنه؛</w:t>
      </w:r>
    </w:p>
    <w:p>
      <w:pPr>
        <w:pStyle w:val="BookText"/>
        <w:rPr/>
      </w:pPr>
      <w:r>
        <w:rPr>
          <w:rFonts w:ascii="IRNazanin" w:hAnsi="IRNazanin" w:eastAsia="IRNazanin"/>
          <w:color w:val="111111"/>
          <w:sz w:val="28"/>
          <w:sz w:val="28"/>
          <w:szCs w:val="28"/>
          <w:rtl w:val="true"/>
          <w:lang w:bidi="fa-IR"/>
        </w:rPr>
        <w:t>گوشت درندگان نخورید كه روح قساوت و درندگى در وجود انسان زیاد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مردار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باره ى گوشت مردار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به آن نزدیك نشد مگر آنكه ضعف و لاغرى و سستى و مرگ ناگهانى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دونیم که غربی ها خوک می خورند،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غربی باید سال ها تحقیق کنه تا بفهمه که چرا خوردن خوک و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شده </w:t>
      </w:r>
      <w:bookmarkStart w:id="223" w:name="pg9543_82261"/>
    </w:p>
    <w:p>
      <w:pPr>
        <w:pStyle w:val="BookText"/>
        <w:rPr/>
      </w:pPr>
      <w:bookmarkEnd w:id="223"/>
      <w:r>
        <w:rPr>
          <w:rFonts w:ascii="IRNazanin" w:hAnsi="IRNazanin" w:eastAsia="IRNazanin"/>
          <w:color w:val="111111"/>
          <w:sz w:val="28"/>
          <w:sz w:val="28"/>
          <w:szCs w:val="28"/>
          <w:rtl w:val="true"/>
          <w:lang w:bidi="fa-IR"/>
        </w:rPr>
        <w:t xml:space="preserve">خوک نجاست خوار است و غیرت ناموسی نداره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خروس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خوردن گوشت خوک ممکنه همون صفات و اخلاق رذیله شکل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های ویروسی که توسط خوک به انسان منتقل میشه در مقالات علمی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ای منکر این حقیقت هستند که اسلام کامل است و با حلال و حرام و مکروهات در مورد پزشکی حرف داره و به فکر سلامتی جسم و روح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برود مسیر خود را طی کند آخر همه به هر آنچه قرآن و اهلبیت فرمودند خواهند رسید موسم بندگى چشم و 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Heading3"/>
        <w:numPr>
          <w:ilvl w:val="2"/>
          <w:numId w:val="1"/>
        </w:numPr>
        <w:rPr/>
      </w:pPr>
      <w:bookmarkStart w:id="224" w:name="__RefHeading___Toc6760263_2870459653"/>
      <w:bookmarkStart w:id="225" w:name="_Toc84"/>
      <w:bookmarkEnd w:id="224"/>
      <w:r>
        <w:rPr>
          <w:rtl w:val="true"/>
        </w:rPr>
        <w:t>نکته جزء ششم از قران مجید</w:t>
      </w:r>
      <w:bookmarkEnd w:id="225"/>
    </w:p>
    <w:p>
      <w:pPr>
        <w:pStyle w:val="BookText"/>
        <w:rPr/>
      </w:pPr>
      <w:r>
        <w:rPr>
          <w:rFonts w:ascii="IRNazanin" w:hAnsi="IRNazanin" w:eastAsia="IRNazanin"/>
          <w:color w:val="111111"/>
          <w:sz w:val="28"/>
          <w:sz w:val="28"/>
          <w:szCs w:val="28"/>
          <w:rtl w:val="true"/>
          <w:lang w:bidi="fa-IR"/>
        </w:rPr>
        <w:t>از رابطه و دوستى با كسانى كه اذان وشعارهای دینى رو مسخره مى كنند، بپرهیزید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قرآن میگه؛ </w:t>
      </w:r>
      <w:bookmarkStart w:id="226" w:name="pg9543_82262"/>
    </w:p>
    <w:p>
      <w:pPr>
        <w:pStyle w:val="BookText"/>
        <w:rPr/>
      </w:pPr>
      <w:bookmarkEnd w:id="226"/>
      <w:r>
        <w:rPr>
          <w:rFonts w:ascii="IRNazanin" w:hAnsi="IRNazanin" w:eastAsia="IRNazanin"/>
          <w:color w:val="111111"/>
          <w:sz w:val="28"/>
          <w:sz w:val="28"/>
          <w:szCs w:val="28"/>
          <w:rtl w:val="true"/>
          <w:lang w:bidi="fa-IR"/>
        </w:rPr>
        <w:t>کسانی که شعارهای دینی رو مسخره می کنند بی عقل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نماز، باید ندا سر داد تا همه جمع بشن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نادَیْتُمْ إِلَى الصَّلاةِ اتَّخَذُوها هُزُواً وَ لَعِباً ذلِكَ بِأَنَّهُمْ قَوْمٌ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ى اذان،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فرا مى خوانید آن را به مسخره و بازى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كه آنان گروهى هستند كه نمى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Heading3"/>
        <w:numPr>
          <w:ilvl w:val="2"/>
          <w:numId w:val="1"/>
        </w:numPr>
        <w:rPr/>
      </w:pPr>
      <w:bookmarkStart w:id="227" w:name="__RefHeading___Toc6760265_2870459653"/>
      <w:bookmarkStart w:id="228" w:name="_Toc85"/>
      <w:bookmarkEnd w:id="227"/>
      <w:r>
        <w:rPr>
          <w:rtl w:val="true"/>
        </w:rPr>
        <w:t>هفت نکته اخلاقی از جزء ششم</w:t>
      </w:r>
      <w:bookmarkEnd w:id="228"/>
    </w:p>
    <w:p>
      <w:pPr>
        <w:pStyle w:val="BookText"/>
        <w:rPr/>
      </w:pPr>
      <w:r>
        <w:rPr>
          <w:rFonts w:ascii="IRNazanin" w:hAnsi="IRNazanin" w:eastAsia="IRNazanin"/>
          <w:color w:val="111111"/>
          <w:sz w:val="28"/>
          <w:sz w:val="28"/>
          <w:szCs w:val="28"/>
          <w:rtl w:val="true"/>
          <w:lang w:bidi="fa-IR"/>
        </w:rPr>
        <w:t>افشاگری ظالم</w:t>
      </w:r>
    </w:p>
    <w:p>
      <w:pPr>
        <w:pStyle w:val="BookText"/>
        <w:rPr/>
      </w:pPr>
      <w:r>
        <w:rPr>
          <w:rFonts w:ascii="IRNazanin" w:hAnsi="IRNazanin" w:eastAsia="IRNazanin"/>
          <w:color w:val="111111"/>
          <w:sz w:val="28"/>
          <w:sz w:val="28"/>
          <w:szCs w:val="28"/>
          <w:rtl w:val="true"/>
          <w:lang w:bidi="fa-IR"/>
        </w:rPr>
        <w:t>حسد و اولین خون</w:t>
      </w:r>
    </w:p>
    <w:p>
      <w:pPr>
        <w:pStyle w:val="BookText"/>
        <w:rPr/>
      </w:pPr>
      <w:r>
        <w:rPr>
          <w:rFonts w:ascii="IRNazanin" w:hAnsi="IRNazanin" w:eastAsia="IRNazanin"/>
          <w:color w:val="111111"/>
          <w:sz w:val="28"/>
          <w:sz w:val="28"/>
          <w:szCs w:val="28"/>
          <w:rtl w:val="true"/>
          <w:lang w:bidi="fa-IR"/>
        </w:rPr>
        <w:t>ترس زیبا و زشت</w:t>
      </w:r>
    </w:p>
    <w:p>
      <w:pPr>
        <w:pStyle w:val="BookText"/>
        <w:rPr/>
      </w:pPr>
      <w:r>
        <w:rPr>
          <w:rFonts w:ascii="IRNazanin" w:hAnsi="IRNazanin" w:eastAsia="IRNazanin"/>
          <w:color w:val="111111"/>
          <w:sz w:val="28"/>
          <w:sz w:val="28"/>
          <w:szCs w:val="28"/>
          <w:rtl w:val="true"/>
          <w:lang w:bidi="fa-IR"/>
        </w:rPr>
        <w:t>رابطه توکل و ایمان</w:t>
      </w:r>
    </w:p>
    <w:p>
      <w:pPr>
        <w:pStyle w:val="BookText"/>
        <w:rPr/>
      </w:pPr>
      <w:r>
        <w:rPr>
          <w:rFonts w:ascii="IRNazanin" w:hAnsi="IRNazanin" w:eastAsia="IRNazanin"/>
          <w:color w:val="111111"/>
          <w:sz w:val="28"/>
          <w:sz w:val="28"/>
          <w:szCs w:val="28"/>
          <w:rtl w:val="true"/>
          <w:lang w:bidi="fa-IR"/>
        </w:rPr>
        <w:t>مؤمن وکینه</w:t>
      </w:r>
    </w:p>
    <w:p>
      <w:pPr>
        <w:pStyle w:val="BookText"/>
        <w:rPr/>
      </w:pPr>
      <w:r>
        <w:rPr>
          <w:rFonts w:ascii="IRNazanin" w:hAnsi="IRNazanin" w:eastAsia="IRNazanin"/>
          <w:color w:val="111111"/>
          <w:sz w:val="28"/>
          <w:sz w:val="28"/>
          <w:szCs w:val="28"/>
          <w:rtl w:val="true"/>
          <w:lang w:bidi="fa-IR"/>
        </w:rPr>
        <w:t>پزشکی و قرآن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تمسخرشعار دینی </w:t>
      </w:r>
      <w:bookmarkStart w:id="229" w:name="pg9543_82263"/>
    </w:p>
    <w:p>
      <w:pPr>
        <w:pStyle w:val="BookText"/>
        <w:rPr/>
      </w:pPr>
      <w:bookmarkEnd w:id="229"/>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Heading3"/>
        <w:numPr>
          <w:ilvl w:val="2"/>
          <w:numId w:val="1"/>
        </w:numPr>
        <w:rPr/>
      </w:pPr>
      <w:bookmarkStart w:id="230" w:name="__RefHeading___Toc6760267_2870459653"/>
      <w:bookmarkStart w:id="231" w:name="_Toc86"/>
      <w:bookmarkEnd w:id="230"/>
      <w:r>
        <w:rPr>
          <w:rtl w:val="true"/>
        </w:rPr>
        <w:t xml:space="preserve">راهکارهای زندگی موفق در جزء </w:t>
      </w:r>
      <w:r>
        <w:rPr/>
        <w:t>6</w:t>
      </w:r>
      <w:r>
        <w:rPr>
          <w:rtl w:val="true"/>
        </w:rPr>
        <w:t xml:space="preserve"> </w:t>
      </w:r>
      <w:r>
        <w:rPr>
          <w:rtl w:val="true"/>
        </w:rPr>
        <w:t>قرآن کریم</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خداوند به مظلوم، اجازهی دادخواهی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از بدی ها بگذرید، خدا هم از شما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در دین غلو و زیاده روی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نساء، آیه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عمل بدون ایمان، مانند اسکناس بدون پشتوانه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هر غذایی که حرام شده، به خاطر پلیدی آشکار یا نهان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به خاطر دشمنی با کسی، شهادت دروغ نذهید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پیمان شکنی ها مورد لعنت الهی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از قصاص کردن بگذرید تا کفارهی گناهانتان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از رابطه و دوستی با کسانی که اذان و شعائر خداوند را مسخره می کنند،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52</w:t>
      </w:r>
      <w:bookmarkStart w:id="232" w:name="pg9543_82264"/>
    </w:p>
    <w:p>
      <w:pPr>
        <w:pStyle w:val="BookText"/>
        <w:rPr/>
      </w:pPr>
      <w:bookmarkEnd w:id="232"/>
      <w:r>
        <w:rPr>
          <w:rFonts w:ascii="IRNazanin" w:hAnsi="IRNazanin" w:eastAsia="IRNazanin"/>
          <w:color w:val="111111"/>
          <w:sz w:val="28"/>
          <w:sz w:val="28"/>
          <w:szCs w:val="28"/>
          <w:rtl w:val="true"/>
          <w:lang w:bidi="fa-IR"/>
        </w:rPr>
        <w:t>با حسود، به نرمی سخن بگوییدتا آتش حسد را خاموش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هرگاه مردم از خدا، جدا شوند، دوران جاهلیّت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کارهای نیک بر یکدیگر سبقت بگیرید</w:t>
      </w:r>
      <w:r>
        <w:rPr>
          <w:rFonts w:eastAsia="IRNazanin" w:cs="IRNazanin"/>
          <w:color w:val="111111"/>
          <w:sz w:val="28"/>
          <w:szCs w:val="28"/>
          <w:rtl w:val="true"/>
          <w:lang w:bidi="fa-IR"/>
        </w:rPr>
        <w:t>.</w:t>
      </w:r>
    </w:p>
    <w:p>
      <w:pPr>
        <w:pStyle w:val="Heading3"/>
        <w:numPr>
          <w:ilvl w:val="2"/>
          <w:numId w:val="1"/>
        </w:numPr>
        <w:rPr/>
      </w:pPr>
      <w:bookmarkStart w:id="233" w:name="__RefHeading___Toc6760269_2870459653"/>
      <w:bookmarkStart w:id="234" w:name="_Toc87"/>
      <w:bookmarkEnd w:id="233"/>
      <w:r>
        <w:rPr>
          <w:rtl w:val="true"/>
        </w:rPr>
        <w:t>نکات کلیدی جزء ششم قرآن کریم</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بدی های دیگران بگذرید، خدا هم از شما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قراردادهایی که می بندید، وفادار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رعایت حقوق دیگران و کارهای خوب به همدیگر کمک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 اهل کتاب برشما و طعام شما برای آنان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برای زنده نگه داشتن انسانی تلاش کند انگار به همه مردم زندگی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رسیدن به خدا به دنبال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انفاق و آبروی مقربان درگاهش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قصاص کردن بگذرید که کفاره گناهانتان خواهدبود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بحث های اختلافی و بی فایده در کارهای خوب از همدیگر سبقت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رابطه و رفاقت با کسانی که دین شما را مسخره میکنند،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235" w:name="__RefHeading___Toc6760271_2870459653"/>
      <w:bookmarkStart w:id="236" w:name="_Toc88"/>
      <w:bookmarkEnd w:id="235"/>
      <w:r>
        <w:rPr>
          <w:rtl w:val="true"/>
        </w:rPr>
        <w:t>ده درس از جزء ششم قرآن کریم</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ﺧﺪﺍ ﺍﻓﺸﺎی بدی های دﻳﮕﺮﺍن رﺍ دوﺳﺖ ﻧﺪﺍرد، ﺟﺰ ﺑﺮﺍی کسی ﻛﻪ ﻣﻮرد ﺳﺘﻢ ﻗﺮﺍر ﮔﺮﻓﺘﻪ ﺍﺳﺖ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ﺑﺮ ﺳﺘﻤﺪﻳﺪﻩ ﺑﺮﺍی دﻓﻊ ﺳﺘﻢ، ﺍﻓﺸﺎی بدی های ﺳﺘﻤﻜﺎر ﺟﺎﻳﺰ ﺍﺳﺖ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ﺧﺪﺍ ﺷﻨﻮﺍ و دﺍﻧﺎﺳﺖ پس در این افشاگری زیاده روی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وَكَانَ اللَّهُ سَمِیعًا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ﺍی ﻣﺮدم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ﺍز طرف ﭘﺮوردﮔﺎر ﺷﻤﺎ پیامبری آمده است که برهان های روشنی دارد و قرآن که همان ﻧﻮر روشنگر راه سعادت است را با او فرستاده اگر به خدا ایمان بیاورید و به قرآن تمسک کنید داخل رحمت و فضل خداوند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جَاءَكُم بُرْهَانٌ مِّن رَّبِّكُمْ وَأَنزَلْنَا إِلَیْكُمْ نُورًا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وَاعْتَصَمُوا بِهِ فَسَیُدْخِلُهُمْ فِی رَحْمَةٍ مِّنْهُ وَفَضْلٍ وَیَهْدِیهِمْ إِلَیْهِ صِرَاطًا مُّسْتَقِیمًا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ﺍی کسانی که ﺍﻳﻤﺎن آوردهاید به ﻫﻤﻪ پیمان ها و ﻗﺮﺍردﺍدﻫﺎی، ﻓﺮدی، ﺧﺎﻧﻮﺍدگی، ﺍﺟﺘﻤﺎعی، ﺍﻗﺘﺼﺎدی، ﻧﺬر، ﻋﻬﺪ و ﺳﻮﮔﻨﺪ وﻓﺎ ﻛﻨﯿﺪ</w:t>
      </w:r>
    </w:p>
    <w:p>
      <w:pPr>
        <w:pStyle w:val="BookText"/>
        <w:rPr/>
      </w:pP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شعائر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نشانه هایی که انسان را به یاد خدا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بر انجام نیکی ها و تقوی یاری کنید و دست تعاون و وحدت به یکدیگر بدهید و هرگز در راه گناه و ظلم با همدیگر همکاری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وَاتَّقُوا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عید غدیر ﺑﺎ ﻧﺼﺐِ علی ﺑﻦ ﺍبی ﻃﺎﻟﺐ ﺑﻪ ﺍﻣﺎﻣﺖ، دﻳﻨﺘﺎن رﺍ ﺑﺮﺍی ﺷﻤﺎ ﻛﺎﻣﻞ، و ﻧﻌﻤﺘﻢ رﺍ ﺑﺮ ﺷﻤﺎ ﺗﻤﺎم ﻛﺮدم، و ﺍﺳﻠﺎم رﺍ ﺑﺮﺍﻳﺘﺎن ﺑﻪ ﻋﻨﻮﺍن دﻳﻦ ﭘﺴﻨﺪﻳﺪم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كَفَرُوا مِن دِینِكُمْ فَلَا تَخْشَوْهُمْ وَاخْشَوْنِ الْیَوْمَ أَكْمَلْتُ لَكُمْ دِینَكُمْ وَأَتْمَمْتُ عَلَیْكُمْ نِعْمَتِی وَرَضِیتُ لَكُمُ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ﻫمیشه و در ﻫﻤﻪ ﺍﻣﻮر ﺑﺮﺍی ﺧﺪﺍ قیام کنید و شاهدان ﺑﻪ ﻋﺪل و دﺍد ﺑﺎﺷﯿﺪ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ﺑﺎ ﮔﺮوهی ﺷﻤﺎ رﺍ ﺑﺮ آن ندارد ﻛﻪ به آنها ظلم کنید، عادلانه عمل ﻛﻨﯿﺪ که ﺑﻪ ﭘﺮﻫﯿﺰﻛﺎری نزدیکتر ﺍﺳﺖ</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أَیُّهَا الَّذِینَ آمَنُوا كُونُوا قَوَّامِینَ لِلَّهِ شُهَدَاءَ بِالْقِسْطِ وَلَا یَجْرِمَنَّكُمْ شَنَآنُ قَوْمٍ عَلَىٰ </w:t>
      </w:r>
      <w:bookmarkStart w:id="237" w:name="pg9543_82266"/>
    </w:p>
    <w:p>
      <w:pPr>
        <w:pStyle w:val="BookText"/>
        <w:rPr/>
      </w:pPr>
      <w:bookmarkEnd w:id="237"/>
      <w:r>
        <w:rPr>
          <w:rFonts w:ascii="Amiri" w:hAnsi="Amiri" w:eastAsia="Amiri" w:cs="Amiri"/>
          <w:color w:val="111111"/>
          <w:sz w:val="28"/>
          <w:sz w:val="28"/>
          <w:szCs w:val="28"/>
          <w:rtl w:val="true"/>
          <w:lang w:bidi="ar-SA"/>
        </w:rPr>
        <w:t xml:space="preserve">أَلَّا تَعْدِلُوا اعْدِلُوا هُوَ أَقْرَبُ لِلتَّقْوَىٰ وَاتَّقُوا اللَّهَ إِنَّ اللَّهَ خَبِیرٌ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عامل سعادت و رستگاری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ﺧﺪﺍوند و رعایت تقوی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تقرب جستن به خداوند با توسل به واسطه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ﺍز ﺍﻳﻤﺎن، ﻋﻤﻞ ﺻﺎﻟﺢ و آﺑﺮوی ﻣﻘﺮّﺑﺎن درﮔﺎﻫﺶ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w:t>
      </w:r>
    </w:p>
    <w:p>
      <w:pPr>
        <w:pStyle w:val="BookText"/>
        <w:rPr/>
      </w:pPr>
      <w:r>
        <w:rPr>
          <w:rFonts w:ascii="Amiri" w:hAnsi="Amiri" w:eastAsia="Amiri" w:cs="Amiri"/>
          <w:color w:val="111111"/>
          <w:sz w:val="28"/>
          <w:sz w:val="28"/>
          <w:szCs w:val="28"/>
          <w:rtl w:val="true"/>
          <w:lang w:bidi="ar-SA"/>
        </w:rPr>
        <w:t xml:space="preserve">یَا أَیُّهَا الَّذِینَ آمَنُوا اتَّقُوا اللَّهَ وَابْتَغُوا إِلَیْهِ الْوَسِیلَةَ وَجَاهِدُوا فِی سَبِیلِهِ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مساله ولایت و امامت حضرت علی از ارکان دین است که اگر توسط پیامبر ابلاغ نشود کل رسالت پیامبر بی فایده است</w:t>
      </w:r>
    </w:p>
    <w:p>
      <w:pPr>
        <w:pStyle w:val="BookText"/>
        <w:rPr/>
      </w:pPr>
      <w:r>
        <w:rPr>
          <w:rFonts w:ascii="Amiri" w:hAnsi="Amiri" w:eastAsia="Amiri" w:cs="Amiri"/>
          <w:color w:val="111111"/>
          <w:sz w:val="28"/>
          <w:sz w:val="28"/>
          <w:szCs w:val="28"/>
          <w:rtl w:val="true"/>
          <w:lang w:bidi="ar-SA"/>
        </w:rPr>
        <w:t xml:space="preserve">یَا أَیُّهَا الرَّسُولُ بَلِّغْ مَا أُنزِلَ إِلَیْكَ مِن رَّبِّكَ وَإِن لَّمْ تَفْعَلْ فَمَا بَلَّغْتَ رِسَالَتَهُ وَاللَّهُ یَعْصِمُكَ مِنَ النَّاسِ إِنَّ اللَّهَ لَا یَهْدِی الْقَوْمَ الْكَافِرِینَ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سعادت و نیک بختی، نژاد، ملیت و القاب و ادعاهای واهی هیچ اثر ندارد؛ بلکه راه سعادت ایمان به خدا و قیامت و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وَالَّذِینَ هَادُوا وَالصَّابِئُونَ وَالنَّصَارَىٰ مَنْ آمَنَ بِاللَّهِ وَالْیَوْمِ الْآخِرِ وَعَمِلَ صَالِحًا فَلَا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دین خود مرتکب غلو و افراط نشوید و جز حقیقت نگویید و از هوا و هوس دیگران پیروی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أَهْلَ الْكِتَابِ لَا تَغْلُوا فِی دِینِكُمْ غَیْرَ الْحَقِّ وَلَا تَتَّبِعُوا أَهْوَاءَ قَوْمٍ قَدْ ضَلُّوا مِن قَبْلُ وَأَضَلُّوا كَثِیرًا وَضَلُّوا عَن سَوَاءِ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6760273_2870459653"/>
      <w:bookmarkStart w:id="239" w:name="_Toc89"/>
      <w:bookmarkEnd w:id="238"/>
      <w:r>
        <w:rPr>
          <w:rtl w:val="true"/>
        </w:rPr>
        <w:t xml:space="preserve">* </w:t>
      </w:r>
      <w:r>
        <w:rPr>
          <w:rtl w:val="true"/>
        </w:rPr>
        <w:t xml:space="preserve">سحر نوشت </w:t>
      </w:r>
      <w:r>
        <w:rPr/>
        <w:t>6</w:t>
      </w:r>
      <w:r>
        <w:rPr>
          <w:rtl w:val="true"/>
        </w:rPr>
        <w:t xml:space="preserve"> *</w:t>
      </w:r>
      <w:bookmarkEnd w:id="2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بوسه زد به روی دلت </w:t>
      </w:r>
    </w:p>
    <w:p>
      <w:pPr>
        <w:pStyle w:val="BookText"/>
        <w:rPr/>
      </w:pPr>
      <w:r>
        <w:rPr>
          <w:rFonts w:ascii="IRNazanin" w:hAnsi="IRNazanin" w:eastAsia="IRNazanin"/>
          <w:color w:val="111111"/>
          <w:sz w:val="28"/>
          <w:sz w:val="28"/>
          <w:szCs w:val="28"/>
          <w:rtl w:val="true"/>
          <w:lang w:bidi="fa-IR"/>
        </w:rPr>
        <w:t>ربنا آتنا سبوی دلت</w:t>
      </w:r>
    </w:p>
    <w:p>
      <w:pPr>
        <w:pStyle w:val="BookText"/>
        <w:rPr/>
      </w:pPr>
      <w:r>
        <w:rPr>
          <w:rFonts w:ascii="IRNazanin" w:hAnsi="IRNazanin" w:eastAsia="IRNazanin"/>
          <w:color w:val="111111"/>
          <w:sz w:val="28"/>
          <w:sz w:val="28"/>
          <w:szCs w:val="28"/>
          <w:rtl w:val="true"/>
          <w:lang w:bidi="fa-IR"/>
        </w:rPr>
        <w:t>یاد تو از خیال شهر گذشت</w:t>
      </w:r>
    </w:p>
    <w:p>
      <w:pPr>
        <w:pStyle w:val="BookText"/>
        <w:rPr/>
      </w:pPr>
      <w:r>
        <w:rPr>
          <w:rFonts w:ascii="IRNazanin" w:hAnsi="IRNazanin" w:eastAsia="IRNazanin"/>
          <w:color w:val="111111"/>
          <w:sz w:val="28"/>
          <w:sz w:val="28"/>
          <w:szCs w:val="28"/>
          <w:rtl w:val="true"/>
          <w:lang w:bidi="fa-IR"/>
        </w:rPr>
        <w:t>مست شد کوچه ها به بوی دلت</w:t>
      </w:r>
    </w:p>
    <w:p>
      <w:pPr>
        <w:pStyle w:val="BookText"/>
        <w:rPr/>
      </w:pPr>
      <w:r>
        <w:rPr>
          <w:rFonts w:ascii="IRNazanin" w:hAnsi="IRNazanin" w:eastAsia="IRNazanin"/>
          <w:color w:val="111111"/>
          <w:sz w:val="28"/>
          <w:sz w:val="28"/>
          <w:szCs w:val="28"/>
          <w:rtl w:val="true"/>
          <w:lang w:bidi="fa-IR"/>
        </w:rPr>
        <w:t>استخاره زدم به چشمانت</w:t>
      </w:r>
    </w:p>
    <w:p>
      <w:pPr>
        <w:pStyle w:val="BookText"/>
        <w:rPr/>
      </w:pPr>
      <w:r>
        <w:rPr>
          <w:rFonts w:ascii="IRNazanin" w:hAnsi="IRNazanin" w:eastAsia="IRNazanin"/>
          <w:color w:val="111111"/>
          <w:sz w:val="28"/>
          <w:sz w:val="28"/>
          <w:szCs w:val="28"/>
          <w:rtl w:val="true"/>
          <w:lang w:bidi="fa-IR"/>
        </w:rPr>
        <w:t>تا شوم گرم گفتگوی دلت</w:t>
      </w:r>
    </w:p>
    <w:p>
      <w:pPr>
        <w:pStyle w:val="BookText"/>
        <w:rPr/>
      </w:pPr>
      <w:r>
        <w:rPr>
          <w:rFonts w:ascii="IRNazanin" w:hAnsi="IRNazanin" w:eastAsia="IRNazanin"/>
          <w:color w:val="111111"/>
          <w:sz w:val="28"/>
          <w:sz w:val="28"/>
          <w:szCs w:val="28"/>
          <w:rtl w:val="true"/>
          <w:lang w:bidi="fa-IR"/>
        </w:rPr>
        <w:t>کنج خانه، دخیل سجاده ست</w:t>
      </w:r>
    </w:p>
    <w:p>
      <w:pPr>
        <w:pStyle w:val="BookText"/>
        <w:rPr/>
      </w:pPr>
      <w:r>
        <w:rPr>
          <w:rFonts w:ascii="IRNazanin" w:hAnsi="IRNazanin" w:eastAsia="IRNazanin"/>
          <w:color w:val="111111"/>
          <w:sz w:val="28"/>
          <w:sz w:val="28"/>
          <w:szCs w:val="28"/>
          <w:rtl w:val="true"/>
          <w:lang w:bidi="fa-IR"/>
        </w:rPr>
        <w:t>عاشقت غرق جست و جوی دلت</w:t>
      </w:r>
    </w:p>
    <w:p>
      <w:pPr>
        <w:pStyle w:val="BookText"/>
        <w:rPr/>
      </w:pPr>
      <w:r>
        <w:rPr>
          <w:rFonts w:ascii="IRNazanin" w:hAnsi="IRNazanin" w:eastAsia="IRNazanin"/>
          <w:color w:val="111111"/>
          <w:sz w:val="28"/>
          <w:sz w:val="28"/>
          <w:szCs w:val="28"/>
          <w:rtl w:val="true"/>
          <w:lang w:bidi="fa-IR"/>
        </w:rPr>
        <w:t>اشهد آنک خدای منی</w:t>
      </w:r>
    </w:p>
    <w:p>
      <w:pPr>
        <w:pStyle w:val="BookText"/>
        <w:rPr/>
      </w:pPr>
      <w:r>
        <w:rPr>
          <w:rFonts w:ascii="IRNazanin" w:hAnsi="IRNazanin" w:eastAsia="IRNazanin"/>
          <w:color w:val="111111"/>
          <w:sz w:val="28"/>
          <w:sz w:val="28"/>
          <w:szCs w:val="28"/>
          <w:rtl w:val="true"/>
          <w:lang w:bidi="fa-IR"/>
        </w:rPr>
        <w:t>اشهدُ روی من به سوی دلت</w:t>
      </w:r>
    </w:p>
    <w:p>
      <w:pPr>
        <w:pStyle w:val="BookText"/>
        <w:rPr/>
      </w:pPr>
      <w:r>
        <w:rPr>
          <w:rFonts w:ascii="IRNazanin" w:hAnsi="IRNazanin" w:eastAsia="IRNazanin"/>
          <w:color w:val="111111"/>
          <w:sz w:val="28"/>
          <w:sz w:val="28"/>
          <w:szCs w:val="28"/>
          <w:rtl w:val="true"/>
          <w:lang w:bidi="fa-IR"/>
        </w:rPr>
        <w:t>تشنگی در دلم زبان واکرد</w:t>
      </w:r>
    </w:p>
    <w:p>
      <w:pPr>
        <w:pStyle w:val="BookText"/>
        <w:rPr/>
      </w:pPr>
      <w:r>
        <w:rPr>
          <w:rFonts w:ascii="IRNazanin" w:hAnsi="IRNazanin" w:eastAsia="IRNazanin"/>
          <w:color w:val="111111"/>
          <w:sz w:val="28"/>
          <w:sz w:val="28"/>
          <w:szCs w:val="28"/>
          <w:rtl w:val="true"/>
          <w:lang w:bidi="fa-IR"/>
        </w:rPr>
        <w:t>روضهای خواند با گلوی دلت</w:t>
      </w:r>
    </w:p>
    <w:p>
      <w:pPr>
        <w:pStyle w:val="BookText"/>
        <w:rPr/>
      </w:pPr>
      <w:r>
        <w:rPr>
          <w:rFonts w:ascii="IRNazanin" w:hAnsi="IRNazanin" w:eastAsia="IRNazanin"/>
          <w:color w:val="111111"/>
          <w:sz w:val="28"/>
          <w:sz w:val="28"/>
          <w:szCs w:val="28"/>
          <w:rtl w:val="true"/>
          <w:lang w:bidi="fa-IR"/>
        </w:rPr>
        <w:t>روضه تا سمت علقمه پیچید</w:t>
      </w:r>
    </w:p>
    <w:p>
      <w:pPr>
        <w:pStyle w:val="BookText"/>
        <w:rPr/>
      </w:pPr>
      <w:r>
        <w:rPr>
          <w:rFonts w:ascii="IRNazanin" w:hAnsi="IRNazanin" w:eastAsia="IRNazanin"/>
          <w:color w:val="111111"/>
          <w:sz w:val="28"/>
          <w:sz w:val="28"/>
          <w:szCs w:val="28"/>
          <w:rtl w:val="true"/>
          <w:lang w:bidi="fa-IR"/>
        </w:rPr>
        <w:t>مشکی افتاد روبروی دلت</w:t>
      </w:r>
    </w:p>
    <w:p>
      <w:pPr>
        <w:pStyle w:val="BookText"/>
        <w:rPr/>
      </w:pPr>
      <w:r>
        <w:rPr>
          <w:rFonts w:ascii="IRNazanin" w:hAnsi="IRNazanin" w:eastAsia="IRNazanin"/>
          <w:color w:val="111111"/>
          <w:sz w:val="28"/>
          <w:sz w:val="28"/>
          <w:szCs w:val="28"/>
          <w:rtl w:val="true"/>
          <w:lang w:bidi="fa-IR"/>
        </w:rPr>
        <w:t>با خودش گفت با غم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نرود کاش آبروی 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سنگین توست باران شد</w:t>
      </w:r>
    </w:p>
    <w:p>
      <w:pPr>
        <w:pStyle w:val="BookText"/>
        <w:rPr/>
      </w:pPr>
      <w:r>
        <w:rPr>
          <w:rFonts w:ascii="IRNazanin" w:hAnsi="IRNazanin" w:eastAsia="IRNazanin"/>
          <w:color w:val="111111"/>
          <w:sz w:val="28"/>
          <w:sz w:val="28"/>
          <w:szCs w:val="28"/>
          <w:rtl w:val="true"/>
          <w:lang w:bidi="fa-IR"/>
        </w:rPr>
        <w:t>من بمیرم، چه هاست توی 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می دهم قسم شاید</w:t>
      </w:r>
    </w:p>
    <w:p>
      <w:pPr>
        <w:pStyle w:val="BookText"/>
        <w:rPr/>
      </w:pPr>
      <w:r>
        <w:rPr>
          <w:rFonts w:ascii="IRNazanin" w:hAnsi="IRNazanin" w:eastAsia="IRNazanin"/>
          <w:color w:val="111111"/>
          <w:sz w:val="28"/>
          <w:sz w:val="28"/>
          <w:szCs w:val="28"/>
          <w:rtl w:val="true"/>
          <w:lang w:bidi="fa-IR"/>
        </w:rPr>
        <w:t>بپذیری مرا به کوی دلت</w:t>
      </w:r>
    </w:p>
    <w:p>
      <w:pPr>
        <w:pStyle w:val="BookText"/>
        <w:rPr/>
      </w:pPr>
      <w:r>
        <w:rPr>
          <w:rFonts w:ascii="IRNazanin" w:hAnsi="IRNazanin" w:eastAsia="IRNazanin"/>
          <w:color w:val="111111"/>
          <w:sz w:val="28"/>
          <w:sz w:val="28"/>
          <w:szCs w:val="28"/>
          <w:rtl w:val="true"/>
          <w:lang w:bidi="fa-IR"/>
        </w:rPr>
        <w:t>نام تو بردم، آسمان، من شد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بوسه زد به روی دلت </w:t>
      </w:r>
      <w:bookmarkStart w:id="240" w:name="pg9543_82268"/>
    </w:p>
    <w:p>
      <w:pPr>
        <w:pStyle w:val="Heading2"/>
        <w:numPr>
          <w:ilvl w:val="1"/>
          <w:numId w:val="1"/>
        </w:numPr>
        <w:rPr/>
      </w:pPr>
      <w:bookmarkStart w:id="241" w:name="__RefHeading___Toc6760275_2870459653"/>
      <w:bookmarkStart w:id="242" w:name="_Toc90"/>
      <w:bookmarkEnd w:id="240"/>
      <w:bookmarkEnd w:id="241"/>
      <w:r>
        <w:rPr>
          <w:rtl w:val="true"/>
        </w:rPr>
        <w:t>بسته روزهفتم</w:t>
      </w:r>
      <w:bookmarkEnd w:id="242"/>
    </w:p>
    <w:p>
      <w:pPr>
        <w:pStyle w:val="Heading3"/>
        <w:numPr>
          <w:ilvl w:val="2"/>
          <w:numId w:val="1"/>
        </w:numPr>
        <w:rPr/>
      </w:pPr>
      <w:bookmarkStart w:id="243" w:name="__RefHeading___Toc6760277_2870459653"/>
      <w:bookmarkStart w:id="244" w:name="_Toc91"/>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احکام روز هفتم</w:t>
      </w:r>
    </w:p>
    <w:p>
      <w:pPr>
        <w:pStyle w:val="BookText"/>
        <w:rPr/>
      </w:pPr>
      <w:r>
        <w:rPr>
          <w:rFonts w:ascii="IRNazanin" w:hAnsi="IRNazanin" w:eastAsia="IRNazanin"/>
          <w:color w:val="111111"/>
          <w:sz w:val="28"/>
          <w:sz w:val="28"/>
          <w:szCs w:val="28"/>
          <w:rtl w:val="true"/>
          <w:lang w:bidi="fa-IR"/>
        </w:rPr>
        <w:t>شرح دعای روز هفتم</w:t>
      </w:r>
    </w:p>
    <w:p>
      <w:pPr>
        <w:pStyle w:val="BookText"/>
        <w:rPr/>
      </w:pPr>
      <w:r>
        <w:rPr>
          <w:rFonts w:ascii="IRNazanin" w:hAnsi="IRNazanin" w:eastAsia="IRNazanin"/>
          <w:color w:val="111111"/>
          <w:sz w:val="28"/>
          <w:sz w:val="28"/>
          <w:szCs w:val="28"/>
          <w:rtl w:val="true"/>
          <w:lang w:bidi="fa-IR"/>
        </w:rPr>
        <w:t>فحش دادن ممنوع</w:t>
      </w:r>
    </w:p>
    <w:p>
      <w:pPr>
        <w:pStyle w:val="BookText"/>
        <w:rPr/>
      </w:pPr>
      <w:r>
        <w:rPr>
          <w:rFonts w:ascii="IRNazanin" w:hAnsi="IRNazanin" w:eastAsia="IRNazanin"/>
          <w:color w:val="111111"/>
          <w:sz w:val="28"/>
          <w:sz w:val="28"/>
          <w:szCs w:val="28"/>
          <w:rtl w:val="true"/>
          <w:lang w:bidi="fa-IR"/>
        </w:rPr>
        <w:t>تضرع راه نجات</w:t>
      </w:r>
    </w:p>
    <w:p>
      <w:pPr>
        <w:pStyle w:val="BookText"/>
        <w:rPr/>
      </w:pPr>
      <w:r>
        <w:rPr>
          <w:rFonts w:ascii="IRNazanin" w:hAnsi="IRNazanin" w:eastAsia="IRNazanin"/>
          <w:color w:val="111111"/>
          <w:sz w:val="28"/>
          <w:sz w:val="28"/>
          <w:szCs w:val="28"/>
          <w:rtl w:val="true"/>
          <w:lang w:bidi="fa-IR"/>
        </w:rPr>
        <w:t>نصیحت طلایی</w:t>
      </w:r>
    </w:p>
    <w:p>
      <w:pPr>
        <w:pStyle w:val="BookText"/>
        <w:rPr/>
      </w:pPr>
      <w:r>
        <w:rPr>
          <w:rFonts w:ascii="IRNazanin" w:hAnsi="IRNazanin" w:eastAsia="IRNazanin"/>
          <w:color w:val="111111"/>
          <w:sz w:val="28"/>
          <w:sz w:val="28"/>
          <w:szCs w:val="28"/>
          <w:rtl w:val="true"/>
          <w:lang w:bidi="fa-IR"/>
        </w:rPr>
        <w:t>تفسیر سوره نور</w:t>
      </w:r>
    </w:p>
    <w:p>
      <w:pPr>
        <w:pStyle w:val="BookText"/>
        <w:rPr/>
      </w:pPr>
      <w:r>
        <w:rPr>
          <w:rFonts w:ascii="IRNazanin" w:hAnsi="IRNazanin" w:eastAsia="IRNazanin"/>
          <w:color w:val="111111"/>
          <w:sz w:val="28"/>
          <w:sz w:val="28"/>
          <w:szCs w:val="28"/>
          <w:rtl w:val="true"/>
          <w:lang w:bidi="fa-IR"/>
        </w:rPr>
        <w:t>حکمت هفتم نهج البلاغه</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45" w:name="__RefHeading___Toc6760279_2870459653"/>
      <w:bookmarkStart w:id="246" w:name="_Toc92"/>
      <w:bookmarkEnd w:id="245"/>
      <w:r>
        <w:rPr>
          <w:rtl w:val="true"/>
        </w:rPr>
        <w:t>احکام</w:t>
      </w:r>
      <w:bookmarkEnd w:id="246"/>
    </w:p>
    <w:p>
      <w:pPr>
        <w:pStyle w:val="BookText"/>
        <w:rPr/>
      </w:pPr>
      <w:r>
        <w:rPr>
          <w:rFonts w:ascii="IRNazanin" w:hAnsi="IRNazanin" w:eastAsia="IRNazanin"/>
          <w:color w:val="111111"/>
          <w:sz w:val="28"/>
          <w:sz w:val="28"/>
          <w:szCs w:val="28"/>
          <w:rtl w:val="true"/>
          <w:lang w:bidi="fa-IR"/>
        </w:rPr>
        <w:t>در چند دسته روزه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 و پیرزنى كه گرفتن روزه براى آنان مشقت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باردارى كه گرفتن روزه براى حمل یا خودش 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شیردهى كه روزه گرفتن براى طفل او 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بیمارى كه گرفتن روزه براى او 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بیماریای دارد كه زیاد تشنه می شود و نمی تواند تشنگى را تحمل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سن بلوغ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خون حیض و نفاس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مسافرى كه بیش از حد مسافت شرعى می رود و قصد اقامت ده روز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كه به جهت ضعف بنیه، گرفتن روزه براى او مشقت و 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بیهوش است و یا در كُما به سر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دیوانگان</w:t>
      </w:r>
      <w:r>
        <w:rPr>
          <w:rFonts w:eastAsia="IRNazanin" w:cs="IRNazanin"/>
          <w:color w:val="111111"/>
          <w:sz w:val="28"/>
          <w:szCs w:val="28"/>
          <w:rtl w:val="true"/>
          <w:lang w:bidi="fa-IR"/>
        </w:rPr>
        <w:t xml:space="preserve">. </w:t>
      </w:r>
      <w:bookmarkStart w:id="247" w:name="pg9543_82269"/>
    </w:p>
    <w:p>
      <w:pPr>
        <w:pStyle w:val="Heading3"/>
        <w:numPr>
          <w:ilvl w:val="2"/>
          <w:numId w:val="1"/>
        </w:numPr>
        <w:rPr/>
      </w:pPr>
      <w:bookmarkStart w:id="248" w:name="__RefHeading___Toc6760281_2870459653"/>
      <w:bookmarkStart w:id="249" w:name="_Toc93"/>
      <w:bookmarkEnd w:id="247"/>
      <w:bookmarkEnd w:id="248"/>
      <w:r>
        <w:rPr>
          <w:rtl w:val="true"/>
        </w:rPr>
        <w:t>منابع</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مراجعم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شرح دعای روز هفتم ماه مبارك رمضان</w:t>
      </w:r>
    </w:p>
    <w:p>
      <w:pPr>
        <w:pStyle w:val="BookText"/>
        <w:rPr/>
      </w:pPr>
      <w:r>
        <w:rPr>
          <w:rFonts w:ascii="Amiri" w:hAnsi="Amiri" w:eastAsia="Amiri" w:cs="Amiri"/>
          <w:color w:val="111111"/>
          <w:sz w:val="28"/>
          <w:sz w:val="28"/>
          <w:szCs w:val="28"/>
          <w:rtl w:val="true"/>
          <w:lang w:bidi="ar-SA"/>
        </w:rPr>
        <w:t>اللَّهُمَّ أَعِنِّی فِیهِ عَلَی صِیَامِهِ وَ قِیَامِهِ</w:t>
      </w:r>
    </w:p>
    <w:p>
      <w:pPr>
        <w:pStyle w:val="BookText"/>
        <w:rPr/>
      </w:pPr>
      <w:r>
        <w:rPr>
          <w:rFonts w:ascii="IRNazanin" w:hAnsi="IRNazanin" w:eastAsia="IRNazanin"/>
          <w:color w:val="111111"/>
          <w:sz w:val="28"/>
          <w:sz w:val="28"/>
          <w:szCs w:val="28"/>
          <w:rtl w:val="true"/>
          <w:lang w:bidi="fa-IR"/>
        </w:rPr>
        <w:t>خدایا در ماه رمضان برای روزه و شب زنده داری کمکم کن؛ اگر خدا کمکت کند؛ گرسنگی را نمی فهمی؛ خستگی عبادت را نمی فهمی؛ دعای ابوحمزه و 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اصلاً متوجه خستگی نمیشوی، چون خدا کمکت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ابوحمزه را در قنوت می خواندند</w:t>
      </w:r>
    </w:p>
    <w:p>
      <w:pPr>
        <w:pStyle w:val="BookText"/>
        <w:rPr/>
      </w:pPr>
      <w:r>
        <w:rPr>
          <w:rFonts w:ascii="IRNazanin" w:hAnsi="IRNazanin" w:eastAsia="IRNazanin"/>
          <w:color w:val="111111"/>
          <w:sz w:val="28"/>
          <w:sz w:val="28"/>
          <w:szCs w:val="28"/>
          <w:rtl w:val="true"/>
          <w:lang w:bidi="fa-IR"/>
        </w:rPr>
        <w:t>حضرت زین العابدین علیه السلام می تواند ترسیمی از وضع این گونه افراد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ترس عبادت می کنند و این عبادت بردگان است، گروهی به طمع بهشت عبادت می کنند و این عبادت اجیران می باشد که به شوق دریافت اجرت کار می کنند، گروهی هم به خواست خود، خداوند را عبادت می کنند و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اشراقی از قول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ماه رمضان به حرم امیر المومنین علیه السلام مشرف شدم و مشاهده کردم؛ عده ای در قنوت نماز وتر دعای ابوحمزه ثمالی را از حفظ می خوانند و اشک می ریزند؛ وقتی تعداد ایشان را شمردم دیدم هفتاد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چه مردمی بوده اند؛ اما ما چگونه دعا ونماز می خوانیم؛ چرا با بی حالی و کسالت نماز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جَنِّبْنِی فِیهِ مِنْ هَفَوَاتِهِ وَ آثَامِهِ</w:t>
      </w:r>
    </w:p>
    <w:p>
      <w:pPr>
        <w:pStyle w:val="BookText"/>
        <w:rPr/>
      </w:pPr>
      <w:r>
        <w:rPr>
          <w:rFonts w:ascii="IRNazanin" w:hAnsi="IRNazanin" w:eastAsia="IRNazanin"/>
          <w:color w:val="111111"/>
          <w:sz w:val="28"/>
          <w:sz w:val="28"/>
          <w:szCs w:val="28"/>
          <w:rtl w:val="true"/>
          <w:lang w:bidi="fa-IR"/>
        </w:rPr>
        <w:t>خدایا در ماه رمضان از لغزش گناه حفظم کن و دورم کن؛ توفیق بده در ماه رمضان گناه نکنم؛ اعضاء و جوارحم هم روزه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خودت مرا از لغزش ها و گناه در این ماه حفظ کن؛ اعضاء و جوارحم نیز </w:t>
      </w:r>
    </w:p>
    <w:p>
      <w:pPr>
        <w:pStyle w:val="BookText"/>
        <w:rPr/>
      </w:pPr>
      <w:r>
        <w:rPr>
          <w:rFonts w:ascii="IRNazanin" w:hAnsi="IRNazanin" w:eastAsia="IRNazanin"/>
          <w:color w:val="111111"/>
          <w:sz w:val="28"/>
          <w:sz w:val="28"/>
          <w:szCs w:val="28"/>
          <w:rtl w:val="true"/>
          <w:lang w:bidi="fa-IR"/>
        </w:rPr>
        <w:t xml:space="preserve">روزه داشته باشد؛ در حدیث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صُمْتَ فَلْیَصُمْ سَمْعُکَ وَ بَصَرُکَ وَ شَعْرُکَ وَ جِلْدُکَ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گوش و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روزه 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حَمَّادِ بْنِ عُثْمَانَ عَنْ مُحَمَّدِ بْنِ مُسْلِمٍ قَالَ قَالَ أَبُو عَبْدِ اللَّهِ ع إِذَا صُمْتَ فَلْیَصُمْ سَمْعُکَ وَ بَصَرُکَ وَ شَعْرُکَ وَ جِلْدُکَ وَ عَدَّدَ أَشْیَاءَ غَیْرَ هَذَا وَ قَالَ لَا یَکُونُ یَوْمُ صَوْمِکَ کَیَوْمِ فِطْرِکَ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گوش و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جوارحت روزه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توام با غفلت، مصیبت و بدبختی است</w:t>
      </w:r>
    </w:p>
    <w:p>
      <w:pPr>
        <w:pStyle w:val="BookText"/>
        <w:rPr/>
      </w:pPr>
      <w:r>
        <w:rPr>
          <w:rFonts w:ascii="IRNazanin" w:hAnsi="IRNazanin" w:eastAsia="IRNazanin"/>
          <w:color w:val="111111"/>
          <w:sz w:val="28"/>
          <w:sz w:val="28"/>
          <w:szCs w:val="28"/>
          <w:rtl w:val="true"/>
          <w:lang w:bidi="fa-IR"/>
        </w:rPr>
        <w:t>از خدا درخواست توفیق کنیم</w:t>
      </w:r>
    </w:p>
    <w:p>
      <w:pPr>
        <w:pStyle w:val="BookText"/>
        <w:rPr/>
      </w:pPr>
      <w:r>
        <w:rPr>
          <w:rFonts w:ascii="Amiri" w:hAnsi="Amiri" w:eastAsia="Amiri" w:cs="Amiri"/>
          <w:color w:val="111111"/>
          <w:sz w:val="28"/>
          <w:sz w:val="28"/>
          <w:szCs w:val="28"/>
          <w:rtl w:val="true"/>
          <w:lang w:bidi="ar-SA"/>
        </w:rPr>
        <w:t>بِتَوْفِیقِکَ یَا هَادِیَ الْمُضِلِّین</w:t>
      </w:r>
    </w:p>
    <w:p>
      <w:pPr>
        <w:pStyle w:val="BookText"/>
        <w:rPr/>
      </w:pPr>
      <w:r>
        <w:rPr>
          <w:rFonts w:ascii="IRNazanin" w:hAnsi="IRNazanin" w:eastAsia="IRNazanin"/>
          <w:color w:val="111111"/>
          <w:sz w:val="28"/>
          <w:sz w:val="28"/>
          <w:szCs w:val="28"/>
          <w:rtl w:val="true"/>
          <w:lang w:bidi="fa-IR"/>
        </w:rPr>
        <w:t>خدایا در ماه رمضان این توفیق را بده که همیشه به یاد تو باشم و ای راهنمای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اعمال توفیق میخواهد؛ لذا از خداوند درخواست توفیق می کنیم</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رفیقی ست که به هر کس ندهندش هرگز پر طاوس به کرکس ندهندش</w:t>
      </w:r>
    </w:p>
    <w:p>
      <w:pPr>
        <w:pStyle w:val="BookText"/>
        <w:rPr/>
      </w:pPr>
      <w:r>
        <w:rPr>
          <w:rFonts w:ascii="IRNazanin" w:hAnsi="IRNazanin" w:eastAsia="IRNazanin"/>
          <w:color w:val="111111"/>
          <w:sz w:val="28"/>
          <w:sz w:val="28"/>
          <w:szCs w:val="28"/>
          <w:rtl w:val="true"/>
          <w:lang w:bidi="fa-IR"/>
        </w:rPr>
        <w:t>سحرهای ماه رمضان را از دست ندهید و دعاهای سحر را بخوانید حتی کسانی که روزه نمی گیرید و مریض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امور، با توسل به مقام توفیق توست، ای کسی که همه گمراهان را تو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امر مهمی است که انسان اهل ایمان، به آن نیاز دارد؛ گاهی درس خواندن به تنهائی موجب درک حقایق و رسیدن به آن نیست، خواست و جذبه محبوب هم باید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خرقه، لذت مستی نبخشدت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در این عمل، طلب از می فروش کن </w:t>
      </w:r>
      <w:bookmarkStart w:id="250" w:name="pg9543_82271"/>
    </w:p>
    <w:p>
      <w:pPr>
        <w:pStyle w:val="BookText"/>
        <w:rPr/>
      </w:pPr>
      <w:bookmarkEnd w:id="250"/>
      <w:r>
        <w:rPr>
          <w:rFonts w:ascii="IRNazanin" w:hAnsi="IRNazanin" w:eastAsia="IRNazanin"/>
          <w:color w:val="111111"/>
          <w:sz w:val="28"/>
          <w:sz w:val="28"/>
          <w:szCs w:val="28"/>
          <w:rtl w:val="true"/>
          <w:lang w:bidi="fa-IR"/>
        </w:rPr>
        <w:t>گر می برندت واصلی ور میروی بی حاصلی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کجا، بردن کجا، توفیق ربّانیست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دل،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خنده هم در کف قدرت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 هُوَ أَضْحَکَ وَ أَبْکی؛ نجم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میخنداند و او می گریاند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بین إصبعی الرحمن یقلبه کیف یشاء؛ عوالی اللئالی العزیزیة فی الأحادیث الدینیة،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میان دو انگشت خداوند است و او را آن طور که بخواهد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بدانیم که انسان، با رفتار خود این برخورداری از تقلیب و تقلّب الهی را در خویش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251" w:name="__RefHeading___Toc6760283_2870459653"/>
      <w:bookmarkStart w:id="252" w:name="_Toc94"/>
      <w:bookmarkEnd w:id="251"/>
      <w:r>
        <w:rPr>
          <w:rtl w:val="true"/>
        </w:rPr>
        <w:t>نکات جزء هفتم</w:t>
      </w:r>
      <w:bookmarkEnd w:id="25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تلنگر</w:t>
      </w:r>
    </w:p>
    <w:p>
      <w:pPr>
        <w:pStyle w:val="BookText"/>
        <w:rPr/>
      </w:pPr>
      <w:r>
        <w:rPr>
          <w:rFonts w:ascii="IRNazanin" w:hAnsi="IRNazanin" w:eastAsia="IRNazanin"/>
          <w:color w:val="111111"/>
          <w:sz w:val="28"/>
          <w:sz w:val="28"/>
          <w:szCs w:val="28"/>
          <w:rtl w:val="true"/>
          <w:lang w:bidi="fa-IR"/>
        </w:rPr>
        <w:t>گاهی در مسیر آب روان، چیزی میوفته که اجازه نمی ده آب عبور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 هم همینطورند</w:t>
      </w:r>
    </w:p>
    <w:p>
      <w:pPr>
        <w:pStyle w:val="BookText"/>
        <w:rPr/>
      </w:pPr>
      <w:r>
        <w:rPr>
          <w:rFonts w:ascii="IRNazanin" w:hAnsi="IRNazanin" w:eastAsia="IRNazanin"/>
          <w:color w:val="111111"/>
          <w:sz w:val="28"/>
          <w:sz w:val="28"/>
          <w:szCs w:val="28"/>
          <w:rtl w:val="true"/>
          <w:lang w:bidi="fa-IR"/>
        </w:rPr>
        <w:t>بعضیا با کلماتِ؛</w:t>
      </w:r>
    </w:p>
    <w:p>
      <w:pPr>
        <w:pStyle w:val="BookText"/>
        <w:rPr/>
      </w:pPr>
      <w:r>
        <w:rPr>
          <w:rFonts w:ascii="Amiri" w:hAnsi="Amiri" w:eastAsia="Amiri" w:cs="Amiri"/>
          <w:color w:val="111111"/>
          <w:sz w:val="28"/>
          <w:sz w:val="28"/>
          <w:szCs w:val="28"/>
          <w:rtl w:val="true"/>
          <w:lang w:bidi="ar-SA"/>
        </w:rPr>
        <w:t>امّل</w:t>
      </w:r>
    </w:p>
    <w:p>
      <w:pPr>
        <w:pStyle w:val="BookText"/>
        <w:rPr/>
      </w:pPr>
      <w:r>
        <w:rPr>
          <w:rFonts w:ascii="IRNazanin" w:hAnsi="IRNazanin" w:eastAsia="IRNazanin"/>
          <w:color w:val="111111"/>
          <w:sz w:val="28"/>
          <w:sz w:val="28"/>
          <w:szCs w:val="28"/>
          <w:rtl w:val="true"/>
          <w:lang w:bidi="fa-IR"/>
        </w:rPr>
        <w:t>شلخته</w:t>
      </w:r>
    </w:p>
    <w:p>
      <w:pPr>
        <w:pStyle w:val="BookText"/>
        <w:rPr/>
      </w:pPr>
      <w:r>
        <w:rPr>
          <w:rFonts w:ascii="IRNazanin" w:hAnsi="IRNazanin" w:eastAsia="IRNazanin"/>
          <w:color w:val="111111"/>
          <w:sz w:val="28"/>
          <w:sz w:val="28"/>
          <w:szCs w:val="28"/>
          <w:rtl w:val="true"/>
          <w:lang w:bidi="fa-IR"/>
        </w:rPr>
        <w:t>عقب افتاده،</w:t>
      </w:r>
    </w:p>
    <w:p>
      <w:pPr>
        <w:pStyle w:val="BookText"/>
        <w:rPr/>
      </w:pPr>
      <w:r>
        <w:rPr>
          <w:rFonts w:ascii="IRNazanin" w:hAnsi="IRNazanin" w:eastAsia="IRNazanin"/>
          <w:color w:val="111111"/>
          <w:sz w:val="28"/>
          <w:sz w:val="28"/>
          <w:szCs w:val="28"/>
          <w:rtl w:val="true"/>
          <w:lang w:bidi="fa-IR"/>
        </w:rPr>
        <w:t>بی کلاس،</w:t>
      </w:r>
    </w:p>
    <w:p>
      <w:pPr>
        <w:pStyle w:val="BookText"/>
        <w:rPr/>
      </w:pPr>
      <w:r>
        <w:rPr>
          <w:rFonts w:ascii="Amiri" w:hAnsi="Amiri" w:eastAsia="Amiri" w:cs="Amiri"/>
          <w:color w:val="111111"/>
          <w:sz w:val="28"/>
          <w:sz w:val="28"/>
          <w:szCs w:val="28"/>
          <w:rtl w:val="true"/>
          <w:lang w:bidi="ar-SA"/>
        </w:rPr>
        <w:t>خشکِ مقدس،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امروزی نیستن، </w:t>
      </w:r>
      <w:bookmarkStart w:id="253" w:name="pg9543_82272"/>
    </w:p>
    <w:p>
      <w:pPr>
        <w:pStyle w:val="BookText"/>
        <w:rPr/>
      </w:pPr>
      <w:bookmarkEnd w:id="25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دلِ بعضیا، برای اجرای حلال و حرامی که خدا تعیین کرده، مانع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میگه؛</w:t>
      </w:r>
    </w:p>
    <w:p>
      <w:pPr>
        <w:pStyle w:val="BookText"/>
        <w:rPr/>
      </w:pPr>
      <w:r>
        <w:rPr>
          <w:rFonts w:ascii="IRNazanin" w:hAnsi="IRNazanin" w:eastAsia="IRNazanin"/>
          <w:color w:val="111111"/>
          <w:sz w:val="28"/>
          <w:sz w:val="28"/>
          <w:szCs w:val="28"/>
          <w:rtl w:val="true"/>
          <w:lang w:bidi="fa-IR"/>
        </w:rPr>
        <w:t>این افراد از ایمان دورند و نمی فهمند که چیکار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یَنْهَوْنَ عَنْهُ وَ یَنْئَوْنَ عَنْهُ وَ إِن یُهْلِکُونَ إِلَّا أَنفُسَهُمْ وَ 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خود از ایمان دورند و دیگران را هم نهی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فهمند که خودشان را هلاک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افراد رو شناخت و تا جایی که ممکنه ازشون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حرف، رفته رفته، روی دل اثر میزاره و رفتار آدم رو تغییر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از بین میبرن و هلاک میشن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54" w:name="__RefHeading___Toc6760285_2870459653"/>
      <w:bookmarkStart w:id="255" w:name="_Toc95"/>
      <w:bookmarkEnd w:id="254"/>
      <w:r>
        <w:rPr>
          <w:rtl w:val="true"/>
        </w:rPr>
        <w:t xml:space="preserve">تفسیری از ایات مربوط به جزء </w:t>
      </w:r>
      <w:r>
        <w:rPr>
          <w:rtl w:val="true"/>
        </w:rPr>
        <w:t>(</w:t>
      </w:r>
      <w:r>
        <w:rPr>
          <w:rtl w:val="true"/>
        </w:rPr>
        <w:t>هفتم</w:t>
      </w:r>
      <w:r>
        <w:rPr>
          <w:rtl w:val="true"/>
        </w:rPr>
        <w:t>)</w:t>
      </w:r>
      <w:bookmarkEnd w:id="255"/>
    </w:p>
    <w:p>
      <w:pPr>
        <w:pStyle w:val="BookText"/>
        <w:rPr/>
      </w:pPr>
      <w:r>
        <w:rPr>
          <w:rFonts w:ascii="IRNazanin" w:hAnsi="IRNazanin" w:eastAsia="IRNazanin"/>
          <w:color w:val="111111"/>
          <w:sz w:val="28"/>
          <w:sz w:val="28"/>
          <w:szCs w:val="28"/>
          <w:rtl w:val="true"/>
          <w:lang w:bidi="fa-IR"/>
        </w:rPr>
        <w:t>فحش دادن ممنوع</w:t>
      </w:r>
    </w:p>
    <w:p>
      <w:pPr>
        <w:pStyle w:val="BookText"/>
        <w:rPr/>
      </w:pPr>
      <w:r>
        <w:rPr>
          <w:rFonts w:ascii="IRNazanin" w:hAnsi="IRNazanin" w:eastAsia="IRNazanin"/>
          <w:color w:val="111111"/>
          <w:sz w:val="28"/>
          <w:sz w:val="28"/>
          <w:szCs w:val="28"/>
          <w:rtl w:val="true"/>
          <w:lang w:bidi="fa-IR"/>
        </w:rPr>
        <w:t>قرآن کریم، ﻣﺆمنین رو از فحشدادن، دشنامدادن و ناسزاگفتن، نهی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 حتّی حق ندارید به کُفّار و مشرکین، و بت هاشون، و چیزهایی که میپرستند دشنام بدید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معبودِ مشرکان و کسانی که غیر خدا را می خوانند دشنام ندهید، تا مبادا آنها نیز از روی ظلم و جهل، خدا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ﻣﺆمن باید، حتّی در برابر پیروانِ کثیف ترین و خرافی ترین ادیان هم ادب و نزاکت رو رعایت کنه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ما حتّی حق نداریم به کفّار فحش بدیم</w:t>
      </w:r>
      <w:r>
        <w:rPr>
          <w:rFonts w:eastAsia="IRNazanin" w:cs="IRNazanin"/>
          <w:color w:val="111111"/>
          <w:sz w:val="28"/>
          <w:szCs w:val="28"/>
          <w:rtl w:val="true"/>
          <w:lang w:bidi="fa-IR"/>
        </w:rPr>
        <w:t xml:space="preserve">. </w:t>
      </w:r>
      <w:bookmarkStart w:id="256" w:name="pg9543_82273"/>
    </w:p>
    <w:p>
      <w:pPr>
        <w:pStyle w:val="BookText"/>
        <w:rPr/>
      </w:pPr>
      <w:bookmarkEnd w:id="256"/>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قرآن می فرماید، اگر شما به مقدّسات اون ها توهین کنید، اونها هم روی دندهی لَج می افتند و به مقدّسات شما توهین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فحش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ﻧﻬﺞ ﺍﻟﺒﻠﺎﻏﻪ داریم که، امیرالمؤمنین علیه السلام در جنگ صفّین دید که بعضی ﺍز ﻳﺎرﺍﻧﺶ، دارند به معاویه و طرفدارانش فحش و ناسزا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أَكْرَهُ لَكُمْ أَنْ تَكُونُوا سَبَّابِینَ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دوست ندارم که شما اهل فحش دادن و ناسزا گفتن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ﻣﺆمن بد دهن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ﻣﺆمن اهل فحش دادن و ناسزا گفتن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ﻣﺆمن حتّی در برابرِ دشمنِ خودش هم، ادب و نزاکت رو رعایت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معارفقرآن، فحش دادن، دشنام دادن، ناسزاگفتن، فحش دادن ممنوع</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57" w:name="__RefHeading___Toc6760287_2870459653"/>
      <w:bookmarkStart w:id="258" w:name="_Toc96"/>
      <w:bookmarkEnd w:id="257"/>
      <w:r>
        <w:rPr>
          <w:rtl w:val="true"/>
        </w:rPr>
        <w:t xml:space="preserve">تفسیری از ایات مربوط به جزء </w:t>
      </w:r>
      <w:r>
        <w:rPr>
          <w:rtl w:val="true"/>
        </w:rPr>
        <w:t>(</w:t>
      </w:r>
      <w:r>
        <w:rPr>
          <w:rtl w:val="true"/>
        </w:rPr>
        <w:t>هفتم</w:t>
      </w:r>
      <w:r>
        <w:rPr>
          <w:rtl w:val="true"/>
        </w:rPr>
        <w:t>)</w:t>
      </w:r>
      <w:bookmarkEnd w:id="258"/>
    </w:p>
    <w:p>
      <w:pPr>
        <w:pStyle w:val="BookText"/>
        <w:rPr/>
      </w:pPr>
      <w:r>
        <w:rPr>
          <w:rFonts w:ascii="Amiri" w:hAnsi="Amiri" w:eastAsia="Amiri" w:cs="Amiri"/>
          <w:color w:val="111111"/>
          <w:sz w:val="28"/>
          <w:sz w:val="28"/>
          <w:szCs w:val="28"/>
          <w:rtl w:val="true"/>
          <w:lang w:bidi="ar-SA"/>
        </w:rPr>
        <w:t>تضرّع، راهِ نجات</w:t>
      </w:r>
    </w:p>
    <w:p>
      <w:pPr>
        <w:pStyle w:val="BookText"/>
        <w:rPr/>
      </w:pPr>
      <w:r>
        <w:rPr>
          <w:rFonts w:ascii="IRNazanin" w:hAnsi="IRNazanin" w:eastAsia="IRNazanin"/>
          <w:color w:val="111111"/>
          <w:sz w:val="28"/>
          <w:sz w:val="28"/>
          <w:szCs w:val="28"/>
          <w:rtl w:val="true"/>
          <w:lang w:bidi="fa-IR"/>
        </w:rPr>
        <w:t xml:space="preserve">قرآن کریم می فرماید، راهِ نجات از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تضرع و زاری، نشانه ی سنگدلی و قساوتقلب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در قرآن داریم که نشون میده، تضرع و زاری به درگاهِ خدا، سبب نجات از هر شرّ و بلایی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دستگیریِ خدا از کسی که تضرع و زاری میکنه، حتمی است</w:t>
      </w:r>
      <w:r>
        <w:rPr>
          <w:rFonts w:eastAsia="IRNazanin" w:cs="IRNazanin"/>
          <w:color w:val="111111"/>
          <w:sz w:val="28"/>
          <w:szCs w:val="28"/>
          <w:rtl w:val="true"/>
          <w:lang w:bidi="fa-IR"/>
        </w:rPr>
        <w:t xml:space="preserve">: </w:t>
      </w:r>
      <w:bookmarkStart w:id="259" w:name="pg9543_82274"/>
    </w:p>
    <w:p>
      <w:pPr>
        <w:pStyle w:val="BookText"/>
        <w:rPr/>
      </w:pPr>
      <w:bookmarkEnd w:id="259"/>
      <w:r>
        <w:rPr>
          <w:rFonts w:ascii="Amiri" w:hAnsi="Amiri" w:eastAsia="Amiri" w:cs="Amiri"/>
          <w:color w:val="111111"/>
          <w:sz w:val="28"/>
          <w:sz w:val="28"/>
          <w:szCs w:val="28"/>
          <w:rtl w:val="true"/>
          <w:lang w:bidi="ar-SA"/>
        </w:rPr>
        <w:t>فلَوْلاٰ إِذْ جٰاءَهُمْ بَأْسُنٰا تَضَرَّعُوا، وَلٰکِنْ قَسَتْ قُلُوبُهُمْ وَ زَیَّنَ لَهُمُ اَلشَّیْطٰانُ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وقتی که گرفتاری ها و سختی ها را دیدند، به درگاه الهی تضرع و زاری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حقیقت این است که دل های آنان سنگ و سخت شده، و شیطان کارهایی را که می کردند، برایشان زیبا جلوه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 با یک جمله ی سوالی، از ما انسان ها گِلِه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گرفتار می شید، نمی اید پیشِ من، که مشکلاتتون رو حل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بنده های خدا، هنگام گرفتاری، خدا رو یاد می کردند،</w:t>
      </w:r>
    </w:p>
    <w:p>
      <w:pPr>
        <w:pStyle w:val="BookText"/>
        <w:rPr/>
      </w:pPr>
      <w:r>
        <w:rPr>
          <w:rFonts w:ascii="IRNazanin" w:hAnsi="IRNazanin" w:eastAsia="IRNazanin"/>
          <w:color w:val="111111"/>
          <w:sz w:val="28"/>
          <w:sz w:val="28"/>
          <w:szCs w:val="28"/>
          <w:rtl w:val="true"/>
          <w:lang w:bidi="fa-IR"/>
        </w:rPr>
        <w:t>و خودشون رو به او نیازمند می دیدند،</w:t>
      </w:r>
    </w:p>
    <w:p>
      <w:pPr>
        <w:pStyle w:val="BookText"/>
        <w:rPr/>
      </w:pPr>
      <w:r>
        <w:rPr>
          <w:rFonts w:ascii="IRNazanin" w:hAnsi="IRNazanin" w:eastAsia="IRNazanin"/>
          <w:color w:val="111111"/>
          <w:sz w:val="28"/>
          <w:sz w:val="28"/>
          <w:szCs w:val="28"/>
          <w:rtl w:val="true"/>
          <w:lang w:bidi="fa-IR"/>
        </w:rPr>
        <w:t>و به درگاه او تضرع و زاری می کردند،</w:t>
      </w:r>
    </w:p>
    <w:p>
      <w:pPr>
        <w:pStyle w:val="BookText"/>
        <w:rPr/>
      </w:pPr>
      <w:r>
        <w:rPr>
          <w:rFonts w:ascii="IRNazanin" w:hAnsi="IRNazanin" w:eastAsia="IRNazanin"/>
          <w:color w:val="111111"/>
          <w:sz w:val="28"/>
          <w:sz w:val="28"/>
          <w:szCs w:val="28"/>
          <w:rtl w:val="true"/>
          <w:lang w:bidi="fa-IR"/>
        </w:rPr>
        <w:t>حتماً خدا اون ها رو نجات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اون ها رو از یادِ خدا غافل کرده، و سرگرم شهوات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حواسمون بیشتر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گرفتار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این همه این در و اون در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خشوع و خضوع و با تضرع و زاری بریم در خونه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سجادّه بشینیم و باهاش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مطمئن باشیم که گره هامون رو باز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تضرع راه نجات، تضرع، خشوع، خضوع، قساوت قلب</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60" w:name="__RefHeading___Toc6760289_2870459653"/>
      <w:bookmarkStart w:id="261" w:name="_Toc97"/>
      <w:bookmarkEnd w:id="260"/>
      <w:r>
        <w:rPr>
          <w:rtl w:val="true"/>
        </w:rPr>
        <w:t xml:space="preserve">تفسیری از ایات مربوط به جزء </w:t>
      </w:r>
      <w:r>
        <w:rPr>
          <w:rtl w:val="true"/>
        </w:rPr>
        <w:t>(</w:t>
      </w:r>
      <w:r>
        <w:rPr>
          <w:rtl w:val="true"/>
        </w:rPr>
        <w:t>هفتم</w:t>
      </w:r>
      <w:r>
        <w:rPr>
          <w:rtl w:val="true"/>
        </w:rPr>
        <w:t>)</w:t>
      </w:r>
      <w:bookmarkEnd w:id="2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 خودتان باشید </w:t>
      </w:r>
    </w:p>
    <w:p>
      <w:pPr>
        <w:pStyle w:val="BookText"/>
        <w:rPr/>
      </w:pPr>
      <w:r>
        <w:rPr>
          <w:rFonts w:ascii="IRNazanin" w:hAnsi="IRNazanin" w:eastAsia="IRNazanin"/>
          <w:color w:val="111111"/>
          <w:sz w:val="28"/>
          <w:sz w:val="28"/>
          <w:szCs w:val="28"/>
          <w:rtl w:val="true"/>
          <w:lang w:bidi="fa-IR"/>
        </w:rPr>
        <w:t>یکی از نصیحت های مهمّ خدا به مؤمنین، این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کوتاه 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دو کلمه است، ولی یک دنیا حرف در همین دو کلمه وجود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 خودتون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خودتون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دلتون برای خودتون بسوزه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تلنگر</w:t>
      </w:r>
    </w:p>
    <w:p>
      <w:pPr>
        <w:pStyle w:val="BookText"/>
        <w:rPr/>
      </w:pPr>
      <w:r>
        <w:rPr>
          <w:rFonts w:ascii="IRNazanin" w:hAnsi="IRNazanin" w:eastAsia="IRNazanin"/>
          <w:color w:val="111111"/>
          <w:sz w:val="28"/>
          <w:sz w:val="28"/>
          <w:szCs w:val="28"/>
          <w:rtl w:val="true"/>
          <w:lang w:bidi="fa-IR"/>
        </w:rPr>
        <w:t>واقعاً به عمری که بر ما گذشته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از عمر ما می گذره، یک روز به مرگ نزدیک تر میشیم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خودمون چکار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آخرتمون چکار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یه خورده به فکرِ خودمون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عمری که بر 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تلنگر</w:t>
      </w:r>
    </w:p>
    <w:p>
      <w:pPr>
        <w:pStyle w:val="BookText"/>
        <w:rPr/>
      </w:pPr>
      <w:r>
        <w:rPr>
          <w:rFonts w:ascii="IRNazanin" w:hAnsi="IRNazanin" w:eastAsia="IRNazanin"/>
          <w:color w:val="111111"/>
          <w:sz w:val="28"/>
          <w:sz w:val="28"/>
          <w:szCs w:val="28"/>
          <w:rtl w:val="true"/>
          <w:lang w:bidi="fa-IR"/>
        </w:rPr>
        <w:t>نصیحت طلائیِ قرآن</w:t>
      </w:r>
    </w:p>
    <w:p>
      <w:pPr>
        <w:pStyle w:val="BookText"/>
        <w:rPr/>
      </w:pP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حفظ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شما هدایت یافتید، هر کسی که گمراه شد، زیانی به شما نمی رساند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مهم قرآن آینه</w:t>
      </w:r>
      <w:r>
        <w:rPr>
          <w:rFonts w:eastAsia="IRNazanin" w:cs="IRNazanin"/>
          <w:color w:val="111111"/>
          <w:sz w:val="28"/>
          <w:szCs w:val="28"/>
          <w:rtl w:val="true"/>
          <w:lang w:bidi="fa-IR"/>
        </w:rPr>
        <w:t xml:space="preserve">: </w:t>
      </w:r>
      <w:bookmarkStart w:id="262" w:name="pg9543_82276"/>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فکر خودتون باشید، مراقب خودتون باشید، مراقب دل هاتون باشید، خودسازی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خودتون رو خوب ساختید، اونوقت نتیجه اش این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تمام دنیا هم گمراه بشن، نمی تونند هیچ ضرری به شما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ها به خاطر آب هایی که در اطرافشان است، غرق نمی شوند، بلکه به خاطر نفوذ آب به داخل آنهاست که غرق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خودسازی، راه نفوذ رو از داخل ببند، تا اجازه ندی اتفاقات اطراف به درونت نفوذ کنند، و باعث سنگین تر شدن و غرق شدنت بشن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263" w:name="__RefHeading___Toc6760291_2870459653"/>
      <w:bookmarkStart w:id="264" w:name="_Toc98"/>
      <w:bookmarkEnd w:id="263"/>
      <w:r>
        <w:rPr>
          <w:rtl w:val="true"/>
        </w:rPr>
        <w:t>برگی از نهج البلاغه</w:t>
      </w:r>
      <w:bookmarkEnd w:id="264"/>
    </w:p>
    <w:p>
      <w:pPr>
        <w:pStyle w:val="BookText"/>
        <w:rPr/>
      </w:pPr>
      <w:r>
        <w:rPr>
          <w:rFonts w:ascii="IRNazanin" w:hAnsi="IRNazanin" w:eastAsia="IRNazanin"/>
          <w:color w:val="111111"/>
          <w:sz w:val="28"/>
          <w:sz w:val="28"/>
          <w:szCs w:val="28"/>
          <w:rtl w:val="true"/>
          <w:lang w:bidi="fa-IR"/>
        </w:rPr>
        <w:t>حکمت هفتم</w:t>
      </w:r>
    </w:p>
    <w:p>
      <w:pPr>
        <w:pStyle w:val="Heading3"/>
        <w:numPr>
          <w:ilvl w:val="2"/>
          <w:numId w:val="1"/>
        </w:numPr>
        <w:rPr/>
      </w:pPr>
      <w:bookmarkStart w:id="265" w:name="__RefHeading___Toc6760293_2870459653"/>
      <w:bookmarkStart w:id="266" w:name="_Toc99"/>
      <w:bookmarkEnd w:id="265"/>
      <w:r>
        <w:rPr>
          <w:rtl w:val="true"/>
        </w:rPr>
        <w:t>ایثار اقتصادى و آخرت گرایى</w:t>
      </w:r>
      <w:bookmarkEnd w:id="266"/>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الصَّدَقَةُ دَوَاءٌ مُنْجِحٌ، وَ أَعْمَالُ الْعِبَادِ فِی عَاجِلِهِمْ نُصْبُ أَعْیُنِهِمْ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امیرمومنان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دارویى ثمر بخش است، و كردار بندگان در دنیا، فردا در پیش روى آنان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هرگونه بخشش گفته نمی شود، بلکه بخشش هایی است که قصد قربت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واجب باشند مانند زکات یا مستحب مانند انفاق فى سبیل الله و خواه جنبه شخصى داشته باشد مانند کمک به یتیم یا محروم یا </w:t>
      </w:r>
      <w:bookmarkStart w:id="267" w:name="pg9543_82277"/>
    </w:p>
    <w:p>
      <w:pPr>
        <w:pStyle w:val="BookText"/>
        <w:rPr/>
      </w:pPr>
      <w:bookmarkEnd w:id="267"/>
      <w:r>
        <w:rPr>
          <w:rFonts w:ascii="IRNazanin" w:hAnsi="IRNazanin" w:eastAsia="IRNazanin"/>
          <w:color w:val="111111"/>
          <w:sz w:val="28"/>
          <w:sz w:val="28"/>
          <w:szCs w:val="28"/>
          <w:rtl w:val="true"/>
          <w:lang w:bidi="fa-IR"/>
        </w:rPr>
        <w:t>بیمارى یا جنبه عام داشته باشد مانند بناى بیمارستان و دارالایتام که از آن تعبیر به صدقات جاریه نیز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وَأَعْمَالُ الْعِبَادِ فِی عَاجِلِهِمْ، نُصْبُ أَعْیُنِهِمْ فِی آجَالِهِمْ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تجسم اعمال این است که اعمال نیک و بد هر یک در روز قیامت به صورت مناسب حسى درمى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در قیافه یک انسان زیبا و صالح و ظلم و ستم به صورت دودى سیاه و خفقان آور مجسم می شود و انسان ها در کنار اعمال مجسم خود خواهند بود و بخشى از پاداش و کیفر آنها از این طریق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Heading3"/>
        <w:numPr>
          <w:ilvl w:val="2"/>
          <w:numId w:val="1"/>
        </w:numPr>
        <w:rPr/>
      </w:pPr>
      <w:bookmarkStart w:id="268" w:name="__RefHeading___Toc6760295_2870459653"/>
      <w:bookmarkStart w:id="269" w:name="_Toc100"/>
      <w:bookmarkEnd w:id="268"/>
      <w:r>
        <w:rPr>
          <w:rtl w:val="true"/>
        </w:rPr>
        <w:t>راهکارهای زندگی موفق در جزء هفتم قرآن کریم</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کسانی که آیات خدا را دروغ پنداشتند، همدم آتش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چیزهایی که خدا حلال کرده را بر خود حرام نکنبد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خداوند شما را به سوگندهای با ارادهای که می خورید مؤاخذه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سؤالات بی جا و بیهوده نپرسید، که به ضرر شما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105</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این که به اعمال دیگران بپردازید، به خودتان بپردازید</w:t>
      </w:r>
      <w:r>
        <w:rPr>
          <w:rFonts w:eastAsia="IRNazanin" w:cs="IRNazanin"/>
          <w:color w:val="111111"/>
          <w:sz w:val="28"/>
          <w:szCs w:val="28"/>
          <w:rtl w:val="true"/>
          <w:lang w:bidi="fa-IR"/>
        </w:rPr>
        <w:t xml:space="preserve">. </w:t>
      </w:r>
      <w:bookmarkStart w:id="270" w:name="pg9543_82278"/>
    </w:p>
    <w:p>
      <w:pPr>
        <w:pStyle w:val="BookText"/>
        <w:rPr/>
      </w:pPr>
      <w:bookmarkEnd w:id="27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در هنگام مرگ حتماً وصیت کنید و دو شاهد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اگر کسی را مسخره کنید، نتیجه اش گریبان شما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زندگی دنیا در مقابل زندگی آخرت، بازی و سرگرمی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کسی که بر خدا دروغ میبندد، از همه ستمکارتر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خدا شما را از هر اندوهی میرهاند، ولی شما برای او شریک قائل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شیطان اعمال بد را با آراستن، زیبا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مفهومی و معنایی دربارهی آیه 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وجود داشت که به واسطه تذکر به جای کاربر خوبمان اصلاح گردید</w:t>
      </w:r>
      <w:r>
        <w:rPr>
          <w:rFonts w:eastAsia="IRNazanin" w:cs="IRNazanin"/>
          <w:color w:val="111111"/>
          <w:sz w:val="28"/>
          <w:szCs w:val="28"/>
          <w:rtl w:val="true"/>
          <w:lang w:bidi="fa-IR"/>
        </w:rPr>
        <w:t>.</w:t>
      </w:r>
    </w:p>
    <w:p>
      <w:pPr>
        <w:pStyle w:val="Heading3"/>
        <w:numPr>
          <w:ilvl w:val="2"/>
          <w:numId w:val="1"/>
        </w:numPr>
        <w:rPr/>
      </w:pPr>
      <w:bookmarkStart w:id="271" w:name="__RefHeading___Toc6760297_2870459653"/>
      <w:bookmarkStart w:id="272" w:name="_Toc101"/>
      <w:bookmarkEnd w:id="271"/>
      <w:r>
        <w:rPr>
          <w:rtl w:val="true"/>
        </w:rPr>
        <w:t>نکات کلیدی جزء هفتم قرآن کریم</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دنبال عیوب دیگران بودن، مراقب اعمال خودتان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را مسخره کنید، نتیجه اش گریبان 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اعمال بد را با آراستن، زیبا جلوه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مقدسات دیگران توهین نکنید تا آنها هم برای تلافی به خدا و مقدسات شما توهین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نباشید که هنگام نیاز از خدا کمک بخواهید و پس از حل شدن، خدا را فراموش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273" w:name="pg9543_82279"/>
    </w:p>
    <w:p>
      <w:pPr>
        <w:pStyle w:val="BookText"/>
        <w:rPr/>
      </w:pPr>
      <w:bookmarkEnd w:id="27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گوشه وکنار دنیا سفر کنید و از سرگذشت آنها که آیات خدا را انکار می کردند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دنیا جز بازیچه و سرگرمی نیست و مراقبت از آخرت برای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که تنها بازی و سرگرمی را برنامه خود قرار داده اند قطع رابطه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که در آن مشغول انکار و تمسخر دین و قرآن هستند را ترک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274" w:name="__RefHeading___Toc6760299_2870459653"/>
      <w:bookmarkStart w:id="275" w:name="_Toc102"/>
      <w:bookmarkEnd w:id="274"/>
      <w:r>
        <w:rPr>
          <w:rtl w:val="true"/>
        </w:rPr>
        <w:t>ده درس از جزء هفتم قرآن کریم</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ﻳﻘﯿﻨﺎً سرسخت ترین ﻣﺮدم رﺍ در ﻛﯿﻨﻪ و دﺷﻤﻨﻲ ﻧﺴﺒﺖ ﺑﻪ ﻣﺆﻣﻨﺎن، ﻳﻬﻮدﻳﺎن و ﻣﺸﺮﻛﺎن ﺧﻮﺍﻫﻲ ﻳﺎﻓﺖ</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وَالَّذِینَ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ﻳﻘﯿﻨﺎً ﺧﺪﺍ ﻣﺘﺠﺎوزﺍن رﺍ دوﺳﺖ ﻧﺪﺍرد</w:t>
      </w:r>
    </w:p>
    <w:p>
      <w:pPr>
        <w:pStyle w:val="BookText"/>
        <w:rPr/>
      </w:pPr>
      <w:r>
        <w:rPr>
          <w:rFonts w:ascii="Amiri" w:hAnsi="Amiri" w:eastAsia="Amiri" w:cs="Amiri"/>
          <w:color w:val="111111"/>
          <w:sz w:val="28"/>
          <w:sz w:val="28"/>
          <w:szCs w:val="28"/>
          <w:rtl w:val="true"/>
          <w:lang w:bidi="ar-SA"/>
        </w:rPr>
        <w:t xml:space="preserve">وَلَا تَعْتَدُوا إِنَّ اللَّهَ لَا یُحِبُّ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ﺑﮕﻮ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ﻧﺎﭘﺎك و ﭘﺎك ﻳﻜﺴﺎن ﻧﯿﺴﺘﻨﺪ، اگر ﻓﺮﺍوﺍﻧﻲ ناپاک ها ﺗﻮ رﺍ ﺑﻪ ﺷﮕﻔﺖ آورد، ﭘﺲ ﺍی ﺻﺎﺣﺒﺎن ﺧﺮد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ﺍز ﺧﺪﺍ ﭘﺮوﺍ ﻛﻨﯿﺪ ﺗﺎ رﺳﺘﮕﺎر ﺷﻮﻳﺪ</w:t>
      </w:r>
    </w:p>
    <w:p>
      <w:pPr>
        <w:pStyle w:val="BookText"/>
        <w:rPr/>
      </w:pPr>
      <w:r>
        <w:rPr>
          <w:rFonts w:ascii="Amiri" w:hAnsi="Amiri" w:eastAsia="Amiri" w:cs="Amiri"/>
          <w:color w:val="111111"/>
          <w:sz w:val="28"/>
          <w:sz w:val="28"/>
          <w:szCs w:val="28"/>
          <w:rtl w:val="true"/>
          <w:lang w:bidi="ar-SA"/>
        </w:rPr>
        <w:t xml:space="preserve">قُل لَّا یَسْتَوِی الْخَبِیثُ وَالطَّیِّبُ وَلَوْ أَعْجَبَكَ كَثْرَةُ الْخَبِیثِ فَاتَّقُوا اللَّهَ یَا أُولِی الْأَلْبَابِ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ﺍى مسلمانان ﻣﺮﺍﻗﺐِ اﻳﻤﺎن و ارزش های ﻣﻌﻨﻮى ﺧﻮد ﺑﺎﺷﯿﺪ، ﺍﮔﺮ ﺷﻤﺎ ﻫﺪﺍﻳﺖ ﻳﺎﻓﺘﯿﺪ، ﮔﻤﺮﺍﻫﻲ ﻛﺴﻲ ﻛﻪ ﮔﻤﺮﺍﻩ ﺷﺪﻩ ﺑﻪ ﺷﻤﺎ زﻳﺎﻧﻲ نمی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عَلَیْكُمْ أَنفُسَكُمْ لَا یَضُرُّكُم مَّن ضَلَّ إِذَا اهْتَدَیْتُمْ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روزى ﺍﺳﺖ ﻛﻪ صداقت راستگویان برایشان ﺳﻮد دﻫﺪ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ﺑﺮﺍى آﻧﺎن بهشت هایی</w:t>
      </w:r>
    </w:p>
    <w:p>
      <w:pPr>
        <w:pStyle w:val="BookText"/>
        <w:rPr/>
      </w:pPr>
      <w:r>
        <w:rPr>
          <w:rFonts w:ascii="IRNazanin" w:hAnsi="IRNazanin" w:eastAsia="IRNazanin"/>
          <w:color w:val="111111"/>
          <w:sz w:val="28"/>
          <w:sz w:val="28"/>
          <w:szCs w:val="28"/>
          <w:rtl w:val="true"/>
          <w:lang w:bidi="fa-IR"/>
        </w:rPr>
        <w:t>ﺍﺳﺖ ﻛﻪ ﺍز زﻳﺮِ آن ﻧﻬﺮﻫﺎ ﺟﺎرى ﺍﺳﺖ، ﻫﻤﯿﺸﻪ در آن جاودانه اند، ﺧﺪﺍ ﺍز آﻧﺎن ﺧﺸﻨﻮد و آﻧﺎن ﻫﻢ ﺍز ﺧﺪﺍ ﺧﺸﻨﻮدﻧﺪ، ﺍﻳﻦ ﺍﺳﺖ رﺳﺘﮕﺎرى ﺑﺰرگ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مهرگان آمد به آیینِ فریدون و قُباد</w:t>
      </w:r>
    </w:p>
    <w:p>
      <w:pPr>
        <w:pStyle w:val="BookText"/>
        <w:rPr/>
      </w:pPr>
      <w:r>
        <w:rPr>
          <w:rFonts w:ascii="IRNazanin" w:hAnsi="IRNazanin" w:eastAsia="IRNazanin"/>
          <w:color w:val="111111"/>
          <w:sz w:val="28"/>
          <w:sz w:val="28"/>
          <w:szCs w:val="28"/>
          <w:rtl w:val="true"/>
          <w:lang w:bidi="fa-IR"/>
        </w:rPr>
        <w:t>وز فریدون و قباد اندرزها دارد به یاد</w:t>
      </w:r>
    </w:p>
    <w:p>
      <w:pPr>
        <w:pStyle w:val="BookText"/>
        <w:rPr/>
      </w:pPr>
      <w:r>
        <w:rPr>
          <w:rFonts w:ascii="IRNazanin" w:hAnsi="IRNazanin" w:eastAsia="IRNazanin"/>
          <w:color w:val="111111"/>
          <w:sz w:val="28"/>
          <w:sz w:val="28"/>
          <w:szCs w:val="28"/>
          <w:rtl w:val="true"/>
          <w:lang w:bidi="fa-IR"/>
        </w:rPr>
        <w:t>گوید ای فرزندِ ایران راستگویی پیشه کن</w:t>
      </w:r>
    </w:p>
    <w:p>
      <w:pPr>
        <w:pStyle w:val="BookText"/>
        <w:rPr/>
      </w:pPr>
      <w:r>
        <w:rPr>
          <w:rFonts w:ascii="IRNazanin" w:hAnsi="IRNazanin" w:eastAsia="IRNazanin"/>
          <w:color w:val="111111"/>
          <w:sz w:val="28"/>
          <w:sz w:val="28"/>
          <w:szCs w:val="28"/>
          <w:rtl w:val="true"/>
          <w:lang w:bidi="fa-IR"/>
        </w:rPr>
        <w:t xml:space="preserve">پیشهٔ ایران چنین بود از زمان پیشداد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الْأَنْهَارُ خَالِدِینَ فیها أَبَدًا رَّضِیَ اللَّهُ عَنْهُمْ وَرَضُوا عَنْهُ ذَٰلِكَ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ﭘﺮوردﮔﺎرﺗﺎن رﺣﻤﺖ رﺍ ﺑﺮ ﺧﻮد ﻟﺎزم و ﻣﻘﺮّر ﻛﺮدﻩ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ﺑﻨﺎﺑﺮﺍﻳﻦ ﻫﺮ ﻛﺲ ﺍز ﺷﻤﺎ ﺑﻪ ﻧﺎدﺍﻧﻲ ﻛﺎر زﺷﺘﻲ ﻣﺮﺗﻜﺐ ﺷﻮد، ﺳﭙﺲ ﺑﻌﺪ ﺍز آن ﺗﻮﺑﻪ ﻛﻨﺪ و ﻣﻔﺎﺳﺪ ﺧﻮد رﺍ ﺍﺻﻠﺎح ﻧﻤﺎﻳﺪ ﻣﺸﻤﻮل آﻣﺮزش و رﺣﻤﺖ ﺧﺪﺍ ﺷﻮد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زﻳﺮﺍ ﺍو ﺑﺴﯿﺎر آﻣﺮزﻧﺪﻩ و ﻣﻬﺮﺑﺎن ﺍﺳﺖ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بخشندهٔ دستگیر</w:t>
      </w:r>
    </w:p>
    <w:p>
      <w:pPr>
        <w:pStyle w:val="BookText"/>
        <w:rPr/>
      </w:pPr>
      <w:r>
        <w:rPr>
          <w:rFonts w:ascii="IRNazanin" w:hAnsi="IRNazanin" w:eastAsia="IRNazanin"/>
          <w:color w:val="111111"/>
          <w:sz w:val="28"/>
          <w:sz w:val="28"/>
          <w:szCs w:val="28"/>
          <w:rtl w:val="true"/>
          <w:lang w:bidi="fa-IR"/>
        </w:rPr>
        <w:t>کریم خطابخش پوزش پذیر</w:t>
      </w:r>
    </w:p>
    <w:p>
      <w:pPr>
        <w:pStyle w:val="BookText"/>
        <w:rPr/>
      </w:pPr>
      <w:r>
        <w:rPr>
          <w:rFonts w:ascii="IRNazanin" w:hAnsi="IRNazanin" w:eastAsia="IRNazanin"/>
          <w:color w:val="111111"/>
          <w:sz w:val="28"/>
          <w:sz w:val="28"/>
          <w:szCs w:val="28"/>
          <w:rtl w:val="true"/>
          <w:lang w:bidi="fa-IR"/>
        </w:rPr>
        <w:t>وگر خشم گیرد ز کردارِ زشت</w:t>
      </w:r>
    </w:p>
    <w:p>
      <w:pPr>
        <w:pStyle w:val="BookText"/>
        <w:rPr/>
      </w:pPr>
      <w:r>
        <w:rPr>
          <w:rFonts w:ascii="IRNazanin" w:hAnsi="IRNazanin" w:eastAsia="IRNazanin"/>
          <w:color w:val="111111"/>
          <w:sz w:val="28"/>
          <w:sz w:val="28"/>
          <w:szCs w:val="28"/>
          <w:rtl w:val="true"/>
          <w:lang w:bidi="fa-IR"/>
        </w:rPr>
        <w:t xml:space="preserve">چو بازآمدی ماجرا درنوشت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رَبُّكُمْ عَلَىٰ نَفْسِهِ الرَّحْمَةَ أَنَّهُ مَنْ عَمِلَ مِنكُمْ سُوءًا بِجَهَالَةٍ ثُمَّ تَابَ مِن بَعْدِهِ وَأَصْلَحَ فَأَنَّهُ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ﺍو ﻛﺴﻲ ﺍﺳﺖ ﻛﻪ ﺷﺒﺎﻧﮕﺎﻫﺎن روح ﺷﻤﺎ رﺍ ﺑﻪ وﻗﺖ ﺧﻮﺍب می گیرد، و آﻧﭽﻪ رﺍ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ﺍز ﻧﯿﻜﻲ و ﺑﺪى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ﺑﻪ دﺳﺖ می آورید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علم یک ذره پوشیده نیست</w:t>
      </w:r>
    </w:p>
    <w:p>
      <w:pPr>
        <w:pStyle w:val="BookText"/>
        <w:rPr/>
      </w:pPr>
      <w:r>
        <w:rPr>
          <w:rFonts w:ascii="IRNazanin" w:hAnsi="IRNazanin" w:eastAsia="IRNazanin"/>
          <w:color w:val="111111"/>
          <w:sz w:val="28"/>
          <w:sz w:val="28"/>
          <w:szCs w:val="28"/>
          <w:rtl w:val="true"/>
          <w:lang w:bidi="fa-IR"/>
        </w:rPr>
        <w:t xml:space="preserve">که پیدا و پنهان به نزدش یکیست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یَتَوَفَّاكُم بِاللَّیْلِ وَیَعْلَمُ مَا جَرَحْتُم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حق مشخص است ﭘﺲ ﻫﺮ که آن را ﺑﺒﯿﻨﺪ ﺑﻪ ﺳﻮد ﺧﻮد ﺍوﺳﺖ و ﻫﺮ ﻛﻪ حقیقت</w:t>
      </w:r>
      <w:bookmarkStart w:id="276" w:name="pg9543_82281"/>
    </w:p>
    <w:p>
      <w:pPr>
        <w:pStyle w:val="BookText"/>
        <w:rPr/>
      </w:pPr>
      <w:bookmarkEnd w:id="276"/>
      <w:r>
        <w:rPr>
          <w:rFonts w:ascii="IRNazanin" w:hAnsi="IRNazanin" w:eastAsia="IRNazanin"/>
          <w:color w:val="111111"/>
          <w:sz w:val="28"/>
          <w:sz w:val="28"/>
          <w:szCs w:val="28"/>
          <w:rtl w:val="true"/>
          <w:lang w:bidi="fa-IR"/>
        </w:rPr>
        <w:t>را نبیند به زﻳﺎن ﺧﻮد ﺍوﺳﺖ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 ای یار 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p>
    <w:p>
      <w:pPr>
        <w:pStyle w:val="BookText"/>
        <w:rPr/>
      </w:pPr>
      <w:r>
        <w:rPr>
          <w:rFonts w:ascii="IRNazanin" w:hAnsi="IRNazanin" w:eastAsia="IRNazanin"/>
          <w:color w:val="111111"/>
          <w:sz w:val="28"/>
          <w:sz w:val="28"/>
          <w:szCs w:val="28"/>
          <w:rtl w:val="true"/>
          <w:lang w:bidi="fa-IR"/>
        </w:rPr>
        <w:t>جز همان چیزی كه می جوید، ندید؛</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آید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اگهان</w:t>
      </w:r>
    </w:p>
    <w:p>
      <w:pPr>
        <w:pStyle w:val="BookText"/>
        <w:rPr/>
      </w:pPr>
      <w:r>
        <w:rPr>
          <w:rFonts w:ascii="IRNazanin" w:hAnsi="IRNazanin" w:eastAsia="IRNazanin"/>
          <w:color w:val="111111"/>
          <w:sz w:val="28"/>
          <w:sz w:val="28"/>
          <w:szCs w:val="28"/>
          <w:rtl w:val="true"/>
          <w:lang w:bidi="fa-IR"/>
        </w:rPr>
        <w:t>بگذرد از این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p>
    <w:p>
      <w:pPr>
        <w:pStyle w:val="BookText"/>
        <w:rPr/>
      </w:pPr>
      <w:r>
        <w:rPr>
          <w:rFonts w:ascii="IRNazanin" w:hAnsi="IRNazanin" w:eastAsia="IRNazanin"/>
          <w:color w:val="111111"/>
          <w:sz w:val="28"/>
          <w:sz w:val="28"/>
          <w:szCs w:val="28"/>
          <w:rtl w:val="true"/>
          <w:lang w:bidi="fa-IR"/>
        </w:rPr>
        <w:t>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و خوشی ها و مزه</w:t>
      </w:r>
    </w:p>
    <w:p>
      <w:pPr>
        <w:pStyle w:val="BookText"/>
        <w:rPr/>
      </w:pPr>
      <w:r>
        <w:rPr>
          <w:rFonts w:ascii="Amiri" w:hAnsi="Amiri" w:eastAsia="Amiri" w:cs="Amiri"/>
          <w:color w:val="111111"/>
          <w:sz w:val="28"/>
          <w:sz w:val="28"/>
          <w:szCs w:val="28"/>
          <w:rtl w:val="true"/>
          <w:lang w:bidi="ar-SA"/>
        </w:rPr>
        <w:t>او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w:t>
      </w:r>
    </w:p>
    <w:p>
      <w:pPr>
        <w:pStyle w:val="BookText"/>
        <w:rPr/>
      </w:pPr>
      <w:r>
        <w:rPr>
          <w:rFonts w:ascii="Amiri" w:hAnsi="Amiri" w:eastAsia="Amiri" w:cs="Amiri"/>
          <w:color w:val="111111"/>
          <w:sz w:val="28"/>
          <w:sz w:val="28"/>
          <w:szCs w:val="28"/>
          <w:rtl w:val="true"/>
          <w:lang w:bidi="ar-SA"/>
        </w:rPr>
        <w:t xml:space="preserve">قَدْ جَاءَكُم بَصَائِرُ مِن رَّبِّكُمْ فَمَنْ أَبْصَرَ فَلِنَفْسِهِ وَمَنْ عَمِیَ فعلی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ﺍﮔﺮ ﺧﺪﺍ می خواست آﻧﺎن ﺑﻪ ﻃﻮر ﺍﺟﺒﺎر دست از شرک بر می داشتند، وﻟﻲ ﺧﻮﺍﺳﺖ ﺧﺪﺍ آزﺍدى ﺍﻧﺴﺎن در ﺍﻧﺘﺨﺎب ﺍﺳﺖ و ﻣﺎ ﺗﻮ رﺍ ﺑﺮ آﻧﺎن ﻧﮕﻬﺒﺎن و ﻛﺎرﺳﺎز ﻗﺮﺍر ﻧﺪﺍدﻳﻢ ﺗﺎ آﻧﺎن رﺍ ﺑﻪ ﺍﺟﺒﺎر ﺑﻪ ﭘﺬﻳﺮش دﻳﻦ وﺍدﺍر ﻛﻨﻲ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شَاءَ اللَّهُ مَا أَشْرَكُوا وَمَا جَعَلْنَاكَ عَلَیْهِمْ حَفِیظًا وَمَا أَنتَ عَلَیْهِم بِوَكِیلٍ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ﻣﻌﺒﻮدﺍﻧﻲ رﺍ ﻛﻪ ﻛﺎﻓﺮﺍن ﺑﻪ ﺟﺎى ﺧﺪﺍ می پرستند، دﺷﻨﺎم ﻧﺪﻫﯿﺪ، ﻛﻪ آﻧﺎن ﻫﻢ ﺍز روى دﺷﻤﻨﻲ و ﻧﺎدﺍﻧﻲ ﺧﺪﺍ رﺍ دﺷﻨﺎم ﺧﻮﺍﻫﻨﺪ دﺍد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تَسُبُّوا الَّذِینَ یَدْعُونَ مِن دُونِ اللَّهِ فَیَسُبُّوا اللَّهَ عَدْوًا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760301_2870459653"/>
      <w:bookmarkStart w:id="278" w:name="_Toc103"/>
      <w:bookmarkEnd w:id="277"/>
      <w:r>
        <w:rPr>
          <w:rtl w:val="true"/>
        </w:rPr>
        <w:t xml:space="preserve">سحر نوشت </w:t>
      </w:r>
      <w:r>
        <w:rPr/>
        <w:t>7</w:t>
      </w:r>
      <w:bookmarkEnd w:id="278"/>
    </w:p>
    <w:p>
      <w:pPr>
        <w:pStyle w:val="BookText"/>
        <w:rPr/>
      </w:pPr>
      <w:r>
        <w:rPr>
          <w:rFonts w:ascii="IRNazanin" w:hAnsi="IRNazanin" w:eastAsia="IRNazanin"/>
          <w:color w:val="111111"/>
          <w:sz w:val="28"/>
          <w:sz w:val="28"/>
          <w:szCs w:val="28"/>
          <w:rtl w:val="true"/>
          <w:lang w:bidi="fa-IR"/>
        </w:rPr>
        <w:t>سلام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چطور است؟ خوبم؟ خوشم؟ کم و کسری که ندارم إنشاءالله؟</w:t>
      </w:r>
    </w:p>
    <w:p>
      <w:pPr>
        <w:pStyle w:val="BookText"/>
        <w:rPr/>
      </w:pPr>
      <w:r>
        <w:rPr>
          <w:rFonts w:ascii="IRNazanin" w:hAnsi="IRNazanin" w:eastAsia="IRNazanin"/>
          <w:color w:val="111111"/>
          <w:sz w:val="28"/>
          <w:sz w:val="28"/>
          <w:szCs w:val="28"/>
          <w:rtl w:val="true"/>
          <w:lang w:bidi="fa-IR"/>
        </w:rPr>
        <w:t>چرا می 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سراغ خودم را از چه کسی بگیرم که بهتر از تو بداند احوالم را؟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نزدیک تری به من از رگ گردنم و مگر نه اینکه تقدیرم را دست قدرت تو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انتظار داری حالم را از تو نپرسم؟ </w:t>
      </w:r>
      <w:bookmarkStart w:id="279" w:name="pg9543_82282"/>
    </w:p>
    <w:p>
      <w:pPr>
        <w:pStyle w:val="BookText"/>
        <w:rPr/>
      </w:pPr>
      <w:bookmarkEnd w:id="279"/>
      <w:r>
        <w:rPr>
          <w:rFonts w:ascii="IRNazanin" w:hAnsi="IRNazanin" w:eastAsia="IRNazanin"/>
          <w:color w:val="111111"/>
          <w:sz w:val="28"/>
          <w:sz w:val="28"/>
          <w:szCs w:val="28"/>
          <w:rtl w:val="true"/>
          <w:lang w:bidi="fa-IR"/>
        </w:rPr>
        <w:t>اصلاً مگر تو نخواهی منی هست که حالی داشته باشد؟</w:t>
      </w:r>
    </w:p>
    <w:p>
      <w:pPr>
        <w:pStyle w:val="BookText"/>
        <w:rPr/>
      </w:pPr>
      <w:r>
        <w:rPr>
          <w:rFonts w:ascii="IRNazanin" w:hAnsi="IRNazanin" w:eastAsia="IRNazanin"/>
          <w:color w:val="111111"/>
          <w:sz w:val="28"/>
          <w:sz w:val="28"/>
          <w:szCs w:val="28"/>
          <w:rtl w:val="true"/>
          <w:lang w:bidi="fa-IR"/>
        </w:rPr>
        <w:t>یا مگر آن حالی که تو در آن نباشی به درد من میخورد؟</w:t>
      </w:r>
    </w:p>
    <w:p>
      <w:pPr>
        <w:pStyle w:val="BookText"/>
        <w:rPr/>
      </w:pPr>
      <w:r>
        <w:rPr>
          <w:rFonts w:ascii="IRNazanin" w:hAnsi="IRNazanin" w:eastAsia="IRNazanin"/>
          <w:color w:val="111111"/>
          <w:sz w:val="28"/>
          <w:sz w:val="28"/>
          <w:szCs w:val="28"/>
          <w:rtl w:val="true"/>
          <w:lang w:bidi="fa-IR"/>
        </w:rPr>
        <w:t>قشنگی حالم و احسن الاحوالم درست همان است که تو برایم هدیه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همانی که هنوز از دسترس من خارج است و نتوانسته ام با بی حواسی هایم خرابش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بیشتر مراقبم باشی؟ می شود حالم را بگیری دست خودت و از دسترس اطفالی چون من دور نگهش داری؟</w:t>
      </w:r>
    </w:p>
    <w:p>
      <w:pPr>
        <w:pStyle w:val="BookText"/>
        <w:rPr/>
      </w:pPr>
      <w:r>
        <w:rPr>
          <w:rFonts w:ascii="IRNazanin" w:hAnsi="IRNazanin" w:eastAsia="IRNazanin"/>
          <w:color w:val="111111"/>
          <w:sz w:val="28"/>
          <w:sz w:val="28"/>
          <w:szCs w:val="28"/>
          <w:rtl w:val="true"/>
          <w:lang w:bidi="fa-IR"/>
        </w:rPr>
        <w:t>بگذار دستت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ورم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کنم یک من، درون من در کمین تمام خوبی هایم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حتی باید آرزوهایم را از خودم پنهان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میشد هم حالم را و هم خودم را همیشه توی آغوشت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که روی شانه های تو باشد آرامم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اشک مهمان چشمانم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اشکهای عاشقانه ای که داغیشان را تا عمرداری فراموش نمی کنی و دلت می خواهد خیسی شان را تا همیشه به یادگار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امروزم پر از لحظه های در آغوش تو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آرام آرام در گوشت نجوا کنم عاشقانه هایم را ای کسی که شاهد تمام نجواهایی</w:t>
      </w:r>
      <w:r>
        <w:rPr>
          <w:rFonts w:eastAsia="IRNazanin" w:cs="IRNazanin"/>
          <w:color w:val="111111"/>
          <w:sz w:val="28"/>
          <w:szCs w:val="28"/>
          <w:rtl w:val="true"/>
          <w:lang w:bidi="fa-IR"/>
        </w:rPr>
        <w:t>!</w:t>
      </w:r>
    </w:p>
    <w:p>
      <w:pPr>
        <w:pStyle w:val="Heading2"/>
        <w:numPr>
          <w:ilvl w:val="1"/>
          <w:numId w:val="1"/>
        </w:numPr>
        <w:rPr/>
      </w:pPr>
      <w:bookmarkStart w:id="280" w:name="__RefHeading___Toc6760303_2870459653"/>
      <w:bookmarkStart w:id="281" w:name="_Toc104"/>
      <w:bookmarkEnd w:id="280"/>
      <w:r>
        <w:rPr>
          <w:rtl w:val="true"/>
        </w:rPr>
        <w:t>بسته روز هشتم</w:t>
      </w:r>
      <w:bookmarkEnd w:id="281"/>
    </w:p>
    <w:p>
      <w:pPr>
        <w:pStyle w:val="Heading3"/>
        <w:numPr>
          <w:ilvl w:val="2"/>
          <w:numId w:val="1"/>
        </w:numPr>
        <w:rPr/>
      </w:pPr>
      <w:bookmarkStart w:id="282" w:name="__RefHeading___Toc6760305_2870459653"/>
      <w:bookmarkStart w:id="283" w:name="_Toc105"/>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روزهشتم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تفسیری </w:t>
      </w:r>
      <w:bookmarkStart w:id="284" w:name="pg9543_82283"/>
    </w:p>
    <w:p>
      <w:pPr>
        <w:pStyle w:val="Heading3"/>
        <w:numPr>
          <w:ilvl w:val="2"/>
          <w:numId w:val="1"/>
        </w:numPr>
        <w:rPr/>
      </w:pPr>
      <w:bookmarkStart w:id="285" w:name="__RefHeading___Toc6760307_2870459653"/>
      <w:bookmarkStart w:id="286" w:name="_Toc106"/>
      <w:bookmarkEnd w:id="284"/>
      <w:bookmarkEnd w:id="285"/>
      <w:r>
        <w:rPr>
          <w:rtl w:val="true"/>
        </w:rPr>
        <w:t>احکام روز هشتم</w:t>
      </w:r>
      <w:bookmarkEnd w:id="28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مواردى كه در آنها بلوغ شرط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كودكان نابالغ نمی توانند امام جماعت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كودكان نابالغ نمی توانند نذر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كودكان نابالغ نمی توانند مال خود را امانت بگذارند و امانت قبول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كودكان نمی توانند از مال خود به دیگرى قرض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دیگرى چون وجوب نماز جمعه، وجوب زكات و زكات فطره، روزه، اجاره، رهن، معامله، وكالت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است</w:t>
      </w:r>
      <w:r>
        <w:rPr>
          <w:rFonts w:eastAsia="IRNazanin" w:cs="IRNazanin"/>
          <w:color w:val="111111"/>
          <w:sz w:val="28"/>
          <w:szCs w:val="28"/>
          <w:rtl w:val="true"/>
          <w:lang w:bidi="fa-IR"/>
        </w:rPr>
        <w:t>.</w:t>
      </w:r>
    </w:p>
    <w:p>
      <w:pPr>
        <w:pStyle w:val="Heading3"/>
        <w:numPr>
          <w:ilvl w:val="2"/>
          <w:numId w:val="1"/>
        </w:numPr>
        <w:rPr/>
      </w:pPr>
      <w:bookmarkStart w:id="287" w:name="__RefHeading___Toc6760309_2870459653"/>
      <w:bookmarkStart w:id="288" w:name="_Toc107"/>
      <w:bookmarkEnd w:id="287"/>
      <w:r>
        <w:rPr>
          <w:rtl w:val="true"/>
        </w:rPr>
        <w:t>منابع</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تحریرالوسیله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مراجعم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تحریرالوسیله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عبادات تمرینی</w:t>
      </w:r>
    </w:p>
    <w:p>
      <w:pPr>
        <w:pStyle w:val="BookText"/>
        <w:rPr/>
      </w:pPr>
      <w:r>
        <w:rPr>
          <w:rFonts w:ascii="IRNazanin" w:hAnsi="IRNazanin" w:eastAsia="IRNazanin"/>
          <w:color w:val="111111"/>
          <w:sz w:val="28"/>
          <w:sz w:val="28"/>
          <w:szCs w:val="28"/>
          <w:rtl w:val="true"/>
          <w:lang w:bidi="fa-IR"/>
        </w:rPr>
        <w:t>یكى از وظایف والدین آماده سازى كودكان براى انجام تكالیف شرعى است كه از آنها به عبادات تمرینى یاد می شود در این زمینه چهار نكته را ذكر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اطفال به وظایف شرعى بر عهده والدین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دختران غیر بالغ حجاب واجب نیست، ولى بر پدر و مادر لازم است كه دختران خود را به رعایت حجاب وادار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دخترانى كه به بلوغ نرسیده اند به حجاب تشویق شوند تا هنگام بلوغ رعایت حجاب براى آنان دشوار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بچه ممیز را به نماز خواندن و عبادت های دیگر عادت دهند </w:t>
      </w:r>
    </w:p>
    <w:p>
      <w:pPr>
        <w:pStyle w:val="BookText"/>
        <w:rPr/>
      </w:pPr>
      <w:r>
        <w:rPr>
          <w:rFonts w:ascii="IRNazanin" w:hAnsi="IRNazanin" w:eastAsia="IRNazanin"/>
          <w:color w:val="111111"/>
          <w:sz w:val="28"/>
          <w:sz w:val="28"/>
          <w:szCs w:val="28"/>
          <w:rtl w:val="true"/>
          <w:lang w:bidi="fa-IR"/>
        </w:rPr>
        <w:t>بلكه مستحب است او را به قضاى نمازها هم وادار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جدید محسن محمودی ص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العروه الوثقی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هفت نکته درباره سن تکلیف و بلوغ</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مسائلی که در مورد فرزندان و افرادی که در آستانه سن بلوغ هستند مطرح است چه در رابطه با نماز و روزه که باید والدین به آن توجه داشته باشند مسئله سن تکلیف و بلوغ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مکلف شدن دختران معمولاً بلوغ سنی هست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قمری که مطابق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لبته در بعضی از شناسنامه ها سال قمری هم قید شده است در غیر این صورت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تولد دختر که بگذرد مطابق نه سال قمری است بنابراین واجب است که نمازش را و روزه اش را همگی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پسران دو نوع بلوغ دارند یکی بلوغ جنسی و دیگری بلوغ سنی برخی از پسران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بالغ می شوند به این معنا که ممکن است برخی از نشانه های بلوغ جنسی در آنها ظاهر شود مثلاً محتلم شده</w:t>
      </w:r>
    </w:p>
    <w:p>
      <w:pPr>
        <w:pStyle w:val="BookText"/>
        <w:rPr/>
      </w:pPr>
      <w:r>
        <w:rPr>
          <w:rFonts w:ascii="IRNazanin" w:hAnsi="IRNazanin" w:eastAsia="IRNazanin"/>
          <w:color w:val="111111"/>
          <w:sz w:val="28"/>
          <w:sz w:val="28"/>
          <w:szCs w:val="28"/>
          <w:rtl w:val="true"/>
          <w:lang w:bidi="fa-IR"/>
        </w:rPr>
        <w:t>و غسل جنابت بر آنها واجب شود و یا روییدن موی خشن زیر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 آنها مکلف اند که این بلوغ، بلوغ جنسی است هرچند ممکن است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نرسیده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پسران آخرین نشانه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سایر نشانهها قبل از ظهور و بروز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بلوغ سنی است یعنی اگر دیگر نشانه های دیگری وجود نداشت</w:t>
      </w:r>
      <w:bookmarkStart w:id="289" w:name="pg9543_82285"/>
    </w:p>
    <w:p>
      <w:pPr>
        <w:pStyle w:val="BookText"/>
        <w:rPr/>
      </w:pPr>
      <w:bookmarkEnd w:id="289"/>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تمام اگر بگذرد، فرد مکلف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مطابق است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این صورت نماز و روزه در این سن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فردی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نمی دانستم و جاهل به مسئله بودم و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سن بلوغ رسیده بودم فکر می کردم که حتماً باید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تمام شود و روزه هایم را نگرفتم و یا کامل نگرفته ام در این صورت چنین افرادی اولاً باید روزه ها را قضا کند ولی در این صورت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انشاءالله توجه کنند فرزندان را قبل از رسیدن به سن تکلیف را تشویق کنند و به نماز و روزه عادت کرده بر این امر پایدار باشند</w:t>
      </w:r>
      <w:r>
        <w:rPr>
          <w:rFonts w:eastAsia="IRNazanin" w:cs="IRNazanin"/>
          <w:color w:val="111111"/>
          <w:sz w:val="28"/>
          <w:szCs w:val="28"/>
          <w:rtl w:val="true"/>
          <w:lang w:bidi="fa-IR"/>
        </w:rPr>
        <w:t>.</w:t>
      </w:r>
    </w:p>
    <w:p>
      <w:pPr>
        <w:pStyle w:val="Heading3"/>
        <w:numPr>
          <w:ilvl w:val="2"/>
          <w:numId w:val="1"/>
        </w:numPr>
        <w:rPr/>
      </w:pPr>
      <w:bookmarkStart w:id="290" w:name="__RefHeading___Toc6760311_2870459653"/>
      <w:bookmarkStart w:id="291" w:name="_Toc108"/>
      <w:bookmarkEnd w:id="290"/>
      <w:r>
        <w:rPr>
          <w:rtl w:val="true"/>
        </w:rPr>
        <w:t>شرح دعای روز هشتم ماه مبارك رمضان</w:t>
      </w:r>
      <w:bookmarkEnd w:id="291"/>
    </w:p>
    <w:p>
      <w:pPr>
        <w:pStyle w:val="BookText"/>
        <w:rPr/>
      </w:pPr>
      <w:r>
        <w:rPr>
          <w:rFonts w:ascii="Amiri" w:hAnsi="Amiri" w:eastAsia="Amiri" w:cs="Amiri"/>
          <w:color w:val="111111"/>
          <w:sz w:val="28"/>
          <w:sz w:val="28"/>
          <w:szCs w:val="28"/>
          <w:rtl w:val="true"/>
          <w:lang w:bidi="ar-SA"/>
        </w:rPr>
        <w:t>اللَّهُمَّ ارْزُقْنِی فِیهِ رَحْمَةَ الْأَیْتَامِ؛</w:t>
      </w:r>
    </w:p>
    <w:p>
      <w:pPr>
        <w:pStyle w:val="BookText"/>
        <w:rPr/>
      </w:pPr>
      <w:r>
        <w:rPr>
          <w:rFonts w:ascii="IRNazanin" w:hAnsi="IRNazanin" w:eastAsia="IRNazanin"/>
          <w:color w:val="111111"/>
          <w:sz w:val="28"/>
          <w:sz w:val="28"/>
          <w:szCs w:val="28"/>
          <w:rtl w:val="true"/>
          <w:lang w:bidi="fa-IR"/>
        </w:rPr>
        <w:t>خدایا در این ماه رمضان به من توفیق بده و روزی من کن که نسبت به ایتام رحمت داشته باشم، رحمت به ایتام امر مطلوب و پسندیده ای می باشد؛</w:t>
      </w:r>
    </w:p>
    <w:p>
      <w:pPr>
        <w:pStyle w:val="BookText"/>
        <w:rPr/>
      </w:pPr>
      <w:r>
        <w:rPr>
          <w:rFonts w:ascii="IRNazanin" w:hAnsi="IRNazanin" w:eastAsia="IRNazanin"/>
          <w:color w:val="111111"/>
          <w:sz w:val="28"/>
          <w:sz w:val="28"/>
          <w:szCs w:val="28"/>
          <w:rtl w:val="true"/>
          <w:lang w:bidi="fa-IR"/>
        </w:rPr>
        <w:t>اگر قلب انسان زنگ بزند چند امر باعث جلای آن است؛</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دل را صفا دهد و سختی قلب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علما، دست به سر یتیم کشیدن، نیمه شب استغفار کردن، و کم خوابیدن شب و روزه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مشکینی؛</w:t>
      </w:r>
    </w:p>
    <w:p>
      <w:pPr>
        <w:pStyle w:val="BookText"/>
        <w:rPr/>
      </w:pPr>
      <w:r>
        <w:rPr>
          <w:rFonts w:ascii="IRNazanin" w:hAnsi="IRNazanin" w:eastAsia="IRNazanin"/>
          <w:color w:val="111111"/>
          <w:sz w:val="28"/>
          <w:sz w:val="28"/>
          <w:szCs w:val="28"/>
          <w:rtl w:val="true"/>
          <w:lang w:bidi="fa-IR"/>
        </w:rPr>
        <w:t>آیین اسلام با بیدار کردن حسّ مسؤولیت و نوع دوستی در انسانها می کوشد تا جامعه ی اسلامی را به سعادت برساند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بی سرپرست به کمک و محبت و عاطفه ی دیگران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این کودکان فقط در کمک های مادی خلاصه نمی شود بلکه تربیت صحیح </w:t>
      </w:r>
    </w:p>
    <w:p>
      <w:pPr>
        <w:pStyle w:val="BookText"/>
        <w:rPr/>
      </w:pPr>
      <w:r>
        <w:rPr>
          <w:rFonts w:ascii="IRNazanin" w:hAnsi="IRNazanin" w:eastAsia="IRNazanin"/>
          <w:color w:val="111111"/>
          <w:sz w:val="28"/>
          <w:sz w:val="28"/>
          <w:szCs w:val="28"/>
          <w:rtl w:val="true"/>
          <w:lang w:bidi="fa-IR"/>
        </w:rPr>
        <w:t>آنان را نیز برای رسیدن به ارزش های معنوی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دعا به این مسأله توجه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خوردن مال یتیم را از گناهان کبیره شمرده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اموال یتیم را به ظلم می خورند، در شکمشان آتش پر می کنند و حتماً وارد آتش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فجر درباره ی معاشرت با یتیم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الیَتیمَ فلا تقهَر؛ هیچ گاه یتیم را با قهر و ترشرویی از خود مران</w:t>
      </w:r>
    </w:p>
    <w:p>
      <w:pPr>
        <w:pStyle w:val="BookText"/>
        <w:rPr/>
      </w:pPr>
      <w:r>
        <w:rPr>
          <w:rFonts w:ascii="IRNazanin" w:hAnsi="IRNazanin" w:eastAsia="IRNazanin"/>
          <w:color w:val="111111"/>
          <w:sz w:val="28"/>
          <w:sz w:val="28"/>
          <w:szCs w:val="28"/>
          <w:rtl w:val="true"/>
          <w:lang w:bidi="fa-IR"/>
        </w:rPr>
        <w:t>از برخورد حضرت امام علی علیه السلام با یتیمان داستان های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در بین راه به زن فقیری برخورد که بچه های او از گرسنگی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 ها را به وسایلی مشغول می کرد تا از گریه ی آنان جلوگیری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پس از مشاهده ی این جریان، با شتاب رفت، یک ظرف خرما با ظرفی از آرد و مقداری روغن و برنج بر شانه ی خویش گرفت و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اجازه دهند او این محموله را بردارد، ولی حضرت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ی آن زن رسید، اجازه ی ورود خواست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برنجها را با روغن در دیگ ریخت و غذای مطبوعی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بچه ها را بیدار کرد و با دست خود از آن غذا به آنان داد تا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سرگرمی اطفال یتیم، دو دست و زانوهای خود را بر زمین گذاشت و صدای گوسفندان را تقلید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نیز چنین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ایشان را سرگرم نمود تا ناراحتی گذشته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به علی بن ابیطالب علیه السلام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این چهار عمل را انجام دهد، خداوند خانه ای در بهشت برای او آماده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را پناه دهد، به ضعیف و درمانده ای کمک کند، با پدر و مادر خویش مهربان باشد، و با بنده و زیردست خود به نرمی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دربارهی کمک به یتیمان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دست مرحمت بر سر یتیمی نمی کشد مگر این که خداوند به تعداد موهایی که از زیر دست او می گذرد، در قیامت نوری به او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إِفْشَاءَ السَّلاَمِ؛</w:t>
      </w:r>
    </w:p>
    <w:p>
      <w:pPr>
        <w:pStyle w:val="BookText"/>
        <w:rPr/>
      </w:pPr>
      <w:r>
        <w:rPr>
          <w:rFonts w:ascii="IRNazanin" w:hAnsi="IRNazanin" w:eastAsia="IRNazanin"/>
          <w:color w:val="111111"/>
          <w:sz w:val="28"/>
          <w:sz w:val="28"/>
          <w:szCs w:val="28"/>
          <w:rtl w:val="true"/>
          <w:lang w:bidi="fa-IR"/>
        </w:rPr>
        <w:t>خدایا در این ماه توفیق بده تا بلند سلام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مؤمنی بود که خیلی به هم علاقه داشتیم؛ آن ایام که من در قم درس می خواندم، ایشان همان موقع ماهی سی تومان برای من می فرستادند و آن زمان سی تومان خیلی بود، شهریه ما پانزده تومان بود، ایشان سی تومان برای من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می شد از همان جلوی درب منزل با صدای بلند به اهل منزل سلام می کرد و این شیوه او بسیار آموزنده بود و درس عملی به جوانان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ثواب زیادی هم دارد؛ سلام کردن مستحب است ولی جواب سلام دادن واجب است؛ همچنین جواب سلام دادن به طوری که طرف بشنود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جاها باید سلام نظامی داد؛ اگر شخصی که سلام می کند و دور است با تکان دادن دست به او سلام کن و به نحوی بفهمان که جواب سلام او را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شرعی درباره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مکانی دو نفر به هم برخورد کردند و همزمان به هم سلام کردند؛ این جا بر هر دو لازم است که جواب سلام همدیگر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حکایتی از علاقه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مسیحی بود؛ شغل کفاشی داشت بعدها در همان محل کارش هم وفات کرد؛ ایشان از مریدان آیت الله لنگرودی بود و مسلمان هم شده بود، من صبح گاه </w:t>
      </w:r>
    </w:p>
    <w:p>
      <w:pPr>
        <w:pStyle w:val="BookText"/>
        <w:rPr/>
      </w:pPr>
      <w:r>
        <w:rPr>
          <w:rFonts w:ascii="IRNazanin" w:hAnsi="IRNazanin" w:eastAsia="IRNazanin"/>
          <w:color w:val="111111"/>
          <w:sz w:val="28"/>
          <w:sz w:val="28"/>
          <w:szCs w:val="28"/>
          <w:rtl w:val="true"/>
          <w:lang w:bidi="fa-IR"/>
        </w:rPr>
        <w:t xml:space="preserve">بود که از جلوی مغازه ایشان عبور می کردم و وقتی ایشان را دیدم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جواب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 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گفتم الان که صبح است شما چرا عصر بخیر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نیاورند صبح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منقلب شدم و واقعاً هم همینطور است تا امام زمان تشریف نیاورده اند؛ صبح نیست این قضیه مربوط به شصت؛ هفتاد سال پیش بود که برای شما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منتظرم تا که فصل دی به سر آید</w:t>
      </w:r>
    </w:p>
    <w:p>
      <w:pPr>
        <w:pStyle w:val="BookText"/>
        <w:rPr/>
      </w:pPr>
      <w:r>
        <w:rPr>
          <w:rFonts w:ascii="IRNazanin" w:hAnsi="IRNazanin" w:eastAsia="IRNazanin"/>
          <w:color w:val="111111"/>
          <w:sz w:val="28"/>
          <w:sz w:val="28"/>
          <w:szCs w:val="28"/>
          <w:rtl w:val="true"/>
          <w:lang w:bidi="fa-IR"/>
        </w:rPr>
        <w:t>باغ شود سبز و باغبان ز در آید</w:t>
      </w:r>
    </w:p>
    <w:p>
      <w:pPr>
        <w:pStyle w:val="BookText"/>
        <w:rPr/>
      </w:pPr>
      <w:r>
        <w:rPr>
          <w:rFonts w:ascii="IRNazanin" w:hAnsi="IRNazanin" w:eastAsia="IRNazanin"/>
          <w:color w:val="111111"/>
          <w:sz w:val="28"/>
          <w:sz w:val="28"/>
          <w:szCs w:val="28"/>
          <w:rtl w:val="true"/>
          <w:lang w:bidi="fa-IR"/>
        </w:rPr>
        <w:t>خیلی شعر پر معنایی است؛ دعا کنیم تا زنده هستیم حضرت را ملاقات کنیم و هیچ گاه فراموش نکنیم که افضل الاعمال انتظار الفرج</w:t>
      </w:r>
    </w:p>
    <w:p>
      <w:pPr>
        <w:pStyle w:val="BookText"/>
        <w:rPr/>
      </w:pPr>
      <w:r>
        <w:rPr>
          <w:rFonts w:ascii="Amiri" w:hAnsi="Amiri" w:eastAsia="Amiri" w:cs="Amiri"/>
          <w:color w:val="111111"/>
          <w:sz w:val="28"/>
          <w:sz w:val="28"/>
          <w:szCs w:val="28"/>
          <w:rtl w:val="true"/>
          <w:lang w:bidi="ar-SA"/>
        </w:rPr>
        <w:t>و إِطْعَامَ الطَّعَامِ؛</w:t>
      </w:r>
    </w:p>
    <w:p>
      <w:pPr>
        <w:pStyle w:val="BookText"/>
        <w:rPr/>
      </w:pPr>
      <w:r>
        <w:rPr>
          <w:rFonts w:ascii="IRNazanin" w:hAnsi="IRNazanin" w:eastAsia="IRNazanin"/>
          <w:color w:val="111111"/>
          <w:sz w:val="28"/>
          <w:sz w:val="28"/>
          <w:szCs w:val="28"/>
          <w:rtl w:val="true"/>
          <w:lang w:bidi="fa-IR"/>
        </w:rPr>
        <w:t>خدایا در ماه رمضان روزی من کن تا سفره افطاری داشته باشم و افطاری بدهم</w:t>
      </w:r>
    </w:p>
    <w:p>
      <w:pPr>
        <w:pStyle w:val="BookText"/>
        <w:rPr/>
      </w:pPr>
      <w:r>
        <w:rPr>
          <w:rFonts w:ascii="IRNazanin" w:hAnsi="IRNazanin" w:eastAsia="IRNazanin"/>
          <w:color w:val="111111"/>
          <w:sz w:val="28"/>
          <w:sz w:val="28"/>
          <w:szCs w:val="28"/>
          <w:rtl w:val="true"/>
          <w:lang w:bidi="fa-IR"/>
        </w:rPr>
        <w:t>افراد بسیاری بوده و هستند که افطاری های ویژه ای برای فقرا داشتند و شب های ماه رمضان افطاری درست می کردند و به فقراء اطعام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یاد دارم بسیاری از مومنان در ماه رمضان نیز چند شب افطاری می دادند، ولی یک شب را مخصوص فقراء و مستمندان اطعام می کردند؛ اطعام یک برنامه و مطلب مهمی است که مورد تاکید شرع اسلام است و برکات بسیاری برای جامعه و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ی پیامبر اکرم صلی الله علیه و آله وسلم و اهل بیت عصمت و طهارت علیهم السلامنمونه های بسیار زیادی به چشم می خورد که این عزیزان برای رسیدگی به گرسنگان از غذای خود نیز می گذشتند و در این راه ایثار می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توجه شما را به داستانی از زندگی حضرت علی علیه السلام و خانواده شان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امام حسن و امام حسین علیه السلام هردو بیمار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به علی علیه السلام فرمودند که برای شفای آنها نذری بکن؛ علی علیه السلام و فاطمهی زهرا علیهاالسلام و فضه خادمه ی آنان، نذر کردند که اگر آنها شفا یافتند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هردو شفا یافتند، در حالی که از نظر مواد غذایی دست خالی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سه مَن جو قرض کرد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یک سوم آن را آرد کرد و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سایلی بر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 عَلَیکُم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هستم، غذایی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از غذاهای بهشتی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مسکین را برخود مقدم داشتند و سهم خود را به او دادند و آن شب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را نیز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وقتی غذا آماده شد، یتیمی بر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ایثار کردند وغذای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به هنگام غروب آفتاب اسیری به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بار نیز سهم غذای خود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دست امام حسن و امام حسین علیه السلام را گرفت و خدمت حضرت رسول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خود دقت کرد دید آنان از شدت گرسنگی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اینحال شما بر من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همراه آنان به خانه ی فاطمه علیهاالسلام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زهرا علیهاالسلام در محراب عبادت ایستاده، در حالیکه از شدت گرسنگی شکم او به پشتش چسبیده و چشم هایش به گودی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بسیار غمگین شدند در همین هنگام جبرئیل نازل شد و به پیامبر تهنیت و تبریک گفت و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ایثار و فداکاری این خاندان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مبارک، بر افطاری دادن بسیار تأکید شده است چنان که امام موسی بن جعفر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دادن، به برادر روزه دار بالاتر از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فرموده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کردن گرسنگان موجب بخشیده شدن گناهان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ایمان، خوش خلقی و سیر کردن گرسنگان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صُحْبَةَ الْکِرَامِ</w:t>
      </w:r>
    </w:p>
    <w:p>
      <w:pPr>
        <w:pStyle w:val="BookText"/>
        <w:rPr/>
      </w:pPr>
      <w:r>
        <w:rPr>
          <w:rFonts w:ascii="IRNazanin" w:hAnsi="IRNazanin" w:eastAsia="IRNazanin"/>
          <w:color w:val="111111"/>
          <w:sz w:val="28"/>
          <w:sz w:val="28"/>
          <w:szCs w:val="28"/>
          <w:rtl w:val="true"/>
          <w:lang w:bidi="fa-IR"/>
        </w:rPr>
        <w:t>خدایا در این ماه به من توفیق بده که با انسان های پاک و متدین و اهل کرامتت همنشین شوم؛ خدایا مرا با نیکان همنشین کن</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کم نشین که چو صحبت</w:t>
      </w:r>
    </w:p>
    <w:p>
      <w:pPr>
        <w:pStyle w:val="BookText"/>
        <w:rPr/>
      </w:pPr>
      <w:r>
        <w:rPr>
          <w:rFonts w:ascii="IRNazanin" w:hAnsi="IRNazanin" w:eastAsia="IRNazanin"/>
          <w:color w:val="111111"/>
          <w:sz w:val="28"/>
          <w:sz w:val="28"/>
          <w:szCs w:val="28"/>
          <w:rtl w:val="true"/>
          <w:lang w:bidi="fa-IR"/>
        </w:rPr>
        <w:t>بدگر چه پاکی تو را پلید کند</w:t>
      </w:r>
    </w:p>
    <w:p>
      <w:pPr>
        <w:pStyle w:val="BookText"/>
        <w:rPr/>
      </w:pPr>
      <w:r>
        <w:rPr>
          <w:rFonts w:ascii="IRNazanin" w:hAnsi="IRNazanin" w:eastAsia="IRNazanin"/>
          <w:color w:val="111111"/>
          <w:sz w:val="28"/>
          <w:sz w:val="28"/>
          <w:szCs w:val="28"/>
          <w:rtl w:val="true"/>
          <w:lang w:bidi="fa-IR"/>
        </w:rPr>
        <w:t>آفتاب بدین بزرگی را</w:t>
      </w:r>
    </w:p>
    <w:p>
      <w:pPr>
        <w:pStyle w:val="BookText"/>
        <w:rPr/>
      </w:pPr>
      <w:r>
        <w:rPr>
          <w:rFonts w:ascii="IRNazanin" w:hAnsi="IRNazanin" w:eastAsia="IRNazanin"/>
          <w:color w:val="111111"/>
          <w:sz w:val="28"/>
          <w:sz w:val="28"/>
          <w:szCs w:val="28"/>
          <w:rtl w:val="true"/>
          <w:lang w:bidi="fa-IR"/>
        </w:rPr>
        <w:t>لکه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ناپدید کند</w:t>
      </w:r>
    </w:p>
    <w:p>
      <w:pPr>
        <w:pStyle w:val="BookText"/>
        <w:rPr/>
      </w:pPr>
      <w:r>
        <w:rPr>
          <w:rFonts w:ascii="IRNazanin" w:hAnsi="IRNazanin" w:eastAsia="IRNazanin"/>
          <w:color w:val="111111"/>
          <w:sz w:val="28"/>
          <w:sz w:val="28"/>
          <w:szCs w:val="28"/>
          <w:rtl w:val="true"/>
          <w:lang w:bidi="fa-IR"/>
        </w:rPr>
        <w:t>سعی کنید دوستانتان از لحاظ امور معنوی یک درجه از شما بالاتر باشند؛ اگر دوستت یک ربع زودتر از تو برای نماز شب بلند میشود با او هم حجره شو؛ با کسی رفیق باش که کمی از شما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در پیشرفت انسان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رموز موفقیت بنده این بوده که دوستان خوب انتخاب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جهت سرشت اجتماعی خویش، به معاشرت و همنشینی با دوستان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افراد نیکواندیش را به هم نشینی برگزیند واز مصاحبت با بَدان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علیهم السلام نقل شده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می خواهید بشناسید، به دوستان و همنشینان او بنگرید که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تو از تو بِه باید</w:t>
      </w:r>
    </w:p>
    <w:p>
      <w:pPr>
        <w:pStyle w:val="BookText"/>
        <w:rPr/>
      </w:pPr>
      <w:r>
        <w:rPr>
          <w:rFonts w:ascii="IRNazanin" w:hAnsi="IRNazanin" w:eastAsia="IRNazanin"/>
          <w:color w:val="111111"/>
          <w:sz w:val="28"/>
          <w:sz w:val="28"/>
          <w:szCs w:val="28"/>
          <w:rtl w:val="true"/>
          <w:lang w:bidi="fa-IR"/>
        </w:rPr>
        <w:t>تا تو را عقل و دین بیافزاید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همنشینی با صالحان و نیکان، نعمت بزرگی است که انسان را از ابتذال و پوچی </w:t>
      </w:r>
    </w:p>
    <w:p>
      <w:pPr>
        <w:pStyle w:val="BookText"/>
        <w:rPr/>
      </w:pPr>
      <w:r>
        <w:rPr>
          <w:rFonts w:ascii="IRNazanin" w:hAnsi="IRNazanin" w:eastAsia="IRNazanin"/>
          <w:color w:val="111111"/>
          <w:sz w:val="28"/>
          <w:sz w:val="28"/>
          <w:szCs w:val="28"/>
          <w:rtl w:val="true"/>
          <w:lang w:bidi="fa-IR"/>
        </w:rPr>
        <w:t>نجات می دهد، با ارزش های متعالی آشنا میکند و سبب قرب به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مسائل خطرناک برای جوانان و نوجوانان ما، مسأله ی دوستی ها و هم نشینان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فحشا، جنایت، خودکشی و لاابالی گری همه از پیامدهای بی توجهی اولیا و مربیان به دوستی های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همنشین بد، امام هشتم علیه السلام خطاب 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عَبدُالرَّحمن بنِ یَعقوب معاشرت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درباره خدا سخنان نادرستی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 او معاشرت کن و ما را واگذار و یا با ما همنشین باش و او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هرچه می خواهد بگوید، به من چه زیانی دارد وقتی از عقیده ی او تبعیت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ترسی از این که عذابی بر او نازل شود و تو را هم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آن شخص را که خود از یاران حضرت موسی علیه السلام بود و پدرش از یاران فرعون، نشنیده ای؟ هنگامی که لشکر فرعون در کنار دریا به موسی علیه السلام و یارانش رسید، آن پسر از موسی علیه السلام جدا شد تا پدرش را نصیحت کند، در حالی که پدر به راه خود به دنبال فرعون میرفت وقتی هردو به کنار دریا رسیدند و لشکر فرعون غرق شد، آن دو نیز با هم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موسی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رحمت خداست، ولی چون عذاب نازل شد از ان که نزدیک گناهکار است دفاعی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دعای روز هشتم، از معاشرت با دوستان خوب و پرهیز از دوستان بد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ی معاشرت با بدعت گذاران در دین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بدعت گذاران مصاح بت نکنید و همنشین نگردید؛ زیرا در نظر مردم یکی از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دین دوست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ی مصاحبت و همنشینی با افراد چنین می فرمایند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کسی که تو را می گریاند و اندرز می دهد، پیروی کن نه آن که تو را بخنداند </w:t>
      </w:r>
      <w:bookmarkStart w:id="292" w:name="pg9543_82292"/>
    </w:p>
    <w:p>
      <w:pPr>
        <w:pStyle w:val="BookText"/>
        <w:rPr/>
      </w:pPr>
      <w:bookmarkEnd w:id="292"/>
      <w:r>
        <w:rPr>
          <w:rFonts w:ascii="IRNazanin" w:hAnsi="IRNazanin" w:eastAsia="IRNazanin"/>
          <w:color w:val="111111"/>
          <w:sz w:val="28"/>
          <w:sz w:val="28"/>
          <w:szCs w:val="28"/>
          <w:rtl w:val="true"/>
          <w:lang w:bidi="fa-IR"/>
        </w:rPr>
        <w:t>و گولت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همه بر خدا وارد می شوید، پس آگاه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امام علیه السلام می تواند ملاک خوبی در شناسایی، ارزیابی و انتخاب دوست خوب باشد وگرنه هرگونه بی توجهی موجب پشیمانی در هردو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دوست مراقب باشید، و به هرکس و به هرچیز دل نبندید وگرنه روزی خواهد آمد که در آن روز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ای کاش من فلان شخص را دوست نمی گرفتم و خود را به عنوان دوست به او معرفی نمی کردم، وای کاش منزلش نمی رفتم و او هم به منزلم نمی آمد که عمرم را هدر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بِطَوْلِکَ یَا مَلْجَأَ الْآمِلِین</w:t>
      </w:r>
    </w:p>
    <w:p>
      <w:pPr>
        <w:pStyle w:val="BookText"/>
        <w:rPr/>
      </w:pPr>
      <w:r>
        <w:rPr>
          <w:rFonts w:ascii="IRNazanin" w:hAnsi="IRNazanin" w:eastAsia="IRNazanin"/>
          <w:color w:val="111111"/>
          <w:sz w:val="28"/>
          <w:sz w:val="28"/>
          <w:szCs w:val="28"/>
          <w:rtl w:val="true"/>
          <w:lang w:bidi="fa-IR"/>
        </w:rPr>
        <w:t xml:space="preserve">خدایا این دعاهای مرا مستجاب کن به حق نعمت هایی که به ما دادی، این چهار دعا یعنی یتیم نوازی، افطاری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سلام کردن و هم نشینی با خوبان را در حق ما مستجاب کن ای کسی که پناه آرزومندان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Heading2"/>
        <w:numPr>
          <w:ilvl w:val="1"/>
          <w:numId w:val="1"/>
        </w:numPr>
        <w:rPr/>
      </w:pPr>
      <w:bookmarkStart w:id="293" w:name="__RefHeading___Toc6760313_2870459653"/>
      <w:bookmarkStart w:id="294" w:name="_Toc109"/>
      <w:bookmarkEnd w:id="293"/>
      <w:r>
        <w:rPr>
          <w:rtl w:val="true"/>
        </w:rPr>
        <w:t>روز هشتم</w:t>
      </w:r>
      <w:bookmarkEnd w:id="294"/>
    </w:p>
    <w:p>
      <w:pPr>
        <w:pStyle w:val="Heading3"/>
        <w:numPr>
          <w:ilvl w:val="2"/>
          <w:numId w:val="1"/>
        </w:numPr>
        <w:rPr/>
      </w:pPr>
      <w:bookmarkStart w:id="295" w:name="__RefHeading___Toc6760315_2870459653"/>
      <w:bookmarkStart w:id="296" w:name="_Toc110"/>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97" w:name="__RefHeading___Toc6760317_2870459653"/>
      <w:bookmarkStart w:id="298" w:name="_Toc111"/>
      <w:bookmarkEnd w:id="297"/>
      <w:r>
        <w:rPr>
          <w:rtl w:val="true"/>
        </w:rPr>
        <w:t xml:space="preserve">تفسیری از ایات مربوط به جزء </w:t>
      </w:r>
      <w:r>
        <w:rPr>
          <w:rtl w:val="true"/>
        </w:rPr>
        <w:t>(</w:t>
      </w:r>
      <w:r>
        <w:rPr>
          <w:rtl w:val="true"/>
        </w:rPr>
        <w:t>هشتم</w:t>
      </w:r>
      <w:r>
        <w:rPr>
          <w:rtl w:val="true"/>
        </w:rPr>
        <w:t>)</w:t>
      </w:r>
      <w:bookmarkEnd w:id="298"/>
    </w:p>
    <w:p>
      <w:pPr>
        <w:pStyle w:val="BookText"/>
        <w:rPr/>
      </w:pPr>
      <w:r>
        <w:rPr>
          <w:rFonts w:ascii="IRNazanin" w:hAnsi="IRNazanin" w:eastAsia="IRNazanin"/>
          <w:color w:val="111111"/>
          <w:sz w:val="28"/>
          <w:sz w:val="28"/>
          <w:szCs w:val="28"/>
          <w:rtl w:val="true"/>
          <w:lang w:bidi="fa-IR"/>
        </w:rPr>
        <w:t>تلنگر</w:t>
      </w:r>
    </w:p>
    <w:p>
      <w:pPr>
        <w:pStyle w:val="BookText"/>
        <w:rPr/>
      </w:pPr>
      <w:r>
        <w:rPr>
          <w:rFonts w:ascii="IRNazanin" w:hAnsi="IRNazanin" w:eastAsia="IRNazanin"/>
          <w:color w:val="111111"/>
          <w:sz w:val="28"/>
          <w:sz w:val="28"/>
          <w:szCs w:val="28"/>
          <w:rtl w:val="true"/>
          <w:lang w:bidi="fa-IR"/>
        </w:rPr>
        <w:t>ذره ای و کمتر از ذره ای، از خدای خودمون غافل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حضرت خداوند، یک لحظه از ما و اعمال ما غافل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رَبُّکَ بِغَافِلٍ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از کارهایی که می کنید، هرگز غافل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جزء هشتم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حجاب یا برهنگی؟؟</w:t>
      </w:r>
    </w:p>
    <w:p>
      <w:pPr>
        <w:pStyle w:val="BookText"/>
        <w:rPr/>
      </w:pPr>
      <w:r>
        <w:rPr>
          <w:rFonts w:ascii="IRNazanin" w:hAnsi="IRNazanin" w:eastAsia="IRNazanin"/>
          <w:color w:val="111111"/>
          <w:sz w:val="28"/>
          <w:sz w:val="28"/>
          <w:szCs w:val="28"/>
          <w:rtl w:val="true"/>
          <w:lang w:bidi="fa-IR"/>
        </w:rPr>
        <w:t>خوشبحالِ اون دختری که مدلِ حجاب و لباسش رو همونی انتخاب می کنه که اسلام دستورشو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لْیَضْرِبْنَ بِخُمُرِهِنَّ عَلیٰ جُیُوبِهِن</w:t>
      </w:r>
    </w:p>
    <w:p>
      <w:pPr>
        <w:pStyle w:val="BookText"/>
        <w:rPr/>
      </w:pPr>
      <w:r>
        <w:rPr>
          <w:rFonts w:ascii="IRNazanin" w:hAnsi="IRNazanin" w:eastAsia="IRNazanin"/>
          <w:color w:val="111111"/>
          <w:sz w:val="28"/>
          <w:sz w:val="28"/>
          <w:szCs w:val="28"/>
          <w:rtl w:val="true"/>
          <w:lang w:bidi="fa-IR"/>
        </w:rPr>
        <w:t>و روسری های خود را بر روی سینه خود بیفکنند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یُبْدِینَ زِینَتَهُنَّ إِلاّٰ مٰا 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زینت های خود را آشکار نکنند، مگر آن مقدار که به طور طبیعی ظاهر و پیداست، مثل دست و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یدْنِینَ عَلَیْهِنَّ مِنْ جَلاَبِیبِهِنَّ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چادرهای بلند بر خود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خوش به حال اونها؟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پوشاندن كار خداست؛</w:t>
      </w:r>
    </w:p>
    <w:p>
      <w:pPr>
        <w:pStyle w:val="BookText"/>
        <w:rPr/>
      </w:pPr>
      <w:r>
        <w:rPr>
          <w:rFonts w:ascii="Amiri" w:hAnsi="Amiri" w:eastAsia="Amiri" w:cs="Amiri"/>
          <w:color w:val="111111"/>
          <w:sz w:val="28"/>
          <w:sz w:val="28"/>
          <w:szCs w:val="28"/>
          <w:rtl w:val="true"/>
          <w:lang w:bidi="ar-SA"/>
        </w:rPr>
        <w:t>أنْزَلْنا عَلَیْكُمْ لِباساً یُوارِی</w:t>
      </w:r>
    </w:p>
    <w:p>
      <w:pPr>
        <w:pStyle w:val="BookText"/>
        <w:rPr/>
      </w:pPr>
      <w:r>
        <w:rPr>
          <w:rFonts w:ascii="IRNazanin" w:hAnsi="IRNazanin" w:eastAsia="IRNazanin"/>
          <w:color w:val="111111"/>
          <w:sz w:val="28"/>
          <w:sz w:val="28"/>
          <w:szCs w:val="28"/>
          <w:rtl w:val="true"/>
          <w:lang w:bidi="fa-IR"/>
        </w:rPr>
        <w:t>ولى برهنگى و برهنه كردن كار شیطان است؛</w:t>
      </w:r>
    </w:p>
    <w:p>
      <w:pPr>
        <w:pStyle w:val="BookText"/>
        <w:rPr/>
      </w:pPr>
      <w:r>
        <w:rPr>
          <w:rFonts w:ascii="Amiri" w:hAnsi="Amiri" w:eastAsia="Amiri" w:cs="Amiri"/>
          <w:color w:val="111111"/>
          <w:sz w:val="28"/>
          <w:sz w:val="28"/>
          <w:szCs w:val="28"/>
          <w:rtl w:val="true"/>
          <w:lang w:bidi="ar-SA"/>
        </w:rPr>
        <w:t>فوَسْوَسَ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لِیُبْدِیَ لَهُما ما وُورِیَ عَنْهُما مِنْ سَوْآتِهِما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ز دعا کاش نسازند فراموش </w:t>
      </w:r>
      <w:bookmarkStart w:id="299" w:name="pg9543_82294"/>
    </w:p>
    <w:p>
      <w:pPr>
        <w:pStyle w:val="BookText"/>
        <w:rPr/>
      </w:pPr>
      <w:bookmarkEnd w:id="299"/>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300" w:name="__RefHeading___Toc6760319_2870459653"/>
      <w:bookmarkStart w:id="301" w:name="_Toc112"/>
      <w:bookmarkEnd w:id="300"/>
      <w:r>
        <w:rPr>
          <w:rtl w:val="true"/>
        </w:rPr>
        <w:t>جزء هشتم</w:t>
      </w:r>
      <w:bookmarkEnd w:id="30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دست های خالی</w:t>
      </w:r>
    </w:p>
    <w:p>
      <w:pPr>
        <w:pStyle w:val="BookText"/>
        <w:rPr/>
      </w:pPr>
      <w:r>
        <w:rPr>
          <w:rFonts w:ascii="IRNazanin" w:hAnsi="IRNazanin" w:eastAsia="IRNazanin"/>
          <w:color w:val="111111"/>
          <w:sz w:val="28"/>
          <w:sz w:val="28"/>
          <w:szCs w:val="28"/>
          <w:rtl w:val="true"/>
          <w:lang w:bidi="fa-IR"/>
        </w:rPr>
        <w:t>اگر کار خیری کردی، به کسی کمک کردی، ولی بعدش با منت کردن و 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خرابش کردی،</w:t>
      </w:r>
    </w:p>
    <w:p>
      <w:pPr>
        <w:pStyle w:val="BookText"/>
        <w:rPr/>
      </w:pPr>
      <w:r>
        <w:rPr>
          <w:rFonts w:ascii="IRNazanin" w:hAnsi="IRNazanin" w:eastAsia="IRNazanin"/>
          <w:color w:val="111111"/>
          <w:sz w:val="28"/>
          <w:sz w:val="28"/>
          <w:szCs w:val="28"/>
          <w:rtl w:val="true"/>
          <w:lang w:bidi="fa-IR"/>
        </w:rPr>
        <w:t>یعنی همه کارهای خیری که کردی، تو همین دنیا جا گذاشتی و برای قیامتت چیزی نبردی</w:t>
      </w:r>
    </w:p>
    <w:p>
      <w:pPr>
        <w:pStyle w:val="BookText"/>
        <w:rPr/>
      </w:pPr>
      <w:r>
        <w:rPr>
          <w:rFonts w:ascii="IRNazanin" w:hAnsi="IRNazanin" w:eastAsia="IRNazanin"/>
          <w:color w:val="111111"/>
          <w:sz w:val="28"/>
          <w:sz w:val="28"/>
          <w:szCs w:val="28"/>
          <w:rtl w:val="true"/>
          <w:lang w:bidi="fa-IR"/>
        </w:rPr>
        <w:t>چون، روز قیامت نمی گن تو دنیا چیکار کردی؟</w:t>
      </w:r>
    </w:p>
    <w:p>
      <w:pPr>
        <w:pStyle w:val="BookText"/>
        <w:rPr/>
      </w:pPr>
      <w:r>
        <w:rPr>
          <w:rFonts w:ascii="IRNazanin" w:hAnsi="IRNazanin" w:eastAsia="IRNazanin"/>
          <w:color w:val="111111"/>
          <w:sz w:val="28"/>
          <w:sz w:val="28"/>
          <w:szCs w:val="28"/>
          <w:rtl w:val="true"/>
          <w:lang w:bidi="fa-IR"/>
        </w:rPr>
        <w:t>بلکه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با خودت آوردی؟</w:t>
      </w:r>
    </w:p>
    <w:p>
      <w:pPr>
        <w:pStyle w:val="BookText"/>
        <w:rPr/>
      </w:pP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جَاءَ بِالسَّیِّئَةِ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نیکی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کار بدی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خیر بردن مهم است، نه کارِ خیر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در ماه مبارک رمضان، در بهار قرآن </w:t>
      </w:r>
      <w:bookmarkStart w:id="302" w:name="pg9543_82295"/>
    </w:p>
    <w:p>
      <w:pPr>
        <w:pStyle w:val="BookText"/>
        <w:rPr/>
      </w:pPr>
      <w:bookmarkEnd w:id="302"/>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جزء هشتم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دست های خالی</w:t>
      </w:r>
    </w:p>
    <w:p>
      <w:pPr>
        <w:pStyle w:val="BookText"/>
        <w:rPr/>
      </w:pPr>
      <w:r>
        <w:rPr>
          <w:rFonts w:ascii="IRNazanin" w:hAnsi="IRNazanin" w:eastAsia="IRNazanin"/>
          <w:color w:val="111111"/>
          <w:sz w:val="28"/>
          <w:sz w:val="28"/>
          <w:szCs w:val="28"/>
          <w:rtl w:val="true"/>
          <w:lang w:bidi="fa-IR"/>
        </w:rPr>
        <w:t>اگر کار خیری کردی، به کسی کمک کردی، ولی بعدش با منت کردن و 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خرابش کردی،</w:t>
      </w:r>
    </w:p>
    <w:p>
      <w:pPr>
        <w:pStyle w:val="BookText"/>
        <w:rPr/>
      </w:pPr>
      <w:r>
        <w:rPr>
          <w:rFonts w:ascii="IRNazanin" w:hAnsi="IRNazanin" w:eastAsia="IRNazanin"/>
          <w:color w:val="111111"/>
          <w:sz w:val="28"/>
          <w:sz w:val="28"/>
          <w:szCs w:val="28"/>
          <w:rtl w:val="true"/>
          <w:lang w:bidi="fa-IR"/>
        </w:rPr>
        <w:t>یعنی همه کارهای خیری که کردی، تو همین دنیا جا گذاشتی و برای قیامتت چیزی نبردی</w:t>
      </w:r>
    </w:p>
    <w:p>
      <w:pPr>
        <w:pStyle w:val="BookText"/>
        <w:rPr/>
      </w:pPr>
      <w:r>
        <w:rPr>
          <w:rFonts w:ascii="IRNazanin" w:hAnsi="IRNazanin" w:eastAsia="IRNazanin"/>
          <w:color w:val="111111"/>
          <w:sz w:val="28"/>
          <w:sz w:val="28"/>
          <w:szCs w:val="28"/>
          <w:rtl w:val="true"/>
          <w:lang w:bidi="fa-IR"/>
        </w:rPr>
        <w:t>چون، روز قیامت نمی گن تو دنیا چیکار کردی؟</w:t>
      </w:r>
    </w:p>
    <w:p>
      <w:pPr>
        <w:pStyle w:val="BookText"/>
        <w:rPr/>
      </w:pPr>
      <w:r>
        <w:rPr>
          <w:rFonts w:ascii="IRNazanin" w:hAnsi="IRNazanin" w:eastAsia="IRNazanin"/>
          <w:color w:val="111111"/>
          <w:sz w:val="28"/>
          <w:sz w:val="28"/>
          <w:szCs w:val="28"/>
          <w:rtl w:val="true"/>
          <w:lang w:bidi="fa-IR"/>
        </w:rPr>
        <w:t>بلکه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با خودت آوردی؟</w:t>
      </w:r>
    </w:p>
    <w:p>
      <w:pPr>
        <w:pStyle w:val="BookText"/>
        <w:rPr/>
      </w:pP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جَاءَ بِالسَّیِّئَةِ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نیکی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کار بدی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خیر بردن مهم است، نه کارِ خیر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03" w:name="__RefHeading___Toc6760321_2870459653"/>
      <w:bookmarkStart w:id="304" w:name="_Toc113"/>
      <w:bookmarkEnd w:id="303"/>
      <w:r>
        <w:rPr>
          <w:rtl w:val="true"/>
        </w:rPr>
        <w:t xml:space="preserve">تفسیری از ایات مربوط به جزء </w:t>
      </w:r>
      <w:r>
        <w:rPr>
          <w:rtl w:val="true"/>
        </w:rPr>
        <w:t>(</w:t>
      </w:r>
      <w:r>
        <w:rPr>
          <w:rtl w:val="true"/>
        </w:rPr>
        <w:t>هشتم</w:t>
      </w:r>
      <w:r>
        <w:rPr>
          <w:rtl w:val="true"/>
        </w:rPr>
        <w:t>)</w:t>
      </w:r>
      <w:bookmarkEnd w:id="304"/>
    </w:p>
    <w:p>
      <w:pPr>
        <w:pStyle w:val="BookText"/>
        <w:rPr/>
      </w:pPr>
      <w:r>
        <w:rPr>
          <w:rFonts w:ascii="IRNazanin" w:hAnsi="IRNazanin" w:eastAsia="IRNazanin"/>
          <w:color w:val="111111"/>
          <w:sz w:val="28"/>
          <w:sz w:val="28"/>
          <w:szCs w:val="28"/>
          <w:rtl w:val="true"/>
          <w:lang w:bidi="fa-IR"/>
        </w:rPr>
        <w:t>داستانِ برهنگی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آدم و حوا در بهشت ساکن شدند، خدا به آنها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کار خواستید بکنید، ولی به این درختِ ممنوعه نزدیک 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آدَمُ اسْکُنْ أَنتَ وَ زَوْجُکَ الْجَنَّةَ، فَکُلَا مِنْ حَیْثُ شِئْتُمَا، وَ لَ ا تَقْرَبَا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ساکن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جا که خواستید،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این درخت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شیطان شروع کرد به وسوسه کردنِ آدم و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تا آدم و حوا رو برهنه کنه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 لَهُمَا الشَّیْطَانُ لِیُبْدِیَ لَهُمَا مَا وُورِیَ عَنْهُمَا مِن سَوْآتِهِمَا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شیطان آن دو را وسوسه کرد، تا آنچه را از اندامشان پنهان بود،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شیطان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فریب خوردندو از میوه ی درختِ ممنوعه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ذَاقَا الشَّجَرَةَ، بَدَتْ لَهُمَا سَوْآتُهُمَا، وَ طَفِقَا یَخْصِفَانِ عَلَیْهِمَا مِن وَرَقِ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از آن درخت چشیدند، اندام و عورتشان بر آنها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کردند به قرار دادنِ برگهای درختانِ بهشتی بر خود، تا آن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 اونها رو از بهشت بیرون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تَحْیَوْنَ وفیها تَمُوتُونَ وَمِنْهَا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خویش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به بعد، قرارگاه و محلّ زندگی شما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زمین زنده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 می 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رستاخیز، از این زمین خارج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داستانِ غمانگیز، وقتی آدم و حوا روی زمین اومدند، خدا براشون لباس فرستاد تا برهنه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 شما فرستادیم که اندامِ شما را می پوشاند، و مایه زینتِ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وقتِ نتیجه گیری از این داستانِ غم انگیزه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خواهرم</w:t>
      </w:r>
    </w:p>
    <w:p>
      <w:pPr>
        <w:pStyle w:val="BookText"/>
        <w:rPr/>
      </w:pPr>
      <w:r>
        <w:rPr>
          <w:rFonts w:ascii="IRNazanin" w:hAnsi="IRNazanin" w:eastAsia="IRNazanin"/>
          <w:color w:val="111111"/>
          <w:sz w:val="28"/>
          <w:sz w:val="28"/>
          <w:szCs w:val="28"/>
          <w:rtl w:val="true"/>
          <w:lang w:bidi="fa-IR"/>
        </w:rPr>
        <w:t>پوشش و پوشاندن، کارِ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برهنگی و برهنه کردن 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نعمتِ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برهنگی و خلعِ لباس، کیفرِ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آدم و حوا رو بخاطر اینکه برهنه شدند از بهشت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چطور توقّع داریم که برهنه بشیم و حجاب رو رعایت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هم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دلش پاک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خوشبحال اون آقا پسر و دختر خانمی که پوشش خدایی دارند، نه پوشش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دختر خانوم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به معنیِ چادر نیست</w:t>
      </w:r>
    </w:p>
    <w:p>
      <w:pPr>
        <w:pStyle w:val="BookText"/>
        <w:rPr/>
      </w:pPr>
      <w:r>
        <w:rPr>
          <w:rFonts w:ascii="IRNazanin" w:hAnsi="IRNazanin" w:eastAsia="IRNazanin"/>
          <w:color w:val="111111"/>
          <w:sz w:val="28"/>
          <w:sz w:val="28"/>
          <w:szCs w:val="28"/>
          <w:rtl w:val="true"/>
          <w:lang w:bidi="fa-IR"/>
        </w:rPr>
        <w:t>به معنای پوشیدن سالمه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چادر فاطمه باش</w:t>
      </w:r>
      <w:r>
        <w:rPr>
          <w:rFonts w:eastAsia="IRNazanin" w:cs="IRNazanin"/>
          <w:color w:val="111111"/>
          <w:sz w:val="28"/>
          <w:szCs w:val="28"/>
          <w:rtl w:val="true"/>
          <w:lang w:bidi="fa-IR"/>
        </w:rPr>
        <w:t xml:space="preserve">. </w:t>
      </w:r>
      <w:bookmarkStart w:id="305" w:name="pg9543_82298"/>
    </w:p>
    <w:p>
      <w:pPr>
        <w:pStyle w:val="BookText"/>
        <w:rPr/>
      </w:pPr>
      <w:bookmarkEnd w:id="305"/>
      <w:r>
        <w:rPr>
          <w:rFonts w:ascii="IRNazanin" w:hAnsi="IRNazanin" w:eastAsia="IRNazanin"/>
          <w:color w:val="111111"/>
          <w:sz w:val="28"/>
          <w:sz w:val="28"/>
          <w:szCs w:val="28"/>
          <w:rtl w:val="true"/>
          <w:lang w:bidi="fa-IR"/>
        </w:rPr>
        <w:t>معارف قرآن، داستانب رهنگی، حجاب، برهنگی، برهنه، شیطان، بهشت</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06" w:name="__RefHeading___Toc6760323_2870459653"/>
      <w:bookmarkStart w:id="307" w:name="_Toc114"/>
      <w:bookmarkEnd w:id="306"/>
      <w:r>
        <w:rPr>
          <w:rtl w:val="true"/>
        </w:rPr>
        <w:t xml:space="preserve">تفسیری از ایات مربوط به جزء </w:t>
      </w:r>
      <w:r>
        <w:rPr>
          <w:rtl w:val="true"/>
        </w:rPr>
        <w:t>(</w:t>
      </w:r>
      <w:r>
        <w:rPr>
          <w:rtl w:val="true"/>
        </w:rPr>
        <w:t>هشتم</w:t>
      </w:r>
      <w:r>
        <w:rPr>
          <w:rtl w:val="true"/>
        </w:rPr>
        <w:t>)</w:t>
      </w:r>
      <w:bookmarkEnd w:id="307"/>
    </w:p>
    <w:p>
      <w:pPr>
        <w:pStyle w:val="BookText"/>
        <w:rPr/>
      </w:pPr>
      <w:r>
        <w:rPr>
          <w:rFonts w:ascii="IRNazanin" w:hAnsi="IRNazanin" w:eastAsia="IRNazanin"/>
          <w:color w:val="111111"/>
          <w:sz w:val="28"/>
          <w:sz w:val="28"/>
          <w:szCs w:val="28"/>
          <w:rtl w:val="true"/>
          <w:lang w:bidi="fa-IR"/>
        </w:rPr>
        <w:t>خالص برای خدا</w:t>
      </w:r>
    </w:p>
    <w:p>
      <w:pPr>
        <w:pStyle w:val="BookText"/>
        <w:rPr/>
      </w:pPr>
      <w:r>
        <w:rPr>
          <w:rFonts w:ascii="IRNazanin" w:hAnsi="IRNazanin" w:eastAsia="IRNazanin"/>
          <w:color w:val="111111"/>
          <w:sz w:val="28"/>
          <w:sz w:val="28"/>
          <w:szCs w:val="28"/>
          <w:rtl w:val="true"/>
          <w:lang w:bidi="fa-IR"/>
        </w:rPr>
        <w:t>اخلاص یعنی خالص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اخلاص فقط در عبادت نیست، بلکه همه ی وجودمون باید خالص برای خدا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مرگ و زندگیمون هم برای خدا باشه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صَلَاتِی وَ نُسُكِی وَ مَحْیَایَ وَ مَمَاتِی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ﺑﮕﻮ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ﺗﻤﺎمِ عباداتِ ﻣﻦ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زندگی و مرگِ ﻣﻦ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ﻫﻤﻪ ﺑﺮﺍى ﺧﺪﺍوﻧﺪ، ﭘﺮوردﮔﺎر ﺟﻬﺎﻧﯿﺎن ﺍﺳﺖ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بخوابیم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نفس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درس بخونیم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آشپزی 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bookmarkStart w:id="308" w:name="pg9543_82299"/>
    </w:p>
    <w:p>
      <w:pPr>
        <w:pStyle w:val="BookText"/>
        <w:rPr/>
      </w:pPr>
      <w:bookmarkEnd w:id="308"/>
      <w:r>
        <w:rPr>
          <w:rFonts w:ascii="IRNazanin" w:hAnsi="IRNazanin" w:eastAsia="IRNazanin"/>
          <w:color w:val="111111"/>
          <w:sz w:val="28"/>
          <w:sz w:val="28"/>
          <w:szCs w:val="28"/>
          <w:rtl w:val="true"/>
          <w:lang w:bidi="fa-IR"/>
        </w:rPr>
        <w:t>و آخر سر هم برای خدا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ایدئولوژی، کاملاً دیدِ ما رو به زندگی عوض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اینطوری تمام زندگیمون رو جهتدار می کنیم، و همه ی کارهای ما میشه عبادت، اون هم عبادتِ خالصانه</w:t>
      </w:r>
    </w:p>
    <w:p>
      <w:pPr>
        <w:pStyle w:val="BookText"/>
        <w:rPr/>
      </w:pPr>
      <w:r>
        <w:rPr>
          <w:rFonts w:ascii="IRNazanin" w:hAnsi="IRNazanin" w:eastAsia="IRNazanin"/>
          <w:color w:val="111111"/>
          <w:sz w:val="28"/>
          <w:sz w:val="28"/>
          <w:szCs w:val="28"/>
          <w:rtl w:val="true"/>
          <w:lang w:bidi="fa-IR"/>
        </w:rPr>
        <w:t>این رو میگن سبک زندگی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خالص برای خدا، اخلاص، خدا، نماز، عبادت، سبک زندگی قرآنی، سبک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09" w:name="__RefHeading___Toc6760325_2870459653"/>
      <w:bookmarkStart w:id="310" w:name="_Toc115"/>
      <w:bookmarkEnd w:id="309"/>
      <w:r>
        <w:rPr>
          <w:rtl w:val="true"/>
        </w:rPr>
        <w:t>نکته از جزء هشتم</w:t>
      </w:r>
      <w:bookmarkEnd w:id="310"/>
    </w:p>
    <w:p>
      <w:pPr>
        <w:pStyle w:val="BookText"/>
        <w:rPr/>
      </w:pPr>
      <w:r>
        <w:rPr>
          <w:rFonts w:ascii="IRNazanin" w:hAnsi="IRNazanin" w:eastAsia="IRNazanin"/>
          <w:color w:val="111111"/>
          <w:sz w:val="28"/>
          <w:sz w:val="28"/>
          <w:szCs w:val="28"/>
          <w:rtl w:val="true"/>
          <w:lang w:bidi="fa-IR"/>
        </w:rPr>
        <w:t>ایمان لازمه، ولی کافی نیست</w:t>
      </w:r>
    </w:p>
    <w:p>
      <w:pPr>
        <w:pStyle w:val="BookText"/>
        <w:rPr/>
      </w:pP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بعضی از نشانه 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مرگ، یا موقع وقوع عذاب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آن ایمان نیاورده، یا در مدّت ایمان خود کار خیری را کسب نکرده، ایمان آوردنش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میگه دو تا ایمان به درد نمیخوره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دقیقه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عمر هر کاری خواسته کرده، حالا موقع جون دادن، از سر ترس و ناچاری میگه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ایمان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آمَنَتْ مِنْ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بدونِ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منجر به انجامِ کار خیر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اثر بیرونی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خیرش به هیچ کس نرسیده، حتی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که همراه با عمل صالح و کار خیر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bookmarkStart w:id="311" w:name="pg9543_82300"/>
    </w:p>
    <w:p>
      <w:pPr>
        <w:pStyle w:val="Heading3"/>
        <w:numPr>
          <w:ilvl w:val="2"/>
          <w:numId w:val="1"/>
        </w:numPr>
        <w:rPr/>
      </w:pPr>
      <w:bookmarkStart w:id="312" w:name="__RefHeading___Toc6760327_2870459653"/>
      <w:bookmarkStart w:id="313" w:name="_Toc116"/>
      <w:bookmarkEnd w:id="311"/>
      <w:bookmarkEnd w:id="312"/>
      <w:r>
        <w:rPr>
          <w:rtl w:val="true"/>
        </w:rPr>
        <w:t>تلنگر</w:t>
      </w:r>
      <w:bookmarkEnd w:id="313"/>
    </w:p>
    <w:p>
      <w:pPr>
        <w:pStyle w:val="BookText"/>
        <w:rPr/>
      </w:pPr>
      <w:r>
        <w:rPr>
          <w:rFonts w:ascii="IRNazanin" w:hAnsi="IRNazanin" w:eastAsia="IRNazanin"/>
          <w:color w:val="111111"/>
          <w:sz w:val="28"/>
          <w:sz w:val="28"/>
          <w:szCs w:val="28"/>
          <w:rtl w:val="true"/>
          <w:lang w:bidi="fa-IR"/>
        </w:rPr>
        <w:t>غالباً ماها گرفتار این دومی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ایمانمون خیری توش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راهکارهای زندگی موفق در جزء هشتم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همیشه راهی که اکثریت رفته اند؛ مسیر هدایت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فرزندان خود را از بیم تنگدستی و فقر سقط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به کارهای زشت چه پنهانی چه آشکارا نزدیک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 هنگام خرید و فروش، ترازو و پیمانه را به عدالت تنظیم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 داوری و شهادت، به عدالت رفتار کنید؛ حتّی اگر در مورد اقوام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انعام، آیه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خداوند در برابر یک کار نیک، ده برابر پاداش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از تکبر دوری کنید که باعث خروج شیطان از بهشت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هدف شیطان بی آبرو کردن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85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کاری که هستید، از حقوق مردم چیزی کم نگذارید</w:t>
      </w:r>
      <w:r>
        <w:rPr>
          <w:rFonts w:eastAsia="IRNazanin" w:cs="IRNazanin"/>
          <w:color w:val="111111"/>
          <w:sz w:val="28"/>
          <w:szCs w:val="28"/>
          <w:rtl w:val="true"/>
          <w:lang w:bidi="fa-IR"/>
        </w:rPr>
        <w:t xml:space="preserve">. </w:t>
      </w:r>
      <w:bookmarkStart w:id="314" w:name="pg9543_82301"/>
    </w:p>
    <w:p>
      <w:pPr>
        <w:pStyle w:val="BookText"/>
        <w:rPr/>
      </w:pPr>
      <w:bookmarkEnd w:id="31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وقتی اجل برسد هیچ تغییری نمی توان در آن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بخورید و بیاشامید ولی زیاده روی و اسراف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مراقب باشید شیطان شما را در فتنه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پدر و مادر شما را از بهشت بیرون کرد</w:t>
      </w:r>
      <w:r>
        <w:rPr>
          <w:rFonts w:eastAsia="IRNazanin" w:cs="IRNazanin"/>
          <w:color w:val="111111"/>
          <w:sz w:val="28"/>
          <w:szCs w:val="28"/>
          <w:rtl w:val="true"/>
          <w:lang w:bidi="fa-IR"/>
        </w:rPr>
        <w:t>.</w:t>
      </w:r>
    </w:p>
    <w:p>
      <w:pPr>
        <w:pStyle w:val="Heading3"/>
        <w:numPr>
          <w:ilvl w:val="2"/>
          <w:numId w:val="1"/>
        </w:numPr>
        <w:rPr/>
      </w:pPr>
      <w:bookmarkStart w:id="315" w:name="__RefHeading___Toc6760329_2870459653"/>
      <w:bookmarkStart w:id="316" w:name="_Toc117"/>
      <w:bookmarkEnd w:id="315"/>
      <w:r>
        <w:rPr>
          <w:rtl w:val="true"/>
        </w:rPr>
        <w:t>نکات کلیدی جزء هشتم قرآن کریم</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مسیر اکثریت، مسیر هدایت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پدر و مادر خود بی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خانه سالمندان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از ترس فقر سقط نکنید و نکشید که روزی آنها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اموال یتیم نزدیک نشوید، مگر برای حفظ و افزایش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فروشی نکنید و پیمانه و ترازویتان را درست و دقیق تنظم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ظاهری و باطنیتان را در هر نماز و مسجد رعایت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با تواضع و در نهان صدا بزنید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خواسته های بیجا و دادوفریاد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برقراری امنیت و آرامش در جامعه هرج و مرج راه نیندازید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کسانی که به اعتقاد شما باور ندارند، مسالمت آمیز زندگی کنید و صبور باشید تا خدا بینتان داوری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17" w:name="pg9543_82302"/>
    </w:p>
    <w:p>
      <w:pPr>
        <w:pStyle w:val="Heading3"/>
        <w:numPr>
          <w:ilvl w:val="2"/>
          <w:numId w:val="1"/>
        </w:numPr>
        <w:rPr/>
      </w:pPr>
      <w:bookmarkStart w:id="318" w:name="__RefHeading___Toc6760331_2870459653"/>
      <w:bookmarkStart w:id="319" w:name="_Toc118"/>
      <w:bookmarkEnd w:id="317"/>
      <w:bookmarkEnd w:id="318"/>
      <w:r>
        <w:rPr>
          <w:rtl w:val="true"/>
        </w:rPr>
        <w:t>ده درس از جزء هشتم قرآن کریم</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اولاد توسط پدر و مادر بدترین عمل است، چه بعد از به دنیا آمدن بچه باشد که در گذشته مرسوم بوده، و چه بچه در شکم مادرش باشد که امروزه مرسوم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الَّذِینَ قَتَلُوا أَوْلَادَهُمْ سَفَهًا بِغَیْرِ عِلْمٍ وَحَرَّمُوا مَا رَزَقَهُمُ اللَّهُ افْتِرَاءً عَلَى اللَّهِ قَدْ ضَلُّوا وَمَا كَانُوا 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ﺍز ﺍﺳﺮﺍف ﺑﭙﺮﻫﯿﺰﻳﺪ، ﻛﻪ ﻗﻄﻌﺎً ﺧﺪﺍ ﺍﺳﺮﺍف ﻛﻨﻨﺪﮔﺎن رﺍ دوﺳﺖ ﻧﺪﺍرد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چو ابله را همی آید به کف</w:t>
      </w:r>
    </w:p>
    <w:p>
      <w:pPr>
        <w:pStyle w:val="BookText"/>
        <w:rPr/>
      </w:pPr>
      <w:r>
        <w:rPr>
          <w:rFonts w:ascii="IRNazanin" w:hAnsi="IRNazanin" w:eastAsia="IRNazanin"/>
          <w:color w:val="111111"/>
          <w:sz w:val="28"/>
          <w:sz w:val="28"/>
          <w:szCs w:val="28"/>
          <w:rtl w:val="true"/>
          <w:lang w:bidi="fa-IR"/>
        </w:rPr>
        <w:t xml:space="preserve">می کند اسراف و می سازد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تُسْرِفُوا 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ﺑﻪ ﻣﺎل ﻳﺘﯿﻢ دست درازی نکنید، ﭘﯿﻤﺎﻧﻪ و ﺗﺮﺍزو رﺍ ﺑﺮ ﺍﺳﺎس ﻋﺪﺍﻟﺖ و ﺍﻧﺼﺎف ﻛﺎﻣﻞ و ﺗﻤﺎم ﺑﺪﻫﯿﺪ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شغل خود کم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ﻫﻨﮕﺎﻣﻰ ﻛﻪ ﺳﺨﻦ می ﮔﻮﻳﯿﺪ با عدالت سخن بگویید ﻫﺮ ﭼﻨﺪ به ضرر خود و نزدیکانتان تمام شود، ﺑﻪ عهدی که با ﺧﺪﺍ بستید وﻓﺎ ﻛﻨﯿﺪ، این ها سفارشات ﺧﺪﺍ ﺑﻪ ﺷﻤﺎست ﺗﺎ ﭘﻨﺪ ﮔﯿﺮﻳﺪ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و رجب مال یتیمان خوری</w:t>
      </w:r>
    </w:p>
    <w:p>
      <w:pPr>
        <w:pStyle w:val="BookText"/>
        <w:rPr/>
      </w:pPr>
      <w:r>
        <w:rPr>
          <w:rFonts w:ascii="IRNazanin" w:hAnsi="IRNazanin" w:eastAsia="IRNazanin"/>
          <w:color w:val="111111"/>
          <w:sz w:val="28"/>
          <w:sz w:val="28"/>
          <w:szCs w:val="28"/>
          <w:rtl w:val="true"/>
          <w:lang w:bidi="fa-IR"/>
        </w:rPr>
        <w:t>روزه به مال یتیم مار بود در سله</w:t>
      </w:r>
    </w:p>
    <w:p>
      <w:pPr>
        <w:pStyle w:val="BookText"/>
        <w:rPr/>
      </w:pPr>
      <w:r>
        <w:rPr>
          <w:rFonts w:ascii="IRNazanin" w:hAnsi="IRNazanin" w:eastAsia="IRNazanin"/>
          <w:color w:val="111111"/>
          <w:sz w:val="28"/>
          <w:sz w:val="28"/>
          <w:szCs w:val="28"/>
          <w:rtl w:val="true"/>
          <w:lang w:bidi="fa-IR"/>
        </w:rPr>
        <w:t>مال یتیمان خوری پس چله داری کنی</w:t>
      </w:r>
    </w:p>
    <w:p>
      <w:pPr>
        <w:pStyle w:val="BookText"/>
        <w:rPr/>
      </w:pPr>
      <w:r>
        <w:rPr>
          <w:rFonts w:ascii="IRNazanin" w:hAnsi="IRNazanin" w:eastAsia="IRNazanin"/>
          <w:color w:val="111111"/>
          <w:sz w:val="28"/>
          <w:sz w:val="28"/>
          <w:szCs w:val="28"/>
          <w:rtl w:val="true"/>
          <w:lang w:bidi="fa-IR"/>
        </w:rPr>
        <w:t xml:space="preserve">راه مزن بر یتیم دست بدار از 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تَقْرَبُوا مَالَ الْیَتِیمِ إِلَّا بِالَّتِی هِیَ أَحْسَنُ حَتَّىٰ یَبْلُغَ أَشُدَّهُ وَأَوْفُوا الْكَیْلَ وَالْمِیزَانَ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ﻣﺴﻠﻤﺎً ﻛﺴﺎﻧﻲ ﻛﻪ دﻳﻨﺸﺎن رﺍ ﺑﺨﺶ ﺑﺨﺶ ﻛﺮدﻧﺪ، وﮔﺮوﻩ ﮔﺮوﻩ ﺷﺪﻧﺪ،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دو قطبی ایجاد کردند و فقط به بعضی از احکام توجه کردند و بعضی را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ﺗﻮ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ﻫﯿﭻ ﭘﯿﻮﻧﺪى ﺑﺎ آﻧﺎن نداری ﻧﯿﺴﺖ</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فَرَّقُوا دِینَهُمْ وَكَانُوا شِیَعًا لَّسْتَ مِنْهُمْ فِی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خدای مهربانی؛ نیکی ها را ده برابر پاداش می دهد ولی بدی ها را به اندازه خود بدی مجازات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وَمَن جَاءَ بِالسَّیِّئَةِ فَلَا یُجْزَىٰ إِلَّا مثلها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ﻫﯿﭻ کسی ﺑﺎر ﮔﻨﺎﻩ دﻳﮕﺮى رﺍ به دوش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مسؤول اعمال خودش است</w:t>
      </w:r>
    </w:p>
    <w:p>
      <w:pPr>
        <w:pStyle w:val="BookText"/>
        <w:rPr/>
      </w:pPr>
      <w:r>
        <w:rPr>
          <w:rFonts w:ascii="IRNazanin" w:hAnsi="IRNazanin" w:eastAsia="IRNazanin"/>
          <w:color w:val="111111"/>
          <w:sz w:val="28"/>
          <w:sz w:val="28"/>
          <w:szCs w:val="28"/>
          <w:rtl w:val="true"/>
          <w:lang w:bidi="fa-IR"/>
        </w:rPr>
        <w:t>هیچ وازر وزر غیری بر نداشت</w:t>
      </w:r>
    </w:p>
    <w:p>
      <w:pPr>
        <w:pStyle w:val="BookText"/>
        <w:rPr/>
      </w:pPr>
      <w:r>
        <w:rPr>
          <w:rFonts w:ascii="IRNazanin" w:hAnsi="IRNazanin" w:eastAsia="IRNazanin"/>
          <w:color w:val="111111"/>
          <w:sz w:val="28"/>
          <w:sz w:val="28"/>
          <w:szCs w:val="28"/>
          <w:rtl w:val="true"/>
          <w:lang w:bidi="fa-IR"/>
        </w:rPr>
        <w:t xml:space="preserve">هیچ کس ندرود تا چیزی نکاشت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تَزِرُ وَازِرَةٌ وِزْرَ أُخْرَىٰ ثُمَّ إِلَىٰ رَبِّكُم مَّرْجِعُكُمْ فَیُنَبِّئُكُم بِمَا كُنتُمْ فِیهِ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با آدمای خوب بیشتر کار دارد زیرا خودش گفته که در صراط مستقیم می نشینم و فریبشان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غافل ز سبحانی چه حاصل</w:t>
      </w:r>
    </w:p>
    <w:p>
      <w:pPr>
        <w:pStyle w:val="BookText"/>
        <w:rPr/>
      </w:pPr>
      <w:r>
        <w:rPr>
          <w:rFonts w:ascii="IRNazanin" w:hAnsi="IRNazanin" w:eastAsia="IRNazanin"/>
          <w:color w:val="111111"/>
          <w:sz w:val="28"/>
          <w:sz w:val="28"/>
          <w:szCs w:val="28"/>
          <w:rtl w:val="true"/>
          <w:lang w:bidi="fa-IR"/>
        </w:rPr>
        <w:t>مطیع نفس و شیطانی چه حاصل</w:t>
      </w:r>
    </w:p>
    <w:p>
      <w:pPr>
        <w:pStyle w:val="BookText"/>
        <w:rPr/>
      </w:pPr>
      <w:r>
        <w:rPr>
          <w:rFonts w:ascii="IRNazanin" w:hAnsi="IRNazanin" w:eastAsia="IRNazanin"/>
          <w:color w:val="111111"/>
          <w:sz w:val="28"/>
          <w:sz w:val="28"/>
          <w:szCs w:val="28"/>
          <w:rtl w:val="true"/>
          <w:lang w:bidi="fa-IR"/>
        </w:rPr>
        <w:t>بود قدر تو افزون از ملائک</w:t>
      </w:r>
    </w:p>
    <w:p>
      <w:pPr>
        <w:pStyle w:val="BookText"/>
        <w:rPr/>
      </w:pPr>
      <w:r>
        <w:rPr>
          <w:rFonts w:ascii="IRNazanin" w:hAnsi="IRNazanin" w:eastAsia="IRNazanin"/>
          <w:color w:val="111111"/>
          <w:sz w:val="28"/>
          <w:sz w:val="28"/>
          <w:szCs w:val="28"/>
          <w:rtl w:val="true"/>
          <w:lang w:bidi="fa-IR"/>
        </w:rPr>
        <w:t xml:space="preserve">تو قدر خود نمی دانی چه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فَبِمَا أَغْوَیْتَنِی لَأَقْعُدَنَّ لَهُمْ صِرَاطَكَ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ﭘﺮوردﮔﺎرﺍ ﻣﺎ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خطاهایمان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ﺑﺮ ﺧﻮد ﺳﺘﻢ کردیم، و ﺍﮔﺮ ﻣﺎ رﺍ ﻧﯿﺎﻣﺮزى و ﺑﻪ ﻣﺎ رﺣﻢ ﻧﻜﻨﻲ ﻣﺴﻠﻤﺎً ﺍز زﻳﺎﻧﻜﺎرﺍن ﺧﻮﺍﻫﯿﻢ ﺑﻮد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ذلت مران از درم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صورت نبندد دری دیگرم </w:t>
      </w:r>
      <w:bookmarkStart w:id="320" w:name="pg9543_82304"/>
    </w:p>
    <w:p>
      <w:pPr>
        <w:pStyle w:val="BookText"/>
        <w:rPr/>
      </w:pPr>
      <w:bookmarkEnd w:id="320"/>
      <w:r>
        <w:rPr>
          <w:rFonts w:ascii="IRNazanin" w:hAnsi="IRNazanin" w:eastAsia="IRNazanin"/>
          <w:color w:val="111111"/>
          <w:sz w:val="28"/>
          <w:sz w:val="28"/>
          <w:szCs w:val="28"/>
          <w:rtl w:val="true"/>
          <w:lang w:bidi="fa-IR"/>
        </w:rPr>
        <w:t>ور از جهل غایب شدم روز چند</w:t>
      </w:r>
    </w:p>
    <w:p>
      <w:pPr>
        <w:pStyle w:val="BookText"/>
        <w:rPr/>
      </w:pPr>
      <w:r>
        <w:rPr>
          <w:rFonts w:ascii="IRNazanin" w:hAnsi="IRNazanin" w:eastAsia="IRNazanin"/>
          <w:color w:val="111111"/>
          <w:sz w:val="28"/>
          <w:sz w:val="28"/>
          <w:szCs w:val="28"/>
          <w:rtl w:val="true"/>
          <w:lang w:bidi="fa-IR"/>
        </w:rPr>
        <w:t>کنون کآمدم در به رویم مبند</w:t>
      </w:r>
    </w:p>
    <w:p>
      <w:pPr>
        <w:pStyle w:val="BookText"/>
        <w:rPr/>
      </w:pPr>
      <w:r>
        <w:rPr>
          <w:rFonts w:ascii="IRNazanin" w:hAnsi="IRNazanin" w:eastAsia="IRNazanin"/>
          <w:color w:val="111111"/>
          <w:sz w:val="28"/>
          <w:sz w:val="28"/>
          <w:szCs w:val="28"/>
          <w:rtl w:val="true"/>
          <w:lang w:bidi="fa-IR"/>
        </w:rPr>
        <w:t>فقیرم به جرم و گناهم مگیر</w:t>
      </w:r>
    </w:p>
    <w:p>
      <w:pPr>
        <w:pStyle w:val="BookText"/>
        <w:rPr/>
      </w:pPr>
      <w:r>
        <w:rPr>
          <w:rFonts w:ascii="IRNazanin" w:hAnsi="IRNazanin" w:eastAsia="IRNazanin"/>
          <w:color w:val="111111"/>
          <w:sz w:val="28"/>
          <w:sz w:val="28"/>
          <w:szCs w:val="28"/>
          <w:rtl w:val="true"/>
          <w:lang w:bidi="fa-IR"/>
        </w:rPr>
        <w:t>غنی را ترحم بود بر فقیر</w:t>
      </w:r>
    </w:p>
    <w:p>
      <w:pPr>
        <w:pStyle w:val="BookText"/>
        <w:rPr/>
      </w:pPr>
      <w:r>
        <w:rPr>
          <w:rFonts w:ascii="IRNazanin" w:hAnsi="IRNazanin" w:eastAsia="IRNazanin"/>
          <w:color w:val="111111"/>
          <w:sz w:val="28"/>
          <w:sz w:val="28"/>
          <w:szCs w:val="28"/>
          <w:rtl w:val="true"/>
          <w:lang w:bidi="fa-IR"/>
        </w:rPr>
        <w:t>چه برخیزد از دست تدبیر ما؟</w:t>
      </w:r>
    </w:p>
    <w:p>
      <w:pPr>
        <w:pStyle w:val="BookText"/>
        <w:rPr/>
      </w:pPr>
      <w:r>
        <w:rPr>
          <w:rFonts w:ascii="IRNazanin" w:hAnsi="IRNazanin" w:eastAsia="IRNazanin"/>
          <w:color w:val="111111"/>
          <w:sz w:val="28"/>
          <w:sz w:val="28"/>
          <w:szCs w:val="28"/>
          <w:rtl w:val="true"/>
          <w:lang w:bidi="fa-IR"/>
        </w:rPr>
        <w:t xml:space="preserve">همین نکته بس عذر تقصیر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ﻣﺎ ﻫﯿﭻ ﻛﺲ رﺍ ﺟﺰ ﺑﻪ ﺍﻧﺪﺍزﻩ ﻃﺎﻗﺘﺶ ﺗﻜﻠﯿﻒ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اینگونه است پس ما کاسه داغ تر از آش نباشیم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نُكَلِّفُ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اعلام بلند و رسانی خداوند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ﻟﻌﻨﺖ ﺧﺪﺍ ﺑﺮ ﺳﺘﻤﻜﺎرﺍن ﺑﺎد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ﻛﻪ ﻣﺮدم رﺍ ﻫﻤﻮﺍرﻩ ﺍز رﺍﻩ ﺧﺪﺍ ﺑﺎزﻣﻰ دﺍرﻧﺪ، و می خواهند دین خدا را ﻛﺞ ﻧﺸﺎن دﻫﻨﺪ، و ﺑﻪ روز ﻗﯿﺎﻣﺖ عقیده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سریر سَروَری از خوردن مال حرام</w:t>
      </w:r>
    </w:p>
    <w:p>
      <w:pPr>
        <w:pStyle w:val="BookText"/>
        <w:rPr/>
      </w:pPr>
      <w:r>
        <w:rPr>
          <w:rFonts w:ascii="IRNazanin" w:hAnsi="IRNazanin" w:eastAsia="IRNazanin"/>
          <w:color w:val="111111"/>
          <w:sz w:val="28"/>
          <w:sz w:val="28"/>
          <w:szCs w:val="28"/>
          <w:rtl w:val="true"/>
          <w:lang w:bidi="fa-IR"/>
        </w:rPr>
        <w:t xml:space="preserve">شخصِ خود فربیّ و دینِ خویش لاغر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 مُؤَذِّنٌ بَیْنَهُمْ أَن لَّعْنَةُ اللَّهِ عَلَى الظَّالِمِینَ</w:t>
      </w:r>
    </w:p>
    <w:p>
      <w:pPr>
        <w:pStyle w:val="BookText"/>
        <w:rPr/>
      </w:pPr>
      <w:r>
        <w:rPr>
          <w:rFonts w:ascii="Amiri" w:hAnsi="Amiri" w:eastAsia="Amiri" w:cs="Amiri"/>
          <w:color w:val="111111"/>
          <w:sz w:val="28"/>
          <w:sz w:val="28"/>
          <w:szCs w:val="28"/>
          <w:rtl w:val="true"/>
          <w:lang w:bidi="ar-SA"/>
        </w:rPr>
        <w:t xml:space="preserve">الَّذِینَ یَصُدُّونَ عَن سَبِیلِ اللَّهِ وَیَبْغُونَهَا عِوَجًا وَهُم بِالْآخِرَةِ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760333_2870459653"/>
      <w:bookmarkStart w:id="322" w:name="_Toc119"/>
      <w:bookmarkEnd w:id="321"/>
      <w:r>
        <w:rPr>
          <w:rtl w:val="true"/>
        </w:rPr>
        <w:t xml:space="preserve">سحرنوشت </w:t>
      </w:r>
      <w:r>
        <w:rPr/>
        <w:t>8</w:t>
      </w:r>
      <w:bookmarkEnd w:id="3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هرچقدر هم روی تُک پا بایستم به تو نخواهم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تازه این را فهمیده ام اما تو آنقدر حواست جمع است که بین من و خودت آدم هایی را گذاشتی که خم شوند و دستان کوتاه مرا به دستان آسمانی تو پیوند دهند وگرنه جهانِ مملو از بودنِ تو کجا و دنیای پر از نیستیِ من کجا</w:t>
      </w:r>
      <w:r>
        <w:rPr>
          <w:rFonts w:eastAsia="IRNazanin" w:cs="IRNazanin"/>
          <w:color w:val="111111"/>
          <w:sz w:val="28"/>
          <w:szCs w:val="28"/>
          <w:rtl w:val="true"/>
          <w:lang w:bidi="fa-IR"/>
        </w:rPr>
        <w:t xml:space="preserve">! </w:t>
      </w:r>
      <w:bookmarkStart w:id="323" w:name="pg9543_82305"/>
    </w:p>
    <w:p>
      <w:pPr>
        <w:pStyle w:val="BookText"/>
        <w:rPr/>
      </w:pPr>
      <w:bookmarkEnd w:id="323"/>
      <w:r>
        <w:rPr>
          <w:rFonts w:ascii="IRNazanin" w:hAnsi="IRNazanin" w:eastAsia="IRNazanin"/>
          <w:color w:val="111111"/>
          <w:sz w:val="28"/>
          <w:sz w:val="28"/>
          <w:szCs w:val="28"/>
          <w:rtl w:val="true"/>
          <w:lang w:bidi="fa-IR"/>
        </w:rPr>
        <w:t>ساعت که هشت می شود، روز که به هشتم می رسد، شمار دعاهایم که هشت تا می شود، برای من کافیست تا چیزی در دلم نقاره بزند و ضربان قلبم تندتر شود و لب هایم زیباترین ترانه ها را سردهد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که خانه برایم تنگ می شود و هیچ جا برایم مشهد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سلام کافیست تا اباصلتی شوم شنیدن احادیثش را، دعبلی شوم سرودن مقامش را و کبوتری شوم دانه چینی الطاف کریمانه اش را که هرچه فیض قرار است قسمت زندگی ام گردد به واسطه حضور روشن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کودکانه به دستش می سپارم تا آقایی کند و با خود ببردم در خانه ی خدایی که خیلی خیلی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خدا، آنقدر دوستش داری که با دیدن روی ماهش، حیفت بیاید شادی چشم در چشم شدنتان را با نبخشیدن مزاحم ناچیزی چون من خراب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خودشان گفته اند شرط به حصن الله وارد شدن، دست در دست شمس الشموس بودن است و همین است که حتی دوست داشتن خدایم را کرم آقای سرزمینم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رازق کل مرزوق، رزق عاشقی رضایت را از من مگیر</w:t>
      </w:r>
      <w:r>
        <w:rPr>
          <w:rFonts w:eastAsia="IRNazanin" w:cs="IRNazanin"/>
          <w:color w:val="111111"/>
          <w:sz w:val="28"/>
          <w:szCs w:val="28"/>
          <w:rtl w:val="true"/>
          <w:lang w:bidi="fa-IR"/>
        </w:rPr>
        <w:t>...</w:t>
      </w:r>
    </w:p>
    <w:p>
      <w:pPr>
        <w:pStyle w:val="Heading2"/>
        <w:numPr>
          <w:ilvl w:val="1"/>
          <w:numId w:val="1"/>
        </w:numPr>
        <w:rPr/>
      </w:pPr>
      <w:bookmarkStart w:id="324" w:name="__RefHeading___Toc6760335_2870459653"/>
      <w:bookmarkStart w:id="325" w:name="_Toc120"/>
      <w:bookmarkEnd w:id="324"/>
      <w:r>
        <w:rPr>
          <w:rtl w:val="true"/>
        </w:rPr>
        <w:t>بسته روز نهم</w:t>
      </w:r>
      <w:bookmarkEnd w:id="325"/>
    </w:p>
    <w:p>
      <w:pPr>
        <w:pStyle w:val="Heading3"/>
        <w:numPr>
          <w:ilvl w:val="2"/>
          <w:numId w:val="1"/>
        </w:numPr>
        <w:rPr/>
      </w:pPr>
      <w:bookmarkStart w:id="326" w:name="__RefHeading___Toc6760337_2870459653"/>
      <w:bookmarkStart w:id="327" w:name="_Toc12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نهم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w:t>
      </w:r>
      <w:bookmarkStart w:id="328" w:name="pg9543_82306"/>
    </w:p>
    <w:p>
      <w:pPr>
        <w:pStyle w:val="BookText"/>
        <w:rPr/>
      </w:pPr>
      <w:bookmarkEnd w:id="328"/>
      <w:r>
        <w:rPr>
          <w:rFonts w:ascii="IRNazanin" w:hAnsi="IRNazanin" w:eastAsia="IRNazanin"/>
          <w:color w:val="111111"/>
          <w:sz w:val="28"/>
          <w:sz w:val="28"/>
          <w:szCs w:val="28"/>
          <w:rtl w:val="true"/>
          <w:lang w:bidi="fa-IR"/>
        </w:rPr>
        <w:t>بسته روز نهم ماه مبارک رمضان</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29" w:name="__RefHeading___Toc6760339_2870459653"/>
      <w:bookmarkStart w:id="330" w:name="_Toc122"/>
      <w:bookmarkEnd w:id="329"/>
      <w:r>
        <w:rPr>
          <w:rtl w:val="true"/>
        </w:rPr>
        <w:t>احکام</w:t>
      </w:r>
      <w:bookmarkEnd w:id="330"/>
    </w:p>
    <w:p>
      <w:pPr>
        <w:pStyle w:val="BookText"/>
        <w:rPr/>
      </w:pPr>
      <w:r>
        <w:rPr>
          <w:rFonts w:ascii="IRNazanin" w:hAnsi="IRNazanin" w:eastAsia="IRNazanin"/>
          <w:color w:val="111111"/>
          <w:sz w:val="28"/>
          <w:sz w:val="28"/>
          <w:szCs w:val="28"/>
          <w:rtl w:val="true"/>
          <w:lang w:bidi="fa-IR"/>
        </w:rPr>
        <w:t>چند نکته درباره احکام روزه خدمت شما خوبان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چشم و گوش هر چند طعم و بویش به حلق برسد روزه را باطل نمی 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تزریقات چنانچه در رگ نباشد و تقویتی هم محسوب نشود مثل آمپول پنی سیلین یا بی حسی دندان یا واکسن برای روزه دار اشکالی ندارد اما اگر آمپول تقویتی باشد یا در رگ تزریق شود با توجه به اینکه در این زمینه تفاوت فتوا بین فقها وجود دارد هر کدام از بزرگواران طبق نظر مرجع تقلید خود عمل کند و مطابق نظر مقام معظم رهبری احتیاط در ترک تزریق تقویتی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در دهان کردن به قصد خنک شدن و بیرون ریختن آن روزه را باطل نمی کند ولی کراهت دارد و در همین صورت چنانچه بی اختیار آب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فتوی یا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قضای روزه را بگیرد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31" w:name="__RefHeading___Toc6760341_2870459653"/>
      <w:bookmarkStart w:id="332" w:name="_Toc123"/>
      <w:bookmarkEnd w:id="331"/>
      <w:r>
        <w:rPr>
          <w:rtl w:val="true"/>
        </w:rPr>
        <w:t>نکات توضیحی و منابع</w:t>
      </w:r>
      <w:r>
        <w:rPr>
          <w:rtl w:val="true"/>
        </w:rPr>
        <w:t>:</w:t>
      </w:r>
      <w:bookmarkEnd w:id="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عینش به حلق برسد بین مراجع تقلید تفاوت فتوی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مراجعم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عروه الوثقی، فصل فی ما یکره للصائم، الثانی؛ و فصل فی المفطرات، م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بیان کننده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سیستانی، صافی، گلپایگانی، نوری،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تزریقات اعم از آمپول و سرم به نظر تعدادی از مراجع روزه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تقویتی باید خوداری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روزه دار از آمپول های مقوّی یا مغذّی و هر آمپولی که در رگ تزریق می شود و نیز انواع سرم ها خودداری </w:t>
      </w:r>
      <w:bookmarkStart w:id="333" w:name="pg9543_82307"/>
    </w:p>
    <w:p>
      <w:pPr>
        <w:pStyle w:val="BookText"/>
        <w:rPr/>
      </w:pPr>
      <w:bookmarkEnd w:id="333"/>
      <w:r>
        <w:rPr>
          <w:rFonts w:ascii="IRNazanin" w:hAnsi="IRNazanin" w:eastAsia="IRNazanin"/>
          <w:color w:val="111111"/>
          <w:sz w:val="28"/>
          <w:sz w:val="28"/>
          <w:szCs w:val="28"/>
          <w:rtl w:val="true"/>
          <w:lang w:bidi="fa-IR"/>
        </w:rPr>
        <w:t>کند، لکن آمپول های دارویی که در عضله تزریق می شود و نیز آمپول هایی که برای بی حسّ کردن به کار می رود،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اجوبة الاستفتائات، س</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Heading3"/>
        <w:numPr>
          <w:ilvl w:val="2"/>
          <w:numId w:val="1"/>
        </w:numPr>
        <w:rPr/>
      </w:pPr>
      <w:bookmarkStart w:id="334" w:name="__RefHeading___Toc6760343_2870459653"/>
      <w:bookmarkStart w:id="335" w:name="_Toc124"/>
      <w:bookmarkEnd w:id="334"/>
      <w:r>
        <w:rPr>
          <w:rtl w:val="true"/>
        </w:rPr>
        <w:t>شرح نکات اخلاقی جزء نهم</w:t>
      </w:r>
      <w:bookmarkEnd w:id="335"/>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36" w:name="__RefHeading___Toc6760345_2870459653"/>
      <w:bookmarkStart w:id="337" w:name="_Toc125"/>
      <w:bookmarkEnd w:id="336"/>
      <w:r>
        <w:rPr>
          <w:rtl w:val="true"/>
        </w:rPr>
        <w:t xml:space="preserve">تفسیری از ایات مربوط به جزء </w:t>
      </w:r>
      <w:r>
        <w:rPr>
          <w:rtl w:val="true"/>
        </w:rPr>
        <w:t>(</w:t>
      </w:r>
      <w:r>
        <w:rPr>
          <w:rtl w:val="true"/>
        </w:rPr>
        <w:t>نهم</w:t>
      </w:r>
      <w:r>
        <w:rPr>
          <w:rtl w:val="true"/>
        </w:rPr>
        <w:t>)</w:t>
      </w:r>
      <w:bookmarkEnd w:id="337"/>
    </w:p>
    <w:p>
      <w:pPr>
        <w:pStyle w:val="BookText"/>
        <w:rPr/>
      </w:pPr>
      <w:r>
        <w:rPr>
          <w:rFonts w:ascii="IRNazanin" w:hAnsi="IRNazanin" w:eastAsia="IRNazanin"/>
          <w:color w:val="111111"/>
          <w:sz w:val="28"/>
          <w:sz w:val="28"/>
          <w:szCs w:val="28"/>
          <w:rtl w:val="true"/>
          <w:lang w:bidi="fa-IR"/>
        </w:rPr>
        <w:t>خوراکِ چرب و سگِ گرسنه</w:t>
      </w:r>
    </w:p>
    <w:p>
      <w:pPr>
        <w:pStyle w:val="BookText"/>
        <w:rPr/>
      </w:pPr>
      <w:r>
        <w:rPr>
          <w:rFonts w:ascii="IRNazanin" w:hAnsi="IRNazanin" w:eastAsia="IRNazanin"/>
          <w:color w:val="111111"/>
          <w:sz w:val="28"/>
          <w:sz w:val="28"/>
          <w:szCs w:val="28"/>
          <w:rtl w:val="true"/>
          <w:lang w:bidi="fa-IR"/>
        </w:rPr>
        <w:t>قرآن کریم می فرماید، اگر شیطان خواست شما رو وسوسه کنه، به خدا پناه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یَنْزَغَنَّکَ مِنَ الشَّیْطٰانِ نَزْغٌ، فَاسْتَعِذْ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طرف شیطان، کوچک ترین وسوسه و تحریکی به تو رسید، به خدا پناه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قرآن تکرار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پناه بردن به خدا، فقط به این نیست که بگیم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قلباً، و با تمامِ وجود، باید خودمون رو به خدا بسپاریم، و به او پناه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تمثیلات</w:t>
      </w:r>
    </w:p>
    <w:p>
      <w:pPr>
        <w:pStyle w:val="BookText"/>
        <w:rPr/>
      </w:pPr>
      <w:r>
        <w:rPr>
          <w:rFonts w:ascii="IRNazanin" w:hAnsi="IRNazanin" w:eastAsia="IRNazanin"/>
          <w:color w:val="111111"/>
          <w:sz w:val="28"/>
          <w:sz w:val="28"/>
          <w:szCs w:val="28"/>
          <w:rtl w:val="true"/>
          <w:lang w:bidi="fa-IR"/>
        </w:rPr>
        <w:t>اگر یک سگ گرسنه به طرف شما بیاد، و شما همراهتون گوشت باشه، فقط با گفتن چخ چخ سگ رد نمیشه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هم بلند کنی فایده نداره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سگ گرسنه است، و چشمش به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چوبش هم بزنند فایده نداره، و دست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هیچ غذایی همراه نداشته باشی، وقتی سگ به طرف شما بیاد، با اون شامّه قوی که داره، چون می فهمه چیزی نداری، تا گفتی چخ چخ فوراً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شیطان هم، حکایتِ این سگِ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بیمار، خوراک شیطانه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دل نگاه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آذوقه و خوراکش در این دل فراهم باشه، وِل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مال و شهرت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خوراکِ شیطانه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اینها رو تو دلِ کسی ببینه،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جا لنگر میندازه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صد هزار بار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چخ گفتن ها رد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خیلی سرسخته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اگر طعمه اش رو دور کردی، دیگه شیطان جایی برای موندن نداره، با یک استعاذه فرار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در آن دوستیِ دنیا نیست، شیطان هیچ بهره ای از اون دل نداره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خوراک چرب وسگ گرسنه، </w:t>
      </w:r>
      <w:bookmarkStart w:id="338" w:name="pg9543_82309"/>
    </w:p>
    <w:p>
      <w:pPr>
        <w:pStyle w:val="BookText"/>
        <w:rPr/>
      </w:pPr>
      <w:bookmarkEnd w:id="338"/>
      <w:r>
        <w:rPr>
          <w:rFonts w:ascii="IRNazanin" w:hAnsi="IRNazanin" w:eastAsia="IRNazanin"/>
          <w:color w:val="111111"/>
          <w:sz w:val="28"/>
          <w:sz w:val="28"/>
          <w:szCs w:val="28"/>
          <w:rtl w:val="true"/>
          <w:lang w:bidi="fa-IR"/>
        </w:rPr>
        <w:t>معارف قرآن،</w:t>
      </w:r>
    </w:p>
    <w:p>
      <w:pPr>
        <w:pStyle w:val="BookText"/>
        <w:rPr/>
      </w:pPr>
      <w:r>
        <w:rPr>
          <w:rFonts w:ascii="IRNazanin" w:hAnsi="IRNazanin" w:eastAsia="IRNazanin"/>
          <w:color w:val="111111"/>
          <w:sz w:val="28"/>
          <w:sz w:val="28"/>
          <w:szCs w:val="28"/>
          <w:rtl w:val="true"/>
          <w:lang w:bidi="fa-IR"/>
        </w:rPr>
        <w:t>خدا، شیطان،</w:t>
      </w:r>
    </w:p>
    <w:p>
      <w:pPr>
        <w:pStyle w:val="BookText"/>
        <w:rPr/>
      </w:pPr>
      <w:r>
        <w:rPr>
          <w:rFonts w:ascii="IRNazanin" w:hAnsi="IRNazanin" w:eastAsia="IRNazanin"/>
          <w:color w:val="111111"/>
          <w:sz w:val="28"/>
          <w:sz w:val="28"/>
          <w:szCs w:val="28"/>
          <w:rtl w:val="true"/>
          <w:lang w:bidi="fa-IR"/>
        </w:rPr>
        <w:t>قلب مریض، تمثیلات</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39" w:name="__RefHeading___Toc6760347_2870459653"/>
      <w:bookmarkStart w:id="340" w:name="_Toc126"/>
      <w:bookmarkEnd w:id="339"/>
      <w:r>
        <w:rPr>
          <w:rtl w:val="true"/>
        </w:rPr>
        <w:t xml:space="preserve">تفسیری از ایات مربوط به جزء </w:t>
      </w:r>
      <w:r>
        <w:rPr>
          <w:rtl w:val="true"/>
        </w:rPr>
        <w:t>(</w:t>
      </w:r>
      <w:r>
        <w:rPr>
          <w:rtl w:val="true"/>
        </w:rPr>
        <w:t>نهم</w:t>
      </w:r>
      <w:r>
        <w:rPr>
          <w:rtl w:val="true"/>
        </w:rPr>
        <w:t>)</w:t>
      </w:r>
      <w:bookmarkEnd w:id="340"/>
    </w:p>
    <w:p>
      <w:pPr>
        <w:pStyle w:val="BookText"/>
        <w:rPr/>
      </w:pPr>
      <w:r>
        <w:rPr>
          <w:rFonts w:ascii="IRNazanin" w:hAnsi="IRNazanin" w:eastAsia="IRNazanin"/>
          <w:color w:val="111111"/>
          <w:sz w:val="28"/>
          <w:sz w:val="28"/>
          <w:szCs w:val="28"/>
          <w:rtl w:val="true"/>
          <w:lang w:bidi="fa-IR"/>
        </w:rPr>
        <w:t>تقوا، آژیرِ روح</w:t>
      </w:r>
    </w:p>
    <w:p>
      <w:pPr>
        <w:pStyle w:val="BookText"/>
        <w:rPr/>
      </w:pPr>
      <w:r>
        <w:rPr>
          <w:rFonts w:ascii="IRNazanin" w:hAnsi="IRNazanin" w:eastAsia="IRNazanin"/>
          <w:color w:val="111111"/>
          <w:sz w:val="28"/>
          <w:sz w:val="28"/>
          <w:szCs w:val="28"/>
          <w:rtl w:val="true"/>
          <w:lang w:bidi="fa-IR"/>
        </w:rPr>
        <w:t>همه جاهایِ مهم، سیستم امنیتی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بانک ها، ادارات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جسم ما هم دارای یک سیستمِ امنیتی خیلی قوی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محض ورود میکروب و آلودگی به بدن، اخطار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دو بعد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 یعنی بُعد معنویِ ما، هم نیاز به سیستم امنیتی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سیستم امنیتیِ روحِ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روحِ ما، تقوا باشه، در مقابلِ گناه و القائاتِ شیطان، آژیر می 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بزرگ ترین موهبت های خداست که هر کسی میتونه بهش برسه</w:t>
      </w:r>
    </w:p>
    <w:p>
      <w:pPr>
        <w:pStyle w:val="BookText"/>
        <w:rPr/>
      </w:pPr>
      <w:r>
        <w:rPr>
          <w:rFonts w:ascii="IRNazanin" w:hAnsi="IRNazanin" w:eastAsia="IRNazanin"/>
          <w:color w:val="111111"/>
          <w:sz w:val="28"/>
          <w:sz w:val="28"/>
          <w:szCs w:val="28"/>
          <w:rtl w:val="true"/>
          <w:lang w:bidi="fa-IR"/>
        </w:rPr>
        <w:t>قرآن کریم در این رابطه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تَذَكَّرُوا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متقین، ﻫﻨﮕﺎﻣﻰ ﻛﻪ ﮔﺮﻓﺘﺎرِ وﺳﻮﺳﻪﻫﺎى شیطان ﺷﻮﻧﺪ، ﺑﻪ ﻳﺎد ﻣﻰﺍﻓﺘﻨﺪ</w:t>
      </w:r>
    </w:p>
    <w:p>
      <w:pPr>
        <w:pStyle w:val="BookText"/>
        <w:rPr/>
      </w:pPr>
      <w:r>
        <w:rPr>
          <w:rFonts w:ascii="IRNazanin" w:hAnsi="IRNazanin" w:eastAsia="IRNazanin"/>
          <w:color w:val="111111"/>
          <w:sz w:val="28"/>
          <w:sz w:val="28"/>
          <w:szCs w:val="28"/>
          <w:rtl w:val="true"/>
          <w:lang w:bidi="fa-IR"/>
        </w:rPr>
        <w:t>و ﻧﺎﮔﻬﺎن ﺑﯿﻨﺎ ﻣﻰﮔﺮدﻧﺪ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تقوا مثل یک دزدگیر در روحِ ما عمل میکنه</w:t>
      </w:r>
      <w:r>
        <w:rPr>
          <w:rFonts w:eastAsia="IRNazanin" w:cs="IRNazanin"/>
          <w:color w:val="111111"/>
          <w:sz w:val="28"/>
          <w:szCs w:val="28"/>
          <w:rtl w:val="true"/>
          <w:lang w:bidi="fa-IR"/>
        </w:rPr>
        <w:t xml:space="preserve">... </w:t>
      </w:r>
      <w:bookmarkStart w:id="341" w:name="pg9543_82310"/>
    </w:p>
    <w:p>
      <w:pPr>
        <w:pStyle w:val="BookText"/>
        <w:rPr/>
      </w:pPr>
      <w:bookmarkEnd w:id="341"/>
      <w:r>
        <w:rPr>
          <w:rFonts w:ascii="IRNazanin" w:hAnsi="IRNazanin" w:eastAsia="IRNazanin"/>
          <w:color w:val="111111"/>
          <w:sz w:val="28"/>
          <w:sz w:val="28"/>
          <w:szCs w:val="28"/>
          <w:rtl w:val="true"/>
          <w:lang w:bidi="fa-IR"/>
        </w:rPr>
        <w:t>تا یک وسوسه میاد سراغ ما، شروع میکنه به آژیر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خدا در قرآن تاکید میکنه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دزدگیر رو روی خودتون نصب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تقوا فقط به معنی گناه نکردن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 گسترده تری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تقوا آژیر روح، تقوا، متقین، گناه، شیطان، تمثیلات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342" w:name="__RefHeading___Toc6760349_2870459653"/>
      <w:bookmarkStart w:id="343" w:name="_Toc127"/>
      <w:bookmarkEnd w:id="342"/>
      <w:r>
        <w:rPr>
          <w:rtl w:val="true"/>
        </w:rPr>
        <w:t>نکته جزء نهم</w:t>
      </w:r>
      <w:bookmarkEnd w:id="34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دستبرد در مالِ فقیر، ممنوع</w:t>
      </w:r>
    </w:p>
    <w:p>
      <w:pPr>
        <w:pStyle w:val="BookText"/>
        <w:rPr/>
      </w:pPr>
      <w:r>
        <w:rPr>
          <w:rFonts w:ascii="IRNazanin" w:hAnsi="IRNazanin" w:eastAsia="IRNazanin"/>
          <w:color w:val="111111"/>
          <w:sz w:val="28"/>
          <w:sz w:val="28"/>
          <w:szCs w:val="28"/>
          <w:rtl w:val="true"/>
          <w:lang w:bidi="fa-IR"/>
        </w:rPr>
        <w:t>مال و دارایی، همه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به مردم داده که بدون اسراف، بخورند و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اونو به مومنان فقیر برگردونند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امور اونها رو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اونایی که خوردید، نوشِ جونتون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اونایی که اسراف کردید و به دیگران ندادید، در امانت خدا خیانت کردید و رزق فقیر رو از بین بردید، باید مواخذه بشید</w:t>
      </w:r>
      <w:r>
        <w:rPr>
          <w:rFonts w:eastAsia="IRNazanin" w:cs="IRNazanin"/>
          <w:color w:val="111111"/>
          <w:sz w:val="28"/>
          <w:szCs w:val="28"/>
          <w:rtl w:val="true"/>
          <w:lang w:bidi="fa-IR"/>
        </w:rPr>
        <w:t xml:space="preserve">. </w:t>
      </w:r>
      <w:bookmarkStart w:id="344" w:name="pg9543_82311"/>
    </w:p>
    <w:p>
      <w:pPr>
        <w:pStyle w:val="BookText"/>
        <w:rPr/>
      </w:pPr>
      <w:bookmarkEnd w:id="344"/>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یه عده پول ندارن برای بچه هاشون کفش و لباس بخرن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بچه هاشونو می بینن ولی یه عده برای بچه شون کفش و لباس خریدن، چند بار پوشیدن، کوچیک شده، ولی بازم نگه می دارن میگن؛ می خواهیم یادگاری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عده پول ندارن برای بچه هاشون اسباب بازی بخرن،</w:t>
      </w:r>
    </w:p>
    <w:p>
      <w:pPr>
        <w:pStyle w:val="BookText"/>
        <w:rPr/>
      </w:pPr>
      <w:r>
        <w:rPr>
          <w:rFonts w:ascii="IRNazanin" w:hAnsi="IRNazanin" w:eastAsia="IRNazanin"/>
          <w:color w:val="111111"/>
          <w:sz w:val="28"/>
          <w:sz w:val="28"/>
          <w:szCs w:val="28"/>
          <w:rtl w:val="true"/>
          <w:lang w:bidi="fa-IR"/>
        </w:rPr>
        <w:t>ولی یه عده، اتاق بچه شون انگار مغازه اسباب بازی فروشیه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 نگه داشتن میگن می خواهیم بچه که بزرگ شد ببینه چقدر دوستش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یادآوری بگم، اینا رزقِ همون فقیری هست که خدا امانت پیش شما گذاشته، ولی شما کاری کردی اون الان داره حسرت یادگاری های شما رو میخوره</w:t>
      </w:r>
    </w:p>
    <w:p>
      <w:pPr>
        <w:pStyle w:val="BookText"/>
        <w:rPr/>
      </w:pPr>
      <w:r>
        <w:rPr>
          <w:rFonts w:ascii="IRNazanin" w:hAnsi="IRNazanin" w:eastAsia="IRNazanin"/>
          <w:color w:val="111111"/>
          <w:sz w:val="28"/>
          <w:sz w:val="28"/>
          <w:szCs w:val="28"/>
          <w:rtl w:val="true"/>
          <w:lang w:bidi="fa-IR"/>
        </w:rPr>
        <w:t>خدا میگه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وَتَخُونُواْ أَمَانَاتِکُمْ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هاى خود خیانت نورزید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یُحِبُّ مَن کَانَ خَوَّانًا أَثِیمًا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 کس را که خیانت گر و گناه‌پیشه باشد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45" w:name="__RefHeading___Toc6760351_2870459653"/>
      <w:bookmarkStart w:id="346" w:name="_Toc128"/>
      <w:bookmarkEnd w:id="345"/>
      <w:r>
        <w:rPr>
          <w:rtl w:val="true"/>
        </w:rPr>
        <w:t>هر روز تفسیر فرازی از ایات جزء روز</w:t>
      </w:r>
      <w:bookmarkEnd w:id="346"/>
    </w:p>
    <w:p>
      <w:pPr>
        <w:pStyle w:val="BookText"/>
        <w:rPr/>
      </w:pPr>
      <w:r>
        <w:rPr>
          <w:rFonts w:ascii="IRNazanin" w:hAnsi="IRNazanin" w:eastAsia="IRNazanin"/>
          <w:color w:val="111111"/>
          <w:sz w:val="28"/>
          <w:sz w:val="28"/>
          <w:szCs w:val="28"/>
          <w:rtl w:val="true"/>
          <w:lang w:bidi="fa-IR"/>
        </w:rPr>
        <w:t>امروز جزء نهم از قران مجید</w:t>
      </w:r>
    </w:p>
    <w:p>
      <w:pPr>
        <w:pStyle w:val="BookText"/>
        <w:rPr/>
      </w:pPr>
      <w:r>
        <w:rPr>
          <w:rFonts w:ascii="IRNazanin" w:hAnsi="IRNazanin" w:eastAsia="IRNazanin"/>
          <w:color w:val="111111"/>
          <w:sz w:val="28"/>
          <w:sz w:val="28"/>
          <w:szCs w:val="28"/>
          <w:rtl w:val="true"/>
          <w:lang w:bidi="fa-IR"/>
        </w:rPr>
        <w:t>دوستان یادتون باشه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از خوبی های دیگران برای خودتون دیوار بسازید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در حقتون بدی کرد، فقط ️یک آجر از روی اون دیوار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با دیدنِ یک بدی، همه خوبی های طرف رو ندیده بگیرید و بزنید کلِ دیوار رو خرابش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خیلی بی انصافیه</w:t>
      </w:r>
    </w:p>
    <w:p>
      <w:pPr>
        <w:pStyle w:val="BookText"/>
        <w:rPr/>
      </w:pPr>
      <w:r>
        <w:rPr>
          <w:rFonts w:ascii="IRNazanin" w:hAnsi="IRNazanin" w:eastAsia="IRNazanin"/>
          <w:color w:val="111111"/>
          <w:sz w:val="28"/>
          <w:sz w:val="28"/>
          <w:szCs w:val="28"/>
          <w:rtl w:val="true"/>
          <w:lang w:bidi="fa-IR"/>
        </w:rPr>
        <w:t>یه کمی انصاف داشته باشید و خوبی های طرف رو هم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با دیدن خطای دیگران بی انصافی نکنید، از این توصیه قرآنی حتماً استفاده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و میانه روى را پیشه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تفسیر فرازی از ایات جزء روز </w:t>
      </w:r>
    </w:p>
    <w:p>
      <w:pPr>
        <w:pStyle w:val="BookText"/>
        <w:rPr/>
      </w:pPr>
      <w:r>
        <w:rPr>
          <w:rFonts w:ascii="IRNazanin" w:hAnsi="IRNazanin" w:eastAsia="IRNazanin"/>
          <w:color w:val="111111"/>
          <w:sz w:val="28"/>
          <w:sz w:val="28"/>
          <w:szCs w:val="28"/>
          <w:rtl w:val="true"/>
          <w:lang w:bidi="fa-IR"/>
        </w:rPr>
        <w:t>امروز جزء نهم از قران مجید</w:t>
      </w:r>
    </w:p>
    <w:p>
      <w:pPr>
        <w:pStyle w:val="BookText"/>
        <w:rPr/>
      </w:pPr>
      <w:r>
        <w:rPr>
          <w:rFonts w:ascii="IRNazanin" w:hAnsi="IRNazanin" w:eastAsia="IRNazanin"/>
          <w:color w:val="111111"/>
          <w:sz w:val="28"/>
          <w:sz w:val="28"/>
          <w:szCs w:val="28"/>
          <w:rtl w:val="true"/>
          <w:lang w:bidi="fa-IR"/>
        </w:rPr>
        <w:t>پستتر از حیوانات</w:t>
      </w:r>
    </w:p>
    <w:p>
      <w:pPr>
        <w:pStyle w:val="BookText"/>
        <w:rPr/>
      </w:pPr>
      <w:r>
        <w:rPr>
          <w:rFonts w:ascii="IRNazanin" w:hAnsi="IRNazanin" w:eastAsia="IRNazanin"/>
          <w:color w:val="111111"/>
          <w:sz w:val="28"/>
          <w:sz w:val="28"/>
          <w:szCs w:val="28"/>
          <w:rtl w:val="true"/>
          <w:lang w:bidi="fa-IR"/>
        </w:rPr>
        <w:t>کسانی که؛</w:t>
      </w:r>
    </w:p>
    <w:p>
      <w:pPr>
        <w:pStyle w:val="BookText"/>
        <w:rPr/>
      </w:pPr>
      <w:r>
        <w:rPr>
          <w:rFonts w:ascii="IRNazanin" w:hAnsi="IRNazanin" w:eastAsia="IRNazanin"/>
          <w:color w:val="111111"/>
          <w:sz w:val="28"/>
          <w:sz w:val="28"/>
          <w:szCs w:val="28"/>
          <w:rtl w:val="true"/>
          <w:lang w:bidi="fa-IR"/>
        </w:rPr>
        <w:t>عقل دارند، اما فكر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دارند، اما حق رو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دارند، اما حقیقت رو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مثل حیوانات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p>
    <w:p>
      <w:pPr>
        <w:pStyle w:val="BookText"/>
        <w:rPr/>
      </w:pPr>
      <w:r>
        <w:rPr>
          <w:rFonts w:ascii="IRNazanin" w:hAnsi="IRNazanin" w:eastAsia="IRNazanin"/>
          <w:color w:val="111111"/>
          <w:sz w:val="28"/>
          <w:sz w:val="28"/>
          <w:szCs w:val="28"/>
          <w:rtl w:val="true"/>
          <w:lang w:bidi="fa-IR"/>
        </w:rPr>
        <w:t>اینها پست ترند اینا همون غافلان هستند که جایگاهشون جهنم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قُلُوبٌ لا یَفْقَهُونَ بِها وَ لَهُمْ أَعْیُنٌ لا یُبْصِرُونَ بِها وَ لَهُمْ آذانٌ لا یَسْمَعُونَ بِها أُولئِكَ كَالْأَنْعامِ بَلْ هُمْ أَضَلُّ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دل هایى دارند كه با آن حقّ را درك نمى كنند و چشمانى دارند كه با آن نمى بینند و گوش هایى دارند كه با آن نمى شنوند، آنان همچون چهارپایان، بلكه گمراه ترند، آنان همان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ى كار بسیارى از انسان ها در اثر گناه و پایدارى در كفر و لجاجت، جهنم است، به طوری که كه انگار براى جهنم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خودشون هم اعتراف مى كنند كه اگر دستورات الهى رو شنیده بودند و تعقل مى كردند، جاشون تو جهنم نبود</w:t>
      </w:r>
    </w:p>
    <w:p>
      <w:pPr>
        <w:pStyle w:val="BookText"/>
        <w:rPr/>
      </w:pPr>
      <w:r>
        <w:rPr>
          <w:rFonts w:ascii="Amiri" w:hAnsi="Amiri" w:eastAsia="Amiri" w:cs="Amiri"/>
          <w:color w:val="111111"/>
          <w:sz w:val="28"/>
          <w:sz w:val="28"/>
          <w:szCs w:val="28"/>
          <w:rtl w:val="true"/>
          <w:lang w:bidi="ar-SA"/>
        </w:rPr>
        <w:t>و قالُوا لَوْ كُنَّا نَسْمَعُ أَوْ نَعْقِلُ ما كُنَّا فِی أَصْحابِ السَّعِیرِِ، فَاعْتَرَفُوا بِذَنْبِهِمْ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 یدیم یا تعقل مى كردیم، در زمره اهل آتش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اعتراف نمایند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حالا که فهمیدیم غافلان از حیوانات هم بدترند، بیایید برای اینکه در زمره </w:t>
      </w:r>
      <w:bookmarkStart w:id="347" w:name="pg9543_82314"/>
    </w:p>
    <w:p>
      <w:pPr>
        <w:pStyle w:val="BookText"/>
        <w:rPr/>
      </w:pPr>
      <w:bookmarkEnd w:id="347"/>
      <w:r>
        <w:rPr>
          <w:rFonts w:ascii="IRNazanin" w:hAnsi="IRNazanin" w:eastAsia="IRNazanin"/>
          <w:color w:val="111111"/>
          <w:sz w:val="28"/>
          <w:sz w:val="28"/>
          <w:szCs w:val="28"/>
          <w:rtl w:val="true"/>
          <w:lang w:bidi="fa-IR"/>
        </w:rPr>
        <w:t>غافلان قرار نگیریم، با خدا ارتباط قوی داشته باشیم و قرآن رو همیشه چلچراغ زندگیمون قرار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Heading3"/>
        <w:numPr>
          <w:ilvl w:val="2"/>
          <w:numId w:val="1"/>
        </w:numPr>
        <w:rPr/>
      </w:pPr>
      <w:bookmarkStart w:id="348" w:name="__RefHeading___Toc6760353_2870459653"/>
      <w:bookmarkStart w:id="349" w:name="_Toc129"/>
      <w:bookmarkEnd w:id="348"/>
      <w:r>
        <w:rPr>
          <w:rtl w:val="true"/>
        </w:rPr>
        <w:t>راهکارهای زندگی موفق در جزء نهم قرآن کریم</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ایمان و عمل در بین مردم، سبب نزول برکات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نتیجه ی گناه و شرک، خشک سالی و کمبود محصولات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 چله گرفتن اثرات معنوی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بیش از توان و ظرفیت خود درخواست نکنید، که عواقب خوبی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متکبر به حق ایمان نمی آورد و راه درست را انتخاب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خداوند انسان را در خوشی و ناخوشی آزمایش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آن هایی را که به جای خدا صدا میزنید، نمی توانند شما را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وقتی آژیر شیطان را شنیدید به پناهگاه خدا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انفال، آیه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تا زمانی که استغفار می کنید، عذاب الهی نازل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انفال،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اگر با تقوا باشید، قوه ی تشخیص حق از باطل برایتان فعّال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صبح و شب، خدا را با تضرّع یاد کنید تا از غافلان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وقتی قرآن خوانده می شود، به مفاهیم آن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کلیدی جزء نهم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رفتار صحیح مردم، درهای نعمت خدا را به رویشان باز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خدا با خشک سالی و کمبود محصولات، مردم غافل را بیدار می کند</w:t>
      </w:r>
      <w:r>
        <w:rPr>
          <w:rFonts w:eastAsia="IRNazanin" w:cs="IRNazanin"/>
          <w:color w:val="111111"/>
          <w:sz w:val="28"/>
          <w:szCs w:val="28"/>
          <w:rtl w:val="true"/>
          <w:lang w:bidi="fa-IR"/>
        </w:rPr>
        <w:t xml:space="preserve">. </w:t>
      </w:r>
      <w:bookmarkStart w:id="350" w:name="pg9543_82316"/>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شما همسرانی آفریده که در کنارشان به آرامش برسید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را که به جای خدا صدا می زنید، توانایی یاری کردن شما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مدارا داشته باشید و اشتباهاتشان را ببخشید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تلاوت قرآن، سکوت کنید و گوش دهید تا رحمت خدا بر شما سرازیر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 حقیقی کسانی اند که نماز می خوانند، انفاق می کنند و توکلشان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مراقب اعمالتان باشید؛ نیروی تشخیص حق از باطل برایتان فعال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خدا، بدترین جنبندگان کسانی اند که تفکر نمی کنند و حرف حق را نمی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351" w:name="__RefHeading___Toc6760355_2870459653"/>
      <w:bookmarkStart w:id="352" w:name="_Toc130"/>
      <w:bookmarkEnd w:id="351"/>
      <w:r>
        <w:rPr>
          <w:rtl w:val="true"/>
        </w:rPr>
        <w:t>ده درس از جزء نهم قرآن کریم</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حرف ما را بزنید و مانند ما فکر کنید یا از مملکت اخراجتان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اشراف و سران متکبر بود به حضرت شعیب و طرفدارانش</w:t>
      </w:r>
    </w:p>
    <w:p>
      <w:pPr>
        <w:pStyle w:val="BookText"/>
        <w:rPr/>
      </w:pPr>
      <w:r>
        <w:rPr>
          <w:rFonts w:ascii="Amiri" w:hAnsi="Amiri" w:eastAsia="Amiri" w:cs="Amiri"/>
          <w:color w:val="111111"/>
          <w:sz w:val="28"/>
          <w:sz w:val="28"/>
          <w:szCs w:val="28"/>
          <w:rtl w:val="true"/>
          <w:lang w:bidi="ar-SA"/>
        </w:rPr>
        <w:t xml:space="preserve">قَالَ الْمَلَأُ الَّذِینَ اسْتَكْبَرُوا مِن قَوْمِهِ لَنُخْرِجَنَّكَ یَا شُعَیْبُ وَالَّذِینَ آمَنُوا مَعَكَ مِن قَرْیَتِنَا أَوْ لَتَعُودُنَّ فِی مِلَّتِنَا قَالَ أَوَلَوْ كُنَّا كَارِهِینَ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درس عبرت توجه به سرگذشت دیکتاتورها و مفسدین گذشته است</w:t>
      </w:r>
    </w:p>
    <w:p>
      <w:pPr>
        <w:pStyle w:val="BookText"/>
        <w:rPr/>
      </w:pPr>
      <w:r>
        <w:rPr>
          <w:rFonts w:ascii="IRNazanin" w:hAnsi="IRNazanin" w:eastAsia="IRNazanin"/>
          <w:color w:val="111111"/>
          <w:sz w:val="28"/>
          <w:sz w:val="28"/>
          <w:szCs w:val="28"/>
          <w:rtl w:val="true"/>
          <w:lang w:bidi="fa-IR"/>
        </w:rPr>
        <w:t>یا رب تو زمانه را دلیلی بفرست</w:t>
      </w:r>
    </w:p>
    <w:p>
      <w:pPr>
        <w:pStyle w:val="BookText"/>
        <w:rPr/>
      </w:pPr>
      <w:r>
        <w:rPr>
          <w:rFonts w:ascii="IRNazanin" w:hAnsi="IRNazanin" w:eastAsia="IRNazanin"/>
          <w:color w:val="111111"/>
          <w:sz w:val="28"/>
          <w:sz w:val="28"/>
          <w:szCs w:val="28"/>
          <w:rtl w:val="true"/>
          <w:lang w:bidi="fa-IR"/>
        </w:rPr>
        <w:t>نمرودان را پشه چو پیلی بفرست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صفتان همه زبردست شدند </w:t>
      </w:r>
    </w:p>
    <w:p>
      <w:pPr>
        <w:pStyle w:val="BookText"/>
        <w:rPr/>
      </w:pPr>
      <w:r>
        <w:rPr>
          <w:rFonts w:ascii="IRNazanin" w:hAnsi="IRNazanin" w:eastAsia="IRNazanin"/>
          <w:color w:val="111111"/>
          <w:sz w:val="28"/>
          <w:sz w:val="28"/>
          <w:szCs w:val="28"/>
          <w:rtl w:val="true"/>
          <w:lang w:bidi="fa-IR"/>
        </w:rPr>
        <w:t xml:space="preserve">موسی و عصا و رود نیلی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كَیْفَ كَانَ عَاقِبَةُ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این قدر به خودش اجازه داده بود که حتی می خواست بر قلب مردم حکومت کند و مردم ایمان و عقیده شان را هم از او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ﻓﺮﻋﻮن ﮔﻔﺖ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آﻳﺎ ﭘﯿﺶ ﺍز آﻧﻜﻪ ﻣﻦ ﺑﻪ ﺷﻤﺎ ﺍﺟﺎزﻩ دﻫﻢ ﺑﻪ موسی ﺍﻳﻤﺎن آوردﻳﺪ؟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فِرْعَوْنُ آمَنتُم بِهِ قَبْلَ أَنْ آذَنَ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ﭘﺮوردﮔﺎرﺍ ﺻﺒﺮ و ﺷﻜﯿﺒﺎﻳﻲ به ما عطا کن و ﻣﺎ رﺍ در ﺣﺎﻟﻲ ﻛﻪ ﺗﺴﻠﯿﻢ فرمان هایت ﺑﺎﺷﯿﻢ، ﺑﻤﯿﺮﺍن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رب العالمین با صابرانم همنشین</w:t>
      </w:r>
    </w:p>
    <w:p>
      <w:pPr>
        <w:pStyle w:val="BookText"/>
        <w:rPr/>
      </w:pPr>
      <w:r>
        <w:rPr>
          <w:rFonts w:ascii="IRNazanin" w:hAnsi="IRNazanin" w:eastAsia="IRNazanin"/>
          <w:color w:val="111111"/>
          <w:sz w:val="28"/>
          <w:sz w:val="28"/>
          <w:szCs w:val="28"/>
          <w:rtl w:val="true"/>
          <w:lang w:bidi="fa-IR"/>
        </w:rPr>
        <w:t>ای همنشینِ صابران افرغ علینا صبرنا</w:t>
      </w:r>
    </w:p>
    <w:p>
      <w:pPr>
        <w:pStyle w:val="BookText"/>
        <w:rPr/>
      </w:pPr>
      <w:r>
        <w:rPr>
          <w:rFonts w:ascii="IRNazanin" w:hAnsi="IRNazanin" w:eastAsia="IRNazanin"/>
          <w:color w:val="111111"/>
          <w:sz w:val="28"/>
          <w:sz w:val="28"/>
          <w:szCs w:val="28"/>
          <w:rtl w:val="true"/>
          <w:lang w:bidi="fa-IR"/>
        </w:rPr>
        <w:t>رفتم به وادی دگر باقی تو فرما ای پدر</w:t>
      </w:r>
    </w:p>
    <w:p>
      <w:pPr>
        <w:pStyle w:val="BookText"/>
        <w:rPr/>
      </w:pPr>
      <w:r>
        <w:rPr>
          <w:rFonts w:ascii="IRNazanin" w:hAnsi="IRNazanin" w:eastAsia="IRNazanin"/>
          <w:color w:val="111111"/>
          <w:sz w:val="28"/>
          <w:sz w:val="28"/>
          <w:szCs w:val="28"/>
          <w:rtl w:val="true"/>
          <w:lang w:bidi="fa-IR"/>
        </w:rPr>
        <w:t xml:space="preserve">مر صابران را می رسان هر دم سلامی نو 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أَفْرِغْ عَلَیْنَا صَبْرًا وَتَوَفَّنَا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خدایی که مهربانیش ﻫﻤﻪ ﭼﯿﺰ رﺍ ﻓﺮﺍ ﮔﺮﻓﺘﻪ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ما مقصریم تو بسیار رحمتی</w:t>
      </w:r>
    </w:p>
    <w:p>
      <w:pPr>
        <w:pStyle w:val="BookText"/>
        <w:rPr/>
      </w:pPr>
      <w:r>
        <w:rPr>
          <w:rFonts w:ascii="IRNazanin" w:hAnsi="IRNazanin" w:eastAsia="IRNazanin"/>
          <w:color w:val="111111"/>
          <w:sz w:val="28"/>
          <w:sz w:val="28"/>
          <w:szCs w:val="28"/>
          <w:rtl w:val="true"/>
          <w:lang w:bidi="fa-IR"/>
        </w:rPr>
        <w:t>عذری که میرود به امید وفای توست</w:t>
      </w:r>
    </w:p>
    <w:p>
      <w:pPr>
        <w:pStyle w:val="BookText"/>
        <w:rPr/>
      </w:pPr>
      <w:r>
        <w:rPr>
          <w:rFonts w:ascii="IRNazanin" w:hAnsi="IRNazanin" w:eastAsia="IRNazanin"/>
          <w:color w:val="111111"/>
          <w:sz w:val="28"/>
          <w:sz w:val="28"/>
          <w:szCs w:val="28"/>
          <w:rtl w:val="true"/>
          <w:lang w:bidi="fa-IR"/>
        </w:rPr>
        <w:t>شاید که در حساب نیاید گناه ما</w:t>
      </w:r>
    </w:p>
    <w:p>
      <w:pPr>
        <w:pStyle w:val="BookText"/>
        <w:rPr/>
      </w:pPr>
      <w:r>
        <w:rPr>
          <w:rFonts w:ascii="IRNazanin" w:hAnsi="IRNazanin" w:eastAsia="IRNazanin"/>
          <w:color w:val="111111"/>
          <w:sz w:val="28"/>
          <w:sz w:val="28"/>
          <w:szCs w:val="28"/>
          <w:rtl w:val="true"/>
          <w:lang w:bidi="fa-IR"/>
        </w:rPr>
        <w:t xml:space="preserve">آنجا که فضل و رحمت بی منتهای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رَحْمَتِی وَسِعَتْ كُلَّ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آمده بود تا بار سنگین را از دوش مردم بردارد و غل و زنجیر جهل و ستم را از پای آنان باز کند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یَضَعُ عَنْهُمْ إِصْرَهُمْ وَالْأَغْلَالَ الَّتِی كَانَتْ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353" w:name="pg9543_82318"/>
    </w:p>
    <w:p>
      <w:pPr>
        <w:pStyle w:val="BookText"/>
        <w:rPr/>
      </w:pPr>
      <w:bookmarkEnd w:id="35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ﻋﻔﻮ و ﮔﺬﺷﺖ رﺍ ﭘﯿﺸﻪ ﻛﻦ، و ﺑﻪ ﻛﺎر ﭘﺴﻨﺪﻳﺪﻩ ﻓﺮﻣﺎن دﻩ، و ﺍز ﻧﺎدﺍﻧﺎن روى ﺑﮕﺮدﺍن</w:t>
      </w:r>
    </w:p>
    <w:p>
      <w:pPr>
        <w:pStyle w:val="BookText"/>
        <w:rPr/>
      </w:pPr>
      <w:r>
        <w:rPr>
          <w:rFonts w:ascii="IRNazanin" w:hAnsi="IRNazanin" w:eastAsia="IRNazanin"/>
          <w:color w:val="111111"/>
          <w:sz w:val="28"/>
          <w:sz w:val="28"/>
          <w:szCs w:val="28"/>
          <w:rtl w:val="true"/>
          <w:lang w:bidi="fa-IR"/>
        </w:rPr>
        <w:t>پس ره پند و نصیحت بسته شد</w:t>
      </w:r>
    </w:p>
    <w:p>
      <w:pPr>
        <w:pStyle w:val="BookText"/>
        <w:rPr/>
      </w:pPr>
      <w:r>
        <w:rPr>
          <w:rFonts w:ascii="IRNazanin" w:hAnsi="IRNazanin" w:eastAsia="IRNazanin"/>
          <w:color w:val="111111"/>
          <w:sz w:val="28"/>
          <w:sz w:val="28"/>
          <w:szCs w:val="28"/>
          <w:rtl w:val="true"/>
          <w:lang w:bidi="fa-IR"/>
        </w:rPr>
        <w:t xml:space="preserve">امرِ أعرض عنهم پیوسته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ﻫﻨﮕﺎﻣﻰ ﻛﻪ ﻗﺮآن ﺧﻮﺍﻧﺪﻩ ﺷﻮد، ﺑﻪ آن ﮔﻮش ﻓﺮﺍ دﻫﯿﺪ و ﺳﻜﻮت ﻛﻨﯿﺪ ﺗﺎ ﻣﺸﻤﻮل رﺣﻤﺖ ﺷﻮﻳﺪ</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لَعَلَّكُمْ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ﺍز ﻋﺬﺍﺑﻲ بترسید، ﻛﻪ ﻓﻘﻂ ﺑﻪ ﺳﺘﻤﻜﺎرﺍن ﺍز ﺷﻤﺎ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ﺑﻠﻜﻪ وﻗﺘﻲ ﻧﺎزل ﺷﻮد، ﻫﻤﻪ رﺍ ﻓﺮﺍ می گیرد، ﺳﺘﻤﻜﺎرﺍن رﺍ ﺑﻪ ﺧﺎﻃﺮ ﺳﺘﻢ و ﺍﻫﻞ ﺍﻳﻤﺎن رﺍ ﺑﻪ خاطر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ﺑﺪﺍﻧﯿﺪ ﻛﻪ ﺧﺪﺍ ﺳﺨﺖ ﻛﯿﻔﺮ ﺍﺳﺖ</w:t>
      </w:r>
    </w:p>
    <w:p>
      <w:pPr>
        <w:pStyle w:val="BookText"/>
        <w:rPr/>
      </w:pPr>
      <w:r>
        <w:rPr>
          <w:rFonts w:ascii="Amiri" w:hAnsi="Amiri" w:eastAsia="Amiri" w:cs="Amiri"/>
          <w:color w:val="111111"/>
          <w:sz w:val="28"/>
          <w:sz w:val="28"/>
          <w:szCs w:val="28"/>
          <w:rtl w:val="true"/>
          <w:lang w:bidi="ar-SA"/>
        </w:rPr>
        <w:t xml:space="preserve">وَاتَّقُوا فِتْنَةً لَّا تُصِیبَنَّ الَّذِینَ ظَلَمُوا مِنكُمْ خَاصَّةً وَاعْلَمُوا أَنَّ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ﺑﺪﺍﻧﯿﺪ ﻛﻪ ﺍﻣﻮﺍل و ﻓﺮزﻧﺪﺍﻧﺘﺎن ﻓﻘﻂ وﺳﯿﻠﻪ آزﻣﺎﻳﺶ ﺷﻤﺎﺳﺖ، وﺧﺪﺍﺳﺖ ﻛﻪ ﭘﺎدﺍﺷﻲ ﺑﺰرگ ﻧﺰد ﺍوﺳﺖ</w:t>
      </w:r>
    </w:p>
    <w:p>
      <w:pPr>
        <w:pStyle w:val="BookText"/>
        <w:rPr/>
      </w:pPr>
      <w:r>
        <w:rPr>
          <w:rFonts w:ascii="IRNazanin" w:hAnsi="IRNazanin" w:eastAsia="IRNazanin"/>
          <w:color w:val="111111"/>
          <w:sz w:val="28"/>
          <w:sz w:val="28"/>
          <w:szCs w:val="28"/>
          <w:rtl w:val="true"/>
          <w:lang w:bidi="fa-IR"/>
        </w:rPr>
        <w:t>مال و اولادت بمعنی دشمنند</w:t>
      </w:r>
    </w:p>
    <w:p>
      <w:pPr>
        <w:pStyle w:val="BookText"/>
        <w:rPr/>
      </w:pPr>
      <w:r>
        <w:rPr>
          <w:rFonts w:ascii="IRNazanin" w:hAnsi="IRNazanin" w:eastAsia="IRNazanin"/>
          <w:color w:val="111111"/>
          <w:sz w:val="28"/>
          <w:sz w:val="28"/>
          <w:szCs w:val="28"/>
          <w:rtl w:val="true"/>
          <w:lang w:bidi="fa-IR"/>
        </w:rPr>
        <w:t>گرچه نزدیک تو چشم روشنند</w:t>
      </w:r>
    </w:p>
    <w:p>
      <w:pPr>
        <w:pStyle w:val="BookText"/>
        <w:rPr/>
      </w:pPr>
      <w:r>
        <w:rPr>
          <w:rFonts w:ascii="IRNazanin" w:hAnsi="IRNazanin" w:eastAsia="IRNazanin"/>
          <w:color w:val="111111"/>
          <w:sz w:val="28"/>
          <w:sz w:val="28"/>
          <w:szCs w:val="28"/>
          <w:rtl w:val="true"/>
          <w:lang w:bidi="fa-IR"/>
        </w:rPr>
        <w:t>انما اولادکم را یاد گیر</w:t>
      </w:r>
    </w:p>
    <w:p>
      <w:pPr>
        <w:pStyle w:val="BookText"/>
        <w:rPr/>
      </w:pPr>
      <w:r>
        <w:rPr>
          <w:rFonts w:ascii="IRNazanin" w:hAnsi="IRNazanin" w:eastAsia="IRNazanin"/>
          <w:color w:val="111111"/>
          <w:sz w:val="28"/>
          <w:sz w:val="28"/>
          <w:szCs w:val="28"/>
          <w:rtl w:val="true"/>
          <w:lang w:bidi="fa-IR"/>
        </w:rPr>
        <w:t xml:space="preserve">مال و ملک این جهان را یادگیر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أَنَّمَا أَمْوَالُكُمْ وَأَوْلَادُكُمْ فِتْنَةٌ وَأَنَّ اللَّهَ عِندَهُ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6760357_2870459653"/>
      <w:bookmarkStart w:id="355" w:name="_Toc131"/>
      <w:bookmarkEnd w:id="354"/>
      <w:r>
        <w:rPr>
          <w:rtl w:val="true"/>
        </w:rPr>
        <w:t xml:space="preserve">سحرنوشت </w:t>
      </w:r>
      <w:r>
        <w:rPr/>
        <w:t>9</w:t>
      </w:r>
      <w:bookmarkEnd w:id="3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 چه شد؟ داشتم می افتادم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گمانم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یعنی همین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دور سرت بچرخد و پایت روی هیچ 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و اگر در آن لحظه ی بایسته، ناگهان دلت به حالم نسوخته بود و درست سر به زنگاه دستت را </w:t>
      </w:r>
    </w:p>
    <w:p>
      <w:pPr>
        <w:pStyle w:val="BookText"/>
        <w:rPr/>
      </w:pPr>
      <w:r>
        <w:rPr>
          <w:rFonts w:ascii="IRNazanin" w:hAnsi="IRNazanin" w:eastAsia="IRNazanin"/>
          <w:color w:val="111111"/>
          <w:sz w:val="28"/>
          <w:sz w:val="28"/>
          <w:szCs w:val="28"/>
          <w:rtl w:val="true"/>
          <w:lang w:bidi="fa-IR"/>
        </w:rPr>
        <w:t>به طرفم دراز نکرده بودی، من حالا ته ته ته نیستی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یادم نمی آید صدایت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تمام تلاشم را کردم تو خبردار نشوی از لحظه سرپیچی ام، پس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 مسخره ای است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تو را فراموش می کنم اما تو که عالِم بودنت و بیدار بودنت و مهربان بودنت، روز و شب و حالا و فردا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درست آن لحظه که باید باشی و یاری می کنی درست آن لحظه که هیچ کس را یارای 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بارها بوییده ام، بارها و بارها توی آغوشت آرام گرفته ام، بارها نوازش دست های مهربانت را روی گونه های خیسم حس کرده ام، بارها چشم در چشم تو قول داده ام دیگر سر به هوا نباشم،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چه پنهان ته نگاهت یک پوزخندی می دیدم که یعنی میدانم سر قولت نمی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آنکه چیزی بگویی محکم جلویت می ایستادم و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از دستم در رفت وگرنه من و این حرف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فکرش را می کنم می بینم اتفاقاً، خیلی هم زیاد من و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زیاد من و نافرمانیات، خیلی هم زیاد من و افتادن هایم و هزاران بار شُکرت که در مقابل، خیلی هم زیاد تو و دستگیری هایت و به روی من نیاوردن 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هنوز تاپ تاپ می کند و همین برای نوازش های دلبرانه تر تو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کافیست تا سرت را بیاوری کنار گوشم و آرام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هیشکی نمی گم چی دیدم فقط پیشم بمون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هق هق کنان سرم را بالا و پایینی کنم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قولِ قولِ قول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نمی دانم ولی خودم دیگر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دیگر نگذار از کنارت جم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اصلاً این اختیار لعنتی را به من نداده بودی و می شدم یکی از تمام مخلوقاتت که بی آنکه بدانند می روند و تا کمال کوتاهشان می رسند</w:t>
      </w:r>
      <w:r>
        <w:rPr>
          <w:rFonts w:eastAsia="IRNazanin" w:cs="IRNazanin"/>
          <w:color w:val="111111"/>
          <w:sz w:val="28"/>
          <w:szCs w:val="28"/>
          <w:rtl w:val="true"/>
          <w:lang w:bidi="fa-IR"/>
        </w:rPr>
        <w:t xml:space="preserve">. </w:t>
      </w:r>
      <w:bookmarkStart w:id="356" w:name="pg9543_82320"/>
    </w:p>
    <w:p>
      <w:pPr>
        <w:pStyle w:val="BookText"/>
        <w:rPr/>
      </w:pPr>
      <w:bookmarkEnd w:id="356"/>
      <w:r>
        <w:rPr>
          <w:rFonts w:ascii="IRNazanin" w:hAnsi="IRNazanin" w:eastAsia="IRNazanin"/>
          <w:color w:val="111111"/>
          <w:sz w:val="28"/>
          <w:sz w:val="28"/>
          <w:szCs w:val="28"/>
          <w:rtl w:val="true"/>
          <w:lang w:bidi="fa-IR"/>
        </w:rPr>
        <w:t>من شدم انسان که ازفرشته ها بالاتر بپرم، شدم انسان که با تو بودن را انتخاب کنم، شدم انسان که مختارانه دست تو را رها نکنم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 ام، ای مختار دانای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اعتمادی به قول های من نیست و باز هم هر که صدایم کرد دنبالش راه می افتم و از تو دور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لذت برگشتن به آغوشت را از خودم دریغ نکنم، ای ملجأ تمام دورافتادگان</w:t>
      </w:r>
    </w:p>
    <w:p>
      <w:pPr>
        <w:pStyle w:val="Heading3"/>
        <w:numPr>
          <w:ilvl w:val="2"/>
          <w:numId w:val="1"/>
        </w:numPr>
        <w:rPr/>
      </w:pPr>
      <w:bookmarkStart w:id="357" w:name="__RefHeading___Toc6760359_2870459653"/>
      <w:bookmarkStart w:id="358" w:name="_Toc132"/>
      <w:bookmarkEnd w:id="357"/>
      <w:r>
        <w:rPr>
          <w:rtl w:val="true"/>
        </w:rPr>
        <w:t>بسته شب و روز دهم</w:t>
      </w:r>
      <w:bookmarkEnd w:id="358"/>
    </w:p>
    <w:p>
      <w:pPr>
        <w:pStyle w:val="BookText"/>
        <w:rPr/>
      </w:pPr>
      <w:r>
        <w:rPr>
          <w:rFonts w:ascii="IRNazanin" w:hAnsi="IRNazanin" w:eastAsia="IRNazanin"/>
          <w:color w:val="111111"/>
          <w:sz w:val="28"/>
          <w:sz w:val="28"/>
          <w:szCs w:val="28"/>
          <w:rtl w:val="true"/>
          <w:lang w:bidi="fa-IR"/>
        </w:rPr>
        <w:t>شکرخدا که عبد خدای خدیجه ایم</w:t>
      </w:r>
    </w:p>
    <w:p>
      <w:pPr>
        <w:pStyle w:val="BookText"/>
        <w:rPr/>
      </w:pPr>
      <w:r>
        <w:rPr>
          <w:rFonts w:ascii="IRNazanin" w:hAnsi="IRNazanin" w:eastAsia="IRNazanin"/>
          <w:color w:val="111111"/>
          <w:sz w:val="28"/>
          <w:sz w:val="28"/>
          <w:szCs w:val="28"/>
          <w:rtl w:val="true"/>
          <w:lang w:bidi="fa-IR"/>
        </w:rPr>
        <w:t>مابنده ایم و زیرلوای خدیجه ایم</w:t>
      </w:r>
    </w:p>
    <w:p>
      <w:pPr>
        <w:pStyle w:val="BookText"/>
        <w:rPr/>
      </w:pPr>
      <w:r>
        <w:rPr>
          <w:rFonts w:ascii="IRNazanin" w:hAnsi="IRNazanin" w:eastAsia="IRNazanin"/>
          <w:color w:val="111111"/>
          <w:sz w:val="28"/>
          <w:sz w:val="28"/>
          <w:szCs w:val="28"/>
          <w:rtl w:val="true"/>
          <w:lang w:bidi="fa-IR"/>
        </w:rPr>
        <w:t>ماعاقبت به خیرِدعای خدیجه ایم</w:t>
      </w:r>
    </w:p>
    <w:p>
      <w:pPr>
        <w:pStyle w:val="BookText"/>
        <w:rPr/>
      </w:pPr>
      <w:r>
        <w:rPr>
          <w:rFonts w:ascii="IRNazanin" w:hAnsi="IRNazanin" w:eastAsia="IRNazanin"/>
          <w:color w:val="111111"/>
          <w:sz w:val="28"/>
          <w:sz w:val="28"/>
          <w:szCs w:val="28"/>
          <w:rtl w:val="true"/>
          <w:lang w:bidi="fa-IR"/>
        </w:rPr>
        <w:t>سینه کبودهای عزای خدیجه ایم</w:t>
      </w:r>
    </w:p>
    <w:p>
      <w:pPr>
        <w:pStyle w:val="BookText"/>
        <w:rPr/>
      </w:pPr>
      <w:r>
        <w:rPr>
          <w:rFonts w:ascii="IRNazanin" w:hAnsi="IRNazanin" w:eastAsia="IRNazanin"/>
          <w:color w:val="111111"/>
          <w:sz w:val="28"/>
          <w:sz w:val="28"/>
          <w:szCs w:val="28"/>
          <w:rtl w:val="true"/>
          <w:lang w:bidi="fa-IR"/>
        </w:rPr>
        <w:t>ازلطف فاطمه است که مامادری شدیم</w:t>
      </w:r>
    </w:p>
    <w:p>
      <w:pPr>
        <w:pStyle w:val="BookText"/>
        <w:rPr/>
      </w:pPr>
      <w:r>
        <w:rPr>
          <w:rFonts w:ascii="IRNazanin" w:hAnsi="IRNazanin" w:eastAsia="IRNazanin"/>
          <w:color w:val="111111"/>
          <w:sz w:val="28"/>
          <w:sz w:val="28"/>
          <w:szCs w:val="28"/>
          <w:rtl w:val="true"/>
          <w:lang w:bidi="fa-IR"/>
        </w:rPr>
        <w:t>بایک دعای نیمه شبش کوثری شدیم</w:t>
      </w:r>
    </w:p>
    <w:p>
      <w:pPr>
        <w:pStyle w:val="BookText"/>
        <w:rPr/>
      </w:pPr>
      <w:r>
        <w:rPr>
          <w:rFonts w:ascii="IRNazanin" w:hAnsi="IRNazanin" w:eastAsia="IRNazanin"/>
          <w:color w:val="111111"/>
          <w:sz w:val="28"/>
          <w:sz w:val="28"/>
          <w:szCs w:val="28"/>
          <w:rtl w:val="true"/>
          <w:lang w:bidi="fa-IR"/>
        </w:rPr>
        <w:t>رحلت حضرت خدیجه کبری علیها السلام تسلیت باد</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3"/>
        <w:numPr>
          <w:ilvl w:val="2"/>
          <w:numId w:val="1"/>
        </w:numPr>
        <w:rPr/>
      </w:pPr>
      <w:bookmarkStart w:id="359" w:name="__RefHeading___Toc6760361_2870459653"/>
      <w:bookmarkStart w:id="360" w:name="_Toc133"/>
      <w:bookmarkEnd w:id="359"/>
      <w:r>
        <w:rPr>
          <w:rtl w:val="true"/>
        </w:rPr>
        <w:t xml:space="preserve">جلسه دهم </w:t>
      </w:r>
      <w:r>
        <w:rPr>
          <w:rtl w:val="true"/>
        </w:rPr>
        <w:t>(</w:t>
      </w:r>
      <w:r>
        <w:rPr>
          <w:rtl w:val="true"/>
        </w:rPr>
        <w:t xml:space="preserve">سوره ابراهیم آیه </w:t>
      </w:r>
      <w:r>
        <w:rPr/>
        <w:t>18</w:t>
      </w:r>
      <w:r>
        <w:rPr>
          <w:rtl w:val="true"/>
        </w:rPr>
        <w:t>)</w:t>
      </w:r>
      <w:bookmarkEnd w:id="360"/>
    </w:p>
    <w:p>
      <w:pPr>
        <w:pStyle w:val="BookText"/>
        <w:rPr/>
      </w:pPr>
      <w:r>
        <w:rPr>
          <w:rFonts w:ascii="IRNazanin" w:hAnsi="IRNazanin" w:eastAsia="IRNazanin"/>
          <w:color w:val="111111"/>
          <w:sz w:val="28"/>
          <w:sz w:val="28"/>
          <w:szCs w:val="28"/>
          <w:rtl w:val="true"/>
          <w:lang w:bidi="fa-IR"/>
        </w:rPr>
        <w:t>فرجام تلاش و پیشرفت بدون ایمان</w:t>
      </w:r>
    </w:p>
    <w:p>
      <w:pPr>
        <w:pStyle w:val="BookText"/>
        <w:rPr/>
      </w:pPr>
      <w:r>
        <w:rPr>
          <w:rFonts w:ascii="Amiri" w:hAnsi="Amiri" w:eastAsia="Amiri" w:cs="Amiri"/>
          <w:color w:val="111111"/>
          <w:sz w:val="28"/>
          <w:sz w:val="28"/>
          <w:szCs w:val="28"/>
          <w:rtl w:val="true"/>
          <w:lang w:bidi="ar-SA"/>
        </w:rPr>
        <w:t>مثَلُ الَّذینَ كَفَرُوا بِرَبِّهِمْ أَعْمالُهُمْ كَرَمادٍ اشْتَدَّتْ بِهِ الرِّیحُ فی یَوْمٍ عاصِفٍ لا یَقْدِرُونَ مِمَّا كَسَبُوا عَلى شَیْ‌ءٍ ذلِكَ هُوَ الضَّلالُ الْبَعیدُ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به پروردگارشان كافر شده‌اند، اعمالشان در مثل به خاكسترى مى‌ماند كه در روزى طوفانى تندبادى بر آن بوزد كه بر اندكى هم از آنچه فراهم </w:t>
      </w:r>
      <w:bookmarkStart w:id="361" w:name="pg9543_82321"/>
    </w:p>
    <w:p>
      <w:pPr>
        <w:pStyle w:val="BookText"/>
        <w:rPr/>
      </w:pPr>
      <w:bookmarkEnd w:id="361"/>
      <w:r>
        <w:rPr>
          <w:rFonts w:ascii="IRNazanin" w:hAnsi="IRNazanin" w:eastAsia="IRNazanin"/>
          <w:color w:val="111111"/>
          <w:sz w:val="28"/>
          <w:sz w:val="28"/>
          <w:szCs w:val="28"/>
          <w:rtl w:val="true"/>
          <w:lang w:bidi="fa-IR"/>
        </w:rPr>
        <w:t>آورده‌اند دست نمى‌توانند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گمراهى‌اى كه از حق فاصله‌اى دور و دراز دارد</w:t>
      </w:r>
      <w:r>
        <w:rPr>
          <w:rFonts w:eastAsia="IRNazanin" w:cs="IRNazanin"/>
          <w:color w:val="111111"/>
          <w:sz w:val="28"/>
          <w:szCs w:val="28"/>
          <w:rtl w:val="true"/>
          <w:lang w:bidi="fa-IR"/>
        </w:rPr>
        <w:t>.</w:t>
      </w:r>
    </w:p>
    <w:p>
      <w:pPr>
        <w:pStyle w:val="Heading3"/>
        <w:numPr>
          <w:ilvl w:val="2"/>
          <w:numId w:val="1"/>
        </w:numPr>
        <w:rPr/>
      </w:pPr>
      <w:bookmarkStart w:id="362" w:name="__RefHeading___Toc6760363_2870459653"/>
      <w:bookmarkStart w:id="363" w:name="_Toc134"/>
      <w:bookmarkEnd w:id="362"/>
      <w:r>
        <w:rPr>
          <w:rtl w:val="true"/>
        </w:rPr>
        <w:t>رفتارهای تبلیغی</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سابقه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دشمنی آمریکا با ایران و بی ثمر بودن این دشمنی ها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اوضاع آشفته کشور آمریکا و دیگر کشورهای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اوضاع یک 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نشانه های افول آمریکا 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موفقیت های ظاهری اهل باطل تلاش های فراوان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علمی، شهرسازی، صنعت، تکنولوژی،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به نکته بسیار مهمی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مانند جسم انسان است، اگر جسم دارای روح باشد زنده است ولی اگر روح نداشته باشد، جنازه ای است که علاوه بر عدم فایده، مضر هم هست، عمل اگر دارای روح ایمان باشد ارزشمند است اما اگر روح ایمان در آن نباشد مفید نخواهد بود؛ بلکه دارای ضرر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بدى‌هاى مؤمنان را در شرایطى به نیكى‌ها وحسنات تبدیل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اعمال بد كفّار، حسناتشان را نابود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كَرَمادٍ اشْتَدَّتْ بِهِ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اعمالشان محو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زیادى مسأله‌ى پوچ شدن و بى‌ثمر بودن اعمال كفّار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إِلى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اعمال آنها را مى‌آوریم و پوچ مى‌كنیم</w:t>
      </w:r>
      <w:r>
        <w:rPr>
          <w:rFonts w:eastAsia="IRNazanin" w:cs="IRNazanin"/>
          <w:color w:val="111111"/>
          <w:sz w:val="28"/>
          <w:szCs w:val="28"/>
          <w:rtl w:val="true"/>
          <w:lang w:bidi="fa-IR"/>
        </w:rPr>
        <w:t>.</w:t>
      </w:r>
    </w:p>
    <w:p>
      <w:pPr>
        <w:pStyle w:val="Heading3"/>
        <w:numPr>
          <w:ilvl w:val="2"/>
          <w:numId w:val="1"/>
        </w:numPr>
        <w:rPr/>
      </w:pPr>
      <w:bookmarkStart w:id="364" w:name="__RefHeading___Toc6760365_2870459653"/>
      <w:bookmarkStart w:id="365" w:name="_Toc135"/>
      <w:bookmarkEnd w:id="364"/>
      <w:r>
        <w:rPr>
          <w:rtl w:val="true"/>
        </w:rPr>
        <w:t>بی ثمر بودن برنامه های دشمنان</w:t>
      </w:r>
      <w:bookmarkEnd w:id="3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دو نکته اشاره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کفر به رب</w:t>
      </w:r>
    </w:p>
    <w:p>
      <w:pPr>
        <w:pStyle w:val="BookText"/>
        <w:rPr/>
      </w:pPr>
      <w:r>
        <w:rPr>
          <w:rFonts w:ascii="IRNazanin" w:hAnsi="IRNazanin" w:eastAsia="IRNazanin"/>
          <w:color w:val="111111"/>
          <w:sz w:val="28"/>
          <w:sz w:val="28"/>
          <w:szCs w:val="28"/>
          <w:rtl w:val="true"/>
          <w:lang w:bidi="fa-IR"/>
        </w:rPr>
        <w:t>یعنی زیر پا گذاشتن قوانین تشریعی و تلاش بر اساس قوانین و معیارهای بشری و سلیقه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کفار غالباً یا همیشه بر خلاف قوانین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ثروت اندوزی بر اساس استثمار و استعمار و تلاش در سود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اسلام که دنبال تعدیل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آرامش انسان بر اساس اومانیسم و انسان محوری حتی جواز به آلودگی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رسیدن به صنعت حتی ساخت بمب اتم و نابودی مردم هیروشیما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آنها مانند خاکستری است که در روز طوفانی، تندبادی بوزد و همه را نابود کند که قابل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تلاش در غرب و مکاتب غیر ایمانی از همگسیختگی غرب در نظام خانواده، اخلاق، بحران معنویت، جنگ سعودی و سکوت جامعه بین الملل، عجز در مقابل کرونا در عرصه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اعمال آنها تشبیه به خاكستر در برابر باد 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خاكستر مانند خاك و غبار موجود مفیدى نیست، بلكه باقیمانده یك مشت آتش است لذا اعمال آنها ممكن است ظاهرى داشته باشد اما فقط همان ظاهر است و محتوایى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ظرف كوچك خاك ممكن است گل زیبایى بروید اما در میان خروارها خاكستر حتى علف هرزه‌اى نخواهد روئید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ذرات خاكستر هیچ نوع چسبندگى و پیوند وجود ندارد و حتى با كمك آب نیز نمى‌توان آنها را به هم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دشمنان بر خلاف مؤمنان كه اعمالشان منسجم و به هم پیوسته است، این انسجام و توحید در عمل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تشبیه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تاكید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خاكستر آن چنان پراكنده مى‌شود كه هر ذره‌اى از ذراتش در نقطه دور دستى خواهد افتاد به </w:t>
      </w:r>
      <w:bookmarkStart w:id="366" w:name="pg9543_82323"/>
    </w:p>
    <w:p>
      <w:pPr>
        <w:pStyle w:val="BookText"/>
        <w:rPr/>
      </w:pPr>
      <w:bookmarkEnd w:id="366"/>
      <w:r>
        <w:rPr>
          <w:rFonts w:ascii="IRNazanin" w:hAnsi="IRNazanin" w:eastAsia="IRNazanin"/>
          <w:color w:val="111111"/>
          <w:sz w:val="28"/>
          <w:sz w:val="28"/>
          <w:szCs w:val="28"/>
          <w:rtl w:val="true"/>
          <w:lang w:bidi="fa-IR"/>
        </w:rPr>
        <w:t>طورى كه با هیچ قدرتى نمى‌توان آن را جمع كرد</w:t>
      </w:r>
      <w:r>
        <w:rPr>
          <w:rFonts w:eastAsia="IRNazanin" w:cs="IRNazanin"/>
          <w:color w:val="111111"/>
          <w:sz w:val="28"/>
          <w:szCs w:val="28"/>
          <w:rtl w:val="true"/>
          <w:lang w:bidi="fa-IR"/>
        </w:rPr>
        <w:t>.</w:t>
      </w:r>
    </w:p>
    <w:p>
      <w:pPr>
        <w:pStyle w:val="Heading3"/>
        <w:numPr>
          <w:ilvl w:val="2"/>
          <w:numId w:val="1"/>
        </w:numPr>
        <w:rPr/>
      </w:pPr>
      <w:bookmarkStart w:id="367" w:name="__RefHeading___Toc6760367_2870459653"/>
      <w:bookmarkStart w:id="368" w:name="_Toc136"/>
      <w:bookmarkEnd w:id="367"/>
      <w:r>
        <w:rPr>
          <w:rtl w:val="true"/>
        </w:rPr>
        <w:t>چرا اعمال آنها بى‌محتوا است؟</w:t>
      </w:r>
      <w:bookmarkEnd w:id="368"/>
    </w:p>
    <w:p>
      <w:pPr>
        <w:pStyle w:val="BookText"/>
        <w:rPr/>
      </w:pPr>
      <w:r>
        <w:rPr>
          <w:rFonts w:ascii="IRNazanin" w:hAnsi="IRNazanin" w:eastAsia="IRNazanin"/>
          <w:color w:val="111111"/>
          <w:sz w:val="28"/>
          <w:sz w:val="28"/>
          <w:szCs w:val="28"/>
          <w:rtl w:val="true"/>
          <w:lang w:bidi="fa-IR"/>
        </w:rPr>
        <w:t>چون آن چیزى كه به عمل، شكل و محتوا مى‌دهد، نیت و انگیزه و هدف و برنامه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برنامه و انگیزه و هدف، سالم و ارزنده و قابل ملاحظه باشد خود عمل نیز چنین خواهد بود، ولى اگر برترین اعمال را با انگیزه‌اى پست انجام دهیم، آن عمل به كلى مسخ و بى‌محتوا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برنامه‌هایى تحت عنوان حقوق بشر در جهان غرب پیشنهاد مى‌شود، همین برنامه از ناحیه پیامبران نیز دنبال شده، اما محصول و محتوا و ثمره این دو از زمین تا آسمان متفاوت است</w:t>
      </w:r>
      <w:r>
        <w:rPr>
          <w:rFonts w:eastAsia="IRNazanin" w:cs="IRNazanin"/>
          <w:color w:val="111111"/>
          <w:sz w:val="28"/>
          <w:szCs w:val="28"/>
          <w:rtl w:val="true"/>
          <w:lang w:bidi="fa-IR"/>
        </w:rPr>
        <w:t>.</w:t>
      </w:r>
    </w:p>
    <w:p>
      <w:pPr>
        <w:pStyle w:val="Heading3"/>
        <w:numPr>
          <w:ilvl w:val="2"/>
          <w:numId w:val="1"/>
        </w:numPr>
        <w:rPr/>
      </w:pPr>
      <w:bookmarkStart w:id="369" w:name="__RefHeading___Toc6760369_2870459653"/>
      <w:bookmarkStart w:id="370" w:name="_Toc137"/>
      <w:bookmarkEnd w:id="369"/>
      <w:r>
        <w:rPr>
          <w:rtl w:val="true"/>
        </w:rPr>
        <w:t>هر روز در ماه مبارک رمضان، در بهار قرآن</w:t>
      </w:r>
      <w:bookmarkEnd w:id="370"/>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امروز جزء 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یا رفیق من لا رفیق له</w:t>
      </w:r>
    </w:p>
    <w:p>
      <w:pPr>
        <w:pStyle w:val="BookText"/>
        <w:rPr/>
      </w:pPr>
      <w:r>
        <w:rPr>
          <w:rFonts w:ascii="IRNazanin" w:hAnsi="IRNazanin" w:eastAsia="IRNazanin"/>
          <w:color w:val="111111"/>
          <w:sz w:val="28"/>
          <w:sz w:val="28"/>
          <w:szCs w:val="28"/>
          <w:rtl w:val="true"/>
          <w:lang w:bidi="fa-IR"/>
        </w:rPr>
        <w:t>تنها رفیقی که هم گوشِ شنوا داره برای درد و دلمون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حال و روزمون رو خوب درک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 فقط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مشکلمون رو به همه می گیم، جز خدا؟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شنوایی و علم خداوند اعتقاد داشته باشیم، به خدا توکل می کنیم و </w:t>
      </w:r>
      <w:bookmarkStart w:id="371" w:name="pg9543_82324"/>
    </w:p>
    <w:p>
      <w:pPr>
        <w:pStyle w:val="BookText"/>
        <w:rPr/>
      </w:pPr>
      <w:bookmarkEnd w:id="371"/>
      <w:r>
        <w:rPr>
          <w:rFonts w:ascii="IRNazanin" w:hAnsi="IRNazanin" w:eastAsia="IRNazanin"/>
          <w:color w:val="111111"/>
          <w:sz w:val="28"/>
          <w:sz w:val="28"/>
          <w:szCs w:val="28"/>
          <w:rtl w:val="true"/>
          <w:lang w:bidi="fa-IR"/>
        </w:rPr>
        <w:t>مشکلاتمون رو فقط با خدا درمیان می 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حضرت یعقوب</w:t>
      </w:r>
    </w:p>
    <w:p>
      <w:pPr>
        <w:pStyle w:val="BookText"/>
        <w:rPr/>
      </w:pPr>
      <w:r>
        <w:rPr>
          <w:rFonts w:ascii="Amiri" w:hAnsi="Amiri" w:eastAsia="Amiri" w:cs="Amiri"/>
          <w:color w:val="111111"/>
          <w:sz w:val="28"/>
          <w:sz w:val="28"/>
          <w:szCs w:val="28"/>
          <w:rtl w:val="true"/>
          <w:lang w:bidi="ar-SA"/>
        </w:rPr>
        <w:t xml:space="preserve">إنَّما أَشْكُوا بَثِّی وَ حُزْنِی إِلَى اللَّهِ وَ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ناله وحزن خود را فقط به خدا شكایت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چیزى را مى دانم كه شما نمى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حرف بزن و منتظر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چون عزای مادر زهرا خدیجه امشب است</w:t>
      </w:r>
    </w:p>
    <w:p>
      <w:pPr>
        <w:pStyle w:val="BookText"/>
        <w:rPr/>
      </w:pPr>
      <w:r>
        <w:rPr>
          <w:rFonts w:ascii="IRNazanin" w:hAnsi="IRNazanin" w:eastAsia="IRNazanin"/>
          <w:color w:val="111111"/>
          <w:sz w:val="28"/>
          <w:sz w:val="28"/>
          <w:szCs w:val="28"/>
          <w:rtl w:val="true"/>
          <w:lang w:bidi="fa-IR"/>
        </w:rPr>
        <w:t>نامام المومنین واقعی ذکر لب است</w:t>
      </w:r>
    </w:p>
    <w:p>
      <w:pPr>
        <w:pStyle w:val="BookText"/>
        <w:rPr/>
      </w:pPr>
      <w:r>
        <w:rPr>
          <w:rFonts w:ascii="IRNazanin" w:hAnsi="IRNazanin" w:eastAsia="IRNazanin"/>
          <w:color w:val="111111"/>
          <w:sz w:val="28"/>
          <w:sz w:val="28"/>
          <w:szCs w:val="28"/>
          <w:rtl w:val="true"/>
          <w:lang w:bidi="fa-IR"/>
        </w:rPr>
        <w:t>ما حسینی گشته ایم و لاجرم نعره زنیم</w:t>
      </w:r>
    </w:p>
    <w:p>
      <w:pPr>
        <w:pStyle w:val="BookText"/>
        <w:rPr/>
      </w:pPr>
      <w:r>
        <w:rPr>
          <w:rFonts w:ascii="IRNazanin" w:hAnsi="IRNazanin" w:eastAsia="IRNazanin"/>
          <w:color w:val="111111"/>
          <w:sz w:val="28"/>
          <w:sz w:val="28"/>
          <w:szCs w:val="28"/>
          <w:rtl w:val="true"/>
          <w:lang w:bidi="fa-IR"/>
        </w:rPr>
        <w:t>جان ما قربانیه مادربزرگ زینب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المومنین فقط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امالمؤمنین، حضرت خدیجه کبری سلام الله علیها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372" w:name="__RefHeading___Toc6760371_2870459653"/>
      <w:bookmarkStart w:id="373" w:name="_Toc138"/>
      <w:bookmarkEnd w:id="372"/>
      <w:r>
        <w:rPr>
          <w:rtl w:val="true"/>
        </w:rPr>
        <w:t xml:space="preserve">تفسیری از ایات مربوط به جزء </w:t>
      </w:r>
      <w:r>
        <w:rPr>
          <w:rtl w:val="true"/>
        </w:rPr>
        <w:t>(</w:t>
      </w:r>
      <w:r>
        <w:rPr>
          <w:rtl w:val="true"/>
        </w:rPr>
        <w:t>دهم</w:t>
      </w:r>
      <w:r>
        <w:rPr>
          <w:rtl w:val="true"/>
        </w:rPr>
        <w:t>)</w:t>
      </w:r>
      <w:bookmarkEnd w:id="373"/>
    </w:p>
    <w:p>
      <w:pPr>
        <w:pStyle w:val="BookText"/>
        <w:rPr/>
      </w:pPr>
      <w:r>
        <w:rPr>
          <w:rFonts w:ascii="IRNazanin" w:hAnsi="IRNazanin" w:eastAsia="IRNazanin"/>
          <w:color w:val="111111"/>
          <w:sz w:val="28"/>
          <w:sz w:val="28"/>
          <w:szCs w:val="28"/>
          <w:rtl w:val="true"/>
          <w:lang w:bidi="fa-IR"/>
        </w:rPr>
        <w:t xml:space="preserve">تفرقه و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پنچری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وحدت و اتّحاد و یکپارچگی، و دوری از تفرقه و اختلاف و درگیری، از </w:t>
      </w:r>
    </w:p>
    <w:p>
      <w:pPr>
        <w:pStyle w:val="BookText"/>
        <w:rPr/>
      </w:pPr>
      <w:r>
        <w:rPr>
          <w:rFonts w:ascii="IRNazanin" w:hAnsi="IRNazanin" w:eastAsia="IRNazanin"/>
          <w:color w:val="111111"/>
          <w:sz w:val="28"/>
          <w:sz w:val="28"/>
          <w:szCs w:val="28"/>
          <w:rtl w:val="true"/>
          <w:lang w:bidi="fa-IR"/>
        </w:rPr>
        <w:t>دستوراتِ اکید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p>
    <w:p>
      <w:pPr>
        <w:pStyle w:val="BookText"/>
        <w:rPr/>
      </w:pPr>
      <w:r>
        <w:rPr>
          <w:rFonts w:ascii="IRNazanin" w:hAnsi="IRNazanin" w:eastAsia="IRNazanin"/>
          <w:color w:val="111111"/>
          <w:sz w:val="28"/>
          <w:sz w:val="28"/>
          <w:szCs w:val="28"/>
          <w:rtl w:val="true"/>
          <w:lang w:bidi="fa-IR"/>
        </w:rPr>
        <w:t>از خدا و پیامبرش اطاعت کنید،</w:t>
      </w:r>
    </w:p>
    <w:p>
      <w:pPr>
        <w:pStyle w:val="BookText"/>
        <w:rPr/>
      </w:pPr>
      <w:r>
        <w:rPr>
          <w:rFonts w:ascii="IRNazanin" w:hAnsi="IRNazanin" w:eastAsia="IRNazanin"/>
          <w:color w:val="111111"/>
          <w:sz w:val="28"/>
          <w:sz w:val="28"/>
          <w:szCs w:val="28"/>
          <w:rtl w:val="true"/>
          <w:lang w:bidi="fa-IR"/>
        </w:rPr>
        <w:t>و با یکدیگر نزاع و درگیری نکنید،</w:t>
      </w:r>
    </w:p>
    <w:p>
      <w:pPr>
        <w:pStyle w:val="BookText"/>
        <w:rPr/>
      </w:pPr>
      <w:r>
        <w:rPr>
          <w:rFonts w:ascii="IRNazanin" w:hAnsi="IRNazanin" w:eastAsia="IRNazanin"/>
          <w:color w:val="111111"/>
          <w:sz w:val="28"/>
          <w:sz w:val="28"/>
          <w:szCs w:val="28"/>
          <w:rtl w:val="true"/>
          <w:lang w:bidi="fa-IR"/>
        </w:rPr>
        <w:t>چرا که سست می شوید، و قوّت و شوکتتان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کنید، به درستی که خداوند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مسلمون ها</w:t>
      </w:r>
    </w:p>
    <w:p>
      <w:pPr>
        <w:pStyle w:val="BookText"/>
        <w:rPr/>
      </w:pPr>
      <w:r>
        <w:rPr>
          <w:rFonts w:ascii="IRNazanin" w:hAnsi="IRNazanin" w:eastAsia="IRNazanin"/>
          <w:color w:val="111111"/>
          <w:sz w:val="28"/>
          <w:sz w:val="28"/>
          <w:szCs w:val="28"/>
          <w:rtl w:val="true"/>
          <w:lang w:bidi="fa-IR"/>
        </w:rPr>
        <w:t>آگه شما با همدیگه اختلاف و بگو مگو داشته باشید، سست می 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و درگیری، شما رو از درون پوک، و از بیرون، بیآبرو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پنچر میشید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فَتَفْشَلُوا وَ تَذْهَبَ رِیحُکُمْ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و کنایه از قدرت و شوکته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لاستیک ماشین، که آگه بادش خارج بشه، دیگه به درد نمی خوره، و حرکت نمی کنه، تفرقه هم همینطوره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 آگه شما با هم اختلاف داشته باشید، پنچر می شید، و بادتون خالی میشه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تَذْهَبَ رِیحُکُمْ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درسته که این کار واقعاً سخته، امّا آخرِ آیه دستور به صبر میده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اِصْبِرُوا إِنَّ اَللّهَ مَعَ اَلصّٰابِرِینَ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مسلمون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صبور باشید، و همدیگر رو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قوی تر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وحدت، تفرقه</w:t>
      </w:r>
    </w:p>
    <w:p>
      <w:pPr>
        <w:pStyle w:val="BookText"/>
        <w:rPr/>
      </w:pP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ایام</w:t>
      </w:r>
    </w:p>
    <w:p>
      <w:pPr>
        <w:pStyle w:val="BookText"/>
        <w:rPr/>
      </w:pPr>
      <w:r>
        <w:rPr>
          <w:rFonts w:ascii="IRNazanin" w:hAnsi="IRNazanin" w:eastAsia="IRNazanin"/>
          <w:color w:val="111111"/>
          <w:sz w:val="28"/>
          <w:sz w:val="28"/>
          <w:szCs w:val="28"/>
          <w:rtl w:val="true"/>
          <w:lang w:bidi="fa-IR"/>
        </w:rPr>
        <w:t>نه فضیلت حضرت خدیجه علیها السلام</w:t>
      </w:r>
    </w:p>
    <w:p>
      <w:pPr>
        <w:pStyle w:val="BookText"/>
        <w:rPr/>
      </w:pPr>
      <w:r>
        <w:rPr>
          <w:rFonts w:ascii="IRNazanin" w:hAnsi="IRNazanin" w:eastAsia="IRNazanin"/>
          <w:color w:val="111111"/>
          <w:sz w:val="28"/>
          <w:sz w:val="28"/>
          <w:szCs w:val="28"/>
          <w:rtl w:val="true"/>
          <w:lang w:bidi="fa-IR"/>
        </w:rPr>
        <w:t>داوند درمقام بیان نعمت های خود به پیامبر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وَوَجَدَکَ عَائِلًا فَأَغْنَىٰ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فقیر یافت و بی نیاز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تفسیرهای شیعه و سنی و در روایات اهل بیت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ساختن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بخشش خدیجه بود که همه اموالش را در طبق اخلاص گذاشته و برای پیشرفت دین مبین اسلام در اختیار پیامبر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زنان در قرآن،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فضایل حضرت خدیجه علیها السلام را خدمت شما عرض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زنی که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فیض الاسلام، ص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بارها به حضرت خدیجه سلام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بخاطر پاکدامنی در قبل از اسلام به طاهره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ملیکه العرب مشهور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حضرت زهرا علیها السلام و ام الائمه بود وتنها همسر پیامبربود که پیامبر هیچ زنی تا او زنده بود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بهشت کفنی برای ایشان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درکربلا و امام سجاد در شام خود را با حضرت خدیجه علیها السلام معرفی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اصلی بهشتی را حضرت خدیجه علیها السلام معرفی می کند </w:t>
      </w:r>
      <w:bookmarkStart w:id="374" w:name="pg9543_82327"/>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را نیز درکودکی ایشان در منزل پیامبر، پرورش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فرزندان پیامبر صلی الله علیه و آله جز ابراهیم از ایشان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حضرت خدیجه علیها السلام هنگام رحلت</w:t>
      </w:r>
    </w:p>
    <w:p>
      <w:pPr>
        <w:pStyle w:val="BookText"/>
        <w:rPr/>
      </w:pPr>
      <w:r>
        <w:rPr>
          <w:rFonts w:ascii="IRNazanin" w:hAnsi="IRNazanin" w:eastAsia="IRNazanin"/>
          <w:color w:val="111111"/>
          <w:sz w:val="28"/>
          <w:sz w:val="28"/>
          <w:szCs w:val="28"/>
          <w:rtl w:val="true"/>
          <w:lang w:bidi="fa-IR"/>
        </w:rPr>
        <w:t>دلداری پیامبر صلی الله علیه و آله به فاطمه علیها السلام در سوگ از دست دادن مادر</w:t>
      </w:r>
    </w:p>
    <w:p>
      <w:pPr>
        <w:pStyle w:val="BookText"/>
        <w:rPr/>
      </w:pPr>
      <w:r>
        <w:rPr>
          <w:rFonts w:ascii="IRNazanin" w:hAnsi="IRNazanin" w:eastAsia="IRNazanin"/>
          <w:color w:val="111111"/>
          <w:sz w:val="28"/>
          <w:sz w:val="28"/>
          <w:szCs w:val="28"/>
          <w:rtl w:val="true"/>
          <w:lang w:bidi="fa-IR"/>
        </w:rPr>
        <w:t>زمانی که حضرت خدیجه علیها السلام رحلت کرد، حضرت فاطمه علیها السلام که پنج سال بیشتر نداشت گِرد پدر می گشت، خود را به دامان ایشان می آویخت، بهانه مادر می گرفت و دل دردمند پدر را آتش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جز سکوت چیزی نداشت در این هنگام جبرئیل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روز از ماه مبارک رمضان، دهمین سال بعثت و سه سال پیش از هجرت تاریخی پیامبر اکرم صلی الله علیه و آله خدیجه کبری علیها السلام نخستین بانوی مسلمان تاریخ، دعوت حق 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بعثت حضرت خدیجه کبری علیها السلام از شدت ضعف و ناراحتی در شعب ابیطالب، پیامبر را تنها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در فاصله سی یا سی و پنج روز پس از رحلت عموی پیامبر، ابوطالب، از دنیا میرود و بدین ترتیب، هر دو یار رسول خدا، او را تنها می گذارند</w:t>
      </w:r>
      <w:r>
        <w:rPr>
          <w:rFonts w:eastAsia="IRNazanin" w:cs="IRNazanin"/>
          <w:color w:val="111111"/>
          <w:sz w:val="28"/>
          <w:szCs w:val="28"/>
          <w:rtl w:val="true"/>
          <w:lang w:bidi="fa-IR"/>
        </w:rPr>
        <w:t>.</w:t>
      </w:r>
    </w:p>
    <w:p>
      <w:pPr>
        <w:pStyle w:val="Heading3"/>
        <w:numPr>
          <w:ilvl w:val="2"/>
          <w:numId w:val="1"/>
        </w:numPr>
        <w:rPr/>
      </w:pPr>
      <w:bookmarkStart w:id="375" w:name="__RefHeading___Toc6760373_2870459653"/>
      <w:bookmarkStart w:id="376" w:name="_Toc139"/>
      <w:bookmarkEnd w:id="375"/>
      <w:r>
        <w:rPr>
          <w:rtl w:val="true"/>
        </w:rPr>
        <w:t>وصیت های خدیجه علیها السلام</w:t>
      </w:r>
      <w:bookmarkEnd w:id="376"/>
    </w:p>
    <w:p>
      <w:pPr>
        <w:pStyle w:val="BookText"/>
        <w:rPr/>
      </w:pPr>
      <w:r>
        <w:rPr>
          <w:rFonts w:ascii="IRNazanin" w:hAnsi="IRNazanin" w:eastAsia="IRNazanin"/>
          <w:color w:val="111111"/>
          <w:sz w:val="28"/>
          <w:sz w:val="28"/>
          <w:szCs w:val="28"/>
          <w:rtl w:val="true"/>
          <w:lang w:bidi="fa-IR"/>
        </w:rPr>
        <w:t>حضرت خدیجه علیها السلام در آخرین لحظات زندگی وصایایی به شرح زیر به پیامبر اکرم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دعای خیرکند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دست خود در خاک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دفن در قبر او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عبایی را که به هنگام نزول وحی بردوش داشت، روی کفن او قرار دهد </w:t>
      </w:r>
      <w:bookmarkStart w:id="377" w:name="pg9543_82328"/>
    </w:p>
    <w:p>
      <w:pPr>
        <w:pStyle w:val="BookText"/>
        <w:rPr/>
      </w:pPr>
      <w:bookmarkEnd w:id="377"/>
      <w:r>
        <w:rPr>
          <w:rFonts w:ascii="IRNazanin" w:hAnsi="IRNazanin" w:eastAsia="IRNazanin"/>
          <w:color w:val="111111"/>
          <w:sz w:val="28"/>
          <w:sz w:val="28"/>
          <w:szCs w:val="28"/>
          <w:rtl w:val="true"/>
          <w:lang w:bidi="fa-IR"/>
        </w:rPr>
        <w:t>حضرت خدیجه که همه اموال منقول و غیرمنقولش را به حبیب خود بخشیده بود، در مقابل فقط یک عبا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در آن لحظات آخر در مورد حضرت زهرا علیها السلام ابراز نگرانی کرد، اسماء بنت عمیس تعهد نمود که در شب زفاف او به جای خدیجه نقش مادری ایفا کند</w:t>
      </w:r>
      <w:r>
        <w:rPr>
          <w:rFonts w:eastAsia="IRNazanin" w:cs="IRNazanin"/>
          <w:color w:val="111111"/>
          <w:sz w:val="28"/>
          <w:szCs w:val="28"/>
          <w:rtl w:val="true"/>
          <w:lang w:bidi="fa-IR"/>
        </w:rPr>
        <w:t>.</w:t>
      </w:r>
    </w:p>
    <w:p>
      <w:pPr>
        <w:pStyle w:val="Heading3"/>
        <w:numPr>
          <w:ilvl w:val="2"/>
          <w:numId w:val="1"/>
        </w:numPr>
        <w:rPr/>
      </w:pPr>
      <w:bookmarkStart w:id="378" w:name="__RefHeading___Toc6760375_2870459653"/>
      <w:bookmarkStart w:id="379" w:name="_Toc140"/>
      <w:bookmarkEnd w:id="378"/>
      <w:r>
        <w:rPr>
          <w:rtl w:val="true"/>
        </w:rPr>
        <w:t>خوف خدیجه علیها السلام از مرگ</w:t>
      </w:r>
      <w:bookmarkEnd w:id="379"/>
    </w:p>
    <w:p>
      <w:pPr>
        <w:pStyle w:val="BookText"/>
        <w:rPr/>
      </w:pPr>
      <w:r>
        <w:rPr>
          <w:rFonts w:ascii="IRNazanin" w:hAnsi="IRNazanin" w:eastAsia="IRNazanin"/>
          <w:color w:val="111111"/>
          <w:sz w:val="28"/>
          <w:sz w:val="28"/>
          <w:szCs w:val="28"/>
          <w:rtl w:val="true"/>
          <w:lang w:bidi="fa-IR"/>
        </w:rPr>
        <w:t>حضرت خدیجه علیها السلام بیست و چهار سال با پیامبر اکرم صلی الله علیه و آله زندگی کرد و سرانجام در بستر بیماری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خدیجه علیها السلام نهایت فداکاری را برای اسلام نمود، و به طور مکرر از سوی پیامبر صلی الله علیه و آله به او مژدهی بهشت داده شد، در عین حال خائف بود، و در آستانه ی مرگ، از ترس خدا هراسان بود، و خود را بنده ی کوچک و ناچیزی می دانست، و از درگاه خدا می خواست که در عالم قبر و برزخ خشنود شود، از پیامبر صلی الله علیه و آله تقاضای دعا و طلب مغفرت نمودن داشت، و از آن حضرت می خواست که هنگام مرگ و خاک سپاری، او را مورد لطف خاص قرار دهد، در قبرش بخوابد، و با این کار، رحمت الهی را وارد قبر سازد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فاطمه علیها السلام حدود پنج سال داشت، گویا خدیجه علیها السلام شرم داشت از پیامبر صلی الله علیه و آله تقاضای دیگر کند، فاطمه علیها السلام را واسطه قرار داد،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برو، و از او بخواه پیکرم را با یکی از روپوش های خود کفن نموده 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واسطه شد و این تقاضای خدیجه علیها السلام نیز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خدیجه علیها السلام از اینرو بود تا آن لباس موجب نورهایی از رحمت الهی شود و او را در عالم برزخ و روز قیامت خشنود سازد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که بر بالین این بانوی بزرگوار حاضر بود، ضمن گفتوگوی با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مریم دختر عمران و آسیه دختر مزاحم برابری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روح حضرت خدیجه علیها السلام به سوی جهان جاودان پر کشید پیامبر صلی الله علیه و آله سخت </w:t>
      </w:r>
    </w:p>
    <w:p>
      <w:pPr>
        <w:pStyle w:val="BookText"/>
        <w:rPr/>
      </w:pP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برای خدیجه کبری علیها السلام کندند، پیامبر صلی الله علیه و آله خود به راه افتاد؛ همچنان که اشک از چشمانش می بارید داخل قبر شد و خوابید، افزون تر از قبل گریست و او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با دست خویش همسرش را در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یادگار امّالمؤمنین حضرت خدیج علیها السلام گِرد پدر می گشت، خود را به دامان ایشان می آویخت، بهانه مادر می گرفت و دل دردمند پدر را آتش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جز سکوت چیزی نداشت؛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فاطمه بگو خدا برای مادرت قصری از لؤلؤ ساخته که درونش آشکار است و در آنجا هیچ سختی و تلخی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فرشته الهی پایان رنج ها و محنت های حضرت خدیجه علیها السلام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حضرت خدیجه علیها السلام به فاصله اندکی از رحلت اندوهبار حضرت ابوطالب علیه السلام رخ داد، پیامبر اکرم صلی الله علیه و آله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در واقع یک سال اعلام عزای عمومی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حضرت خدیجه علیها السلام در قبرستانی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خدیجه برای پیغمبر صلی الله علیه و آله مصیبتی بزرگ بود؛ زیرا خدیجه یاور پیغمبر خدا صلی الله علیه و آله بود و به احترام او بسیاری به حضرت محمد صلی الله علیه و آله احترام می گذاشتند و از آزار ایشان خودداری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حضرت خدیجه علیها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خدیجه علیها السلام از پیامبر صلی الله علیه و آله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زینب، ام کلثوم، فاطمه، قاسم، طیب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همسران متعدد خود، تنها از خدیجه علیها السلام دارای فرزند بود، و یک فرزند نیز به نام ابراهیم از همسر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ی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bookmarkStart w:id="380" w:name="pg9543_82330"/>
    </w:p>
    <w:p>
      <w:pPr>
        <w:pStyle w:val="Heading3"/>
        <w:numPr>
          <w:ilvl w:val="2"/>
          <w:numId w:val="1"/>
        </w:numPr>
        <w:rPr/>
      </w:pPr>
      <w:bookmarkStart w:id="381" w:name="__RefHeading___Toc6760377_2870459653"/>
      <w:bookmarkStart w:id="382" w:name="_Toc141"/>
      <w:bookmarkEnd w:id="380"/>
      <w:bookmarkEnd w:id="381"/>
      <w:r>
        <w:rPr>
          <w:rtl w:val="true"/>
        </w:rPr>
        <w:t>روضه</w:t>
      </w:r>
      <w:bookmarkEnd w:id="382"/>
    </w:p>
    <w:p>
      <w:pPr>
        <w:pStyle w:val="BookText"/>
        <w:rPr/>
      </w:pPr>
      <w:r>
        <w:rPr>
          <w:rFonts w:ascii="IRNazanin" w:hAnsi="IRNazanin" w:eastAsia="IRNazanin"/>
          <w:color w:val="111111"/>
          <w:sz w:val="28"/>
          <w:sz w:val="28"/>
          <w:szCs w:val="28"/>
          <w:rtl w:val="true"/>
          <w:lang w:bidi="fa-IR"/>
        </w:rPr>
        <w:t>به مناسبت وفات حضرت خدیجه علیها السلام</w:t>
      </w:r>
    </w:p>
    <w:p>
      <w:pPr>
        <w:pStyle w:val="BookText"/>
        <w:rPr/>
      </w:pPr>
      <w:r>
        <w:rPr>
          <w:rFonts w:ascii="IRNazanin" w:hAnsi="IRNazanin" w:eastAsia="IRNazanin"/>
          <w:color w:val="111111"/>
          <w:sz w:val="28"/>
          <w:sz w:val="28"/>
          <w:szCs w:val="28"/>
          <w:rtl w:val="true"/>
          <w:lang w:bidi="fa-IR"/>
        </w:rPr>
        <w:t>مادربزرگِ بی کفن شاه کربلا</w:t>
      </w:r>
    </w:p>
    <w:p>
      <w:pPr>
        <w:pStyle w:val="BookText"/>
        <w:rPr/>
      </w:pPr>
      <w:r>
        <w:rPr>
          <w:rFonts w:ascii="IRNazanin" w:hAnsi="IRNazanin" w:eastAsia="IRNazanin"/>
          <w:color w:val="111111"/>
          <w:sz w:val="28"/>
          <w:sz w:val="28"/>
          <w:szCs w:val="28"/>
          <w:rtl w:val="true"/>
          <w:lang w:bidi="fa-IR"/>
        </w:rPr>
        <w:t>مادر سلام بر تو و زهرای اطهرت</w:t>
      </w:r>
    </w:p>
    <w:p>
      <w:pPr>
        <w:pStyle w:val="BookText"/>
        <w:rPr/>
      </w:pPr>
      <w:r>
        <w:rPr>
          <w:rFonts w:ascii="IRNazanin" w:hAnsi="IRNazanin" w:eastAsia="IRNazanin"/>
          <w:color w:val="111111"/>
          <w:sz w:val="28"/>
          <w:sz w:val="28"/>
          <w:szCs w:val="28"/>
          <w:rtl w:val="true"/>
          <w:lang w:bidi="fa-IR"/>
        </w:rPr>
        <w:t>بر امتداد نور جمالِ پیمبرت</w:t>
      </w:r>
    </w:p>
    <w:p>
      <w:pPr>
        <w:pStyle w:val="BookText"/>
        <w:rPr/>
      </w:pPr>
      <w:r>
        <w:rPr>
          <w:rFonts w:ascii="IRNazanin" w:hAnsi="IRNazanin" w:eastAsia="IRNazanin"/>
          <w:color w:val="111111"/>
          <w:sz w:val="28"/>
          <w:sz w:val="28"/>
          <w:szCs w:val="28"/>
          <w:rtl w:val="true"/>
          <w:lang w:bidi="fa-IR"/>
        </w:rPr>
        <w:t>مادر سلام بر تو و بر غربت نبی</w:t>
      </w:r>
    </w:p>
    <w:p>
      <w:pPr>
        <w:pStyle w:val="BookText"/>
        <w:rPr/>
      </w:pPr>
      <w:r>
        <w:rPr>
          <w:rFonts w:ascii="Amiri" w:hAnsi="Amiri" w:eastAsia="Amiri" w:cs="Amiri"/>
          <w:color w:val="111111"/>
          <w:sz w:val="28"/>
          <w:sz w:val="28"/>
          <w:szCs w:val="28"/>
          <w:rtl w:val="true"/>
          <w:lang w:bidi="ar-SA"/>
        </w:rPr>
        <w:t>بر غربت و غریبیِ ریحانَهُ النَبی</w:t>
      </w:r>
    </w:p>
    <w:p>
      <w:pPr>
        <w:pStyle w:val="BookText"/>
        <w:rPr/>
      </w:pPr>
      <w:r>
        <w:rPr>
          <w:rFonts w:ascii="IRNazanin" w:hAnsi="IRNazanin" w:eastAsia="IRNazanin"/>
          <w:color w:val="111111"/>
          <w:sz w:val="28"/>
          <w:sz w:val="28"/>
          <w:szCs w:val="28"/>
          <w:rtl w:val="true"/>
          <w:lang w:bidi="fa-IR"/>
        </w:rPr>
        <w:t>ای مادری که فاطمه را نورِ دیده ای</w:t>
      </w:r>
    </w:p>
    <w:p>
      <w:pPr>
        <w:pStyle w:val="BookText"/>
        <w:rPr/>
      </w:pPr>
      <w:r>
        <w:rPr>
          <w:rFonts w:ascii="IRNazanin" w:hAnsi="IRNazanin" w:eastAsia="IRNazanin"/>
          <w:color w:val="111111"/>
          <w:sz w:val="28"/>
          <w:sz w:val="28"/>
          <w:szCs w:val="28"/>
          <w:rtl w:val="true"/>
          <w:lang w:bidi="fa-IR"/>
        </w:rPr>
        <w:t>رنج و بلا به خاطر احمد کشیده ای</w:t>
      </w:r>
    </w:p>
    <w:p>
      <w:pPr>
        <w:pStyle w:val="BookText"/>
        <w:rPr/>
      </w:pPr>
      <w:r>
        <w:rPr>
          <w:rFonts w:ascii="IRNazanin" w:hAnsi="IRNazanin" w:eastAsia="IRNazanin"/>
          <w:color w:val="111111"/>
          <w:sz w:val="28"/>
          <w:sz w:val="28"/>
          <w:szCs w:val="28"/>
          <w:rtl w:val="true"/>
          <w:lang w:bidi="fa-IR"/>
        </w:rPr>
        <w:t>از طعنه ها به شام و سحر سیر گشته ای</w:t>
      </w:r>
    </w:p>
    <w:p>
      <w:pPr>
        <w:pStyle w:val="BookText"/>
        <w:rPr/>
      </w:pPr>
      <w:r>
        <w:rPr>
          <w:rFonts w:ascii="IRNazanin" w:hAnsi="IRNazanin" w:eastAsia="IRNazanin"/>
          <w:color w:val="111111"/>
          <w:sz w:val="28"/>
          <w:sz w:val="28"/>
          <w:szCs w:val="28"/>
          <w:rtl w:val="true"/>
          <w:lang w:bidi="fa-IR"/>
        </w:rPr>
        <w:t>از غُربت نبیِّ خدا پیر گشته ای</w:t>
      </w:r>
    </w:p>
    <w:p>
      <w:pPr>
        <w:pStyle w:val="BookText"/>
        <w:rPr/>
      </w:pPr>
      <w:r>
        <w:rPr>
          <w:rFonts w:ascii="IRNazanin" w:hAnsi="IRNazanin" w:eastAsia="IRNazanin"/>
          <w:color w:val="111111"/>
          <w:sz w:val="28"/>
          <w:sz w:val="28"/>
          <w:szCs w:val="28"/>
          <w:rtl w:val="true"/>
          <w:lang w:bidi="fa-IR"/>
        </w:rPr>
        <w:t>مادر چه سخت روزِ شما می رسد به شب</w:t>
      </w:r>
    </w:p>
    <w:p>
      <w:pPr>
        <w:pStyle w:val="BookText"/>
        <w:rPr/>
      </w:pPr>
      <w:r>
        <w:rPr>
          <w:rFonts w:ascii="IRNazanin" w:hAnsi="IRNazanin" w:eastAsia="IRNazanin"/>
          <w:color w:val="111111"/>
          <w:sz w:val="28"/>
          <w:sz w:val="28"/>
          <w:szCs w:val="28"/>
          <w:rtl w:val="true"/>
          <w:lang w:bidi="fa-IR"/>
        </w:rPr>
        <w:t>مادر چه سخت جانِ شما آمده به لب</w:t>
      </w:r>
    </w:p>
    <w:p>
      <w:pPr>
        <w:pStyle w:val="BookText"/>
        <w:rPr/>
      </w:pPr>
      <w:r>
        <w:rPr>
          <w:rFonts w:ascii="IRNazanin" w:hAnsi="IRNazanin" w:eastAsia="IRNazanin"/>
          <w:color w:val="111111"/>
          <w:sz w:val="28"/>
          <w:sz w:val="28"/>
          <w:szCs w:val="28"/>
          <w:rtl w:val="true"/>
          <w:lang w:bidi="fa-IR"/>
        </w:rPr>
        <w:t>اشکت تو را میانِ غمت غرق می کند</w:t>
      </w:r>
    </w:p>
    <w:p>
      <w:pPr>
        <w:pStyle w:val="BookText"/>
        <w:rPr/>
      </w:pPr>
      <w:r>
        <w:rPr>
          <w:rFonts w:ascii="IRNazanin" w:hAnsi="IRNazanin" w:eastAsia="IRNazanin"/>
          <w:color w:val="111111"/>
          <w:sz w:val="28"/>
          <w:sz w:val="28"/>
          <w:szCs w:val="28"/>
          <w:rtl w:val="true"/>
          <w:lang w:bidi="fa-IR"/>
        </w:rPr>
        <w:t>این آخرین شبت چه قَدَر فرق می کند</w:t>
      </w:r>
    </w:p>
    <w:p>
      <w:pPr>
        <w:pStyle w:val="BookText"/>
        <w:rPr/>
      </w:pPr>
      <w:r>
        <w:rPr>
          <w:rFonts w:ascii="IRNazanin" w:hAnsi="IRNazanin" w:eastAsia="IRNazanin"/>
          <w:color w:val="111111"/>
          <w:sz w:val="28"/>
          <w:sz w:val="28"/>
          <w:szCs w:val="28"/>
          <w:rtl w:val="true"/>
          <w:lang w:bidi="fa-IR"/>
        </w:rPr>
        <w:t>از سینۀ شکستۀ خود آه می کِشی</w:t>
      </w:r>
    </w:p>
    <w:p>
      <w:pPr>
        <w:pStyle w:val="BookText"/>
        <w:rPr/>
      </w:pPr>
      <w:r>
        <w:rPr>
          <w:rFonts w:ascii="IRNazanin" w:hAnsi="IRNazanin" w:eastAsia="IRNazanin"/>
          <w:color w:val="111111"/>
          <w:sz w:val="28"/>
          <w:sz w:val="28"/>
          <w:szCs w:val="28"/>
          <w:rtl w:val="true"/>
          <w:lang w:bidi="fa-IR"/>
        </w:rPr>
        <w:t>همراهِ درد، نالۀ جانکاه می کِشی</w:t>
      </w:r>
    </w:p>
    <w:p>
      <w:pPr>
        <w:pStyle w:val="BookText"/>
        <w:rPr/>
      </w:pPr>
      <w:r>
        <w:rPr>
          <w:rFonts w:ascii="IRNazanin" w:hAnsi="IRNazanin" w:eastAsia="IRNazanin"/>
          <w:color w:val="111111"/>
          <w:sz w:val="28"/>
          <w:sz w:val="28"/>
          <w:szCs w:val="28"/>
          <w:rtl w:val="true"/>
          <w:lang w:bidi="fa-IR"/>
        </w:rPr>
        <w:t>درد تو دردِ بی کسیِ فاطمه شده</w:t>
      </w:r>
    </w:p>
    <w:p>
      <w:pPr>
        <w:pStyle w:val="BookText"/>
        <w:rPr/>
      </w:pPr>
      <w:r>
        <w:rPr>
          <w:rFonts w:ascii="IRNazanin" w:hAnsi="IRNazanin" w:eastAsia="IRNazanin"/>
          <w:color w:val="111111"/>
          <w:sz w:val="28"/>
          <w:sz w:val="28"/>
          <w:szCs w:val="28"/>
          <w:rtl w:val="true"/>
          <w:lang w:bidi="fa-IR"/>
        </w:rPr>
        <w:t>در کوچه ها نماندنِ تو زمزمه شده</w:t>
      </w:r>
    </w:p>
    <w:p>
      <w:pPr>
        <w:pStyle w:val="BookText"/>
        <w:rPr/>
      </w:pPr>
      <w:r>
        <w:rPr>
          <w:rFonts w:ascii="IRNazanin" w:hAnsi="IRNazanin" w:eastAsia="IRNazanin"/>
          <w:color w:val="111111"/>
          <w:sz w:val="28"/>
          <w:sz w:val="28"/>
          <w:szCs w:val="28"/>
          <w:rtl w:val="true"/>
          <w:lang w:bidi="fa-IR"/>
        </w:rPr>
        <w:t>درد تو درد کوچه و دیوار و در شده</w:t>
      </w:r>
    </w:p>
    <w:p>
      <w:pPr>
        <w:pStyle w:val="BookText"/>
        <w:rPr/>
      </w:pPr>
      <w:r>
        <w:rPr>
          <w:rFonts w:ascii="IRNazanin" w:hAnsi="IRNazanin" w:eastAsia="IRNazanin"/>
          <w:color w:val="111111"/>
          <w:sz w:val="28"/>
          <w:sz w:val="28"/>
          <w:szCs w:val="28"/>
          <w:rtl w:val="true"/>
          <w:lang w:bidi="fa-IR"/>
        </w:rPr>
        <w:t>درد تو درد فاطمه و میخِ در شده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مادرِ بزرگِ شهیدان کربلا </w:t>
      </w:r>
      <w:bookmarkStart w:id="383" w:name="pg9543_82331"/>
    </w:p>
    <w:p>
      <w:pPr>
        <w:pStyle w:val="BookText"/>
        <w:rPr/>
      </w:pPr>
      <w:bookmarkEnd w:id="383"/>
      <w:r>
        <w:rPr>
          <w:rFonts w:ascii="IRNazanin" w:hAnsi="IRNazanin" w:eastAsia="IRNazanin"/>
          <w:color w:val="111111"/>
          <w:sz w:val="28"/>
          <w:sz w:val="28"/>
          <w:szCs w:val="28"/>
          <w:rtl w:val="true"/>
          <w:lang w:bidi="fa-IR"/>
        </w:rPr>
        <w:t>مادربزرگِ بی کفن شاه کربلا</w:t>
      </w:r>
    </w:p>
    <w:p>
      <w:pPr>
        <w:pStyle w:val="BookText"/>
        <w:rPr/>
      </w:pPr>
      <w:r>
        <w:rPr>
          <w:rFonts w:ascii="IRNazanin" w:hAnsi="IRNazanin" w:eastAsia="IRNazanin"/>
          <w:color w:val="111111"/>
          <w:sz w:val="28"/>
          <w:sz w:val="28"/>
          <w:szCs w:val="28"/>
          <w:rtl w:val="true"/>
          <w:lang w:bidi="fa-IR"/>
        </w:rPr>
        <w:t>در راه مصطفی همه هستت فروختی</w:t>
      </w:r>
    </w:p>
    <w:p>
      <w:pPr>
        <w:pStyle w:val="BookText"/>
        <w:rPr/>
      </w:pPr>
      <w:r>
        <w:rPr>
          <w:rFonts w:ascii="IRNazanin" w:hAnsi="IRNazanin" w:eastAsia="IRNazanin"/>
          <w:color w:val="111111"/>
          <w:sz w:val="28"/>
          <w:sz w:val="28"/>
          <w:szCs w:val="28"/>
          <w:rtl w:val="true"/>
          <w:lang w:bidi="fa-IR"/>
        </w:rPr>
        <w:t>یک پیروهن به جای کفن هم ندوختی</w:t>
      </w:r>
    </w:p>
    <w:p>
      <w:pPr>
        <w:pStyle w:val="BookText"/>
        <w:rPr/>
      </w:pPr>
      <w:r>
        <w:rPr>
          <w:rFonts w:ascii="IRNazanin" w:hAnsi="IRNazanin" w:eastAsia="IRNazanin"/>
          <w:color w:val="111111"/>
          <w:sz w:val="28"/>
          <w:sz w:val="28"/>
          <w:szCs w:val="28"/>
          <w:rtl w:val="true"/>
          <w:lang w:bidi="fa-IR"/>
        </w:rPr>
        <w:t>گیرم زِ طعنه های زنان بی وطن شدی</w:t>
      </w:r>
    </w:p>
    <w:p>
      <w:pPr>
        <w:pStyle w:val="BookText"/>
        <w:rPr/>
      </w:pPr>
      <w:r>
        <w:rPr>
          <w:rFonts w:ascii="IRNazanin" w:hAnsi="IRNazanin" w:eastAsia="IRNazanin"/>
          <w:color w:val="111111"/>
          <w:sz w:val="28"/>
          <w:sz w:val="28"/>
          <w:szCs w:val="28"/>
          <w:rtl w:val="true"/>
          <w:lang w:bidi="fa-IR"/>
        </w:rPr>
        <w:t>کی گفته همچو گل پسرت بی کفن شدی</w:t>
      </w:r>
    </w:p>
    <w:p>
      <w:pPr>
        <w:pStyle w:val="BookText"/>
        <w:rPr/>
      </w:pPr>
      <w:r>
        <w:rPr>
          <w:rFonts w:ascii="IRNazanin" w:hAnsi="IRNazanin" w:eastAsia="IRNazanin"/>
          <w:color w:val="111111"/>
          <w:sz w:val="28"/>
          <w:sz w:val="28"/>
          <w:szCs w:val="28"/>
          <w:rtl w:val="true"/>
          <w:lang w:bidi="fa-IR"/>
        </w:rPr>
        <w:t>دیدند قدسیان که عبایت کفن شوَد</w:t>
      </w:r>
    </w:p>
    <w:p>
      <w:pPr>
        <w:pStyle w:val="BookText"/>
        <w:rPr/>
      </w:pPr>
      <w:r>
        <w:rPr>
          <w:rFonts w:ascii="IRNazanin" w:hAnsi="IRNazanin" w:eastAsia="IRNazanin"/>
          <w:color w:val="111111"/>
          <w:sz w:val="28"/>
          <w:sz w:val="28"/>
          <w:szCs w:val="28"/>
          <w:rtl w:val="true"/>
          <w:lang w:bidi="fa-IR"/>
        </w:rPr>
        <w:t>گفتند باید این تنِ بی جان کفن شود</w:t>
      </w:r>
    </w:p>
    <w:p>
      <w:pPr>
        <w:pStyle w:val="BookText"/>
        <w:rPr/>
      </w:pPr>
      <w:r>
        <w:rPr>
          <w:rFonts w:ascii="IRNazanin" w:hAnsi="IRNazanin" w:eastAsia="IRNazanin"/>
          <w:color w:val="111111"/>
          <w:sz w:val="28"/>
          <w:sz w:val="28"/>
          <w:szCs w:val="28"/>
          <w:rtl w:val="true"/>
          <w:lang w:bidi="fa-IR"/>
        </w:rPr>
        <w:t>مادر، خلاصه هر چه که دور از وطن شدی</w:t>
      </w:r>
    </w:p>
    <w:p>
      <w:pPr>
        <w:pStyle w:val="BookText"/>
        <w:rPr/>
      </w:pPr>
      <w:r>
        <w:rPr>
          <w:rFonts w:ascii="IRNazanin" w:hAnsi="IRNazanin" w:eastAsia="IRNazanin"/>
          <w:color w:val="111111"/>
          <w:sz w:val="28"/>
          <w:sz w:val="28"/>
          <w:szCs w:val="28"/>
          <w:rtl w:val="true"/>
          <w:lang w:bidi="fa-IR"/>
        </w:rPr>
        <w:t>بوی بهشت آمد و آخر کفن شدی</w:t>
      </w:r>
    </w:p>
    <w:p>
      <w:pPr>
        <w:pStyle w:val="BookText"/>
        <w:rPr/>
      </w:pPr>
      <w:r>
        <w:rPr>
          <w:rFonts w:ascii="IRNazanin" w:hAnsi="IRNazanin" w:eastAsia="IRNazanin"/>
          <w:color w:val="111111"/>
          <w:sz w:val="28"/>
          <w:sz w:val="28"/>
          <w:szCs w:val="28"/>
          <w:rtl w:val="true"/>
          <w:lang w:bidi="fa-IR"/>
        </w:rPr>
        <w:t>امّا میان کرببلا یک عبا نبود</w:t>
      </w:r>
    </w:p>
    <w:p>
      <w:pPr>
        <w:pStyle w:val="BookText"/>
        <w:rPr/>
      </w:pPr>
      <w:r>
        <w:rPr>
          <w:rFonts w:ascii="IRNazanin" w:hAnsi="IRNazanin" w:eastAsia="IRNazanin"/>
          <w:color w:val="111111"/>
          <w:sz w:val="28"/>
          <w:sz w:val="28"/>
          <w:szCs w:val="28"/>
          <w:rtl w:val="true"/>
          <w:lang w:bidi="fa-IR"/>
        </w:rPr>
        <w:t>بهر عزیز فاطمه جز بوریا نبود</w:t>
      </w:r>
    </w:p>
    <w:p>
      <w:pPr>
        <w:pStyle w:val="BookText"/>
        <w:rPr/>
      </w:pPr>
      <w:r>
        <w:rPr>
          <w:rFonts w:ascii="IRNazanin" w:hAnsi="IRNazanin" w:eastAsia="IRNazanin"/>
          <w:color w:val="111111"/>
          <w:sz w:val="28"/>
          <w:sz w:val="28"/>
          <w:szCs w:val="28"/>
          <w:rtl w:val="true"/>
          <w:lang w:bidi="fa-IR"/>
        </w:rPr>
        <w:t>مادر بیا به کرببلا یک نظاره کن</w:t>
      </w:r>
    </w:p>
    <w:p>
      <w:pPr>
        <w:pStyle w:val="BookText"/>
        <w:rPr/>
      </w:pPr>
      <w:r>
        <w:rPr>
          <w:rFonts w:ascii="IRNazanin" w:hAnsi="IRNazanin" w:eastAsia="IRNazanin"/>
          <w:color w:val="111111"/>
          <w:sz w:val="28"/>
          <w:sz w:val="28"/>
          <w:szCs w:val="28"/>
          <w:rtl w:val="true"/>
          <w:lang w:bidi="fa-IR"/>
        </w:rPr>
        <w:t>قدری نظاره بر بدنِ پاره پاره کن</w:t>
      </w:r>
    </w:p>
    <w:p>
      <w:pPr>
        <w:pStyle w:val="BookText"/>
        <w:rPr/>
      </w:pPr>
      <w:r>
        <w:rPr>
          <w:rFonts w:ascii="IRNazanin" w:hAnsi="IRNazanin" w:eastAsia="IRNazanin"/>
          <w:color w:val="111111"/>
          <w:sz w:val="28"/>
          <w:sz w:val="28"/>
          <w:szCs w:val="28"/>
          <w:rtl w:val="true"/>
          <w:lang w:bidi="fa-IR"/>
        </w:rPr>
        <w:t>شمشیر و نیزه های شکسته کنار زن</w:t>
      </w:r>
    </w:p>
    <w:p>
      <w:pPr>
        <w:pStyle w:val="BookText"/>
        <w:rPr/>
      </w:pPr>
      <w:r>
        <w:rPr>
          <w:rFonts w:ascii="IRNazanin" w:hAnsi="IRNazanin" w:eastAsia="IRNazanin"/>
          <w:color w:val="111111"/>
          <w:sz w:val="28"/>
          <w:sz w:val="28"/>
          <w:szCs w:val="28"/>
          <w:rtl w:val="true"/>
          <w:lang w:bidi="fa-IR"/>
        </w:rPr>
        <w:t>اینجا تنی فتاده غریبانه بی کفن</w:t>
      </w:r>
    </w:p>
    <w:p>
      <w:pPr>
        <w:pStyle w:val="BookText"/>
        <w:rPr/>
      </w:pPr>
      <w:r>
        <w:rPr>
          <w:rFonts w:ascii="IRNazanin" w:hAnsi="IRNazanin" w:eastAsia="IRNazanin"/>
          <w:color w:val="111111"/>
          <w:sz w:val="28"/>
          <w:sz w:val="28"/>
          <w:szCs w:val="28"/>
          <w:rtl w:val="true"/>
          <w:lang w:bidi="fa-IR"/>
        </w:rPr>
        <w:t>این جسمِ قطعه قطعه شده نورِعین توست</w:t>
      </w:r>
    </w:p>
    <w:p>
      <w:pPr>
        <w:pStyle w:val="BookText"/>
        <w:rPr/>
      </w:pPr>
      <w:r>
        <w:rPr>
          <w:rFonts w:ascii="IRNazanin" w:hAnsi="IRNazanin" w:eastAsia="IRNazanin"/>
          <w:color w:val="111111"/>
          <w:sz w:val="28"/>
          <w:sz w:val="28"/>
          <w:szCs w:val="28"/>
          <w:rtl w:val="true"/>
          <w:lang w:bidi="fa-IR"/>
        </w:rPr>
        <w:t>این پیکر فتاده به هامون حسین توست</w:t>
      </w:r>
    </w:p>
    <w:p>
      <w:pPr>
        <w:pStyle w:val="Heading3"/>
        <w:numPr>
          <w:ilvl w:val="2"/>
          <w:numId w:val="1"/>
        </w:numPr>
        <w:rPr/>
      </w:pPr>
      <w:bookmarkStart w:id="384" w:name="__RefHeading___Toc6760379_2870459653"/>
      <w:bookmarkStart w:id="385" w:name="_Toc142"/>
      <w:bookmarkEnd w:id="384"/>
      <w:r>
        <w:rPr>
          <w:rtl w:val="true"/>
        </w:rPr>
        <w:t>راهکارهای زندگی موفق در جزء دهم قرآن کریم</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انفال، آیه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با هم نزاع نکنید، چون مست می شوید و هیبت شما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انفال، آیه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اگر در عهدی، بیم خیانت دارید، پیمان را بشکنید تا دو طرف شرایط یکسان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انفال، آیه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هر چه در توان دارید، سلاح جنگی تدارک ببینید تا دشمنان را بترسانید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انفال، آیه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هر چقدر در راه خدا خرج کنید، پاداش آن به شما بازگردانده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به جای آخرت به زندگی دنیا دل خوش نکنید متاع زندگی دنیا در برابر آخرت،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سبکبار و گرانبار بسیج شوید و با مال و جانتان در راه خدا جهاد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با سوگند دروغ خود را به هلاکت نکشانید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انسان های دو چهره مورد لعنت خدا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از زیادی اموال و فرزندان کافران شگفت زده نشوید که برای امتحات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75.76</w:t>
      </w:r>
    </w:p>
    <w:p>
      <w:pPr>
        <w:pStyle w:val="BookText"/>
        <w:rPr/>
      </w:pPr>
      <w:r>
        <w:rPr>
          <w:rFonts w:ascii="IRNazanin" w:hAnsi="IRNazanin" w:eastAsia="IRNazanin"/>
          <w:color w:val="111111"/>
          <w:sz w:val="28"/>
          <w:sz w:val="28"/>
          <w:szCs w:val="28"/>
          <w:rtl w:val="true"/>
          <w:lang w:bidi="fa-IR"/>
        </w:rPr>
        <w:t>برخی عهد بستند که اگر خدا به ما مال دهد ما نیز صدقه می دهیم ولی خلف وعده کردند و این نمونه ی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71</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مؤمن، دوستان یکدیگر هستند و یکدیگر را به کارهای خوب </w:t>
      </w:r>
    </w:p>
    <w:p>
      <w:pPr>
        <w:pStyle w:val="BookText"/>
        <w:rPr/>
      </w:pPr>
      <w:r>
        <w:rPr>
          <w:rFonts w:ascii="IRNazanin" w:hAnsi="IRNazanin" w:eastAsia="IRNazanin"/>
          <w:color w:val="111111"/>
          <w:sz w:val="28"/>
          <w:sz w:val="28"/>
          <w:szCs w:val="28"/>
          <w:rtl w:val="true"/>
          <w:lang w:bidi="fa-IR"/>
        </w:rPr>
        <w:t>سفارش کرده و از کارهای بد بازمی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انسان های منافق، اعمالشان در دنیا و آخرت هدر می رود و از زیانکاران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کلیدی جزء 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 نزاع و جرّوبحث نکنید که باعث سستی شما می شود و نیرویتان را تضعیف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نعمت هیچ ملتی را به بلا تغییر نمی دهد، مگر آنکه خودشان با رفتارشان شرایط را تغییردهند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در توان دارید برای مهیا کردن تجهیزات نظامی بکار بگیرید تا دشمنان را به وحشت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متولیان مساجد باید افرادی درستکار، اهل کمک به محرومین و شجاع باشندو فقط از خدا حساب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ازفقرناشی از قطع رابطه باکفار وفشارهای اقتصادی نترسید، چون خدا ازلطف خودش بی نیازتان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همواره می خواهند دین و هدایت الهی را از بین ببرند، ولی خدا به شدت جلوگیری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و زنان با ایمان، دوستان همدیگرند و به کار خوب سفارش می کنند و از کار ناپسند باز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کسالت، نماز نخوانید و با کراهت انفاق نکنید که پذیرفته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و مبهوت اموال و اولاد بی دین ها نشوید که خدا با همین ها در دنیا عذابشان خواهدکرد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386" w:name="pg9543_82334"/>
    </w:p>
    <w:p>
      <w:pPr>
        <w:pStyle w:val="Heading3"/>
        <w:numPr>
          <w:ilvl w:val="2"/>
          <w:numId w:val="1"/>
        </w:numPr>
        <w:rPr/>
      </w:pPr>
      <w:bookmarkStart w:id="387" w:name="__RefHeading___Toc6760381_2870459653"/>
      <w:bookmarkStart w:id="388" w:name="_Toc143"/>
      <w:bookmarkEnd w:id="386"/>
      <w:bookmarkEnd w:id="387"/>
      <w:r>
        <w:rPr>
          <w:rtl w:val="true"/>
        </w:rPr>
        <w:t>ده درس از جزء دهم قرآن کریم</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ﺍز ﺧﺪﺍ و ﭘﯿﺎﻣﺒﺮش ﻓﺮﻣﺎن ﺑﺮﻳﺪ، و ﺑﺎ ﻳﻜﺪﻳﮕﺮ ﻧﺰﺍع و ﺍﺧﺘﻠﺎف ﻣﻜﻨﯿﺪ، ﻛﻪ ﺳﺴﺖ و ﺑﺪ دل می شوید، و ﻗﺪرت و ﺷﻮﻛﺘﺘﺎن ﺍز ﻣﯿﺎن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بدین مصطفی همره شوی</w:t>
      </w:r>
    </w:p>
    <w:p>
      <w:pPr>
        <w:pStyle w:val="BookText"/>
        <w:rPr/>
      </w:pPr>
      <w:r>
        <w:rPr>
          <w:rFonts w:ascii="IRNazanin" w:hAnsi="IRNazanin" w:eastAsia="IRNazanin"/>
          <w:color w:val="111111"/>
          <w:sz w:val="28"/>
          <w:sz w:val="28"/>
          <w:szCs w:val="28"/>
          <w:rtl w:val="true"/>
          <w:lang w:bidi="fa-IR"/>
        </w:rPr>
        <w:t>از طریق مرتضی آگه شوی</w:t>
      </w:r>
    </w:p>
    <w:p>
      <w:pPr>
        <w:pStyle w:val="BookText"/>
        <w:rPr/>
      </w:pPr>
      <w:r>
        <w:rPr>
          <w:rFonts w:ascii="IRNazanin" w:hAnsi="IRNazanin" w:eastAsia="IRNazanin"/>
          <w:color w:val="111111"/>
          <w:sz w:val="28"/>
          <w:sz w:val="28"/>
          <w:szCs w:val="28"/>
          <w:rtl w:val="true"/>
          <w:lang w:bidi="fa-IR"/>
        </w:rPr>
        <w:t>هرچه گفتار کلام است و حدیث</w:t>
      </w:r>
    </w:p>
    <w:p>
      <w:pPr>
        <w:pStyle w:val="BookText"/>
        <w:rPr/>
      </w:pPr>
      <w:r>
        <w:rPr>
          <w:rFonts w:ascii="IRNazanin" w:hAnsi="IRNazanin" w:eastAsia="IRNazanin"/>
          <w:color w:val="111111"/>
          <w:sz w:val="28"/>
          <w:sz w:val="28"/>
          <w:szCs w:val="28"/>
          <w:rtl w:val="true"/>
          <w:lang w:bidi="fa-IR"/>
        </w:rPr>
        <w:t>گوش کن مشنو سخن از هر خبیث</w:t>
      </w:r>
    </w:p>
    <w:p>
      <w:pPr>
        <w:pStyle w:val="BookText"/>
        <w:rPr/>
      </w:pPr>
      <w:r>
        <w:rPr>
          <w:rFonts w:ascii="IRNazanin" w:hAnsi="IRNazanin" w:eastAsia="IRNazanin"/>
          <w:color w:val="111111"/>
          <w:sz w:val="28"/>
          <w:sz w:val="28"/>
          <w:szCs w:val="28"/>
          <w:rtl w:val="true"/>
          <w:lang w:bidi="fa-IR"/>
        </w:rPr>
        <w:t>رو مکن با اهل حق جنگ و نزاع</w:t>
      </w:r>
    </w:p>
    <w:p>
      <w:pPr>
        <w:pStyle w:val="BookText"/>
        <w:rPr/>
      </w:pPr>
      <w:r>
        <w:rPr>
          <w:rFonts w:ascii="IRNazanin" w:hAnsi="IRNazanin" w:eastAsia="IRNazanin"/>
          <w:color w:val="111111"/>
          <w:sz w:val="28"/>
          <w:sz w:val="28"/>
          <w:szCs w:val="28"/>
          <w:rtl w:val="true"/>
          <w:lang w:bidi="fa-IR"/>
        </w:rPr>
        <w:t xml:space="preserve">گر کنی حشر تو باشد با 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وَأَطِیعُوا اللَّهَ وَرَسُولَهُ وَلَا تَنَازَعُوا فَتَفْشَلُوا وَتَذْهَبَ رِیحُكُمْ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ﺧﺪﺍ نمی خواهد ﻧﻌﻤﺘﻲ رﺍ ﻛﻪ ﺑﻪ ﻗﻮﻣﻰ ﻋﻄﺎ ﻛﺮدﻩ از آنان بگیرد، مگر زﻣﺎﻧﻲ ﻛﻪ آﻧﺎن خودشان ﺗﻐﯿﯿﺮ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از او دان و منت شناس</w:t>
      </w:r>
    </w:p>
    <w:p>
      <w:pPr>
        <w:pStyle w:val="BookText"/>
        <w:rPr/>
      </w:pPr>
      <w:r>
        <w:rPr>
          <w:rFonts w:ascii="IRNazanin" w:hAnsi="IRNazanin" w:eastAsia="IRNazanin"/>
          <w:color w:val="111111"/>
          <w:sz w:val="28"/>
          <w:sz w:val="28"/>
          <w:szCs w:val="28"/>
          <w:rtl w:val="true"/>
          <w:lang w:bidi="fa-IR"/>
        </w:rPr>
        <w:t>که زایل شود نعمت ناسپاس</w:t>
      </w:r>
    </w:p>
    <w:p>
      <w:pPr>
        <w:pStyle w:val="BookText"/>
        <w:rPr/>
      </w:pPr>
      <w:r>
        <w:rPr>
          <w:rFonts w:ascii="IRNazanin" w:hAnsi="IRNazanin" w:eastAsia="IRNazanin"/>
          <w:color w:val="111111"/>
          <w:sz w:val="28"/>
          <w:sz w:val="28"/>
          <w:szCs w:val="28"/>
          <w:rtl w:val="true"/>
          <w:lang w:bidi="fa-IR"/>
        </w:rPr>
        <w:t>اگر شکر کردی بر این ملک و مال</w:t>
      </w:r>
    </w:p>
    <w:p>
      <w:pPr>
        <w:pStyle w:val="BookText"/>
        <w:rPr/>
      </w:pPr>
      <w:r>
        <w:rPr>
          <w:rFonts w:ascii="IRNazanin" w:hAnsi="IRNazanin" w:eastAsia="IRNazanin"/>
          <w:color w:val="111111"/>
          <w:sz w:val="28"/>
          <w:sz w:val="28"/>
          <w:szCs w:val="28"/>
          <w:rtl w:val="true"/>
          <w:lang w:bidi="fa-IR"/>
        </w:rPr>
        <w:t>به مالی و ملکی رسی بی زوال</w:t>
      </w:r>
    </w:p>
    <w:p>
      <w:pPr>
        <w:pStyle w:val="BookText"/>
        <w:rPr/>
      </w:pPr>
      <w:r>
        <w:rPr>
          <w:rFonts w:ascii="IRNazanin" w:hAnsi="IRNazanin" w:eastAsia="IRNazanin"/>
          <w:color w:val="111111"/>
          <w:sz w:val="28"/>
          <w:sz w:val="28"/>
          <w:szCs w:val="28"/>
          <w:rtl w:val="true"/>
          <w:lang w:bidi="fa-IR"/>
        </w:rPr>
        <w:t>وگر جور در پادشایی کنی</w:t>
      </w:r>
    </w:p>
    <w:p>
      <w:pPr>
        <w:pStyle w:val="BookText"/>
        <w:rPr/>
      </w:pPr>
      <w:r>
        <w:rPr>
          <w:rFonts w:ascii="IRNazanin" w:hAnsi="IRNazanin" w:eastAsia="IRNazanin"/>
          <w:color w:val="111111"/>
          <w:sz w:val="28"/>
          <w:sz w:val="28"/>
          <w:szCs w:val="28"/>
          <w:rtl w:val="true"/>
          <w:lang w:bidi="fa-IR"/>
        </w:rPr>
        <w:t xml:space="preserve">پس از پادشایی گدایی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 اللَّهَ لَمْ یَكُ مُغَیِّرًا نِّعْمَةً أَنْعَمَهَا عَلَىٰ قَوْمٍ حَتَّىٰ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ﺧﺪﺍ ﺧﺎﺋﻨﺎن رﺍ دوﺳﺖ ﻧﺪﺍرد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بکندیم از خیانتکار، پوست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دشمن بود خائن، خواه دوست </w:t>
      </w:r>
    </w:p>
    <w:p>
      <w:pPr>
        <w:pStyle w:val="BookText"/>
        <w:rPr/>
      </w:pPr>
      <w:r>
        <w:rPr>
          <w:rFonts w:ascii="IRNazanin" w:hAnsi="IRNazanin" w:eastAsia="IRNazanin"/>
          <w:color w:val="111111"/>
          <w:sz w:val="28"/>
          <w:sz w:val="28"/>
          <w:szCs w:val="28"/>
          <w:rtl w:val="true"/>
          <w:lang w:bidi="fa-IR"/>
        </w:rPr>
        <w:t>با سخن، خود را نمی بایست باخت</w:t>
      </w:r>
    </w:p>
    <w:p>
      <w:pPr>
        <w:pStyle w:val="BookText"/>
        <w:rPr/>
      </w:pPr>
      <w:r>
        <w:rPr>
          <w:rFonts w:ascii="IRNazanin" w:hAnsi="IRNazanin" w:eastAsia="IRNazanin"/>
          <w:color w:val="111111"/>
          <w:sz w:val="28"/>
          <w:sz w:val="28"/>
          <w:szCs w:val="28"/>
          <w:rtl w:val="true"/>
          <w:lang w:bidi="fa-IR"/>
        </w:rPr>
        <w:t xml:space="preserve">خلق را از کارشان باید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یُحِبُّ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ﺍﮔﺮ دﺷﻤﻨﺎن ﺑﻪ ﺻﻠﺢ ﮔﺮﺍﻳﻨﺪ، ﺗﻮ ﻫﻢ ﺑﻪ ﺻﻠﺢ ﮔﺮﺍى، و ﺑﺮ ﺧﺪﺍ ﺗﻮﻛﻞ ﻛﻦ، ﻛﻪ ﻳﻘﯿﻨﺎً ﺍو ﺷﻨﻮﺍ و دﺍﻧﺎﺳﺖ</w:t>
      </w:r>
    </w:p>
    <w:p>
      <w:pPr>
        <w:pStyle w:val="BookText"/>
        <w:rPr/>
      </w:pPr>
      <w:r>
        <w:rPr>
          <w:rFonts w:ascii="IRNazanin" w:hAnsi="IRNazanin" w:eastAsia="IRNazanin"/>
          <w:color w:val="111111"/>
          <w:sz w:val="28"/>
          <w:sz w:val="28"/>
          <w:szCs w:val="28"/>
          <w:rtl w:val="true"/>
          <w:lang w:bidi="fa-IR"/>
        </w:rPr>
        <w:t>بیا که رایت صلح و صفا برافرازیم</w:t>
      </w:r>
    </w:p>
    <w:p>
      <w:pPr>
        <w:pStyle w:val="BookText"/>
        <w:rPr/>
      </w:pPr>
      <w:r>
        <w:rPr>
          <w:rFonts w:ascii="IRNazanin" w:hAnsi="IRNazanin" w:eastAsia="IRNazanin"/>
          <w:color w:val="111111"/>
          <w:sz w:val="28"/>
          <w:sz w:val="28"/>
          <w:szCs w:val="28"/>
          <w:rtl w:val="true"/>
          <w:lang w:bidi="fa-IR"/>
        </w:rPr>
        <w:t>براه سعی و عمل، فکر برگ و ساز کنیم</w:t>
      </w:r>
    </w:p>
    <w:p>
      <w:pPr>
        <w:pStyle w:val="BookText"/>
        <w:rPr/>
      </w:pPr>
      <w:r>
        <w:rPr>
          <w:rFonts w:ascii="IRNazanin" w:hAnsi="IRNazanin" w:eastAsia="IRNazanin"/>
          <w:color w:val="111111"/>
          <w:sz w:val="28"/>
          <w:sz w:val="28"/>
          <w:szCs w:val="28"/>
          <w:rtl w:val="true"/>
          <w:lang w:bidi="fa-IR"/>
        </w:rPr>
        <w:t>بیا که حرص دل و آز دیده را بکشیم</w:t>
      </w:r>
    </w:p>
    <w:p>
      <w:pPr>
        <w:pStyle w:val="BookText"/>
        <w:rPr/>
      </w:pPr>
      <w:r>
        <w:rPr>
          <w:rFonts w:ascii="IRNazanin" w:hAnsi="IRNazanin" w:eastAsia="IRNazanin"/>
          <w:color w:val="111111"/>
          <w:sz w:val="28"/>
          <w:sz w:val="28"/>
          <w:szCs w:val="28"/>
          <w:rtl w:val="true"/>
          <w:lang w:bidi="fa-IR"/>
        </w:rPr>
        <w:t xml:space="preserve">وجود، فارغ از اندیشه و نیاز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جَنَحُوا لِلسَّلْمِ فَاجْنَحْ لَهَا وَتَوَكَّلْ عَلَى اللَّهِ 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آﺑﺎد ﻛﺮدن ﻣﺴﺎﺟﺪ ﺧﺪﺍ ﻓﻘﻂ در ﺻﻠﺎﺣﯿﺖ ﻛﺴﺎﻧﻲ ﺍﺳﺖ ﻛﻪ ﺑﻪ ﺧﺪﺍ و روز ﻗﯿﺎﻣﺖ ﺍﻳﻤﺎن واقعی دارند و ﻧﻤﺎز رﺍ ﺑﺮ ﭘﺎ می دارند و زﻛﺎت می پردازند و ﺟﺰ ﺍز ﺧﺪﺍ نمی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یَعْمُرُ مَسَاجِدَ اللَّهِ مَنْ آمَنَ بِاللَّهِ وَالْیَوْمِ الْآخِرِ وَأَقَامَ الصَّلَاةَ وَآتَى الزَّكَاةَ وَلَمْ یَخْشَ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اقتصادی در میان عالمان دینی بسیار خطرناک است، و در هر دینی وجود چنین انسان هایی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ﺍى ﺍﻫﻞ ﺍﻳﻤﺎن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ﻳﻘﯿﻨﺎً ﺑﺴﯿﺎرى ﺍز ﻋﺎﻟﻤﺎن ﻳﻬﻮد و رﺍﻫﺒﺎن، ﺍﻣﻮﺍل ﻣﺮدم رﺍ ﺑﻪ ﺑﺎﻃﻞ می خورند و ﻫﻤﻮﺍرﻩ ﻣﺮدم رﺍ ﺍز رﺍﻩ ﺧﺪﺍ ﺑﺎزﻣﻰ دﺍرﻧﺪ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كَثِیرًا مِّنَ الْأَحْبَارِ وَالرُّهْبَانِ لَیَأْكُلُونَ أَمْوَالَ النَّاسِ بِالْبَاطِلِ وَیَصُدُّونَ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انسان های منافق و سست ایمان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ﻧﻤﺎز رﺍ ﺟﺰ ﺑﺎ ﻛﺴﺎﻟﺖ و ﺳﺴﺘﻲ ﺑﻪ ﺟﺎ نمی آورند، و ﺟﺰ ﺑﺎ ﺑﻲ ﻣﯿﻠﻲ و ﻧﺎﺧﺸﻨﻮدى ﺍﻧﻔﺎق نمی کنند</w:t>
      </w:r>
      <w:r>
        <w:rPr>
          <w:rFonts w:eastAsia="IRNazanin" w:cs="IRNazanin"/>
          <w:color w:val="111111"/>
          <w:sz w:val="28"/>
          <w:szCs w:val="28"/>
          <w:rtl w:val="true"/>
          <w:lang w:bidi="fa-IR"/>
        </w:rPr>
        <w:t xml:space="preserve">. </w:t>
      </w:r>
      <w:bookmarkStart w:id="389" w:name="pg9543_82336"/>
    </w:p>
    <w:p>
      <w:pPr>
        <w:pStyle w:val="BookText"/>
        <w:rPr/>
      </w:pPr>
      <w:bookmarkEnd w:id="389"/>
      <w:r>
        <w:rPr>
          <w:rFonts w:ascii="Amiri" w:hAnsi="Amiri" w:eastAsia="Amiri" w:cs="Amiri"/>
          <w:color w:val="111111"/>
          <w:sz w:val="28"/>
          <w:sz w:val="28"/>
          <w:szCs w:val="28"/>
          <w:rtl w:val="true"/>
          <w:lang w:bidi="ar-SA"/>
        </w:rPr>
        <w:t xml:space="preserve">وَلَا یَأْتُونَ الصَّلَاةَ إِلَّا وَهُمْ كُسَالَىٰ وَلَا یُنفِقُونَ إِلَّا وَهُمْ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آنقدر به حرف مردم گوش فرا می داد و برای مردم احترام قائل بود که منافقان تهمت گوشی و زود باور بودن به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کشد گوشِ محمد در سخُن</w:t>
      </w:r>
    </w:p>
    <w:p>
      <w:pPr>
        <w:pStyle w:val="BookText"/>
        <w:rPr/>
      </w:pPr>
      <w:r>
        <w:rPr>
          <w:rFonts w:ascii="IRNazanin" w:hAnsi="IRNazanin" w:eastAsia="IRNazanin"/>
          <w:color w:val="111111"/>
          <w:sz w:val="28"/>
          <w:sz w:val="28"/>
          <w:szCs w:val="28"/>
          <w:rtl w:val="true"/>
          <w:lang w:bidi="fa-IR"/>
        </w:rPr>
        <w:t>کش بگوید در نبی حق هو اذن</w:t>
      </w:r>
    </w:p>
    <w:p>
      <w:pPr>
        <w:pStyle w:val="BookText"/>
        <w:rPr/>
      </w:pPr>
      <w:r>
        <w:rPr>
          <w:rFonts w:ascii="IRNazanin" w:hAnsi="IRNazanin" w:eastAsia="IRNazanin"/>
          <w:color w:val="111111"/>
          <w:sz w:val="28"/>
          <w:sz w:val="28"/>
          <w:szCs w:val="28"/>
          <w:rtl w:val="true"/>
          <w:lang w:bidi="fa-IR"/>
        </w:rPr>
        <w:t>سر به سر، گوشست و چشم است این نبی</w:t>
      </w:r>
    </w:p>
    <w:p>
      <w:pPr>
        <w:pStyle w:val="BookText"/>
        <w:rPr/>
      </w:pPr>
      <w:r>
        <w:rPr>
          <w:rFonts w:ascii="IRNazanin" w:hAnsi="IRNazanin" w:eastAsia="IRNazanin"/>
          <w:color w:val="111111"/>
          <w:sz w:val="28"/>
          <w:sz w:val="28"/>
          <w:szCs w:val="28"/>
          <w:rtl w:val="true"/>
          <w:lang w:bidi="fa-IR"/>
        </w:rPr>
        <w:t xml:space="preserve">تازه زو ما مرضعست او، ما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الَّذِینَ یُؤْذُونَ النَّبِیَّ وَیَقُولُونَ هُوَ أُذُنٌ قُلْ أُذُنُ خَیْرٍ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ﻣﺮدﺍن و زﻧﺎن ﻣﻨﺎﻓﻖ ﻫﻤﺎﻧﻨﺪ و ﻣﺸﺎﺑﻪ ﻳﻜﺪﻳﮕﺮﻧﺪ، ﺑﻪ ﻛﺎر ﺑﺪ ﻓﺮﻣﺎن می دهند و ﺍز ﻛﺎر ﻧﯿﻚ ﺑﺎز میدارند و ﺍز ﺍﻧﻔﺎق در رﺍﻩ ﺧﺪﺍ ﺍﻣﺴﺎك می ورزند، ﺧﺪﺍ رﺍ ﻓﺮﺍﻣﻮش ﻛﺮدﻧﺪ و ﺧﺪﺍ ﻫﻢ آﻧﺎن رﺍ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ﺍز ﻟﻄﻒ و رﺣﻤﺖ ﺧﻮد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ﻣﺤﺮوم ﻛﺮد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الْمُنَافِقُونَ وَالْمُنَافِقَاتُ بَعْضُهُم مِّن بَعْضٍ یَأْمُرُونَ بِالْمُنكَرِ وَیَنْهَوْنَ عَنِ الْمَعْرُوفِ وَیَقْبِضُونَ أَیْدِیَهُمْ نَسُوا اللَّهَ فَنَسِیَهُمْ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ﻣﺮدﺍن و زﻧﺎن ﺑﺎ ﺍﻳﻤﺎن دوﺳﺖ و ﻳﺎر ﻳﻜﺪﻳﮕﺮﻧﺪ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ﻫﻤﻮﺍرﻩ ﺑﻪ ﻛﺎرﻫﺎى ﻧﯿﻚ و ﺷﺎﻳﺴﺘﻪ ﻓﺮﻣﺎن می دهند و ﺍز ﻛﺎرﻫﺎى زﺷﺖ و ﻧﺎﭘﺴﻨﺪ ﺑﺎزﻣﻰ دﺍرﻧﺪ، و ﻧﻤﺎز رﺍ ﺑﺮﭘﺎ می کنند، و زﻛﺎت می پردازند، و ﺍز ﺧﺪﺍ و ﭘﯿﺎﻣﺒﺮش ﺍﻃﺎﻋﺖ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ﻳﻘﯿﻨﺎً ﺧﺪﺍ آﻧﺎن رﺍ ﻣﻮرد رﺣﻤﺖ ﻗﺮﺍر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الْمُنكَرِ وَیُقِیمُونَ الصَّلَاةَ وَیُؤْتُونَ الزَّكَاةَ وَیُطِیعُونَ اللَّهَ وَرَسُولَهُ أُولَٰئِكَ سَیَرْحَمُهُمُ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6760383_2870459653"/>
      <w:bookmarkStart w:id="391" w:name="_Toc144"/>
      <w:bookmarkEnd w:id="390"/>
      <w:r>
        <w:rPr>
          <w:rtl w:val="true"/>
        </w:rPr>
        <w:t xml:space="preserve">سحرنوشت </w:t>
      </w:r>
      <w:r>
        <w:rPr/>
        <w:t>10</w:t>
      </w:r>
      <w:bookmarkEnd w:id="3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فکرش را می کرد خودت به پدرم آدم کلماتی یاد دهی تا با آنها برایت دلبری کند و اشتباهش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فکر می کنم آن لحظه بود که </w:t>
      </w:r>
    </w:p>
    <w:p>
      <w:pPr>
        <w:pStyle w:val="BookText"/>
        <w:rPr/>
      </w:pPr>
      <w:r>
        <w:rPr>
          <w:rFonts w:ascii="IRNazanin" w:hAnsi="IRNazanin" w:eastAsia="IRNazanin"/>
          <w:color w:val="111111"/>
          <w:sz w:val="28"/>
          <w:sz w:val="28"/>
          <w:szCs w:val="28"/>
          <w:rtl w:val="true"/>
          <w:lang w:bidi="fa-IR"/>
        </w:rPr>
        <w:t>فرشته ها حساب کار دستشان آمد و فهمیدند این موجود دوپای محدودِ وابسته به خوراک و پوشاک، شده است معشوق اصلی خدایشان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نوبت آدم بود تا جواب این همه محبت را جلوی چشم کائنات جوری بدهد که خدا برای خلقت او به خودش آفرین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برای جبران عاشقی های این چنین خدایی خیلی کم است باید به فکر ارزش افزودهای برای توبه هایش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گناه برگشته، آدمِ شرمگینِ سرافکنده، حالا عذرخواه از خط خارج شدن هایش بود، درست مثل حالای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نوادهی هرگز ندیده ی حضرت آدم، در عبور از تمام لحظه های تاریخ، گوشه تاریک خانه اش نشسته و مشق در مسیر ماندن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سرم به سنگ می خورد آغوش توبه پذیرت را به سمتم باز می بینم و دلم غنج میرود منت کشی های آشتیکنان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ته دلم خجالت دل شکستنت، امانم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تضمینی بدهم که کنارت ماندنم را به این سادگی ها بی خیال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می بندم با چشم هایت که جز آنچه تو دوست تر می داری از من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تلافی آن همه مرامی که جلوی ملائکه ات خرج منِ پرادعای سرتاپا نیاز کردی، حالا باید چنان عاشقانه تو را بخواهم که روی تمام ورودی های قلبم حک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هرگونه غیرخدا،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گناه که هیچ، باید از مباحت هم چشم بپوشم تا شاید پرونده ام آنقدر با ستاره های مستحب و واجب بدرخشد که فرشته ها خیره خیره ذکر سبحان الله سردهند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همه این چیزهای خوب را می خواهم، اما تا یاری و هدایت و تذکر دوچندان خودت نباشد معلوم نیست عاقبتم چه خواهد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مگیر توفیق اِنابه را ای هادی تمام مُنیبین</w:t>
      </w:r>
      <w:r>
        <w:rPr>
          <w:rFonts w:eastAsia="IRNazanin" w:cs="IRNazanin"/>
          <w:color w:val="111111"/>
          <w:sz w:val="28"/>
          <w:szCs w:val="28"/>
          <w:rtl w:val="true"/>
          <w:lang w:bidi="fa-IR"/>
        </w:rPr>
        <w:t xml:space="preserve">. </w:t>
      </w:r>
      <w:bookmarkStart w:id="392" w:name="pg9543_82338"/>
    </w:p>
    <w:p>
      <w:pPr>
        <w:pStyle w:val="Heading2"/>
        <w:numPr>
          <w:ilvl w:val="1"/>
          <w:numId w:val="1"/>
        </w:numPr>
        <w:rPr/>
      </w:pPr>
      <w:bookmarkStart w:id="393" w:name="__RefHeading___Toc6760385_2870459653"/>
      <w:bookmarkStart w:id="394" w:name="_Toc145"/>
      <w:bookmarkEnd w:id="392"/>
      <w:bookmarkEnd w:id="393"/>
      <w:r>
        <w:rPr>
          <w:rtl w:val="true"/>
        </w:rPr>
        <w:t xml:space="preserve">بسته روز </w:t>
      </w:r>
      <w:r>
        <w:rPr/>
        <w:t>11</w:t>
      </w:r>
      <w:bookmarkEnd w:id="394"/>
    </w:p>
    <w:p>
      <w:pPr>
        <w:pStyle w:val="Heading3"/>
        <w:numPr>
          <w:ilvl w:val="2"/>
          <w:numId w:val="1"/>
        </w:numPr>
        <w:rPr/>
      </w:pPr>
      <w:bookmarkStart w:id="395" w:name="__RefHeading___Toc6760387_2870459653"/>
      <w:bookmarkStart w:id="396" w:name="_Toc146"/>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یازدهم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بسته روز یازدهم ماه مبارک رمضان</w:t>
      </w:r>
    </w:p>
    <w:p>
      <w:pPr>
        <w:pStyle w:val="Heading3"/>
        <w:numPr>
          <w:ilvl w:val="2"/>
          <w:numId w:val="1"/>
        </w:numPr>
        <w:rPr/>
      </w:pPr>
      <w:bookmarkStart w:id="397" w:name="__RefHeading___Toc6760389_2870459653"/>
      <w:bookmarkStart w:id="398" w:name="_Toc147"/>
      <w:bookmarkEnd w:id="397"/>
      <w:r>
        <w:rPr>
          <w:rtl w:val="true"/>
        </w:rPr>
        <w:t>احکام</w:t>
      </w:r>
      <w:bookmarkEnd w:id="398"/>
    </w:p>
    <w:p>
      <w:pPr>
        <w:pStyle w:val="BookText"/>
        <w:rPr/>
      </w:pPr>
      <w:r>
        <w:rPr>
          <w:rFonts w:ascii="IRNazanin" w:hAnsi="IRNazanin" w:eastAsia="IRNazanin"/>
          <w:color w:val="111111"/>
          <w:sz w:val="28"/>
          <w:sz w:val="28"/>
          <w:szCs w:val="28"/>
          <w:rtl w:val="true"/>
          <w:lang w:bidi="fa-IR"/>
        </w:rPr>
        <w:t>غسل به جای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غسل احتیاج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جنابت کرده، نباید برای نماز وضو بگیرد، ولیبا غس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هاى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 و باید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غسلی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غیر آن،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مستح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قطعی که استحباب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دلیل معتب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ثاب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غسل جمعه، غسل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غس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شب های قدر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نماز خواند و وضو واجبنیست، ولی احتیاط مستحب آن استکه در غیر غسل جنابت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های مستحبی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آورده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جانشین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جنابت کرده نباید برای نماز وضو بگیرد، 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غسل های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واجب غیر غس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از استح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متوسطه و با غسل های مستحب </w:t>
      </w:r>
      <w:bookmarkStart w:id="399" w:name="pg9543_82339"/>
    </w:p>
    <w:p>
      <w:pPr>
        <w:pStyle w:val="BookText"/>
        <w:rPr/>
      </w:pPr>
      <w:bookmarkEnd w:id="399"/>
      <w:r>
        <w:rPr>
          <w:rFonts w:ascii="IRNazanin" w:hAnsi="IRNazanin" w:eastAsia="IRNazanin"/>
          <w:color w:val="111111"/>
          <w:sz w:val="28"/>
          <w:sz w:val="28"/>
          <w:szCs w:val="28"/>
          <w:rtl w:val="true"/>
          <w:lang w:bidi="fa-IR"/>
        </w:rPr>
        <w:t>که در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نیز می تواند بدون وضو نماز بخواند،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احتیاط مستح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آن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جنابت كرده، نباید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وضو بگیرد، 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غسل های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غیر از غس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استحاضه متوسّطه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غسل هاى مستح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نیز مى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احتیاط مستحبّ آناست كه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براى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غسل هاى واجب دیگر نمی تواند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وضو نماز بخواند بلكه باید وضو هم بگیرد</w:t>
      </w:r>
      <w:r>
        <w:rPr>
          <w:rFonts w:eastAsia="IRNazanin" w:cs="IRNazanin"/>
          <w:color w:val="111111"/>
          <w:sz w:val="28"/>
          <w:szCs w:val="28"/>
          <w:rtl w:val="true"/>
          <w:lang w:bidi="fa-IR"/>
        </w:rPr>
        <w:t>.</w:t>
      </w:r>
    </w:p>
    <w:p>
      <w:pPr>
        <w:pStyle w:val="Heading3"/>
        <w:numPr>
          <w:ilvl w:val="2"/>
          <w:numId w:val="1"/>
        </w:numPr>
        <w:rPr/>
      </w:pPr>
      <w:bookmarkStart w:id="400" w:name="__RefHeading___Toc6760391_2870459653"/>
      <w:bookmarkStart w:id="401" w:name="_Toc148"/>
      <w:bookmarkEnd w:id="400"/>
      <w:r>
        <w:rPr>
          <w:rtl w:val="true"/>
        </w:rPr>
        <w:t>منابع</w:t>
      </w:r>
      <w:r>
        <w:rPr>
          <w:rtl w:val="true"/>
        </w:rPr>
        <w:t>:</w:t>
      </w:r>
      <w:bookmarkEnd w:id="401"/>
    </w:p>
    <w:p>
      <w:pPr>
        <w:pStyle w:val="BookText"/>
        <w:rPr/>
      </w:pP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مراج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م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خامن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p>
    <w:p>
      <w:pPr>
        <w:pStyle w:val="BookText"/>
        <w:rPr/>
      </w:pPr>
      <w:r>
        <w:rPr>
          <w:rFonts w:ascii="IRNazanin" w:hAnsi="IRNazanin" w:eastAsia="IRNazanin"/>
          <w:color w:val="111111"/>
          <w:sz w:val="28"/>
          <w:sz w:val="28"/>
          <w:szCs w:val="28"/>
          <w:rtl w:val="true"/>
          <w:lang w:bidi="fa-IR"/>
        </w:rPr>
        <w:t xml:space="preserve">اجوبه، س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مساله،</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وحید،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402" w:name="__RefHeading___Toc6760393_2870459653"/>
      <w:bookmarkStart w:id="403" w:name="_Toc149"/>
      <w:bookmarkEnd w:id="402"/>
      <w:r>
        <w:rPr>
          <w:rtl w:val="true"/>
        </w:rPr>
        <w:t>شرح دعای روز یازدهم ماه مبارک رمضان</w:t>
      </w:r>
      <w:bookmarkEnd w:id="4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اِلَیَّ فیهِ الْاِحْسانَ وَکَرِّهْ اِلَیَّ فیهِ الْفُسُوقَ وَالْعِصْیانَ وَحَرِّمْ عَلَیَّ فیهِ السَّخَطَ وَالنّیرانَ بِعَوْنِکَ یا غِیاثَ الْمُسْتَغیثینَ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دوست گردان نزد من در این ماه احسان و نیکی را و ناخوشدار در پیش من در این روز فسق و نافرمانی و گناه را و حرام گردان در این روز بر من خشم کیفربار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خودت، ای فریاد رس فریادخواهان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حَبِّبْ اِلَیَّ فیهِ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کن که من خوبی را دوست داشته باشم و از بدی و گناه بدم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کاری کن که کار خوب انجام </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درهمی، یا به قدمی و یا به زبانی آدم باید از انجام کارهای خوب لذت ببرد و در احسان ریاکاری نکنند تا در این صورت در قیامت به او اجر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خوبی ها این است که کسی به بستگان فقیرش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فامیل مستحق خود رسیدگی نمی کنند و به اشخاص دیگر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احتیاط می کرد و می فرمود که اگر در شهرتان مستحق است، اشکال دارد کمک خود را به شهرهای دیگر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نیز معتقد بودند که فطریه را باید به مستحقان همان شهر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غذا درست کند و به در خانه ها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است که به یاد مردگان خود غذایی درست کنید و شب های جمعه آن را پخش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داریم که روح مردگان مؤمنین شبهای جمعه به در خانه فرزندان خود می آیند و طلب روزی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خیر اموات، نذری های زیادی داده میشد؛ اما الان اینگونه نیست و به همین علت است که روح پدران ما از ما راضی نیستند و امورات زندگی مان به خوبی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خودتان را خوب مپندارید و در نمازهای شب پیش خود بگویید که هنوز بد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آنکه معصوم است در دعای ابوحمزه ثمالی می فرماید؛ خدایا آیا بین بندگان کسی از من بدتر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وَکَرِّهْ اِلَیَّ فیهِ الْفُسُوقَ وَالْعِصْیانَ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کن تا از فسق و معصیت بدم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از گناه بدش بیاید؟ بله، وقتی شما عادل شدید گناه در نظرتان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به این دلیل گناه نمی کنند که معصیت در نظر آنها زشت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عَلَیَّ فیهِ السَّخَطَ وَالنّیرانَ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غضب و آتش خودت را بر من 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مصیبت های بسیاری د آرد و إن شاءالله هر کسی با ولای امیرالمؤمنین علیه السلام و ولای اهل بیت علیهم السلام از دنیا برود، جهنم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ایمانتان را </w:t>
      </w:r>
      <w:bookmarkStart w:id="404" w:name="pg9543_82341"/>
    </w:p>
    <w:p>
      <w:pPr>
        <w:pStyle w:val="BookText"/>
        <w:rPr/>
      </w:pPr>
      <w:bookmarkEnd w:id="404"/>
      <w:r>
        <w:rPr>
          <w:rFonts w:ascii="IRNazanin" w:hAnsi="IRNazanin" w:eastAsia="IRNazanin"/>
          <w:color w:val="111111"/>
          <w:sz w:val="28"/>
          <w:sz w:val="28"/>
          <w:szCs w:val="28"/>
          <w:rtl w:val="true"/>
          <w:lang w:bidi="fa-IR"/>
        </w:rPr>
        <w:t>با خودتان بیاورید، ما دستگیری و شفاعت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موجود در قرآن مربوط به کسانی است که با ایمان از دنیا میروند،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نوع آیه درباره شفاعت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 که ایمان دارند، شفاعت می شوند؛ اما آنها که بیایمان هستند شامل شفاعت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کمک توای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ما را کمک نکند، نمی توانیم به محتویات این دعا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عمل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گام به سمت خدا بردارید، خدا چند گام به سمت شما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 خدا ارتباط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مساجد و زیارتگاه ها با خدا ارتباط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هر کس پناه و فریادرس می خواهد، خدایا تو پناهش میدهی و با این عبارت از خدا می خواهیم که دعای ما را مستجاب کند</w:t>
      </w:r>
      <w:r>
        <w:rPr>
          <w:rFonts w:eastAsia="IRNazanin" w:cs="IRNazanin"/>
          <w:color w:val="111111"/>
          <w:sz w:val="28"/>
          <w:szCs w:val="28"/>
          <w:rtl w:val="true"/>
          <w:lang w:bidi="fa-IR"/>
        </w:rPr>
        <w:t>.</w:t>
      </w:r>
    </w:p>
    <w:p>
      <w:pPr>
        <w:pStyle w:val="Heading3"/>
        <w:numPr>
          <w:ilvl w:val="2"/>
          <w:numId w:val="1"/>
        </w:numPr>
        <w:rPr/>
      </w:pPr>
      <w:bookmarkStart w:id="405" w:name="__RefHeading___Toc6760395_2870459653"/>
      <w:bookmarkStart w:id="406" w:name="_Toc150"/>
      <w:bookmarkEnd w:id="405"/>
      <w:r>
        <w:rPr>
          <w:rtl w:val="true"/>
        </w:rPr>
        <w:t>نکات اخلاقی از جزء یازدهم</w:t>
      </w:r>
      <w:bookmarkEnd w:id="406"/>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نکاتی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یازدهم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شادی های کاذب</w:t>
      </w:r>
    </w:p>
    <w:p>
      <w:pPr>
        <w:pStyle w:val="BookText"/>
        <w:rPr/>
      </w:pPr>
      <w:r>
        <w:rPr>
          <w:rFonts w:ascii="IRNazanin" w:hAnsi="IRNazanin" w:eastAsia="IRNazanin"/>
          <w:color w:val="111111"/>
          <w:sz w:val="28"/>
          <w:sz w:val="28"/>
          <w:szCs w:val="28"/>
          <w:rtl w:val="true"/>
          <w:lang w:bidi="fa-IR"/>
        </w:rPr>
        <w:t>بارها خداوند از نمک نشناسیها گِله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یَدْعُنَآ إِلَىٰ ضُرٍّ مَسَّهُ كَذَٰلِكَ زُیِّنَ لِلْمُسْرِفِینَ مَا كَانُوا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كه به انسان ضرری رسد، ما را، در حالی كه به پهلو خوابیده، یا نشسته، یا ایستاده است، می خواند؛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كه ناراحتی را از او برطرف ساختیم، چنان می رود كه گویی هرگز ما </w:t>
      </w:r>
    </w:p>
    <w:p>
      <w:pPr>
        <w:pStyle w:val="BookText"/>
        <w:rPr/>
      </w:pPr>
      <w:r>
        <w:rPr>
          <w:rFonts w:ascii="IRNazanin" w:hAnsi="IRNazanin" w:eastAsia="IRNazanin"/>
          <w:color w:val="111111"/>
          <w:sz w:val="28"/>
          <w:sz w:val="28"/>
          <w:szCs w:val="28"/>
          <w:rtl w:val="true"/>
          <w:lang w:bidi="fa-IR"/>
        </w:rPr>
        <w:t>را برای حل مشكلی كه به او رسیده بود،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اسرافكاران، اعمالشان زینت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این آدما میگه اسرافکار</w:t>
      </w:r>
    </w:p>
    <w:p>
      <w:pPr>
        <w:pStyle w:val="BookText"/>
        <w:rPr/>
      </w:pPr>
      <w:r>
        <w:rPr>
          <w:rFonts w:ascii="IRNazanin" w:hAnsi="IRNazanin" w:eastAsia="IRNazanin"/>
          <w:color w:val="111111"/>
          <w:sz w:val="28"/>
          <w:sz w:val="28"/>
          <w:szCs w:val="28"/>
          <w:rtl w:val="true"/>
          <w:lang w:bidi="fa-IR"/>
        </w:rPr>
        <w:t>چون انقدر از خدا دور شدند که دیگه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ورشو درآوردن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عمرشون، جوونی و سرمایه شون رو هدر دادند</w:t>
      </w:r>
    </w:p>
    <w:p>
      <w:pPr>
        <w:pStyle w:val="BookText"/>
        <w:rPr/>
      </w:pPr>
      <w:r>
        <w:rPr>
          <w:rFonts w:ascii="IRNazanin" w:hAnsi="IRNazanin" w:eastAsia="IRNazanin"/>
          <w:color w:val="111111"/>
          <w:sz w:val="28"/>
          <w:sz w:val="28"/>
          <w:szCs w:val="28"/>
          <w:rtl w:val="true"/>
          <w:lang w:bidi="fa-IR"/>
        </w:rPr>
        <w:t>بعضیا هم هستن که دیگه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ورشو درآوردن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با دیدن بلا و گرفتاری، بازم به خدا توجه نمی کنند</w:t>
      </w:r>
    </w:p>
    <w:p>
      <w:pPr>
        <w:pStyle w:val="BookText"/>
        <w:rPr/>
      </w:pPr>
      <w:r>
        <w:rPr>
          <w:rFonts w:ascii="IRNazanin" w:hAnsi="IRNazanin" w:eastAsia="IRNazanin"/>
          <w:color w:val="111111"/>
          <w:sz w:val="28"/>
          <w:sz w:val="28"/>
          <w:szCs w:val="28"/>
          <w:rtl w:val="true"/>
          <w:lang w:bidi="fa-IR"/>
        </w:rPr>
        <w:t>تازه طلبکارم هستن، میگن؛</w:t>
      </w:r>
    </w:p>
    <w:p>
      <w:pPr>
        <w:pStyle w:val="BookText"/>
        <w:rPr/>
      </w:pPr>
      <w:r>
        <w:rPr>
          <w:rFonts w:ascii="IRNazanin" w:hAnsi="IRNazanin" w:eastAsia="IRNazanin"/>
          <w:color w:val="111111"/>
          <w:sz w:val="28"/>
          <w:sz w:val="28"/>
          <w:szCs w:val="28"/>
          <w:rtl w:val="true"/>
          <w:lang w:bidi="fa-IR"/>
        </w:rPr>
        <w:t>چرا این همه گرفتاری؟؟</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بعدش به جای اینکه خودشون رو اصلاح کنند میرن سراغ شادی های کاذب</w:t>
      </w:r>
    </w:p>
    <w:p>
      <w:pPr>
        <w:pStyle w:val="BookText"/>
        <w:rPr/>
      </w:pPr>
      <w:r>
        <w:rPr>
          <w:rFonts w:ascii="IRNazanin" w:hAnsi="IRNazanin" w:eastAsia="IRNazanin"/>
          <w:color w:val="111111"/>
          <w:sz w:val="28"/>
          <w:sz w:val="28"/>
          <w:szCs w:val="28"/>
          <w:rtl w:val="true"/>
          <w:lang w:bidi="fa-IR"/>
        </w:rPr>
        <w:t>فکر می کنند با آهنگ و رقص و سرگرمی های دنیوی میتونند شادی رو به خودشون برگردونند</w:t>
      </w:r>
    </w:p>
    <w:p>
      <w:pPr>
        <w:pStyle w:val="BookText"/>
        <w:rPr/>
      </w:pPr>
      <w:r>
        <w:rPr>
          <w:rFonts w:ascii="IRNazanin" w:hAnsi="IRNazanin" w:eastAsia="IRNazanin"/>
          <w:color w:val="111111"/>
          <w:sz w:val="28"/>
          <w:sz w:val="28"/>
          <w:szCs w:val="28"/>
          <w:rtl w:val="true"/>
          <w:lang w:bidi="fa-IR"/>
        </w:rPr>
        <w:t xml:space="preserve">اما خدا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سؤال میکنه و میگه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إِذْ جَاءَهُم بَأْسُنَا تَضَرَّعُوا؟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هنگامی که سختی و عذابِ ما به آنان رسید، تضرُّع نکردند و تسلیم نشدند؟</w:t>
      </w:r>
    </w:p>
    <w:p>
      <w:pPr>
        <w:pStyle w:val="BookText"/>
        <w:rPr/>
      </w:pPr>
      <w:r>
        <w:rPr>
          <w:rFonts w:ascii="IRNazanin" w:hAnsi="IRNazanin" w:eastAsia="IRNazanin"/>
          <w:color w:val="111111"/>
          <w:sz w:val="28"/>
          <w:sz w:val="28"/>
          <w:szCs w:val="28"/>
          <w:rtl w:val="true"/>
          <w:lang w:bidi="fa-IR"/>
        </w:rPr>
        <w:t>دقّت کنیم، خدا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که گرفتاریِ ما آمد، نفهمیدند کارشون اشتباه بوده و بیدار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Amiri" w:hAnsi="Amiri" w:eastAsia="Amiri" w:cs="Amiri"/>
          <w:color w:val="111111"/>
          <w:sz w:val="28"/>
          <w:sz w:val="28"/>
          <w:szCs w:val="28"/>
          <w:rtl w:val="true"/>
          <w:lang w:bidi="ar-SA"/>
        </w:rPr>
        <w:t>ولَٰکِن قَسَتْ قُلُوبُهُمْ، وَ زَیَّنَ لَهُمُ الشَّیْطَانُ مَا کَانُوا یَعْمَلُون</w:t>
      </w:r>
    </w:p>
    <w:p>
      <w:pPr>
        <w:pStyle w:val="BookText"/>
        <w:rPr/>
      </w:pPr>
      <w:r>
        <w:rPr>
          <w:rFonts w:ascii="IRNazanin" w:hAnsi="IRNazanin" w:eastAsia="IRNazanin"/>
          <w:color w:val="111111"/>
          <w:sz w:val="28"/>
          <w:sz w:val="28"/>
          <w:szCs w:val="28"/>
          <w:rtl w:val="true"/>
          <w:lang w:bidi="fa-IR"/>
        </w:rPr>
        <w:t>دل های آنها قساوت پیدا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شیطان، آنچه را انجام می دادند، در نظرشان زینت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در بهار قرآن</w:t>
      </w:r>
    </w:p>
    <w:p>
      <w:pPr>
        <w:pStyle w:val="BookText"/>
        <w:rPr/>
      </w:pPr>
      <w:r>
        <w:rPr>
          <w:rFonts w:ascii="IRNazanin" w:hAnsi="IRNazanin" w:eastAsia="IRNazanin"/>
          <w:color w:val="111111"/>
          <w:sz w:val="28"/>
          <w:sz w:val="28"/>
          <w:szCs w:val="28"/>
          <w:rtl w:val="true"/>
          <w:lang w:bidi="fa-IR"/>
        </w:rPr>
        <w:t>امروز نکاتی از جزء یازدهم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توبه، الطاف الهی است</w:t>
      </w:r>
    </w:p>
    <w:p>
      <w:pPr>
        <w:pStyle w:val="BookText"/>
        <w:rPr/>
      </w:pPr>
      <w:r>
        <w:rPr>
          <w:rFonts w:ascii="IRNazanin" w:hAnsi="IRNazanin" w:eastAsia="IRNazanin"/>
          <w:color w:val="111111"/>
          <w:sz w:val="28"/>
          <w:sz w:val="28"/>
          <w:szCs w:val="28"/>
          <w:rtl w:val="true"/>
          <w:lang w:bidi="fa-IR"/>
        </w:rPr>
        <w:t>شنیده ام آغوشت همیشه باز است به روی نادِمان و توّابین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پذیری عذرخواهی ما را و امضای عفو می گذاری پای اشتباهاتِ ما پشیمان ها</w:t>
      </w:r>
    </w:p>
    <w:p>
      <w:pPr>
        <w:pStyle w:val="BookText"/>
        <w:rPr/>
      </w:pPr>
      <w:r>
        <w:rPr>
          <w:rFonts w:ascii="IRNazanin" w:hAnsi="IRNazanin" w:eastAsia="IRNazanin"/>
          <w:color w:val="111111"/>
          <w:sz w:val="28"/>
          <w:sz w:val="28"/>
          <w:szCs w:val="28"/>
          <w:rtl w:val="true"/>
          <w:lang w:bidi="fa-IR"/>
        </w:rPr>
        <w:t>بیشتر از این ذوق زده شدهام که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می ورزی به نادِمان و توبه کننده هایت</w:t>
      </w:r>
    </w:p>
    <w:p>
      <w:pPr>
        <w:pStyle w:val="BookText"/>
        <w:rPr/>
      </w:pPr>
      <w:r>
        <w:rPr>
          <w:rFonts w:ascii="Amiri" w:hAnsi="Amiri" w:eastAsia="Amiri" w:cs="Amiri"/>
          <w:color w:val="111111"/>
          <w:sz w:val="28"/>
          <w:sz w:val="28"/>
          <w:szCs w:val="28"/>
          <w:rtl w:val="true"/>
          <w:lang w:bidi="ar-SA"/>
        </w:rPr>
        <w:t>إنَّ اللَّهَ یُحِبُّ التَّوَّابِین</w:t>
      </w:r>
    </w:p>
    <w:p>
      <w:pPr>
        <w:pStyle w:val="BookText"/>
        <w:rPr/>
      </w:pPr>
      <w:r>
        <w:rPr>
          <w:rFonts w:ascii="IRNazanin" w:hAnsi="IRNazanin" w:eastAsia="IRNazanin"/>
          <w:color w:val="111111"/>
          <w:sz w:val="28"/>
          <w:sz w:val="28"/>
          <w:szCs w:val="28"/>
          <w:rtl w:val="true"/>
          <w:lang w:bidi="fa-IR"/>
        </w:rPr>
        <w:t>و خوشحالم که وقتی زمین بر من تنگ آمد و تنها شدم،</w:t>
      </w:r>
    </w:p>
    <w:p>
      <w:pPr>
        <w:pStyle w:val="BookText"/>
        <w:rPr/>
      </w:pPr>
      <w:r>
        <w:rPr>
          <w:rFonts w:ascii="IRNazanin" w:hAnsi="IRNazanin" w:eastAsia="IRNazanin"/>
          <w:color w:val="111111"/>
          <w:sz w:val="28"/>
          <w:sz w:val="28"/>
          <w:szCs w:val="28"/>
          <w:rtl w:val="true"/>
          <w:lang w:bidi="fa-IR"/>
        </w:rPr>
        <w:t>باز هم تو تنهایم نمی گذاری</w:t>
      </w:r>
    </w:p>
    <w:p>
      <w:pPr>
        <w:pStyle w:val="BookText"/>
        <w:rPr/>
      </w:pPr>
      <w:r>
        <w:rPr>
          <w:rFonts w:ascii="Amiri" w:hAnsi="Amiri" w:eastAsia="Amiri" w:cs="Amiri"/>
          <w:color w:val="111111"/>
          <w:sz w:val="28"/>
          <w:sz w:val="28"/>
          <w:szCs w:val="28"/>
          <w:rtl w:val="true"/>
          <w:lang w:bidi="ar-SA"/>
        </w:rPr>
        <w:t xml:space="preserve">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زمین با همه ى وسعتش بر آنان تنگ شد و از خود به تنگ آمده و فهمیدند كه در برابر خدا، هیچ پناهگاهى جز خود او نیست،</w:t>
      </w:r>
    </w:p>
    <w:p>
      <w:pPr>
        <w:pStyle w:val="BookText"/>
        <w:rPr/>
      </w:pPr>
      <w:r>
        <w:rPr>
          <w:rFonts w:ascii="IRNazanin" w:hAnsi="IRNazanin" w:eastAsia="IRNazanin"/>
          <w:color w:val="111111"/>
          <w:sz w:val="28"/>
          <w:sz w:val="28"/>
          <w:szCs w:val="28"/>
          <w:rtl w:val="true"/>
          <w:lang w:bidi="fa-IR"/>
        </w:rPr>
        <w:t>پس خداوند لطف خویش را شامل آنان ساخت تا به توبه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لطف خداست که شامل هر کسی نمیشه</w:t>
      </w:r>
    </w:p>
    <w:p>
      <w:pPr>
        <w:pStyle w:val="BookText"/>
        <w:rPr/>
      </w:pPr>
      <w:r>
        <w:rPr>
          <w:rFonts w:ascii="IRNazanin" w:hAnsi="IRNazanin" w:eastAsia="IRNazanin"/>
          <w:color w:val="111111"/>
          <w:sz w:val="28"/>
          <w:sz w:val="28"/>
          <w:szCs w:val="28"/>
          <w:rtl w:val="true"/>
          <w:lang w:bidi="fa-IR"/>
        </w:rPr>
        <w:t>خدا نکنه انقدر اوضاع خودمون رو خراب کنیم که دیگه توفیق توبه رو هم از دست بدیم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معارف باشیم </w:t>
      </w:r>
      <w:bookmarkStart w:id="407" w:name="pg9543_82344"/>
    </w:p>
    <w:p>
      <w:pPr>
        <w:pStyle w:val="BookText"/>
        <w:rPr/>
      </w:pPr>
      <w:bookmarkEnd w:id="407"/>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08" w:name="__RefHeading___Toc6760397_2870459653"/>
      <w:bookmarkStart w:id="409" w:name="_Toc151"/>
      <w:bookmarkEnd w:id="408"/>
      <w:r>
        <w:rPr>
          <w:rtl w:val="true"/>
        </w:rPr>
        <w:t xml:space="preserve">تفسیری از ایات مربوط به جزء </w:t>
      </w:r>
      <w:r>
        <w:rPr>
          <w:rtl w:val="true"/>
        </w:rPr>
        <w:t>(</w:t>
      </w:r>
      <w:r>
        <w:rPr>
          <w:rtl w:val="true"/>
        </w:rPr>
        <w:t>یازدهم</w:t>
      </w:r>
      <w:r>
        <w:rPr>
          <w:rtl w:val="true"/>
        </w:rPr>
        <w:t>)</w:t>
      </w:r>
      <w:bookmarkEnd w:id="409"/>
    </w:p>
    <w:p>
      <w:pPr>
        <w:pStyle w:val="BookText"/>
        <w:rPr/>
      </w:pPr>
      <w:r>
        <w:rPr>
          <w:rFonts w:ascii="IRNazanin" w:hAnsi="IRNazanin" w:eastAsia="IRNazanin"/>
          <w:color w:val="111111"/>
          <w:sz w:val="28"/>
          <w:sz w:val="28"/>
          <w:szCs w:val="28"/>
          <w:rtl w:val="true"/>
          <w:lang w:bidi="fa-IR"/>
        </w:rPr>
        <w:t>هرچه کنی، به خود کنی</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مردم ظلم کنه، در واقع به خودش ظلم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همون ضرب المثل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کنی، به خود کنی</w:t>
      </w:r>
    </w:p>
    <w:p>
      <w:pPr>
        <w:pStyle w:val="BookText"/>
        <w:rPr/>
      </w:pPr>
      <w:r>
        <w:rPr>
          <w:rFonts w:ascii="IRNazanin" w:hAnsi="IRNazanin" w:eastAsia="IRNazanin"/>
          <w:color w:val="111111"/>
          <w:sz w:val="28"/>
          <w:sz w:val="28"/>
          <w:szCs w:val="28"/>
          <w:rtl w:val="true"/>
          <w:lang w:bidi="fa-IR"/>
        </w:rPr>
        <w:t>گر همه نیک و بد کنی</w:t>
      </w:r>
    </w:p>
    <w:p>
      <w:pPr>
        <w:pStyle w:val="BookText"/>
        <w:rPr/>
      </w:pPr>
      <w:r>
        <w:rPr>
          <w:rFonts w:ascii="Amiri" w:hAnsi="Amiri" w:eastAsia="Amiri" w:cs="Amiri"/>
          <w:color w:val="111111"/>
          <w:sz w:val="28"/>
          <w:sz w:val="28"/>
          <w:szCs w:val="28"/>
          <w:rtl w:val="true"/>
          <w:lang w:bidi="ar-SA"/>
        </w:rPr>
        <w:t xml:space="preserve">یأَیهُّا النَّاسُ إِنَّمَا بَغْیُکُمْ 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های شما، به ضررِ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فکر می کنند اگر به دستوراتِ الهی دهن کجی کنند، و هر گنا هی دوست دارند انجام بدند، به کسی ضرر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کنند، نعوذبالله، به خدا ضرری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 و ستمی که مرتکب بشن، و هر انحرافی که از حق پیدا کنن، ضرر و زیانش دامنگیر خودشون میشه</w:t>
      </w:r>
      <w:r>
        <w:rPr>
          <w:rFonts w:eastAsia="IRNazanin" w:cs="IRNazanin"/>
          <w:color w:val="111111"/>
          <w:sz w:val="28"/>
          <w:szCs w:val="28"/>
          <w:rtl w:val="true"/>
          <w:lang w:bidi="fa-IR"/>
        </w:rPr>
        <w:t>.</w:t>
      </w:r>
    </w:p>
    <w:p>
      <w:pPr>
        <w:pStyle w:val="Heading3"/>
        <w:numPr>
          <w:ilvl w:val="2"/>
          <w:numId w:val="1"/>
        </w:numPr>
        <w:rPr/>
      </w:pPr>
      <w:bookmarkStart w:id="410" w:name="__RefHeading___Toc6760399_2870459653"/>
      <w:bookmarkStart w:id="411" w:name="_Toc152"/>
      <w:bookmarkEnd w:id="410"/>
      <w:r>
        <w:rPr>
          <w:rtl w:val="true"/>
        </w:rPr>
        <w:t>تمثیلات</w:t>
      </w:r>
      <w:bookmarkEnd w:id="411"/>
    </w:p>
    <w:p>
      <w:pPr>
        <w:pStyle w:val="BookText"/>
        <w:rPr/>
      </w:pPr>
      <w:r>
        <w:rPr>
          <w:rFonts w:ascii="IRNazanin" w:hAnsi="IRNazanin" w:eastAsia="IRNazanin"/>
          <w:color w:val="111111"/>
          <w:sz w:val="28"/>
          <w:sz w:val="28"/>
          <w:szCs w:val="28"/>
          <w:rtl w:val="true"/>
          <w:lang w:bidi="fa-IR"/>
        </w:rPr>
        <w:t>فرض کنید جانِ هر انسانی، مثل خانه ی شخص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هر کاری انجام میده، در محدوده ی خانه ی جانش داره انجام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 میکنه، درونِ این خانه چاهی کنده، و داره این چاه رو پُر از فاضلاب و نجاساتِ بَد بو م یکنه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عمل صالح انجام میده، در حیاطِ این خانه باغچه ای پُر از گل های خوشبو </w:t>
      </w:r>
      <w:bookmarkStart w:id="412" w:name="pg9543_82345"/>
    </w:p>
    <w:p>
      <w:pPr>
        <w:pStyle w:val="BookText"/>
        <w:rPr/>
      </w:pPr>
      <w:bookmarkEnd w:id="412"/>
      <w:r>
        <w:rPr>
          <w:rFonts w:ascii="IRNazanin" w:hAnsi="IRNazanin" w:eastAsia="IRNazanin"/>
          <w:color w:val="111111"/>
          <w:sz w:val="28"/>
          <w:sz w:val="28"/>
          <w:szCs w:val="28"/>
          <w:rtl w:val="true"/>
          <w:lang w:bidi="fa-IR"/>
        </w:rPr>
        <w:t>کاشته، و داره پرورش میده</w:t>
      </w:r>
    </w:p>
    <w:p>
      <w:pPr>
        <w:pStyle w:val="BookText"/>
        <w:rPr/>
      </w:pPr>
      <w:r>
        <w:rPr>
          <w:rFonts w:ascii="IRNazanin" w:hAnsi="IRNazanin" w:eastAsia="IRNazanin"/>
          <w:color w:val="111111"/>
          <w:sz w:val="28"/>
          <w:sz w:val="28"/>
          <w:szCs w:val="28"/>
          <w:rtl w:val="true"/>
          <w:lang w:bidi="fa-IR"/>
        </w:rPr>
        <w:t>امّا برای افرادی که از پشتِ دیوارِ این خانه عبور می کنند، نهایتاً دو تأثیر و دو حالت وجود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بینیِ خودشون رو می گیرن و سریع رد میشن، تا این بوی بد اذیتشون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بوی خوشِ گل ها لذّت می برند، و صاحبِ گل ها رو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به کسی ظلم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ظلمی هست، ساخته و پرداخته خودِ ماست</w:t>
      </w:r>
    </w:p>
    <w:p>
      <w:pPr>
        <w:pStyle w:val="BookText"/>
        <w:rPr/>
      </w:pPr>
      <w:r>
        <w:rPr>
          <w:rFonts w:ascii="Amiri" w:hAnsi="Amiri" w:eastAsia="Amiri" w:cs="Amiri"/>
          <w:color w:val="111111"/>
          <w:sz w:val="28"/>
          <w:sz w:val="28"/>
          <w:szCs w:val="28"/>
          <w:rtl w:val="true"/>
          <w:lang w:bidi="ar-SA"/>
        </w:rPr>
        <w:t xml:space="preserve">إنَّ اللهَ لَا یَظْلِمُ النَّاسَ شَیْئًا وَلَکِنَّ النَّاسَ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به مردم ظلم نمی کند؛ ولی این مردمند که به خویشتن ظلم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هرچه کنی به خود کنی، ظلم، ستم، گناه، عمل صالح، تمثیلات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13" w:name="__RefHeading___Toc6760401_2870459653"/>
      <w:bookmarkStart w:id="414" w:name="_Toc153"/>
      <w:bookmarkEnd w:id="413"/>
      <w:r>
        <w:rPr>
          <w:rtl w:val="true"/>
        </w:rPr>
        <w:t xml:space="preserve">تفسیری از ایات مربوط به جزء </w:t>
      </w:r>
      <w:r>
        <w:rPr>
          <w:rtl w:val="true"/>
        </w:rPr>
        <w:t>(</w:t>
      </w:r>
      <w:r>
        <w:rPr>
          <w:rtl w:val="true"/>
        </w:rPr>
        <w:t>یازدهم</w:t>
      </w:r>
      <w:r>
        <w:rPr>
          <w:rtl w:val="true"/>
        </w:rPr>
        <w:t>)</w:t>
      </w:r>
      <w:bookmarkEnd w:id="414"/>
    </w:p>
    <w:p>
      <w:pPr>
        <w:pStyle w:val="BookText"/>
        <w:rPr/>
      </w:pPr>
      <w:r>
        <w:rPr>
          <w:rFonts w:ascii="IRNazanin" w:hAnsi="IRNazanin" w:eastAsia="IRNazanin"/>
          <w:color w:val="111111"/>
          <w:sz w:val="28"/>
          <w:sz w:val="28"/>
          <w:szCs w:val="28"/>
          <w:rtl w:val="true"/>
          <w:lang w:bidi="fa-IR"/>
        </w:rPr>
        <w:t>شاهدانِ اعمال</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شما انجام می دید، هم خدا میبینه، هم پیامبراکرم صلی الله علیه و آله، و هم گروهی از مؤمنینِ خاص، که طبق روایات ما، امامان معصوم علیهم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اعْمَلُوا فَسَیَرَی اللهُ عَمَلَکُمْ وَ رَسُولُهُ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عملی که می خواهید،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و مؤمنان، در حال مشاهده اعمال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عقیده ی شیعه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اولیای خدا رو بیان می کنه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اعتقاد داره که، همه اعمالِ ما بصورت روزانه، یا هفتگی، یا ماهانه، 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اعمالِ ما خوب باشه، اون ها خوشحال میشن و اگر بد باشد، نگران و اندوهگین میشن</w:t>
      </w:r>
    </w:p>
    <w:p>
      <w:pPr>
        <w:pStyle w:val="BookText"/>
        <w:rPr/>
      </w:pPr>
      <w:r>
        <w:rPr>
          <w:rFonts w:ascii="IRNazanin" w:hAnsi="IRNazanin" w:eastAsia="IRNazanin"/>
          <w:color w:val="111111"/>
          <w:sz w:val="28"/>
          <w:sz w:val="28"/>
          <w:szCs w:val="28"/>
          <w:rtl w:val="true"/>
          <w:lang w:bidi="fa-IR"/>
        </w:rPr>
        <w:t>بنابر روایات رسیده از اهلبیت علیهم السلام، منظور از مؤمنینی که در این دنیا شاهدِ اعمال ما هستند، امامان معصوم علیهم السلام هستند، نه هر شخص مؤمنی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زمینه نقل شده انقدر زیادند که به حدّ تواتر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اعمالِ مردم، هر روز صبح به پیامبر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همه افراد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گفتارِ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اعْمَلُوا فَسَیَرَی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عرض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خود، رسول خدا را ناراحت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اعمالِ شما، هر عصر پنجشنبه، بر پیامبرتان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اینکه عمل زشتی از شما بر پیامبر عرضه شود، شرم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 ام دعائی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نمی کنم؟ به خدا سوگند، اعمالِ شما، هر شب و روز بر من عرضه میشود، و من برای شما دعا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قبولِ این سخن برای من سنگین به نظر آمد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متوجّه من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قرآن، را نمی خوانی؟</w:t>
      </w:r>
      <w:r>
        <w:rPr>
          <w:rFonts w:eastAsia="IRNazanin" w:cs="IRNazanin"/>
          <w:color w:val="111111"/>
          <w:sz w:val="28"/>
          <w:szCs w:val="28"/>
          <w:rtl w:val="true"/>
          <w:lang w:bidi="fa-IR"/>
        </w:rPr>
        <w:t xml:space="preserve">! </w:t>
      </w:r>
      <w:bookmarkStart w:id="415" w:name="pg9543_82347"/>
    </w:p>
    <w:p>
      <w:pPr>
        <w:pStyle w:val="BookText"/>
        <w:rPr/>
      </w:pPr>
      <w:bookmarkEnd w:id="415"/>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اعْمَلُوا فَسَیَرَی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از مؤمنان در این آیه، علی بن ابی طالب و امامانِ از نسل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عرض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پیامبر و اهل بیت، از تمام خلوت های ما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گناه حواسمون باشه، که دارند ما رو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معارفقرآن، شاهداناعمال، عرضهاعمال، خدا، پیامبراکرم صلی الله علیه و آله، امامان معصوم علیهم السلام، شیعه، گناه،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16" w:name="__RefHeading___Toc6760403_2870459653"/>
      <w:bookmarkStart w:id="417" w:name="_Toc154"/>
      <w:bookmarkEnd w:id="416"/>
      <w:r>
        <w:rPr>
          <w:rtl w:val="true"/>
        </w:rPr>
        <w:t xml:space="preserve">تفسیری از ایات مربوط به جزء </w:t>
      </w:r>
      <w:r>
        <w:rPr>
          <w:rtl w:val="true"/>
        </w:rPr>
        <w:t>(</w:t>
      </w:r>
      <w:r>
        <w:rPr>
          <w:rtl w:val="true"/>
        </w:rPr>
        <w:t>یازدهم</w:t>
      </w:r>
      <w:r>
        <w:rPr>
          <w:rtl w:val="true"/>
        </w:rPr>
        <w:t>)</w:t>
      </w:r>
      <w:bookmarkEnd w:id="417"/>
    </w:p>
    <w:p>
      <w:pPr>
        <w:pStyle w:val="BookText"/>
        <w:rPr/>
      </w:pPr>
      <w:r>
        <w:rPr>
          <w:rFonts w:ascii="IRNazanin" w:hAnsi="IRNazanin" w:eastAsia="IRNazanin"/>
          <w:color w:val="111111"/>
          <w:sz w:val="28"/>
          <w:sz w:val="28"/>
          <w:szCs w:val="28"/>
          <w:rtl w:val="true"/>
          <w:lang w:bidi="fa-IR"/>
        </w:rPr>
        <w:t>شاهدانِ اعمال</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شما انجام میدید، هم خدا میبینه، هم پیامبراکرم صلی الله علیه و آله، و هم گروهی از مؤمنینِ خاص، که طبق روایات ما، امامان معصوم علیهم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اعْمَلُوا فَسَیَرَی اللهُ عَمَلَکُمْ وَ رَسُولُهُ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عملی که می خواهید،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و مؤمنان، در حال مشاهده اعمال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عقیده ی شیعه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اولیای خدا رو بیان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اعتقاد داره که، همه اعمالِ ما بصورت روزانه، یا هفتگی، یا ماهانه،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اعمالِ ما خوب باشه، اونها خوشحال میشن و اگر بد باشد، نگران و اندوهگین میشن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روایات رسیده از اهل بیت علیهم السلام، منظور از مؤمنینی که در این دنیا شاهدِ اعمال </w:t>
      </w:r>
    </w:p>
    <w:p>
      <w:pPr>
        <w:pStyle w:val="BookText"/>
        <w:rPr/>
      </w:pPr>
      <w:r>
        <w:rPr>
          <w:rFonts w:ascii="IRNazanin" w:hAnsi="IRNazanin" w:eastAsia="IRNazanin"/>
          <w:color w:val="111111"/>
          <w:sz w:val="28"/>
          <w:sz w:val="28"/>
          <w:szCs w:val="28"/>
          <w:rtl w:val="true"/>
          <w:lang w:bidi="fa-IR"/>
        </w:rPr>
        <w:t>ما هستند، امامان معصوم علیهم السلام هستند، نه هر شخص مؤمنی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زمینه نقل شده انقدر زیادند که به حدّ تواتر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اعمالِ مردم، هر روز صبح به پیامبر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همه افراد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گفتارِ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اعْمَلُوا فَسَیَرَی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عرض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خود، رسول خدا را ناراحت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اعمالِ شما، هر عصر پنجشنبه، بر پیامبرتان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اینکه عمل زشتی از شما بر پیامبر عرضه شود، شرم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 ام دعائی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نمی کنم؟ به خدا سوگند، اعمالِ شما، هر شب و روز بر من عرضه می شود، و من برای شما دعا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قبولِ این سخن برای من سنگین به نظر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متوجّه من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قرآن، را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اعْمَلُوا فَسَیَرَی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از مؤمنان در این آیه، علی بن ابی طالب و امامانِ از نسل او هستند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عرض الاعمال</w:t>
      </w:r>
      <w:r>
        <w:rPr>
          <w:rFonts w:eastAsia="IRNazanin" w:cs="IRNazanin"/>
          <w:color w:val="111111"/>
          <w:sz w:val="28"/>
          <w:szCs w:val="28"/>
          <w:rtl w:val="true"/>
          <w:lang w:bidi="fa-IR"/>
        </w:rPr>
        <w:t xml:space="preserve">). </w:t>
      </w:r>
      <w:bookmarkStart w:id="418" w:name="pg9543_82349"/>
    </w:p>
    <w:p>
      <w:pPr>
        <w:pStyle w:val="BookText"/>
        <w:rPr/>
      </w:pPr>
      <w:bookmarkEnd w:id="418"/>
      <w:r>
        <w:rPr>
          <w:rFonts w:ascii="IRNazanin" w:hAnsi="IRNazanin" w:eastAsia="IRNazanin"/>
          <w:color w:val="111111"/>
          <w:sz w:val="28"/>
          <w:sz w:val="28"/>
          <w:szCs w:val="28"/>
          <w:rtl w:val="true"/>
          <w:lang w:bidi="fa-IR"/>
        </w:rPr>
        <w:t>خدا و پیامبر و اهلبیت، از تمام خلوت های ما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گناه حواسمون باشه، که دارند ما رو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شاهدان اعمال، عرضه اعمال، خدا، پیامبراکرم صلی الله علیه و آله، امامان معصوم علیهم السلام، شیعه، گناه،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19" w:name="__RefHeading___Toc6760405_2870459653"/>
      <w:bookmarkStart w:id="420" w:name="_Toc155"/>
      <w:bookmarkEnd w:id="419"/>
      <w:r>
        <w:rPr>
          <w:rtl w:val="true"/>
        </w:rPr>
        <w:t>نکاتی از جزء یازدهم</w:t>
      </w:r>
      <w:bookmarkEnd w:id="420"/>
    </w:p>
    <w:p>
      <w:pPr>
        <w:pStyle w:val="BookText"/>
        <w:rPr/>
      </w:pPr>
      <w:r>
        <w:rPr>
          <w:rFonts w:ascii="IRNazanin" w:hAnsi="IRNazanin" w:eastAsia="IRNazanin"/>
          <w:color w:val="111111"/>
          <w:sz w:val="28"/>
          <w:sz w:val="28"/>
          <w:szCs w:val="28"/>
          <w:rtl w:val="true"/>
          <w:lang w:bidi="fa-IR"/>
        </w:rPr>
        <w:t xml:space="preserve">پرداخت وجوهات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پیامبر، از اموال مردم، به میزان مورد نیاز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بدین وسیله آنان را پاک سازی، و رشدشان دهی، و بر آنان درود بفرست، و آنان را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دعای تو، مایه ی آرامش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صدقه در آیات قرآن،</w:t>
      </w:r>
    </w:p>
    <w:p>
      <w:pPr>
        <w:pStyle w:val="BookText"/>
        <w:rPr/>
      </w:pPr>
      <w:r>
        <w:rPr>
          <w:rFonts w:ascii="IRNazanin" w:hAnsi="IRNazanin" w:eastAsia="IRNazanin"/>
          <w:color w:val="111111"/>
          <w:sz w:val="28"/>
          <w:sz w:val="28"/>
          <w:szCs w:val="28"/>
          <w:rtl w:val="true"/>
          <w:lang w:bidi="fa-IR"/>
        </w:rPr>
        <w:t xml:space="preserve">یا صدقات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وجوهات شرعی مثل خمس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صدقات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منظور صدقات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چند نکته راجع به پرداخت وجوهات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خمس و زکات، نشانه ی صداقت انسان در ادّعای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خمس و زکات، عامل پاکیِ روح از بخل، دنیا پرستی و مال دوستی </w:t>
      </w:r>
      <w:bookmarkStart w:id="421" w:name="pg9543_82350"/>
    </w:p>
    <w:p>
      <w:pPr>
        <w:pStyle w:val="BookText"/>
        <w:rPr/>
      </w:pPr>
      <w:bookmarkEnd w:id="42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خمس و زکات، موجب رشد فضایل اخلاقی در فرد و جامعه می شود، و جان ها را تزکیه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عامل بسیاری از مفاسد است، و تأمین زندگی محرومین به وسیله ی خمس و زکات، جامعه را از بخشی از مفاسد پاک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بر کسانی که خمس و زکات خود را پرداخت می کنند، درود می فرستد، و آنها را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دوست داریم امام زمان دعاگوی ما باشه، از خمس و زکاتمون غافل 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422" w:name="__RefHeading___Toc6760407_2870459653"/>
      <w:bookmarkStart w:id="423" w:name="_Toc156"/>
      <w:bookmarkEnd w:id="422"/>
      <w:r>
        <w:rPr>
          <w:rtl w:val="true"/>
        </w:rPr>
        <w:t>برگی از نهج البلاغه</w:t>
      </w:r>
      <w:bookmarkEnd w:id="423"/>
    </w:p>
    <w:p>
      <w:pPr>
        <w:pStyle w:val="BookText"/>
        <w:rPr/>
      </w:pPr>
      <w:r>
        <w:rPr>
          <w:rFonts w:ascii="IRNazanin" w:hAnsi="IRNazanin" w:eastAsia="IRNazanin"/>
          <w:color w:val="111111"/>
          <w:sz w:val="28"/>
          <w:sz w:val="28"/>
          <w:szCs w:val="28"/>
          <w:rtl w:val="true"/>
          <w:lang w:bidi="fa-IR"/>
        </w:rPr>
        <w:t>حکمت</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قَدَرْتَ عَلَى عَدُوِّكَ، فَاجْعَلِ الْعَفْوَ عَنْهُ شُكْراً لِلْقُدْرَةِ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امیر مومنان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دشمنت دست یافتى، بخشیدن او را شكرانه پیروزى قرار ده</w:t>
      </w:r>
    </w:p>
    <w:p>
      <w:pPr>
        <w:pStyle w:val="BookText"/>
        <w:rPr/>
      </w:pPr>
      <w:r>
        <w:rPr>
          <w:rFonts w:ascii="IRNazanin" w:hAnsi="IRNazanin" w:eastAsia="IRNazanin"/>
          <w:color w:val="111111"/>
          <w:sz w:val="28"/>
          <w:sz w:val="28"/>
          <w:szCs w:val="28"/>
          <w:rtl w:val="true"/>
          <w:lang w:bidi="fa-IR"/>
        </w:rPr>
        <w:t>شکر قدرت</w:t>
      </w:r>
    </w:p>
    <w:p>
      <w:pPr>
        <w:pStyle w:val="BookText"/>
        <w:rPr/>
      </w:pPr>
      <w:r>
        <w:rPr>
          <w:rFonts w:ascii="IRNazanin" w:hAnsi="IRNazanin" w:eastAsia="IRNazanin"/>
          <w:color w:val="111111"/>
          <w:sz w:val="28"/>
          <w:sz w:val="28"/>
          <w:szCs w:val="28"/>
          <w:rtl w:val="true"/>
          <w:lang w:bidi="fa-IR"/>
        </w:rPr>
        <w:t>مى دانیم هر نعمتى شکرى دارد که اگر انجام گیرد موجب بقاى نعمت و افزایش آن است و اگر انجام نگیرد نعمت به مخاطره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کم یا نابود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روشن است که شکر تنها شکر زبانى نیست، بلکه باید با عمل مناسبى نعمت را 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خدا اموال و ثروت فراوانى به او داده شکرش آن </w:t>
      </w:r>
    </w:p>
    <w:p>
      <w:pPr>
        <w:pStyle w:val="BookText"/>
        <w:rPr/>
      </w:pPr>
      <w:r>
        <w:rPr>
          <w:rFonts w:ascii="IRNazanin" w:hAnsi="IRNazanin" w:eastAsia="IRNazanin"/>
          <w:color w:val="111111"/>
          <w:sz w:val="28"/>
          <w:sz w:val="28"/>
          <w:szCs w:val="28"/>
          <w:rtl w:val="true"/>
          <w:lang w:bidi="fa-IR"/>
        </w:rPr>
        <w:t>است که دیگران را نیز در آن سهیم سازد و آن کس که خدا مقامى به او بخشیده شکرش آن است که به وسیله آن مشکلات نیازمندان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پیروزى بر دشمن، بهترین شکر آن عفو و گذشت است</w:t>
      </w:r>
    </w:p>
    <w:p>
      <w:pPr>
        <w:pStyle w:val="BookText"/>
        <w:rPr/>
      </w:pPr>
      <w:r>
        <w:rPr>
          <w:rFonts w:ascii="IRNazanin" w:hAnsi="IRNazanin" w:eastAsia="IRNazanin"/>
          <w:color w:val="111111"/>
          <w:sz w:val="28"/>
          <w:sz w:val="28"/>
          <w:szCs w:val="28"/>
          <w:rtl w:val="true"/>
          <w:lang w:bidi="fa-IR"/>
        </w:rPr>
        <w:t>آرى عفو و گذشت سیره کریمان است و انتقام روش لئیمان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یازدهم از قران مجید</w:t>
      </w:r>
    </w:p>
    <w:p>
      <w:pPr>
        <w:pStyle w:val="BookText"/>
        <w:rPr/>
      </w:pPr>
      <w:r>
        <w:rPr>
          <w:rFonts w:ascii="IRNazanin" w:hAnsi="IRNazanin" w:eastAsia="IRNazanin"/>
          <w:color w:val="111111"/>
          <w:sz w:val="28"/>
          <w:sz w:val="28"/>
          <w:szCs w:val="28"/>
          <w:rtl w:val="true"/>
          <w:lang w:bidi="fa-IR"/>
        </w:rPr>
        <w:t>مکتب قرآن</w:t>
      </w:r>
    </w:p>
    <w:p>
      <w:pPr>
        <w:pStyle w:val="BookText"/>
        <w:rPr/>
      </w:pPr>
      <w:r>
        <w:rPr>
          <w:rFonts w:ascii="IRNazanin" w:hAnsi="IRNazanin" w:eastAsia="IRNazanin"/>
          <w:color w:val="111111"/>
          <w:sz w:val="28"/>
          <w:sz w:val="28"/>
          <w:szCs w:val="28"/>
          <w:rtl w:val="true"/>
          <w:lang w:bidi="fa-IR"/>
        </w:rPr>
        <w:t>درمان دردها رو باید از مكتب قرآن گرفت،</w:t>
      </w:r>
    </w:p>
    <w:p>
      <w:pPr>
        <w:pStyle w:val="BookText"/>
        <w:rPr/>
      </w:pPr>
      <w:r>
        <w:rPr>
          <w:rFonts w:ascii="Amiri" w:hAnsi="Amiri" w:eastAsia="Amiri" w:cs="Amiri"/>
          <w:color w:val="111111"/>
          <w:sz w:val="28"/>
          <w:sz w:val="28"/>
          <w:szCs w:val="28"/>
          <w:rtl w:val="true"/>
          <w:lang w:bidi="ar-SA"/>
        </w:rPr>
        <w:t>نه مكاتب شرق و غرب</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التبسَتْ علیكم الفِتن كالّیل المُظلم فعلیكم بالقرآن فانّه شافع مشفّع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هجوم فتنه هاى تیره و وحشتناك، به قرآن پناه برید؛</w:t>
      </w:r>
    </w:p>
    <w:p>
      <w:pPr>
        <w:pStyle w:val="BookText"/>
        <w:rPr/>
      </w:pPr>
      <w:r>
        <w:rPr>
          <w:rFonts w:ascii="IRNazanin" w:hAnsi="IRNazanin" w:eastAsia="IRNazanin"/>
          <w:color w:val="111111"/>
          <w:sz w:val="28"/>
          <w:sz w:val="28"/>
          <w:szCs w:val="28"/>
          <w:rtl w:val="true"/>
          <w:lang w:bidi="fa-IR"/>
        </w:rPr>
        <w:t>هم موعظه است، هم شفا، هم نور و هم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اینم تأیید کلام پیامبر صلی الله علیه و آله</w:t>
      </w:r>
    </w:p>
    <w:p>
      <w:pPr>
        <w:pStyle w:val="BookText"/>
        <w:rPr/>
      </w:pPr>
      <w:r>
        <w:rPr>
          <w:rFonts w:ascii="Amiri" w:hAnsi="Amiri" w:eastAsia="Amiri" w:cs="Amiri"/>
          <w:color w:val="111111"/>
          <w:sz w:val="28"/>
          <w:sz w:val="28"/>
          <w:szCs w:val="28"/>
          <w:rtl w:val="true"/>
          <w:lang w:bidi="ar-SA"/>
        </w:rPr>
        <w:t xml:space="preserve">یا أَیُّهَا النَّاسُ قَدْ جاءَتْكُمْ مَوْعِظَةٌ مِنْ رَبِّكُمْ وَ شِفاءٌ لِما فِی الصُّدُورِ وَ هُدىً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سوى پروردگارتان پند و اندرزى براى شما آمد كه مایه ى شفا براى آنچه در سینه هاى شماست و هدایت و رحمتى براى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بندگى چشم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وگوش است </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یازدهم از قران مجید</w:t>
      </w:r>
    </w:p>
    <w:p>
      <w:pPr>
        <w:pStyle w:val="BookText"/>
        <w:rPr/>
      </w:pPr>
      <w:r>
        <w:rPr>
          <w:rFonts w:ascii="IRNazanin" w:hAnsi="IRNazanin" w:eastAsia="IRNazanin"/>
          <w:color w:val="111111"/>
          <w:sz w:val="28"/>
          <w:sz w:val="28"/>
          <w:szCs w:val="28"/>
          <w:rtl w:val="true"/>
          <w:lang w:bidi="fa-IR"/>
        </w:rPr>
        <w:t>پلیدی بر پلیدی</w:t>
      </w:r>
    </w:p>
    <w:p>
      <w:pPr>
        <w:pStyle w:val="BookText"/>
        <w:rPr/>
      </w:pPr>
      <w:r>
        <w:rPr>
          <w:rFonts w:ascii="IRNazanin" w:hAnsi="IRNazanin" w:eastAsia="IRNazanin"/>
          <w:color w:val="111111"/>
          <w:sz w:val="28"/>
          <w:sz w:val="28"/>
          <w:szCs w:val="28"/>
          <w:rtl w:val="true"/>
          <w:lang w:bidi="fa-IR"/>
        </w:rPr>
        <w:t>اگر لاشه ى مرده اى تو استخر بیفته و بارون هم بباره هرچی بارون بیشتر بشه، مرده بدبوتر میشه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بوى بد به خاطر بارون نیست، بلكه این بو از خود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قرآن هم مثل بارون میمونه که هر وقت بر کافران و منافقین میباره به جای اینکه پاک و تمیز بشن آلودگی و تعفن اونها همه جا رو می گیره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الَّذِینَ فِی قُلُوبِهِمْ مَرَضٌ فَزادَتْهُمْ رِجْساً إِلَى رِجْسِهِمْ وَ ماتُوا وَ هُمْ كافِرُون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آنان كه در دل هایشان بیمارى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پلیدى بر پلیدى آنان افزاید و در حال كفر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خیال نکنیم ما هیچ وقت به این مرحله نمی رسیم و خیالمون راحت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اینطور نیست</w:t>
      </w:r>
    </w:p>
    <w:p>
      <w:pPr>
        <w:pStyle w:val="BookText"/>
        <w:rPr/>
      </w:pPr>
      <w:r>
        <w:rPr>
          <w:rFonts w:ascii="IRNazanin" w:hAnsi="IRNazanin" w:eastAsia="IRNazanin"/>
          <w:color w:val="111111"/>
          <w:sz w:val="28"/>
          <w:sz w:val="28"/>
          <w:szCs w:val="28"/>
          <w:rtl w:val="true"/>
          <w:lang w:bidi="fa-IR"/>
        </w:rPr>
        <w:t>این روحِ لجاجت و تكبّر، انقدر خطرناکه که آدم رو به ناکجاآباد پرت میکنه</w:t>
      </w:r>
    </w:p>
    <w:p>
      <w:pPr>
        <w:pStyle w:val="BookText"/>
        <w:rPr/>
      </w:pPr>
      <w:r>
        <w:rPr>
          <w:rFonts w:ascii="IRNazanin" w:hAnsi="IRNazanin" w:eastAsia="IRNazanin"/>
          <w:color w:val="111111"/>
          <w:sz w:val="28"/>
          <w:sz w:val="28"/>
          <w:szCs w:val="28"/>
          <w:rtl w:val="true"/>
          <w:lang w:bidi="fa-IR"/>
        </w:rPr>
        <w:t>بودند کسانی که اهل ایمان بودند، ولى مرتد و كافر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آمَنُوا ثُمَّ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موندن و مردن انقدر مهمه که حضرت یعقوب و حضرت ابراهیم به فرزندان خودشون سفارش کردند که؛</w:t>
      </w:r>
    </w:p>
    <w:p>
      <w:pPr>
        <w:pStyle w:val="BookText"/>
        <w:rPr/>
      </w:pPr>
      <w:r>
        <w:rPr>
          <w:rFonts w:ascii="Amiri" w:hAnsi="Amiri" w:eastAsia="Amiri" w:cs="Amiri"/>
          <w:color w:val="111111"/>
          <w:sz w:val="28"/>
          <w:sz w:val="28"/>
          <w:szCs w:val="28"/>
          <w:rtl w:val="true"/>
          <w:lang w:bidi="ar-SA"/>
        </w:rPr>
        <w:t>و وَصَّى بِها إِبْراهِیمُ بَنِیهِ وَ یَعْقُوبُ یا بَنِیَّ إِنَّ اللَّهَ اصْطَفى لَكُمُ الدِّینَ فَلا تَمُوتُنَّ إِلَّا وَ أَنْتُمْ مُسْلِمُونَ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این دین را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عمر بر آن باشید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حال تسلیم و فرمانبردارى نمیرید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زمینه ى عاقبت بخیری خودمون رو از طریق عمل درست و دعا ودورى از گناه و افراد فاسد، فراهم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دعا کنیم که هیچ وقت دچار بیماری دل نشیم که سرانجاممون مرده دلی و تعفن بشه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فکر خودمون نباشیم و تکبر و لجاجت در مقابل خدا داشته باشیم خدای نکرده این میشه عاقبت ما؛ </w:t>
      </w:r>
      <w:bookmarkStart w:id="424" w:name="pg9543_82354"/>
    </w:p>
    <w:p>
      <w:pPr>
        <w:pStyle w:val="BookText"/>
        <w:rPr/>
      </w:pPr>
      <w:bookmarkEnd w:id="424"/>
      <w:r>
        <w:rPr>
          <w:rFonts w:ascii="Amiri" w:hAnsi="Amiri" w:eastAsia="Amiri" w:cs="Amiri"/>
          <w:color w:val="111111"/>
          <w:sz w:val="28"/>
          <w:sz w:val="28"/>
          <w:szCs w:val="28"/>
          <w:rtl w:val="true"/>
          <w:lang w:bidi="ar-SA"/>
        </w:rPr>
        <w:t>رجْساً إِلَى رِجْسِهِم</w:t>
      </w:r>
    </w:p>
    <w:p>
      <w:pPr>
        <w:pStyle w:val="BookText"/>
        <w:rPr/>
      </w:pPr>
      <w:r>
        <w:rPr>
          <w:rFonts w:ascii="IRNazanin" w:hAnsi="IRNazanin" w:eastAsia="IRNazanin"/>
          <w:color w:val="111111"/>
          <w:sz w:val="28"/>
          <w:sz w:val="28"/>
          <w:szCs w:val="28"/>
          <w:rtl w:val="true"/>
          <w:lang w:bidi="fa-IR"/>
        </w:rPr>
        <w:t>پلیدی روی پلیدی</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25" w:name="__RefHeading___Toc6760409_2870459653"/>
      <w:bookmarkStart w:id="426" w:name="_Toc157"/>
      <w:bookmarkEnd w:id="425"/>
      <w:r>
        <w:rPr>
          <w:rtl w:val="true"/>
        </w:rPr>
        <w:t>هر روز تفسیر فرازی از ایات جزء روز</w:t>
      </w:r>
      <w:bookmarkEnd w:id="426"/>
    </w:p>
    <w:p>
      <w:pPr>
        <w:pStyle w:val="BookText"/>
        <w:rPr/>
      </w:pPr>
      <w:r>
        <w:rPr>
          <w:rFonts w:ascii="IRNazanin" w:hAnsi="IRNazanin" w:eastAsia="IRNazanin"/>
          <w:color w:val="111111"/>
          <w:sz w:val="28"/>
          <w:sz w:val="28"/>
          <w:szCs w:val="28"/>
          <w:rtl w:val="true"/>
          <w:lang w:bidi="fa-IR"/>
        </w:rPr>
        <w:t>امروز جزء یازدهم از قران مجید</w:t>
      </w:r>
    </w:p>
    <w:p>
      <w:pPr>
        <w:pStyle w:val="BookText"/>
        <w:rPr/>
      </w:pPr>
      <w:r>
        <w:rPr>
          <w:rFonts w:ascii="IRNazanin" w:hAnsi="IRNazanin" w:eastAsia="IRNazanin"/>
          <w:color w:val="111111"/>
          <w:sz w:val="28"/>
          <w:sz w:val="28"/>
          <w:szCs w:val="28"/>
          <w:rtl w:val="true"/>
          <w:lang w:bidi="fa-IR"/>
        </w:rPr>
        <w:t>آرامشِ زندگی</w:t>
      </w:r>
    </w:p>
    <w:p>
      <w:pPr>
        <w:pStyle w:val="BookText"/>
        <w:rPr/>
      </w:pPr>
      <w:r>
        <w:rPr>
          <w:rFonts w:ascii="IRNazanin" w:hAnsi="IRNazanin" w:eastAsia="IRNazanin"/>
          <w:color w:val="111111"/>
          <w:sz w:val="28"/>
          <w:sz w:val="28"/>
          <w:szCs w:val="28"/>
          <w:rtl w:val="true"/>
          <w:lang w:bidi="fa-IR"/>
        </w:rPr>
        <w:t>همه دردها و ناراحتی های خودتون رو میتونید با قرآن ریشه کن کنید به شرط اینکه؛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قرآن مرتبط و هم نوا بشید تا در تعادل مطلوب قرار بگیرید اون موقع است که می بینید هیچ درد و ناراحتی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ی ناراحتی ها و مشکلات براتون آسون میشه</w:t>
      </w:r>
      <w:r>
        <w:rPr>
          <w:rFonts w:eastAsia="IRNazanin" w:cs="IRNazanin"/>
          <w:color w:val="111111"/>
          <w:sz w:val="28"/>
          <w:szCs w:val="28"/>
          <w:rtl w:val="true"/>
          <w:lang w:bidi="fa-IR"/>
        </w:rPr>
        <w:t xml:space="preserve">) </w:t>
      </w:r>
      <w:bookmarkStart w:id="427" w:name="pg9543_82355"/>
    </w:p>
    <w:p>
      <w:pPr>
        <w:pStyle w:val="BookText"/>
        <w:rPr/>
      </w:pPr>
      <w:bookmarkEnd w:id="427"/>
      <w:r>
        <w:rPr>
          <w:rFonts w:ascii="Amiri" w:hAnsi="Amiri" w:eastAsia="Amiri" w:cs="Amiri"/>
          <w:color w:val="111111"/>
          <w:sz w:val="28"/>
          <w:sz w:val="28"/>
          <w:szCs w:val="28"/>
          <w:rtl w:val="true"/>
          <w:lang w:bidi="ar-SA"/>
        </w:rPr>
        <w:t xml:space="preserve">یا أَیُّهَا النَّاسُ قَدْ جاءَتْكُمْ مَوْعِظَةٌ مِنْ رَبِّكُمْ وَ شِفاءٌ لِما فِی الصُّدُورِ وَ هُدىً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سوى پروردگارتان پند و اندرزى براى شما آمد كه مایهى شفا براى آنچه در سینه هاى شماست و هدایت و رحمتى براى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آرامش و نسیم رحمت خداوند، باید موعظه های قرآن رو جدی بگیریم</w:t>
      </w:r>
    </w:p>
    <w:p>
      <w:pPr>
        <w:pStyle w:val="BookText"/>
        <w:rPr/>
      </w:pPr>
      <w:r>
        <w:rPr>
          <w:rFonts w:ascii="IRNazanin" w:hAnsi="IRNazanin" w:eastAsia="IRNazanin"/>
          <w:color w:val="111111"/>
          <w:sz w:val="28"/>
          <w:sz w:val="28"/>
          <w:szCs w:val="28"/>
          <w:rtl w:val="true"/>
          <w:lang w:bidi="fa-IR"/>
        </w:rPr>
        <w:t>خداوند می فرماید؛</w:t>
      </w:r>
    </w:p>
    <w:p>
      <w:pPr>
        <w:pStyle w:val="BookText"/>
        <w:rPr/>
      </w:pPr>
      <w:r>
        <w:rPr>
          <w:rFonts w:ascii="Amiri" w:hAnsi="Amiri" w:eastAsia="Amiri" w:cs="Amiri"/>
          <w:color w:val="111111"/>
          <w:sz w:val="28"/>
          <w:sz w:val="28"/>
          <w:szCs w:val="28"/>
          <w:rtl w:val="true"/>
          <w:lang w:bidi="ar-SA"/>
        </w:rPr>
        <w:t>و نُنَزِّلُ مِنَ الْقُرْآنِ ما هُوَ شِفاءٌ وَ رَحْمَةٌ لِلْمُؤْمِنِینَ</w:t>
      </w:r>
    </w:p>
    <w:p>
      <w:pPr>
        <w:pStyle w:val="BookText"/>
        <w:rPr/>
      </w:pPr>
      <w:r>
        <w:rPr>
          <w:rFonts w:ascii="IRNazanin" w:hAnsi="IRNazanin" w:eastAsia="IRNazanin"/>
          <w:color w:val="111111"/>
          <w:sz w:val="28"/>
          <w:sz w:val="28"/>
          <w:szCs w:val="28"/>
          <w:rtl w:val="true"/>
          <w:lang w:bidi="fa-IR"/>
        </w:rPr>
        <w:t>و آنچه از قرآن فرو مى فرستیم، مایه ى شفا و رحمتى براى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بخونیدو بهش عمل کنید</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 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6760411_2870459653"/>
      <w:bookmarkStart w:id="429" w:name="_Toc158"/>
      <w:bookmarkEnd w:id="428"/>
      <w:r>
        <w:rPr>
          <w:rtl w:val="true"/>
        </w:rPr>
        <w:t>راهکارهای زندگی موفق در جزء یازدهم قرآن کریم</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آگاه باشید که انفاق، غرامت نیست و موجب قربت و نزدیکی به خداست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 پرداخت خمس، زکات و دیگر واجبات مالی، جان خود را پاک و نورانی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خدا و پیامبر، همه ی امور و رفتارهای شما را می بینند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بنای زندگی خود را بر لب پرتگاه پی ریزی نکنید که در آتش فرو می افتید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بهای معامله با خدا در جهاد مال و جان،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خدا در معامله اش با انسان وفادار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مؤمنان، اهل توبه، پرستش، شکرگزاری، رکوع و سجود، امر به معروف و نهی از منکر و مراقبت از احکام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ای مردم با کسانی که صادق هستند همراه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یونس،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ای مردم هرچه کنید به خود کنید و به زیان خود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یونس، آیه </w:t>
      </w:r>
      <w:r>
        <w:rPr>
          <w:rFonts w:eastAsia="IRNazanin" w:cs="IRNazanin"/>
          <w:color w:val="111111"/>
          <w:sz w:val="28"/>
          <w:szCs w:val="28"/>
          <w:lang w:bidi="fa-IR"/>
        </w:rPr>
        <w:t>12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 خدا را بخوانید؛ این گونه نباشید که در هنگام گرفتاری خدا را بخوانید و پس از رفع آن، خدا را ترک کنید</w:t>
      </w:r>
      <w:r>
        <w:rPr>
          <w:rFonts w:eastAsia="IRNazanin" w:cs="IRNazanin"/>
          <w:color w:val="111111"/>
          <w:sz w:val="28"/>
          <w:szCs w:val="28"/>
          <w:rtl w:val="true"/>
          <w:lang w:bidi="fa-IR"/>
        </w:rPr>
        <w:t xml:space="preserve">. </w:t>
      </w:r>
      <w:bookmarkStart w:id="430" w:name="pg9543_82357"/>
    </w:p>
    <w:p>
      <w:pPr>
        <w:pStyle w:val="BookText"/>
        <w:rPr/>
      </w:pPr>
      <w:bookmarkEnd w:id="43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یونس، آیه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همانند بهشتیان،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خدا را نیایش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توبه، آیه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آگاه باشید که هر سال یک یا دو امتحان اصلی از شما گرفته میشود</w:t>
      </w:r>
      <w:r>
        <w:rPr>
          <w:rFonts w:eastAsia="IRNazanin" w:cs="IRNazanin"/>
          <w:color w:val="111111"/>
          <w:sz w:val="28"/>
          <w:szCs w:val="28"/>
          <w:rtl w:val="true"/>
          <w:lang w:bidi="fa-IR"/>
        </w:rPr>
        <w:t>.</w:t>
      </w:r>
    </w:p>
    <w:p>
      <w:pPr>
        <w:pStyle w:val="Heading3"/>
        <w:numPr>
          <w:ilvl w:val="2"/>
          <w:numId w:val="1"/>
        </w:numPr>
        <w:rPr/>
      </w:pPr>
      <w:bookmarkStart w:id="431" w:name="__RefHeading___Toc6760413_2870459653"/>
      <w:bookmarkStart w:id="432" w:name="_Toc159"/>
      <w:bookmarkEnd w:id="431"/>
      <w:r>
        <w:rPr>
          <w:rtl w:val="true"/>
        </w:rPr>
        <w:t>نکات کلیدی جزء یازدهم</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راستگویان و کسانی که ظاهر و باطنشان یکی است رفاقت و همراهی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انفاق، کمیّت و مقدار مهم نیست، چه کم باشد چه زیاد، در نزد خدا اَجر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مسلمانان باید دنبال جهاد علمی و فرهنگی باشند و معارف دین را یاد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حدس و گمان و خیال پیروی نکنید که خیالبافی اصلاً به درد شناخت حقیقت نمی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فردی در مقابل اعمال دیگری مسئولیتی ندارد و هر کس پاسخگوی اعمال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هیچ کس ظلم نمی کند و این مردماند که به خودشان ستم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درمانی برای دردهای روحیتان و کتاب راهنما و رحمت ویژه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مورد مردم لطف و بخشش دارد، ولی بیشتر آنها سپاسگزار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مواجهه با حوادث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ترسی غلبه می کند و نه </w:t>
      </w:r>
      <w:bookmarkStart w:id="433" w:name="pg9543_82358"/>
    </w:p>
    <w:p>
      <w:pPr>
        <w:pStyle w:val="BookText"/>
        <w:rPr/>
      </w:pPr>
      <w:bookmarkEnd w:id="433"/>
      <w:r>
        <w:rPr>
          <w:rFonts w:ascii="Amiri" w:hAnsi="Amiri" w:eastAsia="Amiri" w:cs="Amiri"/>
          <w:color w:val="111111"/>
          <w:sz w:val="28"/>
          <w:sz w:val="28"/>
          <w:szCs w:val="28"/>
          <w:rtl w:val="true"/>
          <w:lang w:bidi="ar-SA"/>
        </w:rPr>
        <w:t>غُصّه می خورند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تُكْرِهُ النَّاسَ حَتَّىٰ یَكُونُوا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6760415_2870459653"/>
      <w:bookmarkStart w:id="435" w:name="_Toc160"/>
      <w:bookmarkEnd w:id="434"/>
      <w:r>
        <w:rPr>
          <w:rtl w:val="true"/>
        </w:rPr>
        <w:t>ده درس از جزء یازدهم قرآن کریم</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مسجد انسان هایی هستند که به دنبال پاکیزگی خود از زشتی های اخلاقی و پلیدی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کان اندرون اولیاست</w:t>
      </w:r>
    </w:p>
    <w:p>
      <w:pPr>
        <w:pStyle w:val="BookText"/>
        <w:rPr/>
      </w:pPr>
      <w:r>
        <w:rPr>
          <w:rFonts w:ascii="IRNazanin" w:hAnsi="IRNazanin" w:eastAsia="IRNazanin"/>
          <w:color w:val="111111"/>
          <w:sz w:val="28"/>
          <w:sz w:val="28"/>
          <w:szCs w:val="28"/>
          <w:rtl w:val="true"/>
          <w:lang w:bidi="fa-IR"/>
        </w:rPr>
        <w:t xml:space="preserve">سجده گاه جمله است آنجا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لَّمَسْجِدٌ أُسِّسَ عَلَى التَّقْوَىٰ مِنْ أَوَّلِ یَوْمٍ أَحَقُّ أَن تَقُومَ فِیهِ فِیهِ رِجَالٌ یُحِبُّونَ أَن یَتَطَهَّرُوا وَاللَّهُ یُحِبُّ الْمُطَّهِّرِینَ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مومنان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ﺗﻮﺑﻪ ﻛﻨﻨﺪﮔﺎن، ﻋﺒﺎدت ﻛﻨﻨﺪﮔﺎن، ﺳﭙﺎس ﮔﺰﺍرﺍن، روزﻩ دﺍرﺍن، رﻛﻮع ﻛﻨﻨﺪﮔﺎن، ﺳﺠﺪﻩ ﻛﻨﻨﺪﮔﺎن، ﻓﺮﻣﺎن دﻫﻨﺪﮔﺎن ﺑﻪ خوبی ها و ﺑﺎزدﺍرﻧﺪﮔﺎن ﺍز بدی ها و ﭘﺎﺳﺪﺍرﺍن ﺣﺪود و ﻣﻘﺮّرﺍت ﺧﺪﺍ</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ﺍی مسلمانان، اهل تقوا باشید و ﺑﺎ راستگویان همراه ﺑﺎﺷﯿﺪ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وَكُونُوا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ﻳﻘﯿﻨﺎً ﭘﯿﺎﻣﺒﺮى ﺍز ﺟﻨﺲ ﺧﻮدﺗﺎن ﺑﻪ ﺳﻮﻳﺘﺎن آﻣﺪ ﻛﻪ ﺑﻪ رﻧﺞ و ﻣﺸﻘﺖ ﺍﻓﺘﺎدﻧﺘﺎن ﺑﺮای او بسیار سخت ﺍﺳﺖ، ﺍﺷﺘﯿﺎق ﺷﺪﻳﺪى ﺑﻪ هدایت ﺷﻤﺎ دﺍرد، و ﻧﺴﺒﺖ ﺑﻪ ﻣﺆﻣﻨﺎن رٶوف و ﻣﻬﺮﺑﺎن ﺍﺳﺖ</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جَاءَكُمْ رَسُولٌ مِّنْ أَنفُسِكُمْ عَزِیزٌ عَلَیْهِ مَا عَنِتُّمْ حَرِیصٌ عَلَیْكُم بِالْمُؤْمِنِینَ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ﭼﻮن به ﺍﻧﺴﺎن ﮔﺰﻧﺪ و آﺳﯿﺒﻲ رﺳﺪ، خدا رﺍ در ﻫﻤﻪ ﺣﺎﻟﺎت می خواند، ﭘﺲ زﻣﺎﻧﻲ ﻛﻪ ﮔﺰﻧﺪ و آﺳﯿﺒﺶ رﺍ ﺑﺮﻃﺮف ﻛﻨﯿﻢ، آن ﭼﻨﺎن ﺑﻪ رﺍﻩ ﻧﺎﺳﭙﺎﺳﻲ و ﮔﻨﺎﻩ می رود ﻛﻪ ﮔﻮﻳﻲ ﻫﺮﮔﺰ ﻣﺎ</w:t>
      </w:r>
    </w:p>
    <w:p>
      <w:pPr>
        <w:pStyle w:val="BookText"/>
        <w:rPr/>
      </w:pPr>
      <w:r>
        <w:rPr>
          <w:rFonts w:ascii="IRNazanin" w:hAnsi="IRNazanin" w:eastAsia="IRNazanin"/>
          <w:color w:val="111111"/>
          <w:sz w:val="28"/>
          <w:sz w:val="28"/>
          <w:szCs w:val="28"/>
          <w:rtl w:val="true"/>
          <w:lang w:bidi="fa-IR"/>
        </w:rPr>
        <w:t>رﺍ ﺑﺮﺍى ﺑﺮﻃﺮف ﻛﺮدن ﮔﺰﻧﺪ و آﺳﯿﺒﻲ ﻛﻪ ﺑﻪ ﺍو رﺳﯿﺪﻩ ﺑﻪ ﻳﺎرى ﻧﺨﻮﺍﻧﺪﻩ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یَدْعُنَا إِلَىٰ ضُرٍّ 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آﮔﺎﻩ ﺑﺎﺷﯿﺪ، ﻳﻘﯿﻨﺎً دوﺳﺘﺎن ﺧﺪﺍ ﻧﻪ ﺑﯿﻤﻰ ﺑﺮ آﻧﺎن ﺍﺳﺖ و ﻧﻪ ﺍﻧﺪوﻫﮕﯿﻦ می شوند</w:t>
      </w:r>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شب را وسیله آرامش و استراحت، و روز را برای چشم روشنی و کسب روزی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جَعَلَ لَكُمُ اللَّیْلَ لِتَسْكُنُوا فِیهِ وَالنَّهَارَ مُبْصِرًا إِنَّ فِی ذَٰلِكَ لَآیَاتٍ لِّقَوْمٍ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ﭘﺮوردﮔﺎرﺍ ﻣﺎ رﺍ دﺳﺘﺨﻮش ﺷﻜﻨﺠﻪ و ﻋﺬﺍب ﺳﺘﻤﻜﺎرﺍن ﻗﺮﺍر ﻣﺪﻩ</w:t>
      </w:r>
    </w:p>
    <w:p>
      <w:pPr>
        <w:pStyle w:val="BookText"/>
        <w:rPr/>
      </w:pPr>
      <w:r>
        <w:rPr>
          <w:rFonts w:ascii="IRNazanin" w:hAnsi="IRNazanin" w:eastAsia="IRNazanin"/>
          <w:color w:val="111111"/>
          <w:sz w:val="28"/>
          <w:sz w:val="28"/>
          <w:szCs w:val="28"/>
          <w:rtl w:val="true"/>
          <w:lang w:bidi="fa-IR"/>
        </w:rPr>
        <w:t>دنیا نیرزد آنکه پریشان کنی دلی</w:t>
      </w:r>
    </w:p>
    <w:p>
      <w:pPr>
        <w:pStyle w:val="BookText"/>
        <w:rPr/>
      </w:pPr>
      <w:r>
        <w:rPr>
          <w:rFonts w:ascii="IRNazanin" w:hAnsi="IRNazanin" w:eastAsia="IRNazanin"/>
          <w:color w:val="111111"/>
          <w:sz w:val="28"/>
          <w:sz w:val="28"/>
          <w:szCs w:val="28"/>
          <w:rtl w:val="true"/>
          <w:lang w:bidi="fa-IR"/>
        </w:rPr>
        <w:t>زنهار بد مکن که نکردست عاقلی</w:t>
      </w:r>
    </w:p>
    <w:p>
      <w:pPr>
        <w:pStyle w:val="BookText"/>
        <w:rPr/>
      </w:pPr>
      <w:r>
        <w:rPr>
          <w:rFonts w:ascii="IRNazanin" w:hAnsi="IRNazanin" w:eastAsia="IRNazanin"/>
          <w:color w:val="111111"/>
          <w:sz w:val="28"/>
          <w:sz w:val="28"/>
          <w:szCs w:val="28"/>
          <w:rtl w:val="true"/>
          <w:lang w:bidi="fa-IR"/>
        </w:rPr>
        <w:t>این پنج روزه مهلت ایام آدمی</w:t>
      </w:r>
    </w:p>
    <w:p>
      <w:pPr>
        <w:pStyle w:val="BookText"/>
        <w:rPr/>
      </w:pPr>
      <w:r>
        <w:rPr>
          <w:rFonts w:ascii="IRNazanin" w:hAnsi="IRNazanin" w:eastAsia="IRNazanin"/>
          <w:color w:val="111111"/>
          <w:sz w:val="28"/>
          <w:sz w:val="28"/>
          <w:szCs w:val="28"/>
          <w:rtl w:val="true"/>
          <w:lang w:bidi="fa-IR"/>
        </w:rPr>
        <w:t>آزار مردمان نکند جز مغفلی</w:t>
      </w:r>
    </w:p>
    <w:p>
      <w:pPr>
        <w:pStyle w:val="BookText"/>
        <w:rPr/>
      </w:pPr>
      <w:r>
        <w:rPr>
          <w:rFonts w:ascii="IRNazanin" w:hAnsi="IRNazanin" w:eastAsia="IRNazanin"/>
          <w:color w:val="111111"/>
          <w:sz w:val="28"/>
          <w:sz w:val="28"/>
          <w:szCs w:val="28"/>
          <w:rtl w:val="true"/>
          <w:lang w:bidi="fa-IR"/>
        </w:rPr>
        <w:t>باری نظر به خاک عزیزان رفته کن</w:t>
      </w:r>
    </w:p>
    <w:p>
      <w:pPr>
        <w:pStyle w:val="BookText"/>
        <w:rPr/>
      </w:pPr>
      <w:r>
        <w:rPr>
          <w:rFonts w:ascii="IRNazanin" w:hAnsi="IRNazanin" w:eastAsia="IRNazanin"/>
          <w:color w:val="111111"/>
          <w:sz w:val="28"/>
          <w:sz w:val="28"/>
          <w:szCs w:val="28"/>
          <w:rtl w:val="true"/>
          <w:lang w:bidi="fa-IR"/>
        </w:rPr>
        <w:t xml:space="preserve">تا مجمل وجود ببینی مفصلی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تَجْعَلْنَا فِتْنَةً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ﻳﻘﯿﻨﺎً ﺑﺴﯿﺎرى ﺍز ﻣﺮدم ﺍز نشانه ها و یاری های غیبی خدا در زندگیشان ﺑﻲ ﺧﺒﺮﻧﺪ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شک را برانداز از میان</w:t>
      </w:r>
    </w:p>
    <w:p>
      <w:pPr>
        <w:pStyle w:val="BookText"/>
        <w:rPr/>
      </w:pPr>
      <w:r>
        <w:rPr>
          <w:rFonts w:ascii="IRNazanin" w:hAnsi="IRNazanin" w:eastAsia="IRNazanin"/>
          <w:color w:val="111111"/>
          <w:sz w:val="28"/>
          <w:sz w:val="28"/>
          <w:szCs w:val="28"/>
          <w:rtl w:val="true"/>
          <w:lang w:bidi="fa-IR"/>
        </w:rPr>
        <w:t>تا ببینی سود کردی یا زیان</w:t>
      </w:r>
    </w:p>
    <w:p>
      <w:pPr>
        <w:pStyle w:val="BookText"/>
        <w:rPr/>
      </w:pPr>
      <w:r>
        <w:rPr>
          <w:rFonts w:ascii="IRNazanin" w:hAnsi="IRNazanin" w:eastAsia="IRNazanin"/>
          <w:color w:val="111111"/>
          <w:sz w:val="28"/>
          <w:sz w:val="28"/>
          <w:szCs w:val="28"/>
          <w:rtl w:val="true"/>
          <w:lang w:bidi="fa-IR"/>
        </w:rPr>
        <w:t>ما گرفتیم آنچه را انداختی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حق را دیدی و نشناختی؟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 xml:space="preserve">) </w:t>
      </w:r>
      <w:bookmarkStart w:id="436" w:name="pg9543_82360"/>
    </w:p>
    <w:p>
      <w:pPr>
        <w:pStyle w:val="BookText"/>
        <w:rPr/>
      </w:pPr>
      <w:bookmarkEnd w:id="436"/>
      <w:r>
        <w:rPr>
          <w:rFonts w:ascii="Amiri" w:hAnsi="Amiri" w:eastAsia="Amiri" w:cs="Amiri"/>
          <w:color w:val="111111"/>
          <w:sz w:val="28"/>
          <w:sz w:val="28"/>
          <w:szCs w:val="28"/>
          <w:rtl w:val="true"/>
          <w:lang w:bidi="ar-SA"/>
        </w:rPr>
        <w:t xml:space="preserve">وَإِنَّ كَثِیرًا مِّنَ النَّاسِ عَنْ آیَاتِنَا 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اجباری را خداوند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هیچ کس دیگری هم نمی تواند مردم را مجبور به ایمان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بی ثمر باشد زمین گیران غفلت را</w:t>
      </w:r>
    </w:p>
    <w:p>
      <w:pPr>
        <w:pStyle w:val="BookText"/>
        <w:rPr/>
      </w:pPr>
      <w:r>
        <w:rPr>
          <w:rFonts w:ascii="IRNazanin" w:hAnsi="IRNazanin" w:eastAsia="IRNazanin"/>
          <w:color w:val="111111"/>
          <w:sz w:val="28"/>
          <w:sz w:val="28"/>
          <w:szCs w:val="28"/>
          <w:rtl w:val="true"/>
          <w:lang w:bidi="fa-IR"/>
        </w:rPr>
        <w:t xml:space="preserve">نینگیزد ره خوابیده را از خواب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شَاءَ رَبُّكَ لَآمَنَ مَن فِی الْأَرْضِ كُلُّهُمْ جَمِیعًا أَفَأَنتَ تُكْرِهُ النَّاسَ حَتَّىٰ یَكُونُوا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6760417_2870459653"/>
      <w:bookmarkStart w:id="438" w:name="_Toc161"/>
      <w:bookmarkEnd w:id="437"/>
      <w:r>
        <w:rPr>
          <w:rtl w:val="true"/>
        </w:rPr>
        <w:t xml:space="preserve">بسته روز </w:t>
      </w:r>
      <w:r>
        <w:rPr/>
        <w:t>12</w:t>
      </w:r>
      <w:bookmarkEnd w:id="438"/>
    </w:p>
    <w:p>
      <w:pPr>
        <w:pStyle w:val="Heading3"/>
        <w:numPr>
          <w:ilvl w:val="2"/>
          <w:numId w:val="1"/>
        </w:numPr>
        <w:rPr/>
      </w:pPr>
      <w:bookmarkStart w:id="439" w:name="__RefHeading___Toc6760419_2870459653"/>
      <w:bookmarkStart w:id="440" w:name="_Toc162"/>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دوازدهم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بسته روز دوازدهم ماه مبارک رمضان</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حیف نون تو باغ دیگران داشت میوه می خورد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رفیقش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نخور حلال نیست</w:t>
      </w:r>
      <w:r>
        <w:rPr>
          <w:rFonts w:eastAsia="IRNazanin" w:cs="IRNazanin"/>
          <w:color w:val="111111"/>
          <w:sz w:val="28"/>
          <w:szCs w:val="28"/>
          <w:rtl w:val="true"/>
          <w:lang w:bidi="fa-IR"/>
        </w:rPr>
        <w:t xml:space="preserve">! </w:t>
      </w:r>
      <w:bookmarkStart w:id="441" w:name="pg9543_82361"/>
    </w:p>
    <w:p>
      <w:pPr>
        <w:pStyle w:val="BookText"/>
        <w:rPr/>
      </w:pPr>
      <w:bookmarkEnd w:id="441"/>
      <w:r>
        <w:rPr>
          <w:rFonts w:ascii="IRNazanin" w:hAnsi="IRNazanin" w:eastAsia="IRNazanin"/>
          <w:color w:val="111111"/>
          <w:sz w:val="28"/>
          <w:sz w:val="28"/>
          <w:szCs w:val="28"/>
          <w:rtl w:val="true"/>
          <w:lang w:bidi="fa-IR"/>
        </w:rPr>
        <w:t>حیف نون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حلال، حرومش کاری ندارم، برا خاصیتش می خورم</w:t>
      </w:r>
    </w:p>
    <w:p>
      <w:pPr>
        <w:pStyle w:val="Heading3"/>
        <w:numPr>
          <w:ilvl w:val="2"/>
          <w:numId w:val="1"/>
        </w:numPr>
        <w:rPr/>
      </w:pPr>
      <w:bookmarkStart w:id="442" w:name="__RefHeading___Toc6760421_2870459653"/>
      <w:bookmarkStart w:id="443" w:name="_Toc163"/>
      <w:bookmarkEnd w:id="442"/>
      <w:r>
        <w:rPr>
          <w:rtl w:val="true"/>
        </w:rPr>
        <w:t>احکام</w:t>
      </w:r>
      <w:bookmarkEnd w:id="44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المارّه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درحال عبور به درختی میوه دار برسد با شرایط زیر می تواند از میوۀ آن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میوه هایی که درخیابان و راه های عمومی هستند،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میوه های باغات مردم با شرائطی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عدم رضایت مالک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اتفاقی از آنجا عبور کند</w:t>
      </w:r>
    </w:p>
    <w:p>
      <w:pPr>
        <w:pStyle w:val="BookText"/>
        <w:rPr/>
      </w:pPr>
      <w:r>
        <w:rPr>
          <w:rFonts w:ascii="IRNazanin" w:hAnsi="IRNazanin" w:eastAsia="IRNazanin"/>
          <w:color w:val="111111"/>
          <w:sz w:val="28"/>
          <w:sz w:val="28"/>
          <w:szCs w:val="28"/>
          <w:rtl w:val="true"/>
          <w:lang w:bidi="fa-IR"/>
        </w:rPr>
        <w:t>نه با قصد خوردن میوه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و آسیب به درخت نزند</w:t>
      </w:r>
    </w:p>
    <w:p>
      <w:pPr>
        <w:pStyle w:val="BookText"/>
        <w:rPr/>
      </w:pPr>
      <w:r>
        <w:rPr>
          <w:rFonts w:ascii="IRNazanin" w:hAnsi="IRNazanin" w:eastAsia="IRNazanin"/>
          <w:color w:val="111111"/>
          <w:sz w:val="28"/>
          <w:sz w:val="28"/>
          <w:szCs w:val="28"/>
          <w:rtl w:val="true"/>
          <w:lang w:bidi="fa-IR"/>
        </w:rPr>
        <w:t>و میوه ها را تلف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را همان جا بخورد و با خود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ملک و باغ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و زراعت فاقد دیوار و 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 که شرایط فوق را ندارد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44" w:name="__RefHeading___Toc6760423_2870459653"/>
      <w:bookmarkStart w:id="445" w:name="_Toc164"/>
      <w:bookmarkEnd w:id="444"/>
      <w:r>
        <w:rPr>
          <w:rtl w:val="true"/>
        </w:rPr>
        <w:t>شرح دعای روز دوازدهم ماه مبارک رمضان</w:t>
      </w:r>
      <w:bookmarkEnd w:id="44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در این روز مرا به زیور ستر و عفت نفس بیارای و به جامه قناعت و کفاف بپوشان و به کار عدل و انصاف بدار و از هر چه ترسانم مرا ایمن ساز به </w:t>
      </w:r>
    </w:p>
    <w:p>
      <w:pPr>
        <w:pStyle w:val="BookText"/>
        <w:rPr/>
      </w:pPr>
      <w:r>
        <w:rPr>
          <w:rFonts w:ascii="IRNazanin" w:hAnsi="IRNazanin" w:eastAsia="IRNazanin"/>
          <w:color w:val="111111"/>
          <w:sz w:val="28"/>
          <w:sz w:val="28"/>
          <w:szCs w:val="28"/>
          <w:rtl w:val="true"/>
          <w:lang w:bidi="fa-IR"/>
        </w:rPr>
        <w:t>نگهبانی خود ای نگهدار و عصمت بخش خدا ترسان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زَینِّی فِیهِ بِالسِّتْرِ وَ الْعَفَافِ وَ اسْتُرْنِی فِیهِ بِلِبَاسِ الْقُنُوعِ وَ الْکفَافِ وَ احْمِلْنِی فِیهِ عَلَی الْعَدْلِ وَ الْإِنْصَافِ وَ آمِنِّی فِیهِ مِنْ کلِّ مَا أَخَافُ بِعِصْمَتِک یا عِصْمَةَ الْخَائِفِین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در این روز مرا به زیور ستر و عفت نفس بیارای و به جامه قناعت و کفاف بپوشان و به کار عدل و انصاف بدار و از هر چه ترسانم مرا ایمن ساز به نگهبانی خود ای نگهدار و عصمت بخش خدا ترسان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زَینِّی فِیهِ بِالسِّتْرِ وَ الْعَفَافِ</w:t>
      </w:r>
    </w:p>
    <w:p>
      <w:pPr>
        <w:pStyle w:val="BookText"/>
        <w:rPr/>
      </w:pPr>
      <w:r>
        <w:rPr>
          <w:rFonts w:ascii="IRNazanin" w:hAnsi="IRNazanin" w:eastAsia="IRNazanin"/>
          <w:color w:val="111111"/>
          <w:sz w:val="28"/>
          <w:sz w:val="28"/>
          <w:szCs w:val="28"/>
          <w:rtl w:val="true"/>
          <w:lang w:bidi="fa-IR"/>
        </w:rPr>
        <w:t>خدایا در ماه رمضان مرا بدو چیز زینت بده؛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دیگری؛ عفاف</w:t>
      </w:r>
    </w:p>
    <w:p>
      <w:pPr>
        <w:pStyle w:val="BookText"/>
        <w:rPr/>
      </w:pPr>
      <w:r>
        <w:rPr>
          <w:rFonts w:ascii="IRNazanin" w:hAnsi="IRNazanin" w:eastAsia="IRNazanin"/>
          <w:color w:val="111111"/>
          <w:sz w:val="28"/>
          <w:sz w:val="28"/>
          <w:szCs w:val="28"/>
          <w:rtl w:val="true"/>
          <w:lang w:bidi="fa-IR"/>
        </w:rPr>
        <w:t>ستر یعنی؛ گناهان مردم را مخفی کن، دنبال عیوب خویشتن باش، خوشا بحال بنده ای که به عیب خودش می پردازد و به عیوب دیگران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شما عیبی دارد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شما از مصادیق غیبت هست و عمل چهل روزه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مگسان تو بر پلیدی منشین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مثل زنبور عسل باشید؛ که فقط روی گل ها می نشیند؛ مثل مگس نباشید که بر رو پلیدی ها می نشیند؛ دوست شما اگر بدی دارد؛ بدی او را نبین؛ صفات خوب او را ببین؛ انقلاب خوبی های فراوانی دارد؛ بعضی ها مثل مگس فقط روی بدی های آن دست می گذارند؛ شما خوبی های آن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هم می بینید؛ این بدی ها هم از خودمان هست و مربوط به انقلاب نیست؛ مراجع تضعیف انقلاب را جایز نمی دانند؛ اگر تو انقلابی هم نباشی تضعیف انقلاب جایز نیست؛ اگر کسی علیه انقلاب حرف بزند و انقلاب تضعیف شود و آمریکا بیایید مطمئن باشید وضع ما بدتر می شود، بر فرض که انقلاب ما بدی هم داشته باشد باز بهتر است از تسلط آمریکا بر ما بدتر از همه بدی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می گوید امریکا بهتر است؛ بخاطر عوامی اوست؛ کسی که عاقل است؛ کسی که اهل مطالعه هست؛ اینطور حرف نمی زند؛ شما مگر اوضاع عراق و دیگر بلاد مسلمین و دنیا را نمی بینید؛ آنها کجا امنیت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اگر آمریکا بر ما مسلط شود دمار از روزگار مسلمین در می آورد؛ خدایا این انقلاب ما را به انقلاب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حدیث</w:t>
      </w:r>
    </w:p>
    <w:p>
      <w:pPr>
        <w:pStyle w:val="BookText"/>
        <w:rPr/>
      </w:pPr>
      <w:r>
        <w:rPr>
          <w:rFonts w:ascii="IRNazanin" w:hAnsi="IRNazanin" w:eastAsia="IRNazanin"/>
          <w:color w:val="111111"/>
          <w:sz w:val="28"/>
          <w:sz w:val="28"/>
          <w:szCs w:val="28"/>
          <w:rtl w:val="true"/>
          <w:lang w:bidi="fa-IR"/>
        </w:rPr>
        <w:t>خدایا مرا به ستر زینت بده؛ مرا طوری قرار بده که دنبال عیب مردم نباشم؛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کسی که عیوبش او را از پرداختن به عیب های دیگران باز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الْعَفَافِ</w:t>
      </w:r>
    </w:p>
    <w:p>
      <w:pPr>
        <w:pStyle w:val="BookText"/>
        <w:rPr/>
      </w:pPr>
      <w:r>
        <w:rPr>
          <w:rFonts w:ascii="IRNazanin" w:hAnsi="IRNazanin" w:eastAsia="IRNazanin"/>
          <w:color w:val="111111"/>
          <w:sz w:val="28"/>
          <w:sz w:val="28"/>
          <w:szCs w:val="28"/>
          <w:rtl w:val="true"/>
          <w:lang w:bidi="fa-IR"/>
        </w:rPr>
        <w:t>عفاف به معنی؛ گناه نکردن است؛ و انسان عفیف؛ به معنی کسی که که اهل گناه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واسْتُرْنِی فِیهِ بِلِبَاسِ الْقُنُوعِ وَ الْکفَافِ</w:t>
      </w:r>
    </w:p>
    <w:p>
      <w:pPr>
        <w:pStyle w:val="BookText"/>
        <w:rPr/>
      </w:pPr>
      <w:r>
        <w:rPr>
          <w:rFonts w:ascii="IRNazanin" w:hAnsi="IRNazanin" w:eastAsia="IRNazanin"/>
          <w:color w:val="111111"/>
          <w:sz w:val="28"/>
          <w:sz w:val="28"/>
          <w:szCs w:val="28"/>
          <w:rtl w:val="true"/>
          <w:lang w:bidi="fa-IR"/>
        </w:rPr>
        <w:t xml:space="preserve">خدایا؛ به من دو لباس بپوشان؛ لباس قناعت و لباس کفاف؛ کفاف به معنی؛ راضی بودن به معاش بقدری که زندگی انسان بگذرد به قول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مسیری به گله گوسفندان رسیدند و به شبانی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شیر بیاورید؛ شبان مقداری شیر برای ایشان آورد و حضرت برای او دعا کردند، که خدایا به قدر کفاف به او روزی بده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جای دیگر حضرت از شبان دیگری در خواست مقداری شیر کردند؛ ولی آن شبان امتناع کرد و نیاورد؛ حضرت برای او دعا کردند؛ که خدایا به او مال و ثروت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تعجب کردند؛ و گفتند چگونه است که برای اولی که شیر آورد حضرت آنطور دعا کرد و برای دومی طلب مال و ثروت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حقیقی همان دعای اول بود؛ که برای او از خدا طلب روزی به قدر کفاف نمودم؛ چراکه مال زیاد اسباب زحمت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شیخ محمد حسین زاهد؛ یا شیخ آقا بزرگ هفت تنی گفته اند؛ که کسی برای ایشان یک کیسه برنج آورده بود؛ ایشان به اندازه یک کاسه برنج از آن کیسه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برای امشب کافی است؛ و امر کردند که بقیه این برنج را به فقراء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مردم شب به شب غذا تهیه می کردند؛ اینطور نبود که برای چند ماه غذا در منزل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 قدر کفاف روزی بخواهید؛ ثروت زیاد خوب نیست؛ البته نداری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اهل قناعت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توانگر کند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کن حریص جهانگرد را</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و ذل من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انسان را عزیز میکند؛ امثال شیخ محمد حسین زاهد؛ که اهل قناعت بود؛ عزیز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ایشان رحلت کرد تشییع جنازه با شکوهی برای ایشان برگزار شد به طوری که از مسجد جامع تهران تا ابن بابویه مردم پیاده او را حمل می کردند آن هم با آن جمعیت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بخاطر اخلاقیات بالای ایشان بود که یکی از آن خصال صفت قناعت ایشان بود</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مرحوم شیخ محمد حسین زاهد مقداری ماست تهیه کرده بودند که با همسرشان بخورند؛ متوجه بوی غذا دیگری می شوند؛ از ایشان سئوال می کند که </w:t>
      </w:r>
      <w:bookmarkStart w:id="446" w:name="pg9543_82365"/>
    </w:p>
    <w:p>
      <w:pPr>
        <w:pStyle w:val="BookText"/>
        <w:rPr/>
      </w:pPr>
      <w:bookmarkEnd w:id="446"/>
      <w:r>
        <w:rPr>
          <w:rFonts w:ascii="IRNazanin" w:hAnsi="IRNazanin" w:eastAsia="IRNazanin"/>
          <w:color w:val="111111"/>
          <w:sz w:val="28"/>
          <w:sz w:val="28"/>
          <w:szCs w:val="28"/>
          <w:rtl w:val="true"/>
          <w:lang w:bidi="fa-IR"/>
        </w:rPr>
        <w:t>شما غذای دیگری هم درست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جواب داد، بله غذای ساده و مختصری مهیا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این دو خورش را بیاور و از هر دو غذا میل نکردند؛ هر کسی که اهل قناعت باشد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وجوهات استفاده نمی کردند، کار می کرد و روزی خودش را در می آورد تا می توانید از سهم امام نخورید، خود من هم الان از سهم امام استفاده نمی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احْمِلْنِی فِیهِ عَلَی الْعَدْلِ وَ الْإِنْصَافِ</w:t>
      </w:r>
    </w:p>
    <w:p>
      <w:pPr>
        <w:pStyle w:val="BookText"/>
        <w:rPr/>
      </w:pPr>
      <w:r>
        <w:rPr>
          <w:rFonts w:ascii="IRNazanin" w:hAnsi="IRNazanin" w:eastAsia="IRNazanin"/>
          <w:color w:val="111111"/>
          <w:sz w:val="28"/>
          <w:sz w:val="28"/>
          <w:szCs w:val="28"/>
          <w:rtl w:val="true"/>
          <w:lang w:bidi="fa-IR"/>
        </w:rPr>
        <w:t>خدایا مرا اهل عدل و انصاف قرار بده</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شیخ حسین کبیر وقتی برای خرید به قصابی میرفت به قصاب می گفت از همان گوشتی به من بده که به همه می دهی؛ با اینکه ایشان مجتهد بود خرید منزل را هم انجام می داد؛ به نانوایی هم که می رفت، ته صف می ایستاد تا آن ده نفرجلوی او نان نمیگرفتند؛ ایشان نان نمی خرید؛ ایشان از اولیاء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ایشان بخاطر عدالت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آمِنِّی فِیهِ مِنْ کلِّ مَا أَخَافُ</w:t>
      </w:r>
    </w:p>
    <w:p>
      <w:pPr>
        <w:pStyle w:val="BookText"/>
        <w:rPr/>
      </w:pPr>
      <w:r>
        <w:rPr>
          <w:rFonts w:ascii="IRNazanin" w:hAnsi="IRNazanin" w:eastAsia="IRNazanin"/>
          <w:color w:val="111111"/>
          <w:sz w:val="28"/>
          <w:sz w:val="28"/>
          <w:szCs w:val="28"/>
          <w:rtl w:val="true"/>
          <w:lang w:bidi="fa-IR"/>
        </w:rPr>
        <w:t>خدایا از هرچیزی که از آن میترسم در امانم بدار</w:t>
      </w:r>
    </w:p>
    <w:p>
      <w:pPr>
        <w:pStyle w:val="BookText"/>
        <w:rPr/>
      </w:pPr>
      <w:r>
        <w:rPr>
          <w:rFonts w:ascii="Amiri" w:hAnsi="Amiri" w:eastAsia="Amiri" w:cs="Amiri"/>
          <w:color w:val="111111"/>
          <w:sz w:val="28"/>
          <w:sz w:val="28"/>
          <w:szCs w:val="28"/>
          <w:rtl w:val="true"/>
          <w:lang w:bidi="ar-SA"/>
        </w:rPr>
        <w:t>بعِصْمَتِک یا عِصْمَةَ الْخَائِفِین</w:t>
      </w:r>
    </w:p>
    <w:p>
      <w:pPr>
        <w:pStyle w:val="BookText"/>
        <w:rPr/>
      </w:pPr>
      <w:r>
        <w:rPr>
          <w:rFonts w:ascii="IRNazanin" w:hAnsi="IRNazanin" w:eastAsia="IRNazanin"/>
          <w:color w:val="111111"/>
          <w:sz w:val="28"/>
          <w:sz w:val="28"/>
          <w:szCs w:val="28"/>
          <w:rtl w:val="true"/>
          <w:lang w:bidi="fa-IR"/>
        </w:rPr>
        <w:t>به عصمت خودت؛ به حفظ خودت؛ به نگهبانی خودت قسم که مرا از امور مورد ترس نگهداری کن و دعاهای امروز را در حق من مستجاب کن</w:t>
      </w:r>
      <w:r>
        <w:rPr>
          <w:rFonts w:eastAsia="IRNazanin" w:cs="IRNazanin"/>
          <w:color w:val="111111"/>
          <w:sz w:val="28"/>
          <w:szCs w:val="28"/>
          <w:rtl w:val="true"/>
          <w:lang w:bidi="fa-IR"/>
        </w:rPr>
        <w:t>.</w:t>
      </w:r>
    </w:p>
    <w:p>
      <w:pPr>
        <w:pStyle w:val="Heading3"/>
        <w:numPr>
          <w:ilvl w:val="2"/>
          <w:numId w:val="1"/>
        </w:numPr>
        <w:rPr/>
      </w:pPr>
      <w:bookmarkStart w:id="447" w:name="__RefHeading___Toc6760425_2870459653"/>
      <w:bookmarkStart w:id="448" w:name="_Toc165"/>
      <w:bookmarkEnd w:id="447"/>
      <w:r>
        <w:rPr>
          <w:rtl w:val="true"/>
        </w:rPr>
        <w:t>شش نکته کاربردی نهج البلاغه خوانی آسان</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نهج البلاغه را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ترجمۀ مرحوم دشتی را پیشنهاد می کنیم چون در حال حاضر روان ترین ترجمه است</w:t>
      </w:r>
      <w:r>
        <w:rPr>
          <w:rFonts w:eastAsia="IRNazanin" w:cs="IRNazanin"/>
          <w:color w:val="111111"/>
          <w:sz w:val="28"/>
          <w:szCs w:val="28"/>
          <w:rtl w:val="true"/>
          <w:lang w:bidi="fa-IR"/>
        </w:rPr>
        <w:t xml:space="preserve">. </w:t>
      </w:r>
      <w:bookmarkStart w:id="449" w:name="pg9543_82366"/>
    </w:p>
    <w:p>
      <w:pPr>
        <w:pStyle w:val="BookText"/>
        <w:rPr/>
      </w:pPr>
      <w:bookmarkEnd w:id="44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شبی ده دقیقه شروع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خواندن از حکمت ها؛ حکمت ها کاربردی تر و آسان تر است و این فرصت را به ما خواهد داد تا با ادبیات و سیاق کلام حضرت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حکمت ها دو بار از اول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نامه ها از آخر به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خطب هها از آخر به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 مطالعه ممکن است سؤال برایتان پیش بیاید؛ صبر پیشه کنید، پاسخ سؤال را در حکمت ها، نامه و خطبه های بعد می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 اول مطالعه، لازم نیست چیزی، حفظ یا یادداشت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50" w:name="__RefHeading___Toc6760427_2870459653"/>
      <w:bookmarkStart w:id="451" w:name="_Toc166"/>
      <w:bookmarkEnd w:id="450"/>
      <w:r>
        <w:rPr>
          <w:rtl w:val="true"/>
        </w:rPr>
        <w:t xml:space="preserve">تفسیری از ایات مربوط به جزء </w:t>
      </w:r>
      <w:r>
        <w:rPr>
          <w:rtl w:val="true"/>
        </w:rPr>
        <w:t>(</w:t>
      </w:r>
      <w:r>
        <w:rPr>
          <w:rtl w:val="true"/>
        </w:rPr>
        <w:t>دوازدهم</w:t>
      </w:r>
      <w:r>
        <w:rPr>
          <w:rtl w:val="true"/>
        </w:rPr>
        <w:t>)</w:t>
      </w:r>
      <w:bookmarkEnd w:id="451"/>
    </w:p>
    <w:p>
      <w:pPr>
        <w:pStyle w:val="Heading3"/>
        <w:numPr>
          <w:ilvl w:val="2"/>
          <w:numId w:val="1"/>
        </w:numPr>
        <w:rPr/>
      </w:pPr>
      <w:bookmarkStart w:id="452" w:name="__RefHeading___Toc6760429_2870459653"/>
      <w:bookmarkStart w:id="453" w:name="_Toc167"/>
      <w:bookmarkEnd w:id="452"/>
      <w:r>
        <w:rPr>
          <w:rtl w:val="true"/>
        </w:rPr>
        <w:t>بهترین قصّه</w:t>
      </w:r>
      <w:bookmarkEnd w:id="453"/>
    </w:p>
    <w:p>
      <w:pPr>
        <w:pStyle w:val="BookText"/>
        <w:rPr/>
      </w:pPr>
      <w:r>
        <w:rPr>
          <w:rFonts w:ascii="IRNazanin" w:hAnsi="IRNazanin" w:eastAsia="IRNazanin"/>
          <w:color w:val="111111"/>
          <w:sz w:val="28"/>
          <w:sz w:val="28"/>
          <w:szCs w:val="28"/>
          <w:rtl w:val="true"/>
          <w:lang w:bidi="fa-IR"/>
        </w:rPr>
        <w:t>قرآن کتابِ قصّه نیست، بلکه کتابِ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زندگی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برای بیان معارف و درس ها، قصّه های پندآموز هم بیان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قصّه ها و سرگذشت های فراوانی بیان شده، امّا میدونی از بین این همه داستان و سرگذشت، کدومشون از همه بهتره</w:t>
      </w:r>
    </w:p>
    <w:p>
      <w:pPr>
        <w:pStyle w:val="Heading3"/>
        <w:numPr>
          <w:ilvl w:val="2"/>
          <w:numId w:val="1"/>
        </w:numPr>
        <w:rPr/>
      </w:pPr>
      <w:bookmarkStart w:id="454" w:name="__RefHeading___Toc6760431_2870459653"/>
      <w:bookmarkStart w:id="455" w:name="_Toc168"/>
      <w:bookmarkEnd w:id="454"/>
      <w:r>
        <w:rPr>
          <w:rtl w:val="true"/>
        </w:rPr>
        <w:t>داستانِ حضرت یوسف</w:t>
      </w:r>
      <w:bookmarkEnd w:id="455"/>
    </w:p>
    <w:p>
      <w:pPr>
        <w:pStyle w:val="BookText"/>
        <w:rPr/>
      </w:pPr>
      <w:r>
        <w:rPr>
          <w:rFonts w:ascii="Amiri" w:hAnsi="Amiri" w:eastAsia="Amiri" w:cs="Amiri"/>
          <w:color w:val="111111"/>
          <w:sz w:val="28"/>
          <w:sz w:val="28"/>
          <w:szCs w:val="28"/>
          <w:rtl w:val="true"/>
          <w:lang w:bidi="ar-SA"/>
        </w:rPr>
        <w:t xml:space="preserve">نحْنُ نَقُصُّ عَلَیْکَ أَحْسَنَ الْقَصَصِ بِمَا أَوْحَیْنَا إِلَیْکَ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قصّه ها و سرگذشت ها را از طریق 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تو وحی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بازگو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بهترینِ قصّه ها</w:t>
      </w:r>
    </w:p>
    <w:p>
      <w:pPr>
        <w:pStyle w:val="BookText"/>
        <w:rPr/>
      </w:pPr>
      <w:r>
        <w:rPr>
          <w:rFonts w:ascii="IRNazanin" w:hAnsi="IRNazanin" w:eastAsia="IRNazanin"/>
          <w:color w:val="111111"/>
          <w:sz w:val="28"/>
          <w:sz w:val="28"/>
          <w:szCs w:val="28"/>
          <w:rtl w:val="true"/>
          <w:lang w:bidi="fa-IR"/>
        </w:rPr>
        <w:t xml:space="preserve">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این داستان، جهادبانفس که بزرگترین جهاد است، مطرح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داستان، نوجوانی است که تمام کمالات انسانی رو در خودش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ایمان، تقوا، عفاف، امانت، حکمت، عفو، احسان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چهره های داستان، خوش عاقبت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حکومت میرسه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توبه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بینایی خودش رو بدست میاره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قحطی زده نجات پیدا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 ها و حسادت ها، به وصال و محبّت تبدیل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مجموعه ای از اضداد در کنار هم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و وصال، غم و شادی، قحطی و پرمحصولی، وفاداری و جفاکاری، مالک و مملوک، چاه و کاخ، فقر و غنا، بردگی و سلطنت، کوری و بینایی، پاکدامنی و اتّه امِ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سوره حضرت یوسف و قصّه این پیامبر بزرگ، پر از نکات معرفتی، تربیتی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سوره غافل 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قرآن، بهترین قصه، جهادبانفس، جهاد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معارف باشیم </w:t>
      </w:r>
      <w:bookmarkStart w:id="456" w:name="pg9543_82368"/>
    </w:p>
    <w:p>
      <w:pPr>
        <w:pStyle w:val="BookText"/>
        <w:rPr/>
      </w:pPr>
      <w:bookmarkEnd w:id="456"/>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57" w:name="__RefHeading___Toc6760433_2870459653"/>
      <w:bookmarkStart w:id="458" w:name="_Toc169"/>
      <w:bookmarkEnd w:id="457"/>
      <w:r>
        <w:rPr>
          <w:rtl w:val="true"/>
        </w:rPr>
        <w:t xml:space="preserve">تفسیری از ایات مربوط به جزء </w:t>
      </w:r>
      <w:r>
        <w:rPr>
          <w:rtl w:val="true"/>
        </w:rPr>
        <w:t>(</w:t>
      </w:r>
      <w:r>
        <w:rPr>
          <w:rtl w:val="true"/>
        </w:rPr>
        <w:t>دوازدهم</w:t>
      </w:r>
      <w:r>
        <w:rPr>
          <w:rtl w:val="true"/>
        </w:rPr>
        <w:t>)</w:t>
      </w:r>
      <w:bookmarkEnd w:id="458"/>
    </w:p>
    <w:p>
      <w:pPr>
        <w:pStyle w:val="Heading3"/>
        <w:numPr>
          <w:ilvl w:val="2"/>
          <w:numId w:val="1"/>
        </w:numPr>
        <w:rPr/>
      </w:pPr>
      <w:bookmarkStart w:id="459" w:name="__RefHeading___Toc6760435_2870459653"/>
      <w:bookmarkStart w:id="460" w:name="_Toc170"/>
      <w:bookmarkEnd w:id="459"/>
      <w:r>
        <w:rPr>
          <w:rtl w:val="true"/>
        </w:rPr>
        <w:t>توهّمِ تقوا</w:t>
      </w:r>
      <w:bookmarkEnd w:id="460"/>
    </w:p>
    <w:p>
      <w:pPr>
        <w:pStyle w:val="BookText"/>
        <w:rPr/>
      </w:pPr>
      <w:r>
        <w:rPr>
          <w:rFonts w:ascii="IRNazanin" w:hAnsi="IRNazanin" w:eastAsia="IRNazanin"/>
          <w:color w:val="111111"/>
          <w:sz w:val="28"/>
          <w:sz w:val="28"/>
          <w:szCs w:val="28"/>
          <w:rtl w:val="true"/>
          <w:lang w:bidi="fa-IR"/>
        </w:rPr>
        <w:t>گاهی اوقات، گناه نکردنِ ما، به خاطرِ تقوای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آینه که موقعیتِ گناه فراهم نیست</w:t>
      </w:r>
    </w:p>
    <w:p>
      <w:pPr>
        <w:pStyle w:val="BookText"/>
        <w:rPr/>
      </w:pPr>
      <w:r>
        <w:rPr>
          <w:rFonts w:ascii="IRNazanin" w:hAnsi="IRNazanin" w:eastAsia="IRNazanin"/>
          <w:color w:val="111111"/>
          <w:sz w:val="28"/>
          <w:sz w:val="28"/>
          <w:szCs w:val="28"/>
          <w:rtl w:val="true"/>
          <w:lang w:bidi="fa-IR"/>
        </w:rPr>
        <w:t>وقتی جریانِ یوسف و زلیخا در شهر پخش شد، سرزنش ها شروع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زنان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عزیز،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بسوی خود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این جوان، در اعماق قلبش نفوذ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گمراهی آشکاری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همین زنها، در اون موقعیت قرار گرفتند، کم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زنان مصری، چشمشان به او افتاد، او را بسیار بزرگ و زیبا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اختیار دست های خود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نیست؛ این یک فرشته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زلیخا به اون ها طعنه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فَذَلِکُنَّ الَّذِی لُمْتُنَّنِی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بخاطرِ عشقِ او، مرا سرزنش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یاد بگیریم که در مسائل مختلف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رو سرزنش نکنیم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دیگران رو قضاوت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معلوم</w:t>
      </w:r>
    </w:p>
    <w:p>
      <w:pPr>
        <w:pStyle w:val="BookText"/>
        <w:rPr/>
      </w:pPr>
      <w:r>
        <w:rPr>
          <w:rFonts w:ascii="IRNazanin" w:hAnsi="IRNazanin" w:eastAsia="IRNazanin"/>
          <w:color w:val="111111"/>
          <w:sz w:val="28"/>
          <w:sz w:val="28"/>
          <w:szCs w:val="28"/>
          <w:rtl w:val="true"/>
          <w:lang w:bidi="fa-IR"/>
        </w:rPr>
        <w:t>شاید اگر ما هم به جای اونها بودیم، بدتر از اونها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فکر نکنیم ما آدم های خیلی خوبی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باشه، خیلی از ماها شناورهای خوبی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تقوا نداشته باشیم</w:t>
      </w:r>
    </w:p>
    <w:p>
      <w:pPr>
        <w:pStyle w:val="BookText"/>
        <w:rPr/>
      </w:pPr>
      <w:r>
        <w:rPr>
          <w:rFonts w:ascii="IRNazanin" w:hAnsi="IRNazanin" w:eastAsia="IRNazanin"/>
          <w:color w:val="111111"/>
          <w:sz w:val="28"/>
          <w:sz w:val="28"/>
          <w:szCs w:val="28"/>
          <w:rtl w:val="true"/>
          <w:lang w:bidi="fa-IR"/>
        </w:rPr>
        <w:t>معارف قرآن، توهم تقوا، تقوا، گناه، سرزنش نکنیم، قضاوت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جزء دوازدهم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از تمسخر نترس</w:t>
      </w:r>
    </w:p>
    <w:p>
      <w:pPr>
        <w:pStyle w:val="BookText"/>
        <w:rPr/>
      </w:pPr>
      <w:r>
        <w:rPr>
          <w:rFonts w:ascii="IRNazanin" w:hAnsi="IRNazanin" w:eastAsia="IRNazanin"/>
          <w:color w:val="111111"/>
          <w:sz w:val="28"/>
          <w:sz w:val="28"/>
          <w:szCs w:val="28"/>
          <w:rtl w:val="true"/>
          <w:lang w:bidi="fa-IR"/>
        </w:rPr>
        <w:t>ریش بزاری، مسخره می کنند</w:t>
      </w:r>
    </w:p>
    <w:p>
      <w:pPr>
        <w:pStyle w:val="BookText"/>
        <w:rPr/>
      </w:pPr>
      <w:r>
        <w:rPr>
          <w:rFonts w:ascii="IRNazanin" w:hAnsi="IRNazanin" w:eastAsia="IRNazanin"/>
          <w:color w:val="111111"/>
          <w:sz w:val="28"/>
          <w:sz w:val="28"/>
          <w:szCs w:val="28"/>
          <w:rtl w:val="true"/>
          <w:lang w:bidi="fa-IR"/>
        </w:rPr>
        <w:t>غیرتی باشی، مسخره می کنند</w:t>
      </w:r>
    </w:p>
    <w:p>
      <w:pPr>
        <w:pStyle w:val="BookText"/>
        <w:rPr/>
      </w:pPr>
      <w:r>
        <w:rPr>
          <w:rFonts w:ascii="IRNazanin" w:hAnsi="IRNazanin" w:eastAsia="IRNazanin"/>
          <w:color w:val="111111"/>
          <w:sz w:val="28"/>
          <w:sz w:val="28"/>
          <w:szCs w:val="28"/>
          <w:rtl w:val="true"/>
          <w:lang w:bidi="fa-IR"/>
        </w:rPr>
        <w:t>غیبت نکنی، مسخره می کنند</w:t>
      </w:r>
    </w:p>
    <w:p>
      <w:pPr>
        <w:pStyle w:val="BookText"/>
        <w:rPr/>
      </w:pPr>
      <w:r>
        <w:rPr>
          <w:rFonts w:ascii="IRNazanin" w:hAnsi="IRNazanin" w:eastAsia="IRNazanin"/>
          <w:color w:val="111111"/>
          <w:sz w:val="28"/>
          <w:sz w:val="28"/>
          <w:szCs w:val="28"/>
          <w:rtl w:val="true"/>
          <w:lang w:bidi="fa-IR"/>
        </w:rPr>
        <w:t>آهنگ گوش ندی، مسخره می کنند</w:t>
      </w:r>
    </w:p>
    <w:p>
      <w:pPr>
        <w:pStyle w:val="BookText"/>
        <w:rPr/>
      </w:pPr>
      <w:r>
        <w:rPr>
          <w:rFonts w:ascii="IRNazanin" w:hAnsi="IRNazanin" w:eastAsia="IRNazanin"/>
          <w:color w:val="111111"/>
          <w:sz w:val="28"/>
          <w:sz w:val="28"/>
          <w:szCs w:val="28"/>
          <w:rtl w:val="true"/>
          <w:lang w:bidi="fa-IR"/>
        </w:rPr>
        <w:t>حجاب داشته باشی، مسخره می کنند</w:t>
      </w:r>
    </w:p>
    <w:p>
      <w:pPr>
        <w:pStyle w:val="BookText"/>
        <w:rPr/>
      </w:pPr>
      <w:r>
        <w:rPr>
          <w:rFonts w:ascii="IRNazanin" w:hAnsi="IRNazanin" w:eastAsia="IRNazanin"/>
          <w:color w:val="111111"/>
          <w:sz w:val="28"/>
          <w:sz w:val="28"/>
          <w:szCs w:val="28"/>
          <w:rtl w:val="true"/>
          <w:lang w:bidi="fa-IR"/>
        </w:rPr>
        <w:t>نماز اول وقت بخونی، مسخره می کنند</w:t>
      </w:r>
    </w:p>
    <w:p>
      <w:pPr>
        <w:pStyle w:val="BookText"/>
        <w:rPr/>
      </w:pPr>
      <w:r>
        <w:rPr>
          <w:rFonts w:ascii="IRNazanin" w:hAnsi="IRNazanin" w:eastAsia="IRNazanin"/>
          <w:color w:val="111111"/>
          <w:sz w:val="28"/>
          <w:sz w:val="28"/>
          <w:szCs w:val="28"/>
          <w:rtl w:val="true"/>
          <w:lang w:bidi="fa-IR"/>
        </w:rPr>
        <w:t>اصلاً مهم نیست</w:t>
      </w:r>
    </w:p>
    <w:p>
      <w:pPr>
        <w:pStyle w:val="BookText"/>
        <w:rPr/>
      </w:pPr>
      <w:r>
        <w:rPr>
          <w:rFonts w:ascii="IRNazanin" w:hAnsi="IRNazanin" w:eastAsia="IRNazanin"/>
          <w:color w:val="111111"/>
          <w:sz w:val="28"/>
          <w:sz w:val="28"/>
          <w:szCs w:val="28"/>
          <w:rtl w:val="true"/>
          <w:lang w:bidi="fa-IR"/>
        </w:rPr>
        <w:t>چون، پیامبران هم، مورد تمسخر قرار مى گرفتند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کسی كه منطق نداره، دست به تمسخرِ مؤمن میزنه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قوم نوح، که هر وقت از کنارش رد می شدن اونو مسخره می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مَرَّ عَلَیهِ مَلاٌَ مِن قَومِهِ سَخِروا مِنهُ</w:t>
      </w:r>
    </w:p>
    <w:p>
      <w:pPr>
        <w:pStyle w:val="BookText"/>
        <w:rPr/>
      </w:pPr>
      <w:r>
        <w:rPr>
          <w:rFonts w:ascii="IRNazanin" w:hAnsi="IRNazanin" w:eastAsia="IRNazanin"/>
          <w:color w:val="111111"/>
          <w:sz w:val="28"/>
          <w:sz w:val="28"/>
          <w:szCs w:val="28"/>
          <w:rtl w:val="true"/>
          <w:lang w:bidi="fa-IR"/>
        </w:rPr>
        <w:t>پس هر وقت، به خاطر رضایتِ خدا، گناهی رو انجام ندادی، ولی رفیقات تو رو مسخره کردن، با شجاعت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تَسْخَرُوا مِنَّا فَإِنَّا نَسْخَرُ مِنْكُمْ كَمَا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شما ما را مسخره می کنید و به زودی ما نیز شما را همینطور مسخره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هم که مسخره ات کردن، سستى به خودت راه نده</w:t>
      </w:r>
    </w:p>
    <w:p>
      <w:pPr>
        <w:pStyle w:val="BookText"/>
        <w:rPr/>
      </w:pPr>
      <w:r>
        <w:rPr>
          <w:rFonts w:ascii="IRNazanin" w:hAnsi="IRNazanin" w:eastAsia="IRNazanin"/>
          <w:color w:val="111111"/>
          <w:sz w:val="28"/>
          <w:sz w:val="28"/>
          <w:szCs w:val="28"/>
          <w:rtl w:val="true"/>
          <w:lang w:bidi="fa-IR"/>
        </w:rPr>
        <w:t>بازم به حرف خدا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 جزء دوازدهم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بمبِ قهرِ خدا</w:t>
      </w:r>
    </w:p>
    <w:p>
      <w:pPr>
        <w:pStyle w:val="BookText"/>
        <w:rPr/>
      </w:pPr>
      <w:r>
        <w:rPr>
          <w:rFonts w:ascii="IRNazanin" w:hAnsi="IRNazanin" w:eastAsia="IRNazanin"/>
          <w:color w:val="111111"/>
          <w:sz w:val="28"/>
          <w:sz w:val="28"/>
          <w:szCs w:val="28"/>
          <w:rtl w:val="true"/>
          <w:lang w:bidi="fa-IR"/>
        </w:rPr>
        <w:t>همینطوری که دارید گناه می کنید مراقب باشید که یه وقت خدا باهاتون قهر نکنه</w:t>
      </w:r>
    </w:p>
    <w:p>
      <w:pPr>
        <w:pStyle w:val="BookText"/>
        <w:rPr/>
      </w:pPr>
      <w:r>
        <w:rPr>
          <w:rFonts w:ascii="IRNazanin" w:hAnsi="IRNazanin" w:eastAsia="IRNazanin"/>
          <w:color w:val="111111"/>
          <w:sz w:val="28"/>
          <w:sz w:val="28"/>
          <w:szCs w:val="28"/>
          <w:rtl w:val="true"/>
          <w:lang w:bidi="fa-IR"/>
        </w:rPr>
        <w:t>قهرِ خدا، خیلی وحشتناکه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هر بُمبى نابود كننده تره</w:t>
      </w:r>
    </w:p>
    <w:p>
      <w:pPr>
        <w:pStyle w:val="BookText"/>
        <w:rPr/>
      </w:pPr>
      <w:r>
        <w:rPr>
          <w:rFonts w:ascii="IRNazanin" w:hAnsi="IRNazanin" w:eastAsia="IRNazanin"/>
          <w:color w:val="111111"/>
          <w:sz w:val="28"/>
          <w:sz w:val="28"/>
          <w:szCs w:val="28"/>
          <w:rtl w:val="true"/>
          <w:lang w:bidi="fa-IR"/>
        </w:rPr>
        <w:t>به خاطر اینکه؛</w:t>
      </w:r>
    </w:p>
    <w:p>
      <w:pPr>
        <w:pStyle w:val="BookText"/>
        <w:rPr/>
      </w:pPr>
      <w:r>
        <w:rPr>
          <w:rFonts w:ascii="IRNazanin" w:hAnsi="IRNazanin" w:eastAsia="IRNazanin"/>
          <w:color w:val="111111"/>
          <w:sz w:val="28"/>
          <w:sz w:val="28"/>
          <w:szCs w:val="28"/>
          <w:rtl w:val="true"/>
          <w:lang w:bidi="fa-IR"/>
        </w:rPr>
        <w:t>اگر بمباران بشه، ممکنه بعضیا فرصت فرار پیدا كنند،</w:t>
      </w:r>
    </w:p>
    <w:p>
      <w:pPr>
        <w:pStyle w:val="BookText"/>
        <w:rPr/>
      </w:pPr>
      <w:r>
        <w:rPr>
          <w:rFonts w:ascii="IRNazanin" w:hAnsi="IRNazanin" w:eastAsia="IRNazanin"/>
          <w:color w:val="111111"/>
          <w:sz w:val="28"/>
          <w:sz w:val="28"/>
          <w:szCs w:val="28"/>
          <w:rtl w:val="true"/>
          <w:lang w:bidi="fa-IR"/>
        </w:rPr>
        <w:t>بعدشم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عذاب و قهر خدا برسه، خدا یه جوری قلع و قمع می كنه كه انگار اصلاً كسى اونجا نبود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لَمْ یَغْنَوْا فیها أَلا بُعْداً لِمَدْیَنَ كَما بَعِدَتْ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گویى هرگز در آن منطقه ساكن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 جزء دوازدهم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اعتماد و توکل به خدا</w:t>
      </w:r>
    </w:p>
    <w:p>
      <w:pPr>
        <w:pStyle w:val="BookText"/>
        <w:rPr/>
      </w:pPr>
      <w:r>
        <w:rPr>
          <w:rFonts w:ascii="IRNazanin" w:hAnsi="IRNazanin" w:eastAsia="IRNazanin"/>
          <w:color w:val="111111"/>
          <w:sz w:val="28"/>
          <w:sz w:val="28"/>
          <w:szCs w:val="28"/>
          <w:rtl w:val="true"/>
          <w:lang w:bidi="fa-IR"/>
        </w:rPr>
        <w:t>عجیبه</w:t>
      </w:r>
    </w:p>
    <w:p>
      <w:pPr>
        <w:pStyle w:val="BookText"/>
        <w:rPr/>
      </w:pPr>
      <w:r>
        <w:rPr>
          <w:rFonts w:ascii="IRNazanin" w:hAnsi="IRNazanin" w:eastAsia="IRNazanin"/>
          <w:color w:val="111111"/>
          <w:sz w:val="28"/>
          <w:sz w:val="28"/>
          <w:szCs w:val="28"/>
          <w:rtl w:val="true"/>
          <w:lang w:bidi="fa-IR"/>
        </w:rPr>
        <w:t>خیلی از ماها تو مشکلاتمون به خانواده مون، به رفیقامون اعتماد می کنیم</w:t>
      </w:r>
    </w:p>
    <w:p>
      <w:pPr>
        <w:pStyle w:val="BookText"/>
        <w:rPr/>
      </w:pPr>
      <w:r>
        <w:rPr>
          <w:rFonts w:ascii="IRNazanin" w:hAnsi="IRNazanin" w:eastAsia="IRNazanin"/>
          <w:color w:val="111111"/>
          <w:sz w:val="28"/>
          <w:sz w:val="28"/>
          <w:szCs w:val="28"/>
          <w:rtl w:val="true"/>
          <w:lang w:bidi="fa-IR"/>
        </w:rPr>
        <w:t>رازِ دلمون رو پیششون میگیم</w:t>
      </w:r>
    </w:p>
    <w:p>
      <w:pPr>
        <w:pStyle w:val="BookText"/>
        <w:rPr/>
      </w:pPr>
      <w:r>
        <w:rPr>
          <w:rFonts w:ascii="IRNazanin" w:hAnsi="IRNazanin" w:eastAsia="IRNazanin"/>
          <w:color w:val="111111"/>
          <w:sz w:val="28"/>
          <w:sz w:val="28"/>
          <w:szCs w:val="28"/>
          <w:rtl w:val="true"/>
          <w:lang w:bidi="fa-IR"/>
        </w:rPr>
        <w:t>درد و دل میکنیم</w:t>
      </w:r>
    </w:p>
    <w:p>
      <w:pPr>
        <w:pStyle w:val="BookText"/>
        <w:rPr/>
      </w:pPr>
      <w:r>
        <w:rPr>
          <w:rFonts w:ascii="IRNazanin" w:hAnsi="IRNazanin" w:eastAsia="IRNazanin"/>
          <w:color w:val="111111"/>
          <w:sz w:val="28"/>
          <w:sz w:val="28"/>
          <w:szCs w:val="28"/>
          <w:rtl w:val="true"/>
          <w:lang w:bidi="fa-IR"/>
        </w:rPr>
        <w:t>ازشون کمک می خواهیم</w:t>
      </w:r>
    </w:p>
    <w:p>
      <w:pPr>
        <w:pStyle w:val="BookText"/>
        <w:rPr/>
      </w:pPr>
      <w:r>
        <w:rPr>
          <w:rFonts w:ascii="IRNazanin" w:hAnsi="IRNazanin" w:eastAsia="IRNazanin"/>
          <w:color w:val="111111"/>
          <w:sz w:val="28"/>
          <w:sz w:val="28"/>
          <w:szCs w:val="28"/>
          <w:rtl w:val="true"/>
          <w:lang w:bidi="fa-IR"/>
        </w:rPr>
        <w:t>و از راهنماییشون استفاده می کنیم</w:t>
      </w:r>
    </w:p>
    <w:p>
      <w:pPr>
        <w:pStyle w:val="BookText"/>
        <w:rPr/>
      </w:pPr>
      <w:r>
        <w:rPr>
          <w:rFonts w:ascii="IRNazanin" w:hAnsi="IRNazanin" w:eastAsia="IRNazanin"/>
          <w:color w:val="111111"/>
          <w:sz w:val="28"/>
          <w:sz w:val="28"/>
          <w:szCs w:val="28"/>
          <w:rtl w:val="true"/>
          <w:lang w:bidi="fa-IR"/>
        </w:rPr>
        <w:t>ولی به خدا اعتماد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می گیم توکل برخدا</w:t>
      </w:r>
    </w:p>
    <w:p>
      <w:pPr>
        <w:pStyle w:val="BookText"/>
        <w:rPr/>
      </w:pPr>
      <w:r>
        <w:rPr>
          <w:rFonts w:ascii="IRNazanin" w:hAnsi="IRNazanin" w:eastAsia="IRNazanin"/>
          <w:color w:val="111111"/>
          <w:sz w:val="28"/>
          <w:sz w:val="28"/>
          <w:szCs w:val="28"/>
          <w:rtl w:val="true"/>
          <w:lang w:bidi="fa-IR"/>
        </w:rPr>
        <w:t>در حالی که تو کارهامون پُر از تشویش و نگرانی هستیم</w:t>
      </w:r>
    </w:p>
    <w:p>
      <w:pPr>
        <w:pStyle w:val="BookText"/>
        <w:rPr/>
      </w:pPr>
      <w:r>
        <w:rPr>
          <w:rFonts w:ascii="IRNazanin" w:hAnsi="IRNazanin" w:eastAsia="IRNazanin"/>
          <w:color w:val="111111"/>
          <w:sz w:val="28"/>
          <w:sz w:val="28"/>
          <w:szCs w:val="28"/>
          <w:rtl w:val="true"/>
          <w:lang w:bidi="fa-IR"/>
        </w:rPr>
        <w:t>پس اون توکّلی که ازش دم میزنیم چی میشه</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خدا اعتماد کند، خداوند کارهاى دنیا و آخرتش را، که او را بیقرار کردهاند،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کافی است خدا بخواهد، به یکباره همه چیز کن فیکون خواهد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 َا أَمْرُهُ إِذَا أَرَادَ شَیْئًا أَنْ یَقُولَ لَهُ كُنْ فَیَكُونُ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bookmarkStart w:id="461" w:name="pg9543_82372"/>
    </w:p>
    <w:p>
      <w:pPr>
        <w:pStyle w:val="BookText"/>
        <w:rPr/>
      </w:pPr>
      <w:bookmarkEnd w:id="461"/>
      <w:r>
        <w:rPr>
          <w:rFonts w:ascii="IRNazanin" w:hAnsi="IRNazanin" w:eastAsia="IRNazanin"/>
          <w:color w:val="111111"/>
          <w:sz w:val="28"/>
          <w:sz w:val="28"/>
          <w:szCs w:val="28"/>
          <w:rtl w:val="true"/>
          <w:lang w:bidi="fa-IR"/>
        </w:rPr>
        <w:t>فرمان نافذ او چنان است که چون اراده چیزی کند به محض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بدیم که از اعماق دلمون به خدا توکل کنیم، و با همه وجودمون بگیم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تَوْفِیقِی إِلا بِاللَّهِ عَلَیهِ تَوَکلْتُُ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62" w:name="__RefHeading___Toc6760437_2870459653"/>
      <w:bookmarkStart w:id="463" w:name="_Toc171"/>
      <w:bookmarkEnd w:id="462"/>
      <w:r>
        <w:rPr>
          <w:rtl w:val="true"/>
        </w:rPr>
        <w:t xml:space="preserve">تفسیری از ایات مربوط به جزء </w:t>
      </w:r>
      <w:r>
        <w:rPr>
          <w:rtl w:val="true"/>
        </w:rPr>
        <w:t>(</w:t>
      </w:r>
      <w:r>
        <w:rPr>
          <w:rtl w:val="true"/>
        </w:rPr>
        <w:t>دوازدهم</w:t>
      </w:r>
      <w:r>
        <w:rPr>
          <w:rtl w:val="true"/>
        </w:rPr>
        <w:t>)</w:t>
      </w:r>
      <w:bookmarkEnd w:id="463"/>
    </w:p>
    <w:p>
      <w:pPr>
        <w:pStyle w:val="BookText"/>
        <w:rPr/>
      </w:pPr>
      <w:r>
        <w:rPr>
          <w:rFonts w:ascii="IRNazanin" w:hAnsi="IRNazanin" w:eastAsia="IRNazanin"/>
          <w:color w:val="111111"/>
          <w:sz w:val="28"/>
          <w:sz w:val="28"/>
          <w:szCs w:val="28"/>
          <w:rtl w:val="true"/>
          <w:lang w:bidi="fa-IR"/>
        </w:rPr>
        <w:t>دادن ها و گرفتن ها</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اصولاً ﻛﻢ ظرفیته، و ﭼﻮن ﺣِﻜﻤﺖِ ﺍﻟﻬﻰ و ﻣﺼﺎﻟﺢِ امور رو ﻧﻤﻰدونه، زود ﻗﻀﺎوت ﻣﻰکنه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خدا یه نعمتی بهش داد، زود مغرور میشه و شادی میکنه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 می فروشه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اون طرف، تا خدا یه نعمتی رو ازش گرفت، سریع ﻣﺄﻳﻮع 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ﻛُﻔﺮ می ورزه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انسان نعمتی بچشانیم، سپس از او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نومید و ناسپاس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لَیَؤُسٌ کَفُورٌ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پس از سختی ها و ناراحتی ها، نعمت هایی به او برسانیم</w:t>
      </w:r>
      <w:r>
        <w:rPr>
          <w:rFonts w:eastAsia="IRNazanin" w:cs="IRNazanin"/>
          <w:color w:val="111111"/>
          <w:sz w:val="28"/>
          <w:szCs w:val="28"/>
          <w:rtl w:val="true"/>
          <w:lang w:bidi="fa-IR"/>
        </w:rPr>
        <w:t xml:space="preserve">.. </w:t>
      </w:r>
      <w:bookmarkStart w:id="464" w:name="pg9543_82373"/>
    </w:p>
    <w:p>
      <w:pPr>
        <w:pStyle w:val="BookText"/>
        <w:rPr/>
      </w:pPr>
      <w:bookmarkEnd w:id="464"/>
      <w:r>
        <w:rPr>
          <w:rFonts w:ascii="IRNazanin" w:hAnsi="IRNazanin" w:eastAsia="IRNazanin"/>
          <w:color w:val="111111"/>
          <w:sz w:val="28"/>
          <w:sz w:val="28"/>
          <w:szCs w:val="28"/>
          <w:rtl w:val="true"/>
          <w:lang w:bidi="fa-IR"/>
        </w:rPr>
        <w:t>می گوید مشکلات از من بر طرف شد و دیگر باز نخواهد گشت، و غرق شادی و غفلت و فخر فروشی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لَفَرِحٌ فَخُورٌ</w:t>
      </w:r>
    </w:p>
    <w:p>
      <w:pPr>
        <w:pStyle w:val="BookText"/>
        <w:rPr/>
      </w:pPr>
      <w:r>
        <w:rPr>
          <w:rFonts w:ascii="IRNazanin" w:hAnsi="IRNazanin" w:eastAsia="IRNazanin"/>
          <w:color w:val="111111"/>
          <w:sz w:val="28"/>
          <w:sz w:val="28"/>
          <w:szCs w:val="28"/>
          <w:rtl w:val="true"/>
          <w:lang w:bidi="fa-IR"/>
        </w:rPr>
        <w:t>مگر آنها که در سایه ی ایمانِ راستین، صبر و استقامت ورزیدند و عملصالح انجام دادند، که برای آنها آمرزش و اجر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یاد بگیریم که این دادن ها و گرفتن ها آزمایش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بگیریم که دادنِ هر نعمتی الزاماً نشانه ی محبّتِ خداوند نیست،</w:t>
      </w:r>
    </w:p>
    <w:p>
      <w:pPr>
        <w:pStyle w:val="BookText"/>
        <w:rPr/>
      </w:pPr>
      <w:r>
        <w:rPr>
          <w:rFonts w:ascii="IRNazanin" w:hAnsi="IRNazanin" w:eastAsia="IRNazanin"/>
          <w:color w:val="111111"/>
          <w:sz w:val="28"/>
          <w:sz w:val="28"/>
          <w:szCs w:val="28"/>
          <w:rtl w:val="true"/>
          <w:lang w:bidi="fa-IR"/>
        </w:rPr>
        <w:t>و گرفتِن هر نعمتی، الزاماً نشانه ی غضبِ خداوند نیست،</w:t>
      </w:r>
    </w:p>
    <w:p>
      <w:pPr>
        <w:pStyle w:val="BookText"/>
        <w:rPr/>
      </w:pPr>
      <w:r>
        <w:rPr>
          <w:rFonts w:ascii="IRNazanin" w:hAnsi="IRNazanin" w:eastAsia="IRNazanin"/>
          <w:color w:val="111111"/>
          <w:sz w:val="28"/>
          <w:sz w:val="28"/>
          <w:szCs w:val="28"/>
          <w:rtl w:val="true"/>
          <w:lang w:bidi="fa-IR"/>
        </w:rPr>
        <w:t>ﺑﻠﻜﻪ آزمایش الهی ﺍﺳﺖ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 تر یاد بگیریم که، ایمانِ ﻣﺎ ﺑﻪ ﺧﺪﺍوﻧﺪ، وﺍﺑﺴﺘﻪ ﺑﻪ این دادن ها و گرفتن ها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متاسفانه خیلی از ماها اینطوری هستیم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 یه نعمتی داد، عاشقش می شیم،</w:t>
      </w:r>
    </w:p>
    <w:p>
      <w:pPr>
        <w:pStyle w:val="BookText"/>
        <w:rPr/>
      </w:pPr>
      <w:r>
        <w:rPr>
          <w:rFonts w:ascii="IRNazanin" w:hAnsi="IRNazanin" w:eastAsia="IRNazanin"/>
          <w:color w:val="111111"/>
          <w:sz w:val="28"/>
          <w:sz w:val="28"/>
          <w:szCs w:val="28"/>
          <w:rtl w:val="true"/>
          <w:lang w:bidi="fa-IR"/>
        </w:rPr>
        <w:t>و همچین که یه نعمتی رو از ما گرفت کافر می 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بگیریم کم ظرفیت نباشیم، به قول معروف جنبه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رو در خودمون هضم کنیم، و در هر حال از یاد خدا و وظائفمون غافل 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معارف قرآن، دادن ها وگرفتن ها، سبک زندگی، آزمایش الهی، ایمان، عمل صالح، یادخدا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Heading3"/>
        <w:numPr>
          <w:ilvl w:val="2"/>
          <w:numId w:val="1"/>
        </w:numPr>
        <w:rPr/>
      </w:pPr>
      <w:bookmarkStart w:id="465" w:name="__RefHeading___Toc6760439_2870459653"/>
      <w:bookmarkStart w:id="466" w:name="_Toc172"/>
      <w:bookmarkEnd w:id="465"/>
      <w:r>
        <w:rPr>
          <w:rtl w:val="true"/>
        </w:rPr>
        <w:t>کیفیتِ عمل مهمه نه کمیّت</w:t>
      </w:r>
      <w:r>
        <w:rPr>
          <w:rtl w:val="true"/>
        </w:rPr>
        <w:t>.</w:t>
      </w:r>
      <w:bookmarkEnd w:id="46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از ما هم خواسته که کارهامون به نحو احسن باشه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اَلَّذِی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بیازماید که کدامیک اعمال بهتری انجام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نمی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زیادی و کمیّتِ عمل مهم نیست،</w:t>
      </w:r>
    </w:p>
    <w:p>
      <w:pPr>
        <w:pStyle w:val="BookText"/>
        <w:rPr/>
      </w:pPr>
      <w:r>
        <w:rPr>
          <w:rFonts w:ascii="IRNazanin" w:hAnsi="IRNazanin" w:eastAsia="IRNazanin"/>
          <w:color w:val="111111"/>
          <w:sz w:val="28"/>
          <w:sz w:val="28"/>
          <w:szCs w:val="28"/>
          <w:rtl w:val="true"/>
          <w:lang w:bidi="fa-IR"/>
        </w:rPr>
        <w:t>بلکه کیفیت و خوبیِ عمل 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کم انجام بدیم، ولی خوب انجام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کثرت و زیادیِ عمل را نمی خواهد، بلکه درستیِ عمل را می خواهد، و درستیِ عمل به این است که با خدا ترسی و نیّتِ پاک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عمل از آلودگی به ریا و نیّت های نادرست، مشکل تر از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عملی است که نخواهی هیچ کس جز خدا، ترا بخاطر آن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برهان،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روزه ها و طاعات قبول</w:t>
      </w:r>
    </w:p>
    <w:p>
      <w:pPr>
        <w:pStyle w:val="BookText"/>
        <w:rPr/>
      </w:pPr>
      <w:r>
        <w:rPr>
          <w:rFonts w:ascii="IRNazanin" w:hAnsi="IRNazanin" w:eastAsia="IRNazanin"/>
          <w:color w:val="111111"/>
          <w:sz w:val="28"/>
          <w:sz w:val="28"/>
          <w:szCs w:val="28"/>
          <w:rtl w:val="true"/>
          <w:lang w:bidi="fa-IR"/>
        </w:rPr>
        <w:t>این پیام آخری برای دوستان و گروه ها ارسال بفرمایید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دعای فرجان شاءالله </w:t>
      </w:r>
    </w:p>
    <w:p>
      <w:pPr>
        <w:pStyle w:val="BookText"/>
        <w:rPr/>
      </w:pPr>
      <w:r>
        <w:rPr>
          <w:rFonts w:ascii="IRNazanin" w:hAnsi="IRNazanin" w:eastAsia="IRNazanin"/>
          <w:color w:val="111111"/>
          <w:sz w:val="28"/>
          <w:sz w:val="28"/>
          <w:szCs w:val="28"/>
          <w:rtl w:val="true"/>
          <w:lang w:bidi="fa-IR"/>
        </w:rPr>
        <w:t>از روزه داران محترم التماس دعا برای همه داریم</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راهکارهای زندگی موفق در جزء دوازدهم قران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هود، آیه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روزی همه ی موجودات بر عهده ی خداوند است، نه حرص بورزید و نه بترسید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هود، آیه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اگر حکمت کاری را نفهمیدید، آن را مسخره نکنید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هود، آیه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قرآنی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هود، آیه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اگر خدا بخواهد، کار غیر ممکن، ممکن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هود، آیه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سه صفت؛ بردباری، نرم دلی و استغفار را داشته باشید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هود، آیه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حقوق مردم را کم ندهید و حق را بپردازید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هود،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رزق اندک، ولی حلال و پاک، بهتر از درآمدهای بسیار، لمّا حرام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هود، آیه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مشکلات صبور باشید که پاداش نیکوکاران را در پی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هیچ گاه کسی را سرزنش نکنید که خود دچار آن عمل می شوید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20</w:t>
      </w:r>
      <w:bookmarkStart w:id="467" w:name="pg9543_82376"/>
    </w:p>
    <w:p>
      <w:pPr>
        <w:pStyle w:val="BookText"/>
        <w:rPr/>
      </w:pPr>
      <w:bookmarkEnd w:id="467"/>
      <w:r>
        <w:rPr>
          <w:rFonts w:ascii="IRNazanin" w:hAnsi="IRNazanin" w:eastAsia="IRNazanin"/>
          <w:color w:val="111111"/>
          <w:sz w:val="28"/>
          <w:sz w:val="28"/>
          <w:szCs w:val="28"/>
          <w:rtl w:val="true"/>
          <w:lang w:bidi="fa-IR"/>
        </w:rPr>
        <w:t>مالی که آسان به دست آید، آسان از دست میرود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حسادت، انسان را تا برادر کشی سوق می دهد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از کودکی به فرزندانتان رازداری را بیاموزید</w:t>
      </w:r>
    </w:p>
    <w:p>
      <w:pPr>
        <w:pStyle w:val="Heading3"/>
        <w:numPr>
          <w:ilvl w:val="2"/>
          <w:numId w:val="1"/>
        </w:numPr>
        <w:rPr/>
      </w:pPr>
      <w:bookmarkStart w:id="468" w:name="__RefHeading___Toc6760441_2870459653"/>
      <w:bookmarkStart w:id="469" w:name="_Toc173"/>
      <w:bookmarkEnd w:id="468"/>
      <w:r>
        <w:rPr>
          <w:rtl w:val="true"/>
        </w:rPr>
        <w:t>نکات کلیدی جزء دوازدهم قران کریم</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خوبی مثل نماز خاصیتی دارند که بدی ها را از بین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بخواهد هر کار نشدنی، شدنی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مسئولین باید در راه دین ثابت قدم باشند و ناگواری ها را تحمل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جامعه ای مسیر اشتباهشان را تغییر دهند، خدا برکاتش را نازل و قدرت و توانایی هایشان را زیاد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و رزق کم ولی حلال برای شما بهتر است از درآمدهای بسیار، امّا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فقط برای زندگی دنیا دوندگی کند، نتیجه اش را کامل می گیرد، ولی در آخرت دستش 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“مرگ بر ستمگر” یک شعار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کودکی راز داری را به فرزندانتان بیاموزید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درستکاران حکمت و دانش عطا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470" w:name="__RefHeading___Toc6760443_2870459653"/>
      <w:bookmarkStart w:id="471" w:name="_Toc174"/>
      <w:bookmarkEnd w:id="470"/>
      <w:r>
        <w:rPr>
          <w:rtl w:val="true"/>
        </w:rPr>
        <w:t>ده درس از جزء دوازدهم قرآن کریم</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ﻫﯿﭻ ﺟﻨﺒﺪﻩ ﺍى در زﻣﯿﻦ ﻧﯿﺴﺖ ﻣﮕﺮ ﺍﻳﻨﻜﻪ روزى ﺍو ﺑﺮﺧﺪﺍﺳﺖ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سر می زنی پیش اله</w:t>
      </w:r>
    </w:p>
    <w:p>
      <w:pPr>
        <w:pStyle w:val="BookText"/>
        <w:rPr/>
      </w:pPr>
      <w:r>
        <w:rPr>
          <w:rFonts w:ascii="IRNazanin" w:hAnsi="IRNazanin" w:eastAsia="IRNazanin"/>
          <w:color w:val="111111"/>
          <w:sz w:val="28"/>
          <w:sz w:val="28"/>
          <w:szCs w:val="28"/>
          <w:rtl w:val="true"/>
          <w:lang w:bidi="fa-IR"/>
        </w:rPr>
        <w:t>دست و سر بر دادن رزقش گواه</w:t>
      </w:r>
    </w:p>
    <w:p>
      <w:pPr>
        <w:pStyle w:val="BookText"/>
        <w:rPr/>
      </w:pPr>
      <w:r>
        <w:rPr>
          <w:rFonts w:ascii="IRNazanin" w:hAnsi="IRNazanin" w:eastAsia="IRNazanin"/>
          <w:color w:val="111111"/>
          <w:sz w:val="28"/>
          <w:sz w:val="28"/>
          <w:szCs w:val="28"/>
          <w:rtl w:val="true"/>
          <w:lang w:bidi="fa-IR"/>
        </w:rPr>
        <w:t>تا بدانی اصل اصل رزق اوست</w:t>
      </w:r>
    </w:p>
    <w:p>
      <w:pPr>
        <w:pStyle w:val="BookText"/>
        <w:rPr/>
      </w:pPr>
      <w:r>
        <w:rPr>
          <w:rFonts w:ascii="IRNazanin" w:hAnsi="IRNazanin" w:eastAsia="IRNazanin"/>
          <w:color w:val="111111"/>
          <w:sz w:val="28"/>
          <w:sz w:val="28"/>
          <w:szCs w:val="28"/>
          <w:rtl w:val="true"/>
          <w:lang w:bidi="fa-IR"/>
        </w:rPr>
        <w:t>تا همو را جوید آنک رزقجوست</w:t>
      </w:r>
    </w:p>
    <w:p>
      <w:pPr>
        <w:pStyle w:val="BookText"/>
        <w:rPr/>
      </w:pPr>
      <w:r>
        <w:rPr>
          <w:rFonts w:ascii="IRNazanin" w:hAnsi="IRNazanin" w:eastAsia="IRNazanin"/>
          <w:color w:val="111111"/>
          <w:sz w:val="28"/>
          <w:sz w:val="28"/>
          <w:szCs w:val="28"/>
          <w:rtl w:val="true"/>
          <w:lang w:bidi="fa-IR"/>
        </w:rPr>
        <w:t>رزق از وی جو مجو از زید و عمرو</w:t>
      </w:r>
    </w:p>
    <w:p>
      <w:pPr>
        <w:pStyle w:val="BookText"/>
        <w:rPr/>
      </w:pPr>
      <w:r>
        <w:rPr>
          <w:rFonts w:ascii="IRNazanin" w:hAnsi="IRNazanin" w:eastAsia="IRNazanin"/>
          <w:color w:val="111111"/>
          <w:sz w:val="28"/>
          <w:sz w:val="28"/>
          <w:szCs w:val="28"/>
          <w:rtl w:val="true"/>
          <w:lang w:bidi="fa-IR"/>
        </w:rPr>
        <w:t xml:space="preserve">مستی از وی جو مجو از بنگ و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دَابَّةٍ فِی الْأَرْضِ إِلَّا عَلَى اللَّهِ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کیفیت عمل است نه کمیت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لِیَبْلُوَكُمْ أَیُّكُمْ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ﺳﺘﻤﻜﺎرﺗﺮ ﺍز ﻛﺴﺎﻧﻲ ﻛﻪ ﺑﻪ ﺧﺪﺍ دروغ ﺑﻨﺪﻧﺪ ﭼﻪ ﻛﺴﻲ ﺍﺳﺖ؟ ﺍﻳﻨﺎن در ﻗﯿﺎﻣﺖ ﺑﺮ ﭘﺮوردﮔﺎرﺷﺎن ﻋﺮﺿﻪ ﺧﻮﺍﻫﻨﺪ ﺷﺪ، وﮔﻮﺍﻫﺎن ﺍﻋﻤﺎل ﻣﻰ ﮔﻮﻳﻨﺪ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ﺍﻳﻨﺎن ﻛﺴﺎﻧﻲ ﻫﺴﺘﻨﺪ ﻛﻪ ﺑﺮ ﭘﺮوردﮔﺎرﺷﺎن دروغ ﺑﺴﺘﻨﺪ، آﮔﺎﻩ ﺑﺎﺷﯿﺪ ﻟﻌﻨﺖ ﺧﺪﺍ ﺑﺮ ﺳﺘﻤﻜﺎرﺍن ﺑﺎد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أَظْلَمُ مِمَّنِ افْتَرَىٰ عَلَى اللَّهِ كَذِبًا أُولَٰئِكَ یُعْرَضُونَ عَلَىٰ رَبِّهِمْ وَیَقُولُ الْأَشْهَادُ هَٰؤُلَاءِ الَّذِینَ كَذَبُوا عَلَىٰ رَبِّهِمْ أَلَا لَعْنَةُ اللَّهِ عَلَى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مغرور در همه حالات خودش را بی نیاز از کمک دیگران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خیال میکرد می تواند خودش را 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سَآوِی إِلَىٰ جَبَلٍ یَعْصِمُنِی مِنَ الْمَاءِ قَالَ لَا عَاصِمَ الْیَوْمَ مِنْ أَمْرِ اللَّهِ إِلَّا مَن رَّحِمَ وَحَالَ بَیْنَهُمَا الْمَوْجُ فَكَانَ مِنَ الْمُغْرَقِینَ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وظیفه پیامبران از بین بردن فساد و دزدی و کلاهبرداری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ترازو بهر این بنهاد حق</w:t>
      </w:r>
    </w:p>
    <w:p>
      <w:pPr>
        <w:pStyle w:val="BookText"/>
        <w:rPr/>
      </w:pPr>
      <w:r>
        <w:rPr>
          <w:rFonts w:ascii="IRNazanin" w:hAnsi="IRNazanin" w:eastAsia="IRNazanin"/>
          <w:color w:val="111111"/>
          <w:sz w:val="28"/>
          <w:sz w:val="28"/>
          <w:szCs w:val="28"/>
          <w:rtl w:val="true"/>
          <w:lang w:bidi="fa-IR"/>
        </w:rPr>
        <w:t>تا رود انصاف ما را در سبق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ترازو کم کنی من کم کنم </w:t>
      </w:r>
    </w:p>
    <w:p>
      <w:pPr>
        <w:pStyle w:val="BookText"/>
        <w:rPr/>
      </w:pPr>
      <w:r>
        <w:rPr>
          <w:rFonts w:ascii="IRNazanin" w:hAnsi="IRNazanin" w:eastAsia="IRNazanin"/>
          <w:color w:val="111111"/>
          <w:sz w:val="28"/>
          <w:sz w:val="28"/>
          <w:szCs w:val="28"/>
          <w:rtl w:val="true"/>
          <w:lang w:bidi="fa-IR"/>
        </w:rPr>
        <w:t xml:space="preserve">تا تو با من روشنی من روشنم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وَیَا قَوْمِ أَوْفُوا الْمِكْیَالَ وَالْمِیزَانَ بِالْقِسْطِ وَلَا تَبْخَسُوا النَّاسَ أَشْیَاءَهُمْ وَلَا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نسبت ﺑﻪ ظالمان، ﺗﻤﺎﻳﻞ و ﺍﻃﻤﯿﻨﺎن ﻧﺪﺍﺷﺘﻪ ﺑﺎﺷﯿﺪ و به آنان ﺗﻜﯿﻪ ﻣﻜﻨﯿﺪ، ﻛﻪ آﺗﺶ ﺑﻪ ﺷﻤﺎ ﺧﻮﺍﻫﺪ رﺳﯿﺪ ودر آن ﺣﺎل ﺷﻤﺎ رﺍ ﺟﺰ ﺧﺪﺍ ﻫﯿﭻ ﺳﺮﭘﺮﺳﺘﻲ ﻧﯿﺴﺖ، ﺳﭙﺲ ﻳﺎرى نمی شوید</w:t>
      </w:r>
    </w:p>
    <w:p>
      <w:pPr>
        <w:pStyle w:val="BookText"/>
        <w:rPr/>
      </w:pPr>
      <w:r>
        <w:rPr>
          <w:rFonts w:ascii="Amiri" w:hAnsi="Amiri" w:eastAsia="Amiri" w:cs="Amiri"/>
          <w:color w:val="111111"/>
          <w:sz w:val="28"/>
          <w:sz w:val="28"/>
          <w:szCs w:val="28"/>
          <w:rtl w:val="true"/>
          <w:lang w:bidi="ar-SA"/>
        </w:rPr>
        <w:t xml:space="preserve">وَلَا تَرْكَنُوا إِلَى الَّذِینَ ظَلَمُوا فَتَمَسَّكُمُ النَّارُ وَمَا لَكُم مِّن دُونِ اللَّهِ مِنْ أَوْلِیَاءَ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ﻳﻘﯿﻨﺎً نیکی ها، بدی ها رﺍ ﺍز ﻣﯿﺎن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سیئاتت را مبدل کرد حق</w:t>
      </w:r>
    </w:p>
    <w:p>
      <w:pPr>
        <w:pStyle w:val="BookText"/>
        <w:rPr/>
      </w:pPr>
      <w:r>
        <w:rPr>
          <w:rFonts w:ascii="IRNazanin" w:hAnsi="IRNazanin" w:eastAsia="IRNazanin"/>
          <w:color w:val="111111"/>
          <w:sz w:val="28"/>
          <w:sz w:val="28"/>
          <w:szCs w:val="28"/>
          <w:rtl w:val="true"/>
          <w:lang w:bidi="fa-IR"/>
        </w:rPr>
        <w:t>تا همه طاعت شود آن ما سبق</w:t>
      </w:r>
    </w:p>
    <w:p>
      <w:pPr>
        <w:pStyle w:val="BookText"/>
        <w:rPr/>
      </w:pPr>
      <w:r>
        <w:rPr>
          <w:rFonts w:ascii="IRNazanin" w:hAnsi="IRNazanin" w:eastAsia="IRNazanin"/>
          <w:color w:val="111111"/>
          <w:sz w:val="28"/>
          <w:sz w:val="28"/>
          <w:szCs w:val="28"/>
          <w:rtl w:val="true"/>
          <w:lang w:bidi="fa-IR"/>
        </w:rPr>
        <w:t>خواجه بر توبهٔ نصوحی خوش به تن</w:t>
      </w:r>
    </w:p>
    <w:p>
      <w:pPr>
        <w:pStyle w:val="BookText"/>
        <w:rPr/>
      </w:pPr>
      <w:r>
        <w:rPr>
          <w:rFonts w:ascii="IRNazanin" w:hAnsi="IRNazanin" w:eastAsia="IRNazanin"/>
          <w:color w:val="111111"/>
          <w:sz w:val="28"/>
          <w:sz w:val="28"/>
          <w:szCs w:val="28"/>
          <w:rtl w:val="true"/>
          <w:lang w:bidi="fa-IR"/>
        </w:rPr>
        <w:t xml:space="preserve">کوششی کن هم به جان و هم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نا امید نشوید زیرا در تنهاترین حالت خدا همراه انسان است و دست انسان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افکندند یوسف را به چاه</w:t>
      </w:r>
    </w:p>
    <w:p>
      <w:pPr>
        <w:pStyle w:val="BookText"/>
        <w:rPr/>
      </w:pPr>
      <w:r>
        <w:rPr>
          <w:rFonts w:ascii="IRNazanin" w:hAnsi="IRNazanin" w:eastAsia="IRNazanin"/>
          <w:color w:val="111111"/>
          <w:sz w:val="28"/>
          <w:sz w:val="28"/>
          <w:szCs w:val="28"/>
          <w:rtl w:val="true"/>
          <w:lang w:bidi="fa-IR"/>
        </w:rPr>
        <w:t>بانگ آمد سمع او را از إله</w:t>
      </w:r>
    </w:p>
    <w:p>
      <w:pPr>
        <w:pStyle w:val="BookText"/>
        <w:rPr/>
      </w:pPr>
      <w:r>
        <w:rPr>
          <w:rFonts w:ascii="IRNazanin" w:hAnsi="IRNazanin" w:eastAsia="IRNazanin"/>
          <w:color w:val="111111"/>
          <w:sz w:val="28"/>
          <w:sz w:val="28"/>
          <w:szCs w:val="28"/>
          <w:rtl w:val="true"/>
          <w:lang w:bidi="fa-IR"/>
        </w:rPr>
        <w:t>که تو روزی شه شوی ای پهلوان</w:t>
      </w:r>
    </w:p>
    <w:p>
      <w:pPr>
        <w:pStyle w:val="BookText"/>
        <w:rPr/>
      </w:pPr>
      <w:r>
        <w:rPr>
          <w:rFonts w:ascii="IRNazanin" w:hAnsi="IRNazanin" w:eastAsia="IRNazanin"/>
          <w:color w:val="111111"/>
          <w:sz w:val="28"/>
          <w:sz w:val="28"/>
          <w:szCs w:val="28"/>
          <w:rtl w:val="true"/>
          <w:lang w:bidi="fa-IR"/>
        </w:rPr>
        <w:t>تا بمالی این جفا در رویشان</w:t>
      </w:r>
    </w:p>
    <w:p>
      <w:pPr>
        <w:pStyle w:val="BookText"/>
        <w:rPr/>
      </w:pPr>
      <w:r>
        <w:rPr>
          <w:rFonts w:ascii="IRNazanin" w:hAnsi="IRNazanin" w:eastAsia="IRNazanin"/>
          <w:color w:val="111111"/>
          <w:sz w:val="28"/>
          <w:sz w:val="28"/>
          <w:szCs w:val="28"/>
          <w:rtl w:val="true"/>
          <w:lang w:bidi="fa-IR"/>
        </w:rPr>
        <w:t>قائل این بانگ ناید در نظر</w:t>
      </w:r>
    </w:p>
    <w:p>
      <w:pPr>
        <w:pStyle w:val="BookText"/>
        <w:rPr/>
      </w:pPr>
      <w:r>
        <w:rPr>
          <w:rFonts w:ascii="IRNazanin" w:hAnsi="IRNazanin" w:eastAsia="IRNazanin"/>
          <w:color w:val="111111"/>
          <w:sz w:val="28"/>
          <w:sz w:val="28"/>
          <w:szCs w:val="28"/>
          <w:rtl w:val="true"/>
          <w:lang w:bidi="fa-IR"/>
        </w:rPr>
        <w:t>لیک دل بشناخت قائل را ز اثر</w:t>
      </w:r>
    </w:p>
    <w:p>
      <w:pPr>
        <w:pStyle w:val="BookText"/>
        <w:rPr/>
      </w:pPr>
      <w:r>
        <w:rPr>
          <w:rFonts w:ascii="IRNazanin" w:hAnsi="IRNazanin" w:eastAsia="IRNazanin"/>
          <w:color w:val="111111"/>
          <w:sz w:val="28"/>
          <w:sz w:val="28"/>
          <w:szCs w:val="28"/>
          <w:rtl w:val="true"/>
          <w:lang w:bidi="fa-IR"/>
        </w:rPr>
        <w:t>قوتی و راحتی و مسندی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جان فتادش زان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bookmarkStart w:id="472" w:name="pg9543_82380"/>
    </w:p>
    <w:p>
      <w:pPr>
        <w:pStyle w:val="BookText"/>
        <w:rPr/>
      </w:pPr>
      <w:bookmarkEnd w:id="472"/>
      <w:r>
        <w:rPr>
          <w:rFonts w:ascii="Amiri" w:hAnsi="Amiri" w:eastAsia="Amiri" w:cs="Amiri"/>
          <w:color w:val="111111"/>
          <w:sz w:val="28"/>
          <w:sz w:val="28"/>
          <w:szCs w:val="28"/>
          <w:rtl w:val="true"/>
          <w:lang w:bidi="ar-SA"/>
        </w:rPr>
        <w:t xml:space="preserve">فَلَمَّا ذَهَبُوا بِهِ وَأَجْمَعُوا أَن یَجْعَلُوهُ فِی غَیَابَتِ الْجُبِّ وَأَوْحَیْنَا إِلَیْهِ لَتُنَبِّئَنَّهُم بِأَمْرِهِمْ هَٰذَا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خوب خدا حاضرند گرفتار بشوند و حتی به زندان بروند ولی کار خلاف وجدان و عقیدهشان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زندان شرف آرد به دست</w:t>
      </w:r>
    </w:p>
    <w:p>
      <w:pPr>
        <w:pStyle w:val="BookText"/>
        <w:rPr/>
      </w:pPr>
      <w:r>
        <w:rPr>
          <w:rFonts w:ascii="IRNazanin" w:hAnsi="IRNazanin" w:eastAsia="IRNazanin"/>
          <w:color w:val="111111"/>
          <w:sz w:val="28"/>
          <w:sz w:val="28"/>
          <w:szCs w:val="28"/>
          <w:rtl w:val="true"/>
          <w:lang w:bidi="fa-IR"/>
        </w:rPr>
        <w:t xml:space="preserve">یوسف ازین روی به زندان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السِّجْنُ أَحَبُّ إِلَیَّ مِمَّا یَدْعُونَنِی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یک روز می رسد که حقایق آشکار می شود و آنوقت روسیاهی به ذغال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رازها را می کند حق آشکار</w:t>
      </w:r>
    </w:p>
    <w:p>
      <w:pPr>
        <w:pStyle w:val="BookText"/>
        <w:rPr/>
      </w:pPr>
      <w:r>
        <w:rPr>
          <w:rFonts w:ascii="IRNazanin" w:hAnsi="IRNazanin" w:eastAsia="IRNazanin"/>
          <w:color w:val="111111"/>
          <w:sz w:val="28"/>
          <w:sz w:val="28"/>
          <w:szCs w:val="28"/>
          <w:rtl w:val="true"/>
          <w:lang w:bidi="fa-IR"/>
        </w:rPr>
        <w:t>چون بخواهد رست تخم بد مکار</w:t>
      </w:r>
    </w:p>
    <w:p>
      <w:pPr>
        <w:pStyle w:val="BookText"/>
        <w:rPr/>
      </w:pPr>
      <w:r>
        <w:rPr>
          <w:rFonts w:ascii="IRNazanin" w:hAnsi="IRNazanin" w:eastAsia="IRNazanin"/>
          <w:color w:val="111111"/>
          <w:sz w:val="28"/>
          <w:sz w:val="28"/>
          <w:szCs w:val="28"/>
          <w:rtl w:val="true"/>
          <w:lang w:bidi="fa-IR"/>
        </w:rPr>
        <w:t>آب و ابر و آتش و این آفتاب</w:t>
      </w:r>
    </w:p>
    <w:p>
      <w:pPr>
        <w:pStyle w:val="BookText"/>
        <w:rPr/>
      </w:pPr>
      <w:r>
        <w:rPr>
          <w:rFonts w:ascii="IRNazanin" w:hAnsi="IRNazanin" w:eastAsia="IRNazanin"/>
          <w:color w:val="111111"/>
          <w:sz w:val="28"/>
          <w:sz w:val="28"/>
          <w:szCs w:val="28"/>
          <w:rtl w:val="true"/>
          <w:lang w:bidi="fa-IR"/>
        </w:rPr>
        <w:t xml:space="preserve">رازها را می برآرد از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امْرَأَتُ الْعَزِیزِ الْآنَ حَصْحَصَ الْحَقُّ أَنَا رَاوَدتُّهُ عَن نَّفْسِهِ وَإِنَّهُ لَمِنَ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6760445_2870459653"/>
      <w:bookmarkStart w:id="474" w:name="_Toc175"/>
      <w:bookmarkEnd w:id="473"/>
      <w:r>
        <w:rPr>
          <w:rtl w:val="true"/>
        </w:rPr>
        <w:t xml:space="preserve">سحرنوشت </w:t>
      </w:r>
      <w:r>
        <w:rPr/>
        <w:t>12</w:t>
      </w:r>
      <w:bookmarkEnd w:id="474"/>
    </w:p>
    <w:p>
      <w:pPr>
        <w:pStyle w:val="BookText"/>
        <w:rPr/>
      </w:pPr>
      <w:r>
        <w:rPr>
          <w:rFonts w:ascii="IRNazanin" w:hAnsi="IRNazanin" w:eastAsia="IRNazanin"/>
          <w:color w:val="111111"/>
          <w:sz w:val="28"/>
          <w:sz w:val="28"/>
          <w:szCs w:val="28"/>
          <w:rtl w:val="true"/>
          <w:lang w:bidi="fa-IR"/>
        </w:rPr>
        <w:t>ببین، بیا خودت کلاهت را قاضی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من، تو را نشناسم و خاطرخواهت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بیآنکه بدانم با تو بودن به چه دردم میخورد دستم را توی دستت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مختصات عجیب و غریبی که خودت از روز اول در سیستمم تعبیه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آفرینش من، باز هم تأکید می کنم، منِ با همین مختصات، به خودت آفرین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من، می خواهد بیشتر بشناسدت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اغلب فکر می کنم به تو، به خودم، به نسبتمان، به اینکه من با این همه </w:t>
      </w:r>
      <w:bookmarkStart w:id="475" w:name="pg9543_82382"/>
    </w:p>
    <w:p>
      <w:pPr>
        <w:pStyle w:val="BookText"/>
        <w:rPr/>
      </w:pPr>
      <w:bookmarkEnd w:id="475"/>
      <w:r>
        <w:rPr>
          <w:rFonts w:ascii="IRNazanin" w:hAnsi="IRNazanin" w:eastAsia="IRNazanin"/>
          <w:color w:val="111111"/>
          <w:sz w:val="28"/>
          <w:sz w:val="28"/>
          <w:szCs w:val="28"/>
          <w:rtl w:val="true"/>
          <w:lang w:bidi="fa-IR"/>
        </w:rPr>
        <w:t>ناقص بودن چطور میتوانم علتی به کاملی تو داشته باشم؟</w:t>
      </w:r>
    </w:p>
    <w:p>
      <w:pPr>
        <w:pStyle w:val="BookText"/>
        <w:rPr/>
      </w:pPr>
      <w:r>
        <w:rPr>
          <w:rFonts w:ascii="IRNazanin" w:hAnsi="IRNazanin" w:eastAsia="IRNazanin"/>
          <w:color w:val="111111"/>
          <w:sz w:val="28"/>
          <w:sz w:val="28"/>
          <w:szCs w:val="28"/>
          <w:rtl w:val="true"/>
          <w:lang w:bidi="fa-IR"/>
        </w:rPr>
        <w:t>چطور می توانم پلک هایم را ببندم و تو را با تمام خوبی هایت یکجا توی دلم حس کنم؟</w:t>
      </w:r>
    </w:p>
    <w:p>
      <w:pPr>
        <w:pStyle w:val="BookText"/>
        <w:rPr/>
      </w:pPr>
      <w:r>
        <w:rPr>
          <w:rFonts w:ascii="IRNazanin" w:hAnsi="IRNazanin" w:eastAsia="IRNazanin"/>
          <w:color w:val="111111"/>
          <w:sz w:val="28"/>
          <w:sz w:val="28"/>
          <w:szCs w:val="28"/>
          <w:rtl w:val="true"/>
          <w:lang w:bidi="fa-IR"/>
        </w:rPr>
        <w:t>چطور میشود انتظار داشته باشم تو، توی رحیم، بگذاری من، منِ ذلیل، در بی پناهی های دنیا به قهقرا بروم؟</w:t>
      </w:r>
    </w:p>
    <w:p>
      <w:pPr>
        <w:pStyle w:val="BookText"/>
        <w:rPr/>
      </w:pPr>
      <w:r>
        <w:rPr>
          <w:rFonts w:ascii="IRNazanin" w:hAnsi="IRNazanin" w:eastAsia="IRNazanin"/>
          <w:color w:val="111111"/>
          <w:sz w:val="28"/>
          <w:sz w:val="28"/>
          <w:szCs w:val="28"/>
          <w:rtl w:val="true"/>
          <w:lang w:bidi="fa-IR"/>
        </w:rPr>
        <w:t>اصلاً من با سوأل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می یابم انگار یک روز به زندگیام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زندگی من از جنس آگاهیست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پررویی می شود اگر از تو بخواهم خودت را بیشتر برایم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تو را عاشق شناخته ام؛ عاشق ترین عاشق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است معشوق چنین عاشقی باشی و شبیهش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سریع شبیهت شوم و میدانم که تو آگاهی محضی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هایم که به نگاهت گره میخورد نوری درونم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نشانه هایت شناخته ام پس ای نور، ای فوق کل نور، ای لیس کمثله نور، قلبم را به نور دانایی و شناخت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p>
    <w:p>
      <w:pPr>
        <w:pStyle w:val="Heading2"/>
        <w:numPr>
          <w:ilvl w:val="1"/>
          <w:numId w:val="1"/>
        </w:numPr>
        <w:rPr/>
      </w:pPr>
      <w:bookmarkStart w:id="476" w:name="__RefHeading___Toc6760447_2870459653"/>
      <w:bookmarkStart w:id="477" w:name="_Toc176"/>
      <w:bookmarkEnd w:id="476"/>
      <w:r>
        <w:rPr>
          <w:rtl w:val="true"/>
        </w:rPr>
        <w:t xml:space="preserve">بسته روز </w:t>
      </w:r>
      <w:r>
        <w:rPr/>
        <w:t>13</w:t>
      </w:r>
      <w:bookmarkEnd w:id="477"/>
    </w:p>
    <w:p>
      <w:pPr>
        <w:pStyle w:val="Heading3"/>
        <w:numPr>
          <w:ilvl w:val="2"/>
          <w:numId w:val="1"/>
        </w:numPr>
        <w:rPr/>
      </w:pPr>
      <w:bookmarkStart w:id="478" w:name="__RefHeading___Toc6760449_2870459653"/>
      <w:bookmarkStart w:id="479" w:name="_Toc177"/>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سیزدهم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i/>
          <w:i/>
          <w:iCs/>
          <w:color w:val="111111"/>
          <w:sz w:val="28"/>
          <w:sz w:val="28"/>
          <w:szCs w:val="28"/>
          <w:rtl w:val="true"/>
          <w:lang w:bidi="fa-IR"/>
        </w:rPr>
        <w:t xml:space="preserve">اعمال شب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امشب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به صورت چهار </w:t>
      </w:r>
    </w:p>
    <w:p>
      <w:pPr>
        <w:pStyle w:val="BookText"/>
        <w:rPr/>
      </w:pPr>
      <w:r>
        <w:rPr>
          <w:rFonts w:ascii="IRNazanin" w:hAnsi="IRNazanin" w:eastAsia="IRNazanin"/>
          <w:color w:val="111111"/>
          <w:sz w:val="28"/>
          <w:sz w:val="28"/>
          <w:szCs w:val="28"/>
          <w:rtl w:val="true"/>
          <w:lang w:bidi="fa-IR"/>
        </w:rPr>
        <w:t xml:space="preserve">رکعت با دو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رکعت پس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پیش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هر که آن را در ایام البیض ماه رمضان بخواند، گناهانش آمرزیده میشود، هرچند به تعداد قطرات باران و برگ درختان و ریگ بیابان باشد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بسته روز سیزدهم ماه مبارک رمضان</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روزه ها و طاعات قبول</w:t>
      </w:r>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آیا بیدار کردن اعضای خانواده به خصوص بچه ها و همسر برای نماز صبح بر ما واجب است؟</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نحوی باشد که بیدار نکردن آنان موجب سبک شمردن نماز باشد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 مگر اینکه آنها عادت به ترک نماز صبح کنند و آن را سبک بشمارند، در این صورت واجب است به نحو مطلوبی آنها را بیدار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کردن فرزندان تحت تربیت واجب است</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خواب ماندن شخص باعث میشود به این امر عادت کند یا به جهتی دیگر بیدار کردن او احسان به وی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خواب ماندن وی بدون 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کردن اشکال ندارد حتی اگر اذیت شود، ولی اگر خواب ماندن به صورت اتفاقی باشد و جهت راجحی نیز برای بیدار کردن نباشد، بیدار </w:t>
      </w:r>
      <w:bookmarkStart w:id="480" w:name="pg9543_82386"/>
    </w:p>
    <w:p>
      <w:pPr>
        <w:pStyle w:val="BookText"/>
        <w:rPr/>
      </w:pPr>
      <w:bookmarkEnd w:id="480"/>
      <w:r>
        <w:rPr>
          <w:rFonts w:ascii="IRNazanin" w:hAnsi="IRNazanin" w:eastAsia="IRNazanin"/>
          <w:color w:val="111111"/>
          <w:sz w:val="28"/>
          <w:sz w:val="28"/>
          <w:szCs w:val="28"/>
          <w:rtl w:val="true"/>
          <w:lang w:bidi="fa-IR"/>
        </w:rPr>
        <w:t>نمودن وی اگر مستلزم ایذا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بیدار کردن کسانی که بالغ نشده اند در صورتی که تربیت وی متوقف بر این کار باشد حتی اگر اذیت شوند بیدار کردن آنها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81" w:name="__RefHeading___Toc6760451_2870459653"/>
      <w:bookmarkStart w:id="482" w:name="_Toc178"/>
      <w:bookmarkEnd w:id="481"/>
      <w:r>
        <w:rPr>
          <w:rtl w:val="true"/>
        </w:rPr>
        <w:t xml:space="preserve">تفسیری از ایات مربوط به جزء </w:t>
      </w:r>
      <w:r>
        <w:rPr>
          <w:rtl w:val="true"/>
        </w:rPr>
        <w:t>(</w:t>
      </w:r>
      <w:r>
        <w:rPr>
          <w:rtl w:val="true"/>
        </w:rPr>
        <w:t>سیزدهم</w:t>
      </w:r>
      <w:r>
        <w:rPr>
          <w:rtl w:val="true"/>
        </w:rPr>
        <w:t>)</w:t>
      </w:r>
      <w:bookmarkEnd w:id="482"/>
    </w:p>
    <w:p>
      <w:pPr>
        <w:pStyle w:val="BookText"/>
        <w:rPr/>
      </w:pPr>
      <w:r>
        <w:rPr>
          <w:rFonts w:ascii="IRNazanin" w:hAnsi="IRNazanin" w:eastAsia="IRNazanin"/>
          <w:color w:val="111111"/>
          <w:sz w:val="28"/>
          <w:sz w:val="28"/>
          <w:szCs w:val="28"/>
          <w:rtl w:val="true"/>
          <w:lang w:bidi="fa-IR"/>
        </w:rPr>
        <w:t>اخلاقِ کریمانه</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فراقِ یوسف و یعقوب تمام شد، و برادرانِ یوسف به همراه پدرشون وارد مصر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پدرش رو در آغوش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أَحْسَنَ بِی إِذْ أَخْرَجَنِی مِنَ السِّجْنِ، وَ جَاءَ بِکُم مِّنَ الْبَدْوِ، مِن بَعْدِ أَن نَّزَغَ الشَّیْطَانُ بَیْنِی وَ بَیْنَ إِخْوَتِی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من نیکی کرد، هنگامی که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w:t>
      </w:r>
    </w:p>
    <w:p>
      <w:pPr>
        <w:pStyle w:val="BookText"/>
        <w:rPr/>
      </w:pPr>
      <w:r>
        <w:rPr>
          <w:rFonts w:ascii="IRNazanin" w:hAnsi="IRNazanin" w:eastAsia="IRNazanin"/>
          <w:color w:val="111111"/>
          <w:sz w:val="28"/>
          <w:sz w:val="28"/>
          <w:szCs w:val="28"/>
          <w:rtl w:val="true"/>
          <w:lang w:bidi="fa-IR"/>
        </w:rPr>
        <w:t>و شما را از آن بیابان به اینجا آورد،</w:t>
      </w:r>
    </w:p>
    <w:p>
      <w:pPr>
        <w:pStyle w:val="BookText"/>
        <w:rPr/>
      </w:pPr>
      <w:r>
        <w:rPr>
          <w:rFonts w:ascii="IRNazanin" w:hAnsi="IRNazanin" w:eastAsia="IRNazanin"/>
          <w:color w:val="111111"/>
          <w:sz w:val="28"/>
          <w:sz w:val="28"/>
          <w:szCs w:val="28"/>
          <w:rtl w:val="true"/>
          <w:lang w:bidi="fa-IR"/>
        </w:rPr>
        <w:t>بعد از آنکه شیطان، میان من و برادرانم فساد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یوسف خدا رو شکر می کنه، که او رو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داده، ولی اسمی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أخْرَجَنِی مِنَ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می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أخْرَجَنِی مِنَ الجُبِّ و السِّجْنِ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و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یوسف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ذکر کرد</w:t>
      </w:r>
    </w:p>
    <w:p>
      <w:pPr>
        <w:pStyle w:val="BookText"/>
        <w:rPr/>
      </w:pPr>
      <w:r>
        <w:rPr>
          <w:rFonts w:ascii="IRNazanin" w:hAnsi="IRNazanin" w:eastAsia="IRNazanin"/>
          <w:color w:val="111111"/>
          <w:sz w:val="28"/>
          <w:sz w:val="28"/>
          <w:szCs w:val="28"/>
          <w:rtl w:val="true"/>
          <w:lang w:bidi="fa-IR"/>
        </w:rPr>
        <w:t xml:space="preserve">در حالی که خداوند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نجات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آینه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دید برادراش در مجلس حضور دارند، و مهمانش هستند، نخواست با یادآوریِ خاطرات تلخِ گذشته، اون ها خجالت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قبلاً برادراش رو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تا اونها خجالت نکشند و شرمنده نشن</w:t>
      </w:r>
    </w:p>
    <w:p>
      <w:pPr>
        <w:pStyle w:val="BookText"/>
        <w:rPr/>
      </w:pPr>
      <w:r>
        <w:rPr>
          <w:rFonts w:ascii="IRNazanin" w:hAnsi="IRNazanin" w:eastAsia="IRNazanin"/>
          <w:color w:val="111111"/>
          <w:sz w:val="28"/>
          <w:sz w:val="28"/>
          <w:szCs w:val="28"/>
          <w:rtl w:val="true"/>
          <w:lang w:bidi="fa-IR"/>
        </w:rPr>
        <w:t>حواسمون باشه</w:t>
      </w:r>
    </w:p>
    <w:p>
      <w:pPr>
        <w:pStyle w:val="BookText"/>
        <w:rPr/>
      </w:pPr>
      <w:r>
        <w:rPr>
          <w:rFonts w:ascii="IRNazanin" w:hAnsi="IRNazanin" w:eastAsia="IRNazanin"/>
          <w:color w:val="111111"/>
          <w:sz w:val="28"/>
          <w:sz w:val="28"/>
          <w:szCs w:val="28"/>
          <w:rtl w:val="true"/>
          <w:lang w:bidi="fa-IR"/>
        </w:rPr>
        <w:t>ما هم مثل یوسف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کسی رو بخشیدیم، دیگه به روش نیاریم، و شرمنده اش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فتوّت و جوانمردیِ یوسف در جمله بعدی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نزَغَ الشَّیْطَانُ بَیْنِی وَ بَیْنَ إِخْوَتِی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میان من و برادرانم فساد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برادرام رو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وسوسه کرد، وگرنه برادرام بد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حواسمون باشه</w:t>
      </w:r>
    </w:p>
    <w:p>
      <w:pPr>
        <w:pStyle w:val="BookText"/>
        <w:rPr/>
      </w:pPr>
      <w:r>
        <w:rPr>
          <w:rFonts w:ascii="IRNazanin" w:hAnsi="IRNazanin" w:eastAsia="IRNazanin"/>
          <w:color w:val="111111"/>
          <w:sz w:val="28"/>
          <w:sz w:val="28"/>
          <w:szCs w:val="28"/>
          <w:rtl w:val="true"/>
          <w:lang w:bidi="fa-IR"/>
        </w:rPr>
        <w:t>ما هم مثل یوسف، جوانمرد و با فتوّت باشیم، نه اهل عقده و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گذشت و عفو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اخلاق کریمانه، اخلاق، گذشت، عفو،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483" w:name="pg9543_82390"/>
    </w:p>
    <w:p>
      <w:pPr>
        <w:pStyle w:val="Heading3"/>
        <w:numPr>
          <w:ilvl w:val="2"/>
          <w:numId w:val="1"/>
        </w:numPr>
        <w:rPr/>
      </w:pPr>
      <w:bookmarkStart w:id="484" w:name="__RefHeading___Toc6760453_2870459653"/>
      <w:bookmarkStart w:id="485" w:name="_Toc179"/>
      <w:bookmarkEnd w:id="483"/>
      <w:bookmarkEnd w:id="484"/>
      <w:r>
        <w:rPr>
          <w:rtl w:val="true"/>
        </w:rPr>
        <w:t xml:space="preserve">تفسیری از ایات مربوط به جزء </w:t>
      </w:r>
      <w:r>
        <w:rPr>
          <w:rtl w:val="true"/>
        </w:rPr>
        <w:t>(</w:t>
      </w:r>
      <w:r>
        <w:rPr>
          <w:rtl w:val="true"/>
        </w:rPr>
        <w:t>سیزدهم</w:t>
      </w:r>
      <w:r>
        <w:rPr>
          <w:rtl w:val="true"/>
        </w:rPr>
        <w:t>)</w:t>
      </w:r>
      <w:bookmarkEnd w:id="485"/>
    </w:p>
    <w:p>
      <w:pPr>
        <w:pStyle w:val="BookText"/>
        <w:rPr/>
      </w:pPr>
      <w:r>
        <w:rPr>
          <w:rFonts w:ascii="IRNazanin" w:hAnsi="IRNazanin" w:eastAsia="IRNazanin"/>
          <w:color w:val="111111"/>
          <w:sz w:val="28"/>
          <w:sz w:val="28"/>
          <w:szCs w:val="28"/>
          <w:rtl w:val="true"/>
          <w:lang w:bidi="fa-IR"/>
        </w:rPr>
        <w:t>یاد خدا و آرامش قلب ها</w:t>
      </w:r>
    </w:p>
    <w:p>
      <w:pPr>
        <w:pStyle w:val="BookText"/>
        <w:rPr/>
      </w:pPr>
      <w:r>
        <w:rPr>
          <w:rFonts w:ascii="IRNazanin" w:hAnsi="IRNazanin" w:eastAsia="IRNazanin"/>
          <w:color w:val="111111"/>
          <w:sz w:val="28"/>
          <w:sz w:val="28"/>
          <w:szCs w:val="28"/>
          <w:rtl w:val="true"/>
          <w:lang w:bidi="fa-IR"/>
        </w:rPr>
        <w:t>قرآن کریم می فرماید، مؤمنین دل هاشون با یادخدا آرامش پیدا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ایمان به خدا، آرامش میاره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ءَامَنُوا وَ تَطْمَئِنُّ قُلُوبُهُمْ بِذِكْرِ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ایمان آورده اند، دل هایشان به یادخدا آرامش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دنباله ی آیه، بعنوانِ یک قاعدهی کلّی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فقط با یادخدا دل ها آرامش پیدا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تفسیر المیزان می نویسد، از ظاهر آیه، انحصارى بودن این مطلب فهمیده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معنای دقیق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فقط و فقط با یادخدا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 ها جز به یادخدا، با چیز دیگه ای اطمینان و آرامش پیدا نمیکنه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کلّی و عمومی است که اضطرابِ هر قلبی، فقط و فقط با ذکر خدا و یادخدا تسکین پیدا میکنه، نه با چیز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رفاه تکنولوژی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آسایش میاره، و زندگی رو راحت تر میکنه،</w:t>
      </w:r>
    </w:p>
    <w:p>
      <w:pPr>
        <w:pStyle w:val="BookText"/>
        <w:rPr/>
      </w:pPr>
      <w:r>
        <w:rPr>
          <w:rFonts w:ascii="IRNazanin" w:hAnsi="IRNazanin" w:eastAsia="IRNazanin"/>
          <w:color w:val="111111"/>
          <w:sz w:val="28"/>
          <w:sz w:val="28"/>
          <w:szCs w:val="28"/>
          <w:rtl w:val="true"/>
          <w:lang w:bidi="fa-IR"/>
        </w:rPr>
        <w:t>ولی آرامش در زندگی نمیاره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فقط و فقط در یادخدا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رو طوری ساخته که جز با یادش دلمون آروم نمی 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بیقراری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دلتنگی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دلگیری</w:t>
      </w:r>
      <w:r>
        <w:rPr>
          <w:rFonts w:eastAsia="IRNazanin" w:cs="IRNazanin"/>
          <w:color w:val="111111"/>
          <w:sz w:val="28"/>
          <w:szCs w:val="28"/>
          <w:rtl w:val="true"/>
          <w:lang w:bidi="fa-IR"/>
        </w:rPr>
        <w:t xml:space="preserve">.. </w:t>
      </w:r>
      <w:bookmarkStart w:id="486" w:name="pg9543_82391"/>
    </w:p>
    <w:p>
      <w:pPr>
        <w:pStyle w:val="BookText"/>
        <w:rPr/>
      </w:pPr>
      <w:bookmarkEnd w:id="486"/>
      <w:r>
        <w:rPr>
          <w:rFonts w:ascii="IRNazanin" w:hAnsi="IRNazanin" w:eastAsia="IRNazanin"/>
          <w:color w:val="111111"/>
          <w:sz w:val="28"/>
          <w:sz w:val="28"/>
          <w:szCs w:val="28"/>
          <w:rtl w:val="true"/>
          <w:lang w:bidi="fa-IR"/>
        </w:rPr>
        <w:t>اگر متحّیری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استرس و اضطراب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 کار اینجاست که هزار یاد، جز یادخدا در دلت جولان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یادخدا و آرامش قلب ها، معارف قرآن، خدا، یادخدا، ایمان، آرامش،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Heading3"/>
        <w:numPr>
          <w:ilvl w:val="2"/>
          <w:numId w:val="1"/>
        </w:numPr>
        <w:rPr/>
      </w:pPr>
      <w:bookmarkStart w:id="487" w:name="__RefHeading___Toc6760455_2870459653"/>
      <w:bookmarkStart w:id="488" w:name="_Toc180"/>
      <w:bookmarkEnd w:id="487"/>
      <w:r>
        <w:rPr>
          <w:rtl w:val="true"/>
        </w:rPr>
        <w:t>هر روز در ماه مبارک رمضان، در بهار قرآن</w:t>
      </w:r>
      <w:bookmarkEnd w:id="488"/>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امروز جزء سیزدهم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89" w:name="__RefHeading___Toc6760457_2870459653"/>
      <w:bookmarkStart w:id="490" w:name="_Toc181"/>
      <w:bookmarkEnd w:id="489"/>
      <w:r>
        <w:rPr>
          <w:rtl w:val="true"/>
        </w:rPr>
        <w:t>نقشه های شوم</w:t>
      </w:r>
      <w:bookmarkEnd w:id="490"/>
    </w:p>
    <w:p>
      <w:pPr>
        <w:pStyle w:val="BookText"/>
        <w:rPr/>
      </w:pPr>
      <w:r>
        <w:rPr>
          <w:rFonts w:ascii="IRNazanin" w:hAnsi="IRNazanin" w:eastAsia="IRNazanin"/>
          <w:color w:val="111111"/>
          <w:sz w:val="28"/>
          <w:sz w:val="28"/>
          <w:szCs w:val="28"/>
          <w:rtl w:val="true"/>
          <w:lang w:bidi="fa-IR"/>
        </w:rPr>
        <w:t>شنیدید بعضیا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حریف من نمیشه</w:t>
      </w:r>
    </w:p>
    <w:p>
      <w:pPr>
        <w:pStyle w:val="BookText"/>
        <w:rPr/>
      </w:pPr>
      <w:r>
        <w:rPr>
          <w:rFonts w:ascii="IRNazanin" w:hAnsi="IRNazanin" w:eastAsia="IRNazanin"/>
          <w:color w:val="111111"/>
          <w:sz w:val="28"/>
          <w:sz w:val="28"/>
          <w:szCs w:val="28"/>
          <w:rtl w:val="true"/>
          <w:lang w:bidi="fa-IR"/>
        </w:rPr>
        <w:t>من استاد پیچوندنم،</w:t>
      </w:r>
    </w:p>
    <w:p>
      <w:pPr>
        <w:pStyle w:val="BookText"/>
        <w:rPr/>
      </w:pPr>
      <w:r>
        <w:rPr>
          <w:rFonts w:ascii="IRNazanin" w:hAnsi="IRNazanin" w:eastAsia="IRNazanin"/>
          <w:color w:val="111111"/>
          <w:sz w:val="28"/>
          <w:sz w:val="28"/>
          <w:szCs w:val="28"/>
          <w:rtl w:val="true"/>
          <w:lang w:bidi="fa-IR"/>
        </w:rPr>
        <w:t>انقدر قشنگ نقشه کشیدم که مو لای درزش نمیره</w:t>
      </w:r>
    </w:p>
    <w:p>
      <w:pPr>
        <w:pStyle w:val="BookText"/>
        <w:rPr/>
      </w:pPr>
      <w:r>
        <w:rPr>
          <w:rFonts w:ascii="IRNazanin" w:hAnsi="IRNazanin" w:eastAsia="IRNazanin"/>
          <w:color w:val="111111"/>
          <w:sz w:val="28"/>
          <w:sz w:val="28"/>
          <w:szCs w:val="28"/>
          <w:rtl w:val="true"/>
          <w:lang w:bidi="fa-IR"/>
        </w:rPr>
        <w:t>با این حرفا، هی سر دیگران کلاه می زارن و ذوق میکنن که چقدر زرنگی کردن</w:t>
      </w:r>
    </w:p>
    <w:p>
      <w:pPr>
        <w:pStyle w:val="BookText"/>
        <w:rPr/>
      </w:pPr>
      <w:r>
        <w:rPr>
          <w:rFonts w:ascii="IRNazanin" w:hAnsi="IRNazanin" w:eastAsia="IRNazanin"/>
          <w:color w:val="111111"/>
          <w:sz w:val="28"/>
          <w:sz w:val="28"/>
          <w:szCs w:val="28"/>
          <w:rtl w:val="true"/>
          <w:lang w:bidi="fa-IR"/>
        </w:rPr>
        <w:t>میخوام به اینجور آدم ها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نقشه ها و تدبیرهاى خودتون مغرور 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میگه، كسانی كه مسائل انحرافى به نظرشون قشنگ و زیبا جلوه میکنه، بلاخره، از مسیر هدایت منحرف میشن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 لِلَّذِینَ كَفَرُوا مَكْرُهُمْ وَ صُدُّوا عَنِ السَّبِیل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مكرشان آراسته جلوه داده شد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شدند</w:t>
      </w:r>
      <w:r>
        <w:rPr>
          <w:rFonts w:eastAsia="IRNazanin" w:cs="IRNazanin"/>
          <w:color w:val="111111"/>
          <w:sz w:val="28"/>
          <w:szCs w:val="28"/>
          <w:rtl w:val="true"/>
          <w:lang w:bidi="fa-IR"/>
        </w:rPr>
        <w:t xml:space="preserve">. </w:t>
      </w:r>
      <w:bookmarkStart w:id="491" w:name="pg9543_82392"/>
    </w:p>
    <w:p>
      <w:pPr>
        <w:pStyle w:val="BookText"/>
        <w:rPr/>
      </w:pPr>
      <w:bookmarkEnd w:id="491"/>
      <w:r>
        <w:rPr>
          <w:rFonts w:ascii="IRNazanin" w:hAnsi="IRNazanin" w:eastAsia="IRNazanin"/>
          <w:color w:val="111111"/>
          <w:sz w:val="28"/>
          <w:sz w:val="28"/>
          <w:szCs w:val="28"/>
          <w:rtl w:val="true"/>
          <w:lang w:bidi="fa-IR"/>
        </w:rPr>
        <w:t>به بهانه زرنگی سر دیگران کلاه نذاریم</w:t>
      </w:r>
    </w:p>
    <w:p>
      <w:pPr>
        <w:pStyle w:val="BookText"/>
        <w:rPr/>
      </w:pPr>
      <w:r>
        <w:rPr>
          <w:rFonts w:ascii="IRNazanin" w:hAnsi="IRNazanin" w:eastAsia="IRNazanin"/>
          <w:color w:val="111111"/>
          <w:sz w:val="28"/>
          <w:sz w:val="28"/>
          <w:szCs w:val="28"/>
          <w:rtl w:val="true"/>
          <w:lang w:bidi="fa-IR"/>
        </w:rPr>
        <w:t>زرنگی یعنی اینکه بتونیم تو مسیرِ هدایت بمونیم و عاقبت بخیر بشیم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 وَ أَلْحِقْنِی بِالصَّالِحِینَ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تسلیم خود بمیران و به شایستگان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این پیام آخری برای دوستان و گروه ها ارسال بفرمایید</w:t>
      </w:r>
    </w:p>
    <w:p>
      <w:pPr>
        <w:pStyle w:val="Heading3"/>
        <w:numPr>
          <w:ilvl w:val="2"/>
          <w:numId w:val="1"/>
        </w:numPr>
        <w:rPr/>
      </w:pPr>
      <w:bookmarkStart w:id="492" w:name="__RefHeading___Toc6760459_2870459653"/>
      <w:bookmarkStart w:id="493" w:name="_Toc182"/>
      <w:bookmarkEnd w:id="492"/>
      <w:r>
        <w:rPr>
          <w:rtl w:val="true"/>
        </w:rPr>
        <w:t>هر روز در ماه مبارک رمضان، در بهار قرآن</w:t>
      </w:r>
      <w:bookmarkEnd w:id="493"/>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امروز جزء سیزدهم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94" w:name="__RefHeading___Toc6760461_2870459653"/>
      <w:bookmarkStart w:id="495" w:name="_Toc183"/>
      <w:bookmarkEnd w:id="494"/>
      <w:r>
        <w:rPr>
          <w:rtl w:val="true"/>
        </w:rPr>
        <w:t>آیه تشویق و تهدید</w:t>
      </w:r>
      <w:bookmarkEnd w:id="495"/>
    </w:p>
    <w:p>
      <w:pPr>
        <w:pStyle w:val="BookText"/>
        <w:rPr/>
      </w:pPr>
      <w:r>
        <w:rPr>
          <w:rFonts w:ascii="IRNazanin" w:hAnsi="IRNazanin" w:eastAsia="IRNazanin"/>
          <w:color w:val="111111"/>
          <w:sz w:val="28"/>
          <w:sz w:val="28"/>
          <w:szCs w:val="28"/>
          <w:rtl w:val="true"/>
          <w:lang w:bidi="fa-IR"/>
        </w:rPr>
        <w:t>اکثریتِ ما نعمت های خدا رو ندیده می گیریم و ناشکری می کنیم</w:t>
      </w:r>
    </w:p>
    <w:p>
      <w:pPr>
        <w:pStyle w:val="BookText"/>
        <w:rPr/>
      </w:pPr>
      <w:r>
        <w:rPr>
          <w:rFonts w:ascii="IRNazanin" w:hAnsi="IRNazanin" w:eastAsia="IRNazanin"/>
          <w:color w:val="111111"/>
          <w:sz w:val="28"/>
          <w:sz w:val="28"/>
          <w:szCs w:val="28"/>
          <w:rtl w:val="true"/>
          <w:lang w:bidi="fa-IR"/>
        </w:rPr>
        <w:t>به همین علت، خدا برای ما، هم تشویق گذاشته، هم 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تَأَذَّنَ رَبُّكُمْ لَئِنْ شَكَرْتُمْ لَأَزِیدَنَّكُمْ وَ لَئِنْ كَفَرْتُمْ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ابراهیم،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بیاورید آن زمانی را که پروردگارتان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شكر كنید، نعمت های شما را زیاد می کنم،</w:t>
      </w:r>
    </w:p>
    <w:p>
      <w:pPr>
        <w:pStyle w:val="BookText"/>
        <w:rPr/>
      </w:pPr>
      <w:r>
        <w:rPr>
          <w:rFonts w:ascii="IRNazanin" w:hAnsi="IRNazanin" w:eastAsia="IRNazanin"/>
          <w:color w:val="111111"/>
          <w:sz w:val="28"/>
          <w:sz w:val="28"/>
          <w:szCs w:val="28"/>
          <w:rtl w:val="true"/>
          <w:lang w:bidi="fa-IR"/>
        </w:rPr>
        <w:t>و اگر كفران كنید البتّه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نعمت رو به ما داده، قولِ فزونی نعمت رو هم داده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انتخاب باخود ماست </w:t>
      </w:r>
      <w:bookmarkStart w:id="496" w:name="pg9543_82393"/>
    </w:p>
    <w:p>
      <w:pPr>
        <w:pStyle w:val="BookText"/>
        <w:rPr/>
      </w:pPr>
      <w:bookmarkEnd w:id="496"/>
      <w:r>
        <w:rPr>
          <w:rFonts w:ascii="IRNazanin" w:hAnsi="IRNazanin" w:eastAsia="IRNazanin"/>
          <w:color w:val="111111"/>
          <w:sz w:val="28"/>
          <w:sz w:val="28"/>
          <w:szCs w:val="28"/>
          <w:rtl w:val="true"/>
          <w:lang w:bidi="fa-IR"/>
        </w:rPr>
        <w:t>می تونیم از صبح تا شب هِی غُر بزنیم و ناشکری کنیم تا خدا تنبیهمون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به چیزهایی که داریم راضی باشیم</w:t>
      </w:r>
    </w:p>
    <w:p>
      <w:pPr>
        <w:pStyle w:val="BookText"/>
        <w:rPr/>
      </w:pPr>
      <w:r>
        <w:rPr>
          <w:rFonts w:ascii="IRNazanin" w:hAnsi="IRNazanin" w:eastAsia="IRNazanin"/>
          <w:color w:val="111111"/>
          <w:sz w:val="28"/>
          <w:sz w:val="28"/>
          <w:szCs w:val="28"/>
          <w:rtl w:val="true"/>
          <w:lang w:bidi="fa-IR"/>
        </w:rPr>
        <w:t>و تشکر کنیم تا خدا تشویقمون کنه</w:t>
      </w:r>
    </w:p>
    <w:p>
      <w:pPr>
        <w:pStyle w:val="BookText"/>
        <w:rPr/>
      </w:pPr>
      <w:r>
        <w:rPr>
          <w:rFonts w:ascii="IRNazanin" w:hAnsi="IRNazanin" w:eastAsia="IRNazanin"/>
          <w:color w:val="111111"/>
          <w:sz w:val="28"/>
          <w:sz w:val="28"/>
          <w:szCs w:val="28"/>
          <w:rtl w:val="true"/>
          <w:lang w:bidi="fa-IR"/>
        </w:rPr>
        <w:t>و روز به روز نعمتمون رو بیشتر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فزونی نعمت</w:t>
      </w:r>
    </w:p>
    <w:p>
      <w:pPr>
        <w:pStyle w:val="BookText"/>
        <w:rPr/>
      </w:pPr>
      <w:r>
        <w:rPr>
          <w:rFonts w:ascii="Amiri" w:hAnsi="Amiri" w:eastAsia="Amiri" w:cs="Amiri"/>
          <w:color w:val="111111"/>
          <w:sz w:val="28"/>
          <w:sz w:val="28"/>
          <w:szCs w:val="28"/>
          <w:rtl w:val="true"/>
          <w:lang w:bidi="ar-SA"/>
        </w:rPr>
        <w:t>لئِنْ شَكَرْتُمْ لأَزِیدَنَّكُمْ</w:t>
      </w:r>
    </w:p>
    <w:p>
      <w:pPr>
        <w:pStyle w:val="BookText"/>
        <w:rPr/>
      </w:pPr>
      <w:r>
        <w:rPr>
          <w:rFonts w:ascii="IRNazanin" w:hAnsi="IRNazanin" w:eastAsia="IRNazanin"/>
          <w:color w:val="111111"/>
          <w:sz w:val="28"/>
          <w:sz w:val="28"/>
          <w:szCs w:val="28"/>
          <w:rtl w:val="true"/>
          <w:lang w:bidi="fa-IR"/>
        </w:rPr>
        <w:t>کفران نعمت عذاب سخت</w:t>
      </w:r>
    </w:p>
    <w:p>
      <w:pPr>
        <w:pStyle w:val="BookText"/>
        <w:rPr/>
      </w:pPr>
      <w:r>
        <w:rPr>
          <w:rFonts w:ascii="Amiri" w:hAnsi="Amiri" w:eastAsia="Amiri" w:cs="Amiri"/>
          <w:color w:val="111111"/>
          <w:sz w:val="28"/>
          <w:sz w:val="28"/>
          <w:szCs w:val="28"/>
          <w:rtl w:val="true"/>
          <w:lang w:bidi="ar-SA"/>
        </w:rPr>
        <w:t>لئِنْ كَفَرْتُمْ إنَّ عَذابِی لَشَدِیدٌ</w:t>
      </w:r>
    </w:p>
    <w:p>
      <w:pPr>
        <w:pStyle w:val="BookText"/>
        <w:rPr/>
      </w:pPr>
      <w:r>
        <w:rPr>
          <w:rFonts w:ascii="IRNazanin" w:hAnsi="IRNazanin" w:eastAsia="IRNazanin"/>
          <w:color w:val="111111"/>
          <w:sz w:val="28"/>
          <w:sz w:val="28"/>
          <w:szCs w:val="28"/>
          <w:rtl w:val="true"/>
          <w:lang w:bidi="fa-IR"/>
        </w:rPr>
        <w:t>این قولِ خداوند به ماست؛</w:t>
      </w:r>
    </w:p>
    <w:p>
      <w:pPr>
        <w:pStyle w:val="BookText"/>
        <w:rPr/>
      </w:pPr>
      <w:r>
        <w:rPr>
          <w:rFonts w:ascii="IRNazanin" w:hAnsi="IRNazanin" w:eastAsia="IRNazanin"/>
          <w:color w:val="111111"/>
          <w:sz w:val="28"/>
          <w:sz w:val="28"/>
          <w:szCs w:val="28"/>
          <w:rtl w:val="true"/>
          <w:lang w:bidi="fa-IR"/>
        </w:rPr>
        <w:t>پس حواسمون به تنبیه خدا باشه؛</w:t>
      </w:r>
    </w:p>
    <w:p>
      <w:pPr>
        <w:pStyle w:val="BookText"/>
        <w:rPr/>
      </w:pPr>
      <w:r>
        <w:rPr>
          <w:rFonts w:ascii="IRNazanin" w:hAnsi="IRNazanin" w:eastAsia="IRNazanin"/>
          <w:color w:val="111111"/>
          <w:sz w:val="28"/>
          <w:sz w:val="28"/>
          <w:szCs w:val="28"/>
          <w:rtl w:val="true"/>
          <w:lang w:bidi="fa-IR"/>
        </w:rPr>
        <w:t>یه وقت می بینیم، خدا اون چیزهایی هم که داریم آزمون می گیره، تا قدرشون رو بهتر بدونیم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Heading3"/>
        <w:numPr>
          <w:ilvl w:val="2"/>
          <w:numId w:val="1"/>
        </w:numPr>
        <w:rPr/>
      </w:pPr>
      <w:bookmarkStart w:id="497" w:name="__RefHeading___Toc6760463_2870459653"/>
      <w:bookmarkStart w:id="498" w:name="_Toc184"/>
      <w:bookmarkEnd w:id="497"/>
      <w:r>
        <w:rPr>
          <w:rtl w:val="true"/>
        </w:rPr>
        <w:t>هر روز در ماه مبارک رمضان، در بهار قرآن</w:t>
      </w:r>
      <w:bookmarkEnd w:id="498"/>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امروز جزء سیزدهم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99" w:name="__RefHeading___Toc6760465_2870459653"/>
      <w:bookmarkStart w:id="500" w:name="_Toc185"/>
      <w:bookmarkEnd w:id="499"/>
      <w:r>
        <w:rPr>
          <w:rtl w:val="true"/>
        </w:rPr>
        <w:t>راهنما باشیم، نه چاه نما</w:t>
      </w:r>
      <w:bookmarkEnd w:id="500"/>
    </w:p>
    <w:p>
      <w:pPr>
        <w:pStyle w:val="BookText"/>
        <w:rPr/>
      </w:pPr>
      <w:r>
        <w:rPr>
          <w:rFonts w:ascii="Amiri" w:hAnsi="Amiri" w:eastAsia="Amiri" w:cs="Amiri"/>
          <w:color w:val="111111"/>
          <w:sz w:val="28"/>
          <w:sz w:val="28"/>
          <w:szCs w:val="28"/>
          <w:rtl w:val="true"/>
          <w:lang w:bidi="ar-SA"/>
        </w:rPr>
        <w:t xml:space="preserve">الَّذِینَ یَسْتَحِبُّونَ الْحَیاةَ الدُّنْیا عَلَى الْآخِرَةِ وَ یَصُدُّونَ عَنْ سَبِیلِ اللَّهِ وَ یَبْغُونَها عِوَجاً أُولئِكَ 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هستند كه زندگى دنیا را بر آخرت ترجیح مى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w:t>
      </w:r>
    </w:p>
    <w:p>
      <w:pPr>
        <w:pStyle w:val="BookText"/>
        <w:rPr/>
      </w:pPr>
      <w:r>
        <w:rPr>
          <w:rFonts w:ascii="IRNazanin" w:hAnsi="IRNazanin" w:eastAsia="IRNazanin"/>
          <w:color w:val="111111"/>
          <w:sz w:val="28"/>
          <w:sz w:val="28"/>
          <w:szCs w:val="28"/>
          <w:rtl w:val="true"/>
          <w:lang w:bidi="fa-IR"/>
        </w:rPr>
        <w:t>باز مى دارند ومى خواهند آن را منحرف كنند، آنها در گمراهى عمیقى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راه خدا یعنی؛</w:t>
      </w:r>
    </w:p>
    <w:p>
      <w:pPr>
        <w:pStyle w:val="BookText"/>
        <w:rPr/>
      </w:pPr>
      <w:r>
        <w:rPr>
          <w:rFonts w:ascii="IRNazanin" w:hAnsi="IRNazanin" w:eastAsia="IRNazanin"/>
          <w:color w:val="111111"/>
          <w:sz w:val="28"/>
          <w:sz w:val="28"/>
          <w:szCs w:val="28"/>
          <w:rtl w:val="true"/>
          <w:lang w:bidi="fa-IR"/>
        </w:rPr>
        <w:t>مسخره کردن افراد مؤمن و مذهبی</w:t>
      </w:r>
    </w:p>
    <w:p>
      <w:pPr>
        <w:pStyle w:val="BookText"/>
        <w:rPr/>
      </w:pPr>
      <w:r>
        <w:rPr>
          <w:rFonts w:ascii="IRNazanin" w:hAnsi="IRNazanin" w:eastAsia="IRNazanin"/>
          <w:color w:val="111111"/>
          <w:sz w:val="28"/>
          <w:sz w:val="28"/>
          <w:szCs w:val="28"/>
          <w:rtl w:val="true"/>
          <w:lang w:bidi="fa-IR"/>
        </w:rPr>
        <w:t>ترویج فساد و از بین بردن قُبحِ گناه</w:t>
      </w:r>
    </w:p>
    <w:p>
      <w:pPr>
        <w:pStyle w:val="BookText"/>
        <w:rPr/>
      </w:pPr>
      <w:r>
        <w:rPr>
          <w:rFonts w:ascii="IRNazanin" w:hAnsi="IRNazanin" w:eastAsia="IRNazanin"/>
          <w:color w:val="111111"/>
          <w:sz w:val="28"/>
          <w:sz w:val="28"/>
          <w:szCs w:val="28"/>
          <w:rtl w:val="true"/>
          <w:lang w:bidi="fa-IR"/>
        </w:rPr>
        <w:t>بد معرّفى كردن دین،</w:t>
      </w:r>
    </w:p>
    <w:p>
      <w:pPr>
        <w:pStyle w:val="BookText"/>
        <w:rPr/>
      </w:pPr>
      <w:r>
        <w:rPr>
          <w:rFonts w:ascii="IRNazanin" w:hAnsi="IRNazanin" w:eastAsia="IRNazanin"/>
          <w:color w:val="111111"/>
          <w:sz w:val="28"/>
          <w:sz w:val="28"/>
          <w:szCs w:val="28"/>
          <w:rtl w:val="true"/>
          <w:lang w:bidi="fa-IR"/>
        </w:rPr>
        <w:t>معرّفى نااهلان به عنوان الگو</w:t>
      </w:r>
    </w:p>
    <w:p>
      <w:pPr>
        <w:pStyle w:val="BookText"/>
        <w:rPr/>
      </w:pPr>
      <w:r>
        <w:rPr>
          <w:rFonts w:ascii="IRNazanin" w:hAnsi="IRNazanin" w:eastAsia="IRNazanin"/>
          <w:color w:val="111111"/>
          <w:sz w:val="28"/>
          <w:sz w:val="28"/>
          <w:szCs w:val="28"/>
          <w:rtl w:val="true"/>
          <w:lang w:bidi="fa-IR"/>
        </w:rPr>
        <w:t>بدرفتاری با بچه ها و نوجوانان، در مساجد به بهانه سر و صدا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حرم ها و مساجد</w:t>
      </w:r>
    </w:p>
    <w:p>
      <w:pPr>
        <w:pStyle w:val="BookText"/>
        <w:rPr/>
      </w:pPr>
      <w:r>
        <w:rPr>
          <w:rFonts w:ascii="IRNazanin" w:hAnsi="IRNazanin" w:eastAsia="IRNazanin"/>
          <w:color w:val="111111"/>
          <w:sz w:val="28"/>
          <w:sz w:val="28"/>
          <w:szCs w:val="28"/>
          <w:rtl w:val="true"/>
          <w:lang w:bidi="fa-IR"/>
        </w:rPr>
        <w:t>همه اینها مصداق بستن راه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اینها سدی میشن در جهت گرایش به دینداری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 رفتارشون جلوی پرورش انسان تو مکان های نورانی و مورد تأیید خدا رو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امسال با بسته شدن حرمها و مساجد، مبلغ مذهبی نداشتیم، جلسات قرآن و تفسیر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w:t>
      </w:r>
    </w:p>
    <w:p>
      <w:pPr>
        <w:pStyle w:val="BookText"/>
        <w:rPr/>
      </w:pPr>
      <w:r>
        <w:rPr>
          <w:rFonts w:ascii="IRNazanin" w:hAnsi="IRNazanin" w:eastAsia="IRNazanin"/>
          <w:color w:val="111111"/>
          <w:sz w:val="28"/>
          <w:sz w:val="28"/>
          <w:szCs w:val="28"/>
          <w:rtl w:val="true"/>
          <w:lang w:bidi="fa-IR"/>
        </w:rPr>
        <w:t>حالا یکبار دیگه این قسمت از آیه رو بخونید؛</w:t>
      </w:r>
    </w:p>
    <w:p>
      <w:pPr>
        <w:pStyle w:val="BookText"/>
        <w:rPr/>
      </w:pPr>
      <w:r>
        <w:rPr>
          <w:rFonts w:ascii="Amiri" w:hAnsi="Amiri" w:eastAsia="Amiri" w:cs="Amiri"/>
          <w:color w:val="111111"/>
          <w:sz w:val="28"/>
          <w:sz w:val="28"/>
          <w:szCs w:val="28"/>
          <w:rtl w:val="true"/>
          <w:lang w:bidi="ar-SA"/>
        </w:rPr>
        <w:t>الَّذِینَ یَسْتَحِبُّونَ الْحَیاةَ الدُّنْیا عَلَى الْآخِرَةِ</w:t>
      </w:r>
    </w:p>
    <w:p>
      <w:pPr>
        <w:pStyle w:val="BookText"/>
        <w:rPr/>
      </w:pPr>
      <w:r>
        <w:rPr>
          <w:rFonts w:ascii="Amiri" w:hAnsi="Amiri" w:eastAsia="Amiri" w:cs="Amiri"/>
          <w:color w:val="111111"/>
          <w:sz w:val="28"/>
          <w:sz w:val="28"/>
          <w:szCs w:val="28"/>
          <w:rtl w:val="true"/>
          <w:lang w:bidi="ar-SA"/>
        </w:rPr>
        <w:t>أولئِكَ فِی ضَلالٍ بَعِیدٍ</w:t>
      </w:r>
    </w:p>
    <w:p>
      <w:pPr>
        <w:pStyle w:val="BookText"/>
        <w:rPr/>
      </w:pPr>
      <w:r>
        <w:rPr>
          <w:rFonts w:ascii="IRNazanin" w:hAnsi="IRNazanin" w:eastAsia="IRNazanin"/>
          <w:color w:val="111111"/>
          <w:sz w:val="28"/>
          <w:sz w:val="28"/>
          <w:szCs w:val="28"/>
          <w:rtl w:val="true"/>
          <w:lang w:bidi="fa-IR"/>
        </w:rPr>
        <w:t>خدا میگه این ها کسانی هستند که زندگی دنیا رو به آخرت ترجیح میدن و در گمراهی عمیقی هستند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ها و مساجد رو بستند، و تاکید بر تعطیلی جلسات قرآن خونی کردند، اما بازارها، بوستان ها، سینماها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باز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خدا میگه؛</w:t>
      </w:r>
    </w:p>
    <w:p>
      <w:pPr>
        <w:pStyle w:val="BookText"/>
        <w:rPr/>
      </w:pPr>
      <w:r>
        <w:rPr>
          <w:rFonts w:ascii="Amiri" w:hAnsi="Amiri" w:eastAsia="Amiri" w:cs="Amiri"/>
          <w:color w:val="111111"/>
          <w:sz w:val="28"/>
          <w:sz w:val="28"/>
          <w:szCs w:val="28"/>
          <w:rtl w:val="true"/>
          <w:lang w:bidi="ar-SA"/>
        </w:rPr>
        <w:t xml:space="preserve">فی بُیُوتٍ أَذِنَ اللَّهُ أَنْ تُرْفَعَ وَ یُذْكَرَ فیها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نور هدایت، در خانه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مساجد و حرم های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اذن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مقام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نهج البلاغه</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إِلَیْكُمْ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امیرمومنان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نشانه های نعمت پروردگار آشكار شد، با ناسپاسى نعمت ها را از خود دور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تداوم نعمت ها</w:t>
      </w:r>
    </w:p>
    <w:p>
      <w:pPr>
        <w:pStyle w:val="BookText"/>
        <w:rPr/>
      </w:pPr>
      <w:r>
        <w:rPr>
          <w:rFonts w:ascii="IRNazanin" w:hAnsi="IRNazanin" w:eastAsia="IRNazanin"/>
          <w:color w:val="111111"/>
          <w:sz w:val="28"/>
          <w:sz w:val="28"/>
          <w:szCs w:val="28"/>
          <w:rtl w:val="true"/>
          <w:lang w:bidi="fa-IR"/>
        </w:rPr>
        <w:t>نعمت ها غالباً به صورت تدریجى بر انسان وارد می شود و وظیفه انسان هوشیار این است که به استقبال نعمت برود و استقبال از آن راهى جز شکرگزارى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آغاز روى آوردن نعمت به شکر قلبى و زبانى و عملى بپردازد ادامه خواهد یافت و تا پایان آن نصیب انسان می شود</w:t>
      </w:r>
    </w:p>
    <w:p>
      <w:pPr>
        <w:pStyle w:val="BookText"/>
        <w:rPr/>
      </w:pPr>
      <w:r>
        <w:rPr>
          <w:rFonts w:ascii="IRNazanin" w:hAnsi="IRNazanin" w:eastAsia="IRNazanin"/>
          <w:color w:val="111111"/>
          <w:sz w:val="28"/>
          <w:sz w:val="28"/>
          <w:szCs w:val="28"/>
          <w:rtl w:val="true"/>
          <w:lang w:bidi="fa-IR"/>
        </w:rPr>
        <w:t>و به تعبیر دیگر به گفته بعضى از شارحان نهج البلاغه</w:t>
      </w:r>
    </w:p>
    <w:p>
      <w:pPr>
        <w:pStyle w:val="BookText"/>
        <w:rPr/>
      </w:pPr>
      <w:r>
        <w:rPr>
          <w:rFonts w:ascii="IRNazanin" w:hAnsi="IRNazanin" w:eastAsia="IRNazanin"/>
          <w:color w:val="111111"/>
          <w:sz w:val="28"/>
          <w:sz w:val="28"/>
          <w:szCs w:val="28"/>
          <w:rtl w:val="true"/>
          <w:lang w:bidi="fa-IR"/>
        </w:rPr>
        <w:t>نعمت ها مانند گروه های پرندگان است که وقتى تعدادى از آنها بر شاخه درختى نشستند بقیه تدریجاً به دنبال آنها می آیند و شاخه ها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گروه اول صداى ناهنجار و حرکت ناموزونى بشنوند یا ببینند فرار می کنند و بقیه هم به دنبال آنها می روند و صحنه از وجودشان خالى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بسیارى از نعمت ها به صورت تدریجى زوال می پذیرند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انسان در آغاز زوالش هوشیار باشد و به شکر قلبى و زبانى و عملى بپردازد </w:t>
      </w:r>
    </w:p>
    <w:p>
      <w:pPr>
        <w:pStyle w:val="BookText"/>
        <w:rPr/>
      </w:pPr>
      <w:r>
        <w:rPr>
          <w:rFonts w:ascii="IRNazanin" w:hAnsi="IRNazanin" w:eastAsia="IRNazanin"/>
          <w:color w:val="111111"/>
          <w:sz w:val="28"/>
          <w:sz w:val="28"/>
          <w:szCs w:val="28"/>
          <w:rtl w:val="true"/>
          <w:lang w:bidi="fa-IR"/>
        </w:rPr>
        <w:t>مانع بازگشت و زوال تدریجى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 ها ولایت فقیه است و سپهبدشهید قاسم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اسلام، خیمه ولایت را رها نکنید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راهکارهای زندگی موفق در جزء سیزدهم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اگر خدا بخواهد، اسیر دیروز، امیر و عزیز امروز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گاهی ظالم محتاج مظلوم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قدرت را وسیله ی انتقام قرار ندهید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هرکس تقوا پیشه کند، نتیجه اش را میبیند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 هنگام مشکلات و گرفتاری ها از پدرتان بخواهید دعایتان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فرزند ناصالح باعث کوری پدر و فرزند صالح موجب بینایی او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مراقب باشید که پست و مقام شما، مانع احترام به والدینتان نشود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یوسف، آیه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جهان طبیعت، کلاس درس است نه خانه ی غفلت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ابراهیم، آیه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سخن پاک مانند درختی است که ریشه اش استوار و شاخهاش در آسمان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ابراهیم، آیه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اگر شکرگزار باشید، نعمت شما افزون می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رعد، آیه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کسانی که پیمان خود را با خدا می شکنند و در زمین فساد می کنند، مورد لعنت خدا قرار می گیرند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رعد، آیه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حال و زندگیتان وقتی تغییر می کند که خودتان آن را تغییر دهید</w:t>
      </w:r>
    </w:p>
    <w:p>
      <w:pPr>
        <w:pStyle w:val="BookText"/>
        <w:rPr/>
      </w:pPr>
      <w:r>
        <w:rPr>
          <w:rFonts w:ascii="IRNazanin" w:hAnsi="IRNazanin" w:eastAsia="IRNazanin"/>
          <w:color w:val="111111"/>
          <w:sz w:val="28"/>
          <w:sz w:val="28"/>
          <w:szCs w:val="28"/>
          <w:rtl w:val="true"/>
          <w:lang w:bidi="fa-IR"/>
        </w:rPr>
        <w:t>نکات کلیدی جزء سیزدهم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نفس خود باشید که شما را به بدی ها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پذیرش یک مسئولیت باید در آن تخصص و تعهد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گرفتاری و مشکلات از پدرتان بخواهید دعایتان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خدا ایمان دارید، چشم امیدتان به دیگران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نگویید اول خدا بعد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گذشتگان را بخوانید تا از شرح حال آنان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روابطی را که خدا دستور به برقراری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bookmarkStart w:id="501" w:name="pg9543_82398"/>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یاد کنید که دل هایتان فقط با یاد خدا آرام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خدا باشید که حتماً نعمت ها و سرمایه های وجودیتان زیاد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افراد بی اعتقاد به خدا مثل خاکستری است که در روز طوفانی به باد فنا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502" w:name="__RefHeading___Toc6760467_2870459653"/>
      <w:bookmarkStart w:id="503" w:name="_Toc186"/>
      <w:bookmarkEnd w:id="502"/>
      <w:r>
        <w:rPr>
          <w:rtl w:val="true"/>
        </w:rPr>
        <w:t>ده درس از جزء سیزدهم قرآن کریم</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ویژگی حکمرانان از زبان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متخصص</w:t>
      </w:r>
    </w:p>
    <w:p>
      <w:pPr>
        <w:pStyle w:val="BookText"/>
        <w:rPr/>
      </w:pPr>
      <w:r>
        <w:rPr>
          <w:rFonts w:ascii="IRNazanin" w:hAnsi="IRNazanin" w:eastAsia="IRNazanin"/>
          <w:color w:val="111111"/>
          <w:sz w:val="28"/>
          <w:sz w:val="28"/>
          <w:szCs w:val="28"/>
          <w:rtl w:val="true"/>
          <w:lang w:bidi="fa-IR"/>
        </w:rPr>
        <w:t>از آن خزانه حکمت بدو سپرد خدای</w:t>
      </w:r>
    </w:p>
    <w:p>
      <w:pPr>
        <w:pStyle w:val="BookText"/>
        <w:rPr/>
      </w:pPr>
      <w:r>
        <w:rPr>
          <w:rFonts w:ascii="IRNazanin" w:hAnsi="IRNazanin" w:eastAsia="IRNazanin"/>
          <w:color w:val="111111"/>
          <w:sz w:val="28"/>
          <w:sz w:val="28"/>
          <w:szCs w:val="28"/>
          <w:rtl w:val="true"/>
          <w:lang w:bidi="fa-IR"/>
        </w:rPr>
        <w:t>که هست در سنن شرع و دین حفیظ و علیم</w:t>
      </w:r>
    </w:p>
    <w:p>
      <w:pPr>
        <w:pStyle w:val="BookText"/>
        <w:rPr/>
      </w:pPr>
      <w:r>
        <w:rPr>
          <w:rFonts w:ascii="IRNazanin" w:hAnsi="IRNazanin" w:eastAsia="IRNazanin"/>
          <w:color w:val="111111"/>
          <w:sz w:val="28"/>
          <w:sz w:val="28"/>
          <w:szCs w:val="28"/>
          <w:rtl w:val="true"/>
          <w:lang w:bidi="fa-IR"/>
        </w:rPr>
        <w:t>بزیر هر سخن او هزار گونه نکت</w:t>
      </w:r>
    </w:p>
    <w:p>
      <w:pPr>
        <w:pStyle w:val="BookText"/>
        <w:rPr/>
      </w:pPr>
      <w:r>
        <w:rPr>
          <w:rFonts w:ascii="IRNazanin" w:hAnsi="IRNazanin" w:eastAsia="IRNazanin"/>
          <w:color w:val="111111"/>
          <w:sz w:val="28"/>
          <w:sz w:val="28"/>
          <w:szCs w:val="28"/>
          <w:rtl w:val="true"/>
          <w:lang w:bidi="fa-IR"/>
        </w:rPr>
        <w:t xml:space="preserve">بزیر هر نعم او هزار گونه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عبدالرزاق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اجْعَلْنِی عَلَىٰ خَزَائِنِ الْأَرْضِ إِنِّی حَفِیظٌ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از رحمت خدا ناامید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گردون گر دو روزی بر مرادِ ما نرفت</w:t>
      </w:r>
    </w:p>
    <w:p>
      <w:pPr>
        <w:pStyle w:val="BookText"/>
        <w:rPr/>
      </w:pP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ascii="IRNazanin" w:hAnsi="IRNazanin" w:eastAsia="IRNazanin"/>
          <w:color w:val="111111"/>
          <w:sz w:val="28"/>
          <w:sz w:val="28"/>
          <w:szCs w:val="28"/>
          <w:rtl w:val="true"/>
          <w:lang w:bidi="fa-IR"/>
        </w:rPr>
        <w:t>هان مَشو نومید چون واقِف نِهای از سِرِّ غیب</w:t>
      </w:r>
    </w:p>
    <w:p>
      <w:pPr>
        <w:pStyle w:val="BookText"/>
        <w:rPr/>
      </w:pPr>
      <w:r>
        <w:rPr>
          <w:rFonts w:ascii="IRNazanin" w:hAnsi="IRNazanin" w:eastAsia="IRNazanin"/>
          <w:color w:val="111111"/>
          <w:sz w:val="28"/>
          <w:sz w:val="28"/>
          <w:szCs w:val="28"/>
          <w:rtl w:val="true"/>
          <w:lang w:bidi="fa-IR"/>
        </w:rPr>
        <w:t xml:space="preserve">باشد اندر پرده بازی هایِ پنهان 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تَیْأَسُوا مِن رَّوْحِ اللَّهِ إِنَّهُ لَا یَیْأَسُ مِن رَّوْحِ اللَّهِ إِلَّا الْقَوْمُ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 گذشت را باید از پیامبر خدا حضرت یوسف بیاموزیم، با سختی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باز هم برادران را بخشید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یوسف که چندان بلا دید و بند </w:t>
      </w:r>
    </w:p>
    <w:p>
      <w:pPr>
        <w:pStyle w:val="BookText"/>
        <w:rPr/>
      </w:pPr>
      <w:r>
        <w:rPr>
          <w:rFonts w:ascii="IRNazanin" w:hAnsi="IRNazanin" w:eastAsia="IRNazanin"/>
          <w:color w:val="111111"/>
          <w:sz w:val="28"/>
          <w:sz w:val="28"/>
          <w:szCs w:val="28"/>
          <w:rtl w:val="true"/>
          <w:lang w:bidi="fa-IR"/>
        </w:rPr>
        <w:t>چو حکمش روان گشت و قدرش بلند</w:t>
      </w:r>
    </w:p>
    <w:p>
      <w:pPr>
        <w:pStyle w:val="BookText"/>
        <w:rPr/>
      </w:pPr>
      <w:r>
        <w:rPr>
          <w:rFonts w:ascii="IRNazanin" w:hAnsi="IRNazanin" w:eastAsia="IRNazanin"/>
          <w:color w:val="111111"/>
          <w:sz w:val="28"/>
          <w:sz w:val="28"/>
          <w:szCs w:val="28"/>
          <w:rtl w:val="true"/>
          <w:lang w:bidi="fa-IR"/>
        </w:rPr>
        <w:t>گنه عفو کرد آل یعقوب را؟</w:t>
      </w:r>
    </w:p>
    <w:p>
      <w:pPr>
        <w:pStyle w:val="BookText"/>
        <w:rPr/>
      </w:pPr>
      <w:r>
        <w:rPr>
          <w:rFonts w:ascii="IRNazanin" w:hAnsi="IRNazanin" w:eastAsia="IRNazanin"/>
          <w:color w:val="111111"/>
          <w:sz w:val="28"/>
          <w:sz w:val="28"/>
          <w:szCs w:val="28"/>
          <w:rtl w:val="true"/>
          <w:lang w:bidi="fa-IR"/>
        </w:rPr>
        <w:t>که معنی بود صورت خوب را</w:t>
      </w:r>
    </w:p>
    <w:p>
      <w:pPr>
        <w:pStyle w:val="BookText"/>
        <w:rPr/>
      </w:pPr>
      <w:r>
        <w:rPr>
          <w:rFonts w:ascii="IRNazanin" w:hAnsi="IRNazanin" w:eastAsia="IRNazanin"/>
          <w:color w:val="111111"/>
          <w:sz w:val="28"/>
          <w:sz w:val="28"/>
          <w:szCs w:val="28"/>
          <w:rtl w:val="true"/>
          <w:lang w:bidi="fa-IR"/>
        </w:rPr>
        <w:t>به کردار بدشان مقید نکرد</w:t>
      </w:r>
    </w:p>
    <w:p>
      <w:pPr>
        <w:pStyle w:val="BookText"/>
        <w:rPr/>
      </w:pPr>
      <w:r>
        <w:rPr>
          <w:rFonts w:ascii="IRNazanin" w:hAnsi="IRNazanin" w:eastAsia="IRNazanin"/>
          <w:color w:val="111111"/>
          <w:sz w:val="28"/>
          <w:sz w:val="28"/>
          <w:szCs w:val="28"/>
          <w:rtl w:val="true"/>
          <w:lang w:bidi="fa-IR"/>
        </w:rPr>
        <w:t xml:space="preserve">بضاعات مزجاتشان رد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لَا تَثْرِیبَ عَلَیْكُمُ الْیَوْمَ یَغْفِرُ اللَّهُ لَكُمْ وَهُوَ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به قدرتش مغرور نشد و همه علم و قدرت را از خدا میدید</w:t>
      </w:r>
    </w:p>
    <w:p>
      <w:pPr>
        <w:pStyle w:val="BookText"/>
        <w:rPr/>
      </w:pPr>
      <w:r>
        <w:rPr>
          <w:rFonts w:ascii="IRNazanin" w:hAnsi="IRNazanin" w:eastAsia="IRNazanin"/>
          <w:color w:val="111111"/>
          <w:sz w:val="28"/>
          <w:sz w:val="28"/>
          <w:szCs w:val="28"/>
          <w:rtl w:val="true"/>
          <w:lang w:bidi="fa-IR"/>
        </w:rPr>
        <w:t>ﭘﺮوردﮔﺎرﺍ، ﺗﻮ ﻓﺮﻣﺎﻧﺮوﺍﻳﻲ رﺍ ﺑﻪ ﻣﻦ ﻋﻄﺎ ﻛﺮدى و ﺗﻌﺒﯿﺮ ﺧﻮﺍب ﻫﺎ رﺍ ﺑﻪ ﻣﻦ آﻣﻮﺧﺘﻲ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ﺍى ﭘﺪﻳﺪ آورﻧﺪﻩ آسمان ها و زﻣﯿﻦ، ﺗﻮ در دﻧﯿﺎ و آﺧﺮت ﺳﺮﭘﺮﺳﺖ و ﻳﺎر ﻣﻨﻲ، جانم را در ﺣﺎﻟﻲ بگیر ﻛﻪ ﺗﺴﻠﯿﻢ تو ﺑﺎﺷﻢ، و ﺑﻪ بندگان صالحت ﻣُﻠﺤﻘﻢ ﻛﻦ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قَدْ آتَیْتَنِی مِنَ الْمُلْكِ وَعَلَّمْتَنِی مِن تَأْوِیلِ الْأَحَادِیثِ فَاطِرَ السَّمَاوَاتِ وَالْأَرْضِ أَنتَ وَلِیِّی فِی الدُّنْیَا وَالْآخِرَةِ تَوَفَّنِی مُسْلِمًا وَأَلْحِقْنِی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ما مؤمنین ایمانمان همراه با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ثروت، شهرت و صاحبان آنها را شریک خدا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یُؤْمِنُ أَكْثَرُهُم بِاللَّهِ إِلَّا وَهُم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خردمند از تاریخ پیشینیان عبرت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گیتی بماند دراز</w:t>
      </w:r>
    </w:p>
    <w:p>
      <w:pPr>
        <w:pStyle w:val="BookText"/>
        <w:rPr/>
      </w:pPr>
      <w:r>
        <w:rPr>
          <w:rFonts w:ascii="IRNazanin" w:hAnsi="IRNazanin" w:eastAsia="IRNazanin"/>
          <w:color w:val="111111"/>
          <w:sz w:val="28"/>
          <w:sz w:val="28"/>
          <w:szCs w:val="28"/>
          <w:rtl w:val="true"/>
          <w:lang w:bidi="fa-IR"/>
        </w:rPr>
        <w:t>کسی آشکارا نداند ز راز</w:t>
      </w:r>
    </w:p>
    <w:p>
      <w:pPr>
        <w:pStyle w:val="BookText"/>
        <w:rPr/>
      </w:pPr>
      <w:r>
        <w:rPr>
          <w:rFonts w:ascii="IRNazanin" w:hAnsi="IRNazanin" w:eastAsia="IRNazanin"/>
          <w:color w:val="111111"/>
          <w:sz w:val="28"/>
          <w:sz w:val="28"/>
          <w:szCs w:val="28"/>
          <w:rtl w:val="true"/>
          <w:lang w:bidi="fa-IR"/>
        </w:rPr>
        <w:t>جهان سر به سر عبرت و حکمتست</w:t>
      </w:r>
    </w:p>
    <w:p>
      <w:pPr>
        <w:pStyle w:val="BookText"/>
        <w:rPr/>
      </w:pPr>
      <w:r>
        <w:rPr>
          <w:rFonts w:ascii="IRNazanin" w:hAnsi="IRNazanin" w:eastAsia="IRNazanin"/>
          <w:color w:val="111111"/>
          <w:sz w:val="28"/>
          <w:sz w:val="28"/>
          <w:szCs w:val="28"/>
          <w:rtl w:val="true"/>
          <w:lang w:bidi="fa-IR"/>
        </w:rPr>
        <w:t xml:space="preserve">چرا زو همه بهر من غفلتست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فِی قَصَصِهِمْ عِبْرَةٌ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ویژگی های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پیمان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خوب انسان ها را نقض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باور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انفاق و دستگیری از فقرا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بدی را با خوبی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ﻛﺴﺎﻧﻲ ﻛﻪ ﻋﻬﺪ ﺧﺪﺍ رﺍ می شکنند، و ارتباطات انسانی را قطع می کنند، و در زﻣﯿﻦ ﻓﺴﺎد می کنند، ﻟﻌﻨﺖ خدا و ﻓﺮﺟﺎم ﺑﺪ و دﺷﻮﺍری ﺑﺮﺍیشان ﺍﺳﺖ</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یَنقُضُونَ عَهْدَ اللَّهِ مِن بَعْدِ مِیثَاقِهِ وَیَقْطَعُونَ مَا أَمَرَ اللَّهُ بِهِ أَن یُوصَلَ وَیُفْسِدُونَ فِی الْأَرْضِ أُولَٰئِكَ لَهُمُ اللَّعْنَةُ وَلَهُمْ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آﮔﺎﻩ ﺑﺎشید، دلها ﻓﻘﻂ ﺑﻪ ﻳﺎد ﺧﺪﺍ آرﺍم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حقّ را از دل خود دور کن</w:t>
      </w:r>
    </w:p>
    <w:p>
      <w:pPr>
        <w:pStyle w:val="BookText"/>
        <w:rPr/>
      </w:pPr>
      <w:r>
        <w:rPr>
          <w:rFonts w:ascii="IRNazanin" w:hAnsi="IRNazanin" w:eastAsia="IRNazanin"/>
          <w:color w:val="111111"/>
          <w:sz w:val="28"/>
          <w:sz w:val="28"/>
          <w:szCs w:val="28"/>
          <w:rtl w:val="true"/>
          <w:lang w:bidi="fa-IR"/>
        </w:rPr>
        <w:t xml:space="preserve">باطن از ذکر خدا معمور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ما را مجبور به پیروی نمی کند، بلکه این ما هستیم که دنبال او می دویم، پس باید خودمان را سرزنش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مال مردم به تلبیس خورد</w:t>
      </w:r>
    </w:p>
    <w:p>
      <w:pPr>
        <w:pStyle w:val="BookText"/>
        <w:rPr/>
      </w:pPr>
      <w:r>
        <w:rPr>
          <w:rFonts w:ascii="IRNazanin" w:hAnsi="IRNazanin" w:eastAsia="IRNazanin"/>
          <w:color w:val="111111"/>
          <w:sz w:val="28"/>
          <w:sz w:val="28"/>
          <w:szCs w:val="28"/>
          <w:rtl w:val="true"/>
          <w:lang w:bidi="fa-IR"/>
        </w:rPr>
        <w:t>چو برخاست لعنت بر ابلیس کرد</w:t>
      </w:r>
    </w:p>
    <w:p>
      <w:pPr>
        <w:pStyle w:val="BookText"/>
        <w:rPr/>
      </w:pPr>
      <w:r>
        <w:rPr>
          <w:rFonts w:ascii="IRNazanin" w:hAnsi="IRNazanin" w:eastAsia="IRNazanin"/>
          <w:color w:val="111111"/>
          <w:sz w:val="28"/>
          <w:sz w:val="28"/>
          <w:szCs w:val="28"/>
          <w:rtl w:val="true"/>
          <w:lang w:bidi="fa-IR"/>
        </w:rPr>
        <w:t>چنین گفتش ابلیس اندر رهی</w:t>
      </w:r>
    </w:p>
    <w:p>
      <w:pPr>
        <w:pStyle w:val="BookText"/>
        <w:rPr/>
      </w:pPr>
      <w:r>
        <w:rPr>
          <w:rFonts w:ascii="IRNazanin" w:hAnsi="IRNazanin" w:eastAsia="IRNazanin"/>
          <w:color w:val="111111"/>
          <w:sz w:val="28"/>
          <w:sz w:val="28"/>
          <w:szCs w:val="28"/>
          <w:rtl w:val="true"/>
          <w:lang w:bidi="fa-IR"/>
        </w:rPr>
        <w:t>که هرگز ندیدم چنین ابلهی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با من است ای فلان، آشتی </w:t>
      </w:r>
      <w:bookmarkStart w:id="504" w:name="pg9543_82401"/>
    </w:p>
    <w:p>
      <w:pPr>
        <w:pStyle w:val="BookText"/>
        <w:rPr/>
      </w:pPr>
      <w:bookmarkEnd w:id="504"/>
      <w:r>
        <w:rPr>
          <w:rFonts w:ascii="IRNazanin" w:hAnsi="IRNazanin" w:eastAsia="IRNazanin"/>
          <w:color w:val="111111"/>
          <w:sz w:val="28"/>
          <w:sz w:val="28"/>
          <w:szCs w:val="28"/>
          <w:rtl w:val="true"/>
          <w:lang w:bidi="fa-IR"/>
        </w:rPr>
        <w:t>به جنگم چرا گردن افراشتی؟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الشَّیْطَانُ لَمَّا قُضِیَ الْأَمْرُ إِنَّ اللَّهَ وَعَدَكُمْ وَعْدَ الْحَقِّ وَوَعَدتُّكُمْ فَأَخْلَفْتُكُمْ وَمَا كَانَ لِیَ عَلَیْكُم مِّن سُلْطَانٍ إِلَّا أَن دَعَوْتُكُمْ فَاسْتَجَبْتُمْ لِی فَلَا تَلُومُونِی وَلُومُوا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6760469_2870459653"/>
      <w:bookmarkStart w:id="506" w:name="_Toc187"/>
      <w:bookmarkEnd w:id="505"/>
      <w:r>
        <w:rPr>
          <w:rtl w:val="true"/>
        </w:rPr>
        <w:t xml:space="preserve">سحرنوشت </w:t>
      </w:r>
      <w:r>
        <w:rPr/>
        <w:t>13</w:t>
      </w:r>
      <w:bookmarkEnd w:id="506"/>
    </w:p>
    <w:p>
      <w:pPr>
        <w:pStyle w:val="BookText"/>
        <w:rPr/>
      </w:pPr>
      <w:r>
        <w:rPr>
          <w:rFonts w:ascii="IRNazanin" w:hAnsi="IRNazanin" w:eastAsia="IRNazanin"/>
          <w:color w:val="111111"/>
          <w:sz w:val="28"/>
          <w:sz w:val="28"/>
          <w:szCs w:val="28"/>
          <w:rtl w:val="true"/>
          <w:lang w:bidi="fa-IR"/>
        </w:rPr>
        <w:t>دستت لای موهای دشت که می پیچد موج می افتد در تن گندمزار و عطر انگشتانت قاصدک ها را بیدار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زود خودش را میرساند و روز با نام تو آغاز می شود که بهترین نامهاست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مهربانیات را لالایی می کند برای آرامش خواب غنچه هایش و کبوتر، کو کو کنان مشق بی قراریات را در جهان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عالم تو است و من در ناچیزترین حالت ممکن، خود را مرکز این دستگاه میدانم وقتی نگاهت برایم به شدت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هرکه هرچه دلش خواست بگوید، همین که مطمئنم تو با تمام خداییات حواست به من، با تمام بندگیام هست، یعنی من مرکز این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دیروز و هر روز بود که دم گوشم نجوای آرامش می خواندی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برای ترسیدن نیست، خودم کنارت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کودکانه فریاد شوق سردادم و روی ماهت را بوسیدم و درست همان موقع بود که بوته محمدی باغچه مان 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مهم نیست که از زمین و زمان برایم ببارد، که حالا دیگر خیس باران محبت تو هستم؛ محبت تویی که بزرگتر از همه ی آنهایی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صبحی دیگر از پیچش تن گندم زارها و پیش نگاه بیدار قاصدک ها، نم گوشه ی چشمانم تقدیمت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لایق ترین محبوبان عالم</w:t>
      </w:r>
      <w:r>
        <w:rPr>
          <w:rFonts w:eastAsia="IRNazanin" w:cs="IRNazanin"/>
          <w:color w:val="111111"/>
          <w:sz w:val="28"/>
          <w:szCs w:val="28"/>
          <w:rtl w:val="true"/>
          <w:lang w:bidi="fa-IR"/>
        </w:rPr>
        <w:t xml:space="preserve">. </w:t>
      </w:r>
      <w:bookmarkStart w:id="507" w:name="pg9543_82402"/>
    </w:p>
    <w:p>
      <w:pPr>
        <w:pStyle w:val="Heading2"/>
        <w:numPr>
          <w:ilvl w:val="1"/>
          <w:numId w:val="1"/>
        </w:numPr>
        <w:rPr/>
      </w:pPr>
      <w:bookmarkStart w:id="508" w:name="__RefHeading___Toc6760471_2870459653"/>
      <w:bookmarkStart w:id="509" w:name="_Toc188"/>
      <w:bookmarkEnd w:id="507"/>
      <w:bookmarkEnd w:id="508"/>
      <w:r>
        <w:rPr>
          <w:rtl w:val="true"/>
        </w:rPr>
        <w:t xml:space="preserve">بسته روز </w:t>
      </w:r>
      <w:r>
        <w:rPr/>
        <w:t>14</w:t>
      </w:r>
      <w:bookmarkEnd w:id="509"/>
    </w:p>
    <w:p>
      <w:pPr>
        <w:pStyle w:val="Heading3"/>
        <w:numPr>
          <w:ilvl w:val="2"/>
          <w:numId w:val="1"/>
        </w:numPr>
        <w:rPr/>
      </w:pPr>
      <w:bookmarkStart w:id="510" w:name="__RefHeading___Toc6760473_2870459653"/>
      <w:bookmarkStart w:id="511" w:name="_Toc189"/>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چهاردهم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i/>
          <w:i/>
          <w:iCs/>
          <w:color w:val="111111"/>
          <w:sz w:val="28"/>
          <w:sz w:val="28"/>
          <w:szCs w:val="28"/>
          <w:rtl w:val="true"/>
          <w:lang w:bidi="fa-IR"/>
        </w:rPr>
        <w:t xml:space="preserve">اعمال امشب </w:t>
      </w:r>
      <w:r>
        <w:rPr>
          <w:rFonts w:eastAsia="IRNazanin" w:cs="IRNazanin"/>
          <w:i/>
          <w:iCs/>
          <w:color w:val="111111"/>
          <w:sz w:val="28"/>
          <w:szCs w:val="28"/>
          <w:lang w:bidi="fa-IR"/>
        </w:rPr>
        <w:t>15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رمضان المبارک</w:t>
      </w:r>
    </w:p>
    <w:p>
      <w:pPr>
        <w:pStyle w:val="BookText"/>
        <w:rPr/>
      </w:pPr>
      <w:r>
        <w:rPr>
          <w:rFonts w:ascii="IRNazanin" w:hAnsi="IRNazanin" w:eastAsia="IRNazanin"/>
          <w:i/>
          <w:i/>
          <w:iCs/>
          <w:color w:val="111111"/>
          <w:sz w:val="28"/>
          <w:sz w:val="28"/>
          <w:szCs w:val="28"/>
          <w:rtl w:val="true"/>
          <w:lang w:bidi="fa-IR"/>
        </w:rPr>
        <w:t>اعمال امشب نیمه رمضان المبارک</w:t>
      </w:r>
    </w:p>
    <w:p>
      <w:pPr>
        <w:pStyle w:val="BookText"/>
        <w:rPr/>
      </w:pPr>
      <w:r>
        <w:rPr>
          <w:rFonts w:ascii="IRNazanin" w:hAnsi="IRNazanin" w:eastAsia="IRNazanin"/>
          <w:color w:val="111111"/>
          <w:sz w:val="28"/>
          <w:sz w:val="28"/>
          <w:szCs w:val="28"/>
          <w:rtl w:val="true"/>
          <w:lang w:bidi="fa-IR"/>
        </w:rPr>
        <w:t>این شب، از شب های بافضیلت و ارزشمندى است كه براى آن اعمالى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ركعت به یك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ركعت، سوره های حمد و یس و ملك و توحید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ركعت نماز، كه در هر ركعت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على علیه السلام از رسول خدا صلی الله علیه و آله روایت شده است كه هر كس این عمل را بجا آورد خداوند ده فرشته را به سوى او بفرستد تا دشمنان را از او دفع كنند و سى فرشته را به هنگام مرگ نزد او بفرستد تا بهشت را به وى بشارت دهند و سى فرشته دیگر، تا او را از آتش دوزخ ایمن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كردند كه پاداش كسى كه در شب نیمه ماه رمضان كنار قبر امام حسین علیه السلام باشد چیست؟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كسى كه در شب نیمه ماه رمضان در كنار قبر امام حسین علیه السلام بعد از نماز عشا ده ركعت نماز بگزارد، در هر ركعتى بعد از سوره حمد ده مرتبه قل هو الله احد را بخواند و از آتش دوزخ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به پاداش این </w:t>
      </w:r>
      <w:bookmarkStart w:id="512" w:name="pg9543_82403"/>
    </w:p>
    <w:p>
      <w:pPr>
        <w:pStyle w:val="BookText"/>
        <w:rPr/>
      </w:pPr>
      <w:bookmarkEnd w:id="512"/>
      <w:r>
        <w:rPr>
          <w:rFonts w:ascii="IRNazanin" w:hAnsi="IRNazanin" w:eastAsia="IRNazanin"/>
          <w:color w:val="111111"/>
          <w:sz w:val="28"/>
          <w:sz w:val="28"/>
          <w:szCs w:val="28"/>
          <w:rtl w:val="true"/>
          <w:lang w:bidi="fa-IR"/>
        </w:rPr>
        <w:t xml:space="preserve">عمل،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فرماید و قبل از آن كه بمیرد، فرشتگان به وى بشارت بهشت می دهند و فرشتگان دیگرى، او را از آتش دوزخ ایمن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دعای مجیر</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13" w:name="__RefHeading___Toc6760475_2870459653"/>
      <w:bookmarkStart w:id="514" w:name="_Toc190"/>
      <w:bookmarkEnd w:id="513"/>
      <w:r>
        <w:rPr>
          <w:rtl w:val="true"/>
        </w:rPr>
        <w:t>شرح دعای روز چهاردهم ماه مبارک رمضان</w:t>
      </w:r>
      <w:bookmarkEnd w:id="514"/>
    </w:p>
    <w:p>
      <w:pPr>
        <w:pStyle w:val="BookText"/>
        <w:rPr/>
      </w:pPr>
      <w:r>
        <w:rPr>
          <w:rFonts w:ascii="IRNazanin" w:hAnsi="IRNazanin" w:eastAsia="IRNazanin"/>
          <w:color w:val="111111"/>
          <w:sz w:val="28"/>
          <w:sz w:val="28"/>
          <w:szCs w:val="28"/>
          <w:rtl w:val="true"/>
          <w:lang w:bidi="fa-IR"/>
        </w:rPr>
        <w:t>رابطه گناه و 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لاتؤاخِذْنی فیهِ بالعَثراتِ واقِلْنی فیهِ من الخَطایا والهَفَواتِ ولاتَجْعَلْنی فیه غَرَضاً للبلایا والآفاتِ بِعِزّتِکَ یا عزّ المسْلمین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مؤاخذه نکن مرا در این روز به لغزش ها و درگذر از من در آن از خطاها و بیهودگی ها و قرار مده مرا در آن نشانه تیر بلاها و آفات، ای عزت دهنده مسلمانان</w:t>
      </w:r>
      <w:r>
        <w:rPr>
          <w:rFonts w:eastAsia="IRNazanin" w:cs="IRNazanin"/>
          <w:color w:val="111111"/>
          <w:sz w:val="28"/>
          <w:szCs w:val="28"/>
          <w:rtl w:val="true"/>
          <w:lang w:bidi="fa-IR"/>
        </w:rPr>
        <w:t>.»</w:t>
      </w:r>
    </w:p>
    <w:p>
      <w:pPr>
        <w:pStyle w:val="Heading3"/>
        <w:numPr>
          <w:ilvl w:val="2"/>
          <w:numId w:val="1"/>
        </w:numPr>
        <w:rPr/>
      </w:pPr>
      <w:bookmarkStart w:id="515" w:name="__RefHeading___Toc6760477_2870459653"/>
      <w:bookmarkStart w:id="516" w:name="_Toc191"/>
      <w:bookmarkEnd w:id="515"/>
      <w:r>
        <w:rPr>
          <w:rtl w:val="true"/>
        </w:rPr>
        <w:t>پنج نکته در دعای روز چهاردهم</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به لغزش هایم باز خواست مکن</w:t>
      </w:r>
    </w:p>
    <w:p>
      <w:pPr>
        <w:pStyle w:val="BookText"/>
        <w:rPr/>
      </w:pPr>
      <w:r>
        <w:rPr>
          <w:rFonts w:ascii="IRNazanin" w:hAnsi="IRNazanin" w:eastAsia="IRNazanin"/>
          <w:color w:val="111111"/>
          <w:sz w:val="28"/>
          <w:sz w:val="28"/>
          <w:szCs w:val="28"/>
          <w:rtl w:val="true"/>
          <w:lang w:bidi="fa-IR"/>
        </w:rPr>
        <w:t>از گناهکار در صحنه ی قیامت بازخواست می کنند و شعله های جهنم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توصیف های هولناکی که قرآن از آن کرده است، کسی تاب و توان این مؤاخذه و عقوبت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اصحاب پیامبر اکرم صلی الله علیه و آله وسلم توصیف آتش جهنم را می شنیدند،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کمی توشه و دوری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را نزاییده بود و ذکر جهنم را نشنیده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اوّل از دعای امروز، از مؤاخذه و عذاب الهی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عذابی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 مرغی بودم و حسابی و عقابی نداشتم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دعای کمیل درباره ی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از </w:t>
      </w:r>
    </w:p>
    <w:p>
      <w:pPr>
        <w:pStyle w:val="BookText"/>
        <w:rPr/>
      </w:pPr>
      <w:r>
        <w:rPr>
          <w:rFonts w:ascii="IRNazanin" w:hAnsi="IRNazanin" w:eastAsia="IRNazanin"/>
          <w:color w:val="111111"/>
          <w:sz w:val="28"/>
          <w:sz w:val="28"/>
          <w:szCs w:val="28"/>
          <w:rtl w:val="true"/>
          <w:lang w:bidi="fa-IR"/>
        </w:rPr>
        <w:t>ناتوانی من در مقابل مصیبت های دنیا و عقوبت های آن، ولی با همه ی این اوصاف، باید به فضل و کرم خدای مهربان و بخشنده، امیدوار بود و با توبه و انابه، به درگاه او روی آورد و این ذکر را مترنم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بخششت با ما عمل کن و با عدلت ما را بازخواست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عامل بخشیده شدن گناه از نگاه قرآن کریم</w:t>
      </w:r>
    </w:p>
    <w:p>
      <w:pPr>
        <w:pStyle w:val="BookText"/>
        <w:rPr/>
      </w:pPr>
      <w:r>
        <w:rPr>
          <w:rFonts w:ascii="IRNazanin" w:hAnsi="IRNazanin" w:eastAsia="IRNazanin"/>
          <w:color w:val="111111"/>
          <w:sz w:val="28"/>
          <w:sz w:val="28"/>
          <w:szCs w:val="28"/>
          <w:rtl w:val="true"/>
          <w:lang w:bidi="fa-IR"/>
        </w:rPr>
        <w:t>که البته می توان به توبه و استغفار و همچنین اشک اشاره کرد؛ اما اگر بخواهیم به قرآن نگاه کنیم که چه عواملی موجب بخشیدن گناهان میشود، می توانیم به چندین عامل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به خدا و رسول و تبعیت از نبی مکرم اسلام؛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فَاتَّبِعُونِی یُحْبِبْكُمُ اللَّهُ وَیَغْفِرْ لَكُمْ ذُنُوبَكُمْ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می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خدا و استغفار؛ در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 أَوْ ظَلَمُوا أَنْفُسَهُمْ ذَكَرُوا اللَّهَ فَاسْتَغْفَرُوا لِذُنُوبِهِمْ وَمَنْ یَغْفِرُ الذُّنُوبَ إِلَّا اللَّهُ وَلَمْ یُصِرُّوا عَلَى مَا فَعَلُوا وَهُمْ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وقتی مرتکب عمل زشتی شوند، یا به خود ستم کنند، به یاد خدا می افتند؛ و برای گناهان خود، طلب آمرزش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جز خدا که گناهان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اصرار نمی ورزند، با اینکه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اصرار بر گناهان؛ در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در بالا آمده، به این مطلب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بر ترک گناه در آینده؛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كَفَرُوا إِنْ یَنْتَهُوا یُغْفَرْ لَهُمْ مَا قَدْ سَلَفَ وَإِنْ یَعُودُوا فَقَدْ مَضَتْ سُنَّتُ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مخالفت باز 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آنها بخشوده خواهد شد؛ و اگر به اعمال سابق بازگردند، سنّت خداوند در گذشتگان، </w:t>
      </w:r>
    </w:p>
    <w:p>
      <w:pPr>
        <w:pStyle w:val="BookText"/>
        <w:rPr/>
      </w:pPr>
      <w:r>
        <w:rPr>
          <w:rFonts w:ascii="IRNazanin" w:hAnsi="IRNazanin" w:eastAsia="IRNazanin"/>
          <w:color w:val="111111"/>
          <w:sz w:val="28"/>
          <w:sz w:val="28"/>
          <w:szCs w:val="28"/>
          <w:rtl w:val="true"/>
          <w:lang w:bidi="fa-IR"/>
        </w:rPr>
        <w:t xml:space="preserve">درباره آنها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 نابودی آنان صادر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و صدقه؛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یَأْتَلِ أُولُو الْفَضْلِ مِنْكُمْ وَالسَّعَةِ أَنْ یُؤْتُوا أُولِی الْقُرْبَى وَالْمَسَاكِینَ وَالْمُهَاجِرِینَ فِی سَبِیلِ اللَّهِ وَلْیَعْفُوا وَلْیَصْفَحُوا أَلَا تُحِبُّونَ أَنْ یَغْفِرَ اللَّهُ لَكُمْ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میان شما دارای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زندگی هستند نباید سوگند یاد کنند که از انفاق نسبت به نزدیکان و مستمندان و مهاجران در راه خدا دریغ نمایند؛ آنها باید عفو کنند و چشم بپوشند؛ آیا دوست نمی دارید 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الهی و خوب سخن گفتن؛ قرآن مجید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سخن حق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امیدواری به درگاه خداوند متعال؛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عَلَى أَنْفُسِهِمْ لَا تَقْنَطُوا مِنْ رَحْمَةِ اللَّهِ ۚ إِنَّ اللَّهَ یَغْفِرُ الذُّنُوبَ جَمِیعًا إِنَّهُ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در راه خدا؛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هَلْ أَدُلُّكُمْ عَلَى تِجَارَةٍ تُنْجِیكُمْ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وَرَسُولِهِ وَتُجَاهِدُونَ فِی سَبِیلِ اللَّهِ بِأَمْوَالِكُمْ وَأَنْفُسِكُمْ ذَلِكُمْ خَیْرٌ لَكُمْ إِنْ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راهنمائی کنم که شما را از عذاب دردناک رهایی می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و رسولش ایمان بیاورید و با اموال و جانهایتان در راه خدا جهاد کنید؛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دادن به نیازمندان؛ قرآن کریم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تُقْرِضُوا اللَّهَ قَرْضًا حَسَنًا یُضَاعِفْهُ لَكُمْ وَیَغْفِرْ لَكُمْ ۚ وَاللَّهُ شَكُورٌ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قرضالحسنه دهید، آن را برای شما مضاعف می سازد و شما را می بخشد؛ و خداوند </w:t>
      </w:r>
    </w:p>
    <w:p>
      <w:pPr>
        <w:pStyle w:val="BookText"/>
        <w:rPr/>
      </w:pPr>
      <w:r>
        <w:rPr>
          <w:rFonts w:ascii="IRNazanin" w:hAnsi="IRNazanin" w:eastAsia="IRNazanin"/>
          <w:color w:val="111111"/>
          <w:sz w:val="28"/>
          <w:sz w:val="28"/>
          <w:szCs w:val="28"/>
          <w:rtl w:val="true"/>
          <w:lang w:bidi="fa-IR"/>
        </w:rPr>
        <w:t>شکرکننده و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اعْبُدُوا اللَّهَ وَاتَّقُوهُ وَأَطِیعُونِ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لَكُمْ مِنْ ذُنُوبِكُمْ وَیُؤَخِّرْكُمْ إِلَى أَجَلٍ مُسَمًّى إِنَّ أَجَلَ اللَّهِ إِذَا جَاءَ لَا یُؤَخَّرُ لَوْ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پرستش کنید و از مخالفت او بپرهیزید و مرا اطاعت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چنین کنید، خدا گناهانتان را میآمرزد و تا زمان معیّنی شما را عمر میدهد؛ زیرا هنگامی که اجل الهی فرا رسد، تأخیری نخواهد داشت اگر می دانستید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 دوّم دعای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اشتباهات و خطاهایم را بپذیر</w:t>
      </w:r>
    </w:p>
    <w:p>
      <w:pPr>
        <w:pStyle w:val="BookText"/>
        <w:rPr/>
      </w:pPr>
      <w:r>
        <w:rPr>
          <w:rFonts w:ascii="IRNazanin" w:hAnsi="IRNazanin" w:eastAsia="IRNazanin"/>
          <w:color w:val="111111"/>
          <w:sz w:val="28"/>
          <w:sz w:val="28"/>
          <w:szCs w:val="28"/>
          <w:rtl w:val="true"/>
          <w:lang w:bidi="fa-IR"/>
        </w:rPr>
        <w:t xml:space="preserve">ما با خدای خود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 ایم که در مقابل خطاها و لغزش ها حساب پس دهیم و بازخواست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اعمال خود می نگریم، ترس و وحشت ما را فرا می گیرد؛ زیرا بار گناهانمان، بسیار سنگین و به یقین توانایی تحمل این همه عذاب را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 کسی در این مقام مهربان تر و بخشنده تر از خداست؟ پس باید به پیشگاهش استغاثه و ناله بریم و اظهار ندامت و پشیمانی کنیم تا اعمال زشت ما را به خود ما باز گرداند و به دیده ی اغماض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کلام معصومین علیهم السلام به دست می آید، این است که ریشه ی تمام خطاها عشق و علاقه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 هر خطاکاری، دوستی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بیشتر به دنیا آلوده است، هنگام جدایی از آن بیشتر حسرت می خورد</w:t>
      </w:r>
    </w:p>
    <w:p>
      <w:pPr>
        <w:pStyle w:val="BookText"/>
        <w:rPr/>
      </w:pPr>
      <w:r>
        <w:rPr>
          <w:rFonts w:ascii="IRNazanin" w:hAnsi="IRNazanin" w:eastAsia="IRNazanin"/>
          <w:color w:val="111111"/>
          <w:sz w:val="28"/>
          <w:sz w:val="28"/>
          <w:szCs w:val="28"/>
          <w:rtl w:val="true"/>
          <w:lang w:bidi="fa-IR"/>
        </w:rPr>
        <w:t>اینک به مضمون داستانی از امام صادق علیه السلام درباره ی ویژگی های دنیا توجه فرمایید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از قریه ای می گذشت که اهالی آن و جانداران و پرندگان همه یک جا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به خشم و عذاب خدا هلاک شده اند؛ زیرا </w:t>
      </w:r>
    </w:p>
    <w:p>
      <w:pPr>
        <w:pStyle w:val="BookText"/>
        <w:rPr/>
      </w:pPr>
      <w:r>
        <w:rPr>
          <w:rFonts w:ascii="IRNazanin" w:hAnsi="IRNazanin" w:eastAsia="IRNazanin"/>
          <w:color w:val="111111"/>
          <w:sz w:val="28"/>
          <w:sz w:val="28"/>
          <w:szCs w:val="28"/>
          <w:rtl w:val="true"/>
          <w:lang w:bidi="fa-IR"/>
        </w:rPr>
        <w:t>اگر به مرگ خود از دنیا می رفتند، یکدیگر را به خاک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اینان را برای ما زنده کند تا به ما بگویند که گناهشان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دستور خداوند، شب هنگام بر بلندای تپه ای 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اید که چنین گرفتار عذاب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طاغوت، دوستی دنیا، عدم ترس از خدا و آرزوی دور و دراز و غفلت در سرگرمی و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شما به دنیا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دوستی کودک به مادرش هرگاه به ما رو می آورد، شاد و خوشحال می شدیم و هرگاه از ما روی می گرداند، گریان و غمناک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پرسش و پاسخ ادامه داشت تا سرانجام عیسی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میان این جماعت جز تو کسی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همه ی آنان با لگام آتشین مهار شده اند و به دست فرشتگان عذاب گرفتارند من در میان آنان بسر می بردم، ولی از آنان نبودم، تا این که عذاب خدا نازل شد و مرا هم با ایشان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تار مویی بر لبه ی دوزخ آویزانم و نمی دانم که آیا فرو خواهم افتاد و یا رهایی پیدا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رو به حواریون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خشکی با نمکی زِبر، و خوابیدن بر محل های دفن زباله بهتر است، در صورتی که دنیا و آخرت در سلامت و عافیت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 سوم از فراز دعای روز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 خواهیم تا ما را از هرنوع تندروی که منجر به لغزش ها و اشتباهات می شود،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اسلام با هرگونه افراط و تفریط مخالف است و همیشه برای پیمودن راه صحیح حد وسط را معرفی می کند تا جایی که حتی نسبت به مسائل دینی و دین داری نیز خداوند متعال، نسبت به مسیحیان در قرآن کریم چنین می 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و زیاده روی نکنید و درباره ی خدا غیر از حق نگویید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انسان به خود علاقه دارد، دوست دارد که رهبران و پیشوایان خویش را هم بیش از آن چه هستند، بزرگ نشان دهد تا بر عظمت خود افزوده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برخی به تصور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پیشوایان، نشانه ی ایمان و عشق و علاقه به آنهاست، دست بر چنین کاری می زدند،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ریشه ی اصلی مذهب یعنی خداپرستی و توحید را خراب می کند و به همین دلیل اسلام درباره ی این افراد سخت گیری شدید کرده و آنان را از بدترین کفار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مسیحیان قائل به تثلیث یعنی خدایان سه گانه شدند، به همین علت بوده و این خود ریشه ی انحرافات زیادی در مسیحیت و ادیان دیگر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همین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دو گروه درمورد ما منحرف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زیاده رو که علاقه ی زیاد او را به با طل می کشاند و دشمن زیاده رو که دشمنی بیش از حد، او را به نادرست رهنمون می شود</w:t>
      </w:r>
    </w:p>
    <w:p>
      <w:pPr>
        <w:pStyle w:val="BookText"/>
        <w:rPr/>
      </w:pPr>
      <w:r>
        <w:rPr>
          <w:rFonts w:ascii="IRNazanin" w:hAnsi="IRNazanin" w:eastAsia="IRNazanin"/>
          <w:color w:val="111111"/>
          <w:sz w:val="28"/>
          <w:sz w:val="28"/>
          <w:szCs w:val="28"/>
          <w:rtl w:val="true"/>
          <w:lang w:bidi="fa-IR"/>
        </w:rPr>
        <w:t>تاریخ هیچ گاه خیانت خوارج نهروان را فراموش نمی کند، آنانی که بر اثر افراط خویش سرانجام به انحراف از دین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نهروان، به دلیل افراطی گری از دین خدا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حالی که پیروزی مسلمانان فرا رسیده بود، وقتی معاویه قرآن ها را بر سر نیزه کرد به علامت این که ما تابع قرآن هستیم، شمشیرهای نابخردان و تندروها از کار افتاد هرقدر امیرالمؤمنین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بزنید و این قرآن ها را بیندازید؛ زیرا دشمن در پشت آن کمین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خوارج در پاسخ امام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قرآن نمی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از دعای امروز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هدف تیر بلاها و آفت ها قرار مده، به عزّتت، ای مایه ی عزّت مسلمانان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امتحان و آزمایش است، و دنیا محلّی است که با انواع بلاها احاطه شده است، تا جایی که امیرالمؤمنین علیه السلام درباره ی آن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خانه ای است که دیوارهای آن را بلاها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بلا و امتحان درجات مختلف دارد و درباره ی افراد گوناگون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هرکسی را به تناسب ظرفیت خودش مورد ابتلا و امتحان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آزمون های مهم فقط یک بار به سراغ انسان می آید و همین نوع آزمون، سرنوشت انسان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یا باعث ترفیع درجه و مقام او می شود یا این که موجب سقوط و تنزّل معنوی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در روایت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برای ظالم، ادب و برای مؤمنان، امتحان و آزمایش و برای انبیا، درجه و مقام و برای اولیا، کرامت و بزرگواری است</w:t>
      </w:r>
    </w:p>
    <w:p>
      <w:pPr>
        <w:pStyle w:val="BookText"/>
        <w:rPr/>
      </w:pPr>
      <w:r>
        <w:rPr>
          <w:rFonts w:ascii="IRNazanin" w:hAnsi="IRNazanin" w:eastAsia="IRNazanin"/>
          <w:color w:val="111111"/>
          <w:sz w:val="28"/>
          <w:sz w:val="28"/>
          <w:szCs w:val="28"/>
          <w:rtl w:val="true"/>
          <w:lang w:bidi="fa-IR"/>
        </w:rPr>
        <w:t>خداوند دربارهی حضرت ابراهیم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ابراهیم را بارها مورد امتحان قرار دادیم و سرانجام او را برای مردم، امام و جانشین خود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امتحانات بزرگ و بی نظیر برای ابراهیم علیه السلام، ذبح اسماعیل بود که در خواب می بیند تنها فرزندش اسماعیل را که در سن پیری، خداوند به او عنایت کرده است، ذبح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کامل دست او را میگیرد و به سوی قربانگاه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اسماعیل آراسته و نظیف همراه پدر قدم بر می دارد، ابراهیم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فرمان خدا به قربانگاه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بدون هیچ گونه ترسی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مأموری،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مورد در بعضی از روایات نقل شده است که اسماعیل در همان حال سه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دست و پای مرا ببند تا من در آن حالت به شما اسائه ی ادب نکنم؛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صورت مرا روی خاک قرار بده؛ زیرا خدا دوست دارد در این حالت بنده اش را ملاقات کند؛ </w:t>
      </w:r>
      <w:bookmarkStart w:id="517" w:name="pg9543_82410"/>
    </w:p>
    <w:p>
      <w:pPr>
        <w:pStyle w:val="BookText"/>
        <w:rPr/>
      </w:pPr>
      <w:bookmarkEnd w:id="517"/>
      <w:r>
        <w:rPr>
          <w:rFonts w:ascii="IRNazanin" w:hAnsi="IRNazanin" w:eastAsia="IRNazanin"/>
          <w:color w:val="111111"/>
          <w:sz w:val="28"/>
          <w:sz w:val="28"/>
          <w:szCs w:val="28"/>
          <w:rtl w:val="true"/>
          <w:lang w:bidi="fa-IR"/>
        </w:rPr>
        <w:t>سوم آن که پس از مرگ من، با مادرم مدارا کن؛ زیرا داغ جوان بر مادر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خداوند در این بلای عظیم، فدیه ای برای اسماعیل می فرستد که به جای او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بندهای را دوست بدارد، او را با انواع بلاها احاطه میکند</w:t>
      </w:r>
    </w:p>
    <w:p>
      <w:pPr>
        <w:pStyle w:val="BookText"/>
        <w:rPr/>
      </w:pPr>
      <w:r>
        <w:rPr>
          <w:rFonts w:ascii="IRNazanin" w:hAnsi="IRNazanin" w:eastAsia="IRNazanin"/>
          <w:color w:val="111111"/>
          <w:sz w:val="28"/>
          <w:sz w:val="28"/>
          <w:szCs w:val="28"/>
          <w:rtl w:val="true"/>
          <w:lang w:bidi="fa-IR"/>
        </w:rPr>
        <w:t>آری، اگر بلاها و امتحانات الهی، موجب ترقی و تکامل انسان نشود و انسان از امتحان روسیاه بیرون بیاید، این بلاها تبدیل به تیرهایی میشوند که انسان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تهاجم تیرها و آفات، قرار مده</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18" w:name="__RefHeading___Toc6760479_2870459653"/>
      <w:bookmarkStart w:id="519" w:name="_Toc192"/>
      <w:bookmarkEnd w:id="518"/>
      <w:r>
        <w:rPr>
          <w:rtl w:val="true"/>
        </w:rPr>
        <w:t xml:space="preserve">تفسیری از ایات مربوط به جزء </w:t>
      </w:r>
      <w:r>
        <w:rPr>
          <w:rtl w:val="true"/>
        </w:rPr>
        <w:t>(</w:t>
      </w:r>
      <w:r>
        <w:rPr>
          <w:rtl w:val="true"/>
        </w:rPr>
        <w:t>چهاردهم</w:t>
      </w:r>
      <w:r>
        <w:rPr>
          <w:rtl w:val="true"/>
        </w:rPr>
        <w:t>)</w:t>
      </w:r>
      <w:bookmarkEnd w:id="519"/>
    </w:p>
    <w:p>
      <w:pPr>
        <w:pStyle w:val="BookText"/>
        <w:rPr/>
      </w:pPr>
      <w:r>
        <w:rPr>
          <w:rFonts w:ascii="IRNazanin" w:hAnsi="IRNazanin" w:eastAsia="IRNazanin"/>
          <w:color w:val="111111"/>
          <w:sz w:val="28"/>
          <w:sz w:val="28"/>
          <w:szCs w:val="28"/>
          <w:rtl w:val="true"/>
          <w:lang w:bidi="fa-IR"/>
        </w:rPr>
        <w:t>تهمت</w:t>
      </w:r>
    </w:p>
    <w:p>
      <w:pPr>
        <w:pStyle w:val="BookText"/>
        <w:rPr/>
      </w:pPr>
      <w:r>
        <w:rPr>
          <w:rFonts w:ascii="IRNazanin" w:hAnsi="IRNazanin" w:eastAsia="IRNazanin"/>
          <w:color w:val="111111"/>
          <w:sz w:val="28"/>
          <w:sz w:val="28"/>
          <w:szCs w:val="28"/>
          <w:rtl w:val="true"/>
          <w:lang w:bidi="fa-IR"/>
        </w:rPr>
        <w:t xml:space="preserve">قرآن کریم می فرماید یکی از نام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روزی كه خداوند به حسابِ اعمالِ بندگان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می فرماید، روز قیامت از همه اعمالِ ریز و درشتی که تو دنیا انجام دادید، سؤال می 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لتُسْئَلُنَّ عَمَّا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شما درباره كارهائی كه انجام می دادید، مورد سئوال واقع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نکته مهم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از همه اعمال سؤال میشه،</w:t>
      </w:r>
    </w:p>
    <w:p>
      <w:pPr>
        <w:pStyle w:val="BookText"/>
        <w:rPr/>
      </w:pPr>
      <w:r>
        <w:rPr>
          <w:rFonts w:ascii="IRNazanin" w:hAnsi="IRNazanin" w:eastAsia="IRNazanin"/>
          <w:color w:val="111111"/>
          <w:sz w:val="28"/>
          <w:sz w:val="28"/>
          <w:szCs w:val="28"/>
          <w:rtl w:val="true"/>
          <w:lang w:bidi="fa-IR"/>
        </w:rPr>
        <w:t>ولی قرآن بعضی از اعمال رو به طورِ خاص اسم میاره، و تاکید میکنه که روز قیامت از اینها سؤال میشه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اینها خیلی مهمه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اون مواردِ خیلی مهم تهمت، بهتان یا همون افترا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لَتُسْئَلُنَّ عَمَّا كُنْتُمْ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قطعاً درباره افتراهایی که در دنیا می زدید، سئوال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تَفْتَرُونَ یعنی افتراهایی که می زدید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حواسمون باشه</w:t>
      </w:r>
    </w:p>
    <w:p>
      <w:pPr>
        <w:pStyle w:val="BookText"/>
        <w:rPr/>
      </w:pPr>
      <w:r>
        <w:rPr>
          <w:rFonts w:ascii="IRNazanin" w:hAnsi="IRNazanin" w:eastAsia="IRNazanin"/>
          <w:color w:val="111111"/>
          <w:sz w:val="28"/>
          <w:sz w:val="28"/>
          <w:szCs w:val="28"/>
          <w:rtl w:val="true"/>
          <w:lang w:bidi="fa-IR"/>
        </w:rPr>
        <w:t>تهمت هایی که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آبروهایی که از مردم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هایی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هایی که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دونه دونه اش رو باید جواب پس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عمده ای که عالمِ برزخ و قیامتِ ما رو تاریک و ظلمانی میکنه، پشت سرِ مردم حرف زدن، غیبت و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برعکس، یکی ازچیزهایی که عالمِ برزخ و قیامتِ ما رو روشن و نورانی می کنه، گره گشایی از کار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حرفی که پشت سر مردم می زنیم، راست باشه میشه غیبت</w:t>
      </w:r>
    </w:p>
    <w:p>
      <w:pPr>
        <w:pStyle w:val="BookText"/>
        <w:rPr/>
      </w:pPr>
      <w:r>
        <w:rPr>
          <w:rFonts w:ascii="IRNazanin" w:hAnsi="IRNazanin" w:eastAsia="IRNazanin"/>
          <w:color w:val="111111"/>
          <w:sz w:val="28"/>
          <w:sz w:val="28"/>
          <w:szCs w:val="28"/>
          <w:rtl w:val="true"/>
          <w:lang w:bidi="fa-IR"/>
        </w:rPr>
        <w:t>امّا اگر حرفی که پشت سر مردم می زنیم، دروغ باشه میشه تهمت</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بدتر از غیبت</w:t>
      </w:r>
    </w:p>
    <w:p>
      <w:pPr>
        <w:pStyle w:val="BookText"/>
        <w:rPr/>
      </w:pPr>
      <w:r>
        <w:rPr>
          <w:rFonts w:ascii="IRNazanin" w:hAnsi="IRNazanin" w:eastAsia="IRNazanin"/>
          <w:color w:val="111111"/>
          <w:sz w:val="28"/>
          <w:sz w:val="28"/>
          <w:szCs w:val="28"/>
          <w:rtl w:val="true"/>
          <w:lang w:bidi="fa-IR"/>
        </w:rPr>
        <w:t>معارف قرآن، گناهان زبان، سبک زندگی، تهمت، بهتان، افترا، گناه کبیره، غیبت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تفسیری از ایات مربوط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نعمت های الهی </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باور دارند که نعمت ها رو خدا داده، و می دونند برای چی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نعمت ها رو انکارِ عملی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نعمت رو در مسیر درست استفاده نمی کنند</w:t>
      </w:r>
    </w:p>
    <w:p>
      <w:pPr>
        <w:pStyle w:val="BookText"/>
        <w:rPr/>
      </w:pPr>
      <w:r>
        <w:rPr>
          <w:rFonts w:ascii="IRNazanin" w:hAnsi="IRNazanin" w:eastAsia="IRNazanin"/>
          <w:color w:val="111111"/>
          <w:sz w:val="28"/>
          <w:sz w:val="28"/>
          <w:szCs w:val="28"/>
          <w:rtl w:val="true"/>
          <w:lang w:bidi="fa-IR"/>
        </w:rPr>
        <w:t>یعنی گناه می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گناه انکار نعمت 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ماها دست، پا، چشم،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که با این نعمت ها بندگی کنیم،</w:t>
      </w:r>
    </w:p>
    <w:p>
      <w:pPr>
        <w:pStyle w:val="BookText"/>
        <w:rPr/>
      </w:pPr>
      <w:r>
        <w:rPr>
          <w:rFonts w:ascii="IRNazanin" w:hAnsi="IRNazanin" w:eastAsia="IRNazanin"/>
          <w:color w:val="111111"/>
          <w:sz w:val="28"/>
          <w:sz w:val="28"/>
          <w:szCs w:val="28"/>
          <w:rtl w:val="true"/>
          <w:lang w:bidi="fa-IR"/>
        </w:rPr>
        <w:t>ولی ما با همین نعمت ها، معصیتِ خدا رو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انکارِ نعمت</w:t>
      </w:r>
    </w:p>
    <w:p>
      <w:pPr>
        <w:pStyle w:val="BookText"/>
        <w:rPr/>
      </w:pPr>
      <w:r>
        <w:rPr>
          <w:rFonts w:ascii="Amiri" w:hAnsi="Amiri" w:eastAsia="Amiri" w:cs="Amiri"/>
          <w:color w:val="111111"/>
          <w:sz w:val="28"/>
          <w:sz w:val="28"/>
          <w:szCs w:val="28"/>
          <w:rtl w:val="true"/>
          <w:lang w:bidi="ar-SA"/>
        </w:rPr>
        <w:t>انکارِ نعمت هم یعنی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نعمتِ خدا را می شناسند، ولی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اکثرشان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 نِعْمَتَ اللهِ نعمت های خدا رو می شناسند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یُنکِرُونَهَا امّا انکار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بعد می فرماید، روز قیامت، این هایی که نعمت های الهی رو انکار می کنند، چنین سرنوشتی رو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یُؤْذَنُ لِلَّذِینَ کَفَرُوا وَلَا هُمْ یُسْتَعْتَبُونَ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آنان که کفر ورزیدند، اجازه سخن گفتن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اجازه عذرخواهی و تقاضای عفو به آنها نمی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رَأَی الَّذِینَ ظَلَمُوا الْعَذَابَ فَلَا یُخَفَّفُ عَنْهُمْ وَلَا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ظالمان عذاب را ببینند، نه به آنها تخفیف داده میشود، و نه مهلت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قرآن، انکار نعمت های خدا، نعمت، انکار، گناه، معصیت، قیامت</w:t>
      </w:r>
      <w:r>
        <w:rPr>
          <w:rFonts w:eastAsia="IRNazanin" w:cs="IRNazanin"/>
          <w:color w:val="111111"/>
          <w:sz w:val="28"/>
          <w:szCs w:val="28"/>
          <w:rtl w:val="true"/>
          <w:lang w:bidi="fa-IR"/>
        </w:rPr>
        <w:t xml:space="preserve">. </w:t>
      </w:r>
      <w:bookmarkStart w:id="520" w:name="pg9543_82413"/>
    </w:p>
    <w:p>
      <w:pPr>
        <w:pStyle w:val="BookText"/>
        <w:rPr/>
      </w:pPr>
      <w:bookmarkEnd w:id="520"/>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21" w:name="__RefHeading___Toc6760481_2870459653"/>
      <w:bookmarkStart w:id="522" w:name="_Toc193"/>
      <w:bookmarkEnd w:id="521"/>
      <w:r>
        <w:rPr>
          <w:rtl w:val="true"/>
        </w:rPr>
        <w:t xml:space="preserve">تفسیری از ایات مربوط به جزء </w:t>
      </w:r>
      <w:r>
        <w:rPr>
          <w:rtl w:val="true"/>
        </w:rPr>
        <w:t>(</w:t>
      </w:r>
      <w:r>
        <w:rPr>
          <w:rtl w:val="true"/>
        </w:rPr>
        <w:t>چهاردهم</w:t>
      </w:r>
      <w:r>
        <w:rPr>
          <w:rtl w:val="true"/>
        </w:rPr>
        <w:t>)</w:t>
      </w:r>
      <w:bookmarkEnd w:id="522"/>
    </w:p>
    <w:p>
      <w:pPr>
        <w:pStyle w:val="BookText"/>
        <w:rPr/>
      </w:pPr>
      <w:r>
        <w:rPr>
          <w:rFonts w:ascii="IRNazanin" w:hAnsi="IRNazanin" w:eastAsia="IRNazanin"/>
          <w:color w:val="111111"/>
          <w:sz w:val="28"/>
          <w:sz w:val="28"/>
          <w:szCs w:val="28"/>
          <w:rtl w:val="true"/>
          <w:lang w:bidi="fa-IR"/>
        </w:rPr>
        <w:t>مؤمن دروغ نمی گوید</w:t>
      </w:r>
    </w:p>
    <w:p>
      <w:pPr>
        <w:pStyle w:val="BookText"/>
        <w:rPr/>
      </w:pPr>
      <w:r>
        <w:rPr>
          <w:rFonts w:ascii="IRNazanin" w:hAnsi="IRNazanin" w:eastAsia="IRNazanin"/>
          <w:color w:val="111111"/>
          <w:sz w:val="28"/>
          <w:sz w:val="28"/>
          <w:szCs w:val="28"/>
          <w:rtl w:val="true"/>
          <w:lang w:bidi="fa-IR"/>
        </w:rPr>
        <w:t>اگر کسی، خدای نکرده، عادت به دروغ گفتن داره این آیه رو بخونه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کسانی دروغ می گویند، که به آیاتِ خدا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دروغگویانِ واقعی همین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فرموده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دروغ می گوید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الْإِیمَانِ أَنْ تُؤْثِرَ الصِّدْقَ حَیْثُ یَضُرُّکَ عَلَی َذِبِ حَیْثُ یَنْفَعُکَ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ایمان، صدق و راستگویی است، حتّی اگر به زیانِ آدمی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الْکَذِبَ هُوَ خَرَابُ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دروغ، مایه تباهی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و امام رضا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بابٌ مِن اَبوابِ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دری از درهای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امام رضا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الْکَذِبَ، فَإِنَّ الْکَذِبَ یَهْدِی إِلَی الْفُجُورِ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دروغ بپرهیزید، زیرا دروغ آدمی را به فسق وفجور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و روایات معلوم میشه که</w:t>
      </w:r>
      <w:r>
        <w:rPr>
          <w:rFonts w:eastAsia="IRNazanin" w:cs="IRNazanin"/>
          <w:color w:val="111111"/>
          <w:sz w:val="28"/>
          <w:szCs w:val="28"/>
          <w:rtl w:val="true"/>
          <w:lang w:bidi="fa-IR"/>
        </w:rPr>
        <w:t xml:space="preserve">: </w:t>
      </w:r>
      <w:bookmarkStart w:id="523" w:name="pg9543_82414"/>
    </w:p>
    <w:p>
      <w:pPr>
        <w:pStyle w:val="BookText"/>
        <w:rPr/>
      </w:pPr>
      <w:bookmarkEnd w:id="523"/>
      <w:r>
        <w:rPr>
          <w:rFonts w:ascii="IRNazanin" w:hAnsi="IRNazanin" w:eastAsia="IRNazanin"/>
          <w:color w:val="111111"/>
          <w:sz w:val="28"/>
          <w:sz w:val="28"/>
          <w:szCs w:val="28"/>
          <w:rtl w:val="true"/>
          <w:lang w:bidi="fa-IR"/>
        </w:rPr>
        <w:t>دروغ و ایمان با هم جَمع نمیشن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خطر این گناه کبیره رو جدّی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دروغ نمی گوید،</w:t>
      </w:r>
    </w:p>
    <w:p>
      <w:pPr>
        <w:pStyle w:val="BookText"/>
        <w:rPr/>
      </w:pPr>
      <w:r>
        <w:rPr>
          <w:rFonts w:ascii="IRNazanin" w:hAnsi="IRNazanin" w:eastAsia="IRNazanin"/>
          <w:color w:val="111111"/>
          <w:sz w:val="28"/>
          <w:sz w:val="28"/>
          <w:szCs w:val="28"/>
          <w:rtl w:val="true"/>
          <w:lang w:bidi="fa-IR"/>
        </w:rPr>
        <w:t>گناه کبیره، گناهان زبان، دروغ، صدق، راستگویی، ایمان، فسق وفجور، نفاق،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جزء چهاردهم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24" w:name="__RefHeading___Toc6760483_2870459653"/>
      <w:bookmarkStart w:id="525" w:name="_Toc194"/>
      <w:bookmarkEnd w:id="524"/>
      <w:r>
        <w:rPr>
          <w:rtl w:val="true"/>
        </w:rPr>
        <w:t>بنده باش</w:t>
      </w:r>
      <w:bookmarkEnd w:id="525"/>
    </w:p>
    <w:p>
      <w:pPr>
        <w:pStyle w:val="BookText"/>
        <w:rPr/>
      </w:pPr>
      <w:r>
        <w:rPr>
          <w:rFonts w:ascii="IRNazanin" w:hAnsi="IRNazanin" w:eastAsia="IRNazanin"/>
          <w:color w:val="111111"/>
          <w:sz w:val="28"/>
          <w:sz w:val="28"/>
          <w:szCs w:val="28"/>
          <w:rtl w:val="true"/>
          <w:lang w:bidi="fa-IR"/>
        </w:rPr>
        <w:t>آب باید بره توی برگ تا سبز و شاداب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روی برگ باشه که فایده ای نداره، تازه بدتر می پوسه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میگی نه</w:t>
      </w:r>
    </w:p>
    <w:p>
      <w:pPr>
        <w:pStyle w:val="BookText"/>
        <w:rPr/>
      </w:pPr>
      <w:r>
        <w:rPr>
          <w:rFonts w:ascii="IRNazanin" w:hAnsi="IRNazanin" w:eastAsia="IRNazanin"/>
          <w:color w:val="111111"/>
          <w:sz w:val="28"/>
          <w:sz w:val="28"/>
          <w:szCs w:val="28"/>
          <w:rtl w:val="true"/>
          <w:lang w:bidi="fa-IR"/>
        </w:rPr>
        <w:t>امتحان کن</w:t>
      </w:r>
    </w:p>
    <w:p>
      <w:pPr>
        <w:pStyle w:val="BookText"/>
        <w:rPr/>
      </w:pPr>
      <w:r>
        <w:rPr>
          <w:rFonts w:ascii="IRNazanin" w:hAnsi="IRNazanin" w:eastAsia="IRNazanin"/>
          <w:color w:val="111111"/>
          <w:sz w:val="28"/>
          <w:sz w:val="28"/>
          <w:szCs w:val="28"/>
          <w:rtl w:val="true"/>
          <w:lang w:bidi="fa-IR"/>
        </w:rPr>
        <w:t>از درخت، یک برگ بچین و بزار توی ظرف آب،</w:t>
      </w:r>
    </w:p>
    <w:p>
      <w:pPr>
        <w:pStyle w:val="BookText"/>
        <w:rPr/>
      </w:pPr>
      <w:r>
        <w:rPr>
          <w:rFonts w:ascii="IRNazanin" w:hAnsi="IRNazanin" w:eastAsia="IRNazanin"/>
          <w:color w:val="111111"/>
          <w:sz w:val="28"/>
          <w:sz w:val="28"/>
          <w:szCs w:val="28"/>
          <w:rtl w:val="true"/>
          <w:lang w:bidi="fa-IR"/>
        </w:rPr>
        <w:t>چند روز دیگر برو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مثل آبِ آب حیات،</w:t>
      </w:r>
    </w:p>
    <w:p>
      <w:pPr>
        <w:pStyle w:val="BookText"/>
        <w:rPr/>
      </w:pPr>
      <w:r>
        <w:rPr>
          <w:rFonts w:ascii="IRNazanin" w:hAnsi="IRNazanin" w:eastAsia="IRNazanin"/>
          <w:color w:val="111111"/>
          <w:sz w:val="28"/>
          <w:sz w:val="28"/>
          <w:szCs w:val="28"/>
          <w:rtl w:val="true"/>
          <w:lang w:bidi="fa-IR"/>
        </w:rPr>
        <w:t>و ما هم، مثل همون برگ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قرآن رو فقط شب های قدر رو سرمون بذاریم، سبز نمی شیم، حیات هم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حیات پیدا کنیم، قرآن رو باید ببریم تو ذهن و زندگی خودمون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چی قرآن میگه ما باید بگیم؛ چشششم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اینو میزارن بندگی</w:t>
      </w:r>
      <w:r>
        <w:rPr>
          <w:rFonts w:eastAsia="IRNazanin" w:cs="IRNazanin"/>
          <w:color w:val="111111"/>
          <w:sz w:val="28"/>
          <w:szCs w:val="28"/>
          <w:rtl w:val="true"/>
          <w:lang w:bidi="fa-IR"/>
        </w:rPr>
        <w:t xml:space="preserve">. </w:t>
      </w:r>
      <w:bookmarkStart w:id="526" w:name="pg9543_82416"/>
    </w:p>
    <w:p>
      <w:pPr>
        <w:pStyle w:val="BookText"/>
        <w:rPr/>
      </w:pPr>
      <w:bookmarkEnd w:id="526"/>
      <w:r>
        <w:rPr>
          <w:rFonts w:ascii="IRNazanin" w:hAnsi="IRNazanin" w:eastAsia="IRNazanin"/>
          <w:color w:val="111111"/>
          <w:sz w:val="28"/>
          <w:sz w:val="28"/>
          <w:szCs w:val="28"/>
          <w:rtl w:val="true"/>
          <w:lang w:bidi="fa-IR"/>
        </w:rPr>
        <w:t>و قرآن هم، از ما همین رو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اعبُد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بندگی کن پروردگارت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Heading3"/>
        <w:numPr>
          <w:ilvl w:val="2"/>
          <w:numId w:val="1"/>
        </w:numPr>
        <w:rPr/>
      </w:pPr>
      <w:bookmarkStart w:id="527" w:name="__RefHeading___Toc6760485_2870459653"/>
      <w:bookmarkStart w:id="528" w:name="_Toc195"/>
      <w:bookmarkEnd w:id="527"/>
      <w:r>
        <w:rPr>
          <w:rtl w:val="true"/>
        </w:rPr>
        <w:t>امروز جزء چهاردهم</w:t>
      </w:r>
      <w:bookmarkEnd w:id="5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دزدِ ثواب</w:t>
      </w:r>
    </w:p>
    <w:p>
      <w:pPr>
        <w:pStyle w:val="BookText"/>
        <w:rPr/>
      </w:pPr>
      <w:r>
        <w:rPr>
          <w:rFonts w:ascii="IRNazanin" w:hAnsi="IRNazanin" w:eastAsia="IRNazanin"/>
          <w:color w:val="111111"/>
          <w:sz w:val="28"/>
          <w:sz w:val="28"/>
          <w:szCs w:val="28"/>
          <w:rtl w:val="true"/>
          <w:lang w:bidi="fa-IR"/>
        </w:rPr>
        <w:t>حتی وقتی که داری ثواب می کنی هم باید به خدا پناه ببری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فاسْتَعِذْ بِاللَّهِ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شر شیطان رانده شده به خداوند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شیطان وقتی می بینه که اهل نماز و قران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نمیتونه فریبت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و اغوای خودش رو با، به به و چه چه، شروع میکنه</w:t>
      </w:r>
    </w:p>
    <w:p>
      <w:pPr>
        <w:pStyle w:val="BookText"/>
        <w:rPr/>
      </w:pPr>
      <w:r>
        <w:rPr>
          <w:rFonts w:ascii="IRNazanin" w:hAnsi="IRNazanin" w:eastAsia="IRNazanin"/>
          <w:color w:val="111111"/>
          <w:sz w:val="28"/>
          <w:sz w:val="28"/>
          <w:szCs w:val="28"/>
          <w:rtl w:val="true"/>
          <w:lang w:bidi="fa-IR"/>
        </w:rPr>
        <w:t>باریک الله، چه آدم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چقدر دست بخیری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تعریف کردن ها و احسنت، احسنت کردن ها شیطان ضربه خودش رو میتونه بزنه</w:t>
      </w:r>
    </w:p>
    <w:p>
      <w:pPr>
        <w:pStyle w:val="BookText"/>
        <w:rPr/>
      </w:pP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به دوست یا فامیلمون کمک می کنیم بعدش فکر می کنیم کار خیلی خوبی کردیم</w:t>
      </w:r>
    </w:p>
    <w:p>
      <w:pPr>
        <w:pStyle w:val="BookText"/>
        <w:rPr/>
      </w:pPr>
      <w:r>
        <w:rPr>
          <w:rFonts w:ascii="IRNazanin" w:hAnsi="IRNazanin" w:eastAsia="IRNazanin"/>
          <w:color w:val="111111"/>
          <w:sz w:val="28"/>
          <w:sz w:val="28"/>
          <w:szCs w:val="28"/>
          <w:rtl w:val="true"/>
          <w:lang w:bidi="fa-IR"/>
        </w:rPr>
        <w:t>حالا حتماً باید آزمون تشکر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بینیم طرف هیچی نمی 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اونوقت میریم خونه میگیم فلانی چه آدم بیخودیه، این همه بهش کمک کردم اصلاً به روی خودشم نیاورد </w:t>
      </w:r>
    </w:p>
    <w:p>
      <w:pPr>
        <w:pStyle w:val="BookText"/>
        <w:rPr/>
      </w:pPr>
      <w:r>
        <w:rPr>
          <w:rFonts w:ascii="IRNazanin" w:hAnsi="IRNazanin" w:eastAsia="IRNazanin"/>
          <w:color w:val="111111"/>
          <w:sz w:val="28"/>
          <w:sz w:val="28"/>
          <w:szCs w:val="28"/>
          <w:rtl w:val="true"/>
          <w:lang w:bidi="fa-IR"/>
        </w:rPr>
        <w:t>اینطوری هم آبروی اون طرف رو میبریم هم غیبت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کارا، شیطان همه کارهای خیری که کردیم آزمون می دُزده، دیگه کار خیر نداریم</w:t>
      </w:r>
    </w:p>
    <w:p>
      <w:pPr>
        <w:pStyle w:val="BookText"/>
        <w:rPr/>
      </w:pPr>
      <w:r>
        <w:rPr>
          <w:rFonts w:ascii="IRNazanin" w:hAnsi="IRNazanin" w:eastAsia="IRNazanin"/>
          <w:color w:val="111111"/>
          <w:sz w:val="28"/>
          <w:sz w:val="28"/>
          <w:szCs w:val="28"/>
          <w:rtl w:val="true"/>
          <w:lang w:bidi="fa-IR"/>
        </w:rPr>
        <w:t>چون روز قیامت نمیگن چه کار خیری کردی؟</w:t>
      </w:r>
    </w:p>
    <w:p>
      <w:pPr>
        <w:pStyle w:val="BookText"/>
        <w:rPr/>
      </w:pPr>
      <w:r>
        <w:rPr>
          <w:rFonts w:ascii="IRNazanin" w:hAnsi="IRNazanin" w:eastAsia="IRNazanin"/>
          <w:color w:val="111111"/>
          <w:sz w:val="28"/>
          <w:sz w:val="28"/>
          <w:szCs w:val="28"/>
          <w:rtl w:val="true"/>
          <w:lang w:bidi="fa-IR"/>
        </w:rPr>
        <w:t>میگن؛ چی آوردی</w:t>
      </w:r>
    </w:p>
    <w:p>
      <w:pPr>
        <w:pStyle w:val="BookText"/>
        <w:rPr/>
      </w:pP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جَاءَ بِالسَّیِّئَةِ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نیکی با خود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کار بدی با خود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تفسیری از ایات مربوط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درمانِ غم و غصّه</w:t>
      </w:r>
    </w:p>
    <w:p>
      <w:pPr>
        <w:pStyle w:val="BookText"/>
        <w:rPr/>
      </w:pPr>
      <w:r>
        <w:rPr>
          <w:rFonts w:ascii="IRNazanin" w:hAnsi="IRNazanin" w:eastAsia="IRNazanin"/>
          <w:color w:val="111111"/>
          <w:sz w:val="28"/>
          <w:sz w:val="28"/>
          <w:szCs w:val="28"/>
          <w:rtl w:val="true"/>
          <w:lang w:bidi="fa-IR"/>
        </w:rPr>
        <w:t>اگر فکر می کنی دلت پر از غم وغصه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رو بخون</w:t>
      </w:r>
    </w:p>
    <w:p>
      <w:pPr>
        <w:pStyle w:val="BookText"/>
        <w:rPr/>
      </w:pPr>
      <w:r>
        <w:rPr>
          <w:rFonts w:ascii="IRNazanin" w:hAnsi="IRNazanin" w:eastAsia="IRNazanin"/>
          <w:color w:val="111111"/>
          <w:sz w:val="28"/>
          <w:sz w:val="28"/>
          <w:szCs w:val="28"/>
          <w:rtl w:val="true"/>
          <w:lang w:bidi="fa-IR"/>
        </w:rPr>
        <w:t>تمثیلات</w:t>
      </w:r>
    </w:p>
    <w:p>
      <w:pPr>
        <w:pStyle w:val="BookText"/>
        <w:rPr/>
      </w:pPr>
      <w:r>
        <w:rPr>
          <w:rFonts w:ascii="IRNazanin" w:hAnsi="IRNazanin" w:eastAsia="IRNazanin"/>
          <w:color w:val="111111"/>
          <w:sz w:val="28"/>
          <w:sz w:val="28"/>
          <w:szCs w:val="28"/>
          <w:rtl w:val="true"/>
          <w:lang w:bidi="fa-IR"/>
        </w:rPr>
        <w:t>بطری وقتی پُر باشه و بخوای خالیش کنی، خمش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 بیشتر خم کنی، خالی تر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کاملاً رو به زمین بگیریش،</w:t>
      </w:r>
    </w:p>
    <w:p>
      <w:pPr>
        <w:pStyle w:val="BookText"/>
        <w:rPr/>
      </w:pPr>
      <w:r>
        <w:rPr>
          <w:rFonts w:ascii="IRNazanin" w:hAnsi="IRNazanin" w:eastAsia="IRNazanin"/>
          <w:color w:val="111111"/>
          <w:sz w:val="28"/>
          <w:sz w:val="28"/>
          <w:szCs w:val="28"/>
          <w:rtl w:val="true"/>
          <w:lang w:bidi="fa-IR"/>
        </w:rPr>
        <w:t>کاملاً خالی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آدم هم همینطوره</w:t>
      </w:r>
    </w:p>
    <w:p>
      <w:pPr>
        <w:pStyle w:val="BookText"/>
        <w:rPr/>
      </w:pPr>
      <w:r>
        <w:rPr>
          <w:rFonts w:ascii="IRNazanin" w:hAnsi="IRNazanin" w:eastAsia="IRNazanin"/>
          <w:color w:val="111111"/>
          <w:sz w:val="28"/>
          <w:sz w:val="28"/>
          <w:szCs w:val="28"/>
          <w:rtl w:val="true"/>
          <w:lang w:bidi="fa-IR"/>
        </w:rPr>
        <w:t>گاهی وقت ها پُر از غم وغصه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هم به خاطر حرف ها و طعنه های دیگران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وقت دلت پُر از غموغصه شد،</w:t>
      </w:r>
    </w:p>
    <w:p>
      <w:pPr>
        <w:pStyle w:val="BookText"/>
        <w:rPr/>
      </w:pPr>
      <w:r>
        <w:rPr>
          <w:rFonts w:ascii="IRNazanin" w:hAnsi="IRNazanin" w:eastAsia="IRNazanin"/>
          <w:color w:val="111111"/>
          <w:sz w:val="28"/>
          <w:sz w:val="28"/>
          <w:szCs w:val="28"/>
          <w:rtl w:val="true"/>
          <w:lang w:bidi="fa-IR"/>
        </w:rPr>
        <w:t>خم شو و به خاک بیفت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کن</w:t>
      </w:r>
    </w:p>
    <w:p>
      <w:pPr>
        <w:pStyle w:val="BookText"/>
        <w:rPr/>
      </w:pPr>
      <w:r>
        <w:rPr>
          <w:rFonts w:ascii="IRNazanin" w:hAnsi="IRNazanin" w:eastAsia="IRNazanin"/>
          <w:color w:val="111111"/>
          <w:sz w:val="28"/>
          <w:sz w:val="28"/>
          <w:szCs w:val="28"/>
          <w:rtl w:val="true"/>
          <w:lang w:bidi="fa-IR"/>
        </w:rPr>
        <w:t>این نسخه ای است که خدا برای پیامبرش پیچیده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نَعْلَمُ أَنَّکَ یَضِیقُ صَدْرُکَ بِمٰا یَقُولُونَ، فَسَبِّحْ بِحَمْدِ رَبِّکَ وَ کُنْ مِنَ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سخنان دشمنانت، سینه تو را تنگ میکند، و تو را سخت ناراحت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ناراحت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دفع ناراحتی آنان، به حمد و تسبیح پروردگارت بپرداز، و در برابر ذات پاکش سجده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قطعاً می دونیم، و اطلاع داریم،</w:t>
      </w:r>
    </w:p>
    <w:p>
      <w:pPr>
        <w:pStyle w:val="BookText"/>
        <w:rPr/>
      </w:pPr>
      <w:r>
        <w:rPr>
          <w:rFonts w:ascii="IRNazanin" w:hAnsi="IRNazanin" w:eastAsia="IRNazanin"/>
          <w:color w:val="111111"/>
          <w:sz w:val="28"/>
          <w:sz w:val="28"/>
          <w:szCs w:val="28"/>
          <w:rtl w:val="true"/>
          <w:lang w:bidi="fa-IR"/>
        </w:rPr>
        <w:t>که دلت می گیره،</w:t>
      </w:r>
    </w:p>
    <w:p>
      <w:pPr>
        <w:pStyle w:val="BookText"/>
        <w:rPr/>
      </w:pPr>
      <w:r>
        <w:rPr>
          <w:rFonts w:ascii="IRNazanin" w:hAnsi="IRNazanin" w:eastAsia="IRNazanin"/>
          <w:color w:val="111111"/>
          <w:sz w:val="28"/>
          <w:sz w:val="28"/>
          <w:szCs w:val="28"/>
          <w:rtl w:val="true"/>
          <w:lang w:bidi="fa-IR"/>
        </w:rPr>
        <w:t>به خاطر حرف هایی که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راهش آینه که</w:t>
      </w:r>
    </w:p>
    <w:p>
      <w:pPr>
        <w:pStyle w:val="BookText"/>
        <w:rPr/>
      </w:pPr>
      <w:r>
        <w:rPr>
          <w:rFonts w:ascii="Amiri" w:hAnsi="Amiri" w:eastAsia="Amiri" w:cs="Amiri"/>
          <w:color w:val="111111"/>
          <w:sz w:val="28"/>
          <w:sz w:val="28"/>
          <w:szCs w:val="28"/>
          <w:rtl w:val="true"/>
          <w:lang w:bidi="ar-SA"/>
        </w:rPr>
        <w:t>و کُن مِّنَ السَّاجِدِین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 کن؛ ذکر خدا بگو؛</w:t>
      </w:r>
    </w:p>
    <w:p>
      <w:pPr>
        <w:pStyle w:val="BookText"/>
        <w:rPr/>
      </w:pPr>
      <w:r>
        <w:rPr>
          <w:rFonts w:ascii="IRNazanin" w:hAnsi="IRNazanin" w:eastAsia="IRNazanin"/>
          <w:color w:val="111111"/>
          <w:sz w:val="28"/>
          <w:sz w:val="28"/>
          <w:szCs w:val="28"/>
          <w:rtl w:val="true"/>
          <w:lang w:bidi="fa-IR"/>
        </w:rPr>
        <w:t>این کار باعث میشه که خالی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تخلیه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بشی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bookmarkStart w:id="529" w:name="pg9543_82422"/>
    </w:p>
    <w:p>
      <w:pPr>
        <w:pStyle w:val="BookText"/>
        <w:rPr/>
      </w:pPr>
      <w:bookmarkEnd w:id="529"/>
      <w:r>
        <w:rPr>
          <w:rFonts w:ascii="IRNazanin" w:hAnsi="IRNazanin" w:eastAsia="IRNazanin"/>
          <w:color w:val="111111"/>
          <w:sz w:val="28"/>
          <w:sz w:val="28"/>
          <w:szCs w:val="28"/>
          <w:rtl w:val="true"/>
          <w:lang w:bidi="fa-IR"/>
        </w:rPr>
        <w:t>هر وقت که پیامبر صلی الله علیه و آله غمگین می شد، به نماز می ایستاد، و آثار این حزن و اندوه را در نماز از دل می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وقت دلت گرفت</w:t>
      </w:r>
    </w:p>
    <w:p>
      <w:pPr>
        <w:pStyle w:val="BookText"/>
        <w:rPr/>
      </w:pPr>
      <w:r>
        <w:rPr>
          <w:rFonts w:ascii="IRNazanin" w:hAnsi="IRNazanin" w:eastAsia="IRNazanin"/>
          <w:color w:val="111111"/>
          <w:sz w:val="28"/>
          <w:sz w:val="28"/>
          <w:szCs w:val="28"/>
          <w:rtl w:val="true"/>
          <w:lang w:bidi="fa-IR"/>
        </w:rPr>
        <w:t>وضو بگیر سر به سجده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خدای خودت درد دل کن</w:t>
      </w:r>
    </w:p>
    <w:p>
      <w:pPr>
        <w:pStyle w:val="BookText"/>
        <w:rPr/>
      </w:pPr>
      <w:r>
        <w:rPr>
          <w:rFonts w:ascii="IRNazanin" w:hAnsi="IRNazanin" w:eastAsia="IRNazanin"/>
          <w:color w:val="111111"/>
          <w:sz w:val="28"/>
          <w:sz w:val="28"/>
          <w:szCs w:val="28"/>
          <w:rtl w:val="true"/>
          <w:lang w:bidi="fa-IR"/>
        </w:rPr>
        <w:t>معارف قرآن، نماز، سجده، غم وغصه، تمثیلات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530" w:name="__RefHeading___Toc6760487_2870459653"/>
      <w:bookmarkStart w:id="531" w:name="_Toc196"/>
      <w:bookmarkEnd w:id="530"/>
      <w:r>
        <w:rPr>
          <w:rtl w:val="true"/>
        </w:rPr>
        <w:t>برگی از نهج البلاغه</w:t>
      </w:r>
      <w:bookmarkEnd w:id="531"/>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روش برخورد با خویشاوندان</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ضَیَّعَهُ الْأَقْرَبُ، أُتِیحَ لَهُ الْأَبْعَدُ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نزدیكانش واگذارند، بیگانه او را پذیرا می گردد</w:t>
      </w:r>
      <w:r>
        <w:rPr>
          <w:rFonts w:eastAsia="IRNazanin" w:cs="IRNazanin"/>
          <w:color w:val="111111"/>
          <w:sz w:val="28"/>
          <w:szCs w:val="28"/>
          <w:rtl w:val="true"/>
          <w:lang w:bidi="fa-IR"/>
        </w:rPr>
        <w:t>.</w:t>
      </w:r>
    </w:p>
    <w:p>
      <w:pPr>
        <w:pStyle w:val="Heading3"/>
        <w:numPr>
          <w:ilvl w:val="2"/>
          <w:numId w:val="1"/>
        </w:numPr>
        <w:rPr/>
      </w:pPr>
      <w:bookmarkStart w:id="532" w:name="__RefHeading___Toc6760489_2870459653"/>
      <w:bookmarkStart w:id="533" w:name="_Toc197"/>
      <w:bookmarkEnd w:id="532"/>
      <w:r>
        <w:rPr>
          <w:rtl w:val="true"/>
        </w:rPr>
        <w:t>نکته</w:t>
      </w:r>
      <w:bookmarkEnd w:id="533"/>
    </w:p>
    <w:p>
      <w:pPr>
        <w:pStyle w:val="BookText"/>
        <w:rPr/>
      </w:pPr>
      <w:r>
        <w:rPr>
          <w:rFonts w:ascii="IRNazanin" w:hAnsi="IRNazanin" w:eastAsia="IRNazanin"/>
          <w:color w:val="111111"/>
          <w:sz w:val="28"/>
          <w:sz w:val="28"/>
          <w:szCs w:val="28"/>
          <w:rtl w:val="true"/>
          <w:lang w:bidi="fa-IR"/>
        </w:rPr>
        <w:t>این حکمت و رحمت الهى است که انسان ها به وسیله بستگان و دوستان نزدیک حمایت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آنها به وظیفه خود عمل نکردند و به صله رحم و مسئولیت های دوستى پشت پا زدنداین مسئولیت را بر عهده دیگران می گذارد تا بندهاش در میان توفان حوادث تنها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Heading3"/>
        <w:numPr>
          <w:ilvl w:val="2"/>
          <w:numId w:val="1"/>
        </w:numPr>
        <w:rPr/>
      </w:pPr>
      <w:bookmarkStart w:id="534" w:name="__RefHeading___Toc6760491_2870459653"/>
      <w:bookmarkStart w:id="535" w:name="_Toc198"/>
      <w:bookmarkEnd w:id="534"/>
      <w:r>
        <w:rPr>
          <w:rtl w:val="true"/>
        </w:rPr>
        <w:t>ماه رمضان ماه طاعات و عبادات است</w:t>
      </w:r>
      <w:bookmarkEnd w:id="53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دعای فرجان شاءالله </w:t>
      </w:r>
      <w:bookmarkStart w:id="536" w:name="pg9543_82424"/>
    </w:p>
    <w:p>
      <w:pPr>
        <w:pStyle w:val="BookText"/>
        <w:rPr/>
      </w:pPr>
      <w:bookmarkEnd w:id="536"/>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Heading3"/>
        <w:numPr>
          <w:ilvl w:val="2"/>
          <w:numId w:val="1"/>
        </w:numPr>
        <w:rPr/>
      </w:pPr>
      <w:bookmarkStart w:id="537" w:name="__RefHeading___Toc6760493_2870459653"/>
      <w:bookmarkStart w:id="538" w:name="_Toc199"/>
      <w:bookmarkEnd w:id="537"/>
      <w:r>
        <w:rPr>
          <w:rtl w:val="true"/>
        </w:rPr>
        <w:t>راهکارهای زندگی موفق در جزء چهاردهم قرآن کریم</w:t>
      </w:r>
      <w:bookmarkEnd w:id="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فقط گمراهان از رحمت پروردگار نا امید می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آن گونه نباشید که به برخی آیات قرآن عمل کنید و به برخی عمل نکنید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هیچ چیز را نمی توانید از خدا پنهان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اگر کسی را مسخره کنید، دامان خودتان را می 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زیبا جلوه دادن زشتی ها، از ابزار شیطان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از دختر دار شدن ناراحت نشوید، که قضاوت نادرستی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62</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را که خوش ندارید و نمی پسندید، به خدا نسبت ندهید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آیا نباید در مقابل چشم و گوش و قلبی که خدا به شما داده، شکر به جا آورید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کسانی که نعمت های خدا را ناسپاسی کنند، طعم گرسنگی و هراس را می چشند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کسانی که به آیات خدا ایمان ندارند، راه دروغگویی را پیش می گیرند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شیطان فقط بر دو گروه مسلط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او را به سرپرستی می پذیرند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به خدا شرک می ورزند</w:t>
      </w:r>
    </w:p>
    <w:p>
      <w:pPr>
        <w:pStyle w:val="BookText"/>
        <w:rPr/>
      </w:pPr>
      <w:r>
        <w:rPr>
          <w:rFonts w:ascii="IRNazanin" w:hAnsi="IRNazanin" w:eastAsia="IRNazanin"/>
          <w:color w:val="111111"/>
          <w:sz w:val="28"/>
          <w:sz w:val="28"/>
          <w:szCs w:val="28"/>
          <w:rtl w:val="true"/>
          <w:lang w:bidi="fa-IR"/>
        </w:rPr>
        <w:t>نکات کلیدی جزء چهاردهم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دختر دار شدن ناراحت نشوید که سیره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تلاوت قرآن از شرّ شیطان به خدا پناه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قسم خوردن، همدیگر را فریب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این دغل کاری، قدم استوار بنده ای بلغزد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 که کفران نعمت کند دچار ناامنی، فقر و رکود اقتصادی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ثروتمندان باید به زیر دستان خود و نیازمندان کمک کنند تا همه از نظر استقلال مالی با هم برابر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مردم ساده لوح را گمراه می کنند هم بار سنگین گناه خود و هم گناهان آنها را به دوش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با دلیل قانع کننده و نصیحت دلسوزانه، به راه خدا دعوت کرده و با </w:t>
      </w:r>
      <w:bookmarkStart w:id="539" w:name="pg9543_82428"/>
    </w:p>
    <w:p>
      <w:pPr>
        <w:pStyle w:val="BookText"/>
        <w:rPr/>
      </w:pPr>
      <w:bookmarkEnd w:id="539"/>
      <w:r>
        <w:rPr>
          <w:rFonts w:ascii="IRNazanin" w:hAnsi="IRNazanin" w:eastAsia="IRNazanin"/>
          <w:color w:val="111111"/>
          <w:sz w:val="28"/>
          <w:sz w:val="28"/>
          <w:szCs w:val="28"/>
          <w:rtl w:val="true"/>
          <w:lang w:bidi="fa-IR"/>
        </w:rPr>
        <w:t>آن ها بحث و مناظره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رهایی از ظلم، صبر، توکل و در نهایت مهاجرت می کنند زندگی سالم و راحتی در دنیا و آخرت روزیشان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نباشید که به برخی آیات قرآن عمل کنید و به برخی عمل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540" w:name="__RefHeading___Toc6760495_2870459653"/>
      <w:bookmarkStart w:id="541" w:name="_Toc200"/>
      <w:bookmarkEnd w:id="540"/>
      <w:r>
        <w:rPr>
          <w:rtl w:val="true"/>
        </w:rPr>
        <w:t>ده درس از جزء چهاردهم قرآن کریم</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این قرآن را ما نازل کردیم و قطعاً خودمان هم حفظش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ما را زیبا آفریده و از روح خودش در ما دمیده، پس الهی زندگی کنیم نه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لطف بین که با گل آدم سرشته اند</w:t>
      </w:r>
    </w:p>
    <w:p>
      <w:pPr>
        <w:pStyle w:val="BookText"/>
        <w:rPr/>
      </w:pPr>
      <w:r>
        <w:rPr>
          <w:rFonts w:ascii="IRNazanin" w:hAnsi="IRNazanin" w:eastAsia="IRNazanin"/>
          <w:color w:val="111111"/>
          <w:sz w:val="28"/>
          <w:sz w:val="28"/>
          <w:szCs w:val="28"/>
          <w:rtl w:val="true"/>
          <w:lang w:bidi="fa-IR"/>
        </w:rPr>
        <w:t>وین روح بین که در تن آدم دمیده اند</w:t>
      </w:r>
    </w:p>
    <w:p>
      <w:pPr>
        <w:pStyle w:val="BookText"/>
        <w:rPr/>
      </w:pPr>
      <w:r>
        <w:rPr>
          <w:rFonts w:ascii="IRNazanin" w:hAnsi="IRNazanin" w:eastAsia="IRNazanin"/>
          <w:color w:val="111111"/>
          <w:sz w:val="28"/>
          <w:sz w:val="28"/>
          <w:szCs w:val="28"/>
          <w:rtl w:val="true"/>
          <w:lang w:bidi="fa-IR"/>
        </w:rPr>
        <w:t>آن نقطه های خال چه شاهد نشانده اند</w:t>
      </w:r>
    </w:p>
    <w:p>
      <w:pPr>
        <w:pStyle w:val="BookText"/>
        <w:rPr/>
      </w:pPr>
      <w:r>
        <w:rPr>
          <w:rFonts w:ascii="IRNazanin" w:hAnsi="IRNazanin" w:eastAsia="IRNazanin"/>
          <w:color w:val="111111"/>
          <w:sz w:val="28"/>
          <w:sz w:val="28"/>
          <w:szCs w:val="28"/>
          <w:rtl w:val="true"/>
          <w:lang w:bidi="fa-IR"/>
        </w:rPr>
        <w:t>وین خط های سبز چه موزون کشیده اند</w:t>
      </w:r>
    </w:p>
    <w:p>
      <w:pPr>
        <w:pStyle w:val="BookText"/>
        <w:rPr/>
      </w:pPr>
      <w:r>
        <w:rPr>
          <w:rFonts w:ascii="IRNazanin" w:hAnsi="IRNazanin" w:eastAsia="IRNazanin"/>
          <w:color w:val="111111"/>
          <w:sz w:val="28"/>
          <w:sz w:val="28"/>
          <w:szCs w:val="28"/>
          <w:rtl w:val="true"/>
          <w:lang w:bidi="fa-IR"/>
        </w:rPr>
        <w:t>بر استوای قامتشان گویی ابروان</w:t>
      </w:r>
    </w:p>
    <w:p>
      <w:pPr>
        <w:pStyle w:val="BookText"/>
        <w:rPr/>
      </w:pPr>
      <w:r>
        <w:rPr>
          <w:rFonts w:ascii="IRNazanin" w:hAnsi="IRNazanin" w:eastAsia="IRNazanin"/>
          <w:color w:val="111111"/>
          <w:sz w:val="28"/>
          <w:sz w:val="28"/>
          <w:szCs w:val="28"/>
          <w:rtl w:val="true"/>
          <w:lang w:bidi="fa-IR"/>
        </w:rPr>
        <w:t xml:space="preserve">بالای سرو راست هلالی خمیده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ﺑﻪ ﺑﻨﺪﮔﺎﻧﻢ ﺧﺒﺮ دﻩ ﻛﻪ ﻳﻘﯿﻨﺎً ﻣﻦ ﺑﺴﯿﺎر آﻣﺮزﻧﺪﻩ و ﻣﻬﺮﺑﺎﻧﻢ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ﺍﻳﻨﻜﻪ ﻋﺬﺍﺑﻢ ﺑﺮﺍى ﻣﺠﺮﻣﺎن ﻫﻤﺎن ﻋﺬﺍب دردﻧﺎك ﺍﺳﺖ</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 عِبَادِی أَنِّی أَنَا الْغَفُورُ الرَّحِیمُ</w:t>
      </w:r>
    </w:p>
    <w:p>
      <w:pPr>
        <w:pStyle w:val="BookText"/>
        <w:rPr/>
      </w:pPr>
      <w:r>
        <w:rPr>
          <w:rFonts w:ascii="Amiri" w:hAnsi="Amiri" w:eastAsia="Amiri" w:cs="Amiri"/>
          <w:color w:val="111111"/>
          <w:sz w:val="28"/>
          <w:sz w:val="28"/>
          <w:szCs w:val="28"/>
          <w:rtl w:val="true"/>
          <w:lang w:bidi="ar-SA"/>
        </w:rPr>
        <w:t xml:space="preserve">وَأَنَّ عَذَابِی هُوَ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ﭘﺮوردﮔﺎرت رﺍ ﺗﺎ ﻫﻨﮕﺎﻣﻰ ﻛﻪ ﺗﻮ رﺍ ﻣﺮگ ﺑﯿﺎﻳﺪ، ﺑﻨﺪﮔﻲ ﻛﻦ</w:t>
      </w:r>
    </w:p>
    <w:p>
      <w:pPr>
        <w:pStyle w:val="BookText"/>
        <w:rPr/>
      </w:pPr>
      <w:r>
        <w:rPr>
          <w:rFonts w:ascii="IRNazanin" w:hAnsi="IRNazanin" w:eastAsia="IRNazanin"/>
          <w:color w:val="111111"/>
          <w:sz w:val="28"/>
          <w:sz w:val="28"/>
          <w:szCs w:val="28"/>
          <w:rtl w:val="true"/>
          <w:lang w:bidi="fa-IR"/>
        </w:rPr>
        <w:t>از شریعت کن طریقت ای رفیق</w:t>
      </w:r>
    </w:p>
    <w:p>
      <w:pPr>
        <w:pStyle w:val="BookText"/>
        <w:rPr/>
      </w:pPr>
      <w:r>
        <w:rPr>
          <w:rFonts w:ascii="IRNazanin" w:hAnsi="IRNazanin" w:eastAsia="IRNazanin"/>
          <w:color w:val="111111"/>
          <w:sz w:val="28"/>
          <w:sz w:val="28"/>
          <w:szCs w:val="28"/>
          <w:rtl w:val="true"/>
          <w:lang w:bidi="fa-IR"/>
        </w:rPr>
        <w:t>تا حقیقت میرسی از این طریق</w:t>
      </w:r>
    </w:p>
    <w:p>
      <w:pPr>
        <w:pStyle w:val="BookText"/>
        <w:rPr/>
      </w:pPr>
      <w:r>
        <w:rPr>
          <w:rFonts w:ascii="IRNazanin" w:hAnsi="IRNazanin" w:eastAsia="IRNazanin"/>
          <w:color w:val="111111"/>
          <w:sz w:val="28"/>
          <w:sz w:val="28"/>
          <w:szCs w:val="28"/>
          <w:rtl w:val="true"/>
          <w:lang w:bidi="fa-IR"/>
        </w:rPr>
        <w:t>از شریعت رو حقیقت را ببین</w:t>
      </w:r>
    </w:p>
    <w:p>
      <w:pPr>
        <w:pStyle w:val="BookText"/>
        <w:rPr/>
      </w:pPr>
      <w:r>
        <w:rPr>
          <w:rFonts w:ascii="IRNazanin" w:hAnsi="IRNazanin" w:eastAsia="IRNazanin"/>
          <w:color w:val="111111"/>
          <w:sz w:val="28"/>
          <w:sz w:val="28"/>
          <w:szCs w:val="28"/>
          <w:rtl w:val="true"/>
          <w:lang w:bidi="fa-IR"/>
        </w:rPr>
        <w:t xml:space="preserve">ربک فاعبد فیأتیک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احمد نراقی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وَاعْبُدْ رَبَّكَ حَتَّىٰ یَأْتِیَكَ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خداوند به ما انسان ها اینقدر زیاد است که قابل شمارش نیست ولی ما اینقدر کوریم که نعمت های او را نمی بینیم</w:t>
      </w:r>
    </w:p>
    <w:p>
      <w:pPr>
        <w:pStyle w:val="BookText"/>
        <w:rPr/>
      </w:pPr>
      <w:r>
        <w:rPr>
          <w:rFonts w:ascii="IRNazanin" w:hAnsi="IRNazanin" w:eastAsia="IRNazanin"/>
          <w:color w:val="111111"/>
          <w:sz w:val="28"/>
          <w:sz w:val="28"/>
          <w:szCs w:val="28"/>
          <w:rtl w:val="true"/>
          <w:lang w:bidi="fa-IR"/>
        </w:rPr>
        <w:t>ای زبان خاموش از این شرح و بیان</w:t>
      </w:r>
    </w:p>
    <w:p>
      <w:pPr>
        <w:pStyle w:val="BookText"/>
        <w:rPr/>
      </w:pPr>
      <w:r>
        <w:rPr>
          <w:rFonts w:ascii="IRNazanin" w:hAnsi="IRNazanin" w:eastAsia="IRNazanin"/>
          <w:color w:val="111111"/>
          <w:sz w:val="28"/>
          <w:sz w:val="28"/>
          <w:szCs w:val="28"/>
          <w:rtl w:val="true"/>
          <w:lang w:bidi="fa-IR"/>
        </w:rPr>
        <w:t>ان تعدوا نعمت الله را بخوان</w:t>
      </w:r>
    </w:p>
    <w:p>
      <w:pPr>
        <w:pStyle w:val="BookText"/>
        <w:rPr/>
      </w:pPr>
      <w:r>
        <w:rPr>
          <w:rFonts w:ascii="IRNazanin" w:hAnsi="IRNazanin" w:eastAsia="IRNazanin"/>
          <w:color w:val="111111"/>
          <w:sz w:val="28"/>
          <w:sz w:val="28"/>
          <w:szCs w:val="28"/>
          <w:rtl w:val="true"/>
          <w:lang w:bidi="fa-IR"/>
        </w:rPr>
        <w:t>نعمت دنیا که نبود جز خیال</w:t>
      </w:r>
    </w:p>
    <w:p>
      <w:pPr>
        <w:pStyle w:val="BookText"/>
        <w:rPr/>
      </w:pPr>
      <w:r>
        <w:rPr>
          <w:rFonts w:ascii="IRNazanin" w:hAnsi="IRNazanin" w:eastAsia="IRNazanin"/>
          <w:color w:val="111111"/>
          <w:sz w:val="28"/>
          <w:sz w:val="28"/>
          <w:szCs w:val="28"/>
          <w:rtl w:val="true"/>
          <w:lang w:bidi="fa-IR"/>
        </w:rPr>
        <w:t>جز خیالی در کمینگاه زوال</w:t>
      </w:r>
    </w:p>
    <w:p>
      <w:pPr>
        <w:pStyle w:val="BookText"/>
        <w:rPr/>
      </w:pPr>
      <w:r>
        <w:rPr>
          <w:rFonts w:ascii="IRNazanin" w:hAnsi="IRNazanin" w:eastAsia="IRNazanin"/>
          <w:color w:val="111111"/>
          <w:sz w:val="28"/>
          <w:sz w:val="28"/>
          <w:szCs w:val="28"/>
          <w:rtl w:val="true"/>
          <w:lang w:bidi="fa-IR"/>
        </w:rPr>
        <w:t>ور نیاید در حساب و در شمار</w:t>
      </w:r>
    </w:p>
    <w:p>
      <w:pPr>
        <w:pStyle w:val="BookText"/>
        <w:rPr/>
      </w:pPr>
      <w:r>
        <w:rPr>
          <w:rFonts w:ascii="IRNazanin" w:hAnsi="IRNazanin" w:eastAsia="IRNazanin"/>
          <w:color w:val="111111"/>
          <w:sz w:val="28"/>
          <w:sz w:val="28"/>
          <w:szCs w:val="28"/>
          <w:rtl w:val="true"/>
          <w:lang w:bidi="fa-IR"/>
        </w:rPr>
        <w:t xml:space="preserve">پس چه باشد نعمت دارالقرار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احمد نراقی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ﻣﺴﺘﻜﺒﺮان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استثمارگر، گردن کش، مغرور، زورگو، قدرت طلب، جهان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رﺍ دوﺳﺖ ﻧﺪﺍرد</w:t>
      </w:r>
    </w:p>
    <w:p>
      <w:pPr>
        <w:pStyle w:val="BookText"/>
        <w:rPr/>
      </w:pPr>
      <w:r>
        <w:rPr>
          <w:rFonts w:ascii="IRNazanin" w:hAnsi="IRNazanin" w:eastAsia="IRNazanin"/>
          <w:color w:val="111111"/>
          <w:sz w:val="28"/>
          <w:sz w:val="28"/>
          <w:szCs w:val="28"/>
          <w:rtl w:val="true"/>
          <w:lang w:bidi="fa-IR"/>
        </w:rPr>
        <w:t>ز مستکبران دلاور بترس</w:t>
      </w:r>
    </w:p>
    <w:p>
      <w:pPr>
        <w:pStyle w:val="BookText"/>
        <w:rPr/>
      </w:pPr>
      <w:r>
        <w:rPr>
          <w:rFonts w:ascii="IRNazanin" w:hAnsi="IRNazanin" w:eastAsia="IRNazanin"/>
          <w:color w:val="111111"/>
          <w:sz w:val="28"/>
          <w:sz w:val="28"/>
          <w:szCs w:val="28"/>
          <w:rtl w:val="true"/>
          <w:lang w:bidi="fa-IR"/>
        </w:rPr>
        <w:t>از آن کاو نترسد ز داور بترس</w:t>
      </w:r>
    </w:p>
    <w:p>
      <w:pPr>
        <w:pStyle w:val="BookText"/>
        <w:rPr/>
      </w:pPr>
      <w:r>
        <w:rPr>
          <w:rFonts w:ascii="IRNazanin" w:hAnsi="IRNazanin" w:eastAsia="IRNazanin"/>
          <w:color w:val="111111"/>
          <w:sz w:val="28"/>
          <w:sz w:val="28"/>
          <w:szCs w:val="28"/>
          <w:rtl w:val="true"/>
          <w:lang w:bidi="fa-IR"/>
        </w:rPr>
        <w:t>دگر کشور آباد بیند به خواب</w:t>
      </w:r>
    </w:p>
    <w:p>
      <w:pPr>
        <w:pStyle w:val="BookText"/>
        <w:rPr/>
      </w:pPr>
      <w:r>
        <w:rPr>
          <w:rFonts w:ascii="IRNazanin" w:hAnsi="IRNazanin" w:eastAsia="IRNazanin"/>
          <w:color w:val="111111"/>
          <w:sz w:val="28"/>
          <w:sz w:val="28"/>
          <w:szCs w:val="28"/>
          <w:rtl w:val="true"/>
          <w:lang w:bidi="fa-IR"/>
        </w:rPr>
        <w:t xml:space="preserve">که دارد دل اهل کشور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یُحِبُّ الْمُسْتَكْبِرِینَ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و در همه کار ﺍز ﺍﻫﻞ دﺍﻧﺶ و ﺍﻃﻠﺎع ﺑﭙﺮﺳﯿﺪ</w:t>
      </w:r>
      <w:bookmarkStart w:id="542" w:name="pg9543_82432"/>
    </w:p>
    <w:p>
      <w:pPr>
        <w:pStyle w:val="BookText"/>
        <w:rPr/>
      </w:pPr>
      <w:bookmarkEnd w:id="542"/>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ﺍﮔﺮ ﺧﺪﺍ می خواست ﻣﺮدم رﺍ ﺑﻪ ﺳﺒﺐ ﺳﺘﻤﺸﺎن ﻣﺆﺍﺧﺬﻩ ﻛﻨﺪ، ﻫﯿﭻ جنبنده ای رﺍ ﺑﺮ روى زﻣﯿﻦ ﺑﺎﻗﻲ نمی گذاشت، وﻟﻲ آﻧﺎن رﺍ ﺗﺎ ﻣﺪﺗﻲ ﻣﻌﯿﻦ ﻣﻬﻠﺖ می دهد، ﭘﺲ ﻫﻨﮕﺎﻣﻰ ﻛﻪ ﺍﺟﻠﺸﺎن ﺳﺮآﻳﺪ، ﻧﻪ ﺳﺎﻋﺘﻲ ﭘﺲ می مانند و ﻧﻪ ﺳﺎﻋﺘﻲ ﭘﯿﺶ ﻣﻰ ﺍﻓﺘﻨﺪ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یُؤَاخِذُ اللَّهُ النَّاسَ بِظُلْمِهِم مَّا تَرَكَ عَلَیْهَا مِن دَابَّةٍ وَلَٰكِن یُؤَخِّرُهُمْ إِلَىٰ أَجَلٍ مُّسَمًّى فَإِذَا جَاءَ أَجَلُهُمْ لَا یَسْتَأْخِرُونَ سَاعَةً وَلَا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ﺧﺪﺍوند ﺑﻪ ﻋﺪﺍﻟﺖ و ﺍﺣﺴﺎن و ﺑﺨﺸﺶ ﺑﻪ ﺧﻮﻳﺸﺎوﻧﺪﺍن ﻓﺮﻣﺎن می دهد، و ﺍز ﻓﺤﺸﺎ و ﻣﻨﻜﺮ و ﺳﺘﻢ ﮔﺮى ﻧﻬﻲ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ز عدل به احسان رسان که در قرآن</w:t>
      </w:r>
    </w:p>
    <w:p>
      <w:pPr>
        <w:pStyle w:val="BookText"/>
        <w:rPr/>
      </w:pPr>
      <w:r>
        <w:rPr>
          <w:rFonts w:ascii="IRNazanin" w:hAnsi="IRNazanin" w:eastAsia="IRNazanin"/>
          <w:color w:val="111111"/>
          <w:sz w:val="28"/>
          <w:sz w:val="28"/>
          <w:szCs w:val="28"/>
          <w:rtl w:val="true"/>
          <w:lang w:bidi="fa-IR"/>
        </w:rPr>
        <w:t xml:space="preserve">قرینه کرد خداوند عدل و احسان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وَالْإِحْسَانِ وَإِیتَاءِ ذِی الْقُرْبَىٰ وَیَنْهَىٰ عَنِ الْفَحْشَاءِ وَالْمُنكَرِ وَالْبَغْیِ یَعِظُكُمْ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ﭘﺲ ﻫﻨﮕﺎﻣﻰ ﻛﻪ ﻗﺮآن میخوانی ﺍز ﺷﯿﻄﺎن رﺍﻧﺪﻩ ﺷﺪﻩ ﺑﻪ ﺧﺪﺍ ﭘﻨﺎﻩ ﺑﺒﺮ</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6760497_2870459653"/>
      <w:bookmarkStart w:id="544" w:name="_Toc201"/>
      <w:bookmarkEnd w:id="543"/>
      <w:r>
        <w:rPr>
          <w:rtl w:val="true"/>
        </w:rPr>
        <w:t xml:space="preserve">سحرنوشت </w:t>
      </w:r>
      <w:r>
        <w:rPr/>
        <w:t>14</w:t>
      </w:r>
      <w:bookmarkEnd w:id="544"/>
    </w:p>
    <w:p>
      <w:pPr>
        <w:pStyle w:val="BookText"/>
        <w:rPr/>
      </w:pPr>
      <w:r>
        <w:rPr>
          <w:rFonts w:ascii="IRNazanin" w:hAnsi="IRNazanin" w:eastAsia="IRNazanin"/>
          <w:color w:val="111111"/>
          <w:sz w:val="28"/>
          <w:sz w:val="28"/>
          <w:szCs w:val="28"/>
          <w:rtl w:val="true"/>
          <w:lang w:bidi="fa-IR"/>
        </w:rPr>
        <w:t>خیلی وقت ها، خیلی حرف ها آنقدر تکرار می شوند که انگار ذهن در برابرشان 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وقتی که می روی عطر بخری و کارت به بو کردن قهوه تلخ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حکایت ما و واژه ی عمیق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مهربانی و حکمتت برای رسیدن ما به فیض بیحدت، از خوبانت مایه گذاشتی و ما در غفلتی بچگانه مشغول دلشکستن شدیم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بیتاب اوج گرفتنمان بودی و ما هی ندبه های طوطی وار را با بلندترین صدای </w:t>
      </w:r>
    </w:p>
    <w:p>
      <w:pPr>
        <w:pStyle w:val="BookText"/>
        <w:rPr/>
      </w:pPr>
      <w:r>
        <w:rPr>
          <w:rFonts w:ascii="IRNazanin" w:hAnsi="IRNazanin" w:eastAsia="IRNazanin"/>
          <w:color w:val="111111"/>
          <w:sz w:val="28"/>
          <w:sz w:val="28"/>
          <w:szCs w:val="28"/>
          <w:rtl w:val="true"/>
          <w:lang w:bidi="fa-IR"/>
        </w:rPr>
        <w:t>اکوخورده ی آخرین مدل بلندگو هایمان فریاد می زدیم و بعد در غروب جمعه باز دلمان که بی بهانه می گرفت در سَمات دلتنگی از شر دشمن سوئی که خودِ خودِ خودمان بود به تو پناه می آوردیم و یادمان می رفت که این وسط یک منجی هنوز هم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دستی به سر و صورت واژه هایمان بکشی تا دوباره بفهمیم بی تابی ذاتی واژه انتظار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جوری بنویسیم که در هیجانی برای بوییدنش بیقرار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قافیه های شعرهای انتظارمان، تمامقد برای آمدنش قیام کنند و از وزن بزنند بیرون، شاید آن موقع به تریج قبای این نظم بی معنی سراسر عادتمان بر بخورد و یادمان بیاید قرارمان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یادمان رفته روز مبادا یعنی همان روزی که تو ذخیرهات را برای آن روز نگاه 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خودت کاری کنی،</w:t>
      </w:r>
    </w:p>
    <w:p>
      <w:pPr>
        <w:pStyle w:val="BookText"/>
        <w:rPr/>
      </w:pPr>
      <w:r>
        <w:rPr>
          <w:rFonts w:ascii="IRNazanin" w:hAnsi="IRNazanin" w:eastAsia="IRNazanin"/>
          <w:color w:val="111111"/>
          <w:sz w:val="28"/>
          <w:sz w:val="28"/>
          <w:szCs w:val="28"/>
          <w:rtl w:val="true"/>
          <w:lang w:bidi="fa-IR"/>
        </w:rPr>
        <w:t>امروز شدیداً روز مباداست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روزی یکسال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محمد حسن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دعایی که رفقا نیمه ماه رمضان می نویسند، امسال چند نفر از رفقا نوشتند؟ این را ما هر سال نوشتیم نتیجه اش را هم دیدیم و رفقایی که جاهای مختلف بودند نوشتند؛ یعنی موقع اذان ظهر نیمه ماه رمضان زیر آسمان،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أَنُلزِمُكُمُوهَا وَأَنتُم لَهَا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 و در کیف پولتان بگذارید؛ آن زمان حاج آقا فخر گفت من می ترسم آن تکه دوم را که دعا را کامل می کند،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بگویم آن قدر به شما پول می رسد که ممکن است دیگر نماز نخوانید، نگفت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های گره 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545" w:name="pg9543_82436"/>
    </w:p>
    <w:p>
      <w:pPr>
        <w:pStyle w:val="Heading3"/>
        <w:numPr>
          <w:ilvl w:val="2"/>
          <w:numId w:val="1"/>
        </w:numPr>
        <w:rPr/>
      </w:pPr>
      <w:bookmarkStart w:id="546" w:name="__RefHeading___Toc6760499_2870459653"/>
      <w:bookmarkStart w:id="547" w:name="_Toc202"/>
      <w:bookmarkEnd w:id="545"/>
      <w:bookmarkEnd w:id="546"/>
      <w:r>
        <w:rPr>
          <w:rtl w:val="true"/>
        </w:rPr>
        <w:t>نکته</w:t>
      </w:r>
      <w:r>
        <w:rPr>
          <w:rtl w:val="true"/>
        </w:rPr>
        <w:t>:</w:t>
      </w:r>
      <w:bookmarkEnd w:id="547"/>
    </w:p>
    <w:p>
      <w:pPr>
        <w:pStyle w:val="BookText"/>
        <w:rPr/>
      </w:pPr>
      <w:r>
        <w:rPr>
          <w:rFonts w:ascii="IRNazanin" w:hAnsi="IRNazanin" w:eastAsia="IRNazanin"/>
          <w:color w:val="111111"/>
          <w:sz w:val="28"/>
          <w:sz w:val="28"/>
          <w:szCs w:val="28"/>
          <w:rtl w:val="true"/>
          <w:lang w:bidi="fa-IR"/>
        </w:rPr>
        <w:t xml:space="preserve">حجت الاسلام الهی از شاگردان مرحوم آقا فخر تهرانی رضوان الله علیه هستند و این دستور از ایشان است و ضمناً فقط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پیشگاه با کرامت امام حسن مجتبی صلوات الله علیه، صلواتی هدیه بفرمائید</w:t>
      </w:r>
      <w:r>
        <w:rPr>
          <w:rFonts w:eastAsia="IRNazanin" w:cs="IRNazanin"/>
          <w:color w:val="111111"/>
          <w:sz w:val="28"/>
          <w:szCs w:val="28"/>
          <w:rtl w:val="true"/>
          <w:lang w:bidi="fa-IR"/>
        </w:rPr>
        <w:t>.</w:t>
      </w:r>
    </w:p>
    <w:p>
      <w:pPr>
        <w:pStyle w:val="Heading2"/>
        <w:numPr>
          <w:ilvl w:val="1"/>
          <w:numId w:val="1"/>
        </w:numPr>
        <w:rPr/>
      </w:pPr>
      <w:bookmarkStart w:id="548" w:name="__RefHeading___Toc6760501_2870459653"/>
      <w:bookmarkStart w:id="549" w:name="_Toc203"/>
      <w:bookmarkEnd w:id="548"/>
      <w:r>
        <w:rPr>
          <w:rtl w:val="true"/>
        </w:rPr>
        <w:t xml:space="preserve">بسته روز </w:t>
      </w:r>
      <w:r>
        <w:rPr/>
        <w:t>15</w:t>
      </w:r>
      <w:bookmarkEnd w:id="549"/>
    </w:p>
    <w:p>
      <w:pPr>
        <w:pStyle w:val="Heading3"/>
        <w:numPr>
          <w:ilvl w:val="2"/>
          <w:numId w:val="1"/>
        </w:numPr>
        <w:rPr/>
      </w:pPr>
      <w:bookmarkStart w:id="550" w:name="__RefHeading___Toc6760503_2870459653"/>
      <w:bookmarkStart w:id="551" w:name="_Toc204"/>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پانزدهم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52" w:name="__RefHeading___Toc6760505_2870459653"/>
      <w:bookmarkStart w:id="553" w:name="_Toc205"/>
      <w:bookmarkEnd w:id="552"/>
      <w:r>
        <w:rPr>
          <w:rtl w:val="true"/>
        </w:rPr>
        <w:t>شرح دعای روز پانزدهم</w:t>
      </w:r>
      <w:bookmarkEnd w:id="55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فیهِ طاعَهَ الخاشِعین واشْرَحْ فیهِ صَدْری بإنابَهِ المُخْبتینَ بأمانِکَ یا أمانَ الخائِفین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روز طاعت بندگان خاشع و خاضع خود را نصیب من گردان و شرح صدر مردان فروتن و خداترس را به من عطا فرما، به حق امان بخشی خود ای ایمنی دل های ترسان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 اوّل از دعای روز پانزدهم می خوانیم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طاعت بندگان خاشع را نصیبم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نمازگزارانی را اهل رستگاری می داند که در نمازشان خاشع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و عبادت، 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عبادتی ارزشمند است که با حضور قلب و خشوع باشد و این حالتی است که از قلب بر می خیزد و احساسی است که انسان را به محضر حق میبرد، جهت و مسیر را یکی می کند و دل را از هواهای دیگر می شوید و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خشوع مانند جسد بی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است که از او حرکتی بر نمی خیزد و کاری از او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امیرالمؤمنین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من از روی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فقط به خدا فکر می کنم و از غیر او غافل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 همین حالتی که گفتی دو رکعت نماز بخوان تا من شتری به عنوان جایزه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نماز ایستاد و پس از اتمام نماز تقاضای جایزه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گفته بودم و به هیچ چیز جز خدا نمی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تأمل کن ببین در نماز چه فکری در سر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چیزی که گاهی فکر مرا به خود مشغول می ساخت، این بود که شتری که شما به من عطا می کنید سرخ موی است یا زرد 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نماز از سقف خانه بالاتر نمی رود و سبب معراج مؤمن و هیچ تقربی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روی نقش و نگار فرش و پُشتی و دست ها بر روی محاسن و صورت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ششگانه به شش جهت گریخته اند و هرکدام کاری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ها و غم ها، قسط های ماهانه و گم کرده ها در نماز به سراغ انسان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ی کارهای روزانه و کسب و کار و اقتصاد و اداره و خانه و موارد دیگر، خضوع و خشوع را از انسان می گیرند و نماز بی روح تحویل انسان می دهند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نماز، یاد خدا را در دل داشته باشد و متوجّه جبروت او گردد، </w:t>
      </w:r>
      <w:bookmarkStart w:id="554" w:name="pg9543_82439"/>
    </w:p>
    <w:p>
      <w:pPr>
        <w:pStyle w:val="BookText"/>
        <w:rPr/>
      </w:pPr>
      <w:bookmarkEnd w:id="554"/>
      <w:r>
        <w:rPr>
          <w:rFonts w:ascii="IRNazanin" w:hAnsi="IRNazanin" w:eastAsia="IRNazanin"/>
          <w:color w:val="111111"/>
          <w:sz w:val="28"/>
          <w:sz w:val="28"/>
          <w:szCs w:val="28"/>
          <w:rtl w:val="true"/>
          <w:lang w:bidi="fa-IR"/>
        </w:rPr>
        <w:t>بی گمان با چشمی هراسان و قلبی خائف خدا 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ای که با اشک و ناله به درگاه خدا پهن میشود و سرانجام با خون رنگین می شود، سجاده ی خاشعین و سجاده 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توصیف مؤمنان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نمازشان خاشعند</w:t>
      </w:r>
    </w:p>
    <w:p>
      <w:pPr>
        <w:pStyle w:val="BookText"/>
        <w:rPr/>
      </w:pPr>
      <w:r>
        <w:rPr>
          <w:rFonts w:ascii="IRNazanin" w:hAnsi="IRNazanin" w:eastAsia="IRNazanin"/>
          <w:color w:val="111111"/>
          <w:sz w:val="28"/>
          <w:sz w:val="28"/>
          <w:szCs w:val="28"/>
          <w:rtl w:val="true"/>
          <w:lang w:bidi="fa-IR"/>
        </w:rPr>
        <w:t>امام صادق علیه السلام فرمود که خدای متعال به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و روز، مرا بسیار یاد کن و هنگام ذکر من، خاشع باش و به هنگام بلایم،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در ضمن دعا، از خداوند چنین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تنی که سیر نشود و از قلبی که خاشع نگردد و از دعایی که به اجابت نرسد و از نمازی که سود ندهد</w:t>
      </w:r>
    </w:p>
    <w:p>
      <w:pPr>
        <w:pStyle w:val="Heading3"/>
        <w:numPr>
          <w:ilvl w:val="2"/>
          <w:numId w:val="1"/>
        </w:numPr>
        <w:rPr/>
      </w:pPr>
      <w:bookmarkStart w:id="555" w:name="__RefHeading___Toc6760507_2870459653"/>
      <w:bookmarkStart w:id="556" w:name="_Toc206"/>
      <w:bookmarkEnd w:id="555"/>
      <w:r>
        <w:rPr>
          <w:rtl w:val="true"/>
        </w:rPr>
        <w:t>نشانه های خشوع واقعی</w:t>
      </w:r>
      <w:bookmarkEnd w:id="556"/>
    </w:p>
    <w:p>
      <w:pPr>
        <w:pStyle w:val="BookText"/>
        <w:rPr/>
      </w:pPr>
      <w:r>
        <w:rPr>
          <w:rFonts w:ascii="IRNazanin" w:hAnsi="IRNazanin" w:eastAsia="IRNazanin"/>
          <w:color w:val="111111"/>
          <w:sz w:val="28"/>
          <w:sz w:val="28"/>
          <w:szCs w:val="28"/>
          <w:rtl w:val="true"/>
          <w:lang w:bidi="fa-IR"/>
        </w:rPr>
        <w:t xml:space="preserve">قرآن مجید كسانی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می داند كه سه نشانه در عملكرد آنان نمودار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خاشع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مقام تمجید از افرادی از اهل كتاب كه به خدا و نبوت رسول گرامی اسلام ایمان آورده، در حالی كه تورات و انجیل واقعی را قبول دارند برای خدا خشوع می كنند و آیات الهی را به بهای ناچیز نمی فروشند برآمده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در نماز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برترین عبادات و خشوع،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نمازگزار حالت خشوع در اعضا و جوارحش هویدا نباشد معلوم می شود ایمان واقعی كسب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مومنون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كه مومنان رستگار </w:t>
      </w:r>
      <w:bookmarkStart w:id="557" w:name="pg9543_82441"/>
    </w:p>
    <w:p>
      <w:pPr>
        <w:pStyle w:val="BookText"/>
        <w:rPr/>
      </w:pPr>
      <w:bookmarkEnd w:id="557"/>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كسانی كه در نمازشان فروتنند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كه به خشوع رسیده، دیگر نماز خواندن و شب زنده داری با نماز برای او ثقیل و سخت نیست و یا با كسلی و تنبلی و بدون حضور قلب به سراغ نماز نمی رود و در یك كلام برپایی نماز برای او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كریم در سوره بقره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یاری بجویید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فروتنان گران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اولین شرط در سیر الی الله</w:t>
      </w:r>
    </w:p>
    <w:p>
      <w:pPr>
        <w:pStyle w:val="BookText"/>
        <w:rPr/>
      </w:pPr>
      <w:r>
        <w:rPr>
          <w:rFonts w:ascii="IRNazanin" w:hAnsi="IRNazanin" w:eastAsia="IRNazanin"/>
          <w:color w:val="111111"/>
          <w:sz w:val="28"/>
          <w:sz w:val="28"/>
          <w:szCs w:val="28"/>
          <w:rtl w:val="true"/>
          <w:lang w:bidi="fa-IR"/>
        </w:rPr>
        <w:t>صدر مرتبه اولیه و ظاهریه قلب است و قابلیّت پذیرش اسلام و کفر را دارد و در این آیه به بنده نسبت داده شده، چرا که خداوند هیچگاه قلب بندة خود را با کفر انشراح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حق دلتنگ شود، دلش با باطل وسعت گیرد و هرکس از باطل دل تنگ شود، دلش برای حق وسعت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تنگدلی انبیا که ناشی از تکذیب قومشان است، از نوع دوم می باشد و ضیق صدر کفار را از دستة اول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شرح صدر تحقّق استعداد برای طلب کمال، اوّلین شرط در سیر الی الله و باب ورود به هدایت است</w:t>
      </w:r>
      <w:r>
        <w:rPr>
          <w:rFonts w:eastAsia="IRNazanin" w:cs="IRNazanin"/>
          <w:color w:val="111111"/>
          <w:sz w:val="28"/>
          <w:szCs w:val="28"/>
          <w:rtl w:val="true"/>
          <w:lang w:bidi="fa-IR"/>
        </w:rPr>
        <w:t>.</w:t>
      </w:r>
    </w:p>
    <w:p>
      <w:pPr>
        <w:pStyle w:val="Heading3"/>
        <w:numPr>
          <w:ilvl w:val="2"/>
          <w:numId w:val="1"/>
        </w:numPr>
        <w:rPr/>
      </w:pPr>
      <w:bookmarkStart w:id="558" w:name="__RefHeading___Toc6760509_2870459653"/>
      <w:bookmarkStart w:id="559" w:name="_Toc207"/>
      <w:bookmarkEnd w:id="558"/>
      <w:r>
        <w:rPr>
          <w:rtl w:val="true"/>
        </w:rPr>
        <w:t>ضیق صدر مقابل شرح صدر</w:t>
      </w:r>
      <w:bookmarkEnd w:id="559"/>
    </w:p>
    <w:p>
      <w:pPr>
        <w:pStyle w:val="BookText"/>
        <w:rPr/>
      </w:pP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 وَمَن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می شود که در مقابل شرح صدر ضیق صدر است و همانطور که انشراح صدر مقدّمة هدایت است، ضیق صدر هم مقدمة ضلالت و گمراهی می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بنابراین در جبهة مقابل شرح صدر، ضیق و قساوت قلب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شَرَحَ </w:t>
      </w:r>
      <w:bookmarkStart w:id="560" w:name="pg9543_82443"/>
    </w:p>
    <w:p>
      <w:pPr>
        <w:pStyle w:val="BookText"/>
        <w:rPr/>
      </w:pPr>
      <w:bookmarkEnd w:id="560"/>
      <w:r>
        <w:rPr>
          <w:rFonts w:ascii="Amiri" w:hAnsi="Amiri" w:eastAsia="Amiri" w:cs="Amiri"/>
          <w:color w:val="111111"/>
          <w:sz w:val="28"/>
          <w:sz w:val="28"/>
          <w:szCs w:val="28"/>
          <w:rtl w:val="true"/>
          <w:lang w:bidi="ar-SA"/>
        </w:rPr>
        <w:t>اللَّهُ صَدْرَهُ لِلْإِسْلَامِ فَهُوَ عَلَی نُورٍ مِّن رَّبِّهِ فَوَیْلٌ لِّلْقَاسِیَی قُلُوبُهُم مِّن 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ضیق صدر به معنای دلتنگی و سخت شدن دل و کنایه از کم حوصلگی و تحمّل پایین می باشد؛ به صورتی که در مواجهه با حق و حتّی باطل عکس العمل سریع و تندی در رد یا اثبات آن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ضاق صدره لم یصبر علی أداء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ضیق صدر داشته باشد، ادای حق را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دیگری که می توان از آن تقابل شرح و ضیق را فهمید، آیۀ دوم سوره اعراف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 إِلَیْکَ فَلاَ یَکُن فِی صَدْرِکَ حَرَجٌ مِّنْهُ لِتُنذِرَ بِهِ وَذِکْرَی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میدارد که در تبلیغ قرآن، پیامبر صلی الله علیه و آله هیچ گونه دلتنگی به خود راه ندهد و همواره شرح صدر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رسالت و تبلیغ سعه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بنابرآنچه گذشت، دانستیم که ضیق صدر از صفات روحانی است که به سراغ هر انسانی می آید و آنچه ضرورت دارد این است که انسان باید تمام تلاش خود را به کار گیرد تا این ضیق صدر به شرح صدر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61" w:name="__RefHeading___Toc6760511_2870459653"/>
      <w:bookmarkStart w:id="562" w:name="_Toc208"/>
      <w:bookmarkEnd w:id="561"/>
      <w:r>
        <w:rPr>
          <w:rtl w:val="true"/>
        </w:rPr>
        <w:t>چهار نکته فواید شرح صدر</w:t>
      </w:r>
      <w:bookmarkEnd w:id="562"/>
    </w:p>
    <w:p>
      <w:pPr>
        <w:pStyle w:val="BookText"/>
        <w:rPr/>
      </w:pPr>
      <w:r>
        <w:rPr>
          <w:rFonts w:ascii="IRNazanin" w:hAnsi="IRNazanin" w:eastAsia="IRNazanin"/>
          <w:color w:val="111111"/>
          <w:sz w:val="28"/>
          <w:sz w:val="28"/>
          <w:szCs w:val="28"/>
          <w:rtl w:val="true"/>
          <w:lang w:bidi="fa-IR"/>
        </w:rPr>
        <w:t>کسی که شرح صدر دارد، طبیعتاً در رفتار و روحیات اخلاقی وی نمایان می شود، به گونه ای که از این راه می توان فهمید شرح صدر دارد، یا از ظرفیت پایین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از این فواید را می توان از قرآن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الهی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مهم ترین فواید شرح صدر مؤمن، هدایت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یُرِدِ اللّهُ أَن یَهْدِیَهُ </w:t>
      </w:r>
    </w:p>
    <w:p>
      <w:pPr>
        <w:pStyle w:val="BookText"/>
        <w:rPr/>
      </w:pPr>
      <w:r>
        <w:rPr>
          <w:rFonts w:ascii="IRNazanin" w:hAnsi="IRNazanin" w:eastAsia="IRNazanin"/>
          <w:color w:val="111111"/>
          <w:sz w:val="28"/>
          <w:sz w:val="28"/>
          <w:szCs w:val="28"/>
          <w:rtl w:val="true"/>
          <w:lang w:bidi="fa-IR"/>
        </w:rPr>
        <w:t>یَشْرَحْ صَدْرَهُ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هر که را بخواهد هدایت کند، سینهاش را برای پذیرش اسلام گشاده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هدایت یافته همواره برخوردار از شرح صدر است، به گونه ای که در پذیرش حق و واقعیت هیچ گونه لجاجت وعنادی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اراد بعبد خیرا شرح صدره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خیر و نفع بنده ای را بخواهد، به وی شرح صدر عطا می کند تا اسلام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هدایت شدن به اسلام از فواید شرح صدر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به نور الهی</w:t>
      </w:r>
    </w:p>
    <w:p>
      <w:pPr>
        <w:pStyle w:val="BookText"/>
        <w:rPr/>
      </w:pPr>
      <w:r>
        <w:rPr>
          <w:rFonts w:ascii="IRNazanin" w:hAnsi="IRNazanin" w:eastAsia="IRNazanin"/>
          <w:color w:val="111111"/>
          <w:sz w:val="28"/>
          <w:sz w:val="28"/>
          <w:szCs w:val="28"/>
          <w:rtl w:val="true"/>
          <w:lang w:bidi="fa-IR"/>
        </w:rPr>
        <w:t>کسی که برخوردار از شرح صدر است، همواره از نور الهی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طریق شرح صدر تسلیم محض الهی می شود و حقیقت را از روی بصیرت و فهم قبول می کند، مانند این است که سوار بر مرکبی از نور، گستره وسیعی از حق را می بیند و آن را از باطل باز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ایمان خود دچار تزلزل و اضطراب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شَرَحَ اللَّهُ صَدْرَهُ لِلْإِسْلَامِ فَهُوَ عَلَی نُورٍ مِّن رَّبِّهِ فَوَیْلٌ لِّلْقَاسِیَی قُلُوبُهُم مِّن ذِکْرِ اللَّهِ أُوْلَئِکَ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خدا سینه‌اش را برای اسلام گشاده کرده، و بر فراز مرکبی از نور الهی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کوردلانی است که نور هدایت به قلبشان راه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قلب هایی سخت در برابر ذکر خدا دارند، آنان در گمراهی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الهی می تواند عقل، علم و عرفان باشد که مسلمان با آنها حق را از باطل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اش این است که در برابر یاد خدا دل هایشان لرزان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کسانی که دل هایی سخت دارند که به یاد خدا هیچ اهمیتی نمی دهد و مانند سنگ سخت است؛ بلکه سخت تر از سنگ چرا که برخی از سنگ ها </w:t>
      </w:r>
    </w:p>
    <w:p>
      <w:pPr>
        <w:pStyle w:val="BookText"/>
        <w:rPr/>
      </w:pPr>
      <w:r>
        <w:rPr>
          <w:rFonts w:ascii="IRNazanin" w:hAnsi="IRNazanin" w:eastAsia="IRNazanin"/>
          <w:color w:val="111111"/>
          <w:sz w:val="28"/>
          <w:sz w:val="28"/>
          <w:szCs w:val="28"/>
          <w:rtl w:val="true"/>
          <w:lang w:bidi="fa-IR"/>
        </w:rPr>
        <w:t>می شکافد و از آن نهرها جاری می گردد و برخی دیگر تکه می شود و آب تراوش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سنگدل حتی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النور القلب انفتح القلب و استوسع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نور الهی در دل مؤمن تابید، دلش باز می شود و وسعت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تواند مراد از نور ادلّة مؤکد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سان که شبهات برایش حل شده باشد و گمان ها و افکار را دور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و هدایتی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ادله را به نور تشبیه کرده چون با وساطت آنها حق آدم خوش‌باوری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باور بودن او به نفع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تصدیق می‌کند و رحمت است برای کسانی از شما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رسول خدا را آزار می‌دهند، عذاب دردناکی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منافقان که سخنان ناروا در مورد پیامبر صلی الله علیه و آله می گفتند و در حقیقت یکی از نقاط قوت پیامبر صلی الله علیه و آله را که وجود آن در یک رهبر کاملاً لازم است، به عنوان نقطة ضعف نشان می‌دادند، از این واقعیت غافل بودند که یک رهبر محبوب، باید نهایت لطف و محبت را نشان دهد، تا حد توان عذرهای مردم را بپذیرد، و در مورد عیوب آنها پرده‌دری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آنجا که این کار موجب سوء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وقار</w:t>
      </w:r>
    </w:p>
    <w:p>
      <w:pPr>
        <w:pStyle w:val="BookText"/>
        <w:rPr/>
      </w:pPr>
      <w:r>
        <w:rPr>
          <w:rFonts w:ascii="IRNazanin" w:hAnsi="IRNazanin" w:eastAsia="IRNazanin"/>
          <w:color w:val="111111"/>
          <w:sz w:val="28"/>
          <w:sz w:val="28"/>
          <w:szCs w:val="28"/>
          <w:rtl w:val="true"/>
          <w:lang w:bidi="fa-IR"/>
        </w:rPr>
        <w:t>انسانی که دلش نور حق و ایمان را بپذیرد، شرح صدر و آرامش می یابد و از اضطراب و بیثباتی آزاد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آنچه از دست می دهد، اندوهگین نمی شود و به آنچه دارد دل نمی بندد، پس چنین کسی در اداره امور دچار تزلزل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و آرامش درونی موجب میشود آدمی در برابر سختی ها به ویژه در میدان های نبرد از پا نیفتد، همچنان که در تاریخ می بینیم خداوند با اعطای سکینه و آرامش مسلمانان را در جنگ پیروز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و فروبردن خشم</w:t>
      </w:r>
      <w:bookmarkStart w:id="563" w:name="pg9543_82449"/>
    </w:p>
    <w:p>
      <w:pPr>
        <w:pStyle w:val="BookText"/>
        <w:rPr/>
      </w:pPr>
      <w:bookmarkEnd w:id="563"/>
      <w:r>
        <w:rPr>
          <w:rFonts w:ascii="IRNazanin" w:hAnsi="IRNazanin" w:eastAsia="IRNazanin"/>
          <w:color w:val="111111"/>
          <w:sz w:val="28"/>
          <w:sz w:val="28"/>
          <w:szCs w:val="28"/>
          <w:rtl w:val="true"/>
          <w:lang w:bidi="fa-IR"/>
        </w:rPr>
        <w:t>انسانی که نور علم و حکمت، جانش را فرا می گیرد و توفیق معرفت خداوند را می یابد، رحمتش بر غضب پیشی دارد، خشمش را در اختیار می گیرد و همواره صبر پیشه می سازد؛ صبر کردن در برابر مصائب، شکیبایی در انجام واجبات و ترک محرمات، بردباری در رویارویی با مشکلات و آزار فرد مقابل که ناشی از جهل وی است و صفات دیگری از این دست، همگی در پی شرح صدر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آثار شرح صدر، اوصاف زشتی مانند قساوت قلب، کینه، نفاق، حسادت، جهل، ظرفیت پایین و کم حوصلگی از ضیق صدر منشعب می شود که اگر برخی از این ها به جز دو مورد اخیر در عمل بروز نماید، موجب بدبختی و خسران فرد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دانستیم صفات حلم، صبر، آرامش، عطوفت و اطمینان نفس در شرح صدر ریشه دارد و قساوت قلب، کینه، نفاق و تردید در عمل منشعب از ضیق صدر می باشد</w:t>
      </w:r>
      <w:r>
        <w:rPr>
          <w:rFonts w:eastAsia="IRNazanin" w:cs="IRNazanin"/>
          <w:color w:val="111111"/>
          <w:sz w:val="28"/>
          <w:szCs w:val="28"/>
          <w:rtl w:val="true"/>
          <w:lang w:bidi="fa-IR"/>
        </w:rPr>
        <w:t>.</w:t>
      </w:r>
    </w:p>
    <w:p>
      <w:pPr>
        <w:pStyle w:val="Heading3"/>
        <w:numPr>
          <w:ilvl w:val="2"/>
          <w:numId w:val="1"/>
        </w:numPr>
        <w:rPr/>
      </w:pPr>
      <w:bookmarkStart w:id="564" w:name="__RefHeading___Toc6760513_2870459653"/>
      <w:bookmarkStart w:id="565" w:name="_Toc209"/>
      <w:bookmarkEnd w:id="564"/>
      <w:r>
        <w:rPr>
          <w:rtl w:val="true"/>
        </w:rPr>
        <w:t>نکات اخلاقی جزء پانزدهم</w:t>
      </w:r>
      <w:bookmarkEnd w:id="565"/>
    </w:p>
    <w:p>
      <w:pPr>
        <w:pStyle w:val="BookText"/>
        <w:rPr/>
      </w:pPr>
      <w:r>
        <w:rPr>
          <w:rFonts w:ascii="IRNazanin" w:hAnsi="IRNazanin" w:eastAsia="IRNazanin"/>
          <w:color w:val="111111"/>
          <w:sz w:val="28"/>
          <w:sz w:val="28"/>
          <w:szCs w:val="28"/>
          <w:rtl w:val="true"/>
          <w:lang w:bidi="fa-IR"/>
        </w:rPr>
        <w:t>قانون عمل و عکس العمل</w:t>
      </w:r>
    </w:p>
    <w:p>
      <w:pPr>
        <w:pStyle w:val="BookText"/>
        <w:rPr/>
      </w:pPr>
      <w:r>
        <w:rPr>
          <w:rFonts w:ascii="IRNazanin" w:hAnsi="IRNazanin" w:eastAsia="IRNazanin"/>
          <w:color w:val="111111"/>
          <w:sz w:val="28"/>
          <w:sz w:val="28"/>
          <w:szCs w:val="28"/>
          <w:rtl w:val="true"/>
          <w:lang w:bidi="fa-IR"/>
        </w:rPr>
        <w:t>قرآن، بازتابِ کارهای خوب و بد آدمی رو برای خودش می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أَحْسَنْتُمْ أَحْسَنْتُمْ لِأَنْفُسِکُمْ وَ 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نیکی کنید به خودتان نیکی کردهاید، و اگر بدی کنید، باز هم به خودتان بد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برابر خدا، چه در برابر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بدی ما، به کسی سود یا زیانی نمی رسونه، بلکه نتیجه اش به خودمون برمی گرده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خدا و دینِ خدا خدعه کنیم، با خودمون خدعه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 رو کلاه نمی ذاریم، سر خودمون رو کلاه می ذاریم</w:t>
      </w:r>
      <w:r>
        <w:rPr>
          <w:rFonts w:eastAsia="IRNazanin" w:cs="IRNazanin"/>
          <w:color w:val="111111"/>
          <w:sz w:val="28"/>
          <w:szCs w:val="28"/>
          <w:rtl w:val="true"/>
          <w:lang w:bidi="fa-IR"/>
        </w:rPr>
        <w:t xml:space="preserve">. </w:t>
      </w:r>
      <w:bookmarkStart w:id="566" w:name="pg9543_82451"/>
    </w:p>
    <w:p>
      <w:pPr>
        <w:pStyle w:val="BookText"/>
        <w:rPr/>
      </w:pPr>
      <w:bookmarkEnd w:id="566"/>
      <w:r>
        <w:rPr>
          <w:rFonts w:ascii="IRNazanin" w:hAnsi="IRNazanin" w:eastAsia="IRNazanin"/>
          <w:color w:val="111111"/>
          <w:sz w:val="28"/>
          <w:sz w:val="28"/>
          <w:szCs w:val="28"/>
          <w:rtl w:val="true"/>
          <w:lang w:bidi="fa-IR"/>
        </w:rPr>
        <w:t>با مردم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کسی ظلم کردیم، یه جایی تو زندگی نتیجه اش رو می بینیم، و اگر هم خوبی کردیم، حتماً نتیجه اش رو تو زندگی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مردم رو بخوریم، حقمون رو می خورن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مردم رو کلاه بگذاریم، سرمون کلاه می گذارن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ناموس مردم نگاه کنیم، به ناموسمون نگاه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کنی به خود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همه نیک و بد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67" w:name="__RefHeading___Toc6760515_2870459653"/>
      <w:bookmarkStart w:id="568" w:name="_Toc210"/>
      <w:bookmarkEnd w:id="567"/>
      <w:r>
        <w:rPr>
          <w:rtl w:val="true"/>
        </w:rPr>
        <w:t xml:space="preserve">تفسیری از ایات مربوط به جزء </w:t>
      </w:r>
      <w:r>
        <w:rPr>
          <w:rtl w:val="true"/>
        </w:rPr>
        <w:t>(</w:t>
      </w:r>
      <w:r>
        <w:rPr>
          <w:rtl w:val="true"/>
        </w:rPr>
        <w:t>پانزدهم</w:t>
      </w:r>
      <w:r>
        <w:rPr>
          <w:rtl w:val="true"/>
        </w:rPr>
        <w:t>)</w:t>
      </w:r>
      <w:bookmarkEnd w:id="568"/>
    </w:p>
    <w:p>
      <w:pPr>
        <w:pStyle w:val="BookText"/>
        <w:rPr/>
      </w:pPr>
      <w:r>
        <w:rPr>
          <w:rFonts w:ascii="IRNazanin" w:hAnsi="IRNazanin" w:eastAsia="IRNazanin"/>
          <w:color w:val="111111"/>
          <w:sz w:val="28"/>
          <w:sz w:val="28"/>
          <w:szCs w:val="28"/>
          <w:rtl w:val="true"/>
          <w:lang w:bidi="fa-IR"/>
        </w:rPr>
        <w:t>والدین</w:t>
      </w:r>
    </w:p>
    <w:p>
      <w:pPr>
        <w:pStyle w:val="BookText"/>
        <w:rPr/>
      </w:pPr>
      <w:r>
        <w:rPr>
          <w:rFonts w:ascii="IRNazanin" w:hAnsi="IRNazanin" w:eastAsia="IRNazanin"/>
          <w:color w:val="111111"/>
          <w:sz w:val="28"/>
          <w:sz w:val="28"/>
          <w:szCs w:val="28"/>
          <w:rtl w:val="true"/>
          <w:lang w:bidi="fa-IR"/>
        </w:rPr>
        <w:t>یه سنگ ریزه کوچولو، آگه در جوراب یا کفشمون باشه، اذیّت میشم و خوب نمی تونیم راه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رفتن باز می مونیم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چیزها خیلی ریز و ناچیز هستند، امّا انسان رو از حرکت در راه خدا، و به سمتِ خوبی ها باز می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موارد، نامهربانی نسبت به پدرومادر است، هر چند بسیار کم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حدّ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فارسی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قرآن کریم می فرماید</w:t>
      </w:r>
      <w:r>
        <w:rPr>
          <w:rFonts w:eastAsia="IRNazanin" w:cs="IRNazanin"/>
          <w:color w:val="111111"/>
          <w:sz w:val="28"/>
          <w:szCs w:val="28"/>
          <w:rtl w:val="true"/>
          <w:lang w:bidi="fa-IR"/>
        </w:rPr>
        <w:t xml:space="preserve">: </w:t>
      </w:r>
      <w:bookmarkStart w:id="569" w:name="pg9543_82453"/>
    </w:p>
    <w:p>
      <w:pPr>
        <w:pStyle w:val="BookText"/>
        <w:rPr/>
      </w:pPr>
      <w:bookmarkEnd w:id="569"/>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پدرومادر خود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معارفقرآن، پدرومادر، والدین، تمثیلات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70" w:name="__RefHeading___Toc6760517_2870459653"/>
      <w:bookmarkStart w:id="571" w:name="_Toc211"/>
      <w:bookmarkEnd w:id="570"/>
      <w:r>
        <w:rPr>
          <w:rtl w:val="true"/>
        </w:rPr>
        <w:t xml:space="preserve">تفسیری از ایات مربوط به جزء </w:t>
      </w:r>
      <w:r>
        <w:rPr>
          <w:rtl w:val="true"/>
        </w:rPr>
        <w:t>(</w:t>
      </w:r>
      <w:r>
        <w:rPr>
          <w:rtl w:val="true"/>
        </w:rPr>
        <w:t>پانزدهم</w:t>
      </w:r>
      <w:r>
        <w:rPr>
          <w:rtl w:val="true"/>
        </w:rPr>
        <w:t>)</w:t>
      </w:r>
      <w:bookmarkEnd w:id="571"/>
    </w:p>
    <w:p>
      <w:pPr>
        <w:pStyle w:val="BookText"/>
        <w:rPr/>
      </w:pPr>
      <w:r>
        <w:rPr>
          <w:rFonts w:ascii="IRNazanin" w:hAnsi="IRNazanin" w:eastAsia="IRNazanin"/>
          <w:color w:val="111111"/>
          <w:sz w:val="28"/>
          <w:sz w:val="28"/>
          <w:szCs w:val="28"/>
          <w:rtl w:val="true"/>
          <w:lang w:bidi="fa-IR"/>
        </w:rPr>
        <w:t>کنترل زبان</w:t>
      </w:r>
    </w:p>
    <w:p>
      <w:pPr>
        <w:pStyle w:val="BookText"/>
        <w:rPr/>
      </w:pPr>
      <w:r>
        <w:rPr>
          <w:rFonts w:ascii="IRNazanin" w:hAnsi="IRNazanin" w:eastAsia="IRNazanin"/>
          <w:color w:val="111111"/>
          <w:sz w:val="28"/>
          <w:sz w:val="28"/>
          <w:szCs w:val="28"/>
          <w:rtl w:val="true"/>
          <w:lang w:bidi="fa-IR"/>
        </w:rPr>
        <w:t>قرآن کریم می فرماید، به بهترین شکلِ ممکن سخن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یقُولُوا الَّتِی هِیَ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خوب حرف بزنید،</w:t>
      </w:r>
    </w:p>
    <w:p>
      <w:pPr>
        <w:pStyle w:val="BookText"/>
        <w:rPr/>
      </w:pPr>
      <w:r>
        <w:rPr>
          <w:rFonts w:ascii="IRNazanin" w:hAnsi="IRNazanin" w:eastAsia="IRNazanin"/>
          <w:color w:val="111111"/>
          <w:sz w:val="28"/>
          <w:sz w:val="28"/>
          <w:szCs w:val="28"/>
          <w:rtl w:val="true"/>
          <w:lang w:bidi="fa-IR"/>
        </w:rPr>
        <w:t>و هم، حرف های خوب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دنبالِ این است که از طریقِ حرف های نامربوط، بین شماها اختلاف و دشمنی ایجاد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 ایجادِ دشمنی کارِ شیطان است،</w:t>
      </w:r>
    </w:p>
    <w:p>
      <w:pPr>
        <w:pStyle w:val="BookText"/>
        <w:rPr/>
      </w:pPr>
      <w:r>
        <w:rPr>
          <w:rFonts w:ascii="IRNazanin" w:hAnsi="IRNazanin" w:eastAsia="IRNazanin"/>
          <w:color w:val="111111"/>
          <w:sz w:val="28"/>
          <w:sz w:val="28"/>
          <w:szCs w:val="28"/>
          <w:rtl w:val="true"/>
          <w:lang w:bidi="fa-IR"/>
        </w:rPr>
        <w:t>و کسی که بین مردم ایجادِ دشمنی و اختلاف کند، همکارِ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بگویند که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شیطان بوسیله سخنان ناموزون، میان آنها فتنه و فساد ایجاد می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به واسطه نور و روشنی مکان ها در دنیا شناخته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w:t>
      </w:r>
    </w:p>
    <w:p>
      <w:pPr>
        <w:pStyle w:val="BookText"/>
        <w:rPr/>
      </w:pPr>
      <w:r>
        <w:rPr>
          <w:rFonts w:ascii="IRNazanin" w:hAnsi="IRNazanin" w:eastAsia="IRNazanin"/>
          <w:color w:val="111111"/>
          <w:sz w:val="28"/>
          <w:sz w:val="28"/>
          <w:szCs w:val="28"/>
          <w:rtl w:val="true"/>
          <w:lang w:bidi="fa-IR"/>
        </w:rPr>
        <w:t>شرح صدری که در دل انسان به وجود آمده، در رفتار وکردار وی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یکی از پیآمدهای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که ظرفیت بالایی دارد، در عقاب کردن نمی شتابد و تا جایی که بتواند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وَلَوْ کُنتَ فَظًّا غَلِیظَ الْقَلْبِ لاَنفَضُّواْ مِنْ حَوْلِکَ فَاعْفُ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رحمت الهی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مهربان شدی و اگر خشن و سنگدل بودی، از گرد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پس از جنگ احد هنگامی که برخی از مجاهدین فراری از جنگ، نزد پیامبر صلی الله علیه و آله آمده و اظهار ندامت و پشیمانی می کردند،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آنان را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یکی از ویژگی های پیامبر صلی الله علیه و آله در سعه صدر داشتن و نرمدلی نسبت به خطاکاران اشاره می کند و از پیامبر صلی الله علیه و آله می خواهد که عفو و گذشت را سرلوحة اعمال خویش قرار دهند؛ زیرا نبود گذشت و بخشش در برخی موارد موجب پراکندگی مردم و تشتت و اختلاف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ر هبری جامعه لازم است با سعة صدر از خطاهایی که پس از آن ندامت دارند،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 الریاسة سعة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جانی سینه از ابزار مدیریت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کندن از دنیا</w:t>
      </w:r>
    </w:p>
    <w:p>
      <w:pPr>
        <w:pStyle w:val="BookText"/>
        <w:rPr/>
      </w:pPr>
      <w:r>
        <w:rPr>
          <w:rFonts w:ascii="IRNazanin" w:hAnsi="IRNazanin" w:eastAsia="IRNazanin"/>
          <w:color w:val="111111"/>
          <w:sz w:val="28"/>
          <w:sz w:val="28"/>
          <w:szCs w:val="28"/>
          <w:rtl w:val="true"/>
          <w:lang w:bidi="fa-IR"/>
        </w:rPr>
        <w:t>آخرین فایدة شرح صدر، دل بریدن از دنیا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دلبستگی به دنیا ناشی از این است که صدر، برای پذیرش کفر آماده بوده است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مسلمانی که شرح صدر دارد، دارالغرور را بر دارالخلود برتری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اسْتَحَبُّواْ الْحَیَای الْدُّنْیَا عَلَی الآخِرَی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علّت آن است که زندگی دنیای پست را بر آخرت ترجیح داده اند و خداوند افراد بیایمان را هدایت نمی کند</w:t>
      </w:r>
      <w:r>
        <w:rPr>
          <w:rFonts w:eastAsia="IRNazanin" w:cs="IRNazanin"/>
          <w:color w:val="111111"/>
          <w:sz w:val="28"/>
          <w:szCs w:val="28"/>
          <w:rtl w:val="true"/>
          <w:lang w:bidi="fa-IR"/>
        </w:rPr>
        <w:t xml:space="preserve">». </w:t>
      </w:r>
      <w:bookmarkStart w:id="572" w:name="pg9543_82457"/>
    </w:p>
    <w:p>
      <w:pPr>
        <w:pStyle w:val="BookText"/>
        <w:rPr/>
      </w:pPr>
      <w:bookmarkEnd w:id="572"/>
      <w:r>
        <w:rPr>
          <w:rFonts w:ascii="IRNazanin" w:hAnsi="IRNazanin" w:eastAsia="IRNazanin"/>
          <w:color w:val="111111"/>
          <w:sz w:val="28"/>
          <w:sz w:val="28"/>
          <w:szCs w:val="28"/>
          <w:rtl w:val="true"/>
          <w:lang w:bidi="fa-IR"/>
        </w:rPr>
        <w:t>در فراز دوّم از دعای این روز مبارک،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به توبه ی فروتنان، فراخ 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سینه ی گشاده، حالتی از ایمان است که از توکل مطلق، بی نیازی از مردم، قدرت تحمل فراوان و ارادهی استوار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معنوی انسان می تواند به جنگ مشکلات و مصائب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دل می شود، ترس و واهمه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 ها افسرده و ملول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یاران دلتنگ نمی گردد و از انبوه دشمن نیز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جزئی دنیا و دنیاپرستان او را از هدف باز نمی دارد و قدرت روحی او، کوه مصائب را آب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مواهب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کیفرهای الهی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یک موهبت عظیم به پیامبر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نَشْرَحْ لَکَ صَدْرَک</w:t>
      </w:r>
    </w:p>
    <w:p>
      <w:pPr>
        <w:pStyle w:val="BookText"/>
        <w:rPr/>
      </w:pPr>
      <w:r>
        <w:rPr>
          <w:rFonts w:ascii="IRNazanin" w:hAnsi="IRNazanin" w:eastAsia="IRNazanin"/>
          <w:color w:val="111111"/>
          <w:sz w:val="28"/>
          <w:sz w:val="28"/>
          <w:szCs w:val="28"/>
          <w:rtl w:val="true"/>
          <w:lang w:bidi="fa-IR"/>
        </w:rPr>
        <w:t>آیا سینه ی تو را وسیع و گشاده نساختیم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برخی افراد روحشان آن چنان باز و گشاده است که برای پذیرش هر واقعیتی هرچند بزرگ آمادگی دارند؛ امّا برعکس روح بعضی چنان تنگ و محدود است که گویا برای نفوذ هیچ حقیقتی در آن راهی و جایی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از دعای این روز، از گشادگی سینه و تنگی آن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دید افراد بی بهره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زندگی روزانه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به آنان برسد، گویا به همه چیز دست پیدا کردهاند، و اگر کمترین تغییری در آن پیدا شود، همه چیز را پایان یافته می یابند</w:t>
      </w:r>
      <w:r>
        <w:rPr>
          <w:rFonts w:eastAsia="IRNazanin" w:cs="IRNazanin"/>
          <w:color w:val="111111"/>
          <w:sz w:val="28"/>
          <w:szCs w:val="28"/>
          <w:rtl w:val="true"/>
          <w:lang w:bidi="fa-IR"/>
        </w:rPr>
        <w:t>.</w:t>
      </w:r>
    </w:p>
    <w:p>
      <w:pPr>
        <w:pStyle w:val="Heading3"/>
        <w:numPr>
          <w:ilvl w:val="2"/>
          <w:numId w:val="1"/>
        </w:numPr>
        <w:rPr/>
      </w:pPr>
      <w:bookmarkStart w:id="573" w:name="__RefHeading___Toc6760519_2870459653"/>
      <w:bookmarkStart w:id="574" w:name="_Toc212"/>
      <w:bookmarkEnd w:id="573"/>
      <w:r>
        <w:rPr>
          <w:rtl w:val="true"/>
        </w:rPr>
        <w:t>آثار و لوازم شرح صدر</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آمدن از حالت تردید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صدر کفار و معاندین نتیجة گناه و جهل آنان به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گرفتگی </w:t>
      </w:r>
    </w:p>
    <w:p>
      <w:pPr>
        <w:pStyle w:val="BookText"/>
        <w:rPr/>
      </w:pPr>
      <w:r>
        <w:rPr>
          <w:rFonts w:ascii="IRNazanin" w:hAnsi="IRNazanin" w:eastAsia="IRNazanin"/>
          <w:color w:val="111111"/>
          <w:sz w:val="28"/>
          <w:sz w:val="28"/>
          <w:szCs w:val="28"/>
          <w:rtl w:val="true"/>
          <w:lang w:bidi="fa-IR"/>
        </w:rPr>
        <w:t>سینه، ضعف اراده و تحیر را دامن می زند و از نوعی انفعال و تأثّر روحی سرچشمه می گیرد که برگرفته از آثار و کشش تخیلات و جاذبه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انسان بتواند خود را از معرض جاذبه های مخالف و تأثیرات آن برهاند و در یک جهت مصمم شود، سینه اش باز و سیرش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ترین اثر شرح صدر بیرون آمدن از حالت تردید و تصمیم بر کار و تحمل دشواری ها و اطمینان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 رویی</w:t>
      </w:r>
    </w:p>
    <w:p>
      <w:pPr>
        <w:pStyle w:val="BookText"/>
        <w:rPr/>
      </w:pPr>
      <w:r>
        <w:rPr>
          <w:rFonts w:ascii="IRNazanin" w:hAnsi="IRNazanin" w:eastAsia="IRNazanin"/>
          <w:color w:val="111111"/>
          <w:sz w:val="28"/>
          <w:sz w:val="28"/>
          <w:szCs w:val="28"/>
          <w:rtl w:val="true"/>
          <w:lang w:bidi="fa-IR"/>
        </w:rPr>
        <w:t>قلب انسان منشأ تأثرات فکری و نفسانی است و در هنگام بسط و گشادگی در چهره نمایان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عطوفت و لطف</w:t>
      </w:r>
    </w:p>
    <w:p>
      <w:pPr>
        <w:pStyle w:val="BookText"/>
        <w:rPr/>
      </w:pPr>
      <w:r>
        <w:rPr>
          <w:rFonts w:ascii="IRNazanin" w:hAnsi="IRNazanin" w:eastAsia="IRNazanin"/>
          <w:color w:val="111111"/>
          <w:sz w:val="28"/>
          <w:sz w:val="28"/>
          <w:szCs w:val="28"/>
          <w:rtl w:val="true"/>
          <w:lang w:bidi="fa-IR"/>
        </w:rPr>
        <w:t>انسانی که بسط وجودی پیدا می کند، لطفی فراگیر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حیطة توانایی روحی یک فرد بیشتر شود، عطوفت و لطف او نیز افزون می گردد که شرح صدر این مشخصه را در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پوشی</w:t>
      </w:r>
    </w:p>
    <w:p>
      <w:pPr>
        <w:pStyle w:val="BookText"/>
        <w:rPr/>
      </w:pPr>
      <w:r>
        <w:rPr>
          <w:rFonts w:ascii="IRNazanin" w:hAnsi="IRNazanin" w:eastAsia="IRNazanin"/>
          <w:color w:val="111111"/>
          <w:sz w:val="28"/>
          <w:sz w:val="28"/>
          <w:szCs w:val="28"/>
          <w:rtl w:val="true"/>
          <w:lang w:bidi="fa-IR"/>
        </w:rPr>
        <w:t>انسانی که شرح صدر دارد، رفتار مردم را حمل بر صحت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الَّذِینَ یُؤْذُونَ النَّبِیَّ وَیِقُولُونَ هُوَ أُذُنٌ قُلْ أُذُنُ خَیْرٍ لَّکُمْ یُؤْمِنُ بِاللّهِ وَیُؤْمِنُ لِلْمُؤْمِنِینَ وَرَحْمَة لِّلَّذِینَ آمَنُواْ مِنکُمْ وَالَّذِینَ یُؤْذُونَ رَسُولَ اللّهِ لَهُمْ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گروهی پیامبر صلی الله علیه و آله را آزار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همیشه دشمنِ آشکاری برای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ﺑﺎ زبان می شود ﻣﺴﺨﺮﻩ ﮐﺮد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ﺑﺎ زبان می شود روﺣﯿﻪ دﺍد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ﺑﺎ زبان می شود ﺍﯾﺮﺍد ﮔﺮﻓﺖ</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ﺑﺎ زبان می شود ﺗﻌﺮﯾﻒ ﮐﺮد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ﺑﺎ زبان می شود آﺑﺮو ﺑﺮد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ﺑﺎ زبان می شود آﺑﺮو ﺧﺮﯾﺪ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ﺑﺎ زبان می شود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ﺑﺎ زبان می شود آشتی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ﺑﺎ زبان می شود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ﺑﺎ زبان می شود آتش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می شود دل ﺷﮑﺴﺖ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ﺑﺎ زبان می شود دﻟﺪﺍرى دﺍد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 همیشه پول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باید بدست می آوردیم و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شکستیم و رها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غمگینی که بی تفاوت از کنارشان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هر چه بگذرد، از حق الناس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زبان، گناهان زبان، سبک زندگی، حق الناس،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نکاتِ کوتاه قرآنی، از یک جزءِ قرآن کریم </w:t>
      </w:r>
      <w:bookmarkStart w:id="575" w:name="pg9543_82463"/>
    </w:p>
    <w:p>
      <w:pPr>
        <w:pStyle w:val="Heading3"/>
        <w:numPr>
          <w:ilvl w:val="2"/>
          <w:numId w:val="1"/>
        </w:numPr>
        <w:rPr/>
      </w:pPr>
      <w:bookmarkStart w:id="576" w:name="__RefHeading___Toc6760521_2870459653"/>
      <w:bookmarkStart w:id="577" w:name="_Toc213"/>
      <w:bookmarkEnd w:id="575"/>
      <w:bookmarkEnd w:id="576"/>
      <w:r>
        <w:rPr>
          <w:rtl w:val="true"/>
        </w:rPr>
        <w:t>امروز جزء پانزدهم</w:t>
      </w:r>
      <w:bookmarkEnd w:id="577"/>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78" w:name="__RefHeading___Toc6760523_2870459653"/>
      <w:bookmarkStart w:id="579" w:name="_Toc214"/>
      <w:bookmarkEnd w:id="578"/>
      <w:r>
        <w:rPr>
          <w:rtl w:val="true"/>
        </w:rPr>
        <w:t>خلق و خوی قرآنی</w:t>
      </w:r>
      <w:bookmarkEnd w:id="579"/>
    </w:p>
    <w:p>
      <w:pPr>
        <w:pStyle w:val="BookText"/>
        <w:rPr/>
      </w:pP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رو از همون بچگی بر اساس بایدها و نبایدهای قرآنی تربیت کنید تا رفتارهای اشتباه براشون ملکه نشه</w:t>
      </w:r>
    </w:p>
    <w:p>
      <w:pPr>
        <w:pStyle w:val="BookText"/>
        <w:rPr/>
      </w:pPr>
      <w:r>
        <w:rPr>
          <w:rFonts w:ascii="IRNazanin" w:hAnsi="IRNazanin" w:eastAsia="IRNazanin"/>
          <w:color w:val="111111"/>
          <w:sz w:val="28"/>
          <w:sz w:val="28"/>
          <w:szCs w:val="28"/>
          <w:rtl w:val="true"/>
          <w:lang w:bidi="fa-IR"/>
        </w:rPr>
        <w:t>چون اگر رفتاری برای کسی ملکه بشه خلق و خوش عوض میشه و تو زندگیش همونطوری رفتار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اینم سندش؛</w:t>
      </w:r>
    </w:p>
    <w:p>
      <w:pPr>
        <w:pStyle w:val="BookText"/>
        <w:rPr/>
      </w:pPr>
      <w:r>
        <w:rPr>
          <w:rFonts w:ascii="Amiri" w:hAnsi="Amiri" w:eastAsia="Amiri" w:cs="Amiri"/>
          <w:color w:val="111111"/>
          <w:sz w:val="28"/>
          <w:sz w:val="28"/>
          <w:szCs w:val="28"/>
          <w:rtl w:val="true"/>
          <w:lang w:bidi="ar-SA"/>
        </w:rPr>
        <w:t xml:space="preserve">قلْ كُلٌّ یَعْمَلُ عَلى شاكِلَتِهِ فَرَبُّكُمْ أَعْلَمُ بِمَنْ هُوَ أَهْدى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خُلق و خوى خویش، عمل مى كند، پس پروردگارتان داناتر است به كسى كه به هدایت نزدیك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اونایی که با قرآن تربیت شدند، خلق و خوی قرآنی دارند و به هدایت نزدیک ترند</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دل من گشت خراب و حَسن آبادش کرد</w:t>
      </w:r>
    </w:p>
    <w:p>
      <w:pPr>
        <w:pStyle w:val="BookText"/>
        <w:rPr/>
      </w:pPr>
      <w:r>
        <w:rPr>
          <w:rFonts w:ascii="IRNazanin" w:hAnsi="IRNazanin" w:eastAsia="IRNazanin"/>
          <w:color w:val="111111"/>
          <w:sz w:val="28"/>
          <w:sz w:val="28"/>
          <w:szCs w:val="28"/>
          <w:rtl w:val="true"/>
          <w:lang w:bidi="fa-IR"/>
        </w:rPr>
        <w:t>من فقط اهل دیار حَسن آبادم و بس</w:t>
      </w:r>
    </w:p>
    <w:p>
      <w:pPr>
        <w:pStyle w:val="BookText"/>
        <w:rPr/>
      </w:pP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السَّلامُ عَلَیْکَ یا اَبا مُحَمَّدٍ یاحَسَنَ بنِ عَلِیِ اَیُّهَا المُجتَبی یَابنَ رَسوُلِ اللّهِ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معارف باشیم </w:t>
      </w:r>
      <w:bookmarkStart w:id="580" w:name="pg9543_82465"/>
    </w:p>
    <w:p>
      <w:pPr>
        <w:pStyle w:val="BookText"/>
        <w:rPr/>
      </w:pPr>
      <w:bookmarkEnd w:id="580"/>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581" w:name="__RefHeading___Toc6760525_2870459653"/>
      <w:bookmarkStart w:id="582" w:name="_Toc215"/>
      <w:bookmarkEnd w:id="581"/>
      <w:r>
        <w:rPr>
          <w:rtl w:val="true"/>
        </w:rPr>
        <w:t>امروز جزء پانزدهم</w:t>
      </w:r>
      <w:bookmarkEnd w:id="582"/>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83" w:name="__RefHeading___Toc6760527_2870459653"/>
      <w:bookmarkStart w:id="584" w:name="_Toc216"/>
      <w:bookmarkEnd w:id="583"/>
      <w:r>
        <w:rPr>
          <w:rtl w:val="true"/>
        </w:rPr>
        <w:t>اولویتِ اول</w:t>
      </w:r>
      <w:bookmarkEnd w:id="584"/>
    </w:p>
    <w:p>
      <w:pPr>
        <w:pStyle w:val="BookText"/>
        <w:rPr/>
      </w:pPr>
      <w:r>
        <w:rPr>
          <w:rFonts w:ascii="IRNazanin" w:hAnsi="IRNazanin" w:eastAsia="IRNazanin"/>
          <w:color w:val="111111"/>
          <w:sz w:val="28"/>
          <w:sz w:val="28"/>
          <w:szCs w:val="28"/>
          <w:rtl w:val="true"/>
          <w:lang w:bidi="fa-IR"/>
        </w:rPr>
        <w:t>اگر کسی سر راهت قرار گرفت که رضایت خدا براش مهم نیست بهدرد نمی خوره، بزارش کنار</w:t>
      </w:r>
    </w:p>
    <w:p>
      <w:pPr>
        <w:pStyle w:val="BookText"/>
        <w:rPr/>
      </w:pPr>
      <w:r>
        <w:rPr>
          <w:rFonts w:ascii="IRNazanin" w:hAnsi="IRNazanin" w:eastAsia="IRNazanin"/>
          <w:color w:val="111111"/>
          <w:sz w:val="28"/>
          <w:sz w:val="28"/>
          <w:szCs w:val="28"/>
          <w:rtl w:val="true"/>
          <w:lang w:bidi="fa-IR"/>
        </w:rPr>
        <w:t>باید دنبال کسی بگردی که رضایت خدا براش مهم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 من نمیگم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رو نگاه کن، خدا داره میگه؛</w:t>
      </w:r>
    </w:p>
    <w:p>
      <w:pPr>
        <w:pStyle w:val="BookText"/>
        <w:rPr/>
      </w:pPr>
      <w:r>
        <w:rPr>
          <w:rFonts w:ascii="Amiri" w:hAnsi="Amiri" w:eastAsia="Amiri" w:cs="Amiri"/>
          <w:color w:val="111111"/>
          <w:sz w:val="28"/>
          <w:sz w:val="28"/>
          <w:szCs w:val="28"/>
          <w:rtl w:val="true"/>
          <w:lang w:bidi="ar-SA"/>
        </w:rPr>
        <w:t>و اصْبِرْ نَفْسَكَ مَعَ الَّذِینَ یَدْعُونَ رَبَّهُمْ بِالْغَداةِ وَ الْعَشِیِّ یُرِیدُونَ وَجْهَهُ</w:t>
      </w:r>
    </w:p>
    <w:p>
      <w:pPr>
        <w:pStyle w:val="BookText"/>
        <w:rPr/>
      </w:pPr>
      <w:r>
        <w:rPr>
          <w:rFonts w:ascii="IRNazanin" w:hAnsi="IRNazanin" w:eastAsia="IRNazanin"/>
          <w:color w:val="111111"/>
          <w:sz w:val="28"/>
          <w:sz w:val="28"/>
          <w:szCs w:val="28"/>
          <w:rtl w:val="true"/>
          <w:lang w:bidi="fa-IR"/>
        </w:rPr>
        <w:t>با کسانی باش که صبح و عصر پروردگار خود را می خوانند و تنها رضای او را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اینکه؛</w:t>
      </w:r>
    </w:p>
    <w:p>
      <w:pPr>
        <w:pStyle w:val="BookText"/>
        <w:rPr/>
      </w:pPr>
      <w:r>
        <w:rPr>
          <w:rFonts w:ascii="IRNazanin" w:hAnsi="IRNazanin" w:eastAsia="IRNazanin"/>
          <w:color w:val="111111"/>
          <w:sz w:val="28"/>
          <w:sz w:val="28"/>
          <w:szCs w:val="28"/>
          <w:rtl w:val="true"/>
          <w:lang w:bidi="fa-IR"/>
        </w:rPr>
        <w:t>با هر کسی زندگی نکن</w:t>
      </w:r>
    </w:p>
    <w:p>
      <w:pPr>
        <w:pStyle w:val="BookText"/>
        <w:rPr/>
      </w:pPr>
      <w:r>
        <w:rPr>
          <w:rFonts w:ascii="IRNazanin" w:hAnsi="IRNazanin" w:eastAsia="IRNazanin"/>
          <w:color w:val="111111"/>
          <w:sz w:val="28"/>
          <w:sz w:val="28"/>
          <w:szCs w:val="28"/>
          <w:rtl w:val="true"/>
          <w:lang w:bidi="fa-IR"/>
        </w:rPr>
        <w:t>با هر کسی رفیق نشو</w:t>
      </w:r>
    </w:p>
    <w:p>
      <w:pPr>
        <w:pStyle w:val="BookText"/>
        <w:rPr/>
      </w:pPr>
      <w:r>
        <w:rPr>
          <w:rFonts w:ascii="IRNazanin" w:hAnsi="IRNazanin" w:eastAsia="IRNazanin"/>
          <w:color w:val="111111"/>
          <w:sz w:val="28"/>
          <w:sz w:val="28"/>
          <w:szCs w:val="28"/>
          <w:rtl w:val="true"/>
          <w:lang w:bidi="fa-IR"/>
        </w:rPr>
        <w:t>تو هر سایت و کانالی نرو</w:t>
      </w:r>
    </w:p>
    <w:p>
      <w:pPr>
        <w:pStyle w:val="BookText"/>
        <w:rPr/>
      </w:pPr>
      <w:r>
        <w:rPr>
          <w:rFonts w:ascii="IRNazanin" w:hAnsi="IRNazanin" w:eastAsia="IRNazanin"/>
          <w:color w:val="111111"/>
          <w:sz w:val="28"/>
          <w:sz w:val="28"/>
          <w:szCs w:val="28"/>
          <w:rtl w:val="true"/>
          <w:lang w:bidi="fa-IR"/>
        </w:rPr>
        <w:t>وقتت رو با هر کس و هر چیزی پر نکن</w:t>
      </w:r>
    </w:p>
    <w:p>
      <w:pPr>
        <w:pStyle w:val="BookText"/>
        <w:rPr/>
      </w:pPr>
      <w:r>
        <w:rPr>
          <w:rFonts w:ascii="IRNazanin" w:hAnsi="IRNazanin" w:eastAsia="IRNazanin"/>
          <w:color w:val="111111"/>
          <w:sz w:val="28"/>
          <w:sz w:val="28"/>
          <w:szCs w:val="28"/>
          <w:rtl w:val="true"/>
          <w:lang w:bidi="fa-IR"/>
        </w:rPr>
        <w:t>تو زندگی مشترک، رفت و آمد با رفقا، تفریح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اول باید رضایت خدا باشه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به خاطر پول و لذت های دنیا اولویت های زندگیت عوض بشه و تصمیم غلطی بگیری </w:t>
      </w:r>
      <w:bookmarkStart w:id="585" w:name="pg9543_82467"/>
    </w:p>
    <w:p>
      <w:pPr>
        <w:pStyle w:val="BookText"/>
        <w:rPr/>
      </w:pPr>
      <w:bookmarkEnd w:id="585"/>
      <w:r>
        <w:rPr>
          <w:rFonts w:ascii="Amiri" w:hAnsi="Amiri" w:eastAsia="Amiri" w:cs="Amiri"/>
          <w:color w:val="111111"/>
          <w:sz w:val="28"/>
          <w:sz w:val="28"/>
          <w:szCs w:val="28"/>
          <w:rtl w:val="true"/>
          <w:lang w:bidi="ar-SA"/>
        </w:rPr>
        <w:t>و لا تَعْدُ عَیْناكَ عَنْهُمْ تُرِیدُ زِینَةَ الْحَیاةِ الدُّنْیا</w:t>
      </w:r>
    </w:p>
    <w:p>
      <w:pPr>
        <w:pStyle w:val="BookText"/>
        <w:rPr/>
      </w:pPr>
      <w:r>
        <w:rPr>
          <w:rFonts w:ascii="IRNazanin" w:hAnsi="IRNazanin" w:eastAsia="IRNazanin"/>
          <w:color w:val="111111"/>
          <w:sz w:val="28"/>
          <w:sz w:val="28"/>
          <w:szCs w:val="28"/>
          <w:rtl w:val="true"/>
          <w:lang w:bidi="fa-IR"/>
        </w:rPr>
        <w:t>و دیدگانت را از آنان برمگیر كه زیور دنیا را بطلبى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لذت های دنیا هیچ مؤمنی رو از خودت دور نکن</w:t>
      </w:r>
    </w:p>
    <w:p>
      <w:pPr>
        <w:pStyle w:val="BookText"/>
        <w:rPr/>
      </w:pPr>
      <w:r>
        <w:rPr>
          <w:rFonts w:ascii="IRNazanin" w:hAnsi="IRNazanin" w:eastAsia="IRNazanin"/>
          <w:color w:val="111111"/>
          <w:sz w:val="28"/>
          <w:sz w:val="28"/>
          <w:szCs w:val="28"/>
          <w:rtl w:val="true"/>
          <w:lang w:bidi="fa-IR"/>
        </w:rPr>
        <w:t>آخه بعضیا انقدر از خدا دور شدند که خدا رهاشون کرد به حال خودشون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باعث شد که تو کارهاشون دیگه خدا رو در نظر نمی گیرن و کارهاشون و فکراشون درست نیست و همش اشتباه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راه اونا رو ادامه نده</w:t>
      </w:r>
    </w:p>
    <w:p>
      <w:pPr>
        <w:pStyle w:val="BookText"/>
        <w:rPr/>
      </w:pPr>
      <w:r>
        <w:rPr>
          <w:rFonts w:ascii="Amiri" w:hAnsi="Amiri" w:eastAsia="Amiri" w:cs="Amiri"/>
          <w:color w:val="111111"/>
          <w:sz w:val="28"/>
          <w:sz w:val="28"/>
          <w:szCs w:val="28"/>
          <w:rtl w:val="true"/>
          <w:lang w:bidi="ar-SA"/>
        </w:rPr>
        <w:t>و لا تُطِعْ مَنْ أَغْفَلْنا قَلْبَهُ عَنْ ذِكْرِنا وَ اتَّبَعَ هَواهُ وَ كانَ أَمْرُهُ فُرُطا</w:t>
      </w:r>
    </w:p>
    <w:p>
      <w:pPr>
        <w:pStyle w:val="BookText"/>
        <w:rPr/>
      </w:pPr>
      <w:r>
        <w:rPr>
          <w:rFonts w:ascii="IRNazanin" w:hAnsi="IRNazanin" w:eastAsia="IRNazanin"/>
          <w:color w:val="111111"/>
          <w:sz w:val="28"/>
          <w:sz w:val="28"/>
          <w:szCs w:val="28"/>
          <w:rtl w:val="true"/>
          <w:lang w:bidi="fa-IR"/>
        </w:rPr>
        <w:t>و از كسانى كه دلشان را از یاد خود غافل كرده ایم و در پى هوس خویشند و كارشان بر گزافه و زیاده روى است، پیروى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دل من گشت خراب و حَسن آبادش کرد</w:t>
      </w:r>
    </w:p>
    <w:p>
      <w:pPr>
        <w:pStyle w:val="BookText"/>
        <w:rPr/>
      </w:pPr>
      <w:r>
        <w:rPr>
          <w:rFonts w:ascii="IRNazanin" w:hAnsi="IRNazanin" w:eastAsia="IRNazanin"/>
          <w:color w:val="111111"/>
          <w:sz w:val="28"/>
          <w:sz w:val="28"/>
          <w:szCs w:val="28"/>
          <w:rtl w:val="true"/>
          <w:lang w:bidi="fa-IR"/>
        </w:rPr>
        <w:t>من فقط اهل دیار حَسن آبادم و بس</w:t>
      </w:r>
    </w:p>
    <w:p>
      <w:pPr>
        <w:pStyle w:val="BookText"/>
        <w:rPr/>
      </w:pP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السَّلامُ عَلَیْکَ یا اَبا مُحَمَّدٍ یاحَسَنَ بنِ عَلِیِ اَیُّهَا المُجتَبی یَابنَ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586" w:name="__RefHeading___Toc6760529_2870459653"/>
      <w:bookmarkStart w:id="587" w:name="_Toc217"/>
      <w:bookmarkEnd w:id="586"/>
      <w:r>
        <w:rPr>
          <w:rtl w:val="true"/>
        </w:rPr>
        <w:t>برگی از نهج البلاغه</w:t>
      </w:r>
      <w:bookmarkEnd w:id="587"/>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برخورد با فریب خوردگان </w:t>
      </w:r>
    </w:p>
    <w:p>
      <w:pPr>
        <w:pStyle w:val="BookText"/>
        <w:rPr/>
      </w:pPr>
      <w:r>
        <w:rPr>
          <w:rFonts w:ascii="IRNazanin" w:hAnsi="IRNazanin" w:eastAsia="IRNazanin"/>
          <w:color w:val="111111"/>
          <w:sz w:val="28"/>
          <w:sz w:val="28"/>
          <w:szCs w:val="28"/>
          <w:rtl w:val="true"/>
          <w:lang w:bidi="fa-IR"/>
        </w:rPr>
        <w:t>به هنگام حركت امام علیه السّلام جهت سركوب شورشیان بصره، سعد وقّاص و محمّد بن مسلمه، و اسامة بن زید و عبد اللّه بن عمر آماده حركت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پرسید چرا آماده جهاد نمی شوید؟ گفتند از اینكه مسلمانى را بكشیم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بیعت من وفا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هایتان بروید و آنگاه حک 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کرد</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مَفْتُونٍ یُعَاتَبُ</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فریب خورده ای را نمی شود سرزنش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نورانیاش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شخص گرفتارى را نمی توان سرزنش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بى تقصیر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 مَفْتُون یُعَاتَبُ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گرفتاری ها و مشکلات و مصائبى که دامن گیر انسان می شود کاملاً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نتیجه مستقیم اعمال انسان است که بر اثر ندانم کارى ها، سستی ها، تنبلی ها و استفاده نکردن به موقع از فرصت ها دامان او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گاه می شود که این مشکلات کفاره گناهان انسان است و خداوند می خواهد او را به این وسیله در دنیا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تفسیر دیگرى نیز دارد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آزمایش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هنگامى که می خواهند طلا را آزمایش کنند آن را به کوره می برند تا وضع آن روشن شود و به همین جهت هر نوع فشار و گرفتارى و مشکلات و گمراهى به عنوان فتنه از آن یاد می شود و مفتون در عبارت بالا به معناى فریب خورده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درباره شخص گرفتار اشاره شد این حالت گاهى بر اثر تقصیر و گاه بر اثر قصور و گاه بدون اختیار دامان انسان را می گیرد به همین منظور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کسانى که مفتون هستند سزاوار سرزنش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راهکارهای زندگی موفق در جزء پانزدهم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کارهایتان فقط از خدا کمک بگیرید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کثرت جمعیت، از نعمت های الهی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ثمره ی بدی ها و خوبی ها، فقط دامنگیر خودمان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اگر توان کمک به نیازمند را نداری لا اقل با آنان با زبان نرم سخن بگو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در هنگام کمک کردن به نیازمند نه بخیل باش نه آنقدر گشاده دست باش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31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ترس فقر، فرزندان خود را نکشید که خدا روزی آنها را می دهد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به عهد خود وفا کنید چون در قیامت، از آن سؤال می شوید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خرید و فروش از پیمانه ی کامل استفاده کنید و با ترازوی درست بسنجید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کهف، آیه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برای انجام کارها ان شاء الله بگویید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به میزان توان روحی و جسمی خود اعمال را انجام دهید و به خود تحمیل نکنید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78.79</w:t>
      </w:r>
    </w:p>
    <w:p>
      <w:pPr>
        <w:pStyle w:val="BookText"/>
        <w:rPr/>
      </w:pPr>
      <w:r>
        <w:rPr>
          <w:rFonts w:ascii="IRNazanin" w:hAnsi="IRNazanin" w:eastAsia="IRNazanin"/>
          <w:color w:val="111111"/>
          <w:sz w:val="28"/>
          <w:sz w:val="28"/>
          <w:szCs w:val="28"/>
          <w:rtl w:val="true"/>
          <w:lang w:bidi="fa-IR"/>
        </w:rPr>
        <w:t>نماز صبح را برپا دار چون همواره فرشتگان حضور دارند و نماز شب را اقامه کن که مقام والایی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مورد چیزی که آگاهی نداری سخن نگو که گوش و چشم و قلب تو مورد سؤال قرار می گیرند</w:t>
      </w:r>
    </w:p>
    <w:p>
      <w:pPr>
        <w:pStyle w:val="BookText"/>
        <w:rPr/>
      </w:pPr>
      <w:r>
        <w:rPr>
          <w:rFonts w:ascii="IRNazanin" w:hAnsi="IRNazanin" w:eastAsia="IRNazanin"/>
          <w:color w:val="111111"/>
          <w:sz w:val="28"/>
          <w:sz w:val="28"/>
          <w:szCs w:val="28"/>
          <w:rtl w:val="true"/>
          <w:lang w:bidi="fa-IR"/>
        </w:rPr>
        <w:t>نکات کلیدی جزء پانزدهم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مرفّهین بی درد در جامعه، زمینه ساز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ریخت و پاش نکن و حق اقوام، فقرا و در راه ماندگان را ادا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مادرت را با فروتنی زیر بال و پر محبت خود بگیر و دعا کن که خدایا هوای آنها را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کمک به نیازمندان نه خسیس باش و نه خیلی دست و دل باز که از زندگی خودت وا بمانی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588" w:name="pg9543_82474"/>
    </w:p>
    <w:p>
      <w:pPr>
        <w:pStyle w:val="BookText"/>
        <w:rPr/>
      </w:pPr>
      <w:bookmarkEnd w:id="58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آنچه نمی دانی راه نیفت، زیرا در باره گوش، چشم و قلب خود باید پاسخگو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رفتار باشید تا شیطان با سوء استفاده از رفتارهای بیجا، بین تان دشمنی ایجاد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دنیا چشم بر حقایق بسته اند در آخرت هم خوبی ها را نمی بینند و به بهشت نمی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خدا بین شما شاهد باشد کافی است، چون او حال بندگانش را می داند و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هیچ کار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حتماً انجامش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 شاالله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589" w:name="__RefHeading___Toc6760531_2870459653"/>
      <w:bookmarkStart w:id="590" w:name="_Toc218"/>
      <w:bookmarkEnd w:id="589"/>
      <w:r>
        <w:rPr>
          <w:rtl w:val="true"/>
        </w:rPr>
        <w:t>ده درس از جزء پانزدهم قرآن کریم</w:t>
      </w:r>
      <w:bookmarkEnd w:id="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کنی به خود کنی</w:t>
      </w:r>
    </w:p>
    <w:p>
      <w:pPr>
        <w:pStyle w:val="BookText"/>
        <w:rPr/>
      </w:pPr>
      <w:r>
        <w:rPr>
          <w:rFonts w:ascii="IRNazanin" w:hAnsi="IRNazanin" w:eastAsia="IRNazanin"/>
          <w:color w:val="111111"/>
          <w:sz w:val="28"/>
          <w:sz w:val="28"/>
          <w:szCs w:val="28"/>
          <w:rtl w:val="true"/>
          <w:lang w:bidi="fa-IR"/>
        </w:rPr>
        <w:t>گر همه نیک و بد کنی</w:t>
      </w:r>
    </w:p>
    <w:p>
      <w:pPr>
        <w:pStyle w:val="BookText"/>
        <w:rPr/>
      </w:pPr>
      <w:r>
        <w:rPr>
          <w:rFonts w:ascii="Amiri" w:hAnsi="Amiri" w:eastAsia="Amiri" w:cs="Amiri"/>
          <w:color w:val="111111"/>
          <w:sz w:val="28"/>
          <w:sz w:val="28"/>
          <w:szCs w:val="28"/>
          <w:rtl w:val="true"/>
          <w:lang w:bidi="ar-SA"/>
        </w:rPr>
        <w:t xml:space="preserve">إِنْ أَحْسَنتُمْ أَحْسَنتُمْ لِأَنفُسِكُمْ وَإِنْ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ﻫﺮ ﻛﺲ ﻫﺪﺍﻳﺖ ﻳﺎﻓﺖ، ﻓﻘﻂ ﺑﻪ ﺳﻮد ﺧﻮدش ﻫﺪﺍﻳﺖ می یابد و ﻫﺮ ﻛﺲ ﮔﻤﺮﺍﻩ ﺷﺪ، ﻓﻘﻂ ﺑﻪ زﻳﺎن ﺧﻮدش ﮔﻤﺮﺍﻩ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ﻫﯿﭻ کسی ﺑﺎر ﮔﻨﺎﻩ دﻳﮕﺮى رﺍ ﺑﻪ دوش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وازر وزر غیری بر نداشت</w:t>
      </w:r>
    </w:p>
    <w:p>
      <w:pPr>
        <w:pStyle w:val="BookText"/>
        <w:rPr/>
      </w:pPr>
      <w:r>
        <w:rPr>
          <w:rFonts w:ascii="IRNazanin" w:hAnsi="IRNazanin" w:eastAsia="IRNazanin"/>
          <w:color w:val="111111"/>
          <w:sz w:val="28"/>
          <w:sz w:val="28"/>
          <w:szCs w:val="28"/>
          <w:rtl w:val="true"/>
          <w:lang w:bidi="fa-IR"/>
        </w:rPr>
        <w:t xml:space="preserve">هیچ کس ندرود تا چیزی نکاشت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اهْتَدَىٰ فَإِنَّمَا یَهْتَدِی لِنَفْسِهِ وَمَن ضَلَّ فَإِنَّمَا یَضِلُّ عَلَیْهَا 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ﭘﺮوردﮔﺎرت ﻓﺮﻣﺎن ﻗﺎﻃﻊ دﺍدﻩ ﺍﺳﺖ ﻛﻪ ﺟﺰ ﺍو رﺍ ﻧﭙﺮﺳﺘﯿﺪ، و ﺑﻪ ﭘﺪر و ﻣﺎدر ﻧﯿﻜﻲ ﻛﻨﯿﺪ، ﻫﺮﮔﺎﻩ ﻳﻜﻲ ﺍز آﻧﺎن ﻳﺎ دو ﻧﻔﺮﺷﺎن در ﻛﻨﺎرت ﺑﻪ ﭘﯿﺮى رﺳﻨﺪ ﺑﻪ آﻧﺎن ﺍُف ﻣﮕﻮى و ﺑﺮ آﻧﺎن ﺑﺎﻧﮓ ﻣﺰن</w:t>
      </w:r>
    </w:p>
    <w:p>
      <w:pPr>
        <w:pStyle w:val="BookText"/>
        <w:rPr/>
      </w:pPr>
      <w:r>
        <w:rPr>
          <w:rFonts w:ascii="IRNazanin" w:hAnsi="IRNazanin" w:eastAsia="IRNazanin"/>
          <w:color w:val="111111"/>
          <w:sz w:val="28"/>
          <w:sz w:val="28"/>
          <w:szCs w:val="28"/>
          <w:rtl w:val="true"/>
          <w:lang w:bidi="fa-IR"/>
        </w:rPr>
        <w:t>و ﭘﺮﺧﺎش ﻣﻜﻦ، و ﺑﻪ آﻧﺎن ﺳﺨﻨﻲ ﻧﺮم و ﺷﺎﻳﺴﺘﻪ و ﺑﺰرﮔﻮﺍرﺍﻧﻪ ﺑﮕﻮ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مهری به دل دارم، اگرعشقی به سر دارم</w:t>
      </w:r>
    </w:p>
    <w:p>
      <w:pPr>
        <w:pStyle w:val="BookText"/>
        <w:rPr/>
      </w:pPr>
      <w:r>
        <w:rPr>
          <w:rFonts w:ascii="IRNazanin" w:hAnsi="IRNazanin" w:eastAsia="IRNazanin"/>
          <w:color w:val="111111"/>
          <w:sz w:val="28"/>
          <w:sz w:val="28"/>
          <w:szCs w:val="28"/>
          <w:rtl w:val="true"/>
          <w:lang w:bidi="fa-IR"/>
        </w:rPr>
        <w:t>یقیناً مادرم داده و یا ارث از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دارم</w:t>
      </w:r>
    </w:p>
    <w:p>
      <w:pPr>
        <w:pStyle w:val="BookText"/>
        <w:rPr/>
      </w:pPr>
      <w:r>
        <w:rPr>
          <w:rFonts w:ascii="IRNazanin" w:hAnsi="IRNazanin" w:eastAsia="IRNazanin"/>
          <w:color w:val="111111"/>
          <w:sz w:val="28"/>
          <w:sz w:val="28"/>
          <w:szCs w:val="28"/>
          <w:rtl w:val="true"/>
          <w:lang w:bidi="fa-IR"/>
        </w:rPr>
        <w:t>اگر روزی شکستم عهد، میان مادر و فرزند</w:t>
      </w:r>
    </w:p>
    <w:p>
      <w:pPr>
        <w:pStyle w:val="BookText"/>
        <w:rPr/>
      </w:pPr>
      <w:r>
        <w:rPr>
          <w:rFonts w:ascii="IRNazanin" w:hAnsi="IRNazanin" w:eastAsia="IRNazanin"/>
          <w:color w:val="111111"/>
          <w:sz w:val="28"/>
          <w:sz w:val="28"/>
          <w:szCs w:val="28"/>
          <w:rtl w:val="true"/>
          <w:lang w:bidi="fa-IR"/>
        </w:rPr>
        <w:t>خداوندا تو کاری کن که جان از تن به در دارم</w:t>
      </w:r>
    </w:p>
    <w:p>
      <w:pPr>
        <w:pStyle w:val="BookText"/>
        <w:rPr/>
      </w:pPr>
      <w:r>
        <w:rPr>
          <w:rFonts w:ascii="IRNazanin" w:hAnsi="IRNazanin" w:eastAsia="IRNazanin"/>
          <w:color w:val="111111"/>
          <w:sz w:val="28"/>
          <w:sz w:val="28"/>
          <w:szCs w:val="28"/>
          <w:rtl w:val="true"/>
          <w:lang w:bidi="fa-IR"/>
        </w:rPr>
        <w:t>اگر روزی برم از یاد، وفای آن دو عاشق را</w:t>
      </w:r>
    </w:p>
    <w:p>
      <w:pPr>
        <w:pStyle w:val="BookText"/>
        <w:rPr/>
      </w:pPr>
      <w:r>
        <w:rPr>
          <w:rFonts w:ascii="IRNazanin" w:hAnsi="IRNazanin" w:eastAsia="IRNazanin"/>
          <w:color w:val="111111"/>
          <w:sz w:val="28"/>
          <w:sz w:val="28"/>
          <w:szCs w:val="28"/>
          <w:rtl w:val="true"/>
          <w:lang w:bidi="fa-IR"/>
        </w:rPr>
        <w:t>مرا دیگر نه غیرت هست، نه نامی از پسر دارم</w:t>
      </w:r>
    </w:p>
    <w:p>
      <w:pPr>
        <w:pStyle w:val="BookText"/>
        <w:rPr/>
      </w:pP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عشق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ورزم، وگر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نیازارم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 در این وادی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را در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 کوچکی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وَقَضَىٰ رَبُّكَ أَلَّا تَعْبُدُوا إِلَّا إِیَّاهُ وَبِالْوَالِدَیْنِ إِحْسَانًا إِمَّا یَبْلُغَنَّ عِندَكَ الْكِبَرَ أَحَدُهُمَا أَوْ كِلَاهُمَا فَلَا تَقُل لَّهُمَا أُفٍّ وَلَا تَنْهَرْهُمَا وَقُل لَّهُمَا قَوْلًا كَرِیمًا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ﺑﻪ ﻋﻬﺪ و ﭘﯿﻤﺎن خود با مردم وﻓﺎ ﻛﻨﯿﺪ، زﻳﺮﺍ روز ﻗﯿﺎﻣﺖ درﺑﺎرﻩ ﭘﯿﻤﺎن ﺑﺎزﺧﻮﺍﺳﺖ ﺧﻮﺍهید ﺷﺪ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ﻫﻨﮕﺎﻣﻰ ﻛﻪ ﺟﻨﺴﻲ رﺍ برای فروش ﭘﯿﻤﺎﻧﻪ می کنید، ﭘﯿﻤﺎﻧﻪ رﺍ ﻛﺎﻣﻞ ﺑﺪﻫﯿﺪ، و ﺍﺟﻨﺎس را ﺑﺎ ﺗﺮﺍزوى درﺳﺖ و ﺻﺤﯿﺢ وزن ﻛﻨﯿﺪ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مردم کلاه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ﺍﻳﻦ ﺑﺮﺍى ﺷﻤﺎ ﺑﻬﺘﺮ و ﻓﺮﺟﺎﻣﺶ ﻧﯿﻜﻮﺗﺮ ﺍﺳﺖ</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وَأَوْفُوا الْكَیْلَ إِذَا كِلْتُمْ وَزِنُوا بِالْقِسْطَاسِ الْمُسْتَقِیمِ ذَٰلِكَ خَیْرٌ وَأَحْسَنُ تَأْوِیلًا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ﺍز ﭼﯿﺰى ﻛﻪ ﺑﻪ آن ﻋﻠﻢ ﻧﺪﺍرى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ﺑﻠﻜﻪ ﺑﺮﮔﺮﻓﺘﻪ ﺍز شنیده ها، ﺳﺎدﻩ ﻧﮕﺮى ﻫﺎ، ﺧﯿﺎﻟﺎت و ﺍوﻫﺎم ﺍﺳﺖ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ﭘﯿﺮوى ﻣﻜﻦ؛ زﻳﺮﺍ ﮔﻮش و ﭼﺸﻢ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ﻛﻪ ﺍﺑﺰﺍر ﻋﻠﻢ و ﺷﻨﺎﺧﺖ واقعی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ﻣﻮردِ ﺑﺎزﺧﻮﺍﺳﺖ قرار می گیرند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تَقْفُ مَا لَیْسَ لَكَ بِهِ عِلْمٌ إِنَّ السَّمْعَ وَالْبَصَرَ وَالْفُؤَادَ كُلُّ أُولَٰئِكَ كَانَ عَنْهُ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زﻣﯿﻦ، ﺑﺎ ﺗﻜﺒّﺮ و ﺳﺮﻣﺴﺘﻲ رﺍﻩ ﻣﺮو ﻛﻪ ﺗﻮ ﻫﺮﮔﺰ نمی توانی ﺑﺎ قدم هایت زﻣﯿﻦ رﺍ ﺑﺸﻜﺎﻓﻲ، و ﻫﺮﮔﺰ در ﺑﻠﻨﺪى ﻗﺎﻣﺖ نمی توانی ﺑﻪ کوه ها ﺑﺮﺳﻲ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تَمْشِ فِی الْأَرْضِ مَرَحًا إِنَّكَ لَن تَخْرِقَ الْأَرْضَ وَلَن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ها و زﻣﯿﻦ و ﻫﺮ ﻛﺲ ﻛﻪ در آﻧ ﻬﺎﺳﺖ، ﺍو رﺍ ﺗﺴﺒﯿﺢ ﻣﻰﮔﻮﻳﻨﺪ، وﻫﯿﭻ ﭼﯿﺰى ﻧﯿﺴﺖ ﻣﮕﺮ ﺍﻳﻨﻜﻪ ﻫﻤﺮﺍﻩ ﺑﺎ ﺳﺘﺎﻳﺶ، ﺗﺴﺒﯿﺢ ﺍو می گوید، وﻟﻲ ﺷﻤﺎ ﺗﺴﺒﯿﺢ آﻧﻬﺎ رﺍ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شما نامحرمان ما خامشیم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تُسَبِّحُ لَهُ السَّمَاوَاتُ السَّبْعُ وَالْأَرْضُ وَمَن فِیهِنَّ وَإِن مِّن شَیْءٍ إِلَّا یُسَبِّحُ بِحَمْدِهِ وَلَٰكِن لَّا تَفْقَهُونَ تَسْبِیحَهُمْ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ﺑﻪ ﺑﻨﺪﮔﺎﻧﻢ ﺑﮕﻮ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ﺳﺨﻨﻲ رﺍ ﻛﻪ ﻧﯿﻜﻮﺗﺮ ﺍﺳﺖ ﺑﮕﻮﻳﻨﺪ؛ زﻳﺮﺍ ﺷﯿﻄﺎن ﻣﯿﺎن آﻧﺎن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ﺑﻪ ﺳﺒﺐ ﺳﺨﻨﺎن زﺷﺖ و ﺑﻲ ﻣﻨﻄﻖ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دﺷﻤﻨﻲ و ﻧﺰﺍع می افکند، زﻳﺮﺍ ﺷﯿﻄﺎن ﻫﻤﻮﺍرﻩ ﺑﺮﺍى ﺍﻧﺴﺎن دﺷﻤﻨﻲ آﺷﻜﺎر ﺍﺳﺖ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سخندان پرورده پیر کهن</w:t>
      </w:r>
    </w:p>
    <w:p>
      <w:pPr>
        <w:pStyle w:val="BookText"/>
        <w:rPr/>
      </w:pPr>
      <w:r>
        <w:rPr>
          <w:rFonts w:ascii="IRNazanin" w:hAnsi="IRNazanin" w:eastAsia="IRNazanin"/>
          <w:color w:val="111111"/>
          <w:sz w:val="28"/>
          <w:sz w:val="28"/>
          <w:szCs w:val="28"/>
          <w:rtl w:val="true"/>
          <w:lang w:bidi="fa-IR"/>
        </w:rPr>
        <w:t>بیندیشد آن گه بگوید سخن</w:t>
      </w:r>
    </w:p>
    <w:p>
      <w:pPr>
        <w:pStyle w:val="BookText"/>
        <w:rPr/>
      </w:pPr>
      <w:r>
        <w:rPr>
          <w:rFonts w:ascii="IRNazanin" w:hAnsi="IRNazanin" w:eastAsia="IRNazanin"/>
          <w:color w:val="111111"/>
          <w:sz w:val="28"/>
          <w:sz w:val="28"/>
          <w:szCs w:val="28"/>
          <w:rtl w:val="true"/>
          <w:lang w:bidi="fa-IR"/>
        </w:rPr>
        <w:t>مزن تا توانی به گفتار دم</w:t>
      </w:r>
    </w:p>
    <w:p>
      <w:pPr>
        <w:pStyle w:val="BookText"/>
        <w:rPr/>
      </w:pPr>
      <w:r>
        <w:rPr>
          <w:rFonts w:ascii="IRNazanin" w:hAnsi="IRNazanin" w:eastAsia="IRNazanin"/>
          <w:color w:val="111111"/>
          <w:sz w:val="28"/>
          <w:sz w:val="28"/>
          <w:szCs w:val="28"/>
          <w:rtl w:val="true"/>
          <w:lang w:bidi="fa-IR"/>
        </w:rPr>
        <w:t>نکو گوی گر دیر گویی چه غم</w:t>
      </w:r>
    </w:p>
    <w:p>
      <w:pPr>
        <w:pStyle w:val="BookText"/>
        <w:rPr/>
      </w:pPr>
      <w:r>
        <w:rPr>
          <w:rFonts w:ascii="IRNazanin" w:hAnsi="IRNazanin" w:eastAsia="IRNazanin"/>
          <w:color w:val="111111"/>
          <w:sz w:val="28"/>
          <w:sz w:val="28"/>
          <w:szCs w:val="28"/>
          <w:rtl w:val="true"/>
          <w:lang w:bidi="fa-IR"/>
        </w:rPr>
        <w:t>بیندیش وآن گه بر آور نفس</w:t>
      </w:r>
    </w:p>
    <w:p>
      <w:pPr>
        <w:pStyle w:val="BookText"/>
        <w:rPr/>
      </w:pPr>
      <w:r>
        <w:rPr>
          <w:rFonts w:ascii="IRNazanin" w:hAnsi="IRNazanin" w:eastAsia="IRNazanin"/>
          <w:color w:val="111111"/>
          <w:sz w:val="28"/>
          <w:sz w:val="28"/>
          <w:szCs w:val="28"/>
          <w:rtl w:val="true"/>
          <w:lang w:bidi="fa-IR"/>
        </w:rPr>
        <w:t>و زآن پیش بس کن که گویند بس</w:t>
      </w:r>
    </w:p>
    <w:p>
      <w:pPr>
        <w:pStyle w:val="BookText"/>
        <w:rPr/>
      </w:pPr>
      <w:r>
        <w:rPr>
          <w:rFonts w:ascii="IRNazanin" w:hAnsi="IRNazanin" w:eastAsia="IRNazanin"/>
          <w:color w:val="111111"/>
          <w:sz w:val="28"/>
          <w:sz w:val="28"/>
          <w:szCs w:val="28"/>
          <w:rtl w:val="true"/>
          <w:lang w:bidi="fa-IR"/>
        </w:rPr>
        <w:t>به نطق آدمی بهتر است از دوآب</w:t>
      </w:r>
    </w:p>
    <w:p>
      <w:pPr>
        <w:pStyle w:val="BookText"/>
        <w:rPr/>
      </w:pPr>
      <w:r>
        <w:rPr>
          <w:rFonts w:ascii="IRNazanin" w:hAnsi="IRNazanin" w:eastAsia="IRNazanin"/>
          <w:color w:val="111111"/>
          <w:sz w:val="28"/>
          <w:sz w:val="28"/>
          <w:szCs w:val="28"/>
          <w:rtl w:val="true"/>
          <w:lang w:bidi="fa-IR"/>
        </w:rPr>
        <w:t xml:space="preserve">دوآب از تو به گر نگویی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لِّعِبَادِی یَقُولُوا الَّتِی هِیَ أَحْسَنُ إِنَّ الشَّیْطَانَ یَنزَغُ بَیْنَهُمْ إِنَّ الشَّیْطَانَ كَانَ لِلْإِنسَانِ عَدُوًّا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ها با هر عقیده و دینی کرامت دارند، چون خداوند اینگونه خواسته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كَرَّمْنَا بَنِی آدَمَ وَحَمَلْنَاهُمْ فِی الْبَرِّ وَالْبَحْرِ وَرَزَقْنَاهُم مِّنَ الطَّیِّبَاتِ وَفَضَّلْنَاهُمْ </w:t>
      </w:r>
      <w:bookmarkStart w:id="591" w:name="pg9543_82480"/>
    </w:p>
    <w:p>
      <w:pPr>
        <w:pStyle w:val="BookText"/>
        <w:rPr/>
      </w:pPr>
      <w:bookmarkEnd w:id="591"/>
      <w:r>
        <w:rPr>
          <w:rFonts w:ascii="Amiri" w:hAnsi="Amiri" w:eastAsia="Amiri" w:cs="Amiri"/>
          <w:color w:val="111111"/>
          <w:sz w:val="28"/>
          <w:sz w:val="28"/>
          <w:szCs w:val="28"/>
          <w:rtl w:val="true"/>
          <w:lang w:bidi="ar-SA"/>
        </w:rPr>
        <w:t xml:space="preserve">عَلَىٰ كَثِیرٍ مِّمَّنْ خَلَقْنَا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6760533_2870459653"/>
      <w:bookmarkStart w:id="593" w:name="_Toc219"/>
      <w:bookmarkEnd w:id="592"/>
      <w:r>
        <w:rPr>
          <w:rtl w:val="true"/>
        </w:rPr>
        <w:t xml:space="preserve">سحرنوشت </w:t>
      </w:r>
      <w:r>
        <w:rPr/>
        <w:t>15</w:t>
      </w:r>
      <w:bookmarkEnd w:id="593"/>
    </w:p>
    <w:p>
      <w:pPr>
        <w:pStyle w:val="BookText"/>
        <w:rPr/>
      </w:pPr>
      <w:r>
        <w:rPr>
          <w:rFonts w:ascii="IRNazanin" w:hAnsi="IRNazanin" w:eastAsia="IRNazanin"/>
          <w:color w:val="111111"/>
          <w:sz w:val="28"/>
          <w:sz w:val="28"/>
          <w:szCs w:val="28"/>
          <w:rtl w:val="true"/>
          <w:lang w:bidi="fa-IR"/>
        </w:rPr>
        <w:t>یا ابامحمد، یا حسن بن علی، ایها المجتبی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جمل، رزمنده ی نام آور صفین</w:t>
      </w:r>
    </w:p>
    <w:p>
      <w:pPr>
        <w:pStyle w:val="BookText"/>
        <w:rPr/>
      </w:pPr>
      <w:r>
        <w:rPr>
          <w:rFonts w:ascii="IRNazanin" w:hAnsi="IRNazanin" w:eastAsia="IRNazanin"/>
          <w:color w:val="111111"/>
          <w:sz w:val="28"/>
          <w:sz w:val="28"/>
          <w:szCs w:val="28"/>
          <w:rtl w:val="true"/>
          <w:lang w:bidi="fa-IR"/>
        </w:rPr>
        <w:t>کوه صبور ای روی دوش تو لوای دین</w:t>
      </w:r>
    </w:p>
    <w:p>
      <w:pPr>
        <w:pStyle w:val="BookText"/>
        <w:rPr/>
      </w:pPr>
      <w:r>
        <w:rPr>
          <w:rFonts w:ascii="IRNazanin" w:hAnsi="IRNazanin" w:eastAsia="IRNazanin"/>
          <w:color w:val="111111"/>
          <w:sz w:val="28"/>
          <w:sz w:val="28"/>
          <w:szCs w:val="28"/>
          <w:rtl w:val="true"/>
          <w:lang w:bidi="fa-IR"/>
        </w:rPr>
        <w:t>ای مرجع تقلید شاه کربلا، ای نور</w:t>
      </w:r>
    </w:p>
    <w:p>
      <w:pPr>
        <w:pStyle w:val="BookText"/>
        <w:rPr/>
      </w:pPr>
      <w:r>
        <w:rPr>
          <w:rFonts w:ascii="IRNazanin" w:hAnsi="IRNazanin" w:eastAsia="IRNazanin"/>
          <w:color w:val="111111"/>
          <w:sz w:val="28"/>
          <w:sz w:val="28"/>
          <w:szCs w:val="28"/>
          <w:rtl w:val="true"/>
          <w:lang w:bidi="fa-IR"/>
        </w:rPr>
        <w:t>روشن شده با تابش تو جاده ی آیین</w:t>
      </w:r>
    </w:p>
    <w:p>
      <w:pPr>
        <w:pStyle w:val="BookText"/>
        <w:rPr/>
      </w:pPr>
      <w:r>
        <w:rPr>
          <w:rFonts w:ascii="IRNazanin" w:hAnsi="IRNazanin" w:eastAsia="IRNazanin"/>
          <w:color w:val="111111"/>
          <w:sz w:val="28"/>
          <w:sz w:val="28"/>
          <w:szCs w:val="28"/>
          <w:rtl w:val="true"/>
          <w:lang w:bidi="fa-IR"/>
        </w:rPr>
        <w:t>از تو کرامت را شنیدیم و یقین داریم</w:t>
      </w:r>
    </w:p>
    <w:p>
      <w:pPr>
        <w:pStyle w:val="BookText"/>
        <w:rPr/>
      </w:pPr>
      <w:r>
        <w:rPr>
          <w:rFonts w:ascii="IRNazanin" w:hAnsi="IRNazanin" w:eastAsia="IRNazanin"/>
          <w:color w:val="111111"/>
          <w:sz w:val="28"/>
          <w:sz w:val="28"/>
          <w:szCs w:val="28"/>
          <w:rtl w:val="true"/>
          <w:lang w:bidi="fa-IR"/>
        </w:rPr>
        <w:t>دست گدایی مان نخواهد دید غیر از این</w:t>
      </w:r>
    </w:p>
    <w:p>
      <w:pPr>
        <w:pStyle w:val="BookText"/>
        <w:rPr/>
      </w:pPr>
      <w:r>
        <w:rPr>
          <w:rFonts w:ascii="IRNazanin" w:hAnsi="IRNazanin" w:eastAsia="IRNazanin"/>
          <w:color w:val="111111"/>
          <w:sz w:val="28"/>
          <w:sz w:val="28"/>
          <w:szCs w:val="28"/>
          <w:rtl w:val="true"/>
          <w:lang w:bidi="fa-IR"/>
        </w:rPr>
        <w:t>نام عزیز تو همین که روی لب آمد</w:t>
      </w:r>
    </w:p>
    <w:p>
      <w:pPr>
        <w:pStyle w:val="BookText"/>
        <w:rPr/>
      </w:pPr>
      <w:r>
        <w:rPr>
          <w:rFonts w:ascii="IRNazanin" w:hAnsi="IRNazanin" w:eastAsia="IRNazanin"/>
          <w:color w:val="111111"/>
          <w:sz w:val="28"/>
          <w:sz w:val="28"/>
          <w:szCs w:val="28"/>
          <w:rtl w:val="true"/>
          <w:lang w:bidi="fa-IR"/>
        </w:rPr>
        <w:t>عرض ارادت هایمان شد درد را تسکین</w:t>
      </w:r>
    </w:p>
    <w:p>
      <w:pPr>
        <w:pStyle w:val="BookText"/>
        <w:rPr/>
      </w:pPr>
      <w:r>
        <w:rPr>
          <w:rFonts w:ascii="IRNazanin" w:hAnsi="IRNazanin" w:eastAsia="IRNazanin"/>
          <w:color w:val="111111"/>
          <w:sz w:val="28"/>
          <w:sz w:val="28"/>
          <w:szCs w:val="28"/>
          <w:rtl w:val="true"/>
          <w:lang w:bidi="fa-IR"/>
        </w:rPr>
        <w:t>دنیا خزان می شد بدون برکت نامت</w:t>
      </w:r>
    </w:p>
    <w:p>
      <w:pPr>
        <w:pStyle w:val="BookText"/>
        <w:rPr/>
      </w:pPr>
      <w:r>
        <w:rPr>
          <w:rFonts w:ascii="IRNazanin" w:hAnsi="IRNazanin" w:eastAsia="IRNazanin"/>
          <w:color w:val="111111"/>
          <w:sz w:val="28"/>
          <w:sz w:val="28"/>
          <w:szCs w:val="28"/>
          <w:rtl w:val="true"/>
          <w:lang w:bidi="fa-IR"/>
        </w:rPr>
        <w:t>با بودنت هر لحظه مان شد غرق فروردین</w:t>
      </w:r>
    </w:p>
    <w:p>
      <w:pPr>
        <w:pStyle w:val="BookText"/>
        <w:rPr/>
      </w:pPr>
      <w:r>
        <w:rPr>
          <w:rFonts w:ascii="IRNazanin" w:hAnsi="IRNazanin" w:eastAsia="IRNazanin"/>
          <w:color w:val="111111"/>
          <w:sz w:val="28"/>
          <w:sz w:val="28"/>
          <w:szCs w:val="28"/>
          <w:rtl w:val="true"/>
          <w:lang w:bidi="fa-IR"/>
        </w:rPr>
        <w:t>من مطمئنم که مدینه روز میلادت</w:t>
      </w:r>
    </w:p>
    <w:p>
      <w:pPr>
        <w:pStyle w:val="BookText"/>
        <w:rPr/>
      </w:pPr>
      <w:r>
        <w:rPr>
          <w:rFonts w:ascii="IRNazanin" w:hAnsi="IRNazanin" w:eastAsia="IRNazanin"/>
          <w:color w:val="111111"/>
          <w:sz w:val="28"/>
          <w:sz w:val="28"/>
          <w:szCs w:val="28"/>
          <w:rtl w:val="true"/>
          <w:lang w:bidi="fa-IR"/>
        </w:rPr>
        <w:t xml:space="preserve">با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شود آذین</w:t>
      </w:r>
    </w:p>
    <w:p>
      <w:pPr>
        <w:pStyle w:val="BookText"/>
        <w:rPr/>
      </w:pP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دست می کشم روی سر آرزوهایم، اشک هایشان را با انگشت احساس پاک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نداشته هایش را توی ذهن مرور می کند و خیره می شود حجم خالی بودنش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گوشش زمزمه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پایم خم می شود تا گِل های فروافتادن در خاک مذلت را از سر و رویش پاک کند و آه می کشد درماندگی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نوزاش می کنم زخم هایش را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w:t>
      </w:r>
      <w:bookmarkStart w:id="594" w:name="pg9543_82482"/>
    </w:p>
    <w:p>
      <w:pPr>
        <w:pStyle w:val="BookText"/>
        <w:rPr/>
      </w:pPr>
      <w:bookmarkEnd w:id="594"/>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کریم است که شق القمر می کند ماه عاشقی را با قدوم کریمِ آلِ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فرزند آب و عدالت، کریم نباشد، یک جای کار دنیا می لنگد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تمام خوبی هاست، حُسنِ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 بخواهی، چه نخواهی، مولا عیدانه می دهد شادی زهرایش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ست چترت را ببندی و راه بیوفتی زیر بارش لطف، تا قطره های مِهر بر جانت بنشینند و کفایت کنند خوشبختی دنیا و آخرتت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خستگی هایم را دخیل می بندم به خَم حای حسن و شک ندارم به نون نرسیده، نانم در روغن سفره کریمانه ی کریم می افتد و لبخند می چکد روی خشکی قلب غمزده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می پوشانم بر تن پرگناهم تا مهیای جشن تولد مولای کریمم باشد</w:t>
      </w:r>
      <w:r>
        <w:rPr>
          <w:rFonts w:eastAsia="IRNazanin" w:cs="IRNazanin"/>
          <w:color w:val="111111"/>
          <w:sz w:val="28"/>
          <w:szCs w:val="28"/>
          <w:rtl w:val="true"/>
          <w:lang w:bidi="fa-IR"/>
        </w:rPr>
        <w:t>...</w:t>
      </w:r>
    </w:p>
    <w:p>
      <w:pPr>
        <w:pStyle w:val="Heading2"/>
        <w:numPr>
          <w:ilvl w:val="1"/>
          <w:numId w:val="1"/>
        </w:numPr>
        <w:rPr/>
      </w:pPr>
      <w:bookmarkStart w:id="595" w:name="__RefHeading___Toc6760535_2870459653"/>
      <w:bookmarkStart w:id="596" w:name="_Toc220"/>
      <w:bookmarkEnd w:id="595"/>
      <w:r>
        <w:rPr>
          <w:rtl w:val="true"/>
        </w:rPr>
        <w:t xml:space="preserve">بسته روز </w:t>
      </w:r>
      <w:r>
        <w:rPr/>
        <w:t>16</w:t>
      </w:r>
      <w:bookmarkEnd w:id="596"/>
    </w:p>
    <w:p>
      <w:pPr>
        <w:pStyle w:val="Heading3"/>
        <w:numPr>
          <w:ilvl w:val="2"/>
          <w:numId w:val="1"/>
        </w:numPr>
        <w:rPr/>
      </w:pPr>
      <w:bookmarkStart w:id="597" w:name="__RefHeading___Toc6760537_2870459653"/>
      <w:bookmarkStart w:id="598" w:name="_Toc221"/>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شانزدهم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99" w:name="__RefHeading___Toc6760539_2870459653"/>
      <w:bookmarkStart w:id="600" w:name="_Toc222"/>
      <w:bookmarkEnd w:id="599"/>
      <w:r>
        <w:rPr>
          <w:rtl w:val="true"/>
        </w:rPr>
        <w:t>احکام</w:t>
      </w:r>
      <w:bookmarkEnd w:id="6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نکته درباره رکوع </w:t>
      </w:r>
      <w:bookmarkStart w:id="601" w:name="pg9543_82484"/>
    </w:p>
    <w:p>
      <w:pPr>
        <w:pStyle w:val="BookText"/>
        <w:rPr/>
      </w:pPr>
      <w:bookmarkEnd w:id="6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ركوع باید به مقدار ذكر واجب، بدن آرام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پیش از آن كه به مقدار ركوع خم شود و بدن آرام گیرد، عمداً ذكر ركوع را بگوید،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 از تمام شدن ذكر واجب، عمداً سر از ركوع بردارد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تمام شدن ذكر ركوع، باید بایستد و بعد از آن كه بدن آرام گرفت به سجده رود، و اگر عمداً پیش از ایستادن یا پیش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متصل به رکوع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پس از خواندن حمد و سوره یا تسبیحات اربعه، رکوع را فراموش کند و بنشیند پس از آن به یاد آورد که رکوع را به جا نیاورده باید دوباره قیام کند؛ سپس به رکوع برود و نمی تواند به حالت خمیده و نیم خیز درآمده و رکوع به جا آورد</w:t>
      </w:r>
      <w:r>
        <w:rPr>
          <w:rFonts w:eastAsia="IRNazanin" w:cs="IRNazanin"/>
          <w:color w:val="111111"/>
          <w:sz w:val="28"/>
          <w:szCs w:val="28"/>
          <w:rtl w:val="true"/>
          <w:lang w:bidi="fa-IR"/>
        </w:rPr>
        <w:t>.</w:t>
      </w:r>
    </w:p>
    <w:p>
      <w:pPr>
        <w:pStyle w:val="Heading3"/>
        <w:numPr>
          <w:ilvl w:val="2"/>
          <w:numId w:val="1"/>
        </w:numPr>
        <w:rPr/>
      </w:pPr>
      <w:bookmarkStart w:id="602" w:name="__RefHeading___Toc6760541_2870459653"/>
      <w:bookmarkStart w:id="603" w:name="_Toc223"/>
      <w:bookmarkEnd w:id="602"/>
      <w:r>
        <w:rPr>
          <w:rtl w:val="true"/>
        </w:rPr>
        <w:t>منابع</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1040</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چهار نکته در دعای روز شانزدهم ماه مبارک</w:t>
      </w:r>
    </w:p>
    <w:p>
      <w:pPr>
        <w:pStyle w:val="BookText"/>
        <w:rPr/>
      </w:pPr>
      <w:r>
        <w:rPr>
          <w:rFonts w:ascii="Amiri" w:hAnsi="Amiri" w:eastAsia="Amiri" w:cs="Amiri"/>
          <w:color w:val="111111"/>
          <w:sz w:val="28"/>
          <w:sz w:val="28"/>
          <w:szCs w:val="28"/>
          <w:rtl w:val="true"/>
          <w:lang w:bidi="ar-SA"/>
        </w:rPr>
        <w:t>اللَّهُمَّ وَفِّقْنِی فِیهِ لِمُوَافَقَةِ الْأَبْرَارِ وَ جَنِّبْنِی فِیهِ مُرَافَقَةَ الْأَشْرَارِ</w:t>
      </w:r>
    </w:p>
    <w:p>
      <w:pPr>
        <w:pStyle w:val="BookText"/>
        <w:rPr/>
      </w:pPr>
      <w:r>
        <w:rPr>
          <w:rFonts w:ascii="Amiri" w:hAnsi="Amiri" w:eastAsia="Amiri" w:cs="Amiri"/>
          <w:color w:val="111111"/>
          <w:sz w:val="28"/>
          <w:sz w:val="28"/>
          <w:szCs w:val="28"/>
          <w:rtl w:val="true"/>
          <w:lang w:bidi="ar-SA"/>
        </w:rPr>
        <w:t xml:space="preserve">و آوِنِی فِیهِ بِرَحْمَتِکَ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الْقَرَارِ بِإِلَهِیَّتِکَ یَا إِلَهَ الْعَالَمِین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وَفِّقْنِی فِیهِ لِمُوَافَقَةِ الْأَبْرَارِ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کاری کن که من با خوبان موافق باشم، مثلاً اگر قرار است برای ریاست جمهوری یا انتخابات مجلس شورای اسلامی رأی گیری کنند، اگر فردی خوب است من با او موافقت کنم و اگر بد است به او رأی ندهم و دنبال باند و باند بازی </w:t>
      </w:r>
    </w:p>
    <w:p>
      <w:pPr>
        <w:pStyle w:val="BookText"/>
        <w:rPr/>
      </w:pPr>
      <w:r>
        <w:rPr>
          <w:rFonts w:ascii="IRNazanin" w:hAnsi="IRNazanin" w:eastAsia="IRNazanin"/>
          <w:color w:val="111111"/>
          <w:sz w:val="28"/>
          <w:sz w:val="28"/>
          <w:szCs w:val="28"/>
          <w:rtl w:val="true"/>
          <w:lang w:bidi="fa-IR"/>
        </w:rPr>
        <w:t>نباشم و دنبال منافع شخصی خودم نباشم</w:t>
      </w:r>
    </w:p>
    <w:p>
      <w:pPr>
        <w:pStyle w:val="BookText"/>
        <w:rPr/>
      </w:pPr>
      <w:r>
        <w:rPr>
          <w:rFonts w:ascii="IRNazanin" w:hAnsi="IRNazanin" w:eastAsia="IRNazanin"/>
          <w:color w:val="111111"/>
          <w:sz w:val="28"/>
          <w:sz w:val="28"/>
          <w:szCs w:val="28"/>
          <w:rtl w:val="true"/>
          <w:lang w:bidi="fa-IR"/>
        </w:rPr>
        <w:t>بلکه هر جا رضای خدا را دیدم به او رأی بدهم و همیشه به کسی رأی بدهیم که اهل نماز شب و اهل خلوت با خدا و در پی خدمت به خلق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جَنِّبْنِی فِیهِ مُرَافَقَةَ الْأَشْرَارِ</w:t>
      </w:r>
    </w:p>
    <w:p>
      <w:pPr>
        <w:pStyle w:val="BookText"/>
        <w:rPr/>
      </w:pPr>
      <w:r>
        <w:rPr>
          <w:rFonts w:ascii="IRNazanin" w:hAnsi="IRNazanin" w:eastAsia="IRNazanin"/>
          <w:color w:val="111111"/>
          <w:sz w:val="28"/>
          <w:sz w:val="28"/>
          <w:szCs w:val="28"/>
          <w:rtl w:val="true"/>
          <w:lang w:bidi="fa-IR"/>
        </w:rPr>
        <w:t>با این افراد رفاقت نکنیم</w:t>
      </w:r>
    </w:p>
    <w:p>
      <w:pPr>
        <w:pStyle w:val="BookText"/>
        <w:rPr/>
      </w:pPr>
      <w:r>
        <w:rPr>
          <w:rFonts w:ascii="IRNazanin" w:hAnsi="IRNazanin" w:eastAsia="IRNazanin"/>
          <w:color w:val="111111"/>
          <w:sz w:val="28"/>
          <w:sz w:val="28"/>
          <w:szCs w:val="28"/>
          <w:rtl w:val="true"/>
          <w:lang w:bidi="fa-IR"/>
        </w:rPr>
        <w:t>خدایا کاری کن که من با بدان رفیق نشوم، با اهل دود و دم رفیق نشوم، با سیگاری هم رفیق نشو، اگر پسر عموی شما سگ بغل میکند با او رفیق نشو، حالا چون از ارحام است و صله رحم باید کرد در حد یک تلفن و سلام و احوال پرسی با او رابطه داشته باشید؛ با رَحِم باید سلام و علیک کرد، ولی اگر اهل تقوی نیست با او رفیق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متدین هستند رفیق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کسی مجالست کنیم؟</w:t>
      </w:r>
    </w:p>
    <w:p>
      <w:pPr>
        <w:pStyle w:val="BookText"/>
        <w:rPr/>
      </w:pPr>
      <w:r>
        <w:rPr>
          <w:rFonts w:ascii="IRNazanin" w:hAnsi="IRNazanin" w:eastAsia="IRNazanin"/>
          <w:color w:val="111111"/>
          <w:sz w:val="28"/>
          <w:sz w:val="28"/>
          <w:szCs w:val="28"/>
          <w:rtl w:val="true"/>
          <w:lang w:bidi="fa-IR"/>
        </w:rPr>
        <w:t xml:space="preserve">حواریون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 که با چه کسی مجالست کنیم؟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یُذَکِّرکُم اللهُ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نگاه به او شما را به یاد خدا بی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دوستانی باشید که شما را به یاد خدا می اندازند؛ حتی شما حق نداری با هر عالمی رفاقت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از امام صادق علیه السلام وارد شده است که از حضرت سؤال کردند که 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وَجه العالِم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درست است اما کلیت ندارد، بعد حضرت قیدی به آن اضافه نمودند که؛ نظر به عالمی عبادت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العالمُ الذِی إذا نَظَرت إِلَیهِ ذَکَّرک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وقتی به او نگاه می کنی تو را به یا خدا بیاندازد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عالمی بود که وقتی به او نگاه می کنی تو را به یاد آخرت نمی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فَالنظُر اِلیه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او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عالمی که شما را به شک می اندازد رفیق نشوید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خصلت باید در عالم باشد</w:t>
      </w:r>
    </w:p>
    <w:p>
      <w:pPr>
        <w:pStyle w:val="BookText"/>
        <w:rPr/>
      </w:pPr>
      <w:r>
        <w:rPr>
          <w:rFonts w:ascii="IRNazanin" w:hAnsi="IRNazanin" w:eastAsia="IRNazanin"/>
          <w:color w:val="111111"/>
          <w:sz w:val="28"/>
          <w:sz w:val="28"/>
          <w:szCs w:val="28"/>
          <w:rtl w:val="true"/>
          <w:lang w:bidi="fa-IR"/>
        </w:rPr>
        <w:t>در حدیث آمده است با عالمی همنشین شوید که شما را از چند امر به چند امر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 به یقین، از ریاکاری به اخلاص، از رغبت به دنیا به زهد از دنیا</w:t>
      </w:r>
    </w:p>
    <w:p>
      <w:pPr>
        <w:pStyle w:val="BookText"/>
        <w:rPr/>
      </w:pPr>
      <w:r>
        <w:rPr>
          <w:rFonts w:ascii="IRNazanin" w:hAnsi="IRNazanin" w:eastAsia="IRNazanin"/>
          <w:color w:val="111111"/>
          <w:sz w:val="28"/>
          <w:sz w:val="28"/>
          <w:szCs w:val="28"/>
          <w:rtl w:val="true"/>
          <w:lang w:bidi="fa-IR"/>
        </w:rPr>
        <w:t>مثل مرحوم شیخ حسین زاهد که وقتی در محضر او بودی و او را میدیدی رغبت انسان نسبت به دنیا کم می شد؛ اگر ریاکار بودی خالص می شدی، اگر اهل شک بودی اهل یقین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در برزخ به خاطر ممانعت از تحصیل در حوزه</w:t>
      </w:r>
    </w:p>
    <w:p>
      <w:pPr>
        <w:pStyle w:val="BookText"/>
        <w:rPr/>
      </w:pPr>
      <w:r>
        <w:rPr>
          <w:rFonts w:ascii="IRNazanin" w:hAnsi="IRNazanin" w:eastAsia="IRNazanin"/>
          <w:color w:val="111111"/>
          <w:sz w:val="28"/>
          <w:sz w:val="28"/>
          <w:szCs w:val="28"/>
          <w:rtl w:val="true"/>
          <w:lang w:bidi="fa-IR"/>
        </w:rPr>
        <w:t xml:space="preserve">مرحوم آیت الله آقا شیخ محمد تقی بروجردی رحمه الله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آورده است که پدر و مادر من راضی نبودند من طلبه بشوم؛ من فرار کردم و به گلپایگان و اصفهان و نجف رفتم و سال ها زحمت کشیدم و به در جه اجتهاد رسیدم و پدر و مادرم مرحوم شده بودند، در عالم خواب و رؤیا ایشان را دیدم که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عالم گرفتار هستیم و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پسرتان می گفتید که طلبه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آخوندی هم که به شما می گوید؛ طلبه نشو او هم در قیامت گرفتار است و جهنمی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pStyle w:val="BookText"/>
        <w:rPr/>
      </w:pPr>
      <w:r>
        <w:rPr>
          <w:rFonts w:ascii="IRNazanin" w:hAnsi="IRNazanin" w:eastAsia="IRNazanin"/>
          <w:color w:val="111111"/>
          <w:sz w:val="28"/>
          <w:sz w:val="28"/>
          <w:szCs w:val="28"/>
          <w:rtl w:val="true"/>
          <w:lang w:bidi="fa-IR"/>
        </w:rPr>
        <w:t>سید مهدی خرازی پدر آیت الله خرازی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به من می گفتند؛ شنیده ایم که پسرت را می خواهی طلبه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ایشان به آیت الله خوانساری جریان را می گوید؛ تا مجبور شود فرزندش را به حوزه بفرستد و طلبه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فرزند ایشان یکی از بزرگان حوزه است و به درجه اجتهاد رسیده و دارای آثار و برکات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حدیث</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ویژگی همنشینی در کلام حضرت عیسی علیه السلام </w:t>
      </w:r>
      <w:bookmarkStart w:id="604" w:name="pg9543_82490"/>
    </w:p>
    <w:p>
      <w:pPr>
        <w:pStyle w:val="BookText"/>
        <w:rPr/>
      </w:pPr>
      <w:bookmarkEnd w:id="604"/>
      <w:r>
        <w:rPr>
          <w:rFonts w:ascii="IRNazanin" w:hAnsi="IRNazanin" w:eastAsia="IRNazanin"/>
          <w:color w:val="111111"/>
          <w:sz w:val="28"/>
          <w:sz w:val="28"/>
          <w:szCs w:val="28"/>
          <w:rtl w:val="true"/>
          <w:lang w:bidi="fa-IR"/>
        </w:rPr>
        <w:t xml:space="preserve">از حضرت مسیح سئوال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همنشین شویم؛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دیدن او شما را به یاد خدا می اندازد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یُذَکِّرُکُم الله رؤیَتَه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کلام او بر علم شما بی افزاید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یزید فِی عِلمِکُم مَنِطِقُه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عمل او رغبت شما را نسبت به آخرت زیاد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یَرغبکُم فِی الآخره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مجالست کن که یک پله از تو بالاتر است؛ اهل نماز شب و یاد خدا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آوِنِی فِیهِ بِرَحْمَتِکَ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الْقَرَارِ</w:t>
      </w:r>
    </w:p>
    <w:p>
      <w:pPr>
        <w:pStyle w:val="BookText"/>
        <w:rPr/>
      </w:pPr>
      <w:r>
        <w:rPr>
          <w:rFonts w:ascii="IRNazanin" w:hAnsi="IRNazanin" w:eastAsia="IRNazanin"/>
          <w:color w:val="111111"/>
          <w:sz w:val="28"/>
          <w:sz w:val="28"/>
          <w:szCs w:val="28"/>
          <w:rtl w:val="true"/>
          <w:lang w:bidi="fa-IR"/>
        </w:rPr>
        <w:t>خدایا مرا با خوبان رفیق کن و به رحمت خودت مرا در بهشتت جای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بالَهِیَّتِکَ یَا إِلَهَ الْعَالَمِین</w:t>
      </w:r>
    </w:p>
    <w:p>
      <w:pPr>
        <w:pStyle w:val="BookText"/>
        <w:rPr/>
      </w:pPr>
      <w:r>
        <w:rPr>
          <w:rFonts w:ascii="IRNazanin" w:hAnsi="IRNazanin" w:eastAsia="IRNazanin"/>
          <w:color w:val="111111"/>
          <w:sz w:val="28"/>
          <w:sz w:val="28"/>
          <w:szCs w:val="28"/>
          <w:rtl w:val="true"/>
          <w:lang w:bidi="fa-IR"/>
        </w:rPr>
        <w:t>به خدایی خودت قسم که این دعاهای مرا مستجاب کن و در بهشتت جای بده، تازه اگر من را به جهنم بردی با دوری تو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نکات اخلاقی جزء شانزدهم</w:t>
      </w:r>
    </w:p>
    <w:p>
      <w:pPr>
        <w:pStyle w:val="Heading3"/>
        <w:numPr>
          <w:ilvl w:val="2"/>
          <w:numId w:val="1"/>
        </w:numPr>
        <w:rPr/>
      </w:pPr>
      <w:bookmarkStart w:id="605" w:name="__RefHeading___Toc6760543_2870459653"/>
      <w:bookmarkStart w:id="606" w:name="_Toc224"/>
      <w:bookmarkEnd w:id="605"/>
      <w:r>
        <w:rPr>
          <w:rtl w:val="true"/>
        </w:rPr>
        <w:t>هر روز در ماه مبارک رمضان، در بهار قرآن</w:t>
      </w:r>
      <w:bookmarkEnd w:id="606"/>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امروز جزء شانزدهم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پیامی از طرف خدا </w:t>
      </w:r>
    </w:p>
    <w:p>
      <w:pPr>
        <w:pStyle w:val="BookText"/>
        <w:rPr/>
      </w:pPr>
      <w:r>
        <w:rPr>
          <w:rFonts w:ascii="IRNazanin" w:hAnsi="IRNazanin" w:eastAsia="IRNazanin"/>
          <w:color w:val="111111"/>
          <w:sz w:val="28"/>
          <w:sz w:val="28"/>
          <w:szCs w:val="28"/>
          <w:rtl w:val="true"/>
          <w:lang w:bidi="fa-IR"/>
        </w:rPr>
        <w:t>ببینید خدا چجوری خودش رو به ما معرفی میکنه و ما رو به چه چیزایی سفارش می کنه؛</w:t>
      </w:r>
    </w:p>
    <w:p>
      <w:pPr>
        <w:pStyle w:val="BookText"/>
        <w:rPr/>
      </w:pPr>
      <w:r>
        <w:rPr>
          <w:rFonts w:ascii="Amiri" w:hAnsi="Amiri" w:eastAsia="Amiri" w:cs="Amiri"/>
          <w:color w:val="111111"/>
          <w:sz w:val="28"/>
          <w:sz w:val="28"/>
          <w:szCs w:val="28"/>
          <w:rtl w:val="true"/>
          <w:lang w:bidi="ar-SA"/>
        </w:rPr>
        <w:t>إنَّنِی أَنَا اللَّهُ لا إِلهَ إِلَّا أَنَا فَاعْبُدْنِی وَ أَقِمِ الصَّلاةَ لِذِكْرِی</w:t>
      </w:r>
    </w:p>
    <w:p>
      <w:pPr>
        <w:pStyle w:val="BookText"/>
        <w:rPr/>
      </w:pPr>
      <w:r>
        <w:rPr>
          <w:rFonts w:ascii="IRNazanin" w:hAnsi="IRNazanin" w:eastAsia="IRNazanin"/>
          <w:color w:val="111111"/>
          <w:sz w:val="28"/>
          <w:sz w:val="28"/>
          <w:szCs w:val="28"/>
          <w:rtl w:val="true"/>
          <w:lang w:bidi="fa-IR"/>
        </w:rPr>
        <w:t>همانا منم اللّه، جز من خدایى نیست، پس مرا بندگى كن و نماز را بپادار تا به یاد من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السَّاعَةَ آتِیَةٌ أَكادُ أُخْفِیها لِتُجْزى كُلُّ نَفْسٍ بِما تَسْعى</w:t>
      </w:r>
    </w:p>
    <w:p>
      <w:pPr>
        <w:pStyle w:val="BookText"/>
        <w:rPr/>
      </w:pPr>
      <w:r>
        <w:rPr>
          <w:rFonts w:ascii="IRNazanin" w:hAnsi="IRNazanin" w:eastAsia="IRNazanin"/>
          <w:color w:val="111111"/>
          <w:sz w:val="28"/>
          <w:sz w:val="28"/>
          <w:szCs w:val="28"/>
          <w:rtl w:val="true"/>
          <w:lang w:bidi="fa-IR"/>
        </w:rPr>
        <w:t xml:space="preserve">همانا قیامت خواهد آمد، من 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مخفى كنم تا هركس در برابر سعى و تلاش خود، جزا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امروز جزء شانزدهم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قدرتِ خدا</w:t>
      </w:r>
    </w:p>
    <w:p>
      <w:pPr>
        <w:pStyle w:val="BookText"/>
        <w:rPr/>
      </w:pPr>
      <w:r>
        <w:rPr>
          <w:rFonts w:ascii="IRNazanin" w:hAnsi="IRNazanin" w:eastAsia="IRNazanin"/>
          <w:color w:val="111111"/>
          <w:sz w:val="28"/>
          <w:sz w:val="28"/>
          <w:szCs w:val="28"/>
          <w:rtl w:val="true"/>
          <w:lang w:bidi="fa-IR"/>
        </w:rPr>
        <w:t>سوره ی مریم رو که باز کنیم دنیایی پر از شگفتی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دعای حضرت ذکریا برای درخواست فرزند، اونم در زمانِ پیری و نازایی،</w:t>
      </w:r>
    </w:p>
    <w:p>
      <w:pPr>
        <w:pStyle w:val="BookText"/>
        <w:rPr/>
      </w:pPr>
      <w:r>
        <w:rPr>
          <w:rFonts w:ascii="IRNazanin" w:hAnsi="IRNazanin" w:eastAsia="IRNazanin"/>
          <w:color w:val="111111"/>
          <w:sz w:val="28"/>
          <w:sz w:val="28"/>
          <w:szCs w:val="28"/>
          <w:rtl w:val="true"/>
          <w:lang w:bidi="fa-IR"/>
        </w:rPr>
        <w:t>تا تولد بدون پدرِ حضرت عیسی و سخن گفتن در 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ی جالب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نشدنی ترین کارها برای ما رو، آسان ترین کارها برای خودش می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رَبُّكَ هُوَ عَلَیَّ هَیِّنٌ</w:t>
      </w:r>
    </w:p>
    <w:p>
      <w:pPr>
        <w:pStyle w:val="BookText"/>
        <w:rPr/>
      </w:pPr>
      <w:r>
        <w:rPr>
          <w:rFonts w:ascii="IRNazanin" w:hAnsi="IRNazanin" w:eastAsia="IRNazanin"/>
          <w:color w:val="111111"/>
          <w:sz w:val="28"/>
          <w:sz w:val="28"/>
          <w:szCs w:val="28"/>
          <w:rtl w:val="true"/>
          <w:lang w:bidi="fa-IR"/>
        </w:rPr>
        <w:t>پرودگارت گفت، این کار نزد من بسیار آسان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اون چیزی که ما سخت و غیر ممکن می دونیم، پیش خدا، ابدااااا کار سخت و </w:t>
      </w:r>
      <w:bookmarkStart w:id="607" w:name="pg9543_82493"/>
    </w:p>
    <w:p>
      <w:pPr>
        <w:pStyle w:val="BookText"/>
        <w:rPr/>
      </w:pPr>
      <w:bookmarkEnd w:id="607"/>
      <w:r>
        <w:rPr>
          <w:rFonts w:ascii="IRNazanin" w:hAnsi="IRNazanin" w:eastAsia="IRNazanin"/>
          <w:color w:val="111111"/>
          <w:sz w:val="28"/>
          <w:sz w:val="28"/>
          <w:szCs w:val="28"/>
          <w:rtl w:val="true"/>
          <w:lang w:bidi="fa-IR"/>
        </w:rPr>
        <w:t>نشدنی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قدرتش اعتماد کنیم و بر او توکل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ناشر معارف باشیم</w:t>
      </w:r>
    </w:p>
    <w:p>
      <w:pPr>
        <w:pStyle w:val="Heading3"/>
        <w:numPr>
          <w:ilvl w:val="2"/>
          <w:numId w:val="1"/>
        </w:numPr>
        <w:rPr/>
      </w:pPr>
      <w:bookmarkStart w:id="608" w:name="__RefHeading___Toc6760545_2870459653"/>
      <w:bookmarkStart w:id="609" w:name="_Toc225"/>
      <w:bookmarkEnd w:id="608"/>
      <w:r>
        <w:rPr>
          <w:rtl w:val="true"/>
        </w:rPr>
        <w:t>هر روز در ماه مبارک رمضان، در بهار قرآن</w:t>
      </w:r>
      <w:bookmarkEnd w:id="609"/>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امروز جزء شانزدهم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قدرتِ خدا</w:t>
      </w:r>
    </w:p>
    <w:p>
      <w:pPr>
        <w:pStyle w:val="BookText"/>
        <w:rPr/>
      </w:pPr>
      <w:r>
        <w:rPr>
          <w:rFonts w:ascii="IRNazanin" w:hAnsi="IRNazanin" w:eastAsia="IRNazanin"/>
          <w:color w:val="111111"/>
          <w:sz w:val="28"/>
          <w:sz w:val="28"/>
          <w:szCs w:val="28"/>
          <w:rtl w:val="true"/>
          <w:lang w:bidi="fa-IR"/>
        </w:rPr>
        <w:t>سوره ی مریم رو که باز کنیم دنیایی پر از شگفتی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دعای حضرت ذکریا برای درخواست فرزند، اونم در زمانِ پیری و نازایی،</w:t>
      </w:r>
    </w:p>
    <w:p>
      <w:pPr>
        <w:pStyle w:val="BookText"/>
        <w:rPr/>
      </w:pPr>
      <w:r>
        <w:rPr>
          <w:rFonts w:ascii="IRNazanin" w:hAnsi="IRNazanin" w:eastAsia="IRNazanin"/>
          <w:color w:val="111111"/>
          <w:sz w:val="28"/>
          <w:sz w:val="28"/>
          <w:szCs w:val="28"/>
          <w:rtl w:val="true"/>
          <w:lang w:bidi="fa-IR"/>
        </w:rPr>
        <w:t>تا تولد بدون پدرِ حضرت عیسی و سخن گفتن در 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ی جالب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نشدنی ترین کارها برای ما رو، آسان ترین کارها برای خودش میدونه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رَبُّكَ هُوَ عَلَیَّ هَیِّنٌ</w:t>
      </w:r>
    </w:p>
    <w:p>
      <w:pPr>
        <w:pStyle w:val="BookText"/>
        <w:rPr/>
      </w:pPr>
      <w:r>
        <w:rPr>
          <w:rFonts w:ascii="IRNazanin" w:hAnsi="IRNazanin" w:eastAsia="IRNazanin"/>
          <w:color w:val="111111"/>
          <w:sz w:val="28"/>
          <w:sz w:val="28"/>
          <w:szCs w:val="28"/>
          <w:rtl w:val="true"/>
          <w:lang w:bidi="fa-IR"/>
        </w:rPr>
        <w:t>پرودگارت گفت، این کار نزد من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چیزی که ما سخت و غیر ممکن می دونیم، پیش خدا، ابدااااا کار سخت و نشدنی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قدرتش اعتماد کنیم و بر او توکل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معارف باشیم </w:t>
      </w:r>
      <w:bookmarkStart w:id="610" w:name="pg9543_82495"/>
    </w:p>
    <w:p>
      <w:pPr>
        <w:pStyle w:val="BookText"/>
        <w:rPr/>
      </w:pPr>
      <w:bookmarkEnd w:id="610"/>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11" w:name="__RefHeading___Toc6760547_2870459653"/>
      <w:bookmarkStart w:id="612" w:name="_Toc226"/>
      <w:bookmarkEnd w:id="611"/>
      <w:r>
        <w:rPr>
          <w:rtl w:val="true"/>
        </w:rPr>
        <w:t xml:space="preserve">تفسیری از ایات مربوط به جزء </w:t>
      </w:r>
      <w:r>
        <w:rPr>
          <w:rtl w:val="true"/>
        </w:rPr>
        <w:t>(</w:t>
      </w:r>
      <w:r>
        <w:rPr>
          <w:rtl w:val="true"/>
        </w:rPr>
        <w:t>شانزدهم</w:t>
      </w:r>
      <w:r>
        <w:rPr>
          <w:rtl w:val="true"/>
        </w:rPr>
        <w:t>)</w:t>
      </w:r>
      <w:bookmarkEnd w:id="612"/>
    </w:p>
    <w:p>
      <w:pPr>
        <w:pStyle w:val="BookText"/>
        <w:rPr/>
      </w:pPr>
      <w:r>
        <w:rPr>
          <w:rFonts w:ascii="IRNazanin" w:hAnsi="IRNazanin" w:eastAsia="IRNazanin"/>
          <w:color w:val="111111"/>
          <w:sz w:val="28"/>
          <w:sz w:val="28"/>
          <w:szCs w:val="28"/>
          <w:rtl w:val="true"/>
          <w:lang w:bidi="fa-IR"/>
        </w:rPr>
        <w:t>خطرناکتر از گوساله پرستی</w:t>
      </w:r>
    </w:p>
    <w:p>
      <w:pPr>
        <w:pStyle w:val="BookText"/>
        <w:rPr/>
      </w:pPr>
      <w:r>
        <w:rPr>
          <w:rFonts w:ascii="IRNazanin" w:hAnsi="IRNazanin" w:eastAsia="IRNazanin"/>
          <w:color w:val="111111"/>
          <w:sz w:val="28"/>
          <w:sz w:val="28"/>
          <w:szCs w:val="28"/>
          <w:rtl w:val="true"/>
          <w:lang w:bidi="fa-IR"/>
        </w:rPr>
        <w:t>این داستانِ قرآنی، خیلی عجیبه</w:t>
      </w:r>
    </w:p>
    <w:p>
      <w:pPr>
        <w:pStyle w:val="BookText"/>
        <w:rPr/>
      </w:pPr>
      <w:r>
        <w:rPr>
          <w:rFonts w:ascii="IRNazanin" w:hAnsi="IRNazanin" w:eastAsia="IRNazanin"/>
          <w:color w:val="111111"/>
          <w:sz w:val="28"/>
          <w:sz w:val="28"/>
          <w:szCs w:val="28"/>
          <w:rtl w:val="true"/>
          <w:lang w:bidi="fa-IR"/>
        </w:rPr>
        <w:t>حضرت موسی به قومش فرمود که سی روز برای عبادت به کوه طور میره،</w:t>
      </w:r>
    </w:p>
    <w:p>
      <w:pPr>
        <w:pStyle w:val="BookText"/>
        <w:rPr/>
      </w:pPr>
      <w:r>
        <w:rPr>
          <w:rFonts w:ascii="IRNazanin" w:hAnsi="IRNazanin" w:eastAsia="IRNazanin"/>
          <w:color w:val="111111"/>
          <w:sz w:val="28"/>
          <w:sz w:val="28"/>
          <w:szCs w:val="28"/>
          <w:rtl w:val="true"/>
          <w:lang w:bidi="fa-IR"/>
        </w:rPr>
        <w:t>و در این مدّت، برادرش هارون رو جانشین خودش در قوم بنی اسرائیل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وعده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روزهی موسی،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بعد از چهل روز در میان قومش برگشت، دید عدّه ای از قومش یک مجسّمه به شکل گوساله درست کردند و اون رو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قرآن می فرماید که موسی انقدر عصبانی و خشمگین شد که سراغ برادرش رفت، و او رو توبیخ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موی سر و صورت هارون رو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کاری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هارون یه جوابی داد که برای موسی قانع کننده بود، و البته برای ما تکان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جواب داد نگام که همه چیز پایان می یابد، و آنها در غفلتند</w:t>
      </w:r>
      <w:r>
        <w:rPr>
          <w:rFonts w:eastAsia="IRNazanin" w:cs="IRNazanin"/>
          <w:color w:val="111111"/>
          <w:sz w:val="28"/>
          <w:szCs w:val="28"/>
          <w:rtl w:val="true"/>
          <w:lang w:bidi="fa-IR"/>
        </w:rPr>
        <w:t>.</w:t>
      </w:r>
    </w:p>
    <w:p>
      <w:pPr>
        <w:pStyle w:val="Heading3"/>
        <w:numPr>
          <w:ilvl w:val="2"/>
          <w:numId w:val="1"/>
        </w:numPr>
        <w:rPr/>
      </w:pPr>
      <w:bookmarkStart w:id="613" w:name="__RefHeading___Toc6760549_2870459653"/>
      <w:bookmarkStart w:id="614" w:name="_Toc227"/>
      <w:bookmarkEnd w:id="613"/>
      <w:r>
        <w:rPr>
          <w:rtl w:val="true"/>
        </w:rPr>
        <w:t>تلنگر</w:t>
      </w:r>
      <w:bookmarkEnd w:id="614"/>
    </w:p>
    <w:p>
      <w:pPr>
        <w:pStyle w:val="BookText"/>
        <w:rPr/>
      </w:pPr>
      <w:r>
        <w:rPr>
          <w:rFonts w:ascii="IRNazanin" w:hAnsi="IRNazanin" w:eastAsia="IRNazanin"/>
          <w:color w:val="111111"/>
          <w:sz w:val="28"/>
          <w:sz w:val="28"/>
          <w:szCs w:val="28"/>
          <w:rtl w:val="true"/>
          <w:lang w:bidi="fa-IR"/>
        </w:rPr>
        <w:t>پس تا دیر نشده از خواب غفلت بیدار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امروز جزء شانزدهم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615" w:name="pg9543_82498"/>
    </w:p>
    <w:p>
      <w:pPr>
        <w:pStyle w:val="Heading3"/>
        <w:numPr>
          <w:ilvl w:val="2"/>
          <w:numId w:val="1"/>
        </w:numPr>
        <w:rPr/>
      </w:pPr>
      <w:bookmarkStart w:id="616" w:name="__RefHeading___Toc6760551_2870459653"/>
      <w:bookmarkStart w:id="617" w:name="_Toc228"/>
      <w:bookmarkEnd w:id="615"/>
      <w:bookmarkEnd w:id="616"/>
      <w:r>
        <w:rPr>
          <w:rtl w:val="true"/>
        </w:rPr>
        <w:t>رحمت و عقاب</w:t>
      </w:r>
      <w:bookmarkEnd w:id="617"/>
    </w:p>
    <w:p>
      <w:pPr>
        <w:pStyle w:val="BookText"/>
        <w:rPr/>
      </w:pPr>
      <w:r>
        <w:rPr>
          <w:rFonts w:ascii="IRNazanin" w:hAnsi="IRNazanin" w:eastAsia="IRNazanin"/>
          <w:color w:val="111111"/>
          <w:sz w:val="28"/>
          <w:sz w:val="28"/>
          <w:szCs w:val="28"/>
          <w:rtl w:val="true"/>
          <w:lang w:bidi="fa-IR"/>
        </w:rPr>
        <w:t>با این همه گناهی که داریم، اگر بازم نعمت داریم، به خاطر آینه که خدا منت گذاشته به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مَنَنَّا عَلَیْكَ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بر تو، بار دیگر نیز، منّت بزرگی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یادمون باشه که خدا؛</w:t>
      </w:r>
    </w:p>
    <w:p>
      <w:pPr>
        <w:pStyle w:val="BookText"/>
        <w:rPr/>
      </w:pPr>
      <w:r>
        <w:rPr>
          <w:rFonts w:ascii="IRNazanin" w:hAnsi="IRNazanin" w:eastAsia="IRNazanin"/>
          <w:color w:val="111111"/>
          <w:sz w:val="28"/>
          <w:sz w:val="28"/>
          <w:szCs w:val="28"/>
          <w:rtl w:val="true"/>
          <w:lang w:bidi="fa-IR"/>
        </w:rPr>
        <w:t>به همون اندازه که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همون اندازه اشد المعاقبین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ذِكْرِی فَإِنَّ لَهُ مَعِیشَةً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از یاد من إعراض كند، من زندگی را به او سخت می گیرم، و او را با سختی و مشكلات همراه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یاد خدا غافل باشه، خدا آرامش رو ازش می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نکبت بار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618" w:name="__RefHeading___Toc6760553_2870459653"/>
      <w:bookmarkStart w:id="619" w:name="_Toc229"/>
      <w:bookmarkEnd w:id="618"/>
      <w:r>
        <w:rPr>
          <w:rtl w:val="true"/>
        </w:rPr>
        <w:t>برگی از نهج البلاغه</w:t>
      </w:r>
      <w:bookmarkEnd w:id="619"/>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شناخت جایگاه جبر و اختیار</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الْأُمُورُ لِلْمَقَادِیرِ، حَتَّى یَكُونَ الْحَتْفُ فِی التَّدْبِیرِ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چنان در سیطره تقدیر است كه چاره اندیشى به مرگ می انجامد</w:t>
      </w:r>
      <w:r>
        <w:rPr>
          <w:rFonts w:eastAsia="IRNazanin" w:cs="IRNazanin"/>
          <w:color w:val="111111"/>
          <w:sz w:val="28"/>
          <w:szCs w:val="28"/>
          <w:rtl w:val="true"/>
          <w:lang w:bidi="fa-IR"/>
        </w:rPr>
        <w:t xml:space="preserve">. </w:t>
      </w:r>
      <w:bookmarkStart w:id="620" w:name="pg9543_82499"/>
    </w:p>
    <w:p>
      <w:pPr>
        <w:pStyle w:val="Heading3"/>
        <w:numPr>
          <w:ilvl w:val="2"/>
          <w:numId w:val="1"/>
        </w:numPr>
        <w:rPr/>
      </w:pPr>
      <w:bookmarkStart w:id="621" w:name="__RefHeading___Toc6760555_2870459653"/>
      <w:bookmarkStart w:id="622" w:name="_Toc230"/>
      <w:bookmarkEnd w:id="620"/>
      <w:bookmarkEnd w:id="621"/>
      <w:r>
        <w:rPr>
          <w:rtl w:val="true"/>
        </w:rPr>
        <w:t>نکات مهم پیشى گرفتن تقدیر و تدبیر</w:t>
      </w:r>
      <w:bookmarkEnd w:id="622"/>
    </w:p>
    <w:p>
      <w:pPr>
        <w:pStyle w:val="BookText"/>
        <w:rPr/>
      </w:pPr>
      <w:r>
        <w:rPr>
          <w:rFonts w:ascii="IRNazanin" w:hAnsi="IRNazanin" w:eastAsia="IRNazanin"/>
          <w:color w:val="111111"/>
          <w:sz w:val="28"/>
          <w:sz w:val="28"/>
          <w:szCs w:val="28"/>
          <w:rtl w:val="true"/>
          <w:lang w:bidi="fa-IR"/>
        </w:rPr>
        <w:t>هدف از بیان این نکته آن است که گرچه انسان باید در همه امور هوشیارانه و مدبرانه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که از لطف خدا بى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گذشته و در زندگى خود بسیارى از این صحنه ها را دیده ایم که گاه افراد بسیار هوشیار و قوى و صاحب تدبیر ضربه هایی از تدبیر و هوشیارى خود خورده اند و دست تقدیر مسیرى جز آنچه آنها می خواستند برایشان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مطلبى که در اینجا تذکر آن لازم است این است که هرگز مفهوم این سخن آن نیست که انسان دست از تدبیر و دقت و بررسى لازم در کارها بردارد و همه چیز را به گمان خود به دست تقدیر بسپارد، بلکه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لَیْسَ لِلاِْنْسانِ إِلاّ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انسان تنها با سعى و تلاش او ارتباط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هرگز فراموش کند و به تعبیر دیگر انسان نباید از اراده و تقدیرات الهى و این که همه چیز به دست اوست غافل شود و نیز نباید دست از تلاش و کوشش بردارد</w:t>
      </w:r>
      <w:r>
        <w:rPr>
          <w:rFonts w:eastAsia="IRNazanin" w:cs="IRNazanin"/>
          <w:color w:val="111111"/>
          <w:sz w:val="28"/>
          <w:szCs w:val="28"/>
          <w:rtl w:val="true"/>
          <w:lang w:bidi="fa-IR"/>
        </w:rPr>
        <w:t>.</w:t>
      </w:r>
    </w:p>
    <w:p>
      <w:pPr>
        <w:pStyle w:val="Heading3"/>
        <w:numPr>
          <w:ilvl w:val="2"/>
          <w:numId w:val="1"/>
        </w:numPr>
        <w:rPr/>
      </w:pPr>
      <w:bookmarkStart w:id="623" w:name="__RefHeading___Toc6760557_2870459653"/>
      <w:bookmarkStart w:id="624" w:name="_Toc231"/>
      <w:bookmarkEnd w:id="623"/>
      <w:r>
        <w:rPr>
          <w:rtl w:val="true"/>
        </w:rPr>
        <w:t>نکات اخلاقی جزء شانزدهم</w:t>
      </w:r>
      <w:bookmarkEnd w:id="624"/>
    </w:p>
    <w:p>
      <w:pPr>
        <w:pStyle w:val="BookText"/>
        <w:rPr/>
      </w:pPr>
      <w:r>
        <w:rPr>
          <w:rFonts w:ascii="IRNazanin" w:hAnsi="IRNazanin" w:eastAsia="IRNazanin"/>
          <w:color w:val="111111"/>
          <w:sz w:val="28"/>
          <w:sz w:val="28"/>
          <w:szCs w:val="28"/>
          <w:rtl w:val="true"/>
          <w:lang w:bidi="fa-IR"/>
        </w:rPr>
        <w:t>پیامی ازطرف خدا</w:t>
      </w:r>
    </w:p>
    <w:p>
      <w:pPr>
        <w:pStyle w:val="BookText"/>
        <w:rPr/>
      </w:pPr>
      <w:r>
        <w:rPr>
          <w:rFonts w:ascii="IRNazanin" w:hAnsi="IRNazanin" w:eastAsia="IRNazanin"/>
          <w:color w:val="111111"/>
          <w:sz w:val="28"/>
          <w:sz w:val="28"/>
          <w:szCs w:val="28"/>
          <w:rtl w:val="true"/>
          <w:lang w:bidi="fa-IR"/>
        </w:rPr>
        <w:t>قدرت خدا</w:t>
      </w:r>
    </w:p>
    <w:p>
      <w:pPr>
        <w:pStyle w:val="BookText"/>
        <w:rPr/>
      </w:pPr>
      <w:r>
        <w:rPr>
          <w:rFonts w:ascii="IRNazanin" w:hAnsi="IRNazanin" w:eastAsia="IRNazanin"/>
          <w:color w:val="111111"/>
          <w:sz w:val="28"/>
          <w:sz w:val="28"/>
          <w:szCs w:val="28"/>
          <w:rtl w:val="true"/>
          <w:lang w:bidi="fa-IR"/>
        </w:rPr>
        <w:t>خطر گوساله پرستی</w:t>
      </w:r>
    </w:p>
    <w:p>
      <w:pPr>
        <w:pStyle w:val="BookText"/>
        <w:rPr/>
      </w:pPr>
      <w:r>
        <w:rPr>
          <w:rFonts w:ascii="IRNazanin" w:hAnsi="IRNazanin" w:eastAsia="IRNazanin"/>
          <w:color w:val="111111"/>
          <w:sz w:val="28"/>
          <w:sz w:val="28"/>
          <w:szCs w:val="28"/>
          <w:rtl w:val="true"/>
          <w:lang w:bidi="fa-IR"/>
        </w:rPr>
        <w:t>اهمیت دین</w:t>
      </w:r>
    </w:p>
    <w:p>
      <w:pPr>
        <w:pStyle w:val="BookText"/>
        <w:rPr/>
      </w:pPr>
      <w:r>
        <w:rPr>
          <w:rFonts w:ascii="IRNazanin" w:hAnsi="IRNazanin" w:eastAsia="IRNazanin"/>
          <w:color w:val="111111"/>
          <w:sz w:val="28"/>
          <w:sz w:val="28"/>
          <w:szCs w:val="28"/>
          <w:rtl w:val="true"/>
          <w:lang w:bidi="fa-IR"/>
        </w:rPr>
        <w:t>روز حسرت</w:t>
      </w:r>
    </w:p>
    <w:p>
      <w:pPr>
        <w:pStyle w:val="BookText"/>
        <w:rPr/>
      </w:pPr>
      <w:r>
        <w:rPr>
          <w:rFonts w:ascii="IRNazanin" w:hAnsi="IRNazanin" w:eastAsia="IRNazanin"/>
          <w:color w:val="111111"/>
          <w:sz w:val="28"/>
          <w:sz w:val="28"/>
          <w:szCs w:val="28"/>
          <w:rtl w:val="true"/>
          <w:lang w:bidi="fa-IR"/>
        </w:rPr>
        <w:t>رحمت وعقاب</w:t>
      </w:r>
    </w:p>
    <w:p>
      <w:pPr>
        <w:pStyle w:val="Heading3"/>
        <w:numPr>
          <w:ilvl w:val="2"/>
          <w:numId w:val="1"/>
        </w:numPr>
        <w:rPr/>
      </w:pPr>
      <w:bookmarkStart w:id="625" w:name="__RefHeading___Toc6760559_2870459653"/>
      <w:bookmarkStart w:id="626" w:name="_Toc232"/>
      <w:bookmarkEnd w:id="625"/>
      <w:r>
        <w:rPr>
          <w:rtl w:val="true"/>
        </w:rPr>
        <w:t>حکمت شانزدهم</w:t>
      </w:r>
      <w:bookmarkEnd w:id="62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ز دعا کاش نسازند فراموش </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راهکارهای زندگی موفق در جزء شانزدهم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کهف، آیه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اگر خداوند چیزی را از مؤمن گرفت، بهتر از آن را به او می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مریم، آیه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هیچ شرایطی از درخواست کردن از خدا، نا امید نشوید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مریم، آیه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اگر خدا بخواهد کاری غیر ممکن، ممکن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مریم، آیه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 موقعیت گناه به خدا پناه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مریم، آیه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خدا عنایت می کند؛ اما تو هم تکانی بخور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مریم، آیه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ای انسان زورگو و نافرمان نباش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مریم، آیه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خانواده ی خود را به اقامه ی نماز و پرداخت زکات فرمان دهید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مریم، آیه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افرادی که نماز را تباه کرده و از هوس خود پیروی کرده اند؛ گمراه هستند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طه، آیه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خدا کسی را که توبه کند، ایمان بیاورد و کار نیک انجام دهد می آمرزد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طه، آیه </w:t>
      </w:r>
      <w:r>
        <w:rPr>
          <w:rFonts w:eastAsia="IRNazanin" w:cs="IRNazanin"/>
          <w:color w:val="111111"/>
          <w:sz w:val="28"/>
          <w:szCs w:val="28"/>
          <w:lang w:bidi="fa-IR"/>
        </w:rPr>
        <w:t>44</w:t>
      </w:r>
      <w:bookmarkStart w:id="627" w:name="pg9543_82503"/>
    </w:p>
    <w:p>
      <w:pPr>
        <w:pStyle w:val="BookText"/>
        <w:rPr/>
      </w:pPr>
      <w:bookmarkEnd w:id="627"/>
      <w:r>
        <w:rPr>
          <w:rFonts w:ascii="IRNazanin" w:hAnsi="IRNazanin" w:eastAsia="IRNazanin"/>
          <w:color w:val="111111"/>
          <w:sz w:val="28"/>
          <w:sz w:val="28"/>
          <w:szCs w:val="28"/>
          <w:rtl w:val="true"/>
          <w:lang w:bidi="fa-IR"/>
        </w:rPr>
        <w:t>با دشمن، اول به نرمی سخن بگویید، شاید پند بگیرد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طه،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قرآن برای به رنج افتادن نیست، بلکه برای پند گرفتن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مریم، آیه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 پیروی از بهشتیان، فقط صبحانه و شام بخورید</w:t>
      </w:r>
    </w:p>
    <w:p>
      <w:pPr>
        <w:pStyle w:val="BookText"/>
        <w:rPr/>
      </w:pPr>
      <w:r>
        <w:rPr>
          <w:rFonts w:ascii="IRNazanin" w:hAnsi="IRNazanin" w:eastAsia="IRNazanin"/>
          <w:color w:val="111111"/>
          <w:sz w:val="28"/>
          <w:sz w:val="28"/>
          <w:szCs w:val="28"/>
          <w:rtl w:val="true"/>
          <w:lang w:bidi="fa-IR"/>
        </w:rPr>
        <w:t>نکات کلیدی جزء شانزدهم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چیزی را از مؤمن گرفت، بهتر از آن را به او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شرایطی از درخواست کردن از خدا، ناامید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مهر و محبت مسلمانانی را که کارهای خوب می کنند، در دل ها می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به زحمت افتادن نیست بلکه برای پند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دشمن اول با نرمی سخن بگویید شاید پند گیرد و تکانی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از یاد و نام خدا روگردان شود، در سختی و فشار زندگی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خوراکی های پاک خدا بخورید ولی در آن زیاده روی نکنید که سزاوار غضب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دنیا آیات خدا را به فراموشی می سپارند، در قیامت فراموش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ات را به نمازخواندن سفارش کن و خودت هم به آن مداومت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628" w:name="__RefHeading___Toc6760561_2870459653"/>
      <w:bookmarkStart w:id="629" w:name="_Toc233"/>
      <w:bookmarkEnd w:id="628"/>
      <w:r>
        <w:rPr>
          <w:rtl w:val="true"/>
        </w:rPr>
        <w:t>ده درس از جزء شانزدهم قرآن کریم</w:t>
      </w:r>
      <w:bookmarkEnd w:id="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زیانکارترین انسان کسی است که پیش خود خیال می کند آدم خوبی است</w:t>
      </w:r>
    </w:p>
    <w:p>
      <w:pPr>
        <w:pStyle w:val="BookText"/>
        <w:rPr/>
      </w:pPr>
      <w:r>
        <w:rPr>
          <w:rFonts w:ascii="IRNazanin" w:hAnsi="IRNazanin" w:eastAsia="IRNazanin"/>
          <w:color w:val="111111"/>
          <w:sz w:val="28"/>
          <w:sz w:val="28"/>
          <w:szCs w:val="28"/>
          <w:rtl w:val="true"/>
          <w:lang w:bidi="fa-IR"/>
        </w:rPr>
        <w:t>ولی در واقع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خود را چه شماری که زیانکاری</w:t>
      </w:r>
    </w:p>
    <w:p>
      <w:pPr>
        <w:pStyle w:val="BookText"/>
        <w:rPr/>
      </w:pPr>
      <w:r>
        <w:rPr>
          <w:rFonts w:ascii="IRNazanin" w:hAnsi="IRNazanin" w:eastAsia="IRNazanin"/>
          <w:color w:val="111111"/>
          <w:sz w:val="28"/>
          <w:sz w:val="28"/>
          <w:szCs w:val="28"/>
          <w:rtl w:val="true"/>
          <w:lang w:bidi="fa-IR"/>
        </w:rPr>
        <w:t>ره نیکان چه سپاری که گرانباری</w:t>
      </w:r>
    </w:p>
    <w:p>
      <w:pPr>
        <w:pStyle w:val="BookText"/>
        <w:rPr/>
      </w:pPr>
      <w:r>
        <w:rPr>
          <w:rFonts w:ascii="IRNazanin" w:hAnsi="IRNazanin" w:eastAsia="IRNazanin"/>
          <w:color w:val="111111"/>
          <w:sz w:val="28"/>
          <w:sz w:val="28"/>
          <w:szCs w:val="28"/>
          <w:rtl w:val="true"/>
          <w:lang w:bidi="fa-IR"/>
        </w:rPr>
        <w:t>تو به خوابی، که چنین بی خبری از خود</w:t>
      </w:r>
    </w:p>
    <w:p>
      <w:pPr>
        <w:pStyle w:val="BookText"/>
        <w:rPr/>
      </w:pPr>
      <w:r>
        <w:rPr>
          <w:rFonts w:ascii="IRNazanin" w:hAnsi="IRNazanin" w:eastAsia="IRNazanin"/>
          <w:color w:val="111111"/>
          <w:sz w:val="28"/>
          <w:sz w:val="28"/>
          <w:szCs w:val="28"/>
          <w:rtl w:val="true"/>
          <w:lang w:bidi="fa-IR"/>
        </w:rPr>
        <w:t xml:space="preserve">خفته را آگهی از خود نبود،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بِالْأَخْسَرِینَ أَعْمَالًا</w:t>
      </w:r>
    </w:p>
    <w:p>
      <w:pPr>
        <w:pStyle w:val="BookText"/>
        <w:rPr/>
      </w:pPr>
      <w:r>
        <w:rPr>
          <w:rFonts w:ascii="Amiri" w:hAnsi="Amiri" w:eastAsia="Amiri" w:cs="Amiri"/>
          <w:color w:val="111111"/>
          <w:sz w:val="28"/>
          <w:sz w:val="28"/>
          <w:szCs w:val="28"/>
          <w:rtl w:val="true"/>
          <w:lang w:bidi="ar-SA"/>
        </w:rPr>
        <w:t xml:space="preserve">الَّذِینَ ضَلَّ سَعْیُهُمْ فِی الْحَیَاةِ الدُّنْیَا وَهُمْ یَحْسَبُونَ أَنَّهُمْ یُحْسِنُونَ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دریاها مرکب شوند تا نعمت های خداوند نگاشته شود، دریاها تمام می شود ولی نعمت های خدا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انسان ها به خاطر این که غرق در نعم الهی هستیم کور شده ایم</w:t>
      </w:r>
    </w:p>
    <w:p>
      <w:pPr>
        <w:pStyle w:val="BookText"/>
        <w:rPr/>
      </w:pPr>
      <w:r>
        <w:rPr>
          <w:rFonts w:ascii="Amiri" w:hAnsi="Amiri" w:eastAsia="Amiri" w:cs="Amiri"/>
          <w:color w:val="111111"/>
          <w:sz w:val="28"/>
          <w:sz w:val="28"/>
          <w:szCs w:val="28"/>
          <w:rtl w:val="true"/>
          <w:lang w:bidi="ar-SA"/>
        </w:rPr>
        <w:t xml:space="preserve">قُل لَّوْ كَانَ الْبَحْرُ مِدَادًا لِّكَلِمَاتِ رَبِّی لَنَفِدَ الْبَحْرُ قَبْلَ أَن تَنفَدَ كَلِمَاتُ رَبِّی وَلَوْ جِئْنَا بِمِثْلِهِ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لقاء خداوند را می خواهد باید اعمال نیک و صالح انجام دهد، و در عبادات و پرستش برای خدا شریک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عاشقان دو عالم لقای توست</w:t>
      </w:r>
    </w:p>
    <w:p>
      <w:pPr>
        <w:pStyle w:val="BookText"/>
        <w:rPr/>
      </w:pPr>
      <w:r>
        <w:rPr>
          <w:rFonts w:ascii="IRNazanin" w:hAnsi="IRNazanin" w:eastAsia="IRNazanin"/>
          <w:color w:val="111111"/>
          <w:sz w:val="28"/>
          <w:sz w:val="28"/>
          <w:szCs w:val="28"/>
          <w:rtl w:val="true"/>
          <w:lang w:bidi="fa-IR"/>
        </w:rPr>
        <w:t>مطلوب طالبان به حقیقت رضای توست</w:t>
      </w:r>
    </w:p>
    <w:p>
      <w:pPr>
        <w:pStyle w:val="BookText"/>
        <w:rPr/>
      </w:pPr>
      <w:r>
        <w:rPr>
          <w:rFonts w:ascii="IRNazanin" w:hAnsi="IRNazanin" w:eastAsia="IRNazanin"/>
          <w:color w:val="111111"/>
          <w:sz w:val="28"/>
          <w:sz w:val="28"/>
          <w:szCs w:val="28"/>
          <w:rtl w:val="true"/>
          <w:lang w:bidi="fa-IR"/>
        </w:rPr>
        <w:t>هر جا که شهریاری و سلطان و سروریست</w:t>
      </w:r>
    </w:p>
    <w:p>
      <w:pPr>
        <w:pStyle w:val="BookText"/>
        <w:rPr/>
      </w:pPr>
      <w:r>
        <w:rPr>
          <w:rFonts w:ascii="IRNazanin" w:hAnsi="IRNazanin" w:eastAsia="IRNazanin"/>
          <w:color w:val="111111"/>
          <w:sz w:val="28"/>
          <w:sz w:val="28"/>
          <w:szCs w:val="28"/>
          <w:rtl w:val="true"/>
          <w:lang w:bidi="fa-IR"/>
        </w:rPr>
        <w:t xml:space="preserve">محکوم حکم و حلقه به گوش گدای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كَانَ یَرْجُو لِقَاءَ رَبِّهِ فَلْیَعْمَلْ عَمَلًا صَالِحًا وَلَا یُشْرِكْ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حضرت عیسی علیه السلام از زبان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ﺑﻲ ﺗﺮدﻳﺪ ﻣﻦ ﺑﻨﺪﻩ ﺧﺪﺍﻳﻢ، ﺑﻪ ﻣﻦ ﻛﺘﺎب ﻋﻄﺎ ﻛﺮدﻩ و ﻣﺮﺍ ﭘﯿﺎﻣﺒﺮ ﻗﺮﺍر دﺍدﻩ ﺍﺳﺖ</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ﻫﺮ ﺟﺎ ﻛﻪ ﺑﺎﺷﻢ ﺑﺴﯿﺎر ﺑﺎﺑﺮﻛﺖ و ﺳﻮدﻣﻨﺪم ﻗﺮﺍر دﺍدﻩ، و ﻣﺮﺍ ﺗﺎ زنده ام ﺑﻪ ﻧﻤﺎز و زﻛﺎت </w:t>
      </w:r>
    </w:p>
    <w:p>
      <w:pPr>
        <w:pStyle w:val="BookText"/>
        <w:rPr/>
      </w:pPr>
      <w:r>
        <w:rPr>
          <w:rFonts w:ascii="IRNazanin" w:hAnsi="IRNazanin" w:eastAsia="IRNazanin"/>
          <w:color w:val="111111"/>
          <w:sz w:val="28"/>
          <w:sz w:val="28"/>
          <w:szCs w:val="28"/>
          <w:rtl w:val="true"/>
          <w:lang w:bidi="fa-IR"/>
        </w:rPr>
        <w:t>ﺳﻔﺎرش ﻛﺮدﻩ ﺍﺳﺖ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ﻣﺮﺍ ﻧﺴﺒﺖ ﺑﻪ ﻣﺎدرم ﻧﯿﻜﻮﻛﺎر و ﺧﻮش رﻓﺘﺎر ﮔﺮدﺍﻧﯿﺪﻩ و انسان ﮔﺮدﻧﻜﺶ و شقی ﻗﺮﺍرم ﻧﺪﺍدﻩ ﺍﺳﺖ</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عَبْدُ اللَّهِ آتَانِیَ الْكِتَابَ وَجَعَلَنِی نَبِیًّا</w:t>
      </w:r>
    </w:p>
    <w:p>
      <w:pPr>
        <w:pStyle w:val="BookText"/>
        <w:rPr/>
      </w:pPr>
      <w:r>
        <w:rPr>
          <w:rFonts w:ascii="Amiri" w:hAnsi="Amiri" w:eastAsia="Amiri" w:cs="Amiri"/>
          <w:color w:val="111111"/>
          <w:sz w:val="28"/>
          <w:sz w:val="28"/>
          <w:szCs w:val="28"/>
          <w:rtl w:val="true"/>
          <w:lang w:bidi="ar-SA"/>
        </w:rPr>
        <w:t>وَجَعَلَنِی مُبَارَكًا أَیْنَ مَا كُنتُ وَأَوْصَانِی بِالصَّلَاةِ وَالزَّكَاةِ مَا دُمْتُ حَیًّا</w:t>
      </w:r>
    </w:p>
    <w:p>
      <w:pPr>
        <w:pStyle w:val="BookText"/>
        <w:rPr/>
      </w:pP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نیکی که پس از مرگ انسان هم ادامه پیدا می کند، بهترین و پایدارترین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کریم آنست کو خود را دهد</w:t>
      </w:r>
    </w:p>
    <w:p>
      <w:pPr>
        <w:pStyle w:val="BookText"/>
        <w:rPr/>
      </w:pPr>
      <w:r>
        <w:rPr>
          <w:rFonts w:ascii="IRNazanin" w:hAnsi="IRNazanin" w:eastAsia="IRNazanin"/>
          <w:color w:val="111111"/>
          <w:sz w:val="28"/>
          <w:sz w:val="28"/>
          <w:szCs w:val="28"/>
          <w:rtl w:val="true"/>
          <w:lang w:bidi="fa-IR"/>
        </w:rPr>
        <w:t>آب حیوانی که ماند تا ابد</w:t>
      </w:r>
    </w:p>
    <w:p>
      <w:pPr>
        <w:pStyle w:val="BookText"/>
        <w:rPr/>
      </w:pPr>
      <w:r>
        <w:rPr>
          <w:rFonts w:ascii="IRNazanin" w:hAnsi="IRNazanin" w:eastAsia="IRNazanin"/>
          <w:color w:val="111111"/>
          <w:sz w:val="28"/>
          <w:sz w:val="28"/>
          <w:szCs w:val="28"/>
          <w:rtl w:val="true"/>
          <w:lang w:bidi="fa-IR"/>
        </w:rPr>
        <w:t>باقیات الصالحات آمد کریم</w:t>
      </w:r>
    </w:p>
    <w:p>
      <w:pPr>
        <w:pStyle w:val="BookText"/>
        <w:rPr/>
      </w:pPr>
      <w:r>
        <w:rPr>
          <w:rFonts w:ascii="IRNazanin" w:hAnsi="IRNazanin" w:eastAsia="IRNazanin"/>
          <w:color w:val="111111"/>
          <w:sz w:val="28"/>
          <w:sz w:val="28"/>
          <w:szCs w:val="28"/>
          <w:rtl w:val="true"/>
          <w:lang w:bidi="fa-IR"/>
        </w:rPr>
        <w:t xml:space="preserve">رسته از صد آفت و اخطار و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وَالْبَاقِیَاتُ الصَّالِحَاتُ خَیْرٌ عِندَ رَبِّكَ ثَوَابًا وَخَیْرٌ مَّرَدًّا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ایمان و کارهای نیک و شایسته باشی خدا محبتت را در دل مردم قرار می دهد</w:t>
      </w:r>
    </w:p>
    <w:p>
      <w:pPr>
        <w:pStyle w:val="BookText"/>
        <w:rPr/>
      </w:pP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دعای زیبا از حضرت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ﭘﺮوردﮔﺎرﺍ</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رﺍ ﺑﺮﺍى ﺗﺤﻤﻞ وظایف ﮔﺸﺎدﻩ ﮔﺮدﺍن، و ﻛﺎرم رﺍ ﺑﺮﺍﻳﻢ آﺳﺎن ﺳﺎز، و ﮔِﺮِه ﺍز زﺑﺎﻧﻢ ﺑﮕﺸﺎى، تا ﺳﺨﻨﻢ رﺍ ﺑﻔﻬﻤﻨﺪ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اشْرَحْ لِی صَدْرِی وَیَسِّرْ لِی أَمْرِی وَاحْلُلْ عُقْدَةً مِّن لِّسَانِی یَفْقَهُوا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630" w:name="pg9543_82510"/>
    </w:p>
    <w:p>
      <w:pPr>
        <w:pStyle w:val="BookText"/>
        <w:rPr/>
      </w:pPr>
      <w:bookmarkEnd w:id="63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 را به خدا بسپاریم و به او توکل کنیم به گونه ای تمامش می کند که چشممان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گرفتیم آنچه را انداختی</w:t>
      </w:r>
    </w:p>
    <w:p>
      <w:pPr>
        <w:pStyle w:val="BookText"/>
        <w:rPr/>
      </w:pPr>
      <w:r>
        <w:rPr>
          <w:rFonts w:ascii="IRNazanin" w:hAnsi="IRNazanin" w:eastAsia="IRNazanin"/>
          <w:color w:val="111111"/>
          <w:sz w:val="28"/>
          <w:sz w:val="28"/>
          <w:szCs w:val="28"/>
          <w:rtl w:val="true"/>
          <w:lang w:bidi="fa-IR"/>
        </w:rPr>
        <w:t>دست حق را دیدی و 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 تنها عشق و مهر مادری است</w:t>
      </w:r>
    </w:p>
    <w:p>
      <w:pPr>
        <w:pStyle w:val="BookText"/>
        <w:rPr/>
      </w:pPr>
      <w:r>
        <w:rPr>
          <w:rFonts w:ascii="IRNazanin" w:hAnsi="IRNazanin" w:eastAsia="IRNazanin"/>
          <w:color w:val="111111"/>
          <w:sz w:val="28"/>
          <w:sz w:val="28"/>
          <w:szCs w:val="28"/>
          <w:rtl w:val="true"/>
          <w:lang w:bidi="fa-IR"/>
        </w:rPr>
        <w:t>شیوهٔ ما، عدل و بنده پروری است</w:t>
      </w:r>
    </w:p>
    <w:p>
      <w:pPr>
        <w:pStyle w:val="BookText"/>
        <w:rPr/>
      </w:pPr>
      <w:r>
        <w:rPr>
          <w:rFonts w:ascii="IRNazanin" w:hAnsi="IRNazanin" w:eastAsia="IRNazanin"/>
          <w:color w:val="111111"/>
          <w:sz w:val="28"/>
          <w:sz w:val="28"/>
          <w:szCs w:val="28"/>
          <w:rtl w:val="true"/>
          <w:lang w:bidi="fa-IR"/>
        </w:rPr>
        <w:t>نیست بازی کار حق، خود را مباز</w:t>
      </w:r>
    </w:p>
    <w:p>
      <w:pPr>
        <w:pStyle w:val="BookText"/>
        <w:rPr/>
      </w:pPr>
      <w:r>
        <w:rPr>
          <w:rFonts w:ascii="IRNazanin" w:hAnsi="IRNazanin" w:eastAsia="IRNazanin"/>
          <w:color w:val="111111"/>
          <w:sz w:val="28"/>
          <w:sz w:val="28"/>
          <w:szCs w:val="28"/>
          <w:rtl w:val="true"/>
          <w:lang w:bidi="fa-IR"/>
        </w:rPr>
        <w:t xml:space="preserve">آنچه بردیم از تو، باز آریم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فَرَجَعْنَاكَ إِلَىٰ أُمِّكَ كَیْ تَقَرَّ عینها وَلَا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اصلی انبیا برخورد نرم با مردم بود، حتی با بزرگ ترین طغیانگر یعنی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إِلَىٰ فِرْعَوْنَ إِنَّهُ طَغَىٰ فَقُولَا لَهُ قَوْلًا لَّیِّنًا لَّعَلَّهُ یَتَذَكَّرُ أَوْ یَخْشَىٰ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6760563_2870459653"/>
      <w:bookmarkStart w:id="632" w:name="_Toc234"/>
      <w:bookmarkEnd w:id="631"/>
      <w:r>
        <w:rPr>
          <w:rtl w:val="true"/>
        </w:rPr>
        <w:t>دعایی که خداوند به پیامبر آموخت</w:t>
      </w:r>
      <w:bookmarkEnd w:id="632"/>
    </w:p>
    <w:p>
      <w:pPr>
        <w:pStyle w:val="BookText"/>
        <w:rPr/>
      </w:pPr>
      <w:r>
        <w:rPr>
          <w:rFonts w:ascii="IRNazanin" w:hAnsi="IRNazanin" w:eastAsia="IRNazanin"/>
          <w:color w:val="111111"/>
          <w:sz w:val="28"/>
          <w:sz w:val="28"/>
          <w:szCs w:val="28"/>
          <w:rtl w:val="true"/>
          <w:lang w:bidi="fa-IR"/>
        </w:rPr>
        <w:t>پروردگارا، دانش مرا بیفزای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رَّبِّ زِدْنِی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6760565_2870459653"/>
      <w:bookmarkStart w:id="634" w:name="_Toc235"/>
      <w:bookmarkEnd w:id="633"/>
      <w:r>
        <w:rPr>
          <w:rtl w:val="true"/>
        </w:rPr>
        <w:t xml:space="preserve">سحرنوشت </w:t>
      </w:r>
      <w:r>
        <w:rPr/>
        <w:t>16</w:t>
      </w:r>
      <w:bookmarkEnd w:id="634"/>
    </w:p>
    <w:p>
      <w:pPr>
        <w:pStyle w:val="BookText"/>
        <w:rPr/>
      </w:pPr>
      <w:r>
        <w:rPr>
          <w:rFonts w:ascii="IRNazanin" w:hAnsi="IRNazanin" w:eastAsia="IRNazanin"/>
          <w:color w:val="111111"/>
          <w:sz w:val="28"/>
          <w:sz w:val="28"/>
          <w:szCs w:val="28"/>
          <w:rtl w:val="true"/>
          <w:lang w:bidi="fa-IR"/>
        </w:rPr>
        <w:t>آدم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برایش حوا آفریدی و دوتایی شدند همدم، شدند همراه، شدند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گندم خوردند با یکدیگر هم عبادتت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چه ابوالبشر باشد و چه ما نوه نتیجه های آخرالزمانی اش، دلش رفیق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خواهد یکی باشد که دل به دلش بدهد و بی واهمه پیش او خودش باشد و دم گوشش نجوا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دلش می خواهد هرچه غصه دارد را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بگو ببینیم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رفیقش </w:t>
      </w:r>
      <w:bookmarkStart w:id="635" w:name="pg9543_82511"/>
    </w:p>
    <w:p>
      <w:pPr>
        <w:pStyle w:val="BookText"/>
        <w:rPr/>
      </w:pPr>
      <w:bookmarkEnd w:id="635"/>
      <w:r>
        <w:rPr>
          <w:rFonts w:ascii="IRNazanin" w:hAnsi="IRNazanin" w:eastAsia="IRNazanin"/>
          <w:color w:val="111111"/>
          <w:sz w:val="28"/>
          <w:sz w:val="28"/>
          <w:szCs w:val="28"/>
          <w:rtl w:val="true"/>
          <w:lang w:bidi="fa-IR"/>
        </w:rPr>
        <w:t>از دل بیرون کند و بریزدشان روی دایره ی درددل و بعد راحت و بی دغدغه لبخند بزند شوخی های رفیقانه 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خوشبحال من که در این گوشه بی پیرایه ی دنیا، رفیقم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من که حرف هایم می شوند درددل هایی برای تو که رفیق هر بی رفیقی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کاش همیشه بی رفیق بمانم که بعد تو بیشتر رفیق غصه هایم باشی و بزنی روی شانه ام که غصه نخور بنده 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رفیق بی کسی هایت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تندی بوسه بزنم وسط پیشانی ات را و لبخند آرامش بشود مهمان لب های قلبم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دلم، با تو چقدر می چسبد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مشکلاتم را یکی یکی دندان روی جگر بگذارم و تو ببینی و نازم را بیشتر بکشی و قربان صدقه ی منِ بندهات بروی و من در دلم قند آب شود مهربانی ها و رفاقت 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می خورم، هیچ کس مثل تو پای رفاقتش مرام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رفیق خوب تنهایی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رفیق من لارفیق له</w:t>
      </w:r>
    </w:p>
    <w:p>
      <w:pPr>
        <w:pStyle w:val="Heading2"/>
        <w:numPr>
          <w:ilvl w:val="1"/>
          <w:numId w:val="1"/>
        </w:numPr>
        <w:rPr/>
      </w:pPr>
      <w:bookmarkStart w:id="636" w:name="__RefHeading___Toc6760567_2870459653"/>
      <w:bookmarkStart w:id="637" w:name="_Toc236"/>
      <w:bookmarkEnd w:id="636"/>
      <w:r>
        <w:rPr>
          <w:rtl w:val="true"/>
        </w:rPr>
        <w:t xml:space="preserve">بسته روز </w:t>
      </w:r>
      <w:r>
        <w:rPr/>
        <w:t>17</w:t>
      </w:r>
      <w:bookmarkEnd w:id="637"/>
    </w:p>
    <w:p>
      <w:pPr>
        <w:pStyle w:val="Heading3"/>
        <w:numPr>
          <w:ilvl w:val="2"/>
          <w:numId w:val="1"/>
        </w:numPr>
        <w:rPr/>
      </w:pPr>
      <w:bookmarkStart w:id="638" w:name="__RefHeading___Toc6760569_2870459653"/>
      <w:bookmarkStart w:id="639" w:name="_Toc237"/>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هفدهم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w:t>
      </w:r>
      <w:bookmarkStart w:id="640" w:name="pg9543_82513"/>
    </w:p>
    <w:p>
      <w:pPr>
        <w:pStyle w:val="BookText"/>
        <w:rPr/>
      </w:pPr>
      <w:bookmarkEnd w:id="64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چهار نکته درباره سقط جنین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جنین حرام است از مراحل ابتدائی حاملگی تا مراحل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حمل برای مادر ضرر جانی داشته باشد قبل از چهار ماهگی ودمیدن روح، سقط جنین جایز است و بعداز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سقط شده را اگر چهار ماه یا بیشتر دارد، باید غسل بدهند و کفن و حنوط کنند و اگر چهار ماه ندارد باید در پارچه ای بپیچند وبدون غسل دفن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سقط جنین اگر علقه باشد دیه آن چهل دینار است و اگر مضغه باشد شصت دینار است و اگر استخوان بدون گوشت باشد هشتاد دینار است و دیه به وارث جنین با رعایت طبقات ارث پرداخت می‌شود ولی وارثی که مباشر سقط جنین بوده از آن، سهمی ندارد</w:t>
      </w:r>
      <w:r>
        <w:rPr>
          <w:rFonts w:eastAsia="IRNazanin" w:cs="IRNazanin"/>
          <w:color w:val="111111"/>
          <w:sz w:val="28"/>
          <w:szCs w:val="28"/>
          <w:rtl w:val="true"/>
          <w:lang w:bidi="fa-IR"/>
        </w:rPr>
        <w:t>.</w:t>
      </w:r>
    </w:p>
    <w:p>
      <w:pPr>
        <w:pStyle w:val="Heading3"/>
        <w:numPr>
          <w:ilvl w:val="2"/>
          <w:numId w:val="1"/>
        </w:numPr>
        <w:rPr/>
      </w:pPr>
      <w:bookmarkStart w:id="641" w:name="__RefHeading___Toc6760571_2870459653"/>
      <w:bookmarkStart w:id="642" w:name="_Toc238"/>
      <w:bookmarkEnd w:id="641"/>
      <w:r>
        <w:rPr>
          <w:rtl w:val="true"/>
        </w:rPr>
        <w:t>منابع</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ویک مساله آیت الله نوری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بانوان مکارم ص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دو دقیقه ای محمود اکبری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بسته مطالعاتی روز هفدهم ماه مبارک رمضان</w:t>
      </w:r>
    </w:p>
    <w:p>
      <w:pPr>
        <w:pStyle w:val="Heading3"/>
        <w:numPr>
          <w:ilvl w:val="2"/>
          <w:numId w:val="1"/>
        </w:numPr>
        <w:rPr/>
      </w:pPr>
      <w:bookmarkStart w:id="643" w:name="__RefHeading___Toc6760573_2870459653"/>
      <w:bookmarkStart w:id="644" w:name="_Toc239"/>
      <w:bookmarkEnd w:id="643"/>
      <w:r>
        <w:rPr>
          <w:rtl w:val="true"/>
        </w:rPr>
        <w:t>شرح دعای روزانه هفدهم</w:t>
      </w:r>
      <w:bookmarkEnd w:id="64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اهدنی فیه لصالح الاعمال و اقض لی فیه الحوائج و الامال یا من لا </w:t>
      </w:r>
    </w:p>
    <w:p>
      <w:pPr>
        <w:pStyle w:val="BookText"/>
        <w:rPr/>
      </w:pPr>
      <w:r>
        <w:rPr>
          <w:rFonts w:ascii="IRNazanin" w:hAnsi="IRNazanin" w:eastAsia="IRNazanin"/>
          <w:color w:val="111111"/>
          <w:sz w:val="28"/>
          <w:sz w:val="28"/>
          <w:szCs w:val="28"/>
          <w:rtl w:val="true"/>
          <w:lang w:bidi="fa-IR"/>
        </w:rPr>
        <w:t>یحتاج الی التّفسیر و السّؤال یا عالماً بما فی صدور العالمین صلّ علی محمدٍ و آل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را راهنمایی کن تا اعمال صالح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ماه وقت سحر بلند نمی شوند و نماز صبح خود را اول وقت 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سحر بلند شوید و دعا بخوانید، خودتان دعا را بخوانید نه اینکه از رادیو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 دعای ابوحمزه ثمالی را بخوانید و از خدا بخواهید که شما را با بلاهایی مانند سیل و زلزله عذاب ندهد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 فقط اعتقاد به خدا و خواندن نماز و گرفتن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مصادیق عمل صالح را بسیار گسترده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اعمالی مانند شرکت در انتخابات، تبلیغ، کار و کارگری، فعالیت اقتصادی، تدریس و درس آموزی، حضور در راهپیمایی نه دی را از مصادیق عمل صالح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جسم و جان خود، یعنی درس خواندن، کار کردن و بیکار نگشتن، یعنی رفتار خود را با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 با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شایسته قرار دادن، یعنی گذشت، کمک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مصادیق عمل صالح ست</w:t>
      </w:r>
    </w:p>
    <w:p>
      <w:pPr>
        <w:pStyle w:val="BookText"/>
        <w:rPr/>
      </w:pPr>
      <w:r>
        <w:rPr>
          <w:rFonts w:ascii="IRNazanin" w:hAnsi="IRNazanin" w:eastAsia="IRNazanin"/>
          <w:color w:val="111111"/>
          <w:sz w:val="28"/>
          <w:sz w:val="28"/>
          <w:szCs w:val="28"/>
          <w:rtl w:val="true"/>
          <w:lang w:bidi="fa-IR"/>
        </w:rPr>
        <w:t>شمولیت و گستره مفهوم عمل صالح نسبت به مصادیق بسیار را می توان به وضوح در بیانات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موضوع حماسه اقتصادی، عرصه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که در این زمینه اقدام و عمل بکند، قطعاً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دو جنبه دارد که مراقبت از هر سه جنبه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 عمل، فی نفسه، خوب باشد به تعبیر علماء اخلاق حسن فعلی داشته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کمک به یک مستمند باید مراقب بود که آبرویش حفظ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نیاز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و انگیزه شخص عامل؛ مهم ترین جنبه هر عملی، نیت آن است باید عمل از سر صدق و اخلاص انجام شده به اهداف دنیوی و پست آلوده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اعمال صالح</w:t>
      </w:r>
    </w:p>
    <w:p>
      <w:pPr>
        <w:pStyle w:val="BookText"/>
        <w:rPr/>
      </w:pPr>
      <w:r>
        <w:rPr>
          <w:rFonts w:ascii="IRNazanin" w:hAnsi="IRNazanin" w:eastAsia="IRNazanin"/>
          <w:color w:val="111111"/>
          <w:sz w:val="28"/>
          <w:sz w:val="28"/>
          <w:szCs w:val="28"/>
          <w:rtl w:val="true"/>
          <w:lang w:bidi="fa-IR"/>
        </w:rPr>
        <w:t>اعمال صالح نشان ها و ویژگی های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ایمان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مؤمن عمل صالح می 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شعور و ادراک است، به قصد قرب الهی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خالصانه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لغو و بیهوده نیست و نتیجه بخش است، به موقع و شایسته است و در خدمت اجتماع است و دور از خود محوری و خودخواهی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نچه در عمل اسلامی، ارزش آفرین است، زمینه های عمل، انگیزه ها و نیت آن است نه 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رفتار برخی انسان ها را از عمل صالح دور می کند بی توجهی به همین نکته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ضمیر ما را آگاه و پاک قرار دهد و نیت های ما را با عمل خداپسندانه، در خدمت به خلق و در راستای رضا و قرب خویش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داری که کسی دیگری دعایت را استجابت میکند، دعایت مستجاب نمی شود</w:t>
      </w:r>
    </w:p>
    <w:p>
      <w:pPr>
        <w:pStyle w:val="BookText"/>
        <w:rPr/>
      </w:pPr>
      <w:r>
        <w:rPr>
          <w:rFonts w:ascii="IRNazanin" w:hAnsi="IRNazanin" w:eastAsia="IRNazanin"/>
          <w:color w:val="111111"/>
          <w:sz w:val="28"/>
          <w:sz w:val="28"/>
          <w:szCs w:val="28"/>
          <w:rtl w:val="true"/>
          <w:lang w:bidi="fa-IR"/>
        </w:rPr>
        <w:t>برخی در این ماه وقت سحر بلند نمی شوند و نماز صبح خود را اول وقت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سحر بلند شوید و دعا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دعا را بخوانید نه اینکه از رادیو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 دعای ابوحمزه ثمالی را بخوانید و از خدا بخواهید که شما را با بلاهایی مانند سیل و زلزله عذاب ندهد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هم پیدا کنید مخصوصاً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ولی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پسرش بگوید که کسی به من متوسل شده، پسر مجبور است به حرف مادرش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توسل به همه خوب است اما آنها مقداری طول می کشد </w:t>
      </w:r>
    </w:p>
    <w:p>
      <w:pPr>
        <w:pStyle w:val="BookText"/>
        <w:rPr/>
      </w:pPr>
      <w:r>
        <w:rPr>
          <w:rFonts w:ascii="IRNazanin" w:hAnsi="IRNazanin" w:eastAsia="IRNazanin"/>
          <w:color w:val="111111"/>
          <w:sz w:val="28"/>
          <w:sz w:val="28"/>
          <w:szCs w:val="28"/>
          <w:rtl w:val="true"/>
          <w:lang w:bidi="fa-IR"/>
        </w:rPr>
        <w:t>آسانی راه خیرات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سَهِّلْ سَبِیلِی اِلَی خَیْرَاتِهِ</w:t>
      </w:r>
    </w:p>
    <w:p>
      <w:pPr>
        <w:pStyle w:val="BookText"/>
        <w:rPr/>
      </w:pP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همراهش باید تقوا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تُنَالُ وَلَایتُنَا إِلَّا بِالْعَمَلِ وَ الْوَرَعِ در خط رهبرى ما نیست، مگر آنانکه اهل عمل و تقوا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داستان فرزندان آدم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قربانى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یکى پذیرفته شد و دیگرى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 خدا تنها از اهل تقوا می پذیرد رسول خدا صلی الله علیه و آله نیز در روایتى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صَلَّیتُمْ حَتَّى تَکُونُوا کَالْأَوْتَارِ وَ صُمْتُمْ حَتَّى تَکُونُوا کَالْحَنَایا لَمْ یقْبَلِ اللَّهُ مِنْکُمْ إِلَّا بِوَرَعٍ اگر آن قدر نماز بخوانید تا همچون زه کمان شوید، و آن قدر روزه بگیرید تا همچون کمان خم شوید، خدا از شما قبول نمی کند، مگر این که انسان با ورع باشید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w:t>
      </w:r>
    </w:p>
    <w:p>
      <w:pPr>
        <w:pStyle w:val="BookText"/>
        <w:rPr/>
      </w:pP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بِالْإِقْبَالِ عَلَى صَلَاتِکَ فَإِنَّمَا یحْسَبُ لَکَ مِنْهَا مَا أَقْبَلْتَ عَلَیه در نماز توجه به خدا داشته باش، زیرا از نماز آن مقدار قبول می شود که تو به آن توجه دارى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حق مردم</w:t>
      </w:r>
    </w:p>
    <w:p>
      <w:pPr>
        <w:pStyle w:val="BookText"/>
        <w:rPr/>
      </w:pPr>
      <w:r>
        <w:rPr>
          <w:rFonts w:ascii="IRNazanin" w:hAnsi="IRNazanin" w:eastAsia="IRNazanin"/>
          <w:color w:val="111111"/>
          <w:sz w:val="28"/>
          <w:sz w:val="28"/>
          <w:szCs w:val="28"/>
          <w:rtl w:val="true"/>
          <w:lang w:bidi="fa-IR"/>
        </w:rPr>
        <w:t>رسیدگى به نیازمندان و اداى حقوق محرومان به درجهای از اهمیت است که گاهى قبولى عبادت بستگى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زکات، یا داشتن درآمد مشروع، از این نمونه هاست 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صَلَّى وَ لَمْ یزَکِّ لَمْ تُقْبَلْ مِنْهُ صَلَاتُه هر کس نماز بخواند ولى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نپردازد، نمازش قبول نمی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مال حلال ومباح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خطاب 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انْظُرْ فِى مَا تُصَلِّى وَ عَلَى مَا تُصَلِّى إِنْ لَمْ یکُنْ مِنْ وَجْهِهِ وَ حِلِّهِ فَلَا قَبُولَ 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که در چه چیز نماز می گزاری و برروى چه چیز به نمازایستادى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چیزى را که براى نمازت استفاده می کنی، حلال و مباح نباشد، نمازت قبول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خیرخواهى نسبت به دیگران</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تَعَالَى إِنَّمَا أَقْبَلُ الصَّلَاهَ لِمَنْ تَوَاضَعَ لِعَظَمَتِى وَ یکُفُّ نَفْسَهُ عَنِ الشَّهَوَاتِ مِنْ أَجْلِى وَ یقْطَعُ نَهَارَهُ بِذِکْرِى وَ لَا یتَعَاظَمُ عَلَى خَلْقِى وَ یطْعِمُ الْجَائِعَ وَ یکْسُو الْعَارِى وَ یرْحَمُ الْمُصَابَ وَ یؤْوِى الْغَرِیب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کسى را می پذیرم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من خاضع باشد از خواسته های نفسانى به خاطر من خود را دور کند روزش را با یاد من به پایان برد بر بندگانم بزرگى نفروشد به گرسنه غذا دهد برهنه را بپوشاند به مصیبت دیده مهربانى کند غریب را پناه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خوشرفتارى</w:t>
      </w:r>
    </w:p>
    <w:p>
      <w:pPr>
        <w:pStyle w:val="BookText"/>
        <w:rPr/>
      </w:pPr>
      <w:r>
        <w:rPr>
          <w:rFonts w:ascii="IRNazanin" w:hAnsi="IRNazanin" w:eastAsia="IRNazanin"/>
          <w:color w:val="111111"/>
          <w:sz w:val="28"/>
          <w:sz w:val="28"/>
          <w:szCs w:val="28"/>
          <w:rtl w:val="true"/>
          <w:lang w:bidi="fa-IR"/>
        </w:rPr>
        <w:t>آئین مقدس و متعالى اسلام، میان عبادت و سیاست و اخلاق و اجتماع، پیوندى منسجم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خانوادگى هم رعایت احترام و حقوق متقابل زن و شوهر را چنان مهم دانسته که بى توجهى به آن گاهى باعث قبول نشدن نماز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هفدهم ماه مبارک رمضان</w:t>
      </w:r>
    </w:p>
    <w:p>
      <w:pPr>
        <w:pStyle w:val="BookText"/>
        <w:rPr/>
      </w:pPr>
      <w:r>
        <w:rPr>
          <w:rFonts w:ascii="IRNazanin" w:hAnsi="IRNazanin" w:eastAsia="IRNazanin"/>
          <w:color w:val="111111"/>
          <w:sz w:val="28"/>
          <w:sz w:val="28"/>
          <w:szCs w:val="28"/>
          <w:rtl w:val="true"/>
          <w:lang w:bidi="fa-IR"/>
        </w:rPr>
        <w:t>نکاتی از جزء هفدهم قرآن کریم</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BookText"/>
        <w:rPr/>
      </w:pPr>
      <w:r>
        <w:rPr>
          <w:rFonts w:ascii="IRNazanin" w:hAnsi="IRNazanin" w:eastAsia="IRNazanin"/>
          <w:color w:val="111111"/>
          <w:sz w:val="28"/>
          <w:sz w:val="28"/>
          <w:szCs w:val="28"/>
          <w:rtl w:val="true"/>
          <w:lang w:bidi="fa-IR"/>
        </w:rPr>
        <w:t>جزء هفدهم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مهجوریت قرآن</w:t>
      </w:r>
    </w:p>
    <w:p>
      <w:pPr>
        <w:pStyle w:val="BookText"/>
        <w:rPr/>
      </w:pPr>
      <w:r>
        <w:rPr>
          <w:rFonts w:ascii="IRNazanin" w:hAnsi="IRNazanin" w:eastAsia="IRNazanin"/>
          <w:color w:val="111111"/>
          <w:sz w:val="28"/>
          <w:sz w:val="28"/>
          <w:szCs w:val="28"/>
          <w:rtl w:val="true"/>
          <w:lang w:bidi="fa-IR"/>
        </w:rPr>
        <w:t>قرآن اومده تا مقام ما رو بالا ببره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ذِكْرٌ مُبارَكٌ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645" w:name="pg9543_82523"/>
    </w:p>
    <w:p>
      <w:pPr>
        <w:pStyle w:val="BookText"/>
        <w:rPr/>
      </w:pPr>
      <w:bookmarkEnd w:id="645"/>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مبارك ذكرى است كه ما آن را نازل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اونو کنار گذاشتیم و در حد خودمون پایین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یَأْتِیهِمْ مِنْ ذِكْرٍ مِنْ رَبِّهِمْ مُحْدَثٍ إِلَّا اسْتَمَعُوهُ وَ 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پند تازه اى از طرف پروردگارشان براى آنان نیامد، مگر اینكه آن را شنیدند و سرگرم بازى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بی توجهی، پیامبر هم یه روزی از ما شاکی میشه</w:t>
      </w:r>
    </w:p>
    <w:p>
      <w:pPr>
        <w:pStyle w:val="BookText"/>
        <w:rPr/>
      </w:pPr>
      <w:r>
        <w:rPr>
          <w:rFonts w:ascii="Amiri" w:hAnsi="Amiri" w:eastAsia="Amiri" w:cs="Amiri"/>
          <w:color w:val="111111"/>
          <w:sz w:val="28"/>
          <w:sz w:val="28"/>
          <w:szCs w:val="28"/>
          <w:rtl w:val="true"/>
          <w:lang w:bidi="ar-SA"/>
        </w:rPr>
        <w:t xml:space="preserve">قالَ الرَّسُولُ یا رَبِّ إِنَّ قَوْمِی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روى شكایت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w:t>
      </w:r>
    </w:p>
    <w:p>
      <w:pPr>
        <w:pStyle w:val="Heading3"/>
        <w:numPr>
          <w:ilvl w:val="2"/>
          <w:numId w:val="1"/>
        </w:numPr>
        <w:rPr/>
      </w:pPr>
      <w:bookmarkStart w:id="646" w:name="__RefHeading___Toc6760575_2870459653"/>
      <w:bookmarkStart w:id="647" w:name="_Toc240"/>
      <w:bookmarkEnd w:id="646"/>
      <w:r>
        <w:rPr>
          <w:rtl w:val="true"/>
        </w:rPr>
        <w:t>جزء هفدهم</w:t>
      </w:r>
      <w:bookmarkEnd w:id="64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ذکر مبارک</w:t>
      </w:r>
    </w:p>
    <w:p>
      <w:pPr>
        <w:pStyle w:val="BookText"/>
        <w:rPr/>
      </w:pPr>
      <w:r>
        <w:rPr>
          <w:rFonts w:ascii="IRNazanin" w:hAnsi="IRNazanin" w:eastAsia="IRNazanin"/>
          <w:color w:val="111111"/>
          <w:sz w:val="28"/>
          <w:sz w:val="28"/>
          <w:szCs w:val="28"/>
          <w:rtl w:val="true"/>
          <w:lang w:bidi="fa-IR"/>
        </w:rPr>
        <w:t>قرآن، كتابى است كه تذكّراتش همه ی دل ها رو، تو همه ی دوره ها، به خودش جذب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مبارکی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مُبارَكٌ</w:t>
      </w:r>
    </w:p>
    <w:p>
      <w:pPr>
        <w:pStyle w:val="BookText"/>
        <w:rPr/>
      </w:pPr>
      <w:r>
        <w:rPr>
          <w:rFonts w:ascii="IRNazanin" w:hAnsi="IRNazanin" w:eastAsia="IRNazanin"/>
          <w:color w:val="111111"/>
          <w:sz w:val="28"/>
          <w:sz w:val="28"/>
          <w:szCs w:val="28"/>
          <w:rtl w:val="true"/>
          <w:lang w:bidi="fa-IR"/>
        </w:rPr>
        <w:t>بركت قرآن، اصلاً قابل انكار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أفَأَنْتُمْ لَهُ مُنْكِرُونَ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تونسته در مدّت كوتاهى، انسان رو؛ </w:t>
      </w:r>
    </w:p>
    <w:p>
      <w:pPr>
        <w:pStyle w:val="BookText"/>
        <w:rPr/>
      </w:pPr>
      <w:r>
        <w:rPr>
          <w:rFonts w:ascii="IRNazanin" w:hAnsi="IRNazanin" w:eastAsia="IRNazanin"/>
          <w:color w:val="111111"/>
          <w:sz w:val="28"/>
          <w:sz w:val="28"/>
          <w:szCs w:val="28"/>
          <w:rtl w:val="true"/>
          <w:lang w:bidi="fa-IR"/>
        </w:rPr>
        <w:t>از آلودگى به نظافت،</w:t>
      </w:r>
    </w:p>
    <w:p>
      <w:pPr>
        <w:pStyle w:val="BookText"/>
        <w:rPr/>
      </w:pPr>
      <w:r>
        <w:rPr>
          <w:rFonts w:ascii="IRNazanin" w:hAnsi="IRNazanin" w:eastAsia="IRNazanin"/>
          <w:color w:val="111111"/>
          <w:sz w:val="28"/>
          <w:sz w:val="28"/>
          <w:szCs w:val="28"/>
          <w:rtl w:val="true"/>
          <w:lang w:bidi="fa-IR"/>
        </w:rPr>
        <w:t>از تفرقه به وحدت،</w:t>
      </w:r>
    </w:p>
    <w:p>
      <w:pPr>
        <w:pStyle w:val="BookText"/>
        <w:rPr/>
      </w:pPr>
      <w:r>
        <w:rPr>
          <w:rFonts w:ascii="IRNazanin" w:hAnsi="IRNazanin" w:eastAsia="IRNazanin"/>
          <w:color w:val="111111"/>
          <w:sz w:val="28"/>
          <w:sz w:val="28"/>
          <w:szCs w:val="28"/>
          <w:rtl w:val="true"/>
          <w:lang w:bidi="fa-IR"/>
        </w:rPr>
        <w:t>از ذلت به عزّت،</w:t>
      </w:r>
    </w:p>
    <w:p>
      <w:pPr>
        <w:pStyle w:val="BookText"/>
        <w:rPr/>
      </w:pPr>
      <w:r>
        <w:rPr>
          <w:rFonts w:ascii="IRNazanin" w:hAnsi="IRNazanin" w:eastAsia="IRNazanin"/>
          <w:color w:val="111111"/>
          <w:sz w:val="28"/>
          <w:sz w:val="28"/>
          <w:szCs w:val="28"/>
          <w:rtl w:val="true"/>
          <w:lang w:bidi="fa-IR"/>
        </w:rPr>
        <w:t>از پیروى طاغوت به اطاعت معصوم</w:t>
      </w:r>
    </w:p>
    <w:p>
      <w:pPr>
        <w:pStyle w:val="BookText"/>
        <w:rPr/>
      </w:pPr>
      <w:r>
        <w:rPr>
          <w:rFonts w:ascii="IRNazanin" w:hAnsi="IRNazanin" w:eastAsia="IRNazanin"/>
          <w:color w:val="111111"/>
          <w:sz w:val="28"/>
          <w:sz w:val="28"/>
          <w:szCs w:val="28"/>
          <w:rtl w:val="true"/>
          <w:lang w:bidi="fa-IR"/>
        </w:rPr>
        <w:t>و در یك كلمه، از ظلمات به نور برسونه</w:t>
      </w:r>
    </w:p>
    <w:p>
      <w:pPr>
        <w:pStyle w:val="BookText"/>
        <w:rPr/>
      </w:pPr>
      <w:r>
        <w:rPr>
          <w:rFonts w:ascii="Amiri" w:hAnsi="Amiri" w:eastAsia="Amiri" w:cs="Amiri"/>
          <w:color w:val="111111"/>
          <w:sz w:val="28"/>
          <w:sz w:val="28"/>
          <w:szCs w:val="28"/>
          <w:rtl w:val="true"/>
          <w:lang w:bidi="ar-SA"/>
        </w:rPr>
        <w:t xml:space="preserve">و هذا ذِكْرٌ مُبارَكٌ أَنْزَلْناهُ أَ فَأَنْتُمْ لَهُ مُنْكِرُونَ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مبارك ذكرى است كه ما آن را نازل كردیم، آیا شما آن را انكار مى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تفسیری از ایات مربوط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حساب</w:t>
      </w:r>
    </w:p>
    <w:p>
      <w:pPr>
        <w:pStyle w:val="BookText"/>
        <w:rPr/>
      </w:pPr>
      <w:r>
        <w:rPr>
          <w:rFonts w:ascii="IRNazanin" w:hAnsi="IRNazanin" w:eastAsia="IRNazanin"/>
          <w:color w:val="111111"/>
          <w:sz w:val="28"/>
          <w:sz w:val="28"/>
          <w:szCs w:val="28"/>
          <w:rtl w:val="true"/>
          <w:lang w:bidi="fa-IR"/>
        </w:rPr>
        <w:t>سوره انبیاء با یک تلنگر جدّی شروع میشه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إِلاَّ اِسْتَمَعُوهُ وَ هُمْ یَلْعَبُونَ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حسابِ مردم به آنها نزدیک شده است، امّا آنها در غفلتند و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یادآوری تازهای از طرف پروردگارشان برای آنها بیاید، با شوخی و سرگرمی به آن گوش فرا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رفتار ما نشون می ده که غفلت و بی خبری همه وجودمون رو فرا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چطور ممکنه</w:t>
      </w:r>
    </w:p>
    <w:p>
      <w:pPr>
        <w:pStyle w:val="BookText"/>
        <w:rPr/>
      </w:pPr>
      <w:r>
        <w:rPr>
          <w:rFonts w:ascii="IRNazanin" w:hAnsi="IRNazanin" w:eastAsia="IRNazanin"/>
          <w:color w:val="111111"/>
          <w:sz w:val="28"/>
          <w:sz w:val="28"/>
          <w:szCs w:val="28"/>
          <w:rtl w:val="true"/>
          <w:lang w:bidi="fa-IR"/>
        </w:rPr>
        <w:t>آدم ایمان داشته باشه که حسابش نزدیک شده، و اینطور همه چیز رو سرسری بگیره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می فرماید که روز قیامت، خودِ مردم هم اقرار می کنند </w:t>
      </w:r>
    </w:p>
    <w:p>
      <w:pPr>
        <w:pStyle w:val="BookText"/>
        <w:rPr/>
      </w:pPr>
      <w:r>
        <w:rPr>
          <w:rFonts w:ascii="IRNazanin" w:hAnsi="IRNazanin" w:eastAsia="IRNazanin"/>
          <w:color w:val="111111"/>
          <w:sz w:val="28"/>
          <w:sz w:val="28"/>
          <w:szCs w:val="28"/>
          <w:rtl w:val="true"/>
          <w:lang w:bidi="fa-IR"/>
        </w:rPr>
        <w:t>که در غفلت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وعده حقّ نزدیک می شود، و علائم قیامت آشکار می شود، در آن هنگام چشم های کافران از شدّتِ وحشت از حرکت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از این روز در غفلت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ستمکار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اینکه از شدّت وحشت، چشم هامون از حرکت بیفته، و پشیمون بشیم، خودمون از خواب غفلت بیدار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یادمون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زنگ آخر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بعد حساب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اعمالمون باشیم</w:t>
      </w:r>
    </w:p>
    <w:p>
      <w:pPr>
        <w:pStyle w:val="BookText"/>
        <w:rPr/>
      </w:pPr>
      <w:r>
        <w:rPr>
          <w:rFonts w:ascii="IRNazanin" w:hAnsi="IRNazanin" w:eastAsia="IRNazanin"/>
          <w:color w:val="111111"/>
          <w:sz w:val="28"/>
          <w:sz w:val="28"/>
          <w:szCs w:val="28"/>
          <w:rtl w:val="true"/>
          <w:lang w:bidi="fa-IR"/>
        </w:rPr>
        <w:t>کسی نمی دونه آخرین خداحافظی اش چه 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روزحساب، حساب، تلنگر، قیامت، ایمان، قیامت، غفلت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تفسیری از ایات مربوط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شکنی ممنوع</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حُرُمٰاتِ اللّٰهِ فَهُوَ خَیْرٌ لَهُ عِنْدَ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آنچه را که خداوند محترم شمرده است، گرامی بدارد، قطعاً برای او نزد پروردگارش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حُرُمٰاتِ اللّٰهِ یعنی آن چیزهایی که خدا براشون حرمت قائل شده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قوانین الهی و دستورات شرعی، قرآن، اهلبیت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 فرماید اگر حرمت شکنی کنید، هیچ ضرری به خدا و دین خدا نمی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قوانین و مقدّسات الهی به نفع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پاداش این احترام نزد خداوند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دستورات الهی رو با احترام و عظمت یاد کنیم، و در اجرای اون ها، با نشاط و حسّاس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نیازی به نماز و روزه و عبادات ما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درد خودمون می خوره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شکنی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w:t>
      </w:r>
    </w:p>
    <w:p>
      <w:pPr>
        <w:pStyle w:val="BookText"/>
        <w:rPr/>
      </w:pPr>
      <w:r>
        <w:rPr>
          <w:rFonts w:ascii="IRNazanin" w:hAnsi="IRNazanin" w:eastAsia="IRNazanin"/>
          <w:color w:val="111111"/>
          <w:sz w:val="28"/>
          <w:sz w:val="28"/>
          <w:szCs w:val="28"/>
          <w:rtl w:val="true"/>
          <w:lang w:bidi="fa-IR"/>
        </w:rPr>
        <w:t>حرمت شکنی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عجله و شتابزدگی</w:t>
      </w:r>
    </w:p>
    <w:p>
      <w:pPr>
        <w:pStyle w:val="BookText"/>
        <w:rPr/>
      </w:pPr>
      <w:r>
        <w:rPr>
          <w:rFonts w:ascii="IRNazanin" w:hAnsi="IRNazanin" w:eastAsia="IRNazanin"/>
          <w:color w:val="111111"/>
          <w:sz w:val="28"/>
          <w:sz w:val="28"/>
          <w:szCs w:val="28"/>
          <w:rtl w:val="true"/>
          <w:lang w:bidi="fa-IR"/>
        </w:rPr>
        <w:t>قرآن میگه انسان ها انقدر عجول هستند که انگار از عجله خَلق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از عجله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عجله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آیه شتاب و شتابزدگی است، که از صفات زشت و ناپسند به حساب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سخنانِ بزرگان اخلاق، از این صفت زیاد صحبت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عجله با سرعت فرق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یعنی اینکه یه برنامه ای تنظیم شده، تمام جوانب کار دیده شده، حالا بدون فوت وقت این برنامه پیاده بشه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یعنی اینکه برنامه مورد نظر هنوز کاملاً آماده نشده، باید بررسی بشه، تکمیل بشه، ولی بدون سنجیدن همه جوانبِ کار بخواهیم اون برنامه رو انجام بدیم</w:t>
      </w:r>
      <w:r>
        <w:rPr>
          <w:rFonts w:eastAsia="IRNazanin" w:cs="IRNazanin"/>
          <w:color w:val="111111"/>
          <w:sz w:val="28"/>
          <w:szCs w:val="28"/>
          <w:rtl w:val="true"/>
          <w:lang w:bidi="fa-IR"/>
        </w:rPr>
        <w:t xml:space="preserve">. </w:t>
      </w:r>
      <w:bookmarkStart w:id="648" w:name="pg9543_82531"/>
    </w:p>
    <w:p>
      <w:pPr>
        <w:pStyle w:val="BookText"/>
        <w:rPr/>
      </w:pPr>
      <w:bookmarkEnd w:id="648"/>
      <w:r>
        <w:rPr>
          <w:rFonts w:ascii="IRNazanin" w:hAnsi="IRNazanin" w:eastAsia="IRNazanin"/>
          <w:color w:val="111111"/>
          <w:sz w:val="28"/>
          <w:sz w:val="28"/>
          <w:szCs w:val="28"/>
          <w:rtl w:val="true"/>
          <w:lang w:bidi="fa-IR"/>
        </w:rPr>
        <w:t>سرعت خوبه ولی عجله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چیز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کردن در کاری پیش از فرا رسیدن زمان آن، و سستی در انجام دادن کاری که زمان آن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را به جای خود قرار بده، و هر کار را به موقع خودش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649" w:name="__RefHeading___Toc6760577_2870459653"/>
      <w:bookmarkStart w:id="650" w:name="_Toc241"/>
      <w:bookmarkEnd w:id="649"/>
      <w:r>
        <w:rPr>
          <w:rtl w:val="true"/>
        </w:rPr>
        <w:t>برگی از نهج البلاغه</w:t>
      </w:r>
      <w:bookmarkEnd w:id="650"/>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الرَّسُولِ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غَیِّرُوا الشَّیْبَ وَ لَا تَشَبَّهُوا بِالْیَهُودِ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وَ الدِّینُ قُلٌّ، فَأَمَّا الْآنَ وَ قَدِ اتَّسَعَ نِطَاقُهُ وَ ضَرَبَ بِجِرَانِهِ؛ فَامْرُؤٌ وَ مَا اخْتَارَ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ودرود خدا بر امیرمومنان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پرسیدند كه رسول خدا صلّى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را رنگ كنید، و خود را شبیه یهود نسازید یعنى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این سخن را در روزگارى فرمود كه پیروان اسلام اندك بودند،</w:t>
      </w:r>
    </w:p>
    <w:p>
      <w:pPr>
        <w:pStyle w:val="BookText"/>
        <w:rPr/>
      </w:pPr>
      <w:r>
        <w:rPr>
          <w:rFonts w:ascii="IRNazanin" w:hAnsi="IRNazanin" w:eastAsia="IRNazanin"/>
          <w:color w:val="111111"/>
          <w:sz w:val="28"/>
          <w:sz w:val="28"/>
          <w:szCs w:val="28"/>
          <w:rtl w:val="true"/>
          <w:lang w:bidi="fa-IR"/>
        </w:rPr>
        <w:t>امّا امروز كه اسلام گسترش یافته، و نظام اسلامى استوار شده، هر كس آنچه را دوست دارد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این نکته دقیق اشاره مى ایا راه خیرات را برای من آسان کن، یکی از خیرات افطاری دادن هست، اگر تمکن مالی دارید افطاری بدهید، که ثواب زیادی هم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خدا بخواهید که راه خیرات را برای ما آسان بکند؛ باید از حال همسایه </w:t>
      </w:r>
    </w:p>
    <w:p>
      <w:pPr>
        <w:pStyle w:val="BookText"/>
        <w:rPr/>
      </w:pPr>
      <w:r>
        <w:rPr>
          <w:rFonts w:ascii="IRNazanin" w:hAnsi="IRNazanin" w:eastAsia="IRNazanin"/>
          <w:color w:val="111111"/>
          <w:sz w:val="28"/>
          <w:sz w:val="28"/>
          <w:szCs w:val="28"/>
          <w:rtl w:val="true"/>
          <w:lang w:bidi="fa-IR"/>
        </w:rPr>
        <w:t>خود با خبر باشید؛ بعضی ها سحری ندارند بخورند با نان خالی روزه می گیرند؛ و شما مسئول هستید حتی اگر بی خبر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کنید و از حال همسایه فقیرتان اطلاع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شخصی مورد مواخذه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چرا تو از حال همسایه فقیرت بی خبری؟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ات می کنم که چرا نمی دانستی؛ اگر با خبر بودی که همسایه ات ندارد و کمک نمی کردی که کافر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دعا خواندن انسان را بهشتی نمی کند باید زیر بال و پر فقرا را گرفت؛ آن هم نه هر فقیری، بلکه فقیر آبرومند که فقیر هست و اظهار فقر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السعادت آمده است که شخصی مورد غیبت قرار گرفت و آن شخص برای غیبت کننده هدیه فرستاد 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روز بگوییم که خدایا کاری کن که حسناتم مورد قبول تو واقع بشود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با ایمان و نشئت گرفته از آن</w:t>
      </w:r>
    </w:p>
    <w:p>
      <w:pPr>
        <w:pStyle w:val="BookText"/>
        <w:rPr/>
      </w:pPr>
      <w:r>
        <w:rPr>
          <w:rFonts w:ascii="IRNazanin" w:hAnsi="IRNazanin" w:eastAsia="IRNazanin"/>
          <w:color w:val="111111"/>
          <w:sz w:val="28"/>
          <w:sz w:val="28"/>
          <w:szCs w:val="28"/>
          <w:rtl w:val="true"/>
          <w:lang w:bidi="fa-IR"/>
        </w:rPr>
        <w:t>عمل صالح یعنی تعهد متناسب با آن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بر دوش انسان تعهدی می گذارد، انجام آن تعهد، بر دوش گرفتن آن تعهد، عمل صالح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با زمان و پر کردن خلأهای جامعه</w:t>
      </w:r>
    </w:p>
    <w:p>
      <w:pPr>
        <w:pStyle w:val="BookText"/>
        <w:rPr/>
      </w:pPr>
      <w:r>
        <w:rPr>
          <w:rFonts w:ascii="IRNazanin" w:hAnsi="IRNazanin" w:eastAsia="IRNazanin"/>
          <w:color w:val="111111"/>
          <w:sz w:val="28"/>
          <w:sz w:val="28"/>
          <w:szCs w:val="28"/>
          <w:rtl w:val="true"/>
          <w:lang w:bidi="fa-IR"/>
        </w:rPr>
        <w:t>عمل صالح علاوه بر اینکه باید متناسب با ایمان باشد، باید متناسب با زمان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چیزی برای امروز صالح باشد، برای یک روز دیگر نباشد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انسان برای انجام عمل صالح، همیشه باید به خلأهای زمان خود توجه کند و ببیند چه چیزی در این زمان، مورد نیاز است و به همان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بهتر، عمل صالح عملی است که با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لحظه ها را پُر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 و خالص کردن عمل برای خدا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دیگری که یک عمل صالح باید داشته باشد، انجام دادن کار برای خدا و </w:t>
      </w:r>
    </w:p>
    <w:p>
      <w:pPr>
        <w:pStyle w:val="BookText"/>
        <w:rPr/>
      </w:pPr>
      <w:r>
        <w:rPr>
          <w:rFonts w:ascii="IRNazanin" w:hAnsi="IRNazanin" w:eastAsia="IRNazanin"/>
          <w:color w:val="111111"/>
          <w:sz w:val="28"/>
          <w:sz w:val="28"/>
          <w:szCs w:val="28"/>
          <w:rtl w:val="true"/>
          <w:lang w:bidi="fa-IR"/>
        </w:rPr>
        <w:t>نیت پاک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خطاب به جوانان نیروهای مسلح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جوان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های پاکی دارید، دل های روشنی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با این عمل قصد قربت بکنید، دارید عبادت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تمرین شما، سر کلاس رفتن شما، مأموریّت هایی که اجرا می کنید، کارهای بزرگی که انجام می دهید، همه ی اینها عبادت محسوب می شود؛ وقتی کار، مقدّس شد، انسان قصد قربت کرد، می شود عبادت؛ بنابراین تفاوت اساسی،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خدمت به نظام اسلامی</w:t>
      </w:r>
    </w:p>
    <w:p>
      <w:pPr>
        <w:pStyle w:val="BookText"/>
        <w:rPr/>
      </w:pPr>
      <w:r>
        <w:rPr>
          <w:rFonts w:ascii="IRNazanin" w:hAnsi="IRNazanin" w:eastAsia="IRNazanin"/>
          <w:color w:val="111111"/>
          <w:sz w:val="28"/>
          <w:sz w:val="28"/>
          <w:szCs w:val="28"/>
          <w:rtl w:val="true"/>
          <w:lang w:bidi="fa-IR"/>
        </w:rPr>
        <w:t>از آنجا که نظام اسلامی مبتنی بر احکام و دستورات اسلامی بنا نهاده شده است و هدف آن ترویج و تحقق احکام اسلامی و شریعت الهی است، عمل صالح، باید به این نظام خدمت کند و در راستای تقویت و تحکیم آن باشد</w:t>
      </w:r>
    </w:p>
    <w:p>
      <w:pPr>
        <w:pStyle w:val="BookText"/>
        <w:rPr/>
      </w:pPr>
      <w:r>
        <w:rPr>
          <w:rFonts w:ascii="IRNazanin" w:hAnsi="IRNazanin" w:eastAsia="IRNazanin"/>
          <w:color w:val="111111"/>
          <w:sz w:val="28"/>
          <w:sz w:val="28"/>
          <w:szCs w:val="28"/>
          <w:rtl w:val="true"/>
          <w:lang w:bidi="fa-IR"/>
        </w:rPr>
        <w:t>از بین رفتن حسنات</w:t>
      </w:r>
    </w:p>
    <w:p>
      <w:pPr>
        <w:pStyle w:val="BookText"/>
        <w:rPr/>
      </w:pPr>
      <w:r>
        <w:rPr>
          <w:rFonts w:ascii="IRNazanin" w:hAnsi="IRNazanin" w:eastAsia="IRNazanin"/>
          <w:color w:val="111111"/>
          <w:sz w:val="28"/>
          <w:sz w:val="28"/>
          <w:szCs w:val="28"/>
          <w:rtl w:val="true"/>
          <w:lang w:bidi="fa-IR"/>
        </w:rPr>
        <w:t>کاری نکنیم حسنات اعمال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تَحْرِمْنِی قَبُولَ حَسَنَاتِهِ</w:t>
      </w:r>
    </w:p>
    <w:p>
      <w:pPr>
        <w:pStyle w:val="BookText"/>
        <w:rPr/>
      </w:pPr>
      <w:r>
        <w:rPr>
          <w:rFonts w:ascii="IRNazanin" w:hAnsi="IRNazanin" w:eastAsia="IRNazanin"/>
          <w:color w:val="111111"/>
          <w:sz w:val="28"/>
          <w:sz w:val="28"/>
          <w:szCs w:val="28"/>
          <w:rtl w:val="true"/>
          <w:lang w:bidi="fa-IR"/>
        </w:rPr>
        <w:t>خدایا مرا از قبول حسنات محروم نکن، خدایا اگر کار خوبی می کنم اهل نماز شب و دعای ابوحمزه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حسنات آن اعمالم را به من برسان و محرومم نکن؛ یعنی کاری نکنم که آن حسناتم از بین برود، مثلاً اگر یک غیبت کنم تمام اعمال چهل روزه من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اگر کسی غیبت کند عبادات چهل روزه او در نامه کسی که مورد غیبت قرار گرفته است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کسی غیبت شما را کرد باید برای او چشم روشنی هم ببرید چون تا چهل روز هر کار خیری که بکند در نامه اعمال شما ثبت می شود؛ در جامع السعادت آمده است که شخصی مورد غیبت قرار گرفت و آن شخص برای غیبت کننده هدیه فرستاد 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روز بگوییم که خدایا کاری کن که حسناتم مورد قبول تو واقع بشود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بشی من الخیر فلیعجله فان کلشی فیه تأخیر </w:t>
      </w:r>
    </w:p>
    <w:p>
      <w:pPr>
        <w:pStyle w:val="BookText"/>
        <w:rPr/>
      </w:pPr>
      <w:r>
        <w:rPr>
          <w:rFonts w:ascii="IRNazanin" w:hAnsi="IRNazanin" w:eastAsia="IRNazanin"/>
          <w:color w:val="111111"/>
          <w:sz w:val="28"/>
          <w:sz w:val="28"/>
          <w:szCs w:val="28"/>
          <w:rtl w:val="true"/>
          <w:lang w:bidi="fa-IR"/>
        </w:rPr>
        <w:t>للشیطان فیه نظره؛ هر کس قصد انجام کار خیری را دارد پس باید در آن بشتابد زیرا هر کار خیری که پس افتد به راستی شیطان را در آن نظری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w:t>
      </w:r>
    </w:p>
    <w:p>
      <w:pPr>
        <w:pStyle w:val="BookText"/>
        <w:rPr/>
      </w:pPr>
      <w:r>
        <w:rPr>
          <w:rFonts w:ascii="IRNazanin" w:hAnsi="IRNazanin" w:eastAsia="IRNazanin"/>
          <w:color w:val="111111"/>
          <w:sz w:val="28"/>
          <w:sz w:val="28"/>
          <w:szCs w:val="28"/>
          <w:rtl w:val="true"/>
          <w:lang w:bidi="fa-IR"/>
        </w:rPr>
        <w:t>نداشتن ایمان، مایه تباهى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 کسى که انکار کند آنچه را باید به آن ایمان بیاورد، اعمال او تباه می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ولایت و رهبرى صحیح و آسمانى، همه بندگان خدا و بندگی ها و نماز و حجّ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الهى قرار می دهد وبه آنها جهت شایسته بخشد در حدیث از امام باقر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دَانَ اللَّهَ عَزَّ وَ جَلَّ بِعِبَادَهٍ یجْهِدُ فیها نَفْسَهُ وَ لَا إِمَامَ لَهُ مِنَ اللَّهِ فَسَعْیهُ غَیرُ مَقْبُول هر کسى که به خدا ایمان دارد و عبادت های طاقت فرسا هم انجام میدهد ولى امام لایقى از طرف خدا ندارد، تلاشش بى فایده است در حدیث دیگر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کسى که پرسید چه چیزى سبب قبولى نماز است؟ فرمودند وَلَایتُنَا وَ الْبَرَاءَهُ مِنْ أَعْدَائِنَا ولایت ما اهل بیت، و برائت از دشمنان ما بنابراین شرط قبولى نماز، ولایت است</w:t>
      </w:r>
    </w:p>
    <w:p>
      <w:pPr>
        <w:pStyle w:val="BookText"/>
        <w:rPr/>
      </w:pPr>
      <w:r>
        <w:rPr>
          <w:rFonts w:ascii="IRNazanin" w:hAnsi="IRNazanin" w:eastAsia="IRNazanin"/>
          <w:color w:val="111111"/>
          <w:sz w:val="28"/>
          <w:sz w:val="28"/>
          <w:szCs w:val="28"/>
          <w:rtl w:val="true"/>
          <w:lang w:bidi="fa-IR"/>
        </w:rPr>
        <w:t>کند که هر حکمى تابع موضوع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تغییر یابد آن حکم نیز عوض می شود، همان گونه که اگر شراب سرکه شود و یا کافر مسلمان گردد حکم آن تغییر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حکم رعب افکندن در دل دشمنان از طریق جوان نمایى پیران بوده و این مربوط به زمانى است که عدد مسلمانان کم بود اما در عصر امام که اسلام سراسر منطقه را فرا گرفته بود و حکومت اسلامى تثبیت یافته بود نه ترسى از مشرکان وجود داشت و نه خوفى از یهود، دیگر موضوعى براى رعب افکندن در دل دشمن از طریق رنگ کرد موهاى سفید باقى نمانده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رندان سحرخیز که صاحب نفسانند </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راهکارهای زندگی موفق در جزء هفدهم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انبیاء، آیه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نصیحت های خدا را به بازی نگیرید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انبیاء، آیه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بدانید که همه ی شما طعم مرگ را می چشید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انبیاء، آیه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همه ی شما از طریق بد و خوب آزمایش میشوید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انبیاء، آیه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انسان بدون نماز و پرداخت زکات، به درجه ی بندگی خدا نمی رسد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انبیاء، آیه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باید قدردان دانشمندان نظامی و هسته ای باشیم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انبیاء، آیه </w:t>
      </w:r>
      <w:r>
        <w:rPr>
          <w:rFonts w:eastAsia="IRNazanin" w:cs="IRNazanin"/>
          <w:color w:val="111111"/>
          <w:sz w:val="28"/>
          <w:szCs w:val="28"/>
          <w:lang w:bidi="fa-IR"/>
        </w:rPr>
        <w:t>87.88</w:t>
      </w:r>
    </w:p>
    <w:p>
      <w:pPr>
        <w:pStyle w:val="BookText"/>
        <w:rPr/>
      </w:pPr>
      <w:r>
        <w:rPr>
          <w:rFonts w:ascii="IRNazanin" w:hAnsi="IRNazanin" w:eastAsia="IRNazanin"/>
          <w:color w:val="111111"/>
          <w:sz w:val="28"/>
          <w:sz w:val="28"/>
          <w:szCs w:val="28"/>
          <w:rtl w:val="true"/>
          <w:lang w:bidi="fa-IR"/>
        </w:rPr>
        <w:t xml:space="preserve">ذکر یونسیه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برای نجات همه ی مؤمنین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انبیاء، آیه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برای انجام کارهای نیک، از یکدیگر سبقت بگیرید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انبیاء، آیه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 خدا از روی رغبت و میل سخن بگویید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حج، آیه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اگر به شما جنگی تحمیل شد، اجازهی جهاد دارید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حج، آیه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 حیوانی که ذبح می کنید به نیازمند هم بدهید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حج، آیه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از سخنان باطل دوری کنید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حج،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برای ادای حج ابتدا از آلودگی ها پاک شوید و به نذرهای خود وفا کنید، سپس طواف را به جای آورید</w:t>
      </w:r>
    </w:p>
    <w:p>
      <w:pPr>
        <w:pStyle w:val="BookText"/>
        <w:rPr/>
      </w:pPr>
      <w:r>
        <w:rPr>
          <w:rFonts w:ascii="IRNazanin" w:hAnsi="IRNazanin" w:eastAsia="IRNazanin"/>
          <w:color w:val="111111"/>
          <w:sz w:val="28"/>
          <w:sz w:val="28"/>
          <w:szCs w:val="28"/>
          <w:rtl w:val="true"/>
          <w:lang w:bidi="fa-IR"/>
        </w:rPr>
        <w:t>نکات کلیدی جزء هفدهم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مراقب رفتارتان باشید که زلزله دنیا و شروع قیامت حادثه ای هولناک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کنید و از گوشت آن به فقیران آبرومند و نیازمند هم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حوادث ناگوار صبور باشید، نماز بخوانید، در راه خدا انفاق کنید و دست دیگران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بچه دار شدن دعا کنید که اگر خدا بخواهد حتی به زنان نازا هم فرزند عطا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در انجام کار خیر و درخواست از خدا با امید و تواضع در استجابت دعا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برای منفعت طلبی و رسیدن به امکانات مادی نپرستید تا اگر دچار بلا شدید به دین پشت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یونسیه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برای نجات مؤمنین از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جنگ به آنها تحمیل شده اجازه جهاد دارند؛ چون به آنان تجاوز شده و خدا کمکشان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ظلم کردن به همدیگر در جامعه ای رواج پیدا کند، خدا مردمش را </w:t>
      </w:r>
    </w:p>
    <w:p>
      <w:pPr>
        <w:pStyle w:val="BookText"/>
        <w:rPr/>
      </w:pPr>
      <w:r>
        <w:rPr>
          <w:rFonts w:ascii="IRNazanin" w:hAnsi="IRNazanin" w:eastAsia="IRNazanin"/>
          <w:color w:val="111111"/>
          <w:sz w:val="28"/>
          <w:sz w:val="28"/>
          <w:szCs w:val="28"/>
          <w:rtl w:val="true"/>
          <w:lang w:bidi="fa-IR"/>
        </w:rPr>
        <w:t>مجازات می کند و شهرهایشان را در هم می کوبد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درس از جزء هفدهم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ما غافلیم و غرق دنیا شده ایم ولی حساب و کتاب خیلی نزدیک است</w:t>
      </w:r>
    </w:p>
    <w:p>
      <w:pPr>
        <w:pStyle w:val="BookText"/>
        <w:rPr/>
      </w:pPr>
      <w:r>
        <w:rPr>
          <w:rFonts w:ascii="IRNazanin" w:hAnsi="IRNazanin" w:eastAsia="IRNazanin"/>
          <w:color w:val="111111"/>
          <w:sz w:val="28"/>
          <w:sz w:val="28"/>
          <w:szCs w:val="28"/>
          <w:rtl w:val="true"/>
          <w:lang w:bidi="fa-IR"/>
        </w:rPr>
        <w:t>کنون کرد باید عمل را حساب</w:t>
      </w:r>
    </w:p>
    <w:p>
      <w:pPr>
        <w:pStyle w:val="BookText"/>
        <w:rPr/>
      </w:pPr>
      <w:r>
        <w:rPr>
          <w:rFonts w:ascii="IRNazanin" w:hAnsi="IRNazanin" w:eastAsia="IRNazanin"/>
          <w:color w:val="111111"/>
          <w:sz w:val="28"/>
          <w:sz w:val="28"/>
          <w:szCs w:val="28"/>
          <w:rtl w:val="true"/>
          <w:lang w:bidi="fa-IR"/>
        </w:rPr>
        <w:t>نه وقتی که منشور گردد کتاب</w:t>
      </w:r>
    </w:p>
    <w:p>
      <w:pPr>
        <w:pStyle w:val="BookText"/>
        <w:rPr/>
      </w:pPr>
      <w:r>
        <w:rPr>
          <w:rFonts w:ascii="IRNazanin" w:hAnsi="IRNazanin" w:eastAsia="IRNazanin"/>
          <w:color w:val="111111"/>
          <w:sz w:val="28"/>
          <w:sz w:val="28"/>
          <w:szCs w:val="28"/>
          <w:rtl w:val="true"/>
          <w:lang w:bidi="fa-IR"/>
        </w:rPr>
        <w:t>کسی گرچه بد کرد هم بد نکرد</w:t>
      </w:r>
    </w:p>
    <w:p>
      <w:pPr>
        <w:pStyle w:val="BookText"/>
        <w:rPr/>
      </w:pPr>
      <w:r>
        <w:rPr>
          <w:rFonts w:ascii="IRNazanin" w:hAnsi="IRNazanin" w:eastAsia="IRNazanin"/>
          <w:color w:val="111111"/>
          <w:sz w:val="28"/>
          <w:sz w:val="28"/>
          <w:szCs w:val="28"/>
          <w:rtl w:val="true"/>
          <w:lang w:bidi="fa-IR"/>
        </w:rPr>
        <w:t>که پیش از قیامت غم خود بخورد</w:t>
      </w:r>
    </w:p>
    <w:p>
      <w:pPr>
        <w:pStyle w:val="BookText"/>
        <w:rPr/>
      </w:pPr>
      <w:r>
        <w:rPr>
          <w:rFonts w:ascii="IRNazanin" w:hAnsi="IRNazanin" w:eastAsia="IRNazanin"/>
          <w:color w:val="111111"/>
          <w:sz w:val="28"/>
          <w:sz w:val="28"/>
          <w:szCs w:val="28"/>
          <w:rtl w:val="true"/>
          <w:lang w:bidi="fa-IR"/>
        </w:rPr>
        <w:t>بترس از گناهان خویش این نفس</w:t>
      </w:r>
    </w:p>
    <w:p>
      <w:pPr>
        <w:pStyle w:val="BookText"/>
        <w:rPr/>
      </w:pPr>
      <w:r>
        <w:rPr>
          <w:rFonts w:ascii="IRNazanin" w:hAnsi="IRNazanin" w:eastAsia="IRNazanin"/>
          <w:color w:val="111111"/>
          <w:sz w:val="28"/>
          <w:sz w:val="28"/>
          <w:szCs w:val="28"/>
          <w:rtl w:val="true"/>
          <w:lang w:bidi="fa-IR"/>
        </w:rPr>
        <w:t xml:space="preserve">که روز قیامت نترسی ز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اقْتَرَبَ لِلنَّاسِ حِسَابُهُمْ وَهُمْ فِی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خوب باشیم چه بد، چه ثروتمند باشیم چه فقیر، چه قدرتمند باشیم چه ضعیف، هرکه و هرچه باشیم روزی خواهیم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بمیرید بمیرید در این عشق بمیرید</w:t>
      </w:r>
    </w:p>
    <w:p>
      <w:pPr>
        <w:pStyle w:val="BookText"/>
        <w:rPr/>
      </w:pPr>
      <w:r>
        <w:rPr>
          <w:rFonts w:ascii="IRNazanin" w:hAnsi="IRNazanin" w:eastAsia="IRNazanin"/>
          <w:color w:val="111111"/>
          <w:sz w:val="28"/>
          <w:sz w:val="28"/>
          <w:szCs w:val="28"/>
          <w:rtl w:val="true"/>
          <w:lang w:bidi="fa-IR"/>
        </w:rPr>
        <w:t>در این عشق چو مردید همه روح پذیرید</w:t>
      </w:r>
    </w:p>
    <w:p>
      <w:pPr>
        <w:pStyle w:val="BookText"/>
        <w:rPr/>
      </w:pPr>
      <w:r>
        <w:rPr>
          <w:rFonts w:ascii="IRNazanin" w:hAnsi="IRNazanin" w:eastAsia="IRNazanin"/>
          <w:color w:val="111111"/>
          <w:sz w:val="28"/>
          <w:sz w:val="28"/>
          <w:szCs w:val="28"/>
          <w:rtl w:val="true"/>
          <w:lang w:bidi="fa-IR"/>
        </w:rPr>
        <w:t>بمیرید بمیرید و زین مرگ مترسید</w:t>
      </w:r>
    </w:p>
    <w:p>
      <w:pPr>
        <w:pStyle w:val="BookText"/>
        <w:rPr/>
      </w:pPr>
      <w:r>
        <w:rPr>
          <w:rFonts w:ascii="IRNazanin" w:hAnsi="IRNazanin" w:eastAsia="IRNazanin"/>
          <w:color w:val="111111"/>
          <w:sz w:val="28"/>
          <w:sz w:val="28"/>
          <w:szCs w:val="28"/>
          <w:rtl w:val="true"/>
          <w:lang w:bidi="fa-IR"/>
        </w:rPr>
        <w:t xml:space="preserve">کز این خاک برآیید سماوات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کوچکترین عملی که در این دنیا انجام دهیم در سرای دیگر او و اثر او را خواهیم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مِثْقَالَ حَبَّةٍ مِّنْ خَرْدَلٍ أَتَیْنَا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کتاب های آسمانی این وعده امیدوارکننده داده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تسلط انسان های صالح خواهد شد و ظلم و ستم برچیده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كَتَبْنَا فِی الزَّبُورِ مِن بَعْدِ الذِّكْرِ أَنَّ الْأَرْضَ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پیامبری که وظیفه دارد رحمت برای همه جهانیان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دشمن، مؤمن 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گویم من ثنای او خدا گفت</w:t>
      </w:r>
    </w:p>
    <w:p>
      <w:pPr>
        <w:pStyle w:val="BookText"/>
        <w:rPr/>
      </w:pPr>
      <w:r>
        <w:rPr>
          <w:rFonts w:ascii="IRNazanin" w:hAnsi="IRNazanin" w:eastAsia="IRNazanin"/>
          <w:color w:val="111111"/>
          <w:sz w:val="28"/>
          <w:sz w:val="28"/>
          <w:szCs w:val="28"/>
          <w:rtl w:val="true"/>
          <w:lang w:bidi="fa-IR"/>
        </w:rPr>
        <w:t>که نام اوست با نام خدا جفت</w:t>
      </w:r>
    </w:p>
    <w:p>
      <w:pPr>
        <w:pStyle w:val="BookText"/>
        <w:rPr/>
      </w:pPr>
      <w:r>
        <w:rPr>
          <w:rFonts w:ascii="IRNazanin" w:hAnsi="IRNazanin" w:eastAsia="IRNazanin"/>
          <w:color w:val="111111"/>
          <w:sz w:val="28"/>
          <w:sz w:val="28"/>
          <w:szCs w:val="28"/>
          <w:rtl w:val="true"/>
          <w:lang w:bidi="fa-IR"/>
        </w:rPr>
        <w:t>محمد صادق القولی امینی</w:t>
      </w:r>
    </w:p>
    <w:p>
      <w:pPr>
        <w:pStyle w:val="BookText"/>
        <w:rPr/>
      </w:pPr>
      <w:r>
        <w:rPr>
          <w:rFonts w:ascii="IRNazanin" w:hAnsi="IRNazanin" w:eastAsia="IRNazanin"/>
          <w:color w:val="111111"/>
          <w:sz w:val="28"/>
          <w:sz w:val="28"/>
          <w:szCs w:val="28"/>
          <w:rtl w:val="true"/>
          <w:lang w:bidi="fa-IR"/>
        </w:rPr>
        <w:t xml:space="preserve">جهان را رحمة للعالمینی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أَرْسَلْنَاكَ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ما مومنان آنقدر ایمانمان ضعیف است که با کوچک ترین سختی که در زندگی مواجه می شویم، خدا را فراموش می کنیم و ایمانمان را از دست می دهیم</w:t>
      </w:r>
    </w:p>
    <w:p>
      <w:pPr>
        <w:pStyle w:val="BookText"/>
        <w:rPr/>
      </w:pPr>
      <w:r>
        <w:rPr>
          <w:rFonts w:ascii="Amiri" w:hAnsi="Amiri" w:eastAsia="Amiri" w:cs="Amiri"/>
          <w:color w:val="111111"/>
          <w:sz w:val="28"/>
          <w:sz w:val="28"/>
          <w:szCs w:val="28"/>
          <w:rtl w:val="true"/>
          <w:lang w:bidi="ar-SA"/>
        </w:rPr>
        <w:t xml:space="preserve">وَمِنَ النَّاسِ مَن یَعْبُدُ اللَّهَ عَلَىٰ حَرْفٍ فَإِنْ أَصَابَهُ خَیْرٌ اطْمَأَنَّ بِهِ وَإِنْ أَصَابَتْهُ فِتْنَةٌ انقَلَبَ عَلَىٰ وَجْهِهِ خَسِرَ الدُّنْیَا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ﺍز ﮔﻔﺘﺎر ﺑﺎﻃﻞ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ﭼﻮن دروغ، ﺍﻓﺘﺮﺍ، ﻏﯿﺒﺖ و ﺷﻬﺎدت ﻧﺎﺣﻖ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ﮔﺰﻳﻨﯿﺪ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بندگان خوب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وﻗﺘﻲ ﺧﺪﺍ ﻳﺎد ﺷﻮد دل هایشان لرزان شود، و ﺑﺮ آﻧﭽﻪ ﺍز سختی ها ﺑﻪ آﻧﺎن می رسد ﺷﻜﯿﺒﺎﻳﻨﺪ، و ﺑﺮﭘﺎ کنندگان ﻧﻤﺎزﻧﺪ، و ﺍز آﻧﭽﻪ روزى آﻧﺎن ﻧﻤﻮدﻳﻢ ﺍﻧﻔﺎق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إِذَا ذُكِرَ اللَّهُ وَجِلَتْ قُلُوبُهُمْ وَالصَّابِرِینَ عَلَىٰ مَا أَصَابَهُمْ وَالْمُقِیمِی الصَّلَاةِ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ﺣﻘﯿﻘﺖ ﺍﻳﻦ ﺍﺳﺖ ﻛﻪ دیدهها ﻛﻮر ﻧﯿﺴﺖ ﺑﻠﻜﻪ دل هایی ﻛﻪ در سینه هاست، ﻛﻮر ﺍﺳﺖ</w:t>
      </w:r>
    </w:p>
    <w:p>
      <w:pPr>
        <w:pStyle w:val="BookText"/>
        <w:rPr/>
      </w:pPr>
      <w:r>
        <w:rPr>
          <w:rFonts w:ascii="Amiri" w:hAnsi="Amiri" w:eastAsia="Amiri" w:cs="Amiri"/>
          <w:color w:val="111111"/>
          <w:sz w:val="28"/>
          <w:sz w:val="28"/>
          <w:szCs w:val="28"/>
          <w:rtl w:val="true"/>
          <w:lang w:bidi="ar-SA"/>
        </w:rPr>
        <w:t xml:space="preserve">فَإِنَّهَا لَا تَعْمَى الْأَبْصَارُ وَلَٰكِن تَعْمَى الْقُلُوبُ الَّتِی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خدایی که سخت گیر نیست، و دینی که سخت نیست</w:t>
      </w:r>
      <w:r>
        <w:rPr>
          <w:rFonts w:eastAsia="IRNazanin" w:cs="IRNazanin"/>
          <w:color w:val="111111"/>
          <w:sz w:val="28"/>
          <w:szCs w:val="28"/>
          <w:rtl w:val="true"/>
          <w:lang w:bidi="fa-IR"/>
        </w:rPr>
        <w:t xml:space="preserve">. </w:t>
      </w:r>
      <w:bookmarkStart w:id="651" w:name="pg9543_82547"/>
    </w:p>
    <w:p>
      <w:pPr>
        <w:pStyle w:val="BookText"/>
        <w:rPr/>
      </w:pPr>
      <w:bookmarkEnd w:id="651"/>
      <w:r>
        <w:rPr>
          <w:rFonts w:ascii="Amiri" w:hAnsi="Amiri" w:eastAsia="Amiri" w:cs="Amiri"/>
          <w:color w:val="111111"/>
          <w:sz w:val="28"/>
          <w:sz w:val="28"/>
          <w:szCs w:val="28"/>
          <w:rtl w:val="true"/>
          <w:lang w:bidi="ar-SA"/>
        </w:rPr>
        <w:t xml:space="preserve">وَمَا جَعَلَ عَلَیْكُمْ فِی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6760579_2870459653"/>
      <w:bookmarkStart w:id="653" w:name="_Toc242"/>
      <w:bookmarkEnd w:id="652"/>
      <w:r>
        <w:rPr>
          <w:rtl w:val="true"/>
        </w:rPr>
        <w:t xml:space="preserve">سحرنوشت </w:t>
      </w:r>
      <w:r>
        <w:rPr/>
        <w:t>17</w:t>
      </w:r>
      <w:bookmarkEnd w:id="653"/>
    </w:p>
    <w:p>
      <w:pPr>
        <w:pStyle w:val="BookText"/>
        <w:rPr/>
      </w:pPr>
      <w:r>
        <w:rPr>
          <w:rFonts w:ascii="IRNazanin" w:hAnsi="IRNazanin" w:eastAsia="IRNazanin"/>
          <w:color w:val="111111"/>
          <w:sz w:val="28"/>
          <w:sz w:val="28"/>
          <w:szCs w:val="28"/>
          <w:rtl w:val="true"/>
          <w:lang w:bidi="fa-IR"/>
        </w:rPr>
        <w:t>به من نزدیک می شوند آنان که نباید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حالم بد می شود از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نگاهشان رنگ امنیت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محکم می چسبم و دلم می خواهد آن قدر کز کنم پهلویت که چشمان هیچ کدامشان را یارای دیدنم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میدانی چقدر پشیمانم از اینکه طوری نبوده ام که بفهمند دلم مال تو است و آنها نباید جرأت نزدیک شدن به خود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آنقدر شبیه تو بشوم که همه بدانند توی قلبم جز تو جایی برای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سرشار از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دهان که باز می کنم صدای تو طنین انداز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که میروم، طراوت قدوم تو در زمین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که می کنم، برق چشمان تو دلها را آسمانی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واژه هایم را میگذارم توی دست مهربانی ات تا غزل غزل، عاشقانه ی پاک بچکد روی تمام داستان های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دوستان خوبی نیستند اگر راوی مهربانی تو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قصه عاشقیمان بشود نقل محافل همیشه ی تاریخ تا همه بدانند دل من صاحب دارد و انیس لحظه های تنهایی ام حضور دل انگیز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برای خودت نگهدار ای بی نیازی که شدیداً به او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انیس من لا انیس 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یرحم الفقیر الا الغنی؟</w:t>
      </w:r>
      <w:r>
        <w:rPr>
          <w:rFonts w:eastAsia="IRNazanin" w:cs="IRNazanin"/>
          <w:color w:val="111111"/>
          <w:sz w:val="28"/>
          <w:szCs w:val="28"/>
          <w:rtl w:val="true"/>
          <w:lang w:bidi="fa-IR"/>
        </w:rPr>
        <w:t xml:space="preserve">! </w:t>
      </w:r>
      <w:bookmarkStart w:id="654" w:name="pg9543_82549"/>
    </w:p>
    <w:p>
      <w:pPr>
        <w:pStyle w:val="Heading2"/>
        <w:numPr>
          <w:ilvl w:val="1"/>
          <w:numId w:val="1"/>
        </w:numPr>
        <w:rPr/>
      </w:pPr>
      <w:bookmarkStart w:id="655" w:name="__RefHeading___Toc6760581_2870459653"/>
      <w:bookmarkStart w:id="656" w:name="_Toc243"/>
      <w:bookmarkEnd w:id="654"/>
      <w:bookmarkEnd w:id="655"/>
      <w:r>
        <w:rPr>
          <w:rtl w:val="true"/>
        </w:rPr>
        <w:t xml:space="preserve">بسته روز </w:t>
      </w:r>
      <w:r>
        <w:rPr/>
        <w:t>18</w:t>
      </w:r>
      <w:bookmarkEnd w:id="656"/>
    </w:p>
    <w:p>
      <w:pPr>
        <w:pStyle w:val="Heading3"/>
        <w:numPr>
          <w:ilvl w:val="2"/>
          <w:numId w:val="1"/>
        </w:numPr>
        <w:rPr/>
      </w:pPr>
      <w:bookmarkStart w:id="657" w:name="__RefHeading___Toc6760583_2870459653"/>
      <w:bookmarkStart w:id="658" w:name="_Toc244"/>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هجدهم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59" w:name="__RefHeading___Toc6760585_2870459653"/>
      <w:bookmarkStart w:id="660" w:name="_Toc245"/>
      <w:bookmarkEnd w:id="659"/>
      <w:r>
        <w:rPr>
          <w:rtl w:val="true"/>
        </w:rPr>
        <w:t>احکام</w:t>
      </w:r>
      <w:bookmarkEnd w:id="660"/>
    </w:p>
    <w:p>
      <w:pPr>
        <w:pStyle w:val="Heading3"/>
        <w:numPr>
          <w:ilvl w:val="2"/>
          <w:numId w:val="1"/>
        </w:numPr>
        <w:rPr/>
      </w:pPr>
      <w:bookmarkStart w:id="661" w:name="__RefHeading___Toc6760587_2870459653"/>
      <w:bookmarkStart w:id="662" w:name="_Toc246"/>
      <w:bookmarkEnd w:id="661"/>
      <w:r>
        <w:rPr>
          <w:rtl w:val="true"/>
        </w:rPr>
        <w:t>محرمات در رابطه با مسجد</w:t>
      </w:r>
      <w:bookmarkEnd w:id="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زینت كردن مسجد با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مسجد، هر چند خراب شده باشد و حتى فروختن زمین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كردن مسجد و چنانچه نجس شود باید فوراً تطهیر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خاك و ریگ از مسجد، مگر خاک های زیادى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بردن قرآن، مهر، فرش و سایر لوازم مسجد كه شرط شده از مسجد بیرون نرود</w:t>
      </w:r>
      <w:r>
        <w:rPr>
          <w:rFonts w:eastAsia="IRNazanin" w:cs="IRNazanin"/>
          <w:color w:val="111111"/>
          <w:sz w:val="28"/>
          <w:szCs w:val="28"/>
          <w:rtl w:val="true"/>
          <w:lang w:bidi="fa-IR"/>
        </w:rPr>
        <w:t>.</w:t>
      </w:r>
    </w:p>
    <w:p>
      <w:pPr>
        <w:pStyle w:val="Heading3"/>
        <w:numPr>
          <w:ilvl w:val="2"/>
          <w:numId w:val="1"/>
        </w:numPr>
        <w:rPr/>
      </w:pPr>
      <w:bookmarkStart w:id="663" w:name="__RefHeading___Toc6760589_2870459653"/>
      <w:bookmarkStart w:id="664" w:name="_Toc247"/>
      <w:bookmarkEnd w:id="663"/>
      <w:r>
        <w:rPr>
          <w:rtl w:val="true"/>
        </w:rPr>
        <w:t>منابع</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المسائل مراجع، 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909</w:t>
      </w:r>
      <w:bookmarkStart w:id="665" w:name="pg9543_82551"/>
    </w:p>
    <w:p>
      <w:pPr>
        <w:pStyle w:val="BookText"/>
        <w:rPr/>
      </w:pPr>
      <w:bookmarkEnd w:id="6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الصلاة، 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احكام المسجد،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66" w:name="__RefHeading___Toc6760591_2870459653"/>
      <w:bookmarkStart w:id="667" w:name="_Toc248"/>
      <w:bookmarkEnd w:id="666"/>
      <w:r>
        <w:rPr>
          <w:rtl w:val="true"/>
        </w:rPr>
        <w:t>سه نکته در دعای روز هیجدهم ماه مبارک</w:t>
      </w:r>
      <w:bookmarkEnd w:id="667"/>
    </w:p>
    <w:p>
      <w:pPr>
        <w:pStyle w:val="BookText"/>
        <w:rPr/>
      </w:pPr>
      <w:r>
        <w:rPr>
          <w:rFonts w:ascii="Amiri" w:hAnsi="Amiri" w:eastAsia="Amiri" w:cs="Amiri"/>
          <w:color w:val="111111"/>
          <w:sz w:val="28"/>
          <w:sz w:val="28"/>
          <w:szCs w:val="28"/>
          <w:rtl w:val="true"/>
          <w:lang w:bidi="ar-SA"/>
        </w:rPr>
        <w:t>اللَّهُمَّ نَبِّهْنِی فِیهِ لِبَرَكَاتِ أَسْحَارِهِ وَ نَوِّرْ فِیهِ قَلْبِی بِضِیَاءِ أَنْوَارِهِ وَ خُذْ بِكُلِّ أَعْضَائِی إِلَى اتِّبَاعِ آثَارِهِ بِنُورِكَ یَا مُنَوِّرَ قُلُوبِ الْعَارِفِینَ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برکات سحرگاهان آگاهم کن و دلم را با پرتو انوار آن روشن ساز و همه اعضایم را به پیروی از آثار این روز وادار، به حق نورت ای روشنی بخش دل های خداشناسان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برکات سحرگاهان آگاهم کن</w:t>
      </w:r>
    </w:p>
    <w:p>
      <w:pPr>
        <w:pStyle w:val="BookText"/>
        <w:rPr/>
      </w:pPr>
      <w:r>
        <w:rPr>
          <w:rFonts w:ascii="IRNazanin" w:hAnsi="IRNazanin" w:eastAsia="IRNazanin"/>
          <w:color w:val="111111"/>
          <w:sz w:val="28"/>
          <w:sz w:val="28"/>
          <w:szCs w:val="28"/>
          <w:rtl w:val="true"/>
          <w:lang w:bidi="fa-IR"/>
        </w:rPr>
        <w:t>مسئله ی استغفار در سحر كه حضرت صادق علیه السلام در متن روایت مطرح کرده اند از مسائل بسیار مهم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همیشه مطلوب است، ولى در هنگام سحر مطلوب‌تر و قدر و اعتبارش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 الصَّادِقِینَ وَ الْقانِتِینَ وَ الْمُنْفِقِینَ وَ الْمُسْتَغْفِرِینَ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صبركنندگان و راستگویان و فرمانبرداران و انفاق كنندگان و استغفاركنندگان در سحرهایند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ذاریات،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سحرگاهان از خدا درخواست آمرزش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آیات نود و هفت و نود و هشت سوره یوسف، 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استغفار براى رسیدن سحر شب جمعه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كُنَّا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رَبِّی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آیات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گناهانمان را بخواه، بى تردید ما خطاكار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پروردگارم درخواست آمرزش خواهم كرد؛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گنج سعادت که خدا داد به حافظ از یُمن دعای شب و ورد سحری بود</w:t>
      </w:r>
    </w:p>
    <w:p>
      <w:pPr>
        <w:pStyle w:val="BookText"/>
        <w:rPr/>
      </w:pPr>
      <w:r>
        <w:rPr>
          <w:rFonts w:ascii="IRNazanin" w:hAnsi="IRNazanin" w:eastAsia="IRNazanin"/>
          <w:color w:val="111111"/>
          <w:sz w:val="28"/>
          <w:sz w:val="28"/>
          <w:szCs w:val="28"/>
          <w:rtl w:val="true"/>
          <w:lang w:bidi="fa-IR"/>
        </w:rPr>
        <w:t>نورانیت قلب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نَوِّرْ فِیهِ قَلْبِی بِضِیَاءِ أَنْوَارِهِ؛ خدایا قلب مرا نورانی کن به روشنایی انوار سحر</w:t>
      </w:r>
    </w:p>
    <w:p>
      <w:pPr>
        <w:pStyle w:val="BookText"/>
        <w:rPr/>
      </w:pPr>
      <w:r>
        <w:rPr>
          <w:rFonts w:ascii="IRNazanin" w:hAnsi="IRNazanin" w:eastAsia="IRNazanin"/>
          <w:color w:val="111111"/>
          <w:sz w:val="28"/>
          <w:sz w:val="28"/>
          <w:szCs w:val="28"/>
          <w:rtl w:val="true"/>
          <w:lang w:bidi="fa-IR"/>
        </w:rPr>
        <w:t>نورانیت قلب</w:t>
      </w:r>
    </w:p>
    <w:p>
      <w:pPr>
        <w:pStyle w:val="BookText"/>
        <w:rPr/>
      </w:pPr>
      <w:r>
        <w:rPr>
          <w:rFonts w:ascii="Amiri" w:hAnsi="Amiri" w:eastAsia="Amiri" w:cs="Amiri"/>
          <w:color w:val="111111"/>
          <w:sz w:val="28"/>
          <w:sz w:val="28"/>
          <w:szCs w:val="28"/>
          <w:rtl w:val="true"/>
          <w:lang w:bidi="ar-SA"/>
        </w:rPr>
        <w:t xml:space="preserve">در این روز قلبم را به انوار سحر نورانی کن، همان نور هدایت است که بر قلب انسان تابیده می شود و او را از ظلمت های جهل و نادانی و دوری از خداوند نجات می بخشد و به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اِلَی النُّوُرِ؛</w:t>
      </w:r>
    </w:p>
    <w:p>
      <w:pPr>
        <w:pStyle w:val="BookText"/>
        <w:rPr/>
      </w:pPr>
      <w:r>
        <w:rPr>
          <w:rFonts w:ascii="IRNazanin" w:hAnsi="IRNazanin" w:eastAsia="IRNazanin"/>
          <w:color w:val="111111"/>
          <w:sz w:val="28"/>
          <w:sz w:val="28"/>
          <w:szCs w:val="28"/>
          <w:rtl w:val="true"/>
          <w:lang w:bidi="fa-IR"/>
        </w:rPr>
        <w:t xml:space="preserve">یعنی خداوند ولی و سرپرست کسانی است که ایمان آورده اند که خارج می کند ایشان را از تاریکی های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نور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نور همان هدایتی است که انسان را به مسیر سعادت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های ما زنگ زده و چشم و گوش ما آلوده شده است؛ دیگر مانند گذشته با شور عبادت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از خدا بخواهیم تا قلبمان را نورانی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اینکه سحر یک نورانیتی دارد، خدایا به آن نور سحر قسمت می دهم که قلب ما را نورانی کن، الان قلب های ما زنگ زده است</w:t>
      </w:r>
    </w:p>
    <w:p>
      <w:pPr>
        <w:pStyle w:val="BookText"/>
        <w:rPr/>
      </w:pPr>
      <w:r>
        <w:rPr>
          <w:rFonts w:ascii="IRNazanin" w:hAnsi="IRNazanin" w:eastAsia="IRNazanin"/>
          <w:color w:val="111111"/>
          <w:sz w:val="28"/>
          <w:sz w:val="28"/>
          <w:szCs w:val="28"/>
          <w:rtl w:val="true"/>
          <w:lang w:bidi="fa-IR"/>
        </w:rPr>
        <w:t>آنچه دل را زنده می کند</w:t>
      </w:r>
    </w:p>
    <w:p>
      <w:pPr>
        <w:pStyle w:val="BookText"/>
        <w:rPr/>
      </w:pPr>
      <w:r>
        <w:rPr>
          <w:rFonts w:ascii="IRNazanin" w:hAnsi="IRNazanin" w:eastAsia="IRNazanin"/>
          <w:color w:val="111111"/>
          <w:sz w:val="28"/>
          <w:sz w:val="28"/>
          <w:szCs w:val="28"/>
          <w:rtl w:val="true"/>
          <w:lang w:bidi="fa-IR"/>
        </w:rPr>
        <w:t>علی علیه السلام به 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خویش را با موعظه زنده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لِقاءُ أهلِ الخَیر عِمارَةُ القَلبِ؛ دیدار اهل خیر، مایه ی آبادانی دل هاست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امام علی علیه السلام در وصیتش به امام حسن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اُوصیک بِتَقوی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أَمرِهِ، وَ عِمارَةِ قَلبِکَ بِذِکرِهِ؛</w:t>
      </w:r>
    </w:p>
    <w:p>
      <w:pPr>
        <w:pStyle w:val="BookText"/>
        <w:rPr/>
      </w:pPr>
      <w:r>
        <w:rPr>
          <w:rFonts w:ascii="IRNazanin" w:hAnsi="IRNazanin" w:eastAsia="IRNazanin"/>
          <w:color w:val="111111"/>
          <w:sz w:val="28"/>
          <w:sz w:val="28"/>
          <w:szCs w:val="28"/>
          <w:rtl w:val="true"/>
          <w:lang w:bidi="fa-IR"/>
        </w:rPr>
        <w:t>ای فرزندم تو را به پروای از خدا و پایبندی به فرمان او و آباد کردن دلت با یاد او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قلب را صیقل می دهد</w:t>
      </w:r>
    </w:p>
    <w:p>
      <w:pPr>
        <w:pStyle w:val="BookText"/>
        <w:rPr/>
      </w:pPr>
      <w:r>
        <w:rPr>
          <w:rFonts w:ascii="Amiri" w:hAnsi="Amiri" w:eastAsia="Amiri" w:cs="Amiri"/>
          <w:color w:val="111111"/>
          <w:sz w:val="28"/>
          <w:sz w:val="28"/>
          <w:szCs w:val="28"/>
          <w:rtl w:val="true"/>
          <w:lang w:bidi="ar-SA"/>
        </w:rPr>
        <w:t>رسول خدا صلی الله علیه و آله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تَصدَأُ کَما یصدأ الحدیدُ إذا أصابَه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ذِکرِ الموتِ وَ تِلاوَةِ القرآنِ؛</w:t>
      </w:r>
    </w:p>
    <w:p>
      <w:pPr>
        <w:pStyle w:val="BookText"/>
        <w:rPr/>
      </w:pPr>
      <w:r>
        <w:rPr>
          <w:rFonts w:ascii="IRNazanin" w:hAnsi="IRNazanin" w:eastAsia="IRNazanin"/>
          <w:color w:val="111111"/>
          <w:sz w:val="28"/>
          <w:sz w:val="28"/>
          <w:szCs w:val="28"/>
          <w:rtl w:val="true"/>
          <w:lang w:bidi="fa-IR"/>
        </w:rPr>
        <w:t>همچنان که اگر آهن آب به آن برسد زنگ میزند، این دل ها نیز زنگار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دادن آنها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مرگ بودن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صَدأً کَصَدأِ النُّحاسِ، فَاجلُوها بِالإستِغفارِ؛ دلها نیز همچون مس زنگار می بندد، پس آنها را با استغفار صیقل دهید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خواب غفلت</w:t>
      </w:r>
    </w:p>
    <w:p>
      <w:pPr>
        <w:pStyle w:val="BookText"/>
        <w:rPr/>
      </w:pPr>
      <w:r>
        <w:rPr>
          <w:rFonts w:ascii="IRNazanin" w:hAnsi="IRNazanin" w:eastAsia="IRNazanin"/>
          <w:color w:val="111111"/>
          <w:sz w:val="28"/>
          <w:sz w:val="28"/>
          <w:szCs w:val="28"/>
          <w:rtl w:val="true"/>
          <w:lang w:bidi="fa-IR"/>
        </w:rPr>
        <w:t>خواب سحر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مجلس پند و یادآوری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خطباء تهران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شخصی را می دیدم که در جلسات متعدد پای منبر من می آید، لذا من هم نمی توانستم مطالب تکراری را بگویم،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صحبت های من برای شما مفید باشد، و باعث تضییع وقتتان نباشم زیرا شما را می بینم که الحمد لله مقید به شنیدن صحبت ها و احادیث این حقیر هستید،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مدتی است که دچار بی خوابی شده ام، و دکتر هم توصیه کرده است که سعی کن بیشتر استراحت کنی و بخوابی، اما با این وجود خوابم نمی برد ولی در پای منبر شما نمی دانم چگونه است که از همه جا بهتر می خوابم در آن موقع متوجه شدم که این شخص برای خوابیدن می آید نه برای درک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منبری ها و وُعّاظ، هم کار پدر را می کنند، چون نصیحت می نمایند، و هم کار مادر را، چون لالائی </w:t>
      </w:r>
    </w:p>
    <w:p>
      <w:pPr>
        <w:pStyle w:val="BookText"/>
        <w:rPr/>
      </w:pP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الطلاب، 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وقت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بعد از طلوع آفتاب است که انسان را کسل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بین الطلوعین؛ 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آفتاب که مذموم و بد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قبل از ظهر تا ظهر و بعد از نماز ظهر تا عصر است، که مستحب است و در آن وقت اگر کسی خوابی ببیند دروغ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خواب رفع کننده کسالت و هضم کننده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من حافظه قوی داشتم و اکنون فراموشی بر من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آیا خواب قیلوله می کردی و حال ترک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باز خواب قیلوله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و حافظه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خواب قیلوله نعمت است و نیکو یاوری است بر بیداری و عبادت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خواب قیلوله مستحب و مخصوص نیم روز اما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وجودی انسان به نوعی است که در طول شبانه روز و بعد از یک دوره بیداری به استراحت و خواب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در مغرب پنهان می گردد و تاریکی گسترده می شود، همه چیز تعطیل شده و هنگام خواب و استراحت فرا می رسد تا بدن با استراحت شبانه و تجدید نیرو دگرباره در روز به کار و فعالیت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آفرید تا انسان در آن آرامش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خوابیدن به مدت کوتاه در طول روز انکار نشده و حتی از فوایدی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خوابی موجب تجدید قوا و بازیابی نیرو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پاک نژاد، اولین دانشگاه و آخرین پیامبر،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که اجازه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بعد از نماز عشا است</w:t>
      </w:r>
      <w:r>
        <w:rPr>
          <w:rFonts w:eastAsia="IRNazanin" w:cs="IRNazanin"/>
          <w:color w:val="111111"/>
          <w:sz w:val="28"/>
          <w:szCs w:val="28"/>
          <w:rtl w:val="true"/>
          <w:lang w:bidi="fa-IR"/>
        </w:rPr>
        <w:t>.</w:t>
      </w:r>
      <w:bookmarkStart w:id="668" w:name="pg9543_82559"/>
    </w:p>
    <w:p>
      <w:pPr>
        <w:pStyle w:val="BookText"/>
        <w:rPr/>
      </w:pPr>
      <w:bookmarkEnd w:id="66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شب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بعد از ظهر یا خواب وقت ظهر است، چون این خواب حائل و فاصل بین ظهر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حیلوله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تأخیر نماز از اول وقت ناپسند است، خوابیدن در این وقت خوب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غیلوله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آخر روز است که موجب بیماری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پندهای جاویدان،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3"/>
        <w:numPr>
          <w:ilvl w:val="2"/>
          <w:numId w:val="1"/>
        </w:numPr>
        <w:rPr/>
      </w:pPr>
      <w:bookmarkStart w:id="669" w:name="__RefHeading___Toc6760593_2870459653"/>
      <w:bookmarkStart w:id="670" w:name="_Toc249"/>
      <w:bookmarkEnd w:id="669"/>
      <w:r>
        <w:rPr>
          <w:rtl w:val="true"/>
        </w:rPr>
        <w:t>نکات اخلاقی قرآنی جزء هیجدهم</w:t>
      </w:r>
      <w:bookmarkEnd w:id="670"/>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BookText"/>
        <w:rPr/>
      </w:pPr>
      <w:r>
        <w:rPr>
          <w:rFonts w:ascii="IRNazanin" w:hAnsi="IRNazanin" w:eastAsia="IRNazanin"/>
          <w:color w:val="111111"/>
          <w:sz w:val="28"/>
          <w:sz w:val="28"/>
          <w:szCs w:val="28"/>
          <w:rtl w:val="true"/>
          <w:lang w:bidi="fa-IR"/>
        </w:rPr>
        <w:t>هر روز نکاتِ کوتاه قرآنی، از یک جزءِ قرآن کریم جزء هیجدهم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اشتباهِ دردسر ساز</w:t>
      </w:r>
    </w:p>
    <w:p>
      <w:pPr>
        <w:pStyle w:val="BookText"/>
        <w:rPr/>
      </w:pPr>
      <w:r>
        <w:rPr>
          <w:rFonts w:ascii="IRNazanin" w:hAnsi="IRNazanin" w:eastAsia="IRNazanin"/>
          <w:color w:val="111111"/>
          <w:sz w:val="28"/>
          <w:sz w:val="28"/>
          <w:szCs w:val="28"/>
          <w:rtl w:val="true"/>
          <w:lang w:bidi="fa-IR"/>
        </w:rPr>
        <w:t>خانم های بی حجاب، از یک طرف تمایل دارند زیبائی هاشون رو در معرض دیدِ همه مردها قرار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دیگه، انتظار دارند شوهرشون توجهی به زیبایی های دیگران نداشته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متناقض بودن این رفتار، اشتباهِ کارشون رو ثابت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رفتارِ درست رو نشون میده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ولایبدین زینتهن 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نمی بایست زیبائی های خویش را به جز شوهر و محارم خویش، به غیر آنان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که با اجرای این دستور، مردها دیگه، متوجه زیبائی های دیگران نمیشن و دیگران رو با همسر خودشون مقایسه نمی کنن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فقط دلبسته همسر خودشون میشن</w:t>
      </w:r>
      <w:r>
        <w:rPr>
          <w:rFonts w:eastAsia="IRNazanin" w:cs="IRNazanin"/>
          <w:color w:val="111111"/>
          <w:sz w:val="28"/>
          <w:szCs w:val="28"/>
          <w:rtl w:val="true"/>
          <w:lang w:bidi="fa-IR"/>
        </w:rPr>
        <w:t xml:space="preserve">. </w:t>
      </w:r>
      <w:bookmarkStart w:id="671" w:name="pg9543_82561"/>
    </w:p>
    <w:p>
      <w:pPr>
        <w:pStyle w:val="BookText"/>
        <w:rPr/>
      </w:pPr>
      <w:bookmarkEnd w:id="671"/>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Heading3"/>
        <w:numPr>
          <w:ilvl w:val="2"/>
          <w:numId w:val="1"/>
        </w:numPr>
        <w:rPr/>
      </w:pPr>
      <w:bookmarkStart w:id="672" w:name="__RefHeading___Toc6760595_2870459653"/>
      <w:bookmarkStart w:id="673" w:name="_Toc250"/>
      <w:bookmarkEnd w:id="672"/>
      <w:r>
        <w:rPr>
          <w:rtl w:val="true"/>
        </w:rPr>
        <w:t>هر روز نکاتِ کوتاه قرآنی، از یک جزءِ قرآن کریم جزء هیجدهم</w:t>
      </w:r>
      <w:bookmarkEnd w:id="67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سکوت های بی جا</w:t>
      </w:r>
    </w:p>
    <w:p>
      <w:pPr>
        <w:pStyle w:val="BookText"/>
        <w:rPr/>
      </w:pPr>
      <w:r>
        <w:rPr>
          <w:rFonts w:ascii="IRNazanin" w:hAnsi="IRNazanin" w:eastAsia="IRNazanin"/>
          <w:color w:val="111111"/>
          <w:sz w:val="28"/>
          <w:sz w:val="28"/>
          <w:szCs w:val="28"/>
          <w:rtl w:val="true"/>
          <w:lang w:bidi="fa-IR"/>
        </w:rPr>
        <w:t>روز قیامت از همه اعمال ما سؤال میشه،</w:t>
      </w:r>
    </w:p>
    <w:p>
      <w:pPr>
        <w:pStyle w:val="BookText"/>
        <w:rPr/>
      </w:pPr>
      <w:r>
        <w:rPr>
          <w:rFonts w:ascii="IRNazanin" w:hAnsi="IRNazanin" w:eastAsia="IRNazanin"/>
          <w:color w:val="111111"/>
          <w:sz w:val="28"/>
          <w:sz w:val="28"/>
          <w:szCs w:val="28"/>
          <w:rtl w:val="true"/>
          <w:lang w:bidi="fa-IR"/>
        </w:rPr>
        <w:t>ولی قرآن رو بعضی از اعمال تاکید میکنه، یعنی این ها خیلی مهمه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اون مواردِ خیلی مهم تهمت، بهتان یا همون افترا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بعضیا تهمت هایی می زنند که خودشون رو خوب نشون بِدَن و دیگران رو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یک زن و شوهر، از نظر اخلاقی باهم نمی سازن می خوان طلآق بگیرن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کدوم از خانواده ها، کلی دروغ و تهمت، به طرفشون می زنند که پیش دیگران بگن؛ تقصیر ما نبود، ما خانواده خوبی بودیم، اونا بد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w:t>
      </w:r>
    </w:p>
    <w:p>
      <w:pPr>
        <w:pStyle w:val="BookText"/>
        <w:rPr/>
      </w:pPr>
      <w:r>
        <w:rPr>
          <w:rFonts w:ascii="IRNazanin" w:hAnsi="IRNazanin" w:eastAsia="IRNazanin"/>
          <w:color w:val="111111"/>
          <w:sz w:val="28"/>
          <w:sz w:val="28"/>
          <w:szCs w:val="28"/>
          <w:rtl w:val="true"/>
          <w:lang w:bidi="fa-IR"/>
        </w:rPr>
        <w:t>تعادل روانی نداشت،</w:t>
      </w:r>
    </w:p>
    <w:p>
      <w:pPr>
        <w:pStyle w:val="BookText"/>
        <w:rPr/>
      </w:pPr>
      <w:r>
        <w:rPr>
          <w:rFonts w:ascii="IRNazanin" w:hAnsi="IRNazanin" w:eastAsia="IRNazanin"/>
          <w:color w:val="111111"/>
          <w:sz w:val="28"/>
          <w:sz w:val="28"/>
          <w:szCs w:val="28"/>
          <w:rtl w:val="true"/>
          <w:lang w:bidi="fa-IR"/>
        </w:rPr>
        <w:t>با نامحرم رفیق شده بود،</w:t>
      </w:r>
    </w:p>
    <w:p>
      <w:pPr>
        <w:pStyle w:val="BookText"/>
        <w:rPr/>
      </w:pPr>
      <w:r>
        <w:rPr>
          <w:rFonts w:ascii="IRNazanin" w:hAnsi="IRNazanin" w:eastAsia="IRNazanin"/>
          <w:color w:val="111111"/>
          <w:sz w:val="28"/>
          <w:sz w:val="28"/>
          <w:szCs w:val="28"/>
          <w:rtl w:val="true"/>
          <w:lang w:bidi="fa-IR"/>
        </w:rPr>
        <w:t>بی حجاب شده بود،</w:t>
      </w:r>
    </w:p>
    <w:p>
      <w:pPr>
        <w:pStyle w:val="BookText"/>
        <w:rPr/>
      </w:pPr>
      <w:r>
        <w:rPr>
          <w:rFonts w:ascii="IRNazanin" w:hAnsi="IRNazanin" w:eastAsia="IRNazanin"/>
          <w:color w:val="111111"/>
          <w:sz w:val="28"/>
          <w:sz w:val="28"/>
          <w:szCs w:val="28"/>
          <w:rtl w:val="true"/>
          <w:lang w:bidi="fa-IR"/>
        </w:rPr>
        <w:t>خانواده اش دخالت می کردن،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تو قرآن به لفظ جلاله الله قسم می خوره و میگه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تاللهِ لَتُسْئَلُنَّ عَمَّا كُنْتُمْ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قطعاً درباره افتراهایی که در دنیا می زدید،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بعضیا هم این تهمت ها رو می شنوند و مطمئن هستن که این حرف هایی که می زنند، تهمت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میگن به ما چه حرف بزنیم و خودمون رو بد کنیم</w:t>
      </w:r>
    </w:p>
    <w:p>
      <w:pPr>
        <w:pStyle w:val="BookText"/>
        <w:rPr/>
      </w:pPr>
      <w:r>
        <w:rPr>
          <w:rFonts w:ascii="IRNazanin" w:hAnsi="IRNazanin" w:eastAsia="IRNazanin"/>
          <w:color w:val="111111"/>
          <w:sz w:val="28"/>
          <w:sz w:val="28"/>
          <w:szCs w:val="28"/>
          <w:rtl w:val="true"/>
          <w:lang w:bidi="fa-IR"/>
        </w:rPr>
        <w:t>ما خودمون می دونیم که اینطوری نیست</w:t>
      </w:r>
    </w:p>
    <w:p>
      <w:pPr>
        <w:pStyle w:val="BookText"/>
        <w:rPr/>
      </w:pPr>
      <w:r>
        <w:rPr>
          <w:rFonts w:ascii="IRNazanin" w:hAnsi="IRNazanin" w:eastAsia="IRNazanin"/>
          <w:color w:val="111111"/>
          <w:sz w:val="28"/>
          <w:sz w:val="28"/>
          <w:szCs w:val="28"/>
          <w:rtl w:val="true"/>
          <w:lang w:bidi="fa-IR"/>
        </w:rPr>
        <w:t>اما این کارم درست نیست</w:t>
      </w:r>
    </w:p>
    <w:p>
      <w:pPr>
        <w:pStyle w:val="BookText"/>
        <w:rPr/>
      </w:pPr>
      <w:r>
        <w:rPr>
          <w:rFonts w:ascii="IRNazanin" w:hAnsi="IRNazanin" w:eastAsia="IRNazanin"/>
          <w:color w:val="111111"/>
          <w:sz w:val="28"/>
          <w:sz w:val="28"/>
          <w:szCs w:val="28"/>
          <w:rtl w:val="true"/>
          <w:lang w:bidi="fa-IR"/>
        </w:rPr>
        <w:t>اینکه خودت میدونی دارن تهمت میزنن و ناراحت شدی فایده نداره</w:t>
      </w:r>
    </w:p>
    <w:p>
      <w:pPr>
        <w:pStyle w:val="BookText"/>
        <w:rPr/>
      </w:pPr>
      <w:r>
        <w:rPr>
          <w:rFonts w:ascii="IRNazanin" w:hAnsi="IRNazanin" w:eastAsia="IRNazanin"/>
          <w:color w:val="111111"/>
          <w:sz w:val="28"/>
          <w:sz w:val="28"/>
          <w:szCs w:val="28"/>
          <w:rtl w:val="true"/>
          <w:lang w:bidi="fa-IR"/>
        </w:rPr>
        <w:t>خدا میگه؛</w:t>
      </w:r>
    </w:p>
    <w:p>
      <w:pPr>
        <w:pStyle w:val="BookText"/>
        <w:rPr/>
      </w:pPr>
      <w:r>
        <w:rPr>
          <w:rFonts w:ascii="IRNazanin" w:hAnsi="IRNazanin" w:eastAsia="IRNazanin"/>
          <w:color w:val="111111"/>
          <w:sz w:val="28"/>
          <w:sz w:val="28"/>
          <w:szCs w:val="28"/>
          <w:rtl w:val="true"/>
          <w:lang w:bidi="fa-IR"/>
        </w:rPr>
        <w:t>حرف بزن، دفاع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برابرِ اون چیزی که شنیدی، مسئولی، اگر تهمتی رو شنیدی، حرف زدن تو واجبه؛</w:t>
      </w:r>
    </w:p>
    <w:p>
      <w:pPr>
        <w:pStyle w:val="BookText"/>
        <w:rPr/>
      </w:pPr>
      <w:r>
        <w:rPr>
          <w:rFonts w:ascii="IRNazanin" w:hAnsi="IRNazanin" w:eastAsia="IRNazanin"/>
          <w:color w:val="111111"/>
          <w:sz w:val="28"/>
          <w:sz w:val="28"/>
          <w:szCs w:val="28"/>
          <w:rtl w:val="true"/>
          <w:lang w:bidi="fa-IR"/>
        </w:rPr>
        <w:t>اگر شنیدید،</w:t>
      </w:r>
    </w:p>
    <w:p>
      <w:pPr>
        <w:pStyle w:val="BookText"/>
        <w:rPr/>
      </w:pPr>
      <w:r>
        <w:rPr>
          <w:rFonts w:ascii="Amiri" w:hAnsi="Amiri" w:eastAsia="Amiri" w:cs="Amiri"/>
          <w:color w:val="111111"/>
          <w:sz w:val="28"/>
          <w:sz w:val="28"/>
          <w:szCs w:val="28"/>
          <w:rtl w:val="true"/>
          <w:lang w:bidi="ar-SA"/>
        </w:rPr>
        <w:t>سمِعْتُمُوهُ</w:t>
      </w:r>
    </w:p>
    <w:p>
      <w:pPr>
        <w:pStyle w:val="BookText"/>
        <w:rPr/>
      </w:pPr>
      <w:r>
        <w:rPr>
          <w:rFonts w:ascii="IRNazanin" w:hAnsi="IRNazanin" w:eastAsia="IRNazanin"/>
          <w:color w:val="111111"/>
          <w:sz w:val="28"/>
          <w:sz w:val="28"/>
          <w:szCs w:val="28"/>
          <w:rtl w:val="true"/>
          <w:lang w:bidi="fa-IR"/>
        </w:rPr>
        <w:t>حرف بزنید، دفاع کنید، بهشون بفهمونید که می دونید دارن تهمت میزنن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قلْتُمْ</w:t>
      </w:r>
    </w:p>
    <w:p>
      <w:pPr>
        <w:pStyle w:val="BookText"/>
        <w:rPr/>
      </w:pPr>
      <w:r>
        <w:rPr>
          <w:rFonts w:ascii="IRNazanin" w:hAnsi="IRNazanin" w:eastAsia="IRNazanin"/>
          <w:color w:val="111111"/>
          <w:sz w:val="28"/>
          <w:sz w:val="28"/>
          <w:szCs w:val="28"/>
          <w:rtl w:val="true"/>
          <w:lang w:bidi="fa-IR"/>
        </w:rPr>
        <w:t>اگر حرف نزنی روز قیامت خودت بازخواست می شی و باید جوابگو باشی؛</w:t>
      </w:r>
    </w:p>
    <w:p>
      <w:pPr>
        <w:pStyle w:val="BookText"/>
        <w:rPr/>
      </w:pPr>
      <w:r>
        <w:rPr>
          <w:rFonts w:ascii="Amiri" w:hAnsi="Amiri" w:eastAsia="Amiri" w:cs="Amiri"/>
          <w:color w:val="111111"/>
          <w:sz w:val="28"/>
          <w:sz w:val="28"/>
          <w:szCs w:val="28"/>
          <w:rtl w:val="true"/>
          <w:lang w:bidi="ar-SA"/>
        </w:rPr>
        <w:t xml:space="preserve">و لَوْ لا إِذْ سَمِعْتُمُوهُ قُلْتُمْ ما یَكُونُ لَنا أَنْ نَتَكَلَّمَ بِهذا سُبْحانَكَ هذا بُهْتانٌ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نرسد كه در این باره حرفى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این بهتانى بزرگ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معارف باشیم </w:t>
      </w:r>
      <w:bookmarkStart w:id="674" w:name="pg9543_82565"/>
    </w:p>
    <w:p>
      <w:pPr>
        <w:pStyle w:val="BookText"/>
        <w:rPr/>
      </w:pPr>
      <w:bookmarkEnd w:id="674"/>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75" w:name="__RefHeading___Toc6760597_2870459653"/>
      <w:bookmarkStart w:id="676" w:name="_Toc251"/>
      <w:bookmarkEnd w:id="675"/>
      <w:r>
        <w:rPr>
          <w:rtl w:val="true"/>
        </w:rPr>
        <w:t xml:space="preserve">تفسیری از ایات مربوط به جزء </w:t>
      </w:r>
      <w:r>
        <w:rPr>
          <w:rtl w:val="true"/>
        </w:rPr>
        <w:t>(</w:t>
      </w:r>
      <w:r>
        <w:rPr>
          <w:rtl w:val="true"/>
        </w:rPr>
        <w:t>هیجدهم</w:t>
      </w:r>
      <w:r>
        <w:rPr>
          <w:rtl w:val="true"/>
        </w:rPr>
        <w:t>)</w:t>
      </w:r>
      <w:bookmarkEnd w:id="676"/>
    </w:p>
    <w:p>
      <w:pPr>
        <w:pStyle w:val="BookText"/>
        <w:rPr/>
      </w:pPr>
      <w:r>
        <w:rPr>
          <w:rFonts w:ascii="IRNazanin" w:hAnsi="IRNazanin" w:eastAsia="IRNazanin"/>
          <w:color w:val="111111"/>
          <w:sz w:val="28"/>
          <w:sz w:val="28"/>
          <w:szCs w:val="28"/>
          <w:rtl w:val="true"/>
          <w:lang w:bidi="fa-IR"/>
        </w:rPr>
        <w:t>ازدواج و روزی</w:t>
      </w:r>
    </w:p>
    <w:p>
      <w:pPr>
        <w:pStyle w:val="BookText"/>
        <w:rPr/>
      </w:pPr>
      <w:r>
        <w:rPr>
          <w:rFonts w:ascii="IRNazanin" w:hAnsi="IRNazanin" w:eastAsia="IRNazanin"/>
          <w:color w:val="111111"/>
          <w:sz w:val="28"/>
          <w:sz w:val="28"/>
          <w:szCs w:val="28"/>
          <w:rtl w:val="true"/>
          <w:lang w:bidi="fa-IR"/>
        </w:rPr>
        <w:t>فرض کن مجرّد هستی ، و دوست داری ازدواج کنی، ولی پول نداری، و دستت خالیه</w:t>
      </w:r>
    </w:p>
    <w:p>
      <w:pPr>
        <w:pStyle w:val="BookText"/>
        <w:rPr/>
      </w:pPr>
      <w:r>
        <w:rPr>
          <w:rFonts w:ascii="IRNazanin" w:hAnsi="IRNazanin" w:eastAsia="IRNazanin"/>
          <w:color w:val="111111"/>
          <w:sz w:val="28"/>
          <w:sz w:val="28"/>
          <w:szCs w:val="28"/>
          <w:rtl w:val="true"/>
          <w:lang w:bidi="fa-IR"/>
        </w:rPr>
        <w:t>بعد یکی از سرمایه دارهای بزرگ کشور، از اون پولدارهایی که پولشون از پارو بالا میره، بیاد بهت بگه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تو برو ازدواج کن، من قول میدم همه جوره کمکت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چیکار می کنی</w:t>
      </w:r>
    </w:p>
    <w:p>
      <w:pPr>
        <w:pStyle w:val="BookText"/>
        <w:rPr/>
      </w:pPr>
      <w:r>
        <w:rPr>
          <w:rFonts w:ascii="IRNazanin" w:hAnsi="IRNazanin" w:eastAsia="IRNazanin"/>
          <w:color w:val="111111"/>
          <w:sz w:val="28"/>
          <w:sz w:val="28"/>
          <w:szCs w:val="28"/>
          <w:rtl w:val="true"/>
          <w:lang w:bidi="fa-IR"/>
        </w:rPr>
        <w:t>بازم بهونه میاری که پول ندارم و دستم خالیه؟؟</w:t>
      </w:r>
    </w:p>
    <w:p>
      <w:pPr>
        <w:pStyle w:val="BookText"/>
        <w:rPr/>
      </w:pPr>
      <w:r>
        <w:rPr>
          <w:rFonts w:ascii="IRNazanin" w:hAnsi="IRNazanin" w:eastAsia="IRNazanin"/>
          <w:color w:val="111111"/>
          <w:sz w:val="28"/>
          <w:sz w:val="28"/>
          <w:szCs w:val="28"/>
          <w:rtl w:val="true"/>
          <w:lang w:bidi="fa-IR"/>
        </w:rPr>
        <w:t>یا اینکه رو حرفش حساب می کنی و میری جلو؟؟</w:t>
      </w:r>
    </w:p>
    <w:p>
      <w:pPr>
        <w:pStyle w:val="BookText"/>
        <w:rPr/>
      </w:pPr>
      <w:r>
        <w:rPr>
          <w:rFonts w:ascii="IRNazanin" w:hAnsi="IRNazanin" w:eastAsia="IRNazanin"/>
          <w:color w:val="111111"/>
          <w:sz w:val="28"/>
          <w:sz w:val="28"/>
          <w:szCs w:val="28"/>
          <w:rtl w:val="true"/>
          <w:lang w:bidi="fa-IR"/>
        </w:rPr>
        <w:t>حالا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با اونهمه عظمت، تو قرآنش وعده داده که شما ازدواج کنید، از فقر و تنگدستی هم نترسید، من خودم کمکتون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پسران و دختران بی همسر، و غلامان و کنیزان شایسته ی ازدواج را همسر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فقیر و تنگدست باشند، خداوند از فضل خود بی نیازشان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جوان های مجرّد، تا اسم ازدواج میاد، اوّلین چیزی که به ذهنشون خطور می کنه مسائل مالی و اقتصادی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عالم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ازدواج از فقر و تنگدستی نترسید، به من توکل کنید، برید جلو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فقیر باشید، خودم شما رو غنی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تنگدستی برای عروس و داماد عیب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آینه که به وعده ی خدا شک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آینه که حرفِ خدا، براشون به اندازه حرفِ فلان بانک و فلان سرمایه دار ارزش نداشته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آینه که حرفِ خدا رو قبول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ترس فقر و تنگدستی ازدواج نکند، به خدای عزّوجل گمانِ بد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همین آیه را تلاوت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بدونِ همسر خود را زن دهید، زیرا با این کار خداوند اخلاقِ آنان را نیکو و روزیِ آنها را زیاد می کند، و بر جوانمردیِ آنان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هم حواسشون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داریم، پدر و مادری که با داشتن امکانات، فرزندشون رو همسر نمی دن، اگر فرزند مرتکبِ گناه بشه، والدین در گناهِ او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قرآن </w:t>
      </w:r>
      <w:bookmarkStart w:id="677" w:name="pg9543_82569"/>
    </w:p>
    <w:p>
      <w:pPr>
        <w:pStyle w:val="BookText"/>
        <w:rPr/>
      </w:pPr>
      <w:bookmarkEnd w:id="677"/>
      <w:r>
        <w:rPr>
          <w:rFonts w:ascii="IRNazanin" w:hAnsi="IRNazanin" w:eastAsia="IRNazanin"/>
          <w:color w:val="111111"/>
          <w:sz w:val="28"/>
          <w:sz w:val="28"/>
          <w:szCs w:val="28"/>
          <w:rtl w:val="true"/>
          <w:lang w:bidi="fa-IR"/>
        </w:rPr>
        <w:t>ازدواج و روزی، خانواده، ازدواج،</w:t>
      </w:r>
    </w:p>
    <w:p>
      <w:pPr>
        <w:pStyle w:val="BookText"/>
        <w:rPr/>
      </w:pPr>
      <w:r>
        <w:rPr>
          <w:rFonts w:ascii="IRNazanin" w:hAnsi="IRNazanin" w:eastAsia="IRNazanin"/>
          <w:color w:val="111111"/>
          <w:sz w:val="28"/>
          <w:sz w:val="28"/>
          <w:szCs w:val="28"/>
          <w:rtl w:val="true"/>
          <w:lang w:bidi="fa-IR"/>
        </w:rPr>
        <w:t>روزی، اخلاق، توکل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78" w:name="__RefHeading___Toc6760599_2870459653"/>
      <w:bookmarkStart w:id="679" w:name="_Toc252"/>
      <w:bookmarkEnd w:id="678"/>
      <w:r>
        <w:rPr>
          <w:rtl w:val="true"/>
        </w:rPr>
        <w:t xml:space="preserve">تفسیری از ایات مربوط به جزء </w:t>
      </w:r>
      <w:r>
        <w:rPr>
          <w:rtl w:val="true"/>
        </w:rPr>
        <w:t>(</w:t>
      </w:r>
      <w:r>
        <w:rPr>
          <w:rtl w:val="true"/>
        </w:rPr>
        <w:t>هیجدهم</w:t>
      </w:r>
      <w:r>
        <w:rPr>
          <w:rtl w:val="true"/>
        </w:rPr>
        <w:t>)</w:t>
      </w:r>
      <w:bookmarkEnd w:id="679"/>
    </w:p>
    <w:p>
      <w:pPr>
        <w:pStyle w:val="BookText"/>
        <w:rPr/>
      </w:pPr>
      <w:r>
        <w:rPr>
          <w:rFonts w:ascii="IRNazanin" w:hAnsi="IRNazanin" w:eastAsia="IRNazanin"/>
          <w:color w:val="111111"/>
          <w:sz w:val="28"/>
          <w:sz w:val="28"/>
          <w:szCs w:val="28"/>
          <w:rtl w:val="true"/>
          <w:lang w:bidi="fa-IR"/>
        </w:rPr>
        <w:t>جزئیاتِ حجاب در قرآن</w:t>
      </w:r>
    </w:p>
    <w:p>
      <w:pPr>
        <w:pStyle w:val="BookText"/>
        <w:rPr/>
      </w:pPr>
      <w:r>
        <w:rPr>
          <w:rFonts w:ascii="IRNazanin" w:hAnsi="IRNazanin" w:eastAsia="IRNazanin"/>
          <w:color w:val="111111"/>
          <w:sz w:val="28"/>
          <w:sz w:val="28"/>
          <w:szCs w:val="28"/>
          <w:rtl w:val="true"/>
          <w:lang w:bidi="fa-IR"/>
        </w:rPr>
        <w:t>خیلی عجیبه</w:t>
      </w:r>
    </w:p>
    <w:p>
      <w:pPr>
        <w:pStyle w:val="BookText"/>
        <w:rPr/>
      </w:pPr>
      <w:r>
        <w:rPr>
          <w:rFonts w:ascii="IRNazanin" w:hAnsi="IRNazanin" w:eastAsia="IRNazanin"/>
          <w:color w:val="111111"/>
          <w:sz w:val="28"/>
          <w:sz w:val="28"/>
          <w:szCs w:val="28"/>
          <w:rtl w:val="true"/>
          <w:lang w:bidi="fa-IR"/>
        </w:rPr>
        <w:t>بسیاری از مسائلِ دینی، حتّی مسئله مهمی مثل نماز با اونهمه اهمّیت، جزئیاتش در قرآن بیان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قرآن نیومده که نماز صبح چند رکعته</w:t>
      </w:r>
    </w:p>
    <w:p>
      <w:pPr>
        <w:pStyle w:val="BookText"/>
        <w:rPr/>
      </w:pPr>
      <w:r>
        <w:rPr>
          <w:rFonts w:ascii="IRNazanin" w:hAnsi="IRNazanin" w:eastAsia="IRNazanin"/>
          <w:color w:val="111111"/>
          <w:sz w:val="28"/>
          <w:sz w:val="28"/>
          <w:szCs w:val="28"/>
          <w:rtl w:val="true"/>
          <w:lang w:bidi="fa-IR"/>
        </w:rPr>
        <w:t>یا نماز ظهر چند رکعته</w:t>
      </w:r>
    </w:p>
    <w:p>
      <w:pPr>
        <w:pStyle w:val="BookText"/>
        <w:rPr/>
      </w:pPr>
      <w:r>
        <w:rPr>
          <w:rFonts w:ascii="IRNazanin" w:hAnsi="IRNazanin" w:eastAsia="IRNazanin"/>
          <w:color w:val="111111"/>
          <w:sz w:val="28"/>
          <w:sz w:val="28"/>
          <w:szCs w:val="28"/>
          <w:rtl w:val="true"/>
          <w:lang w:bidi="fa-IR"/>
        </w:rPr>
        <w:t>یا برای شکّیات نماز چکار باید کرد</w:t>
      </w:r>
    </w:p>
    <w:p>
      <w:pPr>
        <w:pStyle w:val="BookText"/>
        <w:rPr/>
      </w:pPr>
      <w:r>
        <w:rPr>
          <w:rFonts w:ascii="IRNazanin" w:hAnsi="IRNazanin" w:eastAsia="IRNazanin"/>
          <w:color w:val="111111"/>
          <w:sz w:val="28"/>
          <w:sz w:val="28"/>
          <w:szCs w:val="28"/>
          <w:rtl w:val="true"/>
          <w:lang w:bidi="fa-IR"/>
        </w:rPr>
        <w:t>و خیلی جزئیات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مسائل خانوادگی و تربیتی، مثل حجاب و عفاف، حتّی ریزترین جزئیات هم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آیه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یَغْضُضْنَ مِنْ أَبْصٰ 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نگاه ها چشم پوشی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کنترل نگاه، فقط برای مردا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نباید از روی شهوت و هوس، به مردای نامحرم نگاه کنه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یَحْفَظْنَ فُرُوجَهُنَّ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دامن های خود را حفظ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پاکدامن و عفیف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یُبْدِینَ زِینَتَهُنَّ إِلاّٰ مٰا 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زینت های خود را آشکار نکنند، مگر آن مقدار که به طور طبیعی ظاهر و پیداست، مثل دست 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اینکه جلوه گریِ زن در جامعه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با هفت قلم آرایش، بیاد تو کوچه و خیابون صحیح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روسری های خود را بر روی سینه خود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روسری یا مقنعه یا شال فقط برای پوشوندن مو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سر و مو، باید گردن و سینه رو هم بپوشونه، طوری که زینتهای پنهان مثل گوشواره و گردنبند 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یُبْدِینَ زِینَتَهُنَّ إِلاّٰ لِبُعُولَتِهِنَّ أَوْ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زینتِ خود را آشکار نکنند، مگر برای شوهران یا مَحارِم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آیه نشون میده که زن نباید اونطوری که تو محیط خونه، جلوی شوهر و بچه هاش می گرده، همونطوری بیاد تو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بعضی خانوم ها لباس های خونه و بیرونشون 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آزاد می گردن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 راه رفتن، پای خود را به گونه ای به زمین نکوبند که آنچه از زیور مخفی دارند،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پوشیدن هرگونه کفش و لباسی که موقع راه رفتن، موجب آشکار شدن زیور و زیبایی های زن بشه، جایز نیست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برخی کفش های پاشنه بلند که موقع راه رفتن جلب توجّه میکنه، می تونه یکی از مصادیقِ این بخش از آیه باشه</w:t>
      </w:r>
      <w:r>
        <w:rPr>
          <w:rFonts w:eastAsia="IRNazanin" w:cs="IRNazanin"/>
          <w:color w:val="111111"/>
          <w:sz w:val="28"/>
          <w:szCs w:val="28"/>
          <w:rtl w:val="true"/>
          <w:lang w:bidi="fa-IR"/>
        </w:rPr>
        <w:t xml:space="preserve">. </w:t>
      </w:r>
      <w:bookmarkStart w:id="680" w:name="pg9543_82573"/>
    </w:p>
    <w:p>
      <w:pPr>
        <w:pStyle w:val="BookText"/>
        <w:rPr/>
      </w:pPr>
      <w:bookmarkEnd w:id="680"/>
      <w:r>
        <w:rPr>
          <w:rFonts w:ascii="IRNazanin" w:hAnsi="IRNazanin" w:eastAsia="IRNazanin"/>
          <w:color w:val="111111"/>
          <w:sz w:val="28"/>
          <w:sz w:val="28"/>
          <w:szCs w:val="28"/>
          <w:rtl w:val="true"/>
          <w:lang w:bidi="fa-IR"/>
        </w:rPr>
        <w:t>خلاصه اینکه، هرکاری که زینت زن رو آشکار کنه، یا دیگران رو از اون آگاه کنه، ممنوعه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نکته مهم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این همه جزئیات تو قرآن درباره حجاب، نشانه اهمیت فوق العاده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این مسئله خیلی مهم بوده که قرآن انقدر با جزئیات بیانش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فقط یکی از آیاتِ مربوط به حجاب بود،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آیاتِ دیگه قرآن، جزئیات دیگه ای هم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کمی تفکر لطفاً</w:t>
      </w:r>
    </w:p>
    <w:p>
      <w:pPr>
        <w:pStyle w:val="BookText"/>
        <w:rPr/>
      </w:pPr>
      <w:r>
        <w:rPr>
          <w:rFonts w:ascii="IRNazanin" w:hAnsi="IRNazanin" w:eastAsia="IRNazanin"/>
          <w:color w:val="111111"/>
          <w:sz w:val="28"/>
          <w:sz w:val="28"/>
          <w:szCs w:val="28"/>
          <w:rtl w:val="true"/>
          <w:lang w:bidi="fa-IR"/>
        </w:rPr>
        <w:t>معارف قرآن، جزئیات حجاب در قرآن،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81" w:name="__RefHeading___Toc6760601_2870459653"/>
      <w:bookmarkStart w:id="682" w:name="_Toc253"/>
      <w:bookmarkEnd w:id="681"/>
      <w:r>
        <w:rPr>
          <w:rtl w:val="true"/>
        </w:rPr>
        <w:t xml:space="preserve">تفسیری از ایات مربوط به جزء </w:t>
      </w:r>
      <w:r>
        <w:rPr>
          <w:rtl w:val="true"/>
        </w:rPr>
        <w:t>(</w:t>
      </w:r>
      <w:r>
        <w:rPr>
          <w:rtl w:val="true"/>
        </w:rPr>
        <w:t>هیجدهم</w:t>
      </w:r>
      <w:r>
        <w:rPr>
          <w:rtl w:val="true"/>
        </w:rPr>
        <w:t>)</w:t>
      </w:r>
      <w:bookmarkEnd w:id="682"/>
    </w:p>
    <w:p>
      <w:pPr>
        <w:pStyle w:val="BookText"/>
        <w:rPr/>
      </w:pPr>
      <w:r>
        <w:rPr>
          <w:rFonts w:ascii="IRNazanin" w:hAnsi="IRNazanin" w:eastAsia="IRNazanin"/>
          <w:color w:val="111111"/>
          <w:sz w:val="28"/>
          <w:sz w:val="28"/>
          <w:szCs w:val="28"/>
          <w:rtl w:val="true"/>
          <w:lang w:bidi="fa-IR"/>
        </w:rPr>
        <w:t>زندگیِ پاک</w:t>
      </w:r>
    </w:p>
    <w:p>
      <w:pPr>
        <w:pStyle w:val="BookText"/>
        <w:rPr/>
      </w:pPr>
      <w:r>
        <w:rPr>
          <w:rFonts w:ascii="IRNazanin" w:hAnsi="IRNazanin" w:eastAsia="IRNazanin"/>
          <w:color w:val="111111"/>
          <w:sz w:val="28"/>
          <w:sz w:val="28"/>
          <w:szCs w:val="28"/>
          <w:rtl w:val="true"/>
          <w:lang w:bidi="fa-IR"/>
        </w:rPr>
        <w:t>طرف در زندگیش هر خلافی که بگی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خلافی کوتاهی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اونوقت توقّع داره وقتی می خواد ازدواج کنه، یه آدم چشم و گوش بسته، و آفتاب مهتاب ندیده، قسمتش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دسته گل یه آدمِ همه چی تموم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نمیشه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زیادی داری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آقا پسری که خدای نکرده، با دخترهای نامحرم رفیقه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منتظر باشه که موقعِ ازدواج، یه خانومی گیرش بیاد که قبلاً با پسرهای دیگه رفیق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خانوم ها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قرآنه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خبیث و ناپاک، از آنِ مردان خبیث و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خبیث و ناپاک نیز متعلّق به زنان خبیث و ناپاک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این فقط برای ازدواج نیست که،</w:t>
      </w:r>
    </w:p>
    <w:p>
      <w:pPr>
        <w:pStyle w:val="BookText"/>
        <w:rPr/>
      </w:pPr>
      <w:r>
        <w:rPr>
          <w:rFonts w:ascii="IRNazanin" w:hAnsi="IRNazanin" w:eastAsia="IRNazanin"/>
          <w:color w:val="111111"/>
          <w:sz w:val="28"/>
          <w:sz w:val="28"/>
          <w:szCs w:val="28"/>
          <w:rtl w:val="true"/>
          <w:lang w:bidi="fa-IR"/>
        </w:rPr>
        <w:t>این یک قانون کلّی در عالم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تمثیلات</w:t>
      </w:r>
    </w:p>
    <w:p>
      <w:pPr>
        <w:pStyle w:val="BookText"/>
        <w:rPr/>
      </w:pPr>
      <w:r>
        <w:rPr>
          <w:rFonts w:ascii="IRNazanin" w:hAnsi="IRNazanin" w:eastAsia="IRNazanin"/>
          <w:color w:val="111111"/>
          <w:sz w:val="28"/>
          <w:sz w:val="28"/>
          <w:szCs w:val="28"/>
          <w:rtl w:val="true"/>
          <w:lang w:bidi="fa-IR"/>
        </w:rPr>
        <w:t>دیدی خانم ها توی خونه، لباس های تمیز رو کنار لباس های تمیز می ذارند، و لباس های کثیف رو کنار لباس های 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هندسه عالم همینه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هایی که پاک هستند، کنار پاک ها قرار می گیرند، و اون هایی که ناپاک هستند، کنار ناپاک ها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اون قانونهایخدایی است، که خدا در قرآنش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الْخَبِیثَاتُ لِلْخَبِیثِینَ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والطَّیِّبَاتُ لِلطَّیِّبِینَ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بشیم، تا دوستانی پاک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بشیم، تا ازدواج موفق و پاکی داشته باشیم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بشیم، تا فرزندان پاکی داشته باشیم</w:t>
      </w:r>
      <w:r>
        <w:rPr>
          <w:rFonts w:eastAsia="IRNazanin" w:cs="IRNazanin"/>
          <w:color w:val="111111"/>
          <w:sz w:val="28"/>
          <w:szCs w:val="28"/>
          <w:rtl w:val="true"/>
          <w:lang w:bidi="fa-IR"/>
        </w:rPr>
        <w:t xml:space="preserve">. </w:t>
      </w:r>
      <w:bookmarkStart w:id="683" w:name="pg9543_82576"/>
    </w:p>
    <w:p>
      <w:pPr>
        <w:pStyle w:val="BookText"/>
        <w:rPr/>
      </w:pPr>
      <w:bookmarkEnd w:id="683"/>
      <w:r>
        <w:rPr>
          <w:rFonts w:ascii="IRNazanin" w:hAnsi="IRNazanin" w:eastAsia="IRNazanin"/>
          <w:color w:val="111111"/>
          <w:sz w:val="28"/>
          <w:sz w:val="28"/>
          <w:szCs w:val="28"/>
          <w:rtl w:val="true"/>
          <w:lang w:bidi="fa-IR"/>
        </w:rPr>
        <w:t>پاک بشیم، تا شغل های پاک و مناسبی سر راهمون سبز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بشیم، تا افکاری پاک و زیبا نصیبمون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بشیم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ها رو به سمت خودمون جذب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این دنیا پاک زندگی کنیم،</w:t>
      </w:r>
    </w:p>
    <w:p>
      <w:pPr>
        <w:pStyle w:val="BookText"/>
        <w:rPr/>
      </w:pPr>
      <w:r>
        <w:rPr>
          <w:rFonts w:ascii="IRNazanin" w:hAnsi="IRNazanin" w:eastAsia="IRNazanin"/>
          <w:color w:val="111111"/>
          <w:sz w:val="28"/>
          <w:sz w:val="28"/>
          <w:szCs w:val="28"/>
          <w:rtl w:val="true"/>
          <w:lang w:bidi="fa-IR"/>
        </w:rPr>
        <w:t>مطمئن باش قیامت هم با پاکان و خوبان همنشین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زندگی کنیم، تا پاکی ها نصیبمون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زندگی پاک، ازدواج، سبک زندگی، تمثیلات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684" w:name="__RefHeading___Toc6760603_2870459653"/>
      <w:bookmarkStart w:id="685" w:name="_Toc254"/>
      <w:bookmarkEnd w:id="684"/>
      <w:r>
        <w:rPr>
          <w:rtl w:val="true"/>
        </w:rPr>
        <w:t>برگی از نهج البلاغه</w:t>
      </w:r>
      <w:bookmarkEnd w:id="685"/>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ره آورد شوم فرار از جنگ</w:t>
      </w:r>
    </w:p>
    <w:p>
      <w:pPr>
        <w:pStyle w:val="BookText"/>
        <w:rPr/>
      </w:pPr>
      <w:r>
        <w:rPr>
          <w:rFonts w:ascii="Amiri" w:hAnsi="Amiri" w:eastAsia="Amiri" w:cs="Amiri"/>
          <w:color w:val="111111"/>
          <w:sz w:val="28"/>
          <w:sz w:val="28"/>
          <w:szCs w:val="28"/>
          <w:rtl w:val="true"/>
          <w:lang w:bidi="ar-SA"/>
        </w:rPr>
        <w:t>وَ قَالَ علیه السلام فِی الَّذِینَ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 لَمْ یَنْصُرُوا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آنان كه از جنگ كناره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خوار كرده، باطل را نیز یارى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ابن حوط هم مخالف جنگ جمل بود و به امام گفت من هم مانند سعد وقّاص و عبد اللّه عمر شركت نمی کنم</w:t>
      </w:r>
      <w:r>
        <w:rPr>
          <w:rFonts w:eastAsia="IRNazanin" w:cs="IRNazanin"/>
          <w:color w:val="111111"/>
          <w:sz w:val="28"/>
          <w:szCs w:val="28"/>
          <w:rtl w:val="true"/>
          <w:lang w:bidi="fa-IR"/>
        </w:rPr>
        <w:t>.</w:t>
      </w:r>
    </w:p>
    <w:p>
      <w:pPr>
        <w:pStyle w:val="Heading3"/>
        <w:numPr>
          <w:ilvl w:val="2"/>
          <w:numId w:val="1"/>
        </w:numPr>
        <w:rPr/>
      </w:pPr>
      <w:bookmarkStart w:id="686" w:name="__RefHeading___Toc6760605_2870459653"/>
      <w:bookmarkStart w:id="687" w:name="_Toc255"/>
      <w:bookmarkEnd w:id="686"/>
      <w:r>
        <w:rPr>
          <w:rtl w:val="true"/>
        </w:rPr>
        <w:t>نکات مهم</w:t>
      </w:r>
      <w:bookmarkEnd w:id="687"/>
    </w:p>
    <w:p>
      <w:pPr>
        <w:pStyle w:val="BookText"/>
        <w:rPr/>
      </w:pPr>
      <w:r>
        <w:rPr>
          <w:rFonts w:ascii="IRNazanin" w:hAnsi="IRNazanin" w:eastAsia="IRNazanin"/>
          <w:color w:val="111111"/>
          <w:sz w:val="28"/>
          <w:sz w:val="28"/>
          <w:szCs w:val="28"/>
          <w:rtl w:val="true"/>
          <w:lang w:bidi="fa-IR"/>
        </w:rPr>
        <w:t>بى طرف های منفى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سند این حکمت آمد، این سخن حکیمانه امام مربوط به بعضى افراد سرشناس از مسلمانان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جنگ جمل وصفین با امام همراهى نکردند وبه دشمنان او نیز </w:t>
      </w:r>
      <w:bookmarkStart w:id="688" w:name="pg9543_82578"/>
    </w:p>
    <w:p>
      <w:pPr>
        <w:pStyle w:val="BookText"/>
        <w:rPr/>
      </w:pPr>
      <w:bookmarkEnd w:id="688"/>
      <w:r>
        <w:rPr>
          <w:rFonts w:ascii="IRNazanin" w:hAnsi="IRNazanin" w:eastAsia="IRNazanin"/>
          <w:color w:val="111111"/>
          <w:sz w:val="28"/>
          <w:sz w:val="28"/>
          <w:szCs w:val="28"/>
          <w:rtl w:val="true"/>
          <w:lang w:bidi="fa-IR"/>
        </w:rPr>
        <w:t>نپیوستند، بلکه بى طرف ماندند وبه عذرهاى واهى متوسل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گرچه آنها به یارى باطل نشتافتند و در صف مقابل ما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به یارى حق برنخاستند و به پیام قرآن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الَّتى تَبْغى حَتّى تَفىءَ إِلى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گروه ظالمى که بر ضد پیروان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بجنگید تا به فرمان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نکردند درخور هر گونه سرزنش و ملامتند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آیا این گروه با على علیه السلام بیعت کرده بودند ولى در مسئله مبارزه با اصحاب جمل و جنایت کاران شام کوتاه آمده بودند یا از ابتدا زیر بار بیعت نرفته بودند، در میان مورخان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نقل ها آمده که اینها بیعت را پذیرفتند ولى به فرمان امام در مبارزه با اهل باطل عمل نکردند و مطابق برخى دیگر از نقل ها از ابتدا زیر بار بیعت با آن حضرت نرفتند و جزء اقلیت ناچیزى بودند که بر خلاف جمهور مسلمین از بیعت با امام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Heading3"/>
        <w:numPr>
          <w:ilvl w:val="2"/>
          <w:numId w:val="1"/>
        </w:numPr>
        <w:rPr/>
      </w:pPr>
      <w:bookmarkStart w:id="689" w:name="__RefHeading___Toc6760607_2870459653"/>
      <w:bookmarkStart w:id="690" w:name="_Toc256"/>
      <w:bookmarkEnd w:id="689"/>
      <w:r>
        <w:rPr>
          <w:rtl w:val="true"/>
        </w:rPr>
        <w:t>نکات اخلاقی قرآنی جزء هیجدهم</w:t>
      </w:r>
      <w:bookmarkEnd w:id="690"/>
    </w:p>
    <w:p>
      <w:pPr>
        <w:pStyle w:val="BookText"/>
        <w:rPr/>
      </w:pPr>
      <w:r>
        <w:rPr>
          <w:rFonts w:ascii="IRNazanin" w:hAnsi="IRNazanin" w:eastAsia="IRNazanin"/>
          <w:color w:val="111111"/>
          <w:sz w:val="28"/>
          <w:sz w:val="28"/>
          <w:szCs w:val="28"/>
          <w:rtl w:val="true"/>
          <w:lang w:bidi="fa-IR"/>
        </w:rPr>
        <w:t>اشتباه درد سرساز</w:t>
      </w:r>
    </w:p>
    <w:p>
      <w:pPr>
        <w:pStyle w:val="BookText"/>
        <w:rPr/>
      </w:pPr>
      <w:r>
        <w:rPr>
          <w:rFonts w:ascii="IRNazanin" w:hAnsi="IRNazanin" w:eastAsia="IRNazanin"/>
          <w:color w:val="111111"/>
          <w:sz w:val="28"/>
          <w:sz w:val="28"/>
          <w:szCs w:val="28"/>
          <w:rtl w:val="true"/>
          <w:lang w:bidi="fa-IR"/>
        </w:rPr>
        <w:t>سکوت بیجا</w:t>
      </w:r>
    </w:p>
    <w:p>
      <w:pPr>
        <w:pStyle w:val="BookText"/>
        <w:rPr/>
      </w:pPr>
      <w:r>
        <w:rPr>
          <w:rFonts w:ascii="IRNazanin" w:hAnsi="IRNazanin" w:eastAsia="IRNazanin"/>
          <w:color w:val="111111"/>
          <w:sz w:val="28"/>
          <w:sz w:val="28"/>
          <w:szCs w:val="28"/>
          <w:rtl w:val="true"/>
          <w:lang w:bidi="fa-IR"/>
        </w:rPr>
        <w:t>ازدواج و روزی</w:t>
      </w:r>
    </w:p>
    <w:p>
      <w:pPr>
        <w:pStyle w:val="BookText"/>
        <w:rPr/>
      </w:pPr>
      <w:r>
        <w:rPr>
          <w:rFonts w:ascii="IRNazanin" w:hAnsi="IRNazanin" w:eastAsia="IRNazanin"/>
          <w:color w:val="111111"/>
          <w:sz w:val="28"/>
          <w:sz w:val="28"/>
          <w:szCs w:val="28"/>
          <w:rtl w:val="true"/>
          <w:lang w:bidi="fa-IR"/>
        </w:rPr>
        <w:t>جزییات حجاب</w:t>
      </w:r>
    </w:p>
    <w:p>
      <w:pPr>
        <w:pStyle w:val="BookText"/>
        <w:rPr/>
      </w:pPr>
      <w:r>
        <w:rPr>
          <w:rFonts w:ascii="IRNazanin" w:hAnsi="IRNazanin" w:eastAsia="IRNazanin"/>
          <w:color w:val="111111"/>
          <w:sz w:val="28"/>
          <w:sz w:val="28"/>
          <w:szCs w:val="28"/>
          <w:rtl w:val="true"/>
          <w:lang w:bidi="fa-IR"/>
        </w:rPr>
        <w:t>زندگی پاک</w:t>
      </w:r>
    </w:p>
    <w:p>
      <w:pPr>
        <w:pStyle w:val="Heading3"/>
        <w:numPr>
          <w:ilvl w:val="2"/>
          <w:numId w:val="1"/>
        </w:numPr>
        <w:rPr/>
      </w:pPr>
      <w:bookmarkStart w:id="691" w:name="__RefHeading___Toc6760609_2870459653"/>
      <w:bookmarkStart w:id="692" w:name="_Toc257"/>
      <w:bookmarkEnd w:id="691"/>
      <w:r>
        <w:rPr>
          <w:rtl w:val="true"/>
        </w:rPr>
        <w:t>راهکارهای زندگی موفق در جزء هجدهم</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مؤمنون، آیه </w:t>
      </w:r>
      <w:r>
        <w:rPr>
          <w:rFonts w:eastAsia="IRNazanin" w:cs="IRNazanin"/>
          <w:color w:val="111111"/>
          <w:sz w:val="28"/>
          <w:szCs w:val="28"/>
          <w:lang w:bidi="fa-IR"/>
        </w:rPr>
        <w:t>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اقامه ی نماز فروتن باشید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مؤمنون، آیه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امانتدار مردم باشید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مؤمنون، آیه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بدی های دشمن را به نیکی پاسخ دهید تا بدی از خودتان دور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نور، آیه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ثروتمندان باید به خویشاوندان، نیازمندان و مهاجران راه خدا، 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نور،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وقتی وارد خانه و یا مکانی شدید به اهل آن سلام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نور،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آقایان و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به نامحرم ببندید و پاکدامن باشید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نور، آیه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 خود را در مقابل نامحرمان بپوشانید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نور، آیه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دختران و پسران مجرد خود را همسر دهید و آر فقر نترسید که خدا گشایشگر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نور، آیه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تنظیم وقت، در زندگی مسلمانان باید بر اساس اوقات نماز صورت 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نور، آیه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نماز را به پا دارید و زکات بدهید و فرمان پیامبر را اجرا کنید تا مورد رحمت خدا قرار گیرید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نور، آیه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تجارت و خرید و فروش، شما را از یاد خدا غافل نکند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نور، آیه </w:t>
      </w:r>
      <w:r>
        <w:rPr>
          <w:rFonts w:eastAsia="IRNazanin" w:cs="IRNazanin"/>
          <w:color w:val="111111"/>
          <w:sz w:val="28"/>
          <w:szCs w:val="28"/>
          <w:lang w:bidi="fa-IR"/>
        </w:rPr>
        <w:t>33</w:t>
      </w:r>
      <w:bookmarkStart w:id="693" w:name="pg9543_82582"/>
    </w:p>
    <w:p>
      <w:pPr>
        <w:pStyle w:val="BookText"/>
        <w:rPr/>
      </w:pPr>
      <w:bookmarkEnd w:id="693"/>
      <w:r>
        <w:rPr>
          <w:rFonts w:ascii="IRNazanin" w:hAnsi="IRNazanin" w:eastAsia="IRNazanin"/>
          <w:color w:val="111111"/>
          <w:sz w:val="28"/>
          <w:sz w:val="28"/>
          <w:szCs w:val="28"/>
          <w:rtl w:val="true"/>
          <w:lang w:bidi="fa-IR"/>
        </w:rPr>
        <w:t>کسانی که شرایط ازدواج را ندارند، عفّت داشته باشند تا خدا گشایش ایجاد کند</w:t>
      </w:r>
    </w:p>
    <w:p>
      <w:pPr>
        <w:pStyle w:val="BookText"/>
        <w:rPr/>
      </w:pPr>
      <w:r>
        <w:rPr>
          <w:rFonts w:ascii="IRNazanin" w:hAnsi="IRNazanin" w:eastAsia="IRNazanin"/>
          <w:color w:val="111111"/>
          <w:sz w:val="28"/>
          <w:sz w:val="28"/>
          <w:szCs w:val="28"/>
          <w:rtl w:val="true"/>
          <w:lang w:bidi="fa-IR"/>
        </w:rPr>
        <w:t>نکات کلیدی جزء هجدهم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باشید که هیچ تجارت و دادوستدی شما را سرگرم دنیا نکند و از نماز و یاد خدا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زنان پاکدامن تهمت ناموسی نزنید که شامل عذاب خاص آبرو ریختن در دنیا و آخرت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زشت و زننده را در بین مسلمانان رواج ندهید و با زبان و قلم آبروی مردم را نریزید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قلب نماز بخوانید، از کار و سخن بیهوده فرار کرده، به فقرا کمک مالی دهید و پاکدامن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 خانه آماده پذیرایی نبود، عذرش را بپذیرید و خود را به صاحب خانه تحمیل نکنید و بدون ناراحتی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خانم ها نگاه ناپاک به نامحرم نداشته و پاک دامن باشید چرا که بذر شهوت را در دل می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بدیها را با نیکی پاسخ دهید، و به دنبال انتقام و مقابله به متل نباشید که از وسوسه های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زیور و آرایش خود، در جامعه جلوه گری نکنید و با روسری، گردنتان را هم بپوشانید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دختران و پسران مجرد، مقدمات ازدواج را فراهم کنید که بهترین واسطه گری ها، واسطه گری در امر ازدواج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694" w:name="__RefHeading___Toc6760611_2870459653"/>
      <w:bookmarkStart w:id="695" w:name="_Toc258"/>
      <w:bookmarkEnd w:id="694"/>
      <w:r>
        <w:rPr>
          <w:rtl w:val="true"/>
        </w:rPr>
        <w:t>ده درس از جزء هجدهم قرآن کریم</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کار بیهوده و بی ثمر یکی از خصلت های مؤمن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حبذا عمر گرانمایه که در لغو برفت </w:t>
      </w:r>
    </w:p>
    <w:p>
      <w:pPr>
        <w:pStyle w:val="BookText"/>
        <w:rPr/>
      </w:pPr>
      <w:r>
        <w:rPr>
          <w:rFonts w:ascii="IRNazanin" w:hAnsi="IRNazanin" w:eastAsia="IRNazanin"/>
          <w:color w:val="111111"/>
          <w:sz w:val="28"/>
          <w:sz w:val="28"/>
          <w:szCs w:val="28"/>
          <w:rtl w:val="true"/>
          <w:lang w:bidi="fa-IR"/>
        </w:rPr>
        <w:t>یارب از هر چه خطا رفت هزار استغفار</w:t>
      </w:r>
    </w:p>
    <w:p>
      <w:pPr>
        <w:pStyle w:val="BookText"/>
        <w:rPr/>
      </w:pPr>
      <w:r>
        <w:rPr>
          <w:rFonts w:ascii="IRNazanin" w:hAnsi="IRNazanin" w:eastAsia="IRNazanin"/>
          <w:color w:val="111111"/>
          <w:sz w:val="28"/>
          <w:sz w:val="28"/>
          <w:szCs w:val="28"/>
          <w:rtl w:val="true"/>
          <w:lang w:bidi="fa-IR"/>
        </w:rPr>
        <w:t>درد پنهان به تو گویم که خداوند منی</w:t>
      </w:r>
    </w:p>
    <w:p>
      <w:pPr>
        <w:pStyle w:val="BookText"/>
        <w:rPr/>
      </w:pPr>
      <w:r>
        <w:rPr>
          <w:rFonts w:ascii="IRNazanin" w:hAnsi="IRNazanin" w:eastAsia="IRNazanin"/>
          <w:color w:val="111111"/>
          <w:sz w:val="28"/>
          <w:sz w:val="28"/>
          <w:szCs w:val="28"/>
          <w:rtl w:val="true"/>
          <w:lang w:bidi="fa-IR"/>
        </w:rPr>
        <w:t xml:space="preserve">یا نگویم که تو خود مطلعی بر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هُمْ عَنِ اللَّغْوِ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و وفای به عهد از خصلت های مؤمن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بر مردم صاحب نظر</w:t>
      </w:r>
    </w:p>
    <w:p>
      <w:pPr>
        <w:pStyle w:val="BookText"/>
        <w:rPr/>
      </w:pPr>
      <w:r>
        <w:rPr>
          <w:rFonts w:ascii="IRNazanin" w:hAnsi="IRNazanin" w:eastAsia="IRNazanin"/>
          <w:color w:val="111111"/>
          <w:sz w:val="28"/>
          <w:sz w:val="28"/>
          <w:szCs w:val="28"/>
          <w:rtl w:val="true"/>
          <w:lang w:bidi="fa-IR"/>
        </w:rPr>
        <w:t>خدمتی از عهد پسندیده تر</w:t>
      </w:r>
    </w:p>
    <w:p>
      <w:pPr>
        <w:pStyle w:val="BookText"/>
        <w:rPr/>
      </w:pPr>
      <w:r>
        <w:rPr>
          <w:rFonts w:ascii="IRNazanin" w:hAnsi="IRNazanin" w:eastAsia="IRNazanin"/>
          <w:color w:val="111111"/>
          <w:sz w:val="28"/>
          <w:sz w:val="28"/>
          <w:szCs w:val="28"/>
          <w:rtl w:val="true"/>
          <w:lang w:bidi="fa-IR"/>
        </w:rPr>
        <w:t>دست وفا در کمر عهد کن</w:t>
      </w:r>
    </w:p>
    <w:p>
      <w:pPr>
        <w:pStyle w:val="BookText"/>
        <w:rPr/>
      </w:pPr>
      <w:r>
        <w:rPr>
          <w:rFonts w:ascii="IRNazanin" w:hAnsi="IRNazanin" w:eastAsia="IRNazanin"/>
          <w:color w:val="111111"/>
          <w:sz w:val="28"/>
          <w:sz w:val="28"/>
          <w:szCs w:val="28"/>
          <w:rtl w:val="true"/>
          <w:lang w:bidi="fa-IR"/>
        </w:rPr>
        <w:t xml:space="preserve">تا نشوی عهدشکن جهد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ﭘﺮوردﮔﺎرﺍ، ﻣﺮﺍ در ﺟﺎﻳﮕﺎﻫﻲ ﭘﺮﺧﯿﺮ و ﺑﺮﻛﺖ ﻓﺮود آور، ﻛﻪ ﺗﻮ ﺑﻬﺘﺮﻳﻦ ﻓﺮودآورﻧﺪﮔﺎﻧﻲ</w:t>
      </w:r>
    </w:p>
    <w:p>
      <w:pPr>
        <w:pStyle w:val="BookText"/>
        <w:rPr/>
      </w:pPr>
      <w:r>
        <w:rPr>
          <w:rFonts w:ascii="Amiri" w:hAnsi="Amiri" w:eastAsia="Amiri" w:cs="Amiri"/>
          <w:color w:val="111111"/>
          <w:sz w:val="28"/>
          <w:sz w:val="28"/>
          <w:szCs w:val="28"/>
          <w:rtl w:val="true"/>
          <w:lang w:bidi="ar-SA"/>
        </w:rPr>
        <w:t xml:space="preserve">وَقُل رَّبِّ أَنزِلْنِی مُنزَلًا مُّبَارَكًا وَأَنتَ خَیْرُ الْمُنزِلِینَ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انجام دهیم خدا بر آن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مهربانی خدا بر بندگان این است که هیچ گاه آنها را به چیزی که توانش را ندارند موظف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نُكَلِّفُ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کردن بهترین پاسخ است در مقابل بدی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تلخ ها شیرین شود</w:t>
      </w:r>
    </w:p>
    <w:p>
      <w:pPr>
        <w:pStyle w:val="BookText"/>
        <w:rPr/>
      </w:pPr>
      <w:r>
        <w:rPr>
          <w:rFonts w:ascii="IRNazanin" w:hAnsi="IRNazanin" w:eastAsia="IRNazanin"/>
          <w:color w:val="111111"/>
          <w:sz w:val="28"/>
          <w:sz w:val="28"/>
          <w:szCs w:val="28"/>
          <w:rtl w:val="true"/>
          <w:lang w:bidi="fa-IR"/>
        </w:rPr>
        <w:t>از محبت مس ها زرین شود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محبت دردها صافی شود </w:t>
      </w:r>
      <w:bookmarkStart w:id="696" w:name="pg9543_82586"/>
    </w:p>
    <w:p>
      <w:pPr>
        <w:pStyle w:val="BookText"/>
        <w:rPr/>
      </w:pPr>
      <w:bookmarkEnd w:id="696"/>
      <w:r>
        <w:rPr>
          <w:rFonts w:ascii="IRNazanin" w:hAnsi="IRNazanin" w:eastAsia="IRNazanin"/>
          <w:color w:val="111111"/>
          <w:sz w:val="28"/>
          <w:sz w:val="28"/>
          <w:szCs w:val="28"/>
          <w:rtl w:val="true"/>
          <w:lang w:bidi="fa-IR"/>
        </w:rPr>
        <w:t>از محبت دردها شافی شود</w:t>
      </w:r>
    </w:p>
    <w:p>
      <w:pPr>
        <w:pStyle w:val="BookText"/>
        <w:rPr/>
      </w:pPr>
      <w:r>
        <w:rPr>
          <w:rFonts w:ascii="IRNazanin" w:hAnsi="IRNazanin" w:eastAsia="IRNazanin"/>
          <w:color w:val="111111"/>
          <w:sz w:val="28"/>
          <w:sz w:val="28"/>
          <w:szCs w:val="28"/>
          <w:rtl w:val="true"/>
          <w:lang w:bidi="fa-IR"/>
        </w:rPr>
        <w:t>از محبت مرده زنده می کنند</w:t>
      </w:r>
    </w:p>
    <w:p>
      <w:pPr>
        <w:pStyle w:val="BookText"/>
        <w:rPr/>
      </w:pPr>
      <w:r>
        <w:rPr>
          <w:rFonts w:ascii="IRNazanin" w:hAnsi="IRNazanin" w:eastAsia="IRNazanin"/>
          <w:color w:val="111111"/>
          <w:sz w:val="28"/>
          <w:sz w:val="28"/>
          <w:szCs w:val="28"/>
          <w:rtl w:val="true"/>
          <w:lang w:bidi="fa-IR"/>
        </w:rPr>
        <w:t xml:space="preserve">از محبت شاه بنده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السَّیِّئَةَ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دوست داری خداوند تو را ببخشد و از گناهانت بگذرد، تو هم اهل گذشت باش و از مردم کینه نداشته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وَلْیَعْفُوا وَلْیَصْفَحُوا أَلَا تُحِبُّونَ أَن یَغْفِرَ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همه اعضا و جوارح ما به تمام کارهایی که انجام داده ایم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محشر هر نهان پیدا شود</w:t>
      </w:r>
    </w:p>
    <w:p>
      <w:pPr>
        <w:pStyle w:val="BookText"/>
        <w:rPr/>
      </w:pPr>
      <w:r>
        <w:rPr>
          <w:rFonts w:ascii="IRNazanin" w:hAnsi="IRNazanin" w:eastAsia="IRNazanin"/>
          <w:color w:val="111111"/>
          <w:sz w:val="28"/>
          <w:sz w:val="28"/>
          <w:szCs w:val="28"/>
          <w:rtl w:val="true"/>
          <w:lang w:bidi="fa-IR"/>
        </w:rPr>
        <w:t>هم ز خود هر مجرمی رسوا شود</w:t>
      </w:r>
    </w:p>
    <w:p>
      <w:pPr>
        <w:pStyle w:val="BookText"/>
        <w:rPr/>
      </w:pPr>
      <w:r>
        <w:rPr>
          <w:rFonts w:ascii="IRNazanin" w:hAnsi="IRNazanin" w:eastAsia="IRNazanin"/>
          <w:color w:val="111111"/>
          <w:sz w:val="28"/>
          <w:sz w:val="28"/>
          <w:szCs w:val="28"/>
          <w:rtl w:val="true"/>
          <w:lang w:bidi="fa-IR"/>
        </w:rPr>
        <w:t>دست و پا بدهد گواهی با بیان</w:t>
      </w:r>
    </w:p>
    <w:p>
      <w:pPr>
        <w:pStyle w:val="BookText"/>
        <w:rPr/>
      </w:pPr>
      <w:r>
        <w:rPr>
          <w:rFonts w:ascii="IRNazanin" w:hAnsi="IRNazanin" w:eastAsia="IRNazanin"/>
          <w:color w:val="111111"/>
          <w:sz w:val="28"/>
          <w:sz w:val="28"/>
          <w:szCs w:val="28"/>
          <w:rtl w:val="true"/>
          <w:lang w:bidi="fa-IR"/>
        </w:rPr>
        <w:t>بر فساد او به پیش مستعان</w:t>
      </w:r>
    </w:p>
    <w:p>
      <w:pPr>
        <w:pStyle w:val="BookText"/>
        <w:rPr/>
      </w:pPr>
      <w:r>
        <w:rPr>
          <w:rFonts w:ascii="IRNazanin" w:hAnsi="IRNazanin" w:eastAsia="IRNazanin"/>
          <w:color w:val="111111"/>
          <w:sz w:val="28"/>
          <w:sz w:val="28"/>
          <w:szCs w:val="28"/>
          <w:rtl w:val="true"/>
          <w:lang w:bidi="fa-IR"/>
        </w:rPr>
        <w:t>دست گوید من چنین دزدیده ام</w:t>
      </w:r>
    </w:p>
    <w:p>
      <w:pPr>
        <w:pStyle w:val="BookText"/>
        <w:rPr/>
      </w:pPr>
      <w:r>
        <w:rPr>
          <w:rFonts w:ascii="IRNazanin" w:hAnsi="IRNazanin" w:eastAsia="IRNazanin"/>
          <w:color w:val="111111"/>
          <w:sz w:val="28"/>
          <w:sz w:val="28"/>
          <w:szCs w:val="28"/>
          <w:rtl w:val="true"/>
          <w:lang w:bidi="fa-IR"/>
        </w:rPr>
        <w:t xml:space="preserve">لب بگوید من چنین پرسیده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تَشْهَدُ عَلَیْهِمْ أَلْسِنَتُهُمْ وَأَیْدِیهِمْ وَأَرْجُلُهُم بِمَا كَانُوا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به مردان مؤمن بگو چشم های خود را از نگاه حرام ببندند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وظایف جامعه و حاکمیت فراهم کردن شرایط ازدواج برای جوانان است</w:t>
      </w:r>
    </w:p>
    <w:p>
      <w:pPr>
        <w:pStyle w:val="BookText"/>
        <w:rPr/>
      </w:pPr>
      <w:r>
        <w:rPr>
          <w:rFonts w:ascii="Amiri" w:hAnsi="Amiri" w:eastAsia="Amiri" w:cs="Amiri"/>
          <w:color w:val="111111"/>
          <w:sz w:val="28"/>
          <w:sz w:val="28"/>
          <w:szCs w:val="28"/>
          <w:rtl w:val="true"/>
          <w:lang w:bidi="ar-SA"/>
        </w:rPr>
        <w:t xml:space="preserve">وَأَنكِحُوا الْأَیَامَىٰ مِنكُمْ وَالصَّالِحِینَ مِنْ عِبَادِكُمْ وَإِمَائِكُمْ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6760613_2870459653"/>
      <w:bookmarkStart w:id="698" w:name="_Toc259"/>
      <w:bookmarkEnd w:id="697"/>
      <w:r>
        <w:rPr>
          <w:rtl w:val="true"/>
        </w:rPr>
        <w:t xml:space="preserve">سحرنوشت </w:t>
      </w:r>
      <w:r>
        <w:rPr/>
        <w:t>18</w:t>
      </w:r>
      <w:bookmarkEnd w:id="69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ام ارزش زیادی ندارد اما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دوستش داشته باشم آخر اولین هدیه ای ست که به من داده ای</w:t>
      </w:r>
      <w:r>
        <w:rPr>
          <w:rFonts w:eastAsia="IRNazanin" w:cs="IRNazanin"/>
          <w:color w:val="111111"/>
          <w:sz w:val="28"/>
          <w:szCs w:val="28"/>
          <w:rtl w:val="true"/>
          <w:lang w:bidi="fa-IR"/>
        </w:rPr>
        <w:t xml:space="preserve">. </w:t>
      </w:r>
      <w:bookmarkStart w:id="699" w:name="pg9543_82588"/>
    </w:p>
    <w:p>
      <w:pPr>
        <w:pStyle w:val="BookText"/>
        <w:rPr/>
      </w:pPr>
      <w:bookmarkEnd w:id="699"/>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ندانی هدیه گرفتن چه مزه ای می دهد چون تو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 و هدیه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چیزهای عالم هم که مال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رسمت با 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 را می دهی و بعد پس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دیر یا زود هم آن لحظه فرامی رسد که دلت هوای پس گرفتن اولین هدیه ات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می مانم و شرمندگی بلایی که سر هدیه ات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تا فرصت باقی ست فکری به حال زندگی 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اصلاً شبیه آنچه تو دستم سپردی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پناهی جز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 برای سعادتم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اولین هدیه ات را بپیچم لای کاغذ کادوی قرمز شهادت تا زهوار در رفتگی سال های زمینی بودنم دیگر به چشم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هدیه تو را باید در راه خودت فدا کرد که جز این باشد عاقبت دنیایم به خیر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چشمهایت قربانی می طلبد و هابیل هابیل، خوبان تاریخ را به بوته امتحان عشق می کشاند و آن وقت من می مانم و حسرت نبودن در جرگه شهیدانت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با تمام بی لیاقتیام به مهربانی ات امیدوار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الرزقنا توفیق الشهادة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دعای مستجاب هر روزم که تو برآورنده ی حاجاتی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قاضی الحاجات</w:t>
      </w:r>
    </w:p>
    <w:p>
      <w:pPr>
        <w:pStyle w:val="Heading2"/>
        <w:numPr>
          <w:ilvl w:val="1"/>
          <w:numId w:val="1"/>
        </w:numPr>
        <w:rPr/>
      </w:pPr>
      <w:bookmarkStart w:id="700" w:name="__RefHeading___Toc6760615_2870459653"/>
      <w:bookmarkStart w:id="701" w:name="_Toc260"/>
      <w:bookmarkEnd w:id="700"/>
      <w:r>
        <w:rPr>
          <w:rtl w:val="true"/>
        </w:rPr>
        <w:t>بسته روز نوزدهم</w:t>
      </w:r>
      <w:bookmarkEnd w:id="701"/>
    </w:p>
    <w:p>
      <w:pPr>
        <w:pStyle w:val="Heading3"/>
        <w:numPr>
          <w:ilvl w:val="2"/>
          <w:numId w:val="1"/>
        </w:numPr>
        <w:rPr/>
      </w:pPr>
      <w:bookmarkStart w:id="702" w:name="__RefHeading___Toc6760617_2870459653"/>
      <w:bookmarkStart w:id="703" w:name="_Toc261"/>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شرح دعای روز نوزدهم ماه مبارک رمضان</w:t>
      </w:r>
    </w:p>
    <w:p>
      <w:pPr>
        <w:pStyle w:val="BookText"/>
        <w:rPr/>
      </w:pPr>
      <w:r>
        <w:rPr>
          <w:rFonts w:ascii="IRNazanin" w:hAnsi="IRNazanin" w:eastAsia="IRNazanin"/>
          <w:color w:val="111111"/>
          <w:sz w:val="28"/>
          <w:sz w:val="28"/>
          <w:szCs w:val="28"/>
          <w:rtl w:val="true"/>
          <w:lang w:bidi="fa-IR"/>
        </w:rPr>
        <w:t>مساله شرعی</w:t>
      </w:r>
    </w:p>
    <w:p>
      <w:pPr>
        <w:pStyle w:val="BookText"/>
        <w:rPr/>
      </w:pPr>
      <w:r>
        <w:rPr>
          <w:rFonts w:ascii="IRNazanin" w:hAnsi="IRNazanin" w:eastAsia="IRNazanin"/>
          <w:color w:val="111111"/>
          <w:sz w:val="28"/>
          <w:sz w:val="28"/>
          <w:szCs w:val="28"/>
          <w:rtl w:val="true"/>
          <w:lang w:bidi="fa-IR"/>
        </w:rPr>
        <w:t>مبطلات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بر جنابت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یقین کنید قبل از اذان صبح محتلم شدید و تا بعد نماز در خواب بودید روزه </w:t>
      </w:r>
    </w:p>
    <w:p>
      <w:pPr>
        <w:pStyle w:val="BookText"/>
        <w:rPr/>
      </w:pPr>
      <w:r>
        <w:rPr>
          <w:rFonts w:ascii="IRNazanin" w:hAnsi="IRNazanin" w:eastAsia="IRNazanin"/>
          <w:color w:val="111111"/>
          <w:sz w:val="28"/>
          <w:sz w:val="28"/>
          <w:szCs w:val="28"/>
          <w:rtl w:val="true"/>
          <w:lang w:bidi="fa-IR"/>
        </w:rPr>
        <w:t>باطل نمی شود</w:t>
      </w:r>
    </w:p>
    <w:p>
      <w:pPr>
        <w:pStyle w:val="BookText"/>
        <w:rPr/>
      </w:pPr>
      <w:r>
        <w:rPr>
          <w:rFonts w:ascii="IRNazanin" w:hAnsi="IRNazanin" w:eastAsia="IRNazanin"/>
          <w:color w:val="111111"/>
          <w:sz w:val="28"/>
          <w:sz w:val="28"/>
          <w:szCs w:val="28"/>
          <w:rtl w:val="true"/>
          <w:lang w:bidi="fa-IR"/>
        </w:rPr>
        <w:t>اگر بی سحری ماندید روزه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و نامحرم</w:t>
      </w:r>
    </w:p>
    <w:p>
      <w:pPr>
        <w:pStyle w:val="BookText"/>
        <w:rPr/>
      </w:pPr>
      <w:r>
        <w:rPr>
          <w:rFonts w:ascii="IRNazanin" w:hAnsi="IRNazanin" w:eastAsia="IRNazanin"/>
          <w:color w:val="111111"/>
          <w:sz w:val="28"/>
          <w:sz w:val="28"/>
          <w:szCs w:val="28"/>
          <w:rtl w:val="true"/>
          <w:lang w:bidi="fa-IR"/>
        </w:rPr>
        <w:t>یک حکم شرعی در باب محرمیت رضایی</w:t>
      </w:r>
    </w:p>
    <w:p>
      <w:pPr>
        <w:pStyle w:val="BookText"/>
        <w:rPr/>
      </w:pPr>
      <w:r>
        <w:rPr>
          <w:rFonts w:ascii="IRNazanin" w:hAnsi="IRNazanin" w:eastAsia="IRNazanin"/>
          <w:color w:val="111111"/>
          <w:sz w:val="28"/>
          <w:sz w:val="28"/>
          <w:szCs w:val="28"/>
          <w:rtl w:val="true"/>
          <w:lang w:bidi="fa-IR"/>
        </w:rPr>
        <w:t>زمانی بچه محرم رضایی می شود از راه شیر خوردن که بچه غذا خور نشده باشد</w:t>
      </w:r>
    </w:p>
    <w:p>
      <w:pPr>
        <w:pStyle w:val="BookText"/>
        <w:rPr/>
      </w:pPr>
      <w:r>
        <w:rPr>
          <w:rFonts w:ascii="IRNazanin" w:hAnsi="IRNazanin" w:eastAsia="IRNazanin"/>
          <w:color w:val="111111"/>
          <w:sz w:val="28"/>
          <w:sz w:val="28"/>
          <w:szCs w:val="28"/>
          <w:rtl w:val="true"/>
          <w:lang w:bidi="fa-IR"/>
        </w:rPr>
        <w:t>همچنین شیر باید از پستان خورده شود و اگر دوشیده شود محرمیت ایجاد نمی شود</w:t>
      </w:r>
    </w:p>
    <w:p>
      <w:pPr>
        <w:pStyle w:val="BookText"/>
        <w:rPr/>
      </w:pPr>
      <w:r>
        <w:rPr>
          <w:rFonts w:ascii="IRNazanin" w:hAnsi="IRNazanin" w:eastAsia="IRNazanin"/>
          <w:color w:val="111111"/>
          <w:sz w:val="28"/>
          <w:sz w:val="28"/>
          <w:szCs w:val="28"/>
          <w:rtl w:val="true"/>
          <w:lang w:bidi="fa-IR"/>
        </w:rPr>
        <w:t>دعای روز نوزدهم ماه مبارک رمضان</w:t>
      </w:r>
    </w:p>
    <w:p>
      <w:pPr>
        <w:pStyle w:val="BookText"/>
        <w:rPr/>
      </w:pPr>
      <w:r>
        <w:rPr>
          <w:rFonts w:ascii="Amiri" w:hAnsi="Amiri" w:eastAsia="Amiri" w:cs="Amiri"/>
          <w:color w:val="111111"/>
          <w:sz w:val="28"/>
          <w:sz w:val="28"/>
          <w:szCs w:val="28"/>
          <w:rtl w:val="true"/>
          <w:lang w:bidi="ar-SA"/>
        </w:rPr>
        <w:t>اَللّهُمَّ وَفِّرْ فیهِ حَظّى مِنْ بَرَکاتِهِ وَسَهِّلْ سَبیلى اِلى خَیْراتِهِ وَلا تَحْرِمْنى قَبُولَ حَسَناتِهِ یا هادِیاً اِلَى الْحَقِّ الْمُبینِ</w:t>
      </w:r>
    </w:p>
    <w:p>
      <w:pPr>
        <w:pStyle w:val="BookText"/>
        <w:rPr/>
      </w:pPr>
      <w:r>
        <w:rPr>
          <w:rFonts w:ascii="IRNazanin" w:hAnsi="IRNazanin" w:eastAsia="IRNazanin"/>
          <w:color w:val="111111"/>
          <w:sz w:val="28"/>
          <w:sz w:val="28"/>
          <w:szCs w:val="28"/>
          <w:rtl w:val="true"/>
          <w:lang w:bidi="fa-IR"/>
        </w:rPr>
        <w:t>خدایا روزی ام کن بهره زیاد از برکات ماه رمضان ببرم</w:t>
      </w:r>
    </w:p>
    <w:p>
      <w:pPr>
        <w:pStyle w:val="BookText"/>
        <w:rPr/>
      </w:pPr>
      <w:r>
        <w:rPr>
          <w:rFonts w:ascii="IRNazanin" w:hAnsi="IRNazanin" w:eastAsia="IRNazanin"/>
          <w:color w:val="111111"/>
          <w:sz w:val="28"/>
          <w:sz w:val="28"/>
          <w:szCs w:val="28"/>
          <w:rtl w:val="true"/>
          <w:lang w:bidi="fa-IR"/>
        </w:rPr>
        <w:t>بهره چیه؟ دعا و راز و نیاز کردن</w:t>
      </w:r>
    </w:p>
    <w:p>
      <w:pPr>
        <w:pStyle w:val="BookText"/>
        <w:rPr/>
      </w:pPr>
      <w:r>
        <w:rPr>
          <w:rFonts w:ascii="IRNazanin" w:hAnsi="IRNazanin" w:eastAsia="IRNazanin"/>
          <w:color w:val="111111"/>
          <w:sz w:val="28"/>
          <w:sz w:val="28"/>
          <w:szCs w:val="28"/>
          <w:rtl w:val="true"/>
          <w:lang w:bidi="fa-IR"/>
        </w:rPr>
        <w:t xml:space="preserve">حدیث است قبر آدم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خانه تنهایی توام، یک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بیار</w:t>
      </w:r>
    </w:p>
    <w:p>
      <w:pPr>
        <w:pStyle w:val="BookText"/>
        <w:rPr/>
      </w:pPr>
      <w:r>
        <w:rPr>
          <w:rFonts w:ascii="IRNazanin" w:hAnsi="IRNazanin" w:eastAsia="IRNazanin"/>
          <w:color w:val="111111"/>
          <w:sz w:val="28"/>
          <w:sz w:val="28"/>
          <w:szCs w:val="28"/>
          <w:rtl w:val="true"/>
          <w:lang w:bidi="fa-IR"/>
        </w:rPr>
        <w:t>منم خانه تاریک تو، یک چراغ با خودت بیار</w:t>
      </w:r>
    </w:p>
    <w:p>
      <w:pPr>
        <w:pStyle w:val="BookText"/>
        <w:rPr/>
      </w:pPr>
      <w:r>
        <w:rPr>
          <w:rFonts w:ascii="IRNazanin" w:hAnsi="IRNazanin" w:eastAsia="IRNazanin"/>
          <w:color w:val="111111"/>
          <w:sz w:val="28"/>
          <w:sz w:val="28"/>
          <w:szCs w:val="28"/>
          <w:rtl w:val="true"/>
          <w:lang w:bidi="fa-IR"/>
        </w:rPr>
        <w:t>من خانه پر از مار و عقرب توام، یک دفع کننده با خودت بیار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راه منو به سمت خیرات آسان کن</w:t>
      </w:r>
    </w:p>
    <w:p>
      <w:pPr>
        <w:pStyle w:val="BookText"/>
        <w:rPr/>
      </w:pPr>
      <w:r>
        <w:rPr>
          <w:rFonts w:ascii="IRNazanin" w:hAnsi="IRNazanin" w:eastAsia="IRNazanin"/>
          <w:color w:val="111111"/>
          <w:sz w:val="28"/>
          <w:sz w:val="28"/>
          <w:szCs w:val="28"/>
          <w:rtl w:val="true"/>
          <w:lang w:bidi="fa-IR"/>
        </w:rPr>
        <w:t>حدیث است کسی که شب سیر بخوابد و همسایه او گرسنه باشد مسلمان نیست</w:t>
      </w:r>
    </w:p>
    <w:p>
      <w:pPr>
        <w:pStyle w:val="BookText"/>
        <w:rPr/>
      </w:pPr>
      <w:r>
        <w:rPr>
          <w:rFonts w:ascii="IRNazanin" w:hAnsi="IRNazanin" w:eastAsia="IRNazanin"/>
          <w:color w:val="111111"/>
          <w:sz w:val="28"/>
          <w:sz w:val="28"/>
          <w:szCs w:val="28"/>
          <w:rtl w:val="true"/>
          <w:lang w:bidi="fa-IR"/>
        </w:rPr>
        <w:t>کاری کنید پای بچه ها به جوانان به مسجد باز شود</w:t>
      </w:r>
    </w:p>
    <w:p>
      <w:pPr>
        <w:pStyle w:val="BookText"/>
        <w:rPr/>
      </w:pPr>
      <w:r>
        <w:rPr>
          <w:rFonts w:ascii="IRNazanin" w:hAnsi="IRNazanin" w:eastAsia="IRNazanin"/>
          <w:color w:val="111111"/>
          <w:sz w:val="28"/>
          <w:sz w:val="28"/>
          <w:szCs w:val="28"/>
          <w:rtl w:val="true"/>
          <w:lang w:bidi="fa-IR"/>
        </w:rPr>
        <w:t>قدیما در مساجد درخت توت می کاشتن که به اون هوا بچه ها بیان مسجد</w:t>
      </w:r>
    </w:p>
    <w:p>
      <w:pPr>
        <w:pStyle w:val="BookText"/>
        <w:rPr/>
      </w:pPr>
      <w:r>
        <w:rPr>
          <w:rFonts w:ascii="IRNazanin" w:hAnsi="IRNazanin" w:eastAsia="IRNazanin"/>
          <w:color w:val="111111"/>
          <w:sz w:val="28"/>
          <w:sz w:val="28"/>
          <w:szCs w:val="28"/>
          <w:rtl w:val="true"/>
          <w:lang w:bidi="fa-IR"/>
        </w:rPr>
        <w:t>خدایا مرا از قبول حسنات محروم نکن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غیبت باعث از بین دعاها میشه </w:t>
      </w:r>
      <w:bookmarkStart w:id="704" w:name="pg9543_82593"/>
    </w:p>
    <w:p>
      <w:pPr>
        <w:pStyle w:val="BookText"/>
        <w:rPr/>
      </w:pPr>
      <w:bookmarkEnd w:id="704"/>
      <w:r>
        <w:rPr>
          <w:rFonts w:ascii="IRNazanin" w:hAnsi="IRNazanin" w:eastAsia="IRNazanin"/>
          <w:color w:val="111111"/>
          <w:sz w:val="28"/>
          <w:sz w:val="28"/>
          <w:szCs w:val="28"/>
          <w:rtl w:val="true"/>
          <w:lang w:bidi="fa-IR"/>
        </w:rPr>
        <w:t xml:space="preserve">حتی حدیثه یک غیبت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نماز و روزه قبول نیست</w:t>
      </w:r>
    </w:p>
    <w:p>
      <w:pPr>
        <w:pStyle w:val="BookText"/>
        <w:rPr/>
      </w:pPr>
      <w:r>
        <w:rPr>
          <w:rFonts w:ascii="IRNazanin" w:hAnsi="IRNazanin" w:eastAsia="IRNazanin"/>
          <w:color w:val="111111"/>
          <w:sz w:val="28"/>
          <w:sz w:val="28"/>
          <w:szCs w:val="28"/>
          <w:rtl w:val="true"/>
          <w:lang w:bidi="fa-IR"/>
        </w:rPr>
        <w:t>ای خدایی که ما را راهنمایی میکنی به دین حق آشکار</w:t>
      </w:r>
    </w:p>
    <w:p>
      <w:pPr>
        <w:pStyle w:val="BookText"/>
        <w:rPr/>
      </w:pPr>
      <w:r>
        <w:rPr>
          <w:rFonts w:ascii="IRNazanin" w:hAnsi="IRNazanin" w:eastAsia="IRNazanin"/>
          <w:color w:val="111111"/>
          <w:sz w:val="28"/>
          <w:sz w:val="28"/>
          <w:szCs w:val="28"/>
          <w:rtl w:val="true"/>
          <w:lang w:bidi="fa-IR"/>
        </w:rPr>
        <w:t>شیعه مرتضی علی شدن خیلی مهمه</w:t>
      </w:r>
    </w:p>
    <w:p>
      <w:pPr>
        <w:pStyle w:val="BookText"/>
        <w:rPr/>
      </w:pPr>
      <w:r>
        <w:rPr>
          <w:rFonts w:ascii="IRNazanin" w:hAnsi="IRNazanin" w:eastAsia="IRNazanin"/>
          <w:color w:val="111111"/>
          <w:sz w:val="28"/>
          <w:sz w:val="28"/>
          <w:szCs w:val="28"/>
          <w:rtl w:val="true"/>
          <w:lang w:bidi="fa-IR"/>
        </w:rPr>
        <w:t>خدایا توفیق لذت ماه رمضان را به ما دعای روز نوزدهم ماه مبارک رمضان</w:t>
      </w:r>
    </w:p>
    <w:p>
      <w:pPr>
        <w:pStyle w:val="BookText"/>
        <w:rPr/>
      </w:pPr>
      <w:r>
        <w:rPr>
          <w:rFonts w:ascii="Amiri" w:hAnsi="Amiri" w:eastAsia="Amiri" w:cs="Amiri"/>
          <w:color w:val="111111"/>
          <w:sz w:val="28"/>
          <w:sz w:val="28"/>
          <w:szCs w:val="28"/>
          <w:rtl w:val="true"/>
          <w:lang w:bidi="ar-SA"/>
        </w:rPr>
        <w:t>أللَّهُمَّ وَفِّرْ فیهِ حَظّی مِنْ بَرَکاتِهِ وَ سَهِّلْ سَبِیلی إلی خَیْراتِهِ وَ لاتَحْرِمْنی قَبُولَ حَسَناتِهِ یا هادِیاً إِلیَ الْحَقِّ الْمُبِین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بهرۀ مرا از برکاتش وافر گردان و به سوی خیراتش، مسیرم را سهل و آسان ساز و از حسنات مقبول آن، مرا محروم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هدایت کننده به سوی حق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های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بهرۀ وافر از برکات ماه رمضان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راه خیرات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نشدن از انجام حسنات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به سوی دین حق</w:t>
      </w:r>
    </w:p>
    <w:p>
      <w:pPr>
        <w:pStyle w:val="Heading3"/>
        <w:numPr>
          <w:ilvl w:val="2"/>
          <w:numId w:val="1"/>
        </w:numPr>
        <w:rPr/>
      </w:pPr>
      <w:bookmarkStart w:id="705" w:name="__RefHeading___Toc6760619_2870459653"/>
      <w:bookmarkStart w:id="706" w:name="_Toc262"/>
      <w:bookmarkEnd w:id="705"/>
      <w:r>
        <w:rPr>
          <w:rtl w:val="true"/>
        </w:rPr>
        <w:t>پیام منتخب</w:t>
      </w:r>
      <w:bookmarkEnd w:id="706"/>
    </w:p>
    <w:p>
      <w:pPr>
        <w:pStyle w:val="BookText"/>
        <w:rPr/>
      </w:pPr>
      <w:r>
        <w:rPr>
          <w:rFonts w:ascii="IRNazanin" w:hAnsi="IRNazanin" w:eastAsia="IRNazanin"/>
          <w:color w:val="111111"/>
          <w:sz w:val="28"/>
          <w:sz w:val="28"/>
          <w:szCs w:val="28"/>
          <w:rtl w:val="true"/>
          <w:lang w:bidi="fa-IR"/>
        </w:rPr>
        <w:t>در مسیر بندگی خداوند و انجام واجبات و مستحبات الهی، كارهای زیادی است كه باید انجام دهیم؛ ولی به دلایل زیادی، همچون وسوسه های شیطانی و نفسانی، تنبلی، سستی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امور برای ما مشكل می شود و گاه آنها را انجام نمی دهیم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این روز، از خداوند آسان شدن مسیر بندگی را طلب می كنیم تا به مدد الهی، سختی آن کارها برای 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آمادۀ قیام علیه فرعون شد، از خدا آسانی این كار بزرگ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یَسِّرْ لِی أَمْرِی؛ و كارم را بر من آسان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آسانی در كارهای گوناگون، به ویژه </w:t>
      </w:r>
      <w:bookmarkStart w:id="707" w:name="pg9543_82594"/>
    </w:p>
    <w:p>
      <w:pPr>
        <w:pStyle w:val="BookText"/>
        <w:rPr/>
      </w:pPr>
      <w:bookmarkEnd w:id="707"/>
      <w:r>
        <w:rPr>
          <w:rFonts w:ascii="IRNazanin" w:hAnsi="IRNazanin" w:eastAsia="IRNazanin"/>
          <w:color w:val="111111"/>
          <w:sz w:val="28"/>
          <w:sz w:val="28"/>
          <w:szCs w:val="28"/>
          <w:rtl w:val="true"/>
          <w:lang w:bidi="fa-IR"/>
        </w:rPr>
        <w:t>در انجام اعمال عبادی شامل حال ما شود، بهطور قطع بیشتر و بهتر خدا را عبادت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حاجتی كه دارید، حتی اگر بستن بند كفش باشد، دست خواهش به سوی خداوند عزوجل دراز كنید؛ زیرا تا او آن را آسان نکند، آسان نشود</w:t>
      </w:r>
      <w:r>
        <w:rPr>
          <w:rFonts w:eastAsia="IRNazanin" w:cs="IRNazanin"/>
          <w:color w:val="111111"/>
          <w:sz w:val="28"/>
          <w:szCs w:val="28"/>
          <w:rtl w:val="true"/>
          <w:lang w:bidi="fa-IR"/>
        </w:rPr>
        <w:t>.»</w:t>
      </w:r>
    </w:p>
    <w:p>
      <w:pPr>
        <w:pStyle w:val="Heading3"/>
        <w:numPr>
          <w:ilvl w:val="2"/>
          <w:numId w:val="1"/>
        </w:numPr>
        <w:rPr/>
      </w:pPr>
      <w:bookmarkStart w:id="708" w:name="__RefHeading___Toc6760621_2870459653"/>
      <w:bookmarkStart w:id="709" w:name="_Toc263"/>
      <w:bookmarkEnd w:id="708"/>
      <w:r>
        <w:rPr>
          <w:rtl w:val="true"/>
        </w:rPr>
        <w:t>نکات اخلاقی قرآنی جزء نوزدهم</w:t>
      </w:r>
      <w:bookmarkEnd w:id="709"/>
    </w:p>
    <w:p>
      <w:pPr>
        <w:pStyle w:val="BookText"/>
        <w:rPr/>
      </w:pPr>
      <w:r>
        <w:rPr>
          <w:rFonts w:ascii="IRNazanin" w:hAnsi="IRNazanin" w:eastAsia="IRNazanin"/>
          <w:color w:val="111111"/>
          <w:sz w:val="28"/>
          <w:sz w:val="28"/>
          <w:szCs w:val="28"/>
          <w:rtl w:val="true"/>
          <w:lang w:bidi="fa-IR"/>
        </w:rPr>
        <w:t>شکایت پیامبر</w:t>
      </w:r>
    </w:p>
    <w:p>
      <w:pPr>
        <w:pStyle w:val="BookText"/>
        <w:rPr/>
      </w:pPr>
      <w:r>
        <w:rPr>
          <w:rFonts w:ascii="IRNazanin" w:hAnsi="IRNazanin" w:eastAsia="IRNazanin"/>
          <w:color w:val="111111"/>
          <w:sz w:val="28"/>
          <w:sz w:val="28"/>
          <w:szCs w:val="28"/>
          <w:rtl w:val="true"/>
          <w:lang w:bidi="fa-IR"/>
        </w:rPr>
        <w:t>دعابرای کسب ارزش</w:t>
      </w:r>
    </w:p>
    <w:p>
      <w:pPr>
        <w:pStyle w:val="BookText"/>
        <w:rPr/>
      </w:pPr>
      <w:r>
        <w:rPr>
          <w:rFonts w:ascii="IRNazanin" w:hAnsi="IRNazanin" w:eastAsia="IRNazanin"/>
          <w:color w:val="111111"/>
          <w:sz w:val="28"/>
          <w:sz w:val="28"/>
          <w:szCs w:val="28"/>
          <w:rtl w:val="true"/>
          <w:lang w:bidi="fa-IR"/>
        </w:rPr>
        <w:t>تهدید دشمن</w:t>
      </w:r>
    </w:p>
    <w:p>
      <w:pPr>
        <w:pStyle w:val="BookText"/>
        <w:rPr/>
      </w:pPr>
      <w:r>
        <w:rPr>
          <w:rFonts w:ascii="IRNazanin" w:hAnsi="IRNazanin" w:eastAsia="IRNazanin"/>
          <w:color w:val="111111"/>
          <w:sz w:val="28"/>
          <w:sz w:val="28"/>
          <w:szCs w:val="28"/>
          <w:rtl w:val="true"/>
          <w:lang w:bidi="fa-IR"/>
        </w:rPr>
        <w:t>برباد رفته</w:t>
      </w:r>
    </w:p>
    <w:p>
      <w:pPr>
        <w:pStyle w:val="BookText"/>
        <w:rPr/>
      </w:pPr>
      <w:r>
        <w:rPr>
          <w:rFonts w:ascii="IRNazanin" w:hAnsi="IRNazanin" w:eastAsia="IRNazanin"/>
          <w:color w:val="111111"/>
          <w:sz w:val="28"/>
          <w:sz w:val="28"/>
          <w:szCs w:val="28"/>
          <w:rtl w:val="true"/>
          <w:lang w:bidi="fa-IR"/>
        </w:rPr>
        <w:t>روزهای بر باد رفته</w:t>
      </w:r>
    </w:p>
    <w:p>
      <w:pPr>
        <w:pStyle w:val="BookText"/>
        <w:rPr/>
      </w:pPr>
      <w:r>
        <w:rPr>
          <w:rFonts w:ascii="IRNazanin" w:hAnsi="IRNazanin" w:eastAsia="IRNazanin"/>
          <w:color w:val="111111"/>
          <w:sz w:val="28"/>
          <w:sz w:val="28"/>
          <w:szCs w:val="28"/>
          <w:rtl w:val="true"/>
          <w:lang w:bidi="fa-IR"/>
        </w:rPr>
        <w:t>حکمت نوزدهم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تفسیری از ایات مربوط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پیامبر، از امّت</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جلوِه ای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پیامبر، با این همه مهر و محبّت، روز قیامت از همه کسانی که نسبت به قرآن بی توجّه، و کم توجّه بودند شکایت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قَوْمِی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در روز قیامت، از روی گله و شکایت می گوید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 و آن را مهجور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با قرآن رفیق نیستیم،</w:t>
      </w:r>
    </w:p>
    <w:p>
      <w:pPr>
        <w:pStyle w:val="BookText"/>
        <w:rPr/>
      </w:pPr>
      <w:r>
        <w:rPr>
          <w:rFonts w:ascii="IRNazanin" w:hAnsi="IRNazanin" w:eastAsia="IRNazanin"/>
          <w:color w:val="111111"/>
          <w:sz w:val="28"/>
          <w:sz w:val="28"/>
          <w:szCs w:val="28"/>
          <w:rtl w:val="true"/>
          <w:lang w:bidi="fa-IR"/>
        </w:rPr>
        <w:t>منتظر باشیم که روز قیامت،</w:t>
      </w:r>
    </w:p>
    <w:p>
      <w:pPr>
        <w:pStyle w:val="BookText"/>
        <w:rPr/>
      </w:pPr>
      <w:r>
        <w:rPr>
          <w:rFonts w:ascii="IRNazanin" w:hAnsi="IRNazanin" w:eastAsia="IRNazanin"/>
          <w:color w:val="111111"/>
          <w:sz w:val="28"/>
          <w:sz w:val="28"/>
          <w:szCs w:val="28"/>
          <w:rtl w:val="true"/>
          <w:lang w:bidi="fa-IR"/>
        </w:rPr>
        <w:t>پیغمبر اکرم صلی الله علیه و آله جلومون رو میگیره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قرآن،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تفسیری از ایات مربوط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وسیلهی کسب ارزش ها</w:t>
      </w:r>
    </w:p>
    <w:p>
      <w:pPr>
        <w:pStyle w:val="BookText"/>
        <w:rPr/>
      </w:pPr>
      <w:r>
        <w:rPr>
          <w:rFonts w:ascii="IRNazanin" w:hAnsi="IRNazanin" w:eastAsia="IRNazanin"/>
          <w:color w:val="111111"/>
          <w:sz w:val="28"/>
          <w:sz w:val="28"/>
          <w:szCs w:val="28"/>
          <w:rtl w:val="true"/>
          <w:lang w:bidi="fa-IR"/>
        </w:rPr>
        <w:t>خیلی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برای خودمون، هم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اهل دعا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این دعاهامون نباشه، هیچ ارزشی پیش خدا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می فرماید که دعا وسیله ی کسب ارزش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شما نباشد، پروردگار من برای شما هیچ ارزشی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یعنی هرچی بیشتر اهل دعا باشیم،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ارزشمون پیش خدا بیشتره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تفسیری از ایات مربوط به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تهدیدهای دشمن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مؤمن در مسیری قدم گذاشته، که انتهای این مسیر، خدا به انتظارش نشسته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دیگه هیچ ترسی از دشمن، و تهدیدها و نقشه هاش نداره</w:t>
      </w:r>
    </w:p>
    <w:p>
      <w:pPr>
        <w:pStyle w:val="BookText"/>
        <w:rPr/>
      </w:pPr>
      <w:r>
        <w:rPr>
          <w:rFonts w:ascii="IRNazanin" w:hAnsi="IRNazanin" w:eastAsia="IRNazanin"/>
          <w:color w:val="111111"/>
          <w:sz w:val="28"/>
          <w:sz w:val="28"/>
          <w:szCs w:val="28"/>
          <w:rtl w:val="true"/>
          <w:lang w:bidi="fa-IR"/>
        </w:rPr>
        <w:t>همون حرفی که ساحرانِ زمان موسی، به فرعون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ساحران، معجزه موسی رو دیدند و ایمان آوردند، فرعون از دستشون عصبانی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آمَنتُمْ لَهُ قَبْلَ أَنْ آذَنَ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بدون اجازهی من به موسی ایمان آوردید؟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لأُقَطِّعَنَّ أَیْدِیَکُمْ وَ أَرْجُلَکُم مِّنْ خِلَافٍ وَ لَأُصَلِّبَنَّکُمْ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ها و پاهای شما را به عکسِ یکدیگر قطع می کنم، و همه شما را به دار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ایمانِ این ساحران خیلی عجیبه</w:t>
      </w:r>
    </w:p>
    <w:p>
      <w:pPr>
        <w:pStyle w:val="BookText"/>
        <w:rPr/>
      </w:pPr>
      <w:r>
        <w:rPr>
          <w:rFonts w:ascii="IRNazanin" w:hAnsi="IRNazanin" w:eastAsia="IRNazanin"/>
          <w:color w:val="111111"/>
          <w:sz w:val="28"/>
          <w:sz w:val="28"/>
          <w:szCs w:val="28"/>
          <w:rtl w:val="true"/>
          <w:lang w:bidi="fa-IR"/>
        </w:rPr>
        <w:t xml:space="preserve">کسانی که به جنگِ پیامبر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تازه چند دقیقه بیشتر نیست که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ایمانِ محکمی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داره میگه دست و پاهاتون رو قطع می کنم، شکنجه تون می کنم، می کشمتون و کلّی تهدید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هر کاری که از دستت ساخته است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بسوی پروردگارمان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دعا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أَفْرِغْ عَلَیْنَا صَبْرًا وَ تَوَفَّنَا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ما فرو بریز، و ما را مسلمان بمیران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واقعی یعنی این</w:t>
      </w:r>
      <w:r>
        <w:rPr>
          <w:rFonts w:eastAsia="IRNazanin" w:cs="IRNazanin"/>
          <w:color w:val="111111"/>
          <w:sz w:val="28"/>
          <w:szCs w:val="28"/>
          <w:rtl w:val="true"/>
          <w:lang w:bidi="fa-IR"/>
        </w:rPr>
        <w:t xml:space="preserve">: </w:t>
      </w:r>
      <w:bookmarkStart w:id="710" w:name="pg9543_82600"/>
    </w:p>
    <w:p>
      <w:pPr>
        <w:pStyle w:val="BookText"/>
        <w:rPr/>
      </w:pPr>
      <w:bookmarkEnd w:id="710"/>
      <w:r>
        <w:rPr>
          <w:rFonts w:ascii="IRNazanin" w:hAnsi="IRNazanin" w:eastAsia="IRNazanin"/>
          <w:color w:val="111111"/>
          <w:sz w:val="28"/>
          <w:sz w:val="28"/>
          <w:szCs w:val="28"/>
          <w:rtl w:val="true"/>
          <w:lang w:bidi="fa-IR"/>
        </w:rPr>
        <w:t>سر از تنمان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پایمان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ما بسوی خدا رهسپاریم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اونوقت ما سال هاست که ایمان آوردیم، ولی به پای مکتب و دینمون حاضر نیستیم یک سیلی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کوچک ترین سختی و بلا، ایمانمون رو از دست می دیم، و زبان به گلایه و شکایت از خدا باز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خوبه که با سختی ها و بلاها قوی تر بشه، نه ضعیف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ماه مبارک رمضان، در بهار قرآن</w:t>
      </w:r>
    </w:p>
    <w:p>
      <w:pPr>
        <w:pStyle w:val="Heading3"/>
        <w:numPr>
          <w:ilvl w:val="2"/>
          <w:numId w:val="1"/>
        </w:numPr>
        <w:rPr/>
      </w:pPr>
      <w:bookmarkStart w:id="711" w:name="__RefHeading___Toc6760623_2870459653"/>
      <w:bookmarkStart w:id="712" w:name="_Toc264"/>
      <w:bookmarkEnd w:id="711"/>
      <w:r>
        <w:rPr>
          <w:rtl w:val="true"/>
        </w:rPr>
        <w:t>هر روز نکاتِ کوتاه قرآنی، از یک جزءِ قرآن کریم</w:t>
      </w:r>
      <w:bookmarkEnd w:id="712"/>
    </w:p>
    <w:p>
      <w:pPr>
        <w:pStyle w:val="BookText"/>
        <w:rPr/>
      </w:pPr>
      <w:r>
        <w:rPr>
          <w:rFonts w:ascii="IRNazanin" w:hAnsi="IRNazanin" w:eastAsia="IRNazanin"/>
          <w:color w:val="111111"/>
          <w:sz w:val="28"/>
          <w:sz w:val="28"/>
          <w:szCs w:val="28"/>
          <w:rtl w:val="true"/>
          <w:lang w:bidi="fa-IR"/>
        </w:rPr>
        <w:t>امروز جزء نوزدهم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بر باد رفته</w:t>
      </w:r>
    </w:p>
    <w:p>
      <w:pPr>
        <w:pStyle w:val="BookText"/>
        <w:rPr/>
      </w:pPr>
      <w:r>
        <w:rPr>
          <w:rFonts w:ascii="IRNazanin" w:hAnsi="IRNazanin" w:eastAsia="IRNazanin"/>
          <w:color w:val="111111"/>
          <w:sz w:val="28"/>
          <w:sz w:val="28"/>
          <w:szCs w:val="28"/>
          <w:rtl w:val="true"/>
          <w:lang w:bidi="fa-IR"/>
        </w:rPr>
        <w:t>گاهی پیش میاد؛ یکی سر جلسه امتحان تقلب می کنه، معلم هم اصلاً به روش نمیاره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هم کلی ذوق می کنه؛ آخ جوووون، چقدر راحت تقلب کردم هیچ کس متوجه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معلم موقع نمره دادن، برگه امتحانش رو خط میزنه می نویسه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علت تقلب، هیچ کدوم از پاسخ ها مورد قبول نیست</w:t>
      </w:r>
    </w:p>
    <w:p>
      <w:pPr>
        <w:pStyle w:val="BookText"/>
        <w:rPr/>
      </w:pPr>
      <w:r>
        <w:rPr>
          <w:rFonts w:ascii="IRNazanin" w:hAnsi="IRNazanin" w:eastAsia="IRNazanin"/>
          <w:color w:val="111111"/>
          <w:sz w:val="28"/>
          <w:sz w:val="28"/>
          <w:szCs w:val="28"/>
          <w:rtl w:val="true"/>
          <w:lang w:bidi="fa-IR"/>
        </w:rPr>
        <w:t>چه اونایی که تقلب کردی، چه اونایی که تقلب نکردی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بعضی از آدم ها هم همینطوریه </w:t>
      </w:r>
    </w:p>
    <w:p>
      <w:pPr>
        <w:pStyle w:val="BookText"/>
        <w:rPr/>
      </w:pPr>
      <w:r>
        <w:rPr>
          <w:rFonts w:ascii="IRNazanin" w:hAnsi="IRNazanin" w:eastAsia="IRNazanin"/>
          <w:color w:val="111111"/>
          <w:sz w:val="28"/>
          <w:sz w:val="28"/>
          <w:szCs w:val="28"/>
          <w:rtl w:val="true"/>
          <w:lang w:bidi="fa-IR"/>
        </w:rPr>
        <w:t>تو کسب و کارشون تقلب می کن، حلال و حرام رو قاطی می کنن</w:t>
      </w:r>
    </w:p>
    <w:p>
      <w:pPr>
        <w:pStyle w:val="BookText"/>
        <w:rPr/>
      </w:pPr>
      <w:r>
        <w:rPr>
          <w:rFonts w:ascii="IRNazanin" w:hAnsi="IRNazanin" w:eastAsia="IRNazanin"/>
          <w:color w:val="111111"/>
          <w:sz w:val="28"/>
          <w:sz w:val="28"/>
          <w:szCs w:val="28"/>
          <w:rtl w:val="true"/>
          <w:lang w:bidi="fa-IR"/>
        </w:rPr>
        <w:t>اون وقت باهمون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می خرن،</w:t>
      </w:r>
    </w:p>
    <w:p>
      <w:pPr>
        <w:pStyle w:val="BookText"/>
        <w:rPr/>
      </w:pPr>
      <w:r>
        <w:rPr>
          <w:rFonts w:ascii="IRNazanin" w:hAnsi="IRNazanin" w:eastAsia="IRNazanin"/>
          <w:color w:val="111111"/>
          <w:sz w:val="28"/>
          <w:sz w:val="28"/>
          <w:szCs w:val="28"/>
          <w:rtl w:val="true"/>
          <w:lang w:bidi="fa-IR"/>
        </w:rPr>
        <w:t>فرش می خرن،</w:t>
      </w:r>
    </w:p>
    <w:p>
      <w:pPr>
        <w:pStyle w:val="BookText"/>
        <w:rPr/>
      </w:pPr>
      <w:r>
        <w:rPr>
          <w:rFonts w:ascii="IRNazanin" w:hAnsi="IRNazanin" w:eastAsia="IRNazanin"/>
          <w:color w:val="111111"/>
          <w:sz w:val="28"/>
          <w:sz w:val="28"/>
          <w:szCs w:val="28"/>
          <w:rtl w:val="true"/>
          <w:lang w:bidi="fa-IR"/>
        </w:rPr>
        <w:t>لباس می خرن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هم میرن توی همون خونه، روی همون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 خونن،</w:t>
      </w:r>
    </w:p>
    <w:p>
      <w:pPr>
        <w:pStyle w:val="BookText"/>
        <w:rPr/>
      </w:pPr>
      <w:r>
        <w:rPr>
          <w:rFonts w:ascii="IRNazanin" w:hAnsi="IRNazanin" w:eastAsia="IRNazanin"/>
          <w:color w:val="111111"/>
          <w:sz w:val="28"/>
          <w:sz w:val="28"/>
          <w:szCs w:val="28"/>
          <w:rtl w:val="true"/>
          <w:lang w:bidi="fa-IR"/>
        </w:rPr>
        <w:t>مجلس روضه می گیرن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روی همه ی اون اعمال خط می زنه؛</w:t>
      </w:r>
    </w:p>
    <w:p>
      <w:pPr>
        <w:pStyle w:val="BookText"/>
        <w:rPr/>
      </w:pPr>
      <w:r>
        <w:rPr>
          <w:rFonts w:ascii="IRNazanin" w:hAnsi="IRNazanin" w:eastAsia="IRNazanin"/>
          <w:color w:val="111111"/>
          <w:sz w:val="28"/>
          <w:sz w:val="28"/>
          <w:szCs w:val="28"/>
          <w:rtl w:val="true"/>
          <w:lang w:bidi="fa-IR"/>
        </w:rPr>
        <w:t>هیچ کدوم رو قبول نمی کنه</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انجام دادند میرویم و آن را غبارى پراكنده مى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کارهای خوبی هم که انجام دادن دیگه هیچ ارزشی نداره و از بین میره، چون؛</w:t>
      </w:r>
    </w:p>
    <w:p>
      <w:pPr>
        <w:pStyle w:val="BookText"/>
        <w:rPr/>
      </w:pPr>
      <w:r>
        <w:rPr>
          <w:rFonts w:ascii="IRNazanin" w:hAnsi="IRNazanin" w:eastAsia="IRNazanin"/>
          <w:color w:val="111111"/>
          <w:sz w:val="28"/>
          <w:sz w:val="28"/>
          <w:szCs w:val="28"/>
          <w:rtl w:val="true"/>
          <w:lang w:bidi="fa-IR"/>
        </w:rPr>
        <w:t>حلال و حرام قاطی شده</w:t>
      </w:r>
    </w:p>
    <w:p>
      <w:pPr>
        <w:pStyle w:val="BookText"/>
        <w:rPr/>
      </w:pPr>
      <w:r>
        <w:rPr>
          <w:rFonts w:ascii="IRNazanin" w:hAnsi="IRNazanin" w:eastAsia="IRNazanin"/>
          <w:color w:val="111111"/>
          <w:sz w:val="28"/>
          <w:sz w:val="28"/>
          <w:szCs w:val="28"/>
          <w:rtl w:val="true"/>
          <w:lang w:bidi="fa-IR"/>
        </w:rPr>
        <w:t>امام صادق علیه السلام در همین رابطه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هر چند اعمال این ها مفیدتر و درخشنده تر از پارچه های سفید مصری باشد،</w:t>
      </w:r>
    </w:p>
    <w:p>
      <w:pPr>
        <w:pStyle w:val="BookText"/>
        <w:rPr/>
      </w:pPr>
      <w:r>
        <w:rPr>
          <w:rFonts w:ascii="IRNazanin" w:hAnsi="IRNazanin" w:eastAsia="IRNazanin"/>
          <w:color w:val="111111"/>
          <w:sz w:val="28"/>
          <w:sz w:val="28"/>
          <w:szCs w:val="28"/>
          <w:rtl w:val="true"/>
          <w:lang w:bidi="fa-IR"/>
        </w:rPr>
        <w:t>از آن ها پذیرفته نمی شود</w:t>
      </w:r>
    </w:p>
    <w:p>
      <w:pPr>
        <w:pStyle w:val="BookText"/>
        <w:rPr/>
      </w:pPr>
      <w:r>
        <w:rPr>
          <w:rFonts w:ascii="IRNazanin" w:hAnsi="IRNazanin" w:eastAsia="IRNazanin"/>
          <w:color w:val="111111"/>
          <w:sz w:val="28"/>
          <w:sz w:val="28"/>
          <w:szCs w:val="28"/>
          <w:rtl w:val="true"/>
          <w:lang w:bidi="fa-IR"/>
        </w:rPr>
        <w:t>زیرا ایشان از حرام خواری پرهیز نمی کنند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الداعی، ابن فهد حلی،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bookmarkStart w:id="713" w:name="pg9543_82604"/>
    </w:p>
    <w:p>
      <w:pPr>
        <w:pStyle w:val="BookText"/>
        <w:rPr/>
      </w:pPr>
      <w:bookmarkEnd w:id="713"/>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تیغ، نجات بخش حیدر بودی</w:t>
      </w:r>
    </w:p>
    <w:p>
      <w:pPr>
        <w:pStyle w:val="BookText"/>
        <w:rPr/>
      </w:pPr>
      <w:r>
        <w:rPr>
          <w:rFonts w:ascii="IRNazanin" w:hAnsi="IRNazanin" w:eastAsia="IRNazanin"/>
          <w:color w:val="111111"/>
          <w:sz w:val="28"/>
          <w:sz w:val="28"/>
          <w:szCs w:val="28"/>
          <w:rtl w:val="true"/>
          <w:lang w:bidi="fa-IR"/>
        </w:rPr>
        <w:t>از تیغ زبان خلق، بهتر بودی</w:t>
      </w:r>
    </w:p>
    <w:p>
      <w:pPr>
        <w:pStyle w:val="BookText"/>
        <w:rPr/>
      </w:pPr>
      <w:r>
        <w:rPr>
          <w:rFonts w:ascii="IRNazanin" w:hAnsi="IRNazanin" w:eastAsia="IRNazanin"/>
          <w:color w:val="111111"/>
          <w:sz w:val="28"/>
          <w:sz w:val="28"/>
          <w:szCs w:val="28"/>
          <w:rtl w:val="true"/>
          <w:lang w:bidi="fa-IR"/>
        </w:rPr>
        <w:t>با آنکه شکافتی سرم را اما</w:t>
      </w:r>
    </w:p>
    <w:p>
      <w:pPr>
        <w:pStyle w:val="BookText"/>
        <w:rPr/>
      </w:pPr>
      <w:r>
        <w:rPr>
          <w:rFonts w:ascii="IRNazanin" w:hAnsi="IRNazanin" w:eastAsia="IRNazanin"/>
          <w:color w:val="111111"/>
          <w:sz w:val="28"/>
          <w:sz w:val="28"/>
          <w:szCs w:val="28"/>
          <w:rtl w:val="true"/>
          <w:lang w:bidi="fa-IR"/>
        </w:rPr>
        <w:t>صدمرتبه مهربان تر از در بودی</w:t>
      </w:r>
    </w:p>
    <w:p>
      <w:pPr>
        <w:pStyle w:val="BookText"/>
        <w:rPr/>
      </w:pPr>
      <w:r>
        <w:rPr>
          <w:rFonts w:ascii="IRNazanin" w:hAnsi="IRNazanin" w:eastAsia="IRNazanin"/>
          <w:color w:val="111111"/>
          <w:sz w:val="28"/>
          <w:sz w:val="28"/>
          <w:szCs w:val="28"/>
          <w:rtl w:val="true"/>
          <w:lang w:bidi="fa-IR"/>
        </w:rPr>
        <w:t>شکایت پیامبر از امّت</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در روز قیامت، از روی گله و شکایت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 و آن را مهجور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جلوه رحمت خداست، و در عمر خود نفرین نکرد و نمی کند، قیامت از همه کسانی که نسبت به قرآن بی توجّه، و کم توجّه بودند، شکایت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خودمونی اش این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پیغمبر یقه همه مون رو میگیره،</w:t>
      </w:r>
    </w:p>
    <w:p>
      <w:pPr>
        <w:pStyle w:val="BookText"/>
        <w:rPr/>
      </w:pPr>
      <w:r>
        <w:rPr>
          <w:rFonts w:ascii="IRNazanin" w:hAnsi="IRNazanin" w:eastAsia="IRNazanin"/>
          <w:color w:val="111111"/>
          <w:sz w:val="28"/>
          <w:sz w:val="28"/>
          <w:szCs w:val="28"/>
          <w:rtl w:val="true"/>
          <w:lang w:bidi="fa-IR"/>
        </w:rPr>
        <w:t>میگه با قرآن چقدر رفیق بودید؟</w:t>
      </w:r>
    </w:p>
    <w:p>
      <w:pPr>
        <w:pStyle w:val="Heading3"/>
        <w:numPr>
          <w:ilvl w:val="2"/>
          <w:numId w:val="1"/>
        </w:numPr>
        <w:rPr/>
      </w:pPr>
      <w:bookmarkStart w:id="714" w:name="__RefHeading___Toc6760625_2870459653"/>
      <w:bookmarkStart w:id="715" w:name="_Toc265"/>
      <w:bookmarkEnd w:id="714"/>
      <w:r>
        <w:rPr>
          <w:rtl w:val="true"/>
        </w:rPr>
        <w:t xml:space="preserve">تفسیری از ایات مربوط به جزء </w:t>
      </w:r>
      <w:r>
        <w:rPr>
          <w:rtl w:val="true"/>
        </w:rPr>
        <w:t>(</w:t>
      </w:r>
      <w:r>
        <w:rPr>
          <w:rtl w:val="true"/>
        </w:rPr>
        <w:t>نوزدهم</w:t>
      </w:r>
      <w:r>
        <w:rPr>
          <w:rtl w:val="true"/>
        </w:rPr>
        <w:t>)</w:t>
      </w:r>
      <w:bookmarkEnd w:id="715"/>
    </w:p>
    <w:p>
      <w:pPr>
        <w:pStyle w:val="BookText"/>
        <w:rPr/>
      </w:pPr>
      <w:r>
        <w:rPr>
          <w:rFonts w:ascii="IRNazanin" w:hAnsi="IRNazanin" w:eastAsia="IRNazanin"/>
          <w:color w:val="111111"/>
          <w:sz w:val="28"/>
          <w:sz w:val="28"/>
          <w:szCs w:val="28"/>
          <w:rtl w:val="true"/>
          <w:lang w:bidi="fa-IR"/>
        </w:rPr>
        <w:t>رفیق و همنشین</w:t>
      </w:r>
    </w:p>
    <w:p>
      <w:pPr>
        <w:pStyle w:val="BookText"/>
        <w:rPr/>
      </w:pPr>
      <w:r>
        <w:rPr>
          <w:rFonts w:ascii="IRNazanin" w:hAnsi="IRNazanin" w:eastAsia="IRNazanin"/>
          <w:color w:val="111111"/>
          <w:sz w:val="28"/>
          <w:sz w:val="28"/>
          <w:szCs w:val="28"/>
          <w:rtl w:val="true"/>
          <w:lang w:bidi="fa-IR"/>
        </w:rPr>
        <w:t>معمولاً ما موقع خریدِ هندوانه یک تلنگر به هندوانه می زنیم تا از صدایی که میده بفهمیم رسیده یا 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خوبه که تو انتخاب دوست هم، قبل از اینکه طرح دوستی بریزیم اونو امتحان کنیم </w:t>
      </w:r>
    </w:p>
    <w:p>
      <w:pPr>
        <w:pStyle w:val="BookText"/>
        <w:rPr/>
      </w:pPr>
      <w:r>
        <w:rPr>
          <w:rFonts w:ascii="IRNazanin" w:hAnsi="IRNazanin" w:eastAsia="IRNazanin"/>
          <w:color w:val="111111"/>
          <w:sz w:val="28"/>
          <w:sz w:val="28"/>
          <w:szCs w:val="28"/>
          <w:rtl w:val="true"/>
          <w:lang w:bidi="fa-IR"/>
        </w:rPr>
        <w:t>چطورررری</w:t>
      </w:r>
    </w:p>
    <w:p>
      <w:pPr>
        <w:pStyle w:val="BookText"/>
        <w:rPr/>
      </w:pPr>
      <w:r>
        <w:rPr>
          <w:rFonts w:ascii="IRNazanin" w:hAnsi="IRNazanin" w:eastAsia="IRNazanin"/>
          <w:color w:val="111111"/>
          <w:sz w:val="28"/>
          <w:sz w:val="28"/>
          <w:szCs w:val="28"/>
          <w:rtl w:val="true"/>
          <w:lang w:bidi="fa-IR"/>
        </w:rPr>
        <w:t>حالا این دوست میتونه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همکلاسی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همون نامحرمِ فضای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حتّی گوشیِ موبایل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دوست و همنشین، باید حواسمون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یکی از ناله های اهل جهنم، همنشینی با رفیق های ناباب است</w:t>
      </w:r>
    </w:p>
    <w:p>
      <w:pPr>
        <w:pStyle w:val="BookText"/>
        <w:rPr/>
      </w:pPr>
      <w:r>
        <w:rPr>
          <w:rFonts w:ascii="Amiri" w:hAnsi="Amiri" w:eastAsia="Amiri" w:cs="Amiri"/>
          <w:color w:val="111111"/>
          <w:sz w:val="28"/>
          <w:sz w:val="28"/>
          <w:szCs w:val="28"/>
          <w:rtl w:val="true"/>
          <w:lang w:bidi="ar-SA"/>
        </w:rPr>
        <w:t>یوْمَ یَعَضُّ الظَّالِمُ عَلَی یَدَیْهِ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بیاور روزی را که، گنهکار دست خود را از شدّت حسرت به دندان می گزد،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من، کاش فلانی را بعنوان دوست خود انتخاب نکرده بودم</w:t>
      </w:r>
    </w:p>
    <w:p>
      <w:pPr>
        <w:pStyle w:val="BookText"/>
        <w:rPr/>
      </w:pPr>
      <w:r>
        <w:rPr>
          <w:rFonts w:ascii="IRNazanin" w:hAnsi="IRNazanin" w:eastAsia="IRNazanin"/>
          <w:color w:val="111111"/>
          <w:sz w:val="28"/>
          <w:sz w:val="28"/>
          <w:szCs w:val="28"/>
          <w:rtl w:val="true"/>
          <w:lang w:bidi="fa-IR"/>
        </w:rPr>
        <w:t>پس حواسمون به رفیقامون باشه</w:t>
      </w:r>
    </w:p>
    <w:p>
      <w:pPr>
        <w:pStyle w:val="BookText"/>
        <w:rPr/>
      </w:pPr>
      <w:r>
        <w:rPr>
          <w:rFonts w:ascii="IRNazanin" w:hAnsi="IRNazanin" w:eastAsia="IRNazanin"/>
          <w:color w:val="111111"/>
          <w:sz w:val="28"/>
          <w:sz w:val="28"/>
          <w:szCs w:val="28"/>
          <w:rtl w:val="true"/>
          <w:lang w:bidi="fa-IR"/>
        </w:rPr>
        <w:t>ما رو یاد خدا می ندازن</w:t>
      </w:r>
    </w:p>
    <w:p>
      <w:pPr>
        <w:pStyle w:val="BookText"/>
        <w:rPr/>
      </w:pPr>
      <w:r>
        <w:rPr>
          <w:rFonts w:ascii="IRNazanin" w:hAnsi="IRNazanin" w:eastAsia="IRNazanin"/>
          <w:color w:val="111111"/>
          <w:sz w:val="28"/>
          <w:sz w:val="28"/>
          <w:szCs w:val="28"/>
          <w:rtl w:val="true"/>
          <w:lang w:bidi="fa-IR"/>
        </w:rPr>
        <w:t>یا شوق گناه</w:t>
      </w:r>
    </w:p>
    <w:p>
      <w:pPr>
        <w:pStyle w:val="BookText"/>
        <w:rPr/>
      </w:pPr>
      <w:r>
        <w:rPr>
          <w:rFonts w:ascii="IRNazanin" w:hAnsi="IRNazanin" w:eastAsia="IRNazanin"/>
          <w:color w:val="111111"/>
          <w:sz w:val="28"/>
          <w:sz w:val="28"/>
          <w:szCs w:val="28"/>
          <w:rtl w:val="true"/>
          <w:lang w:bidi="fa-IR"/>
        </w:rPr>
        <w:t>گاهی لازمه بعضیا رو پاک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نهج البلاغه</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فِی عِنَان أَمَلِهِ، عَثَرَ بِأَجَلِهِ</w:t>
      </w:r>
      <w:r>
        <w:rPr>
          <w:rFonts w:eastAsia="Amiri" w:cs="Amiri" w:ascii="Amiri" w:hAnsi="Amiri"/>
          <w:color w:val="111111"/>
          <w:sz w:val="28"/>
          <w:szCs w:val="28"/>
          <w:rtl w:val="true"/>
          <w:lang w:bidi="ar-SA"/>
        </w:rPr>
        <w:t xml:space="preserve">. </w:t>
      </w:r>
      <w:bookmarkStart w:id="716" w:name="pg9543_82608"/>
    </w:p>
    <w:p>
      <w:pPr>
        <w:pStyle w:val="BookText"/>
        <w:rPr/>
      </w:pPr>
      <w:bookmarkEnd w:id="716"/>
      <w:r>
        <w:rPr>
          <w:rFonts w:ascii="IRNazanin" w:hAnsi="IRNazanin" w:eastAsia="IRNazanin"/>
          <w:color w:val="111111"/>
          <w:sz w:val="28"/>
          <w:sz w:val="28"/>
          <w:szCs w:val="28"/>
          <w:rtl w:val="true"/>
          <w:lang w:bidi="fa-IR"/>
        </w:rPr>
        <w:t>امیرمومنان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در پى آرزوى خویش تازدمرگ او را از پاى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تسلیم در برابر آرزوها</w:t>
      </w:r>
    </w:p>
    <w:p>
      <w:pPr>
        <w:pStyle w:val="BookText"/>
        <w:rPr/>
      </w:pPr>
      <w:r>
        <w:rPr>
          <w:rFonts w:ascii="IRNazanin" w:hAnsi="IRNazanin" w:eastAsia="IRNazanin"/>
          <w:color w:val="111111"/>
          <w:sz w:val="28"/>
          <w:sz w:val="28"/>
          <w:szCs w:val="28"/>
          <w:rtl w:val="true"/>
          <w:lang w:bidi="fa-IR"/>
        </w:rPr>
        <w:t>أمل به معناى هر نوع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آرزوى معقول باشد یا نامعقول، از این رو این واژه در مورد معصومان و اشخاص برجسته نیز به کار رفته آنها را کعبه آمال می نامند و حتى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که همان آخرین نقطه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آرزوهاست که انسان را به تلاش و کوشش براى رسیدن به اهداف برتر و بالاتر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همین آرزو هرگاه به صورت نامعقول درآید و تبدیل به آرزوهاى دور و دراز و دست نیافتنى شود انسان را چنان به خود مشغول می دارد که از همه چیز حتى خداوند و مرگ و معاد غافل می شود و چنان سرگرم می گردد که ناگهان مرگش فرا می رسد در حالى که دستش از همه چیز تهى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برخى نقلها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أَرْخى عِنانَ أَمَلِهِ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لجام آرزو را سست و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آرزوهاست و به تعبیر دیگر، آرزو تشبیه به مرکب سرکشى شده که اگر عنان و زمام او را رها کنند طغیان می کند و انسان را در پرتگاه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پر شده از افرادی که آرزوهای نامعقول دارند و ستمکار شدند مثل فرعون و نمرود و ترامپ ورژیم های غاصب سعودی، صهیونیستی</w:t>
      </w:r>
    </w:p>
    <w:p>
      <w:pPr>
        <w:pStyle w:val="Heading3"/>
        <w:numPr>
          <w:ilvl w:val="2"/>
          <w:numId w:val="1"/>
        </w:numPr>
        <w:rPr/>
      </w:pPr>
      <w:bookmarkStart w:id="717" w:name="__RefHeading___Toc6760627_2870459653"/>
      <w:bookmarkStart w:id="718" w:name="_Toc266"/>
      <w:bookmarkEnd w:id="717"/>
      <w:r>
        <w:rPr>
          <w:rtl w:val="true"/>
        </w:rPr>
        <w:t>نکات اخلاقی قرآنی جزء نوزدهم</w:t>
      </w:r>
      <w:bookmarkEnd w:id="718"/>
    </w:p>
    <w:p>
      <w:pPr>
        <w:pStyle w:val="BookText"/>
        <w:rPr/>
      </w:pPr>
      <w:r>
        <w:rPr>
          <w:rFonts w:ascii="IRNazanin" w:hAnsi="IRNazanin" w:eastAsia="IRNazanin"/>
          <w:color w:val="111111"/>
          <w:sz w:val="28"/>
          <w:sz w:val="28"/>
          <w:szCs w:val="28"/>
          <w:rtl w:val="true"/>
          <w:lang w:bidi="fa-IR"/>
        </w:rPr>
        <w:t>شکایت پیامبر</w:t>
      </w:r>
    </w:p>
    <w:p>
      <w:pPr>
        <w:pStyle w:val="BookText"/>
        <w:rPr/>
      </w:pPr>
      <w:r>
        <w:rPr>
          <w:rFonts w:ascii="IRNazanin" w:hAnsi="IRNazanin" w:eastAsia="IRNazanin"/>
          <w:color w:val="111111"/>
          <w:sz w:val="28"/>
          <w:sz w:val="28"/>
          <w:szCs w:val="28"/>
          <w:rtl w:val="true"/>
          <w:lang w:bidi="fa-IR"/>
        </w:rPr>
        <w:t>دعابرای کسب ارزش</w:t>
      </w:r>
    </w:p>
    <w:p>
      <w:pPr>
        <w:pStyle w:val="BookText"/>
        <w:rPr/>
      </w:pPr>
      <w:r>
        <w:rPr>
          <w:rFonts w:ascii="IRNazanin" w:hAnsi="IRNazanin" w:eastAsia="IRNazanin"/>
          <w:color w:val="111111"/>
          <w:sz w:val="28"/>
          <w:sz w:val="28"/>
          <w:szCs w:val="28"/>
          <w:rtl w:val="true"/>
          <w:lang w:bidi="fa-IR"/>
        </w:rPr>
        <w:t>تهدید دشمن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برباد رفته </w:t>
      </w:r>
    </w:p>
    <w:p>
      <w:pPr>
        <w:pStyle w:val="BookText"/>
        <w:rPr/>
      </w:pPr>
      <w:r>
        <w:rPr>
          <w:rFonts w:ascii="IRNazanin" w:hAnsi="IRNazanin" w:eastAsia="IRNazanin"/>
          <w:color w:val="111111"/>
          <w:sz w:val="28"/>
          <w:sz w:val="28"/>
          <w:szCs w:val="28"/>
          <w:rtl w:val="true"/>
          <w:lang w:bidi="fa-IR"/>
        </w:rPr>
        <w:t>روزهای بر باد رفته</w:t>
      </w:r>
    </w:p>
    <w:p>
      <w:pPr>
        <w:pStyle w:val="BookText"/>
        <w:rPr/>
      </w:pPr>
      <w:r>
        <w:rPr>
          <w:rFonts w:ascii="IRNazanin" w:hAnsi="IRNazanin" w:eastAsia="IRNazanin"/>
          <w:color w:val="111111"/>
          <w:sz w:val="28"/>
          <w:sz w:val="28"/>
          <w:szCs w:val="28"/>
          <w:rtl w:val="true"/>
          <w:lang w:bidi="fa-IR"/>
        </w:rPr>
        <w:t>حکمت نوزدهم</w:t>
      </w:r>
    </w:p>
    <w:p>
      <w:pPr>
        <w:pStyle w:val="BookText"/>
        <w:rPr/>
      </w:pPr>
      <w:r>
        <w:rPr>
          <w:rFonts w:ascii="IRNazanin" w:hAnsi="IRNazanin" w:eastAsia="IRNazanin"/>
          <w:color w:val="111111"/>
          <w:sz w:val="28"/>
          <w:sz w:val="28"/>
          <w:szCs w:val="28"/>
          <w:rtl w:val="true"/>
          <w:lang w:bidi="fa-IR"/>
        </w:rPr>
        <w:t>یک وقت فکر نکنیم خوارج</w:t>
      </w:r>
    </w:p>
    <w:p>
      <w:pPr>
        <w:pStyle w:val="BookText"/>
        <w:rPr/>
      </w:pPr>
      <w:r>
        <w:rPr>
          <w:rFonts w:ascii="IRNazanin" w:hAnsi="IRNazanin" w:eastAsia="IRNazanin"/>
          <w:color w:val="111111"/>
          <w:sz w:val="28"/>
          <w:sz w:val="28"/>
          <w:szCs w:val="28"/>
          <w:rtl w:val="true"/>
          <w:lang w:bidi="fa-IR"/>
        </w:rPr>
        <w:t>زنا کار</w:t>
      </w:r>
    </w:p>
    <w:p>
      <w:pPr>
        <w:pStyle w:val="BookText"/>
        <w:rPr/>
      </w:pPr>
      <w:r>
        <w:rPr>
          <w:rFonts w:ascii="IRNazanin" w:hAnsi="IRNazanin" w:eastAsia="IRNazanin"/>
          <w:color w:val="111111"/>
          <w:sz w:val="28"/>
          <w:sz w:val="28"/>
          <w:szCs w:val="28"/>
          <w:rtl w:val="true"/>
          <w:lang w:bidi="fa-IR"/>
        </w:rPr>
        <w:t>شراب خوار</w:t>
      </w:r>
    </w:p>
    <w:p>
      <w:pPr>
        <w:pStyle w:val="BookText"/>
        <w:rPr/>
      </w:pPr>
      <w:r>
        <w:rPr>
          <w:rFonts w:ascii="IRNazanin" w:hAnsi="IRNazanin" w:eastAsia="IRNazanin"/>
          <w:color w:val="111111"/>
          <w:sz w:val="28"/>
          <w:sz w:val="28"/>
          <w:szCs w:val="28"/>
          <w:rtl w:val="true"/>
          <w:lang w:bidi="fa-IR"/>
        </w:rPr>
        <w:t>حرام خوار بودند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فقط و فقط بصیرت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رهبر معظم انقلاب، تحلیل سیاسی نداشتند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کشته شدن عبدالله بن خباب بن ارت به دست خوارج رو شنیدم و یک نکته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عبدالله و همسرش باردارش را در مسیر بصره به کوفه دستگیر کردند،</w:t>
      </w:r>
    </w:p>
    <w:p>
      <w:pPr>
        <w:pStyle w:val="BookText"/>
        <w:rPr/>
      </w:pPr>
      <w:r>
        <w:rPr>
          <w:rFonts w:ascii="IRNazanin" w:hAnsi="IRNazanin" w:eastAsia="IRNazanin"/>
          <w:color w:val="111111"/>
          <w:sz w:val="28"/>
          <w:sz w:val="28"/>
          <w:szCs w:val="28"/>
          <w:rtl w:val="true"/>
          <w:lang w:bidi="fa-IR"/>
        </w:rPr>
        <w:t>وی از شیفتگان حضرت علی علیه السلام بود،</w:t>
      </w:r>
    </w:p>
    <w:p>
      <w:pPr>
        <w:pStyle w:val="BookText"/>
        <w:rPr/>
      </w:pPr>
      <w:r>
        <w:rPr>
          <w:rFonts w:ascii="IRNazanin" w:hAnsi="IRNazanin" w:eastAsia="IRNazanin"/>
          <w:color w:val="111111"/>
          <w:sz w:val="28"/>
          <w:sz w:val="28"/>
          <w:szCs w:val="28"/>
          <w:rtl w:val="true"/>
          <w:lang w:bidi="fa-IR"/>
        </w:rPr>
        <w:t>یکی از نزدیکان عبدالله که پنهان شده بود به بالای درخت نخلی رفته بود و ماجرا را تماشا می کرد تعریف می کند که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سر عبدالله را جدا می کنند</w:t>
      </w:r>
    </w:p>
    <w:p>
      <w:pPr>
        <w:pStyle w:val="BookText"/>
        <w:rPr/>
      </w:pPr>
      <w:r>
        <w:rPr>
          <w:rFonts w:ascii="IRNazanin" w:hAnsi="IRNazanin" w:eastAsia="IRNazanin"/>
          <w:color w:val="111111"/>
          <w:sz w:val="28"/>
          <w:sz w:val="28"/>
          <w:szCs w:val="28"/>
          <w:rtl w:val="true"/>
          <w:lang w:bidi="fa-IR"/>
        </w:rPr>
        <w:t>سپس شکم زن باردار او را نیز با شمشیر پاره می کنند</w:t>
      </w:r>
    </w:p>
    <w:p>
      <w:pPr>
        <w:pStyle w:val="BookText"/>
        <w:rPr/>
      </w:pPr>
      <w:r>
        <w:rPr>
          <w:rFonts w:ascii="IRNazanin" w:hAnsi="IRNazanin" w:eastAsia="IRNazanin"/>
          <w:color w:val="111111"/>
          <w:sz w:val="28"/>
          <w:sz w:val="28"/>
          <w:szCs w:val="28"/>
          <w:rtl w:val="true"/>
          <w:lang w:bidi="fa-IR"/>
        </w:rPr>
        <w:t>و جنین از شکم مادر بیرون می کشند و سر جنین را هم با شمیر جدا می کنند</w:t>
      </w:r>
    </w:p>
    <w:p>
      <w:pPr>
        <w:pStyle w:val="BookText"/>
        <w:rPr/>
      </w:pPr>
      <w:r>
        <w:rPr>
          <w:rFonts w:ascii="IRNazanin" w:hAnsi="IRNazanin" w:eastAsia="IRNazanin"/>
          <w:color w:val="111111"/>
          <w:sz w:val="28"/>
          <w:sz w:val="28"/>
          <w:szCs w:val="28"/>
          <w:rtl w:val="true"/>
          <w:lang w:bidi="fa-IR"/>
        </w:rPr>
        <w:t>به چه جرمی؟؟؟</w:t>
      </w:r>
    </w:p>
    <w:p>
      <w:pPr>
        <w:pStyle w:val="BookText"/>
        <w:rPr/>
      </w:pPr>
      <w:r>
        <w:rPr>
          <w:rFonts w:ascii="IRNazanin" w:hAnsi="IRNazanin" w:eastAsia="IRNazanin"/>
          <w:color w:val="111111"/>
          <w:sz w:val="28"/>
          <w:sz w:val="28"/>
          <w:szCs w:val="28"/>
          <w:rtl w:val="true"/>
          <w:lang w:bidi="fa-IR"/>
        </w:rPr>
        <w:t>آری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عشق به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کنار آب رفته و وضو می گیرند</w:t>
      </w:r>
    </w:p>
    <w:p>
      <w:pPr>
        <w:pStyle w:val="BookText"/>
        <w:rPr/>
      </w:pPr>
      <w:r>
        <w:rPr>
          <w:rFonts w:ascii="IRNazanin" w:hAnsi="IRNazanin" w:eastAsia="IRNazanin"/>
          <w:color w:val="111111"/>
          <w:sz w:val="28"/>
          <w:sz w:val="28"/>
          <w:szCs w:val="28"/>
          <w:rtl w:val="true"/>
          <w:lang w:bidi="fa-IR"/>
        </w:rPr>
        <w:t>راوی می گوید آنقدر نماز طولانی بود که بالای درخت نزدیک بود خوابم ببرد</w:t>
      </w:r>
    </w:p>
    <w:p>
      <w:pPr>
        <w:pStyle w:val="BookText"/>
        <w:rPr/>
      </w:pPr>
      <w:r>
        <w:rPr>
          <w:rFonts w:ascii="IRNazanin" w:hAnsi="IRNazanin" w:eastAsia="IRNazanin"/>
          <w:color w:val="111111"/>
          <w:sz w:val="28"/>
          <w:sz w:val="28"/>
          <w:szCs w:val="28"/>
          <w:rtl w:val="true"/>
          <w:lang w:bidi="fa-IR"/>
        </w:rPr>
        <w:t>بعد از نماز</w:t>
      </w:r>
    </w:p>
    <w:p>
      <w:pPr>
        <w:pStyle w:val="BookText"/>
        <w:rPr/>
      </w:pPr>
      <w:r>
        <w:rPr>
          <w:rFonts w:ascii="IRNazanin" w:hAnsi="IRNazanin" w:eastAsia="IRNazanin"/>
          <w:color w:val="111111"/>
          <w:sz w:val="28"/>
          <w:sz w:val="28"/>
          <w:szCs w:val="28"/>
          <w:rtl w:val="true"/>
          <w:lang w:bidi="fa-IR"/>
        </w:rPr>
        <w:t>نزدیک درخت خرما می آیند</w:t>
      </w:r>
    </w:p>
    <w:p>
      <w:pPr>
        <w:pStyle w:val="BookText"/>
        <w:rPr/>
      </w:pPr>
      <w:r>
        <w:rPr>
          <w:rFonts w:ascii="IRNazanin" w:hAnsi="IRNazanin" w:eastAsia="IRNazanin"/>
          <w:color w:val="111111"/>
          <w:sz w:val="28"/>
          <w:sz w:val="28"/>
          <w:szCs w:val="28"/>
          <w:rtl w:val="true"/>
          <w:lang w:bidi="fa-IR"/>
        </w:rPr>
        <w:t>خرمایی از درخت به زمین می افتد،</w:t>
      </w:r>
    </w:p>
    <w:p>
      <w:pPr>
        <w:pStyle w:val="BookText"/>
        <w:rPr/>
      </w:pPr>
      <w:r>
        <w:rPr>
          <w:rFonts w:ascii="IRNazanin" w:hAnsi="IRNazanin" w:eastAsia="IRNazanin"/>
          <w:color w:val="111111"/>
          <w:sz w:val="28"/>
          <w:sz w:val="28"/>
          <w:szCs w:val="28"/>
          <w:rtl w:val="true"/>
          <w:lang w:bidi="fa-IR"/>
        </w:rPr>
        <w:t>یکی از خوارج خرما رو برداشته و می خورد،</w:t>
      </w:r>
    </w:p>
    <w:p>
      <w:pPr>
        <w:pStyle w:val="BookText"/>
        <w:rPr/>
      </w:pPr>
      <w:r>
        <w:rPr>
          <w:rFonts w:ascii="IRNazanin" w:hAnsi="IRNazanin" w:eastAsia="IRNazanin"/>
          <w:color w:val="111111"/>
          <w:sz w:val="28"/>
          <w:sz w:val="28"/>
          <w:szCs w:val="28"/>
          <w:rtl w:val="true"/>
          <w:lang w:bidi="fa-IR"/>
        </w:rPr>
        <w:t>که یکی دیگر از خوارج سرش فریاد می کشد و می گوید که چه می کنی مردک از کجا می دانی که صاحب درخت راضی است</w:t>
      </w:r>
    </w:p>
    <w:p>
      <w:pPr>
        <w:pStyle w:val="BookText"/>
        <w:rPr/>
      </w:pPr>
      <w:r>
        <w:rPr>
          <w:rFonts w:ascii="IRNazanin" w:hAnsi="IRNazanin" w:eastAsia="IRNazanin"/>
          <w:color w:val="111111"/>
          <w:sz w:val="28"/>
          <w:sz w:val="28"/>
          <w:szCs w:val="28"/>
          <w:rtl w:val="true"/>
          <w:lang w:bidi="fa-IR"/>
        </w:rPr>
        <w:t>مرد خرما رو از دهان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رو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 حرام حساس بودند</w:t>
      </w:r>
    </w:p>
    <w:p>
      <w:pPr>
        <w:pStyle w:val="BookText"/>
        <w:rPr/>
      </w:pPr>
      <w:r>
        <w:rPr>
          <w:rFonts w:ascii="IRNazanin" w:hAnsi="IRNazanin" w:eastAsia="IRNazanin"/>
          <w:color w:val="111111"/>
          <w:sz w:val="28"/>
          <w:sz w:val="28"/>
          <w:szCs w:val="28"/>
          <w:rtl w:val="true"/>
          <w:lang w:bidi="fa-IR"/>
        </w:rPr>
        <w:t>نماز طولانی می خواندند</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بصیرت نداشتند</w:t>
      </w:r>
    </w:p>
    <w:p>
      <w:pPr>
        <w:pStyle w:val="BookText"/>
        <w:rPr/>
      </w:pPr>
      <w:r>
        <w:rPr>
          <w:rFonts w:ascii="IRNazanin" w:hAnsi="IRNazanin" w:eastAsia="IRNazanin"/>
          <w:color w:val="111111"/>
          <w:sz w:val="28"/>
          <w:sz w:val="28"/>
          <w:szCs w:val="28"/>
          <w:rtl w:val="true"/>
          <w:lang w:bidi="fa-IR"/>
        </w:rPr>
        <w:t>تحلیل سیاسی نداشتند</w:t>
      </w:r>
    </w:p>
    <w:p>
      <w:pPr>
        <w:pStyle w:val="BookText"/>
        <w:rPr/>
      </w:pPr>
      <w:r>
        <w:rPr>
          <w:rFonts w:ascii="IRNazanin" w:hAnsi="IRNazanin" w:eastAsia="IRNazanin"/>
          <w:color w:val="111111"/>
          <w:sz w:val="28"/>
          <w:sz w:val="28"/>
          <w:szCs w:val="28"/>
          <w:rtl w:val="true"/>
          <w:lang w:bidi="fa-IR"/>
        </w:rPr>
        <w:t>جنگ صفین شمشیر به روی امام جامعه کشیدند و علی علیه السلام رو مجبور به حکمیت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حکمیت هم که دیدند فریب خوردند باز، رو در روی ولایت ایستادند</w:t>
      </w:r>
    </w:p>
    <w:p>
      <w:pPr>
        <w:pStyle w:val="BookText"/>
        <w:rPr/>
      </w:pPr>
      <w:r>
        <w:rPr>
          <w:rFonts w:ascii="IRNazanin" w:hAnsi="IRNazanin" w:eastAsia="IRNazanin"/>
          <w:color w:val="111111"/>
          <w:sz w:val="28"/>
          <w:sz w:val="28"/>
          <w:szCs w:val="28"/>
          <w:rtl w:val="true"/>
          <w:lang w:bidi="fa-IR"/>
        </w:rPr>
        <w:t>من دیپلمات نیستم، من انقلابی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علی علیه السلام کافر نبود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ملجم زمانی در کنار علی علیه السلام شمشیر می زد </w:t>
      </w:r>
    </w:p>
    <w:p>
      <w:pPr>
        <w:pStyle w:val="BookText"/>
        <w:rPr/>
      </w:pPr>
      <w:r>
        <w:rPr>
          <w:rFonts w:ascii="IRNazanin" w:hAnsi="IRNazanin" w:eastAsia="IRNazanin"/>
          <w:color w:val="111111"/>
          <w:sz w:val="28"/>
          <w:sz w:val="28"/>
          <w:szCs w:val="28"/>
          <w:rtl w:val="true"/>
          <w:lang w:bidi="fa-IR"/>
        </w:rPr>
        <w:t>ابن ملجم پس از به خلافت رسیدن علی علیه السلام با او بیعت کرد،</w:t>
      </w:r>
    </w:p>
    <w:p>
      <w:pPr>
        <w:pStyle w:val="BookText"/>
        <w:rPr/>
      </w:pPr>
      <w:r>
        <w:rPr>
          <w:rFonts w:ascii="IRNazanin" w:hAnsi="IRNazanin" w:eastAsia="IRNazanin"/>
          <w:color w:val="111111"/>
          <w:sz w:val="28"/>
          <w:sz w:val="28"/>
          <w:szCs w:val="28"/>
          <w:rtl w:val="true"/>
          <w:lang w:bidi="fa-IR"/>
        </w:rPr>
        <w:t>در جنگ جمل در کنار او جنگید</w:t>
      </w:r>
    </w:p>
    <w:p>
      <w:pPr>
        <w:pStyle w:val="BookText"/>
        <w:rPr/>
      </w:pPr>
      <w:r>
        <w:rPr>
          <w:rFonts w:ascii="IRNazanin" w:hAnsi="IRNazanin" w:eastAsia="IRNazanin"/>
          <w:color w:val="111111"/>
          <w:sz w:val="28"/>
          <w:sz w:val="28"/>
          <w:szCs w:val="28"/>
          <w:rtl w:val="true"/>
          <w:lang w:bidi="fa-IR"/>
        </w:rPr>
        <w:t>اما پس از جنگ صفین و پایان حکمیت به خوارج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نهروان با علی علیه السلام نبرد کرد و از معدود افراد بازمانده از این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قیامت ملائکه ابن ملجم را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حق و باطل این گونه بهم نزدیک است</w:t>
      </w:r>
    </w:p>
    <w:p>
      <w:pPr>
        <w:pStyle w:val="BookText"/>
        <w:rPr/>
      </w:pPr>
      <w:r>
        <w:rPr>
          <w:rFonts w:ascii="IRNazanin" w:hAnsi="IRNazanin" w:eastAsia="IRNazanin"/>
          <w:color w:val="111111"/>
          <w:sz w:val="28"/>
          <w:sz w:val="28"/>
          <w:szCs w:val="28"/>
          <w:rtl w:val="true"/>
          <w:lang w:bidi="fa-IR"/>
        </w:rPr>
        <w:t>سابقه دار بودن و کنار امام علی علیه السلام بودن، دلیل بر سعادت نیست</w:t>
      </w:r>
    </w:p>
    <w:p>
      <w:pPr>
        <w:pStyle w:val="BookText"/>
        <w:rPr/>
      </w:pPr>
      <w:r>
        <w:rPr>
          <w:rFonts w:ascii="IRNazanin" w:hAnsi="IRNazanin" w:eastAsia="IRNazanin"/>
          <w:color w:val="111111"/>
          <w:sz w:val="28"/>
          <w:sz w:val="28"/>
          <w:szCs w:val="28"/>
          <w:rtl w:val="true"/>
          <w:lang w:bidi="fa-IR"/>
        </w:rPr>
        <w:t>با علی علیه السلام ماندن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سرگذشت صحابه در اسلام را که بخوانیم امروز را بهتر می توانیم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بصیرت باشید</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ادامه احیاء شب قدر تا طلوع شمس</w:t>
      </w:r>
    </w:p>
    <w:p>
      <w:pPr>
        <w:pStyle w:val="BookText"/>
        <w:rPr/>
      </w:pPr>
      <w:r>
        <w:rPr>
          <w:rFonts w:ascii="IRNazanin" w:hAnsi="IRNazanin" w:eastAsia="IRNazanin"/>
          <w:color w:val="111111"/>
          <w:sz w:val="28"/>
          <w:sz w:val="28"/>
          <w:szCs w:val="28"/>
          <w:rtl w:val="true"/>
          <w:lang w:bidi="fa-IR"/>
        </w:rPr>
        <w:t>از مرحوم آقای حداد منقول بود که 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شب قدر را باید تا طلوع شمس ادامه داد، چون برخی مواهب را بین الطلوعین تقسیم می کنند که اگر انسان بخوابد از آن محروم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رمضان</w:t>
      </w:r>
    </w:p>
    <w:p>
      <w:pPr>
        <w:pStyle w:val="BookText"/>
        <w:rPr/>
      </w:pPr>
      <w:r>
        <w:rPr>
          <w:rFonts w:ascii="IRNazanin" w:hAnsi="IRNazanin" w:eastAsia="IRNazanin"/>
          <w:color w:val="111111"/>
          <w:sz w:val="28"/>
          <w:sz w:val="28"/>
          <w:szCs w:val="28"/>
          <w:rtl w:val="true"/>
          <w:lang w:bidi="fa-IR"/>
        </w:rPr>
        <w:t>شب قدر دست خالی</w:t>
      </w:r>
    </w:p>
    <w:p>
      <w:pPr>
        <w:pStyle w:val="BookText"/>
        <w:rPr/>
      </w:pPr>
      <w:r>
        <w:rPr>
          <w:rFonts w:ascii="IRNazanin" w:hAnsi="IRNazanin" w:eastAsia="IRNazanin"/>
          <w:color w:val="111111"/>
          <w:sz w:val="28"/>
          <w:sz w:val="28"/>
          <w:szCs w:val="28"/>
          <w:rtl w:val="true"/>
          <w:lang w:bidi="fa-IR"/>
        </w:rPr>
        <w:t>در شب قدر برای خودمان هیچ خوبی ای قائل نباشیم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 خالی درِ خانۀ خدا برویم </w:t>
      </w:r>
    </w:p>
    <w:p>
      <w:pPr>
        <w:pStyle w:val="BookText"/>
        <w:rPr/>
      </w:pPr>
      <w:r>
        <w:rPr>
          <w:rFonts w:ascii="IRNazanin" w:hAnsi="IRNazanin" w:eastAsia="IRNazanin"/>
          <w:color w:val="111111"/>
          <w:sz w:val="28"/>
          <w:sz w:val="28"/>
          <w:szCs w:val="28"/>
          <w:rtl w:val="true"/>
          <w:lang w:bidi="fa-IR"/>
        </w:rPr>
        <w:t>امام سجاد علیه السلام در مناجات خود، دست هایش را به سوی خدا دراز می کرد و صدا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هایی پر از گناه درِ خانۀ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امام سجاد علیه السلام چگونه دعا می خواند و خودش را در چه موقعیتی می دید؟</w:t>
      </w:r>
    </w:p>
    <w:p>
      <w:pPr>
        <w:pStyle w:val="BookText"/>
        <w:rPr/>
      </w:pPr>
      <w:r>
        <w:rPr>
          <w:rFonts w:ascii="IRNazanin" w:hAnsi="IRNazanin" w:eastAsia="IRNazanin"/>
          <w:color w:val="111111"/>
          <w:sz w:val="28"/>
          <w:sz w:val="28"/>
          <w:szCs w:val="28"/>
          <w:rtl w:val="true"/>
          <w:lang w:bidi="fa-IR"/>
        </w:rPr>
        <w:t>وقتی امام ما اینگونه درِ خانۀ خدا میرود، تکلیف ما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عرق نخورده ایم، چاقو نکشیده ایم، بی نمازی نکرده ایم، و خیلی از گناهان را انجام نداده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هم این نیست که این گناهانی که مرتکب نشده اید را به خودتان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کارهایی انجام دادهایم که خدا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و اندازۀ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خدا از آن آدم چاقوکش، انتظار داشته که چاقو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شرایط و فضای تربیتی ای که در آن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اگر ما یک ترک مستحب یا انجام مکروه داشته باشیم، به اندازۀ چاقوکشی آن فرد، در نزد خداوند، غیرقابل قبول و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پناهیان</w:t>
      </w:r>
    </w:p>
    <w:p>
      <w:pPr>
        <w:pStyle w:val="BookText"/>
        <w:rPr/>
      </w:pPr>
      <w:r>
        <w:rPr>
          <w:rFonts w:ascii="IRNazanin" w:hAnsi="IRNazanin" w:eastAsia="IRNazanin"/>
          <w:color w:val="111111"/>
          <w:sz w:val="28"/>
          <w:sz w:val="28"/>
          <w:szCs w:val="28"/>
          <w:rtl w:val="true"/>
          <w:lang w:bidi="fa-IR"/>
        </w:rPr>
        <w:t>کجای قرآن از علی گفته است</w:t>
      </w:r>
    </w:p>
    <w:p>
      <w:pPr>
        <w:pStyle w:val="BookText"/>
        <w:rPr/>
      </w:pPr>
      <w:r>
        <w:rPr>
          <w:rFonts w:ascii="IRNazanin" w:hAnsi="IRNazanin" w:eastAsia="IRNazanin"/>
          <w:color w:val="111111"/>
          <w:sz w:val="28"/>
          <w:sz w:val="28"/>
          <w:szCs w:val="28"/>
          <w:rtl w:val="true"/>
          <w:lang w:bidi="fa-IR"/>
        </w:rPr>
        <w:t xml:space="preserve">روزی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گروهی بر معاویه وارد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که ابن عباس تفسیر قرآن می کند؟</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ابن عباس پسر عمه ی پیغمبر بوده، او از هاشمیان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نکند که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به نفع علی بن ابیطالب تفسیر می کند و ما از این قضیه شاکی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رسماً وارد مجلس می شوم و جمعشان را بر هم می زنم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وارد مجلس تفسیر ابن عباس می شود، ابن عباس با چنان کیفیتی تفسیر </w:t>
      </w:r>
    </w:p>
    <w:p>
      <w:pPr>
        <w:pStyle w:val="BookText"/>
        <w:rPr/>
      </w:pPr>
      <w:r>
        <w:rPr>
          <w:rFonts w:ascii="IRNazanin" w:hAnsi="IRNazanin" w:eastAsia="IRNazanin"/>
          <w:color w:val="111111"/>
          <w:sz w:val="28"/>
          <w:sz w:val="28"/>
          <w:szCs w:val="28"/>
          <w:rtl w:val="true"/>
          <w:lang w:bidi="fa-IR"/>
        </w:rPr>
        <w:t>آیات می کرد که معاویه هیچ جای اعتراضی برخود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مجلس معاویه رو به ابن عباس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تو تفسیر آیات میکنی یا فضائل علی بن ابیطالب را بازگو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من بگو کجای قرآن است که فضائل علی بن ابیطالب نیست؟ از خودت هم سؤال می کنم جواب می دهی؟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برای کیست معاویه؟</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 منذر این امت منم و هادی وجود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عباس حتماً باید این آیه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آیه برای کیست معاویه؟</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قصه ی طهارت و عصمت علی بن ابیطالب و اهل بیتش است،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حتماً باید این را بخوانی؟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وَالَّذینَ یُقیمونَ الصَّلوهَ وَ یُوتونَ الزَّکوةَ وَ هُم رکِعون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آیه برای کیست؟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بن ابیطالب انگشتر در راه خدا داد این آیه بر حق علی نازل شد،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حتماً این را باید بخوانی؟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 عَنِ النَّبَاِ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بگو این آیه در حق کیست؟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خبر عظیم علی بن ابیطالب است که هم مردم ازش می پرسند و هم من از علی خواهم پرسید، </w:t>
      </w:r>
    </w:p>
    <w:p>
      <w:pPr>
        <w:pStyle w:val="BookText"/>
        <w:rPr/>
      </w:pPr>
      <w:r>
        <w:rPr>
          <w:rFonts w:ascii="IRNazanin" w:hAnsi="IRNazanin" w:eastAsia="IRNazanin"/>
          <w:color w:val="111111"/>
          <w:sz w:val="28"/>
          <w:sz w:val="28"/>
          <w:szCs w:val="28"/>
          <w:rtl w:val="true"/>
          <w:lang w:bidi="fa-IR"/>
        </w:rPr>
        <w:t>ولی ابن عباس حتماً باید این را بخوانی؟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 آیه برای کیست؟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حبل الله علی بن ابیطالب است دست به دامن علی بزنید و جای دیگر نروید که گمراه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همین را تفسیر کنی؟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شَهیدا 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چیست معاویه؟</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قصه ی علم علی بن ابیطالب است که خدا همه ی علم جاری رو در سیره ی او تعریف می کند،</w:t>
      </w:r>
    </w:p>
    <w:p>
      <w:pPr>
        <w:pStyle w:val="BookText"/>
        <w:rPr/>
      </w:pPr>
      <w:r>
        <w:rPr>
          <w:rFonts w:ascii="IRNazanin" w:hAnsi="IRNazanin" w:eastAsia="IRNazanin"/>
          <w:color w:val="111111"/>
          <w:sz w:val="28"/>
          <w:sz w:val="28"/>
          <w:szCs w:val="28"/>
          <w:rtl w:val="true"/>
          <w:lang w:bidi="fa-IR"/>
        </w:rPr>
        <w:t>ولی لازم است حتماً این را بخوانی؟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أَبْنَاءَنَا و َأَبْنَاءَکُمْ و َنِسَاءَنَا و َنِسَاءَکُمْ 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که این آیه برای کیست؟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ماجرای مباهله با اهل نجران است که خدا در این آیه علی بن ابیطالب را نفس پیغمبر می خواند،</w:t>
      </w:r>
    </w:p>
    <w:p>
      <w:pPr>
        <w:pStyle w:val="BookText"/>
        <w:rPr/>
      </w:pPr>
      <w:r>
        <w:rPr>
          <w:rFonts w:ascii="IRNazanin" w:hAnsi="IRNazanin" w:eastAsia="IRNazanin"/>
          <w:color w:val="111111"/>
          <w:sz w:val="28"/>
          <w:sz w:val="28"/>
          <w:szCs w:val="28"/>
          <w:rtl w:val="true"/>
          <w:lang w:bidi="fa-IR"/>
        </w:rPr>
        <w:t>ولی برای مردم حتماً باید همین را بخوانی؟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چیست معاویه؟</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شخصی نزد رسول خدا آمد و گفت این سخنان از خودت بود یا از خدا؟ پیغمبر فرمود امر رسالت بود، شخص رو به پیغمبر کرد و گفت؛ به خدا بگو بر من عذاب وارد کند که تحمل ولایت علی را ندارم و خداوند جلوی همگان دشمن علی را هلاک کرد، ابن عباس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فقط همین آیه را بخوانی؟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دیگر برای چیست معاویه؟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ماجرای ابلاغ ولایت علی بن ابیطالب است قبول دارم</w:t>
      </w:r>
      <w:r>
        <w:rPr>
          <w:rFonts w:eastAsia="IRNazanin" w:cs="IRNazanin"/>
          <w:color w:val="111111"/>
          <w:sz w:val="28"/>
          <w:szCs w:val="28"/>
          <w:rtl w:val="true"/>
          <w:lang w:bidi="fa-IR"/>
        </w:rPr>
        <w:t xml:space="preserve">! </w:t>
      </w:r>
      <w:bookmarkStart w:id="719" w:name="pg9543_82622"/>
    </w:p>
    <w:p>
      <w:pPr>
        <w:pStyle w:val="BookText"/>
        <w:rPr/>
      </w:pPr>
      <w:bookmarkEnd w:id="719"/>
      <w:r>
        <w:rPr>
          <w:rFonts w:ascii="IRNazanin" w:hAnsi="IRNazanin" w:eastAsia="IRNazanin"/>
          <w:color w:val="111111"/>
          <w:sz w:val="28"/>
          <w:sz w:val="28"/>
          <w:szCs w:val="28"/>
          <w:rtl w:val="true"/>
          <w:lang w:bidi="fa-IR"/>
        </w:rPr>
        <w:t>ولی این را حتماً باید بازگو کنی؟</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بگو این دگر برای کیست؟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اکمال دیانت در پرتوی ولایت علی بن ابیطالب است</w:t>
      </w:r>
    </w:p>
    <w:p>
      <w:pPr>
        <w:pStyle w:val="BookText"/>
        <w:rPr/>
      </w:pPr>
      <w:r>
        <w:rPr>
          <w:rFonts w:ascii="IRNazanin" w:hAnsi="IRNazanin" w:eastAsia="IRNazanin"/>
          <w:color w:val="111111"/>
          <w:sz w:val="28"/>
          <w:sz w:val="28"/>
          <w:szCs w:val="28"/>
          <w:rtl w:val="true"/>
          <w:lang w:bidi="fa-IR"/>
        </w:rPr>
        <w:t>ولی آیه ای دیگر بخوان نه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جا بلند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من بگو کجای قرآن را بخوانم که فضل علی بن ابیطالب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بخوانم که از علی بیان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ابن عباس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 زلزالها</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فضل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آیه دگر چه می کند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بعد از رسول خدا یک سال نگذشته بود که زلزله ای بر مدینه آمد که همه ی مردم از شدت وحشت از خانه به در شده بودند و علی در میانشان حاضر شد و خواند این آیه را و پایش را بر زمین کوبید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بر تو امر می کند آرام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از غضب بر خود می پیچید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راحت بگو تا قرآن باشد، علی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p>
    <w:p>
      <w:pPr>
        <w:pStyle w:val="Heading3"/>
        <w:numPr>
          <w:ilvl w:val="2"/>
          <w:numId w:val="1"/>
        </w:numPr>
        <w:rPr/>
      </w:pPr>
      <w:bookmarkStart w:id="720" w:name="__RefHeading___Toc6760629_2870459653"/>
      <w:bookmarkStart w:id="721" w:name="_Toc267"/>
      <w:bookmarkEnd w:id="720"/>
      <w:r>
        <w:rPr>
          <w:rtl w:val="true"/>
        </w:rPr>
        <w:t>روضه</w:t>
      </w:r>
      <w:bookmarkEnd w:id="721"/>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پیامبر’ دعایی را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یا مرا نمیران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است که پیامبر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نیمه دوم این دعا را که شنیدم، تعجبم برطرف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تمتنی حتی ترینی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bookmarkStart w:id="722" w:name="pg9543_82624"/>
    </w:p>
    <w:p>
      <w:pPr>
        <w:pStyle w:val="BookText"/>
        <w:rPr/>
      </w:pPr>
      <w:bookmarkEnd w:id="722"/>
      <w:r>
        <w:rPr>
          <w:rFonts w:ascii="IRNazanin" w:hAnsi="IRNazanin" w:eastAsia="IRNazanin"/>
          <w:color w:val="111111"/>
          <w:sz w:val="28"/>
          <w:sz w:val="28"/>
          <w:szCs w:val="28"/>
          <w:rtl w:val="true"/>
          <w:lang w:bidi="fa-IR"/>
        </w:rPr>
        <w:t>یک دفعه یادم افتاد علی علیه السلام در مسافرت است و پیامبر’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نمیران تا علی علیه السلام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شدت محبت پیامبر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علی علیه السلام محبت می ورزید که دوری او را برای مدت کوتاهی طاقت نمی آورد و تحمل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مسافرت و غیبت علی علیه السلام را طاقت نمی آوردی، پس چه می کردی اگر موقع ضربت خوردن علی علیه السلام می بودی؟ آن هنگامی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بست قامت که نهد به عرش پا را</w:t>
      </w:r>
    </w:p>
    <w:p>
      <w:pPr>
        <w:pStyle w:val="BookText"/>
        <w:rPr/>
      </w:pPr>
      <w:r>
        <w:rPr>
          <w:rFonts w:ascii="IRNazanin" w:hAnsi="IRNazanin" w:eastAsia="IRNazanin"/>
          <w:color w:val="111111"/>
          <w:sz w:val="28"/>
          <w:sz w:val="28"/>
          <w:szCs w:val="28"/>
          <w:rtl w:val="true"/>
          <w:lang w:bidi="fa-IR"/>
        </w:rPr>
        <w:t>به خدا علی نبیند به نماز جز خدا را</w:t>
      </w:r>
    </w:p>
    <w:p>
      <w:pPr>
        <w:pStyle w:val="BookText"/>
        <w:rPr/>
      </w:pPr>
      <w:r>
        <w:rPr>
          <w:rFonts w:ascii="IRNazanin" w:hAnsi="IRNazanin" w:eastAsia="IRNazanin"/>
          <w:color w:val="111111"/>
          <w:sz w:val="28"/>
          <w:sz w:val="28"/>
          <w:szCs w:val="28"/>
          <w:rtl w:val="true"/>
          <w:lang w:bidi="fa-IR"/>
        </w:rPr>
        <w:t>چو بگفت نام الله و ادا نمود اکبر</w:t>
      </w:r>
    </w:p>
    <w:p>
      <w:pPr>
        <w:pStyle w:val="BookText"/>
        <w:rPr/>
      </w:pPr>
      <w:r>
        <w:rPr>
          <w:rFonts w:ascii="IRNazanin" w:hAnsi="IRNazanin" w:eastAsia="IRNazanin"/>
          <w:color w:val="111111"/>
          <w:sz w:val="28"/>
          <w:sz w:val="28"/>
          <w:szCs w:val="28"/>
          <w:rtl w:val="true"/>
          <w:lang w:bidi="fa-IR"/>
        </w:rPr>
        <w:t>بگرفت هیبت حق همه ملک ماسوا را</w:t>
      </w:r>
    </w:p>
    <w:p>
      <w:pPr>
        <w:pStyle w:val="BookText"/>
        <w:rPr/>
      </w:pPr>
      <w:r>
        <w:rPr>
          <w:rFonts w:ascii="IRNazanin" w:hAnsi="IRNazanin" w:eastAsia="IRNazanin"/>
          <w:color w:val="111111"/>
          <w:sz w:val="28"/>
          <w:sz w:val="28"/>
          <w:szCs w:val="28"/>
          <w:rtl w:val="true"/>
          <w:lang w:bidi="fa-IR"/>
        </w:rPr>
        <w:t>به ندای دعوت حق چو علی بگفت لبیک</w:t>
      </w:r>
    </w:p>
    <w:p>
      <w:pPr>
        <w:pStyle w:val="BookText"/>
        <w:rPr/>
      </w:pPr>
      <w:r>
        <w:rPr>
          <w:rFonts w:ascii="IRNazanin" w:hAnsi="IRNazanin" w:eastAsia="IRNazanin"/>
          <w:color w:val="111111"/>
          <w:sz w:val="28"/>
          <w:sz w:val="28"/>
          <w:szCs w:val="28"/>
          <w:rtl w:val="true"/>
          <w:lang w:bidi="fa-IR"/>
        </w:rPr>
        <w:t>بشکافت تیغ دشمن سر شاه لافتی را</w:t>
      </w:r>
    </w:p>
    <w:p>
      <w:pPr>
        <w:pStyle w:val="BookText"/>
        <w:rPr/>
      </w:pPr>
      <w:r>
        <w:rPr>
          <w:rFonts w:ascii="IRNazanin" w:hAnsi="IRNazanin" w:eastAsia="IRNazanin"/>
          <w:color w:val="111111"/>
          <w:sz w:val="28"/>
          <w:sz w:val="28"/>
          <w:szCs w:val="28"/>
          <w:rtl w:val="true"/>
          <w:lang w:bidi="fa-IR"/>
        </w:rPr>
        <w:t>شب تار از این مصیبت بدرید سینه اش را</w:t>
      </w:r>
    </w:p>
    <w:p>
      <w:pPr>
        <w:pStyle w:val="BookText"/>
        <w:rPr/>
      </w:pPr>
      <w:r>
        <w:rPr>
          <w:rFonts w:ascii="IRNazanin" w:hAnsi="IRNazanin" w:eastAsia="IRNazanin"/>
          <w:color w:val="111111"/>
          <w:sz w:val="28"/>
          <w:sz w:val="28"/>
          <w:szCs w:val="28"/>
          <w:rtl w:val="true"/>
          <w:lang w:bidi="fa-IR"/>
        </w:rPr>
        <w:t>اثرات این سهر شد همه جا آشکارا</w:t>
      </w:r>
    </w:p>
    <w:p>
      <w:pPr>
        <w:pStyle w:val="BookText"/>
        <w:rPr/>
      </w:pPr>
      <w:r>
        <w:rPr>
          <w:rFonts w:ascii="IRNazanin" w:hAnsi="IRNazanin" w:eastAsia="IRNazanin"/>
          <w:color w:val="111111"/>
          <w:sz w:val="28"/>
          <w:sz w:val="28"/>
          <w:szCs w:val="28"/>
          <w:rtl w:val="true"/>
          <w:lang w:bidi="fa-IR"/>
        </w:rPr>
        <w:t>همه اهلبیت عصمت ز سرا برون دویدند</w:t>
      </w:r>
    </w:p>
    <w:p>
      <w:pPr>
        <w:pStyle w:val="BookText"/>
        <w:rPr/>
      </w:pPr>
      <w:r>
        <w:rPr>
          <w:rFonts w:ascii="IRNazanin" w:hAnsi="IRNazanin" w:eastAsia="IRNazanin"/>
          <w:color w:val="111111"/>
          <w:sz w:val="28"/>
          <w:sz w:val="28"/>
          <w:szCs w:val="28"/>
          <w:rtl w:val="true"/>
          <w:lang w:bidi="fa-IR"/>
        </w:rPr>
        <w:t>ابتا و وا علیا بنمود پر فضا را</w:t>
      </w:r>
    </w:p>
    <w:p>
      <w:pPr>
        <w:pStyle w:val="BookText"/>
        <w:rPr/>
      </w:pPr>
      <w:r>
        <w:rPr>
          <w:rFonts w:ascii="IRNazanin" w:hAnsi="IRNazanin" w:eastAsia="IRNazanin"/>
          <w:color w:val="111111"/>
          <w:sz w:val="28"/>
          <w:sz w:val="28"/>
          <w:szCs w:val="28"/>
          <w:rtl w:val="true"/>
          <w:lang w:bidi="fa-IR"/>
        </w:rPr>
        <w:t>چه گذشت یا رب آن دم به دل غمین زینب</w:t>
      </w:r>
    </w:p>
    <w:p>
      <w:pPr>
        <w:pStyle w:val="BookText"/>
        <w:rPr/>
      </w:pPr>
      <w:r>
        <w:rPr>
          <w:rFonts w:ascii="IRNazanin" w:hAnsi="IRNazanin" w:eastAsia="IRNazanin"/>
          <w:color w:val="111111"/>
          <w:sz w:val="28"/>
          <w:sz w:val="28"/>
          <w:szCs w:val="28"/>
          <w:rtl w:val="true"/>
          <w:lang w:bidi="fa-IR"/>
        </w:rPr>
        <w:t>چو بدید غرقه در خون سر و روی مرتضی را</w:t>
      </w:r>
    </w:p>
    <w:p>
      <w:pPr>
        <w:pStyle w:val="BookText"/>
        <w:rPr/>
      </w:pPr>
      <w:r>
        <w:rPr>
          <w:rFonts w:ascii="IRNazanin" w:hAnsi="IRNazanin" w:eastAsia="IRNazanin"/>
          <w:color w:val="111111"/>
          <w:sz w:val="28"/>
          <w:sz w:val="28"/>
          <w:szCs w:val="28"/>
          <w:rtl w:val="true"/>
          <w:lang w:bidi="fa-IR"/>
        </w:rPr>
        <w:t>ز شهادت علی شد چو تمام صبر زینب</w:t>
      </w:r>
    </w:p>
    <w:p>
      <w:pPr>
        <w:pStyle w:val="BookText"/>
        <w:rPr/>
      </w:pPr>
      <w:r>
        <w:rPr>
          <w:rFonts w:ascii="IRNazanin" w:hAnsi="IRNazanin" w:eastAsia="IRNazanin"/>
          <w:color w:val="111111"/>
          <w:sz w:val="28"/>
          <w:sz w:val="28"/>
          <w:szCs w:val="28"/>
          <w:rtl w:val="true"/>
          <w:lang w:bidi="fa-IR"/>
        </w:rPr>
        <w:t>چه کند اگر که بیند صدمات کربلا را</w:t>
      </w:r>
    </w:p>
    <w:p>
      <w:pPr>
        <w:pStyle w:val="Heading3"/>
        <w:numPr>
          <w:ilvl w:val="2"/>
          <w:numId w:val="1"/>
        </w:numPr>
        <w:rPr/>
      </w:pPr>
      <w:bookmarkStart w:id="723" w:name="__RefHeading___Toc6760631_2870459653"/>
      <w:bookmarkStart w:id="724" w:name="_Toc268"/>
      <w:bookmarkEnd w:id="723"/>
      <w:r>
        <w:rPr>
          <w:rtl w:val="true"/>
        </w:rPr>
        <w:t>روضه</w:t>
      </w:r>
      <w:bookmarkEnd w:id="72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شب تا سحر کوچه پس کوچه های شهر کوفه را قدم می زد و </w:t>
      </w:r>
    </w:p>
    <w:p>
      <w:pPr>
        <w:pStyle w:val="BookText"/>
        <w:rPr/>
      </w:pPr>
      <w:r>
        <w:rPr>
          <w:rFonts w:ascii="IRNazanin" w:hAnsi="IRNazanin" w:eastAsia="IRNazanin"/>
          <w:color w:val="111111"/>
          <w:sz w:val="28"/>
          <w:sz w:val="28"/>
          <w:szCs w:val="28"/>
          <w:rtl w:val="true"/>
          <w:lang w:bidi="fa-IR"/>
        </w:rPr>
        <w:t>کیسه نان و خرما و خوردنی را به دوش حمل می کرد و سفره های خالی یتیمان را پر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امیرالمؤمنین به یتیمان و مردم کوفه لطف و محبت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و همان یتیمان کوفه به یمن یمن وجود امیرالمؤمنین بزرگ و بزرگ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خواهند محبت و لطف امیرالمؤمنین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کاروان اسرای اهل بیت هنگام غروب پشت دروازه کوفه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رسید کاروان اهل بیت و لشکریان عمر سعد شب رابیرون کوفه بمانند و روز وارد شهر شوند تا همه مردم بتوانند اسرا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کوفه چند خیمه به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عمر سعد و ماموران در میان آن خیمه ها به سر بردند و اسیران را در بیرون خیمه ها سکونت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شب انواع غذاهای گوناگون را از درون شهر برای لشکریان عمر سعد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های امیرالمؤمنین همه با شکم گرسنه سر بر سنگ های بیابان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علی به شام و کوفه روان شد</w:t>
      </w:r>
    </w:p>
    <w:p>
      <w:pPr>
        <w:pStyle w:val="BookText"/>
        <w:rPr/>
      </w:pPr>
      <w:r>
        <w:rPr>
          <w:rFonts w:ascii="IRNazanin" w:hAnsi="IRNazanin" w:eastAsia="IRNazanin"/>
          <w:color w:val="111111"/>
          <w:sz w:val="28"/>
          <w:sz w:val="28"/>
          <w:szCs w:val="28"/>
          <w:rtl w:val="true"/>
          <w:lang w:bidi="fa-IR"/>
        </w:rPr>
        <w:t>با کاروان غصه و غم هم عنان شد</w:t>
      </w:r>
    </w:p>
    <w:p>
      <w:pPr>
        <w:pStyle w:val="BookText"/>
        <w:rPr/>
      </w:pPr>
      <w:r>
        <w:rPr>
          <w:rFonts w:ascii="IRNazanin" w:hAnsi="IRNazanin" w:eastAsia="IRNazanin"/>
          <w:color w:val="111111"/>
          <w:sz w:val="28"/>
          <w:sz w:val="28"/>
          <w:szCs w:val="28"/>
          <w:rtl w:val="true"/>
          <w:lang w:bidi="fa-IR"/>
        </w:rPr>
        <w:t>از کوفه تا به شام نخوردند سیر شام</w:t>
      </w:r>
    </w:p>
    <w:p>
      <w:pPr>
        <w:pStyle w:val="BookText"/>
        <w:rPr/>
      </w:pPr>
      <w:r>
        <w:rPr>
          <w:rFonts w:ascii="IRNazanin" w:hAnsi="IRNazanin" w:eastAsia="IRNazanin"/>
          <w:color w:val="111111"/>
          <w:sz w:val="28"/>
          <w:sz w:val="28"/>
          <w:szCs w:val="28"/>
          <w:rtl w:val="true"/>
          <w:lang w:bidi="fa-IR"/>
        </w:rPr>
        <w:t>آری شدند سیر و لیکن زجان شدند</w:t>
      </w:r>
    </w:p>
    <w:p>
      <w:pPr>
        <w:pStyle w:val="BookText"/>
        <w:rPr/>
      </w:pPr>
      <w:r>
        <w:rPr>
          <w:rFonts w:ascii="IRNazanin" w:hAnsi="IRNazanin" w:eastAsia="IRNazanin"/>
          <w:color w:val="111111"/>
          <w:sz w:val="28"/>
          <w:sz w:val="28"/>
          <w:szCs w:val="28"/>
          <w:rtl w:val="true"/>
          <w:lang w:bidi="fa-IR"/>
        </w:rPr>
        <w:t>بر خوان روزگار در آن راه پر خطر</w:t>
      </w:r>
    </w:p>
    <w:p>
      <w:pPr>
        <w:pStyle w:val="BookText"/>
        <w:rPr/>
      </w:pPr>
      <w:r>
        <w:rPr>
          <w:rFonts w:ascii="IRNazanin" w:hAnsi="IRNazanin" w:eastAsia="IRNazanin"/>
          <w:color w:val="111111"/>
          <w:sz w:val="28"/>
          <w:sz w:val="28"/>
          <w:szCs w:val="28"/>
          <w:rtl w:val="true"/>
          <w:lang w:bidi="fa-IR"/>
        </w:rPr>
        <w:t>آن بی کسان به خون جگر میهمان شدند</w:t>
      </w:r>
    </w:p>
    <w:p>
      <w:pPr>
        <w:pStyle w:val="BookText"/>
        <w:rPr/>
      </w:pPr>
      <w:r>
        <w:rPr>
          <w:rFonts w:ascii="IRNazanin" w:hAnsi="IRNazanin" w:eastAsia="IRNazanin"/>
          <w:color w:val="111111"/>
          <w:sz w:val="28"/>
          <w:sz w:val="28"/>
          <w:szCs w:val="28"/>
          <w:rtl w:val="true"/>
          <w:lang w:bidi="fa-IR"/>
        </w:rPr>
        <w:t>قران به سر و مناجات</w:t>
      </w:r>
    </w:p>
    <w:p>
      <w:pPr>
        <w:pStyle w:val="BookText"/>
        <w:rPr/>
      </w:pPr>
      <w:r>
        <w:rPr>
          <w:rFonts w:ascii="IRNazanin" w:hAnsi="IRNazanin" w:eastAsia="IRNazanin"/>
          <w:color w:val="111111"/>
          <w:sz w:val="28"/>
          <w:sz w:val="28"/>
          <w:szCs w:val="28"/>
          <w:rtl w:val="true"/>
          <w:lang w:bidi="fa-IR"/>
        </w:rPr>
        <w:t>ی باشم من بنده تم</w:t>
      </w:r>
    </w:p>
    <w:p>
      <w:pPr>
        <w:pStyle w:val="BookText"/>
        <w:rPr/>
      </w:pPr>
      <w:r>
        <w:rPr>
          <w:rFonts w:ascii="IRNazanin" w:hAnsi="IRNazanin" w:eastAsia="IRNazanin"/>
          <w:color w:val="111111"/>
          <w:sz w:val="28"/>
          <w:sz w:val="28"/>
          <w:szCs w:val="28"/>
          <w:rtl w:val="true"/>
          <w:lang w:bidi="fa-IR"/>
        </w:rPr>
        <w:t>نمی دونم سال دیگه زنده باشیم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امشبان شاالله جوری با خدا حرف بزنیم،، دست خالی از اینجا نریم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بگم یه بار دیگه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بگو که ای خدا </w:t>
      </w:r>
    </w:p>
    <w:p>
      <w:pPr>
        <w:pStyle w:val="BookText"/>
        <w:rPr/>
      </w:pPr>
      <w:r>
        <w:rPr>
          <w:rFonts w:ascii="IRNazanin" w:hAnsi="IRNazanin" w:eastAsia="IRNazanin"/>
          <w:color w:val="111111"/>
          <w:sz w:val="28"/>
          <w:sz w:val="28"/>
          <w:szCs w:val="28"/>
          <w:rtl w:val="true"/>
          <w:lang w:bidi="fa-IR"/>
        </w:rPr>
        <w:t>شرمنده تم شرمنده تم</w:t>
      </w:r>
    </w:p>
    <w:p>
      <w:pPr>
        <w:pStyle w:val="BookText"/>
        <w:rPr/>
      </w:pPr>
      <w:r>
        <w:rPr>
          <w:rFonts w:ascii="IRNazanin" w:hAnsi="IRNazanin" w:eastAsia="IRNazanin"/>
          <w:color w:val="111111"/>
          <w:sz w:val="28"/>
          <w:sz w:val="28"/>
          <w:szCs w:val="28"/>
          <w:rtl w:val="true"/>
          <w:lang w:bidi="fa-IR"/>
        </w:rPr>
        <w:t>واکن به روی من درو</w:t>
      </w:r>
    </w:p>
    <w:p>
      <w:pPr>
        <w:pStyle w:val="BookText"/>
        <w:rPr/>
      </w:pPr>
      <w:r>
        <w:rPr>
          <w:rFonts w:ascii="IRNazanin" w:hAnsi="IRNazanin" w:eastAsia="IRNazanin"/>
          <w:color w:val="111111"/>
          <w:sz w:val="28"/>
          <w:sz w:val="28"/>
          <w:szCs w:val="28"/>
          <w:rtl w:val="true"/>
          <w:lang w:bidi="fa-IR"/>
        </w:rPr>
        <w:t>هر چی باشم من بنده تم</w:t>
      </w:r>
    </w:p>
    <w:p>
      <w:pPr>
        <w:pStyle w:val="BookText"/>
        <w:rPr/>
      </w:pPr>
      <w:r>
        <w:rPr>
          <w:rFonts w:ascii="IRNazanin" w:hAnsi="IRNazanin" w:eastAsia="IRNazanin"/>
          <w:color w:val="111111"/>
          <w:sz w:val="28"/>
          <w:sz w:val="28"/>
          <w:szCs w:val="28"/>
          <w:rtl w:val="true"/>
          <w:lang w:bidi="fa-IR"/>
        </w:rPr>
        <w:t xml:space="preserve">با ربنا یا ربنا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 چی بگم وقتی خودت</w:t>
      </w:r>
    </w:p>
    <w:p>
      <w:pPr>
        <w:pStyle w:val="BookText"/>
        <w:rPr/>
      </w:pPr>
      <w:r>
        <w:rPr>
          <w:rFonts w:ascii="IRNazanin" w:hAnsi="IRNazanin" w:eastAsia="IRNazanin"/>
          <w:color w:val="111111"/>
          <w:sz w:val="28"/>
          <w:sz w:val="28"/>
          <w:szCs w:val="28"/>
          <w:rtl w:val="true"/>
          <w:lang w:bidi="fa-IR"/>
        </w:rPr>
        <w:t>داری می بینی حالمو</w:t>
      </w:r>
    </w:p>
    <w:p>
      <w:pPr>
        <w:pStyle w:val="BookText"/>
        <w:rPr/>
      </w:pPr>
      <w:r>
        <w:rPr>
          <w:rFonts w:ascii="IRNazanin" w:hAnsi="IRNazanin" w:eastAsia="IRNazanin"/>
          <w:color w:val="111111"/>
          <w:sz w:val="28"/>
          <w:sz w:val="28"/>
          <w:szCs w:val="28"/>
          <w:rtl w:val="true"/>
          <w:lang w:bidi="fa-IR"/>
        </w:rPr>
        <w:t>امشب بیا پاره بکن</w:t>
      </w:r>
    </w:p>
    <w:p>
      <w:pPr>
        <w:pStyle w:val="BookText"/>
        <w:rPr/>
      </w:pPr>
      <w:r>
        <w:rPr>
          <w:rFonts w:ascii="IRNazanin" w:hAnsi="IRNazanin" w:eastAsia="IRNazanin"/>
          <w:color w:val="111111"/>
          <w:sz w:val="28"/>
          <w:sz w:val="28"/>
          <w:szCs w:val="28"/>
          <w:rtl w:val="true"/>
          <w:lang w:bidi="fa-IR"/>
        </w:rPr>
        <w:t>پروندهٔ اعمالمو</w:t>
      </w:r>
    </w:p>
    <w:p>
      <w:pPr>
        <w:pStyle w:val="BookText"/>
        <w:rPr/>
      </w:pPr>
      <w:r>
        <w:rPr>
          <w:rFonts w:ascii="IRNazanin" w:hAnsi="IRNazanin" w:eastAsia="IRNazanin"/>
          <w:color w:val="111111"/>
          <w:sz w:val="28"/>
          <w:sz w:val="28"/>
          <w:szCs w:val="28"/>
          <w:rtl w:val="true"/>
          <w:lang w:bidi="fa-IR"/>
        </w:rPr>
        <w:t>گریه دوای دردمه</w:t>
      </w:r>
    </w:p>
    <w:p>
      <w:pPr>
        <w:pStyle w:val="BookText"/>
        <w:rPr/>
      </w:pPr>
      <w:r>
        <w:rPr>
          <w:rFonts w:ascii="IRNazanin" w:hAnsi="IRNazanin" w:eastAsia="IRNazanin"/>
          <w:color w:val="111111"/>
          <w:sz w:val="28"/>
          <w:sz w:val="28"/>
          <w:szCs w:val="28"/>
          <w:rtl w:val="true"/>
          <w:lang w:bidi="fa-IR"/>
        </w:rPr>
        <w:t>از من نگیر این مرحمو</w:t>
      </w:r>
    </w:p>
    <w:p>
      <w:pPr>
        <w:pStyle w:val="BookText"/>
        <w:rPr/>
      </w:pPr>
      <w:r>
        <w:rPr>
          <w:rFonts w:ascii="IRNazanin" w:hAnsi="IRNazanin" w:eastAsia="IRNazanin"/>
          <w:color w:val="111111"/>
          <w:sz w:val="28"/>
          <w:sz w:val="28"/>
          <w:szCs w:val="28"/>
          <w:rtl w:val="true"/>
          <w:lang w:bidi="fa-IR"/>
        </w:rPr>
        <w:t>خیلی خجالت می کشم</w:t>
      </w:r>
    </w:p>
    <w:p>
      <w:pPr>
        <w:pStyle w:val="BookText"/>
        <w:rPr/>
      </w:pPr>
      <w:r>
        <w:rPr>
          <w:rFonts w:ascii="IRNazanin" w:hAnsi="IRNazanin" w:eastAsia="IRNazanin"/>
          <w:color w:val="111111"/>
          <w:sz w:val="28"/>
          <w:sz w:val="28"/>
          <w:szCs w:val="28"/>
          <w:rtl w:val="true"/>
          <w:lang w:bidi="fa-IR"/>
        </w:rPr>
        <w:t>از بس شکستم توبه مو</w:t>
      </w:r>
    </w:p>
    <w:p>
      <w:pPr>
        <w:pStyle w:val="BookText"/>
        <w:rPr/>
      </w:pPr>
      <w:r>
        <w:rPr>
          <w:rFonts w:ascii="IRNazanin" w:hAnsi="IRNazanin" w:eastAsia="IRNazanin"/>
          <w:color w:val="111111"/>
          <w:sz w:val="28"/>
          <w:sz w:val="28"/>
          <w:szCs w:val="28"/>
          <w:rtl w:val="true"/>
          <w:lang w:bidi="fa-IR"/>
        </w:rPr>
        <w:t>چقدر گفتم خوب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میام درِ خونت آدم میشم اما دوباره توبه مو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بندگی نکردم 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وقتم تصمیم گرفتم آدم بشم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مو شکستم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بیت دیگه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بیا من اومدم</w:t>
      </w:r>
    </w:p>
    <w:p>
      <w:pPr>
        <w:pStyle w:val="BookText"/>
        <w:rPr/>
      </w:pPr>
      <w:r>
        <w:rPr>
          <w:rFonts w:ascii="IRNazanin" w:hAnsi="IRNazanin" w:eastAsia="IRNazanin"/>
          <w:color w:val="111111"/>
          <w:sz w:val="28"/>
          <w:sz w:val="28"/>
          <w:szCs w:val="28"/>
          <w:rtl w:val="true"/>
          <w:lang w:bidi="fa-IR"/>
        </w:rPr>
        <w:t>دیدی چطور زانو زدم</w:t>
      </w:r>
    </w:p>
    <w:p>
      <w:pPr>
        <w:pStyle w:val="BookText"/>
        <w:rPr/>
      </w:pPr>
      <w:r>
        <w:rPr>
          <w:rFonts w:ascii="IRNazanin" w:hAnsi="IRNazanin" w:eastAsia="IRNazanin"/>
          <w:color w:val="111111"/>
          <w:sz w:val="28"/>
          <w:sz w:val="28"/>
          <w:szCs w:val="28"/>
          <w:rtl w:val="true"/>
          <w:lang w:bidi="fa-IR"/>
        </w:rPr>
        <w:t>با صد امید و آرزو</w:t>
      </w:r>
    </w:p>
    <w:p>
      <w:pPr>
        <w:pStyle w:val="BookText"/>
        <w:rPr/>
      </w:pPr>
      <w:r>
        <w:rPr>
          <w:rFonts w:ascii="IRNazanin" w:hAnsi="IRNazanin" w:eastAsia="IRNazanin"/>
          <w:color w:val="111111"/>
          <w:sz w:val="28"/>
          <w:sz w:val="28"/>
          <w:szCs w:val="28"/>
          <w:rtl w:val="true"/>
          <w:lang w:bidi="fa-IR"/>
        </w:rPr>
        <w:t>خونتو امشب در زدم</w:t>
      </w:r>
    </w:p>
    <w:p>
      <w:pPr>
        <w:pStyle w:val="BookText"/>
        <w:rPr/>
      </w:pPr>
      <w:r>
        <w:rPr>
          <w:rFonts w:ascii="IRNazanin" w:hAnsi="IRNazanin" w:eastAsia="IRNazanin"/>
          <w:color w:val="111111"/>
          <w:sz w:val="28"/>
          <w:sz w:val="28"/>
          <w:szCs w:val="28"/>
          <w:rtl w:val="true"/>
          <w:lang w:bidi="fa-IR"/>
        </w:rPr>
        <w:t>یا ربنا یا ربنا</w:t>
      </w:r>
      <w:r>
        <w:rPr>
          <w:rFonts w:eastAsia="IRNazanin" w:cs="IRNazanin"/>
          <w:color w:val="111111"/>
          <w:sz w:val="28"/>
          <w:szCs w:val="28"/>
          <w:lang w:bidi="fa-IR"/>
        </w:rPr>
        <w:t>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 یابن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قدر است و دلها بیقرار است</w:t>
      </w:r>
    </w:p>
    <w:p>
      <w:pPr>
        <w:pStyle w:val="BookText"/>
        <w:rPr/>
      </w:pPr>
      <w:r>
        <w:rPr>
          <w:rFonts w:ascii="IRNazanin" w:hAnsi="IRNazanin" w:eastAsia="IRNazanin"/>
          <w:color w:val="111111"/>
          <w:sz w:val="28"/>
          <w:sz w:val="28"/>
          <w:szCs w:val="28"/>
          <w:rtl w:val="true"/>
          <w:lang w:bidi="fa-IR"/>
        </w:rPr>
        <w:t>دو دیده منتظر بر روی یار است</w:t>
      </w:r>
    </w:p>
    <w:p>
      <w:pPr>
        <w:pStyle w:val="BookText"/>
        <w:rPr/>
      </w:pPr>
      <w:r>
        <w:rPr>
          <w:rFonts w:ascii="IRNazanin" w:hAnsi="IRNazanin" w:eastAsia="IRNazanin"/>
          <w:color w:val="111111"/>
          <w:sz w:val="28"/>
          <w:sz w:val="28"/>
          <w:szCs w:val="28"/>
          <w:rtl w:val="true"/>
          <w:lang w:bidi="fa-IR"/>
        </w:rPr>
        <w:t>بیا و از غم جدّت سخن 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دیده بر او اشکبار است</w:t>
      </w:r>
    </w:p>
    <w:p>
      <w:pPr>
        <w:pStyle w:val="BookText"/>
        <w:rPr/>
      </w:pPr>
      <w:r>
        <w:rPr>
          <w:rFonts w:ascii="IRNazanin" w:hAnsi="IRNazanin" w:eastAsia="IRNazanin"/>
          <w:color w:val="111111"/>
          <w:sz w:val="28"/>
          <w:sz w:val="28"/>
          <w:szCs w:val="28"/>
          <w:rtl w:val="true"/>
          <w:lang w:bidi="fa-IR"/>
        </w:rPr>
        <w:t>حسینش یک طرف عباس یک سو</w:t>
      </w:r>
    </w:p>
    <w:p>
      <w:pPr>
        <w:pStyle w:val="BookText"/>
        <w:rPr/>
      </w:pPr>
      <w:r>
        <w:rPr>
          <w:rFonts w:ascii="IRNazanin" w:hAnsi="IRNazanin" w:eastAsia="IRNazanin"/>
          <w:color w:val="111111"/>
          <w:sz w:val="28"/>
          <w:sz w:val="28"/>
          <w:szCs w:val="28"/>
          <w:rtl w:val="true"/>
          <w:lang w:bidi="fa-IR"/>
        </w:rPr>
        <w:t>حسن بر داغ او آیینه 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برا خودم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التماست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قسمت میدم به جد مظلومت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رد به سینمون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شبه صدای مناجات علی تو مسجد کوفه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دیگه درو دیوار مسجد کوفه،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 نمی شنوه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صدای ناله مولا نیامد</w:t>
      </w:r>
    </w:p>
    <w:p>
      <w:pPr>
        <w:pStyle w:val="BookText"/>
        <w:rPr/>
      </w:pPr>
      <w:r>
        <w:rPr>
          <w:rFonts w:ascii="IRNazanin" w:hAnsi="IRNazanin" w:eastAsia="IRNazanin"/>
          <w:color w:val="111111"/>
          <w:sz w:val="28"/>
          <w:sz w:val="28"/>
          <w:szCs w:val="28"/>
          <w:rtl w:val="true"/>
          <w:lang w:bidi="fa-IR"/>
        </w:rPr>
        <w:t>تنهای شهر خویش در صحرا نیامد</w:t>
      </w:r>
    </w:p>
    <w:p>
      <w:pPr>
        <w:pStyle w:val="BookText"/>
        <w:rPr/>
      </w:pPr>
      <w:r>
        <w:rPr>
          <w:rFonts w:ascii="IRNazanin" w:hAnsi="IRNazanin" w:eastAsia="IRNazanin"/>
          <w:color w:val="111111"/>
          <w:sz w:val="28"/>
          <w:sz w:val="28"/>
          <w:szCs w:val="28"/>
          <w:rtl w:val="true"/>
          <w:lang w:bidi="fa-IR"/>
        </w:rPr>
        <w:t xml:space="preserve">واویلا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 نخل ها معشوق صحرا را ندیدید</w:t>
      </w:r>
    </w:p>
    <w:p>
      <w:pPr>
        <w:pStyle w:val="BookText"/>
        <w:rPr/>
      </w:pPr>
      <w:r>
        <w:rPr>
          <w:rFonts w:ascii="IRNazanin" w:hAnsi="IRNazanin" w:eastAsia="IRNazanin"/>
          <w:color w:val="111111"/>
          <w:sz w:val="28"/>
          <w:sz w:val="28"/>
          <w:szCs w:val="28"/>
          <w:rtl w:val="true"/>
          <w:lang w:bidi="fa-IR"/>
        </w:rPr>
        <w:t>ای چاه ها آیا صدایش را شنیدید</w:t>
      </w:r>
    </w:p>
    <w:p>
      <w:pPr>
        <w:pStyle w:val="BookText"/>
        <w:rPr/>
      </w:pPr>
      <w:r>
        <w:rPr>
          <w:rFonts w:ascii="IRNazanin" w:hAnsi="IRNazanin" w:eastAsia="IRNazanin"/>
          <w:color w:val="111111"/>
          <w:sz w:val="28"/>
          <w:sz w:val="28"/>
          <w:szCs w:val="28"/>
          <w:rtl w:val="true"/>
          <w:lang w:bidi="fa-IR"/>
        </w:rPr>
        <w:t>دیگه چاه کوفه صدای مولا رو نمی شنوه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می اومد سر در چاه می کرد درد دل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چاه یارم را گرفتند</w:t>
      </w:r>
    </w:p>
    <w:p>
      <w:pPr>
        <w:pStyle w:val="BookText"/>
        <w:rPr/>
      </w:pPr>
      <w:r>
        <w:rPr>
          <w:rFonts w:ascii="IRNazanin" w:hAnsi="IRNazanin" w:eastAsia="IRNazanin"/>
          <w:color w:val="111111"/>
          <w:sz w:val="28"/>
          <w:sz w:val="28"/>
          <w:szCs w:val="28"/>
          <w:rtl w:val="true"/>
          <w:lang w:bidi="fa-IR"/>
        </w:rPr>
        <w:t>گلم عشقم بهارم را گرفتند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چاه فاطمه مو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مو جلوی چشمام تازیانه زدند</w:t>
      </w:r>
      <w:r>
        <w:rPr>
          <w:rFonts w:eastAsia="IRNazanin" w:cs="IRNazanin"/>
          <w:color w:val="111111"/>
          <w:sz w:val="28"/>
          <w:szCs w:val="28"/>
          <w:rtl w:val="true"/>
          <w:lang w:bidi="fa-IR"/>
        </w:rPr>
        <w:t xml:space="preserve">... </w:t>
      </w:r>
      <w:bookmarkStart w:id="725" w:name="pg9543_82632"/>
    </w:p>
    <w:p>
      <w:pPr>
        <w:pStyle w:val="BookText"/>
        <w:rPr/>
      </w:pPr>
      <w:bookmarkEnd w:id="725"/>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درشب قدردلم راتوجلا بخش خدا</w:t>
      </w:r>
    </w:p>
    <w:p>
      <w:pPr>
        <w:pStyle w:val="BookText"/>
        <w:rPr/>
      </w:pPr>
      <w:r>
        <w:rPr>
          <w:rFonts w:ascii="IRNazanin" w:hAnsi="IRNazanin" w:eastAsia="IRNazanin"/>
          <w:color w:val="111111"/>
          <w:sz w:val="28"/>
          <w:sz w:val="28"/>
          <w:szCs w:val="28"/>
          <w:rtl w:val="true"/>
          <w:lang w:bidi="fa-IR"/>
        </w:rPr>
        <w:t>قلب آلوده من را تو صفا بخش خدا</w:t>
      </w:r>
    </w:p>
    <w:p>
      <w:pPr>
        <w:pStyle w:val="BookText"/>
        <w:rPr/>
      </w:pPr>
      <w:r>
        <w:rPr>
          <w:rFonts w:ascii="IRNazanin" w:hAnsi="IRNazanin" w:eastAsia="IRNazanin"/>
          <w:color w:val="111111"/>
          <w:sz w:val="28"/>
          <w:sz w:val="28"/>
          <w:szCs w:val="28"/>
          <w:rtl w:val="true"/>
          <w:lang w:bidi="fa-IR"/>
        </w:rPr>
        <w:t>کاش امشب بشود عاقبتم ختم بخیر</w:t>
      </w:r>
    </w:p>
    <w:p>
      <w:pPr>
        <w:pStyle w:val="BookText"/>
        <w:rPr/>
      </w:pPr>
      <w:r>
        <w:rPr>
          <w:rFonts w:ascii="IRNazanin" w:hAnsi="IRNazanin" w:eastAsia="IRNazanin"/>
          <w:color w:val="111111"/>
          <w:sz w:val="28"/>
          <w:sz w:val="28"/>
          <w:szCs w:val="28"/>
          <w:rtl w:val="true"/>
          <w:lang w:bidi="fa-IR"/>
        </w:rPr>
        <w:t>زین سبب از کَرمت کرببلا بخش خدا</w:t>
      </w:r>
    </w:p>
    <w:p>
      <w:pPr>
        <w:pStyle w:val="BookText"/>
        <w:rPr/>
      </w:pPr>
      <w:r>
        <w:rPr>
          <w:rFonts w:ascii="IRNazanin" w:hAnsi="IRNazanin" w:eastAsia="IRNazanin"/>
          <w:color w:val="111111"/>
          <w:sz w:val="28"/>
          <w:sz w:val="28"/>
          <w:szCs w:val="28"/>
          <w:rtl w:val="true"/>
          <w:lang w:bidi="fa-IR"/>
        </w:rPr>
        <w:t>با همه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رو مهمون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همه مریضا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صدا بزن</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Heading3"/>
        <w:numPr>
          <w:ilvl w:val="2"/>
          <w:numId w:val="1"/>
        </w:numPr>
        <w:rPr/>
      </w:pPr>
      <w:bookmarkStart w:id="726" w:name="__RefHeading___Toc6760633_2870459653"/>
      <w:bookmarkStart w:id="727" w:name="_Toc269"/>
      <w:bookmarkEnd w:id="726"/>
      <w:r>
        <w:rPr>
          <w:rtl w:val="true"/>
        </w:rPr>
        <w:t>مرثیه</w:t>
      </w:r>
      <w:bookmarkEnd w:id="727"/>
    </w:p>
    <w:p>
      <w:pPr>
        <w:pStyle w:val="BookText"/>
        <w:rPr/>
      </w:pPr>
      <w:r>
        <w:rPr>
          <w:rFonts w:ascii="IRNazanin" w:hAnsi="IRNazanin" w:eastAsia="IRNazanin"/>
          <w:color w:val="111111"/>
          <w:sz w:val="28"/>
          <w:sz w:val="28"/>
          <w:szCs w:val="28"/>
          <w:rtl w:val="true"/>
          <w:lang w:bidi="fa-IR"/>
        </w:rPr>
        <w:t>خدا نگهدار گریه های نیمه شب</w:t>
      </w:r>
    </w:p>
    <w:p>
      <w:pPr>
        <w:pStyle w:val="BookText"/>
        <w:rPr/>
      </w:pPr>
      <w:r>
        <w:rPr>
          <w:rFonts w:ascii="IRNazanin" w:hAnsi="IRNazanin" w:eastAsia="IRNazanin"/>
          <w:color w:val="111111"/>
          <w:sz w:val="28"/>
          <w:sz w:val="28"/>
          <w:szCs w:val="28"/>
          <w:rtl w:val="true"/>
          <w:lang w:bidi="fa-IR"/>
        </w:rPr>
        <w:t>خدا نگهدار ای یتیم ای عرب</w:t>
      </w:r>
    </w:p>
    <w:p>
      <w:pPr>
        <w:pStyle w:val="BookText"/>
        <w:rPr/>
      </w:pPr>
      <w:r>
        <w:rPr>
          <w:rFonts w:ascii="IRNazanin" w:hAnsi="IRNazanin" w:eastAsia="IRNazanin"/>
          <w:color w:val="111111"/>
          <w:sz w:val="28"/>
          <w:sz w:val="28"/>
          <w:szCs w:val="28"/>
          <w:rtl w:val="true"/>
          <w:lang w:bidi="fa-IR"/>
        </w:rPr>
        <w:t>خدانگهدار بچه هایی که بودین</w:t>
      </w:r>
    </w:p>
    <w:p>
      <w:pPr>
        <w:pStyle w:val="BookText"/>
        <w:rPr/>
      </w:pPr>
      <w:r>
        <w:rPr>
          <w:rFonts w:ascii="IRNazanin" w:hAnsi="IRNazanin" w:eastAsia="IRNazanin"/>
          <w:color w:val="111111"/>
          <w:sz w:val="28"/>
          <w:sz w:val="28"/>
          <w:szCs w:val="28"/>
          <w:rtl w:val="true"/>
          <w:lang w:bidi="fa-IR"/>
        </w:rPr>
        <w:t>منتظره سفره های نون و رطب</w:t>
      </w:r>
    </w:p>
    <w:p>
      <w:pPr>
        <w:pStyle w:val="BookText"/>
        <w:rPr/>
      </w:pPr>
      <w:r>
        <w:rPr>
          <w:rFonts w:ascii="IRNazanin" w:hAnsi="IRNazanin" w:eastAsia="IRNazanin"/>
          <w:color w:val="111111"/>
          <w:sz w:val="28"/>
          <w:sz w:val="28"/>
          <w:szCs w:val="28"/>
          <w:rtl w:val="true"/>
          <w:lang w:bidi="fa-IR"/>
        </w:rPr>
        <w:t>خداحافظ سفره ی نون و نمک</w:t>
      </w:r>
    </w:p>
    <w:p>
      <w:pPr>
        <w:pStyle w:val="BookText"/>
        <w:rPr/>
      </w:pPr>
      <w:r>
        <w:rPr>
          <w:rFonts w:ascii="IRNazanin" w:hAnsi="IRNazanin" w:eastAsia="IRNazanin"/>
          <w:color w:val="111111"/>
          <w:sz w:val="28"/>
          <w:sz w:val="28"/>
          <w:szCs w:val="28"/>
          <w:rtl w:val="true"/>
          <w:lang w:bidi="fa-IR"/>
        </w:rPr>
        <w:t>خداحافظ غصه ی تلخ فدک</w:t>
      </w:r>
    </w:p>
    <w:p>
      <w:pPr>
        <w:pStyle w:val="BookText"/>
        <w:rPr/>
      </w:pPr>
      <w:r>
        <w:rPr>
          <w:rFonts w:ascii="IRNazanin" w:hAnsi="IRNazanin" w:eastAsia="IRNazanin"/>
          <w:color w:val="111111"/>
          <w:sz w:val="28"/>
          <w:sz w:val="28"/>
          <w:szCs w:val="28"/>
          <w:rtl w:val="true"/>
          <w:lang w:bidi="fa-IR"/>
        </w:rPr>
        <w:t>خدا حافظ چاه غم های علی</w:t>
      </w:r>
    </w:p>
    <w:p>
      <w:pPr>
        <w:pStyle w:val="BookText"/>
        <w:rPr/>
      </w:pPr>
      <w:r>
        <w:rPr>
          <w:rFonts w:ascii="IRNazanin" w:hAnsi="IRNazanin" w:eastAsia="IRNazanin"/>
          <w:color w:val="111111"/>
          <w:sz w:val="28"/>
          <w:sz w:val="28"/>
          <w:szCs w:val="28"/>
          <w:rtl w:val="true"/>
          <w:lang w:bidi="fa-IR"/>
        </w:rPr>
        <w:t>خداحافظ کوچه و صبر و محن</w:t>
      </w:r>
    </w:p>
    <w:p>
      <w:pPr>
        <w:pStyle w:val="BookText"/>
        <w:rPr/>
      </w:pPr>
      <w:r>
        <w:rPr>
          <w:rFonts w:ascii="IRNazanin" w:hAnsi="IRNazanin" w:eastAsia="IRNazanin"/>
          <w:color w:val="111111"/>
          <w:sz w:val="28"/>
          <w:sz w:val="28"/>
          <w:szCs w:val="28"/>
          <w:rtl w:val="true"/>
          <w:lang w:bidi="fa-IR"/>
        </w:rPr>
        <w:t>خداحافظ روزگار، خداحافظ غم یار</w:t>
      </w:r>
    </w:p>
    <w:p>
      <w:pPr>
        <w:pStyle w:val="BookText"/>
        <w:rPr/>
      </w:pPr>
      <w:r>
        <w:rPr>
          <w:rFonts w:ascii="IRNazanin" w:hAnsi="IRNazanin" w:eastAsia="IRNazanin"/>
          <w:color w:val="111111"/>
          <w:sz w:val="28"/>
          <w:sz w:val="28"/>
          <w:szCs w:val="28"/>
          <w:rtl w:val="true"/>
          <w:lang w:bidi="fa-IR"/>
        </w:rPr>
        <w:t>خداحافظ بچه ها، خداحافظ ذوالفقار</w:t>
      </w:r>
    </w:p>
    <w:p>
      <w:pPr>
        <w:pStyle w:val="BookText"/>
        <w:rPr/>
      </w:pPr>
      <w:r>
        <w:rPr>
          <w:rFonts w:ascii="IRNazanin" w:hAnsi="IRNazanin" w:eastAsia="IRNazanin"/>
          <w:color w:val="111111"/>
          <w:sz w:val="28"/>
          <w:sz w:val="28"/>
          <w:szCs w:val="28"/>
          <w:rtl w:val="true"/>
          <w:lang w:bidi="fa-IR"/>
        </w:rPr>
        <w:t>بابا حیدر بابایی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عَجِّللِوَلیِّکَ الفَرَج </w:t>
      </w:r>
    </w:p>
    <w:p>
      <w:pPr>
        <w:pStyle w:val="BookText"/>
        <w:rPr/>
      </w:pPr>
      <w:r>
        <w:rPr>
          <w:rFonts w:ascii="IRNazanin" w:hAnsi="IRNazanin" w:eastAsia="IRNazanin"/>
          <w:color w:val="111111"/>
          <w:sz w:val="28"/>
          <w:sz w:val="28"/>
          <w:szCs w:val="28"/>
          <w:rtl w:val="true"/>
          <w:lang w:bidi="fa-IR"/>
        </w:rPr>
        <w:t>راهکارهای زندگی موفق در جزء نوزدهم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فرقان،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افسوس خوردن در قیامت بی فایده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فرقان، آیه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هوای نفست را معبود خود قرار 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فرقان، آیه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شب برای انسان چوشش و خواب، مایه ی آرامش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فرقان، آیه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بر روی زمین به آرامی گام بردار و با تکبر راه نرو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فرقان، آیه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 نادان ها به ملایمت سخن بگو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فرقان، آیه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 انفاق کردن نه ولخرجی کن و نه خساست به خرج 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فرقان، آیه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اگر کسی توبه کند و ایمان آورد و اعمال شایسته انجام دهد، خدا هم بدی هایش را به نیکی تبدیل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فرقان، آیه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از خداوند این گونه در 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همسر و فرزندان ما را مایه ی روشنی چشمانمان قرار 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شعراء، آیه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 معاملات از ارزش اموال مردم کم نکنید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شعراء، آیه </w:t>
      </w:r>
      <w:r>
        <w:rPr>
          <w:rFonts w:eastAsia="IRNazanin" w:cs="IRNazanin"/>
          <w:color w:val="111111"/>
          <w:sz w:val="28"/>
          <w:szCs w:val="28"/>
          <w:lang w:bidi="fa-IR"/>
        </w:rPr>
        <w:t>152</w:t>
      </w:r>
      <w:bookmarkStart w:id="728" w:name="pg9543_82636"/>
    </w:p>
    <w:p>
      <w:pPr>
        <w:pStyle w:val="BookText"/>
        <w:rPr/>
      </w:pPr>
      <w:bookmarkEnd w:id="728"/>
      <w:r>
        <w:rPr>
          <w:rFonts w:ascii="IRNazanin" w:hAnsi="IRNazanin" w:eastAsia="IRNazanin"/>
          <w:color w:val="111111"/>
          <w:sz w:val="28"/>
          <w:sz w:val="28"/>
          <w:szCs w:val="28"/>
          <w:rtl w:val="true"/>
          <w:lang w:bidi="fa-IR"/>
        </w:rPr>
        <w:t>افراطی ها در زمین فساد می کنند و اصلاح گر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شعراء، آیه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از دستورات افرادی که در امور مختلف افراط می کنند، پیروی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شعراء، آیه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هیچ مال و فرزندی برای شما در قیامت سود ندارد</w:t>
      </w:r>
    </w:p>
    <w:p>
      <w:pPr>
        <w:pStyle w:val="Heading3"/>
        <w:numPr>
          <w:ilvl w:val="2"/>
          <w:numId w:val="1"/>
        </w:numPr>
        <w:rPr/>
      </w:pPr>
      <w:bookmarkStart w:id="729" w:name="__RefHeading___Toc6760635_2870459653"/>
      <w:bookmarkStart w:id="730" w:name="_Toc270"/>
      <w:bookmarkEnd w:id="729"/>
      <w:r>
        <w:rPr>
          <w:rtl w:val="true"/>
        </w:rPr>
        <w:t>نکات کلیدی جزء نوزدهم قرآن کریم</w:t>
      </w:r>
      <w:bookmarkEnd w:id="7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همسران و فرزندانی طلب کنید که چشم وچراغ شما و مایه عزتتان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فقط دل بی گناه و پاک به کار می اید و هیچ کاری از مال و فرزند برنمی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مخالفت باخدا بپرهیزید و از سبک زندگی اشرافِ اسرافکار تقلید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شاکر نعمت های خدا باشد، سود می کند و هرکس ناشکری کند دودش به چشم خودش می رود که خداوند بی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 مردم چیزی کم نگذارید که حقالناس است و با سودجویی، نظم اقتصادی جامعه را به هم نریزید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اجتماعی متواضعانه رفتار کنید و هنگام برخورد با افراد غیر مؤدّب، با مدارا و ملایمت پاسخ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دنیادوست خوب برگزینید، تا در قیامت از انتخابش پشیمان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رفیق بد تو را به گمراهی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توبه کند و کار خوب انجام دهد، خدا هم بدی هایش را به خوبی ها تبدیل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که شیطان بر افراد دروغگو و گناهکار وارد شده و آنها را به بیشتر گناه کردن، تشویق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درس از جزء نوزدهم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 که در قیامت دست خود را از پشیمانی گاز بگیریم، در این دنیا ظلم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جو دست خود گزان کای کاش</w:t>
      </w:r>
    </w:p>
    <w:p>
      <w:pPr>
        <w:pStyle w:val="BookText"/>
        <w:rPr/>
      </w:pPr>
      <w:r>
        <w:rPr>
          <w:rFonts w:ascii="IRNazanin" w:hAnsi="IRNazanin" w:eastAsia="IRNazanin"/>
          <w:color w:val="111111"/>
          <w:sz w:val="28"/>
          <w:sz w:val="28"/>
          <w:szCs w:val="28"/>
          <w:rtl w:val="true"/>
          <w:lang w:bidi="fa-IR"/>
        </w:rPr>
        <w:t>رفتمی بر ره پیمبر فاش</w:t>
      </w:r>
    </w:p>
    <w:p>
      <w:pPr>
        <w:pStyle w:val="BookText"/>
        <w:rPr/>
      </w:pPr>
      <w:r>
        <w:rPr>
          <w:rFonts w:ascii="IRNazanin" w:hAnsi="IRNazanin" w:eastAsia="IRNazanin"/>
          <w:color w:val="111111"/>
          <w:sz w:val="28"/>
          <w:sz w:val="28"/>
          <w:szCs w:val="28"/>
          <w:rtl w:val="true"/>
          <w:lang w:bidi="fa-IR"/>
        </w:rPr>
        <w:t>یار نگرفتمی فلانی را</w:t>
      </w:r>
    </w:p>
    <w:p>
      <w:pPr>
        <w:pStyle w:val="BookText"/>
        <w:rPr/>
      </w:pPr>
      <w:r>
        <w:rPr>
          <w:rFonts w:ascii="IRNazanin" w:hAnsi="IRNazanin" w:eastAsia="IRNazanin"/>
          <w:color w:val="111111"/>
          <w:sz w:val="28"/>
          <w:sz w:val="28"/>
          <w:szCs w:val="28"/>
          <w:rtl w:val="true"/>
          <w:lang w:bidi="fa-IR"/>
        </w:rPr>
        <w:t>دل نیازردمی جهانی را</w:t>
      </w:r>
    </w:p>
    <w:p>
      <w:pPr>
        <w:pStyle w:val="BookText"/>
        <w:rPr/>
      </w:pPr>
      <w:r>
        <w:rPr>
          <w:rFonts w:ascii="IRNazanin" w:hAnsi="IRNazanin" w:eastAsia="IRNazanin"/>
          <w:color w:val="111111"/>
          <w:sz w:val="28"/>
          <w:sz w:val="28"/>
          <w:szCs w:val="28"/>
          <w:rtl w:val="true"/>
          <w:lang w:bidi="fa-IR"/>
        </w:rPr>
        <w:t>صافی است این سخن ز شوب غرض</w:t>
      </w:r>
    </w:p>
    <w:p>
      <w:pPr>
        <w:pStyle w:val="BookText"/>
        <w:rPr/>
      </w:pPr>
      <w:r>
        <w:rPr>
          <w:rFonts w:ascii="IRNazanin" w:hAnsi="IRNazanin" w:eastAsia="IRNazanin"/>
          <w:color w:val="111111"/>
          <w:sz w:val="28"/>
          <w:sz w:val="28"/>
          <w:szCs w:val="28"/>
          <w:rtl w:val="true"/>
          <w:lang w:bidi="fa-IR"/>
        </w:rPr>
        <w:t xml:space="preserve">رو ز قرآن بخوان و یوم یعض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یَعَضُّ الظَّالِمُ عَلَىٰ یَدَیْهِ یَقُولُ یَا لَیْتَنِی اتَّخَذْتُ مَعَ الرَّسُولِ سَبِیلًا یَا وَیْلَتَىٰ لَیْتَنِی لَمْ أَتَّخِذْ فُلَانًا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مسلمانانی که در این دنیا قرآن را سرلوحه زندگی خود نکردند، روز قیامت پیامبر اکرم از آنان شکایت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قرآن بر این نمط خوانی</w:t>
      </w:r>
    </w:p>
    <w:p>
      <w:pPr>
        <w:pStyle w:val="BookText"/>
        <w:rPr/>
      </w:pPr>
      <w:r>
        <w:rPr>
          <w:rFonts w:ascii="IRNazanin" w:hAnsi="IRNazanin" w:eastAsia="IRNazanin"/>
          <w:color w:val="111111"/>
          <w:sz w:val="28"/>
          <w:sz w:val="28"/>
          <w:szCs w:val="28"/>
          <w:rtl w:val="true"/>
          <w:lang w:bidi="fa-IR"/>
        </w:rPr>
        <w:t xml:space="preserve">ببری رونق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الرَّسُولُ یَا رَبِّ إِنَّ قَوْمِی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خدا اهل تواضع و فروتنی هستند و به زشتی رفتار جاهلان توجهی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بلندی از آن یافت کاو پست شد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نیستی کوفت تا هست شد </w:t>
      </w:r>
    </w:p>
    <w:p>
      <w:pPr>
        <w:pStyle w:val="BookText"/>
        <w:rPr/>
      </w:pPr>
      <w:r>
        <w:rPr>
          <w:rFonts w:ascii="IRNazanin" w:hAnsi="IRNazanin" w:eastAsia="IRNazanin"/>
          <w:color w:val="111111"/>
          <w:sz w:val="28"/>
          <w:sz w:val="28"/>
          <w:szCs w:val="28"/>
          <w:rtl w:val="true"/>
          <w:lang w:bidi="fa-IR"/>
        </w:rPr>
        <w:t>تواضع کند هوشمند گزین</w:t>
      </w:r>
    </w:p>
    <w:p>
      <w:pPr>
        <w:pStyle w:val="BookText"/>
        <w:rPr/>
      </w:pPr>
      <w:r>
        <w:rPr>
          <w:rFonts w:ascii="IRNazanin" w:hAnsi="IRNazanin" w:eastAsia="IRNazanin"/>
          <w:color w:val="111111"/>
          <w:sz w:val="28"/>
          <w:sz w:val="28"/>
          <w:szCs w:val="28"/>
          <w:rtl w:val="true"/>
          <w:lang w:bidi="fa-IR"/>
        </w:rPr>
        <w:t xml:space="preserve">نهد شاخ پر میوه سر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وَعِبَادُ الرَّحْمَٰنِ الَّذِینَ یَمْشُونَ عَلَى الْأَرْضِ هَوْنًا وَإِذَا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ارتباط با خدا و آرامش قلب، دعا و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دعا از تو اجابت هم ز تو</w:t>
      </w:r>
    </w:p>
    <w:p>
      <w:pPr>
        <w:pStyle w:val="BookText"/>
        <w:rPr/>
      </w:pPr>
      <w:r>
        <w:rPr>
          <w:rFonts w:ascii="IRNazanin" w:hAnsi="IRNazanin" w:eastAsia="IRNazanin"/>
          <w:color w:val="111111"/>
          <w:sz w:val="28"/>
          <w:sz w:val="28"/>
          <w:szCs w:val="28"/>
          <w:rtl w:val="true"/>
          <w:lang w:bidi="fa-IR"/>
        </w:rPr>
        <w:t>ایمنی از تو مهابت هم ز تو</w:t>
      </w:r>
    </w:p>
    <w:p>
      <w:pPr>
        <w:pStyle w:val="BookText"/>
        <w:rPr/>
      </w:pPr>
      <w:r>
        <w:rPr>
          <w:rFonts w:ascii="IRNazanin" w:hAnsi="IRNazanin" w:eastAsia="IRNazanin"/>
          <w:color w:val="111111"/>
          <w:sz w:val="28"/>
          <w:sz w:val="28"/>
          <w:szCs w:val="28"/>
          <w:rtl w:val="true"/>
          <w:lang w:bidi="fa-IR"/>
        </w:rPr>
        <w:t>گر خطا گفتیم اصلاحش تو کن</w:t>
      </w:r>
    </w:p>
    <w:p>
      <w:pPr>
        <w:pStyle w:val="BookText"/>
        <w:rPr/>
      </w:pPr>
      <w:r>
        <w:rPr>
          <w:rFonts w:ascii="IRNazanin" w:hAnsi="IRNazanin" w:eastAsia="IRNazanin"/>
          <w:color w:val="111111"/>
          <w:sz w:val="28"/>
          <w:sz w:val="28"/>
          <w:szCs w:val="28"/>
          <w:rtl w:val="true"/>
          <w:lang w:bidi="fa-IR"/>
        </w:rPr>
        <w:t>مصلحی توای تو سلطان سخُن</w:t>
      </w:r>
    </w:p>
    <w:p>
      <w:pPr>
        <w:pStyle w:val="BookText"/>
        <w:rPr/>
      </w:pPr>
      <w:r>
        <w:rPr>
          <w:rFonts w:ascii="IRNazanin" w:hAnsi="IRNazanin" w:eastAsia="IRNazanin"/>
          <w:color w:val="111111"/>
          <w:sz w:val="28"/>
          <w:sz w:val="28"/>
          <w:szCs w:val="28"/>
          <w:rtl w:val="true"/>
          <w:lang w:bidi="fa-IR"/>
        </w:rPr>
        <w:t>کیمیا داری که تبدیلش کنی</w:t>
      </w:r>
    </w:p>
    <w:p>
      <w:pPr>
        <w:pStyle w:val="BookText"/>
        <w:rPr/>
      </w:pPr>
      <w:r>
        <w:rPr>
          <w:rFonts w:ascii="IRNazanin" w:hAnsi="IRNazanin" w:eastAsia="IRNazanin"/>
          <w:color w:val="111111"/>
          <w:sz w:val="28"/>
          <w:sz w:val="28"/>
          <w:szCs w:val="28"/>
          <w:rtl w:val="true"/>
          <w:lang w:bidi="fa-IR"/>
        </w:rPr>
        <w:t xml:space="preserve">گرچه جوی خون بود نیلش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یَعْبَأُ بِكُمْ رَبِّی لَوْلَا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دهنده واقعی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و دوری از اصلاح از ویژگیهای حکومت مسرفین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تُطِیعُوا أَمْرَ الْمُسْرِفِینَ الَّذِینَ یُفْسِدُونَ فِی الْأَرْضِ وَلَا یُصْلِحُونَ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مردم از ویژگی های رهبران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وَاخْفِضْ جَنَاحَكَ لِمَنِ اتَّبَعَكَ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شیاطین بر قلب دروغ گویان فرود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تَنَزَّلُ عَلَىٰ كُلِّ أَفَّاكٍ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حق را می شناسند ولی به خاطر ظلم و برتری طلبی از آن پیروی نمی کنند، بدترین انسان هستند</w:t>
      </w:r>
      <w:r>
        <w:rPr>
          <w:rFonts w:eastAsia="IRNazanin" w:cs="IRNazanin"/>
          <w:color w:val="111111"/>
          <w:sz w:val="28"/>
          <w:szCs w:val="28"/>
          <w:rtl w:val="true"/>
          <w:lang w:bidi="fa-IR"/>
        </w:rPr>
        <w:t>.</w:t>
      </w:r>
      <w:bookmarkStart w:id="731" w:name="pg9543_82642"/>
    </w:p>
    <w:p>
      <w:pPr>
        <w:pStyle w:val="BookText"/>
        <w:rPr/>
      </w:pPr>
      <w:bookmarkEnd w:id="731"/>
      <w:r>
        <w:rPr>
          <w:rFonts w:ascii="Amiri" w:hAnsi="Amiri" w:eastAsia="Amiri" w:cs="Amiri"/>
          <w:color w:val="111111"/>
          <w:sz w:val="28"/>
          <w:sz w:val="28"/>
          <w:szCs w:val="28"/>
          <w:rtl w:val="true"/>
          <w:lang w:bidi="ar-SA"/>
        </w:rPr>
        <w:t xml:space="preserve">وَجَحَدُوا بِهَا وَاسْتَیْقَنَتْهَا أَنفُسُهُمْ ظُلْمًا وَعُلُوًّا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حاکمان ستمگر کسانی هستند که وقتی قدرتشان به منطقه ای رسید آن جا را به فساد و تباهی می کشانند و انسان های عزیز را به ذلت می کشانند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إِنَّ الْمُلُوكَ إِذَا دَخَلُوا قَرْیَةً أَفْسَدُوهَا وَجَعَلُوا أَعِزَّةَ أَهْلِهَا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6760637_2870459653"/>
      <w:bookmarkStart w:id="733" w:name="_Toc271"/>
      <w:bookmarkEnd w:id="732"/>
      <w:r>
        <w:rPr>
          <w:rtl w:val="true"/>
        </w:rPr>
        <w:t xml:space="preserve">سحرنوشت </w:t>
      </w:r>
      <w:r>
        <w:rPr/>
        <w:t>19</w:t>
      </w:r>
      <w:bookmarkEnd w:id="733"/>
    </w:p>
    <w:p>
      <w:pPr>
        <w:pStyle w:val="BookText"/>
        <w:rPr/>
      </w:pPr>
      <w:r>
        <w:rPr>
          <w:rFonts w:ascii="IRNazanin" w:hAnsi="IRNazanin" w:eastAsia="IRNazanin"/>
          <w:color w:val="111111"/>
          <w:sz w:val="28"/>
          <w:sz w:val="28"/>
          <w:szCs w:val="28"/>
          <w:rtl w:val="true"/>
          <w:lang w:bidi="fa-IR"/>
        </w:rPr>
        <w:t>گذشت، به سرعت باد، به سرعت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ی ملائک از حیاط خانه مان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شب روشنتر از هرچه فکرش را کنی ستاره باران احساس بود و بازار بخشایش خدا، گرم گرم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می گویم نزول قرآنت را بهانه کرده ای برای بار عام مهربانی و عفو و عطوفتت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آنقدر خوبی که نمی خواهی شرمنده لطفت شویم و بفهمیم داری بی هیچ دلیلی می بخشیمان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غیور من، یک لحظه کنارت بودنم را بهانه می کنی برای تا آسمان به پایم لطف ریختن، با آنکه می دانی ته قلبم باز هم مور مور میشود برای برگشتن سمت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کمی خجالت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قدر ارزنی حیا، ته وجودم مانده بود و بعد از امشب بیشتر کنارت می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شب که برایم یک استکان واژه کنار شاخه ای شب بو مهیا کرده بودی فهمیدم امشب با غفاریتت، دل به دلم خواهی داد و صبح نشده تقدیرم پر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مانم و دهانی که تمام واژه هایش به قدر سپاس ذره ای از محبتت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مرا پررو کرده ای که بی وجود لیاقت، خوبترین خوبی هایت را از تو بخواهم و بی صبرانه زل بزنم توی چشمانت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منتظرم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استجابتشان دیر نشود یک وقت</w:t>
      </w:r>
      <w:r>
        <w:rPr>
          <w:rFonts w:eastAsia="IRNazanin" w:cs="IRNazanin"/>
          <w:color w:val="111111"/>
          <w:sz w:val="28"/>
          <w:szCs w:val="28"/>
          <w:rtl w:val="true"/>
          <w:lang w:bidi="fa-IR"/>
        </w:rPr>
        <w:t xml:space="preserve">!» </w:t>
      </w:r>
      <w:bookmarkStart w:id="734" w:name="pg9543_82644"/>
    </w:p>
    <w:p>
      <w:pPr>
        <w:pStyle w:val="BookText"/>
        <w:rPr/>
      </w:pPr>
      <w:bookmarkEnd w:id="734"/>
      <w:r>
        <w:rPr>
          <w:rFonts w:ascii="IRNazanin" w:hAnsi="IRNazanin" w:eastAsia="IRNazanin"/>
          <w:color w:val="111111"/>
          <w:sz w:val="28"/>
          <w:sz w:val="28"/>
          <w:szCs w:val="28"/>
          <w:rtl w:val="true"/>
          <w:lang w:bidi="fa-IR"/>
        </w:rPr>
        <w:t>اینها حال و هوای امشب من بود و من می ترسم از فردایی که شاید شبیه امشبم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نزدیک تر از من به من، مرا به حال خودم وامگذار که بی پناهی را با تک تک سلول هایم درک کردهام و سلاحی جز گریه برای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إرحم من رأس ماله الرجاء و سلاحه البکاء</w:t>
      </w:r>
    </w:p>
    <w:p>
      <w:pPr>
        <w:pStyle w:val="Heading2"/>
        <w:numPr>
          <w:ilvl w:val="1"/>
          <w:numId w:val="1"/>
        </w:numPr>
        <w:rPr/>
      </w:pPr>
      <w:bookmarkStart w:id="735" w:name="__RefHeading___Toc6760639_2870459653"/>
      <w:bookmarkStart w:id="736" w:name="_Toc272"/>
      <w:bookmarkEnd w:id="735"/>
      <w:r>
        <w:rPr>
          <w:rtl w:val="true"/>
        </w:rPr>
        <w:t>بسته روز بیستم</w:t>
      </w:r>
      <w:bookmarkEnd w:id="736"/>
    </w:p>
    <w:p>
      <w:pPr>
        <w:pStyle w:val="Heading3"/>
        <w:numPr>
          <w:ilvl w:val="2"/>
          <w:numId w:val="1"/>
        </w:numPr>
        <w:rPr/>
      </w:pPr>
      <w:bookmarkStart w:id="737" w:name="__RefHeading___Toc6760641_2870459653"/>
      <w:bookmarkStart w:id="738" w:name="_Toc273"/>
      <w:bookmarkEnd w:id="737"/>
      <w:r>
        <w:rPr>
          <w:rtl w:val="true"/>
        </w:rPr>
        <w:t>اشاره</w:t>
      </w:r>
      <w:bookmarkEnd w:id="738"/>
    </w:p>
    <w:p>
      <w:pPr>
        <w:pStyle w:val="BookText"/>
        <w:rPr/>
      </w:pPr>
      <w:r>
        <w:rPr>
          <w:rFonts w:ascii="Amiri" w:hAnsi="Amiri" w:eastAsia="Amiri" w:cs="Amiri"/>
          <w:color w:val="111111"/>
          <w:sz w:val="28"/>
          <w:sz w:val="28"/>
          <w:szCs w:val="28"/>
          <w:rtl w:val="true"/>
          <w:lang w:bidi="ar-SA"/>
        </w:rPr>
        <w:t>اللَّهُمَّ افْتَحْ لِی فِیهِ أَبْوَابَ الْجِنَانِ وَ أَغْلِقْ عَنِّی فِیهِ أَبْوَابَ النِّیرَانِ</w:t>
      </w:r>
    </w:p>
    <w:p>
      <w:pPr>
        <w:pStyle w:val="BookText"/>
        <w:rPr/>
      </w:pPr>
      <w:r>
        <w:rPr>
          <w:rFonts w:ascii="IRNazanin" w:hAnsi="IRNazanin" w:eastAsia="IRNazanin"/>
          <w:color w:val="111111"/>
          <w:sz w:val="28"/>
          <w:sz w:val="28"/>
          <w:szCs w:val="28"/>
          <w:rtl w:val="true"/>
          <w:lang w:bidi="fa-IR"/>
        </w:rPr>
        <w:t>اى خدا در این روز به روى من درهاى بهشت ها بگشا و درهاى آتش دوزخ ببند</w:t>
      </w:r>
    </w:p>
    <w:p>
      <w:pPr>
        <w:pStyle w:val="BookText"/>
        <w:rPr/>
      </w:pPr>
      <w:r>
        <w:rPr>
          <w:rFonts w:ascii="Amiri" w:hAnsi="Amiri" w:eastAsia="Amiri" w:cs="Amiri"/>
          <w:color w:val="111111"/>
          <w:sz w:val="28"/>
          <w:sz w:val="28"/>
          <w:szCs w:val="28"/>
          <w:rtl w:val="true"/>
          <w:lang w:bidi="ar-SA"/>
        </w:rPr>
        <w:t>و وَفِّقْنِی فِیهِ لِتِلاَوَةِ الْقُرْآنِ یَا مُنْزِلَ السَّكِینَةِ فِی قُلُوبِ الْمُؤْمِنِینَ</w:t>
      </w:r>
    </w:p>
    <w:p>
      <w:pPr>
        <w:pStyle w:val="BookText"/>
        <w:rPr/>
      </w:pPr>
      <w:r>
        <w:rPr>
          <w:rFonts w:ascii="IRNazanin" w:hAnsi="IRNazanin" w:eastAsia="IRNazanin"/>
          <w:color w:val="111111"/>
          <w:sz w:val="28"/>
          <w:sz w:val="28"/>
          <w:szCs w:val="28"/>
          <w:rtl w:val="true"/>
          <w:lang w:bidi="fa-IR"/>
        </w:rPr>
        <w:t>و مرا توفیق تلاوت قرآن عطا فرما اى فرود آرنده وقار و سكینه بر دل هاى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افتح لی فیه ابواب الجنان و اغلق عنی فیه ابواب النیران و وفقنی فیه لتلاوه القرآن یا منزل السکینه فی قلوب المومنین اللهم افتح لی فیه ابواب الجنان</w:t>
      </w:r>
    </w:p>
    <w:p>
      <w:pPr>
        <w:pStyle w:val="BookText"/>
        <w:rPr/>
      </w:pPr>
      <w:r>
        <w:rPr>
          <w:rFonts w:ascii="IRNazanin" w:hAnsi="IRNazanin" w:eastAsia="IRNazanin"/>
          <w:color w:val="111111"/>
          <w:sz w:val="28"/>
          <w:sz w:val="28"/>
          <w:szCs w:val="28"/>
          <w:rtl w:val="true"/>
          <w:lang w:bidi="fa-IR"/>
        </w:rPr>
        <w:t>در اینجا منظور از اینکه می گوییم خدایا درهای بهشت را بر روی من بگشای این است که خداوند ما را از گناهانی که در طول عمر خویش انجام داده ایم پاک سازد و حسنات و کارهای نیک ما را افزون سازد؛</w:t>
      </w:r>
    </w:p>
    <w:p>
      <w:pPr>
        <w:pStyle w:val="BookText"/>
        <w:rPr/>
      </w:pPr>
      <w:r>
        <w:rPr>
          <w:rFonts w:ascii="IRNazanin" w:hAnsi="IRNazanin" w:eastAsia="IRNazanin"/>
          <w:color w:val="111111"/>
          <w:sz w:val="28"/>
          <w:sz w:val="28"/>
          <w:szCs w:val="28"/>
          <w:rtl w:val="true"/>
          <w:lang w:bidi="fa-IR"/>
        </w:rPr>
        <w:t>چرا که تا انسان گنهکار باشد و از خیرات و حسنات به دور باشد، بهشت بر او حرام خواهد بود و تنها هنگامی درب های بهشت روی او گشوده می شود که هیچ گناهی بر او نباشد و اینکه می گوییم درهای بهشت را بر روی ما بگشای، به این خاطر است که خداوند به ما عنایت فرماید تا طوری در دنیا زندگی کنیم که بتوانیم در آخرت از هر دری که خواستیم وارد بهشت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درب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المجاهدین </w:t>
      </w:r>
    </w:p>
    <w:p>
      <w:pPr>
        <w:pStyle w:val="BookText"/>
        <w:rPr/>
      </w:pPr>
      <w:r>
        <w:rPr>
          <w:rFonts w:ascii="IRNazanin" w:hAnsi="IRNazanin" w:eastAsia="IRNazanin"/>
          <w:color w:val="111111"/>
          <w:sz w:val="28"/>
          <w:sz w:val="28"/>
          <w:szCs w:val="28"/>
          <w:rtl w:val="true"/>
          <w:lang w:bidi="fa-IR"/>
        </w:rPr>
        <w:t xml:space="preserve">باب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الصائمین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الحاجین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اهل المعروف</w:t>
      </w:r>
    </w:p>
    <w:p>
      <w:pPr>
        <w:pStyle w:val="BookText"/>
        <w:rPr/>
      </w:pPr>
      <w:r>
        <w:rPr>
          <w:rFonts w:ascii="IRNazanin" w:hAnsi="IRNazanin" w:eastAsia="IRNazanin"/>
          <w:color w:val="111111"/>
          <w:sz w:val="28"/>
          <w:sz w:val="28"/>
          <w:szCs w:val="28"/>
          <w:rtl w:val="true"/>
          <w:lang w:bidi="fa-IR"/>
        </w:rPr>
        <w:t>انسان با اعمال دنیوی خویش است که آخرت خود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شامل همه اعمالی است که خود مستقیم انجام داده و به تعبیر قرآن به سوی عالم آخرت پیش فرستاده یا آن هایی است که پس از او به سوی او فرستاده می شود؛ زیرا برخی از اعمال آثار ماندگاری دارد که تبعات آن، همچنان برای شخص عامل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انفطار،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بهشت، جایی است که انسان در جهانی دیگر با اعمال صالح در دنیا می سازد؛ پیامبر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الجنّة قیعان، و انّ غُرّاسَها سُبحانَ الله، وَ الحَمدلله وَ لا اله الّا اللهُ، و اللهُ اكبرُ، وَ لاحولَ و لا قوّهًْ اِلا بِالله؛ بهشت دشت و صحرایی خالی است؛</w:t>
      </w:r>
    </w:p>
    <w:p>
      <w:pPr>
        <w:pStyle w:val="BookText"/>
        <w:rPr/>
      </w:pPr>
      <w:r>
        <w:rPr>
          <w:rFonts w:ascii="IRNazanin" w:hAnsi="IRNazanin" w:eastAsia="IRNazanin"/>
          <w:color w:val="111111"/>
          <w:sz w:val="28"/>
          <w:sz w:val="28"/>
          <w:szCs w:val="28"/>
          <w:rtl w:val="true"/>
          <w:lang w:bidi="fa-IR"/>
        </w:rPr>
        <w:t>همانا اذكار سبحان الله و الحمدللّه و لا اله الا الله و الله اكبر و لا حول و لا قوهًْ الا بالله درختهایی هستند كه در آنجا كاشته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تفسیرالمیزان،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علم الیقین،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رسول اكرم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وارد بهشت شدم، فرشتگانی دیدم كه بنایی می كنند؛ خشتی از طلا و خشتی از نقره، گاهی هم از كار دست می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گاهی كار می كنید و گاهی از كار دست می كشید؟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مصالح </w:t>
      </w:r>
    </w:p>
    <w:p>
      <w:pPr>
        <w:pStyle w:val="BookText"/>
        <w:rPr/>
      </w:pPr>
      <w:r>
        <w:rPr>
          <w:rFonts w:ascii="IRNazanin" w:hAnsi="IRNazanin" w:eastAsia="IRNazanin"/>
          <w:color w:val="111111"/>
          <w:sz w:val="28"/>
          <w:sz w:val="28"/>
          <w:szCs w:val="28"/>
          <w:rtl w:val="true"/>
          <w:lang w:bidi="fa-IR"/>
        </w:rPr>
        <w:t>بنایی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كه می خواهید چیست؟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مؤمن كه در دنیا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و الحمدلله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ذكرها را بگوید، ما می سازیم و هر وقت خودداری كند، ما نیز خودداری می 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جزء چهارم، ص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 از دویست آیه در قرآن و همچنین بسیاری از روایات معصومان، درباره بهشت و ویژگی های آن است؛</w:t>
      </w:r>
    </w:p>
    <w:p>
      <w:pPr>
        <w:pStyle w:val="BookText"/>
        <w:rPr/>
      </w:pPr>
      <w:r>
        <w:rPr>
          <w:rFonts w:ascii="IRNazanin" w:hAnsi="IRNazanin" w:eastAsia="IRNazanin"/>
          <w:color w:val="111111"/>
          <w:sz w:val="28"/>
          <w:sz w:val="28"/>
          <w:szCs w:val="28"/>
          <w:rtl w:val="true"/>
          <w:lang w:bidi="fa-IR"/>
        </w:rPr>
        <w:t>ویژگی هایی مانند اندازه و گستره و مکان، تعداد بهشت ها، انواع نعمت ها، اوصاف ثبوتی و سلبی نعمت ها و اشیای موجود در بهشت، غرض از آفرینش، ویژگی های بهشتیان، صفات و کارهایی که انسان ها را شایسته بهشت می کند، محرومان از بهشت و روابط ساکنان بهشت با یکدیگر</w:t>
      </w:r>
    </w:p>
    <w:p>
      <w:pPr>
        <w:pStyle w:val="BookText"/>
        <w:rPr/>
      </w:pPr>
      <w:r>
        <w:rPr>
          <w:rFonts w:ascii="IRNazanin" w:hAnsi="IRNazanin" w:eastAsia="IRNazanin"/>
          <w:color w:val="111111"/>
          <w:sz w:val="28"/>
          <w:sz w:val="28"/>
          <w:szCs w:val="28"/>
          <w:rtl w:val="true"/>
          <w:lang w:bidi="fa-IR"/>
        </w:rPr>
        <w:t>در اعلی جهنم، جحیم نام دارد</w:t>
      </w:r>
    </w:p>
    <w:p>
      <w:pPr>
        <w:pStyle w:val="BookText"/>
        <w:rPr/>
      </w:pPr>
      <w:r>
        <w:rPr>
          <w:rFonts w:ascii="IRNazanin" w:hAnsi="IRNazanin" w:eastAsia="IRNazanin"/>
          <w:color w:val="111111"/>
          <w:sz w:val="28"/>
          <w:sz w:val="28"/>
          <w:szCs w:val="28"/>
          <w:rtl w:val="true"/>
          <w:lang w:bidi="fa-IR"/>
        </w:rPr>
        <w:t xml:space="preserve">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بدنت و صورت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و معیارهای بهشتی شدن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پرهیزگاری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 تَجْرِی مِن تَحْتِهَا الأَنْهَارُ لَهُمْ فِیهَا مَا یَشَآؤُونَ کَذَلِکَ یَجْزِی اللّهُ الْمُتَّقِینَ؛ باغ هایی از بهشت جاویدان که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پرهیزگاران را چنین پاداش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عمل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أصحَابُ الجَنّةِ هُم فیها خَالِدُون؛ و آنها که ایمان آورده و کارهای شایسته انجام داده اند، آنان اهل بهشتاند و همیشه در آن خواهند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پایمردی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الرَّسُولُ وَالَّذِینَ آمَنُواْ مَعَهُ جَاهَدُواْ بِأَمْوَالِهِمْ وَأَنفُسِهِمْ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اللّهُ لَهُمْ جَنَّاتٍ تَجْرِی مِن تَحْتِهَا الأَنْهَارُ خَالِدِینَ فیها ذَلِکَ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و کسانی که با او ایمان آوردند، با اموال و جان هایشان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آنها باغ هایی از بهشت فراهم ساخته که نهرها از زیر درختانش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یُقَاتِلُونَ فِی سَبِیلِ اللّهِ فَیَقْتُلُونَ وَ یُقْتَلُونَ؛ خداوند از مؤمنان، جان 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گونه که در راه خدا پیکار می کنند، می کشند و کشته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اغلق عنی فیه ابواب النیران</w:t>
      </w:r>
    </w:p>
    <w:p>
      <w:pPr>
        <w:pStyle w:val="BookText"/>
        <w:rPr/>
      </w:pPr>
      <w:r>
        <w:rPr>
          <w:rFonts w:ascii="IRNazanin" w:hAnsi="IRNazanin" w:eastAsia="IRNazanin"/>
          <w:color w:val="111111"/>
          <w:sz w:val="28"/>
          <w:sz w:val="28"/>
          <w:szCs w:val="28"/>
          <w:rtl w:val="true"/>
          <w:lang w:bidi="fa-IR"/>
        </w:rPr>
        <w:t xml:space="preserve">برای آنکه بفهمیم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اغلق عنی فیه ابواب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اشاره می کنیم به فرموده خداوند عز و جل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یعلموا انه من یحاد الله و رسولا فان له نارجهنم خالدا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دانند که هر کس با خداوند و رسولش دشمنی نماید، آتش جهنم برای اوست که در آن جاودان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آیه شریفه در می یابیم ما در این روز در اصل با این دعا از خداوند می خواهیم ما را جزء کسانی قرار دهد که از دستورات ذات اقدسش و رسول گرامی اش پیروی کنیم چرا که پیروی از خداوند و رسولش برابر با رستگاری در دنیا و آخرت و دوری از آتش دوزخ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وفقنی فیه لتلاوه القرآن یا منزل السکینه فی قلوب؛ و مرا در این روز توفیق تلاوت قرآن عطا فرما ای فرود آورنده وقار و سکینه بر دل های اهل ایمان از پیامبر </w:t>
      </w:r>
      <w:bookmarkStart w:id="739" w:name="pg9543_82652"/>
    </w:p>
    <w:p>
      <w:pPr>
        <w:pStyle w:val="BookText"/>
        <w:rPr/>
      </w:pPr>
      <w:bookmarkEnd w:id="739"/>
      <w:r>
        <w:rPr>
          <w:rFonts w:ascii="IRNazanin" w:hAnsi="IRNazanin" w:eastAsia="IRNazanin"/>
          <w:color w:val="111111"/>
          <w:sz w:val="28"/>
          <w:sz w:val="28"/>
          <w:szCs w:val="28"/>
          <w:rtl w:val="true"/>
          <w:lang w:bidi="fa-IR"/>
        </w:rPr>
        <w:t>اکرم صلی الله علیه و آله و سلم توصیه هایی در مورد تلاوت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نوروا بیوتکم بتلاوه القرآن اولاً تتخذوها قبورا کما فعلت الیهود و النصاری، صلوا فی لکنائس و البیع و عطلوا بیوتهم فان البیت اذا کثر فیه تلاوه القرآن کثر خیره و انسع اهله و اضاء لاهل السماء کما تصنئی نجوم السماء لاهل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های خود را به تلاوت قرآن روشن کنید و آنها را گورستان نکنید چنانچه یهود و نصارا کردند، در کلیساها و عبادتگاه های خود نماز کنند ولی خانه های خویش آر معطل گذاردهاند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عبادتی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گاه در خانه بسیار تلاوت قرآن شود خیر و برکتش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به وسعت رسند و آن خانه برای اهل آسمان درخشندگی دارد چنانچه ستارگان آسمان برای اهل زمین می درخشند و ما نیز می دانیم که هر چیزی بهاری دارد و بهار قرآن ماه مبارک رمضان است؛ چنانچه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ربیع و ربیع القرآن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بهاری دارد و بهار قرآن ما،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حال ما نیز از خداوند در این روز می خواهیم که به ما توفیق عنایت فرماید تا بتوانیم کلام نورانیش را تلاوت کرده و به آن جامه عمل بپوشانیم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وَفِّقْنِی فِیهِ لِتِلاَوَةِ الْقُرْآنِ یَا مُنْزِلَ السَّكِینَةِ فِی قُلُوبِ الْمُؤْمِنِینَ</w:t>
      </w:r>
    </w:p>
    <w:p>
      <w:pPr>
        <w:pStyle w:val="BookText"/>
        <w:rPr/>
      </w:pPr>
      <w:r>
        <w:rPr>
          <w:rFonts w:ascii="IRNazanin" w:hAnsi="IRNazanin" w:eastAsia="IRNazanin"/>
          <w:color w:val="111111"/>
          <w:sz w:val="28"/>
          <w:sz w:val="28"/>
          <w:szCs w:val="28"/>
          <w:rtl w:val="true"/>
          <w:lang w:bidi="fa-IR"/>
        </w:rPr>
        <w:t>و مرا توفیق تلاوت قرآن عطا فرما اى فرود آرنده وقار و سكینه بر دل هاى اهل ایمان</w:t>
      </w:r>
      <w:r>
        <w:rPr>
          <w:rFonts w:eastAsia="IRNazanin" w:cs="IRNazanin"/>
          <w:color w:val="111111"/>
          <w:sz w:val="28"/>
          <w:szCs w:val="28"/>
          <w:rtl w:val="true"/>
          <w:lang w:bidi="fa-IR"/>
        </w:rPr>
        <w:t>.</w:t>
      </w:r>
    </w:p>
    <w:p>
      <w:pPr>
        <w:pStyle w:val="Heading3"/>
        <w:numPr>
          <w:ilvl w:val="2"/>
          <w:numId w:val="1"/>
        </w:numPr>
        <w:rPr/>
      </w:pPr>
      <w:bookmarkStart w:id="740" w:name="__RefHeading___Toc6760643_2870459653"/>
      <w:bookmarkStart w:id="741" w:name="_Toc274"/>
      <w:bookmarkEnd w:id="740"/>
      <w:r>
        <w:rPr>
          <w:rtl w:val="true"/>
        </w:rPr>
        <w:t>قرائت قرآن و امام خمینی</w:t>
      </w:r>
      <w:bookmarkEnd w:id="741"/>
    </w:p>
    <w:p>
      <w:pPr>
        <w:pStyle w:val="BookText"/>
        <w:rPr/>
      </w:pPr>
      <w:r>
        <w:rPr>
          <w:rFonts w:ascii="IRNazanin" w:hAnsi="IRNazanin" w:eastAsia="IRNazanin"/>
          <w:color w:val="111111"/>
          <w:sz w:val="28"/>
          <w:sz w:val="28"/>
          <w:szCs w:val="28"/>
          <w:rtl w:val="true"/>
          <w:lang w:bidi="fa-IR"/>
        </w:rPr>
        <w:t xml:space="preserve">خوب است برای دانستن جایگاه ویژه قرائت قرآن در بین عبادت ها به دو خاطره خواندنی از زندگی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بستگان نزدیک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می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دفعه که با ایشان در نجف بودیم، چشمشان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بعد از معاینه چشمشان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باید چند روز قرآن نخوانید و به چشمتان استراحت </w:t>
      </w:r>
      <w:bookmarkStart w:id="742" w:name="pg9543_82654"/>
    </w:p>
    <w:p>
      <w:pPr>
        <w:pStyle w:val="BookText"/>
        <w:rPr/>
      </w:pPr>
      <w:bookmarkEnd w:id="742"/>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چشمم را برای قرآن خواندن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ای دارد که چشم داشته باشم و قرآن نخوانم؟ شما یک کاری بکنید که من بتوانم قرآن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توسلی از نزدیکان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قرائت مداوم و روزانه قرآن به وسیله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همه اشتغالاتی که داشتند، به انجام مستحبات، به ویژه خواندن قرآن، دعا و نماز اول وقت،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روز سه تا پنج مرتبه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سه بار قرآن را ختم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روز پنجاه آیه قرآن تلاوت کند در زمره کسانی است که همیشه به یاد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قرا خمسین آیة کتب من الذاکرین</w:t>
      </w:r>
    </w:p>
    <w:p>
      <w:pPr>
        <w:pStyle w:val="Heading3"/>
        <w:numPr>
          <w:ilvl w:val="2"/>
          <w:numId w:val="1"/>
        </w:numPr>
        <w:rPr/>
      </w:pPr>
      <w:bookmarkStart w:id="743" w:name="__RefHeading___Toc6760645_2870459653"/>
      <w:bookmarkStart w:id="744" w:name="_Toc275"/>
      <w:bookmarkEnd w:id="743"/>
      <w:r>
        <w:rPr>
          <w:rtl w:val="true"/>
        </w:rPr>
        <w:t>«</w:t>
      </w:r>
      <w:r>
        <w:rPr>
          <w:rtl w:val="true"/>
        </w:rPr>
        <w:t>آداب ظاهریه قرائت قرآن</w:t>
      </w:r>
      <w:r>
        <w:rPr>
          <w:rtl w:val="true"/>
        </w:rPr>
        <w:t>»:</w:t>
      </w:r>
      <w:bookmarkEnd w:id="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با وضو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كمال ادب خواندن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طمأنینه در حال ایستاده یا نشسته، بدون اینكه تكیه دهد یا چهار زانو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شمرده، شمرده بخواند، چنانچه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جهر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معمولى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ایمن از ریا باشد و الاّ آهسته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حال حُزن و گریه و بكاء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تحسین و تجوید قرائت، یعنى با در نظر گرفتن قواعد تجوید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اداء حقوق قرائت، با اینكه اگر به آیه سجده رسیده سجده كند، و اگر به آیه عذاب رسید به خدا پناه ببرد و استعاذه كند و اگر به آیه رحمت و مغفرت برخورد كرد استرحام و استغفار و شكرگزارى نماید و به آیات بهشت مسئلت و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آیه دعاء، دعا نماید، وبه آیه تكبیر، تكبیر گوید و به آیه تسبیح، تسبیح </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شروع به قرائت استعاذه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فراغ از قرائت هر سوره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العلى العظیم و بلّغ رسوله الكریم اللّهم انفعنا به وبارك لنا فیه و الحمد للّه رب العالمین</w:t>
      </w:r>
    </w:p>
    <w:p>
      <w:pPr>
        <w:pStyle w:val="BookText"/>
        <w:rPr/>
      </w:pPr>
      <w:r>
        <w:rPr>
          <w:rFonts w:ascii="IRNazanin" w:hAnsi="IRNazanin" w:eastAsia="IRNazanin"/>
          <w:color w:val="111111"/>
          <w:sz w:val="28"/>
          <w:sz w:val="28"/>
          <w:szCs w:val="28"/>
          <w:rtl w:val="true"/>
          <w:lang w:bidi="fa-IR"/>
        </w:rPr>
        <w:t>آداب باطنیه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فهمیدن و پى بردن به عظمت كلام، به این معنى كه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است كه از عرش عظمت حق نزول نموده تا به مرتبه افهام خلق رسیده براى اینكه بشر را از تیهِ ضلالت و سرگردانى به سرمنزل سعادت جاودانى هدایت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و پى بردن به عظمت گوینده كلام، یعنى بداند كه گوینده آن خداوند بزرگ و آفریدگار و پروردگار جهانیان است كه ذات مقدسش جامع جمیع كمالات و منزّه از همه عیوب و نواقص و مبرّا از احتیاج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طهارت ظاهر به طهارت باطن التفات نمودن، به این معنى كه بداند، چنانچه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طهارت نمی توان مسّ نمود تا زمانى انسان از سخنان زشت و ناروا پاك نگردد و دل انسان از اخلاق ناپسند و صفات نكوهیده پیراسته نشود، حقیقت كلام حق را در نمییابد و لذّت شیرینى آن را درك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معانى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نمودن،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أَفَلَا یَتَدَبَّرُونَ الْقُرْآنَ أَمْ عَلَى قُلُوبٍ أَقْفَالُهَا پس آیا در قرآن تدبر نمی کنند بلكه بر دلهاى آنان قفل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بدون علم، و در قرائتِ بدون تدبیر و فكر خیرى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خضوع و خشوع و رقّت قلب و خوف خدا قرائت كردن، چنانچه از حضرت صادق علیه السلام روایت می کند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خاضع نشود و رقت قلب نداشته باشد و در باطنش حزن و ترس پیدا نشود، به تحقیق به امر بزرگ خدا توهین كرده و زیان آشكارائى نموده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حضور قلب و ترك حدیث نفس كه روح هر عباداتى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معانى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نمودن،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أَفَلَا یَتَدَبَّرُونَ الْقُرْآنَ أَمْ عَلَى قُلُوبٍ أَقْفَالُهَا</w:t>
      </w:r>
    </w:p>
    <w:p>
      <w:pPr>
        <w:pStyle w:val="BookText"/>
        <w:rPr/>
      </w:pPr>
      <w:r>
        <w:rPr>
          <w:rFonts w:ascii="IRNazanin" w:hAnsi="IRNazanin" w:eastAsia="IRNazanin"/>
          <w:color w:val="111111"/>
          <w:sz w:val="28"/>
          <w:sz w:val="28"/>
          <w:szCs w:val="28"/>
          <w:rtl w:val="true"/>
          <w:lang w:bidi="fa-IR"/>
        </w:rPr>
        <w:t>پس آیا در قرآن تدبر نمی کنند بلكه بر دلهاى آنان قفل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بدون علم، و در قرائتِ بدون تدبیر و فكر خیرى نیست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متحقق شده به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واخلاق فاضله و اعمال صالحه چون قرآن مشتمل بر توحید و بیان صفات و افعال صانع عالم و اوصاف و احوال روز قیامت و بهشت و دوزخ و علّت بعثت انبیاء و صفات و رفتار آنها و تمجید از گروندگان به پیغمبران و تقبیح مخالفین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متوجه باشد كه خداوند او را مخاطب قرار داده با وى تكلم می کند و گویا در محضر پیغمبر صلى الله علیه و آله بوده و از زبان آن حضرت كلام الهى را می 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از 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متعظ و متذكر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آن را امتثال، و از نواهى آن اجتناب كند، به ذكر نِعَم الهى كه می رسد شكرگزار و از بلیّات و نعماتش استعاذه نماید و به حول و قوّه الهى متمسّك و از هر حول و قوّه اى بیزارى جوید و توفیق امتثال اوامر و اجتناب از نواهى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طلب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ترقّى به درجات و مراتب كلام حق به این معنى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مقابل حق ببیند كه با خدا تكلم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حق را بشنود كه بنده اش را مخاطب قرار داده با او سخن می گوید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چشم دل ببیند،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بندگانش در كتاب خود و كلام خود تجلّى می نماید</w:t>
      </w:r>
      <w:r>
        <w:rPr>
          <w:rFonts w:eastAsia="IRNazanin" w:cs="IRNazanin"/>
          <w:color w:val="111111"/>
          <w:sz w:val="28"/>
          <w:szCs w:val="28"/>
          <w:rtl w:val="true"/>
          <w:lang w:bidi="fa-IR"/>
        </w:rPr>
        <w:t xml:space="preserve">. </w:t>
      </w:r>
      <w:bookmarkStart w:id="745" w:name="pg9543_82660"/>
    </w:p>
    <w:p>
      <w:pPr>
        <w:pStyle w:val="BookText"/>
        <w:rPr/>
      </w:pPr>
      <w:bookmarkEnd w:id="745"/>
      <w:r>
        <w:rPr>
          <w:rFonts w:ascii="IRNazanin" w:hAnsi="IRNazanin" w:eastAsia="IRNazanin"/>
          <w:color w:val="111111"/>
          <w:sz w:val="28"/>
          <w:sz w:val="28"/>
          <w:szCs w:val="28"/>
          <w:rtl w:val="true"/>
          <w:lang w:bidi="fa-IR"/>
        </w:rPr>
        <w:t>بر در هشتم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خواهد از این درها وارد بهشت شود، باید دارای چهار خصلت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مندی و بزرگواری،</w:t>
      </w:r>
    </w:p>
    <w:p>
      <w:pPr>
        <w:pStyle w:val="BookText"/>
        <w:rPr/>
      </w:pPr>
      <w:r>
        <w:rPr>
          <w:rFonts w:ascii="IRNazanin" w:hAnsi="IRNazanin" w:eastAsia="IRNazanin"/>
          <w:color w:val="111111"/>
          <w:sz w:val="28"/>
          <w:sz w:val="28"/>
          <w:szCs w:val="28"/>
          <w:rtl w:val="true"/>
          <w:lang w:bidi="fa-IR"/>
        </w:rPr>
        <w:t>خوش خلقی و اخلاق خوب،</w:t>
      </w:r>
    </w:p>
    <w:p>
      <w:pPr>
        <w:pStyle w:val="BookText"/>
        <w:rPr/>
      </w:pPr>
      <w:r>
        <w:rPr>
          <w:rFonts w:ascii="IRNazanin" w:hAnsi="IRNazanin" w:eastAsia="IRNazanin"/>
          <w:color w:val="111111"/>
          <w:sz w:val="28"/>
          <w:sz w:val="28"/>
          <w:szCs w:val="28"/>
          <w:rtl w:val="true"/>
          <w:lang w:bidi="fa-IR"/>
        </w:rPr>
        <w:t>صدقه دادن،</w:t>
      </w:r>
    </w:p>
    <w:p>
      <w:pPr>
        <w:pStyle w:val="BookText"/>
        <w:rPr/>
      </w:pPr>
      <w:r>
        <w:rPr>
          <w:rFonts w:ascii="IRNazanin" w:hAnsi="IRNazanin" w:eastAsia="IRNazanin"/>
          <w:color w:val="111111"/>
          <w:sz w:val="28"/>
          <w:sz w:val="28"/>
          <w:szCs w:val="28"/>
          <w:rtl w:val="true"/>
          <w:lang w:bidi="fa-IR"/>
        </w:rPr>
        <w:t>و خودداری از اذیت و آزار بندگان خدا</w:t>
      </w:r>
    </w:p>
    <w:p>
      <w:pPr>
        <w:pStyle w:val="Heading3"/>
        <w:numPr>
          <w:ilvl w:val="2"/>
          <w:numId w:val="1"/>
        </w:numPr>
        <w:rPr/>
      </w:pPr>
      <w:bookmarkStart w:id="746" w:name="__RefHeading___Toc6760647_2870459653"/>
      <w:bookmarkStart w:id="747" w:name="_Toc276"/>
      <w:bookmarkEnd w:id="746"/>
      <w:r>
        <w:rPr>
          <w:rtl w:val="true"/>
        </w:rPr>
        <w:t xml:space="preserve">جلسه بیستم تفسیر </w:t>
      </w:r>
      <w:r>
        <w:rPr>
          <w:rtl w:val="true"/>
        </w:rPr>
        <w:t>(</w:t>
      </w:r>
      <w:r>
        <w:rPr>
          <w:rtl w:val="true"/>
        </w:rPr>
        <w:t xml:space="preserve">آیه </w:t>
      </w:r>
      <w:r>
        <w:rPr/>
        <w:t>35</w:t>
      </w:r>
      <w:r>
        <w:rPr>
          <w:rtl w:val="true"/>
        </w:rPr>
        <w:t xml:space="preserve"> </w:t>
      </w:r>
      <w:r>
        <w:rPr>
          <w:rtl w:val="true"/>
        </w:rPr>
        <w:t xml:space="preserve">و </w:t>
      </w:r>
      <w:r>
        <w:rPr/>
        <w:t>36</w:t>
      </w:r>
      <w:r>
        <w:rPr>
          <w:rtl w:val="true"/>
        </w:rPr>
        <w:t>)</w:t>
      </w:r>
      <w:bookmarkEnd w:id="747"/>
    </w:p>
    <w:p>
      <w:pPr>
        <w:pStyle w:val="BookText"/>
        <w:rPr/>
      </w:pPr>
      <w:r>
        <w:rPr>
          <w:rFonts w:ascii="IRNazanin" w:hAnsi="IRNazanin" w:eastAsia="IRNazanin"/>
          <w:color w:val="111111"/>
          <w:sz w:val="28"/>
          <w:sz w:val="28"/>
          <w:szCs w:val="28"/>
          <w:rtl w:val="true"/>
          <w:lang w:bidi="fa-IR"/>
        </w:rPr>
        <w:t>پیروان حقیقی مکتب ابراهیم علیه السلام</w:t>
      </w:r>
    </w:p>
    <w:p>
      <w:pPr>
        <w:pStyle w:val="BookText"/>
        <w:rPr/>
      </w:pPr>
      <w:r>
        <w:rPr>
          <w:rFonts w:ascii="IRNazanin" w:hAnsi="IRNazanin" w:eastAsia="IRNazanin"/>
          <w:color w:val="111111"/>
          <w:sz w:val="28"/>
          <w:sz w:val="28"/>
          <w:szCs w:val="28"/>
          <w:rtl w:val="true"/>
          <w:lang w:bidi="fa-IR"/>
        </w:rPr>
        <w:t>و إِذْ قالَ إِبْراهیمُ رَبِّ اجْعَلْ هَذَا الْبَلَدَ آمِناً وَ اجْنُبْنی وَ بَنِیَّ أَنْ نَعْبُدَ الْأَصْنامَ و یاد كن زمانى را كه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مقرّراتى ویژه ایمن گردان و مرا و فرزندانم را از پرستش بت‌ها دور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إِنَّهُنَّ أَضْلَلْنَ كَثیراً مِنَ النَّاسِ فَمَنْ تَبِعَنی فَإِنَّهُ مِنِّی وَ مَنْ عَصانی فَإِنَّكَ غَفُورٌ رَحیمٌ</w:t>
      </w:r>
    </w:p>
    <w:p>
      <w:pPr>
        <w:pStyle w:val="BookText"/>
        <w:rPr/>
      </w:pPr>
      <w:r>
        <w:rPr>
          <w:rFonts w:ascii="IRNazanin" w:hAnsi="IRNazanin" w:eastAsia="IRNazanin"/>
          <w:color w:val="111111"/>
          <w:sz w:val="28"/>
          <w:sz w:val="28"/>
          <w:szCs w:val="28"/>
          <w:rtl w:val="true"/>
          <w:lang w:bidi="fa-IR"/>
        </w:rPr>
        <w:t>پروردگارا، آنها سبب گمراهى بسیارى از مردم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از من پیروى كند و به آیینى كه آورده‌ام پاى‌بند باشد، او از من است، و هركه مرا نافرمانى كند از من نیست؛ با این حال تو آمرزنده و مهربانى</w:t>
      </w:r>
      <w:r>
        <w:rPr>
          <w:rFonts w:eastAsia="IRNazanin" w:cs="IRNazanin"/>
          <w:color w:val="111111"/>
          <w:sz w:val="28"/>
          <w:szCs w:val="28"/>
          <w:rtl w:val="true"/>
          <w:lang w:bidi="fa-IR"/>
        </w:rPr>
        <w:t>.</w:t>
      </w:r>
    </w:p>
    <w:p>
      <w:pPr>
        <w:pStyle w:val="Heading3"/>
        <w:numPr>
          <w:ilvl w:val="2"/>
          <w:numId w:val="1"/>
        </w:numPr>
        <w:rPr/>
      </w:pPr>
      <w:bookmarkStart w:id="748" w:name="__RefHeading___Toc6760649_2870459653"/>
      <w:bookmarkStart w:id="749" w:name="_Toc277"/>
      <w:bookmarkEnd w:id="748"/>
      <w:r>
        <w:rPr>
          <w:rtl w:val="true"/>
        </w:rPr>
        <w:t>رفتارهای تبلیغی</w:t>
      </w:r>
      <w:r>
        <w:rPr>
          <w:rtl w:val="true"/>
        </w:rPr>
        <w:t>:</w:t>
      </w:r>
      <w:bookmarkEnd w:id="7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نعمت امنیت در نظام اسلامی اشاره کرده و آن را بقیه کشورها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کنید که ملاک پیرو راه امام خمینی بودن، رابطه نسب و خانواده نیست، پیروی حقیقی از مکتب امام خمینی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 آیات بعد، به هفت دعاى سازنده‌ى ابراهیم علیه السلام در مورد خود و فرزندانش اشاره شده است؛ و شاید از همین روست كه این سوره را ابراهیم علیه السلام نامیده‌اند</w:t>
      </w:r>
      <w:r>
        <w:rPr>
          <w:rFonts w:eastAsia="IRNazanin" w:cs="IRNazanin"/>
          <w:color w:val="111111"/>
          <w:sz w:val="28"/>
          <w:szCs w:val="28"/>
          <w:rtl w:val="true"/>
          <w:lang w:bidi="fa-IR"/>
        </w:rPr>
        <w:t xml:space="preserve">. </w:t>
      </w:r>
      <w:bookmarkStart w:id="750" w:name="pg9543_82662"/>
    </w:p>
    <w:p>
      <w:pPr>
        <w:pStyle w:val="Heading3"/>
        <w:numPr>
          <w:ilvl w:val="2"/>
          <w:numId w:val="1"/>
        </w:numPr>
        <w:rPr/>
      </w:pPr>
      <w:bookmarkStart w:id="751" w:name="__RefHeading___Toc6760651_2870459653"/>
      <w:bookmarkStart w:id="752" w:name="_Toc278"/>
      <w:bookmarkEnd w:id="750"/>
      <w:bookmarkEnd w:id="751"/>
      <w:r>
        <w:rPr>
          <w:rtl w:val="true"/>
        </w:rPr>
        <w:t>نعمت امنیت</w:t>
      </w:r>
      <w:bookmarkEnd w:id="752"/>
    </w:p>
    <w:p>
      <w:pPr>
        <w:pStyle w:val="BookText"/>
        <w:rPr/>
      </w:pPr>
      <w:r>
        <w:rPr>
          <w:rFonts w:ascii="IRNazanin" w:hAnsi="IRNazanin" w:eastAsia="IRNazanin"/>
          <w:color w:val="111111"/>
          <w:sz w:val="28"/>
          <w:sz w:val="28"/>
          <w:szCs w:val="28"/>
          <w:rtl w:val="true"/>
          <w:lang w:bidi="fa-IR"/>
        </w:rPr>
        <w:t xml:space="preserve">نخستین دعاى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مى‌دهد كه نعمت امنیت شرط اول زندگى، سكونت و پیشرفت در یك منطقه است و اصولًا اگر در محلى امنیت نباشد همه‌ى نعمت‌ها، سرمایه‌ها و مغزهاى متفكر از بین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امنیت در این جا، امنیت تشریعى و قانونى است؛ یعنى خدا مقرر كرده كه همه‌ى انسان‌ها و حتى حیوانات در این سرزمین در امان باشند؛ به طورى كه صید كردن حیوانات و تعقیب مجرمان ممنوع است و تنها مى‌توان براى اجراى عدالت، آذوقه‌ى مجرمان پناهنده را بر آنان بست تا از آن بیرون آیند</w:t>
      </w:r>
      <w:r>
        <w:rPr>
          <w:rFonts w:eastAsia="IRNazanin" w:cs="IRNazanin"/>
          <w:color w:val="111111"/>
          <w:sz w:val="28"/>
          <w:szCs w:val="28"/>
          <w:rtl w:val="true"/>
          <w:lang w:bidi="fa-IR"/>
        </w:rPr>
        <w:t>.</w:t>
      </w:r>
    </w:p>
    <w:p>
      <w:pPr>
        <w:pStyle w:val="Heading3"/>
        <w:numPr>
          <w:ilvl w:val="2"/>
          <w:numId w:val="1"/>
        </w:numPr>
        <w:rPr/>
      </w:pPr>
      <w:bookmarkStart w:id="753" w:name="__RefHeading___Toc6760653_2870459653"/>
      <w:bookmarkStart w:id="754" w:name="_Toc279"/>
      <w:bookmarkEnd w:id="753"/>
      <w:r>
        <w:rPr>
          <w:rtl w:val="true"/>
        </w:rPr>
        <w:t>بت پرستی قدیم و مدرن</w:t>
      </w:r>
      <w:bookmarkEnd w:id="754"/>
    </w:p>
    <w:p>
      <w:pPr>
        <w:pStyle w:val="BookText"/>
        <w:rPr/>
      </w:pPr>
      <w:r>
        <w:rPr>
          <w:rFonts w:ascii="IRNazanin" w:hAnsi="IRNazanin" w:eastAsia="IRNazanin"/>
          <w:color w:val="111111"/>
          <w:sz w:val="28"/>
          <w:sz w:val="28"/>
          <w:szCs w:val="28"/>
          <w:rtl w:val="true"/>
          <w:lang w:bidi="fa-IR"/>
        </w:rPr>
        <w:t>ابراهیم دعا میکند که خدایا من و فرزندانم را از پرستش بتان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از پرستش بت ها دور باشد نیاز به قدرت الهی دارد و انسان باید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انسان باید خودش از بتپرستی اجتناب کند بعد فرزندانش را اجتناب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گمراه کردن مردم بت ها هستند مردم چون به آنها عبادت می کنند به آنها دل می بندد و آنها را کانون توجه قرار می دهند خودبه خود باعث گمراهی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ابراهیم علیه السلام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اسحاق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و معصوم بودند، اما باز هم از خدا مى‌خواهد كه آنان را از پرستش بت‌ها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تأكید بر مسئله‌ى مبارزه با بت‌پرستى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بت‌ها بسیارى از مردم را گمراه مى‌سازند؛ زیرا از طرفى برخى معبودان دروغین، هم‌چون فرعون و نمرود بودند كه مردم را گمراه مى‌ساختند و از طرف دیگر خادمان بت‌ها نیز با زینت كردن آنها و تشریفات خاص، مردم ساده لوح را مى‌فریفتند و به بت‌پرستى مى‌كشاندند</w:t>
      </w:r>
      <w:r>
        <w:rPr>
          <w:rFonts w:eastAsia="IRNazanin" w:cs="IRNazanin"/>
          <w:color w:val="111111"/>
          <w:sz w:val="28"/>
          <w:szCs w:val="28"/>
          <w:rtl w:val="true"/>
          <w:lang w:bidi="fa-IR"/>
        </w:rPr>
        <w:t xml:space="preserve">. </w:t>
      </w:r>
      <w:bookmarkStart w:id="755" w:name="pg9543_82664"/>
    </w:p>
    <w:p>
      <w:pPr>
        <w:pStyle w:val="BookText"/>
        <w:rPr/>
      </w:pPr>
      <w:bookmarkEnd w:id="755"/>
      <w:r>
        <w:rPr>
          <w:rFonts w:ascii="IRNazanin" w:hAnsi="IRNazanin" w:eastAsia="IRNazanin"/>
          <w:color w:val="111111"/>
          <w:sz w:val="28"/>
          <w:sz w:val="28"/>
          <w:szCs w:val="28"/>
          <w:rtl w:val="true"/>
          <w:lang w:bidi="fa-IR"/>
        </w:rPr>
        <w:t>خطر بزرگ بت‌پرستى و شرك، پشت پا زدن بر خرد انسان است؛ چرا كه انسان خردمند به دنبال بت‌هاى بى‌اثر نمى‌رود و همین عقل‌زدایى است كه بت‌پرستان را از ایمان و ارزش‌هاى عالى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بت‌ها كه مجسمّه‌هایى از سنگ وچوب هستند، انسان را گمراه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همیشه جماد نیستند، گاهى انسان‌ها و طاغوت‌ها نیز بت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مسأله‌ى هنر و زیورآلاتى كه همراه بت‌ها بود جاذبه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جهل سبب مى‌شود كه سنگ و چوب نیز ارزش پیدا كند</w:t>
      </w:r>
      <w:r>
        <w:rPr>
          <w:rFonts w:eastAsia="IRNazanin" w:cs="IRNazanin"/>
          <w:color w:val="111111"/>
          <w:sz w:val="28"/>
          <w:szCs w:val="28"/>
          <w:rtl w:val="true"/>
          <w:lang w:bidi="fa-IR"/>
        </w:rPr>
        <w:t>.</w:t>
      </w:r>
    </w:p>
    <w:p>
      <w:pPr>
        <w:pStyle w:val="Heading3"/>
        <w:numPr>
          <w:ilvl w:val="2"/>
          <w:numId w:val="1"/>
        </w:numPr>
        <w:rPr/>
      </w:pPr>
      <w:bookmarkStart w:id="756" w:name="__RefHeading___Toc6760655_2870459653"/>
      <w:bookmarkStart w:id="757" w:name="_Toc280"/>
      <w:bookmarkEnd w:id="756"/>
      <w:r>
        <w:rPr>
          <w:rtl w:val="true"/>
        </w:rPr>
        <w:t>ضرورت پیروی از رهبران دینی</w:t>
      </w:r>
      <w:bookmarkEnd w:id="757"/>
    </w:p>
    <w:p>
      <w:pPr>
        <w:pStyle w:val="BookText"/>
        <w:rPr/>
      </w:pPr>
      <w:r>
        <w:rPr>
          <w:rFonts w:ascii="IRNazanin" w:hAnsi="IRNazanin" w:eastAsia="IRNazanin"/>
          <w:color w:val="111111"/>
          <w:sz w:val="28"/>
          <w:sz w:val="28"/>
          <w:szCs w:val="28"/>
          <w:rtl w:val="true"/>
          <w:lang w:bidi="fa-IR"/>
        </w:rPr>
        <w:t>معیار اساسى پیوند با پیامبران الهى پیروى از آنان است؛ یعنى اگر كسى از مكتب پیامبرى پیروى كند هم‌چون فرزندان اوست هر چند بیگانه باشد و اگر كسى از مكتب و دستورات پیامبر پیروى نكند و هم‌چون فرزند نوح شود، از خاندان او به شمار نمى‌آید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ابراهیم علیه السلام معیار دین‌دارى را پیروى و مخالفت با خودش بیان مى‌كند؛ چرا كه او پیامبرى معصوم است و دستوراتش، فرمان‌هاى الهى است و از این رو مخالفت با او مخالفت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حضرت ابراهیم می فرماید اگر کسی از من پیروی کرد و از من است یکی از معیارهای صحت تبعیت از امام معصوم و رهبری در جامعه این است که انسان پیرو باشد ولی اگر کسی نافرمانی بکند و پیرو نباشد باید دنبال استغفار باشد که خداوند گناهان او را ببخشد</w:t>
      </w:r>
      <w:r>
        <w:rPr>
          <w:rFonts w:eastAsia="IRNazanin" w:cs="IRNazanin"/>
          <w:color w:val="111111"/>
          <w:sz w:val="28"/>
          <w:szCs w:val="28"/>
          <w:rtl w:val="true"/>
          <w:lang w:bidi="fa-IR"/>
        </w:rPr>
        <w:t>.</w:t>
      </w:r>
    </w:p>
    <w:p>
      <w:pPr>
        <w:pStyle w:val="Heading3"/>
        <w:numPr>
          <w:ilvl w:val="2"/>
          <w:numId w:val="1"/>
        </w:numPr>
        <w:rPr/>
      </w:pPr>
      <w:bookmarkStart w:id="758" w:name="__RefHeading___Toc6760657_2870459653"/>
      <w:bookmarkStart w:id="759" w:name="_Toc281"/>
      <w:bookmarkEnd w:id="758"/>
      <w:r>
        <w:rPr>
          <w:rtl w:val="true"/>
        </w:rPr>
        <w:t>پیروان حقیقی ابراهیم علیه السلام</w:t>
      </w:r>
      <w:bookmarkEnd w:id="75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آیه را همراه با آیه‌ى قبل معنا كنیم نتیجه‌ى خوبى به دست مى‌آوریم، </w:t>
      </w:r>
      <w:bookmarkStart w:id="760" w:name="pg9543_82666"/>
    </w:p>
    <w:p>
      <w:pPr>
        <w:pStyle w:val="BookText"/>
        <w:rPr/>
      </w:pPr>
      <w:bookmarkEnd w:id="760"/>
      <w:r>
        <w:rPr>
          <w:rFonts w:ascii="IRNazanin" w:hAnsi="IRNazanin" w:eastAsia="IRNazanin"/>
          <w:color w:val="111111"/>
          <w:sz w:val="28"/>
          <w:sz w:val="28"/>
          <w:szCs w:val="28"/>
          <w:rtl w:val="true"/>
          <w:lang w:bidi="fa-IR"/>
        </w:rPr>
        <w:t>زیرا در آیه‌ى قبل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فرندانم را از بت‌پرستى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موحّد و پیرو من بود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موحدان فرزندان مكتبى ابراهیم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آیات و احادیث دیگر نیز استفاده مى‌شود كه پیروان ابراهیم علیه السلام تنها مردمى نبودند كه در عصر او زندگى مى‌كردند، بلكه همه‌ى پیروان مكتب ابراهیم علیه السلام از خاندان معنوى او به شمار مى‌آیند و از آن جا كه مسلمانان نیز پیرو مكتب بت‌شكن اسلام هستند، پیروان او و از خاندان معنوى او به شمار مى‌آیند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رسول اكرم صلى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على ابوا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على پدران مكتبى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مشرك اگر فرزند پیامبر هم باشد خطاب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ولى محمد من اطاع الله و ان بعدت لحمته و ان عدو محمد من عصى الله و ان قربت لحمته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دوست محمّد كسى است كه خدا را اطاعت كند، گرچه از نظر فامیلى و نَسب دور باشد و دشمن محمّد كسى است كه خدا را نافرمانى كند، گرچه از بستگان پیامبر باشد</w:t>
      </w:r>
      <w:r>
        <w:rPr>
          <w:rFonts w:eastAsia="IRNazanin" w:cs="IRNazanin"/>
          <w:color w:val="111111"/>
          <w:sz w:val="28"/>
          <w:szCs w:val="28"/>
          <w:rtl w:val="true"/>
          <w:lang w:bidi="fa-IR"/>
        </w:rPr>
        <w:t>.</w:t>
      </w:r>
    </w:p>
    <w:p>
      <w:pPr>
        <w:pStyle w:val="Heading3"/>
        <w:numPr>
          <w:ilvl w:val="2"/>
          <w:numId w:val="1"/>
        </w:numPr>
        <w:rPr/>
      </w:pPr>
      <w:bookmarkStart w:id="761" w:name="__RefHeading___Toc6760659_2870459653"/>
      <w:bookmarkStart w:id="762" w:name="_Toc282"/>
      <w:bookmarkEnd w:id="761"/>
      <w:r>
        <w:rPr>
          <w:rtl w:val="true"/>
        </w:rPr>
        <w:t>راهکارهای زندگی موفق در جزء بیستم</w:t>
      </w:r>
      <w:bookmarkEnd w:id="7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نمل، آیه </w:t>
      </w:r>
      <w:r>
        <w:rPr>
          <w:rFonts w:eastAsia="IRNazanin" w:cs="IRNazanin"/>
          <w:color w:val="111111"/>
          <w:sz w:val="28"/>
          <w:szCs w:val="28"/>
          <w:lang w:bidi="fa-IR"/>
        </w:rPr>
        <w:t>62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شرط برای 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اضطرار دعا کننده، توجّه و خواندن خاص خداوند بدون توجّه به غیر او، بد بودن وضعیت موجود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نمل، آیه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 زمین بگردید و بنگرید که عاقبت گنهکاران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نمل، آیه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خداوند به رازهای شما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قصص، آیه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به خاطر نعمت هایی که خدا به شما داده، هرگز پشتیبان گنهکاران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قصص،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 فرهنگ قرآن، پدر می تواند برای دخترش، همسر خواستگاری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قصص، آیه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کسی که از هوسش پیروی می کند، گمراه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قصص، آیه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کسی که صبر کند، بدی را با نیکی دفع و انفاق کند؛ دو بار پاداش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قصص، آیه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کسی که توبه کند و اعمال شایسته انجام دهد، امید رستگاری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عنکبوت، آیه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نماز را برپا دار که نماز شما را از کار زشت و ناپسند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عنکبوت، آیه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از والدین اطاعت کن مگر جایی که نافرمانی خدا را بخواهند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عنکبوت، آیه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آیا می پندارید همین که ایمان آوردید، دیگر آزمایش نمی شوید؟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عنکبوت، آیه </w:t>
      </w:r>
      <w:r>
        <w:rPr>
          <w:rFonts w:eastAsia="IRNazanin" w:cs="IRNazanin"/>
          <w:color w:val="111111"/>
          <w:sz w:val="28"/>
          <w:szCs w:val="28"/>
          <w:lang w:bidi="fa-IR"/>
        </w:rPr>
        <w:t>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خدا به تو نیکی کرده، نیکی کن و در زمین فساد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کلیدی جزء بیستم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مضطر مستجاب است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باستان شناسی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اکثریت ناسپاس هستند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جنبده سخنگو کیست؟ حجت خدا را تمام می کند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در قرآن آمده است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زمین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تلاوت قرآن مأموریت پیامبر است بعد از یکتا پرستی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های استبدادگری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مستضعفین،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در نیل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در کاخ فرعون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وعده های خداوند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های اجتماعی زنان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رعایت حریم 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شرم و حیا از نامحرم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امانت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ازدواج از طرف پدر عروس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چوب به مار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بدی با خوبی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شنیدن سخنان و آهنگ های بیهوده پرهیز کنید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غرور در اثر نعمت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bookmarkStart w:id="763" w:name="pg9543_82672"/>
    </w:p>
    <w:p>
      <w:pPr>
        <w:pStyle w:val="BookText"/>
        <w:rPr/>
      </w:pPr>
      <w:bookmarkEnd w:id="763"/>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عصری، معصومی وجود دارد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قارون انقلابی بود، ولی انقلابی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جزء انقلابیون و از قراء بی نظیر تورات بود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 بدان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هم به خلق عطا کن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غرور علم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ایمان کافی 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کن گناه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خدا به انسان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نهصد و پنجاه سال تبلیغ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سست عنکبوت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خوشی به غیر خدا مثل دل خوشی عنکبوت است به تارهای سستش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مثال زدن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اهل بیت از نماز قوی تر 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p>
    <w:p>
      <w:pPr>
        <w:pStyle w:val="Heading3"/>
        <w:numPr>
          <w:ilvl w:val="2"/>
          <w:numId w:val="1"/>
        </w:numPr>
        <w:rPr/>
      </w:pPr>
      <w:bookmarkStart w:id="764" w:name="__RefHeading___Toc6760661_2870459653"/>
      <w:bookmarkStart w:id="765" w:name="_Toc283"/>
      <w:bookmarkEnd w:id="764"/>
      <w:r>
        <w:rPr>
          <w:rtl w:val="true"/>
        </w:rPr>
        <w:t>ده درس از جزء بیستم قرآن کریم</w:t>
      </w:r>
      <w:bookmarkEnd w:id="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جامعه ای که پلیدی حکم فرماست، انسان های پاک تحت فشار هستند و آنها را از مملکت اخراج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كَانَ جَوَابَ قَوْمِهِ إِلَّا أَن قَالُوا أَخْرِجُوا آلَ لُوطٍ مِّن قَرْیَتِكُمْ إِنَّهُمْ أُنَاسٌ یَتَطَهَّرُونَ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همه چیز و همه جا بریده است بداند که خدا او را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تو گر بی سر و پای آمدیم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امید تو خدای آمدیم </w:t>
      </w:r>
    </w:p>
    <w:p>
      <w:pPr>
        <w:pStyle w:val="BookText"/>
        <w:rPr/>
      </w:pPr>
      <w:r>
        <w:rPr>
          <w:rFonts w:ascii="IRNazanin" w:hAnsi="IRNazanin" w:eastAsia="IRNazanin"/>
          <w:color w:val="111111"/>
          <w:sz w:val="28"/>
          <w:sz w:val="28"/>
          <w:szCs w:val="28"/>
          <w:rtl w:val="true"/>
          <w:lang w:bidi="fa-IR"/>
        </w:rPr>
        <w:t>یارشو ای مونس غمخوارگان</w:t>
      </w:r>
    </w:p>
    <w:p>
      <w:pPr>
        <w:pStyle w:val="BookText"/>
        <w:rPr/>
      </w:pPr>
      <w:r>
        <w:rPr>
          <w:rFonts w:ascii="IRNazanin" w:hAnsi="IRNazanin" w:eastAsia="IRNazanin"/>
          <w:color w:val="111111"/>
          <w:sz w:val="28"/>
          <w:sz w:val="28"/>
          <w:szCs w:val="28"/>
          <w:rtl w:val="true"/>
          <w:lang w:bidi="fa-IR"/>
        </w:rPr>
        <w:t>چاره کن ای چاره بیچاره گان</w:t>
      </w:r>
    </w:p>
    <w:p>
      <w:pPr>
        <w:pStyle w:val="BookText"/>
        <w:rPr/>
      </w:pPr>
      <w:r>
        <w:rPr>
          <w:rFonts w:ascii="IRNazanin" w:hAnsi="IRNazanin" w:eastAsia="IRNazanin"/>
          <w:color w:val="111111"/>
          <w:sz w:val="28"/>
          <w:sz w:val="28"/>
          <w:szCs w:val="28"/>
          <w:rtl w:val="true"/>
          <w:lang w:bidi="fa-IR"/>
        </w:rPr>
        <w:t>بر که پناهیم توئی بینظیر</w:t>
      </w:r>
    </w:p>
    <w:p>
      <w:pPr>
        <w:pStyle w:val="BookText"/>
        <w:rPr/>
      </w:pPr>
      <w:r>
        <w:rPr>
          <w:rFonts w:ascii="IRNazanin" w:hAnsi="IRNazanin" w:eastAsia="IRNazanin"/>
          <w:color w:val="111111"/>
          <w:sz w:val="28"/>
          <w:sz w:val="28"/>
          <w:szCs w:val="28"/>
          <w:rtl w:val="true"/>
          <w:lang w:bidi="fa-IR"/>
        </w:rPr>
        <w:t xml:space="preserve">در که گریزیم توئی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یُجِیبُ الْمُضْطَرَّ إِذَا دَعَاهُ وَیَكْشِفُ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خواهیم در زندگی موفق باشیم باید از تجربیات گذشتگان خود درس بگیریم و بفهمیم که چه چیزی سبب نابودی آنها شد و چه چیزی سبب موفقیت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سِیرُوا فِی الْأَرْضِ فَانظُرُوا كَیْفَ كَانَ عَاقِبَةُ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خواهد حرف حق را بشنود و بپذیرد مانند مردهای است که هیچ صدایی را نمی 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لَا تُسْمِعُ الْمَوْتَىٰ وَلَا تُسْمِعُ الصُّمَّ الدُّعَاءَ إِذَا 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نشان داده است که تمام وعده های خدا محقق شده است اما این ما هستیم که با عجله و جهل نمی توانیم درک واقعیات را 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وَعْدَ اللَّهِ حَقٌّ وَلَٰكِنَّ أَكْثَرَهُمْ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شخصی که میتواند کارهای اجرایی را به عهده بگیرد کسی است که توانایی انجام کارها را داشته باشد، و امانت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 بود هر که دانا بود</w:t>
      </w:r>
    </w:p>
    <w:p>
      <w:pPr>
        <w:pStyle w:val="BookText"/>
        <w:rPr/>
      </w:pPr>
      <w:r>
        <w:rPr>
          <w:rFonts w:ascii="IRNazanin" w:hAnsi="IRNazanin" w:eastAsia="IRNazanin"/>
          <w:color w:val="111111"/>
          <w:sz w:val="28"/>
          <w:sz w:val="28"/>
          <w:szCs w:val="28"/>
          <w:rtl w:val="true"/>
          <w:lang w:bidi="fa-IR"/>
        </w:rPr>
        <w:t xml:space="preserve">ز دانش دل پیر برنا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خَیْرَ مَنِ اسْتَأْجَرْتَ الْقَوِیُّ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خوب خدا پاسخ بدی را با خوبی می دهند و از آنچه دارند انفاق می کنند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وَیَدْرَءُونَ بِالْحَسَنَةِ السَّیِّئَةَ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نیکی هایی که خدا به ما کرده است این است که به بندگانش نیکی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دینار و درم خیر نیندوخت</w:t>
      </w:r>
    </w:p>
    <w:p>
      <w:pPr>
        <w:pStyle w:val="BookText"/>
        <w:rPr/>
      </w:pPr>
      <w:r>
        <w:rPr>
          <w:rFonts w:ascii="IRNazanin" w:hAnsi="IRNazanin" w:eastAsia="IRNazanin"/>
          <w:color w:val="111111"/>
          <w:sz w:val="28"/>
          <w:sz w:val="28"/>
          <w:szCs w:val="28"/>
          <w:rtl w:val="true"/>
          <w:lang w:bidi="fa-IR"/>
        </w:rPr>
        <w:t>سر عاقبت اندر سر دینار و درم کرد</w:t>
      </w:r>
    </w:p>
    <w:p>
      <w:pPr>
        <w:pStyle w:val="BookText"/>
        <w:rPr/>
      </w:pPr>
      <w:r>
        <w:rPr>
          <w:rFonts w:ascii="IRNazanin" w:hAnsi="IRNazanin" w:eastAsia="IRNazanin"/>
          <w:color w:val="111111"/>
          <w:sz w:val="28"/>
          <w:sz w:val="28"/>
          <w:szCs w:val="28"/>
          <w:rtl w:val="true"/>
          <w:lang w:bidi="fa-IR"/>
        </w:rPr>
        <w:t>خواهی که ممتّع شوی از دنیی و عقبی</w:t>
      </w:r>
    </w:p>
    <w:p>
      <w:pPr>
        <w:pStyle w:val="BookText"/>
        <w:rPr/>
      </w:pPr>
      <w:r>
        <w:rPr>
          <w:rFonts w:ascii="IRNazanin" w:hAnsi="IRNazanin" w:eastAsia="IRNazanin"/>
          <w:color w:val="111111"/>
          <w:sz w:val="28"/>
          <w:sz w:val="28"/>
          <w:szCs w:val="28"/>
          <w:rtl w:val="true"/>
          <w:lang w:bidi="fa-IR"/>
        </w:rPr>
        <w:t xml:space="preserve">با خلق کرم کن چو خدا با تو کرم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وَأَحْسِن كَمَا أَحْسَنَ اللَّهُ إِلَیْكَ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رضوان خداوند برای انسان هایی است که به دنبال برتری طلبی و فساد در جامعه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جان از شیر شیطان باز کن</w:t>
      </w:r>
    </w:p>
    <w:p>
      <w:pPr>
        <w:pStyle w:val="BookText"/>
        <w:rPr/>
      </w:pPr>
      <w:r>
        <w:rPr>
          <w:rFonts w:ascii="IRNazanin" w:hAnsi="IRNazanin" w:eastAsia="IRNazanin"/>
          <w:color w:val="111111"/>
          <w:sz w:val="28"/>
          <w:sz w:val="28"/>
          <w:szCs w:val="28"/>
          <w:rtl w:val="true"/>
          <w:lang w:bidi="fa-IR"/>
        </w:rPr>
        <w:t>بعد از آنش با ملک انباز کن</w:t>
      </w:r>
    </w:p>
    <w:p>
      <w:pPr>
        <w:pStyle w:val="BookText"/>
        <w:rPr/>
      </w:pPr>
      <w:r>
        <w:rPr>
          <w:rFonts w:ascii="IRNazanin" w:hAnsi="IRNazanin" w:eastAsia="IRNazanin"/>
          <w:color w:val="111111"/>
          <w:sz w:val="28"/>
          <w:sz w:val="28"/>
          <w:szCs w:val="28"/>
          <w:rtl w:val="true"/>
          <w:lang w:bidi="fa-IR"/>
        </w:rPr>
        <w:t>تا تو تاریک و ملول و تیره ای</w:t>
      </w:r>
    </w:p>
    <w:p>
      <w:pPr>
        <w:pStyle w:val="BookText"/>
        <w:rPr/>
      </w:pPr>
      <w:r>
        <w:rPr>
          <w:rFonts w:ascii="IRNazanin" w:hAnsi="IRNazanin" w:eastAsia="IRNazanin"/>
          <w:color w:val="111111"/>
          <w:sz w:val="28"/>
          <w:sz w:val="28"/>
          <w:szCs w:val="28"/>
          <w:rtl w:val="true"/>
          <w:lang w:bidi="fa-IR"/>
        </w:rPr>
        <w:t xml:space="preserve">دان که با دیو لعین همشیره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الدَّارُ الْآخِرَةُ نَجْعَلُهَا لِلَّذِینَ لَا یُرِیدُونَ عُلُوًّا فِی الْأَرْضِ وَلَا فَسَادًا وَالْعَاقِبَةُ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و اسلام با زبان کافی نیست بلکه باید از امتحانات الهی پیروز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هوس راست نیاید، به تمنا نشود</w:t>
      </w:r>
    </w:p>
    <w:p>
      <w:pPr>
        <w:pStyle w:val="BookText"/>
        <w:rPr/>
      </w:pPr>
      <w:r>
        <w:rPr>
          <w:rFonts w:ascii="IRNazanin" w:hAnsi="IRNazanin" w:eastAsia="IRNazanin"/>
          <w:color w:val="111111"/>
          <w:sz w:val="28"/>
          <w:sz w:val="28"/>
          <w:szCs w:val="28"/>
          <w:rtl w:val="true"/>
          <w:lang w:bidi="fa-IR"/>
        </w:rPr>
        <w:t xml:space="preserve">کاندر این راه بسی خون جگر باید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 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أَحَسِبَ النَّاسُ أَن یُتْرَكُوا أَن یَقُولُوا آمَنَّا وَهُمْ لَا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سحرنوشت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آگاهانه</w:t>
      </w:r>
    </w:p>
    <w:p>
      <w:pPr>
        <w:pStyle w:val="BookText"/>
        <w:rPr/>
      </w:pPr>
      <w:r>
        <w:rPr>
          <w:rFonts w:ascii="IRNazanin" w:hAnsi="IRNazanin" w:eastAsia="IRNazanin"/>
          <w:color w:val="111111"/>
          <w:sz w:val="28"/>
          <w:sz w:val="28"/>
          <w:szCs w:val="28"/>
          <w:rtl w:val="true"/>
          <w:lang w:bidi="fa-IR"/>
        </w:rPr>
        <w:t>سلام ای علت باشکوه من، ای باعث تمام کائنات، ای دلیل هرکه دنبال دلیل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بشناسمت و باید بشناسمت و مطمئنم اگر بشناسمت، تو را عاقلانه عاشق خواهم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می شود عاشق کسی که علم محض است نباشی؟</w:t>
      </w:r>
    </w:p>
    <w:p>
      <w:pPr>
        <w:pStyle w:val="BookText"/>
        <w:rPr/>
      </w:pPr>
      <w:r>
        <w:rPr>
          <w:rFonts w:ascii="IRNazanin" w:hAnsi="IRNazanin" w:eastAsia="IRNazanin"/>
          <w:color w:val="111111"/>
          <w:sz w:val="28"/>
          <w:sz w:val="28"/>
          <w:szCs w:val="28"/>
          <w:rtl w:val="true"/>
          <w:lang w:bidi="fa-IR"/>
        </w:rPr>
        <w:t>مگر می شود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کسی که عدالت و حکمت عصاره کارهای اوست نشد؟</w:t>
      </w:r>
    </w:p>
    <w:p>
      <w:pPr>
        <w:pStyle w:val="BookText"/>
        <w:rPr/>
      </w:pPr>
      <w:r>
        <w:rPr>
          <w:rFonts w:ascii="IRNazanin" w:hAnsi="IRNazanin" w:eastAsia="IRNazanin"/>
          <w:color w:val="111111"/>
          <w:sz w:val="28"/>
          <w:sz w:val="28"/>
          <w:szCs w:val="28"/>
          <w:rtl w:val="true"/>
          <w:lang w:bidi="fa-IR"/>
        </w:rPr>
        <w:t>تمام کجی ها و نادلخواهی های دنیا از بیعدالتی ست و روح، که از خود عادلت در ما دمیده ای، هرگز تاب چیزی عدالت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 را بشناسم که تو تنها و یکی ترین یکی عالمی و جز تو هیچ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 را بشناسم تا بدانم عدالتت حکم می کند دنیا را بیهوده نیافریده باشی و برای سزا و جزای این دنیایی ها، دنیای دیگری باشد تا بیحد و منع عدلت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بشناسمت تا بدانم تو با آن حکمت و علم و لطف بی حدت مرا، من محدود در عالم ماده را، دست تنها در عالم رها نمیکنی و برای رسیدنم به خودت برایم راهنما می فرستی که بشوند پیغمبران و امامانم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اینگونه بشناسم، آن وقت است که نمی توانم عاشقانه دوستت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برای اجرای هر دستورت آماده نباشم و اصلاً بی تابی می کنم تا لب تر کنی و من روی هوا حرفت را بقاپم و با انجامش خودم را برایت شیرین کنم و دلم ضعف برود لبخندهای دلنشین رضایتت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 صدای اذان در دلم غوغا می شود که بدوم و بشوم اولین بندهی در صف حرف زدن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بشناسم عقلم حکم می کند جز تو را نپرستم و جز تو را نخواهم و جز تو را نیایش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قفلی میزند روی چشم های نازت و جز برق بیداریشان هیچ چیز شوق بودنم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بشناسمت تا حد بیحدی مهربانی ات آرامش بهبوهه تمام سختی هایم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بشناسمت تا بی چون و چرا دستم را توی دست قوی و بزرگ و پربرکتت بگذارم و هرطرف که اراده کنی دلخواهانه همراهت بچرخم</w:t>
      </w:r>
      <w:r>
        <w:rPr>
          <w:rFonts w:eastAsia="IRNazanin" w:cs="IRNazanin"/>
          <w:color w:val="111111"/>
          <w:sz w:val="28"/>
          <w:szCs w:val="28"/>
          <w:rtl w:val="true"/>
          <w:lang w:bidi="fa-IR"/>
        </w:rPr>
        <w:t xml:space="preserve">. </w:t>
      </w:r>
      <w:bookmarkStart w:id="766" w:name="pg9543_82680"/>
    </w:p>
    <w:p>
      <w:pPr>
        <w:pStyle w:val="BookText"/>
        <w:rPr/>
      </w:pPr>
      <w:bookmarkEnd w:id="766"/>
      <w:r>
        <w:rPr>
          <w:rFonts w:ascii="IRNazanin" w:hAnsi="IRNazanin" w:eastAsia="IRNazanin"/>
          <w:color w:val="111111"/>
          <w:sz w:val="28"/>
          <w:sz w:val="28"/>
          <w:szCs w:val="28"/>
          <w:rtl w:val="true"/>
          <w:lang w:bidi="fa-IR"/>
        </w:rPr>
        <w:t>باید تو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شناخت، راهنمایی خودت را می خواهم که تو را جز به تو توان شناخت نیست و جز تو راهنمایی و دلیلی به سمت تو نخواهم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دلیلم باش ای دلیل تمام متحیرین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عرفتک و أنت دللتنی علیک</w:t>
      </w:r>
    </w:p>
    <w:p>
      <w:pPr>
        <w:pStyle w:val="Heading2"/>
        <w:numPr>
          <w:ilvl w:val="1"/>
          <w:numId w:val="1"/>
        </w:numPr>
        <w:rPr/>
      </w:pPr>
      <w:bookmarkStart w:id="767" w:name="__RefHeading___Toc6760663_2870459653"/>
      <w:bookmarkStart w:id="768" w:name="_Toc284"/>
      <w:bookmarkEnd w:id="767"/>
      <w:r>
        <w:rPr>
          <w:rtl w:val="true"/>
        </w:rPr>
        <w:t>روز بیست و یکم</w:t>
      </w:r>
      <w:bookmarkEnd w:id="768"/>
    </w:p>
    <w:p>
      <w:pPr>
        <w:pStyle w:val="Heading3"/>
        <w:numPr>
          <w:ilvl w:val="2"/>
          <w:numId w:val="1"/>
        </w:numPr>
        <w:rPr/>
      </w:pPr>
      <w:bookmarkStart w:id="769" w:name="__RefHeading___Toc6760665_2870459653"/>
      <w:bookmarkStart w:id="770" w:name="_Toc285"/>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باز امشب منادی کوفه، از امامی غریب می خواند</w:t>
      </w:r>
    </w:p>
    <w:p>
      <w:pPr>
        <w:pStyle w:val="BookText"/>
        <w:rPr/>
      </w:pPr>
      <w:r>
        <w:rPr>
          <w:rFonts w:ascii="IRNazanin" w:hAnsi="IRNazanin" w:eastAsia="IRNazanin"/>
          <w:color w:val="111111"/>
          <w:sz w:val="28"/>
          <w:sz w:val="28"/>
          <w:szCs w:val="28"/>
          <w:rtl w:val="true"/>
          <w:lang w:bidi="fa-IR"/>
        </w:rPr>
        <w:t>گوشه ی خانه دختری تنها، دارد اَمن یجیب می خواند</w:t>
      </w:r>
    </w:p>
    <w:p>
      <w:pPr>
        <w:pStyle w:val="BookText"/>
        <w:rPr/>
      </w:pPr>
      <w:r>
        <w:rPr>
          <w:rFonts w:ascii="IRNazanin" w:hAnsi="IRNazanin" w:eastAsia="IRNazanin"/>
          <w:color w:val="111111"/>
          <w:sz w:val="28"/>
          <w:sz w:val="28"/>
          <w:szCs w:val="28"/>
          <w:rtl w:val="true"/>
          <w:lang w:bidi="fa-IR"/>
        </w:rPr>
        <w:t>مثل اینکه دوباره مثل قدیم، چشم اَز خون دل تری دارد</w:t>
      </w:r>
    </w:p>
    <w:p>
      <w:pPr>
        <w:pStyle w:val="BookText"/>
        <w:rPr/>
      </w:pPr>
      <w:r>
        <w:rPr>
          <w:rFonts w:ascii="IRNazanin" w:hAnsi="IRNazanin" w:eastAsia="IRNazanin"/>
          <w:color w:val="111111"/>
          <w:sz w:val="28"/>
          <w:sz w:val="28"/>
          <w:szCs w:val="28"/>
          <w:rtl w:val="true"/>
          <w:lang w:bidi="fa-IR"/>
        </w:rPr>
        <w:t>این پرستار نازنین گویا، باز بیمار بستری دارد</w:t>
      </w:r>
    </w:p>
    <w:p>
      <w:pPr>
        <w:pStyle w:val="BookText"/>
        <w:rPr/>
      </w:pPr>
      <w:r>
        <w:rPr>
          <w:rFonts w:ascii="IRNazanin" w:hAnsi="IRNazanin" w:eastAsia="IRNazanin"/>
          <w:color w:val="111111"/>
          <w:sz w:val="28"/>
          <w:sz w:val="28"/>
          <w:szCs w:val="28"/>
          <w:rtl w:val="true"/>
          <w:lang w:bidi="fa-IR"/>
        </w:rPr>
        <w:t>چادر پُر غبار مادر را، سرسجاده برسرش کرده</w:t>
      </w:r>
    </w:p>
    <w:p>
      <w:pPr>
        <w:pStyle w:val="BookText"/>
        <w:rPr/>
      </w:pPr>
      <w:r>
        <w:rPr>
          <w:rFonts w:ascii="IRNazanin" w:hAnsi="IRNazanin" w:eastAsia="IRNazanin"/>
          <w:color w:val="111111"/>
          <w:sz w:val="28"/>
          <w:sz w:val="28"/>
          <w:szCs w:val="28"/>
          <w:rtl w:val="true"/>
          <w:lang w:bidi="fa-IR"/>
        </w:rPr>
        <w:t>بین سر درد امشب بابا، یاد سر درد مادرش کرده</w:t>
      </w:r>
    </w:p>
    <w:p>
      <w:pPr>
        <w:pStyle w:val="BookText"/>
        <w:rPr/>
      </w:pPr>
      <w:r>
        <w:rPr>
          <w:rFonts w:ascii="IRNazanin" w:hAnsi="IRNazanin" w:eastAsia="IRNazanin"/>
          <w:color w:val="111111"/>
          <w:sz w:val="28"/>
          <w:sz w:val="28"/>
          <w:szCs w:val="28"/>
          <w:rtl w:val="true"/>
          <w:lang w:bidi="fa-IR"/>
        </w:rPr>
        <w:t>آه در آه، چشمه در چشمه، متعجب زبان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خار درچشم، اُستخوان به گلو، درگلوم اُستخوان گرفته پدر</w:t>
      </w:r>
    </w:p>
    <w:p>
      <w:pPr>
        <w:pStyle w:val="BookText"/>
        <w:rPr/>
      </w:pPr>
      <w:r>
        <w:rPr>
          <w:rFonts w:ascii="IRNazanin" w:hAnsi="IRNazanin" w:eastAsia="IRNazanin"/>
          <w:color w:val="111111"/>
          <w:sz w:val="28"/>
          <w:sz w:val="28"/>
          <w:szCs w:val="28"/>
          <w:rtl w:val="true"/>
          <w:lang w:bidi="fa-IR"/>
        </w:rPr>
        <w:t>آه بابا به چهرهات اصلاً، زخم ودرد و وَرم نمی آید</w:t>
      </w:r>
    </w:p>
    <w:p>
      <w:pPr>
        <w:pStyle w:val="BookText"/>
        <w:rPr/>
      </w:pPr>
      <w:r>
        <w:rPr>
          <w:rFonts w:ascii="IRNazanin" w:hAnsi="IRNazanin" w:eastAsia="IRNazanin"/>
          <w:color w:val="111111"/>
          <w:sz w:val="28"/>
          <w:sz w:val="28"/>
          <w:szCs w:val="28"/>
          <w:rtl w:val="true"/>
          <w:lang w:bidi="fa-IR"/>
        </w:rPr>
        <w:t>چه کنم من شکاف زخم سرت، هرچه کردم به هم نمی آید</w:t>
      </w:r>
    </w:p>
    <w:p>
      <w:pPr>
        <w:pStyle w:val="BookText"/>
        <w:rPr/>
      </w:pPr>
      <w:r>
        <w:rPr>
          <w:rFonts w:ascii="IRNazanin" w:hAnsi="IRNazanin" w:eastAsia="IRNazanin"/>
          <w:color w:val="111111"/>
          <w:sz w:val="28"/>
          <w:sz w:val="28"/>
          <w:szCs w:val="28"/>
          <w:rtl w:val="true"/>
          <w:lang w:bidi="fa-IR"/>
        </w:rPr>
        <w:t>باز سر درد داری وحالا، علت درد پیکرم شده ای</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چه قَدَر شکل مادرم شده ای</w:t>
      </w:r>
    </w:p>
    <w:p>
      <w:pPr>
        <w:pStyle w:val="BookText"/>
        <w:rPr/>
      </w:pPr>
      <w:r>
        <w:rPr>
          <w:rFonts w:ascii="IRNazanin" w:hAnsi="IRNazanin" w:eastAsia="IRNazanin"/>
          <w:color w:val="111111"/>
          <w:sz w:val="28"/>
          <w:sz w:val="28"/>
          <w:szCs w:val="28"/>
          <w:rtl w:val="true"/>
          <w:lang w:bidi="fa-IR"/>
        </w:rPr>
        <w:t>سرخ شد باز اَز سر این زخم، جامه تازه تنت بابا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 به مو هم به مادرم رفته، نحوه راه رفتنت بابا </w:t>
      </w:r>
      <w:bookmarkStart w:id="771" w:name="pg9543_82682"/>
    </w:p>
    <w:p>
      <w:pPr>
        <w:pStyle w:val="BookText"/>
        <w:rPr/>
      </w:pPr>
      <w:bookmarkEnd w:id="771"/>
      <w:r>
        <w:rPr>
          <w:rFonts w:ascii="IRNazanin" w:hAnsi="IRNazanin" w:eastAsia="IRNazanin"/>
          <w:color w:val="111111"/>
          <w:sz w:val="28"/>
          <w:sz w:val="28"/>
          <w:szCs w:val="28"/>
          <w:rtl w:val="true"/>
          <w:lang w:bidi="fa-IR"/>
        </w:rPr>
        <w:t>پاشو اَز جا کرامت کوفه، آنکه خرما به دوش می بردی</w:t>
      </w:r>
    </w:p>
    <w:p>
      <w:pPr>
        <w:pStyle w:val="BookText"/>
        <w:rPr/>
      </w:pPr>
      <w:r>
        <w:rPr>
          <w:rFonts w:ascii="IRNazanin" w:hAnsi="IRNazanin" w:eastAsia="IRNazanin"/>
          <w:color w:val="111111"/>
          <w:sz w:val="28"/>
          <w:sz w:val="28"/>
          <w:szCs w:val="28"/>
          <w:rtl w:val="true"/>
          <w:lang w:bidi="fa-IR"/>
        </w:rPr>
        <w:t>زود در شهر کوفه می پیچد، که شما بازهم زمین خوردی</w:t>
      </w:r>
    </w:p>
    <w:p>
      <w:pPr>
        <w:pStyle w:val="BookText"/>
        <w:rPr/>
      </w:pPr>
      <w:r>
        <w:rPr>
          <w:rFonts w:ascii="IRNazanin" w:hAnsi="IRNazanin" w:eastAsia="IRNazanin"/>
          <w:color w:val="111111"/>
          <w:sz w:val="28"/>
          <w:sz w:val="28"/>
          <w:szCs w:val="28"/>
          <w:rtl w:val="true"/>
          <w:lang w:bidi="fa-IR"/>
        </w:rPr>
        <w:t>دیشب اَز داغ تا سحر بابا، خواب دیدم وَگریه ها کردم</w:t>
      </w:r>
    </w:p>
    <w:p>
      <w:pPr>
        <w:pStyle w:val="BookText"/>
        <w:rPr/>
      </w:pPr>
      <w:r>
        <w:rPr>
          <w:rFonts w:ascii="IRNazanin" w:hAnsi="IRNazanin" w:eastAsia="IRNazanin"/>
          <w:color w:val="111111"/>
          <w:sz w:val="28"/>
          <w:sz w:val="28"/>
          <w:szCs w:val="28"/>
          <w:rtl w:val="true"/>
          <w:lang w:bidi="fa-IR"/>
        </w:rPr>
        <w:t>اَز همان بغچه ای که مادر داد، کَفنی باز دست وپا کردم</w:t>
      </w:r>
    </w:p>
    <w:p>
      <w:pPr>
        <w:pStyle w:val="BookText"/>
        <w:rPr/>
      </w:pPr>
      <w:r>
        <w:rPr>
          <w:rFonts w:ascii="IRNazanin" w:hAnsi="IRNazanin" w:eastAsia="IRNazanin"/>
          <w:color w:val="111111"/>
          <w:sz w:val="28"/>
          <w:sz w:val="28"/>
          <w:szCs w:val="28"/>
          <w:rtl w:val="true"/>
          <w:lang w:bidi="fa-IR"/>
        </w:rPr>
        <w:t>کاملاً در نگاه تو دیدم، مثل اینکه مسافری این بار</w:t>
      </w:r>
    </w:p>
    <w:p>
      <w:pPr>
        <w:pStyle w:val="BookText"/>
        <w:rPr/>
      </w:pPr>
      <w:r>
        <w:rPr>
          <w:rFonts w:ascii="IRNazanin" w:hAnsi="IRNazanin" w:eastAsia="IRNazanin"/>
          <w:color w:val="111111"/>
          <w:sz w:val="28"/>
          <w:sz w:val="28"/>
          <w:szCs w:val="28"/>
          <w:rtl w:val="true"/>
          <w:lang w:bidi="fa-IR"/>
        </w:rPr>
        <w:t>گر شما می روی برو اما، بهر ما فکر معجری بردار</w:t>
      </w:r>
    </w:p>
    <w:p>
      <w:pPr>
        <w:pStyle w:val="BookText"/>
        <w:rPr/>
      </w:pPr>
      <w:r>
        <w:rPr>
          <w:rFonts w:ascii="IRNazanin" w:hAnsi="IRNazanin" w:eastAsia="IRNazanin"/>
          <w:color w:val="111111"/>
          <w:sz w:val="28"/>
          <w:sz w:val="28"/>
          <w:szCs w:val="28"/>
          <w:rtl w:val="true"/>
          <w:lang w:bidi="fa-IR"/>
        </w:rPr>
        <w:t>کودکانی که نانشان دادی، روزگاری بزرگ می گردند</w:t>
      </w:r>
    </w:p>
    <w:p>
      <w:pPr>
        <w:pStyle w:val="BookText"/>
        <w:rPr/>
      </w:pPr>
      <w:r>
        <w:rPr>
          <w:rFonts w:ascii="IRNazanin" w:hAnsi="IRNazanin" w:eastAsia="IRNazanin"/>
          <w:color w:val="111111"/>
          <w:sz w:val="28"/>
          <w:sz w:val="28"/>
          <w:szCs w:val="28"/>
          <w:rtl w:val="true"/>
          <w:lang w:bidi="fa-IR"/>
        </w:rPr>
        <w:t>می نویسند نامه اَما بعد، بی وفا مثل گرگ می گردند</w:t>
      </w:r>
    </w:p>
    <w:p>
      <w:pPr>
        <w:pStyle w:val="BookText"/>
        <w:rPr/>
      </w:pPr>
      <w:r>
        <w:rPr>
          <w:rFonts w:ascii="IRNazanin" w:hAnsi="IRNazanin" w:eastAsia="IRNazanin"/>
          <w:color w:val="111111"/>
          <w:sz w:val="28"/>
          <w:sz w:val="28"/>
          <w:szCs w:val="28"/>
          <w:rtl w:val="true"/>
          <w:lang w:bidi="fa-IR"/>
        </w:rPr>
        <w:t>یا زمین دار گشته و آن روز، همه افراد خیزران کارند</w:t>
      </w:r>
    </w:p>
    <w:p>
      <w:pPr>
        <w:pStyle w:val="BookText"/>
        <w:rPr/>
      </w:pPr>
      <w:r>
        <w:rPr>
          <w:rFonts w:ascii="IRNazanin" w:hAnsi="IRNazanin" w:eastAsia="IRNazanin"/>
          <w:color w:val="111111"/>
          <w:sz w:val="28"/>
          <w:sz w:val="28"/>
          <w:szCs w:val="28"/>
          <w:rtl w:val="true"/>
          <w:lang w:bidi="fa-IR"/>
        </w:rPr>
        <w:t>یا که آهنگری شده آن جا، تیرهای سه شعبه می آرند</w:t>
      </w:r>
    </w:p>
    <w:p>
      <w:pPr>
        <w:pStyle w:val="BookText"/>
        <w:rPr/>
      </w:pPr>
      <w:r>
        <w:rPr>
          <w:rFonts w:ascii="IRNazanin" w:hAnsi="IRNazanin" w:eastAsia="IRNazanin"/>
          <w:color w:val="111111"/>
          <w:sz w:val="28"/>
          <w:sz w:val="28"/>
          <w:szCs w:val="28"/>
          <w:rtl w:val="true"/>
          <w:lang w:bidi="fa-IR"/>
        </w:rPr>
        <w:t>وای اَز مردمان بی احساس، دردهای بدون اندازه</w:t>
      </w:r>
    </w:p>
    <w:p>
      <w:pPr>
        <w:pStyle w:val="BookText"/>
        <w:rPr/>
      </w:pPr>
      <w:r>
        <w:rPr>
          <w:rFonts w:ascii="IRNazanin" w:hAnsi="IRNazanin" w:eastAsia="IRNazanin"/>
          <w:color w:val="111111"/>
          <w:sz w:val="28"/>
          <w:sz w:val="28"/>
          <w:szCs w:val="28"/>
          <w:rtl w:val="true"/>
          <w:lang w:bidi="fa-IR"/>
        </w:rPr>
        <w:t>وای اَز آن سوارکاران و، نعل اسبی که می شود تازه</w:t>
      </w:r>
    </w:p>
    <w:p>
      <w:pPr>
        <w:pStyle w:val="BookText"/>
        <w:rPr/>
      </w:pPr>
      <w:r>
        <w:rPr>
          <w:rFonts w:ascii="IRNazanin" w:hAnsi="IRNazanin" w:eastAsia="IRNazanin"/>
          <w:color w:val="111111"/>
          <w:sz w:val="28"/>
          <w:sz w:val="28"/>
          <w:szCs w:val="28"/>
          <w:rtl w:val="true"/>
          <w:lang w:bidi="fa-IR"/>
        </w:rPr>
        <w:t>وای اَز دست های نامَحرم، آتش ودود وچادر و دامان</w:t>
      </w:r>
    </w:p>
    <w:p>
      <w:pPr>
        <w:pStyle w:val="BookText"/>
        <w:rPr/>
      </w:pPr>
      <w:r>
        <w:rPr>
          <w:rFonts w:ascii="IRNazanin" w:hAnsi="IRNazanin" w:eastAsia="IRNazanin"/>
          <w:color w:val="111111"/>
          <w:sz w:val="28"/>
          <w:sz w:val="28"/>
          <w:szCs w:val="28"/>
          <w:rtl w:val="true"/>
          <w:lang w:bidi="fa-IR"/>
        </w:rPr>
        <w:t>وای اَز کوچه ی یهودی ها، سنگ باران قاری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772" w:name="__RefHeading___Toc6760667_2870459653"/>
      <w:bookmarkStart w:id="773" w:name="_Toc286"/>
      <w:bookmarkEnd w:id="772"/>
      <w:r>
        <w:rPr>
          <w:rtl w:val="true"/>
        </w:rPr>
        <w:t xml:space="preserve">تفسیری از ایات مربوط به جزء </w:t>
      </w:r>
      <w:r>
        <w:rPr>
          <w:rtl w:val="true"/>
        </w:rPr>
        <w:t>(</w:t>
      </w:r>
      <w:r>
        <w:rPr>
          <w:rtl w:val="true"/>
        </w:rPr>
        <w:t>بیست یکم</w:t>
      </w:r>
      <w:r>
        <w:rPr>
          <w:rtl w:val="true"/>
        </w:rPr>
        <w:t>)</w:t>
      </w:r>
      <w:bookmarkEnd w:id="773"/>
    </w:p>
    <w:p>
      <w:pPr>
        <w:pStyle w:val="BookText"/>
        <w:rPr/>
      </w:pPr>
      <w:r>
        <w:rPr>
          <w:rFonts w:ascii="IRNazanin" w:hAnsi="IRNazanin" w:eastAsia="IRNazanin"/>
          <w:color w:val="111111"/>
          <w:sz w:val="28"/>
          <w:sz w:val="28"/>
          <w:szCs w:val="28"/>
          <w:rtl w:val="true"/>
          <w:lang w:bidi="fa-IR"/>
        </w:rPr>
        <w:t>صدای الاغ</w:t>
      </w:r>
    </w:p>
    <w:p>
      <w:pPr>
        <w:pStyle w:val="BookText"/>
        <w:rPr/>
      </w:pPr>
      <w:r>
        <w:rPr>
          <w:rFonts w:ascii="IRNazanin" w:hAnsi="IRNazanin" w:eastAsia="IRNazanin"/>
          <w:color w:val="111111"/>
          <w:sz w:val="28"/>
          <w:sz w:val="28"/>
          <w:szCs w:val="28"/>
          <w:rtl w:val="true"/>
          <w:lang w:bidi="fa-IR"/>
        </w:rPr>
        <w:t>قرآن کریم، آدمهایی رو که بی جهت، داد و فریاد می کنند، به الاغ تشبیه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اغْضُضْ مِن صَوْتِكَ، إِنَّ أَنكَرَ الْأَصْوَاتِ لَصَوْتُ الْحَمِیرِ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صدای خود بکاه و هرگز فریاد مزن،</w:t>
      </w:r>
    </w:p>
    <w:p>
      <w:pPr>
        <w:pStyle w:val="BookText"/>
        <w:rPr/>
      </w:pPr>
      <w:r>
        <w:rPr>
          <w:rFonts w:ascii="IRNazanin" w:hAnsi="IRNazanin" w:eastAsia="IRNazanin"/>
          <w:color w:val="111111"/>
          <w:sz w:val="28"/>
          <w:sz w:val="28"/>
          <w:szCs w:val="28"/>
          <w:rtl w:val="true"/>
          <w:lang w:bidi="fa-IR"/>
        </w:rPr>
        <w:t>چرا که زشت ترین صداها، صدای الاغ هاست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دلیلش هم آینه که، میگن حیواناتِ دیگه غالباً به واسطه نیازی که دارن صداشون </w:t>
      </w:r>
      <w:bookmarkStart w:id="774" w:name="pg9543_82684"/>
    </w:p>
    <w:p>
      <w:pPr>
        <w:pStyle w:val="BookText"/>
        <w:rPr/>
      </w:pPr>
      <w:bookmarkEnd w:id="774"/>
      <w:r>
        <w:rPr>
          <w:rFonts w:ascii="IRNazanin" w:hAnsi="IRNazanin" w:eastAsia="IRNazanin"/>
          <w:color w:val="111111"/>
          <w:sz w:val="28"/>
          <w:sz w:val="28"/>
          <w:szCs w:val="28"/>
          <w:rtl w:val="true"/>
          <w:lang w:bidi="fa-IR"/>
        </w:rPr>
        <w:t>رو بلند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می خوان، یا مشکلی براشون پیش اومده، یا گرسنه هستند،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الاغ علاوه بر اینکه صدای ناهنجاری داره، گاهی بی جهت، و بدون هیچ گونه نیاز، و بدون هیچ مقدمه ای، وقت و بی وقت شروع میکنه عرعر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اونایی که وقت و بیوقت، و بدون بهانه، سر این و اون فریاد می کشند،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صدات رو بیار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 داد نزن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اغْضُضْ مِنْ صَوْتِکَ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فریادکشیدن و بلندکردن صدا، اگر بی مورد باشه، همیشه امری زشت و ناپسند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سر پدر و مادرش فریاد بزنه چی</w:t>
      </w:r>
    </w:p>
    <w:p>
      <w:pPr>
        <w:pStyle w:val="BookText"/>
        <w:rPr/>
      </w:pPr>
      <w:r>
        <w:rPr>
          <w:rFonts w:ascii="IRNazanin" w:hAnsi="IRNazanin" w:eastAsia="IRNazanin"/>
          <w:color w:val="111111"/>
          <w:sz w:val="28"/>
          <w:sz w:val="28"/>
          <w:szCs w:val="28"/>
          <w:rtl w:val="true"/>
          <w:lang w:bidi="fa-IR"/>
        </w:rPr>
        <w:t>اگر کسی سر زن و بچهاش فریاد بزنه چی</w:t>
      </w:r>
    </w:p>
    <w:p>
      <w:pPr>
        <w:pStyle w:val="BookText"/>
        <w:rPr/>
      </w:pPr>
      <w:r>
        <w:rPr>
          <w:rFonts w:ascii="IRNazanin" w:hAnsi="IRNazanin" w:eastAsia="IRNazanin"/>
          <w:color w:val="111111"/>
          <w:sz w:val="28"/>
          <w:sz w:val="28"/>
          <w:szCs w:val="28"/>
          <w:rtl w:val="true"/>
          <w:lang w:bidi="fa-IR"/>
        </w:rPr>
        <w:t>اگر کسی سرِ زیر دستاش، کارگرا و کارمنداش، فریاد بکشه چی</w:t>
      </w:r>
    </w:p>
    <w:p>
      <w:pPr>
        <w:pStyle w:val="BookText"/>
        <w:rPr/>
      </w:pPr>
      <w:r>
        <w:rPr>
          <w:rFonts w:ascii="IRNazanin" w:hAnsi="IRNazanin" w:eastAsia="IRNazanin"/>
          <w:color w:val="111111"/>
          <w:sz w:val="28"/>
          <w:sz w:val="28"/>
          <w:szCs w:val="28"/>
          <w:rtl w:val="true"/>
          <w:lang w:bidi="fa-IR"/>
        </w:rPr>
        <w:t>اگر کسی خدایی نکرده سر مظلومی فریاد بکشه چی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بخاطر همه فریادهای بی موردی که سر دیگران کشیده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آرامش و صبر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فریادکشیدن، بلندکردن صدا، فریاد، الاغ، آرامش،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حضرت علی علیه السلام بر شیعیان ورهروان ولایت تسلیت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775" w:name="__RefHeading___Toc6760669_2870459653"/>
      <w:bookmarkStart w:id="776" w:name="_Toc287"/>
      <w:bookmarkEnd w:id="775"/>
      <w:r>
        <w:rPr>
          <w:rtl w:val="true"/>
        </w:rPr>
        <w:t>برگی از نهج البلاغه</w:t>
      </w:r>
      <w:bookmarkEnd w:id="77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الْهَیْبَةُ بِالْخَیْبَةِ، وَ الْحَیَاءُ بِالْحِرْمَانِ؛ وَ الْفُرْصَةُ تَمُرُّ مَرَّ السَّحَابِ، فَانْتَهِزُوا فُرَصَ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امیرمومنان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با ناامیدى،</w:t>
      </w:r>
    </w:p>
    <w:p>
      <w:pPr>
        <w:pStyle w:val="BookText"/>
        <w:rPr/>
      </w:pPr>
      <w:r>
        <w:rPr>
          <w:rFonts w:ascii="IRNazanin" w:hAnsi="IRNazanin" w:eastAsia="IRNazanin"/>
          <w:color w:val="111111"/>
          <w:sz w:val="28"/>
          <w:sz w:val="28"/>
          <w:szCs w:val="28"/>
          <w:rtl w:val="true"/>
          <w:lang w:bidi="fa-IR"/>
        </w:rPr>
        <w:t>و شرم با محرومیّت همراه است،</w:t>
      </w:r>
    </w:p>
    <w:p>
      <w:pPr>
        <w:pStyle w:val="BookText"/>
        <w:rPr/>
      </w:pPr>
      <w:r>
        <w:rPr>
          <w:rFonts w:ascii="IRNazanin" w:hAnsi="IRNazanin" w:eastAsia="IRNazanin"/>
          <w:color w:val="111111"/>
          <w:sz w:val="28"/>
          <w:sz w:val="28"/>
          <w:szCs w:val="28"/>
          <w:rtl w:val="true"/>
          <w:lang w:bidi="fa-IR"/>
        </w:rPr>
        <w:t>و فرصت ها چون ابرها می گذرند، پس فرصت های نیك را غنیمت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الْهَیْبَةُ بِالْخَیْبَةِ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شک ترس از عوامل و اشیاى خطرناک، حالتى است که خداوند در انسان براى حفظ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حادثه خطرناکى رخ می دهد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او غالب می شود و خود را به سرعت از صحنه دور می سازد این گونه ترس منطقى و موهبت الهى براى حفظ انسان از خطرات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بجا سپرى است در برابر این گونه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ترس نابجا که ناشى از توهم یا ضعف نفس یا عدم مقاومت در مقابل مشکلات باشد به یقین مذموم و نکوهیده است و این گونه ترس هاست که انسان را از رسیدن به مقاصد عالیه باز میدارد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وَالْحَیَاءُ بِالْحِرْمَانِ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حیاء مانند هیبت دو معناى باارزش و ضد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حیاى ارزشمند آن است که انسان از هر کار زشت و گناه و آنچه مخالف عقل و شرع است بپرهیزد و حیاى ضد ارزش آن است که انسان از فراگرفتن علوم و دانش ها و یا سؤال کردن از چیزهایى که نمیداند یا احقاق حق در نزد قاضى و جز او اجتناب کند،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دومین تعبیر از حیاء مد نظر است </w:t>
      </w:r>
      <w:bookmarkStart w:id="777" w:name="pg9543_82688"/>
    </w:p>
    <w:p>
      <w:pPr>
        <w:pStyle w:val="BookText"/>
        <w:rPr/>
      </w:pPr>
      <w:bookmarkEnd w:id="77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ها چون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فرصت، آماده شدن کامل اسباب کار خوب است مثل این که تمام مقدمات جهت تحصیل علم براى کسى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 سالم دارد، هم هوش و استعداد، هم استاد لایقى آماده تدریس او و هم فضاى آموزشى خوبى در اختیار اوست که در عرف نام آن را فرصت می گذارند و از آنجایى که فرصت ها ترکیبى از عوامل متعددى است و هر کدام از این عوامل ممکن است بر اثر تغییراتى زایل شود از این رو فرصت ها زودگذرند</w:t>
      </w:r>
    </w:p>
    <w:p>
      <w:pPr>
        <w:pStyle w:val="BookText"/>
        <w:rPr/>
      </w:pPr>
      <w:r>
        <w:rPr>
          <w:rFonts w:ascii="IRNazanin" w:hAnsi="IRNazanin" w:eastAsia="IRNazanin"/>
          <w:color w:val="111111"/>
          <w:sz w:val="28"/>
          <w:sz w:val="28"/>
          <w:szCs w:val="28"/>
          <w:rtl w:val="true"/>
          <w:lang w:bidi="fa-IR"/>
        </w:rPr>
        <w:t>بنام خالق ازواج</w:t>
      </w:r>
    </w:p>
    <w:p>
      <w:pPr>
        <w:pStyle w:val="Heading2"/>
        <w:numPr>
          <w:ilvl w:val="1"/>
          <w:numId w:val="1"/>
        </w:numPr>
        <w:rPr/>
      </w:pPr>
      <w:bookmarkStart w:id="778" w:name="__RefHeading___Toc6760671_2870459653"/>
      <w:bookmarkStart w:id="779" w:name="_Toc288"/>
      <w:bookmarkEnd w:id="778"/>
      <w:r>
        <w:rPr>
          <w:rtl w:val="true"/>
        </w:rPr>
        <w:t>روز بیست ویکم</w:t>
      </w:r>
      <w:bookmarkEnd w:id="779"/>
    </w:p>
    <w:p>
      <w:pPr>
        <w:pStyle w:val="Heading3"/>
        <w:numPr>
          <w:ilvl w:val="2"/>
          <w:numId w:val="1"/>
        </w:numPr>
        <w:rPr/>
      </w:pPr>
      <w:bookmarkStart w:id="780" w:name="__RefHeading___Toc6760673_2870459653"/>
      <w:bookmarkStart w:id="781" w:name="_Toc289"/>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جزء بیست و یکم</w:t>
      </w:r>
    </w:p>
    <w:p>
      <w:pPr>
        <w:pStyle w:val="BookText"/>
        <w:rPr/>
      </w:pPr>
      <w:r>
        <w:rPr>
          <w:rFonts w:ascii="IRNazanin" w:hAnsi="IRNazanin" w:eastAsia="IRNazanin"/>
          <w:color w:val="111111"/>
          <w:sz w:val="28"/>
          <w:sz w:val="28"/>
          <w:szCs w:val="28"/>
          <w:rtl w:val="true"/>
          <w:lang w:bidi="fa-IR"/>
        </w:rPr>
        <w:t>نعمت بیست و یکم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لَكُمْ مِنْ أَنْفُسِكُمْ أَزْواجاً لِتَسْكُنُوا إِلَیْها وَ جَعَلَ بَیْنَكُمْ مَوَدَّةً وَ رَحْمَةً إِنَّ فِی ذلِكَ لَآیاتٍ لِقَوْمٍ یَتَفَكَّرُونَ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ascii="IRNazanin" w:hAnsi="IRNazanin" w:eastAsia="IRNazanin"/>
          <w:color w:val="111111"/>
          <w:sz w:val="28"/>
          <w:sz w:val="28"/>
          <w:szCs w:val="28"/>
          <w:rtl w:val="true"/>
          <w:lang w:bidi="fa-IR"/>
        </w:rPr>
        <w:t xml:space="preserve">و از نشانه هاى او آن است كه از جنس خودتان همسرانى براى شما آفرید تا در كنار آنان آرامش یابید و میان شما و همسرانتان علاقه ى شدید و رحمت قرار داد؛ بى شك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مى اندیشند نشانه هاى قطعى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به نام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همسری از جنس خود</w:t>
      </w:r>
    </w:p>
    <w:p>
      <w:pPr>
        <w:pStyle w:val="BookText"/>
        <w:rPr/>
      </w:pPr>
      <w:r>
        <w:rPr>
          <w:rFonts w:ascii="IRNazanin" w:hAnsi="IRNazanin" w:eastAsia="IRNazanin"/>
          <w:color w:val="111111"/>
          <w:sz w:val="28"/>
          <w:sz w:val="28"/>
          <w:szCs w:val="28"/>
          <w:rtl w:val="true"/>
          <w:lang w:bidi="fa-IR"/>
        </w:rPr>
        <w:t>همسری که مایه ارامش هست</w:t>
      </w:r>
    </w:p>
    <w:p>
      <w:pPr>
        <w:pStyle w:val="BookText"/>
        <w:rPr/>
      </w:pPr>
      <w:r>
        <w:rPr>
          <w:rFonts w:ascii="IRNazanin" w:hAnsi="IRNazanin" w:eastAsia="IRNazanin"/>
          <w:color w:val="111111"/>
          <w:sz w:val="28"/>
          <w:sz w:val="28"/>
          <w:szCs w:val="28"/>
          <w:rtl w:val="true"/>
          <w:lang w:bidi="fa-IR"/>
        </w:rPr>
        <w:t>همسری که در خوب و بد زندگی همراه است</w:t>
      </w:r>
    </w:p>
    <w:p>
      <w:pPr>
        <w:pStyle w:val="BookText"/>
        <w:rPr/>
      </w:pPr>
      <w:r>
        <w:rPr>
          <w:rFonts w:ascii="IRNazanin" w:hAnsi="IRNazanin" w:eastAsia="IRNazanin"/>
          <w:color w:val="111111"/>
          <w:sz w:val="28"/>
          <w:sz w:val="28"/>
          <w:szCs w:val="28"/>
          <w:rtl w:val="true"/>
          <w:lang w:bidi="fa-IR"/>
        </w:rPr>
        <w:t>همسری که باوجود او بقاء نسل و حیات بشر تداوم می یابد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2" w:name="__RefHeading___Toc6760675_2870459653"/>
      <w:bookmarkStart w:id="783" w:name="_Toc290"/>
      <w:bookmarkEnd w:id="782"/>
      <w:r>
        <w:rPr>
          <w:rtl w:val="true"/>
        </w:rPr>
        <w:t>نکته</w:t>
      </w:r>
      <w:bookmarkStart w:id="784" w:name="pg9543_82690"/>
      <w:bookmarkEnd w:id="783"/>
    </w:p>
    <w:p>
      <w:pPr>
        <w:pStyle w:val="BookText"/>
        <w:rPr/>
      </w:pPr>
      <w:bookmarkEnd w:id="784"/>
      <w:r>
        <w:rPr>
          <w:rFonts w:ascii="IRNazanin" w:hAnsi="IRNazanin" w:eastAsia="IRNazanin"/>
          <w:color w:val="111111"/>
          <w:sz w:val="28"/>
          <w:sz w:val="28"/>
          <w:szCs w:val="28"/>
          <w:rtl w:val="true"/>
          <w:lang w:bidi="fa-IR"/>
        </w:rPr>
        <w:t>آنچه دراین مقوله حس شکر گزاری را تحریک می کند و خدا به ان اشاره فرموده مودت و محبتی است که بین زن و شوهر ایجاد می شود</w:t>
      </w:r>
    </w:p>
    <w:p>
      <w:pPr>
        <w:pStyle w:val="BookText"/>
        <w:rPr/>
      </w:pPr>
      <w:r>
        <w:rPr>
          <w:rFonts w:ascii="IRNazanin" w:hAnsi="IRNazanin" w:eastAsia="IRNazanin"/>
          <w:color w:val="111111"/>
          <w:sz w:val="28"/>
          <w:sz w:val="28"/>
          <w:szCs w:val="28"/>
          <w:rtl w:val="true"/>
          <w:lang w:bidi="fa-IR"/>
        </w:rPr>
        <w:t>راستی چرا؟</w:t>
      </w:r>
    </w:p>
    <w:p>
      <w:pPr>
        <w:pStyle w:val="BookText"/>
        <w:rPr/>
      </w:pPr>
      <w:r>
        <w:rPr>
          <w:rFonts w:ascii="IRNazanin" w:hAnsi="IRNazanin" w:eastAsia="IRNazanin"/>
          <w:color w:val="111111"/>
          <w:sz w:val="28"/>
          <w:sz w:val="28"/>
          <w:szCs w:val="28"/>
          <w:rtl w:val="true"/>
          <w:lang w:bidi="fa-IR"/>
        </w:rPr>
        <w:t>این محبت چگونه شکل پیدا می کند</w:t>
      </w:r>
    </w:p>
    <w:p>
      <w:pPr>
        <w:pStyle w:val="BookText"/>
        <w:rPr/>
      </w:pPr>
      <w:r>
        <w:rPr>
          <w:rFonts w:ascii="IRNazanin" w:hAnsi="IRNazanin" w:eastAsia="IRNazanin"/>
          <w:color w:val="111111"/>
          <w:sz w:val="28"/>
          <w:sz w:val="28"/>
          <w:szCs w:val="28"/>
          <w:rtl w:val="true"/>
          <w:lang w:bidi="fa-IR"/>
        </w:rPr>
        <w:t>مگر می شود دو انسانی که همدیگر را نمی شناسند در مدت کوتاهی قربون صدقه هم بشن</w:t>
      </w:r>
    </w:p>
    <w:p>
      <w:pPr>
        <w:pStyle w:val="BookText"/>
        <w:rPr/>
      </w:pPr>
      <w:r>
        <w:rPr>
          <w:rFonts w:ascii="IRNazanin" w:hAnsi="IRNazanin" w:eastAsia="IRNazanin"/>
          <w:color w:val="111111"/>
          <w:sz w:val="28"/>
          <w:sz w:val="28"/>
          <w:szCs w:val="28"/>
          <w:rtl w:val="true"/>
          <w:lang w:bidi="fa-IR"/>
        </w:rPr>
        <w:t>تا بدانجایی که برای هم ایثار کنند</w:t>
      </w:r>
    </w:p>
    <w:p>
      <w:pPr>
        <w:pStyle w:val="BookText"/>
        <w:rPr/>
      </w:pPr>
      <w:r>
        <w:rPr>
          <w:rFonts w:ascii="IRNazanin" w:hAnsi="IRNazanin" w:eastAsia="IRNazanin"/>
          <w:color w:val="111111"/>
          <w:sz w:val="28"/>
          <w:sz w:val="28"/>
          <w:szCs w:val="28"/>
          <w:rtl w:val="true"/>
          <w:lang w:bidi="fa-IR"/>
        </w:rPr>
        <w:t>از مال خود بگذرند</w:t>
      </w:r>
    </w:p>
    <w:p>
      <w:pPr>
        <w:pStyle w:val="BookText"/>
        <w:rPr/>
      </w:pPr>
      <w:r>
        <w:rPr>
          <w:rFonts w:ascii="IRNazanin" w:hAnsi="IRNazanin" w:eastAsia="IRNazanin"/>
          <w:color w:val="111111"/>
          <w:sz w:val="28"/>
          <w:sz w:val="28"/>
          <w:szCs w:val="28"/>
          <w:rtl w:val="true"/>
          <w:lang w:bidi="fa-IR"/>
        </w:rPr>
        <w:t>عمری بپای همسر بیمار و احیاناً فلج خود از خودگذشتگی کنند</w:t>
      </w:r>
    </w:p>
    <w:p>
      <w:pPr>
        <w:pStyle w:val="BookText"/>
        <w:rPr/>
      </w:pPr>
      <w:r>
        <w:rPr>
          <w:rFonts w:ascii="IRNazanin" w:hAnsi="IRNazanin" w:eastAsia="IRNazanin"/>
          <w:color w:val="111111"/>
          <w:sz w:val="28"/>
          <w:sz w:val="28"/>
          <w:szCs w:val="28"/>
          <w:rtl w:val="true"/>
          <w:lang w:bidi="fa-IR"/>
        </w:rPr>
        <w:t>کاری هایی برای همدیگر کنند که حتی برادر برا برادر خود انجام نمی دهد</w:t>
      </w:r>
    </w:p>
    <w:p>
      <w:pPr>
        <w:pStyle w:val="BookText"/>
        <w:rPr/>
      </w:pPr>
      <w:r>
        <w:rPr>
          <w:rFonts w:ascii="IRNazanin" w:hAnsi="IRNazanin" w:eastAsia="IRNazanin"/>
          <w:color w:val="111111"/>
          <w:sz w:val="28"/>
          <w:sz w:val="28"/>
          <w:szCs w:val="28"/>
          <w:rtl w:val="true"/>
          <w:lang w:bidi="fa-IR"/>
        </w:rPr>
        <w:t>مگر می شود؟</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این هدیه را داده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بینکم موده و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تمام نعماتت شکر</w:t>
      </w:r>
    </w:p>
    <w:p>
      <w:pPr>
        <w:pStyle w:val="Heading3"/>
        <w:numPr>
          <w:ilvl w:val="2"/>
          <w:numId w:val="1"/>
        </w:numPr>
        <w:rPr/>
      </w:pPr>
      <w:bookmarkStart w:id="785" w:name="__RefHeading___Toc6760677_2870459653"/>
      <w:bookmarkStart w:id="786" w:name="_Toc291"/>
      <w:bookmarkEnd w:id="785"/>
      <w:r>
        <w:rPr>
          <w:rtl w:val="true"/>
        </w:rPr>
        <w:t>موضوع</w:t>
      </w:r>
      <w:r>
        <w:rPr>
          <w:rtl w:val="true"/>
        </w:rPr>
        <w:t xml:space="preserve">: </w:t>
      </w:r>
      <w:r>
        <w:rPr>
          <w:rtl w:val="true"/>
        </w:rPr>
        <w:t xml:space="preserve">آثار محبت اهل بیت </w:t>
      </w:r>
      <w:r>
        <w:rPr/>
        <w:t>1</w:t>
      </w:r>
      <w:bookmarkEnd w:id="786"/>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ایام</w:t>
      </w:r>
    </w:p>
    <w:p>
      <w:pPr>
        <w:pStyle w:val="BookText"/>
        <w:rPr/>
      </w:pPr>
      <w:r>
        <w:rPr>
          <w:rFonts w:ascii="IRNazanin" w:hAnsi="IRNazanin" w:eastAsia="IRNazanin"/>
          <w:color w:val="111111"/>
          <w:sz w:val="28"/>
          <w:sz w:val="28"/>
          <w:szCs w:val="28"/>
          <w:rtl w:val="true"/>
          <w:lang w:bidi="fa-IR"/>
        </w:rPr>
        <w:t>هر کار نیک و بدی در دنیا و آخرت آثار و نتایجی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نیز آثار فراوانی دارد که برخی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 با اهل بیت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کان معنا یوم القیامة و لوان رجلا احب حجرا لحشره 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در روز قیامت با ما خواهد بود و اگر کسی سنگی را دوست داشته باشد، خداوند او را با آن محشور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درجات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به منازل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بالاترین درجات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کنند همانطوری که انسان به ستارگان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مقام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شیعه ما صدیق و شهید است چون که امر ما را تصدیق نموده و به خاطر ما دوستی و دشمنی نموده است و از این کار خود، خدای عز و جل را اراده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روشنی در 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حارث همدانی به حضور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علت آمدن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شما مرا به اینجا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تأیید سخن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انگیزه ای جز محبت ما تو را به اینجا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به عنوان تشکر از اظهار علاقه این دوست صمیمی خویش،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هیچ بنده ای از دوستان ما نمی میرد مگر اینکه در هنگام مردن، مرا آن طوری که دوست دارد می بیند و همچنین از دشمنان و مخالفین ما هم کسی نمی میرد تا اینکه در هنگام مرگ، در حالی که دلش نمی خواهد، مرا می بیند و شرمنده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الدین دیلمی،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گفتی فمن یمت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کلام دل جویت</w:t>
      </w:r>
    </w:p>
    <w:p>
      <w:pPr>
        <w:pStyle w:val="BookText"/>
        <w:rPr/>
      </w:pPr>
      <w:r>
        <w:rPr>
          <w:rFonts w:ascii="IRNazanin" w:hAnsi="IRNazanin" w:eastAsia="IRNazanin"/>
          <w:color w:val="111111"/>
          <w:sz w:val="28"/>
          <w:sz w:val="28"/>
          <w:szCs w:val="28"/>
          <w:rtl w:val="true"/>
          <w:lang w:bidi="fa-IR"/>
        </w:rPr>
        <w:t>کاش روزی هزار مرتبه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تا بدیدمی رویت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توفیق محبت به همراه اطاعت از اهل بیت را به ما عنایت فرماید به </w:t>
      </w:r>
      <w:bookmarkStart w:id="787" w:name="pg9543_82695"/>
    </w:p>
    <w:p>
      <w:pPr>
        <w:pStyle w:val="BookText"/>
        <w:rPr/>
      </w:pPr>
      <w:bookmarkEnd w:id="787"/>
      <w:r>
        <w:rPr>
          <w:rFonts w:ascii="IRNazanin" w:hAnsi="IRNazanin" w:eastAsia="IRNazanin"/>
          <w:color w:val="111111"/>
          <w:sz w:val="28"/>
          <w:sz w:val="28"/>
          <w:szCs w:val="28"/>
          <w:rtl w:val="true"/>
          <w:lang w:bidi="fa-IR"/>
        </w:rPr>
        <w:t>برکت صلوات بر محمد و آل محمد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 معصومین بر اعمال</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3"/>
        <w:numPr>
          <w:ilvl w:val="2"/>
          <w:numId w:val="1"/>
        </w:numPr>
        <w:rPr/>
      </w:pPr>
      <w:bookmarkStart w:id="788" w:name="__RefHeading___Toc6760679_2870459653"/>
      <w:bookmarkStart w:id="789" w:name="_Toc292"/>
      <w:bookmarkEnd w:id="788"/>
      <w:r>
        <w:rPr>
          <w:rtl w:val="true"/>
        </w:rPr>
        <w:t>تسلیت ایام</w:t>
      </w:r>
      <w:bookmarkEnd w:id="789"/>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نَبْعَثُ فِی کُلِّ أُمَّةٍ شَهِیداً عَلَیْهِمْ مِنْ أَنْفُسِهِمْ وَ جِئْنا بِکَ شَهِیداً عَلى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برایشان برانگیزیم، و تو را هم بر این امت گواه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حضور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کسی حق دارد در مورد واقعه ای گواهی بدهد که در آن واقعه حاضر باشد، یعنی انسان در مورد واقعه ای که در آن حضور دارد و احساس میکند و بالعیان آن را می بیند حق دارد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ای است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شهادت به علم جایز نیست، شهادت به عین و به حس جایز است، یعنی اگر شما چیزی را یقین دارید و شک ندارید ولی ندیده اید، مثلاً یقین دارید همسایه شما دزدی کرده است و احتمال هم نمی دهید که دزدی نکرده، یعنی هیچ احتمال اینکه بتوانید توجیه هم بکنید نمی دهید، و یقین دارید؛ ولی باز هم تا به چشمتان ندیدید، حق ندارید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که امام زمان هر عصر، ناظر اعمال مردم آن عصر است، احادیث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پنجشنبه اعمال مردم به رسول خدا و ائمه علیهم السلام عرضه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زمانی، امامی از ما اهل بیت، شاهد و ناظر اعمال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شاهد بر اعمال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توقیعی از حضرت مهدی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شما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اخبار شما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و کاستی های عملکرد شما آگاه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بر ما پوشیده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توفیق ترک گناهان را به همه عنایت بفرماید به برکت صلوات بر محمد و آل محمد</w:t>
      </w:r>
    </w:p>
    <w:p>
      <w:pPr>
        <w:pStyle w:val="BookText"/>
        <w:rPr/>
      </w:pPr>
      <w:r>
        <w:rPr>
          <w:rFonts w:ascii="IRNazanin" w:hAnsi="IRNazanin" w:eastAsia="IRNazanin"/>
          <w:color w:val="111111"/>
          <w:sz w:val="28"/>
          <w:sz w:val="28"/>
          <w:szCs w:val="28"/>
          <w:rtl w:val="true"/>
          <w:lang w:bidi="fa-IR"/>
        </w:rPr>
        <w:t>راهکارهای زندگی موفق در جزء بیست و یکم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عنکبوت، آیه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مجادله نکنید مگر با شیوه ای نیکو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عنکبوت، آیه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بر خدا دروغ نبندید و حق را تکذیب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روم، آیه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همسران شما برای آرامش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روم، آیه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به خویشاوندان، تنگدستان و در راه ماندگان، انفاق بدهید که رستگار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روم، آیه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ربا نگیرید که موجب افزایش مالتان نمی شود ولی زکات و انفاق باعث افزایش مالتان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روم، آیه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پوزش و توبه در روز قیامت سودی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لقمان، آیه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 ظلم و آسیبی که به تو وارد کرده اند، شکیبا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لقمان، آیه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از مردم با تکبّر روی مگردان و در زمین با تواضع راه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احزاب، آیه </w:t>
      </w:r>
      <w:r>
        <w:rPr>
          <w:rFonts w:eastAsia="IRNazanin" w:cs="IRNazanin"/>
          <w:color w:val="111111"/>
          <w:sz w:val="28"/>
          <w:szCs w:val="28"/>
          <w:lang w:bidi="fa-IR"/>
        </w:rPr>
        <w:t>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اشتباهاً عملی نادرست مرتکب شوید، گناهی بر شما نیست، ولی اگر عمداً </w:t>
      </w:r>
      <w:bookmarkStart w:id="790" w:name="pg9543_82699"/>
    </w:p>
    <w:p>
      <w:pPr>
        <w:pStyle w:val="BookText"/>
        <w:rPr/>
      </w:pPr>
      <w:bookmarkEnd w:id="790"/>
      <w:r>
        <w:rPr>
          <w:rFonts w:ascii="IRNazanin" w:hAnsi="IRNazanin" w:eastAsia="IRNazanin"/>
          <w:color w:val="111111"/>
          <w:sz w:val="28"/>
          <w:sz w:val="28"/>
          <w:szCs w:val="28"/>
          <w:rtl w:val="true"/>
          <w:lang w:bidi="fa-IR"/>
        </w:rPr>
        <w:t>گناهی مرتکب شوید، مسئول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احزاب، آیه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به خدا اعتماد کن که خدا بهترین وکیل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سجده، آیه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برخی در دنیا عذاب می شوند تا شاید که به سمت خدا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لقمان، آیه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با صدای بلند سخن نگو که بدترین آوازها، صدای خران است</w:t>
      </w:r>
      <w:r>
        <w:rPr>
          <w:rFonts w:eastAsia="IRNazanin" w:cs="IRNazanin"/>
          <w:color w:val="111111"/>
          <w:sz w:val="28"/>
          <w:szCs w:val="28"/>
          <w:rtl w:val="true"/>
          <w:lang w:bidi="fa-IR"/>
        </w:rPr>
        <w:t>.</w:t>
      </w:r>
    </w:p>
    <w:p>
      <w:pPr>
        <w:pStyle w:val="Heading3"/>
        <w:numPr>
          <w:ilvl w:val="2"/>
          <w:numId w:val="1"/>
        </w:numPr>
        <w:rPr/>
      </w:pPr>
      <w:bookmarkStart w:id="791" w:name="__RefHeading___Toc6760681_2870459653"/>
      <w:bookmarkStart w:id="792" w:name="_Toc293"/>
      <w:bookmarkEnd w:id="791"/>
      <w:r>
        <w:rPr>
          <w:rtl w:val="true"/>
        </w:rPr>
        <w:t>نکات کلیدی جزء بیست و یکم</w:t>
      </w:r>
      <w:bookmarkEnd w:id="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زندگی دنیا چیزی جز سرگرمی و بازیچه نیست و زندگی حقیقی در سرای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را کامل اجرا کرده و با آن گزینشی برخورد نکنید و گروه گروه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حاصل از ربا کاذب و ظاهری است ولی در زکات و انفاق، بصورت واقعی ازدیاد و رشد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گناهانی که مرتکب می شوید، انواع بدبختی و بلا در جای جای دنیا رخ می دهد تا شاید به خود 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برخی به دنبال محصولات مخرب اند تا مردم را از راه خدا به در کرده و احکام الهی را مسخره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بپا دارید، امر به معروف و نهی از منکر کنید و در برابر سختی ها، صبور باشید که از اراده 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خدا دقیق است و هیچ عملی از شما گم نمی شود حتی اگر به اندازه دانه ارزن باشد، و یا پنهان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 اعتنایی از مردم رو بر نگردان و با سرمستی و قلدری روی زمین راه نرو که خدا علاقه ای به خودپسند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نباشید که در رفاه و راحتی سرخوش و شادید و وقتی بواسطه گناهانتان دچار سختی و بلا می شوید، ناامید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درس از جزء بیست و یکم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كار بردن آخرین حد وسع و قدرت در دفع دشمن که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 ظاهرى، جهاد با شیطان و جهاد با نفس</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فِینا؛ جهادشان همواره در 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كه جهادشان چه در راه عقیده و چه در راه عمل در امورى است كه متعلق به خداوند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سُبُلَنَا؛ راه‌هاى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راه هایی كه آدمى را به سوى او هدایت و به او نزدیك مى‌كند؛ چون به عنوان مثال وقتى مى‌گویند این راهِ سعادت است، معنایش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سعادت ختم مى‌شود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اینکه هدایتی که در آیه آمده است از جنس هدایت ابتدایی که همه انسان ها از آن برخوردارند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ابتدایی همان نشان دادن راه در ابتدای کار است که این هدایت ابتدایی با فرستادن پیامبران و بیان احکام الهی در مورد تمام انسان ها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مرحله به بعد کسانی که طبق آن برنامه های عمل کردند و قدری در مسیر خدا حرکت کردند هدایت ویژه الهی شامل حال آنها می شود که این می شود هدایت مضاعف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تفسیر اشاره به معیت یا همان همراهی اختصاصی </w:t>
      </w:r>
      <w:r>
        <w:rPr>
          <w:rStyle w:val="FootnoteAnchor"/>
          <w:rtl w:val="true"/>
        </w:rPr>
        <w:footnoteReference w:id="17"/>
      </w:r>
      <w:r>
        <w:rPr>
          <w:rFonts w:ascii="IRNazanin" w:hAnsi="IRNazanin" w:eastAsia="IRNazanin"/>
          <w:color w:val="111111"/>
          <w:sz w:val="28"/>
          <w:sz w:val="28"/>
          <w:szCs w:val="28"/>
          <w:rtl w:val="true"/>
          <w:lang w:bidi="fa-IR"/>
        </w:rPr>
        <w:t>است که در جمله بعد آمده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بی توبه رفته رفته سر از کفر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سالهای قبل روزه نمی گرفت و گناهکار بود چون توبه نکرد و این گناهان در او انباشته شد حرف امسال او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چه دینی چه روزهای دلت پاک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اگر کسی این سخن را بگوید و به آن باور داشته باشد کافر است؛ کفری که محصول تجمع گناهانی به ظاهر ساده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كسانى كه اعمال بد انجام دادند بجایى رسید كه آیات خدا را تكذیب كردند، و از آن بدتر به استهزاء و مسخره كردن آن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هشداری است به کسانی که بعد از لغزش و گناه به مسیر حق بر نگشته و توبه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توبه بعد از گناه، جانشان را شستشو نمی دهند در اثر تراکم گناه بر جانشان کم کم به مرحله ای می رسند که امیدی به بازگشتشان نیست و آن زمانی است که کارشان از کذب به تکذیب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تا دیروز برخلاف دستور دین عمل می کردند و امروز منکر اصل دین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مانند جذام به مرور روح ایمان را مى‌خورد و آن را از بین مى‌برد تا كار به جایى مى‌رسد كه سر از تكذیب آیات الهى در مى‌آورد؛ از آن هم فراتر رفته و او را به تمسخر پیامبران و آیات الهى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مرحله که رسید دیگر هیچ اندرز و انذارى در او مؤثر نیست و جز تازیانه عذاب الهى، راهى باقى نمى‌ماند</w:t>
      </w:r>
    </w:p>
    <w:p>
      <w:pPr>
        <w:pStyle w:val="BookText"/>
        <w:rPr/>
      </w:pPr>
      <w:r>
        <w:rPr>
          <w:rFonts w:ascii="IRNazanin" w:hAnsi="IRNazanin" w:eastAsia="IRNazanin"/>
          <w:color w:val="111111"/>
          <w:sz w:val="28"/>
          <w:sz w:val="28"/>
          <w:szCs w:val="28"/>
          <w:rtl w:val="true"/>
          <w:lang w:bidi="fa-IR"/>
        </w:rPr>
        <w:t>حقیقت این است که گناه بی توبه رفته رفته سر از کفر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سال های قبل روزه نمیگرفت و گناهکار بود چون توبه نکرد و این گناهان در او انباشته شد حرف امسال او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چه دینی چه روزه ای دلت پاک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کسی این سخن را بگوید و به آن باور داشته باشد کافر است؛ کفری که محصول تجمع گناهانی به ظاهر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گناه مانند جذام به مرور روح ایمان را مى‌خورد و آن را از بین مى‌برد تا كار به جایى مى‌رسد كه سر از تكذیب آیات الهى در مى‌آورد؛ از آن هم فراتر رفته و او را به تمسخر پیامبران و آیات الهى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مرحله که رسید دیگر هیچ اندرز و انذارى در او مؤثر نیست و جز تازیانه عذاب الهى، راهى باقى نمى‌ماند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مخصوص به یك زمان و یا به یك مكان و یا به یك واقعه خاص نیست </w:t>
      </w:r>
      <w:r>
        <w:rPr>
          <w:rStyle w:val="FootnoteAnchor"/>
          <w:rtl w:val="true"/>
        </w:rPr>
        <w:footnoteReference w:id="19"/>
      </w:r>
      <w:r>
        <w:rPr>
          <w:rFonts w:ascii="IRNazanin" w:hAnsi="IRNazanin" w:eastAsia="IRNazanin"/>
          <w:color w:val="111111"/>
          <w:sz w:val="28"/>
          <w:sz w:val="28"/>
          <w:szCs w:val="28"/>
          <w:rtl w:val="true"/>
          <w:lang w:bidi="fa-IR"/>
        </w:rPr>
        <w:t xml:space="preserve">در 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معروف است كه همه روى زمین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ناظر به پیامد دنیوى گناهان و چشاندن اثر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همه </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دنیاست و نسبت به عذاب و پیامدهای اخروى گناهان ساكت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الَّذِى عَمِلُواْ؛ بعض 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خداوند متعال از بیشتر گناهان آنها صرف نظر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مُصِیبَةٍ فَبِما كَسَبَتْ أَیْدِیكُمْ وَ یَعْفُوا عَنْ كَثِیرٍ</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كار نادرست چه در مقیاس محدود و چه گسترده، عكس العمل نامطلوبى دارد مانند اینکه دروغ، سلب اعتماد مى‌كند و خیانت در امانت، روابط اجتماعى را بر هم مى‌زند و این همان رابطه گناه و فساد است که این آیه به آن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روایات اسلامى استفاده مى‌شود كه آثار شوم بسیارى از گناهان، حداقل از نظر طبیعى شناخته شده نیست؛ مثلاً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عمر را كوتاه و خوردن مال حرام، قلب را تاریك و زنا سبب کوتاهی عمر و کمی روزى می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غیر از حیات و مرگ بدنی و همچنین شنوایى و بینایى ظاهرى، نوع دیگرى از حیات و مرگ، دید و شنود را مطرح می کند که هم فراتر از نوع مادی و ظاهری آن است و هم سعادت یا بدبختى انسان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سعادت انسان در گرو ایمان و عمل صالحی است که انسان بر اساس دستورات وحی و فطرت انجام می دهد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دریافت آموزه های وحیانی از فرستادگان الهی هم تنها در صورتی ممکن است که دریافت کننده صاحب گوش درونی شنوا و روح ایمانی زنده باشد و اگر کسی در اثر گناه و پلیدی گوش باطنش کر شد و روح ایمانش مُرد </w:t>
      </w:r>
      <w:r>
        <w:rPr>
          <w:rStyle w:val="FootnoteAnchor"/>
          <w:rtl w:val="true"/>
        </w:rPr>
        <w:footnoteReference w:id="23"/>
      </w:r>
      <w:r>
        <w:rPr>
          <w:rFonts w:ascii="IRNazanin" w:hAnsi="IRNazanin" w:eastAsia="IRNazanin"/>
          <w:color w:val="111111"/>
          <w:sz w:val="28"/>
          <w:sz w:val="28"/>
          <w:szCs w:val="28"/>
          <w:rtl w:val="true"/>
          <w:lang w:bidi="fa-IR"/>
        </w:rPr>
        <w:t>دیگر امیدی به هدایت او توسط فرستادگان حق نخواهد بود؛ هر چند هدایتگری مانند رسول خدا صلی الله علیه و آله بخواهد او را هدایت کند؛ چون او ابزار لازم برای سعادت را به سوء اختیار خود از دست داده است؛ بنابراین امکان هدایت او دیگر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پدر و مادر تا جایی رواست که نافرمانی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پدر یا مادری انسان را امر به ترک واجب یا انجام معصیتی کردند انسان حق ندارد و</w:t>
      </w:r>
      <w:bookmarkStart w:id="793" w:name="pg9543_82707"/>
    </w:p>
    <w:p>
      <w:pPr>
        <w:pStyle w:val="BookText"/>
        <w:rPr/>
      </w:pPr>
      <w:bookmarkEnd w:id="793"/>
      <w:r>
        <w:rPr>
          <w:rFonts w:ascii="IRNazanin" w:hAnsi="IRNazanin" w:eastAsia="IRNazanin"/>
          <w:color w:val="111111"/>
          <w:sz w:val="28"/>
          <w:sz w:val="28"/>
          <w:szCs w:val="28"/>
          <w:rtl w:val="true"/>
          <w:lang w:bidi="fa-IR"/>
        </w:rPr>
        <w:t>نباید به حرف آنها گوش دهد</w:t>
      </w:r>
    </w:p>
    <w:p>
      <w:pPr>
        <w:pStyle w:val="BookText"/>
        <w:rPr/>
      </w:pPr>
      <w:r>
        <w:rPr>
          <w:rFonts w:ascii="IRNazanin" w:hAnsi="IRNazanin" w:eastAsia="IRNazanin"/>
          <w:color w:val="111111"/>
          <w:sz w:val="28"/>
          <w:sz w:val="28"/>
          <w:szCs w:val="28"/>
          <w:rtl w:val="true"/>
          <w:lang w:bidi="fa-IR"/>
        </w:rPr>
        <w:t>در مقابل کسانی که روح تسلیم و ایمان در آنها زنده است و گوش و چشم دل به گناه کر و کور نکرده اند در برابر ندای وحی و فطرت تسلیم اند و همین امر سبب سعادت و خیری عاقبت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 به پیامبرش توصیه می کند که این قدر مشغول این گونه افراد سست عنصر نشو و غم بى ایمانی شان را مخور؛ اینها به آیات ما ایمان نمى‌آورند و در آنها تعقل نمى‌كنند؛ چون اینان مردگانى كر و كورند و تو نمى‌توانى چیزى به ایشان بفهمانی و هدایتشان كنى؛ تو تنها كسانى را میتوانی هدایت كنى كه به آیات ما ایمان داشته باشند؛ یعنى در این جهت‌ها تعقل كنند و تصدیق نمایند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بى‌تردید آنان را از عذاب نزدیك‌تر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مى‌چشانیم،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فسق و فجور دست برداشته و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دست می آید که خداوند بندگان نافرمانش را قبل از وقوع قیامت به سختی و فشاری از قبیل قحطى و مرض و جنگ و خونریزى و امثال آن مبتلا می کند تا شاید به خود آیند و از شرك و لجبازیشان توبه نمایند و به سوى او برگردند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البته باید به این نكته توجه داشت كه در این دنیا عذاب هایى وجود دارد كه به هنگام نزول آن، درهاى توبه بسته مى‌شود که به آن عذاب استیصال گفته می شود؛ یعنى مجازات هایى كه براى نابودى اقوام سركش به هنگامى كه هیچ وسیله بیدارى در آنها مؤثر نگردد نازل مى‌شود که این نوع عذابها از بحث این آیه خارج است</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794" w:name="__RefHeading___Toc6760683_2870459653"/>
      <w:bookmarkStart w:id="795" w:name="_Toc294"/>
      <w:bookmarkEnd w:id="794"/>
      <w:r>
        <w:rPr>
          <w:rtl w:val="true"/>
        </w:rPr>
        <w:t>پی نوشت ها</w:t>
      </w:r>
      <w:r>
        <w:rPr>
          <w:rtl w:val="true"/>
        </w:rPr>
        <w:t>:</w:t>
      </w:r>
      <w:bookmarkEnd w:id="7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ص </w:t>
      </w:r>
      <w:r>
        <w:rPr>
          <w:rFonts w:eastAsia="IRNazanin" w:cs="IRNazanin"/>
          <w:color w:val="111111"/>
          <w:sz w:val="28"/>
          <w:szCs w:val="28"/>
          <w:lang w:bidi="fa-IR"/>
        </w:rPr>
        <w:t>208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 آله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نمونه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رحمه الله در آیه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و نیز در مباحث نبوت جلد دوم المیزان، ثابت می کند که بین اعمال مردم و حوادث عالم رابطه مستقیم هست كه هر یك متأثر از صلاح و فساد دیگرى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به ظاهر الفاظش که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مصائب به شما مى‌رسد به خاطر كارهایى است كه خودتان كردید و این در حالی است که خدا از بسیارى از گناهانتان گذشت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که نبی مکرم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الزِّنَا خَمْسُ خِصَالٍ یَذْهَبُ بِمَاءِ الْوَجْهِ وَ یُورِثُ الْفَقْرَ وَ یَنْقُصُ الْعُمُرَ وَ یُسْخِطُ الرَّحْمَنَ وَ یُخَلِّدُ فِی النَّار؛ زنا پنج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را می برد؛ باعث فقر می شود؛ عمر را کوتاه می کند؛ خشم خداوند را بر می انگیزد و انسان را در جهنم جاودان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المیزان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نمونه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سحرنوشت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p>
    <w:p>
      <w:pPr>
        <w:pStyle w:val="BookText"/>
        <w:rPr/>
      </w:pP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اتاق تاریک است و من همین تاریکی و تنهایی را ترجیح می دهم به همهمه ی </w:t>
      </w:r>
    </w:p>
    <w:p>
      <w:pPr>
        <w:pStyle w:val="BookText"/>
        <w:rPr/>
      </w:pPr>
      <w:r>
        <w:rPr>
          <w:rFonts w:ascii="IRNazanin" w:hAnsi="IRNazanin" w:eastAsia="IRNazanin"/>
          <w:color w:val="111111"/>
          <w:sz w:val="28"/>
          <w:sz w:val="28"/>
          <w:szCs w:val="28"/>
          <w:rtl w:val="true"/>
          <w:lang w:bidi="fa-IR"/>
        </w:rPr>
        <w:t>آدم هایی که بودنشان رنگ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گوشه ی دنج را مرکز ثقل عالم میدانم وقتی سرم روی شانه ی خیال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چه پنهان، نشسته ام برایت با لهجه ی دعا شیرین زبانی کنم تا بهترین تقدیرها را عطایم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ام با هزار نام زیبا تو را بخوانم تا تو از هرکدامشان خوشت آمد به خاطر همان به من صله بدهی عاقبت به خیریام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 را دوست دارم وقتی می بینی همان اسم هایی که خودت یادم دادی را هم غلط غلوط می خوانم و اما به رویم نمی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 را دوست دارم وقتی میدانی پشت ده ها تسبیح العفو گفتنم، یک فردای پر از پا کج گذاشتن است و باز به رویم نمی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 را دوست دارم وقتی التماست می کنم کمی اشک رزق چشمانم کنی و بعد با همان چند قطره خودم را مقرب درگاهت می 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تا آخر دنیا همینجور از این بچه بازی ها دربیاورم و عوضش تو لبخند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پیش تو که باشم دلم فقط بچگی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دلخواه و پر از شیطنت، بدوم دنبال آرزوهایم و بادبادک ذهنم را بسپارم دست نسیم تا درست بندازدش جلوی پای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تو را با لبخند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اما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گوش تیز کرده بود تا نجواهای درگوشیم با تو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سر خم کرده بود و دلبرانه نگاهمان می کرد شاید او را هم به جمع خودمان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خود را به ساحل می کوبید تا از وسط احساسمان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امشب فقط شب ما دوتا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نزدیک تر از هر وقت دیگر مال خودِ خودِ خودم بودی که من تمام تقدیرم را سپردم به دست مهربان تو</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لطفاً برایم آن چیزی را مقدر کن که خودت می پسندی نه آن چیزی که </w:t>
      </w:r>
      <w:bookmarkStart w:id="796" w:name="pg9543_82713"/>
    </w:p>
    <w:p>
      <w:pPr>
        <w:pStyle w:val="BookText"/>
        <w:rPr/>
      </w:pPr>
      <w:bookmarkEnd w:id="796"/>
      <w:r>
        <w:rPr>
          <w:rFonts w:ascii="IRNazanin" w:hAnsi="IRNazanin" w:eastAsia="IRNazanin"/>
          <w:color w:val="111111"/>
          <w:sz w:val="28"/>
          <w:sz w:val="28"/>
          <w:szCs w:val="28"/>
          <w:rtl w:val="true"/>
          <w:lang w:bidi="fa-IR"/>
        </w:rPr>
        <w:t>من لایقش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p>
    <w:p>
      <w:pPr>
        <w:pStyle w:val="Heading2"/>
        <w:numPr>
          <w:ilvl w:val="1"/>
          <w:numId w:val="1"/>
        </w:numPr>
        <w:rPr/>
      </w:pPr>
      <w:bookmarkStart w:id="797" w:name="__RefHeading___Toc6760685_2870459653"/>
      <w:bookmarkStart w:id="798" w:name="_Toc295"/>
      <w:bookmarkEnd w:id="797"/>
      <w:r>
        <w:rPr>
          <w:rtl w:val="true"/>
        </w:rPr>
        <w:t xml:space="preserve">بسته روز </w:t>
      </w:r>
      <w:r>
        <w:rPr/>
        <w:t>22</w:t>
      </w:r>
      <w:bookmarkEnd w:id="798"/>
    </w:p>
    <w:p>
      <w:pPr>
        <w:pStyle w:val="Heading3"/>
        <w:numPr>
          <w:ilvl w:val="2"/>
          <w:numId w:val="1"/>
        </w:numPr>
        <w:rPr/>
      </w:pPr>
      <w:bookmarkStart w:id="799" w:name="__RefHeading___Toc6760687_2870459653"/>
      <w:bookmarkStart w:id="800" w:name="_Toc296"/>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شرح دعای روز بیست و دوم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ascii="IRNazanin" w:hAnsi="IRNazanin" w:eastAsia="IRNazanin"/>
          <w:color w:val="111111"/>
          <w:sz w:val="28"/>
          <w:sz w:val="28"/>
          <w:szCs w:val="28"/>
          <w:rtl w:val="true"/>
          <w:lang w:bidi="fa-IR"/>
        </w:rPr>
        <w:t>شرح نکته اخلاقی</w:t>
      </w:r>
    </w:p>
    <w:p>
      <w:pPr>
        <w:pStyle w:val="BookText"/>
        <w:rPr/>
      </w:pPr>
      <w:r>
        <w:rPr>
          <w:rFonts w:ascii="IRNazanin" w:hAnsi="IRNazanin" w:eastAsia="IRNazanin"/>
          <w:color w:val="111111"/>
          <w:sz w:val="28"/>
          <w:sz w:val="28"/>
          <w:szCs w:val="28"/>
          <w:rtl w:val="true"/>
          <w:lang w:bidi="fa-IR"/>
        </w:rPr>
        <w:t>بسته تفسیری</w:t>
      </w:r>
    </w:p>
    <w:p>
      <w:pPr>
        <w:pStyle w:val="BookText"/>
        <w:rPr/>
      </w:pPr>
      <w:r>
        <w:rPr>
          <w:rFonts w:ascii="IRNazanin" w:hAnsi="IRNazanin" w:eastAsia="IRNazanin"/>
          <w:color w:val="111111"/>
          <w:sz w:val="28"/>
          <w:sz w:val="28"/>
          <w:szCs w:val="28"/>
          <w:rtl w:val="true"/>
          <w:lang w:bidi="fa-IR"/>
        </w:rPr>
        <w:t>بیست و دوم</w:t>
      </w:r>
    </w:p>
    <w:p>
      <w:pPr>
        <w:pStyle w:val="BookText"/>
        <w:rPr/>
      </w:pPr>
      <w:r>
        <w:rPr>
          <w:rFonts w:ascii="IRNazanin" w:hAnsi="IRNazanin" w:eastAsia="IRNazanin"/>
          <w:color w:val="111111"/>
          <w:sz w:val="28"/>
          <w:sz w:val="28"/>
          <w:szCs w:val="28"/>
          <w:rtl w:val="true"/>
          <w:lang w:bidi="fa-IR"/>
        </w:rPr>
        <w:t>عبادتی مهم برای شب قدر</w:t>
      </w:r>
    </w:p>
    <w:p>
      <w:pPr>
        <w:pStyle w:val="BookText"/>
        <w:rPr/>
      </w:pPr>
      <w:r>
        <w:rPr>
          <w:rFonts w:ascii="IRNazanin" w:hAnsi="IRNazanin" w:eastAsia="IRNazanin"/>
          <w:color w:val="111111"/>
          <w:sz w:val="28"/>
          <w:sz w:val="28"/>
          <w:szCs w:val="28"/>
          <w:rtl w:val="true"/>
          <w:lang w:bidi="fa-IR"/>
        </w:rPr>
        <w:t>امشب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خوبه که امشب، در کنار اعمالی که انجام می دیم، یه عبادتِ جدید هم انجام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بله، تفکر هم عبادت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جزو بالاترین عبادت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تفکر، از هفتاد سال عبادت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گاهی یک لحظه تفکر انسان رو هفتاد سال جلو می 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عبادتِ ابوذر، تفکر، اندیشیدن و عبرت آموختن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وقتی بذاریم برای تفکر بعنوان یک عبادتِ مهم در شب قدر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همین نیم ساعت یک ساعتی که امشب وقت می ذاریم برای تفکر، تو این شب قدر، ما رو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انداخت</w:t>
      </w:r>
      <w:r>
        <w:rPr>
          <w:rFonts w:eastAsia="IRNazanin" w:cs="IRNazanin"/>
          <w:color w:val="111111"/>
          <w:sz w:val="28"/>
          <w:szCs w:val="28"/>
          <w:rtl w:val="true"/>
          <w:lang w:bidi="fa-IR"/>
        </w:rPr>
        <w:t xml:space="preserve">. </w:t>
      </w:r>
      <w:bookmarkStart w:id="801" w:name="pg9543_82715"/>
    </w:p>
    <w:p>
      <w:pPr>
        <w:pStyle w:val="BookText"/>
        <w:rPr/>
      </w:pPr>
      <w:bookmarkEnd w:id="801"/>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تفکر درباره چی؟</w:t>
      </w:r>
    </w:p>
    <w:p>
      <w:pPr>
        <w:pStyle w:val="BookText"/>
        <w:rPr/>
      </w:pPr>
      <w:r>
        <w:rPr>
          <w:rFonts w:ascii="IRNazanin" w:hAnsi="IRNazanin" w:eastAsia="IRNazanin"/>
          <w:color w:val="111111"/>
          <w:sz w:val="28"/>
          <w:sz w:val="28"/>
          <w:szCs w:val="28"/>
          <w:rtl w:val="true"/>
          <w:lang w:bidi="fa-IR"/>
        </w:rPr>
        <w:t>مثلاً فکر کنیم تو این مدّت از عمرمون که گذشته چکار کردیم؟</w:t>
      </w:r>
    </w:p>
    <w:p>
      <w:pPr>
        <w:pStyle w:val="BookText"/>
        <w:rPr/>
      </w:pPr>
      <w:r>
        <w:rPr>
          <w:rFonts w:ascii="IRNazanin" w:hAnsi="IRNazanin" w:eastAsia="IRNazanin"/>
          <w:color w:val="111111"/>
          <w:sz w:val="28"/>
          <w:sz w:val="28"/>
          <w:szCs w:val="28"/>
          <w:rtl w:val="true"/>
          <w:lang w:bidi="fa-IR"/>
        </w:rPr>
        <w:t>باید به کجا می رسیدیم و الان کجاییم؟</w:t>
      </w:r>
    </w:p>
    <w:p>
      <w:pPr>
        <w:pStyle w:val="BookText"/>
        <w:rPr/>
      </w:pPr>
      <w:r>
        <w:rPr>
          <w:rFonts w:ascii="IRNazanin" w:hAnsi="IRNazanin" w:eastAsia="IRNazanin"/>
          <w:color w:val="111111"/>
          <w:sz w:val="28"/>
          <w:sz w:val="28"/>
          <w:szCs w:val="28"/>
          <w:rtl w:val="true"/>
          <w:lang w:bidi="fa-IR"/>
        </w:rPr>
        <w:t>اینطوری پیش بریم به کجا می رسیم؟</w:t>
      </w:r>
    </w:p>
    <w:p>
      <w:pPr>
        <w:pStyle w:val="BookText"/>
        <w:rPr/>
      </w:pPr>
      <w:r>
        <w:rPr>
          <w:rFonts w:ascii="IRNazanin" w:hAnsi="IRNazanin" w:eastAsia="IRNazanin"/>
          <w:color w:val="111111"/>
          <w:sz w:val="28"/>
          <w:sz w:val="28"/>
          <w:szCs w:val="28"/>
          <w:rtl w:val="true"/>
          <w:lang w:bidi="fa-IR"/>
        </w:rPr>
        <w:t>از پارسال شب قدر تا امسال چقدر پیشرفتِ معنوی داشتیم؟</w:t>
      </w:r>
    </w:p>
    <w:p>
      <w:pPr>
        <w:pStyle w:val="BookText"/>
        <w:rPr/>
      </w:pPr>
      <w:r>
        <w:rPr>
          <w:rFonts w:ascii="IRNazanin" w:hAnsi="IRNazanin" w:eastAsia="IRNazanin"/>
          <w:color w:val="111111"/>
          <w:sz w:val="28"/>
          <w:sz w:val="28"/>
          <w:szCs w:val="28"/>
          <w:rtl w:val="true"/>
          <w:lang w:bidi="fa-IR"/>
        </w:rPr>
        <w:t>برنامه مون برای سال پیش رو، تا شب قدر سال بعد چیه؟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برای دکوراسیون و دیزاین خونمون ساعت ها وقت می ذاریم و فکر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برای سِت کردن لباس هامون با هم، کلی وقت می 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برای انتخاب گلِ قالیِ خونمون ساعت ها فکر می کنیم و وقت می 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برای کوچک ترین مسائل دنیایی ساعت ها وقت می ذاریم و فکر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بیائیم یه خورده برای آخرت و ابدیّت خومون فکر کنیم، و یه برنامه ریزی دقیق براش انجام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قدری متفاوت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تفکر</w:t>
      </w:r>
    </w:p>
    <w:p>
      <w:pPr>
        <w:pStyle w:val="BookText"/>
        <w:rPr/>
      </w:pPr>
      <w:r>
        <w:rPr>
          <w:rFonts w:ascii="IRNazanin" w:hAnsi="IRNazanin" w:eastAsia="IRNazanin"/>
          <w:color w:val="111111"/>
          <w:sz w:val="28"/>
          <w:sz w:val="28"/>
          <w:szCs w:val="28"/>
          <w:rtl w:val="true"/>
          <w:lang w:bidi="fa-IR"/>
        </w:rPr>
        <w:t>ناشر معارف باشیم</w:t>
      </w:r>
    </w:p>
    <w:p>
      <w:pPr>
        <w:pStyle w:val="Heading3"/>
        <w:numPr>
          <w:ilvl w:val="2"/>
          <w:numId w:val="1"/>
        </w:numPr>
        <w:rPr/>
      </w:pPr>
      <w:bookmarkStart w:id="802" w:name="__RefHeading___Toc6760689_2870459653"/>
      <w:bookmarkStart w:id="803" w:name="_Toc297"/>
      <w:bookmarkEnd w:id="802"/>
      <w:r>
        <w:rPr>
          <w:rtl w:val="true"/>
        </w:rPr>
        <w:t>تنها موعظه خدا</w:t>
      </w:r>
      <w:bookmarkEnd w:id="80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سراسر موعظه و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هم در چند جای مختلف به این موضوع اشاره کرده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بَیانٌ لِلنّٰاسِ وَ هُدىً وَ 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قرآن، بیانی است برای عموم مردم، و هدایت، و موعظه و اندرزی است برای متّقین و پرهیزگاران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جٰاءَتْكُمْ مَوْعِظَةٌ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اندرزی از سوی پروردگارتان برای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آیات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خیلی مهم آینه که، خدا در سوره سباء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 من یک موعظه بیشتر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بری پائین تر، ببینی این تنها موعظه خدا چیه، چند لحظه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فکر می کنی تنها موعظه خدا به ما چی می تونه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سباء،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أَعِظُكُمْ بِوٰاحِدَة</w:t>
      </w:r>
    </w:p>
    <w:p>
      <w:pPr>
        <w:pStyle w:val="BookText"/>
        <w:rPr/>
      </w:pPr>
      <w:r>
        <w:rPr>
          <w:rFonts w:ascii="IRNazanin" w:hAnsi="IRNazanin" w:eastAsia="IRNazanin"/>
          <w:color w:val="111111"/>
          <w:sz w:val="28"/>
          <w:sz w:val="28"/>
          <w:szCs w:val="28"/>
          <w:rtl w:val="true"/>
          <w:lang w:bidi="fa-IR"/>
        </w:rPr>
        <w:t>ای پیامبر به این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تنها به یک چیز اندرز می دهم، من فقط یک موعظه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تَقُومُوا لِلّهِ مَثْنىٰ وَ فرادى ثُمَّ تَتَفَكَّرُوا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نفر دو نفر، یا یک نفر یک نفر، برای خدا قیام کنید، سپس تفکّر کنید، بیندیشید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تنها موعظه خدا همین دو کلمه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تقُومُوا لِلّهِ برای خدا قیام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تَتَفَكَّرُوا سپس تفکر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دین، و خمیرمایه تکامل و پیشرفت بشر همین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بعضی ها جرات می کنند مسلمونا رو تو دنیا، آدم های جاهل و نادان معرفی کنند، و بگن اسلام دین جهل و خمود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صاحبِ این دین، با صدای بلند داره اعلام میکنه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زنده کردن اندیشه های خفته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نمی گه تنهایی، بلکه میگه دو نفری و چند نفری با هم همفکری کنید، همیاری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رو اینطوری به عالم معرفی کنیم، همه عاشق اسلام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به جوونامون اسلام رو اینطوری معرفی کنیم، خدا رو اینطوری معرفی کنیم، عاشقش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درباره تفکر و اندیشه فراوان مطلب داریم،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تفکر، از هفتاد سال عبادت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گاهی یک لحظه تفکر انسان رو هفتاد سال جلو می 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زیادیِ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واقعی تفکّر در کار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حرفی، هر مطلبی، از هر گوینده ای را، بدون فکر قبول نکنیم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عملی را بدون فکر انجام ندهیم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به تفکر بعنوان یک عبادتِ جداگانه، مثل نماز و روزه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برنامه ای برای تفکر 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نهج البلاغه</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روش گرفتن حق</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أُعْطِینَاهُ، وَ إِلَّا رَكِبْنَا أَعْجَازَ الْإِبِلِ وَ إِنْ طَالَ السُّرَى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لطیف الكلام و فصیحه، و معناه أنا إن لم نعط حقنا كنا أذلّاء و ذلك أن الردیف یركب عجز البعیر كالعبد و الأسیر و من یجری مجراهما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حقّى است اگر به ما داده شود، و گر نه بر پشت شتران سوار شویم و براى گرفتن آن برانیم هر چند شب روى به طول انجامد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سخنان لطیف و فصیح است، یعنى اگر حق ما را ندادند، خوار خواهیم شد و باید بر ترك شتر سوار چون بنده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ما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حکمت آمیز خواه مقارن ایام سقیفه گفته شده باشد یا در شوراى شش نفره عمر براى انتخاب خلیفه پس از او، اشاره به مسئله خلافت دارد که حق مسلّم اهل بیت و امیر مؤمنان على علیه السلام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اینکه منظور این است اگر حق ما را به ما ندهند به زحمت و مشقت فراوان خواهیم افتاد همان گونه که شخص ردیف دوم به هنگام سوار شدن </w:t>
      </w:r>
    </w:p>
    <w:p>
      <w:pPr>
        <w:pStyle w:val="BookText"/>
        <w:rPr/>
      </w:pPr>
      <w:r>
        <w:rPr>
          <w:rFonts w:ascii="IRNazanin" w:hAnsi="IRNazanin" w:eastAsia="IRNazanin"/>
          <w:color w:val="111111"/>
          <w:sz w:val="28"/>
          <w:sz w:val="28"/>
          <w:szCs w:val="28"/>
          <w:rtl w:val="true"/>
          <w:lang w:bidi="fa-IR"/>
        </w:rPr>
        <w:t>بر شتر چنین حالى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سوم این که اگر ما به حقمان نرسیم مخالفان ما براى مدتى طولانى ما را به عقب خواهند انداخت و ما هم طبق فرموده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 و براى گرفتن حق خویش دست به شمشیر نخواهیم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تفسیرهاى سه گانه را انتخاب کنیم اشاره به این نکته است که مخالفان ما افراد بى رحمى هستند که تنها به غصب حق ما قناعت نمی کنند، بلکه اصرار دارند ما را به ذلت و زحمت بیفکنند و هرچه بیشتر رسیدن ما را به حقمان تأخیر بیندازند، همان گونه که تاریخ این واقعیت را نشان داد که دشمنان امام هفتاد سال بر فراز تمام منابر در سراسر جهان اسلام آن حضرت را لعن می کردند و فرزندانش را در کربلا به خاک و خون کشیدند و خاندان او را به اسارت کشاندند و آنچه از دستشان بر می آمد از ظلم و ستم بود روا داشتند ولى آنها صبر کردند، تا این شب تاریک و سیاه و ظلمانى برطرف شود و البته باور ما این است که پایان این شب سیاه و ظلمانى همان ظهور مهدى موعود خواهد بود که در آن زمان حق به صاحب حق می رسد و جهان دگرگون می شود و عالم دیگرى جاى این عالم ظلمانى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روز بیست و دوم ماه مبارک رمضان</w:t>
      </w:r>
    </w:p>
    <w:p>
      <w:pPr>
        <w:pStyle w:val="BookText"/>
        <w:rPr/>
      </w:pPr>
      <w:r>
        <w:rPr>
          <w:rFonts w:ascii="Amiri" w:hAnsi="Amiri" w:eastAsia="Amiri" w:cs="Amiri"/>
          <w:color w:val="111111"/>
          <w:sz w:val="28"/>
          <w:sz w:val="28"/>
          <w:szCs w:val="28"/>
          <w:rtl w:val="true"/>
          <w:lang w:bidi="ar-SA"/>
        </w:rPr>
        <w:t>اللَّهُمَّ افْتَحْ لِی فِیهِ أَبْوَابَ فَضْلِکَ وَ أَنْزِلْ عَلَیَّ فِیهِ بَرَکَاتِکَ وَ وَفِّقْنِی فِیهِ لِمُوجِبَاتِ مَرْضَاتِکَ وَ أَسْکِنِّی فِیهِ بُحْبُوحَاتِ جَنَّاتِکَ یَا مُجِیبَ دَعْوَةِ الْمُضْطَرِّین؛</w:t>
      </w:r>
    </w:p>
    <w:p>
      <w:pPr>
        <w:pStyle w:val="BookText"/>
        <w:rPr/>
      </w:pPr>
      <w:r>
        <w:rPr>
          <w:rFonts w:ascii="IRNazanin" w:hAnsi="IRNazanin" w:eastAsia="IRNazanin"/>
          <w:color w:val="111111"/>
          <w:sz w:val="28"/>
          <w:sz w:val="28"/>
          <w:szCs w:val="28"/>
          <w:rtl w:val="true"/>
          <w:lang w:bidi="fa-IR"/>
        </w:rPr>
        <w:t>ای خدا در این روز به روی من درهای فضل و کرمت را بگشا و بر من برکاتت را نازل فرما و بر موجبات رضا و خوشنودیت موفقم بدار و در وسط بهشت هایت مرا مسکن ده ای پذیرنده دعای مضطر پریشان</w:t>
      </w:r>
    </w:p>
    <w:p>
      <w:pPr>
        <w:pStyle w:val="BookText"/>
        <w:rPr/>
      </w:pPr>
      <w:r>
        <w:rPr>
          <w:rFonts w:ascii="Amiri" w:hAnsi="Amiri" w:eastAsia="Amiri" w:cs="Amiri"/>
          <w:color w:val="111111"/>
          <w:sz w:val="28"/>
          <w:sz w:val="28"/>
          <w:szCs w:val="28"/>
          <w:rtl w:val="true"/>
          <w:lang w:bidi="ar-SA"/>
        </w:rPr>
        <w:t>اللَّهُمَّ افْتَحْ لِی فِیهِ أَبْوَابَ فَضْلِکَ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این ماه درهای فضل و کرمت را بگشا؛ درهای رحمت الهی به روی همگان گشوده است و این خود مردم هستند که باید تصمیم بگیرند، و از این در </w:t>
      </w:r>
    </w:p>
    <w:p>
      <w:pPr>
        <w:pStyle w:val="BookText"/>
        <w:rPr/>
      </w:pP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کسانی شرائط ورود در آن را فراهم نسازند دلیل بر تقصیر خود آنها است، نه محدود بودن رحمت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عَلَیَّ فِیهِ بَرَکَاتِکَ</w:t>
      </w:r>
    </w:p>
    <w:p>
      <w:pPr>
        <w:pStyle w:val="BookText"/>
        <w:rPr/>
      </w:pPr>
      <w:r>
        <w:rPr>
          <w:rFonts w:ascii="IRNazanin" w:hAnsi="IRNazanin" w:eastAsia="IRNazanin"/>
          <w:color w:val="111111"/>
          <w:sz w:val="28"/>
          <w:sz w:val="28"/>
          <w:szCs w:val="28"/>
          <w:rtl w:val="true"/>
          <w:lang w:bidi="fa-IR"/>
        </w:rPr>
        <w:t xml:space="preserve">و بر من برکاتت را نازل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ثبات و استقرار چیزی است، و این واژه بر هر نعمت و موهبتی که پایدار بماند اطلاق می گردد؛ بنابراین موجودات بی برکت آن هایی هستند که ثبات و قراری ندارند و زود فانی و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از امّت هایی که دارای امکانات مادّی فراوان هستند و منابع زیرزمینی و روزمینی و انواع صنایع را دارند، ولی به خاطر تباهی اخلاق و فساد اعمال که نتیجه مستقیم فساد اخلاق است، این مواهب برای آنها ناپایدار و فاقد برکت است و غالباً در مسیر نابودیشان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آیات قرآن، از کسانی سخن می گوید که نعمت های آنها وبال و مایه بدبختی 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وَلاتُعْجِبْکَ امْوالُهُمْ وَاوْلادُهُمْ انَّما یُریْدُ اللَّهُ انْیُعَذِّبَهُمْ بِها فِیالدُّنْیا وَتَزْهَقَ انْفُسُهُمْ وَهُمْ کافِروُنَ؛ مبادا اموال و اولادشان مایه اعجاب تو گردد، خدا می خواهد به وسیله آن، آنها را عذاب کند و جانشان بر آید در حالی که 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ها هنگامی که با فساد اخلاق توأم شود، هم مایه عذاب دنیا است، هم موجب خسران و زیان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هرگاه مواهب الهی با ایمان و اخلاق و اصول انسانی همراه باشد مایه عمران و آبادی و رفاه و آسایش و سعادت و نیکبختی است این همان چیزی است که در آیه مورد بحث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هرگاه با سوءاخلاق و بخل و ظلم و خودکامگی و هوسبازی همراه باشد، مایه تباهی و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وَفِّقْنِی فِیهِ لِمُوجِبَاتِ مَرْضَاتِکَ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توفیق داشته باشم که عوا مل رضایت تو را تحصیل کنم؛ رضای خدا در </w:t>
      </w:r>
    </w:p>
    <w:p>
      <w:pPr>
        <w:pStyle w:val="BookText"/>
        <w:rPr/>
      </w:pPr>
      <w:r>
        <w:rPr>
          <w:rFonts w:ascii="IRNazanin" w:hAnsi="IRNazanin" w:eastAsia="IRNazanin"/>
          <w:color w:val="111111"/>
          <w:sz w:val="28"/>
          <w:sz w:val="28"/>
          <w:szCs w:val="28"/>
          <w:rtl w:val="true"/>
          <w:lang w:bidi="fa-IR"/>
        </w:rPr>
        <w:t>چیزی است که بندگان خدا کراهت دارند؛ از موسی کلیم 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ربّ دلّنی علی امر فیه رضاک فاوحی اللَّه تعالی الیه إنّ رضای فی کرهک و انت ما تصبر علی ما تکره قال یا ربّ دلّنی علیه قال فانّ رضای فی رضاک بقضائی بحار الأنوار ج</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 کرد پروردگارا مرا راهنمائی کن که بر امری که رضای تو در آن باشد خداوند به او وحی فرستاد، رضای من در چیزی است که تو آن را مکروه می شمری و آن را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بار خدایا تو مرا راهنمائی کن تا بدانم آن چیست؟ خطاب شد، رضای من در راضی بودن تو است به قضای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أَسْکِنِّی فِیهِ بُحْبُوحَاتِ جَنَّاتِکَ</w:t>
      </w:r>
    </w:p>
    <w:p>
      <w:pPr>
        <w:pStyle w:val="BookText"/>
        <w:rPr/>
      </w:pPr>
      <w:r>
        <w:rPr>
          <w:rFonts w:ascii="IRNazanin" w:hAnsi="IRNazanin" w:eastAsia="IRNazanin"/>
          <w:color w:val="111111"/>
          <w:sz w:val="28"/>
          <w:sz w:val="28"/>
          <w:szCs w:val="28"/>
          <w:rtl w:val="true"/>
          <w:lang w:bidi="fa-IR"/>
        </w:rPr>
        <w:t>مرا در قسمت اصلی بهشت جای بده معلوم می شود که بهشت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درجات بهشت به شماره آیات قرآن است؛ 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موسی بن جعفر علیه السّلام شنیدم به مردی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 دنیا باقی بمانی؟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بعد از اینکه ساعتی سکوت کرد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شیعیان و دوستان ما بمیرد که قرآن را بخوبی نداند و نخواند در قبر به او تعلیم داده می شود، تا خدا درجه وی را به وسیله قرائت قرآن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شماره درجات بهشت به شماره عدد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و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می خواند و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را ندیدم که بیشتر از موسی بن جعفر بر نفس خویشتن خائف و ترسان باشد، یا اینکه بیشتر از آن بزرگوار بخدا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قرآن را با حزن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تلاوت می کرد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مورد خطاب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مُجِیبَ دَعْوَةِ الْمُضْطَرِّین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دعوت بیچارگان را تو جواب می دهی</w:t>
      </w:r>
      <w:r>
        <w:rPr>
          <w:rFonts w:eastAsia="IRNazanin" w:cs="IRNazanin"/>
          <w:color w:val="111111"/>
          <w:sz w:val="28"/>
          <w:szCs w:val="28"/>
          <w:rtl w:val="true"/>
          <w:lang w:bidi="fa-IR"/>
        </w:rPr>
        <w:t xml:space="preserve">. </w:t>
      </w:r>
      <w:bookmarkStart w:id="804" w:name="pg9543_82729"/>
    </w:p>
    <w:p>
      <w:pPr>
        <w:pStyle w:val="BookText"/>
        <w:rPr/>
      </w:pPr>
      <w:bookmarkEnd w:id="804"/>
      <w:r>
        <w:rPr>
          <w:rFonts w:ascii="IRNazanin" w:hAnsi="IRNazanin" w:eastAsia="IRNazanin"/>
          <w:color w:val="111111"/>
          <w:sz w:val="28"/>
          <w:sz w:val="28"/>
          <w:szCs w:val="28"/>
          <w:rtl w:val="true"/>
          <w:lang w:bidi="fa-IR"/>
        </w:rPr>
        <w:t>خدا دعای دعا کنندگان را مستجاب و حوائجشان را بر می آورد، و اگر قید اضطرار را در بین آورد برای این است که در حال اضطرار، دعای داعی از حقیقت برخوردار است و دیگر گزاف و بیهوده نیست، چون تا آدمی بیچاره و درمانده نشود، دعاهایش آن واقعیت و حقیقت را که در حال اضطرار واجد است ندارد، و این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وقتی دعا را مستجاب می کند که داعی، به راستی او را بخواند، نه اینکه در دعا رو به خدا کند و دل به اسباب ظاهری داشته باشد و این وقتی صورت می گیرد که امید دعا کننده از همه اسباب ظاهری قطع شده باشد، یعنی بداند که دیگر هیچ کس و هیچ چیز نمی تواند گره از کارش بگشاید، آن وقت است که دست و دلش با هم متوجه خدا می شود و در غیر این صورت همانطور که گفتیم غیر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صادق بود، یعنی خوانده شده فقط خدا بود و بس، در چنین صورتی خدا اجابتش می کند و گرفتاریش را که او را مضطر کرده بر 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خالق رنگ ها</w:t>
      </w:r>
    </w:p>
    <w:p>
      <w:pPr>
        <w:pStyle w:val="Heading2"/>
        <w:numPr>
          <w:ilvl w:val="1"/>
          <w:numId w:val="1"/>
        </w:numPr>
        <w:rPr/>
      </w:pPr>
      <w:bookmarkStart w:id="805" w:name="__RefHeading___Toc6760691_2870459653"/>
      <w:bookmarkStart w:id="806" w:name="_Toc298"/>
      <w:bookmarkEnd w:id="805"/>
      <w:r>
        <w:rPr>
          <w:rtl w:val="true"/>
        </w:rPr>
        <w:t>روز بیست و دوم</w:t>
      </w:r>
      <w:bookmarkEnd w:id="806"/>
    </w:p>
    <w:p>
      <w:pPr>
        <w:pStyle w:val="Heading3"/>
        <w:numPr>
          <w:ilvl w:val="2"/>
          <w:numId w:val="1"/>
        </w:numPr>
        <w:rPr/>
      </w:pPr>
      <w:bookmarkStart w:id="807" w:name="__RefHeading___Toc6760693_2870459653"/>
      <w:bookmarkStart w:id="808" w:name="_Toc299"/>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جزء بیست و دوم</w:t>
      </w:r>
    </w:p>
    <w:p>
      <w:pPr>
        <w:pStyle w:val="BookText"/>
        <w:rPr/>
      </w:pPr>
      <w:r>
        <w:rPr>
          <w:rFonts w:ascii="IRNazanin" w:hAnsi="IRNazanin" w:eastAsia="IRNazanin"/>
          <w:color w:val="111111"/>
          <w:sz w:val="28"/>
          <w:sz w:val="28"/>
          <w:szCs w:val="28"/>
          <w:rtl w:val="true"/>
          <w:lang w:bidi="fa-IR"/>
        </w:rPr>
        <w:t>نعمت بیست و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لَمْ تَرَ اَنَّ اللهَ اَنْزَلَ مِنَ السَّماءِ ماءً فَاَخْرَجْنا بِهِ ثَمَراتٍ مُخْتَلِفاً الوانها وَ مِنَ الْجِبالِ جُدَدٌ بِیضٌ وَ حُمْرٌ مُخْتَلِفٌ الوانها وَ غَرابِیبُ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الْاَنْعامِ مُخْتَلِفٌ اَلْوانُهُ کَذلِکَ اِنَّما یَخْشَی اللهَ مِنْ عِبادِهِ الْعُلَماءُ اِنَّ اللهَ عَزِیزٌ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خداوند از آسمان آبی فرو فرستاد که بوسیله آن میوه هایی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کوه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هایی </w:t>
      </w:r>
    </w:p>
    <w:p>
      <w:pPr>
        <w:pStyle w:val="BookText"/>
        <w:rPr/>
      </w:pPr>
      <w:r>
        <w:rPr>
          <w:rFonts w:ascii="IRNazanin" w:hAnsi="IRNazanin" w:eastAsia="IRNazanin"/>
          <w:color w:val="111111"/>
          <w:sz w:val="28"/>
          <w:sz w:val="28"/>
          <w:szCs w:val="28"/>
          <w:rtl w:val="true"/>
          <w:lang w:bidi="fa-IR"/>
        </w:rPr>
        <w:t xml:space="preserve">آفریده شده سفید و سرخ و به رنگ های مختلف و گاه به رنگ کاملاً سیاه و از انسان ها و جنبندگان و چهارپایان انواعی با رنگ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دانشمندان از او می ترسند خداوند عزیز و غفور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به نام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چه خداوند در این دو آیه از نعمت های دیگری یاد کرده،</w:t>
      </w:r>
    </w:p>
    <w:p>
      <w:pPr>
        <w:pStyle w:val="BookText"/>
        <w:rPr/>
      </w:pPr>
      <w:r>
        <w:rPr>
          <w:rFonts w:ascii="IRNazanin" w:hAnsi="IRNazanin" w:eastAsia="IRNazanin"/>
          <w:color w:val="111111"/>
          <w:sz w:val="28"/>
          <w:sz w:val="28"/>
          <w:szCs w:val="28"/>
          <w:rtl w:val="true"/>
          <w:lang w:bidi="fa-IR"/>
        </w:rPr>
        <w:t>ولی اگر دقت کنید یک نعمت تکرار شده و این حاکی از اهمیتان است</w:t>
      </w:r>
    </w:p>
    <w:p>
      <w:pPr>
        <w:pStyle w:val="BookText"/>
        <w:rPr/>
      </w:pPr>
      <w:r>
        <w:rPr>
          <w:rFonts w:ascii="IRNazanin" w:hAnsi="IRNazanin" w:eastAsia="IRNazanin"/>
          <w:color w:val="111111"/>
          <w:sz w:val="28"/>
          <w:sz w:val="28"/>
          <w:szCs w:val="28"/>
          <w:rtl w:val="true"/>
          <w:lang w:bidi="fa-IR"/>
        </w:rPr>
        <w:t>و ان نعمتی است به نام رنگ ها</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تعجب نکنید</w:t>
      </w:r>
    </w:p>
    <w:p>
      <w:pPr>
        <w:pStyle w:val="BookText"/>
        <w:rPr/>
      </w:pPr>
      <w:r>
        <w:rPr>
          <w:rFonts w:ascii="IRNazanin" w:hAnsi="IRNazanin" w:eastAsia="IRNazanin"/>
          <w:color w:val="111111"/>
          <w:sz w:val="28"/>
          <w:sz w:val="28"/>
          <w:szCs w:val="28"/>
          <w:rtl w:val="true"/>
          <w:lang w:bidi="fa-IR"/>
        </w:rPr>
        <w:t>ایا تا بحال به فکرش افتاده ای</w:t>
      </w:r>
    </w:p>
    <w:p>
      <w:pPr>
        <w:pStyle w:val="BookText"/>
        <w:rPr/>
      </w:pPr>
      <w:r>
        <w:rPr>
          <w:rFonts w:ascii="IRNazanin" w:hAnsi="IRNazanin" w:eastAsia="IRNazanin"/>
          <w:color w:val="111111"/>
          <w:sz w:val="28"/>
          <w:sz w:val="28"/>
          <w:szCs w:val="28"/>
          <w:rtl w:val="true"/>
          <w:lang w:bidi="fa-IR"/>
        </w:rPr>
        <w:t>اگر تمام کوه ها یک رنگ بود</w:t>
      </w:r>
    </w:p>
    <w:p>
      <w:pPr>
        <w:pStyle w:val="BookText"/>
        <w:rPr/>
      </w:pPr>
      <w:r>
        <w:rPr>
          <w:rFonts w:ascii="IRNazanin" w:hAnsi="IRNazanin" w:eastAsia="IRNazanin"/>
          <w:color w:val="111111"/>
          <w:sz w:val="28"/>
          <w:sz w:val="28"/>
          <w:szCs w:val="28"/>
          <w:rtl w:val="true"/>
          <w:lang w:bidi="fa-IR"/>
        </w:rPr>
        <w:t>اگر چهارپایان یک مدل و یک رنگ بودند</w:t>
      </w:r>
    </w:p>
    <w:p>
      <w:pPr>
        <w:pStyle w:val="BookText"/>
        <w:rPr/>
      </w:pPr>
      <w:r>
        <w:rPr>
          <w:rFonts w:ascii="IRNazanin" w:hAnsi="IRNazanin" w:eastAsia="IRNazanin"/>
          <w:color w:val="111111"/>
          <w:sz w:val="28"/>
          <w:sz w:val="28"/>
          <w:szCs w:val="28"/>
          <w:rtl w:val="true"/>
          <w:lang w:bidi="fa-IR"/>
        </w:rPr>
        <w:t>اگر انسان ها تمام سیاه یا سفید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اصلاً اگر تمام گل ها فقط قرمز بودند</w:t>
      </w:r>
    </w:p>
    <w:p>
      <w:pPr>
        <w:pStyle w:val="BookText"/>
        <w:rPr/>
      </w:pPr>
      <w:r>
        <w:rPr>
          <w:rFonts w:ascii="IRNazanin" w:hAnsi="IRNazanin" w:eastAsia="IRNazanin"/>
          <w:color w:val="111111"/>
          <w:sz w:val="28"/>
          <w:sz w:val="28"/>
          <w:szCs w:val="28"/>
          <w:rtl w:val="true"/>
          <w:lang w:bidi="fa-IR"/>
        </w:rPr>
        <w:t>اگر تمام فصل های سال درختان سبز رنگ بودند</w:t>
      </w:r>
    </w:p>
    <w:p>
      <w:pPr>
        <w:pStyle w:val="BookText"/>
        <w:rPr/>
      </w:pPr>
      <w:r>
        <w:rPr>
          <w:rFonts w:ascii="IRNazanin" w:hAnsi="IRNazanin" w:eastAsia="IRNazanin"/>
          <w:color w:val="111111"/>
          <w:sz w:val="28"/>
          <w:sz w:val="28"/>
          <w:szCs w:val="28"/>
          <w:rtl w:val="true"/>
          <w:lang w:bidi="fa-IR"/>
        </w:rPr>
        <w:t>سنگ های موجود در کوه ها،</w:t>
      </w:r>
    </w:p>
    <w:p>
      <w:pPr>
        <w:pStyle w:val="BookText"/>
        <w:rPr/>
      </w:pPr>
      <w:r>
        <w:rPr>
          <w:rFonts w:ascii="IRNazanin" w:hAnsi="IRNazanin" w:eastAsia="IRNazanin"/>
          <w:color w:val="111111"/>
          <w:sz w:val="28"/>
          <w:sz w:val="28"/>
          <w:szCs w:val="28"/>
          <w:rtl w:val="true"/>
          <w:lang w:bidi="fa-IR"/>
        </w:rPr>
        <w:t>میوه های در دسترس،</w:t>
      </w:r>
    </w:p>
    <w:p>
      <w:pPr>
        <w:pStyle w:val="BookText"/>
        <w:rPr/>
      </w:pPr>
      <w:r>
        <w:rPr>
          <w:rFonts w:ascii="IRNazanin" w:hAnsi="IRNazanin" w:eastAsia="IRNazanin"/>
          <w:color w:val="111111"/>
          <w:sz w:val="28"/>
          <w:sz w:val="28"/>
          <w:szCs w:val="28"/>
          <w:rtl w:val="true"/>
          <w:lang w:bidi="fa-IR"/>
        </w:rPr>
        <w:t>لباس های پوشیده در بدن،</w:t>
      </w:r>
    </w:p>
    <w:p>
      <w:pPr>
        <w:pStyle w:val="BookText"/>
        <w:rPr/>
      </w:pPr>
      <w:r>
        <w:rPr>
          <w:rFonts w:ascii="IRNazanin" w:hAnsi="IRNazanin" w:eastAsia="IRNazanin"/>
          <w:color w:val="111111"/>
          <w:sz w:val="28"/>
          <w:sz w:val="28"/>
          <w:szCs w:val="28"/>
          <w:rtl w:val="true"/>
          <w:lang w:bidi="fa-IR"/>
        </w:rPr>
        <w:t xml:space="preserve">اجزاء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جنگل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ماهیان دریا</w:t>
      </w:r>
      <w:r>
        <w:rPr>
          <w:rFonts w:eastAsia="IRNazanin" w:cs="IRNazanin"/>
          <w:color w:val="111111"/>
          <w:sz w:val="28"/>
          <w:szCs w:val="28"/>
          <w:rtl w:val="true"/>
          <w:lang w:bidi="fa-IR"/>
        </w:rPr>
        <w:t xml:space="preserve">. </w:t>
      </w:r>
      <w:bookmarkStart w:id="809" w:name="pg9543_82733"/>
    </w:p>
    <w:p>
      <w:pPr>
        <w:pStyle w:val="BookText"/>
        <w:rPr/>
      </w:pPr>
      <w:bookmarkEnd w:id="80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وهمه اگر یک رنگ بودند چی می شد</w:t>
      </w:r>
    </w:p>
    <w:p>
      <w:pPr>
        <w:pStyle w:val="BookText"/>
        <w:rPr/>
      </w:pPr>
      <w:r>
        <w:rPr>
          <w:rFonts w:ascii="IRNazanin" w:hAnsi="IRNazanin" w:eastAsia="IRNazanin"/>
          <w:color w:val="111111"/>
          <w:sz w:val="28"/>
          <w:sz w:val="28"/>
          <w:szCs w:val="28"/>
          <w:rtl w:val="true"/>
          <w:lang w:bidi="fa-IR"/>
        </w:rPr>
        <w:t>راستی خبر دارید</w:t>
      </w:r>
    </w:p>
    <w:p>
      <w:pPr>
        <w:pStyle w:val="BookText"/>
        <w:rPr/>
      </w:pPr>
      <w:r>
        <w:rPr>
          <w:rFonts w:ascii="IRNazanin" w:hAnsi="IRNazanin" w:eastAsia="IRNazanin"/>
          <w:color w:val="111111"/>
          <w:sz w:val="28"/>
          <w:sz w:val="28"/>
          <w:szCs w:val="28"/>
          <w:rtl w:val="true"/>
          <w:lang w:bidi="fa-IR"/>
        </w:rPr>
        <w:t>یکی از شکنجه های مدرن موجود در بدترین زندان ها که انسان را دیوانه می کند و حتی سر سخترین اد مها را به حرف می آورد چیست؟</w:t>
      </w:r>
    </w:p>
    <w:p>
      <w:pPr>
        <w:pStyle w:val="BookText"/>
        <w:rPr/>
      </w:pPr>
      <w:r>
        <w:rPr>
          <w:rFonts w:ascii="IRNazanin" w:hAnsi="IRNazanin" w:eastAsia="IRNazanin"/>
          <w:color w:val="111111"/>
          <w:sz w:val="28"/>
          <w:sz w:val="28"/>
          <w:szCs w:val="28"/>
          <w:rtl w:val="true"/>
          <w:lang w:bidi="fa-IR"/>
        </w:rPr>
        <w:t>جواب؛ یک رنگی</w:t>
      </w:r>
    </w:p>
    <w:p>
      <w:pPr>
        <w:pStyle w:val="BookText"/>
        <w:rPr/>
      </w:pPr>
      <w:r>
        <w:rPr>
          <w:rFonts w:ascii="IRNazanin" w:hAnsi="IRNazanin" w:eastAsia="IRNazanin"/>
          <w:color w:val="111111"/>
          <w:sz w:val="28"/>
          <w:sz w:val="28"/>
          <w:szCs w:val="28"/>
          <w:rtl w:val="true"/>
          <w:lang w:bidi="fa-IR"/>
        </w:rPr>
        <w:t>یعنی غیر از سفیدی در زندان، زندانی هی چ چیز دیگر در ان زندان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انسان را ظرف چند روز دیوانه می کند</w:t>
      </w:r>
    </w:p>
    <w:p>
      <w:pPr>
        <w:pStyle w:val="BookText"/>
        <w:rPr/>
      </w:pPr>
      <w:r>
        <w:rPr>
          <w:rFonts w:ascii="IRNazanin" w:hAnsi="IRNazanin" w:eastAsia="IRNazanin"/>
          <w:color w:val="111111"/>
          <w:sz w:val="28"/>
          <w:sz w:val="28"/>
          <w:szCs w:val="28"/>
          <w:rtl w:val="true"/>
          <w:lang w:bidi="fa-IR"/>
        </w:rPr>
        <w:t>پس همه بگوییم</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شکرت</w:t>
      </w:r>
    </w:p>
    <w:p>
      <w:pPr>
        <w:pStyle w:val="Heading3"/>
        <w:numPr>
          <w:ilvl w:val="2"/>
          <w:numId w:val="1"/>
        </w:numPr>
        <w:rPr/>
      </w:pPr>
      <w:bookmarkStart w:id="810" w:name="__RefHeading___Toc6760695_2870459653"/>
      <w:bookmarkStart w:id="811" w:name="_Toc300"/>
      <w:bookmarkEnd w:id="810"/>
      <w:r>
        <w:rPr>
          <w:rtl w:val="true"/>
        </w:rPr>
        <w:t xml:space="preserve">طبق دعای روز </w:t>
      </w:r>
      <w:r>
        <w:rPr/>
        <w:t>22</w:t>
      </w:r>
      <w:r>
        <w:rPr>
          <w:rtl w:val="true"/>
        </w:rPr>
        <w:t xml:space="preserve"> </w:t>
      </w:r>
      <w:r>
        <w:rPr>
          <w:rtl w:val="true"/>
        </w:rPr>
        <w:t>عوامل برخورداری از فضل الهی چیست؟</w:t>
      </w:r>
      <w:bookmarkEnd w:id="8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ایمان، موجب برخورداری از پاداش و فضل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الَّذینَ آمَنُوا وَ عَمِلُوا الصَّالِحاتِ مِنْ فَضْلِهِ إِنَّهُ لا یحِبُّ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کارهای شایسته کردهاند، به فضل خویش پاداش دهد، که او کافران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دیدن برتری هایی که در میان آنان وجود دارد، باید به درگاه خداوند دعا کنند و از او فضل را درخواست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افرادی که فضل یا فضایلی دارند، خدا به آنان داده است، پس اوست که می تواند به همه فضل بدهد، و حتی او را از آنها برتر قرار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 پای برهنه، پاورچین و باپروا راه رفتن، اصلاح کردن چیزی و نگهداری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به منزله وجدان آگاه تلقی می کنند که انسان را بر تمایلات و شهوات خود مسلّط می سازد و از تجاوز به حدود دیگران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 وَ یکفِّرْ عَنْکمْ سَیئاتِکمْ وَ یغْفِرْ لَکمْ وَ اللَّهُ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دارید، او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گناهانتان را از شما میزداید و شما را می آمرزد و خدا دارای بخشش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اهمیت تقوا و آثار آن در سرنوشت انسان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در اعتقادات، جدا کردن ایمان و هدایت از کفر و ضلالت است، و در عمل، جدا کردن اطاعت و هر عمل مورد خشنودی خدا از معصیت، و هر عملی که موجب غضب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در رأی و نظر، جدا کردن فکر صحیح از فکر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نتیجه و میوه ای است که از درخت تقوا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دعا در لغت به معنی صدا زدن، به یاری طلبیدن و در اصطلاح اهل شرع، گفتگو کردن با حق تعالی به نحو طلب حاجت،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درخواست حل مشکلات از درگاه او، و یا به نحو مناجات و یاد جلال و جمال ذات اقدس اوست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نقش دعا در بهره مندی از فضل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 ما فَضَّلَ اللَّهُ بِهِ بَعْضَکمْ عَلى بَعْضٍ لِلرِّجالِ نَصیبٌ مِمَّا اکتَسَبُوا وَ لِلنِّساءِ نَصیبٌ مِمَّا اکتَسَبْنَ وَ سْئَلُوا اللَّهَ مِنْ فَضْلِهِ إِنَّ اللَّهَ کانَ بِکلِّ شَی ءٍ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آنچه را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 از شما 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آرزو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کرده اند، بهره ای است، 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اند، 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w:t>
      </w:r>
    </w:p>
    <w:p>
      <w:pPr>
        <w:pStyle w:val="BookText"/>
        <w:rPr/>
      </w:pPr>
      <w:r>
        <w:rPr>
          <w:rFonts w:ascii="IRNazanin" w:hAnsi="IRNazanin" w:eastAsia="IRNazanin"/>
          <w:color w:val="111111"/>
          <w:sz w:val="28"/>
          <w:sz w:val="28"/>
          <w:szCs w:val="28"/>
          <w:rtl w:val="true"/>
          <w:lang w:bidi="fa-IR"/>
        </w:rPr>
        <w:t>خدا درخواست کنید که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دیدن برتری هایی که در میان آنان وجود دارد، باید به درگاه خداوند دعا کنند و از او فضل را درخواست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افرادی که فضل یا فضایلی دارند، خدا به آنان داده است، پس اوست که می تواند به همه فضل بدهد، و حتی او را از آنها برتر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أَسْئَلُوا اللهَ مِنْ فَضْلِهِ، وَ اَفْضَلُ الْعِبَادَهِ اِنْتِظَارُ الْفَرَجِ؛ از ناحیه فضل خدا، از او درخواست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اطاعت از خدا و پیامبر صلی الله علیه و آله سبب محشور شدن با نیکان و بهره مندی از فضل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اسباب سعادت بشر را تنها با بعثت نبی اکرم صلی الله علیه و آله و آیین پاکی که او آورده است، فراهم و میسّر می داند و در این میان وظیفه ما تنها پیمودن راه با اطاعت است، که آن هم با توکل به ذات پاک حق تعالی، استرشاد و تقاضای راهنمایی از او امکان پذیر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 کفى بِاللَّهِ عَلیماً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راستان،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 از جانب خدا می باشد، و خدا بس داناست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وجوب اطاعت از خدا و رسول را بیان کرده و بدان جهت واجب است که خدا به آن امر کرده است، و هر کس از خدا و رسول او اطاعت کند، به چهار طائفه نبیین، صدّیقین، شهدا و صالحین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طایفه از حیث رفاقت طوایف خوبی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 دوم از قران مجید</w:t>
      </w:r>
    </w:p>
    <w:p>
      <w:pPr>
        <w:pStyle w:val="BookText"/>
        <w:rPr/>
      </w:pPr>
      <w:r>
        <w:rPr>
          <w:rFonts w:ascii="IRNazanin" w:hAnsi="IRNazanin" w:eastAsia="IRNazanin"/>
          <w:color w:val="111111"/>
          <w:sz w:val="28"/>
          <w:sz w:val="28"/>
          <w:szCs w:val="28"/>
          <w:rtl w:val="true"/>
          <w:lang w:bidi="fa-IR"/>
        </w:rPr>
        <w:t>هواپیما</w:t>
      </w:r>
    </w:p>
    <w:p>
      <w:pPr>
        <w:pStyle w:val="BookText"/>
        <w:rPr/>
      </w:pPr>
      <w:r>
        <w:rPr>
          <w:rFonts w:ascii="IRNazanin" w:hAnsi="IRNazanin" w:eastAsia="IRNazanin"/>
          <w:color w:val="111111"/>
          <w:sz w:val="28"/>
          <w:sz w:val="28"/>
          <w:szCs w:val="28"/>
          <w:rtl w:val="true"/>
          <w:lang w:bidi="fa-IR"/>
        </w:rPr>
        <w:t>گاهی هواپیما برای فرود آمدن به طرف فرودگاه میاد ولی به خلبان پیغام میدن به علت شلوغ بودن و فرود هواپیماهای زیادی در فرودگاه، فعلاً فرود اومدن ممکن نیست</w:t>
      </w:r>
    </w:p>
    <w:p>
      <w:pPr>
        <w:pStyle w:val="BookText"/>
        <w:rPr/>
      </w:pPr>
      <w:r>
        <w:rPr>
          <w:rFonts w:ascii="IRNazanin" w:hAnsi="IRNazanin" w:eastAsia="IRNazanin"/>
          <w:color w:val="111111"/>
          <w:sz w:val="28"/>
          <w:sz w:val="28"/>
          <w:szCs w:val="28"/>
          <w:rtl w:val="true"/>
          <w:lang w:bidi="fa-IR"/>
        </w:rPr>
        <w:t>شب قدر هم، ملائکه بر قلب ما نازل می شن، ولی اگر جای خالی برای فرود اومدن پیدا نکنند ممکنه برگردند</w:t>
      </w:r>
    </w:p>
    <w:p>
      <w:pPr>
        <w:pStyle w:val="BookText"/>
        <w:rPr/>
      </w:pPr>
      <w:r>
        <w:rPr>
          <w:rFonts w:ascii="IRNazanin" w:hAnsi="IRNazanin" w:eastAsia="IRNazanin"/>
          <w:color w:val="111111"/>
          <w:sz w:val="28"/>
          <w:sz w:val="28"/>
          <w:szCs w:val="28"/>
          <w:rtl w:val="true"/>
          <w:lang w:bidi="fa-IR"/>
        </w:rPr>
        <w:t xml:space="preserve">پس قلب خودت رو از هر چی غیر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 نامحرم، ماشین، پست و مقام ،پول و حب معروفیت و مشهوریت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 تا نور خدا و ملائکه بر قلب تو نازل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حَرَمُ اللَّهِ فَلَا تُسْكِنْ حَرَمَ اللَّهِ غَیْرَ اللَّه</w:t>
      </w:r>
    </w:p>
    <w:p>
      <w:pPr>
        <w:pStyle w:val="BookText"/>
        <w:rPr/>
      </w:pPr>
      <w:r>
        <w:rPr>
          <w:rFonts w:ascii="IRNazanin" w:hAnsi="IRNazanin" w:eastAsia="IRNazanin"/>
          <w:color w:val="111111"/>
          <w:sz w:val="28"/>
          <w:sz w:val="28"/>
          <w:szCs w:val="28"/>
          <w:rtl w:val="true"/>
          <w:lang w:bidi="fa-IR"/>
        </w:rPr>
        <w:t>قلب، حرم خداوند است پس در حرم او غیر او را ساکن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امشب که شب اجابت است،</w:t>
      </w:r>
    </w:p>
    <w:p>
      <w:pPr>
        <w:pStyle w:val="BookText"/>
        <w:rPr/>
      </w:pPr>
      <w:r>
        <w:rPr>
          <w:rFonts w:ascii="IRNazanin" w:hAnsi="IRNazanin" w:eastAsia="IRNazanin"/>
          <w:color w:val="111111"/>
          <w:sz w:val="28"/>
          <w:sz w:val="28"/>
          <w:szCs w:val="28"/>
          <w:rtl w:val="true"/>
          <w:lang w:bidi="fa-IR"/>
        </w:rPr>
        <w:t>مرحمتی کن وتقدیر مارا این گونه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دعاهای مان برای ظهورت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العجل العجل یا مولای یا صاحب الزمان عج</w:t>
      </w:r>
    </w:p>
    <w:p>
      <w:pPr>
        <w:pStyle w:val="BookText"/>
        <w:rPr/>
      </w:pPr>
      <w:r>
        <w:rPr>
          <w:rFonts w:ascii="IRNazanin" w:hAnsi="IRNazanin" w:eastAsia="IRNazanin"/>
          <w:color w:val="111111"/>
          <w:sz w:val="28"/>
          <w:sz w:val="28"/>
          <w:szCs w:val="28"/>
          <w:rtl w:val="true"/>
          <w:lang w:bidi="fa-IR"/>
        </w:rPr>
        <w:t>شب قدر شب دعا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ودوم از قران مجید</w:t>
      </w:r>
    </w:p>
    <w:p>
      <w:pPr>
        <w:pStyle w:val="BookText"/>
        <w:rPr/>
      </w:pPr>
      <w:r>
        <w:rPr>
          <w:rFonts w:ascii="Amiri" w:hAnsi="Amiri" w:eastAsia="Amiri" w:cs="Amiri"/>
          <w:color w:val="111111"/>
          <w:sz w:val="28"/>
          <w:sz w:val="28"/>
          <w:szCs w:val="28"/>
          <w:rtl w:val="true"/>
          <w:lang w:bidi="ar-SA"/>
        </w:rPr>
        <w:t>مالكِ اموال خداست</w:t>
      </w:r>
    </w:p>
    <w:p>
      <w:pPr>
        <w:pStyle w:val="BookText"/>
        <w:rPr/>
      </w:pPr>
      <w:r>
        <w:rPr>
          <w:rFonts w:ascii="IRNazanin" w:hAnsi="IRNazanin" w:eastAsia="IRNazanin"/>
          <w:color w:val="111111"/>
          <w:sz w:val="28"/>
          <w:sz w:val="28"/>
          <w:szCs w:val="28"/>
          <w:rtl w:val="true"/>
          <w:lang w:bidi="fa-IR"/>
        </w:rPr>
        <w:t>دیدید بعضیا چجوری پول هاشون رو خرج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شون آینه که پول خودمه، هر جوری که دلم خواست، خرجش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غلطه</w:t>
      </w:r>
    </w:p>
    <w:p>
      <w:pPr>
        <w:pStyle w:val="BookText"/>
        <w:rPr/>
      </w:pPr>
      <w:r>
        <w:rPr>
          <w:rFonts w:ascii="IRNazanin" w:hAnsi="IRNazanin" w:eastAsia="IRNazanin"/>
          <w:color w:val="111111"/>
          <w:sz w:val="28"/>
          <w:sz w:val="28"/>
          <w:szCs w:val="28"/>
          <w:rtl w:val="true"/>
          <w:lang w:bidi="fa-IR"/>
        </w:rPr>
        <w:t>موارد مصرفِ مال رو، خدا مشخّص میكنه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پولی که داریم برای مصرف خودمون نیست</w:t>
      </w:r>
    </w:p>
    <w:p>
      <w:pPr>
        <w:pStyle w:val="BookText"/>
        <w:rPr/>
      </w:pPr>
      <w:r>
        <w:rPr>
          <w:rFonts w:ascii="IRNazanin" w:hAnsi="IRNazanin" w:eastAsia="IRNazanin"/>
          <w:color w:val="111111"/>
          <w:sz w:val="28"/>
          <w:sz w:val="28"/>
          <w:szCs w:val="28"/>
          <w:rtl w:val="true"/>
          <w:lang w:bidi="fa-IR"/>
        </w:rPr>
        <w:t>یه قسمت از پولی که داریم برای اون کسانی هست که نمیتونن امورات زندگیشون رو بگذرونند،</w:t>
      </w:r>
    </w:p>
    <w:p>
      <w:pPr>
        <w:pStyle w:val="BookText"/>
        <w:rPr/>
      </w:pPr>
      <w:r>
        <w:rPr>
          <w:rFonts w:ascii="IRNazanin" w:hAnsi="IRNazanin" w:eastAsia="IRNazanin"/>
          <w:color w:val="111111"/>
          <w:sz w:val="28"/>
          <w:sz w:val="28"/>
          <w:szCs w:val="28"/>
          <w:rtl w:val="true"/>
          <w:lang w:bidi="fa-IR"/>
        </w:rPr>
        <w:t>اونا هم از پول های ما حقّ دارند</w:t>
      </w:r>
    </w:p>
    <w:p>
      <w:pPr>
        <w:pStyle w:val="BookText"/>
        <w:rPr/>
      </w:pPr>
      <w:r>
        <w:rPr>
          <w:rFonts w:ascii="IRNazanin" w:hAnsi="IRNazanin" w:eastAsia="IRNazanin"/>
          <w:color w:val="111111"/>
          <w:sz w:val="28"/>
          <w:sz w:val="28"/>
          <w:szCs w:val="28"/>
          <w:rtl w:val="true"/>
          <w:lang w:bidi="fa-IR"/>
        </w:rPr>
        <w:t>پس مالِ اون ها رو باید بیمنت بهشون تحویل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میگه؛</w:t>
      </w:r>
    </w:p>
    <w:p>
      <w:pPr>
        <w:pStyle w:val="BookText"/>
        <w:rPr/>
      </w:pPr>
      <w:r>
        <w:rPr>
          <w:rFonts w:ascii="Amiri" w:hAnsi="Amiri" w:eastAsia="Amiri" w:cs="Amiri"/>
          <w:color w:val="111111"/>
          <w:sz w:val="28"/>
          <w:sz w:val="28"/>
          <w:szCs w:val="28"/>
          <w:rtl w:val="true"/>
          <w:lang w:bidi="ar-SA"/>
        </w:rPr>
        <w:t>فآتِ ذَا الْقُرْبى حَقَّهُ وَ الْمِسْكِینَ وَ ابْنَ السَّبِیلِ</w:t>
      </w:r>
    </w:p>
    <w:p>
      <w:pPr>
        <w:pStyle w:val="BookText"/>
        <w:rPr/>
      </w:pPr>
      <w:r>
        <w:rPr>
          <w:rFonts w:ascii="IRNazanin" w:hAnsi="IRNazanin" w:eastAsia="IRNazanin"/>
          <w:color w:val="111111"/>
          <w:sz w:val="28"/>
          <w:sz w:val="28"/>
          <w:szCs w:val="28"/>
          <w:rtl w:val="true"/>
          <w:lang w:bidi="fa-IR"/>
        </w:rPr>
        <w:t>حقّ خویشاوند و تنگدست و در راه مانده را ادا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وقتی از ما راضی میشه که حقوق دیگران رو اَدا کنیم</w:t>
      </w:r>
    </w:p>
    <w:p>
      <w:pPr>
        <w:pStyle w:val="BookText"/>
        <w:rPr/>
      </w:pPr>
      <w:r>
        <w:rPr>
          <w:rFonts w:ascii="IRNazanin" w:hAnsi="IRNazanin" w:eastAsia="IRNazanin"/>
          <w:color w:val="111111"/>
          <w:sz w:val="28"/>
          <w:sz w:val="28"/>
          <w:szCs w:val="28"/>
          <w:rtl w:val="true"/>
          <w:lang w:bidi="fa-IR"/>
        </w:rPr>
        <w:t>نه اینکه از بقیه کم بذاریم برای اینکه فقط خودمون خوشحال باشیم</w:t>
      </w:r>
    </w:p>
    <w:p>
      <w:pPr>
        <w:pStyle w:val="BookText"/>
        <w:rPr/>
      </w:pPr>
      <w:r>
        <w:rPr>
          <w:rFonts w:ascii="IRNazanin" w:hAnsi="IRNazanin" w:eastAsia="IRNazanin"/>
          <w:color w:val="111111"/>
          <w:sz w:val="28"/>
          <w:sz w:val="28"/>
          <w:szCs w:val="28"/>
          <w:rtl w:val="true"/>
          <w:lang w:bidi="fa-IR"/>
        </w:rPr>
        <w:t>باید به فکر خوشحالی دیگران هم باشیم تا خدا هم از ما راضی و خوشحال باشه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فآتِ ذَا الْقُرْبى حَقَّهُ وَ الْمِسْكِینَ وَ ابْنَ السَّبِیلِ ذلِكَ خَیْرٌ لِلَّذِینَ یُرِیدُونَ وَجْهَ اللَّهِ 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دانستى توسعه ى رزق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خویشاوند و تنگدست و در راه مانده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كسانى كه خواهان خشنودى خدا </w:t>
      </w:r>
    </w:p>
    <w:p>
      <w:pPr>
        <w:pStyle w:val="BookText"/>
        <w:rPr/>
      </w:pPr>
      <w:r>
        <w:rPr>
          <w:rFonts w:ascii="IRNazanin" w:hAnsi="IRNazanin" w:eastAsia="IRNazanin"/>
          <w:color w:val="111111"/>
          <w:sz w:val="28"/>
          <w:sz w:val="28"/>
          <w:szCs w:val="28"/>
          <w:rtl w:val="true"/>
          <w:lang w:bidi="fa-IR"/>
        </w:rPr>
        <w:t>هستند بهتر است، و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که شب اجابت است،</w:t>
      </w:r>
    </w:p>
    <w:p>
      <w:pPr>
        <w:pStyle w:val="BookText"/>
        <w:rPr/>
      </w:pPr>
      <w:r>
        <w:rPr>
          <w:rFonts w:ascii="IRNazanin" w:hAnsi="IRNazanin" w:eastAsia="IRNazanin"/>
          <w:color w:val="111111"/>
          <w:sz w:val="28"/>
          <w:sz w:val="28"/>
          <w:szCs w:val="28"/>
          <w:rtl w:val="true"/>
          <w:lang w:bidi="fa-IR"/>
        </w:rPr>
        <w:t>مرحمتی کن وتقدیر مارا این گونه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دعاهای مان برای ظهورت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العجل العجل یا مولای یا صاحب الزمان عج</w:t>
      </w:r>
    </w:p>
    <w:p>
      <w:pPr>
        <w:pStyle w:val="BookText"/>
        <w:rPr/>
      </w:pPr>
      <w:r>
        <w:rPr>
          <w:rFonts w:ascii="IRNazanin" w:hAnsi="IRNazanin" w:eastAsia="IRNazanin"/>
          <w:color w:val="111111"/>
          <w:sz w:val="28"/>
          <w:sz w:val="28"/>
          <w:szCs w:val="28"/>
          <w:rtl w:val="true"/>
          <w:lang w:bidi="fa-IR"/>
        </w:rPr>
        <w:t>شب قدر شب دعا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 دوم از قران مجید</w:t>
      </w:r>
    </w:p>
    <w:p>
      <w:pPr>
        <w:pStyle w:val="BookText"/>
        <w:rPr/>
      </w:pPr>
      <w:r>
        <w:rPr>
          <w:rFonts w:ascii="Amiri" w:hAnsi="Amiri" w:eastAsia="Amiri" w:cs="Amiri"/>
          <w:color w:val="111111"/>
          <w:sz w:val="28"/>
          <w:sz w:val="28"/>
          <w:szCs w:val="28"/>
          <w:rtl w:val="true"/>
          <w:lang w:bidi="ar-SA"/>
        </w:rPr>
        <w:t>تقارنِ شبِ تقدیرِ بشر، با شب نزولِ قرآن</w:t>
      </w:r>
    </w:p>
    <w:p>
      <w:pPr>
        <w:pStyle w:val="BookText"/>
        <w:rPr/>
      </w:pPr>
      <w:r>
        <w:rPr>
          <w:rFonts w:ascii="IRNazanin" w:hAnsi="IRNazanin" w:eastAsia="IRNazanin"/>
          <w:color w:val="111111"/>
          <w:sz w:val="28"/>
          <w:sz w:val="28"/>
          <w:szCs w:val="28"/>
          <w:rtl w:val="true"/>
          <w:lang w:bidi="fa-IR"/>
        </w:rPr>
        <w:t>از نظر قرآن، زمان آغاز سال و اجرای آن، همان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قدر هم قرآن نازل شده و هم مقدرات یک سال بشر رقم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و روح در شب قدر، به اذن پروردگارشان برای تقدیر هر کاری نازل می شوند</w:t>
      </w:r>
    </w:p>
    <w:p>
      <w:pPr>
        <w:pStyle w:val="BookText"/>
        <w:rPr/>
      </w:pPr>
      <w:r>
        <w:rPr>
          <w:rFonts w:ascii="IRNazanin" w:hAnsi="IRNazanin" w:eastAsia="IRNazanin"/>
          <w:color w:val="111111"/>
          <w:sz w:val="28"/>
          <w:sz w:val="28"/>
          <w:szCs w:val="28"/>
          <w:rtl w:val="true"/>
          <w:lang w:bidi="fa-IR"/>
        </w:rPr>
        <w:t>امّا، رمز این تقارن و همزمانی چیست؟</w:t>
      </w:r>
    </w:p>
    <w:p>
      <w:pPr>
        <w:pStyle w:val="BookText"/>
        <w:rPr/>
      </w:pPr>
      <w:r>
        <w:rPr>
          <w:rFonts w:ascii="IRNazanin" w:hAnsi="IRNazanin" w:eastAsia="IRNazanin"/>
          <w:color w:val="111111"/>
          <w:sz w:val="28"/>
          <w:sz w:val="28"/>
          <w:szCs w:val="28"/>
          <w:rtl w:val="true"/>
          <w:lang w:bidi="fa-IR"/>
        </w:rPr>
        <w:t>رمزش آن است که سرنوشت بشر، وابسته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پیرو قرآن باشد، سعادت و رستگاری برای او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دور از قرآن باشد، شقاوت و بدبختی برای او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شبقدر، شب رفاقت با قرآن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رفاقتی همیشگی</w:t>
      </w:r>
      <w:r>
        <w:rPr>
          <w:rFonts w:eastAsia="IRNazanin" w:cs="IRNazanin"/>
          <w:color w:val="111111"/>
          <w:sz w:val="28"/>
          <w:szCs w:val="28"/>
          <w:rtl w:val="true"/>
          <w:lang w:bidi="fa-IR"/>
        </w:rPr>
        <w:t xml:space="preserve">.... </w:t>
      </w:r>
      <w:bookmarkStart w:id="812" w:name="pg9543_82745"/>
    </w:p>
    <w:p>
      <w:pPr>
        <w:pStyle w:val="BookText"/>
        <w:rPr/>
      </w:pPr>
      <w:bookmarkEnd w:id="812"/>
      <w:r>
        <w:rPr>
          <w:rFonts w:ascii="IRNazanin" w:hAnsi="IRNazanin" w:eastAsia="IRNazanin"/>
          <w:color w:val="111111"/>
          <w:sz w:val="28"/>
          <w:sz w:val="28"/>
          <w:szCs w:val="28"/>
          <w:rtl w:val="true"/>
          <w:lang w:bidi="fa-IR"/>
        </w:rPr>
        <w:t>امشب که شب اجابت است،</w:t>
      </w:r>
    </w:p>
    <w:p>
      <w:pPr>
        <w:pStyle w:val="BookText"/>
        <w:rPr/>
      </w:pPr>
      <w:r>
        <w:rPr>
          <w:rFonts w:ascii="IRNazanin" w:hAnsi="IRNazanin" w:eastAsia="IRNazanin"/>
          <w:color w:val="111111"/>
          <w:sz w:val="28"/>
          <w:sz w:val="28"/>
          <w:szCs w:val="28"/>
          <w:rtl w:val="true"/>
          <w:lang w:bidi="fa-IR"/>
        </w:rPr>
        <w:t>مرحمتی کن وتقدیر مارا این گونه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دعاهایمان برای ظهورت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العجل العجل یا مولای یا صاحب الزمان عج</w:t>
      </w:r>
    </w:p>
    <w:p>
      <w:pPr>
        <w:pStyle w:val="BookText"/>
        <w:rPr/>
      </w:pPr>
      <w:r>
        <w:rPr>
          <w:rFonts w:ascii="IRNazanin" w:hAnsi="IRNazanin" w:eastAsia="IRNazanin"/>
          <w:color w:val="111111"/>
          <w:sz w:val="28"/>
          <w:sz w:val="28"/>
          <w:szCs w:val="28"/>
          <w:rtl w:val="true"/>
          <w:lang w:bidi="fa-IR"/>
        </w:rPr>
        <w:t xml:space="preserve">شب قدر شب </w:t>
      </w:r>
      <w:r>
        <w:rPr>
          <w:rFonts w:eastAsia="IRNazanin" w:cs="IRNazanin"/>
          <w:color w:val="111111"/>
          <w:sz w:val="28"/>
          <w:szCs w:val="28"/>
          <w:lang w:bidi="fa-IR"/>
        </w:rPr>
        <w:t>23</w:t>
      </w:r>
    </w:p>
    <w:p>
      <w:pPr>
        <w:pStyle w:val="Heading2"/>
        <w:numPr>
          <w:ilvl w:val="1"/>
          <w:numId w:val="1"/>
        </w:numPr>
        <w:rPr/>
      </w:pPr>
      <w:bookmarkStart w:id="813" w:name="__RefHeading___Toc6760697_2870459653"/>
      <w:bookmarkStart w:id="814" w:name="_Toc301"/>
      <w:bookmarkEnd w:id="813"/>
      <w:r>
        <w:rPr>
          <w:rtl w:val="true"/>
        </w:rPr>
        <w:t xml:space="preserve">شب </w:t>
      </w:r>
      <w:r>
        <w:rPr/>
        <w:t>23</w:t>
      </w:r>
      <w:bookmarkEnd w:id="814"/>
    </w:p>
    <w:p>
      <w:pPr>
        <w:pStyle w:val="Heading3"/>
        <w:numPr>
          <w:ilvl w:val="2"/>
          <w:numId w:val="1"/>
        </w:numPr>
        <w:rPr/>
      </w:pPr>
      <w:bookmarkStart w:id="815" w:name="__RefHeading___Toc6760699_2870459653"/>
      <w:bookmarkStart w:id="816" w:name="_Toc302"/>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روضه امیرالمؤمنین علیه السلام</w:t>
      </w:r>
    </w:p>
    <w:p>
      <w:pPr>
        <w:pStyle w:val="BookText"/>
        <w:rPr/>
      </w:pPr>
      <w:r>
        <w:rPr>
          <w:rFonts w:ascii="IRNazanin" w:hAnsi="IRNazanin" w:eastAsia="IRNazanin"/>
          <w:i/>
          <w:i/>
          <w:iCs/>
          <w:color w:val="111111"/>
          <w:sz w:val="28"/>
          <w:sz w:val="28"/>
          <w:szCs w:val="28"/>
          <w:rtl w:val="true"/>
          <w:lang w:bidi="fa-IR"/>
        </w:rPr>
        <w:t>محتوای تبلیغی ماه خدا</w:t>
      </w:r>
    </w:p>
    <w:p>
      <w:pPr>
        <w:pStyle w:val="BookText"/>
        <w:rPr/>
      </w:pPr>
      <w:r>
        <w:rPr>
          <w:rFonts w:ascii="IRNazanin" w:hAnsi="IRNazanin" w:eastAsia="IRNazanin"/>
          <w:i/>
          <w:i/>
          <w:iCs/>
          <w:color w:val="111111"/>
          <w:sz w:val="28"/>
          <w:sz w:val="28"/>
          <w:szCs w:val="28"/>
          <w:rtl w:val="true"/>
          <w:lang w:bidi="fa-IR"/>
        </w:rPr>
        <w:t>محتوای تبلیغی جامعه مبلغین</w:t>
      </w:r>
    </w:p>
    <w:p>
      <w:pPr>
        <w:pStyle w:val="BookText"/>
        <w:rPr/>
      </w:pPr>
      <w:r>
        <w:rPr>
          <w:rFonts w:ascii="IRNazanin" w:hAnsi="IRNazanin" w:eastAsia="IRNazanin"/>
          <w:i/>
          <w:i/>
          <w:iCs/>
          <w:color w:val="111111"/>
          <w:sz w:val="28"/>
          <w:sz w:val="28"/>
          <w:szCs w:val="28"/>
          <w:rtl w:val="true"/>
          <w:lang w:bidi="fa-IR"/>
        </w:rPr>
        <w:t xml:space="preserve">سی روز </w:t>
      </w:r>
      <w:r>
        <w:rPr>
          <w:rFonts w:eastAsia="IRNazanin" w:cs="IRNazanin"/>
          <w:i/>
          <w:iCs/>
          <w:color w:val="111111"/>
          <w:sz w:val="28"/>
          <w:szCs w:val="28"/>
          <w:lang w:bidi="fa-IR"/>
        </w:rPr>
        <w:t>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محتوای تبلیغی</w:t>
      </w:r>
    </w:p>
    <w:p>
      <w:pPr>
        <w:pStyle w:val="BookText"/>
        <w:rPr/>
      </w:pPr>
      <w:r>
        <w:rPr>
          <w:rFonts w:ascii="IRNazanin" w:hAnsi="IRNazanin" w:eastAsia="IRNazanin"/>
          <w:i/>
          <w:i/>
          <w:iCs/>
          <w:color w:val="111111"/>
          <w:sz w:val="28"/>
          <w:sz w:val="28"/>
          <w:szCs w:val="28"/>
          <w:rtl w:val="true"/>
          <w:lang w:bidi="fa-IR"/>
        </w:rPr>
        <w:t>شب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شب </w:t>
      </w:r>
      <w:r>
        <w:rPr>
          <w:rFonts w:eastAsia="IRNazanin" w:cs="IRNazanin"/>
          <w:i/>
          <w:iCs/>
          <w:color w:val="111111"/>
          <w:sz w:val="28"/>
          <w:szCs w:val="28"/>
          <w:lang w:bidi="fa-IR"/>
        </w:rPr>
        <w:t>23</w:t>
      </w:r>
    </w:p>
    <w:p>
      <w:pPr>
        <w:pStyle w:val="BookText"/>
        <w:rPr/>
      </w:pPr>
      <w:r>
        <w:rPr>
          <w:rFonts w:ascii="IRNazanin" w:hAnsi="IRNazanin" w:eastAsia="IRNazanin"/>
          <w:color w:val="111111"/>
          <w:sz w:val="28"/>
          <w:sz w:val="28"/>
          <w:szCs w:val="28"/>
          <w:rtl w:val="true"/>
          <w:lang w:bidi="fa-IR"/>
        </w:rPr>
        <w:t>سه پنج روزه که بوی گل نیومد</w:t>
      </w:r>
    </w:p>
    <w:p>
      <w:pPr>
        <w:pStyle w:val="BookText"/>
        <w:rPr/>
      </w:pPr>
      <w:r>
        <w:rPr>
          <w:rFonts w:ascii="IRNazanin" w:hAnsi="IRNazanin" w:eastAsia="IRNazanin"/>
          <w:color w:val="111111"/>
          <w:sz w:val="28"/>
          <w:sz w:val="28"/>
          <w:szCs w:val="28"/>
          <w:rtl w:val="true"/>
          <w:lang w:bidi="fa-IR"/>
        </w:rPr>
        <w:t>صدای چه چه بلبل نیومد</w:t>
      </w:r>
    </w:p>
    <w:p>
      <w:pPr>
        <w:pStyle w:val="BookText"/>
        <w:rPr/>
      </w:pPr>
      <w:r>
        <w:rPr>
          <w:rFonts w:ascii="IRNazanin" w:hAnsi="IRNazanin" w:eastAsia="IRNazanin"/>
          <w:color w:val="111111"/>
          <w:sz w:val="28"/>
          <w:sz w:val="28"/>
          <w:szCs w:val="28"/>
          <w:rtl w:val="true"/>
          <w:lang w:bidi="fa-IR"/>
        </w:rPr>
        <w:t>رویدازباغبون گل بپرسید</w:t>
      </w:r>
    </w:p>
    <w:p>
      <w:pPr>
        <w:pStyle w:val="BookText"/>
        <w:rPr/>
      </w:pPr>
      <w:r>
        <w:rPr>
          <w:rFonts w:ascii="IRNazanin" w:hAnsi="IRNazanin" w:eastAsia="IRNazanin"/>
          <w:color w:val="111111"/>
          <w:sz w:val="28"/>
          <w:sz w:val="28"/>
          <w:szCs w:val="28"/>
          <w:rtl w:val="true"/>
          <w:lang w:bidi="fa-IR"/>
        </w:rPr>
        <w:t>چرابلبل به صیدگل نیومد</w:t>
      </w:r>
    </w:p>
    <w:p>
      <w:pPr>
        <w:pStyle w:val="BookText"/>
        <w:rPr/>
      </w:pPr>
      <w:r>
        <w:rPr>
          <w:rFonts w:ascii="IRNazanin" w:hAnsi="IRNazanin" w:eastAsia="IRNazanin"/>
          <w:color w:val="111111"/>
          <w:sz w:val="28"/>
          <w:sz w:val="28"/>
          <w:szCs w:val="28"/>
          <w:rtl w:val="true"/>
          <w:lang w:bidi="fa-IR"/>
        </w:rPr>
        <w:t>آخ</w:t>
      </w:r>
    </w:p>
    <w:p>
      <w:pPr>
        <w:pStyle w:val="BookText"/>
        <w:rPr/>
      </w:pPr>
      <w:r>
        <w:rPr>
          <w:rFonts w:ascii="IRNazanin" w:hAnsi="IRNazanin" w:eastAsia="IRNazanin"/>
          <w:color w:val="111111"/>
          <w:sz w:val="28"/>
          <w:sz w:val="28"/>
          <w:szCs w:val="28"/>
          <w:rtl w:val="true"/>
          <w:lang w:bidi="fa-IR"/>
        </w:rPr>
        <w:t>بنال ای دل که کوفه در عزا شد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داغ مرتضی ماتم سرا شد </w:t>
      </w:r>
    </w:p>
    <w:p>
      <w:pPr>
        <w:pStyle w:val="BookText"/>
        <w:rPr/>
      </w:pPr>
      <w:r>
        <w:rPr>
          <w:rFonts w:ascii="IRNazanin" w:hAnsi="IRNazanin" w:eastAsia="IRNazanin"/>
          <w:color w:val="111111"/>
          <w:sz w:val="28"/>
          <w:sz w:val="28"/>
          <w:szCs w:val="28"/>
          <w:rtl w:val="true"/>
          <w:lang w:bidi="fa-IR"/>
        </w:rPr>
        <w:t>این شب ها شب یتیمی بچه های امیرالمومنینه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چندشبه جای باباتوصحن خونشون خالیه</w:t>
      </w:r>
    </w:p>
    <w:p>
      <w:pPr>
        <w:pStyle w:val="BookText"/>
        <w:rPr/>
      </w:pPr>
      <w:r>
        <w:rPr>
          <w:rFonts w:ascii="IRNazanin" w:hAnsi="IRNazanin" w:eastAsia="IRNazanin"/>
          <w:color w:val="111111"/>
          <w:sz w:val="28"/>
          <w:sz w:val="28"/>
          <w:szCs w:val="28"/>
          <w:rtl w:val="true"/>
          <w:lang w:bidi="fa-IR"/>
        </w:rPr>
        <w:t>آگه الان بریم خانه 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کدوم از بچه ها یک گوشه ای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زانوی غم بغل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زار زار گریه میک 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روزها زینب کبری یک طور دیگه ناله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باور نمی کرد یتیم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های خودش زخم بابا رو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می گفت خوب میشی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دیده باشید دخترها علاقه خاصی به پدر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نکنه دختری باباش از دنیا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نمیدونم بابا دارید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بابا دارید مواظبش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احترامش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بابا شمع و چراغ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صفای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پدرهاتون رو بدونید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آگه تو مجلسمون کسی بابا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براش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به یادش باشید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دلتون آماده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روضه من این بیت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بنال ای دل که زینب خون جگر شد</w:t>
      </w:r>
    </w:p>
    <w:p>
      <w:pPr>
        <w:pStyle w:val="BookText"/>
        <w:rPr/>
      </w:pPr>
      <w:r>
        <w:rPr>
          <w:rFonts w:ascii="IRNazanin" w:hAnsi="IRNazanin" w:eastAsia="IRNazanin"/>
          <w:color w:val="111111"/>
          <w:sz w:val="28"/>
          <w:sz w:val="28"/>
          <w:szCs w:val="28"/>
          <w:rtl w:val="true"/>
          <w:lang w:bidi="fa-IR"/>
        </w:rPr>
        <w:t>نصیبش ناله و آه سحر شد</w:t>
      </w:r>
    </w:p>
    <w:p>
      <w:pPr>
        <w:pStyle w:val="BookText"/>
        <w:rPr/>
      </w:pPr>
      <w:r>
        <w:rPr>
          <w:rFonts w:ascii="IRNazanin" w:hAnsi="IRNazanin" w:eastAsia="IRNazanin"/>
          <w:color w:val="111111"/>
          <w:sz w:val="28"/>
          <w:sz w:val="28"/>
          <w:szCs w:val="28"/>
          <w:rtl w:val="true"/>
          <w:lang w:bidi="fa-IR"/>
        </w:rPr>
        <w:t>خانم جان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خاصی به بابا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بابا رو دوست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دونم وقتی خبر شهادت بابا رو شنیدید چه حالی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لحظات آخر می خواستید با پدر وداع کنید چه حالی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طوری بود دیگه شما تنها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ها خبردار شدند همه آمدند به شما تسلیت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باهاتون همدردی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کوفه ماتم سرا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 یوم کیومک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یک نفر هم به دختر حسین تسلیت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یاصاحب الزمان منو ببخشید</w:t>
      </w:r>
    </w:p>
    <w:p>
      <w:pPr>
        <w:pStyle w:val="BookText"/>
        <w:rPr/>
      </w:pPr>
      <w:r>
        <w:rPr>
          <w:rFonts w:ascii="IRNazanin" w:hAnsi="IRNazanin" w:eastAsia="IRNazanin"/>
          <w:color w:val="111111"/>
          <w:sz w:val="28"/>
          <w:sz w:val="28"/>
          <w:szCs w:val="28"/>
          <w:rtl w:val="true"/>
          <w:lang w:bidi="fa-IR"/>
        </w:rPr>
        <w:t>اومد کنار جنازه بابای غریبش حسین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دختر می خواد با پدر وداع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عِدَّةٌ مِنَ الْأَعْرَابِ حَتَّى جَرُّوهَا عَنْهُ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با تازیانه آمدند</w:t>
      </w:r>
      <w:r>
        <w:rPr>
          <w:rFonts w:eastAsia="IRNazanin" w:cs="IRNazanin"/>
          <w:color w:val="111111"/>
          <w:sz w:val="28"/>
          <w:szCs w:val="28"/>
          <w:rtl w:val="true"/>
          <w:lang w:bidi="fa-IR"/>
        </w:rPr>
        <w:t xml:space="preserve">... </w:t>
      </w:r>
      <w:bookmarkStart w:id="817" w:name="pg9543_82750"/>
    </w:p>
    <w:p>
      <w:pPr>
        <w:pStyle w:val="BookText"/>
        <w:rPr/>
      </w:pPr>
      <w:bookmarkEnd w:id="817"/>
      <w:r>
        <w:rPr>
          <w:rFonts w:ascii="IRNazanin" w:hAnsi="IRNazanin" w:eastAsia="IRNazanin"/>
          <w:color w:val="111111"/>
          <w:sz w:val="28"/>
          <w:sz w:val="28"/>
          <w:szCs w:val="28"/>
          <w:rtl w:val="true"/>
          <w:lang w:bidi="fa-IR"/>
        </w:rPr>
        <w:t>کشان کشان دختر رو از کنار جنازه بابا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نزنیدم كه در این دشت مرا كاری هست</w:t>
      </w:r>
    </w:p>
    <w:p>
      <w:pPr>
        <w:pStyle w:val="BookText"/>
        <w:rPr/>
      </w:pPr>
      <w:r>
        <w:rPr>
          <w:rFonts w:ascii="IRNazanin" w:hAnsi="IRNazanin" w:eastAsia="IRNazanin"/>
          <w:color w:val="111111"/>
          <w:sz w:val="28"/>
          <w:sz w:val="28"/>
          <w:szCs w:val="28"/>
          <w:rtl w:val="true"/>
          <w:lang w:bidi="fa-IR"/>
        </w:rPr>
        <w:t>گل اگر نیست ولی صفحه ی گلزاری هست</w:t>
      </w:r>
    </w:p>
    <w:p>
      <w:pPr>
        <w:pStyle w:val="BookText"/>
        <w:rPr/>
      </w:pPr>
      <w:r>
        <w:rPr>
          <w:rFonts w:ascii="IRNazanin" w:hAnsi="IRNazanin" w:eastAsia="IRNazanin"/>
          <w:color w:val="111111"/>
          <w:sz w:val="28"/>
          <w:sz w:val="28"/>
          <w:szCs w:val="28"/>
          <w:rtl w:val="true"/>
          <w:lang w:bidi="fa-IR"/>
        </w:rPr>
        <w:t>ساربانا مزنید این همه آواز رحیل</w:t>
      </w:r>
    </w:p>
    <w:p>
      <w:pPr>
        <w:pStyle w:val="BookText"/>
        <w:rPr/>
      </w:pPr>
      <w:r>
        <w:rPr>
          <w:rFonts w:ascii="IRNazanin" w:hAnsi="IRNazanin" w:eastAsia="IRNazanin"/>
          <w:color w:val="111111"/>
          <w:sz w:val="28"/>
          <w:sz w:val="28"/>
          <w:szCs w:val="28"/>
          <w:rtl w:val="true"/>
          <w:lang w:bidi="fa-IR"/>
        </w:rPr>
        <w:t>آخر این قافله را قافله سالاری هست</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Heading3"/>
        <w:numPr>
          <w:ilvl w:val="2"/>
          <w:numId w:val="1"/>
        </w:numPr>
        <w:rPr/>
      </w:pPr>
      <w:bookmarkStart w:id="818" w:name="__RefHeading___Toc6760701_2870459653"/>
      <w:bookmarkStart w:id="819" w:name="_Toc303"/>
      <w:bookmarkEnd w:id="818"/>
      <w:r>
        <w:rPr>
          <w:rtl w:val="true"/>
        </w:rPr>
        <w:t>راهکارهای زندگی موفق در جزء بیست و دوم قرآن کریم</w:t>
      </w:r>
      <w:bookmarkEnd w:id="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احزاب، آیه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ای زنان با ناز و عشوه حرف نزنید که بیماردلان در شما طمع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احزاب، آیه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بدون دعوت و بی اجازه به خانه ی کسی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احزاب، آیه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به مردان و زنان مؤمن تهمت نزنید که گناهی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احزاب، آیه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روسری های بلند خود را بر خویشتن فرو افکنید، تا بدن و زیورهای شما در برابر نامحرمان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احزاب، آیه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با قولی محکم و استوار سخن 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سبأ، آیه </w:t>
      </w:r>
      <w:r>
        <w:rPr>
          <w:rFonts w:eastAsia="IRNazanin" w:cs="IRNazanin"/>
          <w:color w:val="111111"/>
          <w:sz w:val="28"/>
          <w:szCs w:val="28"/>
          <w:lang w:bidi="fa-IR"/>
        </w:rPr>
        <w:t>15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پروردگارتان بخورید و او را شکرگزار 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سبأ، آیه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اگر گمراه شوید فقط از زیان خود گمراه شده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فاطر، آیه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اگر خدا بخواهد به کسی رحمت و نعمتی بدهد و یا ندهد، هیچ کس نمی تواند جلو دارش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فاطر،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آنهایی که کتاب خدا را می خوانند، نماز را بر پا می دارند، انفاق می کنند؛ تجارتی با سود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فاطر، آیه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آگاه باشید که شما به خدا نیازمندید و خدا از شما بی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فاطر، آیه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عزّت و سربلندی را از خدا بخواهید که فقط دست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فاطر، آیه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وعده ی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زندگی دنیا و شیطان فریبتان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کلیدی جزء بیست و دوم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 و عشوه سخن نگویید که بیماردلان در شما طمع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مردان و زنانی که عمل زشتی مرتکب نشده اند تهمت نزنید که گناهی آشکار به دوش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ها خود را با مانتو ویا چادر کامل بپوشانید تا مورد آزار دیگران قرار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مرفهان بی درد و خوش گذرانان جامعه از پذیرش حقیقت و دین، دوری می کنند چرا که رفاه طلبی باعث بی تفاوتی انسان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820" w:name="pg9543_82754"/>
    </w:p>
    <w:p>
      <w:pPr>
        <w:pStyle w:val="BookText"/>
        <w:rPr/>
      </w:pPr>
      <w:bookmarkEnd w:id="82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صرفاً زیادی مال و فرزند، نشانه نزدیکی به خدا نیست بلکه کسانی که با اموال و اولاد خود، کار خوب کنند دو برابر پاداش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با وعده آمرزش الهی گولتان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شماست، شما هم او را دشمن خود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آبرو فقط دست خداست و با اعمال نیک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با حیله گری و گناه آبرو بدست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حمل بار سنگین گناهش، کمک طلب می کند، هیچ کس، حتی بستگانش هم به او کمک نمی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صدقه دادن و انفاق کردن بصورت پنهانی و آشکار، با خدا تجارتی سود آور کنید که حتی یک درصد هم زیان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821" w:name="__RefHeading___Toc6760703_2870459653"/>
      <w:bookmarkStart w:id="822" w:name="_Toc304"/>
      <w:bookmarkEnd w:id="821"/>
      <w:r>
        <w:rPr>
          <w:rtl w:val="true"/>
        </w:rPr>
        <w:t>ده درس از جزء بیست و دوم قرآن کریم</w:t>
      </w:r>
      <w:bookmarkEnd w:id="8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کننده واقعی دین خدا کسی است که در بیان عدالت و دین، از هیچ چیزی و هیچ کسی ترس و واهمه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یُبَلِّغُونَ رِسَالَاتِ اللَّهِ وَیَخْشَوْنَهُ وَلَا یَخْشَوْنَ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 و بی دلیل انسان را به گمراهی می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رَبَّنَا إِنَّا أَطَعْنَا سَادَتَنَا وَكُبَرَاءَنَا فَأَضَلُّونَا السَّبِیلَا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که از دهان ما بیرون می آید باید صحیح، سنجیده و صادقانه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قَوْلًا سَدِیدًا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مرام و دین پیامبر برای سعادت همه انسان هاست نه قشر و گروه خاصی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باشیم که رفتار زشت و ناپسند خود را زیبا نبینیم که بدترین آفت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أَفَمَن زُیِّنَ لَهُ سُوءُ عَمَلِهِ فَرَآهُ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واقعی فقط به دست خداست</w:t>
      </w:r>
    </w:p>
    <w:p>
      <w:pPr>
        <w:pStyle w:val="BookText"/>
        <w:rPr/>
      </w:pPr>
      <w:r>
        <w:rPr>
          <w:rFonts w:ascii="IRNazanin" w:hAnsi="IRNazanin" w:eastAsia="IRNazanin"/>
          <w:color w:val="111111"/>
          <w:sz w:val="28"/>
          <w:sz w:val="28"/>
          <w:szCs w:val="28"/>
          <w:rtl w:val="true"/>
          <w:lang w:bidi="fa-IR"/>
        </w:rPr>
        <w:t>عزیزی که هر کز درش سر بتافت</w:t>
      </w:r>
    </w:p>
    <w:p>
      <w:pPr>
        <w:pStyle w:val="BookText"/>
        <w:rPr/>
      </w:pPr>
      <w:r>
        <w:rPr>
          <w:rFonts w:ascii="IRNazanin" w:hAnsi="IRNazanin" w:eastAsia="IRNazanin"/>
          <w:color w:val="111111"/>
          <w:sz w:val="28"/>
          <w:sz w:val="28"/>
          <w:szCs w:val="28"/>
          <w:rtl w:val="true"/>
          <w:lang w:bidi="fa-IR"/>
        </w:rPr>
        <w:t>به هر در که شد هیچ عزّت نیافت</w:t>
      </w:r>
    </w:p>
    <w:p>
      <w:pPr>
        <w:pStyle w:val="BookText"/>
        <w:rPr/>
      </w:pPr>
      <w:r>
        <w:rPr>
          <w:rFonts w:ascii="IRNazanin" w:hAnsi="IRNazanin" w:eastAsia="IRNazanin"/>
          <w:color w:val="111111"/>
          <w:sz w:val="28"/>
          <w:sz w:val="28"/>
          <w:szCs w:val="28"/>
          <w:rtl w:val="true"/>
          <w:lang w:bidi="fa-IR"/>
        </w:rPr>
        <w:t>عزیزی و خواری تو بخشی و بس</w:t>
      </w:r>
    </w:p>
    <w:p>
      <w:pPr>
        <w:pStyle w:val="BookText"/>
        <w:rPr/>
      </w:pPr>
      <w:r>
        <w:rPr>
          <w:rFonts w:ascii="IRNazanin" w:hAnsi="IRNazanin" w:eastAsia="IRNazanin"/>
          <w:color w:val="111111"/>
          <w:sz w:val="28"/>
          <w:sz w:val="28"/>
          <w:szCs w:val="28"/>
          <w:rtl w:val="true"/>
          <w:lang w:bidi="fa-IR"/>
        </w:rPr>
        <w:t xml:space="preserve">عزیز تو خواری نبیند ز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یُرِیدُ الْعِزَّةَ فَلِلَّهِ الْعِزَّةُ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باشیم و هر چه قدرت و ثروت داشته باشیم بی نیاز از خدا و لطف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ره عشق تو اسیران بلاییم</w:t>
      </w:r>
    </w:p>
    <w:p>
      <w:pPr>
        <w:pStyle w:val="BookText"/>
        <w:rPr/>
      </w:pPr>
      <w:r>
        <w:rPr>
          <w:rFonts w:ascii="IRNazanin" w:hAnsi="IRNazanin" w:eastAsia="IRNazanin"/>
          <w:color w:val="111111"/>
          <w:sz w:val="28"/>
          <w:sz w:val="28"/>
          <w:szCs w:val="28"/>
          <w:rtl w:val="true"/>
          <w:lang w:bidi="fa-IR"/>
        </w:rPr>
        <w:t>کس نیست چنین عاشق بیچاره که ماییم</w:t>
      </w:r>
    </w:p>
    <w:p>
      <w:pPr>
        <w:pStyle w:val="BookText"/>
        <w:rPr/>
      </w:pPr>
      <w:r>
        <w:rPr>
          <w:rFonts w:ascii="IRNazanin" w:hAnsi="IRNazanin" w:eastAsia="IRNazanin"/>
          <w:color w:val="111111"/>
          <w:sz w:val="28"/>
          <w:sz w:val="28"/>
          <w:szCs w:val="28"/>
          <w:rtl w:val="true"/>
          <w:lang w:bidi="fa-IR"/>
        </w:rPr>
        <w:t>بر ما نظری کن که در این شهر غریبیم</w:t>
      </w:r>
    </w:p>
    <w:p>
      <w:pPr>
        <w:pStyle w:val="BookText"/>
        <w:rPr/>
      </w:pPr>
      <w:r>
        <w:rPr>
          <w:rFonts w:ascii="IRNazanin" w:hAnsi="IRNazanin" w:eastAsia="IRNazanin"/>
          <w:color w:val="111111"/>
          <w:sz w:val="28"/>
          <w:sz w:val="28"/>
          <w:szCs w:val="28"/>
          <w:rtl w:val="true"/>
          <w:lang w:bidi="fa-IR"/>
        </w:rPr>
        <w:t xml:space="preserve">بر ما کرمی کن که در این شهر گداییم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أَنتُمُ الْفُقَرَاءُ إِلَى اللَّهِ وَاللَّهُ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رندان مَکُن ای زاهدِ پاکیزهسرشت</w:t>
      </w:r>
    </w:p>
    <w:p>
      <w:pPr>
        <w:pStyle w:val="BookText"/>
        <w:rPr/>
      </w:pPr>
      <w:r>
        <w:rPr>
          <w:rFonts w:ascii="IRNazanin" w:hAnsi="IRNazanin" w:eastAsia="IRNazanin"/>
          <w:color w:val="111111"/>
          <w:sz w:val="28"/>
          <w:sz w:val="28"/>
          <w:szCs w:val="28"/>
          <w:rtl w:val="true"/>
          <w:lang w:bidi="fa-IR"/>
        </w:rPr>
        <w:t>که گناهِ دگران بر تو نخواهند نوشت</w:t>
      </w:r>
    </w:p>
    <w:p>
      <w:pPr>
        <w:pStyle w:val="BookText"/>
        <w:rPr/>
      </w:pPr>
      <w:r>
        <w:rPr>
          <w:rFonts w:ascii="IRNazanin" w:hAnsi="IRNazanin" w:eastAsia="IRNazanin"/>
          <w:color w:val="111111"/>
          <w:sz w:val="28"/>
          <w:sz w:val="28"/>
          <w:szCs w:val="28"/>
          <w:rtl w:val="true"/>
          <w:lang w:bidi="fa-IR"/>
        </w:rPr>
        <w:t>من اگر نیکم و گر بد تو برو خود را باش</w:t>
      </w:r>
    </w:p>
    <w:p>
      <w:pPr>
        <w:pStyle w:val="BookText"/>
        <w:rPr/>
      </w:pPr>
      <w:r>
        <w:rPr>
          <w:rFonts w:ascii="Amiri" w:hAnsi="Amiri" w:eastAsia="Amiri" w:cs="Amiri"/>
          <w:color w:val="111111"/>
          <w:sz w:val="28"/>
          <w:sz w:val="28"/>
          <w:szCs w:val="28"/>
          <w:rtl w:val="true"/>
          <w:lang w:bidi="ar-SA"/>
        </w:rPr>
        <w:t xml:space="preserve">هر کسی آن دِرَوَد عاقبتِ کار، که کِشت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فضیلت علم و دانش همین بس که دانشمندانِ واقعی، خشیت از خدا دارند و بنده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می خواست ما را به خاطر زشتی هایمان در همین دنیا مجازات کند، هیچ جنبنده ای روی زمین باقی نمی ماند</w:t>
      </w:r>
      <w:r>
        <w:rPr>
          <w:rFonts w:eastAsia="IRNazanin" w:cs="IRNazanin"/>
          <w:color w:val="111111"/>
          <w:sz w:val="28"/>
          <w:szCs w:val="28"/>
          <w:rtl w:val="true"/>
          <w:lang w:bidi="fa-IR"/>
        </w:rPr>
        <w:t>.</w:t>
      </w:r>
      <w:bookmarkStart w:id="823" w:name="pg9543_82758"/>
    </w:p>
    <w:p>
      <w:pPr>
        <w:pStyle w:val="BookText"/>
        <w:rPr/>
      </w:pPr>
      <w:bookmarkEnd w:id="823"/>
      <w:r>
        <w:rPr>
          <w:rFonts w:ascii="Amiri" w:hAnsi="Amiri" w:eastAsia="Amiri" w:cs="Amiri"/>
          <w:color w:val="111111"/>
          <w:sz w:val="28"/>
          <w:sz w:val="28"/>
          <w:szCs w:val="28"/>
          <w:rtl w:val="true"/>
          <w:lang w:bidi="ar-SA"/>
        </w:rPr>
        <w:t xml:space="preserve">وَلَوْ یُؤَاخِذُ اللَّهُ النَّاسَ بِمَا كَسَبُوا مَا تَرَكَ عَلَىٰ ظَهْرِهَا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6760705_2870459653"/>
      <w:bookmarkStart w:id="825" w:name="_Toc305"/>
      <w:bookmarkEnd w:id="824"/>
      <w:r>
        <w:rPr>
          <w:rtl w:val="true"/>
        </w:rPr>
        <w:t xml:space="preserve">سحرنوشت </w:t>
      </w:r>
      <w:r>
        <w:rPr/>
        <w:t>22</w:t>
      </w:r>
      <w:r>
        <w:rPr>
          <w:rtl w:val="true"/>
        </w:rPr>
        <w:t xml:space="preserve"> </w:t>
      </w:r>
      <w:r>
        <w:rPr>
          <w:rtl w:val="true"/>
        </w:rPr>
        <w:t>نماز</w:t>
      </w:r>
      <w:bookmarkEnd w:id="825"/>
    </w:p>
    <w:p>
      <w:pPr>
        <w:pStyle w:val="BookText"/>
        <w:rPr/>
      </w:pPr>
      <w:r>
        <w:rPr>
          <w:rFonts w:ascii="IRNazanin" w:hAnsi="IRNazanin" w:eastAsia="IRNazanin"/>
          <w:color w:val="111111"/>
          <w:sz w:val="28"/>
          <w:sz w:val="28"/>
          <w:szCs w:val="28"/>
          <w:rtl w:val="true"/>
          <w:lang w:bidi="fa-IR"/>
        </w:rPr>
        <w:t>صدای اذان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 خوانی و چه افتخاری بیشتر از این که والاترین والای عالم تو را بخواند؟</w:t>
      </w:r>
    </w:p>
    <w:p>
      <w:pPr>
        <w:pStyle w:val="BookText"/>
        <w:rPr/>
      </w:pPr>
      <w:r>
        <w:rPr>
          <w:rFonts w:ascii="IRNazanin" w:hAnsi="IRNazanin" w:eastAsia="IRNazanin"/>
          <w:color w:val="111111"/>
          <w:sz w:val="28"/>
          <w:sz w:val="28"/>
          <w:szCs w:val="28"/>
          <w:rtl w:val="true"/>
          <w:lang w:bidi="fa-IR"/>
        </w:rPr>
        <w:t>به من حق بده مغرور شوم و به خود ببالم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بزرگتر از هر بزرگیست و خدایی جز او نیست و نیک مردی چون محمد، فرستاده ی اوست و شگفت انگیزی چون علی، ولی اوست، مرا به نماز میخواند و این عین خوشبختی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تیک تاک ساعت، ضربان قلبم را تنظیم می کند تا درست روی ثانیه ی عاشقی، گُر بگیرم و بی تابانه مهیای هم صحبتی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خودمانیم، وعده بهشت، آنقدرها هم جذاب نیست که به خاطرش روزی پنج نوبت غرورم را به سجده بیاندازم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توصیف جهنمی که در آن از تو دور خواهم بود آن قدر دهشتناک است که برای یک لحظه هم دامانت را رها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خود دور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میدانی من، دور از تو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بمیرم، دلت می گیرد از نابودی بنده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که بگیرد عالم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هایم روی زبانم نمی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دلم که برایت خیلی وقت است 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لحظه ای که چشم نگشوده، ترس، تمامم را فرا گرفته بود و بلند بلند گریه می کردم ورودم به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لحظه ای که اولین نافرمانی ات را کردم و دلم لکه تاریک گناه را تجربه کرد و از سیاهی اش قلبِ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لحظه ای که من بودم و خودم و ناگهان یک دنیا دلتنگیات روی بودنم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لحظه ها دستم برایت رو شده بود که من، بی تو بودن را نمی توانم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دستانم را تا کنار گوش هایم بالا می آورم تا صدایم در تمام کائنات طنین انداز </w:t>
      </w:r>
      <w:bookmarkStart w:id="826" w:name="pg9543_82760"/>
    </w:p>
    <w:p>
      <w:pPr>
        <w:pStyle w:val="BookText"/>
        <w:rPr/>
      </w:pPr>
      <w:bookmarkEnd w:id="826"/>
      <w:r>
        <w:rPr>
          <w:rFonts w:ascii="IRNazanin" w:hAnsi="IRNazanin" w:eastAsia="IRNazanin"/>
          <w:color w:val="111111"/>
          <w:sz w:val="28"/>
          <w:sz w:val="28"/>
          <w:szCs w:val="28"/>
          <w:rtl w:val="true"/>
          <w:lang w:bidi="fa-IR"/>
        </w:rPr>
        <w:t>شود که من، نمازم را برای نزدیکی به تو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 که مرا به تو نزدیک کند از بهشت هم با ارزش تر است</w:t>
      </w:r>
      <w:r>
        <w:rPr>
          <w:rFonts w:eastAsia="IRNazanin" w:cs="IRNazanin"/>
          <w:color w:val="111111"/>
          <w:sz w:val="28"/>
          <w:szCs w:val="28"/>
          <w:rtl w:val="true"/>
          <w:lang w:bidi="fa-IR"/>
        </w:rPr>
        <w:t>.</w:t>
      </w:r>
    </w:p>
    <w:p>
      <w:pPr>
        <w:pStyle w:val="Heading2"/>
        <w:numPr>
          <w:ilvl w:val="1"/>
          <w:numId w:val="1"/>
        </w:numPr>
        <w:rPr/>
      </w:pPr>
      <w:bookmarkStart w:id="827" w:name="__RefHeading___Toc6760707_2870459653"/>
      <w:bookmarkStart w:id="828" w:name="_Toc306"/>
      <w:bookmarkEnd w:id="827"/>
      <w:r>
        <w:rPr>
          <w:rtl w:val="true"/>
        </w:rPr>
        <w:t>بسته بیست و سوم</w:t>
      </w:r>
      <w:bookmarkEnd w:id="828"/>
    </w:p>
    <w:p>
      <w:pPr>
        <w:pStyle w:val="Heading3"/>
        <w:numPr>
          <w:ilvl w:val="2"/>
          <w:numId w:val="1"/>
        </w:numPr>
        <w:rPr/>
      </w:pPr>
      <w:bookmarkStart w:id="829" w:name="__RefHeading___Toc6760709_2870459653"/>
      <w:bookmarkStart w:id="830" w:name="_Toc307"/>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شرح دعای روز بیست و سوم ماه مبارک رمضان</w:t>
      </w:r>
    </w:p>
    <w:p>
      <w:pPr>
        <w:pStyle w:val="BookText"/>
        <w:rPr/>
      </w:pPr>
      <w:r>
        <w:rPr>
          <w:rFonts w:ascii="Amiri" w:hAnsi="Amiri" w:eastAsia="Amiri" w:cs="Amiri"/>
          <w:color w:val="111111"/>
          <w:sz w:val="28"/>
          <w:sz w:val="28"/>
          <w:szCs w:val="28"/>
          <w:rtl w:val="true"/>
          <w:lang w:bidi="ar-SA"/>
        </w:rPr>
        <w:t>اللَّهُمَّ اغْسِلْنِی فِیهِ مِنَ الذُّنُوبِ وَ طَهِّرْنِی فِیهِ مِنَ الْعُیوبِ وَ امْتَحِنْ قَلْبِی فِیهِ بِتَقْوَی الْقُلُوبِ یا مُقِیلَ عَثَرَاتِ الْمُذْنِبِین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 در این روز مرا از گناهان پاکیزه گردان و از هر عیب و نقص پاک ساز و دلم در آزمایش رتبه دل های اهل تقوی بخش ای پذیرنده عذر لغزشهای گناهکاران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اغْسِلْنِی فِیهِ مِنَ الذُّنُوبِ</w:t>
      </w:r>
    </w:p>
    <w:p>
      <w:pPr>
        <w:pStyle w:val="BookText"/>
        <w:rPr/>
      </w:pPr>
      <w:r>
        <w:rPr>
          <w:rFonts w:ascii="IRNazanin" w:hAnsi="IRNazanin" w:eastAsia="IRNazanin"/>
          <w:color w:val="111111"/>
          <w:sz w:val="28"/>
          <w:sz w:val="28"/>
          <w:szCs w:val="28"/>
          <w:rtl w:val="true"/>
          <w:lang w:bidi="fa-IR"/>
        </w:rPr>
        <w:t xml:space="preserve">خدایا مرا از گناهان شستشو بده، شما وقتی می خواهید به مهمانی بروید خودتان را پاکیزه و تمیز می کنید و شستشو می دهید و بدانیم که در ماه رمضان همه میهمان خداوند هستیم، آیا خودمان را از آلودگی های معنوی تمیز کرده ایم، آیا دل هایمان را از زنگار گناه شستشو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دُعِیتُمْ فِیهِ إِلَی ضِیافَةِ اللَّهِ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میهمان سفره پر برکت الهی هستید و باید خودمان را برای این ضیافت آماده می کردیم و با دلی پاک به این میهمانی برویم، لذا از خداوند می خواهیم که ما را از گناهان شستشو بده و لیاقت آن را بدهد که از این میهمانی استفاده کنیم</w:t>
      </w:r>
    </w:p>
    <w:p>
      <w:pPr>
        <w:pStyle w:val="BookText"/>
        <w:rPr/>
      </w:pPr>
      <w:r>
        <w:rPr>
          <w:rFonts w:ascii="IRNazanin" w:hAnsi="IRNazanin" w:eastAsia="IRNazanin"/>
          <w:color w:val="111111"/>
          <w:sz w:val="28"/>
          <w:sz w:val="28"/>
          <w:szCs w:val="28"/>
          <w:rtl w:val="true"/>
          <w:lang w:bidi="fa-IR"/>
        </w:rPr>
        <w:t>اگر یک مرتبه با اخلاص ازخدا بخواهید که شما را از آلودگی گناه پاک کند خدا می پذیرد باید مثل کودکی که اشک ریزان نزد پدر میرود و طلب بخشش می کند به محضر الهی رفت و عذر 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طَهِّرْنِی فِیهِ مِنَ الْعُیوبِ</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از عیب هایی که به آن مبتلا هستم پاک کن، غیبت، ریا، تکبر، عجب، 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عیب هستند عمل معیوب مورد پذیرش درگاه الهی نیست </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ما باید از هفت آسمان بالا برود و در هر آسمانی برای هر عیبی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ماموران الهی در آسمان اول به نامه عمل ما نگاه می کنند و اگر دیدند امروز من غیبت کرده</w:t>
      </w:r>
    </w:p>
    <w:p>
      <w:pPr>
        <w:pStyle w:val="BookText"/>
        <w:rPr/>
      </w:pPr>
      <w:r>
        <w:rPr>
          <w:rFonts w:ascii="IRNazanin" w:hAnsi="IRNazanin" w:eastAsia="IRNazanin"/>
          <w:color w:val="111111"/>
          <w:sz w:val="28"/>
          <w:sz w:val="28"/>
          <w:szCs w:val="28"/>
          <w:rtl w:val="true"/>
          <w:lang w:bidi="fa-IR"/>
        </w:rPr>
        <w:t>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هذا العمل بوجه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بر صورت صاحب آن بزنید و عمل در آسمان اول متوقف می شود، عمل بعضیها از آسمان اول میگذرد چون اهل غیبت نبودند، ولی باز ملائکه آسمان دوم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بررسی میکنند و متوجه می شوند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بعض دیگر اهل عجب هم نبوده اند و عمل به آسمان سوم می رسد و باز دستور به توقف میدهند و اگر آن شخص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به آن عمل اجازه می دهند که به آسمان چهارم برود و در آنجا برای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متوقف می کنند، اگر اهل مراقبت نباشیم اموری مانند؛ ریاست، ثروت و علم تکبر می آورند</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زمانی که حضرت علی بن موسی الرضا علیه السلام میل به غذا داشتند تمامی غلامان را دعوت میکردند و با هم غذا می خوردند؛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موسی الرضا این امور برای شما خوب نیست، چرا با فقرا غذا می خورید؟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اولاد حضرت آدم هستیم و تفاوت درجات انسان ها به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ایستگاه ها توقف می کنی تا ببینند آیا این عملت از روی ریا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دلاکی عالمی را کیسه می کشید و در حین کیسه کشیدن از عالم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یعنی چه؟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کیسه می کشی و می خواهی چرک های مرا به من نشان بدهی تا پول بیشتری بگیری، همین نشان دادن عمل را ریا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 ترها وقتی کیسه می کشیدند، اگر چرک بیشتری در می آوردند انعام بیشتری </w:t>
      </w:r>
    </w:p>
    <w:p>
      <w:pPr>
        <w:pStyle w:val="BookText"/>
        <w:rPr/>
      </w:pPr>
      <w:r>
        <w:rPr>
          <w:rFonts w:ascii="IRNazanin" w:hAnsi="IRNazanin" w:eastAsia="IRNazanin"/>
          <w:color w:val="111111"/>
          <w:sz w:val="28"/>
          <w:sz w:val="28"/>
          <w:szCs w:val="28"/>
          <w:rtl w:val="true"/>
          <w:lang w:bidi="fa-IR"/>
        </w:rPr>
        <w:t>می گرفتند و این عالم می خواست با زبان خود این دلاک با او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آسمانی، عمل را از یک جهت بررسی می کند</w:t>
      </w:r>
    </w:p>
    <w:p>
      <w:pPr>
        <w:pStyle w:val="BookText"/>
        <w:rPr/>
      </w:pPr>
      <w:r>
        <w:rPr>
          <w:rFonts w:ascii="IRNazanin" w:hAnsi="IRNazanin" w:eastAsia="IRNazanin"/>
          <w:color w:val="111111"/>
          <w:sz w:val="28"/>
          <w:sz w:val="28"/>
          <w:szCs w:val="28"/>
          <w:rtl w:val="true"/>
          <w:lang w:bidi="fa-IR"/>
        </w:rPr>
        <w:t>خدایا از تو می خواهیم عمل ما را قبول کنی و اگر دنبال عمل خالصی مثل اعمال امیر المومنین می گردی این حسرتی است که بر دل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خدا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از ترس جهنم است، و گاهی به طمع بهشت است، و نوع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خداوند شایسته پرستش است باید او را بزرگداشت</w:t>
      </w:r>
    </w:p>
    <w:p>
      <w:pPr>
        <w:pStyle w:val="BookText"/>
        <w:rPr/>
      </w:pPr>
      <w:r>
        <w:rPr>
          <w:rFonts w:ascii="Amiri" w:hAnsi="Amiri" w:eastAsia="Amiri" w:cs="Amiri"/>
          <w:color w:val="111111"/>
          <w:sz w:val="28"/>
          <w:sz w:val="28"/>
          <w:szCs w:val="28"/>
          <w:rtl w:val="true"/>
          <w:lang w:bidi="ar-SA"/>
        </w:rPr>
        <w:t>و امْتَحِنْ قَلْبِی فِیهِ بِتَقْوَی الْقُلُوبِ</w:t>
      </w:r>
    </w:p>
    <w:p>
      <w:pPr>
        <w:pStyle w:val="BookText"/>
        <w:rPr/>
      </w:pPr>
      <w:r>
        <w:rPr>
          <w:rFonts w:ascii="IRNazanin" w:hAnsi="IRNazanin" w:eastAsia="IRNazanin"/>
          <w:color w:val="111111"/>
          <w:sz w:val="28"/>
          <w:sz w:val="28"/>
          <w:szCs w:val="28"/>
          <w:rtl w:val="true"/>
          <w:lang w:bidi="fa-IR"/>
        </w:rPr>
        <w:t>خدایا قلب و دل مرا آزمایش کن به تقوی دل نه زبان، ممکن است زبان ما حرف از تقوی بزند و لی قلب و دل ما از آن بی خبراست و بهرهای از تقوی نداشته باشد، شخصی صد میلیون تومان در جاده پیدا کرد و آن را به صاحبش برگرداند این مسائل از آثار تقوی است</w:t>
      </w:r>
    </w:p>
    <w:p>
      <w:pPr>
        <w:pStyle w:val="BookText"/>
        <w:rPr/>
      </w:pPr>
      <w:r>
        <w:rPr>
          <w:rFonts w:ascii="IRNazanin" w:hAnsi="IRNazanin" w:eastAsia="IRNazanin"/>
          <w:color w:val="111111"/>
          <w:sz w:val="28"/>
          <w:sz w:val="28"/>
          <w:szCs w:val="28"/>
          <w:rtl w:val="true"/>
          <w:lang w:bidi="fa-IR"/>
        </w:rPr>
        <w:t>معنی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چراغ قرمز و سبز دارد، چراغ قرمز مرز حرام است و چراغ سبز محدوده مباحات است؛ تقوی یعنی از چراغ قرمزها عبور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چراغ قرمزها هم دو نوع است گاهی راننده بخاطر ترس از جریمه ترمز می کند و گاهی بخاطر احترام به قانون مملکت، که دومی افضل است</w:t>
      </w:r>
    </w:p>
    <w:p>
      <w:pPr>
        <w:pStyle w:val="BookText"/>
        <w:rPr/>
      </w:pPr>
      <w:r>
        <w:rPr>
          <w:rFonts w:ascii="Amiri" w:hAnsi="Amiri" w:eastAsia="Amiri" w:cs="Amiri"/>
          <w:color w:val="111111"/>
          <w:sz w:val="28"/>
          <w:sz w:val="28"/>
          <w:szCs w:val="28"/>
          <w:rtl w:val="true"/>
          <w:lang w:bidi="ar-SA"/>
        </w:rPr>
        <w:t>یا مُقِیلَ عَثَرَاتِ الْمُذْنِبِین</w:t>
      </w:r>
    </w:p>
    <w:p>
      <w:pPr>
        <w:pStyle w:val="BookText"/>
        <w:rPr/>
      </w:pPr>
      <w:r>
        <w:rPr>
          <w:rFonts w:ascii="IRNazanin" w:hAnsi="IRNazanin" w:eastAsia="IRNazanin"/>
          <w:color w:val="111111"/>
          <w:sz w:val="28"/>
          <w:sz w:val="28"/>
          <w:szCs w:val="28"/>
          <w:rtl w:val="true"/>
          <w:lang w:bidi="fa-IR"/>
        </w:rPr>
        <w:t>ای خدایی که همه لغزشهای گنهکاران را اقاله می کنی</w:t>
      </w:r>
    </w:p>
    <w:p>
      <w:pPr>
        <w:pStyle w:val="BookText"/>
        <w:rPr/>
      </w:pPr>
      <w:r>
        <w:rPr>
          <w:rFonts w:ascii="IRNazanin" w:hAnsi="IRNazanin" w:eastAsia="IRNazanin"/>
          <w:color w:val="111111"/>
          <w:sz w:val="28"/>
          <w:sz w:val="28"/>
          <w:szCs w:val="28"/>
          <w:rtl w:val="true"/>
          <w:lang w:bidi="fa-IR"/>
        </w:rPr>
        <w:t>معنای اقاله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جنسی را که از کاسب خریدی و می خواهی پس بدهی، مستحب است که فروشنده از مشتری پس بگیرد به این عمل اقاله گویند</w:t>
      </w:r>
      <w:r>
        <w:rPr>
          <w:rFonts w:eastAsia="IRNazanin" w:cs="IRNazanin"/>
          <w:color w:val="111111"/>
          <w:sz w:val="28"/>
          <w:szCs w:val="28"/>
          <w:rtl w:val="true"/>
          <w:lang w:bidi="fa-IR"/>
        </w:rPr>
        <w:t xml:space="preserve">. </w:t>
      </w:r>
      <w:bookmarkStart w:id="831" w:name="pg9543_82766"/>
    </w:p>
    <w:p>
      <w:pPr>
        <w:pStyle w:val="BookText"/>
        <w:rPr/>
      </w:pPr>
      <w:bookmarkEnd w:id="831"/>
      <w:r>
        <w:rPr>
          <w:rFonts w:ascii="IRNazanin" w:hAnsi="IRNazanin" w:eastAsia="IRNazanin"/>
          <w:color w:val="111111"/>
          <w:sz w:val="28"/>
          <w:sz w:val="28"/>
          <w:szCs w:val="28"/>
          <w:rtl w:val="true"/>
          <w:lang w:bidi="fa-IR"/>
        </w:rPr>
        <w:t>اقاله در مورد خداوند یعنی؛ خدایا گناهان ما را یگان ببخش</w:t>
      </w:r>
    </w:p>
    <w:p>
      <w:pPr>
        <w:pStyle w:val="BookText"/>
        <w:rPr/>
      </w:pPr>
      <w:r>
        <w:rPr>
          <w:rFonts w:ascii="IRNazanin" w:hAnsi="IRNazanin" w:eastAsia="IRNazanin"/>
          <w:color w:val="111111"/>
          <w:sz w:val="28"/>
          <w:sz w:val="28"/>
          <w:szCs w:val="28"/>
          <w:rtl w:val="true"/>
          <w:lang w:bidi="fa-IR"/>
        </w:rPr>
        <w:t>روز بیست و سوم ماه مبارک رمضان</w:t>
      </w:r>
    </w:p>
    <w:p>
      <w:pPr>
        <w:pStyle w:val="BookText"/>
        <w:rPr/>
      </w:pPr>
      <w:r>
        <w:rPr>
          <w:rFonts w:ascii="IRNazanin" w:hAnsi="IRNazanin" w:eastAsia="IRNazanin"/>
          <w:color w:val="111111"/>
          <w:sz w:val="28"/>
          <w:sz w:val="28"/>
          <w:szCs w:val="28"/>
          <w:rtl w:val="true"/>
          <w:lang w:bidi="fa-IR"/>
        </w:rPr>
        <w:t>نکاتی از جزء بیست و سوم قرآن کریم</w:t>
      </w:r>
    </w:p>
    <w:p>
      <w:pPr>
        <w:pStyle w:val="BookText"/>
        <w:rPr/>
      </w:pPr>
      <w:r>
        <w:rPr>
          <w:rFonts w:ascii="IRNazanin" w:hAnsi="IRNazanin" w:eastAsia="IRNazanin"/>
          <w:color w:val="111111"/>
          <w:sz w:val="28"/>
          <w:sz w:val="28"/>
          <w:szCs w:val="28"/>
          <w:rtl w:val="true"/>
          <w:lang w:bidi="fa-IR"/>
        </w:rPr>
        <w:t>باور کنیم بعضی آدم ها، بنای خوب شدن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کاری می خوای بکنی،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کنه ما اینطوری نباشیم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تَأْتِیهِم مِّنْ آیَةٍ مِّنْ آیَاتِ رَبِّهِمْ إِلَّا كَانُوا عَنْهَا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ﻫﯿﭻ آﻳﻪﺍى ﺍز آﻳﺎت ﭘﺮوردﮔﺎرﺷﺎن ﺑﺮﺍى آنها نمی آید، ﻣﮕﺮ ﺍﻳﻨﻜﻪ ﺍز آن روی ﮔﺮدﺍن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ها رو، پیغمبر هم براشون دعا کنه فایده ای نداره، یعنی پیغمبر هفتاد بار هم براشون دعا کنه اجابت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پیغمبر چه براى آنان آمرزش بخواهى یا برایشان آمرزش نخواهى یکسان است،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هفتاد بار برایشان آمرزش طلب کنى، هرگز خدا آنان را نخواهد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832" w:name="__RefHeading___Toc6760711_2870459653"/>
      <w:bookmarkStart w:id="833" w:name="_Toc308"/>
      <w:bookmarkEnd w:id="832"/>
      <w:r>
        <w:rPr>
          <w:rtl w:val="true"/>
        </w:rPr>
        <w:t>هر روز تفسیر فرازی از ایات جزء روز</w:t>
      </w:r>
      <w:bookmarkEnd w:id="833"/>
    </w:p>
    <w:p>
      <w:pPr>
        <w:pStyle w:val="BookText"/>
        <w:rPr/>
      </w:pPr>
      <w:r>
        <w:rPr>
          <w:rFonts w:ascii="IRNazanin" w:hAnsi="IRNazanin" w:eastAsia="IRNazanin"/>
          <w:color w:val="111111"/>
          <w:sz w:val="28"/>
          <w:sz w:val="28"/>
          <w:szCs w:val="28"/>
          <w:rtl w:val="true"/>
          <w:lang w:bidi="fa-IR"/>
        </w:rPr>
        <w:t>امروز جزء بیست و سوم از قران مجید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توهمِ خود برتربینی </w:t>
      </w:r>
      <w:bookmarkStart w:id="834" w:name="pg9543_82768"/>
    </w:p>
    <w:p>
      <w:pPr>
        <w:pStyle w:val="BookText"/>
        <w:rPr/>
      </w:pPr>
      <w:bookmarkEnd w:id="834"/>
      <w:r>
        <w:rPr>
          <w:rFonts w:ascii="IRNazanin" w:hAnsi="IRNazanin" w:eastAsia="IRNazanin"/>
          <w:color w:val="111111"/>
          <w:sz w:val="28"/>
          <w:sz w:val="28"/>
          <w:szCs w:val="28"/>
          <w:rtl w:val="true"/>
          <w:lang w:bidi="fa-IR"/>
        </w:rPr>
        <w:t>دارایی و نعمت، نشونه این نیست که خدا بین ما و بقیه فرق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 که داریم؛</w:t>
      </w:r>
    </w:p>
    <w:p>
      <w:pPr>
        <w:pStyle w:val="BookText"/>
        <w:rPr/>
      </w:pPr>
      <w:r>
        <w:rPr>
          <w:rFonts w:ascii="IRNazanin" w:hAnsi="IRNazanin" w:eastAsia="IRNazanin"/>
          <w:color w:val="111111"/>
          <w:sz w:val="28"/>
          <w:sz w:val="28"/>
          <w:szCs w:val="28"/>
          <w:rtl w:val="true"/>
          <w:lang w:bidi="fa-IR"/>
        </w:rPr>
        <w:t>خانواده خوب، شغل خوب، همسر خوب، چهره ی خوب، ماشین خوب، استعداد خوب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نعمت های خداست، که باهاشون امتحان می 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وقت با این نعمت هایی که خدا به ما داده، پیش خودمون فکر نکنیم که حالا دیگه کی هستیم و چه کسی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رَبِّی أَكْرَمَنِ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انسان، هرگاه پروردگارش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اینطوری فکر کنیم و هِی تو دلمون به خودمون بَه بَه و چَه چَه بگیم؛</w:t>
      </w:r>
    </w:p>
    <w:p>
      <w:pPr>
        <w:pStyle w:val="BookText"/>
        <w:rPr/>
      </w:pPr>
      <w:r>
        <w:rPr>
          <w:rFonts w:ascii="IRNazanin" w:hAnsi="IRNazanin" w:eastAsia="IRNazanin"/>
          <w:color w:val="111111"/>
          <w:sz w:val="28"/>
          <w:sz w:val="28"/>
          <w:szCs w:val="28"/>
          <w:rtl w:val="true"/>
          <w:lang w:bidi="fa-IR"/>
        </w:rPr>
        <w:t>یادمون میره که این نعمت هایی که داریم فقط برای آزمایش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اونوقت ممکنه دچار غرور و تکبر بشیم</w:t>
      </w:r>
    </w:p>
    <w:p>
      <w:pPr>
        <w:pStyle w:val="BookText"/>
        <w:rPr/>
      </w:pPr>
      <w:r>
        <w:rPr>
          <w:rFonts w:ascii="IRNazanin" w:hAnsi="IRNazanin" w:eastAsia="IRNazanin"/>
          <w:color w:val="111111"/>
          <w:sz w:val="28"/>
          <w:sz w:val="28"/>
          <w:szCs w:val="28"/>
          <w:rtl w:val="true"/>
          <w:lang w:bidi="fa-IR"/>
        </w:rPr>
        <w:t>و با رفتارمون کاری کنیم که دلِ دیگران رو برنجونیم</w:t>
      </w:r>
    </w:p>
    <w:p>
      <w:pPr>
        <w:pStyle w:val="BookText"/>
        <w:rPr/>
      </w:pPr>
      <w:r>
        <w:rPr>
          <w:rFonts w:ascii="IRNazanin" w:hAnsi="IRNazanin" w:eastAsia="IRNazanin"/>
          <w:color w:val="111111"/>
          <w:sz w:val="28"/>
          <w:sz w:val="28"/>
          <w:szCs w:val="28"/>
          <w:rtl w:val="true"/>
          <w:lang w:bidi="fa-IR"/>
        </w:rPr>
        <w:t>تو اینجور مواقع این نصیحت حضرت لقمان رو فراموش نکنیم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از مردم روی مگردان،</w:t>
      </w:r>
    </w:p>
    <w:p>
      <w:pPr>
        <w:pStyle w:val="BookText"/>
        <w:rPr/>
      </w:pPr>
      <w:r>
        <w:rPr>
          <w:rFonts w:ascii="IRNazanin" w:hAnsi="IRNazanin" w:eastAsia="IRNazanin"/>
          <w:color w:val="111111"/>
          <w:sz w:val="28"/>
          <w:sz w:val="28"/>
          <w:szCs w:val="28"/>
          <w:rtl w:val="true"/>
          <w:lang w:bidi="fa-IR"/>
        </w:rPr>
        <w:t>و مغرورانه بر زمین راه مرو،</w:t>
      </w:r>
    </w:p>
    <w:p>
      <w:pPr>
        <w:pStyle w:val="BookText"/>
        <w:rPr/>
      </w:pPr>
      <w:r>
        <w:rPr>
          <w:rFonts w:ascii="IRNazanin" w:hAnsi="IRNazanin" w:eastAsia="IRNazanin"/>
          <w:color w:val="111111"/>
          <w:sz w:val="28"/>
          <w:sz w:val="28"/>
          <w:szCs w:val="28"/>
          <w:rtl w:val="true"/>
          <w:lang w:bidi="fa-IR"/>
        </w:rPr>
        <w:t>زیرا خداوند هیچ متکبّرِ مغروری را دوست ندارد</w:t>
      </w:r>
      <w:r>
        <w:rPr>
          <w:rFonts w:eastAsia="IRNazanin" w:cs="IRNazanin"/>
          <w:color w:val="111111"/>
          <w:sz w:val="28"/>
          <w:szCs w:val="28"/>
          <w:rtl w:val="true"/>
          <w:lang w:bidi="fa-IR"/>
        </w:rPr>
        <w:t>.</w:t>
      </w:r>
    </w:p>
    <w:p>
      <w:pPr>
        <w:pStyle w:val="Heading3"/>
        <w:numPr>
          <w:ilvl w:val="2"/>
          <w:numId w:val="1"/>
        </w:numPr>
        <w:rPr/>
      </w:pPr>
      <w:bookmarkStart w:id="835" w:name="__RefHeading___Toc6760713_2870459653"/>
      <w:bookmarkStart w:id="836" w:name="_Toc309"/>
      <w:bookmarkEnd w:id="835"/>
      <w:r>
        <w:rPr>
          <w:rtl w:val="true"/>
        </w:rPr>
        <w:t>برگی از نهج البلاغه</w:t>
      </w:r>
      <w:bookmarkEnd w:id="83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عمل گرایى</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أَبْطَأَ بِهِ عَمَلُهُ، لَمْ یُسْرِعْ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امیرمومنان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كردارش او را به جایى نرساند، افتخارات خاندانش او را به جایى نخواهد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 ایرانی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گیرم پدرت بود فاضل</w:t>
      </w:r>
    </w:p>
    <w:p>
      <w:pPr>
        <w:pStyle w:val="BookText"/>
        <w:rPr/>
      </w:pPr>
      <w:r>
        <w:rPr>
          <w:rFonts w:ascii="IRNazanin" w:hAnsi="IRNazanin" w:eastAsia="IRNazanin"/>
          <w:color w:val="111111"/>
          <w:sz w:val="28"/>
          <w:sz w:val="28"/>
          <w:szCs w:val="28"/>
          <w:rtl w:val="true"/>
          <w:lang w:bidi="fa-IR"/>
        </w:rPr>
        <w:t>از فضل پدر تو را چه حاصل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گیرم پدرت بود فاضل</w:t>
      </w:r>
    </w:p>
    <w:p>
      <w:pPr>
        <w:pStyle w:val="BookText"/>
        <w:rPr/>
      </w:pPr>
      <w:r>
        <w:rPr>
          <w:rFonts w:ascii="IRNazanin" w:hAnsi="IRNazanin" w:eastAsia="IRNazanin"/>
          <w:color w:val="111111"/>
          <w:sz w:val="28"/>
          <w:sz w:val="28"/>
          <w:szCs w:val="28"/>
          <w:rtl w:val="true"/>
          <w:lang w:bidi="fa-IR"/>
        </w:rPr>
        <w:t>از رانت پدر این همه حاصل</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راهکارهای زندگی موفق در جز بیست و سوم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در مقابل آنچه که انجام داده اید پاداش می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پندداده می شوید عبرت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گمراهان باشید که گمراهتان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خواست خدا تسلیم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837" w:name="pg9543_82772"/>
    </w:p>
    <w:p>
      <w:pPr>
        <w:pStyle w:val="BookText"/>
        <w:rPr/>
      </w:pPr>
      <w:bookmarkEnd w:id="837"/>
      <w:r>
        <w:rPr>
          <w:rFonts w:ascii="IRNazanin" w:hAnsi="IRNazanin" w:eastAsia="IRNazanin"/>
          <w:color w:val="111111"/>
          <w:sz w:val="28"/>
          <w:sz w:val="28"/>
          <w:szCs w:val="28"/>
          <w:rtl w:val="true"/>
          <w:lang w:bidi="fa-IR"/>
        </w:rPr>
        <w:t>بسیار توبه کننده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داوری از حق دور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شریکان خود ستم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هوای نفس پیروی نکنید که شمارا از راه خدا دور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گمراهی مردم فراموشی روز قیامت و حساب و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آیات قرآن فکر کنید وپند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تکبرشیطان و نافرمانی اش از خدا، باعث ملعون ورانده شدنش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کسی را که دروغگو وناشکر است را هدایت نمی کند</w:t>
      </w:r>
      <w:r>
        <w:rPr>
          <w:rFonts w:eastAsia="IRNazanin" w:cs="IRNazanin"/>
          <w:color w:val="111111"/>
          <w:sz w:val="28"/>
          <w:szCs w:val="28"/>
          <w:rtl w:val="true"/>
          <w:lang w:bidi="fa-IR"/>
        </w:rPr>
        <w:t>.</w:t>
      </w:r>
    </w:p>
    <w:p>
      <w:pPr>
        <w:pStyle w:val="Heading3"/>
        <w:numPr>
          <w:ilvl w:val="2"/>
          <w:numId w:val="1"/>
        </w:numPr>
        <w:rPr/>
      </w:pPr>
      <w:bookmarkStart w:id="838" w:name="__RefHeading___Toc6760715_2870459653"/>
      <w:bookmarkStart w:id="839" w:name="_Toc310"/>
      <w:bookmarkEnd w:id="838"/>
      <w:r>
        <w:rPr>
          <w:rtl w:val="true"/>
        </w:rPr>
        <w:t xml:space="preserve">نکات کلیدی جز </w:t>
      </w:r>
      <w:r>
        <w:rPr/>
        <w:t>23</w:t>
      </w:r>
      <w:r>
        <w:rPr>
          <w:rtl w:val="true"/>
        </w:rPr>
        <w:t xml:space="preserve"> </w:t>
      </w:r>
      <w:r>
        <w:rPr>
          <w:rtl w:val="true"/>
        </w:rPr>
        <w:t>قرآن کریم</w:t>
      </w:r>
      <w:bookmarkEnd w:id="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شراکت به حق خود قانع باشید و به شریکان خود ظلم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زندگی به شما تلنگری زده می شود و یا اینکه نصیحتی می شوید،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تسبیه خدا را بگویید که عامل نجات انسان در امور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کسانی که گمراه هستند؛ رفاقت و رفت و آمد نداشته باشید که باعث </w:t>
      </w:r>
      <w:bookmarkStart w:id="840" w:name="pg9543_82774"/>
    </w:p>
    <w:p>
      <w:pPr>
        <w:pStyle w:val="BookText"/>
        <w:rPr/>
      </w:pPr>
      <w:bookmarkEnd w:id="840"/>
      <w:r>
        <w:rPr>
          <w:rFonts w:ascii="IRNazanin" w:hAnsi="IRNazanin" w:eastAsia="IRNazanin"/>
          <w:color w:val="111111"/>
          <w:sz w:val="28"/>
          <w:sz w:val="28"/>
          <w:szCs w:val="28"/>
          <w:rtl w:val="true"/>
          <w:lang w:bidi="fa-IR"/>
        </w:rPr>
        <w:t>اغفال و گمراهی شما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گمراهی و انحراف مردم از راه راست، پیروی از هوای نفس، فراموشی روز قیامت و حساب و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بگیرید که تکبر شیطان عبادات چندین ساله اش را از بین برد و از دین خارج کرده و مشمول لعن خداوند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باشید که شیطان به عزت خدا سوگند خورده انسان را گمراه می کند مگر کسانی که در بندگی خالص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داوری بین دو نفر از حق و عدالت دور نشوید و راه حل مناسبی به آنان ارائه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به کسی ذرهای ستم نمی شود و فقط با همان کارهایی مجازات می شوید که در دنیا دائم مشغولش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841" w:name="__RefHeading___Toc6760717_2870459653"/>
      <w:bookmarkStart w:id="842" w:name="_Toc311"/>
      <w:bookmarkEnd w:id="841"/>
      <w:r>
        <w:rPr>
          <w:rtl w:val="true"/>
        </w:rPr>
        <w:t>ده درس از جزء بیست و سوم قرآن کریم</w:t>
      </w:r>
      <w:bookmarkEnd w:id="8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کننده واقعی دین خدا کسی است که در بیان عدالت و دین، از هیچ چیزی و هیچ کسی ترس و واهمه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یُبَلِّغُونَ رِسَالَاتِ اللَّهِ وَیَخْشَوْنَهُ وَلَا یَخْشَوْنَ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 و بی دلیل انسان را به گمراهی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رَبَّنَا إِنَّا أَطَعْنَا سَادَتَنَا وَكُبَرَاءَنَا فَأَضَلُّونَا السَّبِیلَا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که از دهان ما بیرون می آید باید صحیح، سنجیده و صادقانه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قَوْلًا سَدِیدًا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مرام و دین پیامبر برای سعادت همه انسان هاست نه قشر و گروه خاصی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باشیم که رفتار زشت و ناپسند خود را زیبا نبینیم که بدترین آفت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زُیِّنَ لَهُ سُوءُ عَمَلِهِ فَرَآهُ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واقعی فقط به دست خداست</w:t>
      </w:r>
    </w:p>
    <w:p>
      <w:pPr>
        <w:pStyle w:val="BookText"/>
        <w:rPr/>
      </w:pPr>
      <w:r>
        <w:rPr>
          <w:rFonts w:ascii="IRNazanin" w:hAnsi="IRNazanin" w:eastAsia="IRNazanin"/>
          <w:color w:val="111111"/>
          <w:sz w:val="28"/>
          <w:sz w:val="28"/>
          <w:szCs w:val="28"/>
          <w:rtl w:val="true"/>
          <w:lang w:bidi="fa-IR"/>
        </w:rPr>
        <w:t>عزیزی که هر کز درش سر بتافت</w:t>
      </w:r>
    </w:p>
    <w:p>
      <w:pPr>
        <w:pStyle w:val="BookText"/>
        <w:rPr/>
      </w:pPr>
      <w:r>
        <w:rPr>
          <w:rFonts w:ascii="IRNazanin" w:hAnsi="IRNazanin" w:eastAsia="IRNazanin"/>
          <w:color w:val="111111"/>
          <w:sz w:val="28"/>
          <w:sz w:val="28"/>
          <w:szCs w:val="28"/>
          <w:rtl w:val="true"/>
          <w:lang w:bidi="fa-IR"/>
        </w:rPr>
        <w:t>به هر در که شد هیچ عزّت نیافت</w:t>
      </w:r>
    </w:p>
    <w:p>
      <w:pPr>
        <w:pStyle w:val="BookText"/>
        <w:rPr/>
      </w:pPr>
      <w:r>
        <w:rPr>
          <w:rFonts w:ascii="IRNazanin" w:hAnsi="IRNazanin" w:eastAsia="IRNazanin"/>
          <w:color w:val="111111"/>
          <w:sz w:val="28"/>
          <w:sz w:val="28"/>
          <w:szCs w:val="28"/>
          <w:rtl w:val="true"/>
          <w:lang w:bidi="fa-IR"/>
        </w:rPr>
        <w:t>عزیزی و خواری تو بخشی و بس</w:t>
      </w:r>
    </w:p>
    <w:p>
      <w:pPr>
        <w:pStyle w:val="BookText"/>
        <w:rPr/>
      </w:pPr>
      <w:r>
        <w:rPr>
          <w:rFonts w:ascii="IRNazanin" w:hAnsi="IRNazanin" w:eastAsia="IRNazanin"/>
          <w:color w:val="111111"/>
          <w:sz w:val="28"/>
          <w:sz w:val="28"/>
          <w:szCs w:val="28"/>
          <w:rtl w:val="true"/>
          <w:lang w:bidi="fa-IR"/>
        </w:rPr>
        <w:t xml:space="preserve">عزیز تو خواری نبیند ز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یُرِیدُ الْعِزَّةَ فَلِلَّهِ الْعِزَّةُ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باشیم و هر چه قدرت و ثروت داشته باشیم بی نیاز از خدا و لطف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ره عشق تو اسیران بلاییم</w:t>
      </w:r>
    </w:p>
    <w:p>
      <w:pPr>
        <w:pStyle w:val="BookText"/>
        <w:rPr/>
      </w:pPr>
      <w:r>
        <w:rPr>
          <w:rFonts w:ascii="IRNazanin" w:hAnsi="IRNazanin" w:eastAsia="IRNazanin"/>
          <w:color w:val="111111"/>
          <w:sz w:val="28"/>
          <w:sz w:val="28"/>
          <w:szCs w:val="28"/>
          <w:rtl w:val="true"/>
          <w:lang w:bidi="fa-IR"/>
        </w:rPr>
        <w:t>کس نیست چنین عاشق بیچاره که ماییم</w:t>
      </w:r>
    </w:p>
    <w:p>
      <w:pPr>
        <w:pStyle w:val="BookText"/>
        <w:rPr/>
      </w:pPr>
      <w:r>
        <w:rPr>
          <w:rFonts w:ascii="IRNazanin" w:hAnsi="IRNazanin" w:eastAsia="IRNazanin"/>
          <w:color w:val="111111"/>
          <w:sz w:val="28"/>
          <w:sz w:val="28"/>
          <w:szCs w:val="28"/>
          <w:rtl w:val="true"/>
          <w:lang w:bidi="fa-IR"/>
        </w:rPr>
        <w:t>بر ما نظری کن که در این شهر غریبیم</w:t>
      </w:r>
    </w:p>
    <w:p>
      <w:pPr>
        <w:pStyle w:val="BookText"/>
        <w:rPr/>
      </w:pPr>
      <w:r>
        <w:rPr>
          <w:rFonts w:ascii="IRNazanin" w:hAnsi="IRNazanin" w:eastAsia="IRNazanin"/>
          <w:color w:val="111111"/>
          <w:sz w:val="28"/>
          <w:sz w:val="28"/>
          <w:szCs w:val="28"/>
          <w:rtl w:val="true"/>
          <w:lang w:bidi="fa-IR"/>
        </w:rPr>
        <w:t xml:space="preserve">بر ما کرمی کن که در این شهر گداییم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أَنتُمُ الْفُقَرَاءُ إِلَى اللَّهِ وَاللَّهُ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رندان مَکُن ای زاهدِ پاکیزه سرشت</w:t>
      </w:r>
    </w:p>
    <w:p>
      <w:pPr>
        <w:pStyle w:val="BookText"/>
        <w:rPr/>
      </w:pPr>
      <w:r>
        <w:rPr>
          <w:rFonts w:ascii="IRNazanin" w:hAnsi="IRNazanin" w:eastAsia="IRNazanin"/>
          <w:color w:val="111111"/>
          <w:sz w:val="28"/>
          <w:sz w:val="28"/>
          <w:szCs w:val="28"/>
          <w:rtl w:val="true"/>
          <w:lang w:bidi="fa-IR"/>
        </w:rPr>
        <w:t>که گناهِ دگران بر تو نخواهند نوشت</w:t>
      </w:r>
    </w:p>
    <w:p>
      <w:pPr>
        <w:pStyle w:val="BookText"/>
        <w:rPr/>
      </w:pPr>
      <w:r>
        <w:rPr>
          <w:rFonts w:ascii="IRNazanin" w:hAnsi="IRNazanin" w:eastAsia="IRNazanin"/>
          <w:color w:val="111111"/>
          <w:sz w:val="28"/>
          <w:sz w:val="28"/>
          <w:szCs w:val="28"/>
          <w:rtl w:val="true"/>
          <w:lang w:bidi="fa-IR"/>
        </w:rPr>
        <w:t>من اگر نیکم و گر بد تو برو خود را باش</w:t>
      </w:r>
    </w:p>
    <w:p>
      <w:pPr>
        <w:pStyle w:val="BookText"/>
        <w:rPr/>
      </w:pPr>
      <w:r>
        <w:rPr>
          <w:rFonts w:ascii="Amiri" w:hAnsi="Amiri" w:eastAsia="Amiri" w:cs="Amiri"/>
          <w:color w:val="111111"/>
          <w:sz w:val="28"/>
          <w:sz w:val="28"/>
          <w:szCs w:val="28"/>
          <w:rtl w:val="true"/>
          <w:lang w:bidi="ar-SA"/>
        </w:rPr>
        <w:t xml:space="preserve">هر کسی آن دِرَوَد عاقبتِ کار، که کِشت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فضیلت علم و دانش همین بس که دانشمندانِ واقعی، خشیت از خدا دارند و بنده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می خواست ما را به خاطر زشتی هایمان در همین دنیا مجازات کند، </w:t>
      </w:r>
      <w:bookmarkStart w:id="843" w:name="pg9543_82778"/>
    </w:p>
    <w:p>
      <w:pPr>
        <w:pStyle w:val="BookText"/>
        <w:rPr/>
      </w:pPr>
      <w:bookmarkEnd w:id="843"/>
      <w:r>
        <w:rPr>
          <w:rFonts w:ascii="IRNazanin" w:hAnsi="IRNazanin" w:eastAsia="IRNazanin"/>
          <w:color w:val="111111"/>
          <w:sz w:val="28"/>
          <w:sz w:val="28"/>
          <w:szCs w:val="28"/>
          <w:rtl w:val="true"/>
          <w:lang w:bidi="fa-IR"/>
        </w:rPr>
        <w:t>هیچ جنبنده ای روی زمین باقی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یُؤَاخِذُ اللَّهُ النَّاسَ بِمَا كَسَبُوا مَا تَرَكَ عَلَىٰ ظَهْرِهَا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6760719_2870459653"/>
      <w:bookmarkStart w:id="845" w:name="_Toc312"/>
      <w:bookmarkEnd w:id="844"/>
      <w:r>
        <w:rPr>
          <w:rtl w:val="true"/>
        </w:rPr>
        <w:t xml:space="preserve">سحرنوشت </w:t>
      </w:r>
      <w:r>
        <w:rPr/>
        <w:t>23</w:t>
      </w:r>
      <w:bookmarkEnd w:id="845"/>
    </w:p>
    <w:p>
      <w:pPr>
        <w:pStyle w:val="BookText"/>
        <w:rPr/>
      </w:pPr>
      <w:r>
        <w:rPr>
          <w:rFonts w:ascii="IRNazanin" w:hAnsi="IRNazanin" w:eastAsia="IRNazanin"/>
          <w:color w:val="111111"/>
          <w:sz w:val="28"/>
          <w:sz w:val="28"/>
          <w:szCs w:val="28"/>
          <w:rtl w:val="true"/>
          <w:lang w:bidi="fa-IR"/>
        </w:rPr>
        <w:t>چرا امشب انقدر کوتاه بود؟ من هنوز کلی حرف داشتم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اشک داشتم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تازه همان شب قدری است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 ماه هم به همین سرعت می گذرد و آن وقت من می مانم دنیایی که فرصت نکرده ام در آن برای تو دلبری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فهمیدم چقدر وقت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گفته بودی به کارها رنگ خدایی بزن، تازه حالا فهمیدم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ندارم هم کارهای خودم را انجام دهم و هم بعدش برای تو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همین کوتاهی امشب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به وقتم برکت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یادم بده چطور تندتند بندگی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 یادم می رود ساعت به وقت با تو بودن،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نوری که تو در دلم روشن کرده ای پرواز می کنم تا زمانم کش بیاید به قدر یک یاغفار گفتن و آن وقت امیدوار بشوم به بخششت و چشم بدوزم به لبخندت که هرچه من فراموشکار باشم تو ارحم الراحمینی</w:t>
      </w:r>
      <w:r>
        <w:rPr>
          <w:rFonts w:eastAsia="IRNazanin" w:cs="IRNazanin"/>
          <w:color w:val="111111"/>
          <w:sz w:val="28"/>
          <w:szCs w:val="28"/>
          <w:rtl w:val="true"/>
          <w:lang w:bidi="fa-IR"/>
        </w:rPr>
        <w:t>...</w:t>
      </w:r>
    </w:p>
    <w:p>
      <w:pPr>
        <w:pStyle w:val="Heading3"/>
        <w:numPr>
          <w:ilvl w:val="2"/>
          <w:numId w:val="1"/>
        </w:numPr>
        <w:rPr/>
      </w:pPr>
      <w:bookmarkStart w:id="846" w:name="__RefHeading___Toc6760721_2870459653"/>
      <w:bookmarkStart w:id="847" w:name="_Toc313"/>
      <w:bookmarkEnd w:id="846"/>
      <w:r>
        <w:rPr>
          <w:rtl w:val="true"/>
        </w:rPr>
        <w:t>روز بیست و چهارم ماه مبارک رمضان</w:t>
      </w:r>
      <w:bookmarkEnd w:id="847"/>
    </w:p>
    <w:p>
      <w:pPr>
        <w:pStyle w:val="BookText"/>
        <w:rPr/>
      </w:pPr>
      <w:r>
        <w:rPr>
          <w:rFonts w:ascii="IRNazanin" w:hAnsi="IRNazanin" w:eastAsia="IRNazanin"/>
          <w:color w:val="111111"/>
          <w:sz w:val="28"/>
          <w:sz w:val="28"/>
          <w:szCs w:val="28"/>
          <w:rtl w:val="true"/>
          <w:lang w:bidi="fa-IR"/>
        </w:rPr>
        <w:t>نکاتی از جزء بیست و چهارم قرآن کریم</w:t>
      </w:r>
    </w:p>
    <w:p>
      <w:pPr>
        <w:pStyle w:val="BookText"/>
        <w:rPr/>
      </w:pP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لطیفه </w:t>
      </w:r>
    </w:p>
    <w:p>
      <w:pPr>
        <w:pStyle w:val="BookText"/>
        <w:rPr/>
      </w:pPr>
      <w:r>
        <w:rPr>
          <w:rFonts w:ascii="IRNazanin" w:hAnsi="IRNazanin" w:eastAsia="IRNazanin"/>
          <w:color w:val="111111"/>
          <w:sz w:val="28"/>
          <w:sz w:val="28"/>
          <w:szCs w:val="28"/>
          <w:rtl w:val="true"/>
          <w:lang w:bidi="fa-IR"/>
        </w:rPr>
        <w:t>طرف یه قصاب میاره خونش</w:t>
      </w:r>
    </w:p>
    <w:p>
      <w:pPr>
        <w:pStyle w:val="BookText"/>
        <w:rPr/>
      </w:pPr>
      <w:r>
        <w:rPr>
          <w:rFonts w:ascii="IRNazanin" w:hAnsi="IRNazanin" w:eastAsia="IRNazanin"/>
          <w:color w:val="111111"/>
          <w:sz w:val="28"/>
          <w:sz w:val="28"/>
          <w:szCs w:val="28"/>
          <w:rtl w:val="true"/>
          <w:lang w:bidi="fa-IR"/>
        </w:rPr>
        <w:t>تا واسش گوسفند قربانی کند</w:t>
      </w:r>
    </w:p>
    <w:p>
      <w:pPr>
        <w:pStyle w:val="BookText"/>
        <w:rPr/>
      </w:pPr>
      <w:r>
        <w:rPr>
          <w:rFonts w:ascii="IRNazanin" w:hAnsi="IRNazanin" w:eastAsia="IRNazanin"/>
          <w:color w:val="111111"/>
          <w:sz w:val="28"/>
          <w:sz w:val="28"/>
          <w:szCs w:val="28"/>
          <w:rtl w:val="true"/>
          <w:lang w:bidi="fa-IR"/>
        </w:rPr>
        <w:t>به قصاب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برام تیکه تیکش کنی با گوشت هایش کباب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پا و روده شم خوب تمیز کن می خوام کله پاچه درست کنم</w:t>
      </w:r>
    </w:p>
    <w:p>
      <w:pPr>
        <w:pStyle w:val="BookText"/>
        <w:rPr/>
      </w:pPr>
      <w:r>
        <w:rPr>
          <w:rFonts w:ascii="IRNazanin" w:hAnsi="IRNazanin" w:eastAsia="IRNazanin"/>
          <w:color w:val="111111"/>
          <w:sz w:val="28"/>
          <w:sz w:val="28"/>
          <w:szCs w:val="28"/>
          <w:rtl w:val="true"/>
          <w:lang w:bidi="fa-IR"/>
        </w:rPr>
        <w:t>پشکلاشم می خوام کود کنم برا باغچه</w:t>
      </w:r>
    </w:p>
    <w:p>
      <w:pPr>
        <w:pStyle w:val="BookText"/>
        <w:rPr/>
      </w:pPr>
      <w:r>
        <w:rPr>
          <w:rFonts w:ascii="IRNazanin" w:hAnsi="IRNazanin" w:eastAsia="IRNazanin"/>
          <w:color w:val="111111"/>
          <w:sz w:val="28"/>
          <w:sz w:val="28"/>
          <w:szCs w:val="28"/>
          <w:rtl w:val="true"/>
          <w:lang w:bidi="fa-IR"/>
        </w:rPr>
        <w:t>آت آشغالاش رو هم می خوام برای</w:t>
      </w:r>
    </w:p>
    <w:p>
      <w:pPr>
        <w:pStyle w:val="BookText"/>
        <w:rPr/>
      </w:pPr>
      <w:r>
        <w:rPr>
          <w:rFonts w:ascii="IRNazanin" w:hAnsi="IRNazanin" w:eastAsia="IRNazanin"/>
          <w:color w:val="111111"/>
          <w:sz w:val="28"/>
          <w:sz w:val="28"/>
          <w:szCs w:val="28"/>
          <w:rtl w:val="true"/>
          <w:lang w:bidi="fa-IR"/>
        </w:rPr>
        <w:t>گربه مون</w:t>
      </w:r>
    </w:p>
    <w:p>
      <w:pPr>
        <w:pStyle w:val="BookText"/>
        <w:rPr/>
      </w:pPr>
      <w:r>
        <w:rPr>
          <w:rFonts w:ascii="IRNazanin" w:hAnsi="IRNazanin" w:eastAsia="IRNazanin"/>
          <w:color w:val="111111"/>
          <w:sz w:val="28"/>
          <w:sz w:val="28"/>
          <w:szCs w:val="28"/>
          <w:rtl w:val="true"/>
          <w:lang w:bidi="fa-IR"/>
        </w:rPr>
        <w:t>قصابه چپ نگاهش م یکنه،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خوای صداشم ضبط کن بذار زنگ موبایلت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شرایط سربریدن حیوان حلال گوشت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موقع ذبح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ذبح، نام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بودن حیوان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ذبح، از جنس آهن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هنگام ضرورت و ترس از تلف شدن حیوان، میشه از سنگ یا وسیله تیز دیگری هم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کننده مسلمان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قبل از ذبح، زنده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بزرگ گردن حیوان، بطور کامل از زیر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ذبح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ذبح کننده رو به قبله باشد</w:t>
      </w:r>
      <w:r>
        <w:rPr>
          <w:rFonts w:eastAsia="IRNazanin" w:cs="IRNazanin"/>
          <w:color w:val="111111"/>
          <w:sz w:val="28"/>
          <w:szCs w:val="28"/>
          <w:rtl w:val="true"/>
          <w:lang w:bidi="fa-IR"/>
        </w:rPr>
        <w:t>.</w:t>
      </w:r>
      <w:bookmarkStart w:id="848" w:name="pg9543_82782"/>
    </w:p>
    <w:p>
      <w:pPr>
        <w:pStyle w:val="BookText"/>
        <w:rPr/>
      </w:pPr>
      <w:bookmarkEnd w:id="8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ذبح، تیز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گذاشتن جلو حیوان قبل از ذبح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ذبح گوسفند،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بسته شود و پای دیگرش رها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ذبح گاو،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بسته شود و دُم آن رها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ذبح مرغ، رهایش کنند تا بال و پر بزند</w:t>
      </w:r>
    </w:p>
    <w:p>
      <w:pPr>
        <w:pStyle w:val="Heading3"/>
        <w:numPr>
          <w:ilvl w:val="2"/>
          <w:numId w:val="1"/>
        </w:numPr>
        <w:rPr/>
      </w:pPr>
      <w:bookmarkStart w:id="849" w:name="__RefHeading___Toc6760723_2870459653"/>
      <w:bookmarkStart w:id="850" w:name="_Toc314"/>
      <w:bookmarkEnd w:id="849"/>
      <w:r>
        <w:rPr>
          <w:rtl w:val="true"/>
        </w:rPr>
        <w:t>مکروهات ذبح</w:t>
      </w:r>
      <w:bookmarkEnd w:id="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 را پشت حلقوم حیوان فرو کنند وبه طرف جلو بیاورند که حلقوم ازپشت بریده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حیوان جلوی حیوانات 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حیوان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w:t>
      </w:r>
    </w:p>
    <w:p>
      <w:pPr>
        <w:pStyle w:val="BookText"/>
        <w:rPr/>
      </w:pPr>
      <w:r>
        <w:rPr>
          <w:rFonts w:ascii="IRNazanin" w:hAnsi="IRNazanin" w:eastAsia="IRNazanin"/>
          <w:color w:val="111111"/>
          <w:sz w:val="28"/>
          <w:sz w:val="28"/>
          <w:szCs w:val="28"/>
          <w:rtl w:val="true"/>
          <w:lang w:bidi="fa-IR"/>
        </w:rPr>
        <w:t>ذبح قبل ازظهر روز جمعه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راکه انسان خودش پرورش داده بادست خودبکشد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اینگونه 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میشه یک فرد نا امید رو، که از خودش و گناهاش خسته شده، و هیچ علاقه ای به ادامه زندگی نداره، و گاهی از خودکشی حرف می زنه، به زندگی امیدوار کرد؟</w:t>
      </w:r>
    </w:p>
    <w:p>
      <w:pPr>
        <w:pStyle w:val="BookText"/>
        <w:rPr/>
      </w:pPr>
      <w:r>
        <w:rPr>
          <w:rFonts w:ascii="IRNazanin" w:hAnsi="IRNazanin" w:eastAsia="IRNazanin"/>
          <w:color w:val="111111"/>
          <w:sz w:val="28"/>
          <w:sz w:val="28"/>
          <w:szCs w:val="28"/>
          <w:rtl w:val="true"/>
          <w:lang w:bidi="fa-IR"/>
        </w:rPr>
        <w:t>انقدر توبه شکسته م که فکر می کنم مورد غضب خدا هستم، و خدا از من بیزار است، و دیگه عبادت های من فایده ای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آیا می تونم باز به رحمت خدا امیدوار باشم؟</w:t>
      </w:r>
    </w:p>
    <w:p>
      <w:pPr>
        <w:pStyle w:val="BookText"/>
        <w:rPr/>
      </w:pPr>
      <w:r>
        <w:rPr>
          <w:rFonts w:ascii="IRNazanin" w:hAnsi="IRNazanin" w:eastAsia="IRNazanin"/>
          <w:color w:val="111111"/>
          <w:sz w:val="28"/>
          <w:sz w:val="28"/>
          <w:szCs w:val="28"/>
          <w:rtl w:val="true"/>
          <w:lang w:bidi="fa-IR"/>
        </w:rPr>
        <w:t>دیگه فکر میکنم خدا دوستم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خودم گفتم چه فایده ای داره اصلاً بخوام نماز بخونم،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راه برگشتی برام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عِبَادِیَ الَّذِینَ أَسْرَفُوا عَلَىٰ أَنفُسِهِمْ لَا تَقْنَطُوا مِن 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یَغْفِرُ </w:t>
      </w:r>
    </w:p>
    <w:p>
      <w:pPr>
        <w:pStyle w:val="BookText"/>
        <w:rPr/>
      </w:pPr>
      <w:r>
        <w:rPr>
          <w:rFonts w:ascii="Amiri" w:hAnsi="Amiri" w:eastAsia="Amiri" w:cs="Amiri"/>
          <w:color w:val="111111"/>
          <w:sz w:val="28"/>
          <w:sz w:val="28"/>
          <w:szCs w:val="28"/>
          <w:rtl w:val="true"/>
          <w:lang w:bidi="ar-SA"/>
        </w:rPr>
        <w:t xml:space="preserve">الذُّنُوبَ جَمِیعًا ۚ 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خویشتن زیاده روى کردهاید و در گناه اسراف کرده اید، از رحمت خدا نا 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همه گناهان را مى آمرزد، زیرا او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خارها 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 های خدایی</w:t>
      </w:r>
    </w:p>
    <w:p>
      <w:pPr>
        <w:pStyle w:val="BookText"/>
        <w:rPr/>
      </w:pPr>
      <w:r>
        <w:rPr>
          <w:rFonts w:ascii="IRNazanin" w:hAnsi="IRNazanin" w:eastAsia="IRNazanin"/>
          <w:color w:val="111111"/>
          <w:sz w:val="28"/>
          <w:sz w:val="28"/>
          <w:szCs w:val="28"/>
          <w:rtl w:val="true"/>
          <w:lang w:bidi="fa-IR"/>
        </w:rPr>
        <w:t>کنار چای تلخ همیشه یا قند هست 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 هست که گوارا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باشه که بعضی ها مثل چائی هستند؛ یعنی تلخ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اون ها شکر باش، یعنی شیرین حرف بزن، شیرین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حرکات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های دیگران رو با خوبی های خودت دفع کن، یعنی اگر دیگران تلخ بودند، شیرین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نیکی و بدی یکسان نیست؛ بدیِ دیگران را با نیکی دفع کن، ناگاه خواهی دید همان کس که میان تو و او دشمنی است، گویی دوستی گرم و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لِسانَكَ لینَ الْكَلامِ وَ بَذْلَ السَّلامِ، یَكْثُرْ مُحِبّوكَ وَ یَقِلَّ مُبْغِضوكَ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به نرم گویى و سلام كردن عادت ده، تا دوستانت زیاد و دشمنانت كم شوند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غررالحكم، حدیث </w:t>
      </w:r>
      <w:r>
        <w:rPr>
          <w:rFonts w:eastAsia="IRNazanin" w:cs="IRNazanin"/>
          <w:color w:val="111111"/>
          <w:sz w:val="28"/>
          <w:szCs w:val="28"/>
          <w:lang w:bidi="fa-IR"/>
        </w:rPr>
        <w:t>6231</w:t>
      </w:r>
      <w:r>
        <w:rPr>
          <w:rFonts w:eastAsia="IRNazanin" w:cs="IRNazanin"/>
          <w:color w:val="111111"/>
          <w:sz w:val="28"/>
          <w:szCs w:val="28"/>
          <w:rtl w:val="true"/>
          <w:lang w:bidi="fa-IR"/>
        </w:rPr>
        <w:t xml:space="preserve">) </w:t>
      </w:r>
      <w:bookmarkStart w:id="851" w:name="pg9543_82786"/>
    </w:p>
    <w:p>
      <w:pPr>
        <w:pStyle w:val="BookText"/>
        <w:rPr/>
      </w:pPr>
      <w:bookmarkEnd w:id="851"/>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چشم هایی را که به خیانت می گردد و آنچه را سینه ها پنهان می کند،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تلنگر</w:t>
      </w:r>
    </w:p>
    <w:p>
      <w:pPr>
        <w:pStyle w:val="BookText"/>
        <w:rPr/>
      </w:pPr>
      <w:r>
        <w:rPr>
          <w:rFonts w:ascii="IRNazanin" w:hAnsi="IRNazanin" w:eastAsia="IRNazanin"/>
          <w:color w:val="111111"/>
          <w:sz w:val="28"/>
          <w:sz w:val="28"/>
          <w:szCs w:val="28"/>
          <w:rtl w:val="true"/>
          <w:lang w:bidi="fa-IR"/>
        </w:rPr>
        <w:t>حواسمون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دنیا و حساب گری در قیامت با کسی است که، حتی یه گوشه چشم ما رو هم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رازِ دل همهمون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نگاه خائنانه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مخفیانه و یواشکی که داشتیم،</w:t>
      </w:r>
    </w:p>
    <w:p>
      <w:pPr>
        <w:pStyle w:val="BookText"/>
        <w:rPr/>
      </w:pPr>
      <w:r>
        <w:rPr>
          <w:rFonts w:ascii="IRNazanin" w:hAnsi="IRNazanin" w:eastAsia="IRNazanin"/>
          <w:color w:val="111111"/>
          <w:sz w:val="28"/>
          <w:sz w:val="28"/>
          <w:szCs w:val="28"/>
          <w:rtl w:val="true"/>
          <w:lang w:bidi="fa-IR"/>
        </w:rPr>
        <w:t>هر چشم و ابرویی که برای دیگران اومدیم،</w:t>
      </w:r>
    </w:p>
    <w:p>
      <w:pPr>
        <w:pStyle w:val="BookText"/>
        <w:rPr/>
      </w:pP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 میبینه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عزّت دنیا و آخرت می خواهیم، باید با این خدای مهربون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عزّت رو نه به بهانه، بلکه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3"/>
        <w:numPr>
          <w:ilvl w:val="2"/>
          <w:numId w:val="1"/>
        </w:numPr>
        <w:rPr/>
      </w:pPr>
      <w:bookmarkStart w:id="852" w:name="__RefHeading___Toc6760725_2870459653"/>
      <w:bookmarkStart w:id="853" w:name="_Toc315"/>
      <w:bookmarkEnd w:id="852"/>
      <w:r>
        <w:rPr>
          <w:rtl w:val="true"/>
        </w:rPr>
        <w:t>شرح دعای بیست و چهارم رمضان</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فیه مای ُرْضیک وأعوذُ بِک ممّا یؤذیک وأسألُک التّوفیقَ فیهِ لأنْ أطیعَک ولا أعْصیک یا جَوادَ السّائلین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امروز از تو رضایت و خشنودیات را خواهانم و به تو پناه میبرم از آن چه تو را بیازارد و در این روز از تو می خواهم که توفیق فرمانبرداری و سلب نافرمانی ات را به من عطا کنی اى بخشنده سائلین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دعا از خداوند خواستاریم که به ما توفیق دهد آنچه را که رضایت او در آن است انجام دهیم، حال می خواهیم بدانیم که رضایت خداوند در چه چیزی </w:t>
      </w:r>
    </w:p>
    <w:p>
      <w:pPr>
        <w:pStyle w:val="BookText"/>
        <w:rPr/>
      </w:pPr>
      <w:r>
        <w:rPr>
          <w:rFonts w:ascii="IRNazanin" w:hAnsi="IRNazanin" w:eastAsia="IRNazanin"/>
          <w:color w:val="111111"/>
          <w:sz w:val="28"/>
          <w:sz w:val="28"/>
          <w:szCs w:val="28"/>
          <w:rtl w:val="true"/>
          <w:lang w:bidi="fa-IR"/>
        </w:rPr>
        <w:t>می باشد؟ و چه چیزهایی موجب رضایت پروردگار عالمیان می گردد؟</w:t>
      </w:r>
    </w:p>
    <w:p>
      <w:pPr>
        <w:pStyle w:val="BookText"/>
        <w:rPr/>
      </w:pPr>
      <w:r>
        <w:rPr>
          <w:rFonts w:ascii="IRNazanin" w:hAnsi="IRNazanin" w:eastAsia="IRNazanin"/>
          <w:color w:val="111111"/>
          <w:sz w:val="28"/>
          <w:sz w:val="28"/>
          <w:szCs w:val="28"/>
          <w:rtl w:val="true"/>
          <w:lang w:bidi="fa-IR"/>
        </w:rPr>
        <w:t>باید در جواب بگوییم هر عملی را که خداوند انسان ها را به انجام آن امر فرموده است؛ موجب رضایت خداوند از بندگان است که اگر بنده ای به آن دستورات عمل نماید رضایت خداوند را برای خود واجب نموده و اگر نافرمانی از آن دستورات نماید خشم و غضب الهی را بر خود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بدانید که خدا از شما راضی هست یا نه، ببینید خودتان در ته دل از خدا راضی هستید؟ اگر راضی باشید، خدا هم از شما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حدیثی که انسان ها را مانند بیمار و خداوند را مانند طبیب توصیف می کند؛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دکتر هر چه بگوید، بیمار می پذیرد، خدا هر چه به ما داد، ما هم باید رضایت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مصیبت ها و نداری ها از خدا گله نکنیم و تسلیم خدا باشیم، یعنی اینکه ما از خدای راضی هستیم و خدا هم از ما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سخت است که انسان ذره ای گله از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اقامه نماز، پرداخت زکات موجبات رضایت الهی از بندگان، و دروغ و تهمت و غیبت، موجبات خشم و غضب پروردگار عالمیان می باشد که ما در این روز از خداوند خواستاریم ما را جزو کسانی قرار دهد که به دنبال جلب رضایت او باشیم نه خشم و غضب او که همانا خداوند سخت عذاب است ”أَنَّ اللّهَ شَدِیدُ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اعوذ بک مما یوذیک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 از مما یوذیک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ترا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اعمالی است که خداوند انسان را از انجام آن اعمال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تهمت، فحش که هنگامی که انسانی یکی از این اعمال را انجام دهد موجبات عذاب و عقوبت الهی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الجنه علی کل بذی قلیل العیاء لایبالی ما قال و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بهشت را حرام نموده بر کسانی که دارای زبانی فحاش اند و حیای آنها کم </w:t>
      </w:r>
      <w:bookmarkStart w:id="854" w:name="pg9543_82790"/>
    </w:p>
    <w:p>
      <w:pPr>
        <w:pStyle w:val="BookText"/>
        <w:rPr/>
      </w:pPr>
      <w:bookmarkEnd w:id="854"/>
      <w:r>
        <w:rPr>
          <w:rFonts w:ascii="IRNazanin" w:hAnsi="IRNazanin" w:eastAsia="IRNazanin"/>
          <w:color w:val="111111"/>
          <w:sz w:val="28"/>
          <w:sz w:val="28"/>
          <w:szCs w:val="28"/>
          <w:rtl w:val="true"/>
          <w:lang w:bidi="fa-IR"/>
        </w:rPr>
        <w:t>است، باک ندارند از اینکه خودشان چه می گویند و باک ندارند که درباره آنان 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نمونه ای از اعمالی است که در پیشگاه خداوند زشت و ناپسند است و انجام آن باعث عقوبت الهی میگردد، که ما نیز در این روز به خداوند پناه می بریم تا ما را از تمامی اعمالی که موجبات خشم و غضبش را فراهم می کند دور سازد</w:t>
      </w:r>
      <w:r>
        <w:rPr>
          <w:rFonts w:eastAsia="IRNazanin" w:cs="IRNazanin"/>
          <w:color w:val="111111"/>
          <w:sz w:val="28"/>
          <w:szCs w:val="28"/>
          <w:rtl w:val="true"/>
          <w:lang w:bidi="fa-IR"/>
        </w:rPr>
        <w:t>.</w:t>
      </w:r>
    </w:p>
    <w:p>
      <w:pPr>
        <w:pStyle w:val="Heading3"/>
        <w:numPr>
          <w:ilvl w:val="2"/>
          <w:numId w:val="1"/>
        </w:numPr>
        <w:rPr/>
      </w:pPr>
      <w:bookmarkStart w:id="855" w:name="__RefHeading___Toc6760727_2870459653"/>
      <w:bookmarkStart w:id="856" w:name="_Toc316"/>
      <w:bookmarkEnd w:id="855"/>
      <w:r>
        <w:rPr>
          <w:rtl w:val="true"/>
        </w:rPr>
        <w:t>مال اندوزی برای وراث</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اسئلک التوفیق فیه الان اطیعک و لااعصیک یا جوادالسائلین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از تو توفیق می خواهم که در ماه رمضان اطاعت تو را کنم و گناه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از امام نهم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توفیق داشته باشد، دوم خودش را موعظه کند و سوم اینکه نصیحت دیگران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خود را به خدا بسپارید و نه به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اگر وارث خوب هستند، خدا خودش نگهبان آنهاست و اگر بد و دشمن خدا هستند؛ چرا برای دشمنان خدا زحمت می کشید؟ در پایان دعا برای استجابت دعا می گوییم؛ ای خدایی که به هر کسی که از تو چیزی سؤال می کند، تو جود می کنی و نسبت به او بخشش داری، دعای ما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سائلین را رد می کنیم؛ اما خدا درخواست همه را می دهد و رد نمی کند؛ ولی گاهی چیزی که صلاح ما نیست را از خدا می خواهیم و خدا نمی دهد؛ البته آن خواسته را هم در قیامت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بندگان می پرسند؛ خدایا اینها که به ما می دهی چیست؟ خطاب می آید که در دنیا خواستی صلاح نبود بدهیم و الان آن را برآورده می کنیم</w:t>
      </w:r>
      <w:r>
        <w:rPr>
          <w:rFonts w:eastAsia="IRNazanin" w:cs="IRNazanin"/>
          <w:color w:val="111111"/>
          <w:sz w:val="28"/>
          <w:szCs w:val="28"/>
          <w:rtl w:val="true"/>
          <w:lang w:bidi="fa-IR"/>
        </w:rPr>
        <w:t>.</w:t>
      </w:r>
    </w:p>
    <w:p>
      <w:pPr>
        <w:pStyle w:val="Heading3"/>
        <w:numPr>
          <w:ilvl w:val="2"/>
          <w:numId w:val="1"/>
        </w:numPr>
        <w:rPr/>
      </w:pPr>
      <w:bookmarkStart w:id="857" w:name="__RefHeading___Toc6760729_2870459653"/>
      <w:bookmarkStart w:id="858" w:name="_Toc317"/>
      <w:bookmarkEnd w:id="857"/>
      <w:r>
        <w:rPr>
          <w:rtl w:val="true"/>
        </w:rPr>
        <w:t>سرانجام اطاعت یا نافرمانی خدا</w:t>
      </w:r>
      <w:bookmarkEnd w:id="85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 ای برای آنکه به هدایت و رستگاری دست یابد لازمه آن این است که اطاعت خداوند و رسولش را نماید، چرا که رسول، فرستاده خداوند است که دستورات خدا را برای مردم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رسول خدا صلی الله علیه و آله اطاعت نکند </w:t>
      </w:r>
      <w:bookmarkStart w:id="859" w:name="pg9543_82792"/>
    </w:p>
    <w:p>
      <w:pPr>
        <w:pStyle w:val="BookText"/>
        <w:rPr/>
      </w:pPr>
      <w:bookmarkEnd w:id="859"/>
      <w:r>
        <w:rPr>
          <w:rFonts w:ascii="IRNazanin" w:hAnsi="IRNazanin" w:eastAsia="IRNazanin"/>
          <w:color w:val="111111"/>
          <w:sz w:val="28"/>
          <w:sz w:val="28"/>
          <w:szCs w:val="28"/>
          <w:rtl w:val="true"/>
          <w:lang w:bidi="fa-IR"/>
        </w:rPr>
        <w:t>یقیناً خدا را اطاعت نکرده و کسی که خدا را اطاعت نکند از پیروان شیطان گشته و کافر تلقی می گردد به طوری که خداوند عزوجل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اطیعوالله و الرسول فان تولوا فان الله لا یحب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اطاعت خداوند و رسولش را کنید پس اگر روی برگردانید به درستی که خداوند کافران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نافرمانی خداوند و رسولش را می کنند جزو کافرانند و از رحمت خداوند به دور می باشند و خداوند آنان را هدایت نمی کند چنانچه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آل لهَ لاَیَهْدِی القَوْمَ الکَافِرینَ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قوم کافر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در این روز از خداوند می خواهیم که به ما توفیق دهد تا از دستوراتش پیروی نموده و هیچ گاه نافرمانی او را ننماییم</w:t>
      </w:r>
      <w:r>
        <w:rPr>
          <w:rFonts w:eastAsia="IRNazanin" w:cs="IRNazanin"/>
          <w:color w:val="111111"/>
          <w:sz w:val="28"/>
          <w:szCs w:val="28"/>
          <w:rtl w:val="true"/>
          <w:lang w:bidi="fa-IR"/>
        </w:rPr>
        <w:t>.</w:t>
      </w:r>
    </w:p>
    <w:p>
      <w:pPr>
        <w:pStyle w:val="Heading3"/>
        <w:numPr>
          <w:ilvl w:val="2"/>
          <w:numId w:val="1"/>
        </w:numPr>
        <w:rPr/>
      </w:pPr>
      <w:bookmarkStart w:id="860" w:name="__RefHeading___Toc6760731_2870459653"/>
      <w:bookmarkStart w:id="861" w:name="_Toc318"/>
      <w:bookmarkEnd w:id="860"/>
      <w:r>
        <w:rPr>
          <w:rtl w:val="true"/>
        </w:rPr>
        <w:t>نماز شب بیست و پنجم</w:t>
      </w:r>
      <w:bookmarkEnd w:id="861"/>
    </w:p>
    <w:p>
      <w:pPr>
        <w:pStyle w:val="BookText"/>
        <w:rPr/>
      </w:pPr>
      <w:r>
        <w:rPr>
          <w:rFonts w:ascii="IRNazanin" w:hAnsi="IRNazanin" w:eastAsia="IRNazanin"/>
          <w:color w:val="111111"/>
          <w:sz w:val="28"/>
          <w:sz w:val="28"/>
          <w:szCs w:val="28"/>
          <w:rtl w:val="true"/>
          <w:lang w:bidi="fa-IR"/>
        </w:rPr>
        <w:t>نمازهای مخصوصی برای هر شب ماه مبارک رمضان از حضرت علی علیه السلام روایت شده و ثواب های زیادی برای هر شبی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نمازهای مستحبی تماماً دو رکعت دو رکعت خوانده می شود و خواندن آن در حالت نشسته هم جایز است، لکن ایستاده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 بیست و پنجم،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دو رکعتی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که در هر رکعت بعد از 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توحید خوانده می شود و حضرت امیرالمؤمنین علی علیه السلام در ثواب این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بخواند، نوشته می شود از برای او ثواب عابدین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نهج البلاغه</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روش یارى كردن مردم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 الْمَلْهُوفِ وَ التَّنْفِیسُ عَنِ الْمَكْرُوبِ</w:t>
      </w:r>
      <w:r>
        <w:rPr>
          <w:rFonts w:eastAsia="Amiri" w:cs="Amiri" w:ascii="Amiri" w:hAnsi="Amiri"/>
          <w:color w:val="111111"/>
          <w:sz w:val="28"/>
          <w:szCs w:val="28"/>
          <w:rtl w:val="true"/>
          <w:lang w:bidi="ar-SA"/>
        </w:rPr>
        <w:t xml:space="preserve">. </w:t>
      </w:r>
      <w:bookmarkStart w:id="862" w:name="pg9543_82794"/>
    </w:p>
    <w:p>
      <w:pPr>
        <w:pStyle w:val="BookText"/>
        <w:rPr/>
      </w:pPr>
      <w:bookmarkEnd w:id="862"/>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كفّاره گناهان بزرگ، به فریاد مردم رسیدن، و آرام كردن مصیبت 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گناهان بزرگ</w:t>
      </w:r>
    </w:p>
    <w:p>
      <w:pPr>
        <w:pStyle w:val="BookText"/>
        <w:rPr/>
      </w:pPr>
      <w:r>
        <w:rPr>
          <w:rFonts w:ascii="IRNazanin" w:hAnsi="IRNazanin" w:eastAsia="IRNazanin"/>
          <w:color w:val="111111"/>
          <w:sz w:val="28"/>
          <w:sz w:val="28"/>
          <w:szCs w:val="28"/>
          <w:rtl w:val="true"/>
          <w:lang w:bidi="fa-IR"/>
        </w:rPr>
        <w:t>امام علیه السلام در این سخن نورانی اش اشاره به بعضى از کفارات گناهان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 که می تواند آن گناه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کفاره های گناهان بزرگ، به فریاد بیچاره و مظلوم رسیدن و تسلّى دادن به افراد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جمله کمک های مردمى در اسلام به هر شکل و به هر صورت اهمیت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موجب برکت در زندگى و هم سبب برطرف شدن بلاها و هم 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تمام نهج البلاغه این سخن حکمت آمیز با اضافاتى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کَفّارَاتِ الذُّنُوبِ الْعِظَامِ إِغَاثَهُ الْمَلْهُوفِ، وَمِنْ أَفْضَلِ الْمَکَارِمِ التَّنْفیسُ عَنِ الْمَکْرُوبِ، إِقْرَاءُ الضُّیُوفِ، وَمِنْ أَفْضَلِ الْفَضَائِلِ اصْطِنَاعُ الصَّنَائِعِ، وَبَثُّ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کفارات گناهان بزرگ کمک به مظلوم و از برترین فضایل اخلاقى برطرف ساختن غم اندوهگین و پذیرایى از مهمانان و از افضل فضایل، نیکى کردن و نشر کارهاى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863" w:name="__RefHeading___Toc6760733_2870459653"/>
      <w:bookmarkStart w:id="864" w:name="_Toc319"/>
      <w:bookmarkEnd w:id="863"/>
      <w:r>
        <w:rPr>
          <w:rtl w:val="true"/>
        </w:rPr>
        <w:t>هر روز تفسیر فرازی از ایات جزء روز</w:t>
      </w:r>
      <w:bookmarkEnd w:id="864"/>
    </w:p>
    <w:p>
      <w:pPr>
        <w:pStyle w:val="BookText"/>
        <w:rPr/>
      </w:pPr>
      <w:r>
        <w:rPr>
          <w:rFonts w:ascii="IRNazanin" w:hAnsi="IRNazanin" w:eastAsia="IRNazanin"/>
          <w:color w:val="111111"/>
          <w:sz w:val="28"/>
          <w:sz w:val="28"/>
          <w:szCs w:val="28"/>
          <w:rtl w:val="true"/>
          <w:lang w:bidi="fa-IR"/>
        </w:rPr>
        <w:t>امروز جزء بیست وچهارم از قران مجید</w:t>
      </w:r>
    </w:p>
    <w:p>
      <w:pPr>
        <w:pStyle w:val="BookText"/>
        <w:rPr/>
      </w:pPr>
      <w:r>
        <w:rPr>
          <w:rFonts w:ascii="IRNazanin" w:hAnsi="IRNazanin" w:eastAsia="IRNazanin"/>
          <w:color w:val="111111"/>
          <w:sz w:val="28"/>
          <w:sz w:val="28"/>
          <w:szCs w:val="28"/>
          <w:rtl w:val="true"/>
          <w:lang w:bidi="fa-IR"/>
        </w:rPr>
        <w:t>قراردادِ خدا با ما</w:t>
      </w:r>
    </w:p>
    <w:p>
      <w:pPr>
        <w:pStyle w:val="BookText"/>
        <w:rPr/>
      </w:pPr>
      <w:r>
        <w:rPr>
          <w:rFonts w:ascii="IRNazanin" w:hAnsi="IRNazanin" w:eastAsia="IRNazanin"/>
          <w:color w:val="111111"/>
          <w:sz w:val="28"/>
          <w:sz w:val="28"/>
          <w:szCs w:val="28"/>
          <w:rtl w:val="true"/>
          <w:lang w:bidi="fa-IR"/>
        </w:rPr>
        <w:t>قابل توجه اونایی که؛</w:t>
      </w:r>
    </w:p>
    <w:p>
      <w:pPr>
        <w:pStyle w:val="BookText"/>
        <w:rPr/>
      </w:pPr>
      <w:r>
        <w:rPr>
          <w:rFonts w:ascii="IRNazanin" w:hAnsi="IRNazanin" w:eastAsia="IRNazanin"/>
          <w:color w:val="111111"/>
          <w:sz w:val="28"/>
          <w:sz w:val="28"/>
          <w:szCs w:val="28"/>
          <w:rtl w:val="true"/>
          <w:lang w:bidi="fa-IR"/>
        </w:rPr>
        <w:t>به خاطر رفاقت هر کاری می کنند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خوشحالی خانواده حرف حق رو زیر پا می ذارند </w:t>
      </w:r>
    </w:p>
    <w:p>
      <w:pPr>
        <w:pStyle w:val="BookText"/>
        <w:rPr/>
      </w:pPr>
      <w:r>
        <w:rPr>
          <w:rFonts w:ascii="IRNazanin" w:hAnsi="IRNazanin" w:eastAsia="IRNazanin"/>
          <w:color w:val="111111"/>
          <w:sz w:val="28"/>
          <w:sz w:val="28"/>
          <w:szCs w:val="28"/>
          <w:rtl w:val="true"/>
          <w:lang w:bidi="fa-IR"/>
        </w:rPr>
        <w:t>برای رسیدن به مسابقات، کار و زندگی روزمره نماز شون قضا میشه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 وام بگم قبل از اینکه ما با رفیق، همسر، خواهر وبرادر یا با همکار خودمون قرارداد و تعهدی داشته باشیم خدا با ما عهد و پیمان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بخونید؛</w:t>
      </w:r>
    </w:p>
    <w:p>
      <w:pPr>
        <w:pStyle w:val="BookText"/>
        <w:rPr/>
      </w:pPr>
      <w:r>
        <w:rPr>
          <w:rFonts w:ascii="Amiri" w:hAnsi="Amiri" w:eastAsia="Amiri" w:cs="Amiri"/>
          <w:color w:val="111111"/>
          <w:sz w:val="28"/>
          <w:sz w:val="28"/>
          <w:szCs w:val="28"/>
          <w:rtl w:val="true"/>
          <w:lang w:bidi="ar-SA"/>
        </w:rPr>
        <w:t>ألَمْ أَعْهَدْ إِلَیْكُمْ یا بَنِی آدَمَ أَنْ لا تَعْبُدُوا الشَّیْطانَ إِنَّهُ لَكُمْ عَدُوٌّ مُبِینٌ</w:t>
      </w:r>
    </w:p>
    <w:p>
      <w:pPr>
        <w:pStyle w:val="BookText"/>
        <w:rPr/>
      </w:pP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و پیمان نبستم كه به حرف شیطان گوش نكنید كه همانا او براى شما دشمنى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مرا بپرستید، كه راه مستقیم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ما قرارداد و عهد و پیمان بست که از راه های درست و مستقیم پیروی کنیم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بِالْعَهْدِ إِنَّ الْعَهْدَ كانَ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وفا كنید، كه از عهد و پیمان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ی این عهد، گسترده است؛</w:t>
      </w:r>
    </w:p>
    <w:p>
      <w:pPr>
        <w:pStyle w:val="BookText"/>
        <w:rPr/>
      </w:pPr>
      <w:r>
        <w:rPr>
          <w:rFonts w:ascii="IRNazanin" w:hAnsi="IRNazanin" w:eastAsia="IRNazanin"/>
          <w:color w:val="111111"/>
          <w:sz w:val="28"/>
          <w:sz w:val="28"/>
          <w:szCs w:val="28"/>
          <w:rtl w:val="true"/>
          <w:lang w:bidi="fa-IR"/>
        </w:rPr>
        <w:t xml:space="preserve">وفا به اعضا و جوارح خودمون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دست،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به همسر، والدین و فرزند، همسایه، همکار، شاگرد مغازه، مستأجر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خداپسندانه با همه ی این ها، وفا به همون عهد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 داند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این نیست که </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وچهارم از قران مجید</w:t>
      </w:r>
    </w:p>
    <w:p>
      <w:pPr>
        <w:pStyle w:val="BookText"/>
        <w:rPr/>
      </w:pPr>
      <w:r>
        <w:rPr>
          <w:rFonts w:ascii="IRNazanin" w:hAnsi="IRNazanin" w:eastAsia="IRNazanin"/>
          <w:color w:val="111111"/>
          <w:sz w:val="28"/>
          <w:sz w:val="28"/>
          <w:szCs w:val="28"/>
          <w:rtl w:val="true"/>
          <w:lang w:bidi="fa-IR"/>
        </w:rPr>
        <w:t>گناه بزرگِ انکارِ حکمتِ خداوند</w:t>
      </w:r>
    </w:p>
    <w:p>
      <w:pPr>
        <w:pStyle w:val="BookText"/>
        <w:rPr/>
      </w:pPr>
      <w:r>
        <w:rPr>
          <w:rFonts w:ascii="IRNazanin" w:hAnsi="IRNazanin" w:eastAsia="IRNazanin"/>
          <w:color w:val="111111"/>
          <w:sz w:val="28"/>
          <w:sz w:val="28"/>
          <w:szCs w:val="28"/>
          <w:rtl w:val="true"/>
          <w:lang w:bidi="fa-IR"/>
        </w:rPr>
        <w:t>مجازات سنگینِ ابلیس، فقط برای ترکِ سجده بر آدم نبود</w:t>
      </w:r>
    </w:p>
    <w:p>
      <w:pPr>
        <w:pStyle w:val="BookText"/>
        <w:rPr/>
      </w:pPr>
      <w:r>
        <w:rPr>
          <w:rFonts w:ascii="IRNazanin" w:hAnsi="IRNazanin" w:eastAsia="IRNazanin"/>
          <w:color w:val="111111"/>
          <w:sz w:val="28"/>
          <w:sz w:val="28"/>
          <w:szCs w:val="28"/>
          <w:rtl w:val="true"/>
          <w:lang w:bidi="fa-IR"/>
        </w:rPr>
        <w:t>اون چیزی که باعث این سقوط ابدی ابلیس شد استدلال و استکبار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استدلال ابلیس رو تحلیل کنیم سر از كفر عجیبى در می اریم</w:t>
      </w:r>
    </w:p>
    <w:p>
      <w:pPr>
        <w:pStyle w:val="BookText"/>
        <w:rPr/>
      </w:pPr>
      <w:r>
        <w:rPr>
          <w:rFonts w:ascii="Amiri" w:hAnsi="Amiri" w:eastAsia="Amiri" w:cs="Amiri"/>
          <w:color w:val="111111"/>
          <w:sz w:val="28"/>
          <w:sz w:val="28"/>
          <w:szCs w:val="28"/>
          <w:rtl w:val="true"/>
          <w:lang w:bidi="ar-SA"/>
        </w:rPr>
        <w:t xml:space="preserve">قالَ یا إِبْلِیسُ ما مَنَعَكَ أَنْ تَسْجُدَ لِما خَلَقْتُ بِیَدَیَّ أَسْتَكْبَرْتَ أَمْ كُنْتَ مِنَ الْعالِینَ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كه براى موجودى كه به دستان قدرت خویش خلق كردم سجده كنى؟ تكبّر كردى یا از بلند مرتبه 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آفریدى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شیطان ایمان به خالق بودن خدا داشت و برای خدا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 خدا در دستورات رو قبول نداشت و در مقابل فرمانِ خدا سرپیچی کرد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گی بر آدم سجده کن، ولی من میگم از آدم بالاترم، پس نباید سجده کنم </w:t>
      </w:r>
    </w:p>
    <w:p>
      <w:pPr>
        <w:pStyle w:val="BookText"/>
        <w:rPr/>
      </w:pPr>
      <w:r>
        <w:rPr>
          <w:rFonts w:ascii="IRNazanin" w:hAnsi="IRNazanin" w:eastAsia="IRNazanin"/>
          <w:color w:val="111111"/>
          <w:sz w:val="28"/>
          <w:sz w:val="28"/>
          <w:szCs w:val="28"/>
          <w:rtl w:val="true"/>
          <w:lang w:bidi="fa-IR"/>
        </w:rPr>
        <w:t>در واقع ابلیس با این حرفش به خدا گفت که بعضی از دستورات تو درست نیست و من بهتر می 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انکار حکمت الهی</w:t>
      </w:r>
    </w:p>
    <w:p>
      <w:pPr>
        <w:pStyle w:val="BookText"/>
        <w:rPr/>
      </w:pPr>
      <w:r>
        <w:rPr>
          <w:rFonts w:ascii="IRNazanin" w:hAnsi="IRNazanin" w:eastAsia="IRNazanin"/>
          <w:color w:val="111111"/>
          <w:sz w:val="28"/>
          <w:sz w:val="28"/>
          <w:szCs w:val="28"/>
          <w:rtl w:val="true"/>
          <w:lang w:bidi="fa-IR"/>
        </w:rPr>
        <w:t>حواسمون باشه کسی که آگاهانه و از روی عمد گناه میکنه همون راهی رو میره که ابلیس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داره به خدا میگه اون چیزی که تو میگی درست نیست و من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چند نمونه از این گفتگوهای شیطانی بعضی از ما با خدا رو ببینید</w:t>
      </w:r>
    </w:p>
    <w:p>
      <w:pPr>
        <w:pStyle w:val="BookText"/>
        <w:rPr/>
      </w:pPr>
      <w:r>
        <w:rPr>
          <w:rFonts w:ascii="Amiri" w:hAnsi="Amiri" w:eastAsia="Amiri" w:cs="Amiri"/>
          <w:color w:val="111111"/>
          <w:sz w:val="28"/>
          <w:sz w:val="28"/>
          <w:szCs w:val="28"/>
          <w:rtl w:val="true"/>
          <w:lang w:bidi="ar-SA"/>
        </w:rPr>
        <w:t>كتِبَ عَلَیْكُمُ الصِّیَامُ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بر شما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پرهیزكار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اگر روزه بگیرم ضعف می کنم</w:t>
      </w:r>
    </w:p>
    <w:p>
      <w:pPr>
        <w:pStyle w:val="BookText"/>
        <w:rPr/>
      </w:pPr>
      <w:r>
        <w:rPr>
          <w:rFonts w:ascii="IRNazanin" w:hAnsi="IRNazanin" w:eastAsia="IRNazanin"/>
          <w:color w:val="111111"/>
          <w:sz w:val="28"/>
          <w:sz w:val="28"/>
          <w:szCs w:val="28"/>
          <w:rtl w:val="true"/>
          <w:lang w:bidi="fa-IR"/>
        </w:rPr>
        <w:t>اونوقت نمی تونم به درس و کارم برسم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ولایبدین زینتهن 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نباید زیبائی های خود را به جز شوهر و محارم خویش، به غیر آنان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اگر اینطوری باشم بقیه فکر می کنن زشتم</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یُدْنِینَ عَلَیْهِنَّ مِنْ جَلاَبِیبِهِنَّ ذٰلِکَ أَدْنیٰ أَنْ یُعْرَفْنَ فَلاٰ یُؤْذَیْنَ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چادرهای بلند بر خود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مناسب تر است، تا به عفّت و پاکدامنی شناخته شوند، و مورد آزار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چادر، دست و پا گیره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دلم پاک باشه، حجاب دیگه معنا نداره </w:t>
      </w:r>
    </w:p>
    <w:p>
      <w:pPr>
        <w:pStyle w:val="BookText"/>
        <w:rPr/>
      </w:pPr>
      <w:r>
        <w:rPr>
          <w:rFonts w:ascii="Amiri" w:hAnsi="Amiri" w:eastAsia="Amiri" w:cs="Amiri"/>
          <w:color w:val="111111"/>
          <w:sz w:val="28"/>
          <w:sz w:val="28"/>
          <w:szCs w:val="28"/>
          <w:rtl w:val="true"/>
          <w:lang w:bidi="ar-SA"/>
        </w:rPr>
        <w:t xml:space="preserve">كلُوا وَاشْرَبُوا وَلَا تُسْرِفُوا ۚ 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بخورید و بیاشامید و اسراف مکنید،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تو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سنگِ تموم بزارم که تک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 یعنی، من به علم و حکمت خدا اعتقادی ندارم،</w:t>
      </w:r>
    </w:p>
    <w:p>
      <w:pPr>
        <w:pStyle w:val="BookText"/>
        <w:rPr/>
      </w:pPr>
      <w:r>
        <w:rPr>
          <w:rFonts w:ascii="IRNazanin" w:hAnsi="IRNazanin" w:eastAsia="IRNazanin"/>
          <w:color w:val="111111"/>
          <w:sz w:val="28"/>
          <w:sz w:val="28"/>
          <w:szCs w:val="28"/>
          <w:rtl w:val="true"/>
          <w:lang w:bidi="fa-IR"/>
        </w:rPr>
        <w:t>و نعوذبالله از خدا بهتر می فهمم که چی خوبه و چی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خودم رو بهتر از دلیلِ خدا می 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وچهارم از قران مجید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های خائن </w:t>
      </w:r>
    </w:p>
    <w:p>
      <w:pPr>
        <w:pStyle w:val="BookText"/>
        <w:rPr/>
      </w:pPr>
      <w:r>
        <w:rPr>
          <w:rFonts w:ascii="IRNazanin" w:hAnsi="IRNazanin" w:eastAsia="IRNazanin"/>
          <w:color w:val="111111"/>
          <w:sz w:val="28"/>
          <w:sz w:val="28"/>
          <w:szCs w:val="28"/>
          <w:rtl w:val="true"/>
          <w:lang w:bidi="fa-IR"/>
        </w:rPr>
        <w:t>مردمک چشم،</w:t>
      </w:r>
    </w:p>
    <w:p>
      <w:pPr>
        <w:pStyle w:val="BookText"/>
        <w:rPr/>
      </w:pPr>
      <w:r>
        <w:rPr>
          <w:rFonts w:ascii="IRNazanin" w:hAnsi="IRNazanin" w:eastAsia="IRNazanin"/>
          <w:color w:val="111111"/>
          <w:sz w:val="28"/>
          <w:sz w:val="28"/>
          <w:szCs w:val="28"/>
          <w:rtl w:val="true"/>
          <w:lang w:bidi="fa-IR"/>
        </w:rPr>
        <w:t>هم می تواند پنجره ای رو به بهشت باشد،</w:t>
      </w:r>
    </w:p>
    <w:p>
      <w:pPr>
        <w:pStyle w:val="BookText"/>
        <w:rPr/>
      </w:pPr>
      <w:r>
        <w:rPr>
          <w:rFonts w:ascii="IRNazanin" w:hAnsi="IRNazanin" w:eastAsia="IRNazanin"/>
          <w:color w:val="111111"/>
          <w:sz w:val="28"/>
          <w:sz w:val="28"/>
          <w:szCs w:val="28"/>
          <w:rtl w:val="true"/>
          <w:lang w:bidi="fa-IR"/>
        </w:rPr>
        <w:t>هم دریچه ای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در مهار تو باشد،</w:t>
      </w:r>
    </w:p>
    <w:p>
      <w:pPr>
        <w:pStyle w:val="BookText"/>
        <w:rPr/>
      </w:pPr>
      <w:r>
        <w:rPr>
          <w:rFonts w:ascii="IRNazanin" w:hAnsi="IRNazanin" w:eastAsia="IRNazanin"/>
          <w:color w:val="111111"/>
          <w:sz w:val="28"/>
          <w:sz w:val="28"/>
          <w:szCs w:val="28"/>
          <w:rtl w:val="true"/>
          <w:lang w:bidi="fa-IR"/>
        </w:rPr>
        <w:t>انتخاب آن بهشت و دوزخ هم،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چشم، تابعی از تقواست؛ بهتره برگردیم و خیره نشیم</w:t>
      </w:r>
    </w:p>
    <w:p>
      <w:pPr>
        <w:pStyle w:val="BookText"/>
        <w:rPr/>
      </w:pPr>
      <w:r>
        <w:rPr>
          <w:rFonts w:ascii="IRNazanin" w:hAnsi="IRNazanin" w:eastAsia="IRNazanin"/>
          <w:color w:val="111111"/>
          <w:sz w:val="28"/>
          <w:sz w:val="28"/>
          <w:szCs w:val="28"/>
          <w:rtl w:val="true"/>
          <w:lang w:bidi="fa-IR"/>
        </w:rPr>
        <w:t>انواع خیانت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تحقیر آمیز،</w:t>
      </w:r>
    </w:p>
    <w:p>
      <w:pPr>
        <w:pStyle w:val="BookText"/>
        <w:rPr/>
      </w:pPr>
      <w:r>
        <w:rPr>
          <w:rFonts w:ascii="IRNazanin" w:hAnsi="IRNazanin" w:eastAsia="IRNazanin"/>
          <w:color w:val="111111"/>
          <w:sz w:val="28"/>
          <w:sz w:val="28"/>
          <w:szCs w:val="28"/>
          <w:rtl w:val="true"/>
          <w:lang w:bidi="fa-IR"/>
        </w:rPr>
        <w:t>نگاه تجسس آمیز،</w:t>
      </w:r>
    </w:p>
    <w:p>
      <w:pPr>
        <w:pStyle w:val="BookText"/>
        <w:rPr/>
      </w:pPr>
      <w:r>
        <w:rPr>
          <w:rFonts w:ascii="IRNazanin" w:hAnsi="IRNazanin" w:eastAsia="IRNazanin"/>
          <w:color w:val="111111"/>
          <w:sz w:val="28"/>
          <w:sz w:val="28"/>
          <w:szCs w:val="28"/>
          <w:rtl w:val="true"/>
          <w:lang w:bidi="fa-IR"/>
        </w:rPr>
        <w:t>نگاه مخفیانه به نامحرم</w:t>
      </w:r>
    </w:p>
    <w:p>
      <w:pPr>
        <w:pStyle w:val="BookText"/>
        <w:rPr/>
      </w:pPr>
      <w:r>
        <w:rPr>
          <w:rFonts w:ascii="IRNazanin" w:hAnsi="IRNazanin" w:eastAsia="IRNazanin"/>
          <w:color w:val="111111"/>
          <w:sz w:val="28"/>
          <w:sz w:val="28"/>
          <w:szCs w:val="28"/>
          <w:rtl w:val="true"/>
          <w:lang w:bidi="fa-IR"/>
        </w:rPr>
        <w:t>نگاه به منظور عیبجویی</w:t>
      </w:r>
    </w:p>
    <w:p>
      <w:pPr>
        <w:pStyle w:val="BookText"/>
        <w:rPr/>
      </w:pPr>
      <w:r>
        <w:rPr>
          <w:rFonts w:ascii="IRNazanin" w:hAnsi="IRNazanin" w:eastAsia="IRNazanin"/>
          <w:color w:val="111111"/>
          <w:sz w:val="28"/>
          <w:sz w:val="28"/>
          <w:szCs w:val="28"/>
          <w:rtl w:val="true"/>
          <w:lang w:bidi="fa-IR"/>
        </w:rPr>
        <w:t>نگاه غضب آلود به پدر و مادر،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میدونه تو دل های ما چی میگذره؛</w:t>
      </w:r>
    </w:p>
    <w:p>
      <w:pPr>
        <w:pStyle w:val="BookText"/>
        <w:rPr/>
      </w:pPr>
      <w:r>
        <w:rPr>
          <w:rFonts w:ascii="Amiri" w:hAnsi="Amiri" w:eastAsia="Amiri" w:cs="Amiri"/>
          <w:color w:val="111111"/>
          <w:sz w:val="28"/>
          <w:sz w:val="28"/>
          <w:szCs w:val="28"/>
          <w:rtl w:val="true"/>
          <w:lang w:bidi="ar-SA"/>
        </w:rPr>
        <w:t xml:space="preserve">یعْلَمُ خَائنَةَ الْأَعْینُِ وَ مَا تُخفِى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چشم هایى را که به خیانت میگردد و آنچه را سینه ها پنهان می دارند،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نگاه هایش پاک باشد، اوصافش نیکو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عنانِ چشم خود را رها کند، زندگى اش را به زحمت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نگاه هایش پیاپى باشد، حسرت هایش دائمى و پیاپى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97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موسم بندگى چشم و </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 xml:space="preserve">هدیه به حضرت معصومه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راهکارها و توصیه های مفید زندگی موفق در جزء بیست و چهارم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زمر، آیه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او مأیوس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زمر، آیه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تقوا داشته باشید تا از عذاب الهی به دور باشید و غمگین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زمر، آیه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وعده های خدا راست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غافر، آیه </w:t>
      </w:r>
      <w:r>
        <w:rPr>
          <w:rFonts w:eastAsia="IRNazanin" w:cs="IRNazanin"/>
          <w:color w:val="111111"/>
          <w:sz w:val="28"/>
          <w:szCs w:val="28"/>
          <w:lang w:bidi="fa-IR"/>
        </w:rPr>
        <w:t>5</w:t>
      </w:r>
      <w:bookmarkStart w:id="865" w:name="pg9543_82807"/>
    </w:p>
    <w:p>
      <w:pPr>
        <w:pStyle w:val="BookText"/>
        <w:rPr/>
      </w:pPr>
      <w:bookmarkEnd w:id="865"/>
      <w:r>
        <w:rPr>
          <w:rFonts w:ascii="IRNazanin" w:hAnsi="IRNazanin" w:eastAsia="IRNazanin"/>
          <w:color w:val="111111"/>
          <w:sz w:val="28"/>
          <w:sz w:val="28"/>
          <w:szCs w:val="28"/>
          <w:rtl w:val="true"/>
          <w:lang w:bidi="fa-IR"/>
        </w:rPr>
        <w:t>به وسیله ی باطل جدال نکنید تا حقیقت پایمال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غافر، آیه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هیچ چیز بر خدا پوشیده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غافر، آیه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نتیجه ی بدی، کیفر و نتیجه ی خوبی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غافر، آیه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کارها و امور خود را به خدا بسپارید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فصلت، آیه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هر کس خوبی کند، به سود اوست و هر کس بدی کند، به زیان خود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فصلت، 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بدی را دفع کن تا دوستی ها یکدل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فصلت، آیه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قرآن بشارت گر و هشدار دهنده است ولی اکثر مردم از آن رویگردان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غافر، آیه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برای گناهت آمرزش بخواه و صبح و شب ستایشگر خدا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غافر، آیه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دو شرط برای ورود به بهشت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Heading3"/>
        <w:numPr>
          <w:ilvl w:val="2"/>
          <w:numId w:val="1"/>
        </w:numPr>
        <w:rPr/>
      </w:pPr>
      <w:bookmarkStart w:id="866" w:name="__RefHeading___Toc6760735_2870459653"/>
      <w:bookmarkStart w:id="867" w:name="_Toc320"/>
      <w:bookmarkEnd w:id="866"/>
      <w:r>
        <w:rPr>
          <w:rtl w:val="true"/>
        </w:rPr>
        <w:t>نکات کلیدی جزء بیست و چهارم قرآن کریم</w:t>
      </w:r>
      <w:bookmarkEnd w:id="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حرفهای بیهوده، جار و جنجال راه نیندازید، تا با آن حقیقت را پایمال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شرط برای ورود به بهشت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868" w:name="pg9543_82809"/>
    </w:p>
    <w:p>
      <w:pPr>
        <w:pStyle w:val="BookText"/>
        <w:rPr/>
      </w:pPr>
      <w:bookmarkEnd w:id="8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دنیا از ناحقی ها لذت برده و شادی می کنند؛ در قیامت عذاب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پاس درستکاری بندگان، بدترین کارشان را نیست و نابود کرده و پاداششان را بر اساس بهترین کارشان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در قیامت گوش، چشم و پوست بدنتان علیه شما شهادت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با آلودگی به گناهان، به خودتان جفا کرده اید، از لطف خدا نا امید نشده و توبه کنید که خدا همه گناهان را 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مؤمنین، مایه راهنمایی و درمان و برای بی دین ها که گوششان سنگین است، نامفهوم، گویا از جایی دور صدایشان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بدی با بهترین روش خوبی کن که دشمن را به دوست صمیمی تبدیل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وقتی عذاب خدا را می بینند، ایمان می آورند ولی این ایمان دیگر به دردشان نمی خورد و سرمایه عمرشان را باخته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869" w:name="__RefHeading___Toc6760737_2870459653"/>
      <w:bookmarkStart w:id="870" w:name="_Toc321"/>
      <w:bookmarkEnd w:id="869"/>
      <w:r>
        <w:rPr>
          <w:rtl w:val="true"/>
        </w:rPr>
        <w:t>ده درس از جزء بیست و چهارم قرآن کریم</w:t>
      </w:r>
      <w:bookmarkEnd w:id="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پیامبران ابلاغ دستورات خداست نه اجبار، انبیا حق تحمیل عقیده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 عَلَیْهِم بِوَكِیلٍ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خداوند رحیم است که همه لغزش ها را می بخشد، پس از رحمت او تا امید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باز آ هر آنچه هستی باز آ</w:t>
      </w:r>
    </w:p>
    <w:p>
      <w:pPr>
        <w:pStyle w:val="BookText"/>
        <w:rPr/>
      </w:pPr>
      <w:r>
        <w:rPr>
          <w:rFonts w:ascii="IRNazanin" w:hAnsi="IRNazanin" w:eastAsia="IRNazanin"/>
          <w:color w:val="111111"/>
          <w:sz w:val="28"/>
          <w:sz w:val="28"/>
          <w:szCs w:val="28"/>
          <w:rtl w:val="true"/>
          <w:lang w:bidi="fa-IR"/>
        </w:rPr>
        <w:t>گر کافر و گبر و بتپرستی باز آ</w:t>
      </w:r>
    </w:p>
    <w:p>
      <w:pPr>
        <w:pStyle w:val="BookText"/>
        <w:rPr/>
      </w:pPr>
      <w:r>
        <w:rPr>
          <w:rFonts w:ascii="IRNazanin" w:hAnsi="IRNazanin" w:eastAsia="IRNazanin"/>
          <w:color w:val="111111"/>
          <w:sz w:val="28"/>
          <w:sz w:val="28"/>
          <w:szCs w:val="28"/>
          <w:rtl w:val="true"/>
          <w:lang w:bidi="fa-IR"/>
        </w:rPr>
        <w:t>این درگهِ ما درگهِ نومیدی نیست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صدبار اگر توبه شکستی باز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یَا عِبَادِیَ الَّذِینَ أَسْرَفُوا عَلَىٰ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باید بین خوف و رجا باشد زیرا خداوند هم آمرزنده است و هم کیفر دهنده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غَافِرِ الذَّنبِ وَقَابِلِ التَّوْبِ شَدِیدِ الْعِقَابِ ذِی الطَّوْلِ لَا إِلَٰهَ إِلَّا هُوَ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همه انسان ها نتیجه اعمال خود را خواهند دید و مثل دنیا پول و پارتی و رفاقت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به احدی ظلم و ستم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تُجْزَىٰ كُلُّ نَفْسٍ بِمَا كَسَبَتْ لَا ظُلْمَ الْیَوْمَ 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کارها را به خدا بسپاریم زیرا خداست که از خیر و صلاح 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مکن از لطف پریشان ما را</w:t>
      </w:r>
    </w:p>
    <w:p>
      <w:pPr>
        <w:pStyle w:val="BookText"/>
        <w:rPr/>
      </w:pPr>
      <w:r>
        <w:rPr>
          <w:rFonts w:ascii="IRNazanin" w:hAnsi="IRNazanin" w:eastAsia="IRNazanin"/>
          <w:color w:val="111111"/>
          <w:sz w:val="28"/>
          <w:sz w:val="28"/>
          <w:szCs w:val="28"/>
          <w:rtl w:val="true"/>
          <w:lang w:bidi="fa-IR"/>
        </w:rPr>
        <w:t>هر چند که هست جرم و عصیان ما را</w:t>
      </w:r>
    </w:p>
    <w:p>
      <w:pPr>
        <w:pStyle w:val="BookText"/>
        <w:rPr/>
      </w:pPr>
      <w:r>
        <w:rPr>
          <w:rFonts w:ascii="IRNazanin" w:hAnsi="IRNazanin" w:eastAsia="IRNazanin"/>
          <w:color w:val="111111"/>
          <w:sz w:val="28"/>
          <w:sz w:val="28"/>
          <w:szCs w:val="28"/>
          <w:rtl w:val="true"/>
          <w:lang w:bidi="fa-IR"/>
        </w:rPr>
        <w:t>ذاتِ تو غنی بوده و ما محتاجیم</w:t>
      </w:r>
    </w:p>
    <w:p>
      <w:pPr>
        <w:pStyle w:val="BookText"/>
        <w:rPr/>
      </w:pPr>
      <w:r>
        <w:rPr>
          <w:rFonts w:ascii="IRNazanin" w:hAnsi="IRNazanin" w:eastAsia="IRNazanin"/>
          <w:color w:val="111111"/>
          <w:sz w:val="28"/>
          <w:sz w:val="28"/>
          <w:szCs w:val="28"/>
          <w:rtl w:val="true"/>
          <w:lang w:bidi="fa-IR"/>
        </w:rPr>
        <w:t xml:space="preserve">محتاج بغیرِ خود مگردان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أُفَوِّضُ أَمْرِی إِلَى اللَّهِ إِنَّ اللَّهَ بَصِیرٌ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بیاییم در دنیا به یکدیگر ستم نکنیم زیرا در روز قیامت معذرت ستمکاران شنیده نمی شود و برای آنها عذرخواهی،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یَنفَعُ الظَّالِمِینَ مَعْذِرَتُهُمْ وَلَهُمُ اللَّعْنَةُ وَلَهُمْ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وعده خداست که مرا بخوانید تا شما را اجابت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رَبُّكُمُ ادْعُونِی أَسْتَجِبْ لَكُمْ إِنَّ الَّذِینَ یَسْتَكْبِرُونَ عَنْ عِبَادَتِی 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در دین خود استوار است و در راه دین خدا استقامت دارد، نه ترسی در وجودش است و نه اندوهی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الْمَلَائِكَةُ أَلَّا تَخَافُوا وَلَا تَحْزَنُوا وَأَبْشِرُوا بِالْجَنَّةِ الَّتِی كُنتُمْ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871" w:name="pg9543_82813"/>
    </w:p>
    <w:p>
      <w:pPr>
        <w:pStyle w:val="BookText"/>
        <w:rPr/>
      </w:pPr>
      <w:bookmarkEnd w:id="87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بدی دیگران را با نیکی بدهید زیرا این کار موجب می شود دشمن تبدیل به دوست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فَإِذَا الَّذِی بَیْنَكَ وَبَیْنَهُ عَدَاوَةٌ كَأَنَّهُ وَلِیٌّ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کنی به خود کنی</w:t>
      </w:r>
    </w:p>
    <w:p>
      <w:pPr>
        <w:pStyle w:val="BookText"/>
        <w:rPr/>
      </w:pPr>
      <w:r>
        <w:rPr>
          <w:rFonts w:ascii="IRNazanin" w:hAnsi="IRNazanin" w:eastAsia="IRNazanin"/>
          <w:color w:val="111111"/>
          <w:sz w:val="28"/>
          <w:sz w:val="28"/>
          <w:szCs w:val="28"/>
          <w:rtl w:val="true"/>
          <w:lang w:bidi="fa-IR"/>
        </w:rPr>
        <w:t>گر همه نیک و بد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فَلِنَفْسِهِ وَمَنْ أَسَاءَ فعلیها وَمَا رَبُّكَ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6760739_2870459653"/>
      <w:bookmarkStart w:id="873" w:name="_Toc322"/>
      <w:bookmarkEnd w:id="872"/>
      <w:r>
        <w:rPr>
          <w:rtl w:val="true"/>
        </w:rPr>
        <w:t xml:space="preserve">سحرنوشت </w:t>
      </w:r>
      <w:r>
        <w:rPr/>
        <w:t>24</w:t>
      </w:r>
      <w:bookmarkEnd w:id="873"/>
    </w:p>
    <w:p>
      <w:pPr>
        <w:pStyle w:val="BookText"/>
        <w:rPr/>
      </w:pPr>
      <w:r>
        <w:rPr>
          <w:rFonts w:ascii="IRNazanin" w:hAnsi="IRNazanin" w:eastAsia="IRNazanin"/>
          <w:color w:val="111111"/>
          <w:sz w:val="28"/>
          <w:sz w:val="28"/>
          <w:szCs w:val="28"/>
          <w:rtl w:val="true"/>
          <w:lang w:bidi="fa-IR"/>
        </w:rPr>
        <w:t>این طوری نگاهم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شبیه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روز به روز دارم از آنچه باید خلیفه تو در زمین باشد دورتر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کم کم دارم از خودم ناامید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دلم خوش است که در هیچ کتابی یأس را بین صفات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همیشگی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طفل شیرخوار را روزی می دهی و بر پیرمرد کهن سال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هرچقدر هم که دور شوم آغوش تو برای برگشتنم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مهربانی بی حد توست که مرا جرأت نافرمانی داده وگرنه منِ عاشقِ یک لاقبا را چه به سرپیچی از اشاره های معشوق محبوبی چون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دست به دامان مهربانی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دامان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کمی شبیه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دار و ندارم را به تو بدهکارم و حالا از آنچه دستان رازقت در سفره ام نهاده، خاضعانه و خاشعانه تقدیم بندگانت می کنم تا برق لبخندشان بشود نوری برای راه رسیدنم به تو</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کوتاه است اما امیدم به رازقیت تو بسیار</w:t>
      </w:r>
      <w:r>
        <w:rPr>
          <w:rFonts w:eastAsia="IRNazanin" w:cs="IRNazanin"/>
          <w:color w:val="111111"/>
          <w:sz w:val="28"/>
          <w:szCs w:val="28"/>
          <w:rtl w:val="true"/>
          <w:lang w:bidi="fa-IR"/>
        </w:rPr>
        <w:t xml:space="preserve">. </w:t>
      </w:r>
      <w:bookmarkStart w:id="874" w:name="pg9543_82815"/>
    </w:p>
    <w:p>
      <w:pPr>
        <w:pStyle w:val="BookText"/>
        <w:rPr/>
      </w:pPr>
      <w:bookmarkEnd w:id="874"/>
      <w:r>
        <w:rPr>
          <w:rFonts w:ascii="IRNazanin" w:hAnsi="IRNazanin" w:eastAsia="IRNazanin"/>
          <w:color w:val="111111"/>
          <w:sz w:val="28"/>
          <w:sz w:val="28"/>
          <w:szCs w:val="28"/>
          <w:rtl w:val="true"/>
          <w:lang w:bidi="fa-IR"/>
        </w:rPr>
        <w:t>خودم را به آب و آتش میزنم تا گرهی از کار عاشقانت باز کنم و دلگرم شوم به رضایت حضرتت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دستانم تشنه ی دستگیری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مشق بخشندگی می کنند پای روضه های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معصوم کودکان گل فروش که این روزها گل هایشان بی مشتری ست منتظر رزقی ست که تو در مال من پنهانش کرده ای و بزرگ منشانه توفیق خدمت به خلقت را نصیبم کرده ای تا آزمونی باشد برای روح سرکشم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شرمنده دوستدارانت مساز ای واهب العطایا</w:t>
      </w:r>
    </w:p>
    <w:p>
      <w:pPr>
        <w:pStyle w:val="Heading2"/>
        <w:numPr>
          <w:ilvl w:val="1"/>
          <w:numId w:val="1"/>
        </w:numPr>
        <w:rPr/>
      </w:pPr>
      <w:bookmarkStart w:id="875" w:name="__RefHeading___Toc6760741_2870459653"/>
      <w:bookmarkStart w:id="876" w:name="_Toc323"/>
      <w:bookmarkEnd w:id="875"/>
      <w:r>
        <w:rPr>
          <w:rtl w:val="true"/>
        </w:rPr>
        <w:t>روز بیست و پنجم</w:t>
      </w:r>
      <w:bookmarkEnd w:id="876"/>
    </w:p>
    <w:p>
      <w:pPr>
        <w:pStyle w:val="Heading3"/>
        <w:numPr>
          <w:ilvl w:val="2"/>
          <w:numId w:val="1"/>
        </w:numPr>
        <w:rPr/>
      </w:pPr>
      <w:bookmarkStart w:id="877" w:name="__RefHeading___Toc6760743_2870459653"/>
      <w:bookmarkStart w:id="878" w:name="_Toc324"/>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879" w:name="__RefHeading___Toc6760745_2870459653"/>
      <w:bookmarkStart w:id="880" w:name="_Toc325"/>
      <w:bookmarkEnd w:id="879"/>
      <w:r>
        <w:rPr>
          <w:rtl w:val="true"/>
        </w:rPr>
        <w:t>احکام</w:t>
      </w:r>
      <w:bookmarkEnd w:id="880"/>
    </w:p>
    <w:p>
      <w:pPr>
        <w:pStyle w:val="BookText"/>
        <w:rPr/>
      </w:pPr>
      <w:r>
        <w:rPr>
          <w:rFonts w:ascii="IRNazanin" w:hAnsi="IRNazanin" w:eastAsia="IRNazanin"/>
          <w:color w:val="111111"/>
          <w:sz w:val="28"/>
          <w:sz w:val="28"/>
          <w:szCs w:val="28"/>
          <w:rtl w:val="true"/>
          <w:lang w:bidi="fa-IR"/>
        </w:rPr>
        <w:t>شرایط امر به معروف و نهی از منکر</w:t>
      </w:r>
    </w:p>
    <w:p>
      <w:pPr>
        <w:pStyle w:val="BookText"/>
        <w:rPr/>
      </w:pPr>
      <w:r>
        <w:rPr>
          <w:rFonts w:ascii="IRNazanin" w:hAnsi="IRNazanin" w:eastAsia="IRNazanin"/>
          <w:color w:val="111111"/>
          <w:sz w:val="28"/>
          <w:sz w:val="28"/>
          <w:szCs w:val="28"/>
          <w:rtl w:val="true"/>
          <w:lang w:bidi="fa-IR"/>
        </w:rPr>
        <w:t>چند چیز شرط است در واجب بودن امر به معروف و نهی از منکر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کسی که می خواهد امرو نهی کند، بداند که آنچه شخص مکلف بجا نمی آورد واجباست بجا آورد و آنچه بجا می آورد باید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معروف و منکر را نمی داند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احتمال بدهد امر و نهی او تأثیر می کند، پس اگر بداند اثر نمی کند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بداند شخص معصیت کار بنا دارد که معصیت خود را تکرار کند، پس اگر بداند یا گمان کند یا احتمال صحیح بدهد که تکرار نمیکند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در امر و نهی مفسده ای نباشد، پس اگر بداند یا گمان کند که اگر امر یا نهی کند ضرر جانی یا عِرضی و آبرویی یا مالی قابل توجه به او می رسد واجب </w:t>
      </w:r>
      <w:bookmarkStart w:id="881" w:name="pg9543_82817"/>
    </w:p>
    <w:p>
      <w:pPr>
        <w:pStyle w:val="BookText"/>
        <w:rPr/>
      </w:pPr>
      <w:bookmarkEnd w:id="881"/>
      <w:r>
        <w:rPr>
          <w:rFonts w:ascii="IRNazanin" w:hAnsi="IRNazanin" w:eastAsia="IRNazanin"/>
          <w:color w:val="111111"/>
          <w:sz w:val="28"/>
          <w:sz w:val="28"/>
          <w:szCs w:val="28"/>
          <w:rtl w:val="true"/>
          <w:lang w:bidi="fa-IR"/>
        </w:rPr>
        <w:t>نیست، بلکه اگر احتمال صحیح بدهد که از آن ترس ضررهای مذکور را پیدا کند واجب نیست بلکه اگر بترسد که ضرری متوجّه متعلقان او می شود واجب نیست، بلکه با احتمال وقوع ضرر جانی یا عِرضی و آبرویی یا مالی موجب حَرَج بر بعضی مؤمنین، واجب نمی شود بلکه در بسیاری از موارد حرام است</w:t>
      </w:r>
      <w:r>
        <w:rPr>
          <w:rFonts w:eastAsia="IRNazanin" w:cs="IRNazanin"/>
          <w:color w:val="111111"/>
          <w:sz w:val="28"/>
          <w:szCs w:val="28"/>
          <w:rtl w:val="true"/>
          <w:lang w:bidi="fa-IR"/>
        </w:rPr>
        <w:t>.</w:t>
      </w:r>
    </w:p>
    <w:p>
      <w:pPr>
        <w:pStyle w:val="Heading3"/>
        <w:numPr>
          <w:ilvl w:val="2"/>
          <w:numId w:val="1"/>
        </w:numPr>
        <w:rPr/>
      </w:pPr>
      <w:bookmarkStart w:id="882" w:name="__RefHeading___Toc6760747_2870459653"/>
      <w:bookmarkStart w:id="883" w:name="_Toc326"/>
      <w:bookmarkEnd w:id="882"/>
      <w:r>
        <w:rPr>
          <w:rtl w:val="true"/>
        </w:rPr>
        <w:t>منبع</w:t>
      </w:r>
      <w:bookmarkEnd w:id="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رساله امام خمینی با حاشیه آیات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بخش امر به معروف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هدانا</w:t>
      </w:r>
    </w:p>
    <w:p>
      <w:pPr>
        <w:pStyle w:val="Heading3"/>
        <w:numPr>
          <w:ilvl w:val="2"/>
          <w:numId w:val="1"/>
        </w:numPr>
        <w:rPr/>
      </w:pPr>
      <w:bookmarkStart w:id="884" w:name="__RefHeading___Toc6760749_2870459653"/>
      <w:bookmarkStart w:id="885" w:name="_Toc327"/>
      <w:bookmarkEnd w:id="884"/>
      <w:r>
        <w:rPr>
          <w:rtl w:val="true"/>
        </w:rPr>
        <w:t>شرح دعای روز بیست و پنجم ماه مبارك رمضان</w:t>
      </w:r>
      <w:bookmarkEnd w:id="885"/>
    </w:p>
    <w:p>
      <w:pPr>
        <w:pStyle w:val="BookText"/>
        <w:rPr/>
      </w:pPr>
      <w:r>
        <w:rPr>
          <w:rFonts w:ascii="Amiri" w:hAnsi="Amiri" w:eastAsia="Amiri" w:cs="Amiri"/>
          <w:color w:val="111111"/>
          <w:sz w:val="28"/>
          <w:sz w:val="28"/>
          <w:szCs w:val="28"/>
          <w:rtl w:val="true"/>
          <w:lang w:bidi="ar-SA"/>
        </w:rPr>
        <w:t>اللّهمّ اجْعَلْنی فیهِ محبّاً لأوْلیائِکَ ومُعادیاً لأعْدائِکَ</w:t>
      </w:r>
    </w:p>
    <w:p>
      <w:pPr>
        <w:pStyle w:val="BookText"/>
        <w:rPr/>
      </w:pPr>
      <w:r>
        <w:rPr>
          <w:rFonts w:ascii="IRNazanin" w:hAnsi="IRNazanin" w:eastAsia="IRNazanin"/>
          <w:color w:val="111111"/>
          <w:sz w:val="28"/>
          <w:sz w:val="28"/>
          <w:szCs w:val="28"/>
          <w:rtl w:val="true"/>
          <w:lang w:bidi="fa-IR"/>
        </w:rPr>
        <w:t>خدایا کاری کن تا در ماه رمضان، خوبان را دوست بدارم و دشمن دشمنانت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خودم، عملی که به من امید میدهد تا در قیامت جزو نجات یافتگان باشم، این است که خوبان و اشخاص با تقوا را دوست دارم و از بی تقوایان بی 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پسرتان بی تقواست و نماز نمی خواند، نباید او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به حقیقت ایمان نمیرسید مگر آنکه نزدیک ترین خویشان خود را برای خدا دوست نداشته باشید، چون متدین نیست و دورترین افراد را برای اینکه متدین است، دوست داشته باشید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به شخصی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کردی که بفهمی بهشتی و یا جهنمی هستی، به قلبت مراجعه کن، اگر دیدی اهل طاعت را دوست داری، اهل بهشت و اگر اهل گناه را دوست داری، اهل جهنم هستی و انسان در قیامت با کسی که او را دوست دارد،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آخرالزمان قلب مؤمن آب می شود؛ زیرا گناه </w:t>
      </w:r>
    </w:p>
    <w:p>
      <w:pPr>
        <w:pStyle w:val="BookText"/>
        <w:rPr/>
      </w:pPr>
      <w:r>
        <w:rPr>
          <w:rFonts w:ascii="IRNazanin" w:hAnsi="IRNazanin" w:eastAsia="IRNazanin"/>
          <w:color w:val="111111"/>
          <w:sz w:val="28"/>
          <w:sz w:val="28"/>
          <w:szCs w:val="28"/>
          <w:rtl w:val="true"/>
          <w:lang w:bidi="fa-IR"/>
        </w:rPr>
        <w:t>را می بیند و استطاعت تغییر وضع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روزگاری شده است که ما نمیتوانیم امر به معروف و نهی از منکر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مسْتَنّاً بِسُنّةِ خاتَمِ انْبیائِکَ</w:t>
      </w:r>
    </w:p>
    <w:p>
      <w:pPr>
        <w:pStyle w:val="BookText"/>
        <w:rPr/>
      </w:pPr>
      <w:r>
        <w:rPr>
          <w:rFonts w:ascii="IRNazanin" w:hAnsi="IRNazanin" w:eastAsia="IRNazanin"/>
          <w:color w:val="111111"/>
          <w:sz w:val="28"/>
          <w:sz w:val="28"/>
          <w:szCs w:val="28"/>
          <w:rtl w:val="true"/>
          <w:lang w:bidi="fa-IR"/>
        </w:rPr>
        <w:t>در این بخش از خدا می خواهیم تا ما را یاری رساند برای اینکه به طریقه پیغمبر در مستحبات، دعاها و دستورات اسلام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تا هر چه پیامبر صلی الله علیه و آله به ما فرموده است، درباره مستحب و واجب عمل کنیم و مکروهات را از خود دور و حرام را ترک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عاصِمَ قُلوبِ النّبیین</w:t>
      </w:r>
    </w:p>
    <w:p>
      <w:pPr>
        <w:pStyle w:val="BookText"/>
        <w:rPr/>
      </w:pPr>
      <w:r>
        <w:rPr>
          <w:rFonts w:ascii="IRNazanin" w:hAnsi="IRNazanin" w:eastAsia="IRNazanin"/>
          <w:color w:val="111111"/>
          <w:sz w:val="28"/>
          <w:sz w:val="28"/>
          <w:szCs w:val="28"/>
          <w:rtl w:val="true"/>
          <w:lang w:bidi="fa-IR"/>
        </w:rPr>
        <w:t>پیغمبران معصوم هستند؛ زیرا خدا قلب آنها را حفظ کرده است و در فراز پایانی دعای روز بیست وپنجم ماه مبارک رمضان می گوییم، ای خدایی که قلب پیغمبران را حفظ کردی، به حق این کاری که برای پیغمبران انجام داده ای، این دعا را در حق ما مستجاب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فِیهِ مُحِبّاً لِأَوْلِیائِک وَ مُعَادِیاً لِأَعْدَائِک</w:t>
      </w:r>
    </w:p>
    <w:p>
      <w:pPr>
        <w:pStyle w:val="BookText"/>
        <w:rPr/>
      </w:pPr>
      <w:r>
        <w:rPr>
          <w:rFonts w:ascii="IRNazanin" w:hAnsi="IRNazanin" w:eastAsia="IRNazanin"/>
          <w:color w:val="111111"/>
          <w:sz w:val="28"/>
          <w:sz w:val="28"/>
          <w:szCs w:val="28"/>
          <w:rtl w:val="true"/>
          <w:lang w:bidi="fa-IR"/>
        </w:rPr>
        <w:t>خدایا در این ماه رمضان مرا طوری قرار ده که خوبان را دوست داشته باشم، و دشمن دشمنانت باشم، اگر من به چیزی امید داشته باشم که آن چیز در قیامت باعث نجات من بشود این است که خوبان را دوست دارم، افراد اهل تقوی را دوست دارم شما هم باید همینطور باشید؛ اگر یک فرزند شما طلبه هست و اهل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بی نماز هست و بی تقوی، باید فرزند اهل تقوی و نمازتان را دوست داشته باشید چگونه به حقیقت ایمان برسیم</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هیچ کدام از شما به حقیقت ایمان دست نیابد مگر آن گونه گردد که برای رضای خدا دورترین افراد بخود را دوست بدارد، و نزدیکترینشان را برای رضای خدا؛ دشمن بدارد </w:t>
      </w:r>
      <w:bookmarkStart w:id="886" w:name="pg9543_82821"/>
    </w:p>
    <w:p>
      <w:pPr>
        <w:pStyle w:val="Heading3"/>
        <w:numPr>
          <w:ilvl w:val="2"/>
          <w:numId w:val="1"/>
        </w:numPr>
        <w:rPr/>
      </w:pPr>
      <w:bookmarkStart w:id="887" w:name="__RefHeading___Toc6760751_2870459653"/>
      <w:bookmarkStart w:id="888" w:name="_Toc328"/>
      <w:bookmarkEnd w:id="886"/>
      <w:bookmarkEnd w:id="887"/>
      <w:r>
        <w:rPr>
          <w:rtl w:val="true"/>
        </w:rPr>
        <w:t>خاطره</w:t>
      </w:r>
      <w:r>
        <w:rPr>
          <w:rtl w:val="true"/>
        </w:rPr>
        <w:t>:</w:t>
      </w:r>
      <w:bookmarkEnd w:id="888"/>
    </w:p>
    <w:p>
      <w:pPr>
        <w:pStyle w:val="BookText"/>
        <w:rPr/>
      </w:pPr>
      <w:r>
        <w:rPr>
          <w:rFonts w:ascii="IRNazanin" w:hAnsi="IRNazanin" w:eastAsia="IRNazanin"/>
          <w:color w:val="111111"/>
          <w:sz w:val="28"/>
          <w:sz w:val="28"/>
          <w:szCs w:val="28"/>
          <w:rtl w:val="true"/>
          <w:lang w:bidi="fa-IR"/>
        </w:rPr>
        <w:t>زمانی در قم بودم دیدم دختران دبیرستانی از مدرسه به منزل می رفتند و همه رو هایشان را گرفته بودند و با حجاب بودند و خیلی خوشحال شدم و وقتی به تهران برگشتم به طلبه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زن بگیرید از قم زن بگیرید در تهران همچین دخترانی پیدا نمی شود و آفرین بر این مدیر، این مدیران را باید مورد تقدیر قرار داد و از ایشان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می خواستم عروسی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خانواده من هزار تومان بود و یکی از دوستان، که هم مباحثه من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هزار تومان زیاد هست و گفت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بیشتر ندارم و رفت از شاه عبد العظیم همسری اختیار کرد و الان از آن زن چهار پسر دارد، دو تای ایشا ن طلبه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هم به قلبتان رجوع کنید اگر زنان محجبه و مؤمن را می بینید و از این که ایشان با حجاب هستند خوشحال می شوید بدانید که در شماخیری یافت می شود و اگر زنان بد حجاب را میبینی و ناراحت نمی شوید و غصه نمی خورید معلوم می شود که تو اهل خیر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در آخر زمان قلب مؤمن آب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را می بیند و قدرت بر تغییر ندارد؛ دختران بد حجاب را می بیند و قلب او از غصه می سوزد ولی قدرت بر تغییر ندارد می بیند که سگ را بغل گرفته و تذکر می دهد ولی در جواب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سه بار آن را می شویم غافل از این هست که نجس العین که پاک نمی شود</w:t>
      </w:r>
    </w:p>
    <w:p>
      <w:pPr>
        <w:pStyle w:val="BookText"/>
        <w:rPr/>
      </w:pPr>
      <w:r>
        <w:rPr>
          <w:rFonts w:ascii="IRNazanin" w:hAnsi="IRNazanin" w:eastAsia="IRNazanin"/>
          <w:color w:val="111111"/>
          <w:sz w:val="28"/>
          <w:sz w:val="28"/>
          <w:szCs w:val="28"/>
          <w:rtl w:val="true"/>
          <w:lang w:bidi="fa-IR"/>
        </w:rPr>
        <w:t>حکایات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آقا شیخ مرتضی زاهد شخص لاتی بود که به ایشان علاقه داشت، </w:t>
      </w:r>
      <w:bookmarkStart w:id="889" w:name="pg9543_82823"/>
    </w:p>
    <w:p>
      <w:pPr>
        <w:pStyle w:val="BookText"/>
        <w:rPr/>
      </w:pPr>
      <w:bookmarkEnd w:id="889"/>
      <w:r>
        <w:rPr>
          <w:rFonts w:ascii="IRNazanin" w:hAnsi="IRNazanin" w:eastAsia="IRNazanin"/>
          <w:color w:val="111111"/>
          <w:sz w:val="28"/>
          <w:sz w:val="28"/>
          <w:szCs w:val="28"/>
          <w:rtl w:val="true"/>
          <w:lang w:bidi="fa-IR"/>
        </w:rPr>
        <w:t>در یک مجلسی این شخص نعره ای می زند و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بدخواه علماء ست فلان و فلان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زاهد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رستگار خواهد شد، بعدها مرحوم آقا فخر تهرانی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رستگار شدن این شخص را دیدم لذا محبت داشتن به خوبان باعث نجات آدمی است</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اگر کسی را دوست داشته باشی با او محشور می شوی حتی اگر کسی به یک سنگ علاقه داشته باشد با آن محشور می شود</w:t>
      </w:r>
    </w:p>
    <w:p>
      <w:pPr>
        <w:pStyle w:val="BookText"/>
        <w:rPr/>
      </w:pPr>
      <w:r>
        <w:rPr>
          <w:rFonts w:ascii="Amiri" w:hAnsi="Amiri" w:eastAsia="Amiri" w:cs="Amiri"/>
          <w:color w:val="111111"/>
          <w:sz w:val="28"/>
          <w:sz w:val="28"/>
          <w:szCs w:val="28"/>
          <w:rtl w:val="true"/>
          <w:lang w:bidi="ar-SA"/>
        </w:rPr>
        <w:t>مُسْتَنّاً بِسُنَّةِ خَاتَمِ أَنْبِیائِک</w:t>
      </w:r>
    </w:p>
    <w:p>
      <w:pPr>
        <w:pStyle w:val="BookText"/>
        <w:rPr/>
      </w:pPr>
      <w:r>
        <w:rPr>
          <w:rFonts w:ascii="IRNazanin" w:hAnsi="IRNazanin" w:eastAsia="IRNazanin"/>
          <w:color w:val="111111"/>
          <w:sz w:val="28"/>
          <w:sz w:val="28"/>
          <w:szCs w:val="28"/>
          <w:rtl w:val="true"/>
          <w:lang w:bidi="fa-IR"/>
        </w:rPr>
        <w:t>خدایا کاری کن که من به طریقه رسول الله عمل کنم هم در عمل به واجبات و مستحبات و هم در ترک محرمات و مکروهات</w:t>
      </w:r>
    </w:p>
    <w:p>
      <w:pPr>
        <w:pStyle w:val="BookText"/>
        <w:rPr/>
      </w:pPr>
      <w:r>
        <w:rPr>
          <w:rFonts w:ascii="Amiri" w:hAnsi="Amiri" w:eastAsia="Amiri" w:cs="Amiri"/>
          <w:color w:val="111111"/>
          <w:sz w:val="28"/>
          <w:sz w:val="28"/>
          <w:szCs w:val="28"/>
          <w:rtl w:val="true"/>
          <w:lang w:bidi="ar-SA"/>
        </w:rPr>
        <w:t>یا عَاصِمَ قُلُوبِ النَّبِیین</w:t>
      </w:r>
    </w:p>
    <w:p>
      <w:pPr>
        <w:pStyle w:val="BookText"/>
        <w:rPr/>
      </w:pPr>
      <w:r>
        <w:rPr>
          <w:rFonts w:ascii="IRNazanin" w:hAnsi="IRNazanin" w:eastAsia="IRNazanin"/>
          <w:color w:val="111111"/>
          <w:sz w:val="28"/>
          <w:sz w:val="28"/>
          <w:szCs w:val="28"/>
          <w:rtl w:val="true"/>
          <w:lang w:bidi="fa-IR"/>
        </w:rPr>
        <w:t>ای خدایی که قلب پیامبرانت را حفظ می کنی لذاست که پیامبران معصوم هستند چرا که حافظ قلب ایشان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لیْسَ كَمِثْلِهِ شَیْءٌ</w:t>
      </w:r>
    </w:p>
    <w:p>
      <w:pPr>
        <w:pStyle w:val="BookText"/>
        <w:rPr/>
      </w:pPr>
      <w:r>
        <w:rPr>
          <w:rFonts w:ascii="IRNazanin" w:hAnsi="IRNazanin" w:eastAsia="IRNazanin"/>
          <w:color w:val="111111"/>
          <w:sz w:val="28"/>
          <w:sz w:val="28"/>
          <w:szCs w:val="28"/>
          <w:rtl w:val="true"/>
          <w:lang w:bidi="fa-IR"/>
        </w:rPr>
        <w:t>هیچ چیزی مثل خدا نیست</w:t>
      </w:r>
      <w:r>
        <w:rPr>
          <w:rFonts w:eastAsia="IRNazanin" w:cs="IRNazanin"/>
          <w:color w:val="111111"/>
          <w:sz w:val="28"/>
          <w:szCs w:val="28"/>
          <w:rtl w:val="true"/>
          <w:lang w:bidi="fa-IR"/>
        </w:rPr>
        <w:t>.</w:t>
      </w:r>
    </w:p>
    <w:p>
      <w:pPr>
        <w:pStyle w:val="Heading3"/>
        <w:numPr>
          <w:ilvl w:val="2"/>
          <w:numId w:val="1"/>
        </w:numPr>
        <w:rPr/>
      </w:pPr>
      <w:bookmarkStart w:id="890" w:name="__RefHeading___Toc6760753_2870459653"/>
      <w:bookmarkStart w:id="891" w:name="_Toc329"/>
      <w:bookmarkEnd w:id="890"/>
      <w:r>
        <w:rPr>
          <w:rtl w:val="true"/>
        </w:rPr>
        <w:t>تمثیل های خدایی</w:t>
      </w:r>
      <w:bookmarkEnd w:id="891"/>
    </w:p>
    <w:p>
      <w:pPr>
        <w:pStyle w:val="BookText"/>
        <w:rPr/>
      </w:pPr>
      <w:r>
        <w:rPr>
          <w:rFonts w:ascii="IRNazanin" w:hAnsi="IRNazanin" w:eastAsia="IRNazanin"/>
          <w:color w:val="111111"/>
          <w:sz w:val="28"/>
          <w:sz w:val="28"/>
          <w:szCs w:val="28"/>
          <w:rtl w:val="true"/>
          <w:lang w:bidi="fa-IR"/>
        </w:rPr>
        <w:t>یک جوی، آگه خشک و بی آب باشه، توش خَس و خاشاک جمع میشه، آشغال جمع میشه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جویِ بیآب، نه جایی رو سبز می کنه، و نه کسی هوس می کنه کنارش بِشینه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آدم ها هم مثل جویِ آب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برای یک جوی، مثل آب نمیشه،</w:t>
      </w:r>
    </w:p>
    <w:p>
      <w:pPr>
        <w:pStyle w:val="BookText"/>
        <w:rPr/>
      </w:pPr>
      <w:r>
        <w:rPr>
          <w:rFonts w:ascii="IRNazanin" w:hAnsi="IRNazanin" w:eastAsia="IRNazanin"/>
          <w:color w:val="111111"/>
          <w:sz w:val="28"/>
          <w:sz w:val="28"/>
          <w:szCs w:val="28"/>
          <w:rtl w:val="true"/>
          <w:lang w:bidi="fa-IR"/>
        </w:rPr>
        <w:t>و هیچ چیز هم برایِ ما، مثل خدا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كَمِثْلِهِ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هیچ چیزی جای خدا رو پُر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خدا پر شدیم که هیچ، وگرنه از غیرِ خدا پر میشیم، از خَس و خاشاک و گرد و غبارِ گناه پر می 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رو تو زندگی هامون بیاریم، هم زندگیمون زیبا میشه، هم خودمون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همون جویِ آب، هم خودمون سبز میشیم، هم دور و بر خودمون رو سبز و سرسبز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دارد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وپنجم از قران مجید</w:t>
      </w:r>
    </w:p>
    <w:p>
      <w:pPr>
        <w:pStyle w:val="BookText"/>
        <w:rPr/>
      </w:pPr>
      <w:r>
        <w:rPr>
          <w:rFonts w:ascii="IRNazanin" w:hAnsi="IRNazanin" w:eastAsia="IRNazanin"/>
          <w:color w:val="111111"/>
          <w:sz w:val="28"/>
          <w:sz w:val="28"/>
          <w:szCs w:val="28"/>
          <w:rtl w:val="true"/>
          <w:lang w:bidi="fa-IR"/>
        </w:rPr>
        <w:t>به هر قیمتی دنبال ثروت نباشید</w:t>
      </w:r>
    </w:p>
    <w:p>
      <w:pPr>
        <w:pStyle w:val="BookText"/>
        <w:rPr/>
      </w:pPr>
      <w:r>
        <w:rPr>
          <w:rFonts w:ascii="IRNazanin" w:hAnsi="IRNazanin" w:eastAsia="IRNazanin"/>
          <w:color w:val="111111"/>
          <w:sz w:val="28"/>
          <w:sz w:val="28"/>
          <w:szCs w:val="28"/>
          <w:rtl w:val="true"/>
          <w:lang w:bidi="fa-IR"/>
        </w:rPr>
        <w:t>تاریخ، بهترین گواه است كه؛</w:t>
      </w:r>
    </w:p>
    <w:p>
      <w:pPr>
        <w:pStyle w:val="BookText"/>
        <w:rPr/>
      </w:pPr>
      <w:r>
        <w:rPr>
          <w:rFonts w:ascii="IRNazanin" w:hAnsi="IRNazanin" w:eastAsia="IRNazanin"/>
          <w:color w:val="111111"/>
          <w:sz w:val="28"/>
          <w:sz w:val="28"/>
          <w:szCs w:val="28"/>
          <w:rtl w:val="true"/>
          <w:lang w:bidi="fa-IR"/>
        </w:rPr>
        <w:t>به هنگام قهر الهى، مال و ثروت انسان را نجات نمى دهد</w:t>
      </w:r>
    </w:p>
    <w:p>
      <w:pPr>
        <w:pStyle w:val="BookText"/>
        <w:rPr/>
      </w:pPr>
      <w:r>
        <w:rPr>
          <w:rFonts w:ascii="IRNazanin" w:hAnsi="IRNazanin" w:eastAsia="IRNazanin"/>
          <w:color w:val="111111"/>
          <w:sz w:val="28"/>
          <w:sz w:val="28"/>
          <w:szCs w:val="28"/>
          <w:rtl w:val="true"/>
          <w:lang w:bidi="fa-IR"/>
        </w:rPr>
        <w:t>نه در دنیا،</w:t>
      </w:r>
    </w:p>
    <w:p>
      <w:pPr>
        <w:pStyle w:val="BookText"/>
        <w:rPr/>
      </w:pPr>
      <w:r>
        <w:rPr>
          <w:rFonts w:ascii="IRNazanin" w:hAnsi="IRNazanin" w:eastAsia="IRNazanin"/>
          <w:color w:val="111111"/>
          <w:sz w:val="28"/>
          <w:sz w:val="28"/>
          <w:szCs w:val="28"/>
          <w:rtl w:val="true"/>
          <w:lang w:bidi="fa-IR"/>
        </w:rPr>
        <w:t>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غافر، آیه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قارون را برای ما مثال زده؛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أَغْنى عَنْهُمْ ما كانُوا یَكْسِبُون </w:t>
      </w:r>
    </w:p>
    <w:p>
      <w:pPr>
        <w:pStyle w:val="BookText"/>
        <w:rPr/>
      </w:pPr>
      <w:r>
        <w:rPr>
          <w:rFonts w:ascii="IRNazanin" w:hAnsi="IRNazanin" w:eastAsia="IRNazanin"/>
          <w:color w:val="111111"/>
          <w:sz w:val="28"/>
          <w:sz w:val="28"/>
          <w:szCs w:val="28"/>
          <w:rtl w:val="true"/>
          <w:lang w:bidi="fa-IR"/>
        </w:rPr>
        <w:t>وقتى قارون به زمین فرو رفت، هیچ گروهى نتوانست او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قهر الهی، هم دنیا را از دست داد</w:t>
      </w:r>
    </w:p>
    <w:p>
      <w:pPr>
        <w:pStyle w:val="BookText"/>
        <w:rPr/>
      </w:pPr>
      <w:r>
        <w:rPr>
          <w:rFonts w:ascii="IRNazanin" w:hAnsi="IRNazanin" w:eastAsia="IRNazanin"/>
          <w:color w:val="111111"/>
          <w:sz w:val="28"/>
          <w:sz w:val="28"/>
          <w:szCs w:val="28"/>
          <w:rtl w:val="true"/>
          <w:lang w:bidi="fa-IR"/>
        </w:rPr>
        <w:t>هم آخرت را</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 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وپنجم از قران مجید</w:t>
      </w:r>
    </w:p>
    <w:p>
      <w:pPr>
        <w:pStyle w:val="BookText"/>
        <w:rPr/>
      </w:pPr>
      <w:r>
        <w:rPr>
          <w:rFonts w:ascii="IRNazanin" w:hAnsi="IRNazanin" w:eastAsia="IRNazanin"/>
          <w:color w:val="111111"/>
          <w:sz w:val="28"/>
          <w:sz w:val="28"/>
          <w:szCs w:val="28"/>
          <w:rtl w:val="true"/>
          <w:lang w:bidi="fa-IR"/>
        </w:rPr>
        <w:t>ریشه یابی کنیم</w:t>
      </w:r>
    </w:p>
    <w:p>
      <w:pPr>
        <w:pStyle w:val="BookText"/>
        <w:rPr/>
      </w:pPr>
      <w:r>
        <w:rPr>
          <w:rFonts w:ascii="IRNazanin" w:hAnsi="IRNazanin" w:eastAsia="IRNazanin"/>
          <w:color w:val="111111"/>
          <w:sz w:val="28"/>
          <w:sz w:val="28"/>
          <w:szCs w:val="28"/>
          <w:rtl w:val="true"/>
          <w:lang w:bidi="fa-IR"/>
        </w:rPr>
        <w:t>بد نیست گاهی هم با خودمون فکر کنیم</w:t>
      </w:r>
    </w:p>
    <w:p>
      <w:pPr>
        <w:pStyle w:val="BookText"/>
        <w:rPr/>
      </w:pPr>
      <w:r>
        <w:rPr>
          <w:rFonts w:ascii="IRNazanin" w:hAnsi="IRNazanin" w:eastAsia="IRNazanin"/>
          <w:color w:val="111111"/>
          <w:sz w:val="28"/>
          <w:sz w:val="28"/>
          <w:szCs w:val="28"/>
          <w:rtl w:val="true"/>
          <w:lang w:bidi="fa-IR"/>
        </w:rPr>
        <w:t>این گرفتاری ها که برامون پیش میاد برای چیه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آخرالزمانی ها، تمام مصیبت ها و گرفتاری هامون، دسته گُلیه که خودمون به سر خودمون زدیم </w:t>
      </w:r>
    </w:p>
    <w:p>
      <w:pPr>
        <w:pStyle w:val="BookText"/>
        <w:rPr/>
      </w:pPr>
      <w:r>
        <w:rPr>
          <w:rFonts w:ascii="IRNazanin" w:hAnsi="IRNazanin" w:eastAsia="IRNazanin"/>
          <w:color w:val="111111"/>
          <w:sz w:val="28"/>
          <w:sz w:val="28"/>
          <w:szCs w:val="28"/>
          <w:rtl w:val="true"/>
          <w:lang w:bidi="fa-IR"/>
        </w:rPr>
        <w:t>شک نکنیم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مُصِیبَةٍ فَبِما كَسَبَتْ أَیْدِیكُم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مصیبت و گرفتاری که برایتان پیش می آید به دست خودتان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کردیم</w:t>
      </w:r>
    </w:p>
    <w:p>
      <w:pPr>
        <w:pStyle w:val="BookText"/>
        <w:rPr/>
      </w:pPr>
      <w:r>
        <w:rPr>
          <w:rFonts w:ascii="IRNazanin" w:hAnsi="IRNazanin" w:eastAsia="IRNazanin"/>
          <w:color w:val="111111"/>
          <w:sz w:val="28"/>
          <w:sz w:val="28"/>
          <w:szCs w:val="28"/>
          <w:rtl w:val="true"/>
          <w:lang w:bidi="fa-IR"/>
        </w:rPr>
        <w:t>دروغ گفتیم</w:t>
      </w:r>
    </w:p>
    <w:p>
      <w:pPr>
        <w:pStyle w:val="BookText"/>
        <w:rPr/>
      </w:pPr>
      <w:r>
        <w:rPr>
          <w:rFonts w:ascii="IRNazanin" w:hAnsi="IRNazanin" w:eastAsia="IRNazanin"/>
          <w:color w:val="111111"/>
          <w:sz w:val="28"/>
          <w:sz w:val="28"/>
          <w:szCs w:val="28"/>
          <w:rtl w:val="true"/>
          <w:lang w:bidi="fa-IR"/>
        </w:rPr>
        <w:t>غیبت کردیم</w:t>
      </w:r>
    </w:p>
    <w:p>
      <w:pPr>
        <w:pStyle w:val="BookText"/>
        <w:rPr/>
      </w:pPr>
      <w:r>
        <w:rPr>
          <w:rFonts w:ascii="IRNazanin" w:hAnsi="IRNazanin" w:eastAsia="IRNazanin"/>
          <w:color w:val="111111"/>
          <w:sz w:val="28"/>
          <w:sz w:val="28"/>
          <w:szCs w:val="28"/>
          <w:rtl w:val="true"/>
          <w:lang w:bidi="fa-IR"/>
        </w:rPr>
        <w:t>زور گفتیم</w:t>
      </w:r>
    </w:p>
    <w:p>
      <w:pPr>
        <w:pStyle w:val="BookText"/>
        <w:rPr/>
      </w:pPr>
      <w:r>
        <w:rPr>
          <w:rFonts w:ascii="IRNazanin" w:hAnsi="IRNazanin" w:eastAsia="IRNazanin"/>
          <w:color w:val="111111"/>
          <w:sz w:val="28"/>
          <w:sz w:val="28"/>
          <w:szCs w:val="28"/>
          <w:rtl w:val="true"/>
          <w:lang w:bidi="fa-IR"/>
        </w:rPr>
        <w:t>دل شکستیم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طلبکار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گناهمون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 از هیچ کس نباید کرد</w:t>
      </w:r>
    </w:p>
    <w:p>
      <w:pPr>
        <w:pStyle w:val="BookText"/>
        <w:rPr/>
      </w:pPr>
      <w:r>
        <w:rPr>
          <w:rFonts w:ascii="IRNazanin" w:hAnsi="IRNazanin" w:eastAsia="IRNazanin"/>
          <w:color w:val="111111"/>
          <w:sz w:val="28"/>
          <w:sz w:val="28"/>
          <w:szCs w:val="28"/>
          <w:rtl w:val="true"/>
          <w:lang w:bidi="fa-IR"/>
        </w:rPr>
        <w:t>کز، تن ماست آنچه بر تن ماست</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دعای فرجان شاءالله </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وپنجم از قران مجید</w:t>
      </w:r>
    </w:p>
    <w:p>
      <w:pPr>
        <w:pStyle w:val="BookText"/>
        <w:rPr/>
      </w:pPr>
      <w:r>
        <w:rPr>
          <w:rFonts w:ascii="IRNazanin" w:hAnsi="IRNazanin" w:eastAsia="IRNazanin"/>
          <w:color w:val="111111"/>
          <w:sz w:val="28"/>
          <w:sz w:val="28"/>
          <w:szCs w:val="28"/>
          <w:rtl w:val="true"/>
          <w:lang w:bidi="fa-IR"/>
        </w:rPr>
        <w:t>رفیق های بِدرد نخور</w:t>
      </w:r>
    </w:p>
    <w:p>
      <w:pPr>
        <w:pStyle w:val="BookText"/>
        <w:rPr/>
      </w:pPr>
      <w:r>
        <w:rPr>
          <w:rFonts w:ascii="IRNazanin" w:hAnsi="IRNazanin" w:eastAsia="IRNazanin"/>
          <w:color w:val="111111"/>
          <w:sz w:val="28"/>
          <w:sz w:val="28"/>
          <w:szCs w:val="28"/>
          <w:rtl w:val="true"/>
          <w:lang w:bidi="fa-IR"/>
        </w:rPr>
        <w:t>دوستى هایى كه بر اساس تقوا نباشه، به دشمنى تبدیل میشه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دوستان با یکدیگر دشمنند به جز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افراد باتقوا بدرد می خورند، بقیه باعث حسرت می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حواسمون باشه که با چه کسانی و چه گروهی دوست می شیم که یک وقت دو دستی تو سر خودمون نزنیم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وَیْلَتى لَیْتَنِی لَمْ أَتَّخِذْ فُلاناً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فلانى را به عنوان دوست خود انتخاب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ماه طاعات و عبادات است </w:t>
      </w:r>
      <w:bookmarkStart w:id="892" w:name="pg9543_82833"/>
    </w:p>
    <w:p>
      <w:pPr>
        <w:pStyle w:val="BookText"/>
        <w:rPr/>
      </w:pPr>
      <w:bookmarkEnd w:id="892"/>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893" w:name="__RefHeading___Toc6760755_2870459653"/>
      <w:bookmarkStart w:id="894" w:name="_Toc330"/>
      <w:bookmarkEnd w:id="893"/>
      <w:r>
        <w:rPr>
          <w:rtl w:val="true"/>
        </w:rPr>
        <w:t>برگی از نهج البلاغه</w:t>
      </w:r>
      <w:bookmarkEnd w:id="894"/>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آدَمَ، إِذَا رَأَیْتَ رَبَّكَ سُبْحَانَهُ یُتَابِعُ عَلَیْكَ نِعَمَهُ وَ أَنْتَ تَعْصِیهِ، فَاحْذَرْهُ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امیرمومنان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آدم زمانى كه خدا را میبینی كه انواع نعمت ها را به تو می رساند تو در حالى كه معصیت كارى،</w:t>
      </w:r>
    </w:p>
    <w:p>
      <w:pPr>
        <w:pStyle w:val="BookText"/>
        <w:rPr/>
      </w:pP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مهلت الهى بترس</w:t>
      </w:r>
    </w:p>
    <w:p>
      <w:pPr>
        <w:pStyle w:val="BookText"/>
        <w:rPr/>
      </w:pPr>
      <w:r>
        <w:rPr>
          <w:rFonts w:ascii="IRNazanin" w:hAnsi="IRNazanin" w:eastAsia="IRNazanin"/>
          <w:color w:val="111111"/>
          <w:sz w:val="28"/>
          <w:sz w:val="28"/>
          <w:szCs w:val="28"/>
          <w:rtl w:val="true"/>
          <w:lang w:bidi="fa-IR"/>
        </w:rPr>
        <w:t>گنهکاران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آلودگى کمى دارند و یا اعمال نیک بسیار توأم با صفاى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گروه را در همین جهان گرفتار مجازات هایی می کند تا پاک شوند و پاک از جهان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دیگرى گناهان سنگین تر و مجازات بیشترى دارند که خداوند به آنها فرمان توبه داده و اگر توبه نکنند در آخرت گرفتارند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سومى هستند که طغیان و سرکشى را به حد اعلى رسانده اند خداوند آنها را در همین دنیا گرفتار عذاب استدراج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عذاب استدراجى این است که لطف و رحمت خود را از آنها می گیرد و توفیق را از آنها سلب می کند، </w:t>
      </w:r>
      <w:bookmarkStart w:id="895" w:name="pg9543_82835"/>
    </w:p>
    <w:p>
      <w:pPr>
        <w:pStyle w:val="BookText"/>
        <w:rPr/>
      </w:pPr>
      <w:bookmarkEnd w:id="895"/>
      <w:r>
        <w:rPr>
          <w:rFonts w:ascii="IRNazanin" w:hAnsi="IRNazanin" w:eastAsia="IRNazanin"/>
          <w:color w:val="111111"/>
          <w:sz w:val="28"/>
          <w:sz w:val="28"/>
          <w:szCs w:val="28"/>
          <w:rtl w:val="true"/>
          <w:lang w:bidi="fa-IR"/>
        </w:rPr>
        <w:t>میدان را براى آنها باز می گذارد، بلکه هر روز نعمت بیشترى به آنها می دهد تا پشت آنها از بار گناه سنگین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مجازات سنگین و دردناکى به سراغشان می آید و آنها را در هم میکوبد و به یقین مجازات در این حالت که در ناز و نعمت به سر می برند بسیار دردناک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قوم های مختلفی که در قرآن از آنها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ثمود و</w:t>
      </w:r>
      <w:r>
        <w:rPr>
          <w:rFonts w:eastAsia="IRNazanin" w:cs="IRNazanin"/>
          <w:color w:val="111111"/>
          <w:sz w:val="28"/>
          <w:szCs w:val="28"/>
          <w:rtl w:val="true"/>
          <w:lang w:bidi="fa-IR"/>
        </w:rPr>
        <w:t>....</w:t>
      </w:r>
    </w:p>
    <w:p>
      <w:pPr>
        <w:pStyle w:val="Heading3"/>
        <w:numPr>
          <w:ilvl w:val="2"/>
          <w:numId w:val="1"/>
        </w:numPr>
        <w:rPr/>
      </w:pPr>
      <w:bookmarkStart w:id="896" w:name="__RefHeading___Toc6760757_2870459653"/>
      <w:bookmarkStart w:id="897" w:name="_Toc331"/>
      <w:bookmarkEnd w:id="896"/>
      <w:r>
        <w:rPr>
          <w:rtl w:val="true"/>
        </w:rPr>
        <w:t>راهکارهای زندگی موفق در جزء بیست و پنجم قرآن کریم</w:t>
      </w:r>
      <w:r>
        <w:rPr>
          <w:rtl w:val="true"/>
        </w:rPr>
        <w:t>..</w:t>
      </w:r>
      <w:bookmarkEnd w:id="897"/>
    </w:p>
    <w:p>
      <w:pPr>
        <w:pStyle w:val="BookText"/>
        <w:rPr/>
      </w:pPr>
      <w:r>
        <w:rPr>
          <w:rFonts w:ascii="Amiri" w:hAnsi="Amiri" w:eastAsia="Amiri" w:cs="Amiri"/>
          <w:color w:val="111111"/>
          <w:sz w:val="28"/>
          <w:sz w:val="28"/>
          <w:szCs w:val="28"/>
          <w:rtl w:val="true"/>
          <w:lang w:bidi="ar-SA"/>
        </w:rPr>
        <w:t>اَلّلهُمّ عجِّللِوَلیِّکَالفَرَجَواَقِمنابِخِدمَ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فصلت آیه،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 دعای خیر خسته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فصلت، آیه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اگر آسیب یا اتّفاقی برایت افتاد، مأیوس نشو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فصلت، آیه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نسبت به نعمتی که به تو می رسد، بی تفاوت نباش و شکرگزار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شوری،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بهترین دوست شما،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شوری،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اگر روزی شما گسترده شود، در زمین عصیان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سورهی شوری،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هر کس به اندازه ی مصلحتش روزی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شوری، آیه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هر مصیبتی که به شما می رسد، دستاورد اعمال خود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 شوری، آیه </w:t>
      </w:r>
      <w:r>
        <w:rPr>
          <w:rFonts w:eastAsia="IRNazanin" w:cs="IRNazanin"/>
          <w:color w:val="111111"/>
          <w:sz w:val="28"/>
          <w:szCs w:val="28"/>
          <w:lang w:bidi="fa-IR"/>
        </w:rPr>
        <w:t>40</w:t>
      </w:r>
      <w:bookmarkStart w:id="898" w:name="pg9543_82837"/>
    </w:p>
    <w:p>
      <w:pPr>
        <w:pStyle w:val="BookText"/>
        <w:rPr/>
      </w:pPr>
      <w:bookmarkEnd w:id="898"/>
      <w:r>
        <w:rPr>
          <w:rFonts w:ascii="IRNazanin" w:hAnsi="IRNazanin" w:eastAsia="IRNazanin"/>
          <w:color w:val="111111"/>
          <w:sz w:val="28"/>
          <w:sz w:val="28"/>
          <w:szCs w:val="28"/>
          <w:rtl w:val="true"/>
          <w:lang w:bidi="fa-IR"/>
        </w:rPr>
        <w:t>از کسی که به تو بدی کرده بگذر و در حقّش نیکی کن که پاداش این عمل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دخان، آیه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آسمان ها و زمین و هر آنچه که میان آن دو است، به بازی آفریده نشده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شوری، آیه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 قیامت، هیچ راه برگشتی به دنیا برای جبران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شوری، آیه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 روی زمین بر مردم ستم نکنید که عذابی دردناک در انتظار شماست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شوری، آیه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ستمدیده می تواند از ستمگر انتقام بگیرد</w:t>
      </w:r>
      <w:r>
        <w:rPr>
          <w:rFonts w:eastAsia="IRNazanin" w:cs="IRNazanin"/>
          <w:color w:val="111111"/>
          <w:sz w:val="28"/>
          <w:szCs w:val="28"/>
          <w:rtl w:val="true"/>
          <w:lang w:bidi="fa-IR"/>
        </w:rPr>
        <w:t>.</w:t>
      </w:r>
    </w:p>
    <w:p>
      <w:pPr>
        <w:pStyle w:val="Heading3"/>
        <w:numPr>
          <w:ilvl w:val="2"/>
          <w:numId w:val="1"/>
        </w:numPr>
        <w:rPr/>
      </w:pPr>
      <w:bookmarkStart w:id="899" w:name="__RefHeading___Toc6760759_2870459653"/>
      <w:bookmarkStart w:id="900" w:name="_Toc332"/>
      <w:bookmarkEnd w:id="899"/>
      <w:r>
        <w:rPr>
          <w:rtl w:val="true"/>
        </w:rPr>
        <w:t>نکات کلیدی در جزء بیستم و پنجم قرآن کریم</w:t>
      </w:r>
      <w:bookmarkEnd w:id="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گناهان فاحش و کارهای زشت کاملاً فاصله گذاری داشته و وقتی عصبانی می شوید گذشت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نعمتی که به تو میرسد بی تفاوت نبوده و شکرگزار باش و در مشکلات و گرفتاری ها بی تابی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اندازه مصلحتش روزی می گیرد و اگر روزی شما گسترده شود، در زمین عصیان و طغیان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شما، تنها بخشی از خلاف ها و کارهای بد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خیلی از گناهانتان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دیده موظف به دفاع از خود و مقاومت در برابر ظالم است و دیگران نیز موظف به یاری کردن مظلوم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بدی عین همان بدی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بهتر است که از حق خود </w:t>
      </w:r>
      <w:bookmarkStart w:id="901" w:name="pg9543_82840"/>
    </w:p>
    <w:p>
      <w:pPr>
        <w:pStyle w:val="BookText"/>
        <w:rPr/>
      </w:pPr>
      <w:bookmarkEnd w:id="901"/>
      <w:r>
        <w:rPr>
          <w:rFonts w:ascii="IRNazanin" w:hAnsi="IRNazanin" w:eastAsia="IRNazanin"/>
          <w:color w:val="111111"/>
          <w:sz w:val="28"/>
          <w:sz w:val="28"/>
          <w:szCs w:val="28"/>
          <w:rtl w:val="true"/>
          <w:lang w:bidi="fa-IR"/>
        </w:rPr>
        <w:t>بگذرید و صلح و سازش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اینگونه نباشید که وقتی در نتیجه گناهانتان، سختی و بلایی دامن گیرتان می شود، کفر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ظلم نکنید و به ناحق در جامعه زور نگویید که عذابی دردناک در انتظار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کسی به داد کسی نمی رسد و نمی توانند هیچ کمکی به گناهکاران کنند مگر کسی که خدا به او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و ظهور آقا امام زمان صلوات</w:t>
      </w:r>
    </w:p>
    <w:p>
      <w:pPr>
        <w:pStyle w:val="Heading3"/>
        <w:numPr>
          <w:ilvl w:val="2"/>
          <w:numId w:val="1"/>
        </w:numPr>
        <w:rPr/>
      </w:pPr>
      <w:bookmarkStart w:id="902" w:name="__RefHeading___Toc6760761_2870459653"/>
      <w:bookmarkStart w:id="903" w:name="_Toc333"/>
      <w:bookmarkEnd w:id="902"/>
      <w:r>
        <w:rPr>
          <w:rtl w:val="true"/>
        </w:rPr>
        <w:t>ده درس از جزء بیست و پنجم قرآن کریم</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علم پیشرفت کند و انسان ها به عجایب عالم هستی پی ببرند باز خدا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بیشتر از این را خواهید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سَنُرِیهِمْ آیَاتِنَا فِی الْآفَاقِ وَفِی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هایی که به ما انسان ها می رسد از خود ماست نه از جانب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أَصَابَكُم مِّن مُّصِیبَةٍ فَبِمَا كَسَبَتْ أَیْدِیكُمْ وَیَعْفُو عَن كَثِیرٍ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خصلت های جامعه ایمانی این است که بر اساس مشورت و تبادل نظر جامعه خود را مدیریت می کنند نه بر اساس استبداد 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وَأَمْرُهُمْ شُورَىٰ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نشانه های جامعه ایمانی این است که وقتی دیدند به کسی یا کسانی ظلم می شود، به یاری او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إِذَا أَصَابَهُمُ الْبَغْیُ هُمْ یَنتَصِرُونَ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بخشش و صلح و دوستی هستی، بدان که پاداش دهنده ات خداست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عَفَا وَأَصْلَحَ فَأَجْرُهُ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904" w:name="pg9543_82842"/>
    </w:p>
    <w:p>
      <w:pPr>
        <w:pStyle w:val="BookText"/>
        <w:rPr/>
      </w:pPr>
      <w:bookmarkEnd w:id="90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به حال ظالمان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ظَلَمُوا مِنْ عَذَابِ یَوْمٍ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متکبر و خود برتر بین هستند، همچون فرعون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فِرْعَوْنَ إِنَّهُ كَانَ عَالِیًا مِّنَ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به حال دروغگویان</w:t>
      </w:r>
    </w:p>
    <w:p>
      <w:pPr>
        <w:pStyle w:val="BookText"/>
        <w:rPr/>
      </w:pPr>
      <w:r>
        <w:rPr>
          <w:rFonts w:ascii="Amiri" w:hAnsi="Amiri" w:eastAsia="Amiri" w:cs="Amiri"/>
          <w:color w:val="111111"/>
          <w:sz w:val="28"/>
          <w:sz w:val="28"/>
          <w:szCs w:val="28"/>
          <w:rtl w:val="true"/>
          <w:lang w:bidi="ar-SA"/>
        </w:rPr>
        <w:t xml:space="preserve">وَیْلٌ لِّكُلِّ أَفَّاكٍ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ظالمان به کمک یکدیگر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عالِم سوی عالِم می دود</w:t>
      </w:r>
    </w:p>
    <w:p>
      <w:pPr>
        <w:pStyle w:val="BookText"/>
        <w:rPr/>
      </w:pPr>
      <w:r>
        <w:rPr>
          <w:rFonts w:ascii="IRNazanin" w:hAnsi="IRNazanin" w:eastAsia="IRNazanin"/>
          <w:color w:val="111111"/>
          <w:sz w:val="28"/>
          <w:sz w:val="28"/>
          <w:szCs w:val="28"/>
          <w:rtl w:val="true"/>
          <w:lang w:bidi="fa-IR"/>
        </w:rPr>
        <w:t xml:space="preserve">روح ظالم سوی ظالم می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الظَّالِمِینَ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انسان ها آنقدر چشم و گوش و قلب خود را بر حقایق بسته اند که به جایی می رسند که خود را خدا می 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أَفَرَأَیْتَ مَنِ اتَّخَذَ إِلَٰهَهُ هَوَاهُ وَأَضَلَّهُ اللَّهُ عَلَىٰ عِلْمٍ وَخَتَمَ عَلَىٰ سَمْعِهِ وَقَلْبِهِ وَجَعَلَ عَلَىٰ بَصَرِهِ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6760763_2870459653"/>
      <w:bookmarkStart w:id="906" w:name="_Toc334"/>
      <w:bookmarkEnd w:id="905"/>
      <w:r>
        <w:rPr>
          <w:rtl w:val="true"/>
        </w:rPr>
        <w:t xml:space="preserve">سحرنوشت </w:t>
      </w:r>
      <w:r>
        <w:rPr/>
        <w:t>25</w:t>
      </w:r>
      <w:bookmarkEnd w:id="906"/>
    </w:p>
    <w:p>
      <w:pPr>
        <w:pStyle w:val="BookText"/>
        <w:rPr/>
      </w:pPr>
      <w:r>
        <w:rPr>
          <w:rFonts w:ascii="IRNazanin" w:hAnsi="IRNazanin" w:eastAsia="IRNazanin"/>
          <w:color w:val="111111"/>
          <w:sz w:val="28"/>
          <w:sz w:val="28"/>
          <w:szCs w:val="28"/>
          <w:rtl w:val="true"/>
          <w:lang w:bidi="fa-IR"/>
        </w:rPr>
        <w:t>کابینت را زیر و رو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مبل ها را با دقت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 پای گلدان قدیمی حسن یوسف، روی پشت بام بین ازدحام آن تنها و دیش های هرکدام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گشتم،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فکر می کردم یک آرامش زاپاس دارم، اما حالا می بینم جز نسخه ای که در دست توست هیچ رونوشتی برای آرامش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آغوش تو هستم آرامم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تخت است به مهربانی ات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خیالم تخت است به عیب پوشی ات</w:t>
      </w:r>
      <w:r>
        <w:rPr>
          <w:rFonts w:eastAsia="IRNazanin" w:cs="IRNazanin"/>
          <w:color w:val="111111"/>
          <w:sz w:val="28"/>
          <w:szCs w:val="28"/>
          <w:rtl w:val="true"/>
          <w:lang w:bidi="fa-IR"/>
        </w:rPr>
        <w:t xml:space="preserve">. </w:t>
      </w:r>
      <w:bookmarkStart w:id="907" w:name="pg9543_82843"/>
    </w:p>
    <w:p>
      <w:pPr>
        <w:pStyle w:val="BookText"/>
        <w:rPr/>
      </w:pPr>
      <w:bookmarkEnd w:id="907"/>
      <w:r>
        <w:rPr>
          <w:rFonts w:ascii="IRNazanin" w:hAnsi="IRNazanin" w:eastAsia="IRNazanin"/>
          <w:color w:val="111111"/>
          <w:sz w:val="28"/>
          <w:sz w:val="28"/>
          <w:szCs w:val="28"/>
          <w:rtl w:val="true"/>
          <w:lang w:bidi="fa-IR"/>
        </w:rPr>
        <w:t>خیالم تخت است به رازداری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قدرت تو، بالاتر از تمام قدرت های زمینی با من است و همین برای تا ابد خوشبختی ام کافی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ست نامی از هزاران نام نیکوی تو را بر زبان جاری کنم تا چشمه چشمه معرفت در وجودم جریان یابد و فلک را سقف بشکافم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مخلوق معبود لطیف الصُنعی هستم که مرا از یاد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برای پرواز چون منی کوچک است و عرش کبریا در انتظار حضور نزدیک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ست اراده کنم خدایی شدن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بساط عشق بازی معشوق زیبا و دانا و توانمندم برای تا همیشه در آغوش کشیدنم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پناه می برم به عشق از شر لحظه های مشغول بودن به جز تو</w:t>
      </w:r>
      <w:r>
        <w:rPr>
          <w:rFonts w:eastAsia="IRNazanin" w:cs="IRNazanin"/>
          <w:color w:val="111111"/>
          <w:sz w:val="28"/>
          <w:szCs w:val="28"/>
          <w:rtl w:val="true"/>
          <w:lang w:bidi="fa-IR"/>
        </w:rPr>
        <w:t>...</w:t>
      </w:r>
    </w:p>
    <w:p>
      <w:pPr>
        <w:pStyle w:val="Heading2"/>
        <w:numPr>
          <w:ilvl w:val="1"/>
          <w:numId w:val="1"/>
        </w:numPr>
        <w:rPr/>
      </w:pPr>
      <w:bookmarkStart w:id="908" w:name="__RefHeading___Toc6760765_2870459653"/>
      <w:bookmarkStart w:id="909" w:name="_Toc335"/>
      <w:bookmarkEnd w:id="908"/>
      <w:r>
        <w:rPr>
          <w:rtl w:val="true"/>
        </w:rPr>
        <w:t>روز بیست و ششم</w:t>
      </w:r>
      <w:bookmarkEnd w:id="909"/>
    </w:p>
    <w:p>
      <w:pPr>
        <w:pStyle w:val="Heading3"/>
        <w:numPr>
          <w:ilvl w:val="2"/>
          <w:numId w:val="1"/>
        </w:numPr>
        <w:rPr/>
      </w:pPr>
      <w:bookmarkStart w:id="910" w:name="__RefHeading___Toc6760767_2870459653"/>
      <w:bookmarkStart w:id="911" w:name="_Toc336"/>
      <w:bookmarkEnd w:id="910"/>
      <w:r>
        <w:rPr>
          <w:rtl w:val="true"/>
        </w:rPr>
        <w:t>اشاره</w:t>
      </w:r>
      <w:bookmarkEnd w:id="911"/>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912" w:name="__RefHeading___Toc6760769_2870459653"/>
      <w:bookmarkStart w:id="913" w:name="_Toc337"/>
      <w:bookmarkEnd w:id="912"/>
      <w:r>
        <w:rPr>
          <w:rtl w:val="true"/>
        </w:rPr>
        <w:t>احکام</w:t>
      </w:r>
      <w:bookmarkEnd w:id="913"/>
    </w:p>
    <w:p>
      <w:pPr>
        <w:pStyle w:val="BookText"/>
        <w:rPr/>
      </w:pPr>
      <w:r>
        <w:rPr>
          <w:rFonts w:ascii="IRNazanin" w:hAnsi="IRNazanin" w:eastAsia="IRNazanin"/>
          <w:color w:val="111111"/>
          <w:sz w:val="28"/>
          <w:sz w:val="28"/>
          <w:szCs w:val="28"/>
          <w:rtl w:val="true"/>
          <w:lang w:bidi="fa-IR"/>
        </w:rPr>
        <w:t>شرایط امر به معروف و نهی از منکر</w:t>
      </w:r>
    </w:p>
    <w:p>
      <w:pPr>
        <w:pStyle w:val="BookText"/>
        <w:rPr/>
      </w:pPr>
      <w:r>
        <w:rPr>
          <w:rFonts w:ascii="IRNazanin" w:hAnsi="IRNazanin" w:eastAsia="IRNazanin"/>
          <w:color w:val="111111"/>
          <w:sz w:val="28"/>
          <w:sz w:val="28"/>
          <w:szCs w:val="28"/>
          <w:rtl w:val="true"/>
          <w:lang w:bidi="fa-IR"/>
        </w:rPr>
        <w:t>چند چیز شرط است در واجب بودن امر به معروف و نهی از منکر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کسی که می خواهد امرو نهی کند، بداند که آنچه شخص مکلف بجا نمی آورد واجباست بجا آورد و آنچه بجا می آورد باید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معروف و منکر را نمی داند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احتمال بدهد امر و نهی او تأثیر می کند، پس اگر بداند اثر نمی کند </w:t>
      </w:r>
      <w:bookmarkStart w:id="914" w:name="pg9543_82846"/>
    </w:p>
    <w:p>
      <w:pPr>
        <w:pStyle w:val="BookText"/>
        <w:rPr/>
      </w:pPr>
      <w:bookmarkEnd w:id="914"/>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بداند شخص معصیت کار بنا دارد که معصیت خود را تکرار کند، پس اگر بداند یا گمان کند یا احتمال صحیح بدهد که تکرار نمی کند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در امر و نهی مفسده ای نباشد، پس اگر بداند یا گمان کند که اگر امر یا نهی کند ضرر جانی یا عِرضی و آبرویی یا مالی قابل توجه به او می رسد واجب نیست، بلکه اگر احتمال صحیح بدهد که از آن ترس ضررهای مذکور را پیدا کند واجب نیست بلکه اگر بترسد که ضرری متوجّه متعلقان او می شود واجب نیست، بلکه با احتمال وقوع ضرر جانی یا عِرضی و آبرویی یا مالی موجب حَرَج بر بعضی مؤمنین، واجب نمی شود بلکه در بسیاری از موارد حرام است</w:t>
      </w:r>
      <w:r>
        <w:rPr>
          <w:rFonts w:eastAsia="IRNazanin" w:cs="IRNazanin"/>
          <w:color w:val="111111"/>
          <w:sz w:val="28"/>
          <w:szCs w:val="28"/>
          <w:rtl w:val="true"/>
          <w:lang w:bidi="fa-IR"/>
        </w:rPr>
        <w:t>.</w:t>
      </w:r>
    </w:p>
    <w:p>
      <w:pPr>
        <w:pStyle w:val="Heading3"/>
        <w:numPr>
          <w:ilvl w:val="2"/>
          <w:numId w:val="1"/>
        </w:numPr>
        <w:rPr/>
      </w:pPr>
      <w:bookmarkStart w:id="915" w:name="__RefHeading___Toc6760771_2870459653"/>
      <w:bookmarkStart w:id="916" w:name="_Toc338"/>
      <w:bookmarkEnd w:id="915"/>
      <w:r>
        <w:rPr>
          <w:rtl w:val="true"/>
        </w:rPr>
        <w:t>منبع</w:t>
      </w:r>
      <w:bookmarkEnd w:id="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رساله امام خمینی با حاشیه آیات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بخش امر به معروف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هدانا</w:t>
      </w:r>
    </w:p>
    <w:p>
      <w:pPr>
        <w:pStyle w:val="Heading3"/>
        <w:numPr>
          <w:ilvl w:val="2"/>
          <w:numId w:val="1"/>
        </w:numPr>
        <w:rPr/>
      </w:pPr>
      <w:bookmarkStart w:id="917" w:name="__RefHeading___Toc6760773_2870459653"/>
      <w:bookmarkStart w:id="918" w:name="_Toc339"/>
      <w:bookmarkEnd w:id="917"/>
      <w:r>
        <w:rPr>
          <w:rtl w:val="true"/>
        </w:rPr>
        <w:t>لطیفه</w:t>
      </w:r>
      <w:bookmarkEnd w:id="918"/>
    </w:p>
    <w:p>
      <w:pPr>
        <w:pStyle w:val="BookText"/>
        <w:rPr/>
      </w:pPr>
      <w:r>
        <w:rPr>
          <w:rFonts w:ascii="IRNazanin" w:hAnsi="IRNazanin" w:eastAsia="IRNazanin"/>
          <w:color w:val="111111"/>
          <w:sz w:val="28"/>
          <w:sz w:val="28"/>
          <w:szCs w:val="28"/>
          <w:rtl w:val="true"/>
          <w:lang w:bidi="fa-IR"/>
        </w:rPr>
        <w:t>شب عید فطر خسیسه زن و بچه رو آورده بود بیرون توی خیابون خوابیده بودن</w:t>
      </w:r>
    </w:p>
    <w:p>
      <w:pPr>
        <w:pStyle w:val="BookText"/>
        <w:rPr/>
      </w:pPr>
      <w:r>
        <w:rPr>
          <w:rFonts w:ascii="IRNazanin" w:hAnsi="IRNazanin" w:eastAsia="IRNazanin"/>
          <w:color w:val="111111"/>
          <w:sz w:val="28"/>
          <w:sz w:val="28"/>
          <w:szCs w:val="28"/>
          <w:rtl w:val="true"/>
          <w:lang w:bidi="fa-IR"/>
        </w:rPr>
        <w:t>ازشون می پرسن چرا بیرون خوابیدین میگن واسه اینکه پول فطرمون بیفته گردن شهرداری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فطریه</w:t>
      </w:r>
    </w:p>
    <w:p>
      <w:pPr>
        <w:pStyle w:val="BookText"/>
        <w:rPr/>
      </w:pPr>
      <w:r>
        <w:rPr>
          <w:rFonts w:ascii="IRNazanin" w:hAnsi="IRNazanin" w:eastAsia="IRNazanin"/>
          <w:color w:val="111111"/>
          <w:sz w:val="28"/>
          <w:sz w:val="28"/>
          <w:szCs w:val="28"/>
          <w:rtl w:val="true"/>
          <w:lang w:bidi="fa-IR"/>
        </w:rPr>
        <w:t>صرف مهمان بودن در خانه کسی باعث نمی شود فطریه به گردن میزبان بیاید بلکه مهم صدق عنوان نانخور بودن است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خانوار فطریه کسی که نانخور اوست ولی فعلاً در خانه نیست را هم باید بدهد مثل فرزندی که سفررفته و نانخور شخص دیگری هم نیست </w:t>
      </w:r>
      <w:bookmarkStart w:id="919" w:name="pg9543_82848"/>
    </w:p>
    <w:p>
      <w:pPr>
        <w:pStyle w:val="Heading3"/>
        <w:numPr>
          <w:ilvl w:val="2"/>
          <w:numId w:val="1"/>
        </w:numPr>
        <w:rPr/>
      </w:pPr>
      <w:bookmarkStart w:id="920" w:name="__RefHeading___Toc6760775_2870459653"/>
      <w:bookmarkStart w:id="921" w:name="_Toc340"/>
      <w:bookmarkEnd w:id="919"/>
      <w:bookmarkEnd w:id="920"/>
      <w:r>
        <w:rPr>
          <w:rtl w:val="true"/>
        </w:rPr>
        <w:t>چند نکته</w:t>
      </w:r>
      <w:bookmarkEnd w:id="921"/>
    </w:p>
    <w:p>
      <w:pPr>
        <w:pStyle w:val="BookText"/>
        <w:rPr/>
      </w:pPr>
      <w:r>
        <w:rPr>
          <w:rFonts w:ascii="IRNazanin" w:hAnsi="IRNazanin" w:eastAsia="IRNazanin"/>
          <w:color w:val="111111"/>
          <w:sz w:val="28"/>
          <w:sz w:val="28"/>
          <w:szCs w:val="28"/>
          <w:rtl w:val="true"/>
          <w:lang w:bidi="fa-IR"/>
        </w:rPr>
        <w:t>در روایت است از حضرت صادق علیه السلام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و لَم یُؤَدِّ الزَّکاةَ فلا صَومَ لَهُ إذا ترکها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روزه بگیرد و زکات فطره را عمداً ندهد، از ثواب روزه بى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درباره فطریه خدمت شما خوبان تقدیم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فطریه ای که برای هر نفر واجب است سه کیلو از غذای معمول شهر است یا محاسبه قیمت سه کیلو از غذای معمول شهر برای هر نفر است و اگر همه عزیزان چه آنهایی که بیشتر در طول سال نان مصرف می کنند یا برنج مصرف می کنند، قیمت گندم را پرداخت کنند یا قیمت برنج را حساب کنند، صحیح است و مانعی ندارد و لازم نیست انسان فطریه را بر اساس غذای غالب خودش بدهد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غروب شب عید فطر فقیر شرعی است یعنی کسی که خرج سالش را مطابق با شأنش ندارد پرداخت زکات فطره بر او واجب نیست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فطریه قبل از ماه رمضان صحیح نیست و در میان ماه رمضان و قبل از غروب شب عید فطر نیز به فتوای تعدادی از مراجع تقلید از جمله امام خامنه ای، نباید فطریه پرداخت شود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فتوای تعدادی از مراجع تقلید از جمله امام خامنه ای بنابر احتیاط واجب مصرف فطریه برای فقرا و مساکین می باشد و در موارد دیگری نمی شود مصرف کرد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922" w:name="__RefHeading___Toc6760777_2870459653"/>
      <w:bookmarkStart w:id="923" w:name="_Toc341"/>
      <w:bookmarkEnd w:id="922"/>
      <w:r>
        <w:rPr>
          <w:rtl w:val="true"/>
        </w:rPr>
        <w:t>نکات توضیحی و منابع</w:t>
      </w:r>
      <w:r>
        <w:rPr>
          <w:rtl w:val="true"/>
        </w:rPr>
        <w:t>:</w:t>
      </w:r>
      <w:bookmarkEnd w:id="9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رهبری، سایت لیدر، احکام روزه، 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1992</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رهبری، مکارم، نوری، بهجت،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قبل از غروب شب عید فطر پرداخت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م </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 xml:space="preserve">؛ عروه الوثقی، </w:t>
      </w:r>
    </w:p>
    <w:p>
      <w:pPr>
        <w:pStyle w:val="BookText"/>
        <w:rPr/>
      </w:pPr>
      <w:r>
        <w:rPr>
          <w:rFonts w:ascii="IRNazanin" w:hAnsi="IRNazanin" w:eastAsia="IRNazanin"/>
          <w:color w:val="111111"/>
          <w:sz w:val="28"/>
          <w:sz w:val="28"/>
          <w:szCs w:val="28"/>
          <w:rtl w:val="true"/>
          <w:lang w:bidi="fa-IR"/>
        </w:rPr>
        <w:t xml:space="preserve">زکاه الفطره، فصل فی وقت وجوبها، 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تحریرالوسیله، المقصد الثانی فی زکاه الابدان، القول فی وقت وجوبها؛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سیستانی، مکارم، وحید،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زکات فطریه فقط به فقرای شیعه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عروه الوثقی، زکاه الفطره، مصرف زکاه الفطره؛ رهبری، سایت، احکام روزه، س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مصرف زکات، قبل از مساله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مکارم، توضیح المسائل، م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سَعْیی فیهِ مَشْکوراً وذَنْبی فیهِ مَغْفوراً وعَملی فیهِ مَقْبولاً وعَیبی فیهِ مَسْتوراً یا أسْمَعِ السّامعین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قرار بده کوشش مرا در این ماه قدردانی شده و گناه مرا در این ماه آمرزیده و کردارم را در آن مورد قبول و عیب مرا در آن پوشیده، ای شنواترین شنوایان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سَعْیی فیهِ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می خوانیم، خدایا سعی و تلاش ما در ماه رمضان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آن 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زحمت می کشد و روزه می گیرد، گرسنه و تشنه می شود؛ اما غذا و آب نمی خورد و کم خوابی ماه رمضان را تحمل می کند و اگر خدا تلاش های ما را قبول نکند، کاری از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زحمتی و رنجی کشیده شود و حاصلی در پی نداشته باشد، اتفاق ناگواری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غصه بخوریم که نکند اعمال ما را آفت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غیبت می تواند تمام زحمات ما را هدر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غیبت کنید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اعمال خوب شما در نامه اعمال شخص غیبت شونده نوشته می شود و اگر عمل خوبی نداشته باشید، گناهان آن شخص در نامه اعمال شما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معصوم علیه السلام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خودمان بپردازیم و ببینیم که خودمان چه کار کرده ایم؛ آیا هیچ عیبی نداریم؟ گل بیعیب خداست و ممکن نیست که ما عیب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p>
    <w:p>
      <w:pPr>
        <w:pStyle w:val="BookText"/>
        <w:rPr/>
      </w:pP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شود انسان را، یک خار کوچک را در چشم رفیقش می بیند؛ اما شاخه ای که در چشم خودش رفته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کنایه از این است که انسان عیب های بزرگ خود را نمی بیند؛ اما عیب کوچک مردم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معصوم علیه السلام است که خوش به حال کسی که عیب خودش را می بیند و به عیب کس دیگری کاری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وذَنْبی فیهِ مَغْفوراً وعَملی فیهِ مَقْبولاً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می خواهیم تا گناهان ما را بیامرزد و اعمالمان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تا گناهانی که پیش از ماه رمضان انجام داده ایم را ببخشد؛ چون ماه رمضان، فصل درآمد معنوی و کسب ثواب است، حتی خوابیدن و نفس کشیدن در این ماه عبادت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این همه درآمد وجود دارد و آیا امکان ندارد با این همه درآمد کسب شده، انسان جان خودش را از گرو دربیاورد؟</w:t>
      </w:r>
    </w:p>
    <w:p>
      <w:pPr>
        <w:pStyle w:val="BookText"/>
        <w:rPr/>
      </w:pPr>
      <w:r>
        <w:rPr>
          <w:rFonts w:ascii="IRNazanin" w:hAnsi="IRNazanin" w:eastAsia="IRNazanin"/>
          <w:color w:val="111111"/>
          <w:sz w:val="28"/>
          <w:sz w:val="28"/>
          <w:szCs w:val="28"/>
          <w:rtl w:val="true"/>
          <w:lang w:bidi="fa-IR"/>
        </w:rPr>
        <w:t>پیامبر اسلام در خطبه شعبانیه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پشتتان از گناه سنگین شده و به گرو رفته است و در ماه رمضان بدنتان را از گرو در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هنگام نماز صبح نمی توانند به خاطر سنگینی بلند شوند که از آثار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حسن عسگری علیه السلام گفت که هر شب قصد می کنم تا نماز شب بخوانم؛ اما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تو را زنجیر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کسی دلش می خواهد نماز شب بخواند اما نمیتواند، انجام گناه است و با استغفار می تواند آن را رفع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شعری هست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سحر ندارد از خود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که هنگام سحر خواب است، نمی داند که کیست و باید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معصوم علیه السلام است که می فرماید، عجب است که مردم به دنبال گمشده خود هستند اما به دنبال خود نمیگردند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وضو بگیرید و شب در تاریکی صد بار از خودتان بپرسید که من که هستم؟ شاید خودتان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پیدا کردی هوس نماز شب پیدا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وعَیبی فیهِ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کن تا عیب من مستور باشد و کسی از عیبم مطلع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نگذاشته تا کسی از گناهان ما اطلاع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اگر گناه بو داشت دو نفر کنار هم نمی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آدم عیان می شد کسی جنازه کسی را دفن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از همه شنونده ها تو شنواتری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چیز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یواش هر حرف بزنیم خدا باز هم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خدا گفت که خدایا، اگر نزدیکی من یواش صحبت کنم و اگر دوری بلند صحبت کنم؛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همنشین کسی هستم که یاد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شنواترین است؛ پس می گوییم، ای خدایی که از همه شنوایان شنواتری، این دعاها را درباره ما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روزی</w:t>
      </w:r>
    </w:p>
    <w:p>
      <w:pPr>
        <w:pStyle w:val="BookText"/>
        <w:rPr/>
      </w:pP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و روزی شما، و آنچه به شما وعده داده می شود،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حمام رو دیدی؟ آب از بالا میاد، اما از پایین تنظیم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رزق و روزی هم یک چنین ماجرایی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ما تو آسمونه، به همین خاطر قرآن میگه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رزقکم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تنظیمش تا حدودی دست ماست، و به سعی و تلاش ما بستگی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لِلْإِنسَانِ إِلَّا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بهره ای جز سعی و کوشش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ممکن است با انجام دادن یک عملی رزق و روزیمون رو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عمرش زیاد و رزقش زیاد شود، صله رحم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ممکن است با یک گناه، رزق خودمون رو کم کنیم یا اصلاً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کمیل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لِىَ الذُّنُوبَ الَّتِى تُغَیِّرُ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من ببخش، آن گناهانی را که باعث می شود نعمتی که برای من درنظر گرفته ای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گناهان باعث تغییر نعمت، و کم و زیاد شدن رزق و بهره مادی و معنوی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مسخره کردن</w:t>
      </w:r>
    </w:p>
    <w:p>
      <w:pPr>
        <w:pStyle w:val="BookText"/>
        <w:rPr/>
      </w:pPr>
      <w:r>
        <w:rPr>
          <w:rFonts w:ascii="IRNazanin" w:hAnsi="IRNazanin" w:eastAsia="IRNazanin"/>
          <w:color w:val="111111"/>
          <w:sz w:val="28"/>
          <w:sz w:val="28"/>
          <w:szCs w:val="28"/>
          <w:rtl w:val="true"/>
          <w:lang w:bidi="fa-IR"/>
        </w:rPr>
        <w:t>قرآن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آقایون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همدیگه جمع شدید، دیگران رو مسخره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خانوم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همدیگه جمع شدید، دیگران رو مسخره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خانوم ها و آقایون رو جدا جدا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خیلی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آبروی دیگران وسطه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مسخره کنند، شاید آنها از اینها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زنان، نباید گروهی از زنان، زنانِ دیگر </w:t>
      </w:r>
    </w:p>
    <w:p>
      <w:pPr>
        <w:pStyle w:val="BookText"/>
        <w:rPr/>
      </w:pPr>
      <w:r>
        <w:rPr>
          <w:rFonts w:ascii="IRNazanin" w:hAnsi="IRNazanin" w:eastAsia="IRNazanin"/>
          <w:color w:val="111111"/>
          <w:sz w:val="28"/>
          <w:sz w:val="28"/>
          <w:szCs w:val="28"/>
          <w:rtl w:val="true"/>
          <w:lang w:bidi="fa-IR"/>
        </w:rPr>
        <w:t>را مسخره کنند، شاید آنان بهتر از اینان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مورد طعن و عیب جویی قرار ندهید، و با القابِ زشت و ناپسند یکدیگر را یاد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آدم ها معمولاً هر کسی رو به نوعی مسخره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رو به خاطر بینیِ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رو به خاطر لبِ کلفت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رو به خاطر گوشِ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رو به خاطر دستِ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رو به خاطر سرِ بدونِ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رو به خاطر لباسِ کهنه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رو به خاطر جورابِ 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رو به خاطر ماشینِ مدل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رو به خاطر خونه کوچیک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بعضی ها رو به خاطر فرزندِ ناخَلَف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ها رو به خاطر قدرتِ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رو به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ها ریشه اش یک چیز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بزرگ بینی یا خود برتر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فکر می کنیم ما بهتر هستیم،</w:t>
      </w:r>
    </w:p>
    <w:p>
      <w:pPr>
        <w:pStyle w:val="BookText"/>
        <w:rPr/>
      </w:pPr>
      <w:r>
        <w:rPr>
          <w:rFonts w:ascii="IRNazanin" w:hAnsi="IRNazanin" w:eastAsia="IRNazanin"/>
          <w:color w:val="111111"/>
          <w:sz w:val="28"/>
          <w:sz w:val="28"/>
          <w:szCs w:val="28"/>
          <w:rtl w:val="true"/>
          <w:lang w:bidi="fa-IR"/>
        </w:rPr>
        <w:t>ما برتریم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یه لحظه فکر کنیم که شاید اون از من بهتر باشه، دیگه کسی رو مسخره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قرآن میگه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یَكُونُوا خَیْراً مِنْهُم</w:t>
      </w:r>
      <w:r>
        <w:rPr>
          <w:rFonts w:eastAsia="Amiri" w:cs="Amiri" w:ascii="Amiri" w:hAnsi="Amiri"/>
          <w:color w:val="111111"/>
          <w:sz w:val="28"/>
          <w:szCs w:val="28"/>
          <w:rtl w:val="true"/>
          <w:lang w:bidi="ar-SA"/>
        </w:rPr>
        <w:t xml:space="preserve">" </w:t>
      </w:r>
      <w:bookmarkStart w:id="924" w:name="pg9543_82860"/>
    </w:p>
    <w:p>
      <w:pPr>
        <w:pStyle w:val="BookText"/>
        <w:rPr/>
      </w:pPr>
      <w:bookmarkEnd w:id="924"/>
      <w:r>
        <w:rPr>
          <w:rFonts w:ascii="IRNazanin" w:hAnsi="IRNazanin" w:eastAsia="IRNazanin"/>
          <w:color w:val="111111"/>
          <w:sz w:val="28"/>
          <w:sz w:val="28"/>
          <w:szCs w:val="28"/>
          <w:rtl w:val="true"/>
          <w:lang w:bidi="fa-IR"/>
        </w:rPr>
        <w:t>شاید اون هایی که مسخره شون می کنید، از شما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w:t>
      </w:r>
    </w:p>
    <w:p>
      <w:pPr>
        <w:pStyle w:val="BookText"/>
        <w:rPr/>
      </w:pPr>
      <w:r>
        <w:rPr>
          <w:rFonts w:ascii="IRNazanin" w:hAnsi="IRNazanin" w:eastAsia="IRNazanin"/>
          <w:color w:val="111111"/>
          <w:sz w:val="28"/>
          <w:sz w:val="28"/>
          <w:szCs w:val="28"/>
          <w:rtl w:val="true"/>
          <w:lang w:bidi="fa-IR"/>
        </w:rPr>
        <w:t>دستور تربیتی</w:t>
      </w:r>
    </w:p>
    <w:p>
      <w:pPr>
        <w:pStyle w:val="BookText"/>
        <w:rPr/>
      </w:pPr>
      <w:r>
        <w:rPr>
          <w:rFonts w:ascii="IRNazanin" w:hAnsi="IRNazanin" w:eastAsia="IRNazanin"/>
          <w:color w:val="111111"/>
          <w:sz w:val="28"/>
          <w:sz w:val="28"/>
          <w:szCs w:val="28"/>
          <w:rtl w:val="true"/>
          <w:lang w:bidi="fa-IR"/>
        </w:rPr>
        <w:t>معارف قرآن</w:t>
      </w:r>
    </w:p>
    <w:p>
      <w:pPr>
        <w:pStyle w:val="BookText"/>
        <w:rPr/>
      </w:pPr>
      <w:r>
        <w:rPr>
          <w:rFonts w:ascii="IRNazanin" w:hAnsi="IRNazanin" w:eastAsia="IRNazanin"/>
          <w:color w:val="111111"/>
          <w:sz w:val="28"/>
          <w:sz w:val="28"/>
          <w:szCs w:val="28"/>
          <w:rtl w:val="true"/>
          <w:lang w:bidi="fa-IR"/>
        </w:rPr>
        <w:t>کبیرهای به نام غیبت</w:t>
      </w:r>
    </w:p>
    <w:p>
      <w:pPr>
        <w:pStyle w:val="BookText"/>
        <w:rPr/>
      </w:pPr>
      <w:r>
        <w:rPr>
          <w:rFonts w:ascii="IRNazanin" w:hAnsi="IRNazanin" w:eastAsia="IRNazanin"/>
          <w:color w:val="111111"/>
          <w:sz w:val="28"/>
          <w:sz w:val="28"/>
          <w:szCs w:val="28"/>
          <w:rtl w:val="true"/>
          <w:lang w:bidi="fa-IR"/>
        </w:rPr>
        <w:t>از اون کبابی ای که گوشتِ خر به مردم میداد، تا آخر عمر نمی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آگه گوشت سگ، یا حتّی گوشت آدم می داد، چیکار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و برت رو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دارند گوشتِ آدمِ مرده به خوردت 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یَغْتَبْ بَعْضُكُمْ بَعْضاً أَیُحِبُّ أَحَدُكُمْ أَنْ یَأْكُلَ لَحْمَ أَخِیهِ مَیْتاً فَكَرِهْتُمُوهُ وَ اِتَّقُوا اَللّٰهَ إِنَّ اَللّٰهَ تَوّٰابٌ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غیبت بعضى دیگر را نکند؛ آیا کسى از شما دوست دارد که گوشت برادر مرده اش را بخورد؟ از آن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که خدا توبه پذیر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925" w:name="__RefHeading___Toc6760779_2870459653"/>
      <w:bookmarkStart w:id="926" w:name="_Toc342"/>
      <w:bookmarkEnd w:id="925"/>
      <w:r>
        <w:rPr>
          <w:rtl w:val="true"/>
        </w:rPr>
        <w:t>طنز تلخ</w:t>
      </w:r>
      <w:bookmarkEnd w:id="926"/>
    </w:p>
    <w:p>
      <w:pPr>
        <w:pStyle w:val="BookText"/>
        <w:rPr/>
      </w:pPr>
      <w:r>
        <w:rPr>
          <w:rFonts w:ascii="IRNazanin" w:hAnsi="IRNazanin" w:eastAsia="IRNazanin"/>
          <w:color w:val="111111"/>
          <w:sz w:val="28"/>
          <w:sz w:val="28"/>
          <w:szCs w:val="28"/>
          <w:rtl w:val="true"/>
          <w:lang w:bidi="fa-IR"/>
        </w:rPr>
        <w:t>مورد داشتیم طرف سوسیس کالباس نمی خورده، می گفته گوشتش مطمئن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راحت غیبت می کرده، انگار گوشت میّت مطمئنه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رژیم، دست کشیدن از خوردنِ گوشت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بزرگان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مراقباتِ انسان این است که صادرات و واردات دهانش را مراقب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بیائید در مجلسِ غیبت، غیبت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نداشته باشیم</w:t>
      </w:r>
      <w:r>
        <w:rPr>
          <w:rFonts w:eastAsia="IRNazanin" w:cs="IRNazanin"/>
          <w:color w:val="111111"/>
          <w:sz w:val="28"/>
          <w:szCs w:val="28"/>
          <w:rtl w:val="true"/>
          <w:lang w:bidi="fa-IR"/>
        </w:rPr>
        <w:t xml:space="preserve">). </w:t>
      </w:r>
      <w:bookmarkStart w:id="927" w:name="pg9543_82862"/>
    </w:p>
    <w:p>
      <w:pPr>
        <w:pStyle w:val="BookText"/>
        <w:rPr/>
      </w:pPr>
      <w:bookmarkEnd w:id="927"/>
      <w:r>
        <w:rPr>
          <w:rFonts w:ascii="IRNazanin" w:hAnsi="IRNazanin" w:eastAsia="IRNazanin"/>
          <w:color w:val="111111"/>
          <w:sz w:val="28"/>
          <w:sz w:val="28"/>
          <w:szCs w:val="28"/>
          <w:rtl w:val="true"/>
          <w:lang w:bidi="fa-IR"/>
        </w:rPr>
        <w:t>چرا غیبت</w:t>
      </w:r>
    </w:p>
    <w:p>
      <w:pPr>
        <w:pStyle w:val="BookText"/>
        <w:rPr/>
      </w:pPr>
      <w:r>
        <w:rPr>
          <w:rFonts w:ascii="IRNazanin" w:hAnsi="IRNazanin" w:eastAsia="IRNazanin"/>
          <w:color w:val="111111"/>
          <w:sz w:val="28"/>
          <w:sz w:val="28"/>
          <w:szCs w:val="28"/>
          <w:rtl w:val="true"/>
          <w:lang w:bidi="fa-IR"/>
        </w:rPr>
        <w:t>هرگاه عیبی در من دیدی</w:t>
      </w:r>
    </w:p>
    <w:p>
      <w:pPr>
        <w:pStyle w:val="BookText"/>
        <w:rPr/>
      </w:pPr>
      <w:r>
        <w:rPr>
          <w:rFonts w:ascii="IRNazanin" w:hAnsi="IRNazanin" w:eastAsia="IRNazanin"/>
          <w:color w:val="111111"/>
          <w:sz w:val="28"/>
          <w:sz w:val="28"/>
          <w:szCs w:val="28"/>
          <w:rtl w:val="true"/>
          <w:lang w:bidi="fa-IR"/>
        </w:rPr>
        <w:t>به خودم خبر بده، نه کس دیگه،</w:t>
      </w:r>
    </w:p>
    <w:p>
      <w:pPr>
        <w:pStyle w:val="BookText"/>
        <w:rPr/>
      </w:pPr>
      <w:r>
        <w:rPr>
          <w:rFonts w:ascii="IRNazanin" w:hAnsi="IRNazanin" w:eastAsia="IRNazanin"/>
          <w:color w:val="111111"/>
          <w:sz w:val="28"/>
          <w:sz w:val="28"/>
          <w:szCs w:val="28"/>
          <w:rtl w:val="true"/>
          <w:lang w:bidi="fa-IR"/>
        </w:rPr>
        <w:t>چون تغییر اون عیب دست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اوّلت ثواب داره و نصیحت است،</w:t>
      </w:r>
    </w:p>
    <w:p>
      <w:pPr>
        <w:pStyle w:val="BookText"/>
        <w:rPr/>
      </w:pPr>
      <w:r>
        <w:rPr>
          <w:rFonts w:ascii="IRNazanin" w:hAnsi="IRNazanin" w:eastAsia="IRNazanin"/>
          <w:color w:val="111111"/>
          <w:sz w:val="28"/>
          <w:sz w:val="28"/>
          <w:szCs w:val="28"/>
          <w:rtl w:val="true"/>
          <w:lang w:bidi="fa-IR"/>
        </w:rPr>
        <w:t>اما گزینه دوم غیبت حساب میشه و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موقعی که چیز منفی در کسی می بینیم، جز خودش همه را خبر دار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نصیحت کن، امّا رسوا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کن، امّا جریحه دار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وعده دور از دسترسی نیست،</w:t>
      </w:r>
    </w:p>
    <w:p>
      <w:pPr>
        <w:pStyle w:val="BookText"/>
        <w:rPr/>
      </w:pPr>
      <w:r>
        <w:rPr>
          <w:rFonts w:ascii="IRNazanin" w:hAnsi="IRNazanin" w:eastAsia="IRNazanin"/>
          <w:color w:val="111111"/>
          <w:sz w:val="28"/>
          <w:sz w:val="28"/>
          <w:szCs w:val="28"/>
          <w:rtl w:val="true"/>
          <w:lang w:bidi="fa-IR"/>
        </w:rPr>
        <w:t>اگر بی بهانه خوب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نیکی هایمان را به محبوب ترین فردِ زندگیمان نخواهیم داد،</w:t>
      </w:r>
    </w:p>
    <w:p>
      <w:pPr>
        <w:pStyle w:val="BookText"/>
        <w:rPr/>
      </w:pPr>
      <w:r>
        <w:rPr>
          <w:rFonts w:ascii="IRNazanin" w:hAnsi="IRNazanin" w:eastAsia="IRNazanin"/>
          <w:color w:val="111111"/>
          <w:sz w:val="28"/>
          <w:sz w:val="28"/>
          <w:szCs w:val="28"/>
          <w:rtl w:val="true"/>
          <w:lang w:bidi="fa-IR"/>
        </w:rPr>
        <w:t>امّا مجبور می شویم نیکی هایمان را به کسی بدهیم که از او متنفر بودیم،</w:t>
      </w:r>
    </w:p>
    <w:p>
      <w:pPr>
        <w:pStyle w:val="BookText"/>
        <w:rPr/>
      </w:pPr>
      <w:r>
        <w:rPr>
          <w:rFonts w:ascii="IRNazanin" w:hAnsi="IRNazanin" w:eastAsia="IRNazanin"/>
          <w:color w:val="111111"/>
          <w:sz w:val="28"/>
          <w:sz w:val="28"/>
          <w:szCs w:val="28"/>
          <w:rtl w:val="true"/>
          <w:lang w:bidi="fa-IR"/>
        </w:rPr>
        <w:t>کسی که غیبتش را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w:t>
      </w:r>
    </w:p>
    <w:p>
      <w:pPr>
        <w:pStyle w:val="BookText"/>
        <w:rPr/>
      </w:pPr>
      <w:r>
        <w:rPr>
          <w:rFonts w:ascii="IRNazanin" w:hAnsi="IRNazanin" w:eastAsia="IRNazanin"/>
          <w:color w:val="111111"/>
          <w:sz w:val="28"/>
          <w:sz w:val="28"/>
          <w:szCs w:val="28"/>
          <w:rtl w:val="true"/>
          <w:lang w:bidi="fa-IR"/>
        </w:rPr>
        <w:t>دستور تربیتی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928" w:name="__RefHeading___Toc6760781_2870459653"/>
      <w:bookmarkStart w:id="929" w:name="_Toc343"/>
      <w:bookmarkEnd w:id="928"/>
      <w:r>
        <w:rPr>
          <w:rtl w:val="true"/>
        </w:rPr>
        <w:t>برگی از نهج البلاغه</w:t>
      </w:r>
      <w:bookmarkEnd w:id="929"/>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روحیّات در تن آدمى</w:t>
      </w:r>
      <w:r>
        <w:rPr>
          <w:rFonts w:eastAsia="IRNazanin" w:cs="IRNazanin"/>
          <w:color w:val="111111"/>
          <w:sz w:val="28"/>
          <w:szCs w:val="28"/>
          <w:rtl w:val="true"/>
          <w:lang w:bidi="fa-IR"/>
        </w:rPr>
        <w:t xml:space="preserve">) </w:t>
      </w:r>
      <w:bookmarkStart w:id="930" w:name="pg9543_82864"/>
    </w:p>
    <w:p>
      <w:pPr>
        <w:pStyle w:val="BookText"/>
        <w:rPr/>
      </w:pPr>
      <w:bookmarkEnd w:id="930"/>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شَیْئاً، إِلَّا ظَهَرَ فِی فَلَتَاتِ لِسَانِهِ وَ صَفَحَاتِ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چیزى را در دل پنهان نكرد جز آن كه در لغزش های زبان و رنگ رخسارش، آشكار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همیشه پنهان نمی ماند</w:t>
      </w:r>
    </w:p>
    <w:p>
      <w:pPr>
        <w:pStyle w:val="BookText"/>
        <w:rPr/>
      </w:pPr>
      <w:r>
        <w:rPr>
          <w:rFonts w:ascii="IRNazanin" w:hAnsi="IRNazanin" w:eastAsia="IRNazanin"/>
          <w:color w:val="111111"/>
          <w:sz w:val="28"/>
          <w:sz w:val="28"/>
          <w:szCs w:val="28"/>
          <w:rtl w:val="true"/>
          <w:lang w:bidi="fa-IR"/>
        </w:rPr>
        <w:t>امام علیه السلام در این گفتار حکیمانه اش به یکى از اصول مهم روان شناسى اشاره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رخساره خبر می دهد از سر درون</w:t>
      </w:r>
    </w:p>
    <w:p>
      <w:pPr>
        <w:pStyle w:val="BookText"/>
        <w:rPr/>
      </w:pPr>
      <w:r>
        <w:rPr>
          <w:rFonts w:ascii="IRNazanin" w:hAnsi="IRNazanin" w:eastAsia="IRNazanin"/>
          <w:color w:val="111111"/>
          <w:sz w:val="28"/>
          <w:sz w:val="28"/>
          <w:szCs w:val="28"/>
          <w:rtl w:val="true"/>
          <w:lang w:bidi="fa-IR"/>
        </w:rPr>
        <w:t>امیر مؤمنان على علیه السلام این قانون مهم را در عبارتى کوتاه و بسیار پرمعنا در بالا بیان فرموده است</w:t>
      </w:r>
    </w:p>
    <w:p>
      <w:pPr>
        <w:pStyle w:val="BookText"/>
        <w:rPr/>
      </w:pPr>
      <w:r>
        <w:rPr>
          <w:rFonts w:ascii="IRNazanin" w:hAnsi="IRNazanin" w:eastAsia="IRNazanin"/>
          <w:color w:val="111111"/>
          <w:sz w:val="28"/>
          <w:sz w:val="28"/>
          <w:szCs w:val="28"/>
          <w:rtl w:val="true"/>
          <w:lang w:bidi="fa-IR"/>
        </w:rPr>
        <w:t xml:space="preserve">هدیه به حضرت معصومه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Heading3"/>
        <w:numPr>
          <w:ilvl w:val="2"/>
          <w:numId w:val="1"/>
        </w:numPr>
        <w:rPr/>
      </w:pPr>
      <w:bookmarkStart w:id="931" w:name="__RefHeading___Toc6760783_2870459653"/>
      <w:bookmarkStart w:id="932" w:name="_Toc344"/>
      <w:bookmarkEnd w:id="931"/>
      <w:r>
        <w:rPr>
          <w:rtl w:val="true"/>
        </w:rPr>
        <w:t>راهکارهای زندگی موفق در جزء بیست و ششم قرآن کریم</w:t>
      </w:r>
      <w:bookmarkEnd w:id="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احقاف، آیه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دینداری کم نیاورید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احقاف، آیه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به پدر و مادر خود با کم ترین کلمه مانند اُف بی احترامی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احقاف،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 جهل و نادانی خود اصرار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احقاف، آیه </w:t>
      </w:r>
      <w:r>
        <w:rPr>
          <w:rFonts w:eastAsia="IRNazanin" w:cs="IRNazanin"/>
          <w:color w:val="111111"/>
          <w:sz w:val="28"/>
          <w:szCs w:val="28"/>
          <w:lang w:bidi="fa-IR"/>
        </w:rPr>
        <w:t>35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کن و شتابزدگی نکن</w:t>
      </w:r>
      <w:r>
        <w:rPr>
          <w:rFonts w:eastAsia="IRNazanin" w:cs="IRNazanin"/>
          <w:color w:val="111111"/>
          <w:sz w:val="28"/>
          <w:szCs w:val="28"/>
          <w:rtl w:val="true"/>
          <w:lang w:bidi="fa-IR"/>
        </w:rPr>
        <w:t xml:space="preserve">. </w:t>
      </w:r>
      <w:bookmarkStart w:id="933" w:name="pg9543_82865"/>
    </w:p>
    <w:p>
      <w:pPr>
        <w:pStyle w:val="BookText"/>
        <w:rPr/>
      </w:pPr>
      <w:bookmarkEnd w:id="93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فتح، آیه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هرکس پیمان شکند، به زیان خود اوست و آن کس که وفادار بماند، پاداش بزرگی از خدا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فتح،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با کافران سخت گیر و با یکدیگر مهربان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حجرات، آیه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اگر فاسقی برایتان خبری آورد، آن را بررسی کنید که صحّت دارد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حجرات، آیه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مؤمنان با هم برادرند، میان برادرانتان سازش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ذاریات، آیه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 اموالتان سهمی برای فقرا و محرومین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حجرات، آیه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به یکدیگر لقب های زشت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حجرات، آیه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یکدیگر عیب هایتان را جستجو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حجرات، آیه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یکدیگر را مسخره نکنید، شاید دیگری از شما بهتر باشد</w:t>
      </w:r>
    </w:p>
    <w:p>
      <w:pPr>
        <w:pStyle w:val="Heading3"/>
        <w:numPr>
          <w:ilvl w:val="2"/>
          <w:numId w:val="1"/>
        </w:numPr>
        <w:rPr/>
      </w:pPr>
      <w:bookmarkStart w:id="934" w:name="__RefHeading___Toc6760785_2870459653"/>
      <w:bookmarkStart w:id="935" w:name="_Toc345"/>
      <w:bookmarkEnd w:id="934"/>
      <w:r>
        <w:rPr>
          <w:rtl w:val="true"/>
        </w:rPr>
        <w:t xml:space="preserve">نکات مهم و کلیدی زندگی موفق در جزء بیست وششم قرآن کریم </w:t>
      </w:r>
      <w:r>
        <w:rPr>
          <w:rtl w:val="true"/>
        </w:rPr>
        <w:t>(</w:t>
      </w:r>
      <w:r>
        <w:rPr/>
        <w:t>26</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 توانید به والدین خود نیکی کرده، به ویژه به مادر خود بی واسطه احسان و محبت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دنیا غرق لذت های مادی شده و متکبرانه مشغول نافرمانی خدا هستند در قیامت خوار و ذلیل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936" w:name="pg9543_82867"/>
    </w:p>
    <w:p>
      <w:pPr>
        <w:pStyle w:val="BookText"/>
        <w:rPr/>
      </w:pPr>
      <w:bookmarkEnd w:id="9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عیوب همدیگر را به رخ نکشید و با لقب بد یکدیگر را صدا نزنید، و پشت سر هم غیبت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آدم فاسق برایتان خبری آورد، در باره صحتش تحقیق کنید تا مبادا به عده ای آسیب برسانید و پشیمان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دشمنان خشونت، قاطعیّت و صلابت داشته، ولی با یکدیگر مهربان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بین دو گروه اختلاف و دعوا بود، بین آنها آشتی و صلح برقرار کرده و عدالت را رعایت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به شهادت رسیدند، کارهایشان ضایع نشده، به سمت خوشبختی رفته و از سختی های برزخ و قیامت رهانیده شده و به بهشت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مسخره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آنها بهتر از شما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ایمان برایتان جذاب و دوست داشتنی و برعکس، بی ایمانی و گناه برایتان چندش آور است بدانید که در مسیر رشد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937" w:name="__RefHeading___Toc6760787_2870459653"/>
      <w:bookmarkStart w:id="938" w:name="_Toc346"/>
      <w:bookmarkEnd w:id="937"/>
      <w:r>
        <w:rPr>
          <w:rtl w:val="true"/>
        </w:rPr>
        <w:t>ده درس از جزء بیست و ششم قرآن کریم</w:t>
      </w:r>
      <w:bookmarkEnd w:id="9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پدر و مادر دستور خداست</w:t>
      </w:r>
    </w:p>
    <w:p>
      <w:pPr>
        <w:pStyle w:val="BookText"/>
        <w:rPr/>
      </w:pPr>
      <w:r>
        <w:rPr>
          <w:rFonts w:ascii="IRNazanin" w:hAnsi="IRNazanin" w:eastAsia="IRNazanin"/>
          <w:color w:val="111111"/>
          <w:sz w:val="28"/>
          <w:sz w:val="28"/>
          <w:szCs w:val="28"/>
          <w:rtl w:val="true"/>
          <w:lang w:bidi="fa-IR"/>
        </w:rPr>
        <w:t>پدر و مادری که این همه زحمت و مشقت برای فرزند متحمل شده اند، حقشان بی احترامی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وَوَصَّیْنَا الْإِنسَانَ بِوَالِدَیْهِ إِحْسَانًا حَمَلَتْهُ أُمُّهُ كُرْهًا وَوَضَعَتْهُ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قلبی که توسط صاحبش قفل خورده است، حقایق قرآن را نمی فهمد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یَتَدَبَّرُونَ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اعمال نیک یک کار مهم است، ولی حفظ کردن و نابود نکردن آن مهم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مقدستر از خدا و پیامبر نشویم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تُقَدِّمُوا بَیْنَ یَدَیِ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در یک جامعه ایمانی مهم ترین رکن است، وجود صلح، صمیمیت و دوستی در میان مردم آن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إِخْوَةٌ فَأَصْلِحُوا بَیْنَ أَخَوَیْكُمْ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بده آن کسی که مسخره اش می کنی پیش خدا بهتر از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یَسْخَرْ قَوْمٌ مِّن قَوْمٍ عَسَىٰ أَن یَكُونُوا خَیْرًا مِّنْهُمْ وَلَا نِسَاءٌ مِّن نِّسَاءٍ عَسَىٰ أَن یَكُنَّ خَیْرًا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دوست ندارید گوشت انسان مُرده را بخورید، بدانید که حقیقت غیبت کردن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که غایب شد ای نیک نام</w:t>
      </w:r>
    </w:p>
    <w:p>
      <w:pPr>
        <w:pStyle w:val="BookText"/>
        <w:rPr/>
      </w:pPr>
      <w:r>
        <w:rPr>
          <w:rFonts w:ascii="IRNazanin" w:hAnsi="IRNazanin" w:eastAsia="IRNazanin"/>
          <w:color w:val="111111"/>
          <w:sz w:val="28"/>
          <w:sz w:val="28"/>
          <w:szCs w:val="28"/>
          <w:rtl w:val="true"/>
          <w:lang w:bidi="fa-IR"/>
        </w:rPr>
        <w:t>دو چیزست از او بر رفیقان حرام</w:t>
      </w:r>
    </w:p>
    <w:p>
      <w:pPr>
        <w:pStyle w:val="BookText"/>
        <w:rPr/>
      </w:pPr>
      <w:r>
        <w:rPr>
          <w:rFonts w:ascii="IRNazanin" w:hAnsi="IRNazanin" w:eastAsia="IRNazanin"/>
          <w:color w:val="111111"/>
          <w:sz w:val="28"/>
          <w:sz w:val="28"/>
          <w:szCs w:val="28"/>
          <w:rtl w:val="true"/>
          <w:lang w:bidi="fa-IR"/>
        </w:rPr>
        <w:t>یکی آن که مالش به باطل خورند</w:t>
      </w:r>
    </w:p>
    <w:p>
      <w:pPr>
        <w:pStyle w:val="BookText"/>
        <w:rPr/>
      </w:pPr>
      <w:r>
        <w:rPr>
          <w:rFonts w:ascii="IRNazanin" w:hAnsi="IRNazanin" w:eastAsia="IRNazanin"/>
          <w:color w:val="111111"/>
          <w:sz w:val="28"/>
          <w:sz w:val="28"/>
          <w:szCs w:val="28"/>
          <w:rtl w:val="true"/>
          <w:lang w:bidi="fa-IR"/>
        </w:rPr>
        <w:t>دوم آن که نامش به غیبت برند</w:t>
      </w:r>
    </w:p>
    <w:p>
      <w:pPr>
        <w:pStyle w:val="BookText"/>
        <w:rPr/>
      </w:pPr>
      <w:r>
        <w:rPr>
          <w:rFonts w:ascii="IRNazanin" w:hAnsi="IRNazanin" w:eastAsia="IRNazanin"/>
          <w:color w:val="111111"/>
          <w:sz w:val="28"/>
          <w:sz w:val="28"/>
          <w:szCs w:val="28"/>
          <w:rtl w:val="true"/>
          <w:lang w:bidi="fa-IR"/>
        </w:rPr>
        <w:t>هر آن کو برد نام مردم به عار</w:t>
      </w:r>
    </w:p>
    <w:p>
      <w:pPr>
        <w:pStyle w:val="BookText"/>
        <w:rPr/>
      </w:pPr>
      <w:r>
        <w:rPr>
          <w:rFonts w:ascii="IRNazanin" w:hAnsi="IRNazanin" w:eastAsia="IRNazanin"/>
          <w:color w:val="111111"/>
          <w:sz w:val="28"/>
          <w:sz w:val="28"/>
          <w:szCs w:val="28"/>
          <w:rtl w:val="true"/>
          <w:lang w:bidi="fa-IR"/>
        </w:rPr>
        <w:t>تو خیر خود از وی توقع مدار</w:t>
      </w:r>
    </w:p>
    <w:p>
      <w:pPr>
        <w:pStyle w:val="BookText"/>
        <w:rPr/>
      </w:pPr>
      <w:r>
        <w:rPr>
          <w:rFonts w:ascii="IRNazanin" w:hAnsi="IRNazanin" w:eastAsia="IRNazanin"/>
          <w:color w:val="111111"/>
          <w:sz w:val="28"/>
          <w:sz w:val="28"/>
          <w:szCs w:val="28"/>
          <w:rtl w:val="true"/>
          <w:lang w:bidi="fa-IR"/>
        </w:rPr>
        <w:t>که اندر قفای تو گوید همان</w:t>
      </w:r>
    </w:p>
    <w:p>
      <w:pPr>
        <w:pStyle w:val="BookText"/>
        <w:rPr/>
      </w:pPr>
      <w:r>
        <w:rPr>
          <w:rFonts w:ascii="IRNazanin" w:hAnsi="IRNazanin" w:eastAsia="IRNazanin"/>
          <w:color w:val="111111"/>
          <w:sz w:val="28"/>
          <w:sz w:val="28"/>
          <w:szCs w:val="28"/>
          <w:rtl w:val="true"/>
          <w:lang w:bidi="fa-IR"/>
        </w:rPr>
        <w:t xml:space="preserve">که پیش تو گفت از پس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یَغْتَب بَّعْضُكُم بَعْضًا أَیُحِبُّ أَحَدُكُمْ أَن یَأْكُلَ لَحْمَ أَخِیهِ مَیْتًا فَكَرِهْتُمُوهُ </w:t>
      </w:r>
      <w:bookmarkStart w:id="939" w:name="pg9543_82871"/>
    </w:p>
    <w:p>
      <w:pPr>
        <w:pStyle w:val="BookText"/>
        <w:rPr/>
      </w:pPr>
      <w:bookmarkEnd w:id="9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ترین سخنی که از دهان ما بیرون می آید، ثبت می شود و در قیامت باید پاسخگو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رسیدن خیر به دیگران شدن، از نشانه های بی دینی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فکر جامعه و نیازمندان بودن جزئی از برنامه زندگی اهل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أَمْوَالِهِمْ حَقٌّ لِّلسَّائِلِ وَالْمَحْرُومِ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6760789_2870459653"/>
      <w:bookmarkStart w:id="941" w:name="_Toc347"/>
      <w:bookmarkEnd w:id="940"/>
      <w:r>
        <w:rPr>
          <w:rtl w:val="true"/>
        </w:rPr>
        <w:t xml:space="preserve">سحرنوشت </w:t>
      </w:r>
      <w:r>
        <w:rPr/>
        <w:t>26</w:t>
      </w:r>
      <w:bookmarkEnd w:id="941"/>
    </w:p>
    <w:p>
      <w:pPr>
        <w:pStyle w:val="BookText"/>
        <w:rPr/>
      </w:pPr>
      <w:r>
        <w:rPr>
          <w:rFonts w:ascii="IRNazanin" w:hAnsi="IRNazanin" w:eastAsia="IRNazanin"/>
          <w:color w:val="111111"/>
          <w:sz w:val="28"/>
          <w:sz w:val="28"/>
          <w:szCs w:val="28"/>
          <w:rtl w:val="true"/>
          <w:lang w:bidi="fa-IR"/>
        </w:rPr>
        <w:t>سحر، معجزه ای تازه است برای پیغمبر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روز ایمان می آورم به خدای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غروب، معجزهای تازه است برای پیغمبر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 غروب، ایمان می آورم به خدای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اکبر سر می دهم بزرگی خداوندی را که هر طرف سر می چرخانم برای خداییاش و برای یگانگی اش نشانه ای تازه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می فرستم بر محمد صلی الله علیه و آله و خانواده پاکش، که خدای پاک و مهربانم، بیشتر از هرچیز دوستشان دارد و من دوست می دارم آنکه را او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دارم مادر را،</w:t>
      </w:r>
    </w:p>
    <w:p>
      <w:pPr>
        <w:pStyle w:val="BookText"/>
        <w:rPr/>
      </w:pPr>
      <w:r>
        <w:rPr>
          <w:rFonts w:ascii="IRNazanin" w:hAnsi="IRNazanin" w:eastAsia="IRNazanin"/>
          <w:color w:val="111111"/>
          <w:sz w:val="28"/>
          <w:sz w:val="28"/>
          <w:szCs w:val="28"/>
          <w:rtl w:val="true"/>
          <w:lang w:bidi="fa-IR"/>
        </w:rPr>
        <w:t>و آب را</w:t>
      </w:r>
    </w:p>
    <w:p>
      <w:pPr>
        <w:pStyle w:val="BookText"/>
        <w:rPr/>
      </w:pPr>
      <w:r>
        <w:rPr>
          <w:rFonts w:ascii="IRNazanin" w:hAnsi="IRNazanin" w:eastAsia="IRNazanin"/>
          <w:color w:val="111111"/>
          <w:sz w:val="28"/>
          <w:sz w:val="28"/>
          <w:szCs w:val="28"/>
          <w:rtl w:val="true"/>
          <w:lang w:bidi="fa-IR"/>
        </w:rPr>
        <w:t>و صدای پرندگان را</w:t>
      </w:r>
    </w:p>
    <w:p>
      <w:pPr>
        <w:pStyle w:val="BookText"/>
        <w:rPr/>
      </w:pPr>
      <w:r>
        <w:rPr>
          <w:rFonts w:ascii="IRNazanin" w:hAnsi="IRNazanin" w:eastAsia="IRNazanin"/>
          <w:color w:val="111111"/>
          <w:sz w:val="28"/>
          <w:sz w:val="28"/>
          <w:szCs w:val="28"/>
          <w:rtl w:val="true"/>
          <w:lang w:bidi="fa-IR"/>
        </w:rPr>
        <w:t>که خدا را در آنها جاری می بینم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شعر که مرا می برد به حرف های او </w:t>
      </w:r>
      <w:bookmarkStart w:id="942" w:name="pg9543_82874"/>
    </w:p>
    <w:p>
      <w:pPr>
        <w:pStyle w:val="BookText"/>
        <w:rPr/>
      </w:pPr>
      <w:bookmarkEnd w:id="942"/>
      <w:r>
        <w:rPr>
          <w:rFonts w:ascii="IRNazanin" w:hAnsi="IRNazanin" w:eastAsia="IRNazanin"/>
          <w:color w:val="111111"/>
          <w:sz w:val="28"/>
          <w:sz w:val="28"/>
          <w:szCs w:val="28"/>
          <w:rtl w:val="true"/>
          <w:lang w:bidi="fa-IR"/>
        </w:rPr>
        <w:t>تا زندگی را از بر شوم و واژه هایم بشود انعکاس نگاه نافذش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منی که مؤمن می شوم به چشم هایش،</w:t>
      </w:r>
    </w:p>
    <w:p>
      <w:pPr>
        <w:pStyle w:val="BookText"/>
        <w:rPr/>
      </w:pPr>
      <w:r>
        <w:rPr>
          <w:rFonts w:ascii="IRNazanin" w:hAnsi="IRNazanin" w:eastAsia="IRNazanin"/>
          <w:color w:val="111111"/>
          <w:sz w:val="28"/>
          <w:sz w:val="28"/>
          <w:szCs w:val="28"/>
          <w:rtl w:val="true"/>
          <w:lang w:bidi="fa-IR"/>
        </w:rPr>
        <w:t>دخیل می بندم به خواستنش،</w:t>
      </w:r>
    </w:p>
    <w:p>
      <w:pPr>
        <w:pStyle w:val="BookText"/>
        <w:rPr/>
      </w:pPr>
      <w:r>
        <w:rPr>
          <w:rFonts w:ascii="IRNazanin" w:hAnsi="IRNazanin" w:eastAsia="IRNazanin"/>
          <w:color w:val="111111"/>
          <w:sz w:val="28"/>
          <w:sz w:val="28"/>
          <w:szCs w:val="28"/>
          <w:rtl w:val="true"/>
          <w:lang w:bidi="fa-IR"/>
        </w:rPr>
        <w:t>مست میشوم از طنین صدایش که در جان چلچله ها دست به دست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دردهایم که گاه بی تابم می کنند و پناهی نمی یابم جز آغوش آرامَش،</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چیزی دلنشین تر از آن درد برایم نیست که حالا مرا انداخته توی بغل عاشقی که معشق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تابی هایم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قراری هایم را تاب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می دانی آخرش کبوتر جلد خودت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می شود، دستت را می گیرم تا تک تک ستاره ها را نشانم دهی و صبح، قطره قطره حرف های چشمه را برایم ترجمه می کنی تا روی لب های من هم عطر سبحان الله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تو، پناه می برم به تو از شر عظیمی که نه شیطان، بلکه غفلت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که باشم شیطانی بالاتر از من در عالم نیست و حواسم جمع تو که باشد هیچ فرشته ای به پای خوبی ام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 را جز خودت، جمع هیچ چیز نکن، ای کسی که هیچ چیز او را به خویش مشغول نمی سازد</w:t>
      </w:r>
      <w:r>
        <w:rPr>
          <w:rFonts w:eastAsia="IRNazanin" w:cs="IRNazanin"/>
          <w:color w:val="111111"/>
          <w:sz w:val="28"/>
          <w:szCs w:val="28"/>
          <w:rtl w:val="true"/>
          <w:lang w:bidi="fa-IR"/>
        </w:rPr>
        <w:t>.</w:t>
      </w:r>
    </w:p>
    <w:p>
      <w:pPr>
        <w:pStyle w:val="Heading2"/>
        <w:numPr>
          <w:ilvl w:val="1"/>
          <w:numId w:val="1"/>
        </w:numPr>
        <w:rPr/>
      </w:pPr>
      <w:bookmarkStart w:id="943" w:name="__RefHeading___Toc6760791_2870459653"/>
      <w:bookmarkStart w:id="944" w:name="_Toc348"/>
      <w:bookmarkEnd w:id="943"/>
      <w:r>
        <w:rPr>
          <w:rtl w:val="true"/>
        </w:rPr>
        <w:t>بیست و هفتم</w:t>
      </w:r>
      <w:bookmarkEnd w:id="944"/>
    </w:p>
    <w:p>
      <w:pPr>
        <w:pStyle w:val="Heading3"/>
        <w:numPr>
          <w:ilvl w:val="2"/>
          <w:numId w:val="1"/>
        </w:numPr>
        <w:rPr/>
      </w:pPr>
      <w:bookmarkStart w:id="945" w:name="__RefHeading___Toc6760793_2870459653"/>
      <w:bookmarkStart w:id="946" w:name="_Toc349"/>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نکاتی از جزء بیست و هفتم قرآن کریم</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شرکت کردن در راهپیمائی های بیست و دوم بهمن و روز قدس واجب </w:t>
      </w:r>
    </w:p>
    <w:p>
      <w:pPr>
        <w:pStyle w:val="BookText"/>
        <w:rPr/>
      </w:pPr>
      <w:r>
        <w:rPr>
          <w:rFonts w:ascii="IRNazanin" w:hAnsi="IRNazanin" w:eastAsia="IRNazanin"/>
          <w:color w:val="111111"/>
          <w:sz w:val="28"/>
          <w:sz w:val="28"/>
          <w:szCs w:val="28"/>
          <w:rtl w:val="true"/>
          <w:lang w:bidi="fa-IR"/>
        </w:rPr>
        <w:t>است و شرکت نکردن حرام شرعی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 اگر موجب تضعیف نظام اسلامى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اجوبه الاستفتائات آیت الله العظمی امام خامنه ای</w:t>
      </w:r>
    </w:p>
    <w:p>
      <w:pPr>
        <w:pStyle w:val="BookText"/>
        <w:rPr/>
      </w:pPr>
      <w:r>
        <w:rPr>
          <w:rFonts w:ascii="IRNazanin" w:hAnsi="IRNazanin" w:eastAsia="IRNazanin"/>
          <w:color w:val="111111"/>
          <w:sz w:val="28"/>
          <w:sz w:val="28"/>
          <w:szCs w:val="28"/>
          <w:rtl w:val="true"/>
          <w:lang w:bidi="fa-IR"/>
        </w:rPr>
        <w:t>وعدهی ما راهپیمایی پر شکوه روز قدس</w:t>
      </w:r>
    </w:p>
    <w:p>
      <w:pPr>
        <w:pStyle w:val="BookText"/>
        <w:rPr/>
      </w:pPr>
      <w:r>
        <w:rPr>
          <w:rFonts w:ascii="IRNazanin" w:hAnsi="IRNazanin" w:eastAsia="IRNazanin"/>
          <w:i/>
          <w:i/>
          <w:iCs/>
          <w:color w:val="111111"/>
          <w:sz w:val="28"/>
          <w:sz w:val="28"/>
          <w:szCs w:val="28"/>
          <w:rtl w:val="true"/>
          <w:lang w:bidi="fa-IR"/>
        </w:rPr>
        <w:t>چرا روز قدس صرفاً یک روز سیاسی نیست؟</w:t>
      </w:r>
    </w:p>
    <w:p>
      <w:pPr>
        <w:pStyle w:val="BookText"/>
        <w:rPr/>
      </w:pPr>
      <w:r>
        <w:rPr>
          <w:rFonts w:ascii="IRNazanin" w:hAnsi="IRNazanin" w:eastAsia="IRNazanin"/>
          <w:i/>
          <w:i/>
          <w:iCs/>
          <w:color w:val="111111"/>
          <w:sz w:val="28"/>
          <w:sz w:val="28"/>
          <w:szCs w:val="28"/>
          <w:rtl w:val="true"/>
          <w:lang w:bidi="fa-IR"/>
        </w:rPr>
        <w:t>آیات قرآن کریم و روایات اهلبیت علیه السلام در اثبات دینی بودن روز قدس</w:t>
      </w:r>
    </w:p>
    <w:p>
      <w:pPr>
        <w:pStyle w:val="BookText"/>
        <w:rPr/>
      </w:pPr>
      <w:r>
        <w:rPr>
          <w:rFonts w:ascii="IRNazanin" w:hAnsi="IRNazanin" w:eastAsia="IRNazanin"/>
          <w:color w:val="111111"/>
          <w:sz w:val="28"/>
          <w:sz w:val="28"/>
          <w:szCs w:val="28"/>
          <w:rtl w:val="true"/>
          <w:lang w:bidi="fa-IR"/>
        </w:rPr>
        <w:t>سال هاست دولت های استکباری و رسانه های تحت امرشان سعی دارند روز جهانی قدس را امری صرفاً سیاسی جلوه داده و آن را فاقد پشتوانه دینی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علاوه بر اینکه بیت المقدس قبله اول مسلمانان و معراجگاه پیامبر اکرم صلی الله علیه و آله بوده و قرآن کریم در آیات مختلفی از عظمت آن سخن می گوید، دلایل محکم دیگری بر تاید و تقویت روز قدس وجود دارد که به برخی از آنها اشاره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یَطَئُونَ مَوْطِئًا یَغِیظُ الْكُفَّارَ وَلَا یَنَالُونَ مِنْ عَدُوٍّ نَیْلًا إِلَّا كُتِبَ لَهُمْ بِهِ عَمَلٌ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مؤمنین هیچ گامی برنمی دارند که دشمن را عصبانی کند و هیچ حرکتی علیه دشمن انجام نمی دهند مگر آنکه برای آنان عمل صالح نوشته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رَسُولُ اللَّهِ ۚ وَالَّذِینَ مَعَهُ أَشِدَّاءُ عَلَى الْكُفَّارِ رُحَمَاءُ بَیْنَهُمْ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پیامبر خداست و همراهان او بر دشمنان سختگیر بوده و در بین خود مهربان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كُونَا لِلظَّالِمِ خَصْماً وَ 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یاور ستمدیده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راهپیمایی روز قدس که با ایجاد بیداری در جامعه جهانی عرصه را بر صهیونیسم و استکبار تنگ کرده است، از بالاترین مصادیق این آیات و روایات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در قرآن، دلیلى براى شركت در راهپیمایى و تظاهرات داریم؟</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ولایَطؤونخ مَوطئاً یَغیظُ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كُتب لهم به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حركت دسته جمعى كه كفّار را عصبانى كند، صورت نمی گیرد مگر این كه براى آن، پاداش عمل صالح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راهپیمایی هایی كه دشمنان اسلام و مسلمین را عصبانى كند،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راهپیمایی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كه از طریق وسایل ارتباطى و ماهواره‌ها منعكس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حضور در صحنه، عبادت دسته جمعى و امر به معروف و نهى از منكر عملى و عامل تقویت روحیّه مردم و مقابله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اَصْبَحَ لا یَهْتَمُّ بِاُمورِ الْمُسْلِمینَ فَلَیْسَ مَنْهُمْ وَ مَنْ سَمِعَ رَجُلاً یُنادى یا لَلْمُسْلِمینَ فَلَمْ یُجِبْهُ فَلَیْسَ بِمُسْلِمٍ؛</w:t>
      </w:r>
    </w:p>
    <w:p>
      <w:pPr>
        <w:pStyle w:val="BookText"/>
        <w:rPr/>
      </w:pPr>
      <w:r>
        <w:rPr>
          <w:rFonts w:ascii="IRNazanin" w:hAnsi="IRNazanin" w:eastAsia="IRNazanin"/>
          <w:color w:val="111111"/>
          <w:sz w:val="28"/>
          <w:sz w:val="28"/>
          <w:szCs w:val="28"/>
          <w:rtl w:val="true"/>
          <w:lang w:bidi="fa-IR"/>
        </w:rPr>
        <w:t>هر كس صبح كند و به امور مسلمانان همّت نورزد، از آنان نیست و هر كس فریاد كمك خواهى كسى را بشنود و به كمكش نشتابد، مسلمان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عبودیت، هدف خلقت</w:t>
      </w:r>
    </w:p>
    <w:p>
      <w:pPr>
        <w:pStyle w:val="BookText"/>
        <w:rPr/>
      </w:pPr>
      <w:r>
        <w:rPr>
          <w:rFonts w:ascii="IRNazanin" w:hAnsi="IRNazanin" w:eastAsia="IRNazanin"/>
          <w:color w:val="111111"/>
          <w:sz w:val="28"/>
          <w:sz w:val="28"/>
          <w:szCs w:val="28"/>
          <w:rtl w:val="true"/>
          <w:lang w:bidi="fa-IR"/>
        </w:rPr>
        <w:t>قرآن میگه عبودیت، هدف خلقت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 و انس را نیافریدم، جز براى عبودیت و بندگی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کنیم</w:t>
      </w:r>
    </w:p>
    <w:p>
      <w:pPr>
        <w:pStyle w:val="BookText"/>
        <w:rPr/>
      </w:pPr>
      <w:r>
        <w:rPr>
          <w:rFonts w:ascii="IRNazanin" w:hAnsi="IRNazanin" w:eastAsia="IRNazanin"/>
          <w:color w:val="111111"/>
          <w:sz w:val="28"/>
          <w:sz w:val="28"/>
          <w:szCs w:val="28"/>
          <w:rtl w:val="true"/>
          <w:lang w:bidi="fa-IR"/>
        </w:rPr>
        <w:t xml:space="preserve">خدا می خواد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بشیم، بنده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ﺑﻪ ﺟﺎى ﺍﯾﻨﮑﻪ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ﻋﺎﺑﺪ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ﺑﺎشیم،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ﻋﺒﺪ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ﺑﺎشیم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ﺷﯿﻄﺎن ﻫﻢ ﻗﺮﯾﺐ ﺑﻪ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ﺳﺎل خدا رو ﻋﺒﺎدت ﮐﺮد،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ﻋﺎﺑﺪ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ﺷﺪ، ﺍﻣﺎ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ﻋَﺒﺪ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ﻧﺸﺪ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ﺗﺎ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ﻋَﺒﺪ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 ﻋﺒﺎدت ﺳﻮدى ﺑﻪ ﺣﺎلمون ﻧﺪﺍره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ﻋَﺒﺪ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ﺑﻮدن ﯾﻌﻨﯽ اینکه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ببینیم ﺧﺪﺍ از ما چی می خواد،</w:t>
      </w:r>
    </w:p>
    <w:p>
      <w:pPr>
        <w:pStyle w:val="BookText"/>
        <w:rPr/>
      </w:pPr>
      <w:r>
        <w:rPr>
          <w:rFonts w:ascii="IRNazanin" w:hAnsi="IRNazanin" w:eastAsia="IRNazanin"/>
          <w:color w:val="111111"/>
          <w:sz w:val="28"/>
          <w:sz w:val="28"/>
          <w:szCs w:val="28"/>
          <w:rtl w:val="true"/>
          <w:lang w:bidi="fa-IR"/>
        </w:rPr>
        <w:t>ﻧﻪ اینکه ببینیم دلمون چی می خواد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خوای بری هیات دعای کمیل،</w:t>
      </w:r>
    </w:p>
    <w:p>
      <w:pPr>
        <w:pStyle w:val="BookText"/>
        <w:rPr/>
      </w:pPr>
      <w:r>
        <w:rPr>
          <w:rFonts w:ascii="IRNazanin" w:hAnsi="IRNazanin" w:eastAsia="IRNazanin"/>
          <w:color w:val="111111"/>
          <w:sz w:val="28"/>
          <w:sz w:val="28"/>
          <w:szCs w:val="28"/>
          <w:rtl w:val="true"/>
          <w:lang w:bidi="fa-IR"/>
        </w:rPr>
        <w:t>مادرت بهت میگه فلان کار و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الان میخوام برم 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میری هیات، دعای کمیل هم میخونی، عجب دعائی، عجب اشک و سوز و حالی، عجب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عبودیت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گفته اول پدرومادر، بعد کارهای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پدرومادر واجبه، ولی دعای کمیل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حرف دلت گوش کردی، نه حرف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خودت دوست داشتی بری دعای کمیل،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عبدخدا کسی است که به حرفِ خدا گوش کنه، نه حرفِ دلش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میدونه که چقدر از عبادت هایِ ما اینطوریه، رنگ و بوی عبودیت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فهمیدی گیرِ کار کجاست؟؟؟</w:t>
      </w:r>
    </w:p>
    <w:p>
      <w:pPr>
        <w:pStyle w:val="BookText"/>
        <w:rPr/>
      </w:pPr>
      <w:r>
        <w:rPr>
          <w:rFonts w:ascii="IRNazanin" w:hAnsi="IRNazanin" w:eastAsia="IRNazanin"/>
          <w:color w:val="111111"/>
          <w:sz w:val="28"/>
          <w:sz w:val="28"/>
          <w:szCs w:val="28"/>
          <w:rtl w:val="true"/>
          <w:lang w:bidi="fa-IR"/>
        </w:rPr>
        <w:t>عیب گوییِ پشت سر، ممنوع</w:t>
      </w:r>
    </w:p>
    <w:p>
      <w:pPr>
        <w:pStyle w:val="BookText"/>
        <w:rPr/>
      </w:pPr>
      <w:r>
        <w:rPr>
          <w:rFonts w:ascii="IRNazanin" w:hAnsi="IRNazanin" w:eastAsia="IRNazanin"/>
          <w:color w:val="111111"/>
          <w:sz w:val="28"/>
          <w:sz w:val="28"/>
          <w:szCs w:val="28"/>
          <w:rtl w:val="true"/>
          <w:lang w:bidi="fa-IR"/>
        </w:rPr>
        <w:t>قرآن در سوره واقعه، درباره اهل بهشت می گه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بهشتیان، با کمالِ 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روبروی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تخت ها تکیه زده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مُتَقَابِلِینَ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سُرُرٍ مَّوْضُونَة، مُّتَّكِئِینَ عَلَیْهَا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ﻣﻘﺮّﺑﺎن، در بهشت ﺑﺮ ﺗﺨﺘ ﻬﺎﺋﻰ ﻛﻪ ﺻﻒ ﻛﺸﯿﺪﻩ و ﺑﻪ ﻫﻢ ﭘﯿﻮﺳﺘﻪ ﺍﺳﺖ، ﻗﺮﺍر دﺍرﻧﺪ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ﺣﺎﻟﻰ ﻛﻪ ﺑﺮ آن ﺗﻜﯿﻪ زده، و روﺑﺮوى ﻳﻜﺪﻳﮕﺮﻧﺪ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در باره این آیه، یه نکته خیلی جالبی رو مطرح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میگه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اینكه بهشتیان در بهشت روبروى هم نشسته اند، معناىِ تحت اللفظىاش مدّ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این عبارت كنایه از نهایتِ انس و علاقه و صفاى باطن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آیه مى خواهد بفرماید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مقرّبین در بهشت، به پشت سر یكدیگر نظر نمى كنند، و پشت سر همدیگر عیب گویى ندارند، غیبت نمی کنند، بلكه هر چه دارند روبروى هم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 کردنِ روبروی هم، بهتر از کینه به دل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اگر از کسی دلخوری و نارضایتی داریم، به خودش بگیم، پشت سرش صحبت نکنیم،</w:t>
      </w:r>
    </w:p>
    <w:p>
      <w:pPr>
        <w:pStyle w:val="BookText"/>
        <w:rPr/>
      </w:pPr>
      <w:r>
        <w:rPr>
          <w:rFonts w:ascii="IRNazanin" w:hAnsi="IRNazanin" w:eastAsia="IRNazanin"/>
          <w:color w:val="111111"/>
          <w:sz w:val="28"/>
          <w:sz w:val="28"/>
          <w:szCs w:val="28"/>
          <w:rtl w:val="true"/>
          <w:lang w:bidi="fa-IR"/>
        </w:rPr>
        <w:t>رو در روش بگیم، تا از اون شخص تو دلمون کینه ایجاد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فرزندانی که در بهشت، کنار والدینِ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 هایی که خدا به بهشتیان می ده، و بهشتیان خیلی با این نعمت خوشحال میشن، وعده ای است که خدا تو سوره طور به مؤمنین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اتَّبَعَتْهُمْ ذُرِّیَّتُهُمْ بِإیمانٍ أَلْحَقْنا بِهِمْ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ایمان آوردند، و فرزندانشان به نوعى، در ایمان از آنان پیروى كردند، فرزندانشان را در بهشت به آنان ملحق مى‌كنیم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چون بنده هایِ خوبِ خودش رو دوست داره، می خواد همه چی براشون تو بهشت فراهم کنه،</w:t>
      </w:r>
    </w:p>
    <w:p>
      <w:pPr>
        <w:pStyle w:val="BookText"/>
        <w:rPr/>
      </w:pPr>
      <w:r>
        <w:rPr>
          <w:rFonts w:ascii="IRNazanin" w:hAnsi="IRNazanin" w:eastAsia="IRNazanin"/>
          <w:color w:val="111111"/>
          <w:sz w:val="28"/>
          <w:sz w:val="28"/>
          <w:szCs w:val="28"/>
          <w:rtl w:val="true"/>
          <w:lang w:bidi="fa-IR"/>
        </w:rPr>
        <w:t>بخاطرِ همین هم اول بچه ها و اولادشون رو بهشون ملحق می کنه، بعد نعمت های دیگه رو بهشون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حدیث معروف پیغمبر صلی الله علیه و آله هم اشاره به همین مطلب باشه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گلی از گل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فرزند صالح، نعمتی از نعمت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فرزندان در این آیه، آن فرزندانی هستند که اعمال صالحی دارند، ولی عملِ آنها از پدرانشان کمتر است، ولی خداوند آنان را به پدرانشان ملحق می کند و در یک جایگاه می برد، تا موجب چشم روشنی آنان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خیلی خوبی دارید یا داشتید، سعی کنید راهشون رو ادامه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اونوقت آگه توی قیامت نمره کم داشته باشید، خدا بهتون ارفاق می کنه و اجازه میده کنارِ اونها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ما را در بهشت، به اجداد و نیاکانِ صالحمون ملحق بفرما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نهج البلاغه</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امیرمومنان فرمودند</w:t>
      </w:r>
      <w:r>
        <w:rPr>
          <w:rFonts w:eastAsia="IRNazanin" w:cs="IRNazanin"/>
          <w:color w:val="111111"/>
          <w:sz w:val="28"/>
          <w:szCs w:val="28"/>
          <w:rtl w:val="true"/>
          <w:lang w:bidi="fa-IR"/>
        </w:rPr>
        <w:t xml:space="preserve">: </w:t>
      </w:r>
      <w:bookmarkStart w:id="947" w:name="pg9543_82885"/>
    </w:p>
    <w:p>
      <w:pPr>
        <w:pStyle w:val="BookText"/>
        <w:rPr/>
      </w:pPr>
      <w:bookmarkEnd w:id="947"/>
      <w:r>
        <w:rPr>
          <w:rFonts w:ascii="IRNazanin" w:hAnsi="IRNazanin" w:eastAsia="IRNazanin"/>
          <w:color w:val="111111"/>
          <w:sz w:val="28"/>
          <w:sz w:val="28"/>
          <w:szCs w:val="28"/>
          <w:rtl w:val="true"/>
          <w:lang w:bidi="fa-IR"/>
        </w:rPr>
        <w:t>با درد خود بساز چندان كه با تو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کردن با بیمارى</w:t>
      </w:r>
    </w:p>
    <w:p>
      <w:pPr>
        <w:pStyle w:val="BookText"/>
        <w:rPr/>
      </w:pPr>
      <w:r>
        <w:rPr>
          <w:rFonts w:ascii="IRNazanin" w:hAnsi="IRNazanin" w:eastAsia="IRNazanin"/>
          <w:color w:val="111111"/>
          <w:sz w:val="28"/>
          <w:sz w:val="28"/>
          <w:szCs w:val="28"/>
          <w:rtl w:val="true"/>
          <w:lang w:bidi="fa-IR"/>
        </w:rPr>
        <w:t>یک اصل مهم بهداشتی و درمانی از زبان مولا</w:t>
      </w:r>
    </w:p>
    <w:p>
      <w:pPr>
        <w:pStyle w:val="BookText"/>
        <w:rPr/>
      </w:pPr>
      <w:r>
        <w:rPr>
          <w:rFonts w:ascii="IRNazanin" w:hAnsi="IRNazanin" w:eastAsia="IRNazanin"/>
          <w:color w:val="111111"/>
          <w:sz w:val="28"/>
          <w:sz w:val="28"/>
          <w:szCs w:val="28"/>
          <w:rtl w:val="true"/>
          <w:lang w:bidi="fa-IR"/>
        </w:rPr>
        <w:t>تا زمانی که بیماری فشار شدید نیاورده بگذار بدنت بدون نیاز به طبیبان و دارو آن را دفع کرد</w:t>
      </w:r>
    </w:p>
    <w:p>
      <w:pPr>
        <w:pStyle w:val="BookText"/>
        <w:rPr/>
      </w:pPr>
      <w:r>
        <w:rPr>
          <w:rFonts w:ascii="IRNazanin" w:hAnsi="IRNazanin" w:eastAsia="IRNazanin"/>
          <w:color w:val="111111"/>
          <w:sz w:val="28"/>
          <w:sz w:val="28"/>
          <w:szCs w:val="28"/>
          <w:rtl w:val="true"/>
          <w:lang w:bidi="fa-IR"/>
        </w:rPr>
        <w:t>این مسئله شاید در آن روز که امام این را می فرمود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روشن است که بدن خود داراى نیروى دفاعى است و هرگاه بیمارى با استفاده از قدرت دفاعى بدن از بین برود هم زیان های دارو و درمان را ندارد و هم بدن را تقویت کرده و براى آینده بیمه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هرگاه نیروى دفاعى بدن عاجز بماند باید با استفاده از طبیب و دارو به کمک او شتافت تا بیمارى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بسیارى از بیماری ها دورانى دارد که با پایان دورانش خود به خود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انسان وقتى در مقابل بیمارى تسلیم می شود و با مختصر ناراحتى در بستر می خوابد به خودش تلقین بیمارى می کند، تلقین خود اثر تخریبى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اگر برخیزد و کار روزانه خود را ادامه دهد عملاً تلقین سلامت کرده و در روح او بسیار مؤثر است</w:t>
      </w:r>
      <w:r>
        <w:rPr>
          <w:rFonts w:eastAsia="IRNazanin" w:cs="IRNazanin"/>
          <w:color w:val="111111"/>
          <w:sz w:val="28"/>
          <w:szCs w:val="28"/>
          <w:rtl w:val="true"/>
          <w:lang w:bidi="fa-IR"/>
        </w:rPr>
        <w:t>.</w:t>
      </w:r>
    </w:p>
    <w:p>
      <w:pPr>
        <w:pStyle w:val="Heading3"/>
        <w:numPr>
          <w:ilvl w:val="2"/>
          <w:numId w:val="1"/>
        </w:numPr>
        <w:rPr/>
      </w:pPr>
      <w:bookmarkStart w:id="948" w:name="__RefHeading___Toc6760795_2870459653"/>
      <w:bookmarkStart w:id="949" w:name="_Toc350"/>
      <w:bookmarkEnd w:id="948"/>
      <w:r>
        <w:rPr>
          <w:rtl w:val="true"/>
        </w:rPr>
        <w:t>نکته مهم</w:t>
      </w:r>
      <w:bookmarkEnd w:id="949"/>
    </w:p>
    <w:p>
      <w:pPr>
        <w:pStyle w:val="BookText"/>
        <w:rPr/>
      </w:pPr>
      <w:r>
        <w:rPr>
          <w:rFonts w:ascii="IRNazanin" w:hAnsi="IRNazanin" w:eastAsia="IRNazanin"/>
          <w:color w:val="111111"/>
          <w:sz w:val="28"/>
          <w:sz w:val="28"/>
          <w:szCs w:val="28"/>
          <w:rtl w:val="true"/>
          <w:lang w:bidi="fa-IR"/>
        </w:rPr>
        <w:t>مفهوم این سخنان این نیست که انسان با طبیب و دارو خود را درمان نکند بلکه در مراجعه به طبیب و استفاده از داروها که معمولاً آثار زیان بارى دارد عجله نکند</w:t>
      </w:r>
    </w:p>
    <w:p>
      <w:pPr>
        <w:pStyle w:val="BookText"/>
        <w:rPr/>
      </w:pPr>
      <w:r>
        <w:rPr>
          <w:rFonts w:ascii="IRNazanin" w:hAnsi="IRNazanin" w:eastAsia="IRNazanin"/>
          <w:color w:val="111111"/>
          <w:sz w:val="28"/>
          <w:sz w:val="28"/>
          <w:szCs w:val="28"/>
          <w:rtl w:val="true"/>
          <w:lang w:bidi="fa-IR"/>
        </w:rPr>
        <w:t xml:space="preserve">هدیه به حضرت معصومه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با ماه مبارک رمضان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با خدا </w:t>
      </w:r>
    </w:p>
    <w:p>
      <w:pPr>
        <w:pStyle w:val="BookText"/>
        <w:rPr/>
      </w:pPr>
      <w:r>
        <w:rPr>
          <w:rFonts w:ascii="IRNazanin" w:hAnsi="IRNazanin" w:eastAsia="IRNazanin"/>
          <w:color w:val="111111"/>
          <w:sz w:val="28"/>
          <w:sz w:val="28"/>
          <w:szCs w:val="28"/>
          <w:rtl w:val="true"/>
          <w:lang w:bidi="fa-IR"/>
        </w:rPr>
        <w:t>آخر ماه، گدا مانده و تنها مانده</w:t>
      </w:r>
    </w:p>
    <w:p>
      <w:pPr>
        <w:pStyle w:val="BookText"/>
        <w:rPr/>
      </w:pPr>
      <w:r>
        <w:rPr>
          <w:rFonts w:ascii="IRNazanin" w:hAnsi="IRNazanin" w:eastAsia="IRNazanin"/>
          <w:color w:val="111111"/>
          <w:sz w:val="28"/>
          <w:sz w:val="28"/>
          <w:szCs w:val="28"/>
          <w:rtl w:val="true"/>
          <w:lang w:bidi="fa-IR"/>
        </w:rPr>
        <w:t>همه رفتند فقط بنده ی رسوا مانده</w:t>
      </w:r>
    </w:p>
    <w:p>
      <w:pPr>
        <w:pStyle w:val="BookText"/>
        <w:rPr/>
      </w:pPr>
      <w:r>
        <w:rPr>
          <w:rFonts w:ascii="IRNazanin" w:hAnsi="IRNazanin" w:eastAsia="IRNazanin"/>
          <w:color w:val="111111"/>
          <w:sz w:val="28"/>
          <w:sz w:val="28"/>
          <w:szCs w:val="28"/>
          <w:rtl w:val="true"/>
          <w:lang w:bidi="fa-IR"/>
        </w:rPr>
        <w:t>درب مهمانی خود را کمی آرام ببند</w:t>
      </w:r>
    </w:p>
    <w:p>
      <w:pPr>
        <w:pStyle w:val="BookText"/>
        <w:rPr/>
      </w:pPr>
      <w:r>
        <w:rPr>
          <w:rFonts w:ascii="IRNazanin" w:hAnsi="IRNazanin" w:eastAsia="IRNazanin"/>
          <w:color w:val="111111"/>
          <w:sz w:val="28"/>
          <w:sz w:val="28"/>
          <w:szCs w:val="28"/>
          <w:rtl w:val="true"/>
          <w:lang w:bidi="fa-IR"/>
        </w:rPr>
        <w:t>یک نفر از صف بخشیده شدن جامانده</w:t>
      </w:r>
    </w:p>
    <w:p>
      <w:pPr>
        <w:pStyle w:val="BookText"/>
        <w:rPr/>
      </w:pPr>
      <w:r>
        <w:rPr>
          <w:rFonts w:ascii="IRNazanin" w:hAnsi="IRNazanin" w:eastAsia="IRNazanin"/>
          <w:color w:val="111111"/>
          <w:sz w:val="28"/>
          <w:sz w:val="28"/>
          <w:szCs w:val="28"/>
          <w:rtl w:val="true"/>
          <w:lang w:bidi="fa-IR"/>
        </w:rPr>
        <w:t>دستگیری بکنی یا نکنی هر دو رواست</w:t>
      </w:r>
    </w:p>
    <w:p>
      <w:pPr>
        <w:pStyle w:val="BookText"/>
        <w:rPr/>
      </w:pPr>
      <w:r>
        <w:rPr>
          <w:rFonts w:ascii="IRNazanin" w:hAnsi="IRNazanin" w:eastAsia="IRNazanin"/>
          <w:color w:val="111111"/>
          <w:sz w:val="28"/>
          <w:sz w:val="28"/>
          <w:szCs w:val="28"/>
          <w:rtl w:val="true"/>
          <w:lang w:bidi="fa-IR"/>
        </w:rPr>
        <w:t>دست تسلیم منِ غم زده بالا مانده</w:t>
      </w:r>
    </w:p>
    <w:p>
      <w:pPr>
        <w:pStyle w:val="BookText"/>
        <w:rPr/>
      </w:pPr>
      <w:r>
        <w:rPr>
          <w:rFonts w:ascii="IRNazanin" w:hAnsi="IRNazanin" w:eastAsia="IRNazanin"/>
          <w:color w:val="111111"/>
          <w:sz w:val="28"/>
          <w:sz w:val="28"/>
          <w:szCs w:val="28"/>
          <w:rtl w:val="true"/>
          <w:lang w:bidi="fa-IR"/>
        </w:rPr>
        <w:t>هیچ کس واسطه ی بنده ی آلوده نشد</w:t>
      </w:r>
    </w:p>
    <w:p>
      <w:pPr>
        <w:pStyle w:val="BookText"/>
        <w:rPr/>
      </w:pPr>
      <w:r>
        <w:rPr>
          <w:rFonts w:ascii="IRNazanin" w:hAnsi="IRNazanin" w:eastAsia="IRNazanin"/>
          <w:color w:val="111111"/>
          <w:sz w:val="28"/>
          <w:sz w:val="28"/>
          <w:szCs w:val="28"/>
          <w:rtl w:val="true"/>
          <w:lang w:bidi="fa-IR"/>
        </w:rPr>
        <w:t>مثل هر سال فقط یوسف زهرا مانده</w:t>
      </w:r>
    </w:p>
    <w:p>
      <w:pPr>
        <w:pStyle w:val="BookText"/>
        <w:rPr/>
      </w:pPr>
      <w:r>
        <w:rPr>
          <w:rFonts w:ascii="IRNazanin" w:hAnsi="IRNazanin" w:eastAsia="IRNazanin"/>
          <w:color w:val="111111"/>
          <w:sz w:val="28"/>
          <w:sz w:val="28"/>
          <w:szCs w:val="28"/>
          <w:rtl w:val="true"/>
          <w:lang w:bidi="fa-IR"/>
        </w:rPr>
        <w:t>همه ی زندگی ام حاصل لطف مهدی است</w:t>
      </w:r>
    </w:p>
    <w:p>
      <w:pPr>
        <w:pStyle w:val="BookText"/>
        <w:rPr/>
      </w:pPr>
      <w:r>
        <w:rPr>
          <w:rFonts w:ascii="IRNazanin" w:hAnsi="IRNazanin" w:eastAsia="IRNazanin"/>
          <w:color w:val="111111"/>
          <w:sz w:val="28"/>
          <w:sz w:val="28"/>
          <w:szCs w:val="28"/>
          <w:rtl w:val="true"/>
          <w:lang w:bidi="fa-IR"/>
        </w:rPr>
        <w:t>تازه آقایی او در صف عقبی مانده</w:t>
      </w:r>
    </w:p>
    <w:p>
      <w:pPr>
        <w:pStyle w:val="BookText"/>
        <w:rPr/>
      </w:pPr>
      <w:r>
        <w:rPr>
          <w:rFonts w:ascii="IRNazanin" w:hAnsi="IRNazanin" w:eastAsia="IRNazanin"/>
          <w:color w:val="111111"/>
          <w:sz w:val="28"/>
          <w:sz w:val="28"/>
          <w:szCs w:val="28"/>
          <w:rtl w:val="true"/>
          <w:lang w:bidi="fa-IR"/>
        </w:rPr>
        <w:t>عاقبت آبرویم ریخت و در چشم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بها کرد مرا چشم بد وامانده</w:t>
      </w:r>
    </w:p>
    <w:p>
      <w:pPr>
        <w:pStyle w:val="BookText"/>
        <w:rPr/>
      </w:pPr>
      <w:r>
        <w:rPr>
          <w:rFonts w:ascii="IRNazanin" w:hAnsi="IRNazanin" w:eastAsia="IRNazanin"/>
          <w:color w:val="111111"/>
          <w:sz w:val="28"/>
          <w:sz w:val="28"/>
          <w:szCs w:val="28"/>
          <w:rtl w:val="true"/>
          <w:lang w:bidi="fa-IR"/>
        </w:rPr>
        <w:t>سخت دلتنگ نجف هستم و ایوان علی</w:t>
      </w:r>
    </w:p>
    <w:p>
      <w:pPr>
        <w:pStyle w:val="BookText"/>
        <w:rPr/>
      </w:pPr>
      <w:r>
        <w:rPr>
          <w:rFonts w:ascii="IRNazanin" w:hAnsi="IRNazanin" w:eastAsia="IRNazanin"/>
          <w:color w:val="111111"/>
          <w:sz w:val="28"/>
          <w:sz w:val="28"/>
          <w:szCs w:val="28"/>
          <w:rtl w:val="true"/>
          <w:lang w:bidi="fa-IR"/>
        </w:rPr>
        <w:t>بر دل غم زده ام، شوق تماشا مانده</w:t>
      </w:r>
    </w:p>
    <w:p>
      <w:pPr>
        <w:pStyle w:val="BookText"/>
        <w:rPr/>
      </w:pPr>
      <w:r>
        <w:rPr>
          <w:rFonts w:ascii="IRNazanin" w:hAnsi="IRNazanin" w:eastAsia="IRNazanin"/>
          <w:color w:val="111111"/>
          <w:sz w:val="28"/>
          <w:sz w:val="28"/>
          <w:szCs w:val="28"/>
          <w:rtl w:val="true"/>
          <w:lang w:bidi="fa-IR"/>
        </w:rPr>
        <w:t>آخر ماه هم از غربت ارباب بگو</w:t>
      </w:r>
    </w:p>
    <w:p>
      <w:pPr>
        <w:pStyle w:val="BookText"/>
        <w:rPr/>
      </w:pPr>
      <w:r>
        <w:rPr>
          <w:rFonts w:ascii="IRNazanin" w:hAnsi="IRNazanin" w:eastAsia="IRNazanin"/>
          <w:color w:val="111111"/>
          <w:sz w:val="28"/>
          <w:sz w:val="28"/>
          <w:szCs w:val="28"/>
          <w:rtl w:val="true"/>
          <w:lang w:bidi="fa-IR"/>
        </w:rPr>
        <w:t>بین گودالِ پر از خون، تن مولا مانده</w:t>
      </w:r>
    </w:p>
    <w:p>
      <w:pPr>
        <w:pStyle w:val="BookText"/>
        <w:rPr/>
      </w:pPr>
      <w:r>
        <w:rPr>
          <w:rFonts w:ascii="IRNazanin" w:hAnsi="IRNazanin" w:eastAsia="IRNazanin"/>
          <w:color w:val="111111"/>
          <w:sz w:val="28"/>
          <w:sz w:val="28"/>
          <w:szCs w:val="28"/>
          <w:rtl w:val="true"/>
          <w:lang w:bidi="fa-IR"/>
        </w:rPr>
        <w:t>اکبر و قاسم و عبداله و عون و عباس</w:t>
      </w:r>
    </w:p>
    <w:p>
      <w:pPr>
        <w:pStyle w:val="BookText"/>
        <w:rPr/>
      </w:pPr>
      <w:r>
        <w:rPr>
          <w:rFonts w:ascii="IRNazanin" w:hAnsi="IRNazanin" w:eastAsia="IRNazanin"/>
          <w:color w:val="111111"/>
          <w:sz w:val="28"/>
          <w:sz w:val="28"/>
          <w:szCs w:val="28"/>
          <w:rtl w:val="true"/>
          <w:lang w:bidi="fa-IR"/>
        </w:rPr>
        <w:t>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زینب کبری مانده</w:t>
      </w:r>
    </w:p>
    <w:p>
      <w:pPr>
        <w:pStyle w:val="BookText"/>
        <w:rPr/>
      </w:pPr>
      <w:r>
        <w:rPr>
          <w:rFonts w:ascii="IRNazanin" w:hAnsi="IRNazanin" w:eastAsia="IRNazanin"/>
          <w:color w:val="111111"/>
          <w:sz w:val="28"/>
          <w:sz w:val="28"/>
          <w:szCs w:val="28"/>
          <w:rtl w:val="true"/>
          <w:lang w:bidi="fa-IR"/>
        </w:rPr>
        <w:t>چه کند زینب مضطر که سنان دور شود</w:t>
      </w:r>
    </w:p>
    <w:p>
      <w:pPr>
        <w:pStyle w:val="BookText"/>
        <w:rPr/>
      </w:pPr>
      <w:r>
        <w:rPr>
          <w:rFonts w:ascii="IRNazanin" w:hAnsi="IRNazanin" w:eastAsia="IRNazanin"/>
          <w:color w:val="111111"/>
          <w:sz w:val="28"/>
          <w:sz w:val="28"/>
          <w:szCs w:val="28"/>
          <w:rtl w:val="true"/>
          <w:lang w:bidi="fa-IR"/>
        </w:rPr>
        <w:t>لب زخمی حسینش به دعا وا مانده</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شیرازی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 و توصیه های مفید زندگی موفق در جزء بیست و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قرآن کریم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طور، آیه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فرزندانتان را با ایمان تربیت کنید که در بهشت به شما ملحق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طور، آیه </w:t>
      </w:r>
      <w:r>
        <w:rPr>
          <w:rFonts w:eastAsia="IRNazanin" w:cs="IRNazanin"/>
          <w:color w:val="111111"/>
          <w:sz w:val="28"/>
          <w:szCs w:val="28"/>
          <w:lang w:bidi="fa-IR"/>
        </w:rPr>
        <w:t>25.26</w:t>
      </w:r>
    </w:p>
    <w:p>
      <w:pPr>
        <w:pStyle w:val="BookText"/>
        <w:rPr/>
      </w:pPr>
      <w:r>
        <w:rPr>
          <w:rFonts w:ascii="IRNazanin" w:hAnsi="IRNazanin" w:eastAsia="IRNazanin"/>
          <w:color w:val="111111"/>
          <w:sz w:val="28"/>
          <w:sz w:val="28"/>
          <w:szCs w:val="28"/>
          <w:rtl w:val="true"/>
          <w:lang w:bidi="fa-IR"/>
        </w:rPr>
        <w:t>دلسوزی و خیر خواهی نسبت به خویشان و خانواده، یکی از دلایل رفتن به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طور، آیه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برابر دستورات خداوند شکیبا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طور، آیه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 بخشی از شب تسبیح خدا را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نجم، آیه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از گمان پیروی نکنید که در رسیدن به حقیقت سودی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نجم،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دوری کن از کسی که یاد خدا نمی کند و فقط زندگی دنیا را 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نجم، آیه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بدانید که هیچ کس گناه دیگری را به گردن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نجم، آیه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انسان آنچه که می بیند، حاصل تلاش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حدید،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نه بخل بورز و نه مردم را به بخل ورزیدن دعوت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حدید، آیه </w:t>
      </w:r>
      <w:r>
        <w:rPr>
          <w:rFonts w:eastAsia="IRNazanin" w:cs="IRNazanin"/>
          <w:color w:val="111111"/>
          <w:sz w:val="28"/>
          <w:szCs w:val="28"/>
          <w:lang w:bidi="fa-IR"/>
        </w:rPr>
        <w:t>23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چیزی که از دستت رفته، غمگین نشو و بر آنچه به تو داده شده، شادمانی نکن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حدید، آیه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قرض الحسنه دادن به دیگران، وام به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نجم،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خداوند است که می خنداند، می میراند و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کلیدی جزء بیست و هفتم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فرزندانتان را با ایمان تربیت کنید تا در بهشت به شما ملحق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و خیرخواه خانواده و خویشان خود باشید که یکی از دلایل بهشت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کسانی که خدا را فراموش کرده و برایشان فقط زندگی دنیا مهم است؛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هرآنچه می بینید حاصل تلاشتان است و خدا جزای کامل تلاش هایتان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هر کار خوب وبد، و بزرگ و کوچکی که انجام دادهاید در نامه عملتان ثبت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فروشندگان؛ اجناس را دقیق وزن کنید و برای سود بیشتر با دست کاری ترازو، کم فروشی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قرض الحسنه دهید که گویا به خدا قرض داده اید و خدا نیز چند برابرش را به شما پس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بخل بورزید و نه دیگران را هنگام انفاق کردن، به بخل ورزیدن تشویق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چیزی که از دستت رفته غمگین نشو و بر آنچه به تو داده شده شادمانی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950" w:name="pg9543_82893"/>
    </w:p>
    <w:p>
      <w:pPr>
        <w:pStyle w:val="Heading3"/>
        <w:numPr>
          <w:ilvl w:val="2"/>
          <w:numId w:val="1"/>
        </w:numPr>
        <w:rPr/>
      </w:pPr>
      <w:bookmarkStart w:id="951" w:name="__RefHeading___Toc6760797_2870459653"/>
      <w:bookmarkStart w:id="952" w:name="_Toc351"/>
      <w:bookmarkEnd w:id="950"/>
      <w:bookmarkEnd w:id="951"/>
      <w:r>
        <w:rPr>
          <w:rtl w:val="true"/>
        </w:rPr>
        <w:t>ده درس از جزء بیست و هفتم قرآن کریم</w:t>
      </w:r>
      <w:bookmarkEnd w:id="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به حال کسانی که حقیقت را می فهمند ولی باز انکار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یَوْمَئِذٍ لِّلْمُكَذِّبِینَ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شب فرصت خوبی است برای خلوت کردن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Amiri" w:hAnsi="Amiri" w:eastAsia="Amiri" w:cs="Amiri"/>
          <w:color w:val="111111"/>
          <w:sz w:val="28"/>
          <w:sz w:val="28"/>
          <w:szCs w:val="28"/>
          <w:rtl w:val="true"/>
          <w:lang w:bidi="ar-SA"/>
        </w:rPr>
        <w:t>از یُمنِ دعایِ شب و وِردِ سَحَری بود</w:t>
      </w:r>
    </w:p>
    <w:p>
      <w:pPr>
        <w:pStyle w:val="BookText"/>
        <w:rPr/>
      </w:pPr>
      <w:r>
        <w:rPr>
          <w:rFonts w:ascii="Amiri" w:hAnsi="Amiri" w:eastAsia="Amiri" w:cs="Amiri"/>
          <w:color w:val="111111"/>
          <w:sz w:val="28"/>
          <w:sz w:val="28"/>
          <w:szCs w:val="28"/>
          <w:rtl w:val="true"/>
          <w:lang w:bidi="ar-SA"/>
        </w:rPr>
        <w:t xml:space="preserve">وَمِنَ اللَّیْلِ فَسَبِّحْهُ وَإِدْبَارَ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مهم و اساسی زندگی تا به یقین نرسیده ای عمل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گمان انسان را به حقیقت نمی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الظَّنَّ لَا یُغْنِی مِنَ الْحَقِّ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نتیجه سختی ها و تلاش هایت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 امید نشو و به تلاشت ادامه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لَّیْسَ لِلْإِنسَانِ إِلَّا مَا سَعَىٰ وَأَنَّ سَعْیَهُ سَوْفَ یُرَىٰ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گویان روزی رسوا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سَیَعْلَمُونَ غَدًا مَّنِ الْكَذَّابُ الْأَشِرُ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مجرمان را از چهره شان می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یُعْرَفُ الْمُجْرِمُونَ بِسِیمَاهُمْ فَیُؤْخَذُ بِالنَّوَاصِی وَالْأَقْدَامِ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فواید آب در زندگی تان توجه کرده اید؟</w:t>
      </w:r>
    </w:p>
    <w:p>
      <w:pPr>
        <w:pStyle w:val="BookText"/>
        <w:rPr/>
      </w:pPr>
      <w:r>
        <w:rPr>
          <w:rFonts w:ascii="IRNazanin" w:hAnsi="IRNazanin" w:eastAsia="IRNazanin"/>
          <w:color w:val="111111"/>
          <w:sz w:val="28"/>
          <w:sz w:val="28"/>
          <w:szCs w:val="28"/>
          <w:rtl w:val="true"/>
          <w:lang w:bidi="fa-IR"/>
        </w:rPr>
        <w:t>از جانب چه کسی است؟</w:t>
      </w:r>
    </w:p>
    <w:p>
      <w:pPr>
        <w:pStyle w:val="BookText"/>
        <w:rPr/>
      </w:pP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قرآن را انسان هایی می فهمند که از هر پلیدی و زشتی پاک باشند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953" w:name="pg9543_82895"/>
    </w:p>
    <w:p>
      <w:pPr>
        <w:pStyle w:val="BookText"/>
        <w:rPr/>
      </w:pPr>
      <w:bookmarkEnd w:id="95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های متکبر و فخر فروش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 یُحِبُّ كُلَّ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پیامبران هم زندگی کنیم، این خودمان هستیم که باید عدالت را در جامعه ی خود اجرا کنیم؛ پیامبران و اولیای خدا چراغ راهمان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بِالْبَیِّنَاتِ وَأَنزَلْنَا مَعَهُمُ الْكِتَابَ وَالْمِیزَانَ لِیَقُومَ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6760799_2870459653"/>
      <w:bookmarkStart w:id="955" w:name="_Toc352"/>
      <w:bookmarkEnd w:id="954"/>
      <w:r>
        <w:rPr>
          <w:rtl w:val="true"/>
        </w:rPr>
        <w:t xml:space="preserve">سحرنوشت </w:t>
      </w:r>
      <w:r>
        <w:rPr/>
        <w:t>27</w:t>
      </w:r>
      <w:bookmarkEnd w:id="955"/>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 xml:space="preserve">رسید سحر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سلام برماه میهمانی خدا</w:t>
      </w:r>
    </w:p>
    <w:p>
      <w:pPr>
        <w:pStyle w:val="BookText"/>
        <w:rPr/>
      </w:pPr>
      <w:r>
        <w:rPr>
          <w:rFonts w:ascii="IRNazanin" w:hAnsi="IRNazanin" w:eastAsia="IRNazanin"/>
          <w:color w:val="111111"/>
          <w:sz w:val="28"/>
          <w:sz w:val="28"/>
          <w:szCs w:val="28"/>
          <w:rtl w:val="true"/>
          <w:lang w:bidi="fa-IR"/>
        </w:rPr>
        <w:t>چون دل کندن ازتوبرایم سخت است ودلتنگم</w:t>
      </w:r>
    </w:p>
    <w:p>
      <w:pPr>
        <w:pStyle w:val="BookText"/>
        <w:rPr/>
      </w:pPr>
      <w:r>
        <w:rPr>
          <w:rFonts w:ascii="IRNazanin" w:hAnsi="IRNazanin" w:eastAsia="IRNazanin"/>
          <w:color w:val="111111"/>
          <w:sz w:val="28"/>
          <w:sz w:val="28"/>
          <w:szCs w:val="28"/>
          <w:rtl w:val="true"/>
          <w:lang w:bidi="fa-IR"/>
        </w:rPr>
        <w:t>حرف دلم راباسلام برتوشروع کردم</w:t>
      </w:r>
    </w:p>
    <w:p>
      <w:pPr>
        <w:pStyle w:val="BookText"/>
        <w:rPr/>
      </w:pPr>
      <w:r>
        <w:rPr>
          <w:rFonts w:ascii="IRNazanin" w:hAnsi="IRNazanin" w:eastAsia="IRNazanin"/>
          <w:color w:val="111111"/>
          <w:sz w:val="28"/>
          <w:sz w:val="28"/>
          <w:szCs w:val="28"/>
          <w:rtl w:val="true"/>
          <w:lang w:bidi="fa-IR"/>
        </w:rPr>
        <w:t>خداحافظ، خداحافظ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چقدربا تو به خدانزدیک تر شده بودم</w:t>
      </w:r>
    </w:p>
    <w:p>
      <w:pPr>
        <w:pStyle w:val="BookText"/>
        <w:rPr/>
      </w:pPr>
      <w:r>
        <w:rPr>
          <w:rFonts w:ascii="IRNazanin" w:hAnsi="IRNazanin" w:eastAsia="IRNazanin"/>
          <w:color w:val="111111"/>
          <w:sz w:val="28"/>
          <w:sz w:val="28"/>
          <w:szCs w:val="28"/>
          <w:rtl w:val="true"/>
          <w:lang w:bidi="fa-IR"/>
        </w:rPr>
        <w:t>چقدر زود داری ازمن جدا می شوی</w:t>
      </w:r>
    </w:p>
    <w:p>
      <w:pPr>
        <w:pStyle w:val="BookText"/>
        <w:rPr/>
      </w:pPr>
      <w:r>
        <w:rPr>
          <w:rFonts w:ascii="IRNazanin" w:hAnsi="IRNazanin" w:eastAsia="IRNazanin"/>
          <w:color w:val="111111"/>
          <w:sz w:val="28"/>
          <w:sz w:val="28"/>
          <w:szCs w:val="28"/>
          <w:rtl w:val="true"/>
          <w:lang w:bidi="fa-IR"/>
        </w:rPr>
        <w:t>ازحالا دلم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خلصنامن الناریارب دعای جوشن کبیر وشب های قدرت تنگ شده ممنون که بنده سروپا تقصیر را در مهمانی خودت جای دادی، میزبان خوبی بودی، آیامن هم مهمان خوبی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اگرکم وکاستی انجام دادم به این ساعات باقی مانده ات ببخش</w:t>
      </w:r>
    </w:p>
    <w:p>
      <w:pPr>
        <w:pStyle w:val="BookText"/>
        <w:rPr/>
      </w:pPr>
      <w:r>
        <w:rPr>
          <w:rFonts w:ascii="IRNazanin" w:hAnsi="IRNazanin" w:eastAsia="IRNazanin"/>
          <w:color w:val="111111"/>
          <w:sz w:val="28"/>
          <w:sz w:val="28"/>
          <w:szCs w:val="28"/>
          <w:rtl w:val="true"/>
          <w:lang w:bidi="fa-IR"/>
        </w:rPr>
        <w:t xml:space="preserve">درشب های احیایت و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شب قدر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خداراقسم دادم ازگناهانم بگذرد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یاالهی بالحسین علیه السلام گفتم </w:t>
      </w:r>
      <w:bookmarkStart w:id="956" w:name="pg9543_82897"/>
    </w:p>
    <w:p>
      <w:pPr>
        <w:pStyle w:val="BookText"/>
        <w:rPr/>
      </w:pPr>
      <w:bookmarkEnd w:id="956"/>
      <w:r>
        <w:rPr>
          <w:rFonts w:ascii="IRNazanin" w:hAnsi="IRNazanin" w:eastAsia="IRNazanin"/>
          <w:color w:val="111111"/>
          <w:sz w:val="28"/>
          <w:sz w:val="28"/>
          <w:szCs w:val="28"/>
          <w:rtl w:val="true"/>
          <w:lang w:bidi="fa-IR"/>
        </w:rPr>
        <w:t>نمی دانم باخلوص نیت خداراقسم دادم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ماه کمکم کن شرمنده اربابم نباشم</w:t>
      </w:r>
    </w:p>
    <w:p>
      <w:pPr>
        <w:pStyle w:val="BookText"/>
        <w:rPr/>
      </w:pPr>
      <w:r>
        <w:rPr>
          <w:rFonts w:ascii="IRNazanin" w:hAnsi="IRNazanin" w:eastAsia="IRNazanin"/>
          <w:color w:val="111111"/>
          <w:sz w:val="28"/>
          <w:sz w:val="28"/>
          <w:szCs w:val="28"/>
          <w:rtl w:val="true"/>
          <w:lang w:bidi="fa-IR"/>
        </w:rPr>
        <w:t>سال گذشته برات کربلایم درشب قدرت امضا شد دلم برای حرم امام رضاع تنگ شده</w:t>
      </w:r>
    </w:p>
    <w:p>
      <w:pPr>
        <w:pStyle w:val="BookText"/>
        <w:rPr/>
      </w:pPr>
      <w:r>
        <w:rPr>
          <w:rFonts w:ascii="IRNazanin" w:hAnsi="IRNazanin" w:eastAsia="IRNazanin"/>
          <w:color w:val="111111"/>
          <w:sz w:val="28"/>
          <w:sz w:val="28"/>
          <w:szCs w:val="28"/>
          <w:rtl w:val="true"/>
          <w:lang w:bidi="fa-IR"/>
        </w:rPr>
        <w:t>ماه خدا، ماه دعا، خدانگهدارت</w:t>
      </w:r>
    </w:p>
    <w:p>
      <w:pPr>
        <w:pStyle w:val="BookText"/>
        <w:rPr/>
      </w:pPr>
      <w:r>
        <w:rPr>
          <w:rFonts w:ascii="IRNazanin" w:hAnsi="IRNazanin" w:eastAsia="IRNazanin"/>
          <w:color w:val="111111"/>
          <w:sz w:val="28"/>
          <w:sz w:val="28"/>
          <w:szCs w:val="28"/>
          <w:rtl w:val="true"/>
          <w:lang w:bidi="fa-IR"/>
        </w:rPr>
        <w:t>در دل خود امید دیدارت درسال دیگر را دارم، ان شاءالله از حالا که از تو جدا می شوم، برعهدهایی که شب های قدر با تو بستم، وفادار بمانم، همانگونه که خداوند در تو ای رمضان شیطان رادرغل رنجیر کرده</w:t>
      </w:r>
    </w:p>
    <w:p>
      <w:pPr>
        <w:pStyle w:val="BookText"/>
        <w:rPr/>
      </w:pPr>
      <w:r>
        <w:rPr>
          <w:rFonts w:ascii="IRNazanin" w:hAnsi="IRNazanin" w:eastAsia="IRNazanin"/>
          <w:color w:val="111111"/>
          <w:sz w:val="28"/>
          <w:sz w:val="28"/>
          <w:szCs w:val="28"/>
          <w:rtl w:val="true"/>
          <w:lang w:bidi="fa-IR"/>
        </w:rPr>
        <w:t>من نیز بتوانم شیطان درونم رادرغل و زنجیر کنم، به امید دیدارت ای ماه خداو دعا</w:t>
      </w:r>
    </w:p>
    <w:p>
      <w:pPr>
        <w:pStyle w:val="Heading2"/>
        <w:numPr>
          <w:ilvl w:val="1"/>
          <w:numId w:val="1"/>
        </w:numPr>
        <w:rPr/>
      </w:pPr>
      <w:bookmarkStart w:id="957" w:name="__RefHeading___Toc6760801_2870459653"/>
      <w:bookmarkStart w:id="958" w:name="_Toc353"/>
      <w:bookmarkEnd w:id="957"/>
      <w:r>
        <w:rPr>
          <w:rtl w:val="true"/>
        </w:rPr>
        <w:t>بسته روز بیست وهشتم</w:t>
      </w:r>
      <w:bookmarkEnd w:id="958"/>
    </w:p>
    <w:p>
      <w:pPr>
        <w:pStyle w:val="Heading3"/>
        <w:numPr>
          <w:ilvl w:val="2"/>
          <w:numId w:val="1"/>
        </w:numPr>
        <w:rPr/>
      </w:pPr>
      <w:bookmarkStart w:id="959" w:name="__RefHeading___Toc6760803_2870459653"/>
      <w:bookmarkStart w:id="960" w:name="_Toc354"/>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فرق های نماز و روزه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نماز، كفاره ندارد بر خلاف روزه واجب رمضان و برخى از روزه های واجب دیگر كه كفاره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نماز قضا بر گردن دارد، می تواند نماز مستحبى بخواند ولى اگر روزه واجب بدهكار باشد، نمی تواند روزه مستحبى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مس میت در صورتى كه واجب شده باشد، براى خواندن نماز لازم است، ولى براى روزه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شرط واقعى نماز است، بر خلاف روزه كه طهارت شرط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بعد از ظهر سفر كند، نمازش شكسته می شود، ولى روزهاش باطل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مناطق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مسجدالنبى، مسجدالحرام، مسجد كوفه و حائر </w:t>
      </w:r>
      <w:bookmarkStart w:id="961" w:name="pg9543_82899"/>
    </w:p>
    <w:p>
      <w:pPr>
        <w:pStyle w:val="BookText"/>
        <w:rPr/>
      </w:pPr>
      <w:bookmarkEnd w:id="961"/>
      <w:r>
        <w:rPr>
          <w:rFonts w:ascii="IRNazanin" w:hAnsi="IRNazanin" w:eastAsia="IRNazanin"/>
          <w:color w:val="111111"/>
          <w:sz w:val="28"/>
          <w:sz w:val="28"/>
          <w:szCs w:val="28"/>
          <w:rtl w:val="true"/>
          <w:lang w:bidi="fa-IR"/>
        </w:rPr>
        <w:t>حسینى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كند، در خواندن نماز مخیر است كامل بخواند یا شكسته ولى در روزه گرفتن چنین اختیارى ندارد</w:t>
      </w:r>
      <w:r>
        <w:rPr>
          <w:rFonts w:eastAsia="IRNazanin" w:cs="IRNazanin"/>
          <w:color w:val="111111"/>
          <w:sz w:val="28"/>
          <w:szCs w:val="28"/>
          <w:rtl w:val="true"/>
          <w:lang w:bidi="fa-IR"/>
        </w:rPr>
        <w:t>.</w:t>
      </w:r>
    </w:p>
    <w:p>
      <w:pPr>
        <w:pStyle w:val="Heading3"/>
        <w:numPr>
          <w:ilvl w:val="2"/>
          <w:numId w:val="1"/>
        </w:numPr>
        <w:rPr/>
      </w:pPr>
      <w:bookmarkStart w:id="962" w:name="__RefHeading___Toc6760805_2870459653"/>
      <w:bookmarkStart w:id="963" w:name="_Toc355"/>
      <w:bookmarkEnd w:id="962"/>
      <w:r>
        <w:rPr>
          <w:rtl w:val="true"/>
        </w:rPr>
        <w:t>منابع</w:t>
      </w:r>
      <w:r>
        <w:rPr>
          <w:rtl w:val="true"/>
        </w:rPr>
        <w:t>:</w:t>
      </w:r>
      <w:bookmarkEnd w:id="9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1563</w:t>
      </w:r>
    </w:p>
    <w:p>
      <w:pPr>
        <w:pStyle w:val="BookText"/>
        <w:rPr/>
      </w:pPr>
      <w:r>
        <w:rPr>
          <w:rFonts w:ascii="IRNazanin" w:hAnsi="IRNazanin" w:eastAsia="IRNazanin"/>
          <w:color w:val="111111"/>
          <w:sz w:val="28"/>
          <w:sz w:val="28"/>
          <w:szCs w:val="28"/>
          <w:rtl w:val="true"/>
          <w:lang w:bidi="fa-IR"/>
        </w:rPr>
        <w:t>شرح دعای روز بیست و هشتم ماه مبارک رمضان</w:t>
      </w:r>
    </w:p>
    <w:p>
      <w:pPr>
        <w:pStyle w:val="BookText"/>
        <w:rPr/>
      </w:pPr>
      <w:r>
        <w:rPr>
          <w:rFonts w:ascii="Amiri" w:hAnsi="Amiri" w:eastAsia="Amiri" w:cs="Amiri"/>
          <w:color w:val="111111"/>
          <w:sz w:val="28"/>
          <w:sz w:val="28"/>
          <w:szCs w:val="28"/>
          <w:rtl w:val="true"/>
          <w:lang w:bidi="ar-SA"/>
        </w:rPr>
        <w:t>اللَّهُمَّ وَفِّرْ حَظِّی فِیهِ مِنَ النَّوَافِلِ وَ أَکرِمْنِی فِیهِ بِإِحْضَارِ الْمَسَائِلِ وَ قَرِّبْ فِیهِ وَسِیلَتِی إِلَیک مِنْ بَینِ الْوَسَائِلِ یا مَنْ لاَ یشْغَلُهُ إِلْحَاحُ الْمُلِحِّین</w:t>
      </w:r>
    </w:p>
    <w:p>
      <w:pPr>
        <w:pStyle w:val="BookText"/>
        <w:rPr/>
      </w:pPr>
      <w:r>
        <w:rPr>
          <w:rFonts w:ascii="IRNazanin" w:hAnsi="IRNazanin" w:eastAsia="IRNazanin"/>
          <w:color w:val="111111"/>
          <w:sz w:val="28"/>
          <w:sz w:val="28"/>
          <w:szCs w:val="28"/>
          <w:rtl w:val="true"/>
          <w:lang w:bidi="fa-IR"/>
        </w:rPr>
        <w:t>ای خدا در این روز به اعمال نافله و مستحبات مرا بهره وافر عطا فرما و به حاضر و آماده ساختن مسائل در حقم کرم فرما و وسیله مرا بین وسایل و اسباب بسوی حضرتت نزدیک ساز ای خدایی که سماجت و الحاح بندگان تو را باز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وَفِّرْ حَظِّی فِیهِ مِنَ النَّوَافِلِ</w:t>
      </w:r>
    </w:p>
    <w:p>
      <w:pPr>
        <w:pStyle w:val="BookText"/>
        <w:rPr/>
      </w:pPr>
      <w:r>
        <w:rPr>
          <w:rFonts w:ascii="IRNazanin" w:hAnsi="IRNazanin" w:eastAsia="IRNazanin"/>
          <w:color w:val="111111"/>
          <w:sz w:val="28"/>
          <w:sz w:val="28"/>
          <w:szCs w:val="28"/>
          <w:rtl w:val="true"/>
          <w:lang w:bidi="fa-IR"/>
        </w:rPr>
        <w:t>دعا موجب کمال انسان است</w:t>
      </w:r>
    </w:p>
    <w:p>
      <w:pPr>
        <w:pStyle w:val="BookText"/>
        <w:rPr/>
      </w:pPr>
      <w:r>
        <w:rPr>
          <w:rFonts w:ascii="IRNazanin" w:hAnsi="IRNazanin" w:eastAsia="IRNazanin"/>
          <w:color w:val="111111"/>
          <w:sz w:val="28"/>
          <w:sz w:val="28"/>
          <w:szCs w:val="28"/>
          <w:rtl w:val="true"/>
          <w:lang w:bidi="fa-IR"/>
        </w:rPr>
        <w:t>دعا خواندن برای رسیدن به کمالات می باشد بر خلاف تصور عموم مردم که فکر می کنند هدف از خواندن دعا رسیدن به ثواب الهی است ٰ مضامسین ادعیه سراسر پر از درس های اخلاق و حکمت است که توجه به آن معانی سبب کمال انسان می گردد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کسی با زبان عربی آشنا نیست به ترجمه ادعیه مراجعه کند و به مضامین و نکات آموزنده ادعیه توجه کنند تا به برکت آن به کمالات والای انسانی برسد؛ امثال دعای ابو حمزه ثمالی و دعای 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کمال یافتن من و شما می باشد اینکه در دعای ابو حمزه امام سجاد علیه السلام می فرمایند</w:t>
      </w:r>
      <w:r>
        <w:rPr>
          <w:rFonts w:eastAsia="IRNazanin" w:cs="IRNazanin"/>
          <w:color w:val="111111"/>
          <w:sz w:val="28"/>
          <w:szCs w:val="28"/>
          <w:rtl w:val="true"/>
          <w:lang w:bidi="fa-IR"/>
        </w:rPr>
        <w:t xml:space="preserve">: &lt;&lt; </w:t>
      </w:r>
      <w:r>
        <w:rPr>
          <w:rFonts w:ascii="IRNazanin" w:hAnsi="IRNazanin" w:eastAsia="IRNazanin"/>
          <w:color w:val="111111"/>
          <w:sz w:val="28"/>
          <w:sz w:val="28"/>
          <w:szCs w:val="28"/>
          <w:rtl w:val="true"/>
          <w:lang w:bidi="fa-IR"/>
        </w:rPr>
        <w:t xml:space="preserve">خدایا آیا بدتر از من هم بنده ای داری؟ </w:t>
      </w:r>
      <w:r>
        <w:rPr>
          <w:rFonts w:eastAsia="IRNazanin" w:cs="IRNazanin"/>
          <w:color w:val="111111"/>
          <w:sz w:val="28"/>
          <w:szCs w:val="28"/>
          <w:rtl w:val="true"/>
          <w:lang w:bidi="fa-IR"/>
        </w:rPr>
        <w:t xml:space="preserve">&gt;&gt; </w:t>
      </w:r>
      <w:r>
        <w:rPr>
          <w:rFonts w:ascii="IRNazanin" w:hAnsi="IRNazanin" w:eastAsia="IRNazanin"/>
          <w:color w:val="111111"/>
          <w:sz w:val="28"/>
          <w:sz w:val="28"/>
          <w:szCs w:val="28"/>
          <w:rtl w:val="true"/>
          <w:lang w:bidi="fa-IR"/>
        </w:rPr>
        <w:t xml:space="preserve">این برای کمال است و درس مبارزه با عجب و غرور را به ما می دهد؛ جایی که امام معصوم چنین حرفی می زند دیگر تکلیف من و شما </w:t>
      </w:r>
      <w:bookmarkStart w:id="964" w:name="pg9543_82901"/>
    </w:p>
    <w:p>
      <w:pPr>
        <w:pStyle w:val="BookText"/>
        <w:rPr/>
      </w:pPr>
      <w:bookmarkEnd w:id="964"/>
      <w:r>
        <w:rPr>
          <w:rFonts w:ascii="IRNazanin" w:hAnsi="IRNazanin" w:eastAsia="IRNazanin"/>
          <w:color w:val="111111"/>
          <w:sz w:val="28"/>
          <w:sz w:val="28"/>
          <w:szCs w:val="28"/>
          <w:rtl w:val="true"/>
          <w:lang w:bidi="fa-IR"/>
        </w:rPr>
        <w:t>روشن است و جایی ندارد که ما به خاطر دو رکعت نافله و نماز شب دچار عجب بشویم</w:t>
      </w:r>
    </w:p>
    <w:p>
      <w:pPr>
        <w:pStyle w:val="BookText"/>
        <w:rPr/>
      </w:pPr>
      <w:r>
        <w:rPr>
          <w:rFonts w:ascii="IRNazanin" w:hAnsi="IRNazanin" w:eastAsia="IRNazanin"/>
          <w:color w:val="111111"/>
          <w:sz w:val="28"/>
          <w:sz w:val="28"/>
          <w:szCs w:val="28"/>
          <w:rtl w:val="true"/>
          <w:lang w:bidi="fa-IR"/>
        </w:rPr>
        <w:t>باز دعای ابو حمزه می فرماید</w:t>
      </w:r>
      <w:r>
        <w:rPr>
          <w:rFonts w:eastAsia="IRNazanin" w:cs="IRNazanin"/>
          <w:color w:val="111111"/>
          <w:sz w:val="28"/>
          <w:szCs w:val="28"/>
          <w:rtl w:val="true"/>
          <w:lang w:bidi="fa-IR"/>
        </w:rPr>
        <w:t>: &lt;&lt;</w:t>
      </w:r>
      <w:r>
        <w:rPr>
          <w:rFonts w:ascii="IRNazanin" w:hAnsi="IRNazanin" w:eastAsia="IRNazanin"/>
          <w:color w:val="111111"/>
          <w:sz w:val="28"/>
          <w:sz w:val="28"/>
          <w:szCs w:val="28"/>
          <w:rtl w:val="true"/>
          <w:lang w:bidi="fa-IR"/>
        </w:rPr>
        <w:t>خدایا اگر من با این حال بمیرم چه کنم؟ امروز داشتم فکر می کردم که خدایا اگر من امروز دست خالی بمیرم چه کنم؟ گفتم خدایا یک موقعی بمیرم که آماده باشم و الان آماده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یادی از آیت الله خوانساری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خوانساری رحمه الله با آن مقام و عظمت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میروم در حالی که دست خالی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باره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مرجع متقین بود؛ و ایشان را صاحب نفس قدسیه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عدالت آیت الله خوانساری سئوال شد؛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عصمت ایشان مشکوک هستیم و شما از عدالت ایشان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حود مرجعی بی هوی؛ مثل آیت الله خوانساری ندیده ام و درباره ایشان مطالب زیادی دارم که الان فرصت گفتن آن مطالب نیست این مرجع عظیم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دنیا میروم در حالی که دست خالی هستم ایشان می فرمود؛ فقط به یک عملم امید دارم که باعث نجاتم شود آن هم به اشک هایی است که در مجالس عزای اهل بیت عصمت و طهارت می ریختم</w:t>
      </w:r>
      <w:r>
        <w:rPr>
          <w:rFonts w:eastAsia="IRNazanin" w:cs="IRNazanin"/>
          <w:color w:val="111111"/>
          <w:sz w:val="28"/>
          <w:szCs w:val="28"/>
          <w:rtl w:val="true"/>
          <w:lang w:bidi="fa-IR"/>
        </w:rPr>
        <w:t>.</w:t>
      </w:r>
    </w:p>
    <w:p>
      <w:pPr>
        <w:pStyle w:val="Heading3"/>
        <w:numPr>
          <w:ilvl w:val="2"/>
          <w:numId w:val="1"/>
        </w:numPr>
        <w:rPr/>
      </w:pPr>
      <w:bookmarkStart w:id="965" w:name="__RefHeading___Toc6760807_2870459653"/>
      <w:bookmarkStart w:id="966" w:name="_Toc356"/>
      <w:bookmarkEnd w:id="965"/>
      <w:r>
        <w:rPr>
          <w:rtl w:val="true"/>
        </w:rPr>
        <w:t>اهمیت مجالس روضة</w:t>
      </w:r>
      <w:r>
        <w:rPr>
          <w:rtl w:val="true"/>
        </w:rPr>
        <w:t>:</w:t>
      </w:r>
      <w:bookmarkEnd w:id="966"/>
    </w:p>
    <w:p>
      <w:pPr>
        <w:pStyle w:val="BookText"/>
        <w:rPr/>
      </w:pPr>
      <w:r>
        <w:rPr>
          <w:rFonts w:ascii="IRNazanin" w:hAnsi="IRNazanin" w:eastAsia="IRNazanin"/>
          <w:color w:val="111111"/>
          <w:sz w:val="28"/>
          <w:sz w:val="28"/>
          <w:szCs w:val="28"/>
          <w:rtl w:val="true"/>
          <w:lang w:bidi="fa-IR"/>
        </w:rPr>
        <w:t>مثل پیر زن ها به دنبال مجالس روضه بگردید و گریه برای امام حسین علیه السلام را کوچک نشمارید؛ وقتی حبیب بن مظاهر را در رؤیا دیدند؛ ایشان فرموده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که به دنیا برگردم؛ و در مجالس عزای ابا عبد الله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را نوبر کنید</w:t>
      </w:r>
    </w:p>
    <w:p>
      <w:pPr>
        <w:pStyle w:val="BookText"/>
        <w:rPr/>
      </w:pPr>
      <w:r>
        <w:rPr>
          <w:rFonts w:ascii="IRNazanin" w:hAnsi="IRNazanin" w:eastAsia="IRNazanin"/>
          <w:color w:val="111111"/>
          <w:sz w:val="28"/>
          <w:sz w:val="28"/>
          <w:szCs w:val="28"/>
          <w:rtl w:val="true"/>
          <w:lang w:bidi="fa-IR"/>
        </w:rPr>
        <w:t>خدایا توفیق نوافل و اعمال مستحبی بده و بهره من را از نوافل زیاد کن</w:t>
      </w:r>
    </w:p>
    <w:p>
      <w:pPr>
        <w:pStyle w:val="BookText"/>
        <w:rPr/>
      </w:pPr>
      <w:r>
        <w:rPr>
          <w:rFonts w:ascii="IRNazanin" w:hAnsi="IRNazanin" w:eastAsia="IRNazanin"/>
          <w:color w:val="111111"/>
          <w:sz w:val="28"/>
          <w:sz w:val="28"/>
          <w:szCs w:val="28"/>
          <w:rtl w:val="true"/>
          <w:lang w:bidi="fa-IR"/>
        </w:rPr>
        <w:t>آقای برهان رحمه الله می گفتند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انسان باید مستحبات را هم نوبر کند همانطوری که اگر میوه جدید </w:t>
      </w:r>
    </w:p>
    <w:p>
      <w:pPr>
        <w:pStyle w:val="BookText"/>
        <w:rPr/>
      </w:pPr>
      <w:r>
        <w:rPr>
          <w:rFonts w:ascii="IRNazanin" w:hAnsi="IRNazanin" w:eastAsia="IRNazanin"/>
          <w:color w:val="111111"/>
          <w:sz w:val="28"/>
          <w:sz w:val="28"/>
          <w:szCs w:val="28"/>
          <w:rtl w:val="true"/>
          <w:lang w:bidi="fa-IR"/>
        </w:rPr>
        <w:t>به بازار می آید می خرید و نوبر می کنید گاهی اوقات نماز شب را هم نوبر کنید؛ دعای مجیر را هم نوبر کنید؛ آدمی که اهل مستحبات نیست بدرد نمی خورد اگر همیشه هم توفیق ندارید لا اقل گاهی اوقات مستحبات را نوبر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أَکرِمْنِی فِیهِ بِإِحْضَارِ الْمَسَائِلِ</w:t>
      </w:r>
    </w:p>
    <w:p>
      <w:pPr>
        <w:pStyle w:val="BookText"/>
        <w:rPr/>
      </w:pPr>
      <w:r>
        <w:rPr>
          <w:rFonts w:ascii="IRNazanin" w:hAnsi="IRNazanin" w:eastAsia="IRNazanin"/>
          <w:color w:val="111111"/>
          <w:sz w:val="28"/>
          <w:sz w:val="28"/>
          <w:szCs w:val="28"/>
          <w:rtl w:val="true"/>
          <w:lang w:bidi="fa-IR"/>
        </w:rPr>
        <w:t>خدایا من را گرامی بدار تا مسائل شرعی ام را بدانم؛ انسان باید مسائل دین خود را بداند مخصوصاً طلبه که باید مشتش پر باشد و بتواند جواب مسائل مردم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قَرِّبْ فِیهِ وَسِیلَتِی إِلَیک مِنْ بَینِ الْوَسَائِلِ</w:t>
      </w:r>
    </w:p>
    <w:p>
      <w:pPr>
        <w:pStyle w:val="BookText"/>
        <w:rPr/>
      </w:pPr>
      <w:r>
        <w:rPr>
          <w:rFonts w:ascii="IRNazanin" w:hAnsi="IRNazanin" w:eastAsia="IRNazanin"/>
          <w:color w:val="111111"/>
          <w:sz w:val="28"/>
          <w:sz w:val="28"/>
          <w:szCs w:val="28"/>
          <w:rtl w:val="true"/>
          <w:lang w:bidi="fa-IR"/>
        </w:rPr>
        <w:t>خدایا در بین وسائل آن وسیله ای که من را زودتر به تو می رساند به من نزدیک کن؛ بهترین وسیله هم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حضرت نرجس خاتون علیها السلام</w:t>
      </w:r>
    </w:p>
    <w:p>
      <w:pPr>
        <w:pStyle w:val="BookText"/>
        <w:rPr/>
      </w:pPr>
      <w:r>
        <w:rPr>
          <w:rFonts w:ascii="IRNazanin" w:hAnsi="IRNazanin" w:eastAsia="IRNazanin"/>
          <w:color w:val="111111"/>
          <w:sz w:val="28"/>
          <w:sz w:val="28"/>
          <w:szCs w:val="28"/>
          <w:rtl w:val="true"/>
          <w:lang w:bidi="fa-IR"/>
        </w:rPr>
        <w:t>یکی از علماء به من یاد دادند که برای مشکلاتم متوسل شوم به حضرت نرجس خاتون علیها السلام مادر امام زمان علیه السلام اگر به ایشان توسل داشته باشید امام زمان به حرمت مادر بزرگوارشان توسل شما را اجابت میکنند و از خواص این توسل سرعت اجابت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یشْغَلُهُ إِلْحَاحُ الْمُلِحِّین</w:t>
      </w:r>
    </w:p>
    <w:p>
      <w:pPr>
        <w:pStyle w:val="BookText"/>
        <w:rPr/>
      </w:pPr>
      <w:r>
        <w:rPr>
          <w:rFonts w:ascii="IRNazanin" w:hAnsi="IRNazanin" w:eastAsia="IRNazanin"/>
          <w:color w:val="111111"/>
          <w:sz w:val="28"/>
          <w:sz w:val="28"/>
          <w:szCs w:val="28"/>
          <w:rtl w:val="true"/>
          <w:lang w:bidi="fa-IR"/>
        </w:rPr>
        <w:t>ای کسی که سماجت و الحاح بندگان تو را باز نخواهد داشت؛ اگر همه عالم با خدا حرف بزنند؛ خدا را از دیگری غافل نمی کند و در آن واحد به همه بندگان توجه دارد؛ از تو می خواهیم که دعاهای من را مستجاب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در اسلام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حرم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غیره</w:t>
      </w:r>
    </w:p>
    <w:p>
      <w:pPr>
        <w:pStyle w:val="BookText"/>
        <w:rPr/>
      </w:pPr>
      <w:r>
        <w:rPr>
          <w:rFonts w:ascii="IRNazanin" w:hAnsi="IRNazanin" w:eastAsia="IRNazanin"/>
          <w:color w:val="111111"/>
          <w:sz w:val="28"/>
          <w:sz w:val="28"/>
          <w:szCs w:val="28"/>
          <w:rtl w:val="true"/>
          <w:lang w:bidi="fa-IR"/>
        </w:rPr>
        <w:t>اجر و پاداش نوافل زیاد است؛ چون نوافل هدیه ای است از طرف بنده به مولی؛ آن هم مولای کریم، که هرچه بخواهد می بخشد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هم تشکر را به دنبال دارد و هم هدیه ای را از طرف مقابل که یا مساوی با </w:t>
      </w:r>
    </w:p>
    <w:p>
      <w:pPr>
        <w:pStyle w:val="BookText"/>
        <w:rPr/>
      </w:pPr>
      <w:r>
        <w:rPr>
          <w:rFonts w:ascii="IRNazanin" w:hAnsi="IRNazanin" w:eastAsia="IRNazanin"/>
          <w:color w:val="111111"/>
          <w:sz w:val="28"/>
          <w:sz w:val="28"/>
          <w:szCs w:val="28"/>
          <w:rtl w:val="true"/>
          <w:lang w:bidi="fa-IR"/>
        </w:rPr>
        <w:t>آن هدیه است یا بهتر و بیشتر است، را به دنبال دارد؛ قطعاً هدیه به خدا، هدیه ای بهتر و بیشتر را برای بندگان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خداوند، رضایت، عفو و بخشش، اجر و پاداش، مقام و جایگاه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هدیه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اللَّیْلِ فَتَهَجَّدْ بِهِ نَافِلَهً لَکَ عَسَى أَنْ یَبْعَثَکَ رَبُّکَ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هدیه، مقام محمود است که همان شفاعت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به خدا و دوستی با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عبادی المومنین لَیتقرّبُ إلیَّ بالنافله حتیّ أُحبُّه؛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 بخشش؛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المومن باللیل تذهبُ بما عمِلَ من الذنب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العبد من لذیذ مضجعه و النّعاسَ فی عینه لِیرضی ربّه بصلاهِ اللیل باهیَ الله به الملائکهَ و قال أَشهدوا أنّی قد عَفوتُ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و پاداش نامحدود؛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حسنٍ یعمَله العبد الا و له ثوابٌ فی القرآن الا صلاهَ اللیل فإنّ الله لم یبین ثوابها لعظیمِ خطرِه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ارسال هدیه به خدا باید دقت کنیم که هدیه، خوب، باکیفیت و با ارزش باشد؛ یعنی هدیه با اخلاص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و مستحبات قطعاً هدیه خالصتر است؛ چرا که واجبات را ممکن است از روی ترس انجام دهیم، به دلیل این که ترک واجبات عقاب دارد؛ اما انجام نوافل با طیب خاطر و از سر اخلاص است؛ لذا هرچه هدیه با اخلاص تر باشد، عطای خداوند هم نامحدود خواهد بود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خصوصیت دیگری که عطیه و هدیه الهی دارد این است که علاوه بر دادن هدیه فراوان به بنده، بیش از حد برای او ارزش قائل می شود که در فراز دوم دعا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راهکارها و توصیه های مفید زندگی موفق در جزء بیست 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مجادله،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به قصد گناه و ظلم و نافرمانی، با یکدیگر محرمانه سخن نگویید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مجادله، آیه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مجالس برای تازه واردها، جا باز کنید تا خدا برای شما گشایش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مجادله، آیه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برابر خداوند از اموال و اولادتان کاری ساخته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مجادله، آیه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کسانی که شیطان بر آنها چیره شده و خدا را فراموش کرده اند، حزب شیطان اند و زیانکار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حشر،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هر کس از خساست نفس خویش دور باشد، رستگار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ممتحنه، آیه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خویشان و اولاد شما در قیامت، به شما سودی نمی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صف، آیه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نزد خدا ناپسند است که چیزی را بگویید و عمل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صف، آیه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به خدا و پیامبرش ایمان بیاورید و با مال و جانتان جهاد کنید تا گناهانتان بخشیده شود و این تجارتی نجات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طلاق، آیه </w:t>
      </w:r>
      <w:r>
        <w:rPr>
          <w:rFonts w:eastAsia="IRNazanin" w:cs="IRNazanin"/>
          <w:color w:val="111111"/>
          <w:sz w:val="28"/>
          <w:szCs w:val="28"/>
          <w:lang w:bidi="fa-IR"/>
        </w:rPr>
        <w:t>2.3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تقوا باشد، از جایی که فکرش را نمی کند، به او روزی می رسد</w:t>
      </w:r>
      <w:r>
        <w:rPr>
          <w:rFonts w:eastAsia="IRNazanin" w:cs="IRNazanin"/>
          <w:color w:val="111111"/>
          <w:sz w:val="28"/>
          <w:szCs w:val="28"/>
          <w:rtl w:val="true"/>
          <w:lang w:bidi="fa-IR"/>
        </w:rPr>
        <w:t xml:space="preserve">. </w:t>
      </w:r>
      <w:bookmarkStart w:id="967" w:name="pg9543_82909"/>
    </w:p>
    <w:p>
      <w:pPr>
        <w:pStyle w:val="BookText"/>
        <w:rPr/>
      </w:pPr>
      <w:bookmarkEnd w:id="96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تغابن، آیه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انفاق کنید که کسی که از خسّت نفس مصون باشد، رستگار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تغابن، آیه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اموال و فرزندان شما وسیله ای برای آزمایش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جمعه،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به نماز جمعه بروید و داد و ستد را رها کنید</w:t>
      </w:r>
      <w:r>
        <w:rPr>
          <w:rFonts w:eastAsia="IRNazanin" w:cs="IRNazanin"/>
          <w:color w:val="111111"/>
          <w:sz w:val="28"/>
          <w:szCs w:val="28"/>
          <w:rtl w:val="true"/>
          <w:lang w:bidi="fa-IR"/>
        </w:rPr>
        <w:t>.</w:t>
      </w:r>
    </w:p>
    <w:p>
      <w:pPr>
        <w:pStyle w:val="Heading3"/>
        <w:numPr>
          <w:ilvl w:val="2"/>
          <w:numId w:val="1"/>
        </w:numPr>
        <w:rPr/>
      </w:pPr>
      <w:bookmarkStart w:id="968" w:name="__RefHeading___Toc6760809_2870459653"/>
      <w:bookmarkStart w:id="969" w:name="_Toc357"/>
      <w:bookmarkEnd w:id="968"/>
      <w:r>
        <w:rPr>
          <w:rtl w:val="true"/>
        </w:rPr>
        <w:t>نکات کلیدی جزءبیست وهشتم</w:t>
      </w:r>
      <w:bookmarkEnd w:id="9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فراموش نکرده و از یاد نبرید که خدا نیز شما را فراموش می کند و در این صورت از منحرفان می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این که اقوام و فرزندانتان چه کسانی هستند اهمیتی ندارد و به دردتان نمی خورد و فقط اعمالتان برای خدا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می خواهند با شبهه، دین خدا را تیره و تاریک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دینش را نورانی و تابنده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بار سنگین کتاب را بر دوش می کشند ولی به آن عمل نمی کنند مانند چارپایی هستند که کتاب ها را حمل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هنگام نماز جمعه خرید و فروش را تعطیل کرده و به سمت برگزاری نماز بروید که برایتان برکت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خوبتان را نزد خداوند پس انداز کنید چون خدا با چند برابر کردن آن سود خوبی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همسر خود را طلاق دادید، تا پایان عدّه نه از محل زندگی بیرونش کنید و نه خودِ زن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گشایشی شد و آشتی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خودتان و خانوادهتان را از آتشی که سوختش مردم است حفظ </w:t>
      </w:r>
      <w:bookmarkStart w:id="970" w:name="pg9543_82911"/>
    </w:p>
    <w:p>
      <w:pPr>
        <w:pStyle w:val="BookText"/>
        <w:rPr/>
      </w:pPr>
      <w:bookmarkEnd w:id="970"/>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مراقب اعمالتان باشید و گناه نکنید، خدا راه خلاصی از مشکلات را باز کرده و از جایی که فکرش را نمی کنید روزی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971" w:name="__RefHeading___Toc6760811_2870459653"/>
      <w:bookmarkStart w:id="972" w:name="_Toc358"/>
      <w:bookmarkEnd w:id="971"/>
      <w:r>
        <w:rPr>
          <w:rtl w:val="true"/>
        </w:rPr>
        <w:t>ده درس از جزء بیست و هشتم قرآن کریم</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های مخفی ما با دیگران باید نتیجه ای خیر برای مردم داشته باشد نه اینکه نتیجه ای شر برای مردم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تَنَاجَیْتُمْ فَلَا تَتَنَاجَوْا بِالْإِثْمِ وَالْعُدْوَانِ وَمَعْصِیَتِ الرَّسُولِ وَتَنَاجَوْا بِالْبِرِّ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دوری از خیانت و دشمنی و کینه توزی با مردم، باید از خدا درخواست کرد و به او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تَجْعَلْ فِی قُلُوبِنَا غِلًّا لِّلَّذِینَ آمَنُوا رَبَّنَا إِنَّكَ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ای که عقل بر آن حاکم نباشد تفرقه و دشمنی در آن زیاد است، هر چند در ظاهر با یکدیگر دوست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تَحْسَبُهُمْ جَمِیعًا وَقُلُوبُهُمْ شَتَّىٰ ذَٰلِكَ بِأَنَّهُمْ قَوْمٌ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کننده جایگاه ما در قیامت همان اعمالی است که از این دنیا می فرستیم، پس دقت کنیم که چه می فرستیم؟</w:t>
      </w:r>
    </w:p>
    <w:p>
      <w:pPr>
        <w:pStyle w:val="BookText"/>
        <w:rPr/>
      </w:pPr>
      <w:r>
        <w:rPr>
          <w:rFonts w:ascii="IRNazanin" w:hAnsi="IRNazanin" w:eastAsia="IRNazanin"/>
          <w:color w:val="111111"/>
          <w:sz w:val="28"/>
          <w:sz w:val="28"/>
          <w:szCs w:val="28"/>
          <w:rtl w:val="true"/>
          <w:lang w:bidi="fa-IR"/>
        </w:rPr>
        <w:t>برگ عیشی به گور خویش فرست</w:t>
      </w:r>
    </w:p>
    <w:p>
      <w:pPr>
        <w:pStyle w:val="BookText"/>
        <w:rPr/>
      </w:pPr>
      <w:r>
        <w:rPr>
          <w:rFonts w:ascii="IRNazanin" w:hAnsi="IRNazanin" w:eastAsia="IRNazanin"/>
          <w:color w:val="111111"/>
          <w:sz w:val="28"/>
          <w:sz w:val="28"/>
          <w:szCs w:val="28"/>
          <w:rtl w:val="true"/>
          <w:lang w:bidi="fa-IR"/>
        </w:rPr>
        <w:t xml:space="preserve">کس نیارد ز پس ز پیش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وَلْتَنظُرْ نَفْسٌ مَّا قَدَّمَتْ 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واعظان کائن جلوه در محراب و منبر می کنند</w:t>
      </w:r>
    </w:p>
    <w:p>
      <w:pPr>
        <w:pStyle w:val="BookText"/>
        <w:rPr/>
      </w:pPr>
      <w:r>
        <w:rPr>
          <w:rFonts w:ascii="IRNazanin" w:hAnsi="IRNazanin" w:eastAsia="IRNazanin"/>
          <w:color w:val="111111"/>
          <w:sz w:val="28"/>
          <w:sz w:val="28"/>
          <w:szCs w:val="28"/>
          <w:rtl w:val="true"/>
          <w:lang w:bidi="fa-IR"/>
        </w:rPr>
        <w:t>چون به خلوت می روند آن کار دیگر می کنند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مشکلی دارم ز دانشمند مجلس باز پُرس </w:t>
      </w:r>
    </w:p>
    <w:p>
      <w:pPr>
        <w:pStyle w:val="BookText"/>
        <w:rPr/>
      </w:pPr>
      <w:r>
        <w:rPr>
          <w:rFonts w:ascii="IRNazanin" w:hAnsi="IRNazanin" w:eastAsia="IRNazanin"/>
          <w:color w:val="111111"/>
          <w:sz w:val="28"/>
          <w:sz w:val="28"/>
          <w:szCs w:val="28"/>
          <w:rtl w:val="true"/>
          <w:lang w:bidi="fa-IR"/>
        </w:rPr>
        <w:t>تو به فرمایان چرا خود توبه کمتر می کنند؟</w:t>
      </w:r>
    </w:p>
    <w:p>
      <w:pPr>
        <w:pStyle w:val="BookText"/>
        <w:rPr/>
      </w:pPr>
      <w:r>
        <w:rPr>
          <w:rFonts w:ascii="IRNazanin" w:hAnsi="IRNazanin" w:eastAsia="IRNazanin"/>
          <w:color w:val="111111"/>
          <w:sz w:val="28"/>
          <w:sz w:val="28"/>
          <w:szCs w:val="28"/>
          <w:rtl w:val="true"/>
          <w:lang w:bidi="fa-IR"/>
        </w:rPr>
        <w:t>گوییا باور نمی دارند روزِ داوری</w:t>
      </w:r>
    </w:p>
    <w:p>
      <w:pPr>
        <w:pStyle w:val="BookText"/>
        <w:rPr/>
      </w:pPr>
      <w:r>
        <w:rPr>
          <w:rFonts w:ascii="Amiri" w:hAnsi="Amiri" w:eastAsia="Amiri" w:cs="Amiri"/>
          <w:color w:val="111111"/>
          <w:sz w:val="28"/>
          <w:sz w:val="28"/>
          <w:szCs w:val="28"/>
          <w:rtl w:val="true"/>
          <w:lang w:bidi="ar-SA"/>
        </w:rPr>
        <w:t xml:space="preserve">کائن همه قَلب و دَغَل در کارِ داور 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مرگی که در حال فرار از او هستیم، روزی به 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از عمر می رود نفسی</w:t>
      </w:r>
    </w:p>
    <w:p>
      <w:pPr>
        <w:pStyle w:val="BookText"/>
        <w:rPr/>
      </w:pPr>
      <w:r>
        <w:rPr>
          <w:rFonts w:ascii="IRNazanin" w:hAnsi="IRNazanin" w:eastAsia="IRNazanin"/>
          <w:color w:val="111111"/>
          <w:sz w:val="28"/>
          <w:sz w:val="28"/>
          <w:szCs w:val="28"/>
          <w:rtl w:val="true"/>
          <w:lang w:bidi="fa-IR"/>
        </w:rPr>
        <w:t>چون نگه می کنم نمانده بسی</w:t>
      </w:r>
    </w:p>
    <w:p>
      <w:pPr>
        <w:pStyle w:val="BookText"/>
        <w:rPr/>
      </w:pPr>
      <w:r>
        <w:rPr>
          <w:rFonts w:ascii="IRNazanin" w:hAnsi="IRNazanin" w:eastAsia="IRNazanin"/>
          <w:color w:val="111111"/>
          <w:sz w:val="28"/>
          <w:sz w:val="28"/>
          <w:szCs w:val="28"/>
          <w:rtl w:val="true"/>
          <w:lang w:bidi="fa-IR"/>
        </w:rPr>
        <w:t>ای که پنجاه رفت و در خوابی</w:t>
      </w:r>
    </w:p>
    <w:p>
      <w:pPr>
        <w:pStyle w:val="BookText"/>
        <w:rPr/>
      </w:pPr>
      <w:r>
        <w:rPr>
          <w:rFonts w:ascii="IRNazanin" w:hAnsi="IRNazanin" w:eastAsia="IRNazanin"/>
          <w:color w:val="111111"/>
          <w:sz w:val="28"/>
          <w:sz w:val="28"/>
          <w:szCs w:val="28"/>
          <w:rtl w:val="true"/>
          <w:lang w:bidi="fa-IR"/>
        </w:rPr>
        <w:t>مگر این پنج روز دریابی</w:t>
      </w:r>
    </w:p>
    <w:p>
      <w:pPr>
        <w:pStyle w:val="BookText"/>
        <w:rPr/>
      </w:pPr>
      <w:r>
        <w:rPr>
          <w:rFonts w:ascii="IRNazanin" w:hAnsi="IRNazanin" w:eastAsia="IRNazanin"/>
          <w:color w:val="111111"/>
          <w:sz w:val="28"/>
          <w:sz w:val="28"/>
          <w:szCs w:val="28"/>
          <w:rtl w:val="true"/>
          <w:lang w:bidi="fa-IR"/>
        </w:rPr>
        <w:t>خجل آن کس که رفت و کار نساخت</w:t>
      </w:r>
    </w:p>
    <w:p>
      <w:pPr>
        <w:pStyle w:val="BookText"/>
        <w:rPr/>
      </w:pPr>
      <w:r>
        <w:rPr>
          <w:rFonts w:ascii="IRNazanin" w:hAnsi="IRNazanin" w:eastAsia="IRNazanin"/>
          <w:color w:val="111111"/>
          <w:sz w:val="28"/>
          <w:sz w:val="28"/>
          <w:szCs w:val="28"/>
          <w:rtl w:val="true"/>
          <w:lang w:bidi="fa-IR"/>
        </w:rPr>
        <w:t xml:space="preserve">کوس رحلت زدند و بار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الْمَوْتَ الَّذِی تَفِرُّونَ مِنْهُ فَإِنَّهُ مُلَاقِیكُمْ ثُمَّ تُرَدُّونَ إِلَىٰ عَالِمِ الْغَیْبِ وَالشَّهَادَةِ فَیُنَبِّئُكُم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عامل خسران و شقاوت انسان، مشغول شدن به نعمت های خدادادی، و فراموش کردن خدایی که عطا کننده این نعمت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تُلْهِكُمْ أَمْوَالُكُمْ وَلَا أَوْلَادُكُمْ عَن ذِكْرِ اللَّهِ وَمَن یَفْعَلْ ذَٰلِكَ فَأُولَٰئِكَ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وقتی از خدا انتظار بخشش و گذشت داشته باش، که خودت اهل آن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تَعْفُوا وَتَصْفَحُوا وَتَغْفِرُوا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عدالت اسلامی فرقی نمی کند که گناهکار یک انسان عادی باشد یا زن پیامبر باشد، هر که باشد توبیخ می شود و باید توبه و جبران کند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تَتُوبَا إِلَى اللَّهِ فَقَدْ صَغَتْ قُلُوبُكُمَا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73" w:name="pg9543_82915"/>
    </w:p>
    <w:p>
      <w:pPr>
        <w:pStyle w:val="BookText"/>
        <w:rPr/>
      </w:pPr>
      <w:bookmarkEnd w:id="973"/>
      <w:r>
        <w:rPr>
          <w:rFonts w:ascii="IRNazanin" w:hAnsi="IRNazanin" w:eastAsia="IRNazanin"/>
          <w:color w:val="111111"/>
          <w:sz w:val="28"/>
          <w:sz w:val="28"/>
          <w:szCs w:val="28"/>
          <w:rtl w:val="true"/>
          <w:lang w:bidi="fa-IR"/>
        </w:rPr>
        <w:t>مرحله اولِ اصلاح جامعه، اصلاح خود و خانواده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قُوا أَنفُسَكُمْ وَأَهْلِیكُمْ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6760813_2870459653"/>
      <w:bookmarkStart w:id="975" w:name="_Toc359"/>
      <w:bookmarkEnd w:id="974"/>
      <w:r>
        <w:rPr>
          <w:rtl w:val="true"/>
        </w:rPr>
        <w:t xml:space="preserve">سحرنوشت </w:t>
      </w:r>
      <w:r>
        <w:rPr/>
        <w:t>28</w:t>
      </w:r>
      <w:bookmarkEnd w:id="975"/>
    </w:p>
    <w:p>
      <w:pPr>
        <w:pStyle w:val="BookText"/>
        <w:rPr/>
      </w:pPr>
      <w:r>
        <w:rPr>
          <w:rFonts w:ascii="IRNazanin" w:hAnsi="IRNazanin" w:eastAsia="IRNazanin"/>
          <w:color w:val="111111"/>
          <w:sz w:val="28"/>
          <w:sz w:val="28"/>
          <w:szCs w:val="28"/>
          <w:rtl w:val="true"/>
          <w:lang w:bidi="fa-IR"/>
        </w:rPr>
        <w:t>زندگی ام ارزش زیادی ندارد اما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دوستش داشته باشم آخر اولین هدیه ای ست که به من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ندانی هدیه گرفتن چه مزه ای می دهد چون تو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 و هدیه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چیزهای عالم هم که مال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رسمت با 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 را می دهی و بعد پس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دیر یا زود هم آن لحظه فرا می رسد که دلت هوای پس گرفتن اولین هدیه ات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می مانم و شرمندگی بلایی که سر هدیه ات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تا فرصت باقی ست فکری به حال زندگی 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اصلاً شبیه آنچه تو دستم سپردی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پناهی جز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 برای سعادتم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اولین هدیه ات را بپیچم لای کاغذ کادوی قرمز شهادت تا زهوار در رفتگی سال های زمینی بودنم دیگر به چشم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هدیه تو را باید در راه خودت فدا کرد که جز این باشد عاقبت دنیایم به خیر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چشم هایت قربانی می طلبد و هابیل هابیل خوبان تاریخ را به بوته امتحان عشق می کشاند و آن وقت من می مانم و حسرت نبودن در جرگه شهیدانت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با تمام بی لیاقتی ام به مهربانی ات امیدوار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الرزقنا توفیق الشهادة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دعای مستجاب هر روزم که تو برآورنده ی حاجاتی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قاضی الحاجات</w:t>
      </w:r>
    </w:p>
    <w:p>
      <w:pPr>
        <w:pStyle w:val="BookText"/>
        <w:rPr/>
      </w:pPr>
      <w:r>
        <w:rPr>
          <w:rFonts w:ascii="IRNazanin" w:hAnsi="IRNazanin" w:eastAsia="IRNazanin"/>
          <w:color w:val="111111"/>
          <w:sz w:val="28"/>
          <w:sz w:val="28"/>
          <w:szCs w:val="28"/>
          <w:rtl w:val="true"/>
          <w:lang w:bidi="fa-IR"/>
        </w:rPr>
        <w:t>احکام زکات فطریه</w:t>
      </w:r>
    </w:p>
    <w:p>
      <w:pPr>
        <w:pStyle w:val="BookText"/>
        <w:rPr/>
      </w:pPr>
      <w:r>
        <w:rPr>
          <w:rFonts w:ascii="IRNazanin" w:hAnsi="IRNazanin" w:eastAsia="IRNazanin"/>
          <w:i/>
          <w:i/>
          <w:iCs/>
          <w:color w:val="111111"/>
          <w:sz w:val="28"/>
          <w:sz w:val="28"/>
          <w:szCs w:val="28"/>
          <w:rtl w:val="true"/>
          <w:lang w:bidi="fa-IR"/>
        </w:rPr>
        <w:t>محتوای تبلیغی ماه خدا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محتوای تبلیغی جامعه مبلغین</w:t>
      </w:r>
      <w:bookmarkStart w:id="976" w:name="pg9543_82917"/>
    </w:p>
    <w:p>
      <w:pPr>
        <w:pStyle w:val="BookText"/>
        <w:rPr/>
      </w:pPr>
      <w:bookmarkEnd w:id="976"/>
      <w:r>
        <w:rPr>
          <w:rFonts w:ascii="IRNazanin" w:hAnsi="IRNazanin" w:eastAsia="IRNazanin"/>
          <w:i/>
          <w:i/>
          <w:iCs/>
          <w:color w:val="111111"/>
          <w:sz w:val="28"/>
          <w:sz w:val="28"/>
          <w:szCs w:val="28"/>
          <w:rtl w:val="true"/>
          <w:lang w:bidi="fa-IR"/>
        </w:rPr>
        <w:t xml:space="preserve">سی روز </w:t>
      </w:r>
      <w:r>
        <w:rPr>
          <w:rFonts w:eastAsia="IRNazanin" w:cs="IRNazanin"/>
          <w:i/>
          <w:iCs/>
          <w:color w:val="111111"/>
          <w:sz w:val="28"/>
          <w:szCs w:val="28"/>
          <w:lang w:bidi="fa-IR"/>
        </w:rPr>
        <w:t>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محتوای تبلیغی</w:t>
      </w:r>
    </w:p>
    <w:p>
      <w:pPr>
        <w:pStyle w:val="Heading3"/>
        <w:numPr>
          <w:ilvl w:val="2"/>
          <w:numId w:val="1"/>
        </w:numPr>
        <w:rPr/>
      </w:pPr>
      <w:bookmarkStart w:id="977" w:name="__RefHeading___Toc6760815_2870459653"/>
      <w:bookmarkStart w:id="978" w:name="_Toc360"/>
      <w:bookmarkEnd w:id="977"/>
      <w:r>
        <w:rPr>
          <w:rtl w:val="true"/>
        </w:rPr>
        <w:t>احکام فطریه و کفاره</w:t>
      </w:r>
      <w:bookmarkEnd w:id="978"/>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979" w:name="__RefHeading___Toc6760817_2870459653"/>
      <w:bookmarkStart w:id="980" w:name="_Toc361"/>
      <w:bookmarkEnd w:id="979"/>
      <w:r>
        <w:rPr>
          <w:rtl w:val="true"/>
        </w:rPr>
        <w:t>فطریه مهمان</w:t>
      </w:r>
      <w:bookmarkEnd w:id="980"/>
    </w:p>
    <w:p>
      <w:pPr>
        <w:pStyle w:val="BookText"/>
        <w:rPr/>
      </w:pPr>
      <w:r>
        <w:rPr>
          <w:rFonts w:ascii="IRNazanin" w:hAnsi="IRNazanin" w:eastAsia="IRNazanin"/>
          <w:color w:val="111111"/>
          <w:sz w:val="28"/>
          <w:sz w:val="28"/>
          <w:szCs w:val="28"/>
          <w:rtl w:val="true"/>
          <w:lang w:bidi="fa-IR"/>
        </w:rPr>
        <w:t>اگر شب عید فطر مهمان داشته باشیم، فطریه اش با ماست یا خودش؟</w:t>
      </w:r>
    </w:p>
    <w:p>
      <w:pPr>
        <w:pStyle w:val="BookText"/>
        <w:rPr/>
      </w:pPr>
      <w:r>
        <w:rPr>
          <w:rFonts w:ascii="IRNazanin" w:hAnsi="IRNazanin" w:eastAsia="IRNazanin"/>
          <w:color w:val="111111"/>
          <w:sz w:val="28"/>
          <w:sz w:val="28"/>
          <w:szCs w:val="28"/>
          <w:rtl w:val="true"/>
          <w:lang w:bidi="fa-IR"/>
        </w:rPr>
        <w:t>بستگی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بعد از غروب آفتاب اومده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شب نمونه با شما نیست اما اگر بمونه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غذا نخوره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احتیاط واجب یکی تون با اجازه اونیکی فطریه رو بده تا خیالتون راحت شه که چیزی گردن تون نمی 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امام، رهبری، مکارم، وحید، نوری، زنجانی، فاضل، صافی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غروب اومده اما شب رو نمونده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صافی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فطریه اش به عهده صاحب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فطریه اش گردن صاحب خونه نیست و خودش باید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غروب اومده، شب رو هم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سیستانی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اش بر عهده صاحب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خامنه ای مکارم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مهمان یک شبه بر عهده صاحب خونه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غروب اومده و چند شب می مونه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اش گردن صاحب خونه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مرجع میهمان با میزبان فرق کنه هر کسی باید به نظر مرجع خودش عمل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عروةالوثقی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فصل فی زکاة الفطره، فصل فی من تجب عنه؛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هدایة العباد،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 xml:space="preserve">؛ وسیلة 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سیستانی، رساله 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 xml:space="preserve">؛ خامنه ای، استفتائات زکات فطره، س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رساله احکام روزه، سید مجتبی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خامنه ای درباره کفاره زن باردار و شیرده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باردار یا شیرده اگر تا سال بعد قضای روزههای خود را به جا آورد، فقط باید معادل یک مد طعام فدیه به فقیر بدهد و وظیفه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درباره این موقعیت که اگر زن باردار و شیرده تا ماه رمضان سال بعد قضای روزه خود را به جا نیاورد سه موقعیت را تشریح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روزه در طول یک سال مذکور برای مادر ضرر داشت، قضای روزه لازم نیست اما برای هر روز، روزه ای که گرفته نشده علاوه بر فدیه بنابر احتیاط واجب لازم است یک مد طعام دیگر هم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یک سال مذکور روزه برای فرزند یا جنین او ضرر داشت، بنابر احتیاط یک مد طعام به فقیر داده بشود و بعداً هر وقت که بتواند باید روزه ها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موقیت سوم اگر زنی در طول یک سال مذکور بدون عذر قضای روزه هایش را نگرفت باید علاوه بر فدیه یک مد طعام به عنوان کفاره تأخیر و همچنین قضای روزه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خور و شرایط آن در زکات فطره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 به چه کسی گفته می شود و شرایط آن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هزینه تغذیه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مدتی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انسان باشد؛ مانند افراد تحت سرپرستی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فرزند، 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شرایطی</w:t>
      </w:r>
      <w:r>
        <w:rPr>
          <w:rFonts w:eastAsia="IRNazanin" w:cs="IRNazanin"/>
          <w:color w:val="111111"/>
          <w:sz w:val="28"/>
          <w:szCs w:val="28"/>
          <w:rtl w:val="true"/>
          <w:lang w:bidi="fa-IR"/>
        </w:rPr>
        <w:t xml:space="preserve">). </w:t>
      </w:r>
      <w:bookmarkStart w:id="981" w:name="pg9543_82920"/>
    </w:p>
    <w:p>
      <w:pPr>
        <w:pStyle w:val="BookText"/>
        <w:rPr/>
      </w:pPr>
      <w:bookmarkEnd w:id="981"/>
      <w:r>
        <w:rPr>
          <w:rFonts w:ascii="IRNazanin" w:hAnsi="IRNazanin" w:eastAsia="IRNazanin"/>
          <w:color w:val="111111"/>
          <w:sz w:val="28"/>
          <w:sz w:val="28"/>
          <w:szCs w:val="28"/>
          <w:rtl w:val="true"/>
          <w:lang w:bidi="fa-IR"/>
        </w:rPr>
        <w:t>در وجود پرداخت فطره، فرقی نمیکند که نان خورها، فرد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طفل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یا بزرگ، مسلمان باشند یا کافر، دادن خرج آنان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و در شهر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فرزند انسان که در شهر دیگری مشغول به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یا در شهر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w:t>
      </w:r>
    </w:p>
    <w:p>
      <w:pPr>
        <w:pStyle w:val="BookText"/>
        <w:rPr/>
      </w:pPr>
      <w:r>
        <w:rPr>
          <w:rFonts w:ascii="IRNazanin" w:hAnsi="IRNazanin" w:eastAsia="IRNazanin"/>
          <w:color w:val="111111"/>
          <w:sz w:val="28"/>
          <w:sz w:val="28"/>
          <w:szCs w:val="28"/>
          <w:rtl w:val="true"/>
          <w:lang w:bidi="fa-IR"/>
        </w:rPr>
        <w:t>فطریه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6760819_2870459653"/>
      <w:bookmarkStart w:id="983" w:name="_Toc362"/>
      <w:bookmarkEnd w:id="982"/>
      <w:r>
        <w:rPr>
          <w:rtl w:val="true"/>
        </w:rPr>
        <w:t>منبع</w:t>
      </w:r>
      <w:r>
        <w:rPr>
          <w:rtl w:val="true"/>
        </w:rPr>
        <w:t>:</w:t>
      </w:r>
      <w:bookmarkEnd w:id="98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مصور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فتاوای آیت الله العظمی خامنه ای، احکام عبادات، بخش روزه،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فطره فقیر و راه های اثبات فقر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زکات فطره بر فقیر واجب است و چگونگی اثبات فقر برای پرداخت فطره به فقیر را توضیح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مخارج سالانه خود و افراد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مخارجشان شرعاً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فقیر است و پرداخت زکات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باید فطریه بدهد، اگر می داند شخصی در گذشته فقیر بوده یا اطمینان دارد و یا از حالت ظاهری اش گمان می یابد که او در حال حاضر فقیر است، میتواند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فطره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مصور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فتاوای آیت الله العظمی خامنه ای، احکام عبادات، بخش روزه،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فطریه بیماران بستری در بیمارستان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فطریه بیماری که در شب عید فطر در بیمارستان بستری است، بر عهده کیست؟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بیمار فقیر است، زکات فطره بر او واجب نیست و اگر فقیر نیست و غذای بیمارستان نیز از هزینه هایی است که از بیمار دریافت خواهد شد، حتی اگر به جهت بیماری روزه هم نگرفته باشد، باید زکات فطره پرداخت کند، مگر آن که مخارج او بر عهده دیگری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نفقه اش بر عهده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w:t>
      </w:r>
    </w:p>
    <w:p>
      <w:pPr>
        <w:pStyle w:val="BookText"/>
        <w:rPr/>
      </w:pPr>
      <w:r>
        <w:rPr>
          <w:rFonts w:ascii="IRNazanin" w:hAnsi="IRNazanin" w:eastAsia="IRNazanin"/>
          <w:color w:val="111111"/>
          <w:sz w:val="28"/>
          <w:sz w:val="28"/>
          <w:szCs w:val="28"/>
          <w:rtl w:val="true"/>
          <w:lang w:bidi="fa-IR"/>
        </w:rPr>
        <w:t>احکام فطره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مصور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فتاوای آیت الله العظمی خامنه ای، احکام عبادات، بخش روزه،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فطریه را به غیر نیازمندان داده باشیم تکلیف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خیال این كه كسى فقیر است به او فطره بدهد و بعد بفهمد فقیر نبوده چنانچه مالى را كه به او داده از بین نرفته باشد، می تواند </w:t>
      </w:r>
      <w:bookmarkStart w:id="984" w:name="pg9543_82924"/>
    </w:p>
    <w:p>
      <w:pPr>
        <w:pStyle w:val="BookText"/>
        <w:rPr/>
      </w:pPr>
      <w:bookmarkEnd w:id="984"/>
      <w:r>
        <w:rPr>
          <w:rFonts w:ascii="IRNazanin" w:hAnsi="IRNazanin" w:eastAsia="IRNazanin"/>
          <w:color w:val="111111"/>
          <w:sz w:val="28"/>
          <w:sz w:val="28"/>
          <w:szCs w:val="28"/>
          <w:rtl w:val="true"/>
          <w:lang w:bidi="fa-IR"/>
        </w:rPr>
        <w:t>پس بگیرد و به مستحق بدهد و اگر نتواند بگیرد باید از مال خودش فطره را بدهد و اگر از بین رفته باشد، در صورتى كه گیرنده فطره می دانسته یا احتمال می داده آنچه را گرفته فطره است، باید عوض آن را بدهد و الّا دادن عوض بر او واجب نیست و انسان باید دوباره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فطریه را به غیر نیازمندان داده باید تمام آن ها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باید دوباره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فطریه پرداخت نشده و شخصی که واسطه شده و آن را به غیرِ فقیر داده اگر کوتاهی کرده شرعاً ضامن است که از مال خودش به همان مقدار بدهد و ذمّه ی کسانی که فطره را به او داده اند از تکلیفِ فطره، فارغ نشده است یعنی فطره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مال قبلاً به عنوان فطریه کنار گذاشته شده، در صورتی که عین آن باقی است و می تواند بدون حرج آن را پس بگیرد، باید آن مال را بگیرد و به مصرف صحیح برساند، واگر نتواند پس بگیرد، چنانچه آن مال را با حجّت شرعى داده باشد چیزى به گردن او نیست و اگر بدون حجّت شرعى داده، ضامن است و باید دوباره زکات خود و آن دو خانواده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دادن فطریه، بفهمد که کسی که فطریه را گرفته فقیر نبوده، باید زکات فطریه را از او پس بگیرد و به کسی که فقیر است بدهد و اگر مصرف کرده باشد عوضش را بگیرد و به فقیر بدهد</w:t>
      </w:r>
      <w:r>
        <w:rPr>
          <w:rFonts w:eastAsia="IRNazanin" w:cs="IRNazanin"/>
          <w:color w:val="111111"/>
          <w:sz w:val="28"/>
          <w:szCs w:val="28"/>
          <w:rtl w:val="true"/>
          <w:lang w:bidi="fa-IR"/>
        </w:rPr>
        <w:t>.</w:t>
      </w:r>
    </w:p>
    <w:p>
      <w:pPr>
        <w:pStyle w:val="Heading3"/>
        <w:numPr>
          <w:ilvl w:val="2"/>
          <w:numId w:val="1"/>
        </w:numPr>
        <w:rPr/>
      </w:pPr>
      <w:bookmarkStart w:id="985" w:name="__RefHeading___Toc6760821_2870459653"/>
      <w:bookmarkStart w:id="986" w:name="_Toc363"/>
      <w:bookmarkEnd w:id="985"/>
      <w:r>
        <w:rPr>
          <w:rtl w:val="true"/>
        </w:rPr>
        <w:t>احکام زکات فطره</w:t>
      </w:r>
      <w:bookmarkEnd w:id="986"/>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موجود در واحد پاسخ به سؤالات اداره تبلیغ اینترنتی حوزه های علمیه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اون هایی که اهل نماز و روزه نیستند و یا در ماه رمضان اهل روزه گرفتن نبودند </w:t>
      </w:r>
    </w:p>
    <w:p>
      <w:pPr>
        <w:pStyle w:val="BookText"/>
        <w:rPr/>
      </w:pPr>
      <w:r>
        <w:rPr>
          <w:rFonts w:ascii="IRNazanin" w:hAnsi="IRNazanin" w:eastAsia="IRNazanin"/>
          <w:color w:val="111111"/>
          <w:sz w:val="28"/>
          <w:sz w:val="28"/>
          <w:szCs w:val="28"/>
          <w:rtl w:val="true"/>
          <w:lang w:bidi="fa-IR"/>
        </w:rPr>
        <w:t>باید فطریه را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فطره که مخصوص روزه داران نیست هر کسی که شرایط پرداخت زکات فطره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فطره بدهد ولو اینکه اهل نماز و روزه هم نبوده یا در ماه رمضان روزه خواری کرده، نماز و روزه یک واجبی هست زکات فطره هم یک واجبِ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ربطی به هم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سرپرست خانواده باید زکات فطره خودش را و کسانی که نانخور او محسوب می شوند را حساب کند و بپردازد و لو اینکه پسرش هم اهل نماز و روزه نباشد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زکات فطره را از شهر محل سکونت خارج کرد و در شهر دیگر مصرف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بستگان و اقواممان که در شهر دیگر هستند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مراجع معظم تقلید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محل سکونت خودش مستحق پیدا شود فطریه را به جای دیگر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مرحوم آیت الله بهجت و آیت الله شبیری زنجانی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پول زکات فطره را برای مسجد یاحسینیه مصرف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سیستانی، وحید، صافی، زکات فطریه را بنابر احتیاط واجب باید فقط به فقرا و نیازمندان داد و نمی شود صرف این امور کرد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برای تعمیر مسجد حسینیه یا مدارس اشکال ندارد هر چند مستحب است صرف این امور نشود و به فقرا و نیازمندان داده شود</w:t>
      </w:r>
      <w:r>
        <w:rPr>
          <w:rFonts w:eastAsia="IRNazanin" w:cs="IRNazanin"/>
          <w:color w:val="111111"/>
          <w:sz w:val="28"/>
          <w:szCs w:val="28"/>
          <w:rtl w:val="true"/>
          <w:lang w:bidi="fa-IR"/>
        </w:rPr>
        <w:t xml:space="preserve">* </w:t>
      </w:r>
      <w:bookmarkStart w:id="987" w:name="pg9543_82928"/>
    </w:p>
    <w:p>
      <w:pPr>
        <w:pStyle w:val="Heading3"/>
        <w:numPr>
          <w:ilvl w:val="2"/>
          <w:numId w:val="1"/>
        </w:numPr>
        <w:rPr/>
      </w:pPr>
      <w:bookmarkStart w:id="988" w:name="__RefHeading___Toc6760823_2870459653"/>
      <w:bookmarkStart w:id="989" w:name="_Toc364"/>
      <w:bookmarkEnd w:id="987"/>
      <w:bookmarkEnd w:id="988"/>
      <w:r>
        <w:rPr>
          <w:rtl w:val="true"/>
        </w:rPr>
        <w:t>فطریه مهمان</w:t>
      </w:r>
      <w:bookmarkEnd w:id="989"/>
    </w:p>
    <w:p>
      <w:pPr>
        <w:pStyle w:val="BookText"/>
        <w:rPr/>
      </w:pPr>
      <w:r>
        <w:rPr>
          <w:rFonts w:ascii="IRNazanin" w:hAnsi="IRNazanin" w:eastAsia="IRNazanin"/>
          <w:color w:val="111111"/>
          <w:sz w:val="28"/>
          <w:sz w:val="28"/>
          <w:szCs w:val="28"/>
          <w:rtl w:val="true"/>
          <w:lang w:bidi="fa-IR"/>
        </w:rPr>
        <w:t>یکی از سوالاتی که مؤمنین در این ایام بسیار می پرسند نسبت به فطریه مهمان است؛ لذا چند نکته کوتاه در این مورد خدمت شما عرض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فطریه کسانی را که در شب عید فطر نان خور او محسوب می شوند بدهد هر چند این افراد زن و فرزند انسان نباشد یا نان خور انسان در شهر دیگری باشد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فتوای اکثر مراجع تقلید از جمله امام خامنه ای مهمان اگر برای شب عید فطر فقط برای افطاری آمده و شب را نمی ماند فطریه به عهده خودش است ولی اگر مهمان قبل از غروب شب عید فطر بیاید و چند روز مهمان بوده و نانخور محسوب شود در این صورت فطریه اش بر عهده میزبان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فطریه انسان بر شخصی واجب باشد اما آن شخص فطریه را عمداً یا از روی فراموشی نپردازد، به فتوای تعداد زیادی از مراجع تقلید از جمله امام خامنه ای پرداخت فطریه توسط خود انسان لازم نیست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990" w:name="__RefHeading___Toc6760825_2870459653"/>
      <w:bookmarkStart w:id="991" w:name="_Toc365"/>
      <w:bookmarkEnd w:id="990"/>
      <w:r>
        <w:rPr>
          <w:rtl w:val="true"/>
        </w:rPr>
        <w:t>نکات توضیحی و منابع</w:t>
      </w:r>
      <w:r>
        <w:rPr>
          <w:rtl w:val="true"/>
        </w:rPr>
        <w:t>:</w:t>
      </w:r>
      <w:bookmarkEnd w:id="9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مراجعم </w:t>
      </w:r>
      <w:r>
        <w:rPr>
          <w:rFonts w:eastAsia="IRNazanin" w:cs="IRNazanin"/>
          <w:color w:val="111111"/>
          <w:sz w:val="28"/>
          <w:szCs w:val="28"/>
          <w:lang w:bidi="fa-IR"/>
        </w:rPr>
        <w:t>1993</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نانخور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اراکی، بهجت، صافی،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انفاق فعلی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شب در منزل میزبان بماند و میزبان امکانات رفاهی را برایش فراهم کند و متکفل مخارج او شود نانخور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یک شبه نان خور محسوب نمی شود، لذا زکات فطره او بر میزبان واجب نیست، ولی اگر کسی غیر از شب عید مدتی مهمان دیگری است که عرفاً نان خو ر او محسوب می شود، فطریه او به عهده میزبان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مهمان قصد داشته باشد مدتی نزد میزبان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که تصمیم دارد مدتی نزد میزبان بماند مثلاً چهار روز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w:t>
      </w:r>
      <w:bookmarkStart w:id="992" w:name="pg9543_82930"/>
    </w:p>
    <w:p>
      <w:pPr>
        <w:pStyle w:val="BookText"/>
        <w:rPr/>
      </w:pPr>
      <w:bookmarkEnd w:id="992"/>
      <w:r>
        <w:rPr>
          <w:rFonts w:ascii="IRNazanin" w:hAnsi="IRNazanin" w:eastAsia="IRNazanin"/>
          <w:color w:val="111111"/>
          <w:sz w:val="28"/>
          <w:sz w:val="28"/>
          <w:szCs w:val="28"/>
          <w:rtl w:val="true"/>
          <w:lang w:bidi="fa-IR"/>
        </w:rPr>
        <w:t>غروب آفتاب وارد شود و تصمیم دارد مدت طولانی نزد میزبان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عروه الوثقی، زکات فطره، فصل فی من تجب عنه؛ رهبری، سایت لیدر، احکام روزه، س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رساله مراجع تقلید، 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مکارم، استفتائات سایت، فطریه مهمان؛ توضیح المسائل جامع، م </w:t>
      </w:r>
      <w:r>
        <w:rPr>
          <w:rFonts w:eastAsia="IRNazanin" w:cs="IRNazanin"/>
          <w:color w:val="111111"/>
          <w:sz w:val="28"/>
          <w:szCs w:val="28"/>
          <w:lang w:bidi="fa-IR"/>
        </w:rPr>
        <w:t>2652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وجوب زکات فطره در انسان وجود داشته باشد، بنابر احتیاط واجب فطریه بر خودش لازم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عروه الوثقی، زکات فطره، فصل فی من تجب عنه، 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تحریرالوسیله، المقصد الثانی فی زکاه الابدان، القول فی من تجب علیه، 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رساله مراجع تقلید، م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رساله جامع، م </w:t>
      </w:r>
      <w:r>
        <w:rPr>
          <w:rFonts w:eastAsia="IRNazanin" w:cs="IRNazanin"/>
          <w:color w:val="111111"/>
          <w:sz w:val="28"/>
          <w:szCs w:val="28"/>
          <w:lang w:bidi="fa-IR"/>
        </w:rPr>
        <w:t>2648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993" w:name="__RefHeading___Toc6760827_2870459653"/>
      <w:bookmarkStart w:id="994" w:name="_Toc366"/>
      <w:bookmarkEnd w:id="993"/>
      <w:r>
        <w:rPr>
          <w:rtl w:val="true"/>
        </w:rPr>
        <w:t>احکام فطریه</w:t>
      </w:r>
      <w:bookmarkEnd w:id="994"/>
    </w:p>
    <w:p>
      <w:pPr>
        <w:pStyle w:val="BookText"/>
        <w:rPr/>
      </w:pPr>
      <w:r>
        <w:rPr>
          <w:rFonts w:ascii="IRNazanin" w:hAnsi="IRNazanin" w:eastAsia="IRNazanin"/>
          <w:color w:val="111111"/>
          <w:sz w:val="28"/>
          <w:sz w:val="28"/>
          <w:szCs w:val="28"/>
          <w:rtl w:val="true"/>
          <w:lang w:bidi="fa-IR"/>
        </w:rPr>
        <w:t>در روایت است از حضرت صادق علیه السلام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و لَم یُؤَدِّ الزَّکاةَ فلا صَومَ لَهُ إذا ترکها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روزه بگیرد و زکات فطره را عمداً ندهد، از ثواب روزه بى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درباره فطریه خدمت شما خوبان تقدیم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فطریه ای که برای هر نفر واجب است سه کیلو از غذای معمول شهر است یا محاسبه قیمت سه کیلو از غذای معمول شهر برای هر نفر است و اگر همه عزیزان چه آن هایی که بیشتر در طول سال نان مصرف می کنند یا برنج مصرف می کنند، قیمت گندم را پرداخت کنند یا قیمت برنج را حساب کنند، صحیح است و مانعی ندارد و لازم نیست انسان فطریه را بر اساس غذای غالب خودش بدهد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غروب شب عید فطر فقیر شرعی است یعنی کسی که خرج سالش را مطابق با شأنش ندارد پرداخت زکات فطره بر او واجب نیست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فطریه قبل از ماه رمضان صحیح نیست و در میان ماه رمضان و قبل از غروب شب عید فطر نیز به فتوای تعدادی از مراجع تقلید از جمله امام خامنه ای، </w:t>
      </w:r>
      <w:bookmarkStart w:id="995" w:name="pg9543_82932"/>
    </w:p>
    <w:p>
      <w:pPr>
        <w:pStyle w:val="BookText"/>
        <w:rPr/>
      </w:pPr>
      <w:bookmarkEnd w:id="995"/>
      <w:r>
        <w:rPr>
          <w:rFonts w:ascii="IRNazanin" w:hAnsi="IRNazanin" w:eastAsia="IRNazanin"/>
          <w:color w:val="111111"/>
          <w:sz w:val="28"/>
          <w:sz w:val="28"/>
          <w:szCs w:val="28"/>
          <w:rtl w:val="true"/>
          <w:lang w:bidi="fa-IR"/>
        </w:rPr>
        <w:t>نباید فطریه پرداخت 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فتوای تعدادی از مراجع تقلید از جمله امام خامنه ای بنابر احتیاط واجب مصرف فطریه برای فقرا و مساکین می باشد و در موارد دیگری نمی شود مصرف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96" w:name="__RefHeading___Toc6760829_2870459653"/>
      <w:bookmarkStart w:id="997" w:name="_Toc367"/>
      <w:bookmarkEnd w:id="996"/>
      <w:r>
        <w:rPr>
          <w:rtl w:val="true"/>
        </w:rPr>
        <w:t>نکات توضیحی و منابع</w:t>
      </w:r>
      <w:r>
        <w:rPr>
          <w:rtl w:val="true"/>
        </w:rPr>
        <w:t>:</w:t>
      </w:r>
      <w:bookmarkEnd w:id="9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رهبری، سایت لیدر، احکام روزه، 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رهبری، مکارم، نوری، بهجت،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قبل از غروب شب عید فطر پرداخت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م </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 xml:space="preserve">؛ عروه الوثقی، زکاه الفطره، فصل فی وقت وجوبها، 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تحریرالوسیله، المقصد الثانی فی زکاه الابدان، القول فی وقت وجوبها؛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سیستانی، مکارم، وحید،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زکات فطریه فقط به فقرای شیعه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عروه الوثقی، زکاه الفطره، مصرف زکاه الفطره؛ رهبری، سایت، احکام روزه، س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مصرف زکات، قبل از مساله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مکارم، توضیح المسائل، م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998" w:name="__RefHeading___Toc6760831_2870459653"/>
      <w:bookmarkStart w:id="999" w:name="_Toc368"/>
      <w:bookmarkEnd w:id="998"/>
      <w:r>
        <w:rPr>
          <w:rtl w:val="true"/>
        </w:rPr>
        <w:t>احکام فطریه</w:t>
      </w:r>
      <w:bookmarkEnd w:id="999"/>
    </w:p>
    <w:p>
      <w:pPr>
        <w:pStyle w:val="BookText"/>
        <w:rPr/>
      </w:pPr>
      <w:r>
        <w:rPr>
          <w:rFonts w:ascii="IRNazanin" w:hAnsi="IRNazanin" w:eastAsia="IRNazanin"/>
          <w:color w:val="111111"/>
          <w:sz w:val="28"/>
          <w:sz w:val="28"/>
          <w:szCs w:val="28"/>
          <w:rtl w:val="true"/>
          <w:lang w:bidi="fa-IR"/>
        </w:rPr>
        <w:t>در روایت است از حضرت صادق علیه السلام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و لَم یُؤَدِّ الزَّکاةَ فلا صَومَ لَهُ إذا ترکها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روزه بگیرد و زکات فطره را عمداً ندهد، از ثواب روزه بى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درباره فطریه خدمت شما خوبان تقدیم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فطریه ای که برای هر نفر واجب است سه کیلو از غذای معمول شهر</w:t>
      </w:r>
    </w:p>
    <w:p>
      <w:pPr>
        <w:pStyle w:val="BookText"/>
        <w:rPr/>
      </w:pPr>
      <w:r>
        <w:rPr>
          <w:rFonts w:ascii="IRNazanin" w:hAnsi="IRNazanin" w:eastAsia="IRNazanin"/>
          <w:color w:val="111111"/>
          <w:sz w:val="28"/>
          <w:sz w:val="28"/>
          <w:szCs w:val="28"/>
          <w:rtl w:val="true"/>
          <w:lang w:bidi="fa-IR"/>
        </w:rPr>
        <w:t>است یا محاسبه قیمت سه کیلو از غذای معمول شهر برای هر نفر است و اگر همه عزیزان چه آن هایی که بیشتر در طول سال نان مصرف می کنند یا برنج مصرف می کنند، قیمت گندم را پرداخت کنند یا قیمت برنج را حساب کنند، صحیح است و مانعی ندارد و لازم نیست انسان فطریه را بر اساس غذای غالب خودش بدهد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غروب شب عید فطر فقیر شرعی است یعنی کسی که خرج سالش را مطابق با شأنش ندارد پرداخت زکات فطره بر او واجب نیست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فطریه قبل از ماه رمضان صحیح نیست و در میان ماه رمضان و قبل از غروب شب عید فطر نیز به فتوای تعدادی از مراجع تقلید از جمله امام خامنه ای، نباید فطریه پرداخت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فتوای تعدادی از مراجع تقلید از جمله امام خامنه ای بنابر احتیاط واجب مصرف فطریه برای فقرا و مساکین می باشد و در موارد دیگری نمی شود مصرف کرد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نکات توضیحی و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رهبری، سایت لیدر، احکام روزه، 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رهبری، مکارم، نوری، بهجت،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قبل از غروب شب عید فطر پرداخت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م </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 xml:space="preserve">؛ عروه الوثقی، زکاه الفطره، فصل فی وقت وجوبها، 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تحریرالوسیله، المقصد الثانی فی زکاه الابدان، القول فی وقت وجوبها؛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سیستانی، مکارم، وحید،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زکات فطریه فقط به فقرای شیعه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عروه الوثقی، زکاه الفطره، مصرف زکاه الفطره؛ رهبری، سایت، احکام روزه، س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مصرف زکات، قبل از مساله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مکارم، توضیح المسائل، م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bookmarkStart w:id="1000" w:name="pg9543_82937"/>
    </w:p>
    <w:p>
      <w:pPr>
        <w:pStyle w:val="BookText"/>
        <w:rPr/>
      </w:pPr>
      <w:bookmarkEnd w:id="1000"/>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01" w:name="__RefHeading___Toc6760833_2870459653"/>
      <w:bookmarkStart w:id="1002" w:name="_Toc369"/>
      <w:bookmarkEnd w:id="1001"/>
      <w:r>
        <w:rPr>
          <w:rtl w:val="true"/>
        </w:rPr>
        <w:t>مصرف کفاره</w:t>
      </w:r>
      <w:bookmarkEnd w:id="1002"/>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الَّذِینَ یُطِیقُونَهُ فِدْیَةٌ طَعَامُ مِسْکِینٍ فَمَنْ تَطَوَّعَ خَیْراً فَهُوَ خَیْرٌ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کسانى که طاقت و توانایی روزه را ندارند، لازم است کفّاره ای بدهند، مسکینى را اطعام کنند و هر کس به میل خود بیشتر نیکى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بیش از مقدار واجب، طعام 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او بهتر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نکته کوتاه درباره مصرف کفاره خدمت شما خوبان تقدیم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سید نیست و کفاره بر او واجب شده است به فتوای تعداد زیادی از مراجع تقلید از جمله امام خامنه ای می تواند کفاره را به سید بدهد اگرچه خودش سید نباشد؛ اما در فطریه کسی که سید نیست نمی تواند فطریه خود را به سید پرداخت 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را به کسی که خرجیش بر عهده انسان واجب است مانند فرزند و پدر و مادر فقیر نمی توان پرداخت کرد ولی به برادر یا خواهر فقیر و دیگر خویشان اشکال ندارد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صافی، هدایه العباد،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کفارت، 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فاضل، الاحکام الواضحه، 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شبیری، سایت، کتابخانه، احکام و استفتائات روزه، س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کفارۀ همسر یا افرادی که واجب النفقه انسان هستند، بر عهده شوهر یا پدر نیست و چنانچه خودشان توانایی ندارند، در صورتی که کفاره، کفاره غیر عمد باشد، به نظر اکثر مراجع تقلید از جمله امام خامنه ای هر زمانی که توانایی پیدا کردند خودشان پرداخت کنند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کفاره فقط فقیر شرعی است و در جای دیگر نمی توان کفاره را مصرف کرد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نکات توضیحی و منابع</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صافی،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 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تحریرالوسیله، احکام </w:t>
      </w:r>
      <w:bookmarkStart w:id="1003" w:name="pg9543_82939"/>
    </w:p>
    <w:p>
      <w:pPr>
        <w:pStyle w:val="BookText"/>
        <w:rPr/>
      </w:pPr>
      <w:bookmarkEnd w:id="1003"/>
      <w:r>
        <w:rPr>
          <w:rFonts w:ascii="IRNazanin" w:hAnsi="IRNazanin" w:eastAsia="IRNazanin"/>
          <w:color w:val="111111"/>
          <w:sz w:val="28"/>
          <w:sz w:val="28"/>
          <w:szCs w:val="28"/>
          <w:rtl w:val="true"/>
          <w:lang w:bidi="fa-IR"/>
        </w:rPr>
        <w:t xml:space="preserve">کفارات، 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رهبری، سایت، احکام روزه، س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منهاج الصالحین،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مکارم، استفتائات سایت، روزه، کفاره؛ عروه الوثقی، کتاب الزکاه، اوصاف مستحقین، م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الوسیله، کتاب کفارات، 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امام خامنهای، سایت، احکام روزه، س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منهاج الصالحین،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مکارم، استفتائات جدید،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صافی، هدایه العباد،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کفارت، 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فاضل، الاحکام الواضحه، 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شبیری، سایت، کتابخانه، احکام و استفتائات روزه، س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 که به خاطر عذر از روزه، بر زن واجب شده؛ مانند فدیه زن باردار، بنابر احتیاط واجب به عهده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باردار و شیرده، اگر روزه برای بچه ضرر داشته باشد، بنابر احتیاط واجب به عهده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اجوبة الاستفتائات، س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منهاج الصالحین،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شبیری، سایت، کتابخانه، احکام و استفتائات روزه، س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مکارم، سایت، استفتائات روزه، قضا و کفاره روزه، احکام کفاره روزه، مسئول پرداخت کفاره زن باردار و شیرده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عروه الوثقی، کتاب الزکاه، فصل فی اصناف مستحقین الزکاه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04" w:name="__RefHeading___Toc6760835_2870459653"/>
      <w:bookmarkStart w:id="1005" w:name="_Toc370"/>
      <w:bookmarkEnd w:id="1004"/>
      <w:r>
        <w:rPr>
          <w:rtl w:val="true"/>
        </w:rPr>
        <w:t>احکام خانواده واجب النفقه</w:t>
      </w:r>
      <w:bookmarkEnd w:id="1005"/>
    </w:p>
    <w:p>
      <w:pPr>
        <w:pStyle w:val="BookText"/>
        <w:rPr/>
      </w:pPr>
      <w:r>
        <w:rPr>
          <w:rFonts w:ascii="IRNazanin" w:hAnsi="IRNazanin" w:eastAsia="IRNazanin"/>
          <w:color w:val="111111"/>
          <w:sz w:val="28"/>
          <w:sz w:val="28"/>
          <w:szCs w:val="28"/>
          <w:rtl w:val="true"/>
          <w:lang w:bidi="fa-IR"/>
        </w:rPr>
        <w:t>در روایت است از امیرالمؤمنین على علیه السلام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فى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الْمَحارِمِ وَ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الْحَلالِ وَ 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عَلَى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خوب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کردن از حرام، طلب حلال و فراهم آوردن آسایش و رفاه براى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خانواده اگر افراد خانواده از وظایف شرعی خود آگاه باشند در خیلی از موارد </w:t>
      </w:r>
    </w:p>
    <w:p>
      <w:pPr>
        <w:pStyle w:val="BookText"/>
        <w:rPr/>
      </w:pPr>
      <w:r>
        <w:rPr>
          <w:rFonts w:ascii="IRNazanin" w:hAnsi="IRNazanin" w:eastAsia="IRNazanin"/>
          <w:color w:val="111111"/>
          <w:sz w:val="28"/>
          <w:sz w:val="28"/>
          <w:szCs w:val="28"/>
          <w:rtl w:val="true"/>
          <w:lang w:bidi="fa-IR"/>
        </w:rPr>
        <w:t>اختلاف به وجود نمی آید؛ که امشب بنا داریم چند نکته ای درباره نفقه خدمت شما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 یکی از وظایف پرداختن نفقه است، به طور کلی سه گروه واجب النفقه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مرد دادن نفقه همسرش واجب است یعنی خرج خوراک و پوشاک و مسکن و دیگر ما یحتاج معمول زندگی زن دائم بر شوهرش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و فرزندان زمانی واجب النفقه هستند که فقیر باشند بر خلاف همسر که چه فقیر باشد و چه غنی باید خرج او را داد، و اگر مرد نفقه همسرش را ندهد مدیون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مهم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کفارات، رد مظالم، فطریه و زکات اگر بابت نفقه باشد به واجب النفقه صحیح نیست، اما به دیگر ارحام مثل خواهر و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دادنش اشکال ندارد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3777</w:t>
      </w:r>
      <w:r>
        <w:rPr>
          <w:rFonts w:ascii="IRNazanin" w:hAnsi="IRNazanin" w:eastAsia="IRNazanin"/>
          <w:color w:val="111111"/>
          <w:sz w:val="28"/>
          <w:sz w:val="28"/>
          <w:szCs w:val="28"/>
          <w:rtl w:val="true"/>
          <w:lang w:bidi="fa-IR"/>
        </w:rPr>
        <w:t xml:space="preserve">؛ مکارم، 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جامع المسائل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مواقع دیده می شود که در خانواده همسر می گوید راضی نیستم که شوهر به پدر و مادر خود کمک کند؛ در حالی که اعتراض همسر برای این مورد شرعاً صحیح نیست و اگر این صحبت ها باعث اذیت و آزار شوهر شود، شرعاً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خانم از خود خود حقوق و درآمدی دارد شوهر شرعاً نمی تواند مانع این شود که همسر به پدر و مادر خودش یا دیگران کمک مالی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توضیحی و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تحریرالوسیله، کتاب نکاح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نزدیکان؛ جامع المسائل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مراجعم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بهجت، استف تائات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3777</w:t>
      </w:r>
      <w:r>
        <w:rPr>
          <w:rFonts w:ascii="IRNazanin" w:hAnsi="IRNazanin" w:eastAsia="IRNazanin"/>
          <w:color w:val="111111"/>
          <w:sz w:val="28"/>
          <w:sz w:val="28"/>
          <w:szCs w:val="28"/>
          <w:rtl w:val="true"/>
          <w:lang w:bidi="fa-IR"/>
        </w:rPr>
        <w:t xml:space="preserve">؛ مکارم، استفتائات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جامع المسائل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فطریه مهمان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شب عید فطر مهمان داشته باشیم، فطریه اش با ماست یا خودش؟ </w:t>
      </w:r>
    </w:p>
    <w:p>
      <w:pPr>
        <w:pStyle w:val="BookText"/>
        <w:rPr/>
      </w:pPr>
      <w:r>
        <w:rPr>
          <w:rFonts w:ascii="IRNazanin" w:hAnsi="IRNazanin" w:eastAsia="IRNazanin"/>
          <w:color w:val="111111"/>
          <w:sz w:val="28"/>
          <w:sz w:val="28"/>
          <w:szCs w:val="28"/>
          <w:rtl w:val="true"/>
          <w:lang w:bidi="fa-IR"/>
        </w:rPr>
        <w:t>بستگی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آگه بعد از غروب آفتاب اومده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شب نمونه با شما نیست اما اگر بمونه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غذا نخوره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احتیاط واجب یکی تون با اجازه اون یکی فطریه رو بده تا خیالتون راحت شه که چیزی گردن تون نمی 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امام، رهبری، مکارم، وحید، نوری، زنجانی، فاضل، صافی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غروب اومده اما شب رو نمونده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صافی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فطریه اش به عهده صاحب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فطریه اش گردن صاحب خونه نیست و خودش باید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غروب اومده، شب رو هم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سیستانی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اش بر عهده صاحب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خامنه ای مکارم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مهمان یک شبه بر عهده صاحبخونه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غروب اومده و چند شب 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فطرهاش گردن صاحب خونه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مرجع میهمان با میزبان فرق کنه هر کسی باید به نظر مرجع خودش عمل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توضیحالمسائل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عروةالوثقی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فصل فی زکاةالفطره، فصل فی من تجب عنه؛ منهاجالصالحین،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هدایةالعباد،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 xml:space="preserve">؛ وسیلةالنجاة،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سیستانی، رساله جامع،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 xml:space="preserve">؛ خامنهای، استفتائات زکات فطره، س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رساله احکام روزه، سید مجتبی حسینی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خور و شرایط آن در زکات فطره </w:t>
      </w:r>
      <w:bookmarkStart w:id="1006" w:name="pg9543_82945"/>
    </w:p>
    <w:p>
      <w:pPr>
        <w:pStyle w:val="BookText"/>
        <w:rPr/>
      </w:pPr>
      <w:bookmarkEnd w:id="1006"/>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 به چه کسی گفته می شود و شرایط آن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هزینه تغذیه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مدتی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انسان باشد؛ مانند افراد تحت سرپرستی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فرزند، 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شرایطی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پرداخت فطره، فرقی نمی کند که نان خورها، فرد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طفل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یا بزرگ، مسلمان باشند یا کافر، دادن خرج آنان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و در شهر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فرزند انسان که در شهر دیگری مشغول به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یا در شهر خود او</w:t>
      </w:r>
      <w:r>
        <w:rPr>
          <w:rFonts w:eastAsia="IRNazanin" w:cs="IRNazanin"/>
          <w:color w:val="111111"/>
          <w:sz w:val="28"/>
          <w:szCs w:val="28"/>
          <w:rtl w:val="true"/>
          <w:lang w:bidi="fa-IR"/>
        </w:rPr>
        <w:t>.</w:t>
      </w:r>
    </w:p>
    <w:p>
      <w:pPr>
        <w:pStyle w:val="Heading3"/>
        <w:numPr>
          <w:ilvl w:val="2"/>
          <w:numId w:val="1"/>
        </w:numPr>
        <w:rPr/>
      </w:pPr>
      <w:bookmarkStart w:id="1007" w:name="__RefHeading___Toc6760837_2870459653"/>
      <w:bookmarkStart w:id="1008" w:name="_Toc371"/>
      <w:bookmarkEnd w:id="1007"/>
      <w:r>
        <w:rPr>
          <w:rtl w:val="true"/>
        </w:rPr>
        <w:t>احکام روزه</w:t>
      </w:r>
      <w:bookmarkEnd w:id="1008"/>
    </w:p>
    <w:p>
      <w:pPr>
        <w:pStyle w:val="BookText"/>
        <w:rPr/>
      </w:pPr>
      <w:r>
        <w:rPr>
          <w:rFonts w:ascii="IRNazanin" w:hAnsi="IRNazanin" w:eastAsia="IRNazanin"/>
          <w:color w:val="111111"/>
          <w:sz w:val="28"/>
          <w:sz w:val="28"/>
          <w:szCs w:val="28"/>
          <w:rtl w:val="true"/>
          <w:lang w:bidi="fa-IR"/>
        </w:rPr>
        <w:t>فطریه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6760839_2870459653"/>
      <w:bookmarkStart w:id="1010" w:name="_Toc372"/>
      <w:bookmarkEnd w:id="1009"/>
      <w:r>
        <w:rPr>
          <w:rtl w:val="true"/>
        </w:rPr>
        <w:t>منبع</w:t>
      </w:r>
      <w:bookmarkEnd w:id="1010"/>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مصور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فتاوای آیت الله العظمی خامنه ای، احکام عبادات، بخش روزه،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فطره فقیر و راه های اثبات فقر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زکات فطره بر فقیر واجب است و چگونگی اثبات فقر برای پرداخت فطره به فقیر را توضیح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مخارج سالانه خود و افراد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مخارجشان شرعاً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فقیر است و پرداخت زکات فطره بر او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باید فطریه بدهد، اگر می داند شخصی در گذشته فقیر بوده یا اطمینان دارد و یا از حالت ظاهریاش گمان می یابد که او در حال حاضر فقیر است، میتواند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w:t>
      </w:r>
    </w:p>
    <w:p>
      <w:pPr>
        <w:pStyle w:val="BookText"/>
        <w:rPr/>
      </w:pPr>
      <w:r>
        <w:rPr>
          <w:rFonts w:ascii="IRNazanin" w:hAnsi="IRNazanin" w:eastAsia="IRNazanin"/>
          <w:color w:val="111111"/>
          <w:sz w:val="28"/>
          <w:sz w:val="28"/>
          <w:szCs w:val="28"/>
          <w:rtl w:val="true"/>
          <w:lang w:bidi="fa-IR"/>
        </w:rPr>
        <w:t>زکات فطره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مصور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فتاوای آیت الله العظمی خامنه ای، احکام عبادات، بخش روزه،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فطریه بیماران بستری در بیمارستان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فطریه بیماری که در شب عید فطر در بیمارستان بستری است، بر عهده کیست؟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بیمار فقیر است، زکات فطره بر او واجب نیست و اگر فقیر نیست و غذای بیمارستان نیز از هزینه هایی است که از بیمار دریافت خواهد شد، حتی اگر به جهت بیماری روزه هم نگرفته باشد، باید زکات فطره پرداخت کند، مگر آن که مخارج او بر عهده دیگری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نفقه اش بر عهده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روزه</w:t>
      </w:r>
    </w:p>
    <w:p>
      <w:pPr>
        <w:pStyle w:val="BookText"/>
        <w:rPr/>
      </w:pPr>
      <w:r>
        <w:rPr>
          <w:rFonts w:ascii="IRNazanin" w:hAnsi="IRNazanin" w:eastAsia="IRNazanin"/>
          <w:color w:val="111111"/>
          <w:sz w:val="28"/>
          <w:sz w:val="28"/>
          <w:szCs w:val="28"/>
          <w:rtl w:val="true"/>
          <w:lang w:bidi="fa-IR"/>
        </w:rPr>
        <w:t>احکام فطره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مصور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فتاوای آیت الله العظمی خامنه ای، </w:t>
      </w:r>
    </w:p>
    <w:p>
      <w:pPr>
        <w:pStyle w:val="BookText"/>
        <w:rPr/>
      </w:pPr>
      <w:r>
        <w:rPr>
          <w:rFonts w:ascii="IRNazanin" w:hAnsi="IRNazanin" w:eastAsia="IRNazanin"/>
          <w:color w:val="111111"/>
          <w:sz w:val="28"/>
          <w:sz w:val="28"/>
          <w:szCs w:val="28"/>
          <w:rtl w:val="true"/>
          <w:lang w:bidi="fa-IR"/>
        </w:rPr>
        <w:t xml:space="preserve">احکام عبادات، بخش روزه،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فطریه را به غیر نیازمندان داده باشیم تکلیف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خیال این كه كسى فقیر است به او فطره بدهد و بعد بفهمد فقیر نبوده چنانچه مالى را كه به او داده از بین نرفته باشد، می تواند پس بگیرد و به مستحق بدهد و اگر نتواند بگیرد باید از مال خودش فطره را بدهد و اگر از بین رفته باشد، در صورتى كه گیرنده فطره می دانسته یا احتمال می داده آنچه را گرفته فطره است، باید عوض آن را بدهد و الّا دادن عوض بر او واجب نیست و انسان باید دوباره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فطریه را به غیر نیازمندان داده باید تمام آن ها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باید دوباره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فطریه پرداخت نشده و شخصی که واسطه شده و آن را به غیرِ فقیر داده اگر کوتاهی کرده شرعاً ضامن است که از مال خودش به همان مقدار بدهد و ذمّه ی کسانی که فطره را به او داده اند از تکلیفِ فطره، فارغ نشده است یعنی فطره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مال قبلاً به عنوان فطریه کنار گذاشته شده، در صورتی که عین آن باقی است و می تواند بدون حرج آن را پس بگیرد، باید آن مال را بگیرد و به مصرف صحیح برساند، واگر نتواند پس بگیرد، چنانچه آن مال را با حجّت شرعى داده باشد چیزى به گردن او نیست و اگر بدون حجّت شرعى داده، ضامن است و باید دوباره زکات خود و آن دو خانواده را بپردازد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دادن فطریه، بفهمد که کسی که فطریه را گرفته فقیر نبوده، باید زکات فطریه را از او پس بگیرد و به کسی که فقیر است </w:t>
      </w:r>
    </w:p>
    <w:p>
      <w:pPr>
        <w:pStyle w:val="BookText"/>
        <w:rPr/>
      </w:pPr>
      <w:r>
        <w:rPr>
          <w:rFonts w:ascii="IRNazanin" w:hAnsi="IRNazanin" w:eastAsia="IRNazanin"/>
          <w:color w:val="111111"/>
          <w:sz w:val="28"/>
          <w:sz w:val="28"/>
          <w:szCs w:val="28"/>
          <w:rtl w:val="true"/>
          <w:lang w:bidi="fa-IR"/>
        </w:rPr>
        <w:t>بدهد و اگر مصرف کرده باشد عوضش را بگیرد و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زکات فطره</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موجود در واحد پاسخ به سؤالات اداره تبلیغ اینترنتی حوزه های علمیه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اونهایی که اهل نماز و روزه نیستند و یا در ماه رمضان اهل روزه گرفتن نبودند باید فطریه را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فطره که مخصوص روزه داران نیست هر کسی که شرایط پرداخت زکات فطره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فطره بدهد ولو اینکه اهل نماز و روزه هم نبوده یا در ماه رمضان روزه خواری کرده، نماز و روزه یک واجبی هست زکات فطره هم یک واجبِ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ربطی به هم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سرپرست خانواده باید زکات فطره خودش را و کسانی که نانخور او محسوب می شوند را حساب کند و بپردازد و لو اینکه پسرش هم اهل نماز و روزه نباشد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زکات فطره را از شهر محل سکونت خارج کرد و در شهر دیگر مصرف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بستگان و اقواممان که در شهر دیگر هستند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مراجع معظم تقلید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محل سکونت خودش مستحق پیدا شود فطریه را به جای دیگر نبرد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مرحوم آیت الله بهجت و آیت الله شبیری زنجانی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پول زکات فطره را برای مسجد یاحسینیه مصرف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سیستانی، وحید، صافی، زکات فطریه را بنابر احتیاط واجب باید فقط به فقرا و نیازمندان داد و نمی شود صرف این امور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برای تعمیر مسجد حسینیه یا مدارس اشکال ندارد هر چند مستحب است صرف این امور نشود و به فقرا و نیازمندان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فطریه مهمان</w:t>
      </w:r>
    </w:p>
    <w:p>
      <w:pPr>
        <w:pStyle w:val="BookText"/>
        <w:rPr/>
      </w:pPr>
      <w:r>
        <w:rPr>
          <w:rFonts w:ascii="IRNazanin" w:hAnsi="IRNazanin" w:eastAsia="IRNazanin"/>
          <w:color w:val="111111"/>
          <w:sz w:val="28"/>
          <w:sz w:val="28"/>
          <w:szCs w:val="28"/>
          <w:rtl w:val="true"/>
          <w:lang w:bidi="fa-IR"/>
        </w:rPr>
        <w:t>یکی از سوالاتی که مؤمنین در این ایام بسیار می پرسند نسبت به فطریه مهمان است؛ لذا چند نکته کوتاه در این مورد خدمت شما عرض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فطریه کسانی را که در شب عید فطر نان خور او محسوب می شوند بدهد هر چند این افراد زن و فرزند انسان نباشد یا نان خور انسان در شهر دیگری باشد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فتوای اکثر مراجع تقلید از جمله امام خامنه ای مهمان اگر برای شب عید فطر فقط برای افطاری آمده و شب را نمی ماند فطریه به عهده خودش است ولی اگر مهمان قبل از غروب شب عید فطر بیاید و چند روز مهمان بوده و نانخور محسوب شود در این صورت فطریه اش بر عهده میزبان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فطریه انسان بر شخصی واجب باشد اما آن شخص فطریه را عمداً یا از روی فراموشی نپردازد، به فتوای تعداد زیادی از مراجع تقلید از جمله امام خامنه ای پرداخت فطریه توسط خود انسان لازم نیست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نکات توضیحی و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مراجعم </w:t>
      </w:r>
      <w:r>
        <w:rPr>
          <w:rFonts w:eastAsia="IRNazanin" w:cs="IRNazanin"/>
          <w:color w:val="111111"/>
          <w:sz w:val="28"/>
          <w:szCs w:val="28"/>
          <w:lang w:bidi="fa-IR"/>
        </w:rPr>
        <w:t>1993</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نانخور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اراکی، بهجت، صافی،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انفاق فعلی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مهمان شب در منزل میزبان بماند و میزبان امکانات </w:t>
      </w:r>
    </w:p>
    <w:p>
      <w:pPr>
        <w:pStyle w:val="BookText"/>
        <w:rPr/>
      </w:pPr>
      <w:r>
        <w:rPr>
          <w:rFonts w:ascii="IRNazanin" w:hAnsi="IRNazanin" w:eastAsia="IRNazanin"/>
          <w:color w:val="111111"/>
          <w:sz w:val="28"/>
          <w:sz w:val="28"/>
          <w:szCs w:val="28"/>
          <w:rtl w:val="true"/>
          <w:lang w:bidi="fa-IR"/>
        </w:rPr>
        <w:t>رفاهی را برایش فراهم کند و متکفل مخارج او شود نانخور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یک شبه نان خور محسوب نمی شود، لذا زکات فطره او بر میزبان واجب نیست، ولی اگر کسی غیر از شب عید مدتی مهمان دیگری است که عرفاً نان خور او محسوب می شود، فطریه او به عهده میزبان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مهمان قصد داشته باشد مدتی نزد میزبان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که تصمیم دارد مدتی نزد میزبان بماند مثلاً چهار روز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غروب آفتاب وارد شود و تصمیم دارد مدت طولانی نزد میزبان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عروه الوثقی، زکات فطره، فصل فی من تجب عنه؛ رهبری، سایت لیدر، احکام روزه، س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رساله مراجع تقلید، 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مکارم، استفتائات سایت، فطریه مهمان؛ توضیح المسائل جامع، م </w:t>
      </w:r>
      <w:r>
        <w:rPr>
          <w:rFonts w:eastAsia="IRNazanin" w:cs="IRNazanin"/>
          <w:color w:val="111111"/>
          <w:sz w:val="28"/>
          <w:szCs w:val="28"/>
          <w:lang w:bidi="fa-IR"/>
        </w:rPr>
        <w:t>2652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وجوب زکات فطره در انسان وجود داشته باشد، بنابر احتیاط واجب فطریه بر خودش لازم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عروه الوثقی، زکات فطره، فصل فی من تجب عنه، 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تحریرالوسیله، المقصد الثانی فی زکاه الابدان، القول فی من تجب علیه، 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رساله مراجع تقلید، م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رساله جامع، م </w:t>
      </w:r>
      <w:r>
        <w:rPr>
          <w:rFonts w:eastAsia="IRNazanin" w:cs="IRNazanin"/>
          <w:color w:val="111111"/>
          <w:sz w:val="28"/>
          <w:szCs w:val="28"/>
          <w:lang w:bidi="fa-IR"/>
        </w:rPr>
        <w:t>2648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فطریه</w:t>
      </w:r>
    </w:p>
    <w:p>
      <w:pPr>
        <w:pStyle w:val="BookText"/>
        <w:rPr/>
      </w:pPr>
      <w:r>
        <w:rPr>
          <w:rFonts w:ascii="IRNazanin" w:hAnsi="IRNazanin" w:eastAsia="IRNazanin"/>
          <w:color w:val="111111"/>
          <w:sz w:val="28"/>
          <w:sz w:val="28"/>
          <w:szCs w:val="28"/>
          <w:rtl w:val="true"/>
          <w:lang w:bidi="fa-IR"/>
        </w:rPr>
        <w:t>در روایت است از حضرت صادق علیه السلام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و لَم یُؤَدِّ الزَّکاةَ فلا صَومَ لَهُ إذا ترکها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روزه بگیرد و زکات فطره را عمداً ندهد، از ثواب روزه بى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درباره فطریه خدمت شما خوبان تقدیم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فطریه ای که برای هر نفر واجب است سه کیلو از غذای معمول شهر است یا محاسبه قیمت سه کیلو از غذای معمول شهر برای هر نفر است و اگر همه عزیزان چه آن هایی که بیشتر در طول سال نان مصرف می کنند یا برنج مصرف می کنند، قیمت گندم را پرداخت کنند یا قیمت برنج را حساب کنند، صحیح است</w:t>
      </w:r>
      <w:bookmarkStart w:id="1011" w:name="pg9543_82957"/>
    </w:p>
    <w:p>
      <w:pPr>
        <w:pStyle w:val="BookText"/>
        <w:rPr/>
      </w:pPr>
      <w:bookmarkEnd w:id="1011"/>
      <w:r>
        <w:rPr>
          <w:rFonts w:ascii="IRNazanin" w:hAnsi="IRNazanin" w:eastAsia="IRNazanin"/>
          <w:color w:val="111111"/>
          <w:sz w:val="28"/>
          <w:sz w:val="28"/>
          <w:szCs w:val="28"/>
          <w:rtl w:val="true"/>
          <w:lang w:bidi="fa-IR"/>
        </w:rPr>
        <w:t>و مانعی ندارد و لازم نیست انسان فطریه را بر اساس غذای غالب خودش بدهد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غروب شب عید فطر فقیر شرعی است یعنی کسی که خرج سالش را مطابق با شأنش ندارد پرداخت زکات فطره بر او واجب نیست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فطریه قبل از ماه رمضان صحیح نیست و در میان ماه رمضان و قبل از غروب شب عید فطر نیز به فتوای تعدادی از مراجع تقلید از جمله امام خامنه ای، نباید فطریه پرداخت 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فتوای تعدادی از مراجع تقلید از جمله امام خامنه ای بنابر احتیاط واجب مصرف فطریه برای فقرا و مساکین می باشد و در موارد دیگری نمی شود مصرف کرد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نکات توضیحی و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رهبری، سایت لیدر، احکام روزه، 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تقلید، م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رهبری، مکارم، نوری، بهجت،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قبل از غروب شب عید فطر پرداخت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 م </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 xml:space="preserve">؛ عروه الوثقی، زکاه الفطره، فصل فی وقت وجوبها، 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تحریرالوسیله، المقصد الثانی فی زکاه الابدان، القول فی وقت وجوبها؛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سیستانی، مکارم، وحید،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زکات فطریه فقط به فقرای شیعه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مراجعم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عروه الوثقی، زکاه الفطره، مصرف زکاه الفطره؛ رهبری، سایت، احکام روزه، س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منهاج الصالحین،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مصرف زکات، قبل از مساله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مکارم، توضیح المسائل، م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Heading2"/>
        <w:numPr>
          <w:ilvl w:val="1"/>
          <w:numId w:val="1"/>
        </w:numPr>
        <w:rPr/>
      </w:pPr>
      <w:bookmarkStart w:id="1012" w:name="__RefHeading___Toc6760841_2870459653"/>
      <w:bookmarkStart w:id="1013" w:name="_Toc373"/>
      <w:bookmarkEnd w:id="1012"/>
      <w:r>
        <w:rPr>
          <w:rtl w:val="true"/>
        </w:rPr>
        <w:t>بسته روز بیست و نهم</w:t>
      </w:r>
      <w:bookmarkEnd w:id="1013"/>
    </w:p>
    <w:p>
      <w:pPr>
        <w:pStyle w:val="Heading3"/>
        <w:numPr>
          <w:ilvl w:val="2"/>
          <w:numId w:val="1"/>
        </w:numPr>
        <w:rPr/>
      </w:pPr>
      <w:bookmarkStart w:id="1014" w:name="__RefHeading___Toc6760843_2870459653"/>
      <w:bookmarkStart w:id="1015" w:name="_Toc374"/>
      <w:bookmarkEnd w:id="1014"/>
      <w:r>
        <w:rPr>
          <w:rtl w:val="true"/>
        </w:rPr>
        <w:t>اشاره</w:t>
      </w:r>
      <w:bookmarkEnd w:id="1015"/>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نکاتی از جزء بیست و نهم قرآن کریم </w:t>
      </w:r>
      <w:bookmarkStart w:id="1016" w:name="pg9543_82960"/>
    </w:p>
    <w:p>
      <w:pPr>
        <w:pStyle w:val="BookText"/>
        <w:rPr/>
      </w:pPr>
      <w:bookmarkEnd w:id="1016"/>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 xml:space="preserve">اگرچه ﺗﻠﺎوت ﻗﺮآن وﺍﺟﺐ ﻧﯿﺴﺖ، ﺍﻣّﺎ خیلی سفارش شده، ﺗﺎ جایی که تو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دو ﺑﺎر به این امر مهم ﻓﺮﻣﺎن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فاقْرَءُوا مَا تَیَسَّرَ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فَاقْرَءُوا مَا تَیَسَّرَ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ﻣﻘﺪﺍر ﺍز ﻗﺮآن ﻛﻪ ﺑﺮﺍى ﺷﻤﺎ ﻣﯿﺴّﺮ ﺍﺳﺖ ﺗﻠﺎوت ﻛﻨﯿﺪ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ﭘﺲ آن ﻣﻘﺪﺍر ﻛﻪ ﺑﺮﺍى ﺷﻤﺎ ﻣﻤﻜﻦ ﺍﺳﺖ ﺍز آن ﺗﻠﺎوت ﻛﻨﯿﺪ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می دونیم که ﻣﻨﻈﻮر ﺍز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ﺗﻠﺎوت ﻗﺮآن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همین روخونیِ ساده نیست،</w:t>
      </w:r>
    </w:p>
    <w:p>
      <w:pPr>
        <w:pStyle w:val="BookText"/>
        <w:rPr/>
      </w:pPr>
      <w:r>
        <w:rPr>
          <w:rFonts w:ascii="IRNazanin" w:hAnsi="IRNazanin" w:eastAsia="IRNazanin"/>
          <w:color w:val="111111"/>
          <w:sz w:val="28"/>
          <w:sz w:val="28"/>
          <w:szCs w:val="28"/>
          <w:rtl w:val="true"/>
          <w:lang w:bidi="fa-IR"/>
        </w:rPr>
        <w:t>وقتی خدا میگه قرآن بخونید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قرآن و تعالیم آسمونیش آشنا بشید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قرآن رو تو زندگی هاتون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قرآن رفیق بشید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قرآن تو زندگی هاتون محور قرار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روایات هم داریم که ﻓﻀﯿﻠﺖِ ﺗﻠﺎوت ﻗﺮآن در زﻳﺎد ﺧﻮﺍﻧﺪن آن ﻧﯿﺴﺖ، ﺑﻠﻜﻪ در ﺧﻮب ﺧﻮﺍﻧﺪن و ﺗﺪﺑّﺮ و ﺍﻧﺪﻳﺸﻪ در آن ﺍﺳﺖ</w:t>
      </w:r>
      <w:r>
        <w:rPr>
          <w:rFonts w:eastAsia="IRNazanin" w:cs="IRNazanin"/>
          <w:color w:val="111111"/>
          <w:sz w:val="28"/>
          <w:szCs w:val="28"/>
          <w:rtl w:val="true"/>
          <w:lang w:bidi="fa-IR"/>
        </w:rPr>
        <w:t>.</w:t>
      </w:r>
    </w:p>
    <w:p>
      <w:pPr>
        <w:pStyle w:val="Heading3"/>
        <w:numPr>
          <w:ilvl w:val="2"/>
          <w:numId w:val="1"/>
        </w:numPr>
        <w:rPr/>
      </w:pPr>
      <w:bookmarkStart w:id="1017" w:name="__RefHeading___Toc6760845_2870459653"/>
      <w:bookmarkStart w:id="1018" w:name="_Toc375"/>
      <w:bookmarkEnd w:id="1017"/>
      <w:r>
        <w:rPr>
          <w:rtl w:val="true"/>
        </w:rPr>
        <w:t>تلنگر</w:t>
      </w:r>
      <w:bookmarkEnd w:id="1018"/>
    </w:p>
    <w:p>
      <w:pPr>
        <w:pStyle w:val="BookText"/>
        <w:rPr/>
      </w:pPr>
      <w:r>
        <w:rPr>
          <w:rFonts w:ascii="IRNazanin" w:hAnsi="IRNazanin" w:eastAsia="IRNazanin"/>
          <w:color w:val="111111"/>
          <w:sz w:val="28"/>
          <w:sz w:val="28"/>
          <w:szCs w:val="28"/>
          <w:rtl w:val="true"/>
          <w:lang w:bidi="fa-IR"/>
        </w:rPr>
        <w:t>حالا سؤال اساسی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روزانه چقدر قرآن می 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روزانه چقدر وقت می ذاریم که با قرآن آشنا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روزانه چقدر از وقتمون رو با گوشی موبایل و تلوزیون و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گذرونیم، و در مقابل چقدر از وقتمون رو با کتاب خدا، قرآن می گذرونیم؟؟؟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فاقْرَءُوا مَا تَیَسَّرَ مِنَ الْقُرْآنِ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ﻣﻘﺪﺍر ﺍز ﻗﺮآن ﻛﻪ ﺑﺮﺍى ﺷﻤﺎ ﻣﯿﺴّﺮ ﺍﺳﺖ ﺗﻠﺎوت ﻛﻨﯿﺪ</w:t>
      </w:r>
      <w:r>
        <w:rPr>
          <w:rFonts w:eastAsia="Amiri" w:cs="Amiri" w:ascii="Amiri" w:hAnsi="Amiri"/>
          <w:color w:val="111111"/>
          <w:sz w:val="28"/>
          <w:szCs w:val="28"/>
          <w:rtl w:val="true"/>
          <w:lang w:bidi="ar-SA"/>
        </w:rPr>
        <w:t xml:space="preserve">. </w:t>
      </w:r>
      <w:bookmarkStart w:id="1019" w:name="pg9543_82962"/>
    </w:p>
    <w:p>
      <w:pPr>
        <w:pStyle w:val="BookText"/>
        <w:rPr/>
      </w:pPr>
      <w:bookmarkEnd w:id="1019"/>
      <w:r>
        <w:rPr>
          <w:rFonts w:ascii="IRNazanin" w:hAnsi="IRNazanin" w:eastAsia="IRNazanin"/>
          <w:color w:val="111111"/>
          <w:sz w:val="28"/>
          <w:sz w:val="28"/>
          <w:szCs w:val="28"/>
          <w:rtl w:val="true"/>
          <w:lang w:bidi="fa-IR"/>
        </w:rPr>
        <w:t>ناشر معارف باشیم</w:t>
      </w:r>
    </w:p>
    <w:p>
      <w:pPr>
        <w:pStyle w:val="Heading3"/>
        <w:numPr>
          <w:ilvl w:val="2"/>
          <w:numId w:val="1"/>
        </w:numPr>
        <w:rPr/>
      </w:pPr>
      <w:bookmarkStart w:id="1020" w:name="__RefHeading___Toc6760847_2870459653"/>
      <w:bookmarkStart w:id="1021" w:name="_Toc376"/>
      <w:bookmarkEnd w:id="1020"/>
      <w:r>
        <w:rPr>
          <w:rtl w:val="true"/>
        </w:rPr>
        <w:t>در گِرو اعمال</w:t>
      </w:r>
      <w:bookmarkEnd w:id="1021"/>
    </w:p>
    <w:p>
      <w:pPr>
        <w:pStyle w:val="BookText"/>
        <w:rPr/>
      </w:pPr>
      <w:r>
        <w:rPr>
          <w:rFonts w:ascii="IRNazanin" w:hAnsi="IRNazanin" w:eastAsia="IRNazanin"/>
          <w:color w:val="111111"/>
          <w:sz w:val="28"/>
          <w:sz w:val="28"/>
          <w:szCs w:val="28"/>
          <w:rtl w:val="true"/>
          <w:lang w:bidi="fa-IR"/>
        </w:rPr>
        <w:t>قرآن میگه آدم ها در گِرو اعمالی هستند که انجام میدن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نَفْسٍ بِمَا كَسَبَتْ رَهِینَةٌ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در گِرو چیزی است که کسب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وثیقه ای که معمولاً در مقابلِ وام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دیدی از بانک، یه وامِ سنگین که می گیرن، یه سَنَد پیش بانک گِرو میزارن، اصطلاحاً میگن سند در رهنِ بانکه، در گِرو بانکه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وام رو پرداخت نکنن، سند آزاد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میگه تمام وجود انسان، در گِرو انجام وظائف و تکالیفش هست،</w:t>
      </w:r>
    </w:p>
    <w:p>
      <w:pPr>
        <w:pStyle w:val="BookText"/>
        <w:rPr/>
      </w:pPr>
      <w:r>
        <w:rPr>
          <w:rFonts w:ascii="IRNazanin" w:hAnsi="IRNazanin" w:eastAsia="IRNazanin"/>
          <w:color w:val="111111"/>
          <w:sz w:val="28"/>
          <w:sz w:val="28"/>
          <w:szCs w:val="28"/>
          <w:rtl w:val="true"/>
          <w:lang w:bidi="fa-IR"/>
        </w:rPr>
        <w:t>تا اون وظایفش رو انجام نده، آزاد نمیشه و در اسارت باقی 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گناهی رو انجام داد، حقوق الهی رو رعایت نکرد، چه حقّالله و چه حقّ الناس، این بدهكار شده، به خدا و دینِ خدا بدهکار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بدهكاری باید وثیقه بذاره، گِرو بذاره، تا آزاد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مسائل دنیائی اگر کسی بدهکار بود، خونه، مِلک یا زمینش رو گِرو می گیرند،</w:t>
      </w:r>
    </w:p>
    <w:p>
      <w:pPr>
        <w:pStyle w:val="BookText"/>
        <w:rPr/>
      </w:pPr>
      <w:r>
        <w:rPr>
          <w:rFonts w:ascii="IRNazanin" w:hAnsi="IRNazanin" w:eastAsia="IRNazanin"/>
          <w:color w:val="111111"/>
          <w:sz w:val="28"/>
          <w:sz w:val="28"/>
          <w:szCs w:val="28"/>
          <w:rtl w:val="true"/>
          <w:lang w:bidi="fa-IR"/>
        </w:rPr>
        <w:t>ولی تو مسائل اعتقادی و اخلاقی، اگر کسی به خدا بدهکار شد، خدا خودِ اون شخص رو گِرو می 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خودِ انسان گِرو گرفته شد، انسان میشه در رهن، 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شخص دیگه آزاد نیست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اینكه بعضی ها میگن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هر چی میخوام زبانم رو كنترل كنم نمی تونم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چی می خوام چشمم رو كنترل كنم نامحرم رو نبینم، نمی تونم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شخص دیگه آزاد نیست، در بند شده، عزم و اراده اش هم در بند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اَنفُسکُم مَرهونَه بِذُنوبِکُم، فَفَکّوها بِاستِغفارِکُم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 شما به واسطه گناهانتان در رهن است، پس با استغفار و توبه خود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کلیدیِ قرآن یادمون بمونه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بِمَا كَسَبَتْ رَهِینَةٌ</w:t>
      </w:r>
    </w:p>
    <w:p>
      <w:pPr>
        <w:pStyle w:val="BookText"/>
        <w:rPr/>
      </w:pPr>
      <w:r>
        <w:rPr>
          <w:rFonts w:ascii="IRNazanin" w:hAnsi="IRNazanin" w:eastAsia="IRNazanin"/>
          <w:color w:val="111111"/>
          <w:sz w:val="28"/>
          <w:sz w:val="28"/>
          <w:szCs w:val="28"/>
          <w:rtl w:val="true"/>
          <w:lang w:bidi="fa-IR"/>
        </w:rPr>
        <w:t>هر کس در گِرو کاری است که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رفتارمون رو درست کنیم، تا آزاد و رها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زندگی کنیم، تا آزاد و رها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رو ترک کنیم، تا آزاد و رها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توبه کنیم، تا آزاد و رها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هیزم جهنّم</w:t>
      </w:r>
    </w:p>
    <w:p>
      <w:pPr>
        <w:pStyle w:val="BookText"/>
        <w:rPr/>
      </w:pPr>
      <w:r>
        <w:rPr>
          <w:rFonts w:ascii="IRNazanin" w:hAnsi="IRNazanin" w:eastAsia="IRNazanin"/>
          <w:color w:val="111111"/>
          <w:sz w:val="28"/>
          <w:sz w:val="28"/>
          <w:szCs w:val="28"/>
          <w:rtl w:val="true"/>
          <w:lang w:bidi="fa-IR"/>
        </w:rPr>
        <w:t>قرآن میگه، اونایی که تو دنیا با ظلم و ستمشون، آتیشِ گناه رو شعله ور می کردند، قیامت هم میشن هیزم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خودشون می شن هیزم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و ظالمان که منحرفین از جاده عدالتند، هیزم جهنم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به محض اینکه وارد جهنم میشن، هم خودشون می سوزن، هم آتیش جهنّم رو شعله ور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اونی که توی دنیا آتیش میشی،</w:t>
      </w:r>
    </w:p>
    <w:p>
      <w:pPr>
        <w:pStyle w:val="BookText"/>
        <w:rPr/>
      </w:pPr>
      <w:r>
        <w:rPr>
          <w:rFonts w:ascii="IRNazanin" w:hAnsi="IRNazanin" w:eastAsia="IRNazanin"/>
          <w:color w:val="111111"/>
          <w:sz w:val="28"/>
          <w:sz w:val="28"/>
          <w:szCs w:val="28"/>
          <w:rtl w:val="true"/>
          <w:lang w:bidi="fa-IR"/>
        </w:rPr>
        <w:t>با زبونت، یا با عمل و رفتارت، دیگران رو آتیش میزنی و می سوزونی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اونی که توی دنیا وقتی خشم و غضب می کنی، مثل یه گلوله آتیش میشی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اونی که مثل آتیش میوفتی تو زندگیِ دیگران، زندگی هاشون و می سوزونی و به باد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اونی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هم هیزم جهنّم میشی،</w:t>
      </w:r>
    </w:p>
    <w:p>
      <w:pPr>
        <w:pStyle w:val="BookText"/>
        <w:rPr/>
      </w:pPr>
      <w:r>
        <w:rPr>
          <w:rFonts w:ascii="IRNazanin" w:hAnsi="IRNazanin" w:eastAsia="IRNazanin"/>
          <w:color w:val="111111"/>
          <w:sz w:val="28"/>
          <w:sz w:val="28"/>
          <w:szCs w:val="28"/>
          <w:rtl w:val="true"/>
          <w:lang w:bidi="fa-IR"/>
        </w:rPr>
        <w:t>جهنمی ها رو آتیش میزنی و می سوزونی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تو دنیا آتیش باشی،</w:t>
      </w:r>
    </w:p>
    <w:p>
      <w:pPr>
        <w:pStyle w:val="BookText"/>
        <w:rPr/>
      </w:pPr>
      <w:r>
        <w:rPr>
          <w:rFonts w:ascii="IRNazanin" w:hAnsi="IRNazanin" w:eastAsia="IRNazanin"/>
          <w:color w:val="111111"/>
          <w:sz w:val="28"/>
          <w:sz w:val="28"/>
          <w:szCs w:val="28"/>
          <w:rtl w:val="true"/>
          <w:lang w:bidi="fa-IR"/>
        </w:rPr>
        <w:t>قیامت هم خودت آتیش میشی، میشی هیزم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خورشید و گسترش نور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ماه در آن هنگام که بعد از آن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روز هنگامی که صفحه زمین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شب آن هنگام که صفحه زمین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آسمان و کسی که آسمان را بنا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زمین و کسی که آن را گسترانیده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نفس آدمی و آن کس که آن را منظم ساخته، سپس خیر و شر را به او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کس نفس خود را تزکیه کرده، رستگار شده،</w:t>
      </w:r>
    </w:p>
    <w:p>
      <w:pPr>
        <w:pStyle w:val="BookText"/>
        <w:rPr/>
      </w:pPr>
      <w:r>
        <w:rPr>
          <w:rFonts w:ascii="IRNazanin" w:hAnsi="IRNazanin" w:eastAsia="IRNazanin"/>
          <w:color w:val="111111"/>
          <w:sz w:val="28"/>
          <w:sz w:val="28"/>
          <w:szCs w:val="28"/>
          <w:rtl w:val="true"/>
          <w:lang w:bidi="fa-IR"/>
        </w:rPr>
        <w:t>و هر کس که نفس خویش را با معصیت و گناه آلوده ساخته، نومید و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پرروبازی در برابر خدا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آیه تو قرآن داریم که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مقابل خدا انقدر جسوری؟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اونم این خدایِ به این مهربونی، خدایِ به این کریمی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انقدر در برابر خدا پُرروبازی در میاری؟؟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آخه این غرورت برای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 داری؟؟ اصلاً به چی مینازی؟؟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فکر کردی کی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الْإِنسَانُ مَا غَرَّكَ بِرَبِّكَ الْكَرِیمِ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ﺍى ﺍﻧﺴﺎن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ﭼﻪ ﭼﯿﺰ ﺗﻮ رﺍ در ﺑﺮﺍﺑﺮ ﭘﺮوردﮔﺎرِ ﻛﺮﻳﻤﺖ ﻣﻐﺮور ﺳﺎﺧﺘﻪ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ﺣﺪیث داریم که ﭘﯿﻐﻤﺒﺮ ﺍﻛﺮم صلی الله علیه و آله موقع ﺗﻠﺎوت ﺍﻳﻦ آﻳﻪ ﻓﺮﻣﻮد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ﻏَﺮَّﻩُ ﺟَﻬﻠُﻪ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ﺟﻬﻞ و ﻧﺎدﺍنیاش، ﺍو رﺍ ﻣﻐﺮور و ﻏﺎﻓﻞ ﺳﺎﺧﺘﻪ ﺍﺳﺖ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های ﺍﻣﯿﺮﻣﺆﻣﻨﺎن ﻋﻠﻰ علیه السلام هم درباره این آیه، تو نهج البلاغه خیلی عجیبه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ﺍﻳﻦ آﻳﻪ ﻛﻮﺑﻨﺪﻩﺗﺮﻳﻦ دﻟﯿﻞ در ﺑﺮﺍﺑﺮ ﺷﻨﻮﻧﺪﻩ ﺍﺳﺖ، و ﻗﺎﻃﻌ ﺘﺮﻳﻦ ﻋﺬر در ﺑﺮﺍﺑﺮ ﺷﺨﺺ ﻣﻐﺮور، ﻛﺴﻰ ﻛﻪ ﺟﻬﺎﻟﺖ و ﻧﺎدﺍﻧﯿﺶ ﺍو رﺍ ﺟﺴﻮر و ﻣﻐﺮور ﺳﺎﺧﺘﻪ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خدﺍوﻧﺪ ﻣﻰﻓﺮﻣﺎﻳﺪ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ﺍى ﺍﻧﺴﺎن ﭼﻪ ﭼﯿﺰ ﺗﻮ رﺍ ﺑﺮ ﮔﻨﺎﻫﺖ ﺟﺮأت دﺍدﻩ؟ و ﭼﻪ ﭼﯿﺰ ﺗﻮ رﺍ در ﺑﺮﺍﺑﺮ ﭘﺮوردﮔﺎرت ﻣﻐﺮور ﺳﺎﺧﺘﻪ؟ و ﭼﻪ ﭼﯿﺰ ﺗﻮ رﺍ ﺑﻪ ﻫﻠﺎﻛﺖ ﺧﻮﻳﺶ ﻋﻠﺎﻗﻪﻣﻨﺪ ﻧﻤﻮدﻩ؟</w:t>
      </w:r>
    </w:p>
    <w:p>
      <w:pPr>
        <w:pStyle w:val="BookText"/>
        <w:rPr/>
      </w:pPr>
      <w:r>
        <w:rPr>
          <w:rFonts w:ascii="IRNazanin" w:hAnsi="IRNazanin" w:eastAsia="IRNazanin"/>
          <w:color w:val="111111"/>
          <w:sz w:val="28"/>
          <w:sz w:val="28"/>
          <w:szCs w:val="28"/>
          <w:rtl w:val="true"/>
          <w:lang w:bidi="fa-IR"/>
        </w:rPr>
        <w:t>آﻳﺎ ﺍﻳﻦ ﺑﯿﻤﺎرىِ ﺗﻮ ﺑﻬﺒﻮدى ﻧﺪﺍرد؟ ﻳﺎ ﺍﻳﻦ ﺧﻮﺍﺑﺖ ﺑﻪ ﺑﯿﺪﺍرى ﻧﻤﻰﺍﻧﺠﺎﻣﺪ؟</w:t>
      </w:r>
    </w:p>
    <w:p>
      <w:pPr>
        <w:pStyle w:val="BookText"/>
        <w:rPr/>
      </w:pPr>
      <w:r>
        <w:rPr>
          <w:rFonts w:ascii="IRNazanin" w:hAnsi="IRNazanin" w:eastAsia="IRNazanin"/>
          <w:color w:val="111111"/>
          <w:sz w:val="28"/>
          <w:sz w:val="28"/>
          <w:szCs w:val="28"/>
          <w:rtl w:val="true"/>
          <w:lang w:bidi="fa-IR"/>
        </w:rPr>
        <w:t>ﭼﺮﺍ ﻟﺎﺍﻗﻞ آن ﻣﻘﺪﺍر ﻛﻪ ﺑﻪ دﻳﮕﺮﺍن رﺣﻢ می کنی ﺑﻪ ﺧﻮدت رﺣﻢ نمی کنی؟ ﺗﻮ ﻫﺮﮔﺎﻩ ﻛﺴﻰ رﺍ در ﻣﯿﺎن آﻓﺘﺎب ﺳﻮزﺍن ببینی ﺑﺮ ﺍو ﺳﺎﻳﻪ میافکنی، ﻫﺮﮔﺎﻩ ﺑﯿﻤﺎرى رﺍ ببینی ﻛﻪ درد، ﺍو رﺍ ﺳﺨﺖ ﻧﺎﺗﻮﺍن ﺳﺎﺧﺘﻪ ﺍز روى ﺗﺮﺣّﻢ ﺑﺮ ﺍو ﮔﺮﻳﻪ می کنی، ﭘﺲ ﭼﻪ ﭼﯿﺰ ﺗﻮ رﺍ ﺑﺮ ﺑﯿﻤﺎرﻳﺖ ﺻﺒﻮر ﺳﺎﺧﺘﻪ، و ﺑﺮ ﻣﺼﯿﺒﺘﺖ ﺷﻜﯿﺒﺎ ﻧﻤﻮدﻩ، و ﺍز ﮔﺮﻳﻪ ﺑﺮ ﺧﻮﻳﺸﺘﻦ ﺗﺴﻠﯿﺖ دﺍدﻩ؟ در ﺣﺎﻟﻰ ﻛﻪ ﻋﺰﻳﺰﺗﺮﻳﻦ ﺍﻓﺮﺍد ﻧﺰد ﺗﻮ ﺧﻮدت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ﭼﮕﻮﻧﻪ ﺗﺮس ﺍز ﻧﺰول ﺑﻠﺎ در ﺷﺐ ﺗﺮﺍ ﺑﯿﺪﺍر ﻧﻜﺮدﻩ، ﺑﺎ ﺍﻳﻨﻜﻪ در ﮔﻨﺎﻩ و ﻣﻌﺼﯿﺖ ﺍو ﻏﻮﻃﻪورى، و در ﺣﺎﻟﻰ ﻛﻪ زﻳﺮ ﺳﻠﻄﻪ ﺍو ﻗﺮﺍر دﺍرى</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ﺑﯿﺎ و ﺍﻳﻦ ﺑﯿﻤﺎرىِ ﻏﻔﻠﺖ ﺍز ﺧﺪﺍ رﺍ ﺑﺎ دﺍروىِ ﺗﺼﻤﯿﻢ و ﻋﺰم رﺍﺳﺦ ﻣﺪﺍوﺍ ﻛﻦ، و ﺍﻳﻦ ﺧﻮﺍب ﻏﻔﻠﺘﻰ ﻛﻪ ﭼﺸﻤﺎﻧﺖ رﺍ ﻓﺮو ﮔﺮﻓﺘﻪ، ﺑﺎ ﺑﯿﺪﺍرى ﺑﺮﻃﺮف ﺳﺎز، ﺑﯿﺎ ﻣﻄﯿﻊ ﺧﺪﺍوﻧﺪ ﺷﻮ، و ﺑﻪ ﻳﺎد ﺍو ﺍﻧﺲ ﮔﯿﺮ، ﺧﻮب ﺗﺼﻮّر ﻛﻦ ﻛﻪ ﺑﻪ ﻫﻨﮕﺎم ﻏﻔﻠﺘﺖ ﺍز ﺧﺪﺍ، ﺍو ﺑﺎ دﺍدن ﻧﻌﻤﺘﻬﺎ ﺑﻪ ﺗﻮ ﻋﻨﺎﻳﺖ می کند، ﺗﻮ رﺍ ﺑﻪ ﺳﻮى ﻋﻔﻮ و ﺑﺨﺸﺶ ﺧﻮﻳﺶ می خواند، و زﻳﺮ ﭘﻮﺷﺶ ﻓﻀﻞ و ﺑﺮﻛﺎت ﺧﻮد ﻗﺮﺍر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ﺣﺎﻟﻰ ﻛﻪ ﺗﻮ همچنان ﺑﻪ ﺍو ﭘﺸﺖ ﻛﺮدﻩﺍى، و ﺑﻪ دﻳﮕﺮى رو می آوری، ﺑﺰرگ ﺍﺳﺖ ﺧﺪﺍوﻧﺪى ﻛﻪ ﺑﺎ ﺍﻳﻦ ﻗﺪرت ﻋﻈﯿﻢ،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ﻛﺮﻳﻢ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ﺍﺳﺖ، ﺍﻣﺎ ﺗﻮ ﺑﺎ ﺍﻳﻦ ﺿﻌﻒ و ﺣﻘﺎرت، ﭼﻘﺪر ﺑﺮ ﻣﻌﺼﯿﺖ ﺍو ﺟﺴﻮرى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غرور</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بیشترین قَسَم های قرآنی، برای چه موضوعی است</w:t>
      </w:r>
    </w:p>
    <w:p>
      <w:pPr>
        <w:pStyle w:val="BookText"/>
        <w:rPr/>
      </w:pPr>
      <w:r>
        <w:rPr>
          <w:rFonts w:ascii="IRNazanin" w:hAnsi="IRNazanin" w:eastAsia="IRNazanin"/>
          <w:color w:val="111111"/>
          <w:sz w:val="28"/>
          <w:sz w:val="28"/>
          <w:szCs w:val="28"/>
          <w:rtl w:val="true"/>
          <w:lang w:bidi="fa-IR"/>
        </w:rPr>
        <w:t>دیدی یه نفر وقتی می خواد حرفش رو با اهمیت جلوه بده، هِی قسم می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 به پیغمبر، به خدا،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وقتی می خواد یه موضوعی رو با اهمیت جلوه بده، پشت سر هم قسم می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میدونی بیشترین قسم های قرآنی تو کدوم سوره است</w:t>
      </w:r>
    </w:p>
    <w:p>
      <w:pPr>
        <w:pStyle w:val="BookText"/>
        <w:rPr/>
      </w:pP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قسم پشت سر هم،</w:t>
      </w:r>
    </w:p>
    <w:p>
      <w:pPr>
        <w:pStyle w:val="BookText"/>
        <w:rPr/>
      </w:pPr>
      <w:r>
        <w:rPr>
          <w:rFonts w:ascii="IRNazanin" w:hAnsi="IRNazanin" w:eastAsia="IRNazanin"/>
          <w:color w:val="111111"/>
          <w:sz w:val="28"/>
          <w:sz w:val="28"/>
          <w:szCs w:val="28"/>
          <w:rtl w:val="true"/>
          <w:lang w:bidi="fa-IR"/>
        </w:rPr>
        <w:t>بیشترین رکوردِ قسم در یک 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خورشید و ماه و زمین و آسمون و شب و روز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فکر می کنی قرآن بعد از این همه قسم چه مطلب مهمی رو میخواد بگه</w:t>
      </w:r>
    </w:p>
    <w:p>
      <w:pPr>
        <w:pStyle w:val="BookText"/>
        <w:rPr/>
      </w:pPr>
      <w:r>
        <w:rPr>
          <w:rFonts w:ascii="IRNazanin" w:hAnsi="IRNazanin" w:eastAsia="IRNazanin"/>
          <w:color w:val="111111"/>
          <w:sz w:val="28"/>
          <w:sz w:val="28"/>
          <w:szCs w:val="28"/>
          <w:rtl w:val="true"/>
          <w:lang w:bidi="fa-IR"/>
        </w:rPr>
        <w:t>قبل از اینکه جواب و ببینی یه خورده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 چه موضوع مهمیه</w:t>
      </w:r>
    </w:p>
    <w:p>
      <w:pPr>
        <w:pStyle w:val="BookText"/>
        <w:rPr/>
      </w:pPr>
      <w:r>
        <w:rPr>
          <w:rFonts w:ascii="IRNazanin" w:hAnsi="IRNazanin" w:eastAsia="IRNazanin"/>
          <w:color w:val="111111"/>
          <w:sz w:val="28"/>
          <w:sz w:val="28"/>
          <w:szCs w:val="28"/>
          <w:rtl w:val="true"/>
          <w:lang w:bidi="fa-IR"/>
        </w:rPr>
        <w:t xml:space="preserve">قرآن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قسم میگه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اینها قسم، که هر کس نفس خودش رو تزکیه کرد،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سراغ گروه مخالفش هم میره و میگه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هم که نفس خودش رو با معصیت و گناه آلوده کرد، نومید و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این همه قسم خورده که</w:t>
      </w:r>
    </w:p>
    <w:p>
      <w:pPr>
        <w:pStyle w:val="BookText"/>
        <w:rPr/>
      </w:pPr>
      <w:r>
        <w:rPr>
          <w:rFonts w:ascii="IRNazanin" w:hAnsi="IRNazanin" w:eastAsia="IRNazanin"/>
          <w:color w:val="111111"/>
          <w:sz w:val="28"/>
          <w:sz w:val="28"/>
          <w:szCs w:val="28"/>
          <w:rtl w:val="true"/>
          <w:lang w:bidi="fa-IR"/>
        </w:rPr>
        <w:t>ما باور کنیم، تنها راه فلاح و رستگاری، تزکیه و خودسازی، و دوری از گناه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اونایی که دنبال راه میانبُر می گردند، اونایی که دنبال 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از او نخواسته ایم و تقاضا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ما را دوست دارد که هر چه در دلمان است را ولو اگر نخواهیم به 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منبرک فاطمی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ونهم و سی ام از قران مجید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تاب و نالان </w:t>
      </w:r>
    </w:p>
    <w:p>
      <w:pPr>
        <w:pStyle w:val="BookText"/>
        <w:rPr/>
      </w:pPr>
      <w:r>
        <w:rPr>
          <w:rFonts w:ascii="IRNazanin" w:hAnsi="IRNazanin" w:eastAsia="IRNazanin"/>
          <w:color w:val="111111"/>
          <w:sz w:val="28"/>
          <w:sz w:val="28"/>
          <w:szCs w:val="28"/>
          <w:rtl w:val="true"/>
          <w:lang w:bidi="fa-IR"/>
        </w:rPr>
        <w:t>به بعضیا اگر بگن تا آخر عمرتون باید ماسک بزنید و دست هاتون رو با الکل ضدعفونی کنید، که سالم بمونید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گوش میدن</w:t>
      </w:r>
    </w:p>
    <w:p>
      <w:pPr>
        <w:pStyle w:val="BookText"/>
        <w:rPr/>
      </w:pPr>
      <w:r>
        <w:rPr>
          <w:rFonts w:ascii="IRNazanin" w:hAnsi="IRNazanin" w:eastAsia="IRNazanin"/>
          <w:color w:val="111111"/>
          <w:sz w:val="28"/>
          <w:sz w:val="28"/>
          <w:szCs w:val="28"/>
          <w:rtl w:val="true"/>
          <w:lang w:bidi="fa-IR"/>
        </w:rPr>
        <w:t>اما خیلی از همین آدم ها به نسخه ی خدا توجهی ندارند</w:t>
      </w:r>
    </w:p>
    <w:p>
      <w:pPr>
        <w:pStyle w:val="BookText"/>
        <w:rPr/>
      </w:pPr>
      <w:r>
        <w:rPr>
          <w:rFonts w:ascii="IRNazanin" w:hAnsi="IRNazanin" w:eastAsia="IRNazanin"/>
          <w:color w:val="111111"/>
          <w:sz w:val="28"/>
          <w:sz w:val="28"/>
          <w:szCs w:val="28"/>
          <w:rtl w:val="true"/>
          <w:lang w:bidi="fa-IR"/>
        </w:rPr>
        <w:t>خداوند در قرآن میگه انسان بدون نماز مضطرب و ناآرام است؛</w:t>
      </w:r>
    </w:p>
    <w:p>
      <w:pPr>
        <w:pStyle w:val="BookText"/>
        <w:rPr/>
      </w:pPr>
      <w:r>
        <w:rPr>
          <w:rFonts w:ascii="Amiri" w:hAnsi="Amiri" w:eastAsia="Amiri" w:cs="Amiri"/>
          <w:color w:val="111111"/>
          <w:sz w:val="28"/>
          <w:sz w:val="28"/>
          <w:szCs w:val="28"/>
          <w:rtl w:val="true"/>
          <w:lang w:bidi="ar-SA"/>
        </w:rPr>
        <w:t>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مَنُوعاً</w:t>
      </w:r>
    </w:p>
    <w:p>
      <w:pPr>
        <w:pStyle w:val="BookText"/>
        <w:rPr/>
      </w:pPr>
      <w:r>
        <w:rPr>
          <w:rFonts w:ascii="Amiri" w:hAnsi="Amiri" w:eastAsia="Amiri" w:cs="Amiri"/>
          <w:color w:val="111111"/>
          <w:sz w:val="28"/>
          <w:sz w:val="28"/>
          <w:szCs w:val="28"/>
          <w:rtl w:val="true"/>
          <w:lang w:bidi="ar-SA"/>
        </w:rPr>
        <w:t>إلَّا الْمُصَلِّین</w:t>
      </w:r>
    </w:p>
    <w:p>
      <w:pPr>
        <w:pStyle w:val="BookText"/>
        <w:rPr/>
      </w:pPr>
      <w:r>
        <w:rPr>
          <w:rFonts w:ascii="IRNazanin" w:hAnsi="IRNazanin" w:eastAsia="IRNazanin"/>
          <w:color w:val="111111"/>
          <w:sz w:val="28"/>
          <w:sz w:val="28"/>
          <w:szCs w:val="28"/>
          <w:rtl w:val="true"/>
          <w:lang w:bidi="fa-IR"/>
        </w:rPr>
        <w:t>بی تاب و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p>
    <w:p>
      <w:pPr>
        <w:pStyle w:val="BookText"/>
        <w:rPr/>
      </w:pPr>
      <w:r>
        <w:rPr>
          <w:rFonts w:ascii="IRNazanin" w:hAnsi="IRNazanin" w:eastAsia="IRNazanin"/>
          <w:color w:val="111111"/>
          <w:sz w:val="28"/>
          <w:sz w:val="28"/>
          <w:szCs w:val="28"/>
          <w:rtl w:val="true"/>
          <w:lang w:bidi="fa-IR"/>
        </w:rPr>
        <w:t>به جز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نمازگزاران از این حالات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فقط در گرو مداومت بر نماز است</w:t>
      </w:r>
    </w:p>
    <w:p>
      <w:pPr>
        <w:pStyle w:val="BookText"/>
        <w:rPr/>
      </w:pPr>
      <w:r>
        <w:rPr>
          <w:rFonts w:ascii="Amiri" w:hAnsi="Amiri" w:eastAsia="Amiri" w:cs="Amiri"/>
          <w:color w:val="111111"/>
          <w:sz w:val="28"/>
          <w:sz w:val="28"/>
          <w:szCs w:val="28"/>
          <w:rtl w:val="true"/>
          <w:lang w:bidi="ar-SA"/>
        </w:rPr>
        <w:t xml:space="preserve">الَّذِینَ هُمْ عَلى صَلاتِهِمْ دائِمُون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بر نمازشان مداومت دارند</w:t>
      </w:r>
    </w:p>
    <w:p>
      <w:pPr>
        <w:pStyle w:val="BookText"/>
        <w:rPr/>
      </w:pPr>
      <w:r>
        <w:rPr>
          <w:rFonts w:ascii="IRNazanin" w:hAnsi="IRNazanin" w:eastAsia="IRNazanin"/>
          <w:color w:val="111111"/>
          <w:sz w:val="28"/>
          <w:sz w:val="28"/>
          <w:szCs w:val="28"/>
          <w:rtl w:val="true"/>
          <w:lang w:bidi="fa-IR"/>
        </w:rPr>
        <w:t>تو این آیات مورد بحث، به صفت حریص و بخیل و جزع و فزع اشاره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مَنُوعاً</w:t>
      </w:r>
    </w:p>
    <w:p>
      <w:pPr>
        <w:pStyle w:val="BookText"/>
        <w:rPr/>
      </w:pPr>
      <w:r>
        <w:rPr>
          <w:rFonts w:ascii="IRNazanin" w:hAnsi="IRNazanin" w:eastAsia="IRNazanin"/>
          <w:color w:val="111111"/>
          <w:sz w:val="28"/>
          <w:sz w:val="28"/>
          <w:szCs w:val="28"/>
          <w:rtl w:val="true"/>
          <w:lang w:bidi="fa-IR"/>
        </w:rPr>
        <w:t>شاید بتونیم ریشه ی این صفات رو در این کلام امام علی علیه السلام پیدا کنیم؛</w:t>
      </w:r>
    </w:p>
    <w:p>
      <w:pPr>
        <w:pStyle w:val="BookText"/>
        <w:rPr/>
      </w:pPr>
      <w:r>
        <w:rPr>
          <w:rFonts w:ascii="Amiri" w:hAnsi="Amiri" w:eastAsia="Amiri" w:cs="Amiri"/>
          <w:color w:val="111111"/>
          <w:sz w:val="28"/>
          <w:sz w:val="28"/>
          <w:szCs w:val="28"/>
          <w:rtl w:val="true"/>
          <w:lang w:bidi="ar-SA"/>
        </w:rPr>
        <w:t>انَّ الْبُخْلَ وَ الْجُبْنَ وَ الْحِرْصَ غَرَائِزٌ شَتَّی یَجْمَعُهَا سُوءُ الظَّنِّ بِاللهِ</w:t>
      </w:r>
    </w:p>
    <w:p>
      <w:pPr>
        <w:pStyle w:val="BookText"/>
        <w:rPr/>
      </w:pPr>
      <w:r>
        <w:rPr>
          <w:rFonts w:ascii="IRNazanin" w:hAnsi="IRNazanin" w:eastAsia="IRNazanin"/>
          <w:color w:val="111111"/>
          <w:sz w:val="28"/>
          <w:sz w:val="28"/>
          <w:szCs w:val="28"/>
          <w:rtl w:val="true"/>
          <w:lang w:bidi="fa-IR"/>
        </w:rPr>
        <w:t>بخل و ترس و حرص، غرایز مختلفی هستند که یک ریشه دارند و آن سوء ظنّ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شایدم به همین علت هست که خدا میگه نمازگزاران، حرص و طمع ندارند، بخیل نیستند، ترسان و نالان نیستند </w:t>
      </w:r>
    </w:p>
    <w:p>
      <w:pPr>
        <w:pStyle w:val="BookText"/>
        <w:rPr/>
      </w:pPr>
      <w:r>
        <w:rPr>
          <w:rFonts w:ascii="IRNazanin" w:hAnsi="IRNazanin" w:eastAsia="IRNazanin"/>
          <w:color w:val="111111"/>
          <w:sz w:val="28"/>
          <w:sz w:val="28"/>
          <w:szCs w:val="28"/>
          <w:rtl w:val="true"/>
          <w:lang w:bidi="fa-IR"/>
        </w:rPr>
        <w:t>چون کسی که نماز نخونه و یاد خدا رو فراموش کنه به خدا سوء ظن پیدا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مداومت بر نماز، قدرت و یاد خدا رو در دل ها زنده نگه می داره و انسان رو آرام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ونهم وسی ام از قران مجید</w:t>
      </w:r>
    </w:p>
    <w:p>
      <w:pPr>
        <w:pStyle w:val="BookText"/>
        <w:rPr/>
      </w:pPr>
      <w:r>
        <w:rPr>
          <w:rFonts w:ascii="IRNazanin" w:hAnsi="IRNazanin" w:eastAsia="IRNazanin"/>
          <w:color w:val="111111"/>
          <w:sz w:val="28"/>
          <w:sz w:val="28"/>
          <w:szCs w:val="28"/>
          <w:rtl w:val="true"/>
          <w:lang w:bidi="fa-IR"/>
        </w:rPr>
        <w:t>ای خوابدلانِ ساحلِ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شهرِ شکسته، آنورِ دیوار است</w:t>
      </w:r>
    </w:p>
    <w:p>
      <w:pPr>
        <w:pStyle w:val="BookText"/>
        <w:rPr/>
      </w:pPr>
      <w:r>
        <w:rPr>
          <w:rFonts w:ascii="IRNazanin" w:hAnsi="IRNazanin" w:eastAsia="IRNazanin"/>
          <w:color w:val="111111"/>
          <w:sz w:val="28"/>
          <w:sz w:val="28"/>
          <w:szCs w:val="28"/>
          <w:rtl w:val="true"/>
          <w:lang w:bidi="fa-IR"/>
        </w:rPr>
        <w:t>آیا این جنایت کاران قرآن را قبول ندارند</w:t>
      </w:r>
    </w:p>
    <w:p>
      <w:pPr>
        <w:pStyle w:val="BookText"/>
        <w:rPr/>
      </w:pPr>
      <w:r>
        <w:rPr>
          <w:rFonts w:ascii="Amiri" w:hAnsi="Amiri" w:eastAsia="Amiri" w:cs="Amiri"/>
          <w:color w:val="111111"/>
          <w:sz w:val="28"/>
          <w:sz w:val="28"/>
          <w:szCs w:val="28"/>
          <w:rtl w:val="true"/>
          <w:lang w:bidi="ar-SA"/>
        </w:rPr>
        <w:t xml:space="preserve">منْ قَتَلَ نفساً بِغَیرِ نَفْسٍ أو فَسادٍ فِی الأَرضِ فَکانَّما قَتَلَ النَّاسَ جمیعاً وَ مَنْ أَحْیاها فَکأَنَّما اَحیا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غیر از مورد قصاص و یا فساد، کسی را بکشد گویا همه مردم را کشته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همدردی</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بیست ونهم وسی ام از قران مجید</w:t>
      </w:r>
    </w:p>
    <w:p>
      <w:pPr>
        <w:pStyle w:val="BookText"/>
        <w:rPr/>
      </w:pPr>
      <w:r>
        <w:rPr>
          <w:rFonts w:ascii="Amiri" w:hAnsi="Amiri" w:eastAsia="Amiri" w:cs="Amiri"/>
          <w:color w:val="111111"/>
          <w:sz w:val="28"/>
          <w:sz w:val="28"/>
          <w:szCs w:val="28"/>
          <w:rtl w:val="true"/>
          <w:lang w:bidi="ar-SA"/>
        </w:rPr>
        <w:t>بادامِ دین</w:t>
      </w:r>
    </w:p>
    <w:p>
      <w:pPr>
        <w:pStyle w:val="BookText"/>
        <w:rPr/>
      </w:pPr>
      <w:r>
        <w:rPr>
          <w:rFonts w:ascii="IRNazanin" w:hAnsi="IRNazanin" w:eastAsia="IRNazanin"/>
          <w:color w:val="111111"/>
          <w:sz w:val="28"/>
          <w:sz w:val="28"/>
          <w:szCs w:val="28"/>
          <w:rtl w:val="true"/>
          <w:lang w:bidi="fa-IR"/>
        </w:rPr>
        <w:t>توی دنیا خیلی جاها، پول، پارتی، مدرک، حرف اول رو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اینها رو داشته باشه کارش راه میفته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روز قیامت اون چیزی که حرفِ اول رو می‌زنه، دین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بهش می‌گن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الدِّینِ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دین </w:t>
      </w:r>
    </w:p>
    <w:p>
      <w:pPr>
        <w:pStyle w:val="BookText"/>
        <w:rPr/>
      </w:pPr>
      <w:r>
        <w:rPr>
          <w:rFonts w:ascii="IRNazanin" w:hAnsi="IRNazanin" w:eastAsia="IRNazanin"/>
          <w:color w:val="111111"/>
          <w:sz w:val="28"/>
          <w:sz w:val="28"/>
          <w:szCs w:val="28"/>
          <w:rtl w:val="true"/>
          <w:lang w:bidi="fa-IR"/>
        </w:rPr>
        <w:t>روزی که دیندارها کارشون راه میفته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أَدْراكَ ما یَوْمُ الدِّینِ</w:t>
      </w:r>
    </w:p>
    <w:p>
      <w:pPr>
        <w:pStyle w:val="BookText"/>
        <w:rPr/>
      </w:pPr>
      <w:r>
        <w:rPr>
          <w:rFonts w:ascii="Amiri" w:hAnsi="Amiri" w:eastAsia="Amiri" w:cs="Amiri"/>
          <w:color w:val="111111"/>
          <w:sz w:val="28"/>
          <w:sz w:val="28"/>
          <w:szCs w:val="28"/>
          <w:rtl w:val="true"/>
          <w:lang w:bidi="ar-SA"/>
        </w:rPr>
        <w:t xml:space="preserve">یوْمَ لا تَمْلِكُ نَفْسٌ لِنَفْسٍ شَیْئاً 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میدانى روز دین چه روزى است؟</w:t>
      </w:r>
    </w:p>
    <w:p>
      <w:pPr>
        <w:pStyle w:val="BookText"/>
        <w:rPr/>
      </w:pPr>
      <w:r>
        <w:rPr>
          <w:rFonts w:ascii="IRNazanin" w:hAnsi="IRNazanin" w:eastAsia="IRNazanin"/>
          <w:color w:val="111111"/>
          <w:sz w:val="28"/>
          <w:sz w:val="28"/>
          <w:szCs w:val="28"/>
          <w:rtl w:val="true"/>
          <w:lang w:bidi="fa-IR"/>
        </w:rPr>
        <w:t>روزى که هیچ کس براى کسى کارآیى ندارد و آن روز تنها حکم و فرمان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لازم به یادآوریه که؛</w:t>
      </w:r>
    </w:p>
    <w:p>
      <w:pPr>
        <w:pStyle w:val="BookText"/>
        <w:rPr/>
      </w:pPr>
      <w:r>
        <w:rPr>
          <w:rFonts w:ascii="IRNazanin" w:hAnsi="IRNazanin" w:eastAsia="IRNazanin"/>
          <w:color w:val="111111"/>
          <w:sz w:val="28"/>
          <w:sz w:val="28"/>
          <w:szCs w:val="28"/>
          <w:rtl w:val="true"/>
          <w:lang w:bidi="fa-IR"/>
        </w:rPr>
        <w:t>دین فقط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این ها رو داشته باشی کارت راه بیفته، اصلاً</w:t>
      </w:r>
    </w:p>
    <w:p>
      <w:pPr>
        <w:pStyle w:val="BookText"/>
        <w:rPr/>
      </w:pPr>
      <w:r>
        <w:rPr>
          <w:rFonts w:ascii="IRNazanin" w:hAnsi="IRNazanin" w:eastAsia="IRNazanin"/>
          <w:color w:val="111111"/>
          <w:sz w:val="28"/>
          <w:sz w:val="28"/>
          <w:szCs w:val="28"/>
          <w:rtl w:val="true"/>
          <w:lang w:bidi="fa-IR"/>
        </w:rPr>
        <w:t>به این مثال نگاه کنید؛</w:t>
      </w:r>
    </w:p>
    <w:p>
      <w:pPr>
        <w:pStyle w:val="BookText"/>
        <w:rPr/>
      </w:pPr>
      <w:r>
        <w:rPr>
          <w:rFonts w:ascii="IRNazanin" w:hAnsi="IRNazanin" w:eastAsia="IRNazanin"/>
          <w:color w:val="111111"/>
          <w:sz w:val="28"/>
          <w:sz w:val="28"/>
          <w:szCs w:val="28"/>
          <w:rtl w:val="true"/>
          <w:lang w:bidi="fa-IR"/>
        </w:rPr>
        <w:t>شما اگر بخواهید هسته بادام بکارید،</w:t>
      </w:r>
    </w:p>
    <w:p>
      <w:pPr>
        <w:pStyle w:val="BookText"/>
        <w:rPr/>
      </w:pPr>
      <w:r>
        <w:rPr>
          <w:rFonts w:ascii="IRNazanin" w:hAnsi="IRNazanin" w:eastAsia="IRNazanin"/>
          <w:color w:val="111111"/>
          <w:sz w:val="28"/>
          <w:sz w:val="28"/>
          <w:szCs w:val="28"/>
          <w:rtl w:val="true"/>
          <w:lang w:bidi="fa-IR"/>
        </w:rPr>
        <w:t>اگر فقط پوستش رو بکارید، سبز نمیشه</w:t>
      </w:r>
    </w:p>
    <w:p>
      <w:pPr>
        <w:pStyle w:val="BookText"/>
        <w:rPr/>
      </w:pPr>
      <w:r>
        <w:rPr>
          <w:rFonts w:ascii="IRNazanin" w:hAnsi="IRNazanin" w:eastAsia="IRNazanin"/>
          <w:color w:val="111111"/>
          <w:sz w:val="28"/>
          <w:sz w:val="28"/>
          <w:szCs w:val="28"/>
          <w:rtl w:val="true"/>
          <w:lang w:bidi="fa-IR"/>
        </w:rPr>
        <w:t>اگر فقط مغزش رو بکارید، بازم سبز نمی‌شه</w:t>
      </w:r>
    </w:p>
    <w:p>
      <w:pPr>
        <w:pStyle w:val="BookText"/>
        <w:rPr/>
      </w:pPr>
      <w:r>
        <w:rPr>
          <w:rFonts w:ascii="IRNazanin" w:hAnsi="IRNazanin" w:eastAsia="IRNazanin"/>
          <w:color w:val="111111"/>
          <w:sz w:val="28"/>
          <w:sz w:val="28"/>
          <w:szCs w:val="28"/>
          <w:rtl w:val="true"/>
          <w:lang w:bidi="fa-IR"/>
        </w:rPr>
        <w:t>پوست و مغز باید با هم باشه تا سبز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خدا هم همینطوره؛</w:t>
      </w:r>
    </w:p>
    <w:p>
      <w:pPr>
        <w:pStyle w:val="BookText"/>
        <w:rPr/>
      </w:pPr>
      <w:r>
        <w:rPr>
          <w:rFonts w:ascii="IRNazanin" w:hAnsi="IRNazanin" w:eastAsia="IRNazanin"/>
          <w:color w:val="111111"/>
          <w:sz w:val="28"/>
          <w:sz w:val="28"/>
          <w:szCs w:val="28"/>
          <w:rtl w:val="true"/>
          <w:lang w:bidi="fa-IR"/>
        </w:rPr>
        <w:t>پوست و مغزِ دین باید با هم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 شیطان اینطوریه که همیشه بین پوست و مغز جدایی می‌ندازه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به بعضیا میگه؛ همینکه نماز میخونی، روزه میگیری، 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بعضیا میگه؛ همینکه به مردم کمک میکنی، یعنی خیلی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بعضیا میگه؛ همینکه باحجابی خیلی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همینه که؛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بعضیا حجاب ندارن، ولی گره گشا هستن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بعضیا نماز می خونن، ولی غیرت ندارن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بعضیا قرآن و دعا می خونن، ولی آتیش می ندازن به زندگی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آدما، درخت دینداریشون سبز نمیشه که اون دنیا به دردشون بخوره و کارشون راه بیفته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 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 می گردند، بدونند که هیچ راه دیگهای وجود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و خودسازی،</w:t>
      </w:r>
    </w:p>
    <w:p>
      <w:pPr>
        <w:pStyle w:val="BookText"/>
        <w:rPr/>
      </w:pPr>
      <w:r>
        <w:rPr>
          <w:rFonts w:ascii="IRNazanin" w:hAnsi="IRNazanin" w:eastAsia="IRNazanin"/>
          <w:color w:val="111111"/>
          <w:sz w:val="28"/>
          <w:sz w:val="28"/>
          <w:szCs w:val="28"/>
          <w:rtl w:val="true"/>
          <w:lang w:bidi="fa-IR"/>
        </w:rPr>
        <w:t>دوری از گناه و معصیت</w:t>
      </w:r>
    </w:p>
    <w:p>
      <w:pPr>
        <w:pStyle w:val="BookText"/>
        <w:rPr/>
      </w:pPr>
      <w:r>
        <w:rPr>
          <w:rFonts w:ascii="IRNazanin" w:hAnsi="IRNazanin" w:eastAsia="IRNazanin"/>
          <w:color w:val="111111"/>
          <w:sz w:val="28"/>
          <w:sz w:val="28"/>
          <w:szCs w:val="28"/>
          <w:rtl w:val="true"/>
          <w:lang w:bidi="fa-IR"/>
        </w:rPr>
        <w:t>بیائیم از همین امروز خودسازی رو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فردا دیر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بانگی بر آمد، خواجه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مرا ببخش برای همه گناهانی که لذّتش رفته،</w:t>
      </w:r>
    </w:p>
    <w:p>
      <w:pPr>
        <w:pStyle w:val="BookText"/>
        <w:rPr/>
      </w:pPr>
      <w:r>
        <w:rPr>
          <w:rFonts w:ascii="IRNazanin" w:hAnsi="IRNazanin" w:eastAsia="IRNazanin"/>
          <w:color w:val="111111"/>
          <w:sz w:val="28"/>
          <w:sz w:val="28"/>
          <w:szCs w:val="28"/>
          <w:rtl w:val="true"/>
          <w:lang w:bidi="fa-IR"/>
        </w:rPr>
        <w:t>اما مسئولیتش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دلنوشته رمضان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دلبر رعناقد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سفره کرامتی، که شاه و گدا را در کنار هم، مهمان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سفره ای که کنارش، گدات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برایت عزیزتر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ثانیه های خیسی، که تو را یكجا به آغوش من، هدیه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جرعه های آبی، که لحظه های افطار، هستیِ حسین را بر لبانمان زنده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زمزمه های أللّهمَّ لَکَ صُمن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بهمراه یک قطره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یا أباعَ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دلب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از لرزیدن، دست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هایش، غم انگیزتر شده،</w:t>
      </w:r>
    </w:p>
    <w:p>
      <w:pPr>
        <w:pStyle w:val="BookText"/>
        <w:rPr/>
      </w:pPr>
      <w:r>
        <w:rPr>
          <w:rFonts w:ascii="IRNazanin" w:hAnsi="IRNazanin" w:eastAsia="IRNazanin"/>
          <w:color w:val="111111"/>
          <w:sz w:val="28"/>
          <w:sz w:val="28"/>
          <w:szCs w:val="28"/>
          <w:rtl w:val="true"/>
          <w:lang w:bidi="fa-IR"/>
        </w:rPr>
        <w:t>اشک هایش، داغ تر شده،</w:t>
      </w:r>
    </w:p>
    <w:p>
      <w:pPr>
        <w:pStyle w:val="BookText"/>
        <w:rPr/>
      </w:pPr>
      <w:r>
        <w:rPr>
          <w:rFonts w:ascii="IRNazanin" w:hAnsi="IRNazanin" w:eastAsia="IRNazanin"/>
          <w:color w:val="111111"/>
          <w:sz w:val="28"/>
          <w:sz w:val="28"/>
          <w:szCs w:val="28"/>
          <w:rtl w:val="true"/>
          <w:lang w:bidi="fa-IR"/>
        </w:rPr>
        <w:t>چه کنم، اگر رمضانِ دگر را نبینم؟</w:t>
      </w:r>
    </w:p>
    <w:p>
      <w:pPr>
        <w:pStyle w:val="BookText"/>
        <w:rPr/>
      </w:pPr>
      <w:r>
        <w:rPr>
          <w:rFonts w:ascii="IRNazanin" w:hAnsi="IRNazanin" w:eastAsia="IRNazanin"/>
          <w:color w:val="111111"/>
          <w:sz w:val="28"/>
          <w:sz w:val="28"/>
          <w:szCs w:val="28"/>
          <w:rtl w:val="true"/>
          <w:lang w:bidi="fa-IR"/>
        </w:rPr>
        <w:t>دستانم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خالیاند، و قلبم، هنوز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به اجابت نرسیده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یوسفم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یک نماز عید را، به امامت او، اقامه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p>
    <w:p>
      <w:pPr>
        <w:pStyle w:val="BookText"/>
        <w:rPr/>
      </w:pPr>
      <w:r>
        <w:rPr>
          <w:rFonts w:ascii="IRNazanin" w:hAnsi="IRNazanin" w:eastAsia="IRNazanin"/>
          <w:color w:val="111111"/>
          <w:sz w:val="28"/>
          <w:sz w:val="28"/>
          <w:szCs w:val="28"/>
          <w:rtl w:val="true"/>
          <w:lang w:bidi="fa-IR"/>
        </w:rPr>
        <w:t>و چشمان ما همچنان، براه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براه روزی که، با نوای حیدری آخرین دردانه مادر، بخوانیم؛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ریا و العَظَ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و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سحر، و اولین و آخرین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ما را به اشاره ی ظهورش،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حکمت 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نهج البلاغه</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فِی إِدْبَارٍ وَ الْمَوْتُ فِی إِقْبَالٍ، فَمَا أَسْرَعَ الْمُلْتَقَى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امیرمومنان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تو زندگى را پشت سر می گذاری و مرگ به تو روى می آورد،پس دیدار با مرگ چه زود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بر لب جوی و گذر عمر ببین</w:t>
      </w:r>
    </w:p>
    <w:p>
      <w:pPr>
        <w:pStyle w:val="BookText"/>
        <w:rPr/>
      </w:pPr>
      <w:r>
        <w:rPr>
          <w:rFonts w:ascii="IRNazanin" w:hAnsi="IRNazanin" w:eastAsia="IRNazanin"/>
          <w:color w:val="111111"/>
          <w:sz w:val="28"/>
          <w:sz w:val="28"/>
          <w:szCs w:val="28"/>
          <w:rtl w:val="true"/>
          <w:lang w:bidi="fa-IR"/>
        </w:rPr>
        <w:t>کائن اشارت زجهان گذرا ما را بس</w:t>
      </w:r>
    </w:p>
    <w:p>
      <w:pPr>
        <w:pStyle w:val="BookText"/>
        <w:rPr/>
      </w:pPr>
      <w:r>
        <w:rPr>
          <w:rFonts w:ascii="IRNazanin" w:hAnsi="IRNazanin" w:eastAsia="IRNazanin"/>
          <w:color w:val="111111"/>
          <w:sz w:val="28"/>
          <w:sz w:val="28"/>
          <w:szCs w:val="28"/>
          <w:rtl w:val="true"/>
          <w:lang w:bidi="fa-IR"/>
        </w:rPr>
        <w:t>شرح دعا</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غَشّنی فیهِ بالرّحْمَةِ وارْزُقْنی فیهِ التّوفیقِ والعِصْمَةِ وطَهّرْ قلْبی من غَیاهِبِ التُّهْمَةِ یا رحیماً بِعبادِهِ المؤمِنین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بپوشان در آن با مهر و رحمت و روزی کن مرا در آن توفیق و خودداری </w:t>
      </w:r>
    </w:p>
    <w:p>
      <w:pPr>
        <w:pStyle w:val="BookText"/>
        <w:rPr/>
      </w:pPr>
      <w:r>
        <w:rPr>
          <w:rFonts w:ascii="IRNazanin" w:hAnsi="IRNazanin" w:eastAsia="IRNazanin"/>
          <w:color w:val="111111"/>
          <w:sz w:val="28"/>
          <w:sz w:val="28"/>
          <w:szCs w:val="28"/>
          <w:rtl w:val="true"/>
          <w:lang w:bidi="fa-IR"/>
        </w:rPr>
        <w:t>و پاک کن دلم را از تیرگی ها و گرفتگی های تهمت، ای مهربان به بندگان با ایمان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من را به رحمت خودت بپوشان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طرف معامله، گندم نشان دهد و جو بفروشد،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آن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این نوع معامله انجام می شود و به همین دلیل می گویند که معامله در تاریکی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عیب جنس را بپوشاند، در معامله غش کرده است و حدیث داریم کسی که آب به شیر ببندد،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معامله غش می کنند خیر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دعا می گوییم که خدایا، همانطور که او در معامله عیب را می پوشاند تو هم به رحمت خودت عیب من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دعا از خدا می خواهیم که به ما توفیق اعطا کند تا موفق به نماز شب و قرائت دعای ابوحمزه ثمالی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رفیقی است که به هر کس ندهندش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جواد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این است که توفیق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کمک به مستحق، نماز شب، حضور در جشن های نیکوکاری، فعالیت در مدرسه سازی کمک به حوزه های علمیه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توفیقاتی است که نصیب مؤمن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توفیق ندارند و حتی توفیق زیارت حرم حضرت عبدالعظیم الحسنی علیه السلام را هم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علیه السلام از علما و محدثین و وکیل امام 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قائلند که دشمنان، حضرت را زنده دفن کردند و وی را به شهادت رساندند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حدیث امام جواد علیه السلام دومین خصلت مؤمن این است که گاهی خودش را موعظه کند و سومین خصلت این است که هر کس او را نصیحت کند قبول کند</w:t>
      </w:r>
      <w:r>
        <w:rPr>
          <w:rFonts w:eastAsia="IRNazanin" w:cs="IRNazanin"/>
          <w:color w:val="111111"/>
          <w:sz w:val="28"/>
          <w:szCs w:val="28"/>
          <w:rtl w:val="true"/>
          <w:lang w:bidi="fa-IR"/>
        </w:rPr>
        <w:t xml:space="preserve">. </w:t>
      </w:r>
      <w:bookmarkStart w:id="1022" w:name="pg9543_82992"/>
    </w:p>
    <w:p>
      <w:pPr>
        <w:pStyle w:val="BookText"/>
        <w:rPr/>
      </w:pPr>
      <w:bookmarkEnd w:id="1022"/>
      <w:r>
        <w:rPr>
          <w:rFonts w:ascii="IRNazanin" w:hAnsi="IRNazanin" w:eastAsia="IRNazanin"/>
          <w:color w:val="111111"/>
          <w:sz w:val="28"/>
          <w:sz w:val="28"/>
          <w:szCs w:val="28"/>
          <w:rtl w:val="true"/>
          <w:lang w:bidi="fa-IR"/>
        </w:rPr>
        <w:t>در ادامه دعا از خدا می خواهیم که ما را ازگناهان حفظ کند و قلبمان را از آلودگی های شک برطرف کند و قلب ما گرفتار شک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قلبشان گرفتار شک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برای رهایی از وسوسه های شیطان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 که 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این ذکر را زیاد بگو که از گنج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نمازهای مغرب و صبح، هفت بار این ذکر را بیان کنید که جزو تعقیبات است ولی قبل از بیان هر یک از آنها باید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نعمت هایی به ما میدهد که اصلاً م 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Heading3"/>
        <w:numPr>
          <w:ilvl w:val="2"/>
          <w:numId w:val="1"/>
        </w:numPr>
        <w:rPr/>
      </w:pPr>
      <w:bookmarkStart w:id="1023" w:name="__RefHeading___Toc6760849_2870459653"/>
      <w:bookmarkStart w:id="1024" w:name="_Toc377"/>
      <w:bookmarkEnd w:id="1023"/>
      <w:r>
        <w:rPr>
          <w:rtl w:val="true"/>
        </w:rPr>
        <w:t>راهکار زندگی موفق در جزء بیست و نهم</w:t>
      </w:r>
      <w:bookmarkEnd w:id="10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مرگ و زندگی برای آزمایش و امتحان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23</w:t>
      </w:r>
      <w:bookmarkStart w:id="1025" w:name="pg9543_82994"/>
    </w:p>
    <w:p>
      <w:pPr>
        <w:pStyle w:val="BookText"/>
        <w:rPr/>
      </w:pPr>
      <w:bookmarkEnd w:id="1025"/>
      <w:r>
        <w:rPr>
          <w:rFonts w:ascii="IRNazanin" w:hAnsi="IRNazanin" w:eastAsia="IRNazanin"/>
          <w:color w:val="111111"/>
          <w:sz w:val="28"/>
          <w:sz w:val="28"/>
          <w:szCs w:val="28"/>
          <w:rtl w:val="true"/>
          <w:lang w:bidi="fa-IR"/>
        </w:rPr>
        <w:t>ای انسان چه کم سپاس 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به نرمی رفتار کن تا به نرمی با تو رفتار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قلم آیات </w:t>
      </w:r>
      <w:r>
        <w:rPr>
          <w:rFonts w:eastAsia="IRNazanin" w:cs="IRNazanin"/>
          <w:color w:val="111111"/>
          <w:sz w:val="28"/>
          <w:szCs w:val="28"/>
          <w:lang w:bidi="fa-IR"/>
        </w:rPr>
        <w:t>11.12.13</w:t>
      </w:r>
    </w:p>
    <w:p>
      <w:pPr>
        <w:pStyle w:val="BookText"/>
        <w:rPr/>
      </w:pPr>
      <w:r>
        <w:rPr>
          <w:rFonts w:ascii="IRNazanin" w:hAnsi="IRNazanin" w:eastAsia="IRNazanin"/>
          <w:color w:val="111111"/>
          <w:sz w:val="28"/>
          <w:sz w:val="28"/>
          <w:szCs w:val="28"/>
          <w:rtl w:val="true"/>
          <w:lang w:bidi="fa-IR"/>
        </w:rPr>
        <w:t>از عیب جویی، خبرچینی، تجاوز به حقوق دیگران، گناه، گستاخی و زنا دوری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برای انجام کارها ان شاءالله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حاقه، آیات </w:t>
      </w:r>
      <w:r>
        <w:rPr>
          <w:rFonts w:eastAsia="IRNazanin" w:cs="IRNazanin"/>
          <w:color w:val="111111"/>
          <w:sz w:val="28"/>
          <w:szCs w:val="28"/>
          <w:lang w:bidi="fa-IR"/>
        </w:rPr>
        <w:t>33.34</w:t>
      </w:r>
    </w:p>
    <w:p>
      <w:pPr>
        <w:pStyle w:val="BookText"/>
        <w:rPr/>
      </w:pPr>
      <w:r>
        <w:rPr>
          <w:rFonts w:ascii="IRNazanin" w:hAnsi="IRNazanin" w:eastAsia="IRNazanin"/>
          <w:color w:val="111111"/>
          <w:sz w:val="28"/>
          <w:sz w:val="28"/>
          <w:szCs w:val="28"/>
          <w:rtl w:val="true"/>
          <w:lang w:bidi="fa-IR"/>
        </w:rPr>
        <w:t>مجازات تشویق نکردن مردم به اطعام فقرا، هم ردیف کفر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بر نمازهای خود مداومت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معارج آیات </w:t>
      </w:r>
      <w:r>
        <w:rPr>
          <w:rFonts w:eastAsia="IRNazanin" w:cs="IRNazanin"/>
          <w:color w:val="111111"/>
          <w:sz w:val="28"/>
          <w:szCs w:val="28"/>
          <w:lang w:bidi="fa-IR"/>
        </w:rPr>
        <w:t>24.25</w:t>
      </w:r>
    </w:p>
    <w:p>
      <w:pPr>
        <w:pStyle w:val="BookText"/>
        <w:rPr/>
      </w:pPr>
      <w:r>
        <w:rPr>
          <w:rFonts w:ascii="IRNazanin" w:hAnsi="IRNazanin" w:eastAsia="IRNazanin"/>
          <w:color w:val="111111"/>
          <w:sz w:val="28"/>
          <w:sz w:val="28"/>
          <w:szCs w:val="28"/>
          <w:rtl w:val="true"/>
          <w:lang w:bidi="fa-IR"/>
        </w:rPr>
        <w:t>در اموال خود سهمی برای فقراء و محرومان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 سوم شب، یا نصف آن و یا یک سوم شب را به نماز برخیزید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جن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کسانی که به آیات خدا ایمان ندارند، راه دروغگویی را پیش می گیرند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عفت خود را حفظ کن</w:t>
      </w:r>
      <w:r>
        <w:rPr>
          <w:rFonts w:eastAsia="IRNazanin" w:cs="IRNazanin"/>
          <w:color w:val="111111"/>
          <w:sz w:val="28"/>
          <w:szCs w:val="28"/>
          <w:rtl w:val="true"/>
          <w:lang w:bidi="fa-IR"/>
        </w:rPr>
        <w:t>.</w:t>
      </w:r>
    </w:p>
    <w:p>
      <w:pPr>
        <w:pStyle w:val="Heading3"/>
        <w:numPr>
          <w:ilvl w:val="2"/>
          <w:numId w:val="1"/>
        </w:numPr>
        <w:rPr/>
      </w:pPr>
      <w:bookmarkStart w:id="1026" w:name="__RefHeading___Toc6760851_2870459653"/>
      <w:bookmarkStart w:id="1027" w:name="_Toc378"/>
      <w:bookmarkEnd w:id="1026"/>
      <w:r>
        <w:rPr>
          <w:rtl w:val="true"/>
        </w:rPr>
        <w:t xml:space="preserve">نکات کلیدی </w:t>
      </w:r>
      <w:r>
        <w:rPr/>
        <w:t>29</w:t>
      </w:r>
      <w:bookmarkEnd w:id="10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نرمی رفتار کنید تا با شما به نرمی رفتار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در اموالتان سهم مشخصی برای محرومان و فقرا کنار بگذارید</w:t>
      </w:r>
      <w:r>
        <w:rPr>
          <w:rFonts w:eastAsia="IRNazanin" w:cs="IRNazanin"/>
          <w:color w:val="111111"/>
          <w:sz w:val="28"/>
          <w:szCs w:val="28"/>
          <w:rtl w:val="true"/>
          <w:lang w:bidi="fa-IR"/>
        </w:rPr>
        <w:t>.</w:t>
      </w:r>
      <w:bookmarkStart w:id="1028" w:name="pg9543_82996"/>
    </w:p>
    <w:p>
      <w:pPr>
        <w:pStyle w:val="BookText"/>
        <w:rPr/>
      </w:pPr>
      <w:bookmarkEnd w:id="10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مرگ و زندگی را آفرید تا امتحانتان کند که کدام یک از شما بهتر رفتار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عیب جویی، خبرچینی، تجاوز به حقوق دیگران، گناه، گستاخی و زنا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هدایت را به شما نشان داده، دیگر اختیار با شماست که شاکر باشید یا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نمازگزار و اهل صدقه اند و به قیامت باور داشته و پاک دامن و امانت دارند ترسی از قیامت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گنهکار آرزو می کند کاش می توانست فرزند، همسر، برادر و خویشانش را فدای خود کند تا نجات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شب را برای مناجات بیدار شده، قرآن تلاوت کرده، صدقه و قرض الحسنه دهید که نزد خدا پس انداز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قیامت آنقدر سخت است که دوست صمیمی سراغ دوست صمیمیاش را نمی گیرد با این که جلو چشم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029" w:name="__RefHeading___Toc6760853_2870459653"/>
      <w:bookmarkStart w:id="1030" w:name="_Toc379"/>
      <w:bookmarkEnd w:id="1029"/>
      <w:r>
        <w:rPr>
          <w:rtl w:val="true"/>
        </w:rPr>
        <w:t>ده درس از جزء بیست و نهم قرآن کریم</w:t>
      </w:r>
      <w:bookmarkEnd w:id="10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نگرفتن عقل و گوش نسپردن به حرف حق، موجب شقاوت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رهنمای و خرد دلگشای</w:t>
      </w:r>
    </w:p>
    <w:p>
      <w:pPr>
        <w:pStyle w:val="BookText"/>
        <w:rPr/>
      </w:pPr>
      <w:r>
        <w:rPr>
          <w:rFonts w:ascii="IRNazanin" w:hAnsi="IRNazanin" w:eastAsia="IRNazanin"/>
          <w:color w:val="111111"/>
          <w:sz w:val="28"/>
          <w:sz w:val="28"/>
          <w:szCs w:val="28"/>
          <w:rtl w:val="true"/>
          <w:lang w:bidi="fa-IR"/>
        </w:rPr>
        <w:t>خرد دست گیرد به هر دو سرای</w:t>
      </w:r>
    </w:p>
    <w:p>
      <w:pPr>
        <w:pStyle w:val="BookText"/>
        <w:rPr/>
      </w:pPr>
      <w:r>
        <w:rPr>
          <w:rFonts w:ascii="IRNazanin" w:hAnsi="IRNazanin" w:eastAsia="IRNazanin"/>
          <w:color w:val="111111"/>
          <w:sz w:val="28"/>
          <w:sz w:val="28"/>
          <w:szCs w:val="28"/>
          <w:rtl w:val="true"/>
          <w:lang w:bidi="fa-IR"/>
        </w:rPr>
        <w:t>کسی کو خرد را ندارد ز پیش</w:t>
      </w:r>
    </w:p>
    <w:p>
      <w:pPr>
        <w:pStyle w:val="BookText"/>
        <w:rPr/>
      </w:pPr>
      <w:r>
        <w:rPr>
          <w:rFonts w:ascii="IRNazanin" w:hAnsi="IRNazanin" w:eastAsia="IRNazanin"/>
          <w:color w:val="111111"/>
          <w:sz w:val="28"/>
          <w:sz w:val="28"/>
          <w:szCs w:val="28"/>
          <w:rtl w:val="true"/>
          <w:lang w:bidi="fa-IR"/>
        </w:rPr>
        <w:t>دلش گردد از کردهٔ خویش ریش</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چشم جان است چون بنگری </w:t>
      </w:r>
    </w:p>
    <w:p>
      <w:pPr>
        <w:pStyle w:val="BookText"/>
        <w:rPr/>
      </w:pPr>
      <w:r>
        <w:rPr>
          <w:rFonts w:ascii="IRNazanin" w:hAnsi="IRNazanin" w:eastAsia="IRNazanin"/>
          <w:color w:val="111111"/>
          <w:sz w:val="28"/>
          <w:sz w:val="28"/>
          <w:szCs w:val="28"/>
          <w:rtl w:val="true"/>
          <w:lang w:bidi="fa-IR"/>
        </w:rPr>
        <w:t xml:space="preserve">تو بیچشم شادان جهان نسپری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لَوْ كُنَّا نَسْمَعُ أَوْ نَعْقِلُ مَا كُنَّا فِی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خدا را با تمام وجود حس می کنیم، ولی باز شکر گذار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لَكُمُ السَّمْعَ وَالْأَبْصَارَ وَالْأَفْئِدَة قَلِیلًا مَّا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انسان هایی که این خصلت ها را دارند، پیروی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سوگند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تُطِعْ كُلَّ حَلَّافٍ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گناهان اهل جهنم بی توجهی به یتیمان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یَحُضُّ عَلَىٰ طَعَامِ الْمِسْكِینِ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خصلت های نمازگزاران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اموالشان حقی برای نیازمندان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 توانید انس با قرآن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فَاقْرَءُوا مَا تَیَسَّرَ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ﻫﺮ کسی در ﮔﺮو اعمال ﺧﻮﻳﺶ ﺍﺳﺖ</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نَفْسٍ بِمَا كَسَبَتْ رَهِینَةٌ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روی لجاجت دین خدا را نمی پذیرند، حق را می فهمند؛ فقط می خواهند دست و پایشان بسته نباشد و هر کاری را که دوست داشتند بدون عذاب وجدان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خودمان را بهتر از هر کس دیگری می شناسیم</w:t>
      </w:r>
      <w:r>
        <w:rPr>
          <w:rFonts w:eastAsia="IRNazanin" w:cs="IRNazanin"/>
          <w:color w:val="111111"/>
          <w:sz w:val="28"/>
          <w:szCs w:val="28"/>
          <w:rtl w:val="true"/>
          <w:lang w:bidi="fa-IR"/>
        </w:rPr>
        <w:t>.</w:t>
      </w:r>
      <w:bookmarkStart w:id="1031" w:name="pg9543_83000"/>
    </w:p>
    <w:p>
      <w:pPr>
        <w:pStyle w:val="BookText"/>
        <w:rPr/>
      </w:pPr>
      <w:bookmarkEnd w:id="1031"/>
      <w:r>
        <w:rPr>
          <w:rFonts w:ascii="IRNazanin" w:hAnsi="IRNazanin" w:eastAsia="IRNazanin"/>
          <w:color w:val="111111"/>
          <w:sz w:val="28"/>
          <w:sz w:val="28"/>
          <w:szCs w:val="28"/>
          <w:rtl w:val="true"/>
          <w:lang w:bidi="fa-IR"/>
        </w:rPr>
        <w:t>هرچند بهانه بیاوریم و برای کارهای خلافمان عذر تراشی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غرّهای به فصاحت که در سخن</w:t>
      </w:r>
    </w:p>
    <w:p>
      <w:pPr>
        <w:pStyle w:val="BookText"/>
        <w:rPr/>
      </w:pPr>
      <w:r>
        <w:rPr>
          <w:rFonts w:ascii="IRNazanin" w:hAnsi="IRNazanin" w:eastAsia="IRNazanin"/>
          <w:color w:val="111111"/>
          <w:sz w:val="28"/>
          <w:sz w:val="28"/>
          <w:szCs w:val="28"/>
          <w:rtl w:val="true"/>
          <w:lang w:bidi="fa-IR"/>
        </w:rPr>
        <w:t>هر نکته را هزار دلایل بیاوری</w:t>
      </w:r>
    </w:p>
    <w:p>
      <w:pPr>
        <w:pStyle w:val="BookText"/>
        <w:rPr/>
      </w:pPr>
      <w:r>
        <w:rPr>
          <w:rFonts w:ascii="IRNazanin" w:hAnsi="IRNazanin" w:eastAsia="IRNazanin"/>
          <w:color w:val="111111"/>
          <w:sz w:val="28"/>
          <w:sz w:val="28"/>
          <w:szCs w:val="28"/>
          <w:rtl w:val="true"/>
          <w:lang w:bidi="fa-IR"/>
        </w:rPr>
        <w:t>فردا فضیح باشی در موقف حساب</w:t>
      </w:r>
    </w:p>
    <w:p>
      <w:pPr>
        <w:pStyle w:val="BookText"/>
        <w:rPr/>
      </w:pPr>
      <w:r>
        <w:rPr>
          <w:rFonts w:ascii="IRNazanin" w:hAnsi="IRNazanin" w:eastAsia="IRNazanin"/>
          <w:color w:val="111111"/>
          <w:sz w:val="28"/>
          <w:sz w:val="28"/>
          <w:szCs w:val="28"/>
          <w:rtl w:val="true"/>
          <w:lang w:bidi="fa-IR"/>
        </w:rPr>
        <w:t xml:space="preserve">گر علتی بگویی و عذری بگستری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الإِنْسانُ عَلى نَفْسِهِ بَصِیرَةٌ وَ لَوْ أَلْقى مَعاذِیرَهُ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و چاه مشخص است</w:t>
      </w:r>
    </w:p>
    <w:p>
      <w:pPr>
        <w:pStyle w:val="BookText"/>
        <w:rPr/>
      </w:pPr>
      <w:r>
        <w:rPr>
          <w:rFonts w:ascii="IRNazanin" w:hAnsi="IRNazanin" w:eastAsia="IRNazanin"/>
          <w:color w:val="111111"/>
          <w:sz w:val="28"/>
          <w:sz w:val="28"/>
          <w:szCs w:val="28"/>
          <w:rtl w:val="true"/>
          <w:lang w:bidi="fa-IR"/>
        </w:rPr>
        <w:t>این ما هستیم که با اختیار خود یکی را انتخاب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6760855_2870459653"/>
      <w:bookmarkStart w:id="1033" w:name="_Toc380"/>
      <w:bookmarkEnd w:id="1032"/>
      <w:r>
        <w:rPr>
          <w:rtl w:val="true"/>
        </w:rPr>
        <w:t xml:space="preserve">سحرنوشت </w:t>
      </w:r>
      <w:r>
        <w:rPr/>
        <w:t>29</w:t>
      </w:r>
      <w:bookmarkEnd w:id="1033"/>
    </w:p>
    <w:p>
      <w:pPr>
        <w:pStyle w:val="BookText"/>
        <w:rPr/>
      </w:pPr>
      <w:r>
        <w:rPr>
          <w:rFonts w:ascii="IRNazanin" w:hAnsi="IRNazanin" w:eastAsia="IRNazanin"/>
          <w:color w:val="111111"/>
          <w:sz w:val="28"/>
          <w:sz w:val="28"/>
          <w:szCs w:val="28"/>
          <w:rtl w:val="true"/>
          <w:lang w:bidi="fa-IR"/>
        </w:rPr>
        <w:t>درست مثل نوزادی که شب از خواب بیدار می شود و هیچ چیز جز آغوش مادر آرامش نمی کند،</w:t>
      </w:r>
    </w:p>
    <w:p>
      <w:pPr>
        <w:pStyle w:val="BookText"/>
        <w:rPr/>
      </w:pPr>
      <w:r>
        <w:rPr>
          <w:rFonts w:ascii="IRNazanin" w:hAnsi="IRNazanin" w:eastAsia="IRNazanin"/>
          <w:color w:val="111111"/>
          <w:sz w:val="28"/>
          <w:sz w:val="28"/>
          <w:szCs w:val="28"/>
          <w:rtl w:val="true"/>
          <w:lang w:bidi="fa-IR"/>
        </w:rPr>
        <w:t>درست مثل گنجشکی که بیهوا سر از اتاق در می آورد و آنقدر خود را به درودیوار می کوبد تا پنجره را برایش باز کنی،</w:t>
      </w:r>
    </w:p>
    <w:p>
      <w:pPr>
        <w:pStyle w:val="BookText"/>
        <w:rPr/>
      </w:pPr>
      <w:r>
        <w:rPr>
          <w:rFonts w:ascii="IRNazanin" w:hAnsi="IRNazanin" w:eastAsia="IRNazanin"/>
          <w:color w:val="111111"/>
          <w:sz w:val="28"/>
          <w:sz w:val="28"/>
          <w:szCs w:val="28"/>
          <w:rtl w:val="true"/>
          <w:lang w:bidi="fa-IR"/>
        </w:rPr>
        <w:t>درست مثل لحظه بی تابی تمام درماندگان، بی 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خوب میدانی بی تابی آنکه در پایان ماه خدا نمی داند بخشیده شده است یا نه چقدر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آخری، گفته بودند زیارت حسین علیه السلام بخوانید و این یعنی تا وقت هست خودت را سوار کشتی نجات کن و الا درامواج بیرحم دنیازدگی غرق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التماس هایم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و او حتماً خودش خوب می داند برای غرق نشدن، باید شهید شوم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به اندوخته خالی اعمال خودم ندارم که حالا وقت نگاه کردن به کرم </w:t>
      </w:r>
      <w:bookmarkStart w:id="1034" w:name="pg9543_83001"/>
    </w:p>
    <w:p>
      <w:pPr>
        <w:pStyle w:val="BookText"/>
        <w:rPr/>
      </w:pPr>
      <w:bookmarkEnd w:id="1034"/>
      <w:r>
        <w:rPr>
          <w:rFonts w:ascii="IRNazanin" w:hAnsi="IRNazanin" w:eastAsia="IRNazanin"/>
          <w:color w:val="111111"/>
          <w:sz w:val="28"/>
          <w:sz w:val="28"/>
          <w:szCs w:val="28"/>
          <w:rtl w:val="true"/>
          <w:lang w:bidi="fa-IR"/>
        </w:rPr>
        <w:t>صاحب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ای که حسین علیه السلام دارد بی شک، کریمی بخشنده است که کم بخشیدن در مرامش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حق حسینت و به حق عباس حسینت و به حق زینب که می دانم زیبایی را تو در چشمش نهادی، از تو زندگی زیبا و مرگ زیباتر و رجعتی باشکوه می طلبم تا بتوانم در روز قیامت همنشین زهرایت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هرچند برای زبان پرگناه من سنگین و دور از باور است ولی برای تویی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لطف را بر خویش واجب گردانیدهای آسان آسان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خوبی را، هرچند در ذهن من نگنجد، در تقدیر من و در تقدیر بندگانت بگنجان که تو بهترین تقدیرکنندگانی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آمین</w:t>
      </w:r>
    </w:p>
    <w:p>
      <w:pPr>
        <w:pStyle w:val="Heading2"/>
        <w:numPr>
          <w:ilvl w:val="1"/>
          <w:numId w:val="1"/>
        </w:numPr>
        <w:rPr/>
      </w:pPr>
      <w:bookmarkStart w:id="1035" w:name="__RefHeading___Toc6760857_2870459653"/>
      <w:bookmarkStart w:id="1036" w:name="_Toc381"/>
      <w:bookmarkEnd w:id="1035"/>
      <w:r>
        <w:rPr>
          <w:rtl w:val="true"/>
        </w:rPr>
        <w:t>بسته روز سی ام</w:t>
      </w:r>
      <w:bookmarkEnd w:id="1036"/>
    </w:p>
    <w:p>
      <w:pPr>
        <w:pStyle w:val="Heading3"/>
        <w:numPr>
          <w:ilvl w:val="2"/>
          <w:numId w:val="1"/>
        </w:numPr>
        <w:rPr/>
      </w:pPr>
      <w:bookmarkStart w:id="1037" w:name="__RefHeading___Toc6760859_2870459653"/>
      <w:bookmarkStart w:id="1038" w:name="_Toc382"/>
      <w:bookmarkEnd w:id="1037"/>
      <w:r>
        <w:rPr>
          <w:rtl w:val="true"/>
        </w:rPr>
        <w:t>اشاره</w:t>
      </w:r>
      <w:bookmarkEnd w:id="1038"/>
    </w:p>
    <w:p>
      <w:pPr>
        <w:pStyle w:val="BookText"/>
        <w:rPr/>
      </w:pPr>
      <w:r>
        <w:rPr>
          <w:rFonts w:ascii="IRNazanin" w:hAnsi="IRNazanin" w:eastAsia="IRNazanin"/>
          <w:color w:val="111111"/>
          <w:sz w:val="28"/>
          <w:sz w:val="28"/>
          <w:szCs w:val="28"/>
          <w:rtl w:val="true"/>
          <w:lang w:bidi="fa-IR"/>
        </w:rPr>
        <w:t>روز سی ام</w:t>
      </w:r>
    </w:p>
    <w:p>
      <w:pPr>
        <w:pStyle w:val="Heading3"/>
        <w:numPr>
          <w:ilvl w:val="2"/>
          <w:numId w:val="1"/>
        </w:numPr>
        <w:rPr/>
      </w:pPr>
      <w:bookmarkStart w:id="1039" w:name="__RefHeading___Toc6760861_2870459653"/>
      <w:bookmarkStart w:id="1040" w:name="_Toc383"/>
      <w:bookmarkEnd w:id="1039"/>
      <w:r>
        <w:rPr>
          <w:rtl w:val="true"/>
        </w:rPr>
        <w:t>نکات جزء سی</w:t>
      </w:r>
      <w:bookmarkEnd w:id="1040"/>
    </w:p>
    <w:p>
      <w:pPr>
        <w:pStyle w:val="BookText"/>
        <w:rPr/>
      </w:pPr>
      <w:r>
        <w:rPr>
          <w:rFonts w:ascii="IRNazanin" w:hAnsi="IRNazanin" w:eastAsia="IRNazanin"/>
          <w:color w:val="111111"/>
          <w:sz w:val="28"/>
          <w:sz w:val="28"/>
          <w:szCs w:val="28"/>
          <w:rtl w:val="true"/>
          <w:lang w:bidi="fa-IR"/>
        </w:rPr>
        <w:t>سوره نبأ</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حق است، راهی به سوی پروردگارت برگیر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سرکشی و طغیان و برگزیدن زندگی دنیا راهی به سوی دوزخ است و خوف از خدا و بازداشتن نفس از هوس، راه ورود به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37.40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غذایت بنگر؛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 خوری حلال است یا حرام؟ </w:t>
      </w:r>
    </w:p>
    <w:p>
      <w:pPr>
        <w:pStyle w:val="BookText"/>
        <w:rPr/>
      </w:pPr>
      <w:r>
        <w:rPr>
          <w:rFonts w:ascii="IRNazanin" w:hAnsi="IRNazanin" w:eastAsia="IRNazanin"/>
          <w:color w:val="111111"/>
          <w:sz w:val="28"/>
          <w:sz w:val="28"/>
          <w:szCs w:val="28"/>
          <w:rtl w:val="true"/>
          <w:lang w:bidi="fa-IR"/>
        </w:rPr>
        <w:t>چه کسی به تو روزی می دهد؟</w:t>
      </w:r>
    </w:p>
    <w:p>
      <w:pPr>
        <w:pStyle w:val="BookText"/>
        <w:rPr/>
      </w:pPr>
      <w:r>
        <w:rPr>
          <w:rFonts w:ascii="IRNazanin" w:hAnsi="IRNazanin" w:eastAsia="IRNazanin"/>
          <w:color w:val="111111"/>
          <w:sz w:val="28"/>
          <w:sz w:val="28"/>
          <w:szCs w:val="28"/>
          <w:rtl w:val="true"/>
          <w:lang w:bidi="fa-IR"/>
        </w:rPr>
        <w:t>آیا برایت مفید است یا مضر؟</w:t>
      </w:r>
    </w:p>
    <w:p>
      <w:pPr>
        <w:pStyle w:val="BookText"/>
        <w:rPr/>
      </w:pPr>
      <w:r>
        <w:rPr>
          <w:rFonts w:ascii="IRNazanin" w:hAnsi="IRNazanin" w:eastAsia="IRNazanin"/>
          <w:color w:val="111111"/>
          <w:sz w:val="28"/>
          <w:sz w:val="28"/>
          <w:szCs w:val="28"/>
          <w:rtl w:val="true"/>
          <w:lang w:bidi="fa-IR"/>
        </w:rPr>
        <w:t>چه تاثیری بر تربیت تو و نسلت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خود شخص، می داند چه حاضر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خود شخص، می داند چه پیش فرستاده و چه پس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کم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سخت به سوی پروردگارت رهسپاری و ملاقاتش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رازهایت فاش می شود، نه قدرت داری و نه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شو، نام خدا را ببر، نماز بخوان رستگار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را برگزیدهای در حالی که آخرت بهتر و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تو را آزمود و روزیات را تنگ کرد، نگو پروردگارم خوارم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ارزوی مردم در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برای زندگی آخرتم، پیش می فرستادم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رنج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نفست را پاک کنی رستگاری، اگر آلوده کنی محروم می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کن، وعده نیکو را باور داشته باش، خدا تو را در مسیر آسانی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تو را رها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آخرت برای تو از دنیا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چندان به تو ببخشد که راضی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یتیم تندی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 و درخواست کننده را از خود 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های پروردگارت را بازگو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کاری فراغت یافتی، کار دیگری را شروع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پروردگارت رو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پروردگارت قرآن بخوان، بخوان که پروردگارت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عملی انجام دهی به اندازه ذره ای خوب و بد، آن را در قیامت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قیامت خدا از خروجی تمام نعمت هایت خواهد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معرض زیان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و عمل صالح و حق و صبر جلوی آن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عیب جویی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کسی طعنه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ثروت تو را جاودانه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کعبه را عبادت کن که هم امنیت می دهد و هم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سهوی و ریایی 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 شرور، ظاهری و باطنی و وسوسه شیطان به خدا پناه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فلق و ناس</w:t>
      </w:r>
      <w:r>
        <w:rPr>
          <w:rFonts w:eastAsia="IRNazanin" w:cs="IRNazanin"/>
          <w:color w:val="111111"/>
          <w:sz w:val="28"/>
          <w:szCs w:val="28"/>
          <w:rtl w:val="true"/>
          <w:lang w:bidi="fa-IR"/>
        </w:rPr>
        <w:t xml:space="preserve">) </w:t>
      </w:r>
      <w:bookmarkStart w:id="1041" w:name="pg9543_83007"/>
    </w:p>
    <w:p>
      <w:pPr>
        <w:pStyle w:val="BookText"/>
        <w:rPr/>
      </w:pPr>
      <w:bookmarkEnd w:id="1041"/>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42" w:name="__RefHeading___Toc6760863_2870459653"/>
      <w:bookmarkStart w:id="1043" w:name="_Toc384"/>
      <w:bookmarkEnd w:id="1042"/>
      <w:r>
        <w:rPr>
          <w:rtl w:val="true"/>
        </w:rPr>
        <w:t>هر روز تفسیر فرازی از ایات جزء روز</w:t>
      </w:r>
      <w:bookmarkEnd w:id="1043"/>
    </w:p>
    <w:p>
      <w:pPr>
        <w:pStyle w:val="BookText"/>
        <w:rPr/>
      </w:pPr>
      <w:r>
        <w:rPr>
          <w:rFonts w:ascii="IRNazanin" w:hAnsi="IRNazanin" w:eastAsia="IRNazanin"/>
          <w:color w:val="111111"/>
          <w:sz w:val="28"/>
          <w:sz w:val="28"/>
          <w:szCs w:val="28"/>
          <w:rtl w:val="true"/>
          <w:lang w:bidi="fa-IR"/>
        </w:rPr>
        <w:t>امروز جزء سی ام از قران مجید</w:t>
      </w:r>
    </w:p>
    <w:p>
      <w:pPr>
        <w:pStyle w:val="BookText"/>
        <w:rPr/>
      </w:pPr>
      <w:r>
        <w:rPr>
          <w:rFonts w:ascii="IRNazanin" w:hAnsi="IRNazanin" w:eastAsia="IRNazanin"/>
          <w:color w:val="111111"/>
          <w:sz w:val="28"/>
          <w:sz w:val="28"/>
          <w:szCs w:val="28"/>
          <w:rtl w:val="true"/>
          <w:lang w:bidi="fa-IR"/>
        </w:rPr>
        <w:t>صبور و شکیبا باش</w:t>
      </w:r>
    </w:p>
    <w:p>
      <w:pPr>
        <w:pStyle w:val="BookText"/>
        <w:rPr/>
      </w:pPr>
      <w:r>
        <w:rPr>
          <w:rFonts w:ascii="IRNazanin" w:hAnsi="IRNazanin" w:eastAsia="IRNazanin"/>
          <w:color w:val="111111"/>
          <w:sz w:val="28"/>
          <w:sz w:val="28"/>
          <w:szCs w:val="28"/>
          <w:rtl w:val="true"/>
          <w:lang w:bidi="fa-IR"/>
        </w:rPr>
        <w:t>وقتی مدادی رو می تراشی درسته که چیزهایی از اون کم میشه</w:t>
      </w:r>
    </w:p>
    <w:p>
      <w:pPr>
        <w:pStyle w:val="BookText"/>
        <w:rPr/>
      </w:pPr>
      <w:r>
        <w:rPr>
          <w:rFonts w:ascii="IRNazanin" w:hAnsi="IRNazanin" w:eastAsia="IRNazanin"/>
          <w:color w:val="111111"/>
          <w:sz w:val="28"/>
          <w:sz w:val="28"/>
          <w:szCs w:val="28"/>
          <w:rtl w:val="true"/>
          <w:lang w:bidi="fa-IR"/>
        </w:rPr>
        <w:t>اما همین کم شدن، باعث میشه که بهتر و روان تر بنویسه</w:t>
      </w:r>
    </w:p>
    <w:p>
      <w:pPr>
        <w:pStyle w:val="BookText"/>
        <w:rPr/>
      </w:pPr>
      <w:r>
        <w:rPr>
          <w:rFonts w:ascii="IRNazanin" w:hAnsi="IRNazanin" w:eastAsia="IRNazanin"/>
          <w:color w:val="111111"/>
          <w:sz w:val="28"/>
          <w:sz w:val="28"/>
          <w:szCs w:val="28"/>
          <w:rtl w:val="true"/>
          <w:lang w:bidi="fa-IR"/>
        </w:rPr>
        <w:t>سختی ها هم مثل مداد تراش هستند</w:t>
      </w:r>
    </w:p>
    <w:p>
      <w:pPr>
        <w:pStyle w:val="BookText"/>
        <w:rPr/>
      </w:pPr>
      <w:r>
        <w:rPr>
          <w:rFonts w:ascii="IRNazanin" w:hAnsi="IRNazanin" w:eastAsia="IRNazanin"/>
          <w:color w:val="111111"/>
          <w:sz w:val="28"/>
          <w:sz w:val="28"/>
          <w:szCs w:val="28"/>
          <w:rtl w:val="true"/>
          <w:lang w:bidi="fa-IR"/>
        </w:rPr>
        <w:t>درسته که از ما چیزهایی رو کم می کنند</w:t>
      </w:r>
    </w:p>
    <w:p>
      <w:pPr>
        <w:pStyle w:val="BookText"/>
        <w:rPr/>
      </w:pPr>
      <w:r>
        <w:rPr>
          <w:rFonts w:ascii="IRNazanin" w:hAnsi="IRNazanin" w:eastAsia="IRNazanin"/>
          <w:color w:val="111111"/>
          <w:sz w:val="28"/>
          <w:sz w:val="28"/>
          <w:szCs w:val="28"/>
          <w:rtl w:val="true"/>
          <w:lang w:bidi="fa-IR"/>
        </w:rPr>
        <w:t>اما با همین کم شدن ها، سبک می شیم و حرکتِ ما به سمت خدا، راحتتر و آسون تر میشه</w:t>
      </w:r>
    </w:p>
    <w:p>
      <w:pPr>
        <w:pStyle w:val="BookText"/>
        <w:rPr/>
      </w:pPr>
      <w:r>
        <w:rPr>
          <w:rFonts w:ascii="IRNazanin" w:hAnsi="IRNazanin" w:eastAsia="IRNazanin"/>
          <w:color w:val="111111"/>
          <w:sz w:val="28"/>
          <w:sz w:val="28"/>
          <w:szCs w:val="28"/>
          <w:rtl w:val="true"/>
          <w:lang w:bidi="fa-IR"/>
        </w:rPr>
        <w:t>به همین علته که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سختی ها رنجیده خاطر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اونها با خودشون راحتی به ارمغان میارن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هر سختی البته آسانی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تمثیلات</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داند </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سی ام از قران مجید</w:t>
      </w:r>
    </w:p>
    <w:p>
      <w:pPr>
        <w:pStyle w:val="BookText"/>
        <w:rPr/>
      </w:pPr>
      <w:r>
        <w:rPr>
          <w:rFonts w:ascii="IRNazanin" w:hAnsi="IRNazanin" w:eastAsia="IRNazanin"/>
          <w:color w:val="111111"/>
          <w:sz w:val="28"/>
          <w:sz w:val="28"/>
          <w:szCs w:val="28"/>
          <w:rtl w:val="true"/>
          <w:lang w:bidi="fa-IR"/>
        </w:rPr>
        <w:t>بارش باران رحمت الهی، هوا را پاک و معطر کرد</w:t>
      </w:r>
    </w:p>
    <w:p>
      <w:pPr>
        <w:pStyle w:val="BookText"/>
        <w:rPr/>
      </w:pPr>
      <w:r>
        <w:rPr>
          <w:rFonts w:ascii="IRNazanin" w:hAnsi="IRNazanin" w:eastAsia="IRNazanin"/>
          <w:color w:val="111111"/>
          <w:sz w:val="28"/>
          <w:sz w:val="28"/>
          <w:szCs w:val="28"/>
          <w:rtl w:val="true"/>
          <w:lang w:bidi="fa-IR"/>
        </w:rPr>
        <w:t>لطفاً هوا را آلوده نکنید</w:t>
      </w:r>
    </w:p>
    <w:p>
      <w:pPr>
        <w:pStyle w:val="BookText"/>
        <w:rPr/>
      </w:pPr>
      <w:r>
        <w:rPr>
          <w:rFonts w:ascii="IRNazanin" w:hAnsi="IRNazanin" w:eastAsia="IRNazanin"/>
          <w:color w:val="111111"/>
          <w:sz w:val="28"/>
          <w:sz w:val="28"/>
          <w:szCs w:val="28"/>
          <w:rtl w:val="true"/>
          <w:lang w:bidi="fa-IR"/>
        </w:rPr>
        <w:t>اگر یه ماه رمضان خوب رو پشت سر گذاشتی و خیلی حالت خوب شد مطمئن باش که شیطان خیلی از دستت عصبانی شده و حسابی برات برنامه داره</w:t>
      </w:r>
    </w:p>
    <w:p>
      <w:pPr>
        <w:pStyle w:val="BookText"/>
        <w:rPr/>
      </w:pPr>
      <w:r>
        <w:rPr>
          <w:rFonts w:ascii="IRNazanin" w:hAnsi="IRNazanin" w:eastAsia="IRNazanin"/>
          <w:color w:val="111111"/>
          <w:sz w:val="28"/>
          <w:sz w:val="28"/>
          <w:szCs w:val="28"/>
          <w:rtl w:val="true"/>
          <w:lang w:bidi="fa-IR"/>
        </w:rPr>
        <w:t>حالا می خواد به هر قیمتی که شده این بهشتی رو که رفتی ازت پس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خدا در قرآن می فرماید مراقب باشید شیطان شما رو از بهشت بیرون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ملعون قبلاً پدر و مادر شما رو از بهشت بیرون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آدَمَ لَا یَفْتِنَنَّکُمُ الشَّیْطَانُ کَمَا أَخْرَجَ أَبَوَیْکُم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همانگونه که پدر و مادر شما را از بهشت بیرون کرد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کردن بعد از توبه، مثل پوشیدنِ لباسِ چرک، بعد از دوش گرفتنه </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pStyle w:val="BookText"/>
        <w:rPr/>
      </w:pPr>
      <w:r>
        <w:rPr>
          <w:rFonts w:ascii="IRNazanin" w:hAnsi="IRNazanin" w:eastAsia="IRNazanin"/>
          <w:color w:val="111111"/>
          <w:sz w:val="28"/>
          <w:sz w:val="28"/>
          <w:szCs w:val="28"/>
          <w:rtl w:val="true"/>
          <w:lang w:bidi="fa-IR"/>
        </w:rPr>
        <w:t>خدا می داند</w:t>
      </w:r>
    </w:p>
    <w:p>
      <w:pPr>
        <w:pStyle w:val="BookText"/>
        <w:rPr/>
      </w:pPr>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هر روز تفسیر فرازی از ایات جزء روز</w:t>
      </w:r>
    </w:p>
    <w:p>
      <w:pPr>
        <w:pStyle w:val="BookText"/>
        <w:rPr/>
      </w:pPr>
      <w:r>
        <w:rPr>
          <w:rFonts w:ascii="IRNazanin" w:hAnsi="IRNazanin" w:eastAsia="IRNazanin"/>
          <w:color w:val="111111"/>
          <w:sz w:val="28"/>
          <w:sz w:val="28"/>
          <w:szCs w:val="28"/>
          <w:rtl w:val="true"/>
          <w:lang w:bidi="fa-IR"/>
        </w:rPr>
        <w:t>امروز جزء سی ام از قران مجید</w:t>
      </w:r>
    </w:p>
    <w:p>
      <w:pPr>
        <w:pStyle w:val="BookText"/>
        <w:rPr/>
      </w:pPr>
      <w:r>
        <w:rPr>
          <w:rFonts w:ascii="IRNazanin" w:hAnsi="IRNazanin" w:eastAsia="IRNazanin"/>
          <w:color w:val="111111"/>
          <w:sz w:val="28"/>
          <w:sz w:val="28"/>
          <w:szCs w:val="28"/>
          <w:rtl w:val="true"/>
          <w:lang w:bidi="fa-IR"/>
        </w:rPr>
        <w:t>به ممنوعه ها نزدیک 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شدن به ممنوعه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 تباهی</w:t>
      </w:r>
    </w:p>
    <w:p>
      <w:pPr>
        <w:pStyle w:val="BookText"/>
        <w:rPr/>
      </w:pPr>
      <w:r>
        <w:rPr>
          <w:rFonts w:ascii="IRNazanin" w:hAnsi="IRNazanin" w:eastAsia="IRNazanin"/>
          <w:color w:val="111111"/>
          <w:sz w:val="28"/>
          <w:sz w:val="28"/>
          <w:szCs w:val="28"/>
          <w:rtl w:val="true"/>
          <w:lang w:bidi="fa-IR"/>
        </w:rPr>
        <w:t>قرآن میگه این سقوط، از وسوسه شروع میشه</w:t>
      </w:r>
    </w:p>
    <w:p>
      <w:pPr>
        <w:pStyle w:val="BookText"/>
        <w:rPr/>
      </w:pPr>
      <w:r>
        <w:rPr>
          <w:rFonts w:ascii="IRNazanin" w:hAnsi="IRNazanin" w:eastAsia="IRNazanin"/>
          <w:color w:val="111111"/>
          <w:sz w:val="28"/>
          <w:sz w:val="28"/>
          <w:szCs w:val="28"/>
          <w:rtl w:val="true"/>
          <w:lang w:bidi="fa-IR"/>
        </w:rPr>
        <w:t>وسوسه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کارهاى ممنوع،</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الشَّجَرَةَ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آنگاه سقوط و پرتگاه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لَهُما سَوْآتُهُما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مراسم عروسی رو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اون عروسی هایی که خدا ورود به اون مراسم رو ممنوع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وسوسه می شی که بری عروسی،</w:t>
      </w:r>
    </w:p>
    <w:p>
      <w:pPr>
        <w:pStyle w:val="BookText"/>
        <w:rPr/>
      </w:pPr>
      <w:r>
        <w:rPr>
          <w:rFonts w:ascii="IRNazanin" w:hAnsi="IRNazanin" w:eastAsia="IRNazanin"/>
          <w:color w:val="111111"/>
          <w:sz w:val="28"/>
          <w:sz w:val="28"/>
          <w:szCs w:val="28"/>
          <w:rtl w:val="true"/>
          <w:lang w:bidi="fa-IR"/>
        </w:rPr>
        <w:t>بعدش می ری عروسی؛</w:t>
      </w:r>
    </w:p>
    <w:p>
      <w:pPr>
        <w:pStyle w:val="BookText"/>
        <w:rPr/>
      </w:pPr>
      <w:r>
        <w:rPr>
          <w:rFonts w:ascii="IRNazanin" w:hAnsi="IRNazanin" w:eastAsia="IRNazanin"/>
          <w:color w:val="111111"/>
          <w:sz w:val="28"/>
          <w:sz w:val="28"/>
          <w:szCs w:val="28"/>
          <w:rtl w:val="true"/>
          <w:lang w:bidi="fa-IR"/>
        </w:rPr>
        <w:t>موسیقی هست،</w:t>
      </w:r>
    </w:p>
    <w:p>
      <w:pPr>
        <w:pStyle w:val="BookText"/>
        <w:rPr/>
      </w:pPr>
      <w:r>
        <w:rPr>
          <w:rFonts w:ascii="IRNazanin" w:hAnsi="IRNazanin" w:eastAsia="IRNazanin"/>
          <w:color w:val="111111"/>
          <w:sz w:val="28"/>
          <w:sz w:val="28"/>
          <w:szCs w:val="28"/>
          <w:rtl w:val="true"/>
          <w:lang w:bidi="fa-IR"/>
        </w:rPr>
        <w:t>رقص هست،</w:t>
      </w:r>
    </w:p>
    <w:p>
      <w:pPr>
        <w:pStyle w:val="BookText"/>
        <w:rPr/>
      </w:pPr>
      <w:r>
        <w:rPr>
          <w:rFonts w:ascii="IRNazanin" w:hAnsi="IRNazanin" w:eastAsia="IRNazanin"/>
          <w:color w:val="111111"/>
          <w:sz w:val="28"/>
          <w:sz w:val="28"/>
          <w:szCs w:val="28"/>
          <w:rtl w:val="true"/>
          <w:lang w:bidi="fa-IR"/>
        </w:rPr>
        <w:t>مشروب هست،</w:t>
      </w:r>
    </w:p>
    <w:p>
      <w:pPr>
        <w:pStyle w:val="BookText"/>
        <w:rPr/>
      </w:pPr>
      <w:r>
        <w:rPr>
          <w:rFonts w:ascii="IRNazanin" w:hAnsi="IRNazanin" w:eastAsia="IRNazanin"/>
          <w:color w:val="111111"/>
          <w:sz w:val="28"/>
          <w:sz w:val="28"/>
          <w:szCs w:val="28"/>
          <w:rtl w:val="true"/>
          <w:lang w:bidi="fa-IR"/>
        </w:rPr>
        <w:t>نگاه حرام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نکن که با این وضع، سقوطت دیگه حتمیه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ورود ممنوعه ای خدا وارد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میگه، آدم و حوا با انجام دادنِ یک کار ممنوع، سقوط کردن و از بهشت اخراج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حتماً با وجود این همه ممنوعه تو یک مراسم، به پرتگاه شیطان میوفتی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نکن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موسم بندگى چشم و</w:t>
      </w:r>
    </w:p>
    <w:p>
      <w:pPr>
        <w:pStyle w:val="BookText"/>
        <w:rPr/>
      </w:pPr>
      <w:r>
        <w:rPr>
          <w:rFonts w:ascii="IRNazanin" w:hAnsi="IRNazanin" w:eastAsia="IRNazanin"/>
          <w:color w:val="111111"/>
          <w:sz w:val="28"/>
          <w:sz w:val="28"/>
          <w:szCs w:val="28"/>
          <w:rtl w:val="true"/>
          <w:lang w:bidi="fa-IR"/>
        </w:rPr>
        <w:t>زبان وگوش است</w:t>
      </w:r>
    </w:p>
    <w:p>
      <w:pPr>
        <w:pStyle w:val="BookText"/>
        <w:rPr/>
      </w:pPr>
      <w:r>
        <w:rPr>
          <w:rFonts w:ascii="IRNazanin" w:hAnsi="IRNazanin" w:eastAsia="IRNazanin"/>
          <w:color w:val="111111"/>
          <w:sz w:val="28"/>
          <w:sz w:val="28"/>
          <w:szCs w:val="28"/>
          <w:rtl w:val="true"/>
          <w:lang w:bidi="fa-IR"/>
        </w:rPr>
        <w:t>نه همین صوم دهانست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داند </w:t>
      </w:r>
      <w:bookmarkStart w:id="1044" w:name="pg9543_83015"/>
    </w:p>
    <w:p>
      <w:pPr>
        <w:pStyle w:val="BookText"/>
        <w:rPr/>
      </w:pPr>
      <w:bookmarkEnd w:id="1044"/>
      <w:r>
        <w:rPr>
          <w:rFonts w:ascii="IRNazanin" w:hAnsi="IRNazanin" w:eastAsia="IRNazanin"/>
          <w:color w:val="111111"/>
          <w:sz w:val="28"/>
          <w:sz w:val="28"/>
          <w:szCs w:val="28"/>
          <w:rtl w:val="true"/>
          <w:lang w:bidi="fa-IR"/>
        </w:rPr>
        <w:t>روزه این نیست که</w:t>
      </w:r>
    </w:p>
    <w:p>
      <w:pPr>
        <w:pStyle w:val="BookText"/>
        <w:rPr/>
      </w:pPr>
      <w:r>
        <w:rPr>
          <w:rFonts w:ascii="IRNazanin" w:hAnsi="IRNazanin" w:eastAsia="IRNazanin"/>
          <w:color w:val="111111"/>
          <w:sz w:val="28"/>
          <w:sz w:val="28"/>
          <w:szCs w:val="28"/>
          <w:rtl w:val="true"/>
          <w:lang w:bidi="fa-IR"/>
        </w:rPr>
        <w:t>یک وعده غذاکم بشود</w:t>
      </w:r>
    </w:p>
    <w:p>
      <w:pPr>
        <w:pStyle w:val="BookText"/>
        <w:rPr/>
      </w:pPr>
      <w:r>
        <w:rPr>
          <w:rFonts w:ascii="IRNazanin" w:hAnsi="IRNazanin" w:eastAsia="IRNazanin"/>
          <w:color w:val="111111"/>
          <w:sz w:val="28"/>
          <w:sz w:val="28"/>
          <w:szCs w:val="28"/>
          <w:rtl w:val="true"/>
          <w:lang w:bidi="fa-IR"/>
        </w:rPr>
        <w:t>روزه آن ست که</w:t>
      </w:r>
    </w:p>
    <w:p>
      <w:pPr>
        <w:pStyle w:val="BookText"/>
        <w:rPr/>
      </w:pPr>
      <w:r>
        <w:rPr>
          <w:rFonts w:ascii="IRNazanin" w:hAnsi="IRNazanin" w:eastAsia="IRNazanin"/>
          <w:color w:val="111111"/>
          <w:sz w:val="28"/>
          <w:sz w:val="28"/>
          <w:szCs w:val="28"/>
          <w:rtl w:val="true"/>
          <w:lang w:bidi="fa-IR"/>
        </w:rPr>
        <w:t>ایمان من و تو محکم بشود</w:t>
      </w:r>
    </w:p>
    <w:p>
      <w:pPr>
        <w:pStyle w:val="BookText"/>
        <w:rPr/>
      </w:pPr>
      <w:r>
        <w:rPr>
          <w:rFonts w:ascii="IRNazanin" w:hAnsi="IRNazanin" w:eastAsia="IRNazanin"/>
          <w:color w:val="111111"/>
          <w:sz w:val="28"/>
          <w:sz w:val="28"/>
          <w:szCs w:val="28"/>
          <w:rtl w:val="true"/>
          <w:lang w:bidi="fa-IR"/>
        </w:rPr>
        <w:t>ماه رمضان ماه طاعات و عبادات است</w:t>
      </w:r>
    </w:p>
    <w:p>
      <w:pPr>
        <w:pStyle w:val="BookText"/>
        <w:rPr/>
      </w:pPr>
      <w:r>
        <w:rPr>
          <w:rFonts w:ascii="IRNazanin" w:hAnsi="IRNazanin" w:eastAsia="IRNazanin"/>
          <w:color w:val="111111"/>
          <w:sz w:val="28"/>
          <w:sz w:val="28"/>
          <w:szCs w:val="28"/>
          <w:rtl w:val="true"/>
          <w:lang w:bidi="fa-IR"/>
        </w:rPr>
        <w:t>التماس دعای فرجان شاءالله</w:t>
      </w:r>
    </w:p>
    <w:p>
      <w:pPr>
        <w:pStyle w:val="BookText"/>
        <w:rPr/>
      </w:pPr>
      <w:r>
        <w:rPr>
          <w:rFonts w:ascii="IRNazanin" w:hAnsi="IRNazanin" w:eastAsia="IRNazanin"/>
          <w:color w:val="111111"/>
          <w:sz w:val="28"/>
          <w:sz w:val="28"/>
          <w:szCs w:val="28"/>
          <w:rtl w:val="true"/>
          <w:lang w:bidi="fa-IR"/>
        </w:rPr>
        <w:t>از روزه داران محترم التماس دعا برای همه</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افضت القلوب</w:t>
      </w:r>
      <w:r>
        <w:rPr>
          <w:rFonts w:eastAsia="IRNazanin" w:cs="IRNazanin"/>
          <w:color w:val="111111"/>
          <w:sz w:val="28"/>
          <w:szCs w:val="28"/>
          <w:rtl w:val="true"/>
          <w:lang w:bidi="fa-IR"/>
        </w:rPr>
        <w:t>)</w:t>
      </w:r>
    </w:p>
    <w:p>
      <w:pPr>
        <w:pStyle w:val="Heading3"/>
        <w:numPr>
          <w:ilvl w:val="2"/>
          <w:numId w:val="1"/>
        </w:numPr>
        <w:rPr/>
      </w:pPr>
      <w:bookmarkStart w:id="1045" w:name="__RefHeading___Toc6760865_2870459653"/>
      <w:bookmarkStart w:id="1046" w:name="_Toc385"/>
      <w:bookmarkEnd w:id="1045"/>
      <w:r>
        <w:rPr>
          <w:rtl w:val="true"/>
        </w:rPr>
        <w:t>برگی از نهج البلاغه</w:t>
      </w:r>
      <w:bookmarkEnd w:id="1046"/>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پرهیز از غفلت زدگى</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فَوَاللَّهِ لَقَدْ سَتَرَ، حَتَّى كَأَنَّهُ قَدْ 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هشدار، به خدا سوگند، چنان پرده پوشى كرده كه پندارى تو را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پرده پوشى خداوند مغرور مباش</w:t>
      </w:r>
    </w:p>
    <w:p>
      <w:pPr>
        <w:pStyle w:val="BookText"/>
        <w:rPr/>
      </w:pPr>
      <w:r>
        <w:rPr>
          <w:rFonts w:ascii="IRNazanin" w:hAnsi="IRNazanin" w:eastAsia="IRNazanin"/>
          <w:color w:val="111111"/>
          <w:sz w:val="28"/>
          <w:sz w:val="28"/>
          <w:szCs w:val="28"/>
          <w:rtl w:val="true"/>
          <w:lang w:bidi="fa-IR"/>
        </w:rPr>
        <w:t>امام علیه السلام در این گفتار حکیمانه اش به همه معصیت کاران هشدار می دهد که از صبر الهى در مقابل معاصیشان مغرور نشوند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یکى از صفات پروردگار، ستار العیوب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 واسعه اش گناهان پنهانى بندگان را افشا نمی کند تا آبروى آنها در نزد دوست و دشمن ریخته نشود شاید بیدار شوند به سوى خدا باز گردند و از گناهان خویش </w:t>
      </w:r>
      <w:bookmarkStart w:id="1047" w:name="pg9543_83017"/>
    </w:p>
    <w:p>
      <w:pPr>
        <w:pStyle w:val="BookText"/>
        <w:rPr/>
      </w:pPr>
      <w:bookmarkEnd w:id="1047"/>
      <w:r>
        <w:rPr>
          <w:rFonts w:ascii="IRNazanin" w:hAnsi="IRNazanin" w:eastAsia="IRNazanin"/>
          <w:color w:val="111111"/>
          <w:sz w:val="28"/>
          <w:sz w:val="28"/>
          <w:szCs w:val="28"/>
          <w:rtl w:val="true"/>
          <w:lang w:bidi="fa-IR"/>
        </w:rPr>
        <w:t>توبه کنند و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می شود که افراد از این لطف و رحمت الهى سوء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سخن درسى است براى بندگان که آنها هم ستار العیوب باشند و به محض اطلاع از گناهان پنهانى کسى، به افشاگرى برنخیزند و آبرویش را نریزند و به او مجال اصلاح خویشتن و توبه دهند</w:t>
      </w:r>
      <w:r>
        <w:rPr>
          <w:rFonts w:eastAsia="IRNazanin" w:cs="IRNazanin"/>
          <w:color w:val="111111"/>
          <w:sz w:val="28"/>
          <w:szCs w:val="28"/>
          <w:rtl w:val="true"/>
          <w:lang w:bidi="fa-IR"/>
        </w:rPr>
        <w:t>.</w:t>
      </w:r>
    </w:p>
    <w:p>
      <w:pPr>
        <w:pStyle w:val="Heading3"/>
        <w:numPr>
          <w:ilvl w:val="2"/>
          <w:numId w:val="1"/>
        </w:numPr>
        <w:rPr/>
      </w:pPr>
      <w:bookmarkStart w:id="1048" w:name="__RefHeading___Toc6760867_2870459653"/>
      <w:bookmarkStart w:id="1049" w:name="_Toc386"/>
      <w:bookmarkEnd w:id="1048"/>
      <w:r>
        <w:rPr>
          <w:rtl w:val="true"/>
        </w:rPr>
        <w:t>شرح دعای روز سی ام ماه مبارک رمضان</w:t>
      </w:r>
      <w:bookmarkEnd w:id="1049"/>
    </w:p>
    <w:p>
      <w:pPr>
        <w:pStyle w:val="BookText"/>
        <w:rPr/>
      </w:pPr>
      <w:r>
        <w:rPr>
          <w:rFonts w:ascii="Amiri" w:hAnsi="Amiri" w:eastAsia="Amiri" w:cs="Amiri"/>
          <w:color w:val="111111"/>
          <w:sz w:val="28"/>
          <w:sz w:val="28"/>
          <w:szCs w:val="28"/>
          <w:rtl w:val="true"/>
          <w:lang w:bidi="ar-SA"/>
        </w:rPr>
        <w:t>اللَّهُمَّ اجْعَلْ صِیَامِی فِیهِ بِالشُّكْرِ وَ الْقَبُولِ عَلَى مَا تَرْضَاهُ وَ یَرْضَاهُ الرَّسُولُ</w:t>
      </w:r>
    </w:p>
    <w:p>
      <w:pPr>
        <w:pStyle w:val="BookText"/>
        <w:rPr/>
      </w:pPr>
      <w:r>
        <w:rPr>
          <w:rFonts w:ascii="Amiri" w:hAnsi="Amiri" w:eastAsia="Amiri" w:cs="Amiri"/>
          <w:color w:val="111111"/>
          <w:sz w:val="28"/>
          <w:sz w:val="28"/>
          <w:szCs w:val="28"/>
          <w:rtl w:val="true"/>
          <w:lang w:bidi="ar-SA"/>
        </w:rPr>
        <w:t>محْكَمَةً فُرُوعُهُ بِالْأُصُولِ بِحَقِّ سَیِّدِنَا مُحَمَّدٍ وَ آلِهِ الطَّاهِرِینَ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 صِیَامِی فِیهِ بِالشُّكْرِ وَ الْقَبُولِ؛ خدایا در برابر این روزهای كه میگیریم جزای خیر و مقبول قرار بده</w:t>
      </w:r>
    </w:p>
    <w:p>
      <w:pPr>
        <w:pStyle w:val="BookText"/>
        <w:rPr/>
      </w:pPr>
      <w:r>
        <w:rPr>
          <w:rFonts w:ascii="IRNazanin" w:hAnsi="IRNazanin" w:eastAsia="IRNazanin"/>
          <w:color w:val="111111"/>
          <w:sz w:val="28"/>
          <w:sz w:val="28"/>
          <w:szCs w:val="28"/>
          <w:rtl w:val="true"/>
          <w:lang w:bidi="fa-IR"/>
        </w:rPr>
        <w:t>این خیلی خوب است یعنی روزه مون انشاء الله روزه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نکردیم و اعمال مستحب دعا در نیمه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دادیم و نورانی</w:t>
      </w:r>
    </w:p>
    <w:p>
      <w:pPr>
        <w:pStyle w:val="BookText"/>
        <w:rPr/>
      </w:pPr>
      <w:r>
        <w:rPr>
          <w:rFonts w:ascii="IRNazanin" w:hAnsi="IRNazanin" w:eastAsia="IRNazanin"/>
          <w:color w:val="111111"/>
          <w:sz w:val="28"/>
          <w:sz w:val="28"/>
          <w:szCs w:val="28"/>
          <w:rtl w:val="true"/>
          <w:lang w:bidi="fa-IR"/>
        </w:rPr>
        <w:t>عَلَى مَا تَرْضَاهُ وَ یَرْضَاهُ الرَّسُولُ؛ آن طوری كه مورد پسند خودت و پیامبرت باشد</w:t>
      </w:r>
    </w:p>
    <w:p>
      <w:pPr>
        <w:pStyle w:val="BookText"/>
        <w:rPr/>
      </w:pPr>
      <w:r>
        <w:rPr>
          <w:rFonts w:ascii="IRNazanin" w:hAnsi="IRNazanin" w:eastAsia="IRNazanin"/>
          <w:color w:val="111111"/>
          <w:sz w:val="28"/>
          <w:sz w:val="28"/>
          <w:szCs w:val="28"/>
          <w:rtl w:val="true"/>
          <w:lang w:bidi="fa-IR"/>
        </w:rPr>
        <w:t>یعنی از آن پاداش هایی به ما بده كه قابل اعتنا و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محْكَمَةً فُرُوعُهُ بِالْأُصُولِ؛ و فروع آن را به واسطه آن اصول محكم گردان</w:t>
      </w:r>
    </w:p>
    <w:p>
      <w:pPr>
        <w:pStyle w:val="BookText"/>
        <w:rPr/>
      </w:pPr>
      <w:r>
        <w:rPr>
          <w:rFonts w:ascii="IRNazanin" w:hAnsi="IRNazanin" w:eastAsia="IRNazanin"/>
          <w:color w:val="111111"/>
          <w:sz w:val="28"/>
          <w:sz w:val="28"/>
          <w:szCs w:val="28"/>
          <w:rtl w:val="true"/>
          <w:lang w:bidi="fa-IR"/>
        </w:rPr>
        <w:t>مسائل دین بنا به تقسیمی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پنج بخش است كه از این پنج مورد، توحید و نبوت و معاد جزو اصول دین هستند و عدل و امامت از اصول مذهباند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دین عبارتند از نماز، روزه، حج، زکوه، خمس، جهاد، امربه معروف و نهی </w:t>
      </w:r>
    </w:p>
    <w:p>
      <w:pPr>
        <w:pStyle w:val="BookText"/>
        <w:rPr/>
      </w:pPr>
      <w:r>
        <w:rPr>
          <w:rFonts w:ascii="IRNazanin" w:hAnsi="IRNazanin" w:eastAsia="IRNazanin"/>
          <w:color w:val="111111"/>
          <w:sz w:val="28"/>
          <w:sz w:val="28"/>
          <w:szCs w:val="28"/>
          <w:rtl w:val="true"/>
          <w:lang w:bidi="fa-IR"/>
        </w:rPr>
        <w:t>از منکر، تولی و تبری كه جمعاً ده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كه در این دعا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آن فرع، محكم باشد به معنی آن است كه هنگامی كه من به فروعی مثل نماز و روزه مشغول هستم در همان حال در اصول دینم هم اهل یقین باشم و باور داشته باشم كه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علماء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عباس قسم، كه ما خدا داریم؛ اگر این عبادت كه از فروع می باشد به اصول وصل بود، ثمر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اگر بر شاخه ای نشسته است كه به ریشه راه دارد و به آن ارتباط پیدا كرده؛ این میوه باقی می ماند و شیرین می گردد، اما اگر شاخه شكست و به ریشه و اصول آن درخت مرتبط نبود، آن میوه بعد از مدتی خشك می شود و از بین می رود؛ حال اگر نماز و روزه ما هم بر اساس باور و یقین باشد و بدانیم كه خدایی هست؛ این عمل برای ما خواهد ماند، اما اگر عبادت ما از روی شك باشد و پشتوانه آن نیز یقین بر خ استه از اصول دین نباشد، آن عمل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بازار درس بخوانند</w:t>
      </w:r>
    </w:p>
    <w:p>
      <w:pPr>
        <w:pStyle w:val="BookText"/>
        <w:rPr/>
      </w:pPr>
      <w:r>
        <w:rPr>
          <w:rFonts w:ascii="IRNazanin" w:hAnsi="IRNazanin" w:eastAsia="IRNazanin"/>
          <w:color w:val="111111"/>
          <w:sz w:val="28"/>
          <w:sz w:val="28"/>
          <w:szCs w:val="28"/>
          <w:rtl w:val="true"/>
          <w:lang w:bidi="fa-IR"/>
        </w:rPr>
        <w:t>در سابق اهل بازار مقید بودند از عالمی درس بگیرند و بعد در دكان را باز میکردند؛ كتاب شرح باب حادی عشر در اصول و كتابی هم مربوط به مسائل احكام درس می گرفتند و با علم به حلال و حرام، كاسبی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تاكید امیر المومنین به علم آموزی اهل بازار</w:t>
      </w:r>
    </w:p>
    <w:p>
      <w:pPr>
        <w:pStyle w:val="BookText"/>
        <w:rPr/>
      </w:pPr>
      <w:r>
        <w:rPr>
          <w:rFonts w:ascii="IRNazanin" w:hAnsi="IRNazanin" w:eastAsia="IRNazanin"/>
          <w:color w:val="111111"/>
          <w:sz w:val="28"/>
          <w:sz w:val="28"/>
          <w:szCs w:val="28"/>
          <w:rtl w:val="true"/>
          <w:lang w:bidi="fa-IR"/>
        </w:rPr>
        <w:t>بازاری باید مسائل دینش را یاد بگیرد و آشنا به حلال و حرام كاسبی باشد، لذا مولی علی علیه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مسائل شرعی خود را بیاموزید و بعد تجارت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شرعی را ندانید و تجارت كنید وارد ربا و گناه وارد می شوید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خدا می خواهیم كه روزهای بگیرم كه این فرع دینی به اصول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شاخه درختی که میوه دارد اگر متصل به اصول باشد به ریشه درخت، </w:t>
      </w:r>
      <w:bookmarkStart w:id="1050" w:name="pg9543_83021"/>
    </w:p>
    <w:p>
      <w:pPr>
        <w:pStyle w:val="BookText"/>
        <w:rPr/>
      </w:pPr>
      <w:bookmarkEnd w:id="1050"/>
      <w:r>
        <w:rPr>
          <w:rFonts w:ascii="IRNazanin" w:hAnsi="IRNazanin" w:eastAsia="IRNazanin"/>
          <w:color w:val="111111"/>
          <w:sz w:val="28"/>
          <w:sz w:val="28"/>
          <w:szCs w:val="28"/>
          <w:rtl w:val="true"/>
          <w:lang w:bidi="fa-IR"/>
        </w:rPr>
        <w:t>این میوه اثر دارد و الا میوه خشک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سَیِّدِنَا مُحَمَّدٍ وَ آلِهِ الطَّاهِرِینَ وَ الْحَمْدُ لِلَّهِ رَبِّ الْعَالَمِین؛ خدایا به حق سید ما حضرت محمد صلی الله علیه و آله و خاندان پاك و طاهرش، و همه حمدها و ستایش ها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دعاها را در حق ما مستجاب كن</w:t>
      </w:r>
    </w:p>
    <w:p>
      <w:pPr>
        <w:pStyle w:val="BookText"/>
        <w:rPr/>
      </w:pPr>
      <w:r>
        <w:rPr>
          <w:rFonts w:ascii="IRNazanin" w:hAnsi="IRNazanin" w:eastAsia="IRNazanin"/>
          <w:color w:val="111111"/>
          <w:sz w:val="28"/>
          <w:sz w:val="28"/>
          <w:szCs w:val="28"/>
          <w:rtl w:val="true"/>
          <w:lang w:bidi="fa-IR"/>
        </w:rPr>
        <w:t>ناشر معارف باشیم</w:t>
      </w:r>
    </w:p>
    <w:p>
      <w:pPr>
        <w:pStyle w:val="BookText"/>
        <w:rPr/>
      </w:pPr>
      <w:r>
        <w:rPr>
          <w:rFonts w:ascii="IRNazanin" w:hAnsi="IRNazanin" w:eastAsia="IRNazanin"/>
          <w:color w:val="111111"/>
          <w:sz w:val="28"/>
          <w:sz w:val="28"/>
          <w:szCs w:val="28"/>
          <w:rtl w:val="true"/>
          <w:lang w:bidi="fa-IR"/>
        </w:rPr>
        <w:t>ما را ز دعا کاش نسازند فراموش</w:t>
      </w:r>
    </w:p>
    <w:p>
      <w:pPr>
        <w:pStyle w:val="BookText"/>
        <w:rPr/>
      </w:pPr>
      <w:r>
        <w:rPr>
          <w:rFonts w:ascii="IRNazanin" w:hAnsi="IRNazanin" w:eastAsia="IRNazanin"/>
          <w:color w:val="111111"/>
          <w:sz w:val="28"/>
          <w:sz w:val="28"/>
          <w:szCs w:val="28"/>
          <w:rtl w:val="true"/>
          <w:lang w:bidi="fa-IR"/>
        </w:rPr>
        <w:t>رندان سحرخیز که صاحب نفسانند</w:t>
      </w:r>
    </w:p>
    <w:p>
      <w:pPr>
        <w:pStyle w:val="BookText"/>
        <w:rPr/>
      </w:pPr>
      <w:r>
        <w:rPr>
          <w:rFonts w:ascii="IRNazanin" w:hAnsi="IRNazanin" w:eastAsia="IRNazanin"/>
          <w:color w:val="111111"/>
          <w:sz w:val="28"/>
          <w:sz w:val="28"/>
          <w:szCs w:val="28"/>
          <w:rtl w:val="true"/>
          <w:lang w:bidi="fa-IR"/>
        </w:rPr>
        <w:t>طاعات و عباداتتون قبول درگاه حق تعالی</w:t>
      </w:r>
    </w:p>
    <w:p>
      <w:pPr>
        <w:pStyle w:val="Heading3"/>
        <w:numPr>
          <w:ilvl w:val="2"/>
          <w:numId w:val="1"/>
        </w:numPr>
        <w:rPr/>
      </w:pPr>
      <w:bookmarkStart w:id="1051" w:name="__RefHeading___Toc6760869_2870459653"/>
      <w:bookmarkStart w:id="1052" w:name="_Toc387"/>
      <w:bookmarkEnd w:id="1051"/>
      <w:r>
        <w:rPr>
          <w:rtl w:val="true"/>
        </w:rPr>
        <w:t>راهکارهای زندگی موفق در جزء سی ام</w:t>
      </w:r>
      <w:bookmarkEnd w:id="1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نازعات، آیات </w:t>
      </w:r>
      <w:r>
        <w:rPr>
          <w:rFonts w:eastAsia="IRNazanin" w:cs="IRNazanin"/>
          <w:color w:val="111111"/>
          <w:sz w:val="28"/>
          <w:szCs w:val="28"/>
          <w:lang w:bidi="fa-IR"/>
        </w:rPr>
        <w:t>40.41</w:t>
      </w:r>
    </w:p>
    <w:p>
      <w:pPr>
        <w:pStyle w:val="BookText"/>
        <w:rPr/>
      </w:pPr>
      <w:r>
        <w:rPr>
          <w:rFonts w:ascii="IRNazanin" w:hAnsi="IRNazanin" w:eastAsia="IRNazanin"/>
          <w:color w:val="111111"/>
          <w:sz w:val="28"/>
          <w:sz w:val="28"/>
          <w:szCs w:val="28"/>
          <w:rtl w:val="true"/>
          <w:lang w:bidi="fa-IR"/>
        </w:rPr>
        <w:t>کسی که مقابل خدا نایستد و نفس خود را از هوس بازدارد، جایگاهش در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مراقب باشید در هیچ چیزی کم فروشی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به نرمی رفتار کن تا به نرمی با تو رفتار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کسانی که مردان و زنان مؤمن را آزار داده و توبه نکرده اند، جایشان در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18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را بر طعام دادن به فقراء تشویق کنید</w:t>
      </w:r>
      <w:r>
        <w:rPr>
          <w:rFonts w:eastAsia="IRNazanin" w:cs="IRNazanin"/>
          <w:color w:val="111111"/>
          <w:sz w:val="28"/>
          <w:szCs w:val="28"/>
          <w:rtl w:val="true"/>
          <w:lang w:bidi="fa-IR"/>
        </w:rPr>
        <w:t xml:space="preserve">. </w:t>
      </w:r>
      <w:bookmarkStart w:id="1053" w:name="pg9543_83023"/>
    </w:p>
    <w:p>
      <w:pPr>
        <w:pStyle w:val="BookText"/>
        <w:rPr/>
      </w:pPr>
      <w:bookmarkEnd w:id="105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انشراح، آیه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بدان که همراه دشواری و سختی، آسانی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زلزال، آیات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هر کس به اندازه ذره ای نیکی کند و یا به اندازه ذره ای بدی کند، نتیجه آن را 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بدانید که فخرفروشی شما را غافل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فلق، آیه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از شر حسود به خدا پناه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همزه، آیات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بدست آوردید باعث جاودانگی شما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همزه، آیه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بدگویی و عیب جویی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در فرج و سلامتی امام مهدی عج صلوات</w:t>
      </w:r>
    </w:p>
    <w:p>
      <w:pPr>
        <w:pStyle w:val="Heading3"/>
        <w:numPr>
          <w:ilvl w:val="2"/>
          <w:numId w:val="1"/>
        </w:numPr>
        <w:rPr/>
      </w:pPr>
      <w:bookmarkStart w:id="1054" w:name="__RefHeading___Toc6760871_2870459653"/>
      <w:bookmarkStart w:id="1055" w:name="_Toc388"/>
      <w:bookmarkEnd w:id="1054"/>
      <w:r>
        <w:rPr>
          <w:rtl w:val="true"/>
        </w:rPr>
        <w:t>نکات کلیدی جزء سی ام</w:t>
      </w:r>
      <w:bookmarkEnd w:id="10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 هوای نفس و خواسته های نامشروع دلتان را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همراه هر سختی، آسانی و راحتی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سبک نشمارید و در بجا آوردن عبادات ریاکار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یتیمان محبت کرده و همدیگر را به دادن سهم غذای فقیران تشویق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اندازه ذرهای خوبی و بدی انجام داده باشد نتیجه اش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056" w:name="pg9543_83025"/>
    </w:p>
    <w:p>
      <w:pPr>
        <w:pStyle w:val="BookText"/>
        <w:rPr/>
      </w:pPr>
      <w:bookmarkEnd w:id="105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واقعی بپرستید، حق طلب باشید، نماز را به پا دارید و صدقه دهید که این برنامه درست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نباشید که وقتی از مردم چیزی می خرید، کامل می کشید و وقتی می خواهید بفروشید کم، وزن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خسیس باشد و خود را بی نیاز از خدا بداند و وعده های خدا را دروغ بداند زندگی سختی خداهد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عمرتان را می بازید مگر اینکه ایمان آورده، کارهای خوب کنید و یکدیگر را به طرفداری از حق و صبوری سفارش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057" w:name="__RefHeading___Toc6760873_2870459653"/>
      <w:bookmarkStart w:id="1058" w:name="_Toc389"/>
      <w:bookmarkEnd w:id="1057"/>
      <w:r>
        <w:rPr>
          <w:rtl w:val="true"/>
        </w:rPr>
        <w:t>ده درس از جزء سی ام قرآن کریم</w:t>
      </w:r>
      <w:bookmarkEnd w:id="10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به حکومت کردن بر مردم راضی نیستند بلکه میخواهند برای مردم خدایی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حلال و یا حرام بودن غذایی که می خوریم و همچنین سالم و یا مضر بودن آن، یک وظیفه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فَلْیَنظُرِ الْإِنسَانُ إِلَىٰ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به حال کم فروشان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مطففین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 مخفی در قیامت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زور نمی توان حرف حق را در دل مردم قرار داد و آنان را تابع حق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مومنان یکدیگر را سفارش به صبر و مهربانی می کنند</w:t>
      </w:r>
      <w:r>
        <w:rPr>
          <w:rFonts w:eastAsia="IRNazanin" w:cs="IRNazanin"/>
          <w:color w:val="111111"/>
          <w:sz w:val="28"/>
          <w:szCs w:val="28"/>
          <w:rtl w:val="true"/>
          <w:lang w:bidi="fa-IR"/>
        </w:rPr>
        <w:t>.</w:t>
      </w:r>
      <w:bookmarkStart w:id="1059" w:name="pg9543_83027"/>
    </w:p>
    <w:p>
      <w:pPr>
        <w:pStyle w:val="BookText"/>
        <w:rPr/>
      </w:pPr>
      <w:bookmarkEnd w:id="1059"/>
      <w:r>
        <w:rPr>
          <w:rFonts w:ascii="Amiri" w:hAnsi="Amiri" w:eastAsia="Amiri" w:cs="Amiri"/>
          <w:color w:val="111111"/>
          <w:sz w:val="28"/>
          <w:sz w:val="28"/>
          <w:szCs w:val="28"/>
          <w:rtl w:val="true"/>
          <w:lang w:bidi="ar-SA"/>
        </w:rPr>
        <w:t xml:space="preserve">ثُمَّ كَانَ مِنَ الَّذِینَ آمَنُوا وَتَوَاصَوْا بِالصَّبْرِ وَتَوَاصَوْا بِالْمَرْحَمَةِ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هر سختی، آسانی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به روز داریم سرمایه عمر خود را از بین می بریم و این خود بزرگ ترین زیان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به حال عیب جوی بد 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لِّكُلِّ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خود از حسادت دوری کنیم و هم از شر حسودان به خدا پناه ببریم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سحرنوشت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گر اشک مظلوم</w:t>
      </w:r>
    </w:p>
    <w:p>
      <w:pPr>
        <w:pStyle w:val="Heading3"/>
        <w:numPr>
          <w:ilvl w:val="2"/>
          <w:numId w:val="1"/>
        </w:numPr>
        <w:rPr/>
      </w:pPr>
      <w:bookmarkStart w:id="1060" w:name="__RefHeading___Toc6760875_2870459653"/>
      <w:bookmarkStart w:id="1061" w:name="_Toc390"/>
      <w:bookmarkEnd w:id="1060"/>
      <w:r>
        <w:rPr>
          <w:rtl w:val="true"/>
        </w:rPr>
        <w:t xml:space="preserve">سحرنوشت </w:t>
      </w:r>
      <w:r>
        <w:rPr/>
        <w:t>30</w:t>
      </w:r>
      <w:bookmarkEnd w:id="1061"/>
    </w:p>
    <w:p>
      <w:pPr>
        <w:pStyle w:val="BookText"/>
        <w:rPr/>
      </w:pPr>
      <w:r>
        <w:rPr>
          <w:rFonts w:ascii="IRNazanin" w:hAnsi="IRNazanin" w:eastAsia="IRNazanin"/>
          <w:color w:val="111111"/>
          <w:sz w:val="28"/>
          <w:sz w:val="28"/>
          <w:szCs w:val="28"/>
          <w:rtl w:val="true"/>
          <w:lang w:bidi="fa-IR"/>
        </w:rPr>
        <w:t>وقتی زندگیات رنگ خدا داشته باشد نمی توانی بی خیال اشک مظلومان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توانی تصویر نوزاد غرق به خون را در آغوش مستأصل پدر، ببینی و آرام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یا قیام می کنی و میشوی چون شهید محمدحسین اثنیعشری ای که کیلومترها فاصله از دزفول تا جنوب لبنان و تنهایی و هزار و یک توجیه قابل قبول و منطقی دیگر هم نتوانست در بند مرزها اسیرش کند و رفت تا شهید قدس شود،</w:t>
      </w:r>
    </w:p>
    <w:p>
      <w:pPr>
        <w:pStyle w:val="BookText"/>
        <w:rPr/>
      </w:pPr>
      <w:r>
        <w:rPr>
          <w:rFonts w:ascii="IRNazanin" w:hAnsi="IRNazanin" w:eastAsia="IRNazanin"/>
          <w:color w:val="111111"/>
          <w:sz w:val="28"/>
          <w:sz w:val="28"/>
          <w:szCs w:val="28"/>
          <w:rtl w:val="true"/>
          <w:lang w:bidi="fa-IR"/>
        </w:rPr>
        <w:t>و یا سال ها آخرین جمعه ماه خدا را با مرگ بر اسرائیل هایت به کابوس دجال های زمان مبدل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ظالمان دلخوش به در خانه ماندن امسالمان نباشند که اثر وضعی تکبیرهایمان ترک بر شیشه عمر نامیمونشان می اندازد چه در خیابان باشد و چه در خانه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حکم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فَتَعْساً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و با دین مقابله می کنند؛ مرگ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مرگ </w:t>
      </w:r>
    </w:p>
    <w:p>
      <w:pPr>
        <w:pStyle w:val="BookText"/>
        <w:rPr/>
      </w:pPr>
      <w:r>
        <w:rPr>
          <w:rFonts w:ascii="IRNazanin" w:hAnsi="IRNazanin" w:eastAsia="IRNazanin"/>
          <w:color w:val="111111"/>
          <w:sz w:val="28"/>
          <w:sz w:val="28"/>
          <w:szCs w:val="28"/>
          <w:rtl w:val="true"/>
          <w:lang w:bidi="fa-IR"/>
        </w:rPr>
        <w:t>بر دشمنان خدا را تگمیل ایمانمان می دانیم و مقدمه لذت سلام بر حسین عزیزمان در زیارت عاشورا را لعنت بر ظالمان در حقش می دانیم از اولینشان تا آخرین تبعیت کننده های امروزی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می شود سحر روز آخرین جمعه ماه مبارک را به جز با تبری از ظلم به خدای مظلومان 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 جمعه ای ست که توقع ظهور در مثل آنی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دعایمان را، همان دست هایی که در جمعه قبل مشتشان را گره کردیم و مرگ بر اسرائیل سردادیم، بالا می بریم تا خدا به حرمت ایستادنمان پای یاری مظلوم، آخرین یاور عالم را به فریادمان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عید سعید فطر</w:t>
      </w:r>
    </w:p>
    <w:p>
      <w:pPr>
        <w:pStyle w:val="BookText"/>
        <w:rPr/>
      </w:pPr>
      <w:r>
        <w:rPr>
          <w:rFonts w:ascii="IRNazanin" w:hAnsi="IRNazanin" w:eastAsia="IRNazanin"/>
          <w:i/>
          <w:i/>
          <w:iCs/>
          <w:color w:val="111111"/>
          <w:sz w:val="28"/>
          <w:sz w:val="28"/>
          <w:szCs w:val="28"/>
          <w:rtl w:val="true"/>
          <w:lang w:bidi="fa-IR"/>
        </w:rPr>
        <w:t>بالعود والبخور</w:t>
      </w:r>
    </w:p>
    <w:p>
      <w:pPr>
        <w:pStyle w:val="BookText"/>
        <w:rPr/>
      </w:pPr>
      <w:r>
        <w:rPr>
          <w:rFonts w:ascii="IRNazanin" w:hAnsi="IRNazanin" w:eastAsia="IRNazanin"/>
          <w:i/>
          <w:i/>
          <w:iCs/>
          <w:color w:val="111111"/>
          <w:sz w:val="28"/>
          <w:sz w:val="28"/>
          <w:szCs w:val="28"/>
          <w:rtl w:val="true"/>
          <w:lang w:bidi="fa-IR"/>
        </w:rPr>
        <w:t>برشات العطور</w:t>
      </w:r>
    </w:p>
    <w:p>
      <w:pPr>
        <w:pStyle w:val="BookText"/>
        <w:rPr/>
      </w:pPr>
      <w:r>
        <w:rPr>
          <w:rFonts w:ascii="IRNazanin" w:hAnsi="IRNazanin" w:eastAsia="IRNazanin"/>
          <w:i/>
          <w:i/>
          <w:iCs/>
          <w:color w:val="111111"/>
          <w:sz w:val="28"/>
          <w:sz w:val="28"/>
          <w:szCs w:val="28"/>
          <w:rtl w:val="true"/>
          <w:lang w:bidi="fa-IR"/>
        </w:rPr>
        <w:t>باسمی ایات السرور</w:t>
      </w:r>
    </w:p>
    <w:p>
      <w:pPr>
        <w:pStyle w:val="BookText"/>
        <w:rPr/>
      </w:pPr>
      <w:r>
        <w:rPr>
          <w:rFonts w:ascii="IRNazanin" w:hAnsi="IRNazanin" w:eastAsia="IRNazanin"/>
          <w:i/>
          <w:i/>
          <w:iCs/>
          <w:color w:val="111111"/>
          <w:sz w:val="28"/>
          <w:sz w:val="28"/>
          <w:szCs w:val="28"/>
          <w:rtl w:val="true"/>
          <w:lang w:bidi="fa-IR"/>
        </w:rPr>
        <w:t>نبارک لک بعید الفطر السعید</w:t>
      </w:r>
    </w:p>
    <w:p>
      <w:pPr>
        <w:pStyle w:val="BookText"/>
        <w:rPr/>
      </w:pPr>
      <w:r>
        <w:rPr>
          <w:rFonts w:ascii="IRNazanin" w:hAnsi="IRNazanin" w:eastAsia="IRNazanin"/>
          <w:i/>
          <w:i/>
          <w:iCs/>
          <w:color w:val="111111"/>
          <w:sz w:val="28"/>
          <w:sz w:val="28"/>
          <w:szCs w:val="28"/>
          <w:rtl w:val="true"/>
          <w:lang w:bidi="fa-IR"/>
        </w:rPr>
        <w:t>عطر و گلاب بپاشید</w:t>
      </w:r>
    </w:p>
    <w:p>
      <w:pPr>
        <w:pStyle w:val="BookText"/>
        <w:rPr/>
      </w:pPr>
      <w:r>
        <w:rPr>
          <w:rFonts w:ascii="IRNazanin" w:hAnsi="IRNazanin" w:eastAsia="IRNazanin"/>
          <w:i/>
          <w:i/>
          <w:iCs/>
          <w:color w:val="111111"/>
          <w:sz w:val="28"/>
          <w:sz w:val="28"/>
          <w:szCs w:val="28"/>
          <w:rtl w:val="true"/>
          <w:lang w:bidi="fa-IR"/>
        </w:rPr>
        <w:t>به خاطر ایام سرور</w:t>
      </w:r>
    </w:p>
    <w:p>
      <w:pPr>
        <w:pStyle w:val="BookText"/>
        <w:rPr/>
      </w:pPr>
      <w:r>
        <w:rPr>
          <w:rFonts w:ascii="IRNazanin" w:hAnsi="IRNazanin" w:eastAsia="IRNazanin"/>
          <w:i/>
          <w:i/>
          <w:iCs/>
          <w:color w:val="111111"/>
          <w:sz w:val="28"/>
          <w:sz w:val="28"/>
          <w:szCs w:val="28"/>
          <w:rtl w:val="true"/>
          <w:lang w:bidi="fa-IR"/>
        </w:rPr>
        <w:t>عید سعید فطر مبارک</w:t>
      </w:r>
    </w:p>
    <w:p>
      <w:pPr>
        <w:pStyle w:val="BookText"/>
        <w:rPr/>
      </w:pPr>
      <w:r>
        <w:rPr>
          <w:rFonts w:ascii="IRNazanin" w:hAnsi="IRNazanin" w:eastAsia="IRNazanin"/>
          <w:i/>
          <w:i/>
          <w:iCs/>
          <w:color w:val="111111"/>
          <w:sz w:val="28"/>
          <w:sz w:val="28"/>
          <w:szCs w:val="28"/>
          <w:rtl w:val="true"/>
          <w:lang w:bidi="fa-IR"/>
        </w:rPr>
        <w:t>طاعات و عبادات شما قبول</w:t>
      </w:r>
    </w:p>
    <w:p>
      <w:pPr>
        <w:pStyle w:val="BookText"/>
        <w:rPr/>
      </w:pPr>
      <w:r>
        <w:rPr>
          <w:rFonts w:ascii="IRNazanin" w:hAnsi="IRNazanin" w:eastAsia="IRNazanin"/>
          <w:color w:val="111111"/>
          <w:sz w:val="28"/>
          <w:sz w:val="28"/>
          <w:szCs w:val="28"/>
          <w:rtl w:val="true"/>
          <w:lang w:bidi="fa-IR"/>
        </w:rPr>
        <w:t>عید فطر</w:t>
      </w:r>
    </w:p>
    <w:p>
      <w:pPr>
        <w:pStyle w:val="BookText"/>
        <w:rPr/>
      </w:pPr>
      <w:r>
        <w:rPr>
          <w:rFonts w:ascii="IRNazanin" w:hAnsi="IRNazanin" w:eastAsia="IRNazanin"/>
          <w:color w:val="111111"/>
          <w:sz w:val="28"/>
          <w:sz w:val="28"/>
          <w:szCs w:val="28"/>
          <w:rtl w:val="true"/>
          <w:lang w:bidi="fa-IR"/>
        </w:rPr>
        <w:t>شکرِ خدا قلبم شد از زنگارها خالی</w:t>
      </w:r>
    </w:p>
    <w:p>
      <w:pPr>
        <w:pStyle w:val="BookText"/>
        <w:rPr/>
      </w:pPr>
      <w:r>
        <w:rPr>
          <w:rFonts w:ascii="IRNazanin" w:hAnsi="IRNazanin" w:eastAsia="IRNazanin"/>
          <w:color w:val="111111"/>
          <w:sz w:val="28"/>
          <w:sz w:val="28"/>
          <w:szCs w:val="28"/>
          <w:rtl w:val="true"/>
          <w:lang w:bidi="fa-IR"/>
        </w:rPr>
        <w:t>حالِ خوشی دارم از این حسّ سبک بالی</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شد خدا را شکر دورانِ زمین گیری </w:t>
      </w:r>
    </w:p>
    <w:p>
      <w:pPr>
        <w:pStyle w:val="BookText"/>
        <w:rPr/>
      </w:pPr>
      <w:r>
        <w:rPr>
          <w:rFonts w:ascii="IRNazanin" w:hAnsi="IRNazanin" w:eastAsia="IRNazanin"/>
          <w:color w:val="111111"/>
          <w:sz w:val="28"/>
          <w:sz w:val="28"/>
          <w:szCs w:val="28"/>
          <w:rtl w:val="true"/>
          <w:lang w:bidi="fa-IR"/>
        </w:rPr>
        <w:t>دارم از آمرزش به روی دوش ِ خود، بالی</w:t>
      </w:r>
    </w:p>
    <w:p>
      <w:pPr>
        <w:pStyle w:val="BookText"/>
        <w:rPr/>
      </w:pPr>
      <w:r>
        <w:rPr>
          <w:rFonts w:ascii="IRNazanin" w:hAnsi="IRNazanin" w:eastAsia="IRNazanin"/>
          <w:color w:val="111111"/>
          <w:sz w:val="28"/>
          <w:sz w:val="28"/>
          <w:szCs w:val="28"/>
          <w:rtl w:val="true"/>
          <w:lang w:bidi="fa-IR"/>
        </w:rPr>
        <w:t>پرواز یادم داده استغفار در سجده</w:t>
      </w:r>
    </w:p>
    <w:p>
      <w:pPr>
        <w:pStyle w:val="BookText"/>
        <w:rPr/>
      </w:pPr>
      <w:r>
        <w:rPr>
          <w:rFonts w:ascii="IRNazanin" w:hAnsi="IRNazanin" w:eastAsia="IRNazanin"/>
          <w:color w:val="111111"/>
          <w:sz w:val="28"/>
          <w:sz w:val="28"/>
          <w:szCs w:val="28"/>
          <w:rtl w:val="true"/>
          <w:lang w:bidi="fa-IR"/>
        </w:rPr>
        <w:t>خوشحالم از این بندگی و این خوش اقبالی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لبخند</w:t>
      </w:r>
    </w:p>
    <w:p>
      <w:pPr>
        <w:pStyle w:val="BookText"/>
        <w:rPr/>
      </w:pPr>
      <w:r>
        <w:rPr>
          <w:rFonts w:ascii="IRNazanin" w:hAnsi="IRNazanin" w:eastAsia="IRNazanin"/>
          <w:color w:val="111111"/>
          <w:sz w:val="28"/>
          <w:sz w:val="28"/>
          <w:szCs w:val="28"/>
          <w:rtl w:val="true"/>
          <w:lang w:bidi="fa-IR"/>
        </w:rPr>
        <w:t>حالا که برگشتی ندارد هیچ اشکالی</w:t>
      </w:r>
    </w:p>
    <w:p>
      <w:pPr>
        <w:pStyle w:val="BookText"/>
        <w:rPr/>
      </w:pPr>
      <w:r>
        <w:rPr>
          <w:rFonts w:ascii="IRNazanin" w:hAnsi="IRNazanin" w:eastAsia="IRNazanin"/>
          <w:color w:val="111111"/>
          <w:sz w:val="28"/>
          <w:sz w:val="28"/>
          <w:szCs w:val="28"/>
          <w:rtl w:val="true"/>
          <w:lang w:bidi="fa-IR"/>
        </w:rPr>
        <w:t>حاجتروایم کرد و شد آخر خریدارم</w:t>
      </w:r>
    </w:p>
    <w:p>
      <w:pPr>
        <w:pStyle w:val="BookText"/>
        <w:rPr/>
      </w:pPr>
      <w:r>
        <w:rPr>
          <w:rFonts w:ascii="IRNazanin" w:hAnsi="IRNazanin" w:eastAsia="IRNazanin"/>
          <w:color w:val="111111"/>
          <w:sz w:val="28"/>
          <w:sz w:val="28"/>
          <w:szCs w:val="28"/>
          <w:rtl w:val="true"/>
          <w:lang w:bidi="fa-IR"/>
        </w:rPr>
        <w:t>در بینِ خوبانش مرا با قیمتی عالی</w:t>
      </w:r>
    </w:p>
    <w:p>
      <w:pPr>
        <w:pStyle w:val="BookText"/>
        <w:rPr/>
      </w:pPr>
      <w:r>
        <w:rPr>
          <w:rFonts w:ascii="IRNazanin" w:hAnsi="IRNazanin" w:eastAsia="IRNazanin"/>
          <w:color w:val="111111"/>
          <w:sz w:val="28"/>
          <w:sz w:val="28"/>
          <w:szCs w:val="28"/>
          <w:rtl w:val="true"/>
          <w:lang w:bidi="fa-IR"/>
        </w:rPr>
        <w:t>قران گرفتم بر 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جانِ خودت دورم کن از هر گونه إغفالی</w:t>
      </w:r>
    </w:p>
    <w:p>
      <w:pPr>
        <w:pStyle w:val="BookText"/>
        <w:rPr/>
      </w:pPr>
      <w:r>
        <w:rPr>
          <w:rFonts w:ascii="IRNazanin" w:hAnsi="IRNazanin" w:eastAsia="IRNazanin"/>
          <w:color w:val="111111"/>
          <w:sz w:val="28"/>
          <w:sz w:val="28"/>
          <w:szCs w:val="28"/>
          <w:rtl w:val="true"/>
          <w:lang w:bidi="fa-IR"/>
        </w:rPr>
        <w:t>کبر و حسد، خشم و غضب را ریشه کن کردم</w:t>
      </w:r>
    </w:p>
    <w:p>
      <w:pPr>
        <w:pStyle w:val="BookText"/>
        <w:rPr/>
      </w:pPr>
      <w:r>
        <w:rPr>
          <w:rFonts w:ascii="IRNazanin" w:hAnsi="IRNazanin" w:eastAsia="IRNazanin"/>
          <w:color w:val="111111"/>
          <w:sz w:val="28"/>
          <w:sz w:val="28"/>
          <w:szCs w:val="28"/>
          <w:rtl w:val="true"/>
          <w:lang w:bidi="fa-IR"/>
        </w:rPr>
        <w:t>آرام ِ آرامَم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جنجالی</w:t>
      </w:r>
    </w:p>
    <w:p>
      <w:pPr>
        <w:pStyle w:val="BookText"/>
        <w:rPr/>
      </w:pPr>
      <w:r>
        <w:rPr>
          <w:rFonts w:ascii="IRNazanin" w:hAnsi="IRNazanin" w:eastAsia="IRNazanin"/>
          <w:color w:val="111111"/>
          <w:sz w:val="28"/>
          <w:sz w:val="28"/>
          <w:szCs w:val="28"/>
          <w:rtl w:val="true"/>
          <w:lang w:bidi="fa-IR"/>
        </w:rPr>
        <w:t>شوال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الحق که عید فطر دارد خوب أعمالی</w:t>
      </w:r>
    </w:p>
    <w:p>
      <w:pPr>
        <w:pStyle w:val="BookText"/>
        <w:rPr/>
      </w:pPr>
      <w:r>
        <w:rPr>
          <w:rFonts w:ascii="IRNazanin" w:hAnsi="IRNazanin" w:eastAsia="IRNazanin"/>
          <w:color w:val="111111"/>
          <w:sz w:val="28"/>
          <w:sz w:val="28"/>
          <w:szCs w:val="28"/>
          <w:rtl w:val="true"/>
          <w:lang w:bidi="fa-IR"/>
        </w:rPr>
        <w:t>در هر فرازِ ندبه گفتم عیدِ من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روزه داریِ امسال و هر 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عاطفی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محتوای کانال به هر گونه ای، شرعاً و قانونا جایز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العروه الوثقی، کتاب الصوم، فصل فی النیة، مسئلۀ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توضیح المسائل مراجع، مسئلۀ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رهبری، سایت، استفتائات جدید، خرداد ماه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سیستانی، سایت، استفتائات، روزه و تحصیل؛ مکارم، سایت، استفتائات روزه، وجوب روزه، حکم ترک یا افطار روزه به دلیل امتحانات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فتوی یا احتیاط واجب در ادامه امساک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رهبری،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امساک در بقیه روز واجب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مراجع تقلیدم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عروه الوثقی، فصل فی شرائط صحه الصوم، الامر السادس؛ رهبری، سایت، احکام روزه، سؤال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توضیح المسائل جامعم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مکارم، استفتائات سایت، وجوب روزه، روزه دختران تازه به بلوغ رسیده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تبریزی،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تا ماه رمضان آینده توانایی قضا نداشت دیگر قضا واجب نیست و پرداخت مد طعام کافی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س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مکارم، 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بهجت، 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عینش به حلق برسد بین مراجع تقلید تفاوت فتوی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مراجعم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عروه الوثقی، فصل فی ما یکره للصائم، الثانی؛ و فصل فی المفطرات،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بیان کننده محترم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صافی، گلپایگانی، نوری،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تزریقات اعم از آمپول و سرم به نظر تعدادی از مراجع روزه را باطل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تقویتی باید خوداری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رگ جایز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آن است که روزه دار از آمپول های مقوّی یا مغذّی و هر آمپولی که در رگ تزریق می شود و نیز انواع سرم ها خودداری کند، لکن آمپول های دارویی که در عضله تزریق می شود و نیز آمپول هایی که برای بی حسّ کردن به کار می رود، مانعی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 آله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به ظاهر الفاظش که عام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مصائب به شما مى‌رسد به خاطر كارهایى است كه خودتان كردید و این در حالی است که خدا از بسیارى از گناهانتان گذشت مى‌كند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روایت که نبی مکرم اسلام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الزِّنَا خَمْسُ خِصَالٍ یَذْهَبُ بِمَاءِ الْوَجْهِ وَ یُورِثُ الْفَقْرَ وَ یَنْقُصُ الْعُمُرَ وَ یُسْخِطُ الرَّحْمَنَ وَ یُخَلِّدُ فِی النَّار؛ زنا پنج ضرر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 را می برد؛ باعث فقر می شود؛ عمر را کوتاه می کند؛ خشم خداوند را بر می انگیزد و انسان را در جهنم جاودان می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رهبری، سایت لیدر، احکام روزه، 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رهبری، مکارم، نوری،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قبل از غروب شب عید فطر پرداخت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مراجع، م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عروه الوثقی، زکاه الفطره، فصل فی وقت وجوبها،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تحریرالوسیله، المقصد الثانی فی زکاه الابدان، القول فی وقت وجوبها؛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سیستانی، مکارم، وحید،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زکات فطریه فقط به فقرای شیعه داده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مراجعم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عروه الوثقی، زکاه الفطره، مصرف زکاه الفطره؛ رهبری، سایت، احکام روزه، س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مصرف زکات، قبل از مساله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مکارم، توضیح المسائل، م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نانخور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اراکی، بهجت، صافی،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انفاق فعلی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مهمان شب در منزل میزبان بماند و میزبان امکانات رفاهی را برایش فراهم کند و متکفل مخارج او شود نانخور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یک شبه نان خور محسوب نمی شود، لذا زکات فطره او بر میزبان واجب نیست، ولی اگر کسی غیر از شب عید مدتی مهمان دیگری است که عرفاً نان خو ر او محسوب می شود، فطریه او به عهده میزبان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مهمان قصد داشته باشد مدتی نزد میزبان باقی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مهمانی که تصمیم دارد مدتی نزد میزبان بماند مثلاً چهار روز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غروب آفتاب وارد شود و تصمیم دارد مدت طولانی نزد میزبان بماند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عروه الوثقی، زکات فطره، فصل فی من تجب عنه؛ رهبری، سایت لیدر، احکام روزه، س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رساله مراجع تقلید، 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مکارم، استفتائات سایت، فطریه مهمان؛ توضیح المسائل جامع، 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شرایط وجوب زکات فطره در انسان وجود داشته باشد، بنابر احتیاط واجب فطریه بر خودش لازم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عروه الوثقی، زکات فطره، فصل فی من تجب عنه،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تحریرالوسیله، المقصد الثانی فی زکاه الابدان، القول فی من تجب علیه،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رساله مراجع تقلید، 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رساله جامع، م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رهبری، سایت لیدر، احکام روزه، 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رهبری، مکارم، نوری،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قبل از غروب شب عید فطر پرداخت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مراجع، م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عروه الوثقی، زکاه الفطره، فصل فی وقت وجوبها،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تحریرالوسیله، المقصد الثانی فی زکاه الابدان، القول فی وقت وجوبها؛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رهبری، سایت لیدر، احکام روزه، 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رهبری، مکارم، نوری،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قبل از غروب شب عید فطر پرداخت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مراجع، م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عروه الوثقی، زکاه الفطره، فصل فی وقت وجوبها،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تحریرالوسیله، المقصد الثانی فی زکاه الابدان، القول فی وقت وجوبها؛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سیستانی، مکارم، وحید،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زکات فطریه فقط به فقرای شیعه داده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مراجعم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عروه الوثقی، زکاه الفطره، مصرف زکاه الفطره؛ رهبری، سایت، احکام روزه، س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مصرف زکات، قبل از مساله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مکارم، توضیح المسائل، م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صافی،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نمی تواند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تحریرالوسیله، احکام کفارات، 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رهبری، سایت، احکام روزه، س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مکارم، استفتائات سایت، روزه، کفاره؛ عروه الوثقی، کتاب الزکاه، اوصاف مستحقین، 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کتاب کفارات، 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امام خامنهای، سایت، احکام روزه، س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مکارم، استفتائات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کفاره ای که به خاطر عذر از روزه، بر زن واجب شده؛ مانند فدیه زن باردار، بنابر احتیاط واجب به عهده همسرش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زن باردار و شیرده، اگر روزه برای بچه ضرر داشته باشد، بنابر احتیاط واجب به عهده شوهر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س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شبیری، سایت، کتابخانه، احکام و استفتائات روزه، س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مکارم، سایت، استفتائات روزه، قضا و کفاره روزه، احکام کفاره روزه، مسئول پرداخت کفاره زن باردار و شیرده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عروه الوثقی، کتاب الزکاه، فصل فی اصناف مستحقین الزکاه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تحریرالوسیله، کتاب نکاح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نفقه نزدیکان؛ جامع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مراجعم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بهجت، استف تائات ج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نانخور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اراکی، بهجت، صافی،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انفاق فعلی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مهمان شب در منزل میزبان بماند و میزبان امکانات رفاهی را برایش فراهم کند و متکفل مخارج او شود نانخور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یک شبه نان خور محسوب نمی شود، لذا زکات فطره او بر میزبان واجب نیست، ولی اگر کسی غیر از شب عید مدتی مهمان دیگری است که عرفاً نان خور او محسوب می شود، فطریه او به عهده میزبان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مهمان قصد داشته باشد مدتی نزد میزبان باقی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مهمانی که تصمیم دارد مدتی نزد میزبان بماند مثلاً چهار روز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غروب آفتاب وارد شود و تصمیم دارد مدت طولانی نزد میزبان بماند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عروه الوثقی، زکات فطره، فصل فی من تجب عنه؛ رهبری، سایت لیدر، احکام روزه، س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رساله مراجع تقلید، 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مکارم، استفتائات سایت، فطریه مهمان؛ توضیح المسائل جامع، 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شرایط وجوب زکات فطره در انسان وجود داشته باشد، بنابر احتیاط واجب فطریه بر خودش لازم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عروه الوثقی، زکات فطره، فصل فی من تجب عنه،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تحریرالوسیله، المقصد الثانی فی زکاه الابدان، القول فی من تجب علیه،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رساله مراجع تقلید، 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رساله جامع، م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رهبری، سایت لیدر، احکام روزه، 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مراجع تقلید، 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رهبری، مکارم، نوری،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قبل از غروب شب عید فطر پرداخت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مراجع، م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عروه الوثقی، زکاه الفطره، فصل فی وقت وجوبها،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تحریرالوسیله، المقصد الثانی فی زکاه الابدان، القول فی وقت وجوبها؛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سیستانی، مکارم، وحید،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زکات فطریه فقط به فقرای شیعه داده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مراجعم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عروه الوثقی، زکاه الفطره، مصرف زکاه الفطره؛ رهبری، سایت، احکام روزه، س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مصرف زکات، قبل از مساله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مکارم، توضیح المسائل، م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5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568</Pages>
  <Words>85032</Words>
  <Characters>315487</Characters>
  <CharactersWithSpaces>393663</CharactersWithSpaces>
  <Paragraphs>7124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2026-08-20T16:02:56Z</dcterms:created>
  <dc:creator>ghaemiyeh.com</dc:creator>
  <dc:description/>
  <dc:language>en-US</dc:language>
  <cp:lastModifiedBy/>
  <dcterms:modified xsi:type="dcterms:W3CDTF">2026-08-20T19:33:09Z</dcterms:modified>
  <cp:revision>1</cp:revision>
  <dc:subject/>
  <dc:title>محتوای تبلیغی ماه خدا</dc:title>
</cp:coreProperties>
</file>

<file path=docProps/custom.xml><?xml version="1.0" encoding="utf-8"?>
<Properties xmlns="http://schemas.openxmlformats.org/officeDocument/2006/custom-properties" xmlns:vt="http://schemas.openxmlformats.org/officeDocument/2006/docPropsVTypes"/>
</file>