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52.jpeg" ContentType="image/jpeg"/>
  <Override PartName="/word/media/image38.jpeg" ContentType="image/jpeg"/>
  <Override PartName="/word/media/image7.jpeg" ContentType="image/jpeg"/>
  <Override PartName="/word/media/image51.jpeg" ContentType="image/jpeg"/>
  <Override PartName="/word/media/image6.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36.jpeg" ContentType="image/jpeg"/>
  <Override PartName="/word/media/image2.jpeg" ContentType="image/jpeg"/>
  <Override PartName="/word/media/image23.jpeg" ContentType="image/jpeg"/>
  <Override PartName="/word/media/image29.jpeg" ContentType="image/jpeg"/>
  <Override PartName="/word/media/image12.jpeg" ContentType="image/jpeg"/>
  <Override PartName="/word/media/image50.jpeg" ContentType="image/jpeg"/>
  <Override PartName="/word/media/image37.jpeg" ContentType="image/jpeg"/>
  <Override PartName="/word/media/image60.jpeg" ContentType="image/jpeg"/>
  <Override PartName="/word/media/image3.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59.jpeg" ContentType="image/jpeg"/>
  <Override PartName="/word/media/image42.jpeg" ContentType="image/jpeg"/>
  <Override PartName="/word/media/image18.jpeg" ContentType="image/jpeg"/>
  <Override PartName="/word/media/image14.jpeg" ContentType="image/jpeg"/>
  <Override PartName="/word/media/image41.jpeg" ContentType="image/jpeg"/>
  <Override PartName="/word/media/image24.jpeg" ContentType="image/jpeg"/>
  <Override PartName="/word/media/image27.jpeg" ContentType="image/jpeg"/>
  <Override PartName="/word/media/image10.jpeg" ContentType="image/jpeg"/>
  <Override PartName="/word/media/image8.jpeg" ContentType="image/jpeg"/>
  <Override PartName="/word/media/image39.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43.jpeg" ContentType="image/jpeg"/>
  <Override PartName="/word/media/image44.jpeg" ContentType="image/jpeg"/>
  <Override PartName="/word/media/image45.jpeg" ContentType="image/jpeg"/>
  <Override PartName="/word/media/image46.jpeg" ContentType="image/jpeg"/>
  <Override PartName="/word/media/image47.jpeg" ContentType="image/jpeg"/>
  <Override PartName="/word/media/image48.jpeg" ContentType="image/jpeg"/>
  <Override PartName="/word/media/image49.jpeg" ContentType="image/jpeg"/>
  <Override PartName="/word/media/image53.jpeg" ContentType="image/jpeg"/>
  <Override PartName="/word/media/image54.jpeg" ContentType="image/jpeg"/>
  <Override PartName="/word/media/image55.jpeg" ContentType="image/jpeg"/>
  <Override PartName="/word/media/image56.jpeg" ContentType="image/jpeg"/>
  <Override PartName="/word/media/image57.jpeg" ContentType="image/jpeg"/>
  <Override PartName="/word/media/image58.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بانوی اول روایتی تاریخی </w:t>
      </w:r>
      <w:r>
        <w:rPr>
          <w:rtl w:val="true"/>
        </w:rPr>
        <w:t xml:space="preserve">- </w:t>
      </w:r>
      <w:r>
        <w:rPr>
          <w:rtl w:val="true"/>
        </w:rPr>
        <w:t>داستانی از زندگانی ام المومنین حضرت خدیجه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2758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027586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027588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6027590_2870459653">
            <w:r>
              <w:rPr>
                <w:webHidden/>
                <w:rStyle w:val="IndexLink"/>
                <w:rtl w:val="true"/>
              </w:rPr>
              <w:t>مقدمه نخست</w:t>
            </w:r>
            <w:r>
              <w:rPr>
                <w:rStyle w:val="IndexLink"/>
                <w:rtl w:val="true"/>
              </w:rPr>
              <w:tab/>
            </w:r>
            <w:r>
              <w:rPr>
                <w:rStyle w:val="IndexLink"/>
              </w:rPr>
              <w:t>10</w:t>
            </w:r>
          </w:hyperlink>
        </w:p>
        <w:p>
          <w:pPr>
            <w:pStyle w:val="Contents2"/>
            <w:tabs>
              <w:tab w:val="clear" w:pos="8743"/>
              <w:tab w:val="right" w:pos="9026" w:leader="dot"/>
            </w:tabs>
            <w:rPr/>
          </w:pPr>
          <w:hyperlink w:anchor="__RefHeading___Toc6027592_2870459653">
            <w:r>
              <w:rPr>
                <w:webHidden/>
                <w:rStyle w:val="IndexLink"/>
                <w:rtl w:val="true"/>
              </w:rPr>
              <w:t>مقدمۀ دوم</w:t>
            </w:r>
            <w:r>
              <w:rPr>
                <w:rStyle w:val="IndexLink"/>
                <w:rtl w:val="true"/>
              </w:rPr>
              <w:tab/>
            </w:r>
            <w:r>
              <w:rPr>
                <w:rStyle w:val="IndexLink"/>
              </w:rPr>
              <w:t>16</w:t>
            </w:r>
          </w:hyperlink>
        </w:p>
        <w:p>
          <w:pPr>
            <w:pStyle w:val="Contents2"/>
            <w:tabs>
              <w:tab w:val="clear" w:pos="8743"/>
              <w:tab w:val="right" w:pos="9026" w:leader="dot"/>
            </w:tabs>
            <w:rPr/>
          </w:pPr>
          <w:hyperlink w:anchor="__RefHeading___Toc6027594_2870459653">
            <w:r>
              <w:rPr>
                <w:webHidden/>
                <w:rStyle w:val="IndexLink"/>
                <w:rtl w:val="true"/>
              </w:rPr>
              <w:t>پیشگفتار مؤلف</w:t>
            </w:r>
            <w:r>
              <w:rPr>
                <w:rStyle w:val="IndexLink"/>
                <w:rtl w:val="true"/>
              </w:rPr>
              <w:tab/>
            </w:r>
            <w:r>
              <w:rPr>
                <w:rStyle w:val="IndexLink"/>
              </w:rPr>
              <w:t>20</w:t>
            </w:r>
          </w:hyperlink>
        </w:p>
        <w:p>
          <w:pPr>
            <w:pStyle w:val="Contents3"/>
            <w:tabs>
              <w:tab w:val="clear" w:pos="8459"/>
              <w:tab w:val="right" w:pos="9026" w:leader="dot"/>
            </w:tabs>
            <w:rPr/>
          </w:pPr>
          <w:hyperlink w:anchor="__RefHeading___Toc6027596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6027598_2870459653">
            <w:r>
              <w:rPr>
                <w:webHidden/>
                <w:rStyle w:val="IndexLink"/>
                <w:rtl w:val="true"/>
              </w:rPr>
              <w:t xml:space="preserve">دلیل ناشناخته ماندن حضرت خدیجه </w:t>
            </w:r>
            <w:r>
              <w:rPr>
                <w:rStyle w:val="IndexLink"/>
                <w:rtl w:val="true"/>
              </w:rPr>
              <w:t>(</w:t>
            </w:r>
            <w:r>
              <w:rPr>
                <w:rStyle w:val="IndexLink"/>
                <w:rtl w:val="true"/>
              </w:rPr>
              <w:t>سلام الله علیها</w:t>
            </w:r>
            <w:r>
              <w:rPr>
                <w:rStyle w:val="IndexLink"/>
                <w:rtl w:val="true"/>
              </w:rPr>
              <w:t>)</w:t>
              <w:tab/>
            </w:r>
            <w:r>
              <w:rPr>
                <w:rStyle w:val="IndexLink"/>
              </w:rPr>
              <w:t>24</w:t>
            </w:r>
          </w:hyperlink>
        </w:p>
        <w:p>
          <w:pPr>
            <w:pStyle w:val="Contents3"/>
            <w:tabs>
              <w:tab w:val="clear" w:pos="8459"/>
              <w:tab w:val="right" w:pos="9026" w:leader="dot"/>
            </w:tabs>
            <w:rPr/>
          </w:pPr>
          <w:hyperlink w:anchor="__RefHeading___Toc6027600_2870459653">
            <w:r>
              <w:rPr>
                <w:webHidden/>
                <w:rStyle w:val="IndexLink"/>
                <w:rtl w:val="true"/>
              </w:rPr>
              <w:t xml:space="preserve">ضرورت نگارش کتابی جدید در ارتباط با حضرت خدیجه </w:t>
            </w:r>
            <w:r>
              <w:rPr>
                <w:rStyle w:val="IndexLink"/>
                <w:rtl w:val="true"/>
              </w:rPr>
              <w:t>(</w:t>
            </w:r>
            <w:r>
              <w:rPr>
                <w:rStyle w:val="IndexLink"/>
                <w:rtl w:val="true"/>
              </w:rPr>
              <w:t>سلام الله علیها</w:t>
            </w:r>
            <w:r>
              <w:rPr>
                <w:rStyle w:val="IndexLink"/>
                <w:rtl w:val="true"/>
              </w:rPr>
              <w:t>)</w:t>
              <w:tab/>
            </w:r>
            <w:r>
              <w:rPr>
                <w:rStyle w:val="IndexLink"/>
              </w:rPr>
              <w:t>27</w:t>
            </w:r>
          </w:hyperlink>
        </w:p>
        <w:p>
          <w:pPr>
            <w:pStyle w:val="Contents3"/>
            <w:tabs>
              <w:tab w:val="clear" w:pos="8459"/>
              <w:tab w:val="right" w:pos="9026" w:leader="dot"/>
            </w:tabs>
            <w:rPr/>
          </w:pPr>
          <w:hyperlink w:anchor="__RefHeading___Toc6027602_2870459653">
            <w:r>
              <w:rPr>
                <w:webHidden/>
                <w:rStyle w:val="IndexLink"/>
                <w:rtl w:val="true"/>
              </w:rPr>
              <w:t>سبک نگارش کتاب</w:t>
            </w:r>
            <w:r>
              <w:rPr>
                <w:rStyle w:val="IndexLink"/>
                <w:rtl w:val="true"/>
              </w:rPr>
              <w:tab/>
            </w:r>
            <w:r>
              <w:rPr>
                <w:rStyle w:val="IndexLink"/>
              </w:rPr>
              <w:t>29</w:t>
            </w:r>
          </w:hyperlink>
        </w:p>
        <w:p>
          <w:pPr>
            <w:pStyle w:val="Contents3"/>
            <w:tabs>
              <w:tab w:val="clear" w:pos="8459"/>
              <w:tab w:val="right" w:pos="9026" w:leader="dot"/>
            </w:tabs>
            <w:rPr/>
          </w:pPr>
          <w:hyperlink w:anchor="__RefHeading___Toc6027604_2870459653">
            <w:r>
              <w:rPr>
                <w:webHidden/>
                <w:rStyle w:val="IndexLink"/>
                <w:rtl w:val="true"/>
              </w:rPr>
              <w:t>مروری کلی بر کتاب</w:t>
            </w:r>
            <w:r>
              <w:rPr>
                <w:rStyle w:val="IndexLink"/>
                <w:rtl w:val="true"/>
              </w:rPr>
              <w:tab/>
            </w:r>
            <w:r>
              <w:rPr>
                <w:rStyle w:val="IndexLink"/>
              </w:rPr>
              <w:t>30</w:t>
            </w:r>
          </w:hyperlink>
        </w:p>
        <w:p>
          <w:pPr>
            <w:pStyle w:val="Contents2"/>
            <w:tabs>
              <w:tab w:val="clear" w:pos="8743"/>
              <w:tab w:val="right" w:pos="9026" w:leader="dot"/>
            </w:tabs>
            <w:rPr/>
          </w:pPr>
          <w:hyperlink w:anchor="__RefHeading___Toc6027606_2870459653">
            <w:r>
              <w:rPr>
                <w:webHidden/>
                <w:rStyle w:val="IndexLink"/>
                <w:rtl w:val="true"/>
              </w:rPr>
              <w:t>فصل اول</w:t>
            </w:r>
            <w:r>
              <w:rPr>
                <w:rStyle w:val="IndexLink"/>
                <w:rtl w:val="true"/>
              </w:rPr>
              <w:t xml:space="preserve">: </w:t>
            </w:r>
            <w:r>
              <w:rPr>
                <w:rStyle w:val="IndexLink"/>
                <w:rtl w:val="true"/>
              </w:rPr>
              <w:t>نگاه از آسمان به زمین</w:t>
            </w:r>
            <w:r>
              <w:rPr>
                <w:rStyle w:val="IndexLink"/>
                <w:rtl w:val="true"/>
              </w:rPr>
              <w:tab/>
            </w:r>
            <w:r>
              <w:rPr>
                <w:rStyle w:val="IndexLink"/>
              </w:rPr>
              <w:t>36</w:t>
            </w:r>
          </w:hyperlink>
        </w:p>
        <w:p>
          <w:pPr>
            <w:pStyle w:val="Contents2"/>
            <w:tabs>
              <w:tab w:val="clear" w:pos="8743"/>
              <w:tab w:val="right" w:pos="9026" w:leader="dot"/>
            </w:tabs>
            <w:rPr/>
          </w:pPr>
          <w:hyperlink w:anchor="__RefHeading___Toc6027608_2870459653">
            <w:r>
              <w:rPr>
                <w:webHidden/>
                <w:rStyle w:val="IndexLink"/>
                <w:rtl w:val="true"/>
              </w:rPr>
              <w:t>فصل دوم</w:t>
            </w:r>
            <w:r>
              <w:rPr>
                <w:rStyle w:val="IndexLink"/>
                <w:rtl w:val="true"/>
              </w:rPr>
              <w:t xml:space="preserve">: </w:t>
            </w:r>
            <w:r>
              <w:rPr>
                <w:rStyle w:val="IndexLink"/>
                <w:rtl w:val="true"/>
              </w:rPr>
              <w:t>خانواده</w:t>
            </w:r>
            <w:r>
              <w:rPr>
                <w:rStyle w:val="IndexLink"/>
                <w:rtl w:val="true"/>
              </w:rPr>
              <w:tab/>
            </w:r>
            <w:r>
              <w:rPr>
                <w:rStyle w:val="IndexLink"/>
              </w:rPr>
              <w:t>52</w:t>
            </w:r>
          </w:hyperlink>
        </w:p>
        <w:p>
          <w:pPr>
            <w:pStyle w:val="Contents2"/>
            <w:tabs>
              <w:tab w:val="clear" w:pos="8743"/>
              <w:tab w:val="right" w:pos="9026" w:leader="dot"/>
            </w:tabs>
            <w:rPr/>
          </w:pPr>
          <w:hyperlink w:anchor="__RefHeading___Toc6027610_2870459653">
            <w:r>
              <w:rPr>
                <w:webHidden/>
                <w:rStyle w:val="IndexLink"/>
                <w:rtl w:val="true"/>
              </w:rPr>
              <w:t>فصل سوم</w:t>
            </w:r>
            <w:r>
              <w:rPr>
                <w:rStyle w:val="IndexLink"/>
                <w:rtl w:val="true"/>
              </w:rPr>
              <w:t xml:space="preserve">: </w:t>
            </w:r>
            <w:r>
              <w:rPr>
                <w:rStyle w:val="IndexLink"/>
                <w:rtl w:val="true"/>
              </w:rPr>
              <w:t>آشنائی</w:t>
            </w:r>
            <w:r>
              <w:rPr>
                <w:rStyle w:val="IndexLink"/>
                <w:rtl w:val="true"/>
              </w:rPr>
              <w:tab/>
            </w:r>
            <w:r>
              <w:rPr>
                <w:rStyle w:val="IndexLink"/>
              </w:rPr>
              <w:t>62</w:t>
            </w:r>
          </w:hyperlink>
        </w:p>
        <w:p>
          <w:pPr>
            <w:pStyle w:val="Contents2"/>
            <w:tabs>
              <w:tab w:val="clear" w:pos="8743"/>
              <w:tab w:val="right" w:pos="9026" w:leader="dot"/>
            </w:tabs>
            <w:rPr/>
          </w:pPr>
          <w:hyperlink w:anchor="__RefHeading___Toc6027612_2870459653">
            <w:r>
              <w:rPr>
                <w:webHidden/>
                <w:rStyle w:val="IndexLink"/>
                <w:rtl w:val="true"/>
              </w:rPr>
              <w:t>فصل چهارم</w:t>
            </w:r>
            <w:r>
              <w:rPr>
                <w:rStyle w:val="IndexLink"/>
                <w:rtl w:val="true"/>
              </w:rPr>
              <w:t xml:space="preserve">: </w:t>
            </w:r>
            <w:r>
              <w:rPr>
                <w:rStyle w:val="IndexLink"/>
                <w:rtl w:val="true"/>
              </w:rPr>
              <w:t>همکاری و شناخت</w:t>
            </w:r>
            <w:r>
              <w:rPr>
                <w:rStyle w:val="IndexLink"/>
                <w:rtl w:val="true"/>
              </w:rPr>
              <w:tab/>
            </w:r>
            <w:r>
              <w:rPr>
                <w:rStyle w:val="IndexLink"/>
              </w:rPr>
              <w:t>76</w:t>
            </w:r>
          </w:hyperlink>
        </w:p>
        <w:p>
          <w:pPr>
            <w:pStyle w:val="Contents2"/>
            <w:tabs>
              <w:tab w:val="clear" w:pos="8743"/>
              <w:tab w:val="right" w:pos="9026" w:leader="dot"/>
            </w:tabs>
            <w:rPr/>
          </w:pPr>
          <w:hyperlink w:anchor="__RefHeading___Toc6027614_2870459653">
            <w:r>
              <w:rPr>
                <w:webHidden/>
                <w:rStyle w:val="IndexLink"/>
                <w:rtl w:val="true"/>
              </w:rPr>
              <w:t>فصل پنجم</w:t>
            </w:r>
            <w:r>
              <w:rPr>
                <w:rStyle w:val="IndexLink"/>
                <w:rtl w:val="true"/>
              </w:rPr>
              <w:t xml:space="preserve">: </w:t>
            </w:r>
            <w:r>
              <w:rPr>
                <w:rStyle w:val="IndexLink"/>
                <w:rtl w:val="true"/>
              </w:rPr>
              <w:t>یار در سفر از زبان میسره</w:t>
            </w:r>
            <w:r>
              <w:rPr>
                <w:rStyle w:val="IndexLink"/>
                <w:rtl w:val="true"/>
              </w:rPr>
              <w:tab/>
            </w:r>
            <w:r>
              <w:rPr>
                <w:rStyle w:val="IndexLink"/>
              </w:rPr>
              <w:t>90</w:t>
            </w:r>
          </w:hyperlink>
        </w:p>
        <w:p>
          <w:pPr>
            <w:pStyle w:val="Contents2"/>
            <w:tabs>
              <w:tab w:val="clear" w:pos="8743"/>
              <w:tab w:val="right" w:pos="9026" w:leader="dot"/>
            </w:tabs>
            <w:rPr/>
          </w:pPr>
          <w:hyperlink w:anchor="__RefHeading___Toc6027616_2870459653">
            <w:r>
              <w:rPr>
                <w:webHidden/>
                <w:rStyle w:val="IndexLink"/>
                <w:rtl w:val="true"/>
              </w:rPr>
              <w:t>فصل ششم</w:t>
            </w:r>
            <w:r>
              <w:rPr>
                <w:rStyle w:val="IndexLink"/>
                <w:rtl w:val="true"/>
              </w:rPr>
              <w:t xml:space="preserve">: </w:t>
            </w:r>
            <w:r>
              <w:rPr>
                <w:rStyle w:val="IndexLink"/>
                <w:rtl w:val="true"/>
              </w:rPr>
              <w:t>دل در گرو یار</w:t>
            </w:r>
            <w:r>
              <w:rPr>
                <w:rStyle w:val="IndexLink"/>
                <w:rtl w:val="true"/>
              </w:rPr>
              <w:tab/>
            </w:r>
            <w:r>
              <w:rPr>
                <w:rStyle w:val="IndexLink"/>
              </w:rPr>
              <w:t>108</w:t>
            </w:r>
          </w:hyperlink>
        </w:p>
        <w:p>
          <w:pPr>
            <w:pStyle w:val="Contents2"/>
            <w:tabs>
              <w:tab w:val="clear" w:pos="8743"/>
              <w:tab w:val="right" w:pos="9026" w:leader="dot"/>
            </w:tabs>
            <w:rPr/>
          </w:pPr>
          <w:hyperlink w:anchor="__RefHeading___Toc6027618_2870459653">
            <w:r>
              <w:rPr>
                <w:webHidden/>
                <w:rStyle w:val="IndexLink"/>
                <w:rtl w:val="true"/>
              </w:rPr>
              <w:t>فصل هفتم</w:t>
            </w:r>
            <w:r>
              <w:rPr>
                <w:rStyle w:val="IndexLink"/>
                <w:rtl w:val="true"/>
              </w:rPr>
              <w:t xml:space="preserve">: </w:t>
            </w:r>
            <w:r>
              <w:rPr>
                <w:rStyle w:val="IndexLink"/>
                <w:rtl w:val="true"/>
              </w:rPr>
              <w:t>حبل المتین عشق و عقل</w:t>
            </w:r>
            <w:r>
              <w:rPr>
                <w:rStyle w:val="IndexLink"/>
                <w:rtl w:val="true"/>
              </w:rPr>
              <w:tab/>
            </w:r>
            <w:r>
              <w:rPr>
                <w:rStyle w:val="IndexLink"/>
              </w:rPr>
              <w:t>118</w:t>
            </w:r>
          </w:hyperlink>
        </w:p>
        <w:p>
          <w:pPr>
            <w:pStyle w:val="Contents2"/>
            <w:tabs>
              <w:tab w:val="clear" w:pos="8743"/>
              <w:tab w:val="right" w:pos="9026" w:leader="dot"/>
            </w:tabs>
            <w:rPr/>
          </w:pPr>
          <w:hyperlink w:anchor="__RefHeading___Toc6027620_2870459653">
            <w:r>
              <w:rPr>
                <w:webHidden/>
                <w:rStyle w:val="IndexLink"/>
                <w:rtl w:val="true"/>
              </w:rPr>
              <w:t>فصل هشتم</w:t>
            </w:r>
            <w:r>
              <w:rPr>
                <w:rStyle w:val="IndexLink"/>
                <w:rtl w:val="true"/>
              </w:rPr>
              <w:t xml:space="preserve">: </w:t>
            </w:r>
            <w:r>
              <w:rPr>
                <w:rStyle w:val="IndexLink"/>
                <w:rtl w:val="true"/>
              </w:rPr>
              <w:t>تصنیف وصال</w:t>
            </w:r>
            <w:r>
              <w:rPr>
                <w:rStyle w:val="IndexLink"/>
                <w:rtl w:val="true"/>
              </w:rPr>
              <w:tab/>
            </w:r>
            <w:r>
              <w:rPr>
                <w:rStyle w:val="IndexLink"/>
              </w:rPr>
              <w:t>132</w:t>
            </w:r>
          </w:hyperlink>
        </w:p>
        <w:p>
          <w:pPr>
            <w:pStyle w:val="Contents2"/>
            <w:tabs>
              <w:tab w:val="clear" w:pos="8743"/>
              <w:tab w:val="right" w:pos="9026" w:leader="dot"/>
            </w:tabs>
            <w:rPr/>
          </w:pPr>
          <w:hyperlink w:anchor="__RefHeading___Toc6027622_2870459653">
            <w:r>
              <w:rPr>
                <w:webHidden/>
                <w:rStyle w:val="IndexLink"/>
                <w:rtl w:val="true"/>
              </w:rPr>
              <w:t>فصل نهم</w:t>
            </w:r>
            <w:r>
              <w:rPr>
                <w:rStyle w:val="IndexLink"/>
                <w:rtl w:val="true"/>
              </w:rPr>
              <w:t xml:space="preserve">: </w:t>
            </w:r>
            <w:r>
              <w:rPr>
                <w:rStyle w:val="IndexLink"/>
                <w:rtl w:val="true"/>
              </w:rPr>
              <w:t>ایمان امین و اسلام عشق</w:t>
            </w:r>
            <w:r>
              <w:rPr>
                <w:rStyle w:val="IndexLink"/>
                <w:rtl w:val="true"/>
              </w:rPr>
              <w:tab/>
            </w:r>
            <w:r>
              <w:rPr>
                <w:rStyle w:val="IndexLink"/>
              </w:rPr>
              <w:t>140</w:t>
            </w:r>
          </w:hyperlink>
        </w:p>
        <w:p>
          <w:pPr>
            <w:pStyle w:val="Contents2"/>
            <w:tabs>
              <w:tab w:val="clear" w:pos="8743"/>
              <w:tab w:val="right" w:pos="9026" w:leader="dot"/>
            </w:tabs>
            <w:rPr/>
          </w:pPr>
          <w:hyperlink w:anchor="__RefHeading___Toc6027624_2870459653">
            <w:r>
              <w:rPr>
                <w:webHidden/>
                <w:rStyle w:val="IndexLink"/>
                <w:rtl w:val="true"/>
              </w:rPr>
              <w:t>فصل دهم</w:t>
            </w:r>
            <w:r>
              <w:rPr>
                <w:rStyle w:val="IndexLink"/>
                <w:rtl w:val="true"/>
              </w:rPr>
              <w:t xml:space="preserve">: </w:t>
            </w:r>
            <w:r>
              <w:rPr>
                <w:rStyle w:val="IndexLink"/>
                <w:rtl w:val="true"/>
              </w:rPr>
              <w:t>مهبط وحی</w:t>
            </w:r>
            <w:r>
              <w:rPr>
                <w:rStyle w:val="IndexLink"/>
                <w:rtl w:val="true"/>
              </w:rPr>
              <w:tab/>
            </w:r>
            <w:r>
              <w:rPr>
                <w:rStyle w:val="IndexLink"/>
              </w:rPr>
              <w:t>154</w:t>
            </w:r>
          </w:hyperlink>
        </w:p>
        <w:p>
          <w:pPr>
            <w:pStyle w:val="Contents2"/>
            <w:tabs>
              <w:tab w:val="clear" w:pos="8743"/>
              <w:tab w:val="right" w:pos="9026" w:leader="dot"/>
            </w:tabs>
            <w:rPr/>
          </w:pPr>
          <w:hyperlink w:anchor="__RefHeading___Toc6027626_2870459653">
            <w:r>
              <w:rPr>
                <w:webHidden/>
                <w:rStyle w:val="IndexLink"/>
                <w:rtl w:val="true"/>
              </w:rPr>
              <w:t>فصل یازدهم</w:t>
            </w:r>
            <w:r>
              <w:rPr>
                <w:rStyle w:val="IndexLink"/>
                <w:rtl w:val="true"/>
              </w:rPr>
              <w:t xml:space="preserve">: </w:t>
            </w:r>
            <w:r>
              <w:rPr>
                <w:rStyle w:val="IndexLink"/>
                <w:rtl w:val="true"/>
              </w:rPr>
              <w:t>نقش زنان در گسترش اسلام</w:t>
            </w:r>
            <w:r>
              <w:rPr>
                <w:rStyle w:val="IndexLink"/>
                <w:rtl w:val="true"/>
              </w:rPr>
              <w:tab/>
            </w:r>
            <w:r>
              <w:rPr>
                <w:rStyle w:val="IndexLink"/>
              </w:rPr>
              <w:t>174</w:t>
            </w:r>
          </w:hyperlink>
        </w:p>
        <w:p>
          <w:pPr>
            <w:pStyle w:val="Contents2"/>
            <w:tabs>
              <w:tab w:val="clear" w:pos="8743"/>
              <w:tab w:val="right" w:pos="9026" w:leader="dot"/>
            </w:tabs>
            <w:rPr/>
          </w:pPr>
          <w:hyperlink w:anchor="__RefHeading___Toc6027628_2870459653">
            <w:r>
              <w:rPr>
                <w:webHidden/>
                <w:rStyle w:val="IndexLink"/>
                <w:rtl w:val="true"/>
              </w:rPr>
              <w:t>فصل دوازدهم</w:t>
            </w:r>
            <w:r>
              <w:rPr>
                <w:rStyle w:val="IndexLink"/>
                <w:rtl w:val="true"/>
              </w:rPr>
              <w:t xml:space="preserve">: </w:t>
            </w:r>
            <w:r>
              <w:rPr>
                <w:rStyle w:val="IndexLink"/>
                <w:rtl w:val="true"/>
              </w:rPr>
              <w:t>میلاد نور</w:t>
            </w:r>
            <w:r>
              <w:rPr>
                <w:rStyle w:val="IndexLink"/>
                <w:rtl w:val="true"/>
              </w:rPr>
              <w:tab/>
            </w:r>
            <w:r>
              <w:rPr>
                <w:rStyle w:val="IndexLink"/>
              </w:rPr>
              <w:t>192</w:t>
            </w:r>
          </w:hyperlink>
        </w:p>
        <w:p>
          <w:pPr>
            <w:pStyle w:val="Contents2"/>
            <w:tabs>
              <w:tab w:val="clear" w:pos="8743"/>
              <w:tab w:val="right" w:pos="9026" w:leader="dot"/>
            </w:tabs>
            <w:rPr/>
          </w:pPr>
          <w:hyperlink w:anchor="__RefHeading___Toc6027630_2870459653">
            <w:r>
              <w:rPr>
                <w:webHidden/>
                <w:rStyle w:val="IndexLink"/>
                <w:rtl w:val="true"/>
              </w:rPr>
              <w:t>فصل سیزدهم</w:t>
            </w:r>
            <w:r>
              <w:rPr>
                <w:rStyle w:val="IndexLink"/>
                <w:rtl w:val="true"/>
              </w:rPr>
              <w:t xml:space="preserve">: </w:t>
            </w:r>
            <w:r>
              <w:rPr>
                <w:rStyle w:val="IndexLink"/>
                <w:rtl w:val="true"/>
              </w:rPr>
              <w:t>استقامت</w:t>
            </w:r>
            <w:r>
              <w:rPr>
                <w:rStyle w:val="IndexLink"/>
                <w:rtl w:val="true"/>
              </w:rPr>
              <w:tab/>
            </w:r>
            <w:r>
              <w:rPr>
                <w:rStyle w:val="IndexLink"/>
              </w:rPr>
              <w:t>204</w:t>
            </w:r>
          </w:hyperlink>
        </w:p>
        <w:p>
          <w:pPr>
            <w:pStyle w:val="Contents2"/>
            <w:tabs>
              <w:tab w:val="clear" w:pos="8743"/>
              <w:tab w:val="right" w:pos="9026" w:leader="dot"/>
            </w:tabs>
            <w:rPr/>
          </w:pPr>
          <w:hyperlink w:anchor="__RefHeading___Toc6027632_2870459653">
            <w:r>
              <w:rPr>
                <w:webHidden/>
                <w:rStyle w:val="IndexLink"/>
                <w:rtl w:val="true"/>
              </w:rPr>
              <w:t>فصل چهاردهم</w:t>
            </w:r>
            <w:r>
              <w:rPr>
                <w:rStyle w:val="IndexLink"/>
                <w:rtl w:val="true"/>
              </w:rPr>
              <w:t xml:space="preserve">: </w:t>
            </w:r>
            <w:r>
              <w:rPr>
                <w:rStyle w:val="IndexLink"/>
                <w:rtl w:val="true"/>
              </w:rPr>
              <w:t>شهادت</w:t>
            </w:r>
            <w:r>
              <w:rPr>
                <w:rStyle w:val="IndexLink"/>
                <w:rtl w:val="true"/>
              </w:rPr>
              <w:tab/>
            </w:r>
            <w:r>
              <w:rPr>
                <w:rStyle w:val="IndexLink"/>
              </w:rPr>
              <w:t>220</w:t>
            </w:r>
          </w:hyperlink>
        </w:p>
        <w:p>
          <w:pPr>
            <w:pStyle w:val="Contents2"/>
            <w:tabs>
              <w:tab w:val="clear" w:pos="8743"/>
              <w:tab w:val="right" w:pos="9026" w:leader="dot"/>
            </w:tabs>
            <w:rPr/>
          </w:pPr>
          <w:hyperlink w:anchor="__RefHeading___Toc6027634_2870459653">
            <w:r>
              <w:rPr>
                <w:webHidden/>
                <w:rStyle w:val="IndexLink"/>
                <w:rtl w:val="true"/>
              </w:rPr>
              <w:t>فصل پانزدهم</w:t>
            </w:r>
            <w:r>
              <w:rPr>
                <w:rStyle w:val="IndexLink"/>
                <w:rtl w:val="true"/>
              </w:rPr>
              <w:t xml:space="preserve">: </w:t>
            </w:r>
            <w:r>
              <w:rPr>
                <w:rStyle w:val="IndexLink"/>
                <w:rtl w:val="true"/>
              </w:rPr>
              <w:t>شاهد آسمانی</w:t>
            </w:r>
            <w:r>
              <w:rPr>
                <w:rStyle w:val="IndexLink"/>
                <w:rtl w:val="true"/>
              </w:rPr>
              <w:tab/>
            </w:r>
            <w:r>
              <w:rPr>
                <w:rStyle w:val="IndexLink"/>
              </w:rPr>
              <w:t>240</w:t>
            </w:r>
          </w:hyperlink>
        </w:p>
        <w:p>
          <w:pPr>
            <w:pStyle w:val="Contents2"/>
            <w:tabs>
              <w:tab w:val="clear" w:pos="8743"/>
              <w:tab w:val="right" w:pos="9026" w:leader="dot"/>
            </w:tabs>
            <w:rPr/>
          </w:pPr>
          <w:hyperlink w:anchor="__RefHeading___Toc6027636_2870459653">
            <w:r>
              <w:rPr>
                <w:webHidden/>
                <w:rStyle w:val="IndexLink"/>
                <w:rtl w:val="true"/>
              </w:rPr>
              <w:t>پی نوشت ها</w:t>
            </w:r>
            <w:r>
              <w:rPr>
                <w:rStyle w:val="IndexLink"/>
                <w:rtl w:val="true"/>
              </w:rPr>
              <w:tab/>
            </w:r>
            <w:r>
              <w:rPr>
                <w:rStyle w:val="IndexLink"/>
              </w:rPr>
              <w:t>252</w:t>
            </w:r>
          </w:hyperlink>
        </w:p>
        <w:p>
          <w:pPr>
            <w:pStyle w:val="Contents2"/>
            <w:tabs>
              <w:tab w:val="clear" w:pos="8743"/>
              <w:tab w:val="right" w:pos="9026" w:leader="dot"/>
            </w:tabs>
            <w:rPr/>
          </w:pPr>
          <w:hyperlink w:anchor="__RefHeading___Toc6027638_2870459653">
            <w:r>
              <w:rPr>
                <w:webHidden/>
                <w:rStyle w:val="IndexLink"/>
                <w:rtl w:val="true"/>
              </w:rPr>
              <w:t>فهرست منابع</w:t>
            </w:r>
            <w:r>
              <w:rPr>
                <w:rStyle w:val="IndexLink"/>
                <w:rtl w:val="true"/>
              </w:rPr>
              <w:tab/>
            </w:r>
            <w:r>
              <w:rPr>
                <w:rStyle w:val="IndexLink"/>
              </w:rPr>
              <w:t>290</w:t>
            </w:r>
          </w:hyperlink>
        </w:p>
        <w:p>
          <w:pPr>
            <w:pStyle w:val="Contents2"/>
            <w:tabs>
              <w:tab w:val="clear" w:pos="8743"/>
              <w:tab w:val="right" w:pos="9026" w:leader="dot"/>
            </w:tabs>
            <w:rPr/>
          </w:pPr>
          <w:hyperlink w:anchor="__RefHeading___Toc6027640_2870459653">
            <w:r>
              <w:rPr>
                <w:webHidden/>
                <w:rStyle w:val="IndexLink"/>
                <w:rtl w:val="true"/>
              </w:rPr>
              <w:t xml:space="preserve">کتابشناسی ام المؤمنين حضرت خدیجه </w:t>
            </w:r>
            <w:r>
              <w:rPr>
                <w:rStyle w:val="IndexLink"/>
                <w:rtl w:val="true"/>
              </w:rPr>
              <w:t>(</w:t>
            </w:r>
            <w:r>
              <w:rPr>
                <w:rStyle w:val="IndexLink"/>
                <w:rtl w:val="true"/>
              </w:rPr>
              <w:t>سلام الله علیها</w:t>
            </w:r>
            <w:r>
              <w:rPr>
                <w:rStyle w:val="IndexLink"/>
                <w:rtl w:val="true"/>
              </w:rPr>
              <w:t>)</w:t>
              <w:tab/>
            </w:r>
            <w:r>
              <w:rPr>
                <w:rStyle w:val="IndexLink"/>
              </w:rPr>
              <w:t>306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54_148195"/>
      <w:bookmarkStart w:id="1" w:name="pg9454_148195"/>
      <w:bookmarkEnd w:id="1"/>
    </w:p>
    <w:p>
      <w:pPr>
        <w:pStyle w:val="Heading2"/>
        <w:numPr>
          <w:ilvl w:val="1"/>
          <w:numId w:val="1"/>
        </w:numPr>
        <w:rPr/>
      </w:pPr>
      <w:bookmarkStart w:id="2" w:name="pg9454_148195"/>
      <w:bookmarkStart w:id="3" w:name="__RefHeading___Toc602758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موحدابطحی، سیدمحمدتقی،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از زندگانی ام المومنین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سیدمحمدتقی موحدابطحی؛ ویراستار ناهید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جمهوری، معاونت امور زنان و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و یک،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نقشه؛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078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توسط انتشارات یارا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از زندگانی ام المومنین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زنان و خانواده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انتشارات علمی و فرهنگی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Elmi - Farhangi Publishing Co</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297/9722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7594297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27586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ناشر برگزیده</w:t>
      </w:r>
    </w:p>
    <w:p>
      <w:pPr>
        <w:pStyle w:val="BookText"/>
        <w:rPr/>
      </w:pPr>
      <w:r>
        <w:rPr>
          <w:rFonts w:ascii="IRNazanin" w:hAnsi="IRNazanin" w:eastAsia="IRNazanin"/>
          <w:color w:val="111111"/>
          <w:sz w:val="28"/>
          <w:sz w:val="28"/>
          <w:szCs w:val="28"/>
          <w:rtl w:val="true"/>
          <w:lang w:bidi="fa-IR"/>
        </w:rPr>
        <w:t>هفدهمین بیستمین، بیست و دومین</w:t>
      </w:r>
    </w:p>
    <w:p>
      <w:pPr>
        <w:pStyle w:val="BookText"/>
        <w:rPr/>
      </w:pPr>
      <w:r>
        <w:rPr>
          <w:rFonts w:ascii="IRNazanin" w:hAnsi="IRNazanin" w:eastAsia="IRNazanin"/>
          <w:color w:val="111111"/>
          <w:sz w:val="28"/>
          <w:sz w:val="28"/>
          <w:szCs w:val="28"/>
          <w:rtl w:val="true"/>
          <w:lang w:bidi="fa-IR"/>
        </w:rPr>
        <w:t>بیست و سومین و بیست و چهارمین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نمایشگاه بین المللی کتاب تهران </w:t>
      </w:r>
    </w:p>
    <w:p>
      <w:pPr>
        <w:pStyle w:val="BookText"/>
        <w:rPr/>
      </w:pPr>
      <w:r>
        <w:rPr>
          <w:rFonts w:ascii="IRNazanin" w:hAnsi="IRNazanin" w:eastAsia="IRNazanin"/>
          <w:color w:val="111111"/>
          <w:sz w:val="28"/>
          <w:sz w:val="28"/>
          <w:szCs w:val="28"/>
          <w:rtl w:val="true"/>
          <w:lang w:bidi="fa-IR"/>
        </w:rPr>
        <w:t>بانوی اول</w:t>
      </w:r>
    </w:p>
    <w:p>
      <w:pPr>
        <w:pStyle w:val="BookText"/>
        <w:rPr/>
      </w:pPr>
      <w:r>
        <w:rPr>
          <w:rFonts w:ascii="IRNazanin" w:hAnsi="IRNazanin" w:eastAsia="IRNazanin"/>
          <w:color w:val="111111"/>
          <w:sz w:val="28"/>
          <w:sz w:val="28"/>
          <w:szCs w:val="28"/>
          <w:rtl w:val="true"/>
          <w:lang w:bidi="fa-IR"/>
        </w:rPr>
        <w:t>روایتی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از زندگانی ام المؤمنین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محمدتقی موحد ابطحی</w:t>
      </w:r>
    </w:p>
    <w:p>
      <w:pPr>
        <w:pStyle w:val="BookText"/>
        <w:rPr/>
      </w:pPr>
      <w:r>
        <w:rPr>
          <w:rFonts w:ascii="IRNazanin" w:hAnsi="IRNazanin" w:eastAsia="IRNazanin"/>
          <w:color w:val="111111"/>
          <w:sz w:val="28"/>
          <w:sz w:val="28"/>
          <w:szCs w:val="28"/>
          <w:rtl w:val="true"/>
          <w:lang w:bidi="fa-IR"/>
        </w:rPr>
        <w:t>انتشارات علمی و فرهنگی</w:t>
      </w:r>
    </w:p>
    <w:p>
      <w:pPr>
        <w:pStyle w:val="BookText"/>
        <w:rPr/>
      </w:pPr>
      <w:r>
        <w:rPr>
          <w:rFonts w:ascii="IRNazanin" w:hAnsi="IRNazanin" w:eastAsia="IRNazanin"/>
          <w:color w:val="111111"/>
          <w:sz w:val="28"/>
          <w:sz w:val="28"/>
          <w:szCs w:val="28"/>
          <w:rtl w:val="true"/>
          <w:lang w:bidi="fa-IR"/>
        </w:rPr>
        <w:t>چاپ نخست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موحدابطحی، سیدمحمدتقی،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از زندگانی ام المومنین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سیدمحمدتقی موحدابطحی؛ ویراستار ناهید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جمهوری، معاونت امور زنان و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و یک،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نقشه؛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078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توسط انتشارات یارا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از زندگانی ام المومنین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زنان و خانواده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انتشارات علمی و فرهنگی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Elmi - Farhangi Publishing Co</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297/9722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7594297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بانوی اول</w:t>
      </w:r>
    </w:p>
    <w:p>
      <w:pPr>
        <w:pStyle w:val="BookText"/>
        <w:rPr/>
      </w:pPr>
      <w:r>
        <w:rPr>
          <w:rFonts w:ascii="IRNazanin" w:hAnsi="IRNazanin" w:eastAsia="IRNazanin"/>
          <w:color w:val="111111"/>
          <w:sz w:val="28"/>
          <w:sz w:val="28"/>
          <w:szCs w:val="28"/>
          <w:rtl w:val="true"/>
          <w:lang w:bidi="fa-IR"/>
        </w:rPr>
        <w:t xml:space="preserve">روایتی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از زندگانی ام المؤمنين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موحد ابطحی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ناهید گنجی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نجابتی</w:t>
      </w:r>
    </w:p>
    <w:p>
      <w:pPr>
        <w:pStyle w:val="BookText"/>
        <w:rPr/>
      </w:pPr>
      <w:r>
        <w:rPr>
          <w:rFonts w:ascii="IRNazanin" w:hAnsi="IRNazanin" w:eastAsia="IRNazanin"/>
          <w:color w:val="111111"/>
          <w:sz w:val="28"/>
          <w:sz w:val="28"/>
          <w:szCs w:val="28"/>
          <w:rtl w:val="true"/>
          <w:lang w:bidi="fa-IR"/>
        </w:rPr>
        <w:t>چاپ نخست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حروفچینی و 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و فرهنگی</w:t>
      </w:r>
    </w:p>
    <w:p>
      <w:pPr>
        <w:pStyle w:val="BookText"/>
        <w:rPr/>
      </w:pPr>
      <w:r>
        <w:rPr>
          <w:rFonts w:ascii="IRNazanin" w:hAnsi="IRNazanin" w:eastAsia="IRNazanin"/>
          <w:color w:val="111111"/>
          <w:sz w:val="28"/>
          <w:sz w:val="28"/>
          <w:szCs w:val="28"/>
          <w:rtl w:val="true"/>
          <w:lang w:bidi="fa-IR"/>
        </w:rPr>
        <w:t>لیتوگرافی، چاپ و صحافی، شرکت چاپ و نشر علمی و فرهنگی کتیبه حق چاپ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حقوق مادی و معنوی اثر متعلق به معاونت ریاست جمهوری در امور زنان و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مرکزی</w:t>
      </w:r>
    </w:p>
    <w:p>
      <w:pPr>
        <w:pStyle w:val="BookText"/>
        <w:rPr/>
      </w:pPr>
      <w:r>
        <w:rPr>
          <w:rFonts w:ascii="IRNazanin" w:hAnsi="IRNazanin" w:eastAsia="IRNazanin"/>
          <w:color w:val="111111"/>
          <w:sz w:val="28"/>
          <w:sz w:val="28"/>
          <w:szCs w:val="28"/>
          <w:rtl w:val="true"/>
          <w:lang w:bidi="fa-IR"/>
        </w:rPr>
        <w:t xml:space="preserve">بلوار نلسون ماندلا، تقاطع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کودک، کوچه کمان، پلاک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58415</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1518736313</w:t>
      </w:r>
    </w:p>
    <w:p>
      <w:pPr>
        <w:pStyle w:val="BookText"/>
        <w:rPr/>
      </w:pPr>
      <w:r>
        <w:rPr>
          <w:rFonts w:ascii="IRNazanin" w:hAnsi="IRNazanin" w:eastAsia="IRNazanin"/>
          <w:color w:val="111111"/>
          <w:sz w:val="28"/>
          <w:sz w:val="28"/>
          <w:szCs w:val="28"/>
          <w:rtl w:val="true"/>
          <w:lang w:bidi="fa-IR"/>
        </w:rPr>
        <w:t xml:space="preserve">فروشگاه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پرندۀ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بلوار نلسون ماندلا بین بلوار گلشهر و ناهید ابتدای کوچه گلفام پلاک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22024140</w:t>
      </w:r>
    </w:p>
    <w:p>
      <w:pPr>
        <w:pStyle w:val="BookText"/>
        <w:rPr/>
      </w:pPr>
      <w:r>
        <w:rPr>
          <w:rFonts w:ascii="IRNazanin" w:hAnsi="IRNazanin" w:eastAsia="IRNazanin"/>
          <w:color w:val="111111"/>
          <w:sz w:val="28"/>
          <w:sz w:val="28"/>
          <w:szCs w:val="28"/>
          <w:rtl w:val="true"/>
          <w:lang w:bidi="fa-IR"/>
        </w:rPr>
        <w:t>فروشگاه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خیابان انقلاب روبه روی در اصلی دانشگاه تهران تلفن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66963815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66400786</w:t>
      </w:r>
    </w:p>
    <w:p>
      <w:pPr>
        <w:pStyle w:val="BookText"/>
        <w:rPr/>
      </w:pPr>
      <w:r>
        <w:rPr>
          <w:rFonts w:ascii="IRNazanin" w:hAnsi="IRNazanin" w:eastAsia="IRNazanin"/>
          <w:color w:val="111111"/>
          <w:sz w:val="28"/>
          <w:sz w:val="28"/>
          <w:szCs w:val="28"/>
          <w:rtl w:val="true"/>
          <w:lang w:bidi="fa-IR"/>
        </w:rPr>
        <w:t>فروشگاه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خیابان کریمخان زند بین قائم مقام فراهانی و خردمند پلاک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88343806</w:t>
      </w:r>
    </w:p>
    <w:p>
      <w:pPr>
        <w:pStyle w:val="BookText"/>
        <w:rPr/>
      </w:pPr>
      <w:r>
        <w:rPr>
          <w:rFonts w:eastAsia="Times New Roman" w:cs="Times New Roman" w:ascii="Times New Roman" w:hAnsi="Times New Roman"/>
          <w:color w:val="111111"/>
          <w:sz w:val="28"/>
          <w:szCs w:val="28"/>
          <w:lang w:val="en-US" w:bidi="en-US"/>
        </w:rPr>
        <w:t>elmifarhangi.ir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elmifarhangipub</w:t>
      </w:r>
      <w:r>
        <w:rPr>
          <w:rFonts w:eastAsia="Times New Roman" w:cs="Times New Roman" w:ascii="Times New Roman" w:hAnsi="Times New Roman"/>
          <w:color w:val="111111"/>
          <w:sz w:val="28"/>
          <w:szCs w:val="28"/>
          <w:rtl w:val="true"/>
          <w:lang w:val="en-US" w:bidi="en-US"/>
        </w:rPr>
        <w:t xml:space="preserve"> </w:t>
      </w:r>
      <w:bookmarkStart w:id="7" w:name="pg9454_148203"/>
    </w:p>
    <w:p>
      <w:pPr>
        <w:pStyle w:val="Heading2"/>
        <w:numPr>
          <w:ilvl w:val="1"/>
          <w:numId w:val="1"/>
        </w:numPr>
        <w:rPr/>
      </w:pPr>
      <w:bookmarkStart w:id="8" w:name="__RefHeading___Toc6027588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مقدمۀ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 ابتکار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w:t>
      </w:r>
    </w:p>
    <w:p>
      <w:pPr>
        <w:pStyle w:val="BookText"/>
        <w:rPr/>
      </w:pPr>
      <w:r>
        <w:rPr>
          <w:rFonts w:ascii="IRNazanin" w:hAnsi="IRNazanin" w:eastAsia="IRNazanin"/>
          <w:color w:val="111111"/>
          <w:sz w:val="28"/>
          <w:sz w:val="28"/>
          <w:szCs w:val="28"/>
          <w:rtl w:val="true"/>
          <w:lang w:bidi="fa-IR"/>
        </w:rPr>
        <w:t xml:space="preserve">مقدمۀ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جعفریان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w:t>
      </w:r>
    </w:p>
    <w:p>
      <w:pPr>
        <w:pStyle w:val="BookText"/>
        <w:rPr/>
      </w:pPr>
      <w:r>
        <w:rPr>
          <w:rFonts w:ascii="IRNazanin" w:hAnsi="IRNazanin" w:eastAsia="IRNazanin"/>
          <w:color w:val="111111"/>
          <w:sz w:val="28"/>
          <w:sz w:val="28"/>
          <w:szCs w:val="28"/>
          <w:rtl w:val="true"/>
          <w:lang w:bidi="fa-IR"/>
        </w:rPr>
        <w:t xml:space="preserve">پیشگفتار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از آسمان به زمین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و شناخت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در سفر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در گرو یار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المتين عشق و 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وصال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امین و اسلام عشق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مهبط وحى </w:t>
      </w:r>
      <w:r>
        <w:rPr>
          <w:rFonts w:eastAsia="IRNazanin" w:cs="IRNazanin"/>
          <w:color w:val="111111"/>
          <w:sz w:val="28"/>
          <w:szCs w:val="28"/>
          <w:rtl w:val="true"/>
          <w:lang w:bidi="fa-IR"/>
        </w:rPr>
        <w:t>.............</w:t>
      </w:r>
      <w:r>
        <w:rPr>
          <w:rFonts w:eastAsia="IRNazanin" w:cs="IRNazanin"/>
          <w:color w:val="111111"/>
          <w:sz w:val="28"/>
          <w:szCs w:val="28"/>
          <w:lang w:bidi="fa-IR"/>
        </w:rPr>
        <w:t>119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زنان در گسترش اسلام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نور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آسمانی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پی نوشتها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255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 بانوی اول ام المؤمنین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10" w:name="pg9454_148207"/>
    </w:p>
    <w:p>
      <w:pPr>
        <w:pStyle w:val="Heading2"/>
        <w:numPr>
          <w:ilvl w:val="1"/>
          <w:numId w:val="1"/>
        </w:numPr>
        <w:rPr/>
      </w:pPr>
      <w:bookmarkStart w:id="11" w:name="__RefHeading___Toc6027590_2870459653"/>
      <w:bookmarkStart w:id="12" w:name="_Toc4"/>
      <w:bookmarkEnd w:id="10"/>
      <w:bookmarkEnd w:id="11"/>
      <w:r>
        <w:rPr>
          <w:rtl w:val="true"/>
        </w:rPr>
        <w:t>مقدمه نخست</w:t>
      </w:r>
      <w:bookmarkEnd w:id="12"/>
    </w:p>
    <w:p>
      <w:pPr>
        <w:pStyle w:val="BookText"/>
        <w:rPr/>
      </w:pPr>
      <w:r>
        <w:rPr>
          <w:rFonts w:ascii="IRNazanin" w:hAnsi="IRNazanin" w:eastAsia="IRNazanin"/>
          <w:color w:val="111111"/>
          <w:sz w:val="28"/>
          <w:sz w:val="28"/>
          <w:szCs w:val="28"/>
          <w:rtl w:val="true"/>
          <w:lang w:bidi="fa-IR"/>
        </w:rPr>
        <w:t>ساختن تصویر ذهنی درست از زندگی زنان بزرگ تاریخ به خصوص بانوان ممتاز در ادیان الهی و بازگو کردن اندیشه ها انتخاب ها و سبک زندگی آنها برای مردم، و به خصوص جوانان امروز 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متعال برای تحقق این مهم زندگی پیامبران خانواده های آنها و شخصیتهای جذاب و نورانی و حتی شخصیتهای منفی را به صورتی ،روشن، روان و دلنشین، در قالب قصص قرآنی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قدری تأثیر گذار بوده که گاه جزئیاتی از زندگی این شخصیتها که در قرآن بیان شده، در ذهن و ضمیر کودکان نوجوانان و جوانان نقش بسته و در طول زندگی و در فرایند تفکر تصمیم گیری و رفتار آنها ایفای نقش کرده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های برجسته و ممتاز ادیان الهی، الگوهای رفتاری تأثیرگذاری را در ابعاد مختلف زندگی برای بشریت به ارمغان </w:t>
      </w:r>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تأثیر گذاری در مورد شخصیت 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شخصیت های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فرازمانی و فرامکانی تلقی شده به گونه ای که ایشان الهام بخش انسان های سایر ادوار و جوامع بوده اند؛ انسان های موفقی که توانسته اند در شکل گیری شخصیت محکم و مستقل جوانان ادوار مختلف مؤثر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شخصیت بانوی اول اسلام در این کتاب از این رو بوده که ایشان با اندیشه انتخاب و رفتار ممتاز خود، جان های شیفته را به سوی خویش خوانده و میتواند چون الماسی بر پیشانی تاریخ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غباری که بر اثر کم لطفی ها و کم التفاتی ها بر این شخصیت ویژۀ تاریخ ،نشسته مانع از انعکاس نورانیت این الماس درخشنده و بخشنده و اثر گذاری شایسته و بایسته ایشان در میان جوامع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که شخصیت و زندگی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باید در تاریخ بررسی نشده، و در کتاب ها و مقالات، بیشتر به موضوعاتی همچون سن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ازدواج ها و فرزندان ایشان پرداخته شده و برای این پرسش مهم و تأثیر گذار پاسخ درخوری ارائه نگردیده که زندگی شخصی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از ازدواج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 که ایشان هم کفو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پیش از دیگران به اسلام می گروند، و از مال و جان خود در راه گسترش اسلام می گذرند؟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نگارش جدید از زندگی بانوی اول اسلام اهمیت دارد، زاویۀ نگاه متفاوت در بیان واقعیتهای تاریخی و فراهم کردن امکان درک همه جانبه از زندگی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کتاب تلاش شده فاصلهٔ ذهنی و روحی مخاطب با بانوی اول اسلام کم گردد و شخصیت آسمانی آن حضرت به گونه ای معرفی شود که بتواند به عنوان یک الگوی رفتاری دست یافتنی، برای انسان زمینی ،امروز قابل استفاده باشد کتاب حاضر به استناد روایت های تاریخی، جهات متعددی از زندگی و شخصیت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ترسیم می کند و با تنوع روایات از زندگی آن حضرت، سعی دارد تصویری جامع و چند بعدی از شخصیت ایشان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شخصیت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زن خود ساخته، مستقل، فعال اقتصادی و اجتماعی موفق معرفی گردیده، که قبل از ازدواج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بعثت ایشان نیز، نمونه بارز مهربانی انسانیت ،مدیریت مسئولیت پذیری، توجه به ، ایتام و مساکین بوده؛ شخصیتی که زنان و مردان مسلمان و غیر مسلمان عصر حاضر که خواهان عزت و آزادگی هستند، به شدت به الگویی این چنینی احساس نیاز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مشی اقتصادی خود الگوی تجارت حلال و پر برکت را با انجام محاسبات دقیق معاملات سرمایه گذاری های هوشمندانه، رعایت امانت داری، توجه به انصاف و گذشت، لحاظ مسئولیت اجتماعی و استفاده از روش های مؤثر جلب عنایت الهی در توسعه اقتصادی دنبال کرده و از این طریق به یکی از موفق ترین تاجران زمان خود تبدیل شدند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پرداختن به ابعاد شخصیتی بانوی اول اسلام مورد توافق و احترام همۀ فرق اسلامی است و این امر می تواند به وحدت و همدلی امت اسلامی کمک کند گسترش و تعمیق بررسی های محققانه و همه جانبه زندگی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به جفایی است که تاریخ در حق زنان صدر اسلام و به خصوص بانوی اول </w:t>
      </w:r>
    </w:p>
    <w:p>
      <w:pPr>
        <w:pStyle w:val="BookText"/>
        <w:rPr/>
      </w:pPr>
      <w:r>
        <w:rPr>
          <w:rFonts w:ascii="IRNazanin" w:hAnsi="IRNazanin" w:eastAsia="IRNazanin"/>
          <w:color w:val="111111"/>
          <w:sz w:val="28"/>
          <w:sz w:val="28"/>
          <w:szCs w:val="28"/>
          <w:rtl w:val="true"/>
          <w:lang w:bidi="fa-IR"/>
        </w:rPr>
        <w:t>اسلام روا داشته است؛ تفکر ناصوابی که می خواهد از ایشان چهره ای منزوی و گوشه گیر در پرهیز و گریز از دنیا ترسیم کند؛ چراکه در دوران سرمایه داری الگوهایی چون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انسان معاصر فاصله گرفته و دست نیافتنی به نظر رسند، تا اثر گذاری آنها ناممکن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امانتداری در نقل تاریخ و انعکاس شخصیت های متعالی مستقل و آزاده به نحوی که برای نسل حاضر قابل درک و ارتباط باشد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نسل های کنونی به نقل صادق ،تاریخ درباره شخصیتی چون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دارند؟ آیا به واقع چنین شخصیت هایی پیامی برای جهان معاصر دارند؟ و اگر دارند چگونه می توان این پیام را به نسل امروزی منتقل، و حتی آن را به موضوعی برای گفت و گو تبدیل کرد؟</w:t>
      </w:r>
    </w:p>
    <w:p>
      <w:pPr>
        <w:pStyle w:val="BookText"/>
        <w:rPr/>
      </w:pPr>
      <w:r>
        <w:rPr>
          <w:rFonts w:ascii="IRNazanin" w:hAnsi="IRNazanin" w:eastAsia="IRNazanin"/>
          <w:color w:val="111111"/>
          <w:sz w:val="28"/>
          <w:sz w:val="28"/>
          <w:szCs w:val="28"/>
          <w:rtl w:val="true"/>
          <w:lang w:bidi="fa-IR"/>
        </w:rPr>
        <w:t>اگر به این حقیقت برسیم که ویژگی اصلی بانوی اول اسلام، اندیشه انتخاب و رفتار خوب دقیق و در زمان مناسب در سراسر</w:t>
      </w:r>
    </w:p>
    <w:p>
      <w:pPr>
        <w:pStyle w:val="BookText"/>
        <w:rPr/>
      </w:pPr>
      <w:r>
        <w:rPr>
          <w:rFonts w:ascii="IRNazanin" w:hAnsi="IRNazanin" w:eastAsia="IRNazanin"/>
          <w:color w:val="111111"/>
          <w:sz w:val="28"/>
          <w:sz w:val="28"/>
          <w:szCs w:val="28"/>
          <w:rtl w:val="true"/>
          <w:lang w:bidi="fa-IR"/>
        </w:rPr>
        <w:t>زندگی شان بوده است آیا نباید این مهم را، نه تنها به دختران و زنان امروز، بلکه به تمامی بشریت عصر حاضر منتقل کنیم؟ در این بین پرسش مهم این است که چگونه باید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زنی که در همه زندگی توانست از ذهن فعال، دانش معاصر، نیت پاک مشی صادقانه و مردم داری در اندیشه، انتخاب و عملش برخوردار باشد، تصویر کنیم؟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اندیشه نیک، در گزینش دوستان و همکاران در عرصهٔ فعالیت های اجتماعی و اقتصادی و در گزینش همسر و ازدواج سر آمد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اوج سختیها و مصائب در کمک رسانی به همنوعان منحصر به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زندگی دنیوی اش بر سر عهد و پیمان خود با هدایت گر زمانه اش </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ماند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صادقانه و مخلصانه ثروتش را پشتوانه دین خدا و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انتخاب کرد که در این مسیر صبر و استقامت پیشه کند و تا پای جان در برابر ظلم و شرک بایستد و رضای خدا را با هیچ چیز جایگزین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ظرفیت عظیم بالقوه ای را که در روح و جانش داشت، به فعلیت در آورد و توانست از چنگ ،جهل خرافات فساد و حیله های ظلمانی و جادوی سیاه مسیری از رشد و تعالی با عقل و شعور و خردورزی فردی و خانوادگی و اجتماعی را با عزت و آزادگی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عموماً اسطوره ها و قهرمانان، چه زن و چه مرد، ابعادی از وجودشان پررنگ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عرصه علمی یا ،فرهنگی و دیگری در زمینهٔ انقلابی و مبارزاتی و یکی دیگر در عرصه اجتماعی یا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شخصیتی که در عصر جاهلیت زرسالارانه ،زور مدارانه برتری جویانه و در زمانه سلطه مردانه بتواند در همه عرصه های ،اجتماعی، اقتصادی، سیاسی، ،فرهنگی ،تربیتی مبارزاتی و خانوادگی، نشانه آزادگی و انتخاب حق مداری، آینده نگری و بی نیازی از غیر خدا باشد، بی شک شخصیتی استثنایی خواهد بود؛ شخصیتی که بتواند منش خود را از طریق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باز تولید کند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البته مانند هر اثر تاریخی دیگری، با محدودیت های منابع قابل اعتماد، و پراکندگی و ناهمخوانی اطلاعات تاریخی مواجه بوده و امید است نزدیک ترین روایت به واقعیتهای زندگی این شخصیت بزرگ 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که با درایت و انتخاب های خوب خود به مقام یاور و مشاور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همچنان که در قرآن کریم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رحمت، و الگوی </w:t>
      </w:r>
    </w:p>
    <w:p>
      <w:pPr>
        <w:pStyle w:val="BookText"/>
        <w:rPr/>
      </w:pPr>
      <w:r>
        <w:rPr>
          <w:rFonts w:ascii="IRNazanin" w:hAnsi="IRNazanin" w:eastAsia="IRNazanin"/>
          <w:color w:val="111111"/>
          <w:sz w:val="28"/>
          <w:sz w:val="28"/>
          <w:szCs w:val="28"/>
          <w:rtl w:val="true"/>
          <w:lang w:bidi="fa-IR"/>
        </w:rPr>
        <w:t>پاکیزگی و انسانیت معرفی شده اند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نمادی از زن توانمند، مستقل، فعال اجتماعی و فداکار است، که پایه گذاری و گسترش دین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شرایط ناممكن جزيرة العرب ممکن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نوشتار حاضر در ایجاد درک صحیح و نزدیک به واقع از اندیشه و نحوه زندگی بانوی اول اسلام،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نسل معاصر مفید و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ابتکار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bookmarkStart w:id="13" w:name="pg9454_148219"/>
    </w:p>
    <w:p>
      <w:pPr>
        <w:pStyle w:val="Heading2"/>
        <w:numPr>
          <w:ilvl w:val="1"/>
          <w:numId w:val="1"/>
        </w:numPr>
        <w:rPr/>
      </w:pPr>
      <w:bookmarkStart w:id="14" w:name="__RefHeading___Toc6027592_2870459653"/>
      <w:bookmarkStart w:id="15" w:name="_Toc5"/>
      <w:bookmarkEnd w:id="13"/>
      <w:bookmarkEnd w:id="14"/>
      <w:r>
        <w:rPr>
          <w:rtl w:val="true"/>
        </w:rPr>
        <w:t>مقدمۀ دوم</w:t>
      </w:r>
      <w:bookmarkEnd w:id="15"/>
    </w:p>
    <w:p>
      <w:pPr>
        <w:pStyle w:val="BookText"/>
        <w:rPr/>
      </w:pPr>
      <w:r>
        <w:rPr>
          <w:rFonts w:ascii="IRNazanin" w:hAnsi="IRNazanin" w:eastAsia="IRNazanin"/>
          <w:color w:val="111111"/>
          <w:sz w:val="28"/>
          <w:sz w:val="28"/>
          <w:szCs w:val="28"/>
          <w:rtl w:val="true"/>
          <w:lang w:bidi="fa-IR"/>
        </w:rPr>
        <w:t xml:space="preserve">معمولاً 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شود، صورت خاصی از آن که گزارش وقایع است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تاریخ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کتاب ابن اسحاق با عنوان سیرۀ النبی، که اندکی بعد با ویرایش ابن هشام شهرت یافت، معروف ترین وقایع نامه در حوزۀ سیره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تحلیل های اندکی در آن هست، و به علاوه، برخی از گزارش های آن هم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است که بعدها مسلمانان در گزارش وقایع دیگر دنبال کردند، اما این فقط یک شکل و البته شکل اصلی تاریخ نگاری اسلامی بود که می شود با عنوان وقایع نگاری از آن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وقایع نگاری که هدفش، واقع نمایی و پرده برداری از رخدادها و اتفاقات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دانش جدید تاریخ و مباحث فلسفی و روش شناسی تاریخ نگاری به ما می گوید که هیچ گاه، وقایع نگاری، هر مقدار هم خالص باشد، خالی از تحلیل و نگاه و نگرش و زاویهٔ 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همان گزینش به معنای انتخاب نوعی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که وقتی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پیامبر خودش را می نویسد، دست به نوعی انتخاب و تحلیل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 به رغم همۀ این مسائل، وقایع نگاری برای مسلمانان اهمیت زیادی یافت و مورخان مسلمان در این باره عمر صرف کردند و آثار بسیار بزرگی خلق کردند؛ آثاری که بر اساس آنها و با رعایت موازین علمی می توان چهرۀ صدر اسلام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ادوار بعدی و البته از همان اوایل بسیاری از عالمان و فرهیختگان و نیز کسانی که امور تربیتی جامعه را از طریق منبر و خطابه و تدریس و تألیف در دست داشتند از این وقایع ،نامه ها برای تربیت دینی مسلمانان استفاده کرده و لازم بود تا قالب های متفاوتی از وقایع نگاری را برای گزارش به سبک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قدرت ادبی و هنری با همه محدودیت هایی که در دنیای اسلام داشت، توانست قالب ها و ژانرهای تازه ای را تعریف کند انتخاب قالب داستانی که آن هم صورت های مختلفی دارد، یکی از قالب هایی است که از قدیم رایج بوده و برای مخاطبانی از طیف هایی که شمارشان هم از قضا بسیار فراوان ،بوده و اینان بیشتر عامه مردم بودند سخت کاربرد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بتوان وقایع تاریخی را در یک قالب داستانی بیان کرد الزاماتی را از لحاظ فنی و هنری و علمی می طلبد که جای بیان تفصیلی آن در اینجا نیست از این سبک هم باید استفاده کرد، و هم سخت باید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سبک داستانی، نیاز به ارائه جزئیاتی دارد که تاریخ آنها را برای ما گزارش نکرده، اما نویسنده می تواند با ذوق خود نوعی فضاسازی مناسب برای این 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آثاری از این دست آنچه مهم است جنبه های تربیتی آن از یک طرف، و پرهیز از افراط در استفاده از تخیل از سوی دیگر است، اما در حد معقول استفاده از تخیل در این سبک امری عادی و کار هنر می باشد و این مخاطب است که باید توجه داشته باشد که با چه نوع متنی </w:t>
      </w:r>
    </w:p>
    <w:p>
      <w:pPr>
        <w:pStyle w:val="BookText"/>
        <w:rPr/>
      </w:pPr>
      <w:r>
        <w:rPr>
          <w:rFonts w:ascii="IRNazanin" w:hAnsi="IRNazanin" w:eastAsia="IRNazanin"/>
          <w:color w:val="111111"/>
          <w:sz w:val="28"/>
          <w:sz w:val="28"/>
          <w:szCs w:val="28"/>
          <w:rtl w:val="true"/>
          <w:lang w:bidi="fa-IR"/>
        </w:rPr>
        <w:t>سرو کار دارد علاوه بر این بسیار روشن است که جامعه، نیازمند این سبک از تاریخ نگاری هم هست اما مهم رعایت موازین ادبی و هنری از یک سو و تحقیق در مسائل تاریخی تا حد ممکن از سوی دیگر و نیز حفظ شأن و حرمت شخصیت های مقبول و بزرگ تاریخ دینی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با نمونه ای از این دست آثار سرو کار داریم که با محوریت داستان زندگی حضرت خدیجه کبری، سلام الله علیها، چیزی بین تاریخ و حکایت و شاید در تعبیر ،امروزین، نوعی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آمدن این متن تنها با مطالعه ای گسترده در وقایع نامه های صدر اسلام و نیز زندگینامه ها مقدور بوده و در خلق این قبیل آثار هر مقدار که آن مطالعات عمیق تر باشد می توان انتظار اثر بهتری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توانایی های ادبی و هنری ،نویسنده در ریختن آن رویدادها در یک قالب روایی و داستانی نقش بسیار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مقدار که بنده از کتاب بانوی اول خواندم، حکایت از آن دارد که نویسنده تمام کوشش خود را برای ایجاد ارتباط میان خود و این روایت برقرار کرده و به علاوه آن را با عشق و دلدادگی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این کتاب آن است که به رغم آن که اثری روایی و داستانی است، منبع بسیاری از رویدادها را نیز از منابع کهن در پایان آورده و این می تواند برای مخاطبی که دوست دارد مستندات برخی از وقایع را هم بداند، سوددمند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نویسنده در همۀ بخش ها این دقت را به کار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مخاطبان هستند که با استقبال خود از این کتاب، می توانند اعتمادشان را به یک اثر داستانی در حوزۀ دینی و بر محور بانوی اول اسلام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نویسنده و ناشر آرزوی توفیق روزافزون دارم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جعفریان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9454_148227"/>
      <w:bookmarkStart w:id="17" w:name="pg9454_148227"/>
      <w:bookmarkEnd w:id="17"/>
    </w:p>
    <w:p>
      <w:pPr>
        <w:pStyle w:val="Heading2"/>
        <w:numPr>
          <w:ilvl w:val="1"/>
          <w:numId w:val="1"/>
        </w:numPr>
        <w:rPr/>
      </w:pPr>
      <w:bookmarkStart w:id="18" w:name="pg9454_148227"/>
      <w:bookmarkStart w:id="19" w:name="__RefHeading___Toc6027594_2870459653"/>
      <w:bookmarkStart w:id="20" w:name="_Toc6"/>
      <w:bookmarkEnd w:id="18"/>
      <w:bookmarkEnd w:id="19"/>
      <w:r>
        <w:rPr>
          <w:rtl w:val="true"/>
        </w:rPr>
        <w:t>پیشگفتار مؤلف</w:t>
      </w:r>
      <w:bookmarkEnd w:id="20"/>
    </w:p>
    <w:p>
      <w:pPr>
        <w:pStyle w:val="Heading3"/>
        <w:numPr>
          <w:ilvl w:val="2"/>
          <w:numId w:val="1"/>
        </w:numPr>
        <w:rPr/>
      </w:pPr>
      <w:bookmarkStart w:id="21" w:name="__RefHeading___Toc6027596_287045965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خدیجه خدیجه است</w:t>
      </w:r>
    </w:p>
    <w:p>
      <w:pPr>
        <w:pStyle w:val="BookText"/>
        <w:rPr/>
      </w:pPr>
      <w:r>
        <w:rPr>
          <w:rFonts w:ascii="IRNazanin" w:hAnsi="IRNazanin" w:eastAsia="IRNazanin"/>
          <w:color w:val="111111"/>
          <w:sz w:val="28"/>
          <w:sz w:val="28"/>
          <w:szCs w:val="28"/>
          <w:rtl w:val="true"/>
          <w:lang w:bidi="fa-IR"/>
        </w:rPr>
        <w:t>مطابق آنچه در آیۀ ششم سورۀ احزاب آمده، خداوند متعال همسران پیامبر را مادر مؤمنان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 وَأَزْوَاجُهُ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بر تمامی مؤمنان لازم بوده و هست که برخی از احکام و وظایف فقهی و اخلاقی را که فرزند در مقابل مادر خود دارد، در ارتباط با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کنند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ویژگی مشترک تمامی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جایگاه و ویژگی زنان پیامبر نسبت به دیگر زنان، نه صرفاً به سبب همسری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دلیل ایمان و رعایت تقوا و پرهیزگاری است؛ چنانچه در آیۀ سی ودوم همین سوره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نِسَاءَ النَّبِيِّ لَسْتُنَّ كَأَحَدٍ مِنَ النِّسَاءِ إِنِ اتَّقَيْتُنَّ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شرافت تا هنگامی برای این زنان باقی است که در اطاعت و تسلیم امر پروردگار باشند و به گناه آلوده نشوند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طور که در هر یک از عرصه های حیات برخی بر دیگران برتری دارند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وَهُوَ الَّذِي جَعَلَكُمْ خَلَائِفَ الْأَرْضِ وَرَفَعَ بَعْضَكُمْ فَوْقَ بَعْضٍ دَرَجَاتٍ لِّيَبْلُوَكُمْ فِي مَا آتَاكُمْ إِنَّ رَبَّكَ سَرِيعُ الْعِقَابِ وَإِنَّهُ لَغَفُورٌ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انعام؛ آیۀ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فَضَّلَ بَعْضَكُمْ عَلَى بَعْضٍ فِي الرِّزْقِ فَمَا الَّذِينَ فُضِّلُوا بِرَادِّي رِزْقِهِمْ عَلَىٰ مَا مَلَكَتْ أَيْمَانُهُمْ فَهُمْ فِيهِ سَوَاءٌ أَفَبِنِعْمَةِ اللَّهِ يَجْحَدُونَ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نمل؛ آیه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میان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گفت</w:t>
      </w:r>
    </w:p>
    <w:p>
      <w:pPr>
        <w:pStyle w:val="BookText"/>
        <w:rPr/>
      </w:pPr>
      <w:r>
        <w:rPr>
          <w:rFonts w:ascii="IRNazanin" w:hAnsi="IRNazanin" w:eastAsia="IRNazanin"/>
          <w:color w:val="111111"/>
          <w:sz w:val="28"/>
          <w:sz w:val="28"/>
          <w:szCs w:val="28"/>
          <w:rtl w:val="true"/>
          <w:lang w:bidi="fa-IR"/>
        </w:rPr>
        <w:t>برخی بر دیگران برتری دارند، برتری هایی که تنها ناشی از تفاوت در ویژگی های اعتقادی، عاطفی و رفتاری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ازدواج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حنفاء مکه بودند و از شدت پاکدامنی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رسیدگی به فقرا و ایتام چنان کوشا بودند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الصعالیک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صداقت چنان شهرۀ خاص و عام بودند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گردیدند و چنان اهل خیر و برکت رساندن به دیگران بودند که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موقعیت اجتماعی و اقتصادی ممتازی در مکه داشتند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یافته، و تمامی اشراف و بزرگان مکه خواستار ازدواج با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اعتقادات دینی، آگاهی های اجتماعی و شناختی که از باورها، حالات و رفتارهای خواستگاران خود داشتند، به تمامی آن ها پاسخ منفی داده و از روی شناخت و آگاهی کامل، که حاصل زیر نظر گرفتن چندین ساله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ایشان را به همسری خود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پیامبر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يَقُولُونَ رَبَّنَا هَبْ لَنَا مِنْ أَزْوَاجِنَا وَذُرِّيَّاتِنَا قُرَّةَ أَعْيُنٍ وَاجْعَلْنَا لِلْمُتَّقِينَ إِمَامًا</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دخترشان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همراه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 امام دیگر، همگی مایۀ روشنی چشم پیامبر و پیشوا و حجت بر خلق بودند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رغم اینکه داشتن چند همسر برای اعراب مکه امری رایج و عادی قلمداد می شد، اما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بیست وپنج سال زندگی مشترک با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همسر دیگری اختیار نکردند که این نشان از کفویت کامل پیامبر و حضرت خدیجه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واسطۀ شناختی که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بلافاصله پس از ازدواج، تمام ثروت خود را در اختیار ایشان </w:t>
      </w:r>
    </w:p>
    <w:p>
      <w:pPr>
        <w:pStyle w:val="BookText"/>
        <w:rPr/>
      </w:pPr>
      <w:r>
        <w:rPr>
          <w:rFonts w:ascii="IRNazanin" w:hAnsi="IRNazanin" w:eastAsia="IRNazanin"/>
          <w:color w:val="111111"/>
          <w:sz w:val="28"/>
          <w:sz w:val="28"/>
          <w:szCs w:val="28"/>
          <w:rtl w:val="true"/>
          <w:lang w:bidi="fa-IR"/>
        </w:rPr>
        <w:t>قرار دادند تا از آن در راه خدا و آزادی و رفاه بندگان خدا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که در تفسیر قرآن شاگرد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وَجَدَكَ عائِلًا فَأَغْنی</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می گوید خداوند به واسطۀ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لحاظ اقتصادی در مکه غنی کرد </w:t>
      </w:r>
      <w:r>
        <w:rPr>
          <w:rStyle w:val="FootnoteAnchor"/>
          <w:rtl w:val="true"/>
        </w:rPr>
        <w:footnoteReference w:id="8"/>
      </w:r>
      <w:r>
        <w:rPr>
          <w:rFonts w:ascii="IRNazanin" w:hAnsi="IRNazanin" w:eastAsia="IRNazanin"/>
          <w:color w:val="111111"/>
          <w:sz w:val="28"/>
          <w:sz w:val="28"/>
          <w:szCs w:val="28"/>
          <w:rtl w:val="true"/>
          <w:lang w:bidi="fa-IR"/>
        </w:rPr>
        <w:t xml:space="preserve">و در حقیقت باید گفت دست خدا از آستین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ثروتمند و بی نیاز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بعثت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دیگران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اولین مسلمان و اولین کسی بودند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نساء العالمین و دوازده امام هستند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آغاز بعثت تا زمان رحلت شهادت گونۀ حضرت خدیجه، به خصوص در سه سال محاصرۀ مسلمانان در شعب ابوطالب، ایشان تقریباً تمامی دارایی خود را در راه بقا و گسترش اسلام هزینه کردند </w:t>
      </w:r>
      <w:r>
        <w:rPr>
          <w:rStyle w:val="FootnoteAnchor"/>
          <w:rtl w:val="true"/>
        </w:rPr>
        <w:footnoteReference w:id="10"/>
      </w:r>
      <w:r>
        <w:rPr>
          <w:rFonts w:ascii="Amiri" w:hAnsi="Amiri" w:eastAsia="Amiri" w:cs="Amiri"/>
          <w:color w:val="111111"/>
          <w:sz w:val="28"/>
          <w:sz w:val="28"/>
          <w:szCs w:val="28"/>
          <w:rtl w:val="true"/>
          <w:lang w:bidi="ar-SA"/>
        </w:rPr>
        <w:t>و مصداق کامل کسانی شدند که خداوند دربارۀ آن ها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فِي سَبِيلِ اللَّهِ أُولئِكَ هُمُ الصَّادِقُونَ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جز 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زمعه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سال و چند ماه پس از درگذشت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چند ماه قبل از هجرت به ازدواج ایشان درآمد </w:t>
      </w:r>
      <w:r>
        <w:rPr>
          <w:rStyle w:val="FootnoteAnchor"/>
          <w:rtl w:val="true"/>
        </w:rPr>
        <w:footnoteReference w:id="12"/>
      </w:r>
      <w:r>
        <w:rPr>
          <w:rFonts w:ascii="IRNazanin" w:hAnsi="IRNazanin" w:eastAsia="IRNazanin"/>
          <w:color w:val="111111"/>
          <w:sz w:val="28"/>
          <w:sz w:val="28"/>
          <w:szCs w:val="28"/>
          <w:rtl w:val="true"/>
          <w:lang w:bidi="fa-IR"/>
        </w:rPr>
        <w:t xml:space="preserve">، دیگر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مدینه، و در زمانی که مسلمان ها اکثریت جمعیت مدینه را تشکیل می دادند، با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کردند </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نتیجه هیچ کدام از آن ها با سختی هایی که در راه گسترش اسلام متوجه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مواجه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ها گواهی است بر اینکه تنها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ویژگی های عقیدتی، حالات رفتاری و سلوک رفتاری کفو، همتا و همانند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این امر دلالت بر فضیلت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دیگر همسران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ویژگی های ممتاز، به خوبی </w:t>
      </w:r>
    </w:p>
    <w:p>
      <w:pPr>
        <w:pStyle w:val="BookText"/>
        <w:rPr/>
      </w:pPr>
      <w:r>
        <w:rPr>
          <w:rFonts w:ascii="IRNazanin" w:hAnsi="IRNazanin" w:eastAsia="IRNazanin"/>
          <w:color w:val="111111"/>
          <w:sz w:val="28"/>
          <w:sz w:val="28"/>
          <w:szCs w:val="28"/>
          <w:rtl w:val="true"/>
          <w:lang w:bidi="fa-IR"/>
        </w:rPr>
        <w:t xml:space="preserve">این بیان مقام معظم رهبری معنادار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ارزشی مضاعف برای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شیعه و بسیاری از دانشمندان اهل سنت نیز بر فضیلت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 همسران پیامبر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ابن حجر عسقلانی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یکی از بزرگان علمای اهل سنت به استناد چندین روایت،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زنان امت اسلام برتری داد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زنان بهشت، خدیجه و فاطمه و مریم و آسیه هستند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عقیده است که این نصوص در برتری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 و احتمال هیچ گونه تأویلی در آن ها نیست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همچنین نقل شده است که روزی هاله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تا نزد ایشان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اين خبر خوشحال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خديجه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خوشحالی پیامبر ناراحت شد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هنوز از پيرزنی كه موهايش سفيد بود ياد می كنید، در حالی كه او از دنيا رفته و خداوند بهتر از آن را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در پاسخ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بهتر از او را به من نداده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در روایتی دیگر عایشه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هیچ یک از زنان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خدیجه حسادت نکردم؛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او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نام خديجه را می برید؟ گويی در روی زمين غير از او، زن ديگری وجود ندارد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مرا تأیید کردند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مناسب می بینم با الهام از بخش پایانی کتاب فاطمه فاطمه است </w:t>
      </w:r>
      <w:r>
        <w:rPr>
          <w:rStyle w:val="FootnoteAnchor"/>
          <w:rtl w:val="true"/>
        </w:rPr>
        <w:footnoteReference w:id="20"/>
      </w:r>
      <w:r>
        <w:rPr>
          <w:rFonts w:ascii="IRNazanin" w:hAnsi="IRNazanin" w:eastAsia="IRNazanin"/>
          <w:color w:val="111111"/>
          <w:sz w:val="28"/>
          <w:sz w:val="28"/>
          <w:szCs w:val="28"/>
          <w:rtl w:val="true"/>
          <w:lang w:bidi="fa-IR"/>
        </w:rPr>
        <w:t>این چنین بنویسم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خواستم بگویم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می بینم که </w:t>
      </w:r>
      <w:bookmarkStart w:id="23" w:name="pg9454_148235"/>
    </w:p>
    <w:p>
      <w:pPr>
        <w:pStyle w:val="BookText"/>
        <w:rPr/>
      </w:pPr>
      <w:bookmarkEnd w:id="23"/>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این ها هست و این همه خدیجه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ناگزیرم بگویم که خدیجه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نسبت با او با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نمی شود، خدیجه را باید ام الفضایل نامید و ویژگی های خاص، شخصی و مستقل ایشان را هم دید و بازگو کرد</w:t>
      </w:r>
      <w:r>
        <w:rPr>
          <w:rFonts w:eastAsia="IRNazanin" w:cs="IRNazanin"/>
          <w:color w:val="111111"/>
          <w:sz w:val="28"/>
          <w:szCs w:val="28"/>
          <w:rtl w:val="true"/>
          <w:lang w:bidi="fa-IR"/>
        </w:rPr>
        <w:t>.</w:t>
      </w:r>
    </w:p>
    <w:p>
      <w:pPr>
        <w:pStyle w:val="Heading3"/>
        <w:numPr>
          <w:ilvl w:val="2"/>
          <w:numId w:val="1"/>
        </w:numPr>
        <w:rPr/>
      </w:pPr>
      <w:bookmarkStart w:id="24" w:name="__RefHeading___Toc6027598_2870459653"/>
      <w:bookmarkStart w:id="25" w:name="_Toc8"/>
      <w:bookmarkEnd w:id="24"/>
      <w:r>
        <w:rPr>
          <w:rtl w:val="true"/>
        </w:rPr>
        <w:t xml:space="preserve">دلیل ناشناخته ماندن حضرت خدیجه </w:t>
      </w:r>
      <w:r>
        <w:rPr>
          <w:rtl w:val="true"/>
        </w:rPr>
        <w:t>(</w:t>
      </w:r>
      <w:r>
        <w:rPr>
          <w:rtl w:val="true"/>
        </w:rPr>
        <w:t>سلام الله علیها</w:t>
      </w:r>
      <w:r>
        <w:rPr>
          <w:rtl w:val="true"/>
        </w:rPr>
        <w:t>)</w:t>
      </w:r>
      <w:bookmarkEnd w:id="25"/>
    </w:p>
    <w:p>
      <w:pPr>
        <w:pStyle w:val="BookText"/>
        <w:rPr/>
      </w:pPr>
      <w:r>
        <w:rPr>
          <w:rFonts w:ascii="IRNazanin" w:hAnsi="IRNazanin" w:eastAsia="IRNazanin"/>
          <w:color w:val="111111"/>
          <w:sz w:val="28"/>
          <w:sz w:val="28"/>
          <w:szCs w:val="28"/>
          <w:rtl w:val="true"/>
          <w:lang w:bidi="fa-IR"/>
        </w:rPr>
        <w:t xml:space="preserve">با توجه به موقعیت ممتاز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و اهل سنت، این پرسش قابل طرح است که چرا شخصیت ایشان چنان که شایسته و بایسته بوده و هست برای جامعه و به خصوص برای زنان مؤمن و علاقه مند به فعالیت در عرصه های اجتماعی و اقتصادی ناشناخته مانده است؟ در یک بررسی اولیه عوامل متعددی را در این زمینه می توان مطرح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قبل 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زن پاکدامن، ثروتمند، سخاوتمند، خیّر، اندیشمند، نیک اندیش، راستگو و درستکار شناخته می شدند، اما جاهلیتِ حاکم بر فضای شبه جزیرۀ عربستان که نگاه انسانی به دختران و زنان نداشت، مانع از آن شده بود که حتی زنانی مانند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بعثت، نه تنها شخصیت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الشعاع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بلکه عوامل متعددی موجب شد که تلاش ها و از خودگذشتگی های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گسترش اسلام چندان دیده و بازگو نشود و در خاطره ها ثبت و ضبط نگردد، عواملی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اندک مسلمانان در سه سال آغاز اسلام، سخت گیری های مشرکان مکه نسبت به ارتباط تازۀ مسلمان ها با هم پس از دعوت علنی اسلام، هجرت بیش از هشتاد نفر از مسلمانان به حبشه در سال </w:t>
      </w:r>
    </w:p>
    <w:p>
      <w:pPr>
        <w:pStyle w:val="BookText"/>
        <w:rPr/>
      </w:pPr>
      <w:r>
        <w:rPr>
          <w:rFonts w:ascii="IRNazanin" w:hAnsi="IRNazanin" w:eastAsia="IRNazanin"/>
          <w:color w:val="111111"/>
          <w:sz w:val="28"/>
          <w:sz w:val="28"/>
          <w:szCs w:val="28"/>
          <w:rtl w:val="true"/>
          <w:lang w:bidi="fa-IR"/>
        </w:rPr>
        <w:t xml:space="preserve">پنجم بعثت و کاهش شدید جمعیت مسلمانان مکه، سه سال محاصرۀ شدید اجتماعی و اقتصادی در شعب ابوطالب و در نهایت، رحلت شهادت گونۀ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این فرضیه را نیز می توان مطرح کرد که رویکرد مردسالارانۀ برخی مورخان و برتری جویی های مذکرانۀ برخی فلاسفه و صاحبان فتوا باعث شده تا از زندگی زنان ممتاز و برجسته در طول تاریخ، و از جمله زنان بافضیلت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خدیجه یا ام سلمه که به تعبیر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بافضیلت ترین زن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Style w:val="FootnoteAnchor"/>
          <w:rtl w:val="true"/>
        </w:rPr>
        <w:footnoteReference w:id="21"/>
      </w:r>
      <w:r>
        <w:rPr>
          <w:rFonts w:ascii="IRNazanin" w:hAnsi="IRNazanin" w:eastAsia="IRNazanin"/>
          <w:color w:val="111111"/>
          <w:sz w:val="28"/>
          <w:sz w:val="28"/>
          <w:szCs w:val="28"/>
          <w:rtl w:val="true"/>
          <w:lang w:bidi="fa-IR"/>
        </w:rPr>
        <w:t xml:space="preserve">، اطلاعات چندانی در تاریخ یافت نشود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زنان پیامبر به نظر می رسد تنها استثنا عایشه است که کتاب های بسیاری در جهان اسلام دربارۀ او نوشته شده و از این جهت باید درصدد تبیین استثنا بودن شهرت عایشه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تحلیلی اولیه شاید بتوان دلیل شهرت عایشه را در میان اهل سنت چنین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در روزهای آخر عمر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هایی برای زمینه سازی خلافت پدرش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با نقل مطالبی در فضیلت ابوبکر و عمر، به تثیبت خلافت آن دو یاری رساند </w:t>
      </w:r>
      <w:r>
        <w:rPr>
          <w:rStyle w:val="FootnoteAnchor"/>
          <w:rtl w:val="true"/>
        </w:rPr>
        <w:footnoteReference w:id="23"/>
      </w:r>
      <w:r>
        <w:rPr>
          <w:rFonts w:ascii="IRNazanin" w:hAnsi="IRNazanin" w:eastAsia="IRNazanin"/>
          <w:color w:val="111111"/>
          <w:sz w:val="28"/>
          <w:sz w:val="28"/>
          <w:szCs w:val="28"/>
          <w:rtl w:val="true"/>
          <w:lang w:bidi="fa-IR"/>
        </w:rPr>
        <w:t xml:space="preserve">و سپس با صدور فتواهایی، نقش فراوانی در پیشبرد سیاست های این دو خلیفه ایفا کرد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خلیفۀ نخست نیز مستمری او را نسبت به سایر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دادند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عمر که معتقد بود عایشه محبوب ترین همسر پیامبر بوده، دو هزار درهم بیشتر از دیگر زنان پیامبر برای او مقرری تعیین کرد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عایشه در زمان عثمان نقش سیاسی بارزتری در جامعۀ اسلامی برعهده گرفت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نخست خلافت عثمان، عایشه به بیان مطالبی در فضیلت عثمان می پرداخت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نیمۀ دوم خلافت، روابط این دو به تیرگی گرایید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عثمان در برابر فساد ولید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ناتنی عثمان و والی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 هایی که در </w:t>
      </w:r>
    </w:p>
    <w:p>
      <w:pPr>
        <w:pStyle w:val="BookText"/>
        <w:rPr/>
      </w:pPr>
      <w:r>
        <w:rPr>
          <w:rFonts w:ascii="IRNazanin" w:hAnsi="IRNazanin" w:eastAsia="IRNazanin"/>
          <w:color w:val="111111"/>
          <w:sz w:val="28"/>
          <w:sz w:val="28"/>
          <w:szCs w:val="28"/>
          <w:rtl w:val="true"/>
          <w:lang w:bidi="fa-IR"/>
        </w:rPr>
        <w:t>حق عبد الله بن مسعود، عمّار، ابوذر، جندب و سایر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داشت و همچنین اشرافیت و قبیله گرایی عثمان زمینه را برای مخالفت عایشه با او فراهم آورد </w:t>
      </w:r>
      <w:r>
        <w:rPr>
          <w:rStyle w:val="FootnoteAnchor"/>
          <w:rtl w:val="true"/>
        </w:rPr>
        <w:footnoteReference w:id="30"/>
      </w:r>
      <w:r>
        <w:rPr>
          <w:rFonts w:ascii="IRNazanin" w:hAnsi="IRNazanin" w:eastAsia="IRNazanin"/>
          <w:color w:val="111111"/>
          <w:sz w:val="28"/>
          <w:sz w:val="28"/>
          <w:szCs w:val="28"/>
          <w:rtl w:val="true"/>
          <w:lang w:bidi="fa-IR"/>
        </w:rPr>
        <w:t xml:space="preserve">و در مقابل عثمان نیز از مقرری عایشه کاست و آن را برابر دیگر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عایشه به انتقاد شدید از عثمان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Style w:val="FootnoteAnchor"/>
          <w:rtl w:val="true"/>
        </w:rPr>
        <w:footnoteReference w:id="32"/>
      </w:r>
      <w:r>
        <w:rPr>
          <w:rFonts w:ascii="IRNazanin" w:hAnsi="IRNazanin" w:eastAsia="IRNazanin"/>
          <w:color w:val="111111"/>
          <w:sz w:val="28"/>
          <w:sz w:val="28"/>
          <w:szCs w:val="28"/>
          <w:rtl w:val="true"/>
          <w:lang w:bidi="fa-IR"/>
        </w:rPr>
        <w:t>و عثمان نیز در پاسخ، او را به همسران نوح و لوط شبیه خواند که به شوهرانشان خیانت کردند و وارد جهنم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عثمان با واکنش شدید عایشه همراه شد و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اُقْتُلوا نَعْثَلاً </w:t>
      </w:r>
      <w:r>
        <w:rPr>
          <w:rStyle w:val="FootnoteAnchor"/>
          <w:rtl w:val="true"/>
        </w:rPr>
        <w:footnoteReference w:id="33"/>
      </w:r>
      <w:r>
        <w:rPr>
          <w:rFonts w:ascii="Amiri" w:hAnsi="Amiri" w:eastAsia="Amiri" w:cs="Amiri"/>
          <w:color w:val="111111"/>
          <w:sz w:val="28"/>
          <w:sz w:val="28"/>
          <w:szCs w:val="28"/>
          <w:rtl w:val="true"/>
          <w:lang w:bidi="ar-SA"/>
        </w:rPr>
        <w:t>فَقَدْ کفَر؛ او را بکشید که کافر شده است</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و بدین سان عایشه در تحریک مردم برای قتل عثمان ایفای نقش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های بعد که عایشه برای حج عمره به مکه رفته بود، مطلع گردید که عثمان به قتل رسیده است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به سرعن به سمت مدینه راه افتاد تا در انتخاب جانشین عثمان باز هم نقشی داشته باشد، اما همین که خبر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رساندند، با ناراحتی به مکه بازگشت </w:t>
      </w:r>
      <w:r>
        <w:rPr>
          <w:rStyle w:val="FootnoteAnchor"/>
          <w:rtl w:val="true"/>
        </w:rPr>
        <w:footnoteReference w:id="36"/>
      </w:r>
      <w:r>
        <w:rPr>
          <w:rFonts w:ascii="IRNazanin" w:hAnsi="IRNazanin" w:eastAsia="IRNazanin"/>
          <w:color w:val="111111"/>
          <w:sz w:val="28"/>
          <w:sz w:val="28"/>
          <w:szCs w:val="28"/>
          <w:rtl w:val="true"/>
          <w:lang w:bidi="fa-IR"/>
        </w:rPr>
        <w:t xml:space="preserve">که این امر نشان از سابقۀ مخالفت عایشه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طلحه و زبیر به مکه رسیدند، عایشه با نیروهایی از قبایل عرب، به سوی بصره به راه افتاد و ادعای خون خواهی عثمان را مطرح کرد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پس از تصرف بصره در برابر نیروهای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آرایی نمود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که وقتی عایشه به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همراهی در خونخواهی عثمان را داد، ام سلمه در پاسخ، به رفتار دوگانۀ او در کافر خواندن عثمان از یک سو و سپس شهادت دادن به مرگ مظلومانۀ او اعتراض کرد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می توان گفت کتب تاریخی آن دسته از فضایلی را که شیعه و سنی برای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اند، دربارۀ عایشه نقل نکرده اند و بر این اساس شاید بتوان گفت عایشه تنها به دلیل فعالیت های سیاسی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سر ناآگاهی و تأثیرپذیری از </w:t>
      </w:r>
      <w:bookmarkStart w:id="26" w:name="pg9454_148241"/>
    </w:p>
    <w:p>
      <w:pPr>
        <w:pStyle w:val="BookText"/>
        <w:rPr/>
      </w:pPr>
      <w:bookmarkEnd w:id="26"/>
      <w:r>
        <w:rPr>
          <w:rFonts w:ascii="IRNazanin" w:hAnsi="IRNazanin" w:eastAsia="IRNazanin"/>
          <w:color w:val="111111"/>
          <w:sz w:val="28"/>
          <w:sz w:val="28"/>
          <w:szCs w:val="28"/>
          <w:rtl w:val="true"/>
          <w:lang w:bidi="fa-IR"/>
        </w:rPr>
        <w:t xml:space="preserve">کسانی همچون مروان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عثمان که رفتارهای او یکی از عوامل خشم مسلمانان از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سنت اهمیت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طور که پیش از این هم بیان شد، بسیاری از علما و بزرگان اهل سنت، به برتری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تمامی زنان پیامبر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اعتراف کرد که با توجه به آنچه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عظمت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رسیده، می توان دریافت که شخصیت ایشان بسیار والاتر از آن است که در کتب تاریخی منعکس شده و شایسته است برای معرفی ابعاد مختلف شخصیت ایشان تلاش های تحقیقی و تبلیغی بیشتری انجام گیرد</w:t>
      </w:r>
      <w:r>
        <w:rPr>
          <w:rFonts w:eastAsia="IRNazanin" w:cs="IRNazanin"/>
          <w:color w:val="111111"/>
          <w:sz w:val="28"/>
          <w:szCs w:val="28"/>
          <w:rtl w:val="true"/>
          <w:lang w:bidi="fa-IR"/>
        </w:rPr>
        <w:t>.</w:t>
      </w:r>
    </w:p>
    <w:p>
      <w:pPr>
        <w:pStyle w:val="Heading3"/>
        <w:numPr>
          <w:ilvl w:val="2"/>
          <w:numId w:val="1"/>
        </w:numPr>
        <w:rPr/>
      </w:pPr>
      <w:bookmarkStart w:id="27" w:name="__RefHeading___Toc6027600_2870459653"/>
      <w:bookmarkStart w:id="28" w:name="_Toc9"/>
      <w:bookmarkEnd w:id="27"/>
      <w:r>
        <w:rPr>
          <w:rtl w:val="true"/>
        </w:rPr>
        <w:t xml:space="preserve">ضرورت نگارش کتابی جدید در ارتباط با حضرت خدیجه </w:t>
      </w:r>
      <w:r>
        <w:rPr>
          <w:rtl w:val="true"/>
        </w:rPr>
        <w:t>(</w:t>
      </w:r>
      <w:r>
        <w:rPr>
          <w:rtl w:val="true"/>
        </w:rPr>
        <w:t>سلام الله علیها</w:t>
      </w:r>
      <w:r>
        <w:rPr>
          <w:rtl w:val="true"/>
        </w:rPr>
        <w:t>)</w:t>
      </w:r>
      <w:bookmarkEnd w:id="2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مروری بر کتب منتشر شده در پایگاه کتابخانۀ ملی جمهوری اسلامی ایران </w:t>
      </w:r>
      <w:r>
        <w:rPr>
          <w:rStyle w:val="FootnoteAnchor"/>
          <w:rtl w:val="true"/>
        </w:rPr>
        <w:footnoteReference w:id="41"/>
      </w:r>
      <w:r>
        <w:rPr>
          <w:rFonts w:ascii="IRNazanin" w:hAnsi="IRNazanin" w:eastAsia="IRNazanin"/>
          <w:color w:val="111111"/>
          <w:sz w:val="28"/>
          <w:sz w:val="28"/>
          <w:szCs w:val="28"/>
          <w:rtl w:val="true"/>
          <w:lang w:bidi="fa-IR"/>
        </w:rPr>
        <w:t>می توان گفت که پیش از پیروزی انقلاب اسلامی کتاب مستقلی دربارۀ حضرت خدیجه نگاشته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نیز علی رغم تأکید های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معظم رهبری و دیگر مراجع، علما و مصلحان اجتماعی نسبت به جایگاه شایستۀ زن در عرصۀ اجتماع، انتظار می رفت که توجه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کتاب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طبق برآورد اولیه از پایگاه کتابخانۀ ملی، اولین کتاب فارسی با عنوان مستقل حضرت خدیجه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 های فارسی منتشرشده دربارۀ حضرت خدیجه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از سال </w:t>
      </w:r>
      <w:r>
        <w:rPr>
          <w:rFonts w:eastAsia="IRNazanin" w:cs="IRNazanin"/>
          <w:color w:val="111111"/>
          <w:sz w:val="28"/>
          <w:szCs w:val="28"/>
          <w:lang w:bidi="fa-IR"/>
        </w:rPr>
        <w:t>1390</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دربارۀ حضرت خدیجه تألیف یا بازنشر شده است و این </w:t>
      </w:r>
    </w:p>
    <w:p>
      <w:pPr>
        <w:pStyle w:val="BookText"/>
        <w:rPr/>
      </w:pPr>
      <w:r>
        <w:rPr>
          <w:rFonts w:ascii="IRNazanin" w:hAnsi="IRNazanin" w:eastAsia="IRNazanin"/>
          <w:color w:val="111111"/>
          <w:sz w:val="28"/>
          <w:sz w:val="28"/>
          <w:szCs w:val="28"/>
          <w:rtl w:val="true"/>
          <w:lang w:bidi="fa-IR"/>
        </w:rPr>
        <w:t>به خوبی نشان می دهد که توجه به شخصیت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به دهه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اخیر همچنین همایش های علمی متعددی در ارتباط با شخصیت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شهرهای مختلف، مانند تهران، قم، بندرعباس و بجنورد برگزار، و مقالات علمی بسیاری در آن ارائه شد که برخی از این مقالات در قالب مجموعه مقالات همایش منتشر گردیده است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این، می توان گفت این آثار چندان نتوانسته شخصیت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مثابۀ الگوی زن مسلمان، متعهد و فعال در عرصۀ اجتماعی و اقتصادی، برای طیف گسترده ای از افراد جامعه به نمایش گذارد و برای معرفی بهتر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باید از ابزارهای کارآمدتری همچون زبان هنر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به نظر می رسد اگر با رعایت ملاحظات فرهنگی و دینی، از تمامی ظرفیت های هنر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معرفی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شود، شاهد بالاترین سطح تأثیرگذاری در میان تودۀ مردم خواهیم بود و امید است در سال های آینده شاهد ساخت سریالی در ارتباط با زندگی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آن زمان شایسته است از دیگر هنرها، از جمله موسیقی، نقاشی و نویسندگی برای معرفی بهتر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گرفته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به زبان فارسی دربارۀ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یا ترجمه شده است، تعداد انگشت شماری از آن ها سعی داشته اند به قلمی روان و در قالبی داستانی زندگی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عموم خوانندگان به تصویر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نگاهی به نوبت چاپ و مجموع شمارگان این کتاب ها نشان می دهد، قلم، سبک و محتوای این کتاب ها نتوانسته خواسته های مخاطبان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وقتی مشاهده می کنیم کتابی مانند کشتی پهلو گرفته، اثر استاد سید مهدی </w:t>
      </w:r>
      <w:bookmarkStart w:id="29" w:name="pg9454_148245"/>
    </w:p>
    <w:p>
      <w:pPr>
        <w:pStyle w:val="BookText"/>
        <w:rPr/>
      </w:pPr>
      <w:bookmarkEnd w:id="29"/>
      <w:r>
        <w:rPr>
          <w:rFonts w:ascii="IRNazanin" w:hAnsi="IRNazanin" w:eastAsia="IRNazanin"/>
          <w:color w:val="111111"/>
          <w:sz w:val="28"/>
          <w:sz w:val="28"/>
          <w:szCs w:val="28"/>
          <w:rtl w:val="true"/>
          <w:lang w:bidi="fa-IR"/>
        </w:rPr>
        <w:t xml:space="preserve">شجاعی، 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توسط چندین ناشر، و در مجموع بیش از پنجاه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منتشر شده و مجموع شمارگان آن تاکنون به هفت صد هزار نسخه رسیده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http://neyestanbook.com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درمی یابیم که جامعۀ اسلامی، شیعی و متعهد و فرهنگی ایران علاقه مند آشنایی با چهره های برجستۀ دین، مذهب و فرهنگ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امیدوارم که استاد شجاعی و دیگر نویسندگان زبردست، هنرمند و متعهد کشورمان برای ادای سهم کوچکی از وظیفۀ خود نسبت به مادرشان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عرصه ورود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نویسندۀ این سطور نیز پس از چندین سال مطالعۀ غیرمتمرکز و یک سال تحقیق متمرکز دربارۀ زندگانی حضرت خدیجه، درصدد برآمد تا هر چند با تأخیر بسیار، گامی بسیار کوچک و در حد توان اندک خود، در راه ادای دین به مادرش حضرت خدیجه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اعتراف کنم که قدم برداشتن در چنین عرصه ای بسیار دشوار بود؛ زیرا از یک سو تاریخ در بسیاری از موارد ساکت بود، و در مواردی گزارش های تاریخی در تعارض با هم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انتظار مخاطبان از روان بودن متن از پیش چشم دور نمی شد و از همه مهم تر عظمت شخصیت حضرت خدیجه بود که نوشتن دربارۀ ایشان برای همچو منی دشوار می کرد</w:t>
      </w:r>
      <w:r>
        <w:rPr>
          <w:rFonts w:eastAsia="IRNazanin" w:cs="IRNazanin"/>
          <w:color w:val="111111"/>
          <w:sz w:val="28"/>
          <w:szCs w:val="28"/>
          <w:rtl w:val="true"/>
          <w:lang w:bidi="fa-IR"/>
        </w:rPr>
        <w:t>.</w:t>
      </w:r>
    </w:p>
    <w:p>
      <w:pPr>
        <w:pStyle w:val="Heading3"/>
        <w:numPr>
          <w:ilvl w:val="2"/>
          <w:numId w:val="1"/>
        </w:numPr>
        <w:rPr/>
      </w:pPr>
      <w:bookmarkStart w:id="30" w:name="__RefHeading___Toc6027602_2870459653"/>
      <w:bookmarkStart w:id="31" w:name="_Toc10"/>
      <w:bookmarkEnd w:id="30"/>
      <w:r>
        <w:rPr>
          <w:rtl w:val="true"/>
        </w:rPr>
        <w:t>سبک نگارش کتاب</w:t>
      </w:r>
      <w:bookmarkEnd w:id="3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فوق و از آنجا که کتب تحقیقی در ارتباط با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بود، شایسته دیدم کتابی به سبک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به رشتۀ تحریر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کوشیده ام تا جایی که مستندات تاریخی وجود دارد، از آن ها استفاده کنم و در جایی که متون تاریخی سکوت اختیار کرده اند، با استفاده از قرائن موجود، از خلاقیت خود بهره بگیرم و جایی که اختلاف نظر شدیدی بین مورخان وجود داشت </w:t>
      </w:r>
      <w:bookmarkStart w:id="32" w:name="pg9454_148246"/>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ارتباط با تاریخ تولد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موضوع بگذرم و در مجموع تاریخی یکپارچه و جذابی از زندگانی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مخاطبان مشتاق مباحث تاریخی از یک سو و علاقه مند به داستان از سوی دیگر ارائه کنم</w:t>
      </w:r>
      <w:r>
        <w:rPr>
          <w:rFonts w:eastAsia="IRNazanin" w:cs="IRNazanin"/>
          <w:color w:val="111111"/>
          <w:sz w:val="28"/>
          <w:szCs w:val="28"/>
          <w:rtl w:val="true"/>
          <w:lang w:bidi="fa-IR"/>
        </w:rPr>
        <w:t>.</w:t>
      </w:r>
    </w:p>
    <w:p>
      <w:pPr>
        <w:pStyle w:val="Heading3"/>
        <w:numPr>
          <w:ilvl w:val="2"/>
          <w:numId w:val="1"/>
        </w:numPr>
        <w:rPr/>
      </w:pPr>
      <w:bookmarkStart w:id="33" w:name="__RefHeading___Toc6027604_2870459653"/>
      <w:bookmarkStart w:id="34" w:name="_Toc11"/>
      <w:bookmarkEnd w:id="33"/>
      <w:r>
        <w:rPr>
          <w:rtl w:val="true"/>
        </w:rPr>
        <w:t>مروری کلی بر کتاب</w:t>
      </w:r>
      <w:bookmarkEnd w:id="34"/>
    </w:p>
    <w:p>
      <w:pPr>
        <w:pStyle w:val="BookText"/>
        <w:rPr/>
      </w:pPr>
      <w:r>
        <w:rPr>
          <w:rFonts w:ascii="IRNazanin" w:hAnsi="IRNazanin" w:eastAsia="IRNazanin"/>
          <w:color w:val="111111"/>
          <w:sz w:val="28"/>
          <w:sz w:val="28"/>
          <w:szCs w:val="28"/>
          <w:rtl w:val="true"/>
          <w:lang w:bidi="fa-IR"/>
        </w:rPr>
        <w:t>نام این کتاب را بانوی اول گذاشتم، از آن جهت که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ازدواج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موقعیت اجتماعی، اقتصادی و اعتقادی بانوی اول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اولین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بیست وپنج سال با ایشان زندگی کردند و در این مدت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همسر دیگری اختیار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روایات موجود که به برخی از آن ها در بند آغازین پیشگفتار اشاره شد،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قدر و منزلت نیز اولین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زنی بود که اسلام اختیار کرد و با پیامبر به نماز ایستاد و در راه گسترش اسلام در سال های سخت مکه بیش از هر زن دیگری نقش آفرینی کرد و به دلیل ثروتی که داشت، فرد اول در عرصۀ جهاد مالی در راه خدا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حق ایشان را باید بانوی اول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قالب پانزده فصل تدوین شده و هر فصل از زبان یکی از نزدیکان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مقطع و ابعادی از زندگی و شخصیت آن حضرت را در قالب داستانی کوتاه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از آنجا که زندگی و شخصیت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های مختلف از زبان شخصیت های متفاوت روایت می گردد، برخی موضوعات در فصل های مختلف به گونه های متفاوت تکرار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آغازین، موقعیت تاریخی، جغرافیایی، اقتصادی، فرهنگی </w:t>
      </w:r>
    </w:p>
    <w:p>
      <w:pPr>
        <w:pStyle w:val="BookText"/>
        <w:rPr/>
      </w:pPr>
      <w:r>
        <w:rPr>
          <w:rFonts w:ascii="IRNazanin" w:hAnsi="IRNazanin" w:eastAsia="IRNazanin"/>
          <w:color w:val="111111"/>
          <w:sz w:val="28"/>
          <w:sz w:val="28"/>
          <w:szCs w:val="28"/>
          <w:rtl w:val="true"/>
          <w:lang w:bidi="fa-IR"/>
        </w:rPr>
        <w:t>و دینی مکه از زبان جبرئیل امین بیان می شود تا ضمن اشاره به موقعیت ممتاز مکه، پیوستگی تاریخی نبرد دو جبهۀ حق و باطل از زمان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ها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ارتباط جبرئیل با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جبرئیل چندین بار حامل پیام سلام خداوند برای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خانوادۀ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یکی از خواهران ایشان به اختصار معرفی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سوم نشان داده می شود که آشنایی های شخصی و خانوادگی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از ارتباط تجاری شان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از زبان یکی از فرزندخوانده های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به همکاری تجاری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بیست تا بیست و پنج سالگی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از زبان یکی از دوستان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گردد که در روایتی از پیامبر آمده است وقتی با دوستم از بازار برمی گشتیم،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غذایی لذیذ به گرمی از ما پذیرایی می کرد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سفر تجاری پیامبر به شام، به عنوان وکیل و نماینده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عطفی در زندگی آن هاست که به ازدواج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مقطع از تاریخ، از زبان میسره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و کارگزار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سفر به شام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فصل پنجم روایت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نفیسه یکی از دوستان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قضیۀ ازدواج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ایشان در کتب تاریخی </w:t>
      </w:r>
    </w:p>
    <w:p>
      <w:pPr>
        <w:pStyle w:val="BookText"/>
        <w:rPr/>
      </w:pP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دل بستن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ایشان در فصل ششم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خواهران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از همه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ازدواج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نقش داشته،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کرده و پس از درگذشت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همسر مرحومشان بسیار به هاله احترام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ازدواج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هفتم از زبان هاله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هشتم مروری مختصر بر خاطراتی از دوران پس از ازدواج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بعثت، از زبان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پسرخواندۀ پیامبر و بزرگ شده در خانۀ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نشانه های بسیاری از الهام الهی را دریافت کرده بود، اما با اولین مواجهۀ آشکار و مستقیم ایشان با روح الامین و دریافت وحی، مسئولیت بسیار سنگین هدایت مردم و جامعۀ جاهلی برعهدۀ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بودند که اسلام آوردند و با ایشان نماز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تاریخ در فصل نهم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کتاب حاضر حول شخصیت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 در فصل دهم نقش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دعوت زنان مکه و سختی هایی که زنان تازه مسلمان در راه اسلام به جان خریدند، از نگاه 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درآمده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نقاط عطف در زندگی مشترک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مقطع از زبان </w:t>
      </w:r>
    </w:p>
    <w:p>
      <w:pPr>
        <w:pStyle w:val="BookText"/>
        <w:rPr/>
      </w:pP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یازدهم تقریر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محاصرۀ شدید اجتماعی و اقتصادی در شعب ابوطالب نیز یکی از سخت ترین مقاطع زندگی مسلمان ها در مکه بود که در فصل دوازدهم از زبان ابوالعاص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خواهرزاده و داماد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مدیریت اقتصادی حضرت خدیجه در دوران تحریم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کودکی تحت تربیت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داشت و پس از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وحی را به همراه معانی دقیق و عمیق آن در خانۀ وحی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خاطرات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به خانۀ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تا زمانی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پیکر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خانۀ ابدی این دنیایی سپردند، مرور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هایی که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گسترش اسلام به جان خریدند، به خصوص سه سال زندگی سخت در شعب ابوطالب و همچنین آزارهای مشرکان مکه پس از درگذشت حضرت ابوطالب نسبت به خانوادۀ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،طاقت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طاق کرد و به شهادت ایشان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مقطع از زندگانی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زبان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واپسین فصل کتاب، یعنی فصل پانزدهم روح همیشه شاهد و ناظر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خود را پس از شهادت بازگو می کنند و از انتظار خود برای ظهور منجی موعود و سر مستودع الهی سخن می گویند تا آرزوی دیرینه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عدل و ایمان در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فرزندشان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نگاه و ذهن خوانندگان عزیز کتاب مغشوش نگردد، ارجاعات و توضیحات مربوط به مطالب هر یک از فصل های کتاب به </w:t>
      </w:r>
    </w:p>
    <w:p>
      <w:pPr>
        <w:pStyle w:val="BookText"/>
        <w:rPr/>
      </w:pPr>
      <w:r>
        <w:rPr>
          <w:rFonts w:ascii="IRNazanin" w:hAnsi="IRNazanin" w:eastAsia="IRNazanin"/>
          <w:color w:val="111111"/>
          <w:sz w:val="28"/>
          <w:sz w:val="28"/>
          <w:szCs w:val="28"/>
          <w:rtl w:val="true"/>
          <w:lang w:bidi="fa-IR"/>
        </w:rPr>
        <w:t>صورت جداگانه در پایان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آنجا که به حول و قوۀ الهی و با استعانت از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مطالعات و تحقیقات نویسنده دربارۀ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داشت، از این پس، تا زمان تدوین ویراست دوم کتاب، نتیجۀ مطالعات و تحقیقات خود را در شبکه های اجتماعی با نام بانوی اول درج، و در حد وسع خود به سوالات خوانندگان کتاب و مخاطبان کانال پاسخ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به استناد این آیۀ شریفه از قرآن کریم، يَا أَيُّهَا الْعَزِيزُ مَسَّنَا وَأَهْلَنَا الضُّرُّ وَجِئْنَا بِبِضَاعَةٍ مُزْجَاةٍ فَأَوْفِ لَنَا الْكَيْلَ وَتَصَدَّقْ عَلَيْنَا إِنَّ اللَّهَ يَجْزِي الْمُتَصَدِّقِينَ </w:t>
      </w:r>
      <w:r>
        <w:rPr>
          <w:rStyle w:val="FootnoteAnchor"/>
          <w:rtl w:val="true"/>
        </w:rPr>
        <w:footnoteReference w:id="45"/>
      </w:r>
      <w:r>
        <w:rPr>
          <w:rFonts w:ascii="IRNazanin" w:hAnsi="IRNazanin" w:eastAsia="IRNazanin"/>
          <w:color w:val="111111"/>
          <w:sz w:val="28"/>
          <w:sz w:val="28"/>
          <w:szCs w:val="28"/>
          <w:rtl w:val="true"/>
          <w:lang w:bidi="fa-IR"/>
        </w:rPr>
        <w:t xml:space="preserve">،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قرار داده و به ایشان می گویم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اجتماعی که در آن زندگی می کنیم به انواع و اقسام گرفتاری فکری، فرهنگی، اجتماعی و اقتصادی مبتلا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متاعی بسیار ناچیز تقدیم حضور شما می کنیم و از شما تقاضا داریم، همان طور که در زمان حیاتتان به مستمندان می بخشیدید، حال که در بارگاه الهی بسط ید یافته اید، احسان بی حدتان را شامل حال ما کنید؛ دست ما را بگیرید و از جاهلیت و زندگانی سختی که در آن گرفتاریم، نجاتمان دهید و به ما بصیرت و حیات طیبه مرحمت فرمایید</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9457_148273"/>
      <w:bookmarkStart w:id="36" w:name="pg9457_148273"/>
      <w:bookmarkEnd w:id="36"/>
    </w:p>
    <w:p>
      <w:pPr>
        <w:pStyle w:val="Heading2"/>
        <w:numPr>
          <w:ilvl w:val="1"/>
          <w:numId w:val="1"/>
        </w:numPr>
        <w:rPr/>
      </w:pPr>
      <w:bookmarkStart w:id="37" w:name="pg9457_148273"/>
      <w:bookmarkStart w:id="38" w:name="__RefHeading___Toc6027606_2870459653"/>
      <w:bookmarkStart w:id="39" w:name="_Toc12"/>
      <w:bookmarkEnd w:id="37"/>
      <w:bookmarkEnd w:id="38"/>
      <w:r>
        <w:rPr>
          <w:rtl w:val="true"/>
        </w:rPr>
        <w:t>فصل اول</w:t>
      </w:r>
      <w:r>
        <w:rPr>
          <w:rtl w:val="true"/>
        </w:rPr>
        <w:t xml:space="preserve">: </w:t>
      </w:r>
      <w:r>
        <w:rPr>
          <w:rtl w:val="true"/>
        </w:rPr>
        <w:t>نگاه از آسمان به زمین</w:t>
      </w:r>
      <w:bookmarkEnd w:id="39"/>
    </w:p>
    <w:p>
      <w:pPr>
        <w:pStyle w:val="BookText"/>
        <w:rPr/>
      </w:pPr>
      <w:r>
        <w:rPr>
          <w:rFonts w:ascii="IRNazanin" w:hAnsi="IRNazanin" w:eastAsia="IRNazanin"/>
          <w:color w:val="111111"/>
          <w:sz w:val="28"/>
          <w:sz w:val="28"/>
          <w:szCs w:val="28"/>
          <w:rtl w:val="true"/>
          <w:lang w:bidi="fa-IR"/>
        </w:rPr>
        <w:t>از زبان جبرئیل روح الامین</w:t>
      </w:r>
    </w:p>
    <w:p>
      <w:pPr>
        <w:pStyle w:val="BookText"/>
        <w:rPr/>
      </w:pPr>
      <w:r>
        <w:rPr>
          <w:rFonts w:ascii="IRNazanin" w:hAnsi="IRNazanin" w:eastAsia="IRNazanin"/>
          <w:color w:val="111111"/>
          <w:sz w:val="28"/>
          <w:sz w:val="28"/>
          <w:szCs w:val="28"/>
          <w:rtl w:val="true"/>
          <w:lang w:bidi="fa-IR"/>
        </w:rPr>
        <w:t>روزی از خدا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آسمان ها و زمین و آنچه در آن هاست، آفریدی؟ و خدا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کَنزا مَخفیًّا، فَاَحبَبْتُ اَن اُعْرَف، فَخَلَقْتُ الخلَقَ لاُعرَف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كنت كنزاً مخفيّاً من الخيرات و الفضائل، و لم أكن أعرف فأردت أن أعرف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رسائل اخوان الصفا،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كنزاً مخفيّاً فاحببت ان اعرف فخلقت الخلق و تحبّبت اليهم بالنّعم حتّي عرفوني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 کمال الدین عبدالرزاق، مجموعه رسائل و مصنفات کاشاني، ص</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كنزاً مخفيّاً لم أعرف فخلقت الخلق لأعرف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 شیرازی، محمد بن ابراهیم، الحکمه المتعاليه،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کنزاً مخفيّاً فأردت أن أعرف فخلقت الخلق فبي عرفوني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مراغی، احمد مصطفی، تفسير المراغي،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كنزاً لااعرف فاجببت ان اعرف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فخرالدین ابوحامد، شرح نهج البلاغه،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ابن عربی، محی الدین محمد بن علی،فصوص الحکم،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كنزاً لم أعرف، فأحببت أن أعرف، فخلقت الخلق و تعرفت إليهم فعرفوني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محی الدین محمد بن علی، الفتوحات المکیه،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 پنهان بودم، دوست داشتم شناخته شوم، پس خلایق را آفریدم تا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بود که خداوند در شش دوره، ابتدا نوری </w:t>
      </w:r>
      <w:r>
        <w:rPr>
          <w:rStyle w:val="FootnoteAnchor"/>
          <w:rtl w:val="true"/>
        </w:rPr>
        <w:footnoteReference w:id="47"/>
      </w:r>
      <w:r>
        <w:rPr>
          <w:rFonts w:ascii="IRNazanin" w:hAnsi="IRNazanin" w:eastAsia="IRNazanin"/>
          <w:color w:val="111111"/>
          <w:sz w:val="28"/>
          <w:sz w:val="28"/>
          <w:szCs w:val="28"/>
          <w:rtl w:val="true"/>
          <w:lang w:bidi="fa-IR"/>
        </w:rPr>
        <w:t xml:space="preserve">را و سپس آسمان ها و زمین و ما ملائک و جنیان را آفرید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ملائک و اجنه هزاران سال به عبادت خداوند مشغول بودیم تا آن که ارادۀ الهی بر خلقت آدمی تعلق گرفت تا او را جانشین خود بر روی زمین قرار دهد، بسیاری از هم نوعان من، علی رغم ایمانی که به رحمان، رحیم، علیم و حکیم بودنِ پروردگار داشتند، خطاب به او پرسشی را طرح کردند، که از آن بوی نارضایتی و اعتراض، هر چند اندک به مشام می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زمین کسانى را مى گمارى که در آن فساد مى کنند و خون مى ریزند؛ در حالى که ما </w:t>
      </w:r>
    </w:p>
    <w:p>
      <w:pPr>
        <w:pStyle w:val="BookText"/>
        <w:rPr/>
      </w:pPr>
      <w:r>
        <w:rPr>
          <w:rFonts w:ascii="IRNazanin" w:hAnsi="IRNazanin" w:eastAsia="IRNazanin"/>
          <w:color w:val="111111"/>
          <w:sz w:val="28"/>
          <w:sz w:val="28"/>
          <w:szCs w:val="28"/>
          <w:rtl w:val="true"/>
          <w:lang w:bidi="fa-IR"/>
        </w:rPr>
        <w:t>همواره تو را تسبیح و تقدیس مى کنیم؟</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خداوند که همواره رحمتش بر غضب او سبقت گرفته است </w:t>
      </w:r>
      <w:r>
        <w:rPr>
          <w:rStyle w:val="FootnoteAnchor"/>
          <w:rtl w:val="true"/>
        </w:rPr>
        <w:footnoteReference w:id="50"/>
      </w:r>
      <w:r>
        <w:rPr>
          <w:rFonts w:ascii="IRNazanin" w:hAnsi="IRNazanin" w:eastAsia="IRNazanin"/>
          <w:color w:val="111111"/>
          <w:sz w:val="28"/>
          <w:sz w:val="28"/>
          <w:szCs w:val="28"/>
          <w:rtl w:val="true"/>
          <w:lang w:bidi="fa-IR"/>
        </w:rPr>
        <w:t>، در پاسخ به پرسش اعتراض گونۀ ملائکه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چیزهایى مى دانم که شما نمى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ملائک در انتظار بودیم تا بدانیم چگونه خلق موجودی که در بین آن ها کسانی اهل فساد و خون ریزی هستند، در مجموع با حکیم بودن خداوند و خیرِ مطلق بودن او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آدم و حوا به دست قدرتِ خالق آسمان ها و زمین پدید آمدند و در بهشت الهی سکنی گزیدند، و اکنون من به عنوان ملک مقرب پروردگار می خواهم تاریخچه ای از این خلقت الهی را بازگو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موجودی که ما می دیدیم قرار بود جانشین خداوند در زمین باشد؛ اما زمین پوشیده از آب بود و ما از خود می پرسیدیم چگونه قرار است آدمی بر زمین پوشیده از آب خلافت کند؟ تا آنکه حق تعالی اراده کرد و اولین قطعه از زمین سر از دل آب ها در آورد </w:t>
      </w:r>
      <w:r>
        <w:rPr>
          <w:rStyle w:val="FootnoteAnchor"/>
          <w:rtl w:val="true"/>
        </w:rPr>
        <w:footnoteReference w:id="51"/>
      </w:r>
      <w:r>
        <w:rPr>
          <w:rFonts w:ascii="IRNazanin" w:hAnsi="IRNazanin" w:eastAsia="IRNazanin"/>
          <w:color w:val="111111"/>
          <w:sz w:val="28"/>
          <w:sz w:val="28"/>
          <w:szCs w:val="28"/>
          <w:rtl w:val="true"/>
          <w:lang w:bidi="fa-IR"/>
        </w:rPr>
        <w:t xml:space="preserve">و از آن نقطه خشکی های زمین گسترش یافت </w:t>
      </w:r>
      <w:r>
        <w:rPr>
          <w:rStyle w:val="FootnoteAnchor"/>
          <w:rtl w:val="true"/>
        </w:rPr>
        <w:footnoteReference w:id="52"/>
      </w:r>
      <w:r>
        <w:rPr>
          <w:rFonts w:ascii="IRNazanin" w:hAnsi="IRNazanin" w:eastAsia="IRNazanin"/>
          <w:color w:val="111111"/>
          <w:sz w:val="28"/>
          <w:sz w:val="28"/>
          <w:szCs w:val="28"/>
          <w:rtl w:val="true"/>
          <w:lang w:bidi="fa-IR"/>
        </w:rPr>
        <w:t>تا زمین مستعد سکونت آدمی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ما ملائک با خود گفتیم آدمی که در بهشت زندگی می کند، چگونه می خواهد جانشینی خداوند را در زمین عهده دار شود و به آبادانی آن بپردازد؟ چیزی نگذشت که شیطان به دلیل تکبر و برتری جویی اش از فرمان الهی سرپیچی کرد، و پس از هزاران سال عبادت، به دلیل سجده نکردن بر آدم، از درگاه الهی طرد شد </w:t>
      </w:r>
      <w:r>
        <w:rPr>
          <w:rStyle w:val="FootnoteAnchor"/>
          <w:rtl w:val="true"/>
        </w:rPr>
        <w:footnoteReference w:id="53"/>
      </w:r>
      <w:r>
        <w:rPr>
          <w:rFonts w:ascii="IRNazanin" w:hAnsi="IRNazanin" w:eastAsia="IRNazanin"/>
          <w:color w:val="111111"/>
          <w:sz w:val="28"/>
          <w:sz w:val="28"/>
          <w:szCs w:val="28"/>
          <w:rtl w:val="true"/>
          <w:lang w:bidi="fa-IR"/>
        </w:rPr>
        <w:t xml:space="preserve">و به عزت پروردگار سوگند خورد که آدم و حوا و فرزندان آن ها را تا جایی که بتواند گمراه کند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بود که شیطان دور افتاده از رحمت خداوند، آدم و حوا را به خوردن میوۀ درخت ممنوعۀ خلود و سلطنت زوال ناپذیر فریفت </w:t>
      </w:r>
      <w:r>
        <w:rPr>
          <w:rStyle w:val="FootnoteAnchor"/>
          <w:rtl w:val="true"/>
        </w:rPr>
        <w:footnoteReference w:id="55"/>
      </w:r>
      <w:r>
        <w:rPr>
          <w:rFonts w:ascii="IRNazanin" w:hAnsi="IRNazanin" w:eastAsia="IRNazanin"/>
          <w:color w:val="111111"/>
          <w:sz w:val="28"/>
          <w:sz w:val="28"/>
          <w:szCs w:val="28"/>
          <w:rtl w:val="true"/>
          <w:lang w:bidi="fa-IR"/>
        </w:rPr>
        <w:t>و موجبات هبوط آن ها را از بهشت فراهم آورد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با اراده و اختیار خود کاری ممنوعه کردند که از نعمت و رفاه بهشتی که در آن، نه از گرما و سرما خبری بود و نه از </w:t>
      </w:r>
    </w:p>
    <w:p>
      <w:pPr>
        <w:pStyle w:val="BookText"/>
        <w:rPr/>
      </w:pPr>
      <w:r>
        <w:rPr>
          <w:rFonts w:ascii="IRNazanin" w:hAnsi="IRNazanin" w:eastAsia="IRNazanin"/>
          <w:color w:val="111111"/>
          <w:sz w:val="28"/>
          <w:sz w:val="28"/>
          <w:szCs w:val="28"/>
          <w:rtl w:val="true"/>
          <w:lang w:bidi="fa-IR"/>
        </w:rPr>
        <w:t>تشنگی و گرسنگی، محروم گشتند و هر یک در گوشه ای از زمین، تنها رها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مدت ها درد تنهایی چشیدند و در درون خود گرایشی کهن را نسبت به هم نوعی که قبلاً با او بوده اند حس کردند و دریافتند وضعیت کنونی شان حاصل انتخاب از سر اختیارشان و عمل به اقتضای تصمیمشان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هر دو دل در گرو بازگشت به اصل و پیشینۀ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ندایی درونی هر یک از آن ها را به سوی سرزمینی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آدم و حوا، که هر دو از گوهر مشترکی خلق شده بودند و روح واحد خداوندی در آن ها دمیده شده بود، پس از مدت ها تنهایی و سرگردانی به هم رسیدند و هم را شناختند و با هم به عبادت از روی شناخت پروردگار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این سرزمین با نام عرفات شناخته شد و مؤمنان از نسل آدم، از هر نژاد، رنگ، زبان و سرزمینی، به یاد آنچه بر پدر و مادرشان در این سرزمین رفته است، در این سرزمین گرد هم می آیند تا همدیگر را بشناسند و دریابند که اختلافات ظاهری نباید مانع زیست مسالمت آمیز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آدم و حوا در ادامۀ مسیر به سرزمینی رسیدند و در آن توقف کردند و باز به خود اندیشیدند تا خود را بهتر بشناسند و به شناخت بهتر خدای خود راه یابند و از قوانینی که بر احوال درونی شان و از جمله بر اراده و اختیارشان حاکم است، آگاهی یابند و خود را برای مبارزه با شیطنت های نفس اماره و ابلیس رجیم و لشگریانش آماده کنند </w:t>
      </w:r>
      <w:r>
        <w:rPr>
          <w:rStyle w:val="FootnoteAnchor"/>
          <w:rtl w:val="true"/>
        </w:rPr>
        <w:footnoteReference w:id="56"/>
      </w:r>
      <w:r>
        <w:rPr>
          <w:rFonts w:ascii="IRNazanin" w:hAnsi="IRNazanin" w:eastAsia="IRNazanin"/>
          <w:color w:val="111111"/>
          <w:sz w:val="28"/>
          <w:sz w:val="28"/>
          <w:szCs w:val="28"/>
          <w:rtl w:val="true"/>
          <w:lang w:bidi="fa-IR"/>
        </w:rPr>
        <w:t>و از آن تاریخ آن سرزمین به مشعر شهرت یافت و وقوف در آن یکی از مناسک حج گردید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در ادامۀ مسیر و در یک فرسنگی شرق مکه شیطان چندین بار بر آدم و حوا ظاهر گشت تا آن ها را از رسیدن به مکه و توبه و بازگشت به سوی خداوند بازدارد و آن دو، هر بار به توصیۀ جبرئیل با پرتاب هفت سنگ ابلیس را از خود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جبرئیل </w:t>
      </w:r>
    </w:p>
    <w:p>
      <w:pPr>
        <w:pStyle w:val="BookText"/>
        <w:rPr/>
      </w:pPr>
      <w:r>
        <w:rPr>
          <w:rFonts w:ascii="IRNazanin" w:hAnsi="IRNazanin" w:eastAsia="IRNazanin"/>
          <w:color w:val="111111"/>
          <w:sz w:val="28"/>
          <w:sz w:val="28"/>
          <w:szCs w:val="28"/>
          <w:rtl w:val="true"/>
          <w:lang w:bidi="fa-IR"/>
        </w:rPr>
        <w:t>از آن ها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خدایتان چیزی طلب و آرزو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از خدایشان بهشت را تمنا کردند و از آن موقع نام آن سرزمین منا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آدم و حوا به سمت مکه راه خود را ادامه دادند و در آنجا به امر خداوند اولین خانه روی زمین را بنا نهادند تا مردم این سرزمین مبارک را گم نکنند و برای عبادت پروردگار هدایت گر رو به سوی آن نمایند </w:t>
      </w:r>
      <w:r>
        <w:rPr>
          <w:rStyle w:val="FootnoteAnchor"/>
          <w:rtl w:val="true"/>
        </w:rPr>
        <w:footnoteReference w:id="57"/>
      </w:r>
      <w:r>
        <w:rPr>
          <w:rFonts w:ascii="IRNazanin" w:hAnsi="IRNazanin" w:eastAsia="IRNazanin"/>
          <w:color w:val="111111"/>
          <w:sz w:val="28"/>
          <w:sz w:val="28"/>
          <w:szCs w:val="28"/>
          <w:rtl w:val="true"/>
          <w:lang w:bidi="fa-IR"/>
        </w:rPr>
        <w:t>خانه ای که به نام های مختلف مانند بیت العتیق</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کهن یا آزادشده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 المعمور</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المحرّم</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دارای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الحرام</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که انجام اعمالی در حدود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ساخت خانۀ خدا ملائک سنگ سیاه با رگه هایی زرد و قرمز از آسمان آورد و آدم و حوا آن را در رکن شرقی خانه قرار داد </w:t>
      </w:r>
      <w:r>
        <w:rPr>
          <w:rStyle w:val="FootnoteAnchor"/>
          <w:rtl w:val="true"/>
        </w:rPr>
        <w:footnoteReference w:id="62"/>
      </w:r>
      <w:r>
        <w:rPr>
          <w:rFonts w:ascii="IRNazanin" w:hAnsi="IRNazanin" w:eastAsia="IRNazanin"/>
          <w:color w:val="111111"/>
          <w:sz w:val="28"/>
          <w:sz w:val="28"/>
          <w:szCs w:val="28"/>
          <w:rtl w:val="true"/>
          <w:lang w:bidi="fa-IR"/>
        </w:rPr>
        <w:t xml:space="preserve">و پس از آن طواف خانۀ خدا را هم جهت با حرکت های چرخشی در طبیعت </w:t>
      </w:r>
      <w:r>
        <w:rPr>
          <w:rStyle w:val="FootnoteAnchor"/>
          <w:rtl w:val="true"/>
        </w:rPr>
        <w:footnoteReference w:id="63"/>
      </w:r>
      <w:r>
        <w:rPr>
          <w:rFonts w:ascii="IRNazanin" w:hAnsi="IRNazanin" w:eastAsia="IRNazanin"/>
          <w:color w:val="111111"/>
          <w:sz w:val="28"/>
          <w:sz w:val="28"/>
          <w:szCs w:val="28"/>
          <w:rtl w:val="true"/>
          <w:lang w:bidi="fa-IR"/>
        </w:rPr>
        <w:t>، از آن نقطه آغاز و در همان به پایان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اعمال سنتی شد برای فرزندان آدم تا نشان دهند مانند پدر و مادر خود فارغ از دیگر امور، به قصد تقرب به پروردگار عالم و توبه به درگاه او در این نقطه از زمین اعمالی را با عنوان حج انجام می دهند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انجام اعمال حج خداوند کلماتی را به آدم و حوا الهام کرد تا به واسطۀ آن توبه کنند </w:t>
      </w:r>
      <w:r>
        <w:rPr>
          <w:rStyle w:val="FootnoteAnchor"/>
          <w:rtl w:val="true"/>
        </w:rPr>
        <w:footnoteReference w:id="65"/>
      </w:r>
      <w:r>
        <w:rPr>
          <w:rFonts w:ascii="IRNazanin" w:hAnsi="IRNazanin" w:eastAsia="IRNazanin"/>
          <w:color w:val="111111"/>
          <w:sz w:val="28"/>
          <w:sz w:val="28"/>
          <w:szCs w:val="28"/>
          <w:rtl w:val="true"/>
          <w:lang w:bidi="fa-IR"/>
        </w:rPr>
        <w:t>و از آن پس ذکر شب و روز آن ها این بود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ستم کردیم و اگر تو ما را نیامرزی و مورد رحمت قرار ندهی، حتماً از زیانکاران خواهیم بود</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اجابت دعای آدم و حوا وقفه ای رخ داد و آن ها از خدای خود خواستند کوتاه ترین و سریع ترین راه توبه را به آن ها بیاموزد و خدا این کلمات را به آدم و حوا آموخت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مُحَمَّدٍ وَ عَلِی وَ فاطِمَۀَ وَ الْحَسَنِ وَ الْحُسَینِ الّا تُبْتَ عَلَی </w:t>
      </w:r>
      <w:r>
        <w:rPr>
          <w:rStyle w:val="FootnoteAnchor"/>
          <w:rtl w:val="true"/>
        </w:rPr>
        <w:footnoteReference w:id="67"/>
      </w:r>
      <w:r>
        <w:rPr>
          <w:rFonts w:ascii="IRNazanin" w:hAnsi="IRNazanin" w:eastAsia="IRNazanin"/>
          <w:color w:val="111111"/>
          <w:sz w:val="28"/>
          <w:sz w:val="28"/>
          <w:szCs w:val="28"/>
          <w:rtl w:val="true"/>
          <w:lang w:bidi="fa-IR"/>
        </w:rPr>
        <w:t>تا این کلمات از قلب آدم و حوا گذر کرد و بر زبانشان جاری شد، خداوند توبۀ آن ها را 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آنکه آدم و حوا در کنار هم آرامش یافتند، از خدا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اسامی که به واسطۀ آن ها توبۀ ما را پذیرفتی،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همگی از نسل شمایند و اگر آن ها نبودند، خداوند آسمان استوار، زمین گسترده، ماه تابان، ستارگان درخشان، فلک چرخان و دریای روان را خلق نمی کرد </w:t>
      </w:r>
      <w:r>
        <w:rPr>
          <w:rStyle w:val="FootnoteAnchor"/>
          <w:rtl w:val="true"/>
        </w:rPr>
        <w:footnoteReference w:id="68"/>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کی و کجا به دنیا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پاسخی که دریافت کردند،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در همین سرزمین که شما در آن سکنی دارید و برخی دیگر در سرزمینی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از اینکه پدر و مادر چنین کسانی هستند به خود بالیدند و دریافتند چرا این سرزمین این قدر ارج و قرب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سالیان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که برای عبادت خدا، توسط آدم و حوا بنا گذاشته شده بود فراموش گردید تا جایی که اولین خانه ای هم که آن ها برپا کرده بودند، رو به ویرانی نهاد و از آن چیزی به جز آن سنگ آسمانی که نشانه ای بود، برای معدود مؤمنان زمین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ارادۀ خداوند بر این تعلق گرفت که بار دیگر عظمت شهر و خانۀ خود را به بنی آدم که در سراسر زمین پراکنده شده بودند،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ابراهیم خلیل الرحمان وحی فرستاد که هاجر و نوزادش را که خداوند در صد سالگی به او عنایت کرده بود، به وادی بدون آب و گیاه مکه بیاورد و آن ها را در این نقطه از زمین تنها بگذارد تا خاطرۀ تنهایی آدم و حوا در این منطقه تجدید گردد، اما این بار توسط مادر و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دشواری بود، اما ابراهیم و هاجر به خوبی از عهدۀ این آزمون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رفتن ابراهیم هاجر در جست وجوی آبی برای فرزند خردسال خود، هفت بار فاصلۀ دو کوه صفا و مروه </w:t>
      </w:r>
      <w:r>
        <w:rPr>
          <w:rStyle w:val="FootnoteAnchor"/>
          <w:rtl w:val="true"/>
        </w:rPr>
        <w:footnoteReference w:id="69"/>
      </w:r>
      <w:r>
        <w:rPr>
          <w:rFonts w:ascii="IRNazanin" w:hAnsi="IRNazanin" w:eastAsia="IRNazanin"/>
          <w:color w:val="111111"/>
          <w:sz w:val="28"/>
          <w:sz w:val="28"/>
          <w:szCs w:val="28"/>
          <w:rtl w:val="true"/>
          <w:lang w:bidi="fa-IR"/>
        </w:rPr>
        <w:t xml:space="preserve">را هروله کنان پیمود و سرانجام ناامید از یافتن آب در این صحرای خشک، دست طلب به سوی خداوند بلند کرد و پروردگار رحیم آب را از زیر پای اسماعیل جاری ساخت تا به هاجر بیاموزد که اگر خواسته هایش را </w:t>
      </w:r>
    </w:p>
    <w:p>
      <w:pPr>
        <w:pStyle w:val="BookText"/>
        <w:rPr/>
      </w:pPr>
      <w:r>
        <w:rPr>
          <w:rFonts w:ascii="IRNazanin" w:hAnsi="IRNazanin" w:eastAsia="IRNazanin"/>
          <w:color w:val="111111"/>
          <w:sz w:val="28"/>
          <w:sz w:val="28"/>
          <w:szCs w:val="28"/>
          <w:rtl w:val="true"/>
          <w:lang w:bidi="fa-IR"/>
        </w:rPr>
        <w:t>تنها از او بخواهد، او از طریقی که هیچ گمان نمی کند خواسته اش را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از خدا خواست این نقطه از زمین را مرکز توجه آدمیان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سکونتگاه هاجر و اسماعیل به محلی برای اطراق کاروانیان تبدیل شد، و هاجر و اسماعیل از راهی که تصورش را نمی کردند به نعمات و برکات بسیار رسیدند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 بعد که ابراهیم به مکه بازگشت، مأمور گردید تا با کمک هاجر و اسماعیل کعبه را تجدید بنا کند تا کاروانیان در این نقطه خدا را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پروردگار کعبه از آن ها خواست خادمان خانه اش باشند و آن را برای عبادت مؤمنان پاکیزه گردانند و از مهمان های او به بهترین شکل پذیرایی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در کنار همسر و فرزندش به وظیفۀ جدیدی که خداوند به آن ها سپرده بود مشغول بودند که ابراهیم در خواب دید که فرزندش را قربانی می کند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پیامبر خدا بود و بارها پروردگار عالم در خواب با او سخن گفته بود، معنای این رؤیای صادقه را به خوبی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بسیار دشواری برای ابراهیم و هاجر و اسماعیل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پیری که تمام موهای سر و صورتش سفید شده است، باید فرزندی را که در غیاب او به سن بلوغ رسیده و اینک انتظار می رفت عصای دستش باشد، تسلیم ارادۀ الهی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اسماعیل را ذبیح خود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خود را تسلیم امر و ارادۀ الهی می دانست، اما فرزندش را چه کند؟ زمانی که ابراهیم خوابش را با اسماعیل در میان گذاشت و نظر او را پرسید، اسماعیل به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پروردگارت از تو خواسته عمل کن که اگر خدا بخواهد مرا از صابران خواهی یافت</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اسماعیل آماده برای تبعیت از امر خداوند راه بیابان در پیش گرفتند و هاجر تسلیم ارادۀ الهی بر آستانۀ در ایستاد و قدم از قدم برنداشت، اما با هر قدم آن ها، یکی از موهای هاجر از تصور اتفاق پیش رو سفید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شیطان رجیم چند بار در قالب انسان هایی دلسوز </w:t>
      </w:r>
    </w:p>
    <w:p>
      <w:pPr>
        <w:pStyle w:val="BookText"/>
        <w:rPr/>
      </w:pPr>
      <w:r>
        <w:rPr>
          <w:rFonts w:ascii="IRNazanin" w:hAnsi="IRNazanin" w:eastAsia="IRNazanin"/>
          <w:color w:val="111111"/>
          <w:sz w:val="28"/>
          <w:sz w:val="28"/>
          <w:szCs w:val="28"/>
          <w:rtl w:val="true"/>
          <w:lang w:bidi="fa-IR"/>
        </w:rPr>
        <w:t>بر ابراهیم خلیل الرحمان ظاهر شد تا او را از عمل به دستور الهی باز دارد؛ یک بار در قالب دلسوزی برای فرزند نوجوان، بار دیگر به بهانۀ مادر دل شکسته و بار آخر با تشکیک در تأویل رؤیا؛ اما ابراهیم که پدر ایمان بود، هر بار با سنگ هایی، ابلیس را از خود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بعد ابراهیم سرِ اسماعیلِ دست وپا و چشم بستۀ خود را بر زمین نهاد تا فرمان الهی را به جای آورد، اما ارادۀ رحمانِ رحیم بر این تعلق گرفت که فلز سختی که سنگ خارا را به طرفه العینی می شکافت، بر گلوی اسماعیل اثر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دل از اسماعیلش برید و خداوند به پاس تسلیمش، اسماعیل را دوباره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برای تحقق غایت آفرینشِ آسمان ها و زمین باید زنده می ماند و ذبح الهی به موعدی دیگر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سوی دیگر هاجر که از شدت غم پایش سست گردیده و در آستانۀ در نشسته بود، چشمانش به دو نفری افتاد که به سوی خانه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هاجر از گریۀ بسیار در فراغ اسماعیل دیگر سویی نداشت تا بتواند آن ها را از دور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اسماعیل نیز در نزدیکی خانه نتوانستند هاجر را بشناسند؛ زیرا در این یک ساعت، هاجر به اندازۀ یک عمر پیر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سرزمین آزمون 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هایی که این سه تن از عهدۀ آن برآمدند و توانستند در این نقطه از زمین پرچم توحید را برافرازند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ابراهیمی با اعمالی همچون توقف در عرفات و مشعر و رمی نماد شیطان، طواف خانۀ خدا، سعی صفا و مروه و قربانی در میان مردم رواج یافته بود و در طول سال چندین بار تکرار می گردید، اما کسی نبود که روح و معنا و آموزه های توحیدی ابراهیم را تداوم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که این موقعیت را برای گمراه کردن مردم بسیار مناسب دید، بر آن شد تا سوگند خویش را برای اغوای مردم بار دیگر با </w:t>
      </w:r>
    </w:p>
    <w:p>
      <w:pPr>
        <w:pStyle w:val="BookText"/>
        <w:rPr/>
      </w:pPr>
      <w:r>
        <w:rPr>
          <w:rFonts w:ascii="IRNazanin" w:hAnsi="IRNazanin" w:eastAsia="IRNazanin"/>
          <w:color w:val="111111"/>
          <w:sz w:val="28"/>
          <w:sz w:val="28"/>
          <w:szCs w:val="28"/>
          <w:rtl w:val="true"/>
          <w:lang w:bidi="fa-IR"/>
        </w:rPr>
        <w:t>قدرت عملی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ابلیس برای گمراهی مردم از آن استفاده کرد این بود که به صورت آرام و در طول چند نسل، ابتدا صورت مناسک را حفظ کند و معنای آن را تغییر دهد و سپس رفتارهای جدیدی را همسو با این معنای تحریف شده در میان مردمان جا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نابت</w:t>
      </w:r>
      <w:r>
        <w:rPr>
          <w:rStyle w:val="FootnoteAnchor"/>
          <w:rtl w:val="true"/>
        </w:rPr>
        <w:footnoteReference w:id="72"/>
      </w:r>
      <w:r>
        <w:rPr>
          <w:rFonts w:ascii="IRNazanin" w:hAnsi="IRNazanin" w:eastAsia="IRNazanin"/>
          <w:color w:val="111111"/>
          <w:sz w:val="28"/>
          <w:sz w:val="28"/>
          <w:szCs w:val="28"/>
          <w:rtl w:val="true"/>
          <w:lang w:bidi="fa-IR"/>
        </w:rPr>
        <w:t>، قبایلی همچون جرهمیان و عمالقه قدرت را در مکه به دست گرفته و موحدان مکه در اقلیت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کاروانیان تجاری که از شرق و غرب و شمال و جنوب در مسیر خود به مکه می آمدند تا خانۀ خدا را زیارت کنند، بت پرستانی هم بودند که بت های خود را به همراه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پرستان وقتی می دیدند در مکه عده ای به طواف خانۀ خدا و راز و نیاز با خدای خویش مشغول اند، آن ها نیز بت های خود را از میان باروبنۀ خویش خارج می کردند و به پرستش آن مشغول می شدند و کسی متعرض آن ها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بعد آن ها که وضع مالی بسیار خوبی داشتند نمونۀ بزرگی از بت قبیلۀ خود را در کنار کعبه گذاشتند تا هر ساله خود و اهل قبیله شان در هنگام گذار از مکه به پرستش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دیگر نیز از آن ها الهام گرفتند و هر قبیله ای برای خود بتی در مکه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قبایلی که موقعیت اجتماعی و اقتصادی بهتری داشتند، بتی بزرگ تر و محکم تر در داخل خانۀ خدا مستقر کردند و قبایل ضعیف تر، بتی کوچک تر در خارج خانۀ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کعبه ای که در روزگار ابراهیم و اسماعیل نماد توحید بود، به بتخانه ای تمام عیار تبدیل گشت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بود که تنها پس از گذشت چند نسل از دورۀ ابراهیم بت شکن، اکثریت مردمان مکه بار دیگر بت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صفا و مروه که قرار بود یادآور هبوط آدم و حوا و پس از آن تنهایی هاجر و اسماعیل و عنایت پروردگار به آن ها باشد، تبدیل شد به مسح و پرستش </w:t>
      </w:r>
    </w:p>
    <w:p>
      <w:pPr>
        <w:pStyle w:val="BookText"/>
        <w:rPr/>
      </w:pPr>
      <w:r>
        <w:rPr>
          <w:rFonts w:ascii="IRNazanin" w:hAnsi="IRNazanin" w:eastAsia="IRNazanin"/>
          <w:color w:val="111111"/>
          <w:sz w:val="28"/>
          <w:sz w:val="28"/>
          <w:szCs w:val="28"/>
          <w:rtl w:val="true"/>
          <w:lang w:bidi="fa-IR"/>
        </w:rPr>
        <w:t xml:space="preserve">دو بت که مشرکان می پنداشتند مسخ شدۀ زن و مردی بودند که در کعبه مرتکب گناه شدند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مطابق رسم و رسوم منطقۀ خود چیزی به مناسک توحیدی حج افزوده یا از آن کاسته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برخی با دست و سوت زدن و رقصیدن همراه بود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از قریشی ها به دلیل مجاورتشان با مکه خود را برتر از سایر اعراب می دانستند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الحَرَم، فَلیس یَنْبَغی لَنا اَنْ نَخْرُجَ مِنَ الْحُرْمَۀِ، ولاَنُعظِّمُ غیرَها کَما نُعَظِّمُها، نَحْنُ الْحُمسُ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در مراسم حج امتیازاتی برای خود و منسوبان خود قائل شده بودند و استفاده کنندگان از این امتیازات را حمس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آن ها در عینِ اقرار به مناسک وقوف در عرفات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حرمیم و نباید از حرم بیرون رویم و غیر حرم را تعظیم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دیگر حاجیان در عرفه قرار می گرفتند، اینان در اطراف حرم وقوف می کردند و شامگاهان به مزدلفه می رفتند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نزد آن ها اعتقادات مردم و مناسک دینی آن ها، تا زمانی که به موقعیت اجتماعی و اقتصادی آن ها می افزود یا دست کم چیزی از آن نمی کاست، مشکلی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مکه هم از پیروان دین حنیف ابراهیم حضور داشتند که عقاید و رفتار خود را نسل به نسل 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داشتند؛ هم کسانی که بر اثر ارتباط با مناطق اطراف به آیین یهود و نصاری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بت پرستی بیش از هر آیین دیگری در مکه رواج داشت و اشراف قریش با این وضعیت هیچ مشکلی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با پیروان ادیان مختلف با نگاه صرفاً تجاری آن ها به آدمیان همسو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قریش حتی حاضر شده بودند از طریق تحریف برخی از مناسک حج، راهی برای کسب درآمد و موقعیت اجتماعی بیشتر خود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با ترویج این باور که لباسی را که با آن خانۀ خدا طواف می شود باید </w:t>
      </w:r>
    </w:p>
    <w:p>
      <w:pPr>
        <w:pStyle w:val="BookText"/>
        <w:rPr/>
      </w:pPr>
      <w:r>
        <w:rPr>
          <w:rFonts w:ascii="IRNazanin" w:hAnsi="IRNazanin" w:eastAsia="IRNazanin"/>
          <w:color w:val="111111"/>
          <w:sz w:val="28"/>
          <w:sz w:val="28"/>
          <w:szCs w:val="28"/>
          <w:rtl w:val="true"/>
          <w:lang w:bidi="fa-IR"/>
        </w:rPr>
        <w:t>صدقه داد، زمینۀ فروش یا کرایۀ لباس در کنار خانه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عده ای هم که قدرت خرید یا کرایۀ لباس نداشتند، ترجیح می دادند بدون هیچ پوششی خانۀ خدا را طواف کنند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قریش چنین صحنه هایی را می دیدند و بی اعتنا از کنار آن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آنکه به حجاج خارج از مکه چنین القا کرده بودند که از غذای خارج حرم نباید بخورند و این بهانه ای شده بود برای فروش غذا و کسب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ای از بزرگان قریش، به تبع این سنت انحرافی، تجار ثروتمند دیگر مناطق را در ایام حج مهمان می کردند، که البته هدف آن ها از چنین ضیافت هایی کسب سود اقتصادی یا بهرۀ اجتماعی بود، زیرا دیده نشد این عده برای فقرا و مستمندان هم سفره های آن چنانی بگسترانند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های ساکن در مکه و اطراف آن با طبیعت صحرا انس بسیار داشتند؛ تا جایی که خویی مانند طبیعت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مانند طبیعت به شدت بخشنده بودند و گاه به سرعت و شدت حال عوض می کردند و خشونت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خشک جزیره العرب هر کجا آبی بود، عده ای گرد آن زندگی می کردند و با هم هم پیمان می شدند تا از یکدیگر در برابر هجمۀ دیگران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اساس زندگی آن ها بر سازمان عشیره ای و قبیله ای استوار بود و تمام هویت یک فرد بر اساس انتساب به یک قبیله تعریف می گشت؛ قبیله ای که همۀ قوانین آن را بزرگ ایشان تعیین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زندگی نتایج بسیاری را به همراه آورده بود،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تعصبات قبیلگی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عرب بدون ملاحظۀ اینکه فرد درگیر نزاع از قبیله ای او ظالم است یا مظلوم، و حق با اوست یا با طرف مقابل، به دفاع از هم قبیلۀ خود برمی خواست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افتخار به آباء و اجداد و ابناء و اموال و خاطرات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برخی قبایل مانند بنی سهم و بنی عدنان به قبرستان می رفتند و بر سر </w:t>
      </w:r>
    </w:p>
    <w:p>
      <w:pPr>
        <w:pStyle w:val="BookText"/>
        <w:rPr/>
      </w:pPr>
      <w:r>
        <w:rPr>
          <w:rFonts w:ascii="IRNazanin" w:hAnsi="IRNazanin" w:eastAsia="IRNazanin"/>
          <w:color w:val="111111"/>
          <w:sz w:val="28"/>
          <w:sz w:val="28"/>
          <w:szCs w:val="28"/>
          <w:rtl w:val="true"/>
          <w:lang w:bidi="fa-IR"/>
        </w:rPr>
        <w:t>تعداد قبرهای قبیله یا بر سر تعداد اسب یا شتری که بر سر قبر مرده خود پی می کردند، به هم فخر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قبایل عرب نسبت به هم آن قدر اهمیت یافته بود که آن ها حتی پس از حج نیز که برایشان یک مناسک دینی به حساب می آمد، با سرودن اشعار و ایراد خطابه به حسب و نسب خود افتخار می کردند و گاه چنین تفاخرهایی به جنگ و خونریزی کشیده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فصاحت و بلاغت در شعر و خطابه و سخن در جزیره العرب به اوج خود رسیده بود، اما شعر و خطابه و سخنوری عرب نیز با خوی بادیه نشینی او تکامل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که گاه بسان نسیم سحری، لطیف و دلنواز بودند و صداقت و صراحت، سادگی و آزادگی و رأفت و رحمت در آن موج می زد و گاه چونان گردبادی سخت در کوه های سنگی، خشن می گردید تا قبیلۀ مقابل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خطابه و سخنوری عرب تجلی گاه انحطاط اخلاقی، مفاسد اجتماعی، افتخار به آباء و اجداد، قتل، غارت، ترغیب و تحریض به جنگ و خونریزی، هجو، تمسخر و عشق بازی بود و هیچ نشانه ای از رشد فرهنگ و تمدن در آن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تبایعه در یمن و منذریان و غساسنه در شمال و ایران در شرق شبه جزیره به علوم متعدد، از جمله پزشکی، کشاورزی، دامپروری، سدسازی، ساختمان سازی، نجوم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بسیار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خصلت های ناپسند اعراب ساکن در شبه جزیزۀ خشک و کم آبادانی عربستان آن بود که از طریق جنگ و غارت ارتزاق می کردند و برای اینکه در چنین جنگ هایی پیروز شوند به فرزندان خود از سنین کودکی جنگ و قتل و جنایت را آموزش می دادند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در جاهلیت حاکم بر جزیره العرب هیچ مقام مستقلی نداشت، بلکه صرفاً شیئی تابع مرد، موروثی، قابل تملک و آزار و حتی قتل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بیشتر اعراب تنها محل انتقالی بود که باید مردان قبیله را 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اعراب دختران تازه به دنیا آمده را، برای دچار نشدن به ننگ و فقر و به دلیل عدم توانایی در جنگیدن و شمشیر زدن زنده به گور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عرب زنان را همانند ابزاری می دیدند که می توان آن را با ابزار فردی دیگر عوض کرد، یا به صورت مشترک از یک ابزار استفاده نمود، یا از ابزار فردی دیگر در قبال پرداخت مبلغی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غروب جاهلانه، ظهور ظالمانه، و جنگ های جبارانه همان بود که ملائک از خداوند بابت خلقت انسان سؤال کردند، هم نوعان من در آن روز دیده بودند که آدمیان در شهر مکه و اطراف خانۀ خدا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اینجابود که ارادۀ الهی بر این تعلق گرفت تا از یک سو پاسخ پرسش اعتراضی ملائک را بدهد و هم پیام توحید را از مکه طنین انداز گرداند و در سراسر عالم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چنان کرد که عبدالله در مقابل قربانی صد شتر، تا پیش از تولد فرزندش زنده بماند؛ فرزندی که قرار بود خرافات پیوندخورده با دین حنیف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بردارد و روح واقعی مناسک به یادگارمانده از زمان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پیکر آن بدمد، تا مردم هبوط و مهجوری و سرگشتگی آدم و حوا، توبه آن ها و همچنین تاریخ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بیاورند و از آن درس بگیرند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دنیا آمد، بت های کعبه موقتاً فرو ریختند تا زمانی دیگر او برای همیشه خانۀ خدا را از لوث بتان پاک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وظیفۀ دشوار به یار و یاور و همراه و مشاور امین و وزیر کاردانی نیاز داشت و اولین همراه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لطف پروردگار عالمیان، </w:t>
      </w:r>
    </w:p>
    <w:p>
      <w:pPr>
        <w:pStyle w:val="BookText"/>
        <w:rPr/>
      </w:pPr>
      <w:r>
        <w:rPr>
          <w:rFonts w:ascii="IRNazanin" w:hAnsi="IRNazanin" w:eastAsia="IRNazanin"/>
          <w:color w:val="111111"/>
          <w:sz w:val="28"/>
          <w:sz w:val="28"/>
          <w:szCs w:val="28"/>
          <w:rtl w:val="true"/>
          <w:lang w:bidi="fa-IR"/>
        </w:rPr>
        <w:t>چند سال پیش، در همین شهر شگفت انگیز بطحاء به دنیا آمده و مقدرات چنان رقم خورده بود که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حرکت آدم به سمت مکه با ممانعت شیطان همراه شد و آدم به توصیۀ پروردگار عالم او را از خود دور کرد و همان گونه که ابراهیم برای انجام وظیفه، اسماعیلش را به قربانگاه می برد و شیطان سد راه او شد و ابراهیم با گوهر ایمان او را از خود دور کرد، خدیجه نیز هنگام حرکت به سوی محمد و رقم زدن آیندۀ تاریخ، در برابر وسوسۀ خناسان جنی و انسی قرار گرفت، کسانی که وی را تشویق به ازدواج با ثروتمندان مشرک مکه می کردند و این خدیجۀ طاهرۀ مطهرۀ صدیقۀ مبارکه بود که با ایمانش در برابر این وسوسه ها مقاومت کرد و شیطان را از خود دور ساخت تا با هم گامی با محمد فلسفۀ خلقت آسمان ها و زمین و حبل المتین ایمان را تحقق بخشند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دیگر محمد نیز که نه بسان محمد، بلکه نفس و جان محمد بود، چنین مقدر گردید که نه تنها در مکه، بلکه در خانۀ خدا به دنیا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درد زایمان به سراغ فاطمه بنت اسد آمد، او خود را به کعبه رساند و دست بر دیوار کعبه نهاد؛ چنانچه مریم بنت عمران به درخت خرما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نظر به جانب آسمان افکند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ایمان آورده ام به تو و به هر پیامبر و رسولی که فرستاده ای و به هر کتابی که نازل گردانیده ای و تصدیق کرده ام به گفته های جدم شیخ الانبیاء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خانۀ کعبه را بنا کرده است، پس درخواست می کنم از تو به حق این خانه و به حق آن کسی که این خانه را بنا کرده است و به حق فرزندی که در شکم دارم و با من سخن می گوید، ولادت او را بر من آسان سازی و مرا و او را از نیکان روزگار قرار دهی</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از خدایش تنها انتظار زایمانی آسان داشت، اما خدا به پاس ایمان او و برای نمایش </w:t>
      </w:r>
    </w:p>
    <w:p>
      <w:pPr>
        <w:pStyle w:val="BookText"/>
        <w:rPr/>
      </w:pPr>
      <w:r>
        <w:rPr>
          <w:rFonts w:ascii="IRNazanin" w:hAnsi="IRNazanin" w:eastAsia="IRNazanin"/>
          <w:color w:val="111111"/>
          <w:sz w:val="28"/>
          <w:sz w:val="28"/>
          <w:szCs w:val="28"/>
          <w:rtl w:val="true"/>
          <w:lang w:bidi="fa-IR"/>
        </w:rPr>
        <w:t>عظمت فرزندی که در رحم داشت، او را از راهی که خود می خواست، به درون خانه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کعبه شکافته شد و فاطمه به مهمانی سه شبانه روزی خداوند، در خاص ترین خانۀ او دعوت گردید و من و دیگر ملائکۀ مقرب پروردگار میزبان او در این مدت بودیم و از او با میوه ها و شربت های بهشتی پذیرایی کردیم؛ چنانچه از درخت خرمای خشکیده رطب تازه به دست مریم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مریم بنت عمران و فاطمه بنت اسد هنگام تولد فرزند در این بود که مریم از خانۀ خدا بیرون شد و فاطمه به خانۀ خدا دعوت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 از تولدش چشمش را برای اولین بار به روی محمد باز کرد و با زبان کودکی به وحدانیت خداوند و نبوت پسر عمش محمد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مکه شهر عجیب و باعظمتی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بود که خدیجه در دفاع از پیامبر زمانش، خود را سپر سنگ هایی قرار داد که شیاطین انسی به سوی پیامبر رحمت للعالمین پرتاب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بود که فاطمه از مادرش آموخت چگونه با جسم و جان خود از ولی زمانش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بود که فاطمه خاک و خون از سر و روی پیامبر خدا پاک کرد و به مقام ام ابیهایی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بود که علی بی هیچ دلهره و اضطرابی در بستر پیامبر اسلام خوابید تا رسول الله را از شر شیطان های زمانه در امان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مکه همان جایی است که حسین که خود را فرزند محمد و خدیجه و علی و فاطمه می دانست بعد از ظهر روز عرفه در صحرای عرفات با گروهی از خانواده و پیروان در نهایت خاکساری و خشوع روی مبارک خویش را به سوی کعبه نمود و دست های خود را در برابر صورت گرفت و مانند مسکینی که طلب طعام می کند، خدای خود را چنان به زیبایی ستود که برای ما که ده ها هزار سال در بارگاه </w:t>
      </w:r>
    </w:p>
    <w:p>
      <w:pPr>
        <w:pStyle w:val="BookText"/>
        <w:rPr/>
      </w:pPr>
      <w:r>
        <w:rPr>
          <w:rFonts w:ascii="IRNazanin" w:hAnsi="IRNazanin" w:eastAsia="IRNazanin"/>
          <w:color w:val="111111"/>
          <w:sz w:val="28"/>
          <w:sz w:val="28"/>
          <w:szCs w:val="28"/>
          <w:rtl w:val="true"/>
          <w:lang w:bidi="fa-IR"/>
        </w:rPr>
        <w:t>الهی به عبادت و خدمت او مشغول بودیم نیز آموزنده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نوادۀ محمد و خدیجه با دعای خود معنای واقعی عرفه و عرفات را تا ابد به خلایق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خود فرزند ذبیحین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مرحله ای دیگر از حج ابراهیمی خود، پس از ایراد خطبه ای که یادآور خطبه های جد و جده اش و پدر و مادرش بود، از منای مکه به منای کربلا سفر کرد تا گامی را که ابراهیم خلیل و جد پیامبر برداشته بودند به مقصد برساند و معنای ذبیح الله را به زیباترین شکل خود برای موحدان عالم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مرحلۀ حلق و تقصیر حج ابراهیمی خود، نه ناخن دست یا موی سر، که در اوح ایمان به پروردگار سرش را در راه خدا داد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همان جایی است که روزی که زمین و زمان و عالَم و آدم آماده گردند، بقیه الله الاعظم به دیوار کعبه تکیه خواهد داد و خود را مهدی، فرزند محمد و خدیجه و علی و فاطمه و و دیگر امامان پس از ایشان معرفی خواهد کرد و انتقام خون مظلومان تاریخ را خواهد ستاند و رسالتی را که خداوند از آدم تا خاتم بر عهده پیامبران و امامان و اولیای الهی نهاده بود محقق خواهد ساخت و زمین را پر از عدل و داد خواهد کرد، چنانچه پیش از آن پر از ظلم و جور گردیده بود</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9457_148305"/>
      <w:bookmarkStart w:id="41" w:name="pg9457_148305"/>
      <w:bookmarkEnd w:id="41"/>
    </w:p>
    <w:p>
      <w:pPr>
        <w:pStyle w:val="Heading2"/>
        <w:numPr>
          <w:ilvl w:val="1"/>
          <w:numId w:val="1"/>
        </w:numPr>
        <w:rPr/>
      </w:pPr>
      <w:bookmarkStart w:id="42" w:name="pg9457_148305"/>
      <w:bookmarkStart w:id="43" w:name="__RefHeading___Toc6027608_2870459653"/>
      <w:bookmarkStart w:id="44" w:name="_Toc13"/>
      <w:bookmarkEnd w:id="42"/>
      <w:bookmarkEnd w:id="43"/>
      <w:r>
        <w:rPr>
          <w:rtl w:val="true"/>
        </w:rPr>
        <w:t>فصل دوم</w:t>
      </w:r>
      <w:r>
        <w:rPr>
          <w:rtl w:val="true"/>
        </w:rPr>
        <w:t xml:space="preserve">: </w:t>
      </w:r>
      <w:r>
        <w:rPr>
          <w:rtl w:val="true"/>
        </w:rPr>
        <w:t>خانواده</w:t>
      </w:r>
      <w:bookmarkEnd w:id="44"/>
    </w:p>
    <w:p>
      <w:pPr>
        <w:pStyle w:val="BookText"/>
        <w:rPr/>
      </w:pPr>
      <w:r>
        <w:rPr>
          <w:rFonts w:ascii="IRNazanin" w:hAnsi="IRNazanin" w:eastAsia="IRNazanin"/>
          <w:color w:val="111111"/>
          <w:sz w:val="28"/>
          <w:sz w:val="28"/>
          <w:szCs w:val="28"/>
          <w:rtl w:val="true"/>
          <w:lang w:bidi="fa-IR"/>
        </w:rPr>
        <w:t xml:space="preserve">از زبان رقیقه کوچک ترین خواهر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خانوادۀ ما بسیار کم جمعیت تر از خانوادۀ پدربزرگم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فرزند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طولانی اش هفت همسر اختیار کرد و فرزندان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همسر او خالده، دختر هاشم بن عبد مناف بود که از وی سه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حبیب، 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همسرش ریطه دختر حُوَیرِث ثقفی بود که از وی تنها یک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از همسر سوم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نهیه دختر سهید بن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به نام های عمرو، هاشم و مهشم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دیگر او بره دختر عوف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مطلب، حارث، عبدالله، ام حبیب و 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تنها فرزند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عمرو بن حبتر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همسران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طالب و طلیب که از قبیلۀ اوس بود و نام مادر خالد را به خاطر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بسیاری از عموها و عمه های من </w:t>
      </w:r>
    </w:p>
    <w:p>
      <w:pPr>
        <w:pStyle w:val="BookText"/>
        <w:rPr/>
      </w:pPr>
      <w:r>
        <w:rPr>
          <w:rFonts w:ascii="IRNazanin" w:hAnsi="IRNazanin" w:eastAsia="IRNazanin"/>
          <w:color w:val="111111"/>
          <w:sz w:val="28"/>
          <w:sz w:val="28"/>
          <w:szCs w:val="28"/>
          <w:rtl w:val="true"/>
          <w:lang w:bidi="fa-IR"/>
        </w:rPr>
        <w:t>در کودکی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عموهایی که زنده ماندند و من از برخی آن ها خاطراتی دارم به ترتیب سن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حویرث، حبیب، طالب، طلیب، مطلب، نوفل و عمرو و عمه های من نیز ام حبیب، رقیه، نافضه، ام سفیان، ام مطاع، عاتکه، بره، رقیقه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پدربزرگم از اشراف و سران قريش بود که در كنار ديگر سران مكه مانند عبدالمطلب، اميه بن عبدالشمس و عبدالله بن جدعان به ديدار سيف بن ذي يَزَن پادشاه يمن رفتند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از صاحبان مناصب كعبه نبود و تبار او نيز در حد تيره هايي مانند بني هاشم و بني اميه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خاطراتی که مردم از پدربزرگم نقل می کنند این است که او ميان قريشياني كه با يكديگر كدورت داشتند، آشتي برقرار كرده و بر این امر مصرّ و مصمّم بود، و از اين رو به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يافته بود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در جوانی فردی باهوش، سخاوتمند و بااخلاق بوده و در تجارت نیز دستی داشته و به همین دلیل در بین برادرانش از موقعیت ممتازی برخوردار بود و پس از فوت پدربزرگ، او به ریاست خاندان بنی اسد رسید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از همسر اول خود پسری به نام حزام و از فرزند دوم خود پسری به نام نوفل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خویلد با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پدربزرگ مادری ام زايده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الاصم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مادربزرگ مادری ام، هاله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عبد مناف بن قصي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 یکی از خانواده های شناخته شدۀ مکه که از ثروت و امکانات زندگی مناسبی برخوردار بودند، رشد یافته بود و از موحدان مکه قلمداد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خاطرات اندکی دارم، زیرا خیلی زود او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تنها یک برادر به نام قیس و او نیز تنها یک پسر داشت به نام عبدالله، که بعدها به ابن ام مکتوم شهرت یافت و در کودکی نابینا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خانوادۀ مادری کم جمعیت و خانوادۀ پدری پرجمعیتی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p>
    <w:p>
      <w:pPr>
        <w:pStyle w:val="BookText"/>
        <w:rPr/>
      </w:pPr>
      <w:r>
        <w:rPr>
          <w:rFonts w:ascii="IRNazanin" w:hAnsi="IRNazanin" w:eastAsia="IRNazanin"/>
          <w:color w:val="111111"/>
          <w:sz w:val="28"/>
          <w:sz w:val="28"/>
          <w:szCs w:val="28"/>
          <w:rtl w:val="true"/>
          <w:lang w:bidi="fa-IR"/>
        </w:rPr>
        <w:t>دختر عموها و پسر و دختر عمه های من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عدی، و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عمو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حولاء، دختر عمو حبیب، عثمان 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 عمو حویرث، اسود و ابوحبیش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عمو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زهیر، امیه و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عمو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عمه ام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ربیعه و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 عمه ام 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مبارک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عمه نافضه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صیفی، امیه، عتیق،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عمه 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عمه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 و عمه های دیگرم یا قبل از ازدواج فوت کرده، یا فرزندی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اندکی از عموزاده ها و عمه زاده ها در ذهنم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یاد دارم عثمان پسر عمو حُويرث در جوانی از بت پرستی بیزار شد و مدتی به روش موحدان مکه عمل کرد و در نهایت پس از سفرهایی که به شام داشت، به كيش مسيحیان موحد درآمد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سفرهایش به شام، با بزرگان و درباریان روم ارتباط برقرار کرد و دوست می داشت مانند جدش قصی، از طرف قيصر روم حمایت شود و بتواند بر جزیره العرب حكمراني كند و مسيحيت را دين رسمي مكه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قريش به رياست سعيد بن عاص اموي و وليد بن مغيره مخزومي، با اين امر مخالفت، و او را در اين كار ناكام، و در نهایت با كوشش برخي درباريان قيصر او را مسموم كردند و کشتند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 از ورقه به نوفل خاطرات بسیاری دارم که بیشتر آن ها را هم از خدیجه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یکی از حکما و دانایان عرب بود </w:t>
      </w:r>
      <w:r>
        <w:rPr>
          <w:rStyle w:val="FootnoteAnchor"/>
          <w:rtl w:val="true"/>
        </w:rPr>
        <w:footnoteReference w:id="83"/>
      </w:r>
      <w:r>
        <w:rPr>
          <w:rFonts w:ascii="IRNazanin" w:hAnsi="IRNazanin" w:eastAsia="IRNazanin"/>
          <w:color w:val="111111"/>
          <w:sz w:val="28"/>
          <w:sz w:val="28"/>
          <w:szCs w:val="28"/>
          <w:rtl w:val="true"/>
          <w:lang w:bidi="fa-IR"/>
        </w:rPr>
        <w:t xml:space="preserve">و حتی برخی مانند خدیجه اعتقاد داشتند او عالم ترین فرد در مکه است </w:t>
      </w:r>
      <w:r>
        <w:rPr>
          <w:rStyle w:val="FootnoteAnchor"/>
          <w:rtl w:val="true"/>
        </w:rPr>
        <w:footnoteReference w:id="84"/>
      </w:r>
      <w:r>
        <w:rPr>
          <w:rFonts w:ascii="IRNazanin" w:hAnsi="IRNazanin" w:eastAsia="IRNazanin"/>
          <w:color w:val="111111"/>
          <w:sz w:val="28"/>
          <w:sz w:val="28"/>
          <w:szCs w:val="28"/>
          <w:rtl w:val="true"/>
          <w:lang w:bidi="fa-IR"/>
        </w:rPr>
        <w:t xml:space="preserve">و عالمان زیادی از اهل کتاب را می شناخت </w:t>
      </w:r>
      <w:r>
        <w:rPr>
          <w:rStyle w:val="FootnoteAnchor"/>
          <w:rtl w:val="true"/>
        </w:rPr>
        <w:footnoteReference w:id="85"/>
      </w:r>
      <w:r>
        <w:rPr>
          <w:rFonts w:ascii="IRNazanin" w:hAnsi="IRNazanin" w:eastAsia="IRNazanin"/>
          <w:color w:val="111111"/>
          <w:sz w:val="28"/>
          <w:sz w:val="28"/>
          <w:szCs w:val="28"/>
          <w:rtl w:val="true"/>
          <w:lang w:bidi="fa-IR"/>
        </w:rPr>
        <w:t>و با آن ها نشست و برخاست و گفت وگو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به زبان عربی و عبری تسلط داشت و به هر دو زبان می نوشت </w:t>
      </w:r>
      <w:r>
        <w:rPr>
          <w:rStyle w:val="FootnoteAnchor"/>
          <w:rtl w:val="true"/>
        </w:rPr>
        <w:footnoteReference w:id="86"/>
      </w:r>
      <w:r>
        <w:rPr>
          <w:rFonts w:ascii="IRNazanin" w:hAnsi="IRNazanin" w:eastAsia="IRNazanin"/>
          <w:color w:val="111111"/>
          <w:sz w:val="28"/>
          <w:sz w:val="28"/>
          <w:szCs w:val="28"/>
          <w:rtl w:val="true"/>
          <w:lang w:bidi="fa-IR"/>
        </w:rPr>
        <w:t>و این ویژگی بسیار ممتازی برای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از بت پرستی و عقاید رایج در مکه بیزار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بیهقی، ابوبکر احمد بن حسین، دلائل النبوۀ،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زرکلی، خیرالدین، الأعلام،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مجلسی، محمد باقر، بحار الأنوار،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مطالعۀ کتب ادیان مختلف روی آورده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از مجموعۀ آن ها راه و اندیشۀ</w:t>
      </w:r>
    </w:p>
    <w:p>
      <w:pPr>
        <w:pStyle w:val="BookText"/>
        <w:rPr/>
      </w:pPr>
      <w:r>
        <w:rPr>
          <w:rFonts w:ascii="IRNazanin" w:hAnsi="IRNazanin" w:eastAsia="IRNazanin"/>
          <w:color w:val="111111"/>
          <w:sz w:val="28"/>
          <w:sz w:val="28"/>
          <w:szCs w:val="28"/>
          <w:rtl w:val="true"/>
          <w:lang w:bidi="fa-IR"/>
        </w:rPr>
        <w:t>صحیح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سفرهایی که به همین منظور به مناطق مختلف از ایران و شام و حبشه و یمن داشت، در نهایت به مسیحیت موحدانه گرایش پیدا کرد </w:t>
      </w:r>
      <w:r>
        <w:rPr>
          <w:rStyle w:val="FootnoteAnchor"/>
          <w:rtl w:val="true"/>
        </w:rPr>
        <w:footnoteReference w:id="88"/>
      </w:r>
      <w:r>
        <w:rPr>
          <w:rFonts w:ascii="IRNazanin" w:hAnsi="IRNazanin" w:eastAsia="IRNazanin"/>
          <w:color w:val="111111"/>
          <w:sz w:val="28"/>
          <w:sz w:val="28"/>
          <w:szCs w:val="28"/>
          <w:rtl w:val="true"/>
          <w:lang w:bidi="fa-IR"/>
        </w:rPr>
        <w:t xml:space="preserve">و انجیل را به زبان عبری و عربی نوشت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عقیدۀ من بهتر است او را پیرو دین و آیین حنیف ابراهیمی بدانیم </w:t>
      </w:r>
      <w:r>
        <w:rPr>
          <w:rStyle w:val="FootnoteAnchor"/>
          <w:rtl w:val="true"/>
        </w:rPr>
        <w:footnoteReference w:id="90"/>
      </w:r>
      <w:r>
        <w:rPr>
          <w:rFonts w:ascii="IRNazanin" w:hAnsi="IRNazanin" w:eastAsia="IRNazanin"/>
          <w:color w:val="111111"/>
          <w:sz w:val="28"/>
          <w:sz w:val="28"/>
          <w:szCs w:val="28"/>
          <w:rtl w:val="true"/>
          <w:lang w:bidi="fa-IR"/>
        </w:rPr>
        <w:t xml:space="preserve">، زیرا او مانند بسیاری از حنفاء مکه، بت نمی پرستید، با قربانی حیوانات برای بتان مخالف بود و از گوشت قربانی شده برای بتان نمی خورد و با شراب خواری و ربا و زنا مبارزه می کرد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ابن حبیب، ابوجعفر محمد، المحبر،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البغدادی، محمد بن حبیب، المنمق،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ابن أثیر، علی بن محمد، أسد الغابۀ،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در نشست و برخاست هایی که با علمای یهودی، مسیحی و زرتشتی داشت و همچنین از مطالعۀ کتب ادیان مختلف، نه تنها دریافته بود که در دورۀ او پیامبر جدیدی در مکه ظهور خواهد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بلکه نشانه های او را نیز از میان شنیده ها و خوانده های خود استخراج کرده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بر این باور بود که این پیامبر، آخرین فرستاده خداست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بستگان خود شنیدم که می گفتند روزی ورقه با دیدن نوری در پیشانی عبدالله، از خواهر خود خواست که با عبدالله ازدواج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تا پیامبر آخرالزمان از دامان او متولد شود؛ اما عبدالله نهایتاً به خواستگاری آمنه دختر وهب رفت و با او ازواج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که ورقه را بسیار محترم داشته و بهتر از من می شناخت، در کارهای خود با وی بسیار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خدیجه خاطراتی را که میسره از سفر تجاری محمد به شام برایش نقل کرده بود، برای ورقه بازگو کرده و او به خدیجه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چنان که می گویی باشد، محمد همان پیامبر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خدیجه رؤیاهای خود را برای ورقه برای تأویل و تعبیر نقل می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 خدیجه، هاله و من به ترتیب فرزندان خویلد از همسر سوم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عوام از همۀ ما بزرگ تر بود، بیشتر از همه نیز صاحب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فرزندان او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w:t>
      </w:r>
    </w:p>
    <w:p>
      <w:pPr>
        <w:pStyle w:val="BookText"/>
        <w:rPr/>
      </w:pPr>
      <w:r>
        <w:rPr>
          <w:rFonts w:ascii="IRNazanin" w:hAnsi="IRNazanin" w:eastAsia="IRNazanin"/>
          <w:color w:val="111111"/>
          <w:sz w:val="28"/>
          <w:sz w:val="28"/>
          <w:szCs w:val="28"/>
          <w:rtl w:val="true"/>
          <w:lang w:bidi="fa-IR"/>
        </w:rPr>
        <w:t>عبدالرحمان، سائب، مالک، عبدالله، حارث، صفوان، اصرم، اسدالله، بجیر، زینب، ام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که چند سال پیش از عام الفیل به دنیا آمد، در اوج زیبایی و اقتدار اجتماعی و اقتصادی بود که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عبدالله و نوۀ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 شد و با او ازدواج کرد و صاحب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های قاسم و عبدالله، که در کودکی فوت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های زینب، رقیه، ام کلثوم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هاله نیز با رییع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عَبْدُالعُزّی و نوه عَبدالشَمْس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از او فرزندی یافت به نام لَقیط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ابوالعاص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خیلی زود از دنیا رفت و هاله و ابوالعاص با کمک های خدیجه زندگی خود را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با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بجاد و نوۀ عمير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کردم و صاحب دختری شدم به نام امیمه که با 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كعيب و نوۀ عتير 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تجار مشهور بود ازدواج کرد و به دمشق رفت و آن طور که خبر دارم زندگی بسیار خوبی دارند و صاحب سه فرزند به نام های نهديه، ام عبيس و زنيره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خواهرزاده ها و برادرزاده های تنی و ناتنی من چند نفر به امتیازات اقتصادی و اجتماعی بسیار خوبی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حزام سه پسر به نام های حکیم، خالد و هاشم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عام الفیل به دنیا آمده بود، از ثروتمندان مکه و از اعضای دارالندوه به شمار می آمد و به خواهرم خدیجه نیز احترام بسیاری می گذاشت تا جایی که هر گاه از سفر تجاری بازمی گشت، پیش از همه نزد خدیجه می رفت تا هم هدایایی به او بدهد و هم خدیجه اولین خریدار اجناس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بعد فرزندان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برادرم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کردند که حکیم در کعبه به دنیا آمده است، اما من که عمۀ او هستم می دانم که این خبر صحت ندارد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فجار آخر خانوادۀ ما خسارت بسیار دید و در آن پدرم </w:t>
      </w:r>
    </w:p>
    <w:p>
      <w:pPr>
        <w:pStyle w:val="BookText"/>
        <w:rPr/>
      </w:pPr>
      <w:r>
        <w:rPr>
          <w:rFonts w:ascii="IRNazanin" w:hAnsi="IRNazanin" w:eastAsia="IRNazanin"/>
          <w:color w:val="111111"/>
          <w:sz w:val="28"/>
          <w:sz w:val="28"/>
          <w:szCs w:val="28"/>
          <w:rtl w:val="true"/>
          <w:lang w:bidi="fa-IR"/>
        </w:rPr>
        <w:t xml:space="preserve">خویلد که پس از اسد ریاست بنی اسد را برعهده داشت، دو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و حزام که بزرگ ترین اعضای خانواده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عموی من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اعتراف کنم که از دست دادن آن ها انسجام خانوادۀ بنی اسد را با چالش شدیدی روبه رو کرد، اما خدیجه که در آن زمان قدم در راه موفقیت اجتماعی و اقتصادی گذاشته بود، توانست اوضاع خانوادۀ ما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ممتازی که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دست آوردند، مرهون حمایت های خدیجه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محمد به پیامبری مبعوث شد، اعضای خانوادۀ ما مواضع مختلفی در برابر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اسلام آوردند؛ عده ای دیگر با محمد مخالفت کردند؛ و عده ای هم در مواجهه با اسلام ابتدا سکوت نمودند تا ببینند این آیین نوظهور چه آینده ای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زبیر، پسر برادرم عوام، و همسرش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عمۀ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بودند که در آغاز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آوردند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اولین هجرت مسلمانان به حبشه حضور داشت؛ گویی پس از چندی در حبشه شایع شد که قریش به اسلام گرویده اند، بدین جهت بعضی از مهاجرین از جمله زبیر و صفیه به مکه بازگشتند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پس از هجرت پیامبر، با مادرش به مدینه هجرت کرد و در رکاب پیامبر با مشرکان جنگید </w:t>
      </w:r>
      <w:r>
        <w:rPr>
          <w:rStyle w:val="FootnoteAnchor"/>
          <w:rtl w:val="true"/>
        </w:rPr>
        <w:footnoteReference w:id="95"/>
      </w:r>
      <w:r>
        <w:rPr>
          <w:rFonts w:ascii="IRNazanin" w:hAnsi="IRNazanin" w:eastAsia="IRNazanin"/>
          <w:color w:val="111111"/>
          <w:sz w:val="28"/>
          <w:sz w:val="28"/>
          <w:szCs w:val="28"/>
          <w:rtl w:val="true"/>
          <w:lang w:bidi="fa-IR"/>
        </w:rPr>
        <w:t xml:space="preserve">و اندوه را از چهره پیامبر زدود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خواهرزاده ام ابوالعاص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جوانی از تجار موفق مکه شده و با زینبِ خدیجه و محمد ازدواج کرده بود، در مکه اسلام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و زینب زندگی بسیار خوب و مسالمت آمیزی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آوردن زینب در همان آغاز اسلام، تجار بزرگ مکه به ابوالعاص بسیار فشار آوردند که زینب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حتی به وی گفتند که در صورت طلاق زینب کمک های مالی بسیاری به وی خواهند کرد؛ همچنان که به پسران ابولهب که رقیه و </w:t>
      </w:r>
    </w:p>
    <w:p>
      <w:pPr>
        <w:pStyle w:val="BookText"/>
        <w:rPr/>
      </w:pPr>
      <w:r>
        <w:rPr>
          <w:rFonts w:ascii="IRNazanin" w:hAnsi="IRNazanin" w:eastAsia="IRNazanin"/>
          <w:color w:val="111111"/>
          <w:sz w:val="28"/>
          <w:sz w:val="28"/>
          <w:szCs w:val="28"/>
          <w:rtl w:val="true"/>
          <w:lang w:bidi="fa-IR"/>
        </w:rPr>
        <w:t>ام کلثوم را طلاق دادند، کمک بسیار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روش های جاهلی بود برای اینکه نگذارند افراد از فرهنگ رایج زمانه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ابوالعاص که زینب را بسیار دوست می داشت با آن ها همراهی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زندگی خانوادگی و اجتماعی و اقتصادی بسیار اخلاقی ای داشت و به لحاظ رفتاری خیلی شبیه تازه مسلمان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درست کار، وفادار به عهد و امانت دار و تحت تربیت خدیجه همۀ این اصول را در تعامل اجتماعی و مراودات اقتصادی خود به کار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از ابوالعاص به نیکی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برای اشراف مکه نه تنها یک اعتقاد، بلکه یک اعتراض اجتماعی نسبت به وضع حاکم در جامعه بود و در نتیجه پذیرفتن اسلام تبعاتی برای تازه مسلمان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نیز از ترس اینکه تجار مکه تعاملات اقتصادی با وی را محدود یا حتی قطع کنند، در مکه اسلام نیاورد و همین امر موجب شد که او بتواند در سال های سخت محاصره در شعب ابوطالب مخفیانه برای مسلمان ها آذوقه بفرستد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ابوالعاص در جمادی الاول سال شش قمری همراه با کاروانی از قریش از سفر تجاری شام بازمی گشت که میان آن ها و مسلمانان به فرماندهی زید بن حارثه درگیری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کاروانیان قریشی گریختند و برخی دیگر پس از اسارت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ابوالعاص شبانه خود را به مدینه رساند و به زینب دختر رسول خدا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صبح روز بعد، زینب خبر پناهندگی ابوالعاص را در مسجد به اطلاع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پناهندگی زینب را پذیرفت و دستور داد اموال کاروان را به ابوالعاص بازگردانند و او را در اسلام آوردنآزاد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در قبال این رفتار بزرگ منشانه اسلام آورد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من سال هاست در مکه به صداقت و امانت داری </w:t>
      </w:r>
    </w:p>
    <w:p>
      <w:pPr>
        <w:pStyle w:val="BookText"/>
        <w:rPr/>
      </w:pPr>
      <w:r>
        <w:rPr>
          <w:rFonts w:ascii="IRNazanin" w:hAnsi="IRNazanin" w:eastAsia="IRNazanin"/>
          <w:color w:val="111111"/>
          <w:sz w:val="28"/>
          <w:sz w:val="28"/>
          <w:szCs w:val="28"/>
          <w:rtl w:val="true"/>
          <w:lang w:bidi="fa-IR"/>
        </w:rPr>
        <w:t>شهرت دارم و شما و خاله ام خدیجه نیز بارها مرا به خاطر این ویژگی ها ستوده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شرایطی که اموال مکیان در دست من است در مدینه بمانم، آن ها مرا و مسلمانان را به عدم صداقت و بی عهدی متهم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دهید به مکه بازگردم و اموال را به صاحبانشان تحویل دهم و سپس به مدینه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کلام لبخند رضایتی بر لبان پیامبر ظاهر گردید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که دست پرودۀ خدیجه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پس از تحویل اموال مکیان به مدینه باز گشت و زندگی خود را با زینب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که در زمان هجرت به مدینه بر اثر حمله مشرکان مکه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سقط کرده بود، در مدینه صاحب دختری شد که نامش را امامه گذاشتند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فرزند برادرم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عدی بن نوفل بن اسد، یزید بن زمعه بن اسود بن مطلب بن اسد و عمرو بن امیه بن حارث بن اسد در مکه مسلمان شدند و جزء مهاجران به حبشه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خانوادۀ بنی اسد مانند عبدالرحمان بن عوام بن خویلد، سائب بن عوام و یزید بن زمعه بن اسود پس از هجرت به مدینه در رکاب پیامبر جنگیدند و در زمرۀ شهدا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 بن ابو حبیش بن مطّلب بن اسد و حویرث بن عباد بن عثمان بن اسد نیز جزء اسرای جنگ بدر بودند که پس از اسارت و دیدن رفتار پسندیدۀ مسلمانان با اسرا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حزام و عبدالرحمان آخرین نفرات از خانوادۀ ما بودند که پس از فتح مکه مسلمان شدند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حمید بن زهیر بن حارث بن اسد در جنگ احد و حارث بن اسد، زمعه بن اسود بن مطّلب بن اسد، حارث بن زمعه و عقیل بن اسود بن المطّلب، عاص بن هشام بن حارث بن اسد و نوفل بن خویلد در جنگ بدر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عمویم اسود بن مطلب نیز یکی از کسانی بود که پیامبر را مسخره می کرد و هر چه خدیجه با وی صحبت کرد </w:t>
      </w:r>
    </w:p>
    <w:p>
      <w:pPr>
        <w:pStyle w:val="BookText"/>
        <w:rPr/>
      </w:pPr>
      <w:r>
        <w:rPr>
          <w:rFonts w:ascii="IRNazanin" w:hAnsi="IRNazanin" w:eastAsia="IRNazanin"/>
          <w:color w:val="111111"/>
          <w:sz w:val="28"/>
          <w:sz w:val="28"/>
          <w:szCs w:val="28"/>
          <w:rtl w:val="true"/>
          <w:lang w:bidi="fa-IR"/>
        </w:rPr>
        <w:t>تا اگر مسلمان نمی شود، دست کم از رفتارهای غیراخلاقی که در شأن خانوادۀ اسد نیست دست بردارد، در او اثر نکرد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زنان خاندان بنی اسد، به جز خدیجه که حتی قبل از ازدواج نیز شیفتۀ عقاید و رفتار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فردی بود که به او ایمان آورد و در راه گسترش اسلام، از جان و مال خود گذشت، من و دخترم امیمه و خواهرم هاله نیز در همان آغاز 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امیمه از راویان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بسره و حولاء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کسانی بودند که در مکه با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و در زمرۀ مهاجران به مدینه بودند</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9457_148325"/>
      <w:bookmarkStart w:id="46" w:name="pg9457_148325"/>
      <w:bookmarkEnd w:id="46"/>
    </w:p>
    <w:p>
      <w:pPr>
        <w:pStyle w:val="Heading2"/>
        <w:numPr>
          <w:ilvl w:val="1"/>
          <w:numId w:val="1"/>
        </w:numPr>
        <w:rPr/>
      </w:pPr>
      <w:bookmarkStart w:id="47" w:name="pg9457_148325"/>
      <w:bookmarkStart w:id="48" w:name="__RefHeading___Toc6027610_2870459653"/>
      <w:bookmarkStart w:id="49" w:name="_Toc14"/>
      <w:bookmarkEnd w:id="47"/>
      <w:bookmarkEnd w:id="48"/>
      <w:r>
        <w:rPr>
          <w:rtl w:val="true"/>
        </w:rPr>
        <w:t>فصل سوم</w:t>
      </w:r>
      <w:r>
        <w:rPr>
          <w:rtl w:val="true"/>
        </w:rPr>
        <w:t xml:space="preserve">: </w:t>
      </w:r>
      <w:r>
        <w:rPr>
          <w:rtl w:val="true"/>
        </w:rPr>
        <w:t>آشنائی</w:t>
      </w:r>
      <w:bookmarkEnd w:id="49"/>
    </w:p>
    <w:p>
      <w:pPr>
        <w:pStyle w:val="BookText"/>
        <w:rPr/>
      </w:pPr>
      <w:r>
        <w:rPr>
          <w:rFonts w:ascii="IRNazanin" w:hAnsi="IRNazanin" w:eastAsia="IRNazanin"/>
          <w:color w:val="111111"/>
          <w:sz w:val="28"/>
          <w:sz w:val="28"/>
          <w:szCs w:val="28"/>
          <w:rtl w:val="true"/>
          <w:lang w:bidi="fa-IR"/>
        </w:rPr>
        <w:t>از زبان ام کلثوم</w:t>
      </w:r>
    </w:p>
    <w:p>
      <w:pPr>
        <w:pStyle w:val="BookText"/>
        <w:rPr/>
      </w:pPr>
      <w:r>
        <w:rPr>
          <w:rFonts w:ascii="IRNazanin" w:hAnsi="IRNazanin" w:eastAsia="IRNazanin"/>
          <w:color w:val="111111"/>
          <w:sz w:val="28"/>
          <w:sz w:val="28"/>
          <w:szCs w:val="28"/>
          <w:rtl w:val="true"/>
          <w:lang w:bidi="fa-IR"/>
        </w:rPr>
        <w:t xml:space="preserve">یکی از فرزندخوانده های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هایی که محمد به کوه می رفت تا همچون حنفاء مکه به عبادت خداوند بپردازد، موقع خواب در کنار مادرم خدیجه می خوابیدم و از او می خواستم تا از خودش و خانواده اش برایم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دختران و پسران بسیاری را به فرزندخواندگی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پسرانی که یا از نعمت پدر و مادر و خانواده محروم بودند، یا خانواده شان به دلیل فقر از عهدۀ نگاهداری آن ها بر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هم بودند که در غیاب شوهرانشان، و از ترس اینکه دختران خردسالشان زنده به گور شوند، آن ها را به خدیجه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به خدیجه مادر می گفتیم و به راستی که او در حق همۀ ما یتیمان و فقیران مادری می کرد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رسم بود که فرزندخوانده ها را به نام کسی می خواندند که آن ها را به فرزندی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حارثه را هم بنا بر همین </w:t>
      </w:r>
    </w:p>
    <w:p>
      <w:pPr>
        <w:pStyle w:val="BookText"/>
        <w:rPr/>
      </w:pPr>
      <w:r>
        <w:rPr>
          <w:rFonts w:ascii="IRNazanin" w:hAnsi="IRNazanin" w:eastAsia="IRNazanin"/>
          <w:color w:val="111111"/>
          <w:sz w:val="28"/>
          <w:sz w:val="28"/>
          <w:szCs w:val="28"/>
          <w:rtl w:val="true"/>
          <w:lang w:bidi="fa-IR"/>
        </w:rPr>
        <w:t xml:space="preserve">رسم، زید بن محمد می خواندند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قبل از خواب معمولاً ساعت ها در تاریکی شب، به آسمان پرستارۀ مکه نگاه می کرد و برای من از چرایی شکل گیری آسمان ها و زمین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باور داشت که این آسمان و زمین، و این ستارگان بی شمار، و این شب و روز، و این آدمیان متفاوت از لحاظ نژاد و رنگ و زبان، بی دلیل خلق نشده اند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خدای واحدی سخن می گفت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بناکنندگان خانۀ خدا که نسب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می رسید </w:t>
      </w:r>
      <w:r>
        <w:rPr>
          <w:rStyle w:val="FootnoteAnchor"/>
          <w:rtl w:val="true"/>
        </w:rPr>
        <w:footnoteReference w:id="101"/>
      </w:r>
      <w:r>
        <w:rPr>
          <w:rFonts w:ascii="IRNazanin" w:hAnsi="IRNazanin" w:eastAsia="IRNazanin"/>
          <w:color w:val="111111"/>
          <w:sz w:val="28"/>
          <w:sz w:val="28"/>
          <w:szCs w:val="28"/>
          <w:rtl w:val="true"/>
          <w:lang w:bidi="fa-IR"/>
        </w:rPr>
        <w:t>، به آن اعتقاد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مادرم خدیجه خواستم داستان آشنایی اش با محمد را برایم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 محمد به زبانم جاری شد، خدیجه به وجد آمد، اما سعی می کرد از پاسخ دادن به پرسش من طفره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فراوانی کردم تا سرانجام خدیجه به سخن آمد و برخی از آنچه را که از کودکی دربارۀ محمد دیده یا شنیده بود برایم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مدت ها این شنیده ها و دیده ها، خاطرات پراکنده و گاه متعارضی بودند و معنای روشنی برایم نداشتند و من سال ها در تلاش بودم تا چنین خاطراتی را در چارچوب باورهای دینی خود معنادار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سال هایی که من شب ها پیش از خواب نزد مادرم خدیجه می خوابیدم، سال ها می گذرد و من تمامی خاطرات خدیجه و جزئیات آن را به یاد ندارم، اما سعی می کنم برخی از آنچه را در خاطرم باقی مانده است و آنچه را که از زبان دیگران دربارۀ آشنایی خانوادگی محمد و خدیجه شنیده ام، بیان کنم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ها مکه شهر کوچکی بود که در آن حداکثر سی قبیله و حداکثر هزار نفر زندگی می کردند </w:t>
      </w:r>
      <w:r>
        <w:rPr>
          <w:rStyle w:val="FootnoteAnchor"/>
          <w:rtl w:val="true"/>
        </w:rPr>
        <w:footnoteReference w:id="102"/>
      </w:r>
      <w:r>
        <w:rPr>
          <w:rFonts w:ascii="IRNazanin" w:hAnsi="IRNazanin" w:eastAsia="IRNazanin"/>
          <w:color w:val="111111"/>
          <w:sz w:val="28"/>
          <w:sz w:val="28"/>
          <w:szCs w:val="28"/>
          <w:rtl w:val="true"/>
          <w:lang w:bidi="fa-IR"/>
        </w:rPr>
        <w:t>، هر چند در ماه های حج و عمره که بازارهای تجاری در مکه و اطراف آن برگزار می شد، جمعیت آن افزایش چشم گیری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مکه به دلیل مناسبات </w:t>
      </w:r>
    </w:p>
    <w:p>
      <w:pPr>
        <w:pStyle w:val="BookText"/>
        <w:rPr/>
      </w:pPr>
      <w:r>
        <w:rPr>
          <w:rFonts w:ascii="IRNazanin" w:hAnsi="IRNazanin" w:eastAsia="IRNazanin"/>
          <w:color w:val="111111"/>
          <w:sz w:val="28"/>
          <w:sz w:val="28"/>
          <w:szCs w:val="28"/>
          <w:rtl w:val="true"/>
          <w:lang w:bidi="fa-IR"/>
        </w:rPr>
        <w:t>عکس</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خانوادگی، اجتماعی و اقتصادی همدیگر را به خوبی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خانوادۀ بنی هاشم بود و خدیجه از خاندان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خدیجه و محمد در قُصَی پسر کلاب به هم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که خدیجه فرزند خویلد، نوۀ اسد، نتیجۀ عبدالعزی و نبیرۀ قصی بود و محمد نیز فرزند عبدالله، نوۀ عبدالمطلب، نتیجۀ هاشم، نبیرۀ عبد مناف و ندیدۀ قصی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عمۀ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 دختر اسد و نوۀ عبدالعزی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وهب و مادر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عبارت دیگر مادر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عبدالعزی بود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عرب نسب اهمیت بسیاری داشته و دارد و به همین دلیل علم انساب در میان اعراب بسیار معتبر و راهشگا و راهنما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اعراب از اجداد خود تا چندین نسل پیش تر اطلاعات دقیقی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های خانوادگی، مناسبات اجتماعی و اقتصادی آن ها را نیز تا حدود زیادی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بود که محمد و خدیجه نیز جد مشترک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بشناسند و به سبب عقاید توحیدی و ویژگی های برجستۀ رفتاری او به خود افتخار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 فرزند کلاب و نوۀ مره، پیشوای قریش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حدود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عام الفیل در مکه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قصی پس از وفات کِلاب با ربیعه فرزند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طایفۀ بنوعُذْره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انجام دادن اعمال حج از شام به مکه آمده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فاطمه و قصیِ شیرخواره را همراه خود به سرزمین اقوام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 تا هنگام بلوغ در آنجا ماند، سپس با کاروانی از حاجیان قُضاعَه، به مکه بازگشت</w:t>
      </w:r>
      <w:r>
        <w:rPr>
          <w:rStyle w:val="FootnoteAnchor"/>
          <w:rtl w:val="true"/>
        </w:rPr>
        <w:footnoteReference w:id="10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چندی در مکه شهرت یافت و مناصب مهم مکه یعنی حجابت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سقایت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دادن به حاجیان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قریش از طریق اموالی که جمع آوری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ریاست دارالندوه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مشورتی مکه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داری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قصی، ریاست قریش و این مناصب در دودمان او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 به واسطۀ حضور چندین ساله اش در شام و آشنایی با همسایگان دریای سیاه و دریای مدیترانه موقعیت برجسته ای یافت و موفق شد در جنگ با خُزاعه، از یاری و حمایت قیصر روم برخوردار شود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قصی سه پسر داشت با نام های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محمد از نسل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خدیجه از نسل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یا عبدالدار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قصی در دقت نظر، راست گویی، سخاوت و عفت برتر از مردم زمان خویش بود </w:t>
      </w:r>
      <w:r>
        <w:rPr>
          <w:rStyle w:val="FootnoteAnchor"/>
          <w:rtl w:val="true"/>
        </w:rPr>
        <w:footnoteReference w:id="108"/>
      </w:r>
      <w:r>
        <w:rPr>
          <w:rFonts w:ascii="IRNazanin" w:hAnsi="IRNazanin" w:eastAsia="IRNazanin"/>
          <w:color w:val="111111"/>
          <w:sz w:val="28"/>
          <w:sz w:val="28"/>
          <w:szCs w:val="28"/>
          <w:rtl w:val="true"/>
          <w:lang w:bidi="fa-IR"/>
        </w:rPr>
        <w:t xml:space="preserve">و به پروردگار یکتا ایمان داشت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 از عبادت بت ها خودداری می کرد و مردم عرب را نیز از پرستش غیرخدا بازمی داشت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فرزندان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فرومایه ای را بزرگ دارد، شریک پستی او گشته، و هر کس کار زشتی را نیکو پندارد، شریک زشتی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بزرگواری شما کسی را اصلاح نکرد، خواری اش را به او بنمایانید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دیگران را عزیز و محترم بدارید تا آن ها نیز با عزت و احترام با شما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خیانت بپرهیزند، زیرا در پیشگاه خدا سرزنش خواهید شد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نوشیدن شراب اجتناب کنند، زیرا ذهن شما را فاسد می کند</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عام الفیل در مکه درگذشت و پیکرش را در دامنه کوه حَجون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مکه که قصی را بزرگ می داشتند، تا سال ها قبرش را زیارت می کردند و پس از آن مردگان خود را در اطراف قبر وی دفن کردند و به این ترتیب دامنه کوه حجون به نخستین قبرستان محترم مکه تبدیل شد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قبیلۀ بنی هاشم و بنی اسد به لحاظ تعداد نفرات نزدیک به هم بودند؛ هر کدام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جمعیت داشتند؛ این در حالی است که هر </w:t>
      </w:r>
    </w:p>
    <w:p>
      <w:pPr>
        <w:pStyle w:val="BookText"/>
        <w:rPr/>
      </w:pPr>
      <w:r>
        <w:rPr>
          <w:rFonts w:ascii="IRNazanin" w:hAnsi="IRNazanin" w:eastAsia="IRNazanin"/>
          <w:color w:val="111111"/>
          <w:sz w:val="28"/>
          <w:sz w:val="28"/>
          <w:szCs w:val="28"/>
          <w:rtl w:val="true"/>
          <w:lang w:bidi="fa-IR"/>
        </w:rPr>
        <w:t xml:space="preserve">کدام از قبایل بنی مخروم و بنی امیه و بنی عامر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جمعیت داشتند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بنی هاشم در مکه از شهرت بسیاری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نوفل، به واسطۀ ارتباطاتی که پدربزرگشان قصی با شام داشت و به تبع آن آشنایی خود آن ها با تجار آن منطقه، توانستند زمینه های گسترش تجارت مکیان را به شام و پس از آن به عراق و ایران و یمن و حبشه، یعنی مناطق محصور به دریای سیاه در شمال، دریای میانه در شمال شرق، دریای سرخ در شرق و خلیج فارس در جنوب فراهم آورند و از این جهت موقعیت ممتازی در مکه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پدر بزرگ محمد، کلیددار خانۀ خدا بود و پس از احیای چاه زمزم مسئولیت آب دادن به زائران خانه خدا را نیز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حملۀ ابرهه به مکه، عبدالمطلب به عنوان بزرگ این شهر با ابرهه گفت وگو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من از شترهایم محافظت می کنم، کعبه نیز صاحبی دارد که از آن محافظت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عبدالمطلب اخطاری آشکار به ابرهه بود که با خدای کعبه به جنگ برنخیزد، اما ابرهه نه تنها به این اخطار توجه نکرد، بلکه آن را نشانۀ ضعف و ناتوانی عبدالمطلب قلمداد کرد و بدان واسطه به تمسخر بزرگ مکه پرداخت که همگان از نتیجۀ این بی توجهی و تمسخر آگاه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اسد، پدربزرگ خدیجه، هر چند در ادارۀ کعبه سمتی نداشت، اما به چند دلیل در مکه شهرت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این دلیل که اسد میان قریشیانی که با یکدیگر کدورت داشتند، آشتی برقرار کرده بود و از این رو،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یافته بود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زمانی که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حمله کرد تا حجرالاسود را به آن کشور منتقل کند، اسد با او جنگید و مانع تحقق خواستۀ تُبَّع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 xml:space="preserve">جهت خاندان بنی اسد نیز در مکه شهرت داشتند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خدیجه نیز شخصیت بزرگی بود که پس از درگذشت اسد سرپرستی خاندان بنی اسد را برعهده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خاندان در موارد بسیاری نیز با هم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هر دو در حِلْفُ المُطَیّبین </w:t>
      </w:r>
      <w:r>
        <w:rPr>
          <w:rStyle w:val="FootnoteAnchor"/>
          <w:rtl w:val="true"/>
        </w:rPr>
        <w:footnoteReference w:id="119"/>
      </w:r>
      <w:r>
        <w:rPr>
          <w:rFonts w:ascii="IRNazanin" w:hAnsi="IRNazanin" w:eastAsia="IRNazanin"/>
          <w:color w:val="111111"/>
          <w:sz w:val="28"/>
          <w:sz w:val="28"/>
          <w:szCs w:val="28"/>
          <w:rtl w:val="true"/>
          <w:lang w:bidi="fa-IR"/>
        </w:rPr>
        <w:t xml:space="preserve">و حلف الفضول </w:t>
      </w:r>
      <w:r>
        <w:rPr>
          <w:rStyle w:val="FootnoteAnchor"/>
          <w:rtl w:val="true"/>
        </w:rPr>
        <w:footnoteReference w:id="120"/>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جنگ ها نیز با هم متحد بودند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 حفر چاه در مکه، به مردم آب رسانی می کردند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مناسبات، علاوه بر ارتباطات مرسومِ خانواده ها در مکه، زمینه ساز ارتباط خاص دو خانواد</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بنی هاشم و بنی اسد را فراهم ساخته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ماه </w:t>
      </w:r>
      <w:r>
        <w:rPr>
          <w:rStyle w:val="FootnoteAnchor"/>
          <w:rtl w:val="true"/>
        </w:rPr>
        <w:footnoteReference w:id="123"/>
      </w:r>
      <w:r>
        <w:rPr>
          <w:rFonts w:ascii="IRNazanin" w:hAnsi="IRNazanin" w:eastAsia="IRNazanin"/>
          <w:color w:val="111111"/>
          <w:sz w:val="28"/>
          <w:sz w:val="28"/>
          <w:szCs w:val="28"/>
          <w:rtl w:val="true"/>
          <w:lang w:bidi="fa-IR"/>
        </w:rPr>
        <w:t>پس از حملۀ ابرهه به مکه با قصد ویران کردن کعبه و از بین رفتن معجزه آسای لشکریان، یعنی در سالی که به عام الفیل شهرت یافت، آسمان مکه دگرگون شد و شب تاریک و ظلمانی مکه را نوری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خبر پیچید که بت های داخل کعبه، شب گذشته بر زمین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نشانه های پیامبر موعود را دنبال می کردند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ها نشانه هایی است كه علمای يهودي و مسيحي و زرتشتی از آن سخن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چندین فرزند در مکه به دنیا آمدند که یکی از آن ها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تجاری که از مناطق یمن یا ایران به مکه آمدند، به نقل از تجار ایرانی خبر دادند که در همان تاریخ ايوان كاخ مدائن به لرزه درآمده و كنگره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 های سر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فرو ريخته و آب درياچۀ ساوه در زمين فرو رفته و آتشكدۀ سرزمين فارس، پس از هزار سال روشنايي خاموش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جویندگان پیامبر موعود را در باور خود استوارتر کرد که نشانه های پیامبر آخرالزمان در حال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من می گفت که با چه ذوق و شوقی چنین اخباری را از پدر یا پدر بزرگ و به خصوص از پسرعمویش ورقه پیگیری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اینکه سیف بن ذی یَزَن با کمک لشکری از ایران بر دشمنان خود پیروز شد </w:t>
      </w:r>
      <w:r>
        <w:rPr>
          <w:rStyle w:val="FootnoteAnchor"/>
          <w:rtl w:val="true"/>
        </w:rPr>
        <w:footnoteReference w:id="124"/>
      </w:r>
      <w:r>
        <w:rPr>
          <w:rFonts w:ascii="IRNazanin" w:hAnsi="IRNazanin" w:eastAsia="IRNazanin"/>
          <w:color w:val="111111"/>
          <w:sz w:val="28"/>
          <w:sz w:val="28"/>
          <w:szCs w:val="28"/>
          <w:rtl w:val="true"/>
          <w:lang w:bidi="fa-IR"/>
        </w:rPr>
        <w:t>، نمایندگان و اشراف مکه برای تبریک پیروزی سیف به صنعای یمن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پدر بزرگ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 بزرگ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سفر بود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دیدار عبدالمطلب به عنوان بزرگ مکه، از طرف نگاهبان های خانۀ خداوند سخن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از کرامت و بزرگواری عبدالمطلب خرسند و جمع همراهش را گرامی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یمن پس از این عبدالمطلب را در کنار خود نشانده و به آرامی با او سخن گفته بود، اما نه آن قدر آرام که اسد، که در کنار عبدالمطلب نشسته بود صحبت های آن ها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با علمای یهودی و مسیحی کشور خود ارتباط خوبی داشت و می دانست که برخی از آن ها پیش گویی های کتاب مقدس را پیگیری می کنند و بر همین اساس با این گروه ارتباط بهتری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مهمانی سیف مجموعۀ آنچه را از این علما به دست آورده بود، این چنین برای عبدالمطلب بازگو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رازی را به تو می سپارم که دوست ندارم کسی جز تو از آن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علمای یهودی و مسیحی می گویند در تهامه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در خانواده ای محترم متولّد خواهد شد که بین دو کتفش نشانۀ پیامبری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 ها را خواهد شکست و شیطان را طرد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قاطع و حکمش عادلانه 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پیشوایی مردم خواهد رسید و رهبری اش تا قیامت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ادامه داده بود که آن طور که علمای یهودی و مسیحی می گویند او یا تاکنون متولد شده است، یا به زودی متولّد خواهد شد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لحظه اسد حس کرده بود که عبدالمطلب به فکر فرو رفته، گویی نشانه هایی که سیف می داد برای او بسیار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یمن این نکته را هم اضافه کرده بود که برخی از علمای یهودی و مسیحی به او ایمان خواهند آورد، اما گروهی دیگر درصدد کشتن </w:t>
      </w:r>
    </w:p>
    <w:p>
      <w:pPr>
        <w:pStyle w:val="BookText"/>
        <w:rPr/>
      </w:pPr>
      <w:r>
        <w:rPr>
          <w:rFonts w:ascii="IRNazanin" w:hAnsi="IRNazanin" w:eastAsia="IRNazanin"/>
          <w:color w:val="111111"/>
          <w:sz w:val="28"/>
          <w:sz w:val="28"/>
          <w:szCs w:val="28"/>
          <w:rtl w:val="true"/>
          <w:lang w:bidi="fa-IR"/>
        </w:rPr>
        <w:t>وی برخواهند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سیف به هر یک از نمایندگان مکه هدایای ارزنده ای تقدیم و به آن ها قول داده بود که سال بعد برای زیارت خانۀ خدا به مکه آید و مهمان عبدالمطلب گردد، اما عمر او کفاف نداد و قبل از پایان سال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خویلد که این داستان را از پدرش شنیده بود، در شبی آن را برای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مادر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خدیجه در کودکی این داستان شگفت را شنیده و در خاطرش ثبت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بعد که تحقیق در موضوعات دینی و به خصوص پیش گویی های کتب مقدس دربارۀ پیامبر موعود برای خدیجه اهمیت یافت، این خاطره برای خدیجه معنایی دیگری پیدا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دیده و شنیده بود که وقتی برای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بطحاء و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سایۀ کعبه فرشی می گسترانیدند تا روی آن بنشیند، فرزندانش به احترام پدر اطراف او می ایستادند، اما محمد که در آن وقت شش سال بیش نداشت، به کنار خانه کعبه می آمد و روی آن فرش می نشست و هنگامی که برخی عموهای محمد می خواستند او را از پدرشان دور کنند؛ عبدالمطلب که نشانه های بزرگی و سروری را در محمد می دید، آن ها را از این کار باز می داشت و از نبوغ فکری و ویژگی های اخلاقی محمد می گفت و او را کنار خود می نشاند و گونه اش را می بوسید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همچنین هر از گاهی محمد را در جلسات بزرگان قریش به همراه خود می برد که این نشان از جایگاه محمد نزد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موقع کسی نمی دانست چرا بزرگ مکه تا این حد به محمد علاقه مند است؟ آیا فقط برای این بود که محمد پیش از تولد، پدرش و در هفت سالگی مادرش را از دست داده و یتیم شده بود؟ یا وی چیزهایی دربارۀ آیندۀ محمد می دانست که دیگران از آن بی اطلاع بودند؟ </w:t>
      </w:r>
    </w:p>
    <w:p>
      <w:pPr>
        <w:pStyle w:val="BookText"/>
        <w:rPr/>
      </w:pPr>
      <w:r>
        <w:rPr>
          <w:rFonts w:ascii="IRNazanin" w:hAnsi="IRNazanin" w:eastAsia="IRNazanin"/>
          <w:color w:val="111111"/>
          <w:sz w:val="28"/>
          <w:sz w:val="28"/>
          <w:szCs w:val="28"/>
          <w:rtl w:val="true"/>
          <w:lang w:bidi="fa-IR"/>
        </w:rPr>
        <w:t>خویلد و ابوطالب نیز با هم رفاقت و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 از درگذشت عبدالمطلب، تحت سرپرستی ابوطالب قرار گرفته و در کودکی در کار چوپانی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دوازده سالگی به همراه عمویش ابوطالب به سفر تجاری شام رفته که پدر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سفر همراه ابوطالب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ابوطالب با راهبی مسیحی به نام بحیرا ملاقات کرده و از او دربارۀ آینده محمد مطالبی شنیده بود و خویلد در این سفر به اجمال در جریان این مطالب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پس از بازگشت از سفر و در حین گفت وگو با همسرش، به مطالبی اشاره کرد که بحیرا به ابوطالب گفته بود و باز هم خدیجه، جسته و گریخته و به اختصار، در جریان این اخبار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محمد اندک اندک به عرصۀ تجارت در بازارهای مکه و اطراف قدم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رسم بر این بود که فرزندان در کودکی به کار چوپانی می پرداختند و در نوجوانی به کار تجارت روی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دخترانی که به فعالیت اقتصادی علاقه داشتند، در نوجوانی تجارت را تجربه می کردند و در صورتی که بینش و توانایی اقتصادی داشتند و در تجربه های اولیۀ خود طعم موفقیت در تجارت را می چشیدند، این کار را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چندین زن تاجرپیشه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أسماء بنت مُخَرِّبۀ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عمرو بن هشام بن مغیره مخزومی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بازارهای مکه و اطراف، عطرفروشی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عطر ها را معمولاً فرزندش عبدالله بن ابی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مادری ابوحکم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برایش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أنمار یکی دیگر از زنان تاجر مکه بود که در مکه و اطراف آن به امر تجارت اشتغال داشت و در این کار از خدمت بردۀ جوان و خوش قلبی به نام خَبّاب </w:t>
      </w:r>
      <w:r>
        <w:rPr>
          <w:rStyle w:val="FootnoteAnchor"/>
          <w:rtl w:val="true"/>
        </w:rPr>
        <w:footnoteReference w:id="129"/>
      </w:r>
      <w:r>
        <w:rPr>
          <w:rFonts w:ascii="IRNazanin" w:hAnsi="IRNazanin" w:eastAsia="IRNazanin"/>
          <w:color w:val="111111"/>
          <w:sz w:val="28"/>
          <w:sz w:val="28"/>
          <w:szCs w:val="28"/>
          <w:rtl w:val="true"/>
          <w:lang w:bidi="fa-IR"/>
        </w:rPr>
        <w:t>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گفتم که روشن شود در بازار </w:t>
      </w:r>
    </w:p>
    <w:p>
      <w:pPr>
        <w:pStyle w:val="BookText"/>
        <w:rPr/>
      </w:pPr>
      <w:r>
        <w:rPr>
          <w:rFonts w:ascii="IRNazanin" w:hAnsi="IRNazanin" w:eastAsia="IRNazanin"/>
          <w:color w:val="111111"/>
          <w:sz w:val="28"/>
          <w:sz w:val="28"/>
          <w:szCs w:val="28"/>
          <w:rtl w:val="true"/>
          <w:lang w:bidi="fa-IR"/>
        </w:rPr>
        <w:t>مکه چندین زن به کار تجارت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خانواده های مشهور مکه تجارت بوده و هست، زیرا آب و هوای مکه برای دامپروری و به خصوص کشاوری مناسب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 ضعیف تر مکه نیز بیشتر به شغل کارگری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های مکه هم همواره گوش به فرمان اربابان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در نوجوانی در کنار پدرش فنون تجارت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خویلد به هوش اقتصادی فوق العاده خدیجه پی برد و در نهایت مالی را در اختیار وی قرار داد تا با آن به صورت مستقل تجارت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 اقتصادی خدیجه باعث شد پس از چند سال یکی از تجار موفق مکه شود و فعالیت تجاری خودش را اندک اندک به چهار منطقۀ تجاری اطراف مکه، شام و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و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ایران و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العرب گسترش دهد و در جوانی، در امر تجارت گوی سبقت را نه تنها از خواهران و برادران خود، بلکه از بسیاری از تجار باسابقۀ مکه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خانه ای که خدیجه در آن سکونت داشت، منزل پدر بزرگش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بن عبدالعزی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دو طبقه روبروی کعبه و در سمت غرب آن قرار داشت، و فاصله آن تا کعبه حدود ده ذرع بود، چنان که صبح سایه خانه کعبه بر منزل خدیجه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چنان به کعبه نزدیک بود، که آن را رَضِیعَۀُ الکَعبَه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همشیره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ایوان طبقه دوم آن رو به کعبه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درختی انگوری بود که شاخه هایش از دیوار خانه به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خانه خدیجه در منطقه اجیاد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کوه ابوقبیس در جنوب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که سال ها بعد خدیجه آن را به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ابوالعاص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خواهرش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کرد، هدیه داد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خدیجه به جایگاه اقتصادی ویژه ای در مکه دست </w:t>
      </w:r>
    </w:p>
    <w:p>
      <w:pPr>
        <w:pStyle w:val="BookText"/>
        <w:rPr/>
      </w:pPr>
      <w:r>
        <w:rPr>
          <w:rFonts w:ascii="IRNazanin" w:hAnsi="IRNazanin" w:eastAsia="IRNazanin"/>
          <w:color w:val="111111"/>
          <w:sz w:val="28"/>
          <w:sz w:val="28"/>
          <w:szCs w:val="28"/>
          <w:rtl w:val="true"/>
          <w:lang w:bidi="fa-IR"/>
        </w:rPr>
        <w:t xml:space="preserve">یافت، خانه بزرگ تری را در شرق کعبه، در نزدیکی شعب ابوطالب از پسر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پسر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در نزدیکی خانه 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جایی که محمد در آن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ابوطالب نیز که در دامنه کوه ابوقبیس قرار داشت و محمد در آن بزرگ شده بود در همسایگی خانه خدیجه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زیبا و بزرگ دو ورودی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وروی که رو به خانه کعبه داشت که پس از پیمودن چند پله وارد حیاط بزرگ خانه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این حیاط سه اتاق و در سمت چپ آن نیز یک اتاق بزرگ که در حکم مهمان خانه 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در، درب دیگری وجود داشت که به فضای وسیعی باز می شد و بخشی از این فضا محل تجار حضرت خدیجه بود</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متأسفانه در طرح توسعه حرم 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که اهمیت تاریخی بسیاری برای مسلمان ها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این که خانه ای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بر پیامبر وحی می گردید و محل تولد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گردید و در موقعیت بسیار بدی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محمد نیز که چند سالی از خدیجه کوچک تر بود و در بازارهای مکه و اطراف تجربه های تجاری خود را گسترش می داد، همکار ی های خردی را با خدیجه آغاز کرد و باب دیگری از آشنایی بین آن دو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تا پایان عمر در همین خانه با محمد زندگی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و محمد از جهتی دیگر نیز با هم آشنایی و قرابت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افرادی بودند که از دین ابراهیم پیروی می کردند، در این بین برخی از آن ها که اهل تحقیق بودند یقین داشتند که پس از ابراهیم و موسی و عیسی پیامبری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کتب پیشینیان به دنبال نشانه های پیامبر موعود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پسرعموهای خدیجه یعنی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حویرث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نوفل</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و پسرعمۀ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به این موضوع خیلی علاقه داشتند و برای کسب اطلاعات بیشتر دربارۀ آن به شهرهای مختلف سفر می کردند و با آن دسته از علمای ادیان که در زمینۀ پیش گویی های کتب مقدس و به خصوص ویژگی های پیامبر </w:t>
      </w:r>
    </w:p>
    <w:p>
      <w:pPr>
        <w:pStyle w:val="BookText"/>
        <w:rPr/>
      </w:pPr>
      <w:r>
        <w:rPr>
          <w:rFonts w:ascii="IRNazanin" w:hAnsi="IRNazanin" w:eastAsia="IRNazanin"/>
          <w:color w:val="111111"/>
          <w:sz w:val="28"/>
          <w:sz w:val="28"/>
          <w:szCs w:val="28"/>
          <w:rtl w:val="true"/>
          <w:lang w:bidi="fa-IR"/>
        </w:rPr>
        <w:t>آخرالزمان کار می کردند،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نیز سال ها بود که مستقیم و غیرمستقیم از طریق پسرعموهایش این موضوع را پیگیری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نیز در خانواده ای حنیف متولد شده بود و از کودکی به همراه عبدالمطلب اعتکاف در کوه های اطراف مکه را تجربه کرده بود و از این جهت قرابتی روحی و عقیدتی بین خدیجه و محمد برقرار بود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 ها زمینه هایی بود که شناخت محمد را برای خدیجه رقم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خدیجه می گفت این خاطرات برای چندین سال، صرفاً به عنوان خاطراتی پراکنده، در کنار انبوهی از شنیده ها و دیده های دیگر، در ذهن او جای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گذشت تا این خاطرات به صورت منظومه معناداری برای خدیجه درآمد و خاطرات حاشیه ای و انبوهی از شنیده ها و دیده های او به واسطۀ این تصویر کلی معنادار کنار رفت</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9457_148353"/>
      <w:bookmarkStart w:id="51" w:name="pg9457_148353"/>
      <w:bookmarkEnd w:id="51"/>
    </w:p>
    <w:p>
      <w:pPr>
        <w:pStyle w:val="Heading2"/>
        <w:numPr>
          <w:ilvl w:val="1"/>
          <w:numId w:val="1"/>
        </w:numPr>
        <w:rPr/>
      </w:pPr>
      <w:bookmarkStart w:id="52" w:name="pg9457_148353"/>
      <w:bookmarkStart w:id="53" w:name="__RefHeading___Toc6027612_2870459653"/>
      <w:bookmarkStart w:id="54" w:name="_Toc15"/>
      <w:bookmarkEnd w:id="52"/>
      <w:bookmarkEnd w:id="53"/>
      <w:r>
        <w:rPr>
          <w:rtl w:val="true"/>
        </w:rPr>
        <w:t>فصل چهارم</w:t>
      </w:r>
      <w:r>
        <w:rPr>
          <w:rtl w:val="true"/>
        </w:rPr>
        <w:t xml:space="preserve">: </w:t>
      </w:r>
      <w:r>
        <w:rPr>
          <w:rtl w:val="true"/>
        </w:rPr>
        <w:t>همکاری و شناخت</w:t>
      </w:r>
      <w:bookmarkEnd w:id="54"/>
    </w:p>
    <w:p>
      <w:pPr>
        <w:pStyle w:val="BookText"/>
        <w:rPr/>
      </w:pPr>
      <w:r>
        <w:rPr>
          <w:rFonts w:ascii="IRNazanin" w:hAnsi="IRNazanin" w:eastAsia="IRNazanin"/>
          <w:color w:val="111111"/>
          <w:sz w:val="28"/>
          <w:sz w:val="28"/>
          <w:szCs w:val="28"/>
          <w:rtl w:val="true"/>
          <w:lang w:bidi="fa-IR"/>
        </w:rPr>
        <w:t>از زبان دوست پیامبر</w:t>
      </w:r>
    </w:p>
    <w:p>
      <w:pPr>
        <w:pStyle w:val="BookText"/>
        <w:rPr/>
      </w:pPr>
      <w:r>
        <w:rPr>
          <w:rFonts w:ascii="IRNazanin" w:hAnsi="IRNazanin" w:eastAsia="IRNazanin"/>
          <w:color w:val="111111"/>
          <w:sz w:val="28"/>
          <w:sz w:val="28"/>
          <w:szCs w:val="28"/>
          <w:rtl w:val="true"/>
          <w:lang w:bidi="fa-IR"/>
        </w:rPr>
        <w:t>من و محمد از سنین نوجوانی در بازارهای مکه و اطراف آن به تجارت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من و محمد از همان زمان آغاز شد و به خاطر ویژگی های اخلاقی مشترک، این دوستی ادامه یافت تا اینکه در بیست سالگی من و محمد مشترکاً و دوستانه در امر تجارت با هم همکاری می کردیم، البته تجارتی در سطح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تاجران بسیار بزرگی داشت که برای رسیدن به تجربۀ آن ها باید صبر و تلاش بسیاری می داشتیم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در امر تجارت ویژگی های اخلاقی خاصی داشت که من آن ها را در کمتر تاجری می دیدم، ویژگی هایی که در نگاه اول در تعارض با انگیزۀ سود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رشد آرام، اما استوار محمد را </w:t>
      </w:r>
    </w:p>
    <w:p>
      <w:pPr>
        <w:pStyle w:val="BookText"/>
        <w:rPr/>
      </w:pPr>
      <w:r>
        <w:rPr>
          <w:rFonts w:ascii="IRNazanin" w:hAnsi="IRNazanin" w:eastAsia="IRNazanin"/>
          <w:color w:val="111111"/>
          <w:sz w:val="28"/>
          <w:sz w:val="28"/>
          <w:szCs w:val="28"/>
          <w:rtl w:val="true"/>
          <w:lang w:bidi="fa-IR"/>
        </w:rPr>
        <w:t>در امر تجارت دیدم، متوجه شدم که سود واقعی و ماندگار اقتصادی، هم برای تاجر هم برای کل جامعه، تنها از همین طریق حاصل می شود که محمد تجارت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هیچ گاه برای فروش جنسی که در اختیار داشت دروغ نمی گفت، مبالغه نمی کرد و قسم نمی خورد؛ عیوب جنس خود را مخفی نمی کرد؛ مال مردم را کم ارزش جلوه نمی داد، تا آن را با قیمت کمتری بخرد و کم فروشی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ویژگی های اخلاقی محمد در امر تجارت، او معمولاً با هر کسی معامله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حس کند، کالایی که از طریق غصب یا سرقت و غارت به دست آمده، قرار است در بازار با قیمت پایین تر از معمول به فروش رود، در چنین حالتی محمد نه تنها انگیزه ای برای خرید آن کالا پیدا نمی کرد، بلکه می کوشید تا می تواند از آن نقطۀ بازار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برخی دیگر از تجار خرده پای مکه، برای اینکه سود بیشتری ازاین معامله نصیبشان شود، برای خرید آن جنس، سر از پا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جالب بود که همواره حس دقیق محمد در این زمینه محقق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محمد شامه ای داشت که تشخیص می داد این مال، از راه مشروعی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محمد برای معامله با کسانی که از سر اضطرار و ناچاری قصد فروش مالشان را داشتند، انگیزۀ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برخی تجار مکه سعی می کردند با بی ارزش جلوه دادن مال فرد مضطر و بی چاره، آن را به قیمت بسیار پایینی بخرند، اما محمد با پیشنهاد قیمتی عادلانه که برخی اوقات بسیار بالاتر از قیمتی بود که خود صاحب مال انتظار داشت، آن را می خرید و دعای خیر صاحب مال را متوجه خودش می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شیفتۀ اخلاق محمد بودم، هر چند به ظاهر در پایان یک روز کاری به همراه محمد، سود سرشاری به دست نمی آوردم، اما از اینکه در همکاری تجاری خود با محمد ملاحظات اخلاقی را رعایت می کردم، از </w:t>
      </w:r>
    </w:p>
    <w:p>
      <w:pPr>
        <w:pStyle w:val="BookText"/>
        <w:rPr/>
      </w:pPr>
      <w:r>
        <w:rPr>
          <w:rFonts w:ascii="IRNazanin" w:hAnsi="IRNazanin" w:eastAsia="IRNazanin"/>
          <w:color w:val="111111"/>
          <w:sz w:val="28"/>
          <w:sz w:val="28"/>
          <w:szCs w:val="28"/>
          <w:rtl w:val="true"/>
          <w:lang w:bidi="fa-IR"/>
        </w:rPr>
        <w:t>همان سود اندکی هم که نصیبم می شد، لذت بیشتری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نیز می گفت که این سود اندک برای او برکت بسیار بیشتری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سبب همین خصوصیات اخلاقی اش، بیشتر با حنفاء و موحدان مکه وارد معامله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گروه در امر تجارت چندان دست بالایی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مکه دست تجار بزرگی مانند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قبیلۀ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عتبه بن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قبیلۀ 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قبیلۀ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همگی بت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تجار بزرگ مکه عمرو بن هشام بن 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بنی مخزوم</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بود که مردم او را به خاطر تدبیر در امور اجتماعی و اقتصادی ابوالحکم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به هیچ وجه چنین تدبیرهایی را از جنس حکمت نمی دانست و لذا هیچ گاه نشنیدم که او عمرو بن هشام را ابوالحکم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تنها یک تاجر بلندمرتبۀ موحد وجود داشت، به نام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چند سالی که وارد عرصۀ تجارت شده بود، به موقعیت بسیار چشمگیری اجتماعی و اقتصادی در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 در اوایل کار تجاری مان آن قدر خرده پا بودیم که در خود نمی دیدیم با خدیجه مستقیماً وارد معامله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بیست سال داشت که اتفاقی در مکه افتاد و پس از آن بود که شناخت من و محمد از خدیجه افزایش یافت و متوجه شدیم که به دلیل ویژگی های اخلاقی خدیجه در امر تجارت، زودتر از این هم می توانستیم با وی داد و ستد مستقیم داشته باشیم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از این قرار بود که در ماه ذیقعده با محمد در بازار مکه در حال تجارت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چند روزی بود که از جنگ برگشته و در ماه های حرام که امنیت در مکه و مناطق اطراف برقرار بود، به امر تجارت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آرام بود و جریان بازار طبق معمول برقرار که ناگهان صدای فریاد مردی را شنیدیم که از مردم کمک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سمت صدا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غریبه ای بر دامنۀ </w:t>
      </w:r>
    </w:p>
    <w:p>
      <w:pPr>
        <w:pStyle w:val="BookText"/>
        <w:rPr/>
      </w:pPr>
      <w:r>
        <w:rPr>
          <w:rFonts w:ascii="IRNazanin" w:hAnsi="IRNazanin" w:eastAsia="IRNazanin"/>
          <w:color w:val="111111"/>
          <w:sz w:val="28"/>
          <w:sz w:val="28"/>
          <w:szCs w:val="28"/>
          <w:rtl w:val="true"/>
          <w:lang w:bidi="fa-IR"/>
        </w:rPr>
        <w:t>کوه ابوقبیس رفته و با صدای بلند و گریان چنین تظلم خواهی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ستمدیده ای برسید که از طایفۀ خویش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ناامنی و زندگی ظالمانه ای است که در حرم امن خدا می بینم؟ این چه حرمتی است که برای بیت الله الحرام نگاه داشته اید؟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روشن به من غریب ستم می شود و کسی نیست که از من دفاع کند و حق مرا از ظالمان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سپس لحظه ای نفس تازه کرد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کاروانی تجاری از قبیله زبید در ماه حرام برای تجارت به حرم امن خدا آمده ام، اما این مرد بهای کالایی را که از من خریده است، پرداخت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لحظه با انگشت به عاص بن وائل سهمی </w:t>
      </w:r>
      <w:r>
        <w:rPr>
          <w:rStyle w:val="FootnoteAnchor"/>
          <w:rtl w:val="true"/>
        </w:rPr>
        <w:footnoteReference w:id="135"/>
      </w:r>
      <w:r>
        <w:rPr>
          <w:rFonts w:ascii="IRNazanin" w:hAnsi="IRNazanin" w:eastAsia="IRNazanin"/>
          <w:color w:val="111111"/>
          <w:sz w:val="28"/>
          <w:sz w:val="28"/>
          <w:szCs w:val="28"/>
          <w:rtl w:val="true"/>
          <w:lang w:bidi="fa-IR"/>
        </w:rPr>
        <w:t>که از تجار قدرتمند مکه بود، اشاره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در مکه اگر کسی تحت حمایت قبیلۀ سرشناسی قرار نداشت، به راحتی مورد ظلم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 که برخی اعراب مکه اگر غریبه ای را تنها می یافتند، او را به غلامی می گرفتند و می فروختند و بستگان وی برای آزاد کردنش ناچار به پرداخت قیمت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تا کلمات قدرتمند و در عین حال ندای مظلومانۀ مرد زبیدی را در شهر امن مکه و در کنار خانۀ خدا شنید، بر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حرم برای محمد اهمیت فوق العاده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سرعت نزد عمویش زبیر که از بزرگان مکه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ابوطالب 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تنی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هر سۀ آن ها عبدالمطلب و مادرشان فاطمه بنت عمرو بن عائذ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پس از درگذشت عبدالمطلب، سرپرستی محمد بر عهدۀ ابوطالب قرار داشت و او نیز در مکه از احترام و موقعیت خوبی برخوردار بود، اما محمد حس می کرد، در چنین موضوعی عموی دیگرش، یعنی زبیر که در آن مقطع از ثروت و موقعیت اقتصادی بهتری نسبت به ابوطالب برخوردار بود، برای اینکه چنین مسئله ای را حل کند، مناسب تر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آنچه را شنیده بود برای عمویش نقل کرد و به او گفت </w:t>
      </w:r>
    </w:p>
    <w:p>
      <w:pPr>
        <w:pStyle w:val="BookText"/>
        <w:rPr/>
      </w:pPr>
      <w:r>
        <w:rPr>
          <w:rFonts w:ascii="IRNazanin" w:hAnsi="IRNazanin" w:eastAsia="IRNazanin"/>
          <w:color w:val="111111"/>
          <w:sz w:val="28"/>
          <w:sz w:val="28"/>
          <w:szCs w:val="28"/>
          <w:rtl w:val="true"/>
          <w:lang w:bidi="fa-IR"/>
        </w:rPr>
        <w:t>امنیت و حرمت مکه و خانۀ خدا در معرض خطر قرار گرفته است و باید برای حفظ این امنیت و حرمت به سرعت کاری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که به صداقت و درایت محمد ایمان داشت، با شنیدن صحبت های محمد به جوش آمد و با صدای بلندی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مظلوم را نمی توان در حرم امن خداوند نشنیده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همراه زبیر به سراغ بزرگان قبائل بنی زهره، بنی تیم بن مره، بنی حارث بن فهر، بنی اسد بن عبدالعزی رفتند و توانستند آن ها را با خود همراه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برای من جالب بود که تا زبیر خواست واقعۀ مرد زبیدی و عاص را برای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قبیلۀ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اسد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دقایقی پیش خدیجه با عجله نزد من آمد و مرا از این واقعه مطلع کرد و اصرار داشت که برای حفظ حرمت و امنیت خانۀ خداوند باید هر چه سریع تر و قاطع تر حق این مظلوم را ستاند و من در فکر بودم که چگونه باید این کار را انجام داد که شما در خانه را به صدا درآوردید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آن ها همگی در خانۀ عبدالله بن جُدعان جمع شدند و در آنجا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میثاق مشترک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منعقد ساختند، و دست های خود را به نشانۀ تعهد در برابر این پیمان در آب زمزم فرو بردند و با این عبارت پیمان بستند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لایظلم غریب و لاغیره، و لئن یؤخذ للمظلوم من الظالم؛ نباید به هیچ شخص غریب یا غیرغریبی ستم شود، و باید حق مظلوم از ظالم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نیز که در آن مقطع بیست سال بیشتر نداشت، با کسانی هم پیمان شد که بزرگان قبایل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دنبالاین پیمان، جمع حاضر در خانه عبدالله بن جدعان به سراغ عاص بن وائل رفته، و حق مظلوم زبیدی را از او گرفتند و به صاحب حق بازگرداندند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من و محمد فهمیدیم که خدیجه نیز با شنیدن فریاد مظلوم در بازار مکه، به فکر ستاندن حق وی افتاده و از پدرش برای حل این مسئله کمک خواسته، متوجه شدیم که خدیجه با بسیاری از تجار موفق مکه </w:t>
      </w:r>
    </w:p>
    <w:p>
      <w:pPr>
        <w:pStyle w:val="BookText"/>
        <w:rPr/>
      </w:pPr>
      <w:r>
        <w:rPr>
          <w:rFonts w:ascii="IRNazanin" w:hAnsi="IRNazanin" w:eastAsia="IRNazanin"/>
          <w:color w:val="111111"/>
          <w:sz w:val="28"/>
          <w:sz w:val="28"/>
          <w:szCs w:val="28"/>
          <w:rtl w:val="true"/>
          <w:lang w:bidi="fa-IR"/>
        </w:rPr>
        <w:t>فرق دارد و با توجه به اعتقادات دینی و بینش اجتماعی و اقتصادی اش نسبت به سرنوشت منطقه ای که در آن زندگی می کند بی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چه بیشتر در شیوۀ تجاری خدیجه دقت می کردیم و با منش اقتصادی او بیشتر آشنا 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برخلاف رسم رایج بازار مکه، از احتکار و انحصار، کم فروشی و فریب، رباخواری و نزول، سوءاستفاده از فرصت و اعتبار و امکانات برای انباشتن دارایی خود دوری می جست و کار پرشرافت خویش را به این کارهای زشت آلوده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او این کارها گناه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مدیران و کارگران تحت فرمانش نیز هشدار می داد که سود تجاری خود را از طریق درایت، صداقت و هنر مذاکره و معامله و به طور کلی از راه های مشروع، اخلاقی و عادلانه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دلیل بینش زیبا و منش مترقی و ویژگی های اخلاقی و انسانی و مدیریت و مهارت خردمندانه خود، در عرض چند سال، نه تنها اعتماد بازارهای مکه و شهرهای اطراف آن را جلب کرده بود، بلکه اطمینان بازارهای منطقه ای را نیز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های تجاری خدیجه مورد استقبال بازارهای چهار سوی شبه جزیرۀ عربستان، یعنی ایران و حبشه در شرق و غرب و شام و یمن در شمال و جنوب قرار داشت؛ زیرا او در صداقت و امانت و جلب اعتماد، گوی سبقت را از همگان ربوده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در تجارت به دو طریق همکاران خود را انتخاب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در مقابل اجرت معین و متناسب با سختی کار از خدیجه حقوق می گرفتند و گروه دوم به صورت مضاربه با خدیجه کار می کردند؛ به این شکل کهخدیجه سرمایه ای را در اختیار آن ها قرار می داد و آن ها با آن سرمایه تجارت می کردند و خدیجه درصدی از سود حاصل از تجارت را طبق قرارداد به این افراد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حالت اگر کاروان های تجاری </w:t>
      </w:r>
    </w:p>
    <w:p>
      <w:pPr>
        <w:pStyle w:val="BookText"/>
        <w:rPr/>
      </w:pPr>
      <w:r>
        <w:rPr>
          <w:rFonts w:ascii="IRNazanin" w:hAnsi="IRNazanin" w:eastAsia="IRNazanin"/>
          <w:color w:val="111111"/>
          <w:sz w:val="28"/>
          <w:sz w:val="28"/>
          <w:szCs w:val="28"/>
          <w:rtl w:val="true"/>
          <w:lang w:bidi="fa-IR"/>
        </w:rPr>
        <w:t>دچار خسارت ناخواسته ای، از جمله سرقت راهزنان می شدند، خدیجه ایثار کرده و خسارت مربوطه را متوجه اموال خود می کرد و کسانی را که برای وی کار کرده بودند جریمه، مؤاخذه و تنبیه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خدیجه می کوشید دست افراد پایین و متوسط جامعه را بگیرد و آن ها را در عرصۀ اقتصادی و استغنا و بی نیازی بالا کشد، این در حالی بود که بسیاری از تجار به ظاهر موفق مکه تنها در مسیر استثمار دیگران و تکاثر اموال قدم برمی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این ویژگی رفتاری خدیجه، کنش اخلاقی او با کسانی بود که به هر یک از دو طریق فوق برای خدیجه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گاه با کسی مانند شهروند درجه دو و سه برخورد نمی کرد و نگرش طبقاتی به انسان ها نداشت و آن ها را، چه آزاد و چه برده، صاحب شأن و کرامت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 در بیست سالگی همکاری با خدیجه را در قالب مضاربه آغاز کردیم و با اینکه کارمان را با سرمایه ای اندک از سوی خدیجه شروع کردیم، اما هر گاه برای حساب و کتاب به نزد او می رفتیم، با غذایی لذیذ و با رویی گشاده از ما پذیرایی می کرد و معمولاً بیش از آنچه در قراردادمان ذکر شده بود، به ما سود می داد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پدربزرگ خود شنیده بودم که تجارت مکیان قبل از هاشم بن عبد مناف از مکه و شهرهای اطراف آن مانند مدینه در شمال، طائف در جنوب و جده در غرب عدول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به سبب ارتفاع بسیار از سطح دریا، برخلاف آب وهوای گرم و سوزان مکه، دارای آب وهوای معتدل و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طائف محصولات گوناگونی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کشمش، پوست و پشم و روغن و محصولات 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فرستاده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تجار و اشراف مکه و از جمله خدیجه به طائف رفت و آمد می کردند و در آنجا صاحب خانه و باغ بودند و مدتی از فصل گرما را در آن شهر خوش آب و هوا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فاصلۀ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 </w:t>
      </w:r>
    </w:p>
    <w:p>
      <w:pPr>
        <w:pStyle w:val="BookText"/>
        <w:rPr/>
      </w:pPr>
      <w:r>
        <w:rPr>
          <w:rFonts w:ascii="IRNazanin" w:hAnsi="IRNazanin" w:eastAsia="IRNazanin"/>
          <w:color w:val="111111"/>
          <w:sz w:val="28"/>
          <w:sz w:val="28"/>
          <w:szCs w:val="28"/>
          <w:rtl w:val="true"/>
          <w:lang w:bidi="fa-IR"/>
        </w:rPr>
        <w:t>از هجرت پیامبر به مدینه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مکهچهار برابر فاصلۀ طائف از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نیز به دلیل موقعیت جغرافیایی آن آب و هوای بهتری نسبت به مکه داشت و سرزمین مناسبی برای کشت و زرع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و قبیله ای خانه هایشان را در کنار مزارع خود بنا و از طریق کشاورزی و دامپروری امرار معاش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پیش مردم مکه از طریق تجارت با مردمان شهرهای نزدیک مانند یثرب و جده و به خصوص طائف زندگی خود را می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محصولات دیگری که از مناطق هند، چین، ایران، یمن و شام در بازارهای مکه عرضه می شد، به واسطۀ تاجرانی بود که از مناطقی دور برای زیارت خانه به مکه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واسطه رجب و به خصوص سه ماه ذی القعده، ذی الحجه و محرم پررونق ترین ماه های مکه و شهرهای اطراف آن در امر تجارت بود و جمعیت مکه در این چند ماه، به طور چشمگیری اضافه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بادیه نشین نیز برای حفظ امنیت تجار مناطق دیگر، حرمت این ماه های حرام را به جد رعایت می کردند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ادامه داشت تا اینکه هاشم بن عبد مناف، سنت تجارتقریش و به تبع آن مکیان را به شام و یمن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وی نیز گاه گاهی کاروانی بین مکه و شام رفت وآمد می کرد، اما به دلیل نامنظم بودن این رفت و آمدها، چندان از آن استقبالی نمی شد و امنیت این راه نیز بسیار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به واسطۀ آشنایی پدربزرگش قصی که در شام بزرگ شده بود، از ملوک شام که با منطقۀ محصور به دو دریای سیاه و میانه در ارتباط بودند، اجازۀ تجارت در آن بلاد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برادرش عبدالشمس نیز موفق به کسب اجازه از حاکم حبشه برای تجارت با این منطقه و همچنین مصر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نیز موفق به عقد پیمان با حکام یمن در امر تجارت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 کوچک ترین فرزند عبد مناف نیز با پشتوانه برادرانش در سفر به عراق، از کسری پادشاه ایران، نامه ای برای </w:t>
      </w:r>
    </w:p>
    <w:p>
      <w:pPr>
        <w:pStyle w:val="BookText"/>
        <w:rPr/>
      </w:pPr>
      <w:r>
        <w:rPr>
          <w:rFonts w:ascii="IRNazanin" w:hAnsi="IRNazanin" w:eastAsia="IRNazanin"/>
          <w:color w:val="111111"/>
          <w:sz w:val="28"/>
          <w:sz w:val="28"/>
          <w:szCs w:val="28"/>
          <w:rtl w:val="true"/>
          <w:lang w:bidi="fa-IR"/>
        </w:rPr>
        <w:t>تجارت با عراق و ایران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برادر، به ویژه هاشم، به واسطۀ منزلتی که در بین ساکنان جزیره العرب داشتند، در زمینۀ تجارت و بازرگانی به موفقیت های زیادی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مکیان این چهار برادر را به دلیل گرفتن این پیمان ها، مُجبرین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دهندۀ چیزهای از هم جدا</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اعراب مشهور بود که دربارۀ هاشم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سنّ الرّحیلَ لقومه رحل الشتاء و رحله الاصیاف</w:t>
      </w:r>
      <w:r>
        <w:rPr>
          <w:rStyle w:val="FootnoteAnchor"/>
          <w:rtl w:val="true"/>
        </w:rPr>
        <w:footnoteReference w:id="137"/>
      </w:r>
      <w:r>
        <w:rPr>
          <w:rFonts w:ascii="IRNazanin" w:hAnsi="IRNazanin" w:eastAsia="IRNazanin"/>
          <w:color w:val="111111"/>
          <w:sz w:val="28"/>
          <w:sz w:val="28"/>
          <w:szCs w:val="28"/>
          <w:rtl w:val="true"/>
          <w:lang w:bidi="fa-IR"/>
        </w:rPr>
        <w:t>او کسی است که مسافرت تابستانی و زمستانی را برای قوم خود سنت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پسرعموی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قریش در فشار و گرسنگی به سر می بردند، هاشم آن ها را جمع و با کار تجارت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برای تجارت در زمستان به یمن و در تابستان به شام می رفتند و به واسطۀ قراردادهای منعقدشده با ایران، شام، حبشه و یمن جاده های تجاری این مناطق در امنیت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در سال های اوج فعالیت تجاری خود، از طریق کارگزارانش با بازارهای مشهور عرب در ارتباط بود و از این طریق به طور پیوسته و پیگیر در جریان اخبار فرهنگی، اجتماعی، سیاسی و دینی مناطق مختلف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بازارها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 دومه الجندل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جزء کشور اردن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ماه ربیع الاول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این بازار از دو قبیلۀ غسانی و بنی کلب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غسانی و بنی کلب، عمال رومی ها و اغلب مسیحی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مُشَقَّر واقع در هَجَر که در منطقۀ بحرین بود و در ماه جمادی الاولی گشایش می یافت، و قبیلۀ بنی تمیم آن را برگزار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 صُحار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واقع در کنار دریا در مسقط و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اولین روز ماه رجب افتتاح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 ریا عرب که توسط آل جلندی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بازار شحر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ساحل دریای هند در خاک یمن در سرزمین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آنجا در سایۀ کوهی که قبر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p>
    <w:p>
      <w:pPr>
        <w:pStyle w:val="BookText"/>
        <w:rPr/>
      </w:pPr>
      <w:r>
        <w:rPr>
          <w:rFonts w:ascii="IRNazanin" w:hAnsi="IRNazanin" w:eastAsia="IRNazanin"/>
          <w:color w:val="111111"/>
          <w:sz w:val="28"/>
          <w:sz w:val="28"/>
          <w:szCs w:val="28"/>
          <w:rtl w:val="true"/>
          <w:lang w:bidi="fa-IR"/>
        </w:rPr>
        <w:t>واقع است، به وسیلۀ اعراب مهره برپا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عدن در روز اول ماه مبارک رمضان برگزار می گردید، و تجار از آنجا عطر به سایر نقاط می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صنعا در یمن در نیمۀ ماه مبارک رمضان افتتاح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رابیه در حضرموت در جنوب یمن برگزار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قبیلۀ کنده آن را برگزار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ذی المجاز عرب از بازار عکاظ و ذی المجاز برای شرکت در مراسم به سوی مکه سرازیر 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عکاظ واقع در بالای سرزمین نجد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ماه ذی القعده در بازار عکاظ اجتماع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بازار قریش و سایر قبائل عرب گرد می آمدند، و بیشتر آن ها اعراب مضری بودند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قبایلی که بازاری را در منطقۀ خود برپا می کردند، موظف بودند که امنیت کاروان ها را در جاده های منتهی به بازار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آن ها نیز از تجاری که در آن بازار خرید و فروش می کردند، سودی می گرفتند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و محمد در همکاری تجاری با خدیجه بیشتر در سه بازار عُکاظ، تِهامَه و حُباشَه فعالیت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عکاظ مشهورترین بازار اعراب شبه جزیرۀ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عرب پس از شرکت در بازارهای دیگر به بازار عکاظ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بازار عکاظ بردگانی از سیاهان حبشی گرفته تا سپیداندامان رومی و کنیزکان هندی، مصری و ایرانی فروخته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هیچ گاه از بخش برده فروشی بازار گذر نمی کرد و اگر ناخودآگاه چشمش به صحنۀ خرید و فروش برده می افتاد، لرزه بر اندامش مستولی می گشت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عجبم از کسانی که آزادی و کرامت انسان ها را می ستانند و چنین گوهر ناب خدادادی را خرید و فروش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بازار عکاظ به این دلیل شهرت یافت که شاعران عرب در آن اشعار خود را برای دیگران می خواندند تا موقعیت خود و قبیله شان را به رخ دیگران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عکاظ، عرصۀ جلوه گری شاعران و سخنوران بنام عرب جاهلی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عربی بیشتر در یادآوری ویژگی های آباء و اجدادی و احساس غرور نسبت به جنگ ها و پیروزی های قبایل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شاعران عرب در بازار عکاظ شعر خود را بر بزرگان و پهلوانانِ بیان و صاحبان بصیرت، عرضه می داشتند تا بهترین شعرها انتخاب و در خانۀ خدا نصب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کرسی شعرسرایی، منابر وعظ و تبلیغ عقاید و فرهنگ ها نیز در بازار عکاظ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بازار، فرصت مناسبی برای راهبان و روحانیون بود تا با حضور در آن، برای نفوذ کلیساهای خویش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نیز می کوشید تا در آنجا کتاب های خود را برای مردم بخوانند و برای کاهنان هم، فرصت مناسبی بود که آنچه از حکمت های ایران و هند دریافت کرده بودند، با عبارت های فخیم و مسجع بازگویند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سالی که با محمد به بازار عکاظ می رفتیم، وی از رفتن به چند بخش از این بازار پرهیز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بخش بازار برده فروشان و شراب فروشان و بخشی از بازار که شعرای عرب در آنجا به فخرفروشی نسبت به هم مشغول بودند و گاه بر سر همین فخرفروشی ها کارشان به مشاجره و مجادله کشیده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 محمد بسیار علاقه مند به آن بخش از بازار عکاظ بود که در آن حنفاء و پیروان ابراهیم، موسی و عیسی به خواندن شعر و سخنرانی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را به یاد دارم که محمد با اشتیاق به اشعار و سخنرانی های آن ها گوش می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ها قُسٌّ بن ساعده ایادیِ مسیحی بود که به توحید و روز قیامت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محمد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قیس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دین پدرانم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گفته های او را نیز با خود زمزمه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 بَلْ هُوَ اَللَّهُ وَاحِدٌ لَيْسَ بِمَوْلُودٍ وَ لاَ وَالِدٍ أَعَادَ وَ أَبْدَى وَ إِلَيْهِ اَلْمَآبُ غَداً</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هو الله الواحد المعبود، لیس بوالد ولا مولود</w:t>
      </w:r>
      <w:r>
        <w:rPr>
          <w:rFonts w:eastAsia="IRNazanin" w:cs="IRNazanin"/>
          <w:color w:val="111111"/>
          <w:sz w:val="28"/>
          <w:szCs w:val="28"/>
          <w:rtl w:val="true"/>
          <w:lang w:bidi="fa-IR"/>
        </w:rPr>
        <w:t xml:space="preserve">»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عبارت معروف را هم بسیاری از او شنیده و نقل می کردند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الْبَيِّنَۀُ عَلَي الْمُدَّعِي وَ الْيَمِينُ عَلَي مَنْ أَنْكَر؛ بر مدعی لازم است که دلیل بیاورد و بر منکر لازم است که قسم بخورد</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خدیجه در روزی که بازار عکاظ پررونق تر از همیشه بود، خود مستقیماً به بازار می آمد و از چند بخش خاص از بازار بازدید می کرد و اجناس ویژه و گران قیمت را شخصاً خریداری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محمد در اطراف زيد بن عمرو بن نُفَيل، یکی دیگر از موحدان مکه بودیم که در بازار عکاظ شعرهایی را که سروده بود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چشمم به خدیجه افتاد، او نیز آمده بود تا شعرهای زید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تعریف می کرد که برای شناخت حقیقت از مكه بيرون رفتم و در هر جا که گمان می کردم نشانه ای از حقیقت وجود دارد، به تحقيق پرداختم، تا آنكه در بَلقاء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راهبى مسیحی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که به زودى در شهرى كه از آن بيرون آمده اى پيغمبرى ظهور خواهد كرد که مردم را به دين ابراهيم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پایان سخنرانی اش اشعاری را خواند که تنها چند بیت آن در خاطرم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عزلت اللات و العزى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يفعل الجلد الصبور</w:t>
      </w:r>
    </w:p>
    <w:p>
      <w:pPr>
        <w:pStyle w:val="BookText"/>
        <w:rPr/>
      </w:pPr>
      <w:r>
        <w:rPr>
          <w:rFonts w:ascii="IRNazanin" w:hAnsi="IRNazanin" w:eastAsia="IRNazanin"/>
          <w:color w:val="111111"/>
          <w:sz w:val="28"/>
          <w:sz w:val="28"/>
          <w:szCs w:val="28"/>
          <w:rtl w:val="true"/>
          <w:lang w:bidi="fa-IR"/>
        </w:rPr>
        <w:t>همۀ بت ها و از جمله لات و عزى را كنار گذاشتم شخص نيرومند بردبار چنين مى كند</w:t>
      </w:r>
    </w:p>
    <w:p>
      <w:pPr>
        <w:pStyle w:val="BookText"/>
        <w:rPr/>
      </w:pPr>
      <w:r>
        <w:rPr>
          <w:rFonts w:ascii="Amiri" w:hAnsi="Amiri" w:eastAsia="Amiri" w:cs="Amiri"/>
          <w:color w:val="111111"/>
          <w:sz w:val="28"/>
          <w:sz w:val="28"/>
          <w:szCs w:val="28"/>
          <w:rtl w:val="true"/>
          <w:lang w:bidi="ar-SA"/>
        </w:rPr>
        <w:t xml:space="preserve">و لكن أعبد الرحمن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ذنبى الرب الغفور</w:t>
      </w:r>
    </w:p>
    <w:p>
      <w:pPr>
        <w:pStyle w:val="BookText"/>
        <w:rPr/>
      </w:pPr>
      <w:r>
        <w:rPr>
          <w:rFonts w:ascii="IRNazanin" w:hAnsi="IRNazanin" w:eastAsia="IRNazanin"/>
          <w:color w:val="111111"/>
          <w:sz w:val="28"/>
          <w:sz w:val="28"/>
          <w:szCs w:val="28"/>
          <w:rtl w:val="true"/>
          <w:lang w:bidi="fa-IR"/>
        </w:rPr>
        <w:t>ليكن پروردگار بخشايشگر خود را مى پرستم تا پروردگار آمرزنده از گناه من چشم پوشى كند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الأبرار دارهم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للكفار حاميۀ سعير </w:t>
      </w:r>
    </w:p>
    <w:p>
      <w:pPr>
        <w:pStyle w:val="BookText"/>
        <w:rPr/>
      </w:pPr>
      <w:r>
        <w:rPr>
          <w:rFonts w:ascii="Amiri" w:hAnsi="Amiri" w:eastAsia="Amiri" w:cs="Amiri"/>
          <w:color w:val="111111"/>
          <w:sz w:val="28"/>
          <w:sz w:val="28"/>
          <w:szCs w:val="28"/>
          <w:rtl w:val="true"/>
          <w:lang w:bidi="ar-SA"/>
        </w:rPr>
        <w:t>نيكوكاران را مى بينى كه بهشت خانۀ ايشان است و براى كافران زبانۀ آتش سوزان است</w:t>
      </w:r>
    </w:p>
    <w:p>
      <w:pPr>
        <w:pStyle w:val="BookText"/>
        <w:rPr/>
      </w:pPr>
      <w:r>
        <w:rPr>
          <w:rFonts w:ascii="Amiri" w:hAnsi="Amiri" w:eastAsia="Amiri" w:cs="Amiri"/>
          <w:color w:val="111111"/>
          <w:sz w:val="28"/>
          <w:sz w:val="28"/>
          <w:szCs w:val="28"/>
          <w:rtl w:val="true"/>
          <w:lang w:bidi="ar-SA"/>
        </w:rPr>
        <w:t xml:space="preserve">و إياك لا تجعل مع الله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سبيل الرشد أصبح باديا</w:t>
      </w:r>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را با خداوند قرار مده چه راه هدايت به روشنى آشكار شده است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اشعار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نگاه کردم، حس کردم که او نیز با شنیدن این اشعار به وجد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روزها که برای حساب و کتاب نزد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رفتیم،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 که امروز چه کسی در بازار شعر می خواند و محمد نیز برخی از آنچه را شنیده بود برای خدیجه بازگو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جالب بود که محمد بیشتر به محتوای اشعار توجه داشت و سعی می کرد آن را به بهترین شکل ممکن بیان کند و چندان درگیر وزن و قافیۀ اشعار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برخی اشعار نابغه جَعدى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خدیجه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يقلها فنفسه ظلما</w:t>
      </w:r>
    </w:p>
    <w:p>
      <w:pPr>
        <w:pStyle w:val="BookText"/>
        <w:rPr/>
      </w:pPr>
      <w:r>
        <w:rPr>
          <w:rFonts w:ascii="IRNazanin" w:hAnsi="IRNazanin" w:eastAsia="IRNazanin"/>
          <w:color w:val="111111"/>
          <w:sz w:val="28"/>
          <w:sz w:val="28"/>
          <w:szCs w:val="28"/>
          <w:rtl w:val="true"/>
          <w:lang w:bidi="fa-IR"/>
        </w:rPr>
        <w:t>ستايش مخصوص خداوند است، خداوند شريك ندارد، هر كس چنين نگويد به خود ستم كرده است</w:t>
      </w:r>
    </w:p>
    <w:p>
      <w:pPr>
        <w:pStyle w:val="BookText"/>
        <w:rPr/>
      </w:pPr>
      <w:r>
        <w:rPr>
          <w:rFonts w:ascii="Amiri" w:hAnsi="Amiri" w:eastAsia="Amiri" w:cs="Amiri"/>
          <w:color w:val="111111"/>
          <w:sz w:val="28"/>
          <w:sz w:val="28"/>
          <w:szCs w:val="28"/>
          <w:rtl w:val="true"/>
          <w:lang w:bidi="ar-SA"/>
        </w:rPr>
        <w:t xml:space="preserve">فلا لغو و لا تأثيم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فاهوا به لهم مقيم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بهشت نه لغو است و نه نسبت گناه، و آنچه بدان تفوه كنند بر ايشان حاضر است</w:t>
      </w:r>
    </w:p>
    <w:p>
      <w:pPr>
        <w:pStyle w:val="BookText"/>
        <w:rPr/>
      </w:pPr>
      <w:r>
        <w:rPr>
          <w:rFonts w:ascii="IRNazanin" w:hAnsi="IRNazanin" w:eastAsia="IRNazanin"/>
          <w:color w:val="111111"/>
          <w:sz w:val="28"/>
          <w:sz w:val="28"/>
          <w:szCs w:val="28"/>
          <w:rtl w:val="true"/>
          <w:lang w:bidi="fa-IR"/>
        </w:rPr>
        <w:t>و همچنین برخی از اشعار اميه بن أبى الصلت ثقفى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الحمد و النعماء و الفضل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 ء أعلى منك جدا و أمجد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و بخشش و احسان به تو اختصاص دارد چيزى در عظمت و عزت از تو بالاتر نيست </w:t>
      </w:r>
    </w:p>
    <w:p>
      <w:pPr>
        <w:pStyle w:val="BookText"/>
        <w:rPr/>
      </w:pPr>
      <w:r>
        <w:rPr>
          <w:rFonts w:ascii="Amiri" w:hAnsi="Amiri" w:eastAsia="Amiri" w:cs="Amiri"/>
          <w:color w:val="111111"/>
          <w:sz w:val="28"/>
          <w:sz w:val="28"/>
          <w:szCs w:val="28"/>
          <w:rtl w:val="true"/>
          <w:lang w:bidi="ar-SA"/>
        </w:rPr>
        <w:t xml:space="preserve">وقف الناس للحساب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فشقى معذب و سعيد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روز قیامت مردم همه براى حساب ايستاده اند هم شقى معذب است و هم سعيد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از محمد شنیدم که او اشعار قس، زید و امیه را شعرهایی ايمانی می دانست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سالی که همکاری با محمد را در بازار مکه شروع کردم، تا وقتی محمد به حدود بیست و دو سالگی رسید، روز به روز می دیدم که اعتماد بازار به محمد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کم بودند افرادی که به امانت داری شهرت داشتند، اما بی شک می توانم بگویم که هیچ یک از آن ها در سن و سال محمد نتوانسته بود در بازار مکه به صفت امین شهرت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عرصۀ تجارت و اقتصاد فعالیت دارند مفهوم واقعی صفت امانت و ارزش آن را به خوبی درک می کنند و محمد در کمترین سن موفق شده بود چنین صفتی را از آن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تجربه ای که در این چند سال در بازار پیدا کردم، به نتیجه ای رسیدم که محمد سال ها پیش به آن 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درایتی که امثال عمرو بن هشام در جمع آوری ثروت به خرج می دهند، آن نوع حکمتی نیست که پیامبرانی همچون ابراهیم، موسی و عیسی و حکمایی همچون لقمان به آن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نیز مانند محمد، دیگر عمرو بن هشام را ابوالحکم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حکمت را در بازار مکه و در مقولۀ اقتصاد به کسی نسبت می دادند، بی شک خدیجه شایسته ترین فرد برای این عنوان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انصاف آن بود که همان طور که خدیجه را ام الایتام و ام الصعالیک می خواندند، در عرصۀ اجتماعی و اقتصادی نیز او را ام الحکم بخوانند؛ اما متأسفانه جو حاکم، عرصۀ اجتماع و اقتصاد را در درجۀ اول به مردان اختصاص داده است</w:t>
      </w:r>
      <w:r>
        <w:rPr>
          <w:rFonts w:eastAsia="IRNazanin" w:cs="IRNazanin"/>
          <w:color w:val="111111"/>
          <w:sz w:val="28"/>
          <w:szCs w:val="28"/>
          <w:rtl w:val="true"/>
          <w:lang w:bidi="fa-IR"/>
        </w:rPr>
        <w:t xml:space="preserve">. </w:t>
      </w:r>
      <w:bookmarkStart w:id="55" w:name="pg9457_148382"/>
    </w:p>
    <w:p>
      <w:pPr>
        <w:pStyle w:val="Heading2"/>
        <w:numPr>
          <w:ilvl w:val="1"/>
          <w:numId w:val="1"/>
        </w:numPr>
        <w:rPr/>
      </w:pPr>
      <w:bookmarkStart w:id="56" w:name="__RefHeading___Toc6027614_2870459653"/>
      <w:bookmarkStart w:id="57" w:name="_Toc16"/>
      <w:bookmarkEnd w:id="55"/>
      <w:bookmarkEnd w:id="56"/>
      <w:r>
        <w:rPr>
          <w:rtl w:val="true"/>
        </w:rPr>
        <w:t>فصل پنجم</w:t>
      </w:r>
      <w:r>
        <w:rPr>
          <w:rtl w:val="true"/>
        </w:rPr>
        <w:t xml:space="preserve">: </w:t>
      </w:r>
      <w:r>
        <w:rPr>
          <w:rtl w:val="true"/>
        </w:rPr>
        <w:t>یار در سفر از زبان میسره</w:t>
      </w:r>
      <w:bookmarkEnd w:id="57"/>
    </w:p>
    <w:p>
      <w:pPr>
        <w:pStyle w:val="BookText"/>
        <w:rPr/>
      </w:pPr>
      <w:r>
        <w:rPr>
          <w:rFonts w:ascii="IRNazanin" w:hAnsi="IRNazanin" w:eastAsia="IRNazanin"/>
          <w:color w:val="111111"/>
          <w:sz w:val="28"/>
          <w:sz w:val="28"/>
          <w:szCs w:val="28"/>
          <w:rtl w:val="true"/>
          <w:lang w:bidi="fa-IR"/>
        </w:rPr>
        <w:t xml:space="preserve">پیشکار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سالی بود که در خانۀ خدیجه کار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خدیجه با خدمتکاران خانه اش، چه مرد و چه زن، هیچ شباهتی با رفتار دیگر ثروتمندان مکه با خدمتکارانشان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غلامان و کنیزان مکه شنیده بودم که بارها به سبب کوتاهی یا خطایی، حتی سهوی در انجام وظایف، به شدت تنبیه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 چند روزه از وعده های غذایی و شلاق خوردن که عادی بود؛ برخی اربابان که خود را واقعاً مالک بردگان می دانستند و هیچ نگاه انسانی به آن ها نداشتند، در مواردی حتی نعمت خدادادی زندگی را به خاطر خطایی کوچک از آن ها سلب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کسی به کشتن گوسفندی اعتراض نمی کرد، ستاندن جان برده ای هم وجدان بسیاری را در مکه آزار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که به حرم امن الهی شهرت داشت، هیچ یک از اشراف و ثروتمندان به چنین رفتارهایی نسبت </w:t>
      </w:r>
    </w:p>
    <w:p>
      <w:pPr>
        <w:pStyle w:val="BookText"/>
        <w:rPr/>
      </w:pPr>
      <w:r>
        <w:rPr>
          <w:rFonts w:ascii="IRNazanin" w:hAnsi="IRNazanin" w:eastAsia="IRNazanin"/>
          <w:color w:val="111111"/>
          <w:sz w:val="28"/>
          <w:sz w:val="28"/>
          <w:szCs w:val="28"/>
          <w:rtl w:val="true"/>
          <w:lang w:bidi="fa-IR"/>
        </w:rPr>
        <w:t>به بردگان اعتراض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همگان پذیرفته بودند که بردگان، همانند حیوان هایی هستند که می شود آن ها را خرید و فروخت، زجرشان داد و حتی جانشان را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امن خداوند، گویی تنها برای اشراف و بزرگ زادگان آن 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آن ها که به بتان دست سازی که هیچ توان دفاع از خود نداشتند، سجده می کردند و همچنین از بتانی که هنگام طلوع آفتاب باید عده ای آثار برجای مانده از قضای حاجت حیوانات را از پیکر آن ها پاک می کردند، چه انتظاری می رفت که حرمت حرم را نگاه دارند تا در آن به انسانی ظلم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خانۀ موحدان مکه، که به لحاظ جمعیتی در اقلیت قرار داشتند، داستان به گونه 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بردگان را به چشم انسانی نگاه می کردند که قرار است در امور زندگی به آن ها کمک کند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حنفاء مکه به لحاظ اقتصادی در طبقۀ متوسط یا پایین قرار داشتند و در نتیجه هر چند با این بردگان برخورد انسانی می شد، اما ناچار باید سختی های زندگی در یک خانوادۀ متعلق به طبقۀ متوسط یا ضعیف جامعه را تحمل می کردند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نمی دانم پدر و مادرم در حق من چه دعایی کرده بودند که من در خانۀ فردی از یک سو موحد، و از سوی دیگر ثروتمند به خدمت درآمده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بود که خدیجه هم با من انسانی رفتار می کرد، هم از امکانات رفاهی یک خانوادۀ ثروتمند برخوردار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تنها از خدمتکاران خانۀ خود کار نمی کشید، بلکه می کوشید تا آن ها را که اکثرشان از شهرها و کشورهای فقیر اطراف به اسارت گرفته شده بودند، با آداب و رسوم اجتماعی حنفاء مکه آشنا کند و هر گاه آن ها به موقعیتی می رسیدند که می توانستند از طریق شغلی مانند دامداری یا تجارت استقلال مالی داشته باشند، آن ها را در راه خدایی که به او اعتقاد راسخ داشت، آزاد می کرد و گاه حتی خانه ای به ایشان </w:t>
      </w:r>
    </w:p>
    <w:p>
      <w:pPr>
        <w:pStyle w:val="BookText"/>
        <w:rPr/>
      </w:pPr>
      <w:r>
        <w:rPr>
          <w:rFonts w:ascii="IRNazanin" w:hAnsi="IRNazanin" w:eastAsia="IRNazanin"/>
          <w:color w:val="111111"/>
          <w:sz w:val="28"/>
          <w:sz w:val="28"/>
          <w:szCs w:val="28"/>
          <w:rtl w:val="true"/>
          <w:lang w:bidi="fa-IR"/>
        </w:rPr>
        <w:t>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ها نیز قدر الطاف خدیجه را می دانستند و در کنار کارهای روزمرۀ خود، ساعاتی را هم برای خدمت اختیاری و افتخاری به خانۀ خدیجه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خدیجه در حق من این بود که از همان آغاز، مرا با امر تجارت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خدیجه به بازارهای مکه و اطراف می رفتم و در کنار او مشق تجارت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جایی رسیده بودم که گاه او مالی را در اختیار من قرار می داد که به صورت وکالتی و امانی در بازارهای مکه و اطراف خریدوفروش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ها با محمد نیز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جوانی بود که تازه به امر تجارت خرد در حدود بازارهای مکه و اطراف وارد شده و در مدت کوتاهی توانسته بود اعتبار درخوری در بازار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او را به امین و صادق بودن می شناختند و در خریدوفروش با او اطمینان خاطر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تازه کاران بسیاری را می دیدم که از تجار باسابقه گلایه می کردند که به اشکال مختلف بر سر آن ها کلاه گذاشته اند؛ یا جنسی را خیلی گران به آن ها فروخته، یا جنس معیوبی را به جای جنس سالم به آن ها قالب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مدت از هیچ کس نشنیدم که از معاملهبا محمد زیان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سال گذشته محمد با خدیجه تعاملات اقتصادی داشت، البته به طور طبیعی در این تعامل اقتصادی، محمد تازه کار، با یکی از تجار درجه یک مکه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رفتار خدیجه با جوانانی که تازه می خواستند در عرصۀ تجارت ورود پیدا کنند، بسیار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همۀ آن ها، به چشم یک فرزند یا یک شاگرد نگاه می کرد و می کوشید آن ها را با قواعد اخلاقی و منطقی فعالیت اقتصادی آشنا کند و آن ها نیز متقابلاً او را زنی مدیر و مدبر می دیدند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پنج سال از حملۀ ابرهه به مکه و چهار سال و نه ماه از جنگ </w:t>
      </w:r>
    </w:p>
    <w:p>
      <w:pPr>
        <w:pStyle w:val="BookText"/>
        <w:rPr/>
      </w:pPr>
      <w:r>
        <w:rPr>
          <w:rFonts w:ascii="IRNazanin" w:hAnsi="IRNazanin" w:eastAsia="IRNazanin"/>
          <w:color w:val="111111"/>
          <w:sz w:val="28"/>
          <w:sz w:val="28"/>
          <w:szCs w:val="28"/>
          <w:rtl w:val="true"/>
          <w:lang w:bidi="fa-IR"/>
        </w:rPr>
        <w:t>فجار چهارم گذشته بود؛ جنگی که خدیجه در آن پدر، دو عمو و پنج برادر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ارثی که از خویلد به خدیجه رسید و همچنین به خاطر تجربۀ درخشانی که در امر تجارت پیدا کرده بود، عملاً امور اقتصادی خانوادۀ خویلد در دستان باکفایت خدیجه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و رقیقه و چند تن از برادران نیز ارث خود را در اختیار خدیجه گذاشته بودند تا با آن تجارت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دست به دست هم داده تا خدیجه روزبه روز پله های ترقی را در عرصۀ تجارت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در این سال، وی جایگاه اول اقتصادی را نه تنها در مکه، بلکه در جزیره العرب که از شمال به روم و ساحل دریای سیاه و دریای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غرب به دریای قلزم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جنوب به یمن و از شرق به ایران محدود می شد، از آن خود کرده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اوایل ماه ذی الحجه این سال، بازرگان های مکه آهنگ شام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سفر تجاری، خدیجه فردی را به عنوان نمایندۀ خود معرفی می کرد و مسئولیت مال التجارۀ خود را به وی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خدیجه مرا نزد خود فراخواند و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نظرت در این سفر مسئولیت مال التجاره را به چه کسی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ویژگی های خدیجه بود که من در هیچ یک از ثروتمندان مکه سراغ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مانند خدیجه با خدمتکار خود مشورت کند و نظر او را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که سال ها در مکتب اقتصادی خدیجه شاگردی کرده بودم، می دانستم که خدیجهمی خواهد مرا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چند نفری را که در سفرهای قبلی مسئولیت داشتند، آوردم و بیان کردم که چرا این ها افراد مناسبی برای این 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نام چند نفری را هم به زبان آوردم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کسانی که من می شناسم، این ها بهترین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کلیت حرف های مرا تأیید کرد، ولی در پایان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در این سفر مسئولیت مال التجاره ام را به امین ترین فرد مکه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فکر کردم </w:t>
      </w:r>
    </w:p>
    <w:p>
      <w:pPr>
        <w:pStyle w:val="BookText"/>
        <w:rPr/>
      </w:pPr>
      <w:r>
        <w:rPr>
          <w:rFonts w:ascii="IRNazanin" w:hAnsi="IRNazanin" w:eastAsia="IRNazanin"/>
          <w:color w:val="111111"/>
          <w:sz w:val="28"/>
          <w:sz w:val="28"/>
          <w:szCs w:val="28"/>
          <w:rtl w:val="true"/>
          <w:lang w:bidi="fa-IR"/>
        </w:rPr>
        <w:t>در نیافتم که چه شخص باتجربه ای در بازار مکه هست که امانت داری او این چنین چشم خدیجه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مد نظر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امین ترین فرد در بازارهای مکه و اطراف بود، اما تا جایی که می دانستم تجربه ای در عرصۀ تجارت کلان در بلاد دور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سالی بود که در بازارهای مکه و اطراف به تجارت خرد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مطمئنید؟ محمد تجربه ای در این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عهدۀ کار برنیاید و شما ضرر کنید و اعتبار اقتصادی خود را در مکه با چالش روبه رو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واکنش به پرسش من، که رگه هایی از تردید و حتی اعتراض و مخالفت هم در آن موج می زد، درس جدیدی به من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از یک سو صادق ترین و امین ترین فردی است که من سراغ دارم و از سوی دیگر، در معاملات خردی که با وی داشته ام، هوش و ذکاوت او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بینش اقتصادی خوبی دارد و اکنون فرصت آن فرارسیده تا به او مسئولیت بزرگ تری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ویژگی هایی که از او سراغ دارم، مطمئنم که او از این مسئولیت سربلند بیرون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تو هم تجربه های خوبی در سفرهای تجاری به دست آورده ای و تجار شام را به خوبی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همراه محمد باش و تجربیات خودت را در اختیار او قرار بده؛ ولی بدان که مسئولیت نهایی این سفر با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پس از مشاوره هایی که به وی می دهی، او تصمیم دیگری گرفت، مخالفتی با او نداشته باش</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کلام بر من روشن شد که خدیجه تصمیم خود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در این سفر من نسبت به تصمیم نهایی محمد اعتراضی نداشته باشم، بی شک در چنین لحظه ای هم حقی برای مخالفت با خدیجه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تاکنون در تصمیم گیری های خود موفق بوده </w:t>
      </w:r>
    </w:p>
    <w:p>
      <w:pPr>
        <w:pStyle w:val="BookText"/>
        <w:rPr/>
      </w:pPr>
      <w:r>
        <w:rPr>
          <w:rFonts w:ascii="IRNazanin" w:hAnsi="IRNazanin" w:eastAsia="IRNazanin"/>
          <w:color w:val="111111"/>
          <w:sz w:val="28"/>
          <w:sz w:val="28"/>
          <w:szCs w:val="28"/>
          <w:rtl w:val="true"/>
          <w:lang w:bidi="fa-IR"/>
        </w:rPr>
        <w:t>و باید امیدوار باشم که این تصمیم وی نیز موفقیت محسوسی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حال من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ابوطالب برو و از او بخواه که در یکی دو روز آینده، هرگاه فرصت کرد سری به من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همان روز ابوطالب که کلیددار کعبه بود به خانۀ خدیجه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بسیار به وی احترام گذاشت و او را در صدر مجلس نشاند و با اشاره ای از من خواست تا با شربتی از او پذیرایی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دقایقی خدیجه به 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تصمیمی گرفته ام که قبل از عملی کردن آن، دوست داشتم با شما نیز مشورتی داشته باشم و نظرتان را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در این دو سه سالی که رفتار اقتصادی محمد را در بازار مکه زیر نظر داشته ام، وی را فردی اخلاقی و هوشمند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تصمیم گرفته ام، مسئولیت سفر تجاری پیش رو را به محمد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سرپرستی وی از کودکی با شما بوده، خواستم نظرتان را در این زمینه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لحظه ای سکوت کرد و 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توجه به شناختی که از محمد دارم، مصمم هستم، دو برابر حق الزحمه ای که به نمایندگان سفرهای قبلی می دادم، به محمد بدهم؛ اگر او این مسئولیت را قبول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چهرۀ ابوطالب نشان می داد که او انتظار شنیدن چنین پیشنهاد مدیریتی را برای محمد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دلیل فرزندان زیاد و سفرهای تجاری اندک، وضع اقتصادی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وقت ازدواج محمد نیز فرارسیده بود و او از عهدۀ تدارک زندگی مستقلی برای محمد برنمی آمد؛ بر این اساس ابوطالب از پیشنهاد خدیجه به خوبی استقبال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در صداقت و امانت محمد هیچ کس تردید ندارد، اما از اینکه در میان افراد باتجربۀ مکه تصمیم گرفته اید مسئولیت مال التجارۀ این سفر را به محمد بسپارید، از شما تشکر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امیدوارم محمد با سربلندی این مسئولیت را به </w:t>
      </w:r>
    </w:p>
    <w:p>
      <w:pPr>
        <w:pStyle w:val="BookText"/>
        <w:rPr/>
      </w:pPr>
      <w:r>
        <w:rPr>
          <w:rFonts w:ascii="IRNazanin" w:hAnsi="IRNazanin" w:eastAsia="IRNazanin"/>
          <w:color w:val="111111"/>
          <w:sz w:val="28"/>
          <w:sz w:val="28"/>
          <w:szCs w:val="28"/>
          <w:rtl w:val="true"/>
          <w:lang w:bidi="fa-IR"/>
        </w:rPr>
        <w:t>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با محمد در این باره صحبت می کنم و اگر موافقت کرد، از او خواهم خواست نزد شما آید تا توافقات نهایی را با هم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جای برخاست تا از منزل خدیجه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نیز به احترام ابوطالب او را تا درب منزل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برای بزرگ مکه و کلیددار کعبه و عابدترین و زاهدترین مردمان منطقه، احترام بسیاری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محمد به خانۀ خدیجه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ابوطالب دربارۀ پیشنهاد خدیجه با محمد صحبت کرده و محمد نیز با پیشنهاد خدیجه موافق بوده و حال آمده است تا دربارۀ چند و چون این سفر اطلاعات بیشتری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 محمد دقایقی با هم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لحظات، محمد سر به زیر داشت و با حجب و حیا و احترام با خدیجه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مذاکرات محمد از اعتماد خدیجه به او تشکر کرد و خدیجه نیز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 من سه روز دیگر به همراه دیگر کاروان های قریش به سمت شام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سریع خود را آمادۀ سفر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 و به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میسره را هم که خدمتکار مورد اعتماد من است و تجربۀ سفرهای تجاری بسیاری دارد، با تو همراه می کنم تا اگر در مسئله ای نیاز به مشورت و کسب اطلاعات از افراد و بازارهای مسیر و مقصد داشتی، به تو کمک کند؛ اما در نهایت مسئولیت مال التجارۀ من در این سفر برعهدۀ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خوشحال از این قرار برخاست و با خدیجه خداحافظی کرد و به منزل ابوطالب بازگشت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رفتن محمد، حس کردم خدیجه سخت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خدیجه از پیشنهاد خود پشیمان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لحظه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نیز در طول روز، هر گاه نزد خدیجه می رفتم او را سخت در اندیشه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 واقعاً نگران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p>
    <w:p>
      <w:pPr>
        <w:pStyle w:val="BookText"/>
        <w:rPr/>
      </w:pPr>
      <w:r>
        <w:rPr>
          <w:rFonts w:ascii="IRNazanin" w:hAnsi="IRNazanin" w:eastAsia="IRNazanin"/>
          <w:color w:val="111111"/>
          <w:sz w:val="28"/>
          <w:sz w:val="28"/>
          <w:szCs w:val="28"/>
          <w:rtl w:val="true"/>
          <w:lang w:bidi="fa-IR"/>
        </w:rPr>
        <w:t>آخر نتوانستم تحمل کنم و از خدیجه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دیروز که محمد پیشنهاد شما را قبول کرد و از خانه خارج شد، شما را در اندیشه و نگران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است که شما در اندیشۀ مال التجارۀ خود و همچنین نگران اعتبارتان در مکه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تصمیم خود منصرفشده اید، تا دیر نشده است می توانید به بهانه ای توافق با محمد را به هم زنید و فرد دیگری را به عنوان نمایندۀ خود در این سفر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عمر خود هیچ بدعهدی نکرده ام، که حال بخواهم در قول و قراری که با محمد گذاشته ام، بدعهدی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من هم بابت مال التجاره و اعتبار اقتصادی من در مکه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قدر مال و اعتبار به من بخشیده است که اگر تمام مال التجاره ام را نیز در این سفر از دست دهم، چیزی از مالم و اعتبارم کاسته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نگران نباش و خودت را آماده سفر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سفر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کاروان تجاری قریش، مانند سفرهای قبلی از کنار دارالندوه آغاز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هنور روشن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در حال بارگیری خیل عظیم شتران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نیز به همراه من از نزدیک، به یک یک آن ها سر می زد تا مطمئن شود که بارها به دقت بسته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ابتدای کار می خواست همه چیز دقیق و با نظارت او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نظارت که به پایان رسید، محمد به طواف کعبه رفت و در حجر اسماعیل دقایقی را با خدای خود خلوت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مسئولیتی این چنین برای جوانی در سن و سال او، بسیار سنگین به نظر می رسید و طبیعی بود که وی در آخرین لحظات بخواهد از خدای خود کمک گیرد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و فاطمه بنت اسد، به همراه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پسرعموی هم سن و سال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بدرقه از راه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اینکه محمد به چنین موقعیتی دست یافته، خوشنود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لحظۀ حساس چهرۀ ابوطالب را نگران می دیدم و برایم بسیار عجیب و شگفت آور </w:t>
      </w:r>
    </w:p>
    <w:p>
      <w:pPr>
        <w:pStyle w:val="BookText"/>
        <w:rPr/>
      </w:pPr>
      <w:r>
        <w:rPr>
          <w:rFonts w:ascii="IRNazanin" w:hAnsi="IRNazanin" w:eastAsia="IRNazanin"/>
          <w:color w:val="111111"/>
          <w:sz w:val="28"/>
          <w:sz w:val="28"/>
          <w:szCs w:val="28"/>
          <w:rtl w:val="true"/>
          <w:lang w:bidi="fa-IR"/>
        </w:rPr>
        <w:t>بود که نوع نگرانی ابوطالب شباهت بسیاری به نگرانی خدیجه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هر دو در اندیشۀ یک امر مشترک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عموهای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راه رسیدند و برادرزادۀ خود 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ابوطالب که برای محمد نقش پدر داشت، او را در آغوش گرفت و در گوشش دعای سفر خواند و از خدایش خواست تا محمد، همراهان و اموال آن ها را به سلامت دارد و آن ها را در صحت و سلامت به مکه بازگرداند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کاروانیان شترها را از جای حرکت دادند و صدای زنگ کاروان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نیز به نزد کاروانیان آمد و آخرین سفارش های خود را به هر یک از آن ها داشت، سپس با محمد صحبت هایی کرد و در نهایت مرا نزد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نگرانی دو روز گذشته را در چهرۀ خدیجه به وضوح می دیدم و همان طور که گفتم نگرانی او کاملاً شبیه نگرانی ابوطالب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هر دو از یک جهت خوشحال بودند و از جهتی دیگر 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خدیجه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 به لحظه مراقب محمد باش و مشاهدات خود را مو به مو پس از بازگشت، به من گزارش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دعای خیر خود را بدرقۀ راه ما کرد و سپس زیر لب اشعار عاشقانه، اما سوزناکی زمزمه کرد که تنها این بخش از آن را در خاطر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المحبّ إلی الأحباب مجذوب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جسمه بید الأسقام منهوب</w:t>
      </w:r>
    </w:p>
    <w:p>
      <w:pPr>
        <w:pStyle w:val="BookText"/>
        <w:rPr/>
      </w:pPr>
      <w:r>
        <w:rPr>
          <w:rFonts w:ascii="IRNazanin" w:hAnsi="IRNazanin" w:eastAsia="IRNazanin"/>
          <w:color w:val="111111"/>
          <w:sz w:val="28"/>
          <w:sz w:val="28"/>
          <w:szCs w:val="28"/>
          <w:rtl w:val="true"/>
          <w:lang w:bidi="fa-IR"/>
        </w:rPr>
        <w:t xml:space="preserve">و قائل کیف طعم الحبّ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عذب و لکن فیه تعذیب</w:t>
      </w:r>
    </w:p>
    <w:p>
      <w:pPr>
        <w:pStyle w:val="BookText"/>
        <w:rPr/>
      </w:pPr>
      <w:r>
        <w:rPr>
          <w:rFonts w:ascii="IRNazanin" w:hAnsi="IRNazanin" w:eastAsia="IRNazanin"/>
          <w:color w:val="111111"/>
          <w:sz w:val="28"/>
          <w:sz w:val="28"/>
          <w:szCs w:val="28"/>
          <w:rtl w:val="true"/>
          <w:lang w:bidi="fa-IR"/>
        </w:rPr>
        <w:t xml:space="preserve">أفدی الذین علی خدّی لبعدهم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و دمعی مسفوح و مسکوب</w:t>
      </w:r>
    </w:p>
    <w:p>
      <w:pPr>
        <w:pStyle w:val="BookText"/>
        <w:rPr/>
      </w:pPr>
      <w:r>
        <w:rPr>
          <w:rFonts w:ascii="IRNazanin" w:hAnsi="IRNazanin" w:eastAsia="IRNazanin"/>
          <w:color w:val="111111"/>
          <w:sz w:val="28"/>
          <w:sz w:val="28"/>
          <w:szCs w:val="28"/>
          <w:rtl w:val="true"/>
          <w:lang w:bidi="fa-IR"/>
        </w:rPr>
        <w:t xml:space="preserve">ما فی الخیام و قد صارت رکابهم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 محبّ له فی القلب محبوب</w:t>
      </w:r>
    </w:p>
    <w:p>
      <w:pPr>
        <w:pStyle w:val="BookText"/>
        <w:rPr/>
      </w:pPr>
      <w:r>
        <w:rPr>
          <w:rFonts w:ascii="IRNazanin" w:hAnsi="IRNazanin" w:eastAsia="IRNazanin"/>
          <w:color w:val="111111"/>
          <w:sz w:val="28"/>
          <w:sz w:val="28"/>
          <w:szCs w:val="28"/>
          <w:rtl w:val="true"/>
          <w:lang w:bidi="fa-IR"/>
        </w:rPr>
        <w:t xml:space="preserve">کأّنما یوسف فی کلّ 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الحزن فی کلّ بیت فیه یعقوب </w:t>
      </w:r>
      <w:r>
        <w:rPr>
          <w:rStyle w:val="FootnoteAnchor"/>
          <w:rtl w:val="true"/>
        </w:rPr>
        <w:footnoteReference w:id="14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حال خواندن این اشعار نزد فاطمه بنت اسد رفت تا با وی </w:t>
      </w:r>
    </w:p>
    <w:p>
      <w:pPr>
        <w:pStyle w:val="BookText"/>
        <w:rPr/>
      </w:pPr>
      <w:r>
        <w:rPr>
          <w:rFonts w:ascii="IRNazanin" w:hAnsi="IRNazanin" w:eastAsia="IRNazanin"/>
          <w:color w:val="111111"/>
          <w:sz w:val="28"/>
          <w:sz w:val="28"/>
          <w:szCs w:val="28"/>
          <w:rtl w:val="true"/>
          <w:lang w:bidi="fa-IR"/>
        </w:rPr>
        <w:t>گفت 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معمولاً در چنین مواقعی به خانه بازمی گشت، اما این نوبت تا ساعتی ایستاده بود و با نگاهش ما را بدرقه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نمی دانستم نگرانی خدیجه از چیست؟</w:t>
      </w:r>
    </w:p>
    <w:p>
      <w:pPr>
        <w:pStyle w:val="BookText"/>
        <w:rPr/>
      </w:pPr>
      <w:r>
        <w:rPr>
          <w:rFonts w:ascii="IRNazanin" w:hAnsi="IRNazanin" w:eastAsia="IRNazanin"/>
          <w:color w:val="111111"/>
          <w:sz w:val="28"/>
          <w:sz w:val="28"/>
          <w:szCs w:val="28"/>
          <w:rtl w:val="true"/>
          <w:lang w:bidi="fa-IR"/>
        </w:rPr>
        <w:t xml:space="preserve">فاصلۀ بین مکه تا شام حدود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Style w:val="FootnoteAnchor"/>
          <w:rtl w:val="true"/>
        </w:rPr>
        <w:footnoteReference w:id="149"/>
      </w:r>
      <w:r>
        <w:rPr>
          <w:rFonts w:ascii="IRNazanin" w:hAnsi="IRNazanin" w:eastAsia="IRNazanin"/>
          <w:color w:val="111111"/>
          <w:sz w:val="28"/>
          <w:sz w:val="28"/>
          <w:szCs w:val="28"/>
          <w:rtl w:val="true"/>
          <w:lang w:bidi="fa-IR"/>
        </w:rPr>
        <w:t xml:space="preserve">بود و کاروان تجاری این سفر را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طی می کرد، یک هفته نیز در شام کاروانیان به خرید و فروش مشغول بودند و در نتیجه کاروانی که ابتدای ذیحجه از مکه خارج می شد، اوایل ماه صفر به مکه باز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همۀ کارها در این سفر مطابق برنامه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مانده بود که به مکه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وقتی کاروانی تجاری به مکه بازمی گشت، پیکی سریع تر خود را به مکه می رساند و اهالی شهر را از بازگشت کاروانیان مطلع می ساخت تا افراد به استقبال کاروانیان بیایند و کار خرید محصولات تازه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با خود حساب می کردم که من مو به مو دستورات خدیجه را انجام داده ام و هم اکنون آماده ام تا لحظه به لحظه مشاهدات خود را در این سفر برای خدیجه بازگو کنم که ناگاه پیک خدیجه از راه رسید و از من خواست که زودتر خود را به خانۀ خدیجه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خدیجه هیچ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چرا یک ساعت زودتر باید به مکه برسم، هیچ پاسخی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خواستۀ خدیجه بود و من برای خواسته های او احترام بسیاری قائل بودم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به سرعت به خانۀ خدیجه رساندم و نفس زنان به حضورش رفتم و پس از سلام با نگرانی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شده که مرا این چنین سریع به حضور خود فراخواندید؟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جواب سلام مرا داد و از من خواست تا بنشینم و به خدمتکاران دستور داد شربتی گوارا برای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دقایقی که نفس من آرام گرفت، 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اتفاق خاصی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خواستم اخبار سفر را بشنوم و صبر نداشتم که </w:t>
      </w:r>
    </w:p>
    <w:p>
      <w:pPr>
        <w:pStyle w:val="BookText"/>
        <w:rPr/>
      </w:pPr>
      <w:r>
        <w:rPr>
          <w:rFonts w:ascii="IRNazanin" w:hAnsi="IRNazanin" w:eastAsia="IRNazanin"/>
          <w:color w:val="111111"/>
          <w:sz w:val="28"/>
          <w:sz w:val="28"/>
          <w:szCs w:val="28"/>
          <w:rtl w:val="true"/>
          <w:lang w:bidi="fa-IR"/>
        </w:rPr>
        <w:t>کاروان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دیگر مکه شلوغ می شود و فرصتی برای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تصوری که داشتم این سفر بیش از هر سفر دیگری سودآور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صحبت مرا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زمینه بعداً اخبار را خواهم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سالم است؟ آیا همان طور که از تو خواسته بودم، قدم به قدم او را همراهی کردی؟ اگر یادت باشد می خواستم لحظه لحظه مشاهدات خودت را از محمد برایم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دو ماه قبل افتادم که محمد پیشنهاد خدیجه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فهمیدم که علت نگرانی ناگهانی خدیجه چه بود؟ او از آغاز نگران محمد بود، نه مال التجاره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 وقت تحلیل این مسئله نبود، باید گزارش سفر کاروان تجاری خدیجه را، البته نه، گزارش سفر محمد رابرای خدیجه نقل می کردم؛ زیرا تا آنجا که در این دقایق متوجه شدم، خدیجه بیشتر مایل به شنیدن آن بخش از خاطرات سفر بود که به محمد مربوط می شد و من خاطرات سفر را چنین آغاز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سفر، زمانی که به ابواء رسیدیم، محمد از کاروان جدا شد تا به زیارت قبر مادرش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طبق سفارش شما محمد را تنها نگذاشتم و با فاصله او را همراهی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کنار قبر، چنان با مادرش سخن می گفت که مطمئن بود او صدایش را می شنود و همانند کودکی اش خواسته هایش را با دل و جان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زیارت، محمد از مادرش خواست که او را دعا کند تا مسئولیتی را که به وی سپرده شده به بهترین شکل ممکن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همین انتظار می رفت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ساعاتی بعد به مدینه رسیدیم و محمد مجدداً از کاروان جدا شد تا به دارالنّابغه سری بزند و قبر پدرش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محمد، در حالی که چشمانی پر از اشک داشت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توفیق </w:t>
      </w:r>
    </w:p>
    <w:p>
      <w:pPr>
        <w:pStyle w:val="BookText"/>
        <w:rPr/>
      </w:pPr>
      <w:r>
        <w:rPr>
          <w:rFonts w:ascii="IRNazanin" w:hAnsi="IRNazanin" w:eastAsia="IRNazanin"/>
          <w:color w:val="111111"/>
          <w:sz w:val="28"/>
          <w:sz w:val="28"/>
          <w:szCs w:val="28"/>
          <w:rtl w:val="true"/>
          <w:lang w:bidi="fa-IR"/>
        </w:rPr>
        <w:t>نداشتم که روی پدرم را ببینم و دست او را ببوسم، اما در این سال ها چنان خاطرات او را از عبدالمطلب و ابوطالب و دیگران دنبال کرده ام، که با او انس کامل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سر قبر پدر نیز چنان کرد، که بر سر قبر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سری هم به بستگانی که در مدینه داشت زد و جویای حال آن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از خاطرات سفر باز 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همین انتظار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خاطرۀ دیگری را از محمد برای خدیجه آغاز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غروب روز دیگر به دامنۀ کوهی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کاروان ها طبق رسم همیشگی، همان جا اطراق کردند؛ اما محمد از من خواست، علی رغم خستگی کاروانیان یک ساعت دیگر نیز حرکت، و از این دامنۀ دره گونه گذر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سایر کاروان ها دلیل کار محمد را پرسیدند و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بینم که اواخر شب باران شدیدی خواهد بارید و بهتر است از این منطقه سیل خیز فاصله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صدای بلند به محمد خندیدند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 کجا بود در این موقع تابستان و در این بیابان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که کم تجربه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نشانه ای از باران نمی دیدم، اما از آنجا که گفته بودید تابع تصمیم های محمد باشم، با او همراهی کردم و کاروان را از آن دره گذر دادیم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به نیمه رسید و کاروانیان پس از صرف شام به خواب رفتند، ولی باز نشانه ای از باران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ناگهان ابری تیره، آسمان تاریک بیابان را پوشاند و دقایقی باران تند تمام منطقه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ما به سرعت خود را جمع کردند و خوشبختانه بارها با هیچ مشکلی روبه رو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استراحتگاه نیم روز فردا، وقتی دیگر کاروان ها به ما رسیدند، خبردار شدیم که آن ها شب گذشته گرفتار سیل شده و مال التجاره شان خسارت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دل به نبوغ محمد آفرین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می زدم شناخت محمد از حال آسمان، نتیجۀ سال ها چوپانی او در </w:t>
      </w:r>
    </w:p>
    <w:p>
      <w:pPr>
        <w:pStyle w:val="BookText"/>
        <w:rPr/>
      </w:pPr>
      <w:r>
        <w:rPr>
          <w:rFonts w:ascii="IRNazanin" w:hAnsi="IRNazanin" w:eastAsia="IRNazanin"/>
          <w:color w:val="111111"/>
          <w:sz w:val="28"/>
          <w:sz w:val="28"/>
          <w:szCs w:val="28"/>
          <w:rtl w:val="true"/>
          <w:lang w:bidi="fa-IR"/>
        </w:rPr>
        <w:t>اطراف مکه و اندیشه در احوال آسمان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بعد حادثۀ ویژه ای رخ نداد تا اینکه عصر هنگام به یک منزلی مقصد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توقفگاه بعدی ما در ساعتی دیگر بُصری</w:t>
      </w:r>
      <w:r>
        <w:rPr>
          <w:rStyle w:val="FootnoteAnchor"/>
          <w:rtl w:val="true"/>
        </w:rPr>
        <w:footnoteReference w:id="150"/>
      </w:r>
      <w:r>
        <w:rPr>
          <w:rFonts w:ascii="IRNazanin" w:hAnsi="IRNazanin" w:eastAsia="IRNazanin"/>
          <w:color w:val="111111"/>
          <w:sz w:val="28"/>
          <w:sz w:val="28"/>
          <w:szCs w:val="28"/>
          <w:rtl w:val="true"/>
          <w:lang w:bidi="fa-IR"/>
        </w:rPr>
        <w:t>باشد؛ کنار صومعۀ 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 دانی؟ بحیرا را از کجا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ساله که بودم به همراه عمویم ابوطالب در کنار آن صومعه ایستادیم و بحیرا با عمویم صحبت های بسیاری کرد و به من نیز لطف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ها او خیلی پیر بود و کتابخانۀ بزرگی داشت و از صحبت هایش با عمویم دریافتم که بر بسیاری از امور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کنم او زنده باشد تا بتوانم با او صحبت کنم و از او بخواهم تا گزیده ای از آنچه را در کتاب ها خوانده برایم بازگوید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بیش از این به من نگفت و من متوجه نشدم بحیرا چه اطلاعات جالبی داشته و چه لطفی در حق محمد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خدیجه نگاه کردم و منتظر بودم که باز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همین انتظار می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بار او را تشنۀ شنیدن ادامۀ خاطرات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با هر حکایتی که از محمد نقل می کردم، بر عطش شنیدن خدیجه می افزودم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صومعه رسیدیم و بارها را از شتران بر زمین نهادیم، به صومعه رفتم تا سراغ بحیرا را بگیرم، تا اگر زنده بود خبرش را برای محمد که آرزوی دیدن دوبارۀ او را داشت،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فردی از صومعه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 نیز پیر بود، اما با توصیفی که محمد از بحیرا و زمان ملاقات با او داشت، مطمئن بودم که این شخص نمی تواند بحیرا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این صومعه زندگی می کنید؟ بحیرا هنوز هم در این صومعه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بحیرا سال ها پیش از دنیا رفته، و من شاگرد او هستم و به جای او در این صومعه زندگی و عبادت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هستید و بحیرا را از کجا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مکه به قصد تجارت به شام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شناختی از بحیرا ندارم، ولی جوانی در کاروان ماست که سال ها پیش بحیرا را دیده و در راه آرزو می کرد او زنده باشد و بتواند بار دیگر او را ببیند و با او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برگشتم و با چشم چرخی در کاروان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محمد افتاد که به درخت خشکیده ای تکیه داده و غروب آسمان را نظاره می کرد، با اشارۀ دست، محمد را به او نشان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جوان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 آن شخص به محمد افتاد برقی از چشمش جهید که در تاریکی شب کاملاً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 مانند کسی بود که سال هاست محمد را می شناسد و در انتظار دیدن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بدون اینکه دیگر با من سخنی گوید، به سمت محمد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که از من دور شد، ناگهان به ذهنم خطور کرد که نگاه این مرد هر چند نگاه یک فرد آشنای منتظر بود، اما این آشنایی و انتظار ضرورتاً آشنایی و انتظار دوستانه نیست و می تواند خصمانه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او قصد سوئی نسبت به محمد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یاد توصیۀ شما افتادم که گفتید لحظه ای از محمد دور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نیز با سرعت به سمت محمد حرکت کردم تا اگر آن مرد قصد سوئی نسبت به محمد داشت، از او حفاظت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پیر وقتی به چند قدمی محمد رسید، به او سلام گرمی کرد که در خنکای غروب به خوبی حس می شد و سپس دست های خود را برای در آغوش گرفتن محمد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خیالم راحت شد که او قصد سوئی نسبت به محمد ندارد و آشنایی و انتظار چشمان او خیرخواهانه بوده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سرعت خود کاستم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پیر دقایقی محمد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رسیدم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به جای بحیرا اکنون در صومعه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شما همدیگر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نسطورا هستم و سال هاست که محمد را </w:t>
      </w:r>
    </w:p>
    <w:p>
      <w:pPr>
        <w:pStyle w:val="BookText"/>
        <w:rPr/>
      </w:pPr>
      <w:r>
        <w:rPr>
          <w:rFonts w:ascii="IRNazanin" w:hAnsi="IRNazanin" w:eastAsia="IRNazanin"/>
          <w:color w:val="111111"/>
          <w:sz w:val="28"/>
          <w:sz w:val="28"/>
          <w:szCs w:val="28"/>
          <w:rtl w:val="true"/>
          <w:lang w:bidi="fa-IR"/>
        </w:rPr>
        <w:t>می شناسم و در انتظار دیدنش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 پیش برای شاگردی نزد بحیرا آمدم و او خاطرۀ دیدار با محمد را برای من نقل کرد و به من گفت که هر سال در چنین موقعی از خدا می خواهد که بار دیگر محمد را در هنگام سفرش به شام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قبل که بحیرا در بستر بیماری افتاد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من به گونه ای نیست که تا موقع گذار کاروان مکیان از این منطقه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تعدادی از نشانه های کاروانی را که محمد در آن حضور دارد برای من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 به مو از مشخصات محمد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از من خواست اگر توفیق یافتم و محمد را دیدم از او و کاروان همراهش پذیرایی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خیالم از دوستی نسطورا با محمد راحت شده بود، به آن 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کاروانیان در این زمانی که ما با هم سخن می گفتیم غذای خود را خورده و قصد خواب دارند، تا سحرگاهان به سمت شام حرکت کنند و به موقع به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باید امور کاروان را زیر نظر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محمد می توانید شام را در صومعه میل کنید و تا صبح هم صحبت هم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نسطورا نیز آرام آرام و گفت وگوکنان به سمت صومعه قدم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چهرۀ خدیجه نگاه کردم تا ببینم در پایان این داستان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نیز او سکوت اختیار کرده بود، ولی در چهره اش نشانی از حسرت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کردم خدیجه حسرت می خورد از اینکه چرا آن ها را تنها گذاشتم و از گفت وگوی آن ها با هم مطلع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هر چه سریع تر خدیجه را از این حال درمی آوردم و خاطره ای دیگر از محمد برایش نقل می کردم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سحرگاهان محمد از صومعه بیرون آمد، از چهره اش معلوم بود تا طلوع صبح با نسطورا صحبت کرده است، اما اندکی خستگی در رفتار و گفتار محمد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مانند دیگر کاروانیان شب تا به </w:t>
      </w:r>
    </w:p>
    <w:p>
      <w:pPr>
        <w:pStyle w:val="BookText"/>
        <w:rPr/>
      </w:pPr>
      <w:r>
        <w:rPr>
          <w:rFonts w:ascii="IRNazanin" w:hAnsi="IRNazanin" w:eastAsia="IRNazanin"/>
          <w:color w:val="111111"/>
          <w:sz w:val="28"/>
          <w:sz w:val="28"/>
          <w:szCs w:val="28"/>
          <w:rtl w:val="true"/>
          <w:lang w:bidi="fa-IR"/>
        </w:rPr>
        <w:t>صبح در آرامش استراحت کرده و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 دروازۀ شهر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تجاری شام که مقصد نهایی کاروان تجاری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شهر از رسیدن کاروان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طلوع صبح فردا، بازار بصره مانند هر سال رونق خاص خود را پیدا می کرد و مشتاقان محصولات عربی، یمنی، ایرانی، هندی و چینی برای خرید اجناس مکیان سر و دست می شکاندند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خدیجه و دیگر کاروان های مکه، یک به یک از راه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خوشحال بودند از اینکه کم یا بیش به سلامت و بدون مشکل به شام رسیده اند و فردا مشتریان برای خرید اجناس آن ها قیمت های بیشتر و بیشتری پیشنهاد می کنند، هیچ یک از کاروانیان خواب در چشم نداشته و می خواستند تا صبح به رقص و پایکوبی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همان آرامش همیشگی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صدای رقص و پایکوبی کاروانیان بلند شد، محمد را دیدم که از کاروان فاصله گرفت و به سمت بیابان رفت تا مانند هر شب از سکوت و تاریکی شب های بیابان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سرّی در علاقۀ محمد به سکوت، خلوت و تاریکی شب های بیابانی وجود دارد؟ در این مدت متوجه نشدم کسی که این قدر شیفتۀ شب های ساکت بیابان است، چگونه می تواند این چنین اجتماعی باشد و از گفت وگو و ارتباط با مردم نیز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من تا صبح در سعی بین جمع جوانان سرمست و محمد فکور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دلم پیش جمع شاد جوانان بود و یک دلم پیش محمد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فرا رسید مردم بصره و شهر های اطراف برای دیدن و خریدن اجناس کاروان به بازاری که بیرون شهر برپا می شد،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افراد کاروان همگی ذوق زده از این همه استقبال، اما محمد باز هم همان آرامش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خرید و فروش اجناس می دیدم که تمام کارهاي محمد حساب شده و منظم و بر اساس عقل و درایت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دیگر کاروانیان برای فروش اجناس خود، در بازار غوغا به پا کرده بودند، اما در اطراف محمد بدون هیاهوجمعیت بیشتری گرد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نمی توانستم مرتب در کنار محمد بمانم و باید موقعیت کل بازار را هم رصد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نزد محمد باز گشتم، او را در حال مذاکره با یکی از مردم شام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محمد می خواست به لات و عزی قسم بخورد که قیمت پیشنهادی او بیش از اندازه نیست و محمد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چیزي در نزد من پست تر از لات و عزي نیست و من به چنین چیزهایی قسم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جمله را گفتم خدیجه از شادی از جای برخاست و آن جمله ای را که دو بار گذشته انتظار داشتم از او بشنوم، بر زبان جاری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همین انتظار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باز هم خاطره از محمد داشتم، اما گویی برای خدیجه کار مهم تری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خدمتکاران خود را صدا زد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ام غذایی برای تو و کاروانیانی که تا دقایقی دیگر از راه می رسند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تا غذایت را بخوری و خستگی از تن به در کنی، کاروان هم از راه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ورقه می روم و سریع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که رسید سریع محمد را خبر کن که به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خدیجه به سمت درب خانه حرکت می کرد، شعری را زمزمه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أّننی أمسیت فی کلّ 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دامت لی الدنیا و ملک الأ کاسره</w:t>
      </w:r>
    </w:p>
    <w:p>
      <w:pPr>
        <w:pStyle w:val="BookText"/>
        <w:rPr/>
      </w:pPr>
      <w:r>
        <w:rPr>
          <w:rFonts w:ascii="IRNazanin" w:hAnsi="IRNazanin" w:eastAsia="IRNazanin"/>
          <w:color w:val="111111"/>
          <w:sz w:val="28"/>
          <w:sz w:val="28"/>
          <w:szCs w:val="28"/>
          <w:rtl w:val="true"/>
          <w:lang w:bidi="fa-IR"/>
        </w:rPr>
        <w:t xml:space="preserve">فما سوّیت عندی جناح بعوضه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عینی لعینک ناظره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را شام کنم، در میان همه نعمت ها، و همیشه دنیا و مملکت پادشاهان برای من باشد؛ برابر بال پشه ای نیست، در پیش من اگر چشم من به چشم تو نظر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علی رغم ذکر اشعار بسیار به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لحاظ سندی و دلالی نمی توان این اشعار را به ایشان منتسب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نگاه کنید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دیرینه شناسی اشعار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تجلیل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مجموعه مقالات همایش صدف کوثر، ص </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غذای گرم و شربتی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فرصتی برای استراحت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کاروان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برخاستم و خود را به محمد رساندم و پیام خدیجه را به او ابلاغ کردم و با محمد به سمت خانۀ خدیجه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پیش از ما به خانه رسیده و در انتظار ما، البته بهتر است بگویم در انتظار محمد بود، زیرا او مرا دیده و حرف هایم را شنیده بود و علی القاعده انتظار </w:t>
      </w:r>
    </w:p>
    <w:p>
      <w:pPr>
        <w:pStyle w:val="BookText"/>
        <w:rPr/>
      </w:pPr>
      <w:r>
        <w:rPr>
          <w:rFonts w:ascii="IRNazanin" w:hAnsi="IRNazanin" w:eastAsia="IRNazanin"/>
          <w:color w:val="111111"/>
          <w:sz w:val="28"/>
          <w:sz w:val="28"/>
          <w:szCs w:val="28"/>
          <w:rtl w:val="true"/>
          <w:lang w:bidi="fa-IR"/>
        </w:rPr>
        <w:t>داشت محمد را ببیند و حرف های او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بین خدیجه و ورقه چه صحبت هایی رد و بدل شده بود که جان شیفتۀ خدیجه این چنین در آسمان ها پرواز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خدیجه دو برابر حق الزحمه سفرهای قبلی به من داد، اما به من فرصتی نداد که لذت این شادی را تمام و کمال بچشم، زیرا بلافاصله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تو را به خاطر تمام آنچه در این سال ها فراگرفتی و به خصوص به این دلیل که خواسته های مرا در این سفر به دقت اجرا کردی در راه خدا آزاد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 خانه ای به همراه وسایل زندگی در اختیار تو قرار دهند تا با همسرت زندگی مستقلی را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مرا در شادی بی نهایت خود سهیم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شادی خدیجه دقیقاً برای چه بود؟ محمد که هنوز گزارشی از سود تجاری این سفر به خدیجه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این سفر تجاری چه به دست آورده که سهم من از آن، آزادی خودم و همسرم و خانه و وسایلی برای یک زندگی مستقل است؟ هر چه بود، از خدایی که خدیجه به آن اعتقاد داشت، و می دانستم او هر چه دارد، عنایتی از طرف خدایش می داند، خواستم برکت خدیجه را از این سفر برایش مستدام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محمد به من نشان می داد که او نیز از آزادی من بسیار خوشنود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همچنین به محمد خدا قوت گفت و دستور داد دستمزد محمد را نیز به او پرداخت کنند و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چطور بود؟ برنامه ات برای آینده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اجازۀ مرخصی گرفتم و او با نگاهش به من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داشتم از نزد خدیجه خارج می شدم شنیدم که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بی خطر و پرسود و برکتی بود که احتمالاً میسره خلاصه ای از آن را برایتان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خستۀ 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ابوطالب می روم و فردا برای گزارش کامل سفر نزد شما خواهم آمد</w:t>
      </w:r>
      <w:r>
        <w:rPr>
          <w:rFonts w:eastAsia="IRNazanin" w:cs="IRNazanin"/>
          <w:color w:val="111111"/>
          <w:sz w:val="28"/>
          <w:szCs w:val="28"/>
          <w:rtl w:val="true"/>
          <w:lang w:bidi="fa-IR"/>
        </w:rPr>
        <w:t xml:space="preserve">». </w:t>
      </w:r>
      <w:bookmarkStart w:id="58" w:name="pg9457_148417"/>
    </w:p>
    <w:p>
      <w:pPr>
        <w:pStyle w:val="Heading2"/>
        <w:numPr>
          <w:ilvl w:val="1"/>
          <w:numId w:val="1"/>
        </w:numPr>
        <w:rPr/>
      </w:pPr>
      <w:bookmarkStart w:id="59" w:name="__RefHeading___Toc6027616_2870459653"/>
      <w:bookmarkStart w:id="60" w:name="_Toc17"/>
      <w:bookmarkEnd w:id="58"/>
      <w:bookmarkEnd w:id="59"/>
      <w:r>
        <w:rPr>
          <w:rtl w:val="true"/>
        </w:rPr>
        <w:t>فصل ششم</w:t>
      </w:r>
      <w:r>
        <w:rPr>
          <w:rtl w:val="true"/>
        </w:rPr>
        <w:t xml:space="preserve">: </w:t>
      </w:r>
      <w:r>
        <w:rPr>
          <w:rtl w:val="true"/>
        </w:rPr>
        <w:t>دل در گرو یار</w:t>
      </w:r>
      <w:bookmarkEnd w:id="60"/>
    </w:p>
    <w:p>
      <w:pPr>
        <w:pStyle w:val="BookText"/>
        <w:rPr/>
      </w:pPr>
      <w:r>
        <w:rPr>
          <w:rFonts w:ascii="IRNazanin" w:hAnsi="IRNazanin" w:eastAsia="IRNazanin"/>
          <w:color w:val="111111"/>
          <w:sz w:val="28"/>
          <w:sz w:val="28"/>
          <w:szCs w:val="28"/>
          <w:rtl w:val="true"/>
          <w:lang w:bidi="fa-IR"/>
        </w:rPr>
        <w:t xml:space="preserve">از زبان نفیسه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دوست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هنگام عصر به دیدن خدیجه رفتم و بر خلاف هر بار دیگر، خدیجه را سخت در خود فرو رفته و گرفته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کوشیدم نتوانستم خدیجه را به حالت عادی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دقایقی از خدیجه خداحافظی کردم و مستقیم به خانۀ هاله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کوچک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خدیجه مانند روزهای دیگر سرحال و شاداب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اتفاقاً صبح دیروز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به من گفت که خدیجه چند روزی است در خود فرو رفته و مانند گذشته به امور تجاری رسیدگی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خدیجه هنگام طلوع فجر یا غروب آفتاب به طواف کعبه می رفت و با خدایش راز و نیاز می کرد، اما این چند روز حالت راز و نیاز خدیجه متفاوت با قبل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روزها خدیجه پس از </w:t>
      </w:r>
    </w:p>
    <w:p>
      <w:pPr>
        <w:pStyle w:val="BookText"/>
        <w:rPr/>
      </w:pPr>
      <w:r>
        <w:rPr>
          <w:rFonts w:ascii="IRNazanin" w:hAnsi="IRNazanin" w:eastAsia="IRNazanin"/>
          <w:color w:val="111111"/>
          <w:sz w:val="28"/>
          <w:sz w:val="28"/>
          <w:szCs w:val="28"/>
          <w:rtl w:val="true"/>
          <w:lang w:bidi="fa-IR"/>
        </w:rPr>
        <w:t xml:space="preserve">طواف خانۀ خدا، در حجر اسماعیل، کنار قبر هاجر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می نشیند و به فکر فرو می رود و گاه زیر لب چیزی زمزمه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که نگران حال خدیجه بود، از من خواست تا به خانۀ خدیجه بیایم و جویای حال او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عصر همان روز به خانۀ خدیجه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چهرۀ خدمتکاران خانه متوجه شدم که همگی نگران حال خدیجه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در اتاق طبقۀ بالای خانه خود نشسته </w:t>
      </w:r>
      <w:r>
        <w:rPr>
          <w:rStyle w:val="FootnoteAnchor"/>
          <w:rtl w:val="true"/>
        </w:rPr>
        <w:footnoteReference w:id="154"/>
      </w:r>
      <w:r>
        <w:rPr>
          <w:rFonts w:ascii="IRNazanin" w:hAnsi="IRNazanin" w:eastAsia="IRNazanin"/>
          <w:color w:val="111111"/>
          <w:sz w:val="28"/>
          <w:sz w:val="28"/>
          <w:szCs w:val="28"/>
          <w:rtl w:val="true"/>
          <w:lang w:bidi="fa-IR"/>
        </w:rPr>
        <w:t>و در را به روی خود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زدم و وارد اتاقش شدم و پس از سلام، جویای حالش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سلامم را جواب داد، اما چیزی از حال خود بر زبان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من این است که خدیجه عاشق شده، اما عاشق چه کسی،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با من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خداحافظی، هاله از من خواست اگر اطلاعی از حال خدیجه پیدا کردم، او را در جریان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خدیجه لحظه ای از سرم خارج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خدیجه دوستان صمیمی و قدیمی بودیم و نمی توانستم ببینم که خدیجه نگران چیزی است و کاری برای او انجام ندهم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هنگام طلوع خورشید به خانۀ خدا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مشغول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ای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به حجر اسماعیل </w:t>
      </w:r>
      <w:r>
        <w:rPr>
          <w:rStyle w:val="FootnoteAnchor"/>
          <w:rtl w:val="true"/>
        </w:rPr>
        <w:footnoteReference w:id="155"/>
      </w:r>
      <w:r>
        <w:rPr>
          <w:rFonts w:ascii="IRNazanin" w:hAnsi="IRNazanin" w:eastAsia="IRNazanin"/>
          <w:color w:val="111111"/>
          <w:sz w:val="28"/>
          <w:sz w:val="28"/>
          <w:szCs w:val="28"/>
          <w:rtl w:val="true"/>
          <w:lang w:bidi="fa-IR"/>
        </w:rPr>
        <w:t>رفت و کنار قبر هاجر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خدیجه رفتم و کنار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طولاتی در سکوت مطلق گذشت تا خدیجه خود لب به سخن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روزی است سخت ذهنم درگیر زندگی هاجر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فکر می کنم چرا دختر پادشاه مصر </w:t>
      </w:r>
      <w:r>
        <w:rPr>
          <w:rStyle w:val="FootnoteAnchor"/>
          <w:rtl w:val="true"/>
        </w:rPr>
        <w:footnoteReference w:id="156"/>
      </w:r>
      <w:r>
        <w:rPr>
          <w:rFonts w:ascii="IRNazanin" w:hAnsi="IRNazanin" w:eastAsia="IRNazanin"/>
          <w:color w:val="111111"/>
          <w:sz w:val="28"/>
          <w:sz w:val="28"/>
          <w:szCs w:val="28"/>
          <w:rtl w:val="true"/>
          <w:lang w:bidi="fa-IR"/>
        </w:rPr>
        <w:t>، سرنوشتش چنان می شود که خدمتکار خانۀ ابراهیم خلیل گردد و پس از آن به ازدواج وی درآید؟ چرا ابراهیم از هاجر تنها یک فرزند به دنیا می آورد، به نام اسماعیل ذبیح الله؟ چرا باید هاجر به سرزمین خشک و بی آب و علف</w:t>
      </w:r>
      <w:r>
        <w:rPr>
          <w:rStyle w:val="FootnoteAnchor"/>
          <w:rtl w:val="true"/>
        </w:rPr>
        <w:footnoteReference w:id="157"/>
      </w:r>
      <w:r>
        <w:rPr>
          <w:rFonts w:ascii="IRNazanin" w:hAnsi="IRNazanin" w:eastAsia="IRNazanin"/>
          <w:color w:val="111111"/>
          <w:sz w:val="28"/>
          <w:sz w:val="28"/>
          <w:szCs w:val="28"/>
          <w:rtl w:val="true"/>
          <w:lang w:bidi="fa-IR"/>
        </w:rPr>
        <w:t xml:space="preserve">مکه بیاید و سختی های بسیاری را متحمل گردد؟ چرا </w:t>
      </w:r>
    </w:p>
    <w:p>
      <w:pPr>
        <w:pStyle w:val="BookText"/>
        <w:rPr/>
      </w:pPr>
      <w:r>
        <w:rPr>
          <w:rFonts w:ascii="IRNazanin" w:hAnsi="IRNazanin" w:eastAsia="IRNazanin"/>
          <w:color w:val="111111"/>
          <w:sz w:val="28"/>
          <w:sz w:val="28"/>
          <w:szCs w:val="28"/>
          <w:rtl w:val="true"/>
          <w:lang w:bidi="fa-IR"/>
        </w:rPr>
        <w:t xml:space="preserve">رفت و آمد هاجر بین دو کوه و صفا و مروه مناسک زائران خانه خدا می شود </w:t>
      </w:r>
      <w:r>
        <w:rPr>
          <w:rStyle w:val="FootnoteAnchor"/>
          <w:rtl w:val="true"/>
        </w:rPr>
        <w:footnoteReference w:id="1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آرامگاه هاجر کنار خانۀ خدا و قبرش زیارتگاه زائران پروردگار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همین طور چرا چرا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اش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 همچون باران بهاری بر صورت خدیجه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خدیجه نسبتی قلبی با هاجر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و از چه زاویه ای؟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که گویی پس از بیان چند جمله اندکی آرامش یافته بود، از جای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او به خانه اش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 کردم خدیجه قصد ندارد مانند روز پیشین برای باز کردن راز دلش در برابر من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منتظر و ساکت ننشستم تا خدیجه لب به سخن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به خدیجه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گمانم سخت عاشق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همان طور که سر به زیر داشت، لبخند ملیحی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اگر عاشق شده باشم، تو برایم 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که از دستم برآید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ببینم این همای سعادت بر بام خانه چه کسی نشسته است؟ کیست که این چنین دل ملکه جزیره العرب، عروس مکه و فخر قریش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سر شرم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پرسشم را تکرار کردم تا سرانجام خدیجه به سخن آمد و تنها در یک کلمه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را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نامش بر سر زبان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خانواده ای با اصل و نسب داشت، در بازار مکه عنوان پرافتخار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جوانی به دست آورده، زمینۀ پیمان جوانمردان را تدارک دیده، و به همراه بزرگان اقوام مختلف در آن شرکت 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پیش نیز خدیجه مدیریت کاروان تجاری اش به شام را برعهدۀ محمد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تمام این اوصاف، نه محمد مال و اموال چندانی داشت، نه ابوطالب که سرپرستی وی را بر عهده گرفته بود، از ثروتمندان مکه به شمار </w:t>
      </w:r>
    </w:p>
    <w:p>
      <w:pPr>
        <w:pStyle w:val="BookText"/>
        <w:rPr/>
      </w:pPr>
      <w:r>
        <w:rPr>
          <w:rFonts w:ascii="IRNazanin" w:hAnsi="IRNazanin" w:eastAsia="IRNazanin"/>
          <w:color w:val="111111"/>
          <w:sz w:val="28"/>
          <w:sz w:val="28"/>
          <w:szCs w:val="28"/>
          <w:rtl w:val="true"/>
          <w:lang w:bidi="fa-IR"/>
        </w:rPr>
        <w:t>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خدیجه تاکنون خواستگاران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 دانستم از بزرگان مکه کسی نمانده بود که به خواستگاری خدیجه نرفته و مهریه های سنگین پیشنهاد نکرده باشد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خواستگاران پروپاقرص خدیجه عقبه بن ابی معیط، صلت بن ابی یهاب، ابوالحکم و ابوسفیان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خدیجه به هیچ یک از آن ها پاسخ مثبت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طرف پادشاه یمن نمایندگانی به خواستگاری خدیجه آمده بودند و وی می توانست به سادگی ملکۀ یمن شود، اما او به آن ها نیز پاسخ منفی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خدیجه باید این چنین عاشق محمد شده باشد؟ به خدیجه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قول دادم هر کاری که از دستم برآید برایت انجام دهم، اما قبل از آن می خواهم بدانم که چه شد، تو که به تمام خواستگارهای قبلی، که همه از بزرگان قریش بودند، و حتی به خواستگاری پادشاه یمن پاسخ منفی دادی، این چنین شیفتۀ محمد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حوصلۀ شنیدن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خدیجه طولانی ترین صحبتش را در طول دوران دوستی من با او ایراد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 دانی که آن دسته از بزرگان قریش که به خواستگاری من آمدند، همه بت پرست بودند و من به خاطر اعتقادات دینی ام خدای واحد ابراهیم و اسماعیل و موسی و عیسی را 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بزرگان مکه مرا به خاطر اعتقاداتم نمی خواهند، اعتقادات من برای آن ها نه تنها هیچ اهمیتی ندارند، بلکه هر یک از آن ها می پندارد به محض آنکه همسر وی شدم، می تواند عقاید خودش را بر من تحمیل کند، همچنان که این کار را با دیگر همسرانشان انجام داد 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زن در نگاه آن ها چه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هیچ یک از قبایل کسانی که به خواستگاری من آمده اند، دخترانشان را زنده به گور </w:t>
      </w:r>
    </w:p>
    <w:p>
      <w:pPr>
        <w:pStyle w:val="BookText"/>
        <w:rPr/>
      </w:pPr>
      <w:r>
        <w:rPr>
          <w:rFonts w:ascii="IRNazanin" w:hAnsi="IRNazanin" w:eastAsia="IRNazanin"/>
          <w:color w:val="111111"/>
          <w:sz w:val="28"/>
          <w:sz w:val="28"/>
          <w:szCs w:val="28"/>
          <w:rtl w:val="true"/>
          <w:lang w:bidi="fa-IR"/>
        </w:rPr>
        <w:t>نمی کنند، اما من تاکنون از هیچ یک از آن ها نشنیده ام که منتقد عمل آن دسته از قبایلی باشند که این فعل زشت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آن ها هر گاه زنی را دوست بدارند می کوشند او را به چنگ آورند و هر گاه خواستند بی هیچ عذر و بهانه ای او را طلاق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همسر خود را شیء بی احساسی قلمداد می کنند، در آن حد که می توان آن را با زن دیگری عوض کرد </w:t>
      </w:r>
      <w:r>
        <w:rPr>
          <w:rStyle w:val="FootnoteAnchor"/>
          <w:rtl w:val="true"/>
        </w:rPr>
        <w:footnoteReference w:id="160"/>
      </w:r>
      <w:r>
        <w:rPr>
          <w:rFonts w:ascii="IRNazanin" w:hAnsi="IRNazanin" w:eastAsia="IRNazanin"/>
          <w:color w:val="111111"/>
          <w:sz w:val="28"/>
          <w:sz w:val="28"/>
          <w:szCs w:val="28"/>
          <w:rtl w:val="true"/>
          <w:lang w:bidi="fa-IR"/>
        </w:rPr>
        <w:t xml:space="preserve">و به همین دلیل است که وقتی مردی از آن ها فوت می کند، زنان او مانند دیگر دارایی های مرد، به وارثان او می رسند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آن ها مرا نه برای خودم، بلکه برای تصاحب اموال و شهرت تجاری ام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که فکر کردم دیدم خدیجه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نبودند زنانی که در مکه تجربیات تلخی از آن دست که خدیجه به آن ها اشاره کرد، داشتند و خدیجه حق داشت از چنین مردانی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شناختی از یمن و پادشاه آن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خدیجه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پادشاه یمن را چه می گویی؟ مگر او مسیحی نیست؟ مگر مسیحیان موحد نیز چنین باورهایی نسبت به زنان دارند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می دانم از طرف امپراطوری ایران پادشاهی ایرانی برای یمن انتخاب شده است، در حالی که یمن کشوری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ایرانی به دنبال همسری مناسب و موقعیت دار از میان اعراب است تا بتواند موقعیت خود را نزد اعراب یمن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پادشاه یمن پس از گفت وگو با تجاری که مرتب در مسیر یمن تا شام در حرکت هستند، و با اعراب شبه جزیره آشنایی دارند، مرا برای این هدف از همه مناسب تر تشخیص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پادشاه یمن نیز، مرا برای رسیدن به اهداف سیاسی خود می خواهد، و طبیعی است چنین کسی هم هر گاه به هدف خود برسد، دیگر نیازی به من نخواهد داشت و برای رسیدن به اهداف دیگر، زنان دیگر را ترجیح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اینکه خدیجه تا بدین حد از اخبار یمن آگاهی داشت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 های دیگری هم که قبلاً با خدیجه داشتم، دریافته بودم که وی مرتب اخبار ایران و شام و حبشه را رصد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خدیجه دربارۀ مناطق اطراف شبه جزیره، نتیجۀ سال ها تجارت هوشمندانه او با این مناطق بود و من از اینکه دوستی مانند خدیجه داشتم به خود افتخار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های خدیجه نشان از آگاهی و اطمینان کامل او در پاسخ منفی دادن به خواستگاران پیشین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این صحبت ها و با شناختی که از محمد داشتم، می توانستم حدس بزنم که چرا خدیجه عاشق محمد شده است، اما با خود گفتم حال که خدیجه به سخن آمده، چه خوب است از فرصت استفاده کنم و دلیل علاقۀ خدیجه به محمد را از زبان خودش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حال چه شد که عاشق محمد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خیلی سعی کرد از پاسخ دادن به این پرسش طفره رود، اما از سوی دیگر می دیدم که او به پاسخ دادن به این پرسش نیز علاقه دارد و منتظر اصرار بیشتر از طرف من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پافشاری من به ثمر نشست و خدیجه به سخن آمد و گفت </w:t>
      </w:r>
      <w:r>
        <w:rPr>
          <w:rStyle w:val="FootnoteAnchor"/>
          <w:rtl w:val="true"/>
        </w:rPr>
        <w:footnoteReference w:id="1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که اجداد من و محمد در قصی به هم می رسند و در نتیجه من و محمد به نحوی پسرعمو و دخترعموی هم محسوب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صحبتش را قطع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عقد پسرعمو و دخترعمو را هم که در آسمان ها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من نخواه که باور کنم تو بر اساس باورهایی از این دست عاشق محمد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 چه شد که دل به محمد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که گویی مدت ها بود می خواست سفرۀ دلش را نزد کسی باز کند، و ظاهراً این قرعۀ نیک امروز به نام من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حرف مرا تأیید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تنها چون محمد پسرعموی من است به او علاقه پیدا کردم، بلکه از این جهت به او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مند شدم که هر دو از نسل ابراهیم و اسماعیل هستیم و هر دو به داشتن چنین نسبی به خود افتخار می کنیم و بیش از این، هر دو می کوشیم که حافظان سنت های پسندیدۀ نیاکان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که خوب می شناسم و می دانم که چگونه بر آیین موحدان مکه زندگی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نوازی و رسیدگی به حال فقرا و صداقت در گفتار و نیکویی در رفتارت را بارها و بارها دیده و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محمد هم چیزهایی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شک تو بسیار بیشتر از من دربارۀ او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خواهش کردم از محمد بیشتر برایم بگوید تا سر دلدادگی او را به محمد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شناخت کلی ای که از محمد و خانوادۀ او داشتم، در چند سالی که در امر تجارت با محمد در ارتباط بودم، دریافتم که او همان کسی است که من در آرزویش بوده ام 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نیمۀ پنهان و مقصود گمشدۀ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خاطراتی از کودکی محمد در ذهن دارم که امروز برایم معنای آشکاری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ذاتاً محبوب همگان است و هر کس از دور یا نزدیک او را می بیند شیفته 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میان خانواده اش نیز از جایگاه رفیعی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خاطر دارم زمانی را که محمد با عبدالمطلب، که بزرگ مکه بود، به مجالس بزرگان می رفت و در کنار کعبه روی پای او می نشست، در حالی که عموهایش به احترام پدر در اطراف وی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پدربزرگ و عموهایم بسیار شنیدم که محمد مکیان را به خاطر جنگ هایی بر سر هیچ، نکوهش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شنیدم که چگونه محمد زمینه ساز پیمان جوانمردان شد برای بازپس گیری حقوق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دیدم چگونه محمد از بخش برده فروشی بازار دوری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بازار عکاظه هیچ گاه محمد جوان را در اطراف شاعرانی که شعرهای هجو </w:t>
      </w:r>
    </w:p>
    <w:p>
      <w:pPr>
        <w:pStyle w:val="BookText"/>
        <w:rPr/>
      </w:pPr>
      <w:r>
        <w:rPr>
          <w:rFonts w:ascii="IRNazanin" w:hAnsi="IRNazanin" w:eastAsia="IRNazanin"/>
          <w:color w:val="111111"/>
          <w:sz w:val="28"/>
          <w:sz w:val="28"/>
          <w:szCs w:val="28"/>
          <w:rtl w:val="true"/>
          <w:lang w:bidi="fa-IR"/>
        </w:rPr>
        <w:t>یا شعرهایی در وصف زیبایی های ظاهری زنان می خوانند ندیدم، حال آنکه اطراف چنین شعرایی پر بود از جوانانی هم سن و سال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بارها محمد را در اطراف شعرا و حکمایی می دیدم که دربارۀ خدا و معاد سخن می گفتند و مردم را از دروغ و ربا و ریا و زنا و زنده به گور کردن دختران منع می کردند و محمد با جان و دل این عبارات حکیمانه را در ذهن و جان خود ثبت و ضبط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که موقعیتی در بازار مکه دارم، کاملاً قابل فهم است که دستیابی به لقبامین برای جوانی در سن و سال محمد 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دیده ام که افراد غریبه مال و اموال خود را در کمال آرامش به محمد می سپردند، نه به بزرگان و ثروتمندان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چند سال که از نزدیک محمد را زیر نظر داشتم، در گفتار و رفتار محمد چیزی جز صداقت و پاکی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آنچه میسره پس از بازگشت از سفر تجاری محمد به شام برایم نقل کرد و رؤیایی که پسرعمویم ورقه بن نوفل برایم تعبیر نمود، مرا مطمئن ساخت که محمد همان کسی است که من سال ها در جست وجوی او بوده 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بود که خدیجه گام به گام و مطمئن به چنین نقطه ای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می خواهی بکنی؟ از من چه کمکی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مکه تا امروز مرا در خفا سرزنش می کردند که چرا به خواستگارانی به این مهمی پاسخ رد داده ام و پیش رویم نیز به ظاهر از سر دلسوزی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عمرت در حال گذر است و دیگر خواستگارانی ثروتمندتر و اشرافی تر از این ها پیدا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پادشاه کدام کشوری هستی که به درخواست ازدواجش پاسخ مثبت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این زنان بفهمند که من دل به محمد باخته ام، دیگر هیچ حد و مرزی برای شماتت من رعایت نمی کنند و آشکارا پیش روی من خواهند گفت که تو درخواست ازدواج اشراف </w:t>
      </w:r>
    </w:p>
    <w:p>
      <w:pPr>
        <w:pStyle w:val="BookText"/>
        <w:rPr/>
      </w:pPr>
      <w:r>
        <w:rPr>
          <w:rFonts w:ascii="IRNazanin" w:hAnsi="IRNazanin" w:eastAsia="IRNazanin"/>
          <w:color w:val="111111"/>
          <w:sz w:val="28"/>
          <w:sz w:val="28"/>
          <w:szCs w:val="28"/>
          <w:rtl w:val="true"/>
          <w:lang w:bidi="fa-IR"/>
        </w:rPr>
        <w:t>و ثروتمندان شبه جزیره را رد کردی و حال به محمد، یتیم بی نوای بنی هاشم دل بسته ای، که نه خودش و نه عمویش وضع مالی خوبی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حس کردم چرا چند روزی است خدیجه با هاجر احساس نزدیکی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تقدیر هاجر، دختر پادشاه مصر را در مسیری قرار داد که به همسری ابراهیم خلیل الرحمان درآید و با این ازدواج مشکلات بسیار دشواری پیش روی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به سرزمین بی آب و علف، تنها ماندن در سرزمینی غریب، تشنگی فرزند خردسال، تلاش طاقت فرسا برای یافتن آب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تقدیر خدیجه را در مسیری قرار داده، که در نهایت دل به محمد باخته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شناختی که از خدیجه داشتم مطمئن بودم که او طاقت تحمل بسیاری از سختی هایی را که ممکن است در مسیر ازدواج با محمدبا آن روبه رو شود،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نگرانی خدیجه برای چه بود؟ آیا او اطمینان نداشت که خدایی که هاجر را از کاخ پادشاه مصر به سرزمین بی آب و علف مکه می کشاند، در مقام آزمایش اسماعیلش را به مرز هلاکت ناشی از تشنگی می رساند، اما در نهایت او را رها نمی کند؟ آیا خدیجه ایمان نداشت که در نتیجۀ توکل هاجر سرانجام خداوند آب را در زیر پای اسماعیل، که هاجر هیچ انتظار نداشت جاری نمود و هاجر و اسماعیل را به جایگاهی رفیع رسانید، به جایگاهی که در زمان حیاتشان مردم برای دریافت آب در این وادی بی آب و علف به آن ها محتاج شوند و در نهایت در جایی بیارامند که قبرشان زیارتگاه زائران خداوند گردد؟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شناختی که از خدیجه داشتم می دانستم که علم و ایمان خدیجه بیش از آن است که بخواهد در اندیشۀ چنین مسائلی باشد، لذا از خدیجه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فکر 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من با بسیاری از رسوم موجود در جامعه موافق نیستم و آن ها را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ناشی از جهل مردم می دانم، اما در موضوع خواستگاری معتقدم هر چند دختری خواستار پسری باشد، بهتر آن است که زمینه ای فراهم گردد که پسر به خواستگاری دختر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پیدا کرده ام که محمد درصدد ازدواج است و یافتن همسر را هم برعهدۀ ابوطالب و فاطمه که واقعاً در حق محمد پدری و مادری کرده اند،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مطمئنم که ابوطالب و فاطمه با توجه به موقعیت اقتصادی من هیچ گاه به ذهنشان خطور نمی کند که مرا برای ازدواج با محمد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 دانم با توجه به خصوصیات محمد، اولین دختری که ابوطالب و فاطمه برای محمد مناسب تشخیص دهند و محمد نیز عقاید و اخلاق او را بپسندد، در جواب خواستگاری محمد پاسخ مثبت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خدیجه را قطع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انتظار داری کاری کنم که محمد از تو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دهم در اولین فرصت این کار را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از اینکه موفق شده ام به راز دل خدیجه راه پیدا کنم، و به امید آنکه بتوانم برای او کاری انجام دهم، از اتاق خدیجه بیرون آمدم؛ در این حال زمزمۀ خدیجه به گوشم رسید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قلب انسان ها را به هم متمایل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من فقط به خاطر تو محمد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مرا کمک کن که تو بر هر کاري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دل او را به من متمایل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کسی را غیر از تو ندارم و تو برای من کافی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خدیجه چه اعتقاد استواری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به او غبطه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قولی به خدیجه داده بودم که هر کاری از دستم برمی آید برای او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مسئولیتی که بر عهده گرفته بودم بسیار سنگین تر از آنی بود که بتوانم به تنهایی از عهدۀ آن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سراغ هاله رفتم تا با کمک هم راهی برای حل این مسئله پیدا کنیم</w:t>
      </w:r>
      <w:r>
        <w:rPr>
          <w:rFonts w:eastAsia="IRNazanin" w:cs="IRNazanin"/>
          <w:color w:val="111111"/>
          <w:sz w:val="28"/>
          <w:szCs w:val="28"/>
          <w:rtl w:val="true"/>
          <w:lang w:bidi="fa-IR"/>
        </w:rPr>
        <w:t xml:space="preserve">. </w:t>
      </w:r>
      <w:bookmarkStart w:id="61" w:name="pg9457_148438"/>
    </w:p>
    <w:p>
      <w:pPr>
        <w:pStyle w:val="Heading2"/>
        <w:numPr>
          <w:ilvl w:val="1"/>
          <w:numId w:val="1"/>
        </w:numPr>
        <w:rPr/>
      </w:pPr>
      <w:bookmarkStart w:id="62" w:name="__RefHeading___Toc6027618_2870459653"/>
      <w:bookmarkStart w:id="63" w:name="_Toc18"/>
      <w:bookmarkEnd w:id="61"/>
      <w:bookmarkEnd w:id="62"/>
      <w:r>
        <w:rPr>
          <w:rtl w:val="true"/>
        </w:rPr>
        <w:t>فصل هفتم</w:t>
      </w:r>
      <w:r>
        <w:rPr>
          <w:rtl w:val="true"/>
        </w:rPr>
        <w:t xml:space="preserve">: </w:t>
      </w:r>
      <w:r>
        <w:rPr>
          <w:rtl w:val="true"/>
        </w:rPr>
        <w:t>حبل المتین عشق و عقل</w:t>
      </w:r>
      <w:bookmarkEnd w:id="63"/>
    </w:p>
    <w:p>
      <w:pPr>
        <w:pStyle w:val="BookText"/>
        <w:rPr/>
      </w:pPr>
      <w:r>
        <w:rPr>
          <w:rFonts w:ascii="IRNazanin" w:hAnsi="IRNazanin" w:eastAsia="IRNazanin"/>
          <w:color w:val="111111"/>
          <w:sz w:val="28"/>
          <w:sz w:val="28"/>
          <w:szCs w:val="28"/>
          <w:rtl w:val="true"/>
          <w:lang w:bidi="fa-IR"/>
        </w:rPr>
        <w:t>از زبان هاله</w:t>
      </w:r>
    </w:p>
    <w:p>
      <w:pPr>
        <w:pStyle w:val="BookText"/>
        <w:rPr/>
      </w:pPr>
      <w:r>
        <w:rPr>
          <w:rFonts w:ascii="IRNazanin" w:hAnsi="IRNazanin" w:eastAsia="IRNazanin"/>
          <w:color w:val="111111"/>
          <w:sz w:val="28"/>
          <w:sz w:val="28"/>
          <w:szCs w:val="28"/>
          <w:rtl w:val="true"/>
          <w:lang w:bidi="fa-IR"/>
        </w:rPr>
        <w:t xml:space="preserve">خواهر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اوایل صبح بود که نفیسه به خانۀ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اش ترکیبی از دو حالت خوشحالی و حیرت را به عیان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صبحِ خود را با خبر خوشی آغاز کرده است؛ اما حیرت او از چه بود؟ شاید در این فکر بود که چگونه خوشحالی سر صبحی خود را امتداد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صبحانه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لقمه ای نان و کاسه ای شیر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نشستم تا ضمن صبحانه خوردن، دریابم که چرا این موقع روز به سراغ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مهلت نداد از او سؤالی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اینکه اولین جرعۀ شیر را نوشید، بی مقدمه و با هیجان شروع کرد به سخن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حدست دربارۀ خدیجه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شیفتۀ خدیجه عاشق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همین دو جمله کوتاه خوشحالی و تعجب خودش را به من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خدیجه پس از </w:t>
      </w:r>
    </w:p>
    <w:p>
      <w:pPr>
        <w:pStyle w:val="BookText"/>
        <w:rPr/>
      </w:pPr>
      <w:r>
        <w:rPr>
          <w:rFonts w:ascii="IRNazanin" w:hAnsi="IRNazanin" w:eastAsia="IRNazanin"/>
          <w:color w:val="111111"/>
          <w:sz w:val="28"/>
          <w:sz w:val="28"/>
          <w:szCs w:val="28"/>
          <w:rtl w:val="true"/>
          <w:lang w:bidi="fa-IR"/>
        </w:rPr>
        <w:t>سال ها دل به کسی بسته، خبر بسیار خوشحال کننده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کسی توانسته است این چنین خدیجه را شیفته و شیدای خود کند؟ خدیجه به درخواست ازدواج تمامی بزرگان مکه و حتی پادشاه یمن پاسخ منفی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کس دیگری را نمی شناسم که موقعیت اجتماعی و اقتصادی اش مانند خدیجه باشد تا بتواند در قد و قامت و شأن و منزلت همسر خدیجه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از ایران یا روم کسی از او خواستگاری کرده است؟ اگر چنین بود که من در جریان قرار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لقمۀ اول نانش را با جرعه ای شیر فرو داد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اگر گفتی خدیجه عاشق چه کسی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 ذهنم مرور کرده بودم،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آمدم بپرسم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خدیجه عاشق محمد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هاله، خدیجه کاملاً عاقل و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نفر زیردست او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تجار چهار منطقه اطراف شبه جزیره عربستان، یعنی ایران، شام، حبشه و یمن مراوده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با خدیجه صحبت کردم، متوجه شدم او با اطمینان کامل و پس از چندین سال تحقیق و بررسی به این نقطه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این را که بخواهی با خدیجه دربارۀ تصمیمی که گرفته، گفت وگو کنی، از سرت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جایی رسیده است که از خدایش می خواهد زمینۀ این ازدواج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آمده ام تا با هم کاری کنیم که خدیجه به خواسته اش برسد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چهره و سبک کلام نفسیه معلوم بود که در گفته اش کاملاً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 نمی توانستم تصمیم خواهرم را فهم کنم و بپذیرم، اما بر مبنای جملات پایانی کلام نفیسه تصمیم گرفتم دربارۀ تصمیم خدیجه نه با خود فکر کنم و نه با خدیجه یا نفیسه گفتگو و بحث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چشم به چشمان نفیسه دوخته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رسم این </w:t>
      </w:r>
    </w:p>
    <w:p>
      <w:pPr>
        <w:pStyle w:val="BookText"/>
        <w:rPr/>
      </w:pPr>
      <w:r>
        <w:rPr>
          <w:rFonts w:ascii="IRNazanin" w:hAnsi="IRNazanin" w:eastAsia="IRNazanin"/>
          <w:color w:val="111111"/>
          <w:sz w:val="28"/>
          <w:sz w:val="28"/>
          <w:szCs w:val="28"/>
          <w:rtl w:val="true"/>
          <w:lang w:bidi="fa-IR"/>
        </w:rPr>
        <w:t>است که پسر به خواستگاری دختر برود؛ اما با توجه به تفاوت سطح اقتصادی ابوطالب و محمد از یک سو و خدیجه از سوی دیگر، خیلی بعید است که ابوطالب و همسرش به این فکر افتند که خدیجه را برای محمد خواستگاری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شنیده ام که فاخته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ابوطالب نیز به محمد علاقه دارد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نفیسه حرف مرا تأیید کرد و در ادامۀ کلام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شناختی هم که من از محمد دارم، بعید می دانم بتوان چنین موضوعی را مستقیم به خود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دیده ام که محمد به هر پیر و جوانی در سلام کردن سبقت می گیرد؛ اما وقتی به زن جوانی می رسد سر به زیر می اندازد و راهش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محمد را با واسطه در جریان این موضوع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که این روزها زیاد محمد را با عمار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نفیسه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فرزند یاسر و سمیه را که می شناسی؟ او چند سالی از محمد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روز او را زیاد با محمد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 کنم دوستی عمیقی بین این دو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ازدواج کرده و می پندارم برای اینکه موضوع را به محمد منتقل کند فرد مناسبی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همان روز محمد و عمار را با هم در بازار مکه در حال قدم زدن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دقایقی محمد از عمار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عمار رفتم و به او گفتم </w:t>
      </w:r>
      <w:r>
        <w:rPr>
          <w:rStyle w:val="FootnoteAnchor"/>
          <w:rtl w:val="true"/>
        </w:rPr>
        <w:footnoteReference w:id="1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ابوطالب و فاطمه به دنبال همسر مناسبی براي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زمینه به نتیجه ای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فردی را نیافته اند که هم با عقاید و روحیات موحدانۀ محمد همراه باشد، هم بتواند با مال اندک محمد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فرد مناسبی را برای محمد پیشنهاد کنم، می توانی موضوع را با او در میان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را برای محمد در نظر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با چهره و لحنی که تعجب از سر </w:t>
      </w:r>
    </w:p>
    <w:p>
      <w:pPr>
        <w:pStyle w:val="BookText"/>
        <w:rPr/>
      </w:pPr>
      <w:r>
        <w:rPr>
          <w:rFonts w:ascii="IRNazanin" w:hAnsi="IRNazanin" w:eastAsia="IRNazanin"/>
          <w:color w:val="111111"/>
          <w:sz w:val="28"/>
          <w:sz w:val="28"/>
          <w:szCs w:val="28"/>
          <w:rtl w:val="true"/>
          <w:lang w:bidi="fa-IR"/>
        </w:rPr>
        <w:t>و رویش می بارید،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خواهرت را می گویی؟ مطمئنی؟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هر کسی از شنیدن این مطلب تعجب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خود فرو رفت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داشت با خود فکر می کرد که چگونه ممکن است ثروتمندترین بانوي عرب حاضر شود با محمّد ازدواج کند؟ این با عقل متعارف زمانه جور در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عمار را به حال خود رها کنم، تا صبح می خواست به این موضوع فکر کند که چه شده است که من خواهرم را برای همسری محمد پیشنهاد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رشتۀ افکار عمار را پاره کردم و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توانی نظر محمد را در این زمینه جویا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قدری فکر کرد و پاسخ مثبت داد و در حالی که هنوز در فکر بود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عمار از من دور می شد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زودتر موضوع را با محمد در میان گذار و نتیجه را به من اعلام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همان روز عمار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موضوع را با محمد در میان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هنگام، پس از آنکه خدیجه را برای همسری محمد پیشنهاد کردی، ساعت ها با خود فکر کردم که چگونه می شود خدیجه به چنین وصلتی رضایت دهد؟ آخر او تمام خواستگاران ثروتمند خود را 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این نتیجه رسیدم که وقتی شما چنین پیشنهادی را مطرح می کنید، حتماً چیزی از خدیجه شنیده اید و نسبت به رضایت وی برای ازدواج با محمد اطمینان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خود فکر کردم آیا موضوع را مستقیم به او بگویم؟ یا ابوطالب را در جریان قرار دهم؟ سرانجام تصمیم گرفتم، خود موضوع را دوستانه با محمد در میان بگذارم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فرا رسیده بود که به خانۀ ابوطالب رفتم و محمد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کرده بود که این موقع شب چه کاری می توانم با او داشته باشم؟ ما چند ساعت پیش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دانستم چگونه باید سر صحبت را </w:t>
      </w:r>
    </w:p>
    <w:p>
      <w:pPr>
        <w:pStyle w:val="BookText"/>
        <w:rPr/>
      </w:pPr>
      <w:r>
        <w:rPr>
          <w:rFonts w:ascii="IRNazanin" w:hAnsi="IRNazanin" w:eastAsia="IRNazanin"/>
          <w:color w:val="111111"/>
          <w:sz w:val="28"/>
          <w:sz w:val="28"/>
          <w:szCs w:val="28"/>
          <w:rtl w:val="true"/>
          <w:lang w:bidi="fa-IR"/>
        </w:rPr>
        <w:t>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مهمی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به دریا زدم و بدون مقدمه چینی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ازدواجت به کجا رسید؟ کسی را برای ازدواج پیدا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تعجب از طرح چنین پرسشی در چنین وقتی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خوب می دانی که چند سالی است در تلاش هستم تا سرمایه ای جمع کنم که بتوانم با آن فصل جدیدی از زندگی خود را آغاز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انتخاب همسر را به عمویم ابوطالب و همسرش و همچنین عمّه ام صفیه سپرده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تجربۀ بیشتری در شناخت خانواده ها و افراد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براي تو یک همسر خوب سراغ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هستم که خانوادۀ تو نیز او را 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بیشتر برای من مهم است که بدانم آیا تو راضی به ازدواج با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روی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را می خواهی معرفی کنی که مطمئن هستی عمو و عمه ام او را می پسندند؟ و نظر من برایت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دختر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محمد صدچندان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ما با هم از چند جهت نسبت داریم و خانواده هایمان همدیگر را خوب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فکر می کنی خدیجه با موقعیت ویژه ای که در مکه دارد، حاضر است به درخواست ازدواج من پاسخ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امروز در صحبت با خواهر خدیجه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بیشتری هم از من نخواه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صحبت ها احساس کردم بار سنگینی از دوشم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مانند همیشه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 امشب در این زمینه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شناختی که از محمد دارم، حتماً می خواست شب هنگام با خدای خود راز و نیاز کند و از او کمک بخواهد که در این زمینه بهترین تصمیم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زمزمه های محمد را در دامنۀ کوه های اطراف مکه، زیر آسمان پرستارۀ شب شنیده بودم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 فرزندانی به من عنایت </w:t>
      </w:r>
    </w:p>
    <w:p>
      <w:pPr>
        <w:pStyle w:val="BookText"/>
        <w:rPr/>
      </w:pPr>
      <w:r>
        <w:rPr>
          <w:rFonts w:ascii="IRNazanin" w:hAnsi="IRNazanin" w:eastAsia="IRNazanin"/>
          <w:color w:val="111111"/>
          <w:sz w:val="28"/>
          <w:sz w:val="28"/>
          <w:szCs w:val="28"/>
          <w:rtl w:val="true"/>
          <w:lang w:bidi="fa-IR"/>
        </w:rPr>
        <w:t>کن که مایۀ روشنی چشم من و ادامه دهندۀ راه انسان های نیک گذشته و راهنمای مردم زمانه خود باشند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حدس من این بود که در صورت موافقت محمد برای ازدواج با خدیجه، عمویش ابوطالب را در جریان قرار می دهد و او نیز همسرش فاطمه یا خواهرش صفیه را برای صحبت های اولیه و قرار خواستگاری نزد خدیجه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به خانۀ خدیجه رفتم و او را در جریان گفت وگوهایی که با نفیسه و عمار داشتم،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گفت وگو بودیم که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وارد شد و نفس زنان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عمۀ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لباس بسیار زیبایی پوشیده، به خانۀ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همسر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کشته شدۀ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بی درنگ برخاست و خود را آمادۀ پذیرایی از صفیه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صفیه در خانه را به صدا درآورد، خدیجه باسرعت به استقبال صفیه شتافت، به گونه ای که پایش به پایین لباسش گیر کرد و اگر نگرفته بودم او را بی شک به زمین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خدیجه، صفیه با کمال احترام و تجلیل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خواست به خدمت کاران دستور پذیرایی دهد، که صفیه با دست مانع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دخترعموی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از تو دربارۀ موضوعی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که حدس می زد قضیه چیست، سر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صحبتش را ادامه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چند سالی است به پیشنهاد ازدواج بسیاری از بزرگان و اشراف پاسخ منفی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دانم با توجه به جمیع شرایط استثنایی و ویژه ای که داری و به خصوص با توجه به موقعیت اقتصادی ات، ثروت خواستگار برایت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می دانم که راستی، درستی، وفای به عهد، امانت داری و پرهیزگاری از روی عقل و اندیشۀ خواستگار برایت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نظرت را درباره محمد بشنوم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سرخ خدیجه نشان می داد که ضربان قلبش شدت یافته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با هیجان و خوشحالی توأم با حیا در پاسخ صفیه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سال هاست محمد را زیر نظر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ویژگی های بسیار ممتازی دارد و در میان خانواده و مردم شهرش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جامعه به صداقت و امانت داری مشهور است و در برخورد با مردم نیز اخلاق پسندیده ای دارد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اطمینان دارم که او از طرف پروردگار تأیید می شود و آینده درخشانی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با شنیدن صحبت های خدیجه خوشحال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محمد از من خواسته که تو را برای ازدواج با او خواستگاری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وصلت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همچنان سر به زیر داشت و صفیه از رنگ چهره و سکوت معنادار او پاسخ خود را گرفت و خرسند و شادمان به 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من نیز تاکنون چهره ای درخشان تر از محمد ندیده ام، و سخنی شیرین تر و زیباتر از سخن برادرزاده ام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که شما دو نفر شایستۀ هم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شما دو نفر طاهر و طاهره هستید و ازدواجتان پیوند کرامت و کمال و عقل و عشق است و ثمره های مبارکی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که شاعر توانایی است و طبع شعر خوبی دارد، اشعاری را فی البداهه سرود که الان چیزی از آن را به خاطر ندارم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صفیه راضی از دیدار و گفت وگویش با خدیجه، برخاست تا برود و این خبر خوش را به برادرش ابوطالب و برادرزاده اش محمد برساند و آن ها را در شادی خود شریک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صفیه قدم از قدم بردارد، خدیجه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اتاقی دیگر، قطعه پارچه ای ابریشمی سبزرنگ و عطر یاسی که تازه برای او رسیده بود براي صفیه آورد و به او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نیز خدیجه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خداحافظی صفیه در حالی که به سمت در خانه حرکت می کرد، برگشت و به 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به همراه ابوطالب تو را از عمویت عمرو برای محمد خواستگاری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بعدها شنیدم که صفیه خوشحال و سرحال یکسره از خانۀ خدیجه به خانۀ ابوطالب رفته و از او خواسته که دیگر برادرهایش را به خانه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حمزه و عباس، زبیر و ابولهب از راه رسیدند و با نگرانی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 اتفاقی افتاده که این ساعت از روز ما را به خانه ابوطالب دعوت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در پاسخ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بناي اقدام دارید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خدیجه مشتاق ازدواج با محمد است؛ چنان که محمد در آرزوی ازدواج با اوست و چه کسی بهتر از خدیجه برای همسری محمد و محمد برای همسری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دو کفو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عموهاي محمد از شنیدن این خبر خوشحال شدند، اما در چهرۀ ابولهب خبری از شادی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ماه و اندی پس از بازگشت محمد از سفر تجاری شام، یعنی در روز دهم ربیع الأوّل، ابوطالب به عمرو که پس از کشته شدن خویلد بزرگ خاندان بنی اسد شده بود </w:t>
      </w:r>
      <w:r>
        <w:rPr>
          <w:rStyle w:val="FootnoteAnchor"/>
          <w:rtl w:val="true"/>
        </w:rPr>
        <w:footnoteReference w:id="167"/>
      </w:r>
      <w:r>
        <w:rPr>
          <w:rFonts w:ascii="IRNazanin" w:hAnsi="IRNazanin" w:eastAsia="IRNazanin"/>
          <w:color w:val="111111"/>
          <w:sz w:val="28"/>
          <w:sz w:val="28"/>
          <w:szCs w:val="28"/>
          <w:rtl w:val="true"/>
          <w:lang w:bidi="fa-IR"/>
        </w:rPr>
        <w:t>خبر داد که عصر برای خواستگاری خدیجه به خانۀ او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آن روز ابوطالب همراه با گروهی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خانۀ خدیجه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نیز لباس زیبایی بر تن کرده و عطر گل سرخ خوشبویی به خود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نیز خدمتکاران خود را به خانۀ عمرو آورده، تا با رویی شاد به مهمان ها خوش آمد گویند و از آن ها پذیرایی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در دو اتاق به هم پیوسته نشسته بودند و خدمتکاران با انواع میوه ها و شربت ها از مهمانان پذیرایی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خانوادۀ خدیجه در مجلس مردانه عمو و پسرعموي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و 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مجلس زنانه من و نفیسه نشسته بودیم، البته من مرتب برمی خاستم و چرخی در خانه می زدم و شرایط را بررسی می کردم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صحبت های اولیه، ابوطالب رو به سوی عموی خدیجه کرده و </w:t>
      </w:r>
    </w:p>
    <w:p>
      <w:pPr>
        <w:pStyle w:val="BookText"/>
        <w:rPr/>
      </w:pPr>
      <w:r>
        <w:rPr>
          <w:rFonts w:ascii="IRNazanin" w:hAnsi="IRNazanin" w:eastAsia="IRNazanin"/>
          <w:color w:val="111111"/>
          <w:sz w:val="28"/>
          <w:sz w:val="28"/>
          <w:szCs w:val="28"/>
          <w:rtl w:val="true"/>
          <w:lang w:bidi="fa-IR"/>
        </w:rPr>
        <w:t>این چنین خدیجه را برای محمد خواستگاری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راست که ما را از نسل ابراهیم و اسماعیل قرار داد و ما را در حرم امن خود سکونت و برتری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محمد کرد و گفت این برادرزاده ام محمّد، فرزند عبدالله است که خوب می دانید در پاکی و درستکاري و عدالت زبانزد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دین توحیدی ابراهیم پایبند بوده و این بهره ای بس بزرگ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به منزل شما آمده ایم که بگوییم محمّد مشتاقِ خدیجه، و خدیجه نیز به محمد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دانیم که خدیجه نیز به سخاوت و پاکدامنی و عقل و تدبیر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به خواستگاري خدیجه آمده ایم و مهریۀ او نیز بر عهدۀ من است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بیست شتر را به عنوان مهریه خدیجه پیشنهاد کرد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منتظر بودند تا عموي خدیجه نظر خود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ای سکوت مجلس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خدیجه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او همیشه چهره ای شادمان و شاداب داشت، اما در این لحظه چهره اش را نگران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اندیشۀ چیزی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عمویم بر مبنای رسم و رسوم زمانه با پیشنهاد ابوطالب بر سر مهریه موافقت نکند و با توجه به موقعیت خانوادگی و اقتصادی من بخواهد مهریۀ خیلی سنگینی را مطالبه کند و به این ترتیب مجلس را بر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با ورقه صحبت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مدت ها پیش در جریان رؤیاهای صادق من قرار داشته و آن را تعبیر کرده است و می داند که این ازدواج، یک ازدواج عادی و صرفاً زمینی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ورقه خواسته ام اگر عمویمان قصد داشت بر سر مهریه حرف و حدیثی به میان آورد، به شکلی مانع او شود و اگر پیشنهادش را به زبان آورد، به ابوطالب برساند که خدیجه مهریۀ اضافی را خود به محمد می بخشد و بابت صحبت های عمرو رنجیده خاطر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ورقه گفته ام اگر </w:t>
      </w:r>
    </w:p>
    <w:p>
      <w:pPr>
        <w:pStyle w:val="BookText"/>
        <w:rPr/>
      </w:pPr>
      <w:r>
        <w:rPr>
          <w:rFonts w:ascii="IRNazanin" w:hAnsi="IRNazanin" w:eastAsia="IRNazanin"/>
          <w:color w:val="111111"/>
          <w:sz w:val="28"/>
          <w:sz w:val="28"/>
          <w:szCs w:val="28"/>
          <w:rtl w:val="true"/>
          <w:lang w:bidi="fa-IR"/>
        </w:rPr>
        <w:t>احساس کردی لازم است مبلغی در مجلس به عمرو داده شود، سریع به من اشاره کند، تا عمرو با دیدن آن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این مجلس عقد را به نیکی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راست می گفت و حق داشت نگران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سوی عمرو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کماکان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برای اینکه سکوت مجلس را بشکند و مقدمه ای برای صحبت عمویش فراهم آورده باشد،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 پروردگار عالم را سزاست که ما را نیز آنچنان که فرمودید فضیلت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همچون شما از بزرگان و شریفان مکه و بطحاء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از شرافت و افتخارات شما چیزی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وصلت و همبستگی بیشتر بنی اسد و بنی هاشم را 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عموی بزرگوارم می خواهم که نظرشان را دربارۀ درخواست شما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رو به عموی خدیجه که بزرگ مجلس بود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که شما نیز در این مجلس نظر خود را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ابوطالب ساکت شد تا عموی خدیجه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عمرو به دلیل سن بسیار از سخن گفتن فصیح و بلیغ معذور بود و لذا به اختصار هر چه تمام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من با ازدواج خدیجه، دختر برادرم خویلد با محمد فرزند عبدالله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ابوطالب و عمرو با هم خطبۀ عقد را بین محمد و خدیجه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یافتن مراسم عقد، خدمتکاران با نواختن دف و هلهله پیام شادی وصلت محمد و خدیجه را به همسایگان اعلام کردند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اشارۀ خدیجه از میسِره و همسرش که هنوز دوست داشتند در خدمت خدیجه باشند و نیکی های او را در حق خود جبران نمایند، خواستم تا مقدّمات جشن بزرگی را فراهم کند و چند گوسفند و شتر </w:t>
      </w:r>
    </w:p>
    <w:p>
      <w:pPr>
        <w:pStyle w:val="BookText"/>
        <w:rPr/>
      </w:pPr>
      <w:r>
        <w:rPr>
          <w:rFonts w:ascii="IRNazanin" w:hAnsi="IRNazanin" w:eastAsia="IRNazanin"/>
          <w:color w:val="111111"/>
          <w:sz w:val="28"/>
          <w:sz w:val="28"/>
          <w:szCs w:val="28"/>
          <w:rtl w:val="true"/>
          <w:lang w:bidi="fa-IR"/>
        </w:rPr>
        <w:t>بکشد و با آن، غذاي زیادي نه تنها برای مهمانان خاص مجلس عقد، بلکه برای تمامی ایتام و فقرای مکه تهیّه کند، زیرا می دانستم که خدیجه دوست دارد همه را در شادی خود سهیم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ابوطالب به برادرش حمزه گفت تا با کمک دیگر برادران تدارک مهمانی مفصلی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دانستند که خدیجه و محمد علاقه مند هستند فقرا و ایتام مکه به این جشن دعوت شوند و در شادی مادرشان خدیجه شریک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اندک مجلس مردانه و زنانه پر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پسر 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معروف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مجلس حضور داشت به مناسبت ازدواج خدیجه و محمد شعري سرود و پس از کسب اجازه از عمرو و ابوطالببرخاست تا شعرش را در جمع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دو بیت اول شعر او را شنیدم، زیرا در مجلس زنانه نیز از صفیه که دستی در شعر داشت، خواسته شده بود که به مناسبت این وصلت مبارک شعری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ابن غنم این گونه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هنیئا مریئا یا خدیجه قد 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الطیر فی ما کان منک باسعد</w:t>
      </w:r>
    </w:p>
    <w:p>
      <w:pPr>
        <w:pStyle w:val="BookText"/>
        <w:rPr/>
      </w:pPr>
      <w:r>
        <w:rPr>
          <w:rFonts w:ascii="IRNazanin" w:hAnsi="IRNazanin" w:eastAsia="IRNazanin"/>
          <w:color w:val="111111"/>
          <w:sz w:val="28"/>
          <w:sz w:val="28"/>
          <w:szCs w:val="28"/>
          <w:rtl w:val="true"/>
          <w:lang w:bidi="fa-IR"/>
        </w:rPr>
        <w:t xml:space="preserve">تزوجته خیر البریه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ذا الذي فی الناس مثل محمد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اي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مبارك باد بر تو که هماي بختت به سوي کوي سعادت و خوشبختی به پرواز در آمد؛ چرا که با بهترین انسان ها ازدواج نمودي، چه کسی در میان مردم همچون محمد داراي مقامات عالی است؟</w:t>
      </w:r>
    </w:p>
    <w:p>
      <w:pPr>
        <w:pStyle w:val="BookText"/>
        <w:rPr/>
      </w:pPr>
      <w:r>
        <w:rPr>
          <w:rFonts w:ascii="IRNazanin" w:hAnsi="IRNazanin" w:eastAsia="IRNazanin"/>
          <w:color w:val="111111"/>
          <w:sz w:val="28"/>
          <w:sz w:val="28"/>
          <w:szCs w:val="28"/>
          <w:rtl w:val="true"/>
          <w:lang w:bidi="fa-IR"/>
        </w:rPr>
        <w:t>اما حقاً و انصافاً شعر صفیه زیباتر بود و تناسب بیشتری با مجلس عقد داشت و برای همین سعی کردم تمام شعر او را به خاطر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السرور مع الفرح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النحوس مع الترح</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انوارنا قد اقبلوا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فیها قد نجح </w:t>
      </w:r>
    </w:p>
    <w:p>
      <w:pPr>
        <w:pStyle w:val="BookText"/>
        <w:rPr/>
      </w:pPr>
      <w:r>
        <w:rPr>
          <w:rFonts w:ascii="IRNazanin" w:hAnsi="IRNazanin" w:eastAsia="IRNazanin"/>
          <w:color w:val="111111"/>
          <w:sz w:val="28"/>
          <w:sz w:val="28"/>
          <w:szCs w:val="28"/>
          <w:rtl w:val="true"/>
          <w:lang w:bidi="fa-IR"/>
        </w:rPr>
        <w:t xml:space="preserve">بمحمد المذکور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المفاوز والبطح</w:t>
      </w:r>
    </w:p>
    <w:p>
      <w:pPr>
        <w:pStyle w:val="BookText"/>
        <w:rPr/>
      </w:pPr>
      <w:r>
        <w:rPr>
          <w:rFonts w:ascii="IRNazanin" w:hAnsi="IRNazanin" w:eastAsia="IRNazanin"/>
          <w:color w:val="111111"/>
          <w:sz w:val="28"/>
          <w:sz w:val="28"/>
          <w:szCs w:val="28"/>
          <w:rtl w:val="true"/>
          <w:lang w:bidi="fa-IR"/>
        </w:rPr>
        <w:t xml:space="preserve">لو ان یوازن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بالخلق کلهم رجح</w:t>
      </w:r>
    </w:p>
    <w:p>
      <w:pPr>
        <w:pStyle w:val="BookText"/>
        <w:rPr/>
      </w:pPr>
      <w:r>
        <w:rPr>
          <w:rFonts w:ascii="IRNazanin" w:hAnsi="IRNazanin" w:eastAsia="IRNazanin"/>
          <w:color w:val="111111"/>
          <w:sz w:val="28"/>
          <w:sz w:val="28"/>
          <w:szCs w:val="28"/>
          <w:rtl w:val="true"/>
          <w:lang w:bidi="fa-IR"/>
        </w:rPr>
        <w:t xml:space="preserve">ولقد بدا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لقریش امر قد وضح</w:t>
      </w:r>
    </w:p>
    <w:p>
      <w:pPr>
        <w:pStyle w:val="BookText"/>
        <w:rPr/>
      </w:pPr>
      <w:r>
        <w:rPr>
          <w:rFonts w:ascii="IRNazanin" w:hAnsi="IRNazanin" w:eastAsia="IRNazanin"/>
          <w:color w:val="111111"/>
          <w:sz w:val="28"/>
          <w:sz w:val="28"/>
          <w:szCs w:val="28"/>
          <w:rtl w:val="true"/>
          <w:lang w:bidi="fa-IR"/>
        </w:rPr>
        <w:t xml:space="preserve">ثم السعود لاحمد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والسعد عنه ما یرح</w:t>
      </w:r>
    </w:p>
    <w:p>
      <w:pPr>
        <w:pStyle w:val="BookText"/>
        <w:rPr/>
      </w:pPr>
      <w:r>
        <w:rPr>
          <w:rFonts w:ascii="IRNazanin" w:hAnsi="IRNazanin" w:eastAsia="IRNazanin"/>
          <w:color w:val="111111"/>
          <w:sz w:val="28"/>
          <w:sz w:val="28"/>
          <w:szCs w:val="28"/>
          <w:rtl w:val="true"/>
          <w:lang w:bidi="fa-IR"/>
        </w:rPr>
        <w:t xml:space="preserve">بخدیجه بنت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 نایلها طفح</w:t>
      </w:r>
    </w:p>
    <w:p>
      <w:pPr>
        <w:pStyle w:val="BookText"/>
        <w:rPr/>
      </w:pPr>
      <w:r>
        <w:rPr>
          <w:rFonts w:ascii="IRNazanin" w:hAnsi="IRNazanin" w:eastAsia="IRNazanin"/>
          <w:color w:val="111111"/>
          <w:sz w:val="28"/>
          <w:sz w:val="28"/>
          <w:szCs w:val="28"/>
          <w:rtl w:val="true"/>
          <w:lang w:bidi="fa-IR"/>
        </w:rPr>
        <w:t xml:space="preserve">یا حسنها فی حلیها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والحلم منها متضح</w:t>
      </w:r>
    </w:p>
    <w:p>
      <w:pPr>
        <w:pStyle w:val="BookText"/>
        <w:rPr/>
      </w:pPr>
      <w:r>
        <w:rPr>
          <w:rFonts w:ascii="IRNazanin" w:hAnsi="IRNazanin" w:eastAsia="IRNazanin"/>
          <w:color w:val="111111"/>
          <w:sz w:val="28"/>
          <w:sz w:val="28"/>
          <w:szCs w:val="28"/>
          <w:rtl w:val="true"/>
          <w:lang w:bidi="fa-IR"/>
        </w:rPr>
        <w:t xml:space="preserve">هذا الأمین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مدائحه کلح</w:t>
      </w:r>
    </w:p>
    <w:p>
      <w:pPr>
        <w:pStyle w:val="BookText"/>
        <w:rPr/>
      </w:pPr>
      <w:r>
        <w:rPr>
          <w:rFonts w:ascii="IRNazanin" w:hAnsi="IRNazanin" w:eastAsia="IRNazanin"/>
          <w:color w:val="111111"/>
          <w:sz w:val="28"/>
          <w:sz w:val="28"/>
          <w:szCs w:val="28"/>
          <w:rtl w:val="true"/>
          <w:lang w:bidi="fa-IR"/>
        </w:rPr>
        <w:t xml:space="preserve">ضلوا علیه تسعدوا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عنکم قد صفح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شادي فرا رسید، و ناگواري ها برطرف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نورهاي تابان چهره برافروختند، و فصل شادکامی و سعادت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در سرزمین بطحاء به نیکی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محمد با دیگر مردم مقایسه شود، او بر همۀ آن ها برتري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محمد براي قریش آشکار گشت و به طفیل او هماي خوشبختی و سعادت همیشگی به پرواز در آمد و بر شانه های خدیجه، دختر کمالات و نیکی 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همان دریاي فضیلتی است که دست یابی به او موجب لبریز شدن ارزش های متعالی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خدیجه چقدر بانوي شکوهمند و آراسته ای است، و حلم و آرامش او چقدر تابان و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همتای او محمد امین است که در مدح و وصفش، هیچ نقطۀ تاریکی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بفرستید تا صعود کنید و خوشبخت شوید و خداوند به برکت وجود او، شما را مورد بخشش و لطف سرشارش قرار 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همسایگان عمرو از خانه هایشان بیرون آمده بودند تا ببینند صدا و نوای شادی از کدامین خانه و به چه مناسبت به آسمان برخاسته است؟ </w:t>
      </w:r>
    </w:p>
    <w:p>
      <w:pPr>
        <w:pStyle w:val="BookText"/>
        <w:rPr/>
      </w:pPr>
      <w:r>
        <w:rPr>
          <w:rFonts w:ascii="IRNazanin" w:hAnsi="IRNazanin" w:eastAsia="IRNazanin"/>
          <w:color w:val="111111"/>
          <w:sz w:val="28"/>
          <w:sz w:val="28"/>
          <w:szCs w:val="28"/>
          <w:rtl w:val="true"/>
          <w:lang w:bidi="fa-IR"/>
        </w:rPr>
        <w:t>آن ها وقتی دیدند که در اطراف منزل عمرو عده ای مشغول تدارک مهمانی هستند، متوجه شدند که خدیجه شوهر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ای از بین آن ها به گوش می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خدیجه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از آن ها پیش قدم شدند و از خدمتکاران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خدیجه با کدام یک از بزرگان مکه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پاسخی که شنیدند انگشت تعجّب به دندان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چگونه چنین چیزي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ها دروغ می گویند یا شوخی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همسایه پس از پیگیری های متعدد یقین کردند که خدیجه با محمد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به جشن ازدواج دعوت شدند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ساعاتی بعد، مهمان ها یکایک از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جای برخاست تا به نزد خدیجه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و فاطمه و نفیسه از اتاق بیرون آمدند تا عروس و داماد تنها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قبل از آنکه اتاق را ترک کنم، با شادی خدیجه را در آغوش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خدیجه به تندي می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خدیجه می توانست باور کند کسی که مدت ها در انتظارش بوده، اکنون همسر اوست و تا دقایقی دیگر کنارش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در چشمان خدیجه حلقه زده بود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9457_148465"/>
      <w:bookmarkStart w:id="65" w:name="pg9457_148465"/>
      <w:bookmarkEnd w:id="65"/>
    </w:p>
    <w:p>
      <w:pPr>
        <w:pStyle w:val="Heading2"/>
        <w:numPr>
          <w:ilvl w:val="1"/>
          <w:numId w:val="1"/>
        </w:numPr>
        <w:rPr/>
      </w:pPr>
      <w:bookmarkStart w:id="66" w:name="pg9457_148465"/>
      <w:bookmarkStart w:id="67" w:name="__RefHeading___Toc6027620_2870459653"/>
      <w:bookmarkStart w:id="68" w:name="_Toc19"/>
      <w:bookmarkEnd w:id="66"/>
      <w:bookmarkEnd w:id="67"/>
      <w:r>
        <w:rPr>
          <w:rtl w:val="true"/>
        </w:rPr>
        <w:t>فصل هشتم</w:t>
      </w:r>
      <w:r>
        <w:rPr>
          <w:rtl w:val="true"/>
        </w:rPr>
        <w:t xml:space="preserve">: </w:t>
      </w:r>
      <w:r>
        <w:rPr>
          <w:rtl w:val="true"/>
        </w:rPr>
        <w:t>تصنیف وصال</w:t>
      </w:r>
      <w:bookmarkEnd w:id="68"/>
    </w:p>
    <w:p>
      <w:pPr>
        <w:pStyle w:val="BookText"/>
        <w:rPr/>
      </w:pPr>
      <w:r>
        <w:rPr>
          <w:rFonts w:ascii="IRNazanin" w:hAnsi="IRNazanin" w:eastAsia="IRNazanin"/>
          <w:color w:val="111111"/>
          <w:sz w:val="28"/>
          <w:sz w:val="28"/>
          <w:szCs w:val="28"/>
          <w:rtl w:val="true"/>
          <w:lang w:bidi="fa-IR"/>
        </w:rPr>
        <w:t>از زبان زید بن حارث</w:t>
      </w:r>
    </w:p>
    <w:p>
      <w:pPr>
        <w:pStyle w:val="BookText"/>
        <w:rPr/>
      </w:pPr>
      <w:r>
        <w:rPr>
          <w:rFonts w:ascii="IRNazanin" w:hAnsi="IRNazanin" w:eastAsia="IRNazanin"/>
          <w:color w:val="111111"/>
          <w:sz w:val="28"/>
          <w:sz w:val="28"/>
          <w:szCs w:val="28"/>
          <w:rtl w:val="true"/>
          <w:lang w:bidi="fa-IR"/>
        </w:rPr>
        <w:t xml:space="preserve">پسر خوانده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هشت سال داشتم که مادرم تصمیم گرفت به دیدار بستگانش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میانۀ راه راهزنان به ما حمله کردند و مرا به اسارت بردند و در بازار عکاظ در اطراف مکه فروختند</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ثروثمندی مرا از راهزنان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مرد و زن دیگر هم از بازار خرید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مرد به مکه بازگشت، مستقیم به خانه ای بزرگ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خدمۀ خانه تا او را دیدند، به او احترام گذاشتند و رفتند تا صاحب خانه را صدا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 دانستند وقتی این فرد به در این خانه می آید تنها با صاحب خانه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بانویی باشکوه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نگاه اول و با شنیدن اولین جملاتش، شیفتۀ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تازگی مادرم را از دست داده بودم و مادری را در چهره و کلام این زن به خوبی حس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صحبت های آن دو دریافتم که نام آن مرد حکیم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ابوخالد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نام پدرش حزام است و نام آن زن نیز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برادرزادۀ خدیجه بود، زیرا او را با عنوان عمه جان خطاب می کرد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پس از سلام و احوال پرسی خطاب به عمه اش که فوق العاده به او احترام می گذاشت،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را امروز از بازار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یکی از آن ها را به شما هدیه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که می خواهید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می توانند در کارهای خانه به شما کمک کنند و مردها می توانند در فعالیت های اقتصادی و تجاری شما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ها کار بلد هستند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خدایی که در دل کوچک و کودکانۀ خود با او نجوا می کردم خواستم خدیجه مرا انتخاب کند؛ زیرا در همان نگاه اول حس کردم که او می تواند به جای مادر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کودکانۀ من می گفت که خدیجه چندان از کار حزام خوشحال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بعد فهمیدم که او از این که انسانی را به بردگی و بیگاری بکشند،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نگاهی از سر شفقت به مردها و زن ها انداخت و به محض آنکه نگاهش به من افتاد، از نگاهم متوجه شد که به او به چشم فرزندی که در انتظار مادرش است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ای نگاه من و خدیجه به هم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حزام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اشکال ندارد این کودک را انتخاب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کلام خدیجه بسیار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کردم به خواستۀ دلم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حزام به سخن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از مردها یا زن ها انتخاب کنی بهتر می توانند در کارهای داخل یا خارج خانه به شما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با این کلام حزام، خدیجه از تصمیمش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پاسخی که خدیجه به حزام داد خیال مرا راحت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اشکال ندارد، من همین پسرک را به فرزندی قبول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اشکالی دارد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که شما صلاح می دانید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خدیجه دقیقاً </w:t>
      </w:r>
    </w:p>
    <w:p>
      <w:pPr>
        <w:pStyle w:val="BookText"/>
        <w:rPr/>
      </w:pPr>
      <w:r>
        <w:rPr>
          <w:rFonts w:ascii="IRNazanin" w:hAnsi="IRNazanin" w:eastAsia="IRNazanin"/>
          <w:color w:val="111111"/>
          <w:sz w:val="28"/>
          <w:sz w:val="28"/>
          <w:szCs w:val="28"/>
          <w:rtl w:val="true"/>
          <w:lang w:bidi="fa-IR"/>
        </w:rPr>
        <w:t>همان اجابت خواستۀ من از خدای کودکی 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خدایم خواسته بودم که این زن در حق من مادری کند و حال اجابت دعایم را از زبان خدیجه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به فرزندی قبول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حزام و خدیجه با هم خداحافظی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دست مرا گرفت و با خود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مانند مادری که فرزندش را به خانه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من مانند بسیاری از مردم در خانه خدم و حشم داشت و به آن ها امر و نهی می کرد و مردها و زن ها کارهای بیرون و درون خانه را برایش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ندیدم که پدرم با آن ها بدرفتاری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مناسبات آن ها در نهایت مناسبات ارباب و برده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سالی که من در خانۀ خدیجه بودم، هیچ گاه چنین حسی را تجربه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من و دیگرانی که در خانه او را مادر خطاب می کردند، امر و نهی می کرد، اما امر و نهی او ازجنس امر و نهی مادرانه بود، نه اربابانه؛ مادری که می کوشید هر چه زودتر مناسبات اجتماعی را فراگیریم و وارد عرصۀ کار شویم و زندگی مستقلی را برای خود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می کوشیدیم احترام مادری او را به خوبی به جای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هفت سال در خانۀ خدیجه زندگی کردم تا اینکه محمد به خواستگاری خدیجه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من نوجوانی حدوداً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سنین معمولاً نوجوان ها به همراه پدرانشان وارد کار تجارت می شدند تا تجربه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 این سال ها از نعمت پدر محروم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مانند من در جامعۀ آن زمان، معمولاً رشد اجتماعی پیدا نمی کردند؛ اما من این توفیق را داشتم که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کنار خدیجه، بزرگ تاجر مکه الفبای تجارت را فرا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بود که با محمد نیز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گهگاه از خدیجه خرید می کرد یا کالایی برای فروش نزد خدیجه می آورد و خدیجه نیز با رویی خوش از او و دوستش پذیرایی می کرد</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نوبتی که محمد را در خانه یا در بازار در حال </w:t>
      </w:r>
    </w:p>
    <w:p>
      <w:pPr>
        <w:pStyle w:val="BookText"/>
        <w:rPr/>
      </w:pPr>
      <w:r>
        <w:rPr>
          <w:rFonts w:ascii="IRNazanin" w:hAnsi="IRNazanin" w:eastAsia="IRNazanin"/>
          <w:color w:val="111111"/>
          <w:sz w:val="28"/>
          <w:sz w:val="28"/>
          <w:szCs w:val="28"/>
          <w:rtl w:val="true"/>
          <w:lang w:bidi="fa-IR"/>
        </w:rPr>
        <w:t>خرید و فروش با خدیجه دیدم، به واسطۀ حسن خلق ویژه اش به او علاقه 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نگاه اول حس فرزندی نسبت به خدیجه پیدا کردم، در ارتباطم با محمد روزبه روز همین احساس فرزندی را نسبت به محمد در خود تجربه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خبردار شدم محمد به خواستگاری خدیجه آمده است، به قدری خوشحال شدم که در پوست خود نمی گنجیدم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خداوند عنایت ویژه ای به 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کودکی به واسطۀ راهزنان از پدر و مادر نسبی خود دور افتاده بودم، اینک به واسطۀ عنایت خداوند پدر و مادری یافته بودم که نصیب هر کسی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از ازدواج خدیجه و محمد گذشته بود که خدیجه مسئولیت مرا به محمد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که محمد شیوۀ معاشرت مرا دید، از اینکه نزد خدیجه به این حد از رشد اجتماعی و اقتصادی رسیده ام، اظهار شادمانی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پدرانۀ او با من روزبه روز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موسم حج، جمعی مرا دیدند و از نامم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را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نامم و سن و سال و چهره ام مرا شناختند و خودشان را دوستان پدرم معرفی کردند و به من گفتند که پدرش از اینکه خبری از او ندارد بسیار غمگین است و در فراق او اشعار دلسوزانه ای سروده است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 هایی که با آن ها داشتم، داستان خود را برای آن ها گفتم و از جمله اینکه در خانۀ خدیجه و محمد زندگی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اینکه من تحت سرپرستی خانواده ای سرشناس قرار گرفته ام خوشحال شدند و به من گفتند که خبر سلامتی مرا به پدرم خواهند داد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ماه بعد پدرم به مکه آمد تا مطابق رسم آن دوران، در برابر پرداخت مبلغی مرا نزد خود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ناراحت از این پیشنهاد و در پاسخ به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اسیر من و محمد نیست که </w:t>
      </w:r>
    </w:p>
    <w:p>
      <w:pPr>
        <w:pStyle w:val="BookText"/>
        <w:rPr/>
      </w:pPr>
      <w:r>
        <w:rPr>
          <w:rFonts w:ascii="IRNazanin" w:hAnsi="IRNazanin" w:eastAsia="IRNazanin"/>
          <w:color w:val="111111"/>
          <w:sz w:val="28"/>
          <w:sz w:val="28"/>
          <w:szCs w:val="28"/>
          <w:rtl w:val="true"/>
          <w:lang w:bidi="fa-IR"/>
        </w:rPr>
        <w:t>چنین درخواستی از ما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روز اولی که به خانۀ ما آمد آزاد بود و من و محمد نه تنها هیچ گاه به چشم خدمتکار به او نگاه نکرده ایم، بلکه کوشیدیم در حق او مادری و پدری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نیز حرف های خدیجه را تأیید کرد و رو به پدرم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در این چند سال که نزد خدیجه و من بوده، به بلوغ فکری کامل رسیده و اکنون آزاد است که نزد ما بماند یا اینکه با شما به جمع خانواده اش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دلم برای پدر، مادر و خانواده ام تنگ شده بود، اما در این چند سال به قدری نیکی از خدیجه و محمد دیده بودم و آن قدر در کنار آن ها از جهت فکری و اجتماعی رشد یافته بودم که دلم نمی آمد آن ها را ترک کنم و نزد خانواده ام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شرمندگی به پدرم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دهید من نزد محمد و خدیجه خواهم ماند تا در کنار آن ها پرورش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روزبه روز آشنایی من با خدیجه و محمد افزون می شود و من احساس می کنم حتی یک روز نمی توانم از آن ها دور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من شما را پیدا کرده ام، هر از گاهی نزد شما خواهم آمد تا وظیفۀ فرزندی را در حق شما و مادر عزیزم ادا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کردم پدر از اینکه با او به جمع خانواده باز نمی گردم ناراحت و غمگین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او شیوۀ سخن گفتن و سلوک رفتاری ام را و همچنین نحوۀ تعامل خدیجه و محمد را با من دید، حس کرد که نزد آن ها رشد بهتری خواهم یافت و از آنجا که من نیز به ماندن نزد خدیجه و محمد علاقه مند بودم، او نیز خواستۀ مرا پذیرفت و پس از آنکه مرا در آغوش گرفت از من دور شد و به شهر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نیز که نحوۀ صحبت کردن مرا شنید و به وضوح دید که من ماندن با خدیجه و او را به بازگشت نزد پدر و مادر و خانواده ام ترجیح داده ام، از آن روز هر کجا می رفت مرا با خود می برد و فرزند خواندۀ خود معرفی می کرد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وضعیت سال های سال ادامه داشت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از وقتی این آیه مبارکه نازل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 أَدعِيَاءَكُم أَبنَاءَكُم ذَلِكُ قَولُكُم بِأَفوَهِكُم وَٱللَّهُ يَقُولُ ٱلحَقَّ وَهُوَ يَهدِي ٱلسَّبِيلَ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ٱدعُوهُم لِأبَاِهِم هُوَ أَقسَطُ عِندَ ٱللَّهِ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احزاب،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زید را به نام پدرش حارثه خواندند و دیگر کسی او را زید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 باقر، بحارالانوار،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ازدواج محمد و خدیجه فعالیت های تجاری آن دو ادامه یافت، اما با وجود درآمد خوب اقتصادی، زندگی خدیجه روزبه روز در حال تغییر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لباس های خدیجه هر روز ساده تر از روز قبل می شد، اما رسیدگی به ایتام و فقرای مکه روزبه روز گسترش بیشتری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پارچۀ ابریشمی آبی رنگی که همچون گنبدی به حیاط خانه او جلوه ای داده بود و از شدت آفتاب سوزان تابستان مکه می کاست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خدیجه و محمد، علاقۀ این دو به مستقل کردن زندگی کسانی که برای آن ها کار می کردند، مضاعف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شکرانۀ ازدواج با خدیجه، زمینۀ زندگی مستقلی را برای بَرَکه دختر ثعلبه که بعدها مشهور به ام ایمن شد، فراهم آورد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زنی حبشی بود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که در خانه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می کرد و پس از فوت آمنه سال ها همانند مادری از محمد مراقبت می نمود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ماه پس از ازدواج محمد و خدیجه، دیگر مانند گذشته خبری از خدمتکاران متعدد در خانۀ خدیجه نبود، خدیجه دوست داشت در کنار محمد ساده زیستی را تمرین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ای که برای هر بخش از کارهای خانه خدمتکاری جداگانه داشت، حال می کوشید که بخش عمده ای از کارهای خانه را خود برعهده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افتخار و سعادتی برای خود می دانست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 محمد از عمویش ابولهب خواست در قبال دریافت هر مبلغی که می خواهد، خدمتکارش ثوبیه را به او ببخشد تا او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محمد پرسیدم برای چه می خواهی او را آزاد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طور که ابوطالب برای من نقل کرده است، پس از آنکه من به دنیا آمده ام، این زن به اصرار عبدالمطلب و علی رغم اکراه شدید ابولهب، چند روزی به من شیر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تلاش های محمد </w:t>
      </w:r>
    </w:p>
    <w:p>
      <w:pPr>
        <w:pStyle w:val="BookText"/>
        <w:rPr/>
      </w:pPr>
      <w:r>
        <w:rPr>
          <w:rFonts w:ascii="IRNazanin" w:hAnsi="IRNazanin" w:eastAsia="IRNazanin"/>
          <w:color w:val="111111"/>
          <w:sz w:val="28"/>
          <w:sz w:val="28"/>
          <w:szCs w:val="28"/>
          <w:rtl w:val="true"/>
          <w:lang w:bidi="fa-IR"/>
        </w:rPr>
        <w:t>بی نتیجه ماند و ابولهب رضایت نداد که محمد زندگانی مستقلی را برای ثوبیه تدارک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دیگری را به خاطر می آورم که حلیمه سعدیه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ابوطالب رفت تا سراغی از محمد بگیرد و در آنجا بود که متوجه شد محمد با خدیجه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به خانۀ خدیجه آمد و با دیدن محمد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نیز او را سخت عزیز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عبایش را زیر پاي او پهن کرد و با وي به گفت وگو نشست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میانۀ صحبت آن دو، حلیمه از قحطی و خشکسالی که منطقۀ او را فراگرفته بود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که می دانست حلیمه چند سال دایۀ محمد بوده است، به من گفت که یک شتر و چند گوسفند برای حلیمه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پس از دریافت چنین هدایای ارزشمندی، دست به سوی آسمان بلند کرد و خیر و برکت روزافزون برای این زوج خوشبخت آرزو کرد و سپس با شادمانی به سوي خانواده 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قسمت حلیمه بود که به برکت محمد، هم در کودکی </w:t>
      </w:r>
      <w:r>
        <w:rPr>
          <w:rStyle w:val="FootnoteAnchor"/>
          <w:rtl w:val="true"/>
        </w:rPr>
        <w:footnoteReference w:id="184"/>
      </w:r>
      <w:r>
        <w:rPr>
          <w:rFonts w:ascii="IRNazanin" w:hAnsi="IRNazanin" w:eastAsia="IRNazanin"/>
          <w:color w:val="111111"/>
          <w:sz w:val="28"/>
          <w:sz w:val="28"/>
          <w:szCs w:val="28"/>
          <w:rtl w:val="true"/>
          <w:lang w:bidi="fa-IR"/>
        </w:rPr>
        <w:t>و هم در جوانی اش از نعم الهی بهره مند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این همه بذل و بخشش خدیجه و محمد را دیدم، این پرسش به ذهنم خطور کرد که آیا آن ها هیچ در اندیشۀ مال و اموال خود نیستند؟ روزی این پرسش را با خدیجه در میان گذاشتم و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هر کسی روزی مشخصی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آنچه را خداوند به او عنایت کرد، به دیگران بخشید، چیزی از رزق و روزی او کم نمی شود، زیرا خدا سفرۀ احسانش را کماکان به روی آن فرد باز نگاه می دارد تا او به رزق و روزی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نیز قبل از آنکه به کار تجارت رو آورم، از خدایم می خواستم که سود و نعمت و برکت مالم را افزایش دهد، تا بتوانم واسطۀ خیری برای بندگان خوب او باشم و هنگامی که خدا وفای به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عهدی را که با او کردم دید، روز به روز بر رزق و روزی من افزود و به جایی رسیدم که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آنچه دارم را عنایت پروردگار و امانتی از جانب او می بینم که باید به صاحبان اصلی اش، یعنی مردم مستضعف برسانم و آن ها را از وضعی که در آن گرفتار آمده اند نجات دهم و حال می بینم که با همراهی محمد چقدر بهتر از گذشته در این کار توفیق یافته ام</w:t>
      </w:r>
      <w:r>
        <w:rPr>
          <w:rFonts w:eastAsia="IRNazanin" w:cs="IRNazanin"/>
          <w:color w:val="111111"/>
          <w:sz w:val="28"/>
          <w:szCs w:val="28"/>
          <w:rtl w:val="true"/>
          <w:lang w:bidi="fa-IR"/>
        </w:rPr>
        <w:t xml:space="preserve">». </w:t>
      </w:r>
      <w:bookmarkStart w:id="69" w:name="pg9457_148481"/>
    </w:p>
    <w:p>
      <w:pPr>
        <w:pStyle w:val="Heading2"/>
        <w:numPr>
          <w:ilvl w:val="1"/>
          <w:numId w:val="1"/>
        </w:numPr>
        <w:rPr/>
      </w:pPr>
      <w:bookmarkStart w:id="70" w:name="__RefHeading___Toc6027622_2870459653"/>
      <w:bookmarkStart w:id="71" w:name="_Toc20"/>
      <w:bookmarkEnd w:id="69"/>
      <w:bookmarkEnd w:id="70"/>
      <w:r>
        <w:rPr>
          <w:rtl w:val="true"/>
        </w:rPr>
        <w:t>فصل نهم</w:t>
      </w:r>
      <w:r>
        <w:rPr>
          <w:rtl w:val="true"/>
        </w:rPr>
        <w:t xml:space="preserve">: </w:t>
      </w:r>
      <w:r>
        <w:rPr>
          <w:rtl w:val="true"/>
        </w:rPr>
        <w:t>ایمان امین و اسلام عشق</w:t>
      </w:r>
      <w:bookmarkEnd w:id="71"/>
    </w:p>
    <w:p>
      <w:pPr>
        <w:pStyle w:val="BookText"/>
        <w:rPr/>
      </w:pPr>
      <w:r>
        <w:rPr>
          <w:rFonts w:ascii="IRNazanin" w:hAnsi="IRNazanin" w:eastAsia="IRNazanin"/>
          <w:color w:val="111111"/>
          <w:sz w:val="28"/>
          <w:sz w:val="28"/>
          <w:szCs w:val="28"/>
          <w:rtl w:val="true"/>
          <w:lang w:bidi="fa-IR"/>
        </w:rPr>
        <w:t xml:space="preserve">از زبان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پسران اصول تربیتی را از پدرانشان فرا می گیرند، لیکن من در زمانی که به دنیا آمدم، از نعمت پدر محروم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بودم که مادری پاک سرشت دارم که می توانم در دامان او پرورش یابم، اما در کودکی نیز به دلیل قحطی و بیماری فراگیر وبا در مکه، بیشتر با دایه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 سعدیه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بادیه و در میان قبیلۀ بنی سعد بن بکر بن هوازن به سر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دوری از مادر برایم بسیار سخت بود، اما فضای آرام و دور از هیاهوی مکه را دوست می داشتم، علاوه بر اینکه فصاحت بیان خود را نیز از هم کلامی با قبیلۀ حلیمه دارم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بودم که حلیمه از ترس دشمنانی که قصد جانم کرده بودند، مرا به مکه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نیز در شش سالگی و در بازگشت از زیارت قبر پدرم از دست دادم و از نعمت داشتن مادر نیز محروم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کوتاهی که با مادرم زندگی کردم، کوشیدم تا هر چه بیشتر از او دربارۀ پدرم بشنوم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داستانی طولانی شنیده بودم که خداوند اراده کرده بود که پدرم زنده بماند و به شکرانۀ این زنده ماندن، پدربزرگم عبدالمطلب صد شتر قربانی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دوست داشتم، سرِّ زنده ماندن پدرم را در کودکی، و سرِّ از دنیا رفتنش را قبل از تولد خود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پرس و جو می کردم، کمتر جواب قانع کننده ای 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 را قبول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چه می خواست که باید پدرم را در زمانی نگاه دارد و پیش از به دنیا آمدن من او را نزد خود برد؟</w:t>
      </w:r>
    </w:p>
    <w:p>
      <w:pPr>
        <w:pStyle w:val="BookText"/>
        <w:rPr/>
      </w:pPr>
      <w:r>
        <w:rPr>
          <w:rFonts w:ascii="IRNazanin" w:hAnsi="IRNazanin" w:eastAsia="IRNazanin"/>
          <w:color w:val="111111"/>
          <w:sz w:val="28"/>
          <w:sz w:val="28"/>
          <w:szCs w:val="28"/>
          <w:rtl w:val="true"/>
          <w:lang w:bidi="fa-IR"/>
        </w:rPr>
        <w:t>با رفتن مادر، دل خوش بودم که پدربزرگم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که نه تنها بزرگ خانواده، بلکه بزرگ مکه بود و در همراهی با او درس های بسیاری در زندگی گرفتم، در هشت سالگی، دستم را که همواره در دست خود داشت، رها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به من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کسانی که فکر می کنی باید تو را تا رسیدن به مقصد مقدر دستگیری کنند، باید بروند تا تو راهنمای اصلی خود را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هنگام رفتنش سفارش مرا به برادر تنی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نیز شخصیتی بسیار وارسته داشت و مکیان به او بسیار احترام می گذاشتند، اما من دیگر به این نتیجه رسیده بودم که هر چند باید از درس های عموی بزرگوارم استفاده کنم، اما در اصل باید به دنبال راهنمایی باشم که مانند پدر، مادر و پدربزرگ ازدست رفتنی نباشند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در مکه ای که من به چشم سر می دیدم، چنین راهنمایی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روزهایی افتادم که با پدربزرگم به غار حرا می رفتم و در خلوت شب های بیابان و دور از هیاهوی شهر به آسمان می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پدربزرگم مشغول عبادت بود و من حس می کردم ندایی مرا به سوی خود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ندا را وقتی می شنیدم که از هیاهوی مکۀ آلوده به بت پرستی و شرک، ربا و ریا، ظلم و جهل و تفاخر و اشرافیت دور می شدم و در بیابان های </w:t>
      </w:r>
    </w:p>
    <w:p>
      <w:pPr>
        <w:pStyle w:val="BookText"/>
        <w:rPr/>
      </w:pPr>
      <w:r>
        <w:rPr>
          <w:rFonts w:ascii="IRNazanin" w:hAnsi="IRNazanin" w:eastAsia="IRNazanin"/>
          <w:color w:val="111111"/>
          <w:sz w:val="28"/>
          <w:sz w:val="28"/>
          <w:szCs w:val="28"/>
          <w:rtl w:val="true"/>
          <w:lang w:bidi="fa-IR"/>
        </w:rPr>
        <w:t>اطراف مکه که پر بود از عصمت کوه و دشت و آسمان و ستاره و ماه قدم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متوجه این نکته شدم که وقتی نشسته ام و قدم از قدم برنمی دارم، بهتر آن ندا را درمی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آن ندا برایم وضوح و همراهی بیشتری یافت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عمویم ابوطالب، هر چند در مکه احترام بسیار داشت، اما به لحاظ اقتصادی از موقعیت خوبی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پسرعموها برای کمک به معیشت خانواده کاری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کودکی به همراه پسرعموهایم به چوپانی مشغول بودم و رموز سخن گفتن با حیوانات و به راه آوردن آن ها را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با جعفر هم سن و سال و دوست بودم، اما وقتی بزرگ تر شدم از عمویم خواستم به تنهایی گوسفندان را به چرا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در خلوت بیابان، تجربه های کودکی خود را تکرار و تقویت کنم و به ندایی که مرا فرا می خواند بیشتر توجه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گذشت و من دیگر آن ندا را حتی در شهر مکه نیز درمی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که مرا نه تنها از بت هایی که کعبه را به اشغال خود درآورده بودند، بلکه از آدمیانی که برای باشکوه جلوه دادن چنین بتانی هر کاری می توانستند انجام می دادند، دور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ساله بودم که همراه عمویم ابوطالب به سفر تجاری شام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ترین بخش این سفر، دیدار با بحیرا در صومعه ای نزدیک به شهر بصره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احترام زیادی به من و عمویم گذاشت و صحبت های بسیاری با عمویم داشت و از او خواست بسیار مراقب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در حد سن و سال خود با فنون و رموز تجارت آشنا شدم و آمادگی یافتم تا پس از بازگشت به مکه، از چوپانی فاصله بگیرم و به تجارت در بازارهای مکه و اطراف آن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سالگی تنها شغل من تجارت بود، اما تجارتی خرد در مکه و بازارهای اطراف آن، که پر بود از دزدی و کم فروشی و ظلم در حق </w:t>
      </w:r>
    </w:p>
    <w:p>
      <w:pPr>
        <w:pStyle w:val="BookText"/>
        <w:rPr/>
      </w:pPr>
      <w:r>
        <w:rPr>
          <w:rFonts w:ascii="IRNazanin" w:hAnsi="IRNazanin" w:eastAsia="IRNazanin"/>
          <w:color w:val="111111"/>
          <w:sz w:val="28"/>
          <w:sz w:val="28"/>
          <w:szCs w:val="28"/>
          <w:rtl w:val="true"/>
          <w:lang w:bidi="fa-IR"/>
        </w:rPr>
        <w:t>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تفاوت بود میان صحرای معصوم اطراف مکه و بازار فاسد داخل آن و من مدام در این فکر بودم که چگونه می توان عدالت را در چنین جامعه و بازاری برپا ساخت تا هر کس بتواند از سهمی که خداوند از این زمین و آسمان برای او قرار داده،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مناسبات اجتماعی و اقتصادی و حتی دینیِ مکه چنان در گذر زمان تحول یافته بود که در نهایت، اشراف مکه را ثروتمندتر می کرد و فقرای مکه را مستضعف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می دیدم که چگونه آیین توحیدی پدرانم ابراهیم و اسماعیل با انواع و اقسام خرافات و تحریفات پوشیده شده، به گونه ای که از روح آن آیین چیز زیادی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ابراهیم بت شکن برای خدای واحد احد لم یلد و لم یولد بنا نهاد، تا مردم با طواف آن تاریخ انسان مؤمن را از آدم و حوا تا ابراهیم و هاجر و اسماعیل دنبال کنند، به بتخانه ای تبدیل شده بود؛ به طوری که بسیاری از مردم نمی دانستند به گرد خانۀ خدا طواف می کنند یا به گرد بت های کوچک و بزرگ سنگی و چوبی دست ساز خود؟ نظام اجتماعی مکه به گونه ای بود که هر قبیله ای که نفرات بیشتر و ثروت افزون تری داشت در شکل گیری مناسبات اجتماعی سهم بیشتری به خود اختصاص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عمویم ابوطالب پرسیدم با وجود موقعیتی که پدربزرگ یکتاپرستم عبدالمطلب در مکه داشت و همگان برای او احترام قائل بودند، چرا خانۀ خدا به بتخانه تبدیل شده و چرا پدربزرگ برایپاک کردن خانۀ کعبه از لوث این بتان کاری نکرده است؟ پاسخ عمویم مرا سخت آزرده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نظام قبیلگی حاکم بر مکه اشاره کرد و 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قُصَی پسر کلاب تمامی مناصب و مسئولیت های کعبه، یعنی حجابت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داری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سقایت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دادن به حاجیان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میهمانداری حاجیان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ریاست </w:t>
      </w:r>
    </w:p>
    <w:p>
      <w:pPr>
        <w:pStyle w:val="BookText"/>
        <w:rPr/>
      </w:pPr>
      <w:r>
        <w:rPr>
          <w:rFonts w:ascii="IRNazanin" w:hAnsi="IRNazanin" w:eastAsia="IRNazanin"/>
          <w:color w:val="111111"/>
          <w:sz w:val="28"/>
          <w:sz w:val="28"/>
          <w:szCs w:val="28"/>
          <w:rtl w:val="true"/>
          <w:lang w:bidi="fa-IR"/>
        </w:rPr>
        <w:t xml:space="preserve">دارالندوه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مجلس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پرچمداری نیروهای 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تمام این مسئولیت ها به پسر 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او میان فرزندان عبد مناف و فرزندان عبد الدار رقابتی و جنگی درگرفت و سرانجام حجابت، لواء و ریاست دارالندوه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مسئولیت های اصلی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عبد الدار و سقایت و رفادت به عهدۀ فرزندان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رأس آن ها هاشم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همان طور که می بینی مکه حکومت و رهبری واحدی ندارد، بلکه هر طایفه ای رئیس مستقلی داشته و بر پایۀ برخی پیمان ها در کنار هم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قبایل متنفّذ، قدرت ها و مقام ها را در مکه میان خود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گردآوری و پاسداری دارایی های کعبه و عمارت مسجدالحرام بر عهدۀ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پرچمداری لشکر و همچنین ریاست دارالندوه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مشاوره بزرگان قریش برای صلح یا جنگ و دیگر امور مهم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داری کعبه، مهمانداری و سقایت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ریاست روحانی کعبه قلمداد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 از من، عبدالمطلب عهده دار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من و نه پدربزرگ تو در مکه و در ارتباط با کعبه موقعیت برتری نداشتیم که بتوانیم برای گسترش آیین توحیدی پدرانمان کاری از پیش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بگویم که پدربزرگت در برابر بسیاری از سنت های جاهلی ایستاد و بر آموزه های آیین حنیف ابراهیمی پافشاری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شراب و زنا و دزدی را حرام می دانست و معتقد بود که باید با وضع قوانینی از شیوع آن ها در جامعه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شدتمخالف زنده به گور کردن دختران، ازدواج با محارم و طواف عریان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قوم خود و کسانی که حرفش را خریدار بودند، اندرز می داد که سرزده وارد خانۀ کسی نشوند، به نذر و عهد خود وفا کنند، احترام و حرمت </w:t>
      </w:r>
    </w:p>
    <w:p>
      <w:pPr>
        <w:pStyle w:val="BookText"/>
        <w:rPr/>
      </w:pPr>
      <w:r>
        <w:rPr>
          <w:rFonts w:ascii="IRNazanin" w:hAnsi="IRNazanin" w:eastAsia="IRNazanin"/>
          <w:color w:val="111111"/>
          <w:sz w:val="28"/>
          <w:sz w:val="28"/>
          <w:szCs w:val="28"/>
          <w:rtl w:val="true"/>
          <w:lang w:bidi="fa-IR"/>
        </w:rPr>
        <w:t xml:space="preserve">چهار ماه رجب، ذی القعده، ذی الحجه و محرم را نگاه دارند </w:t>
      </w:r>
      <w:r>
        <w:rPr>
          <w:rStyle w:val="FootnoteAnchor"/>
          <w:rtl w:val="true"/>
        </w:rPr>
        <w:footnoteReference w:id="187"/>
      </w:r>
      <w:r>
        <w:rPr>
          <w:rFonts w:ascii="IRNazanin" w:hAnsi="IRNazanin" w:eastAsia="IRNazanin"/>
          <w:color w:val="111111"/>
          <w:sz w:val="28"/>
          <w:sz w:val="28"/>
          <w:szCs w:val="28"/>
          <w:rtl w:val="true"/>
          <w:lang w:bidi="fa-IR"/>
        </w:rPr>
        <w:t>و راستگویی و امانتداری و پاکدامنی را سرلوحۀ زندگانی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توصیه های اخلاقی، در جامعۀ بت پرست مکه که اکثراً به فکر امور دنیوی و تکاثر و تفاخر بودند، خریدار چندانی نداشت و پدرم نیز از قدرت و موقعیت اجتماعی افزون تری برخوردار نبود که در مقابل کژی های جامعه بایستد و بکوشد تا ناراستی های اجتماعی را از میان بردارد و راه راست را به عنوان راهوارترین طریق برای خداجویان پایه ریزی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با عمویم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قدرت در جامعۀ مکه پراکنده باشد و موحدان آن در موقعیت برتر اجتماعی نباشند، در بر همین پاشنه خواهد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می شود نظام اجتماعی ای را که در طول چندین نسل شکل یافته و توسعه پیدا کرده است، بر هم زد و نظامی جدید بر پایۀ قدرتی متمرکز بنا کرد؟ و آن را در دستان فرد موحدی قرار داد؟ این پرسش از جوانی در ذهن من جای گرفت و در نشست و برخاست های خود با تجار مختلف می کوشیدم تا هم از تجارب اقوام پیشین و هم از تجربۀ مناطق مسکونی شرق و غرب و جنوب و شمال جزیره العرب در امر حکومت آگاه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پیامبران پیشین، سلیمان و داوود به پادشاهی رسیدند و حکومتی متمرکز پدید آوردند و در سایۀ آن توانستند دین خداوند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روم و حبشه نیز حکومت های متمرکز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نیز هر چند در این زمان تحت حکومت ایران قرار دارد، اما پیش از این، از حکومتی متمرکز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نیز تنها در دورۀ قصی و عبدالدار که شهری فوق العاده کوچک بود، قدرتی مرکزی داشت، اما با افزایش جمعیت و اختلافاتی که به مرور زمان میان اقوام پدید آمد، آنچنان قدرت میان قبایل توزیع گردید، که نمی توان تصور کرد به سادگی این اختلافات </w:t>
      </w:r>
    </w:p>
    <w:p>
      <w:pPr>
        <w:pStyle w:val="BookText"/>
        <w:rPr/>
      </w:pPr>
      <w:r>
        <w:rPr>
          <w:rFonts w:ascii="IRNazanin" w:hAnsi="IRNazanin" w:eastAsia="IRNazanin"/>
          <w:color w:val="111111"/>
          <w:sz w:val="28"/>
          <w:sz w:val="28"/>
          <w:szCs w:val="28"/>
          <w:rtl w:val="true"/>
          <w:lang w:bidi="fa-IR"/>
        </w:rPr>
        <w:t>کنار رود و قدرتی واحد بر مکه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مشخص نیست اگر جامعه به سمت تمرکز قدرت حرکت کند، کدامین قدرت برتری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موقعیتی که از موحدان مکه سراغ داشتم، بسیار دور از ذهن بود که روند طبیعی تحولات فرهنگی و اجتماعی، در مدتی کوتاه آن ها را به قدرت برتر مکه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بنی مخزوم، بنی عامر و بنی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اکثراً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نظامی و اقتصادی بسیار برتری از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اکثراً موحد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ثروتمندان درجه یک مکه، تنها یک نفر را می شناختم که منتقد وضعیت اجتماعی، اقتصادی و دینی حاکم بر مکه بود، و آن کسی نبود جز خدیجه دختر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تجارت انصاف را رعایت می کرد و هدفش صرفاً کسب ثروت و تکاثر و تفاخر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اینکه مانند دیگر ثروتمندان، اشراف و مستکبران مکه تنها به فکر استثمار افراد ضعیف باشد، می کوشید دست آن ها را بگیرد تا بتوانند آزادانه روی پای خود بایستند و محتاج دیگران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که در بازار مکه به تجارت مشغول بودم، هیچ گاه نشنیدم کسی از معامله با او ناراضی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با کسانی که برایش کار می کردند، در چارچوب مناسبات ارباب و برده ای رایج در مکه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کسانی را که برایش کار می کردند عضوی از خانواده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اش همواره برای ایتام و فقرای مکه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عکاظ هیچ گاه او را در اطراف شاعرانی که شعرهای حماسی یا عشقی می خواندند،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او علاقۀ بسیاری به شعرایی داشت که شعرهای حکمت آمیز می سرودند و حکمایی که مردم را به رعایت اخلاق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خدیجه در بازار پربلای مکه، پرتو امیدی را در دل مستضعفان این شهر روشن نگاه می داشت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بیست تا بیست و پنج سالگی بارها با سائب ،دوست وشریک </w:t>
      </w:r>
    </w:p>
    <w:p>
      <w:pPr>
        <w:pStyle w:val="BookText"/>
        <w:rPr/>
      </w:pPr>
      <w:r>
        <w:rPr>
          <w:rFonts w:ascii="IRNazanin" w:hAnsi="IRNazanin" w:eastAsia="IRNazanin"/>
          <w:color w:val="111111"/>
          <w:sz w:val="28"/>
          <w:sz w:val="28"/>
          <w:szCs w:val="28"/>
          <w:rtl w:val="true"/>
          <w:lang w:bidi="fa-IR"/>
        </w:rPr>
        <w:t>تجاری خود در بازارهای مکه و اطراف آن با خدیجه همکاری اقتصادی داشتیم و هر زمان که برای حساب و کتاب به خانۀ خدیجه می رفتیم او به گرمی از ما پذیرایی می کرد و از اوضاع بازار سراغ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نوبت دریافتم که خدیجه بیش از آنکه علاقه مند شنیدن وضعیت اقتصادی بازارمکه باشد، خواهان شنیدن اخبار اجتماعی و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پنج سالگی، عمویم ابوطالب به من خبر دارد که خدیجه می خواهد مسئولیت مال التجارۀ خود را در سفر شام به من بسپارد، با دستمزدی دو برابر دستمزد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چنین پیشنهادی به من شده بود بسیار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این مسئولیت هم می توانستم کمک بزرگی به عمویم ابوطالب بکنم و هم مقدمات ازدواج خود را فراهم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مرتب از خدا می خواستم مرا در انجام این مسئولیت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بسیار خوب و پرسودی بود، اما دلنشین ترین خاطره ای که از این سفر دارم، مربوط به دیدار و گفت وگوی مفصلی است که با نسطورا در صومعه بحیرا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از پیامبر آخرالزمان و نشانه های آن می گفت و ظهور او را خیلی نزدیک می دانست، اما امید نداشت که بتواند پیامبری او را ببیند و به او ایمان آورد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سرمایه ای که از این سفر به دست آوردم، موقعیت برای ازدواجم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 فاطمه درصدد یافتن همسری مناسب برای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گزینه های بسیاری در نظر داشتند، که یکی از نزدیک ترین آن ها دخترشان فاخته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بعد متوجه شدم که فاخته نیز علاقۀ زیادی به 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همۀ تحلیل های ابوطالب و فاطمه و حتی خود من در این زمینه بر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با واسطۀ عمار و هاله از سوی خدیجه دریافت کردم که او خواهان ازدواج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عمه ام صفیه که زن برادر خدیجه بود خواستم نزد او رود تا این خبر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درست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سادگی من و خدیجه با هم ازدواج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ازدواج با خدیجه، او تمام دارایی هایی خود را به من بخشید و از من خواست هر گونه که می خواهم در آن دخل و تصرف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ترجیح من این بود که زندگی مشترکمان را گام به گام با مشورت و همراهی هم به پیش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چند روز پدیده هایی رخ داد که به صورت عادی و طبیعی تحقق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زنی ازدواج کرده بودم که درخواست ازدواج بزرگان مکه را و حتی پادشاه یمن را رد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فاصلۀ چند روز به چنان ثروتی دست یافتم که به صورت طبیعی سالیان بسیار درازی باید برای به دست آوردن آن تلاش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یاد افکار سال های پیش افتادم که می پنداشتم به صورت طبیعی نظام قبیلگی مکه و پراکندگی قدرت در این شهر در کوتاه زمان نمی تواند به حکومتی متمرکز تبدیل شود، اما حال می دیدم که اگر خدای منان بخواهد، طبیعت از راهی که انتظارش را نداریم به پیش می رود و به مقصدی می رسد که هیچ جایی در ذهن و خیالمان ندارد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خیلی زود از یک زندگی اشرافی به یک زندگی زاهدانه گذر کرد و همواره می گفت که سال ها در آرزوی چنین زندگی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کنیزان خانه را یک به یک آزاد کرد و برای هر کدام از آن ها امکانات زندگی مستقلی فراهم آورد و خود بسیاری از کارهای خانه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ها در نیمه های شب چشم به آسمان پرستارۀ مکه می دوختیم و دربارۀ اسرار عالم، پیچیدگی ها و ظرافت های خلفت، آغاز و پایان جهان، و قدرت و حکمت و عظمت خالق آن ها سخن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ها در روز دربارۀ مشکلات جامعۀ متکثر، مشرک و طبقاتی مکه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صحبت ها بود که از خدیجه شنیدم پنج سال پیش، در آن روز که من تحت تأثیر فریادهای اعتراضی مرد زبیدی نزد عمویم زبیر رفتم تا نگذارد اعتبار حرم امن </w:t>
      </w:r>
    </w:p>
    <w:p>
      <w:pPr>
        <w:pStyle w:val="BookText"/>
        <w:rPr/>
      </w:pPr>
      <w:r>
        <w:rPr>
          <w:rFonts w:ascii="IRNazanin" w:hAnsi="IRNazanin" w:eastAsia="IRNazanin"/>
          <w:color w:val="111111"/>
          <w:sz w:val="28"/>
          <w:sz w:val="28"/>
          <w:szCs w:val="28"/>
          <w:rtl w:val="true"/>
          <w:lang w:bidi="fa-IR"/>
        </w:rPr>
        <w:t>الهی بشکند و هر چه سریع تر داد این فرد مظلوم و غریب را از عاص بن وائل بستاند، خدیجه نیز نزد پدر خود رفته بود تا او برای ستاندن حق مظلوم از ظالم اقدامی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با هم صحبت می کردیم، به نقاط مشترک شناختی و عاطفی بیشتری که بین ما وجود داشت پی می بردم و خداوند را از این بابت که خدیجه را به من عنایت کرده بود، هزاران بار شکر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زید از بین غلامان و کنیزان بسیاری که پسر برادرش حکیم به وی پیشنهاد کرده بود، نشان می داد که خدیجه در انسان شناسی فوق العاده تبحر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خدیجه در غم از دست دادن قاسم و عبدالله برای منبسیار ستودنی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پیشنهاد خدیجه مبنی بر قبول سرپرستی علی و نوع مراقبت خدیجه از علی مرا به این نتیجه رساند که من و خدیجه یک روحیم در دو بدن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خدیجه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چند روزی دور از مردم شهر به بارگاه خدای یکتا حاضر شوم و به عبادت او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 طیب خاطر 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در خانه، گام به گام تو را تا ملاقات خدا همراهی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هر سال در آغاز ماه رجب به غار حرا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غاری که در کودکی با پدربزرگم و پس از آن با عمویم بارها به آنجا رفته بودم و تجربه های معنوی شیرینی از آن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باز به آنجا بروم تا منشأ آن ندای درونی را که از کودکی با من همراه بود،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حدود یک ساعت تا پای کوه حرا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یک ساعتی باید راه پیمود تا به غار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هر دو سه روز یک بار غذایی آماده می کرد و توسط زید یا علی برای من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روزها پیام می فرستاد که نوبت بعد خودش برایم غذا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ظهر از غار به سمت مکه به راه می افتادم که خدیجه زیاد به زحمت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های کوه نور و مکه به هم می رسیدیم و همان جا ساعتی می نشستیم و با هم گفت وگو </w:t>
      </w:r>
    </w:p>
    <w:p>
      <w:pPr>
        <w:pStyle w:val="BookText"/>
        <w:rPr/>
      </w:pPr>
      <w:r>
        <w:rPr>
          <w:rFonts w:ascii="IRNazanin" w:hAnsi="IRNazanin" w:eastAsia="IRNazanin"/>
          <w:color w:val="111111"/>
          <w:sz w:val="28"/>
          <w:sz w:val="28"/>
          <w:szCs w:val="28"/>
          <w:rtl w:val="true"/>
          <w:lang w:bidi="fa-IR"/>
        </w:rPr>
        <w:t>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ای را که هر بار من و خدیجه در آنجا به هم می رسیدیم، بسیار دوست می داشتم و از خدا می خواستم که این نقطه از زمین را به عنوان یادگاری از روزهای خوش همراهی من با خدیجه محفوظ نگاه دارد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اعتکاف یک ماهه در غار به شهر باز می گشتم و با خدیجه زندگی معمولی خود را دنبال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سال از زندگی پر از خاطره های شیرین با خدیجه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مندی من به تنهایی غار حرا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علاوه بر ماه رجب، در ماه رمضان نیز در غار حرا معتکف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درک می کردم که کسی مرا همراهی می کند و به خود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خواب می دیدم و رؤیاهایی روشن و صادق و همچنین حالات خود را ریز به ریز و با دقت برای خدیجه می گفتم و او هر بار مشتاق تر از بار پیشین احوال مرا در سخنانم رصد می کرد و از من می خواست بیشتر از خودم و حالاتم برایش بگویم؛ گویی در پی این مطالب چیزی را سخت انتظار می کشید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سال های گذشته آغاز ماه رجب به غار حرا رفتم و برنامه های همیشگی خود را دنبال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هفتم ماه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خبري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 خنک وزیدن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فقط سکوت بود و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آسمان نوري آشکار گردید که هر لحظه نزدیک و نزدیک تر می شد تا جایی که کل غار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میان آن نور، فردی که از جنس نور بود ظاهر گردید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در حالی که آرامش داشتم لرزه بر تنم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خداي خود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برخاست از همان جنس که از کودکی آن را می شنیدم، اما این بار در کمال وضوح، صدایی که نه با گوش تنها که با تمام وجودم آن را می شنیدم و نه تنها می شنیدم، بلکه می دیدم و حس می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اِقْرَأْ بِاسْمِ رَبِّكَ </w:t>
      </w:r>
    </w:p>
    <w:p>
      <w:pPr>
        <w:pStyle w:val="BookText"/>
        <w:rPr/>
      </w:pPr>
      <w:r>
        <w:rPr>
          <w:rFonts w:ascii="IRNazanin" w:hAnsi="IRNazanin" w:eastAsia="IRNazanin"/>
          <w:color w:val="111111"/>
          <w:sz w:val="28"/>
          <w:sz w:val="28"/>
          <w:szCs w:val="28"/>
          <w:rtl w:val="true"/>
          <w:lang w:bidi="fa-IR"/>
        </w:rPr>
        <w:t>الَّذِي خَلَقَ؛ خَلَقَ الْإِنْسَانَ مِنْ عَلَقٍ؛ اقْرَأْ وَرَبُّكَ الْأَكْرَمُ؛ الَّذِي عَلَّمَ بِالْقَلَمِ؛ عَلَّمَ الْإِنْسَانَ مَا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فرد نورانی به سوي آسمان رفت و بار دیگر سکوت و تاریکی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ای کاملاً جدید داشتم که نمی دانم چگونه آن را در قالب الفاظ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حالی که آتشی در درون داشتم، کوه نور را بر دوش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سر و رویم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شیدایی و آرامش و گرما و لرز، سبکی و سنگینی صفات متناقضی بود که هم زمان آن ها را حس و درک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 یمانی ام را بر خود پیچیدم و به سوی خانه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 کردم تنها با در کنار خدیجه بودن می توانم از این حال درآیم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درک می کردم که سنگ های بیابان و ستارگان آسمان، کوه و دشت و همۀ هستی به من 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آن فرد نورانی بار دیگر پیش رویم ظاهر گردید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خدایی و من جبرئیل امین حامل پیام پروردگارت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دیدم و می شنیدم خیال نبود، واقعیت داشت،واقعی تر از هر واقعیتی که هر روز می دیدم و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قلبم شدید، دهانم خشک، سرم سنگین، بدنم خیس عرق بود و گام هایم در اختیار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آرزو می کردم کاش راه خانه کوتاه تر می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نزدیکی خانه رسیدم و خدیجه را در اندیشه و نگران در آستانۀ در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 خدیجه به حال زار من افتاد به سویم دوید و دست به سوي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خدای ابراهیم 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را دریاب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بازوی مرا گرفت و مرا به سوی خانه برد، جرعه ای آب به من نوشاند و کمکم کرد تا در بستر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کنار بسترم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در دستان خود گرفت و هر از گاهی عرق از پیشانی ام پاک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چهرۀ شاداب خدیجه آرام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با خدیجه سخن بگویم، اما او از من خواست اندکی صبر کنم تا حالم بهتر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که چشم باز کردم، دیدم که صبح شده است، اما خدیجه همچنان در کنار من نشسته بود و دستان مرا در دستان خود داشت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جای خود برخاستم و آنچه برایم اتفاق افتاده بود به دقت برای خدیجه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همچون کسی که تمام این وقایع را پیش بینی می کرد، با آرامشی توأم با اشتیاق حرف های مرا شنید و پس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سال ها پیش، در انتظار روزی بودم که خدای آدم و ابراهیم و موسی و عیسی برای گذار مردم مکه از ظلمات جهل به سوی نور دانایی فردی شایسته ای را به رسالت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ها از یک سو در زمینۀ پیامبر موعود مطالعه و تحقیق و اندیشه می کردم و از سوی دیگر به دنبال فردی می گشتم که ویژگی های اعتقادی، اخلاقی و رفتاری پیامبران پیشین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ها بود که زندگی شما را رصد می کردم و پس از جمع بندی تمامی اطلاعاتی که از کودکی تا پس از سفر شما به شام به دست آوردم، به این باور رسیدم که شما شایسته ترین فرد برای رسالت هستید و آنجا بود که عارفانه و عاشقانه خواستم تا با شما ازدواج کنم، تا اگر باورم درست بود، اولین کسی باشم که به پیامبر موعود آخرالزمان 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با همۀ وجود، به یکتایی خدا و رسالت شما ایمان می آورمو از اینکه اولین فردی هستم که به آئین شما ایمان می آورم خدا را شاکرم و به خود افتخار می کنم و امیدوارم توفیق یابم در همراهی شما به آنچه خدا می خواهد عمل کنم</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9457_148516"/>
      <w:bookmarkStart w:id="73" w:name="pg9457_148516"/>
      <w:bookmarkEnd w:id="73"/>
    </w:p>
    <w:p>
      <w:pPr>
        <w:pStyle w:val="Heading2"/>
        <w:numPr>
          <w:ilvl w:val="1"/>
          <w:numId w:val="1"/>
        </w:numPr>
        <w:rPr/>
      </w:pPr>
      <w:bookmarkStart w:id="74" w:name="pg9457_148516"/>
      <w:bookmarkStart w:id="75" w:name="__RefHeading___Toc6027624_2870459653"/>
      <w:bookmarkStart w:id="76" w:name="_Toc21"/>
      <w:bookmarkEnd w:id="74"/>
      <w:bookmarkEnd w:id="75"/>
      <w:r>
        <w:rPr>
          <w:rtl w:val="true"/>
        </w:rPr>
        <w:t>فصل دهم</w:t>
      </w:r>
      <w:r>
        <w:rPr>
          <w:rtl w:val="true"/>
        </w:rPr>
        <w:t xml:space="preserve">: </w:t>
      </w:r>
      <w:r>
        <w:rPr>
          <w:rtl w:val="true"/>
        </w:rPr>
        <w:t>مهبط وحی</w:t>
      </w:r>
      <w:bookmarkEnd w:id="76"/>
    </w:p>
    <w:p>
      <w:pPr>
        <w:pStyle w:val="BookText"/>
        <w:rPr/>
      </w:pPr>
      <w:r>
        <w:rPr>
          <w:rFonts w:ascii="IRNazanin" w:hAnsi="IRNazanin" w:eastAsia="IRNazanin"/>
          <w:color w:val="111111"/>
          <w:sz w:val="28"/>
          <w:sz w:val="28"/>
          <w:szCs w:val="28"/>
          <w:rtl w:val="true"/>
          <w:lang w:bidi="fa-IR"/>
        </w:rPr>
        <w:t xml:space="preserve">از زبان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پسر یک خانوادۀ هفت نفره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ابوطالب، پس از درگذشت پدربزرگم عبدالمطلب، که بزرگ خاندان بنی هاشم بود، مسئولیت پذیرایی از زائران و مهمان های خانه خدا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نیز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اسد و نوه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آن ها اولین ازدواج درون خانوادگی در بنی هاشم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عقیل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ده سال از عقیل بزرگ تر بود و جعفر چهار سال از عقیل کوچک تر و نه سال از من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خواهرانم نیز فاخته، جُمانَه و رَیطَه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یا شش ساله بودم که قحطی شدیدی مکه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از وضع اقتصادی خوبی برخوردار نبود، به خوبی از عهدۀ تأمین مخارج خانواده برنمی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بسیار سختی را سپری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پسرعمویم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ما آمدند و ساعتی با پدر و مادرم سخن گفتند</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نزد همسرش از سال هایی تعریف می کرد که پس از درگذشت پدربزرگمان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خانه آمده بود و از خاطرات شیرین و بازی های کودکانه با برادرم جعفر، که هم سن و سال او بود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صحبت هایش گاه پدر و مادر مرا، پدر و مادر، و نه عمو و زن عمو خطاب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پسرعمویم در میان صحبت هایش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سال ها ابوطالب بنا به وصیت پدربزرگ، بسیار به من رسیدگی می کرد؛ تا جایی که گاه از لیاس و غذای فرزندان خود می کاست، تا در رسیدگی به من ذره ای کوتاهی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خدیجه که تا بدین لحظه با دقت به خاطرات و صحبت های شیرین محمد گوش می کرد، به سخن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است به پاس قدردانی از زحماتی که ابوطالب و فاطمه در حق تو کشیده اند، ما نیز چند سالی علی را به خانۀ خود ببریم و از او مراقبت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شنیدن پیشنهاد خدیجهبسیار خوشحال شد و با شادی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 و مادرم اجازه دهند، این بزرگ ترین افتخار و فضیلت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من نیز از پیشنهاد خدیجه خوشحال شدم، نه برای اینکه وضع اقتصادی محمد و خدیجه خیلی بهتر از اوضاع خانوادۀ ما بود، بلکه بیشتر به خاطر علاقه و پیوند روحی و اخلاقی که از سال های پیش بین ما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پیش از این به من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اینکه محمد و جعفر هم سن و سال و هم بازی و دوست صمیمی بوده و هستند، اما محمد همواره تو را به گونه ای دیگر دوست می دارد و این دوستی ریشه در آن دارد که تو در خانۀ خدا به دنیا آمدی و بعد از پدرت، محمد اولین کسی بود که تو را در آغوش گرفت و تو برای اولین بار چشم به روی او گشودی و مدت ها لبخندزنان لبانت حرکت می کرد که گویی داشتی با محمد سخن می گفتی و محمد نیز چنان رفتار می کرد که گویی صحبت های تو را متوجه می شود و به تو پاسخ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نگاه و کلام خدیجه نیز هیچ کم از مادرم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پدر و مادرم نشان دهندۀ موافقت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در حالی که دستی در دست محمد و دست دیگر در دست خدیجه به سوی خانۀ آن ها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چند قدمی ما را بدرقه کردند و سپس در آستانۀ در ایستادند و ما را به خدا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خانۀ خدیجه چندان از خانۀ ما 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محمد و خدیجه پیوسته برای من قصه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نیز بارها به این خانه آمده بودم و خاطرات بسیار خوشی از آن داشتم، اما این بار قرار بود برای مدت بیشتری در این خانه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دوگانه ای به سراغم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پیش پدر و مادر و خواهران و برادرانم نبودم غمی در دل داشتم، اما از بودن در خانه ای که صاحبانش بسیار دوستم داشتند و به من محبت می کردند، نیز خوشنود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اتاق کوچکی را به من نشان داد که در آن چند وسیلۀ بازی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خدیجه این ها را برای قاسم آماده کرده بوده، اگر او زنده می ماند، اکنون هم بازی های خوبی برای هم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 سر سفرۀ غذا، خدیجه برای من لقمه گرفت و محمد کاسۀ شیر به دستم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من به چشم پسر خود نگاهمی کردند و چه زیبا بود تجربۀ داشتن دو پدر و دو مادر بسیار مهربان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شام محمد به اتاق من آمد و ساعتی در کنار من برایم قصه گفت تا خواب به چشمانم آمد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برای اولین بار طلوع خورشید را در خانۀ خدیجه نظاره گر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صبحانۀ خانوادگی به همراه دیگر اعضای خانه، محمد برخاست تا به بازار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مرا نیز با خود همراه کند تا راه و رسم زندگی و تجارت را از او که به صداقت و امانت شهره بود، فرا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با محمد همراه بودم، دیگر طاقتم طاق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متوجه خستگی من شد، به سرعت مرا به خانه باز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ساعات دیگر روز را در کلاس درس خدیجه شاگردی می کردم و عجب شباهتی داشت شیوۀ پرورش این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بر همین منوال می گذشت، چند ساعت همراهی با پسرعمو در بازار مکه و چند ساعت همراهی با خدیجه در کارهای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طبق برنامۀ همیشگی منتظر بودم که با پسرعمو به بازار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گویی او برنامۀ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مقداری نان و خرما در پارچه ای پیچید و به همراه کوزه ای آب به دست محمد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پرسیدم مگر پسرعمویم امروز به بازار نمی رود؟ خدیجه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 در چنین موقعی یک ماهی به کوه نور می رود و در غار حرا خدایش را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نیز چنین رسمی داشت، اما من هیچ گاه با او همراه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پسرعمویم کردم و ملتمسانه از او خواستم تا مرا نیز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واکنش به درخواست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پسرعمویت چندین روز در غار حرا می ماند و تو طاقت نمی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قدری که بزرگ تر شدی با او همسفر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دوست داشتم، همراهی ام با محمد همیشگی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باز التماس کردم تا محمد راضی شد مرا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خدیجه رضایتش را از اینکه دوست داشتم همواره با محمد باشم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پسری برای خود و همسرش می دید که مانند دیگر پسران راه پدر را ادامه خواهد داد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اولین بار، زندگی چند روزه در کوه و دشت را تجربه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ستارگان آسمان شب را این چنین به خود نزدیک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هر شب، پس از غروب به بستر می رفتم، اما در اینجا ستارگان آسمان تا دیرهنگام با من سخن می گفتند و اجازه نمی دادند خواب به چشمانم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نیز بخش زیادی از شب را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شب، چشمک ستارگان، نسیم ملایمی که از روزنه غار وارد </w:t>
      </w:r>
    </w:p>
    <w:p>
      <w:pPr>
        <w:pStyle w:val="BookText"/>
        <w:rPr/>
      </w:pPr>
      <w:r>
        <w:rPr>
          <w:rFonts w:ascii="IRNazanin" w:hAnsi="IRNazanin" w:eastAsia="IRNazanin"/>
          <w:color w:val="111111"/>
          <w:sz w:val="28"/>
          <w:sz w:val="28"/>
          <w:szCs w:val="28"/>
          <w:rtl w:val="true"/>
          <w:lang w:bidi="fa-IR"/>
        </w:rPr>
        <w:t>می شد و فضای آن را لطافت می بخشید و نوای دلنشین محمد در راز و نیاز و مناجات با خدایش، تجربۀ فوق العاده ای بود، اما از همه شگفت تر نوای مبهم و خفیفی بود در غار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پنداشتم پژواک صدای محمد است، اما وقتی محمد ساکت بود نیز این نوا شنیده می شد؛ تو گویی سنگ های کوه و دیوار غار نیز با محمد در حال عبادت و تسبیح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محمد ساعتی از عظمت و پیچیدگی و ظرافت و دقتی که در خلفت آسمان ها و زمین و دریاها و موجوداتی که در آن ها زندگی می کنند با من سخن می گفت و از اینکه خالق آن ها می خواسته تا ما با دیدن آن ها به علم و قدرت و عظمت او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شبانه روز با محمد همراه بودم، اما همان طور که خدیجه پیش بینی می کرد، برای پسر شش ساله ای مانند من تحمل بیشتر این برنامه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حال چه باید بکنم؟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سوم محمد دست مرا گرفت و آرام و باوقار به سمت پایین کوه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خستگی من موجب شد برنامۀ پسرعمویم مختل شود؛ اما چهرۀ محمد پر بود از آرامش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می دیدم که پسرعمویم هنگامی که از کنار گل های وحشی عبور می کرد، قدری می ایستاد و زیبایی آن ها را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مراقب بود که مبادا قدم بر موری گذارد که در حال جمع آوری غذا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می ایستاد و همکاری پیچیده و دقیق مورچه ها و گاه زنبوران عسل را نظاره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از کوه پایین می آمدیم، در دوردست کسی رادیدم که از سوی مکه به سمت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دیگری حرکت کردیم، فردی که به سویمان می آمد آشنا می نمود،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زید، پسرخواندۀ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پآیین کوه که رسیدیم متوجه شدم هر دو یا سه روز یک بار زید در چنین موقعی غذایی را که خدیجه برای محمد آماده کرده بود، به کوه نور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آب و نان و خرما را </w:t>
      </w:r>
    </w:p>
    <w:p>
      <w:pPr>
        <w:pStyle w:val="BookText"/>
        <w:rPr/>
      </w:pPr>
      <w:r>
        <w:rPr>
          <w:rFonts w:ascii="IRNazanin" w:hAnsi="IRNazanin" w:eastAsia="IRNazanin"/>
          <w:color w:val="111111"/>
          <w:sz w:val="28"/>
          <w:sz w:val="28"/>
          <w:szCs w:val="28"/>
          <w:rtl w:val="true"/>
          <w:lang w:bidi="fa-IR"/>
        </w:rPr>
        <w:t>از دست زید گرفت و از او تشکر کرد و آنگاه دست مرا به دست زید سپرد تا مرا به خانه برساند و از من خواست سلام ویژه و خاص او را به خدیجه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و این بار با زید به کوه نور رفتم، تا در حالاتی که محمد در آن خلوت تجربه می کرد با او شریک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بعد اندک اندک یاد گرفتم که به تنهایی برای محمد غذا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از خدیجه خواستم مسئولیت نان و آب رساندن به محمد تنها بر عهدۀ من باشد و باز دریافتم که خدیجه بسیار خشنود شد از شنیدن این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روزها می دیدم که محمد غذایی را که خدیجه برای او فرستاده است در دامنۀ کوه با چوپان هایی که از آن منطقه می گذشتند، شریک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که شدم دیدم محمد تنها برای اینکه هم سفرۀ چوپان های گرسنه باشد، بر سر سفره می نشست و لقمه های بسیار کوچک برمی داشت و بسیار آهسته و طولانی مدت آن را می جوید و عملاً بخش عمدۀ طعام سفره، سهم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من این بود که محمد از تماشای غذا خوردن گرسنگان 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متوجه شدم که خدیجه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هنگامی که بر سر سفرۀ فقرا و ایتام می نشست، از غذا خوردن آن ها لذت می برد و سیر می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دیدم خدیجه نان و خرما و شیر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از جای برخاستم تا خود را به محمد برسانم، اما خدیجه نیز خود آمادۀ بیرون رفتن از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مگر این از آن محمد نیست؟ مگر قول نگرفتم روزهایی که پسرعمویم در حرا عبادت می کند، تنها من برای او غذا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من هم اجازه نمی دهی برای همسرم غذا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می توانم با شما بیایم؟نمی توانم بیش از یکی دو روز از پسرعمویم دور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اجازۀ خدیجه من نیز با او به دیدن محمد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p>
    <w:p>
      <w:pPr>
        <w:pStyle w:val="BookText"/>
        <w:rPr/>
      </w:pPr>
      <w:r>
        <w:rPr>
          <w:rFonts w:ascii="IRNazanin" w:hAnsi="IRNazanin" w:eastAsia="IRNazanin"/>
          <w:color w:val="111111"/>
          <w:sz w:val="28"/>
          <w:sz w:val="28"/>
          <w:szCs w:val="28"/>
          <w:rtl w:val="true"/>
          <w:lang w:bidi="fa-IR"/>
        </w:rPr>
        <w:t>که محمد و خدیجه در میان راه کوه نور و مکه به هم رسیدند و به گفت وگو با هم مشغول شدند، من خود را در کلاس درسی می دیدم که دو معلم خبره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جمله ای که در ارتباط با طبیعت آسمان و زمین یا تاریخ ملل یا رفتارهای اجتماعی مردمان مکه بین آن دو رد و بدل می شد، حاصل تأملات و اندیشه ورزی های چندسالۀ دو حکیم فرزانه بود و من چه سعادتی داشتم که شنونده چنین مباحثاتی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بدین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آخرین سه شنبۀ ماه رجب سال چهل عام الفیل، مانند هر روز دیگر از خواب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ده سال و چهارده روزه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عجیبی داشتم، بسیار متفاوت با روزهای دیگر، گویی عالم تحول عظیمی یافته بود، هر چند به ظاهر همه چیز مانند روزهای دیگر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برای آخرین بار در این ماه طعامی برای محمد به حرا می بردم و دو سه روزی با وی در غار می ماندم و پس از آن با او به خانه باز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وقتی به محمد برسم، حتماً احساس خود را برای او بازگو خواهم کرد تا او آن را برای من تفسیر و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سال که دائم با محمد زندگی می کردم، دریافتم که او حالات انسان ها را خوب می شناسد و تحلیل می کند، به خصوص مرا که چند سالی با او زندگی کرده و همراهش و تحت تربیتش بودم، به خوبی بهتر از خودم می شناخت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که متوجه بیدار شدن من شد از اتاق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آمادۀ رفتن به حرا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پسرعمویت نیمه های شب به خانه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در این چند سال سابقه نداشت محمد ماه را به پایان نرسانده به منزل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اتفاقی برای او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و خودت از زبان پسرعمویت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ارتباطی بین حس غریبی که صبح داشتم با بازگشت محمد به خانه، قبل از پایان ماه اعتکاف او در حرا وجود دارد؟ نگران و مضطرب </w:t>
      </w:r>
    </w:p>
    <w:p>
      <w:pPr>
        <w:pStyle w:val="BookText"/>
        <w:rPr/>
      </w:pPr>
      <w:r>
        <w:rPr>
          <w:rFonts w:ascii="IRNazanin" w:hAnsi="IRNazanin" w:eastAsia="IRNazanin"/>
          <w:color w:val="111111"/>
          <w:sz w:val="28"/>
          <w:sz w:val="28"/>
          <w:szCs w:val="28"/>
          <w:rtl w:val="true"/>
          <w:lang w:bidi="fa-IR"/>
        </w:rPr>
        <w:t>نزد محمد رفتم تا از او بشنوم برای او و برای عالم هستی و من چه اتفاقی افتاده است؟ محمد همچنان در بستر، تب دار و لرزان و جامه به خود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با اشارۀ او نزدش نشستم و پیگیر احوالش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حکایت شب گذشته اش را برای من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جملۀ او چنان بود که گویی خود در صحنه حضور داشتم و به وضوح می دیدم، آنچه را که محمد برایم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پسرعمویم که به پایان رسید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حکایت، پرسش دیگر مرا نیز پاسخ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از خواب برخاستم، عالم را به گونه ای دیگر حس کردم، با اینکه هیچ چیز به ظاهر تغییر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های پسرعمویم را در دست گرفتم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خدای تو، به پیام رسان او و به تو ایمان داشته و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رضایتی بر لبان خدیجه که شاهد گفت وگوی من و پیامبر خدا بود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فرزند شایستۀ خودم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افتخار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همان طور که دست مرا در دستش داشت از من قول گرفت که این واقعه را نزد هیچ کسی بازگو نکنم و 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به بعد من و خدیجه بی صبرانه منتظر بودیم که چه زمان خداوند از طریق روح الامین با محمد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ای بسیار شگفت انگیز بود که هر چند روز یک بار پیامی از خدایی داشته باشیم که سال ها هر دو پدر و مادرم به واسطۀ عظمت آسمان ها و زمین از او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نیز با ما سخن می گفت و ما بیشتر او را می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پیام های خدا همان بود که صبح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رسول الله در حضور خدیجه برایم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پروردگارت كه تو را از پاره ای خون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که كريم ترين كريمان است و آنچه را كه انسان نمى دانست به تدريج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انسانی که خود را بى نياز </w:t>
      </w:r>
    </w:p>
    <w:p>
      <w:pPr>
        <w:pStyle w:val="BookText"/>
        <w:rPr/>
      </w:pPr>
      <w:r>
        <w:rPr>
          <w:rFonts w:ascii="IRNazanin" w:hAnsi="IRNazanin" w:eastAsia="IRNazanin"/>
          <w:color w:val="111111"/>
          <w:sz w:val="28"/>
          <w:sz w:val="28"/>
          <w:szCs w:val="28"/>
          <w:rtl w:val="true"/>
          <w:lang w:bidi="fa-IR"/>
        </w:rPr>
        <w:t>پندارد، سركشى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بدانید که بازگشت همگان به سوى پروردگار است</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مخاطب مستقیم این پیام ها، امین وحی الهی بود، اما آن گونه که محمد آن را می خواند و از ما می خواست که آرام و شمرده آن را تلاوت کنیم، چنان بود که آیات مستقیم از طرف خدا به من و خدیجه نازل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نه تنها واژگان را همان گونه که دریافت کرده بود، بلکه تمامی معانی مندرج در ظاهر و باطن کلمات آن را نیز به ما منتقل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را که می شنیدم، چنان بود که کوهی سنگین را بر دوشم می نهند و من به خوبی می فهمیدم چرا وقتی به پیامبر وحی می شود، او چنان غرق در عرق می گردد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خواندن آیات، خدیجه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بینی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به گونه ای روشن و مستقیم ناظر به زندگی روزمرۀ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مشرکان مکه نیز به خدای خالق اعتقاد دارند، اما او را از زندگی روزمرۀ خود دور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کریم را به مثابۀ صفت بسیار نیک، تنها برای کسانی به کار می بردند که چیزی به مردم می بخشند، اما حال خدا خود را کریم ترین کریمان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گفته است که آنچه را که امروز شما می دانید، من اندک اندک و مستقیم و غیرمستقیم به شما آموخته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را آن گونه معرفی می کند که با ما، و نه جدای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خدایی که انسان ها را خلق کرده، از همه بهتر او را می شناسد و در اولین آیات، پس از درس خداشناسی به ما درس انسان شناسی می دهد تا با شناخت خود به شناخت پروردگار خود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ریشۀ سرکشی آدمیانی که نمونۀ بسیاری از آن ها را در شهر مکه می بینیم، به بهترین شکل و کوتاه ترین عبارت برایمان بازگو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نیاز پنداشتن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 دقت کنی می بینی آن ها که زندگی خود را محدود به همین چند روز دنیا می بینند </w:t>
      </w:r>
    </w:p>
    <w:p>
      <w:pPr>
        <w:pStyle w:val="BookText"/>
        <w:rPr/>
      </w:pPr>
      <w:r>
        <w:rPr>
          <w:rFonts w:ascii="IRNazanin" w:hAnsi="IRNazanin" w:eastAsia="IRNazanin"/>
          <w:color w:val="111111"/>
          <w:sz w:val="28"/>
          <w:sz w:val="28"/>
          <w:szCs w:val="28"/>
          <w:rtl w:val="true"/>
          <w:lang w:bidi="fa-IR"/>
        </w:rPr>
        <w:t>و دارایی های خود را برای سپری کردن این چند روز کافی می شمارند، و خود را بی نیاز از هر موجودی می پندازند، سرکشی می کنند و خدایی که بندگانش را بهتر از هر کسی می شناسد برای پیشگیری و درمان بیماری طغیان و خودکامگی آدمیان، زندگی پس از مرگ و بازگشت به نزد خود را به آن ها تذکار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عادت کرده بودیم که هر چند روز یک بار شاهد نزول وحی از سوی خداوند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از خواب برمی خاستم، اولین پرسشم از رسول الله یا از مادرم خدیجه این بود که آیا آیات جدیدی از سوی خداوند نازل نشده است؟ چند روز گذشت، ولی خبری از وحی جدید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خوراک و آرامش پیامبر مختل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پیامبر دیگر کمتر با کسی سخن می گفتند و در این فکر بودند که دلیل انقطاع وحی چیست؟ گاه رسول خدا با حالت حزن و دلتنگی به بیابان می رفتند و با خدای خود خلوت می کردند و از خدا می خواستند اگر خطائی یا ترک اولایی مرتکب شده اند، خداوند بر ایشان رحم کند و ایشان را از شنیدن کلامش محروم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مسلمان های دیگر نیز منتظر بودند کلام جدیدی از خدایشان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گذشت تا جایی که برخی مسلمان ها دچار تردید شدند و می پرسیدند چرا خدا با محمد سخن نمی گوید؟ نکند خدا محمد را فراموش کرده یا با او دشمن شده است؟ خدیجه اما با ایمان و اقتدار به آنها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شما را بیازماید و گرنه رحمت و رأفتی که از او سراغ دارم، چنان نیست که بندگان خوبش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شدت ناراحتی بابت نشنیدن کلام خدا بیمار و در بستر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و همسرش که در همسایگی پیامبر زندگی می کردند و در جریان حالات پیامبر و صحبت های جدید ایشان قرار گرفته بودند، از فرصت استفاده کرده و پشت سر پیامبر حرف هایی می زدند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خدیجه آمد و با حالت تمسخر </w:t>
      </w:r>
    </w:p>
    <w:p>
      <w:pPr>
        <w:pStyle w:val="BookText"/>
        <w:rPr/>
      </w:pPr>
      <w:r>
        <w:rPr>
          <w:rFonts w:ascii="IRNazanin" w:hAnsi="IRNazanin" w:eastAsia="IRNazanin"/>
          <w:color w:val="111111"/>
          <w:sz w:val="28"/>
          <w:sz w:val="28"/>
          <w:szCs w:val="28"/>
          <w:rtl w:val="true"/>
          <w:lang w:bidi="fa-IR"/>
        </w:rPr>
        <w:t>رو به پیامبر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شیطان تو را ترک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چند روزی است او سراغ تو نیامده و خبر جدیدی برایت نیاورده است</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با اقتدار و آرامش کامل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محمد را به حق برانگیخته و جامه کرامت بر او پوشانده، این تأخیر چند روزی بیشتر طول نخواهد کشید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حقیقت آشکار و سرزنش کنندگان رسوا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جمیل که انتظار چنین واکنشی را از خدیجه نداشت، خشمگین شد و خانه پیامبر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خدیجه نزد پیامبر نشست و با ایشان سخن گفت تا آرام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بسیار سختی بر پیامبر، خدیجه و من و دیگر مسلمان ها گذشت، اما سرانجام خداوند آیات ابتدایی سوره ضحی را بر پیامبر نازل کرد</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همه ما را از نگرانی خارج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روشنايى روز و به شب، هنگامی که آرام می گيرد پروردگارت تو را وانگذاشته، و دشمن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آخرت براى تو از دنيا بهتر خواهد بود و بزودى پروردگارت چیزی به تو عطا خواهد کرد تا خرسند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بود که خداوند تو را يتيم و سرگشته يافت و پناهت داد و هدايتت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بود که خدا تو را تنگدست يافت و بى نيازت گردانيد؟ حال تو نيز به پاس نعمت پرروردگارت يتيمان را ميازار و و گدایان را از در خانه ات مران و از نعمت های پروردگارت با مردم سخن گوى</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پیامبر پس از دریافت این آیات از هم باز شد و با خوشحالی شروع کردند به بازگو کردن خاطرات خود پرداختند و این که چگونه خداوند پس از فوت عبدالله، آمنه و عبدالمطلب تحت سرپرستی ابوطالب که از پارسایان مکه بود قرار داد و چگونه از طریق ثروت خدیجه او را غنی ساخت و حال هم که خداوند خود با او سخن می گوید و او را هدایت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چندی دیگر همراه با خدیجه در حضور محمد آیات جدیدی را که بر او نازل شده بود،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جامه به خويشتن فرو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مگر اندكى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های شب پروردگارت را که پروردگار خاور و باختر است و خدايى جز او نيست، ياد كن و تنها به او بپرداز و تنها او را كارساز خود قرار ده و قرآن را شمرده شمرده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برخاستن در شب، هر چند دشوار است، اما سخن گفتن در آن هنگام با خداوند، صادقانه تر خواهد بود، زیرا تو در روز آمدوشد بسیار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زودى بر تو گفتارى گرانبار خواهیم فرستاد</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بارها این آیات را با هم زمزمه کردیم تا با روح و جانمان عجین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از شدت تشنگی از خواب برخاستم و محمد و خدیجه را زیر آسمان پرستارۀ مکه، در حال عبادت پروردگار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محمد خواسته بود که شب زنده داری کند و خود را برای دریافت پیام های مسئولیت آورتر آماده سازد، اما خدیجه نیز خود را مخاطب این آیات می دانست و پابه پای محمد می کوشید خود را در مسیر اسلام قوی تر و استوارتر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 روز چند نوبت سه نفری به نماز می ایستادیم، پیامبر جلو و من سمت راست و خدیجه سمت چپ او</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خدیجه را سخت در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امروز سر حال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آیاتی که امروز بر رسول خدا نازل شده، مرا سخت به فکر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آرام آرام شروع کرد به خواندن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سپيده دم و هنگامی که شب سپرى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برای فرد خردمند سوگند ديگری نياز است؟ مگر نمی دانی كه پروردگارت با قوم عاد چه كرد؟ آن ها که عمارات پرستون ارم را بنا کرده بودند، كه مانندش در هیچ شهر دیگری ساخته نشده بود؟ مگر نمی دانی که پروردگارت با قوم ثمود چه کرد؟ همان ها </w:t>
      </w:r>
    </w:p>
    <w:p>
      <w:pPr>
        <w:pStyle w:val="BookText"/>
        <w:rPr/>
      </w:pPr>
      <w:r>
        <w:rPr>
          <w:rFonts w:ascii="IRNazanin" w:hAnsi="IRNazanin" w:eastAsia="IRNazanin"/>
          <w:color w:val="111111"/>
          <w:sz w:val="28"/>
          <w:sz w:val="28"/>
          <w:szCs w:val="28"/>
          <w:rtl w:val="true"/>
          <w:lang w:bidi="fa-IR"/>
        </w:rPr>
        <w:t>كه سنگ های سخت کوه را مى بريدند و در آن برای خود خانه های مجلل می ساختند؟ مگر نمی دانی که پروردگارت با فرعون که صاحب بناهاى بلند بود چه کرد؟ همان ها كه در شهرها سر به طغيان برداشتند و تبهكارى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پروردگارت بر سر آنان تازيانه عذاب را فرود آورد</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باقی مانده های بناهای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خانه ها و قصرهای آن ها که به مراتب از خانه های اشراف مکه محکم تر بود،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می بینم که طغیان و تبهکاری خودکامگان و اشراف و جُهّال، شهر مکه را نیز فرا گرفته است و اگر وضع به همین منوال پیش رود و کاری نکنیم، عذاب الهی که در کمین ماست، بر سرمان فرود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خواندن آیات را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که يتيمان را نمى نوازيد و همديگر را برای غذا دادن به بینوایان برنمى انگيزيد و ميراث ضعيفان را چپاول گرانه مى خوريد و مالتان را بسیار دوست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آنگاه كه زمين در هم كوبيده شود و به فرمان پروردگارتان، فرشته ها صف به صف در محضرش حاضر گردند، و جهنم را در آن روز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انسان ها به خود می آیند، ولی دیگر 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انسان ها در دل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براى زندگانى امروز خود چيزى از پيش فرستاده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خداوند ستمکاران را عذاب کرده و در بند خواهد كشيد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پسرعمویم شنیده بودم که خدیجه قبل از ازدواجش با او نیز بسیار به یتیمان و فقیران رسیدگی می کرد و سفرۀ خانه اش همواره برای آن ها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شنیده بودم که خدیجه پس از ازدواج، تمام ثروتش را در اختیار او گذاشته بود تا هر گونه که صلاح می داند در راه خدا و خلق او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آیات خدیجه را به فکر فرو برده بود </w:t>
      </w:r>
    </w:p>
    <w:p>
      <w:pPr>
        <w:pStyle w:val="BookText"/>
        <w:rPr/>
      </w:pPr>
      <w:r>
        <w:rPr>
          <w:rFonts w:ascii="IRNazanin" w:hAnsi="IRNazanin" w:eastAsia="IRNazanin"/>
          <w:color w:val="111111"/>
          <w:sz w:val="28"/>
          <w:sz w:val="28"/>
          <w:szCs w:val="28"/>
          <w:rtl w:val="true"/>
          <w:lang w:bidi="fa-IR"/>
        </w:rPr>
        <w:t>که نکند در انجام وظایف خود کوتاهی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خدیجه به گونۀ دیگری با فقیران و یتیمان رفتار می کرد و رسیدگی به آن ها را عامل رضایت خداوند و نجاتش از عذاب جهنم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روزهای اول بعثت پیامبر، زید و جعفر نیز اسلام آوردند و برخی از روزها در خانۀ خدیجه پنج نفری نماز جماعت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تعدادی از زنان و مردان مکه به آیین محمد می گرویدند؛ اما محمد از تمامی آن ها خواسته بود که ایمانشان را تا زمانی که از سوی خدا دستوری بر اظهار نیامده، مخفی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تمام تازه مسلمان ها به توصیۀ پیامبر عمل می کردند، اما لطافتی که در رفتار آن ها ظاهر شده بود، مردمان مکه را متوجه گردانده بود که تغییراتی در شهر 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می خواهم در کنار خانه خدا نماز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نیز به پیامبر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دهید، من هم با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همراه آن ها رفتم و سه نفری در کنار خانۀ خدا به نماز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شنیدم که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عُفیف بن قیس کِندی که در کار خرید و فروش عطر بود، دربارۀ دین جدید ما سه نفر سخن می گفت</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سه سال پس از بعثت پیامبر وضع بر همین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مشرکان مکه متوجه شده بودند که محمد آیین جدیدی آورده و عده ای به او گرایش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هنگام آن ها نگرانی چندانی نداشتند، زیرا نه از تعداد مسلمانان اطلاع داشتند و نه مسلمانان رفتار خاص و ویژه ای در شهر از خود نمایان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ظاهری آیین پیامبر اسلام خلاصه می شد در نمازهای محمد و سه تا پنج نفر دیگر از مسلمانان در کنار خانۀ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کسان دیگری هم بوده اند که آیین جدیدی آورده اند، اما کارشان نگرفت و پس از چندی دیگر خبری از آن ها باقی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خدیجه را دیدم که غذا می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مقدار غذا دریافتم که مهمانی ای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از من خواسته که غذایی آماده کنم تا بستگانش را به مهمانی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نیز نزد پدر و برادرانت و عموها و پسرعموهایت برو و همگی را برای صرف ناهار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مقدار غذا برای این تعداد مهمان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همین مقدار مواد اولیه در اختیار من قرار داده اند و گفته اند همۀ بستگانشان به مهمانی دعوت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که او فکر همه چیز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پیش از پسرعمویم ورقه شنیده بودم که عیسای مسیح که محمد او را برادر خود می خواند، با اندکی نان و ماهی تمام یاران خود را طعام کرده است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ایمان دارم که خدای محمد امین همان خدای عیسای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مهمان ها یکی یکی از راه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 و پسرعموهای محمد چهل نفری می شدند، پدرم بالای سفره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از خدیجه گرفتم و به دست پسرعمویم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غذا را میان افراد تقسیم کرد؛ همه سیر شدند؛ اما هنوز غذا بر سر سفره بود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کلام خدیجه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ایمانی داشت خدیجه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سفرۀ غذا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محمد از جای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عَبْدِالْمُطَّلِبِ اِنِّی وَاللَّهِ مَا اَعْلَمُ شَابّاً فِی الْعَرَبِ جَاءَ قَوْمَهُ بِاَفْضَلَ مِمَّا جِئْتُکُمْ بِهِ اِنِّی قَدْ جِئْتُکُمْ بِخَیرِ الدُّنْیا وَالْآخِرَۀِ وَ قَدْ اَمَرَنِی اللَّهُ تَعَالَی اَنْ اَدْعُوَکُمْ اِلَیهِ فَاَیکُمْ یؤَازِرُنِی عَلَی هَذا الْاَمْرِ عَلَی اَنْ یکُونَ اَخِی وَ خَلِیفَتِی فِیکُم؟ 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میان عرب، کسی را سراغ ندارم که چیزی بهتر از آنچه من برای شما آورده ام، برای قومش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برای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فرمان داده تا شما را به سوی او فراخوانم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کدام یک از شما مرا یاری می کند تا برادر من و جانشین من در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p>
    <w:p>
      <w:pPr>
        <w:pStyle w:val="BookText"/>
        <w:rPr/>
      </w:pPr>
      <w:r>
        <w:rPr>
          <w:rFonts w:ascii="IRNazanin" w:hAnsi="IRNazanin" w:eastAsia="IRNazanin"/>
          <w:color w:val="111111"/>
          <w:sz w:val="28"/>
          <w:sz w:val="28"/>
          <w:szCs w:val="28"/>
          <w:rtl w:val="true"/>
          <w:lang w:bidi="fa-IR"/>
        </w:rPr>
        <w:t>کس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باز سخنش را تکرار کرد و باز هم کلامی از دهان کسی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نتوانستم صدای یاری طلبی پسرعمویم را بی پاسخ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من خواست بنشینم و بار دیگر درخواست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دوباره از جای برخاستم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یاری خواهم کرد یا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پس از این دست مرا که کوچک ترین عضو آن مجلس بودم در دست گرفتند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اَخِی وَ وَصِیی وَ خَلِیفَتِی فِیکُمْ فَاسْمَعُوا لَهُ وَاَطِیعُوا؛ این برادر، وصی و 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بشنوید و از او اطاعت کنید</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از جای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همچون همیشه آرام و متین قدم برمی داشت،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رضایت او که را دیدم، دریافتم که او از رفتار من رضایت دارد؛ همان گونه که فرزند دیگرش جعفر را نیز پیش از این به تبعیت از محمد توصیه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مات و مبهوت بودند و چیزی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ابولهب بود که می خندیدند و به طعنه به ابوطالب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امر کرده است که پس از او از کوچک ترین پسرت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بگیر برادرزاده 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او را تربیت کرده ای که به خود اجازه می دهد چنین در جمع بزرگان خانواده اش سخن بگوید</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که صحبت های پیامبر و مرا از پشت در شنیده بود، با تعجب از محمد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قرار نبود دعوت به اسلام را علنی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جدیدی از جانب خدا دریافت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خداوند بر من وحی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 وَاخْفِضْ جَناحَکَ لِمَنِ اتَّبَعَکَ مِنَ الْمُؤْمِنِینَ فَاِنْ عَصَوْکَ فَقُلْ اِنِّی بَرِیءٌ مِمَّا تَعْمَلُون</w:t>
      </w:r>
      <w:r>
        <w:rPr>
          <w:rStyle w:val="FootnoteAnchor"/>
          <w:rtl w:val="true"/>
        </w:rPr>
        <w:footnoteReference w:id="20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خویشاوندان نزدیک خود را انذار کن، و بال و پر خود را برای مؤمنانی که از تو پیروی کرده اند، پهن </w:t>
      </w:r>
    </w:p>
    <w:p>
      <w:pPr>
        <w:pStyle w:val="BookText"/>
        <w:rPr/>
      </w:pPr>
      <w:r>
        <w:rPr>
          <w:rFonts w:ascii="IRNazanin" w:hAnsi="IRNazanin" w:eastAsia="IRNazanin"/>
          <w:color w:val="111111"/>
          <w:sz w:val="28"/>
          <w:sz w:val="28"/>
          <w:szCs w:val="28"/>
          <w:rtl w:val="true"/>
          <w:lang w:bidi="fa-IR"/>
        </w:rPr>
        <w:t>کن و اگر از تو نافرمانی کردند،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شما انجام می دهید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خدیجه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مهمان ها دعوت پیامبر را بی پاسخ گذاشتند، نگران شدم؛ اما هنگامی که برای بار دوم و سوم از جای برخاستی و محکم و استوار دعوت پسرعمویت را پاسخ دادی، با خود گفتم الحق که پسر خودمی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پس از لحظه ای سکوت، همچنان که رویش هنور به سوی من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 نزد خدا و رسولش شهادت می دهم که من به جانشینی تو پس از پیامبر ایمان دارم</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مجلس، ابولهب هر کجا که می نشست سخنان محمد را بازگو می کرد تا زمینه ای برای خنده و استهزاء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چند روز تمامی مشرکین مطلع شدند که محمد دین جدیدی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کنار کعبه به نماز می ایستادیم، عده ای از مشرکین دور ما جمع می شدند و به اشکال مختلف برای نماز خواندن ما مزاحمت ایجاد می کردند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دیگری پیامبر بر بالای کوه صفا ایستادند و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نشانۀ آن بود که فرد خبر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مکه در اطراف پیامبر جمع شدند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شما خبر دهم که دشمنی امشب به شما حمله می کند، مرا تصدیق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اقرار مردمان مکه را بر صداقت خود گرفتند،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رهبری به اهلش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هیچ پروردگاری جز او نیست، من فرستاده خداوند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شما می میرید چنان که می خوابید و بعد از مرگ برانگیخته می شوید، چنان که از خواب بیدار می شوید و محاسبه می شوید چنان که عمل می کنید و در مقابل کارهای نیک پاداش داده می شوید و در مقابل </w:t>
      </w:r>
    </w:p>
    <w:p>
      <w:pPr>
        <w:pStyle w:val="BookText"/>
        <w:rPr/>
      </w:pPr>
      <w:r>
        <w:rPr>
          <w:rFonts w:ascii="IRNazanin" w:hAnsi="IRNazanin" w:eastAsia="IRNazanin"/>
          <w:color w:val="111111"/>
          <w:sz w:val="28"/>
          <w:sz w:val="28"/>
          <w:szCs w:val="28"/>
          <w:rtl w:val="true"/>
          <w:lang w:bidi="fa-IR"/>
        </w:rPr>
        <w:t>کارهای زشت عذاب داده می شوید و بهشت و جهنم ابدی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عذاب دردناکی که پیش روی شماست می ترسانم</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مردم بدون هیچ واکنشی پراکنده شدند، اما چند نفری از مشرکان مکه سخنان پیامبر را به سخره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کسی که با پیامبر اسلام به درشتی برخورد کرد، ابولهب بود که به پیامبر اسلام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لكَ اَلِهَذا جَمَعَنا؟ هلاکت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ما را به اینجا دعوت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خشمگین به سمت خانه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پیامبر به سمت خانه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میانۀ راه خدیجه را دیدیم که به سمت کوه صفا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زنان مسلمان به او خبر داده بودند که محمد دعوت خود را بر بالای کوه صفا علنی کرده است و او به سرعت آمده بود تا ببیند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نفری به سمت خانه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قدمی خانه که رسیدیم، بوته های خار بسیاری را دیدیم که بر در خانه ریخته است</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ابولهب و همسر او که همسایه های پیامبر بودند به دیوار خانه شان تکیه زده بودند و در حالی که خنده های شیطانی بر لب داشتند، ما را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متوجه شد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خم بر ابرو آورد، خم شد تا خارها را از پیش پای پیامبر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با دست او را گرفت، و خود خم شد تا خارها را از راه کنار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این کار رسول الله را کمک کردم، و از خود می پرسیدم ابولهب که عموی پیامبر و من است، چرا این همه تفاوت بین او و برادرانش مانند ابوطالب و حمزه وجود دارد؟ آیا ازدواج او با عوراء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حرب بن امیه و خواهر ابوسفیان</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اخلاق او را چنین کرده است؟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ای بود که بسیاری از زنان و مردان در آن به آئین اسلام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بود که پس از نزول آیات الهی، هجرت مسلمان به حبشه برنامه ریزی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این خانه بود که </w:t>
      </w:r>
    </w:p>
    <w:p>
      <w:pPr>
        <w:pStyle w:val="BookText"/>
        <w:rPr/>
      </w:pPr>
      <w:r>
        <w:rPr>
          <w:rFonts w:ascii="IRNazanin" w:hAnsi="IRNazanin" w:eastAsia="IRNazanin"/>
          <w:color w:val="111111"/>
          <w:sz w:val="28"/>
          <w:sz w:val="28"/>
          <w:szCs w:val="28"/>
          <w:rtl w:val="true"/>
          <w:lang w:bidi="fa-IR"/>
        </w:rPr>
        <w:t>مشرکان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سنگ های کوچک و بزرگ هدف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پس از آزادی مسلمانان از محاصرۀ سه ساله در شعب ابوطالب، این خانه دیگر رونق سابق را نداشت، زیرا بانوی این خانه بر اثر سختی های بی حد و اندازه شعب و آزار و اذیت های پس از آن در بستر افتاد و پس از چندی از آن خانه به بهشت برین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خانه بود که پیکر پاک مادر را غریبانه بر دوش گرفتیم و به سوی آرامگاه ابدی او در دامنه کوه حجون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که چند روز پیش پدرم را از دست داده بودم، بسیار سخت بود از دست دادن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گلویم را گرفته و سینه ام پر از 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شعری به من الهام شد که همان جا بر سر قبر خدیجه با صدایی توأم با گریه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اعینی جودا بارك الله فیکما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هالکین لا تري لهم مثلا</w:t>
      </w:r>
    </w:p>
    <w:p>
      <w:pPr>
        <w:pStyle w:val="BookText"/>
        <w:rPr/>
      </w:pPr>
      <w:r>
        <w:rPr>
          <w:rFonts w:ascii="IRNazanin" w:hAnsi="IRNazanin" w:eastAsia="IRNazanin"/>
          <w:color w:val="111111"/>
          <w:sz w:val="28"/>
          <w:sz w:val="28"/>
          <w:szCs w:val="28"/>
          <w:rtl w:val="true"/>
          <w:lang w:bidi="fa-IR"/>
        </w:rPr>
        <w:t xml:space="preserve">علی سید البطحاء و ابن رئیسها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سیده النسوان اول من صلی</w:t>
      </w:r>
    </w:p>
    <w:p>
      <w:pPr>
        <w:pStyle w:val="BookText"/>
        <w:rPr/>
      </w:pPr>
      <w:r>
        <w:rPr>
          <w:rFonts w:ascii="IRNazanin" w:hAnsi="IRNazanin" w:eastAsia="IRNazanin"/>
          <w:color w:val="111111"/>
          <w:sz w:val="28"/>
          <w:sz w:val="28"/>
          <w:szCs w:val="28"/>
          <w:rtl w:val="true"/>
          <w:lang w:bidi="fa-IR"/>
        </w:rPr>
        <w:t xml:space="preserve">مهذبه قد طیب الله خیمها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مبارکه والله ساق له الفضلا</w:t>
      </w:r>
    </w:p>
    <w:p>
      <w:pPr>
        <w:pStyle w:val="BookText"/>
        <w:rPr/>
      </w:pPr>
      <w:r>
        <w:rPr>
          <w:rFonts w:ascii="IRNazanin" w:hAnsi="IRNazanin" w:eastAsia="IRNazanin"/>
          <w:color w:val="111111"/>
          <w:sz w:val="28"/>
          <w:sz w:val="28"/>
          <w:szCs w:val="28"/>
          <w:rtl w:val="true"/>
          <w:lang w:bidi="fa-IR"/>
        </w:rPr>
        <w:t xml:space="preserve">فبت اقاسی الهم والثکلا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مصابهما ادحی الی الجود الهوا</w:t>
      </w:r>
    </w:p>
    <w:p>
      <w:pPr>
        <w:pStyle w:val="BookText"/>
        <w:rPr/>
      </w:pPr>
      <w:r>
        <w:rPr>
          <w:rFonts w:ascii="IRNazanin" w:hAnsi="IRNazanin" w:eastAsia="IRNazanin"/>
          <w:color w:val="111111"/>
          <w:sz w:val="28"/>
          <w:sz w:val="28"/>
          <w:szCs w:val="28"/>
          <w:rtl w:val="true"/>
          <w:lang w:bidi="fa-IR"/>
        </w:rPr>
        <w:t xml:space="preserve">لقد نصرا فی الله دین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بغی فی الدین قد رعیا الا</w:t>
      </w:r>
      <w:r>
        <w:rPr>
          <w:rStyle w:val="FootnoteAnchor"/>
          <w:rtl w:val="true"/>
        </w:rPr>
        <w:footnoteReference w:id="20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دو چشم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فراغ ابوطالب و خدیجه، آن دو گوهر بی نظیر مویه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از دست دادن سرور بطحاء و فرزند رئیس مکه و بر رحلت جانسوز سرور زنان، نخستین زنی که با پیامبر خدا نماز خواند اشک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خداوند او را پاك و پاکیزه گردانید و او را رهرو فضایل و برتري 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من در اندوه جانکاه از دست دادن این عزیز به شب تیره و تار تبدیل شد</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9457_148568"/>
      <w:bookmarkStart w:id="78" w:name="pg9457_148568"/>
      <w:bookmarkEnd w:id="78"/>
    </w:p>
    <w:p>
      <w:pPr>
        <w:pStyle w:val="Heading2"/>
        <w:numPr>
          <w:ilvl w:val="1"/>
          <w:numId w:val="1"/>
        </w:numPr>
        <w:rPr/>
      </w:pPr>
      <w:bookmarkStart w:id="79" w:name="pg9457_148568"/>
      <w:bookmarkStart w:id="80" w:name="__RefHeading___Toc6027626_2870459653"/>
      <w:bookmarkStart w:id="81" w:name="_Toc22"/>
      <w:bookmarkEnd w:id="79"/>
      <w:bookmarkEnd w:id="80"/>
      <w:r>
        <w:rPr>
          <w:rtl w:val="true"/>
        </w:rPr>
        <w:t>فصل یازدهم</w:t>
      </w:r>
      <w:r>
        <w:rPr>
          <w:rtl w:val="true"/>
        </w:rPr>
        <w:t xml:space="preserve">: </w:t>
      </w:r>
      <w:r>
        <w:rPr>
          <w:rtl w:val="true"/>
        </w:rPr>
        <w:t>نقش زنان در گسترش اسلام</w:t>
      </w:r>
      <w:bookmarkEnd w:id="81"/>
    </w:p>
    <w:p>
      <w:pPr>
        <w:pStyle w:val="BookText"/>
        <w:rPr/>
      </w:pPr>
      <w:r>
        <w:rPr>
          <w:rFonts w:ascii="IRNazanin" w:hAnsi="IRNazanin" w:eastAsia="IRNazanin"/>
          <w:color w:val="111111"/>
          <w:sz w:val="28"/>
          <w:sz w:val="28"/>
          <w:szCs w:val="28"/>
          <w:rtl w:val="true"/>
          <w:lang w:bidi="fa-IR"/>
        </w:rPr>
        <w:t>از زبان اسماء دختر عمیس همسر جعفر بن ابی طالب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کودکی نام محمد را زیاد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صداقت و امانت داری وی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ازدواج 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ابوطالب و پسرعموی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من با محمد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سومین فرزند ابوطالب پس از طالب و عقیل، و چند سالی هم بزرگ تر از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پسران ابوطالب، محمد با جعفر و علی دوستی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از لحاظ چهره و اخلاق بسیار شبیه محمد بود، در آن حد که گاه برخی این دو را با هم اشتباه می گرفتند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نیز مرتب می گفت که من و جعفر سرشت مشترکی داریم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نیز مانند پدرش از موحدان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را هم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عمۀ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برادرِ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شناختی که از خدیجه داشتم، بیشتر به خاطر شهرت او در بازار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هم ثروت بسیاری داشت </w:t>
      </w:r>
    </w:p>
    <w:p>
      <w:pPr>
        <w:pStyle w:val="BookText"/>
        <w:rPr/>
      </w:pPr>
      <w:r>
        <w:rPr>
          <w:rFonts w:ascii="IRNazanin" w:hAnsi="IRNazanin" w:eastAsia="IRNazanin"/>
          <w:color w:val="111111"/>
          <w:sz w:val="28"/>
          <w:sz w:val="28"/>
          <w:szCs w:val="28"/>
          <w:rtl w:val="true"/>
          <w:lang w:bidi="fa-IR"/>
        </w:rPr>
        <w:t>و هم به مهربانی به کودکان یتیم و فقیر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خبردار شدم که خدیجه با محمد ازدواج کرده، بسیار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کاملاً شایسته و کفو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های من از خدیجه و محمد در همین حدود باقی مانده بود تا اینکه روزی جعفر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فرد دیگری شده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ساعاتی گذشت تا جعفر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چه اتفاقی برایت افتاده بود که چنین حالی داشتی؟ ابتدا سعی می کرد از پاسخ دادن به من طفره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اصرار من سرانجام به سخن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از سوی خداوند با محمد سخن گفته، همچنان که پیش از این با ابراهیم و موسی و عیسی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سوی پروردگار عالم به پیامبری مبعوث شده و من نیز امروز به آیین محمد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 صحبتی از این مطلب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من خواسته است در این زمینه با هر کسی صحبت نکنم و تنها افرادی که آمادگی پذیرش کلام خداوند را دارند در جریان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مردم را به چه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تنها از پیروانش می خواهد که به خدای واحد ایمان بیاورند و از پرستش بت ها سرباز زنند و به پدر و مادر خود نیکی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است من نیز دوست دارم پیرو آیین محمد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از کسی نشنیده ام که محمد دروغی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او در این ادعایش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نیز به چیزهایی دعوت می کند، که پیش از این پیامبران الهی به آن دعوت می کردند، و حنفاء مکه به آن پایبند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تاکنون چه کسانی به آیین محمد ایمان آورده اند؟ برای پیوستن به آیین جدید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می دانم تاکنون خدیجه و علی و زید به او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فردا سری به خانۀ محمد بزنی و با محمد یا خدیجه در این زمینه صحبت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فهمیدم که جعفر در لحظۀ ورود به خانه چه حس و حالی داشت؟ من نیز حال جدیدی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توانستم تا فردا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فردا چه اتفاقی خواهد افتاد؟ آیا دید من نسبت به محمد تغییر خواهد کرد؟ یا همان محمدی را خواهم دید که تاکنون می شناختم، فردی صادق و مورد اعتماد همگان؟ محمد پیامبری که خدا با وی سخن گفته است، چه فرقی با محمدی که تاکنون می شناختم دارد؟ خدیجه از اینکه همسر کسی است که کلام خدا را شنیده و می شنود، چه حالی دارد؟ در روابط آن ها چه تغییراتی رخ داده است؟ وقتی با پیامبر خدا روبه رو شوم، چه حسی خواهم داشت؟ با چنین افکاری شب را به صبح رساندم، در حالی که خواب به چشمانم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پس از شنیدن کلام محمد، به او ایمان خواهم آورد؟ اصلاً ایمان آوردن به فردی ودینی چگونه است؟ و چه لوازمی به همراه دارد؟ حس عجیبی داشتم که نمی توانم به طور کامل آن را توصیف کنم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به خانۀ خدیجه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نزد خدیجه نشستم و با او سخن گفتم؛ از همان حرف های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تفاوتی با گذشته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شخصیت استوار و متینی که همیشه از او در ذهن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چند دقیقه او هیچ دربارۀ پیامبری محمد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کلام جعفر افتادم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از او خواسته است، فعلاً با هر کسی در این زمینه سخن نگوید؛ مگر اینکه او را مستعد ایمان به کلام خدا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خدیجه نیز به چنین چیزی مأمور است و الحق که خدیجه در رازداری خوب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نیامده بودم که با خدیجه حرف های همیشگی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 سر صحبت را با او باز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حس کردم بهترین راه در این زمان، کوتاه ترین و صریح ترین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 به خدیجه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دیروز به من گفت که خداوند از طریق روح الامین با محمد </w:t>
      </w:r>
    </w:p>
    <w:p>
      <w:pPr>
        <w:pStyle w:val="BookText"/>
        <w:rPr/>
      </w:pPr>
      <w:r>
        <w:rPr>
          <w:rFonts w:ascii="IRNazanin" w:hAnsi="IRNazanin" w:eastAsia="IRNazanin"/>
          <w:color w:val="111111"/>
          <w:sz w:val="28"/>
          <w:sz w:val="28"/>
          <w:szCs w:val="28"/>
          <w:rtl w:val="true"/>
          <w:lang w:bidi="fa-IR"/>
        </w:rPr>
        <w:t>سخن گفته است و محمد مأمور گردیده تا آن ها را که طالب هدایت هستند به آیین جدید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هاست محمد را به صداقت و امانت می شناسم و مطمئنم که او این بار نیز در گفته اش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 خواهم مانند جعفر، کلام خداوند را از زبان محمد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 پیام هایی از طرف خداوند برای انسان 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همین چند جمله ای که بر زبان جاری کردم، شیفتگی مرا برای شنیدن کلام حق دریافت و تو گویی که گره از دلش باز شد و شروع کرد به سخن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از خدای یکتایی می گوید که نه تنها خالق آسمان ها و زمین است، بلکه پروردگار عالمیان هم هست </w:t>
      </w:r>
      <w:r>
        <w:rPr>
          <w:rStyle w:val="FootnoteAnchor"/>
          <w:rtl w:val="true"/>
        </w:rPr>
        <w:footnoteReference w:id="209"/>
      </w:r>
      <w:r>
        <w:rPr>
          <w:rFonts w:ascii="IRNazanin" w:hAnsi="IRNazanin" w:eastAsia="IRNazanin"/>
          <w:color w:val="111111"/>
          <w:sz w:val="28"/>
          <w:sz w:val="28"/>
          <w:szCs w:val="28"/>
          <w:rtl w:val="true"/>
          <w:lang w:bidi="fa-IR"/>
        </w:rPr>
        <w:t xml:space="preserve">و به آدمیان چیزهایی می آموزد که راهی بشری و زمینی برای فراگرفتن آن ها نیست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از کرامت انسانی سخن می گوید </w:t>
      </w:r>
      <w:r>
        <w:rPr>
          <w:rStyle w:val="FootnoteAnchor"/>
          <w:rtl w:val="true"/>
        </w:rPr>
        <w:footnoteReference w:id="211"/>
      </w:r>
      <w:r>
        <w:rPr>
          <w:rFonts w:ascii="IRNazanin" w:hAnsi="IRNazanin" w:eastAsia="IRNazanin"/>
          <w:color w:val="111111"/>
          <w:sz w:val="28"/>
          <w:sz w:val="28"/>
          <w:szCs w:val="28"/>
          <w:rtl w:val="true"/>
          <w:lang w:bidi="fa-IR"/>
        </w:rPr>
        <w:t>و سجده بر بتانِ دست ساز آدمیان را نافی کرامت آدمی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رفتار اشراف را با برده ها و فقرا، نافی کرامت انسانی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محمد گفته است که سرکشی برخی آدمیان نسبت به حق و حقیقت، ناشی از این است که آن ها خود را غنی و بی نیاز و برتر از دیگران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قیامت سخن می گوید و اینکه روزی فراخواهد رسید که همگان در پیشگاه خداوند قرار خواهند گرفت و اعمال نیک و بد آن ها محاسبه و در ازای آن پاداش و عذاب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چند روزی از سخن گفتن خدا با محمد بیشتر نگذشته بود، اما گویی خدیجه به اندازۀ تاریخ تمامی پیامبران الهی از آدم تا به امروز حرف برای زدن داشت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چنان سخن می گفت که گویی خداوند مستقیم با 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ایمان و اعتقاد به کلام الهی محمد را در سخنان خدیجه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که خدیجه در سخن داشت، تمام پرسش هایی را که شب تا به صبح در ذهنم در جولان بودند،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با هر جملۀ خدیجه، ایمان را جرعه جرعه می چشیدم و طعم آن عجیب برایم </w:t>
      </w:r>
    </w:p>
    <w:p>
      <w:pPr>
        <w:pStyle w:val="BookText"/>
        <w:rPr/>
      </w:pPr>
      <w:r>
        <w:rPr>
          <w:rFonts w:ascii="IRNazanin" w:hAnsi="IRNazanin" w:eastAsia="IRNazanin"/>
          <w:color w:val="111111"/>
          <w:sz w:val="28"/>
          <w:sz w:val="28"/>
          <w:szCs w:val="28"/>
          <w:rtl w:val="true"/>
          <w:lang w:bidi="fa-IR"/>
        </w:rPr>
        <w:t>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 حرف هایی که می زنی با سرشت آدمی منطبق است و پذیرش آن دشوار نیست؛ چرا محمد دینش را علنی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سرشت آدمی الهی باقی مانده باشد، این مطالب را تماماً باب طبع درمی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بسیار مردمانی که از هوای نفس خود تبعیت کرده اند یا تحت تأثیر جو اجتماعی نامطلوب و حاکمیت عقاید قبایل و گوش سپردن به دین آبا و اجدادی خود، از سرشت الهی خود فاصله گرفته اند و چنین مطالبی را به هیچ وجه برنمی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پیامبر خدا از هر که اسلام می آورد، می خواهد که این مطالب را هر جایی و برای هر کسی بازگو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به آیین محمد درآیم چه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باید به وحدانیت خداوند و نبوت محمد شهادت دهی و خود را برای عمل به دستورات خداوند 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کلام خدیجه حس کردم، من سال هاست مسلمان هستم، ایمان آوردن به آیین محمد، برای من همچون بوئیدن گلی خوشبو، مطبوع و دلپذیر و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اوصاف، ناگاه خود را در موقعیت دیگری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مسلمان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شادی در پوست خود نمی گنجیدم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برخاسته و خدیجه را در آغوش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حس کردم نیرویی از خدیجه به من منتقلشد و مرا برای عمل به دستورات الهی قدرتمندتر و مصمم تر از آنچه تصور می کردم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بودیم که محمد از 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صحبت هایی که با من داشت و علاقۀ من به اسلام به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حضور محمد شهادتین را گفتم و به آیین او درآمدم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به بعد، هر یکی دو روزی به خانۀ خدیجه می رفتم تا کلام جدید خدا را از زبان محمد یا خدیجه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رفت و آمدها متوجه شدم که هر چند روز، یکی از زنان مکه به اسلام </w:t>
      </w:r>
    </w:p>
    <w:p>
      <w:pPr>
        <w:pStyle w:val="BookText"/>
        <w:rPr/>
      </w:pPr>
      <w:r>
        <w:rPr>
          <w:rFonts w:ascii="IRNazanin" w:hAnsi="IRNazanin" w:eastAsia="IRNazanin"/>
          <w:color w:val="111111"/>
          <w:sz w:val="28"/>
          <w:sz w:val="28"/>
          <w:szCs w:val="28"/>
          <w:rtl w:val="true"/>
          <w:lang w:bidi="fa-IR"/>
        </w:rPr>
        <w:t>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ابوطالب و مادر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 خواهر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اروی و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های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حکم و ضباعه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زبیر، دخترعموهای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 عبدالله و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 صفیه؛ که محمد و خدیجه زمینۀ تشکیل زندگی مستقل را برای آن ها فراهم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پیامبر دعوت خود را از نزدیک ترین افراد و خویشان خود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نیز مانند من مرتب به خانۀ خدیجه می آمدند تا کلام خداوند را از زبان محمد یا خدیجه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را با هم تکرار و همخوانی کنند تا به خاطر بسپارند و گهگاه نیز دربارۀ آن آیات با هم گفت وگو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دربارۀ زنانی که آمادگی پذیرش اسلام داشتند صحبت می شد و اینکه چگونه می توان هر یک از آن ها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زمینه بحث می شد که چه مردانی اسلام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آن جهت اهمیت داشت که بدانیم کدام یک از زنان مستعد را راحت تر می توان به اسلام دعوت کرد و در چه مواردی باید با احتیاط بیشتر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صحبت ها متوجه شدیم غیر از علی و زید و جعفر، عیاش ابن ابی ربیعه، ابوحذیفه بن عتبه بن ربیعه، عبدالله بن جحش، عبیدالله بن جحش، ابو احمد بن جحش، عبدالرحمن بن عوف، عبدالله بن مسعود، خباب بن ارتّ، مسعود بن ربیع القاری، عامر بن فهیر، ابوسلمه بن اسد، سعید بن زید بن عمرو،عامر بن ربیعه و واقد بن عبدالله مسلمان شده اند</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جلسات خدیجه تأکید می کرد که طبق گفتۀ پیامبر، دعوت ها باید کاملاً مخفیانه باشد تا مشرکان مکه متوجه تحرکات مسلمانان و افزایش جمعیت آن ها نشوند و موجبات آزار تازه مسلمان ها را فراهم نیاورند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مرور زمان دایرۀ دعوت پیامبر و خدیجه و تازه مسلمان ها </w:t>
      </w:r>
    </w:p>
    <w:p>
      <w:pPr>
        <w:pStyle w:val="BookText"/>
        <w:rPr/>
      </w:pP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مشرکان مکه متوجه تغییراتی در مناسبات اجتماعی مکه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خدیجه محل رفت و آمد و آموزش و عبادت زنان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مسلمان هم در خانۀ ارقم که در نزدیکی کوه صفا قرار داشت جمع می شدند و آیات الهی را با هم می خواندند و به خاطر می سپردند و عبادت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روزی که بر پیامبر وحی شد و قلم، خواندن و فراگیری علم ارزشمند اعلام گردید، پیامبر فرمود کلام خداوند نوشته شود تا عده ای آن را بخوانند و به دیگران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زنان تازه مسلمان مکه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بسیار فهمیده و فاضل بود که خواندن و نوشتن می دانست و به امید ثواب می کوشید به زنان تازه مسلمان خواندن و نوشتن بیاموزد تا آن ها نیز بتوانند از ثواب قرائت و کتابت قرآن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در طبابت نیز دستی داشت و زنان تازه مسلمان را به رایگان درمان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لبابه دختر حارث، اسماء دختر ابوبکر، هند دختر ابی امیه مخزومی ملقب به ام سلمه، سوده دختر زمعه، اسماء دختر سلامه، فاطمه دختر مجلّل، فکیهه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خطاب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مطلب بن أزهر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خالد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زنانی بودند که در سال های بعد به اسلام روی آوردند و در منزل خدیجه آیات الهی را فرا می گرفتند و به عبادت می پرداختند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سوم بعثت، حدوداً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مردان تازه مسلمان در خانۀ ارقم به عبادت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تمامی مشرکان مکه خبردار شده بودند که محمد دعوی پیامبری کرده است و روز به روز مردان و زنانی به خدای او ایمان می آورند و از پرستش بتان سر باز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دین محمد یک دین فردی با پیروانی انگشت شمار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محمد و پیروان او برای مشرکان مکه خطری جدی قلمداد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میان مشرکان مکه توافقی صورت گرفت که به هر طریق </w:t>
      </w:r>
    </w:p>
    <w:p>
      <w:pPr>
        <w:pStyle w:val="BookText"/>
        <w:rPr/>
      </w:pPr>
      <w:r>
        <w:rPr>
          <w:rFonts w:ascii="IRNazanin" w:hAnsi="IRNazanin" w:eastAsia="IRNazanin"/>
          <w:color w:val="111111"/>
          <w:sz w:val="28"/>
          <w:sz w:val="28"/>
          <w:szCs w:val="28"/>
          <w:rtl w:val="true"/>
          <w:lang w:bidi="fa-IR"/>
        </w:rPr>
        <w:t>ممکن، جلوی گسترش دین محمد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راه آزار و اذیت محمد و پیروان او بود که روزبه روز بر شدت آن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جایی برای پنهان کاری مسلمانان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پیامبر نیز به مردان مسلمان دستور فرمودند از خانۀ ارقم بیرون بیایند و اسلام خود را آشکار کنند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همان چند تن از زنان مسلمان در خانه خدیجه مشغول عبادت بودیم که فریاد الله اکبر و لا اله الا الله از کوه صفا به آسمان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قیامتی بر 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این اذکار را تنهایی و در دل و در نهایت در جمع چند نفری زنان تازه مسلمان زمزمه می کردیم، اما حال ندای الله اکبر و لا اله الا الله کل مکه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ندا گویی از زندان آزاد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صدای بلند الله اکبر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زنان مسلمان نیز به خانۀ خدیجه آمدند تا ببینند چه اتفاقی افتاده و دستور جدید چیست؟ در همین حال بودیم که صفیه باعجله وارد خانۀ خدیجه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الله اکبرگویان در حال حرکت به سمت کعبه هستند و مأموران مکی نیز با نیزه و شمشیر و سپر مانعی در مقابل آن ها ایجاد کرده اند و هر لحظه احتمال درگیری بین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 شنیدن این خبر بر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درگیری ای صورت گیرد، مسلمانان که تعدادشان اندک است آزار بسیاری خواهند دید و محمد نیز که علی القاعده پیشاپیش مسلمانان حرکت می کند ضربات بیشتری متوجه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مسلمانی که در خانۀ خدیجه بودند از خانه بیرون رفتند تا به جمع مردان مسلمان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صورتی خون آلود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 خدیجه به محمد افتاد، بی تاب شد و بر زمین افتاد؛ اما نفهمیدم چه نیرویی ناگاه او را از جای بلند کرد و استوار و محکم به سوی محمد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بر روی پله های خانه نشست، خدیجه به سرعت خود را </w:t>
      </w:r>
    </w:p>
    <w:p>
      <w:pPr>
        <w:pStyle w:val="BookText"/>
        <w:rPr/>
      </w:pPr>
      <w:r>
        <w:rPr>
          <w:rFonts w:ascii="IRNazanin" w:hAnsi="IRNazanin" w:eastAsia="IRNazanin"/>
          <w:color w:val="111111"/>
          <w:sz w:val="28"/>
          <w:sz w:val="28"/>
          <w:szCs w:val="28"/>
          <w:rtl w:val="true"/>
          <w:lang w:bidi="fa-IR"/>
        </w:rPr>
        <w:t>به او رساند و با پارچه سفیدی که در دست داشت، خون را از سر و صورت پیامبر پاک کرد و مرتب به محمد دلداری می داد؛ گویی بزرگ تاجر مکه، به پرستاری حرفه ای تبدیل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 مرتب اخبار آزار زنان و مردان تازه مسلمان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پنهان از چشم خانواده اش مسلمان شده بود و دیگر زنان مکه را نیز مخفیانه به اسلام دعوت می کرد، به خانۀ خدیجه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زنان تازه مسلمان در خانۀ خدیجه مشغول عبادت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عزیه کبود و دهانش خونین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نگران شدیم و از وی پرسیدم چه شده است؟ عزیه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پدرم و برادرانم متوجه شدند که من مسلمان شده ام و آیین محمد را تبلیغ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من خواستند دست از دین بردارم، اما وقتی با مقاومت من در برابر خواسته شان روبه رو شدند، مرا به باد کتک گرفتند و اگر وساطت مادرم نبود مرا زیر مشت و لگد خود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اخباری هر از گاهی به گوشم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لبابه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ابولهب با او درگیر شده و او را کتک زده بود که چرا به آیین محمد گرویده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دیگر خبر کتک خوردن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نوجوانی اسلام آورده بود، در حالی که پدر و مادرش 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فاطمه بنت خطاب نیز زمانی که صدای قرآن خواندن خواهر و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پسر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بود، چنان بر سر فاطمه کوبیده بود که فاطمه بر زمین خورده و سرش شکسته و صورتش غرق در خون شده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خانۀ خدیجه مرکز تجمع زنان تازه مسلمان بود و در نتیجه تمام این اخبار سریع به خدیجه می رسید و او که قلبی رقیق و رئوف داشت، بسیار غمگین می شد، اما کاری نمی توانست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توسط بستگان مشرکِ خود آزار می دیدند و در رسوم عرب جاهلی در چنین </w:t>
      </w:r>
    </w:p>
    <w:p>
      <w:pPr>
        <w:pStyle w:val="BookText"/>
        <w:rPr/>
      </w:pPr>
      <w:r>
        <w:rPr>
          <w:rFonts w:ascii="IRNazanin" w:hAnsi="IRNazanin" w:eastAsia="IRNazanin"/>
          <w:color w:val="111111"/>
          <w:sz w:val="28"/>
          <w:sz w:val="28"/>
          <w:szCs w:val="28"/>
          <w:rtl w:val="true"/>
          <w:lang w:bidi="fa-IR"/>
        </w:rPr>
        <w:t>مواقعی کار چندانی از عهده کسی برنمی آمد، به خصوص که یکی از طرفِ مسلمانان می خواست پا در میانی کند، که بی شک کار وخیم تر هم می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به خدیجه خبر رسید که برخی از کنیزانی که اسلام آورده اند توسط صاحبانشان شکنجه می شوند تا دست از اسلام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به خدیجه خبر دادند که ام عبیس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بنی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اسود بن عبد یغوث شکنجه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پیامبر را خبر کرد و به همراه هم رفتند تا ام عبیس را در قبال پرداخت مبلغی آزاد کردهو از شکنجه های اسود نجاتش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رسوم جاهلی، اگر برده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 و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 کرد که صاحبش از او ناراحت می شد، می توانست او را بفروشد، شکنجه کند و حتی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خدای محمد از کرامت انسان سخن می گفت و مسلمانان را به رأفت و گذشت و رحمت دعوت می کرد و این یکی از دلایل علاقۀ قشر مستضعف جامعه، به خصوص غلامان و کنیزان به آیین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اسود متوجه شد محمد و خدیجه علاقه مند آزاد کردن ام عبیس هستند و می خواهند او را که به آیین محمد پیوسته است از شکنجه نجات دهند، گفت قصد فروش ام عبیس را ندارد و می خواهد او را آن قدر شکنجه کند که یا دست از آیین محمد بردارد یا در زیر شکنجه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محمد و خدیجه قیمت را بالا بردند، اسود راضی نشد که ام عبیس را به آن ها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وقتی خبری می رسید که برده ای مسلمان شده و تحت شکنجه قرار گرفته است، خدیجه فردی را مأمور آزادی وی می کرد تا غیرمستقیم و بدون اینکه حساسیت اشراف مکه را برانگیزند، آن برده 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کنیزانی که خدیجه برای آزادی آن ها اقدام کرد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رومی بنی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نهدیه و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 بنی عبد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بنی مومل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 خدیجه از اینکه درمی یافت برده ای به دلیل مسلمان شدن شکنجه می شود به رنج می آمد و این غصۀ درونی ادامه داشت تا خبر می رسید که آن برده با تلاش و پیگیری غیرمستقیم مسلمانان آزاد شده و تحت حمایت پیروان محمد قرار گرفته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علنی شدن اسلام در سال سوم هجرت، و آغاز شکنجه و آزار تازه مسلمان ها، به خصوص آن هایی که در خانواده های قدرتمند مکه قرار نداشتند یا خانواده آن ها از مشرکان سرسخت مکه بودند، خدیجه زندگی بسیار سختی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سال پنجم بعثت حادثۀ بسیار تلخی رخ داد که خدیجه را سخت رنجیده خاطر ساخت و اولین نشانه های فرسودگی جسمی در چهرۀ او آشکار شد و از جمله موهای سپید در سر خدیجه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از دوستان صمیمی پیامبر بود و در همان آغاز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ازمردم یمن بود که در جوانی به همراه دو برادر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برادر گمشدۀ خویش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حارث پس از ناامیدی از یافتن برادر به یمن باز گشتند؛ اما یاسر در مکه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قبیله ای حاکم در مکه، افراد بیگانه و غریب تنها در صورتی امنیت مالی و جانی داشتند که به یکی از قبائل قدرتمند مکه می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روی یاسر با ابوحذیفه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خاندان قبیله 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 و به آن ها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ابوحذیفه نیز کنیز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 دختر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همسری یاسر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فرزند یاسر و سمیه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و یاسر که متوجه شدند عمار به آیین محمد درآمده است، از ترس ابوحذیفه و دیگر بزرگان بنی مخزوم که از مشرکان مکه بودند، سعی کردند او را از اسلام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یاسر و سمیه محمد را فردی صدیق و امین می دانستند، اما از آنجا که در طبقۀ مستضعف مکه قرار داشتند، تحت تأثیر مشرکان مکه بر این باور بودند که محمد باورهای خطرناکی دارد </w:t>
      </w:r>
    </w:p>
    <w:p>
      <w:pPr>
        <w:pStyle w:val="BookText"/>
        <w:rPr/>
      </w:pPr>
      <w:r>
        <w:rPr>
          <w:rFonts w:ascii="IRNazanin" w:hAnsi="IRNazanin" w:eastAsia="IRNazanin"/>
          <w:color w:val="111111"/>
          <w:sz w:val="28"/>
          <w:sz w:val="28"/>
          <w:szCs w:val="28"/>
          <w:rtl w:val="true"/>
          <w:lang w:bidi="fa-IR"/>
        </w:rPr>
        <w:t>و با حرف هایش نظم اجتماعی حاکم بر مکه را بر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پدر و مادرش پرسیده بود که کدام یک از حرف های محمد خطرناک است؟ اینکه نباید کسی از گرسنگی رنج بکشد؟ یا اینکه نباید انسانی را به بیگاری کشید؟ یا اینکه نباید دختری را زنده به گور کرد؟ تا عمار این جمله را بر زبان جاری کرد، سمیه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دیگر دربارۀ دختران و زنان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پاسخ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می گوید کسی که به دختر و همسرش نیکی کند کریم است و کسی که به آن ها ظلم کند 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کلمات سمیه به گریه افتاد و عقدۀ دلش باز شد و برای یاسر و عمار تعریف کرد که پدرش دو خواهر بزرگ تر او را پس از تولد زنده به گور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قول پدرش گفته بود که وقتی دختر دومش را می خواسته زیر شن های گرم مکه دفن کند، دخترک انگشت پدر را گرفته و لحظاتی طول کشیده تا انگشتان دخترک سست شود و دست پدر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همین طور اشک می ریخته و تعریف می کرده که وقتی او به دنیا آمده، پدرش فریاد کشیده که دیگر نمی تواند چنین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از اینکه می شنید محمد رسماً علیه رسم دخترکشی و زنده به گورکردن دختران فریاد سر داده است، ابراز خوشحالی کرد و آمادگی خود را برای پذیرش اسلام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نیز تحت تأثیر کلام محمد و رفتار نیکویی که از پسرش مشاهده می کرد، دریافته بود که این رفتار نیک حاصل تبعیت از دستورات دین اسلام است و از همین روی او نیز اسلام آورد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ابوحذیفه متوجه شد که یاسر، سمیه و عمار اسلام آورده اند، طبق رسم و رسوم قبیله ای اعلام کرد که آن ها دیگر در حمایت او و قبیلۀ بنی مخزوم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بود که دیگر هیچ کسی و هیچ قبیله ای از آن ها حمایت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هشام 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برادرزادۀ ابوحذیفه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های اخیر بین مسلمان ها به ابوجهل شهرت یافته </w:t>
      </w:r>
    </w:p>
    <w:p>
      <w:pPr>
        <w:pStyle w:val="BookText"/>
        <w:rPr/>
      </w:pPr>
      <w:r>
        <w:rPr>
          <w:rFonts w:ascii="IRNazanin" w:hAnsi="IRNazanin" w:eastAsia="IRNazanin"/>
          <w:color w:val="111111"/>
          <w:sz w:val="28"/>
          <w:sz w:val="28"/>
          <w:szCs w:val="28"/>
          <w:rtl w:val="true"/>
          <w:lang w:bidi="fa-IR"/>
        </w:rPr>
        <w:t xml:space="preserve">بود </w:t>
      </w:r>
      <w:r>
        <w:rPr>
          <w:rStyle w:val="FootnoteAnchor"/>
          <w:rtl w:val="true"/>
        </w:rPr>
        <w:footnoteReference w:id="213"/>
      </w:r>
      <w:r>
        <w:rPr>
          <w:rFonts w:ascii="IRNazanin" w:hAnsi="IRNazanin" w:eastAsia="IRNazanin"/>
          <w:color w:val="111111"/>
          <w:sz w:val="28"/>
          <w:sz w:val="28"/>
          <w:szCs w:val="28"/>
          <w:rtl w:val="true"/>
          <w:lang w:bidi="fa-IR"/>
        </w:rPr>
        <w:t>، و از دشمنان سرسخت اسلام به شمار می آمد، وقتی کلام ابوحذیفه را شنید، یاسر، سمیه و عمار را به جرم مسلمان شدن به انواع آزارها و شکنجه ها گرفتار ساخت و از آن ها خواست دست از اسلام بکشند و به محمد بی احترامی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چندین نفر را جداگانه فرستاد تا بدون آنکه رابطۀ خود را با محمد و خدیجه آشکار کنند، یاسر، سمیه و عمار را در قبال مبلغی آزاد کنند، اما ابوحذیفه حاضر به این 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هم که متوجه شده بود که دل مسلمانان، به خصوص پیامبر و خدیجه از شکنجۀ آن ها به درد می آید، از هیچ نوع شکنجه ای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و خدیجه برای همدردی نزد یاسر و سمیه و عمار رفتند و در حالی که اشک از چشمانشان جاری بود،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یا آلِ یاسر فَاِنَّ مَوعدَکُمُ الجَنَه</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ای خاندان یاسر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بهشت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آسمان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یاسر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از عهده ام ساخته بود، انجام دادم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من و دیگر مسلمانان برای آزاد کردن آن ها بی 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جوار رحمت خود فراخوان و ظالمان را به سزای اعمالشان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خاندان یاسر را در عذاب و آتش مسوزان</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شکنجۀ یاسر، سمیه و عمار چندین روز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ابوجهل جلوی چشمان عمارِ دست بسته، یاسر و سمیه را که هر دو حدوداً شصت ساله بودند و جثه ای نحیف داشتند، روی خاک های سوزان بیابان های مکه خواباند، با تازیانه بر بدن آن ها نواخت، بدنشان را با فلزات داغ سوزاند، سنگ داغ بر روی سینه شان گذاشت، دست و پای آن ها را با شترانی از چهار طرف کشید و پس از ساعت ها شکنجه وقتی دید این دو دست از اسلام برنمی دارند با وارد کردن ضربات متعدد نیزه بر سینه و پهلو، هر دو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با دیدن صحنۀ شکنجه </w:t>
      </w:r>
    </w:p>
    <w:p>
      <w:pPr>
        <w:pStyle w:val="BookText"/>
        <w:rPr/>
      </w:pPr>
      <w:r>
        <w:rPr>
          <w:rFonts w:ascii="IRNazanin" w:hAnsi="IRNazanin" w:eastAsia="IRNazanin"/>
          <w:color w:val="111111"/>
          <w:sz w:val="28"/>
          <w:sz w:val="28"/>
          <w:szCs w:val="28"/>
          <w:rtl w:val="true"/>
          <w:lang w:bidi="fa-IR"/>
        </w:rPr>
        <w:t>و شهادت پدر و مادرش از حال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محمد و خدیجه سرانجام موفق شدند عمار را از دست ابوحذیفه نجات و او را از چنین سرنوشتی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پس از شنیدن آنچه بر سر این زن و شوهر کهنسال آمد آسیب روحی بسیاری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خدیجه بارها و بارها از مقاومت یاسر و عمار در مقابل مشرکان مکه و ایمان راسخ آن ها به اسلام سخن گفت و آن ها را می ستود و از آن ها با عناوینی همچون اولین شهدای اسلام یا اولین زن و شوهر شهید یاد می کرد و پس از شنیدن فضیلت شهیدان از زبان پیامبر، از خدا می خواست شهادت در راه او را نصیبش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احوالی دیگر جایی برای ماندن مسلمانان مستضعف در مکه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ماندن آن ها در مکه، سرنوشتی از این دست در انتظار بسیاری از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خداوند به پیامبرش وحی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هَاجَرُواْ فىِ اللَّهِ مِن بَعْدِ مَا ظُلِمُواْ لَنُبَوِّئَنَّهُمْ فىِ الدُّنْيَا حَسَنَۀً وَ لَأَجْرُ الاْخِرَۀِ أَكْبرُ لَوْ كاَنُواْ يَعْلَمُون</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و به مسلمانانی که تحت ستم بودند اجازه داد تا از مکه مهاجرت و در قسمتی دیگر از سرزمین خداوند که عدالت در آن سایه گستر است زندگی کنند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از خدیجه پرسیدم با توجه به اطلاعاتی که از طریق تجارت با کشورهای مجاور دارد، کدام یک از این چهار منطقه را برای هجرت پیشنهاد می کند؟ خدیجه همچون سیاست مدار متبحری که روزها به پاسخ چنین مسئله ای می اندیشیده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امپراطوری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فرمانروایی هراکلیوس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فرمانروایی خسرو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درگیر جنگ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امپراطوری به لحاظ سیاسی و مذهبی با مشکلات بسیاری دست به گریبان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نیز در این چند سال محل نزاع دو امپراطوری روم و ایران بوده و هر چند اکنون ایرانیان بر یمن حکومت می کنند، اما در مجموع یمن نیز از ثبات اجتماعی </w:t>
      </w:r>
    </w:p>
    <w:p>
      <w:pPr>
        <w:pStyle w:val="BookText"/>
        <w:rPr/>
      </w:pPr>
      <w:r>
        <w:rPr>
          <w:rFonts w:ascii="IRNazanin" w:hAnsi="IRNazanin" w:eastAsia="IRNazanin"/>
          <w:color w:val="111111"/>
          <w:sz w:val="28"/>
          <w:sz w:val="28"/>
          <w:szCs w:val="28"/>
          <w:rtl w:val="true"/>
          <w:lang w:bidi="fa-IR"/>
        </w:rPr>
        <w:t>و سیاسی مناسبی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رسیدن به مرکز این سه کشور حدود یک ماه زمان می برد و طبیعی است پس از مهاجرت، مشرکان در پی مهاجران روان شوند و آن ها را بی سروصدا در بیابان های میان راه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تنها حبشه است که در سال های گذشته، با پادشاهی اصحمه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مسیحی و موحد و عادل است، در آرامش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اولین نوبت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مسلمانان به حبشه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قرار شد من و جعفر و حدود هشتاد نفر از مسلمانان مکه، به سرپرستی جعفر به حبشه هجرت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نامه ای برای پادشاه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آن را به جعفر دادند تا در وقت مقتضی به پادشاه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هجرت نوبت اول، مشرکان مکه مراقب بودند که بار دیگر مسلمانان به حبشه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مسلمانان به کشورهای اطراف از یک سو نشان می داد که مکه دیگر حرم و بلد امن نیست و این ضربه بزرگی برای اشراف مکه بود، از سوی دیگر موجب می شد که مسلمانان در کشورهای دیگر در امنیت به سر برند و مردم دیگر کشورها را نیز با دین اسلام آشنا نمایند و آیین جدید را که مشرکان خواهان نابود کردنش بودند، در کشوری دیگر توسعه و گسترش یابد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تمامی این ملاحظات، قرار شد مسلمانانی که قصد هجرت دارند، بدون اینکه توجه مشرکان جلب گردد، آمادۀ سفر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چند تن از زنان مسلمان نزد خدیجه می آمدند تا هم از او برای هجرت به حبشه اجازه بگیرند و هم با خدیجه خداحافظی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خداحافظی هر یک از زنان مسلمان، خدیجه تنها و تنهاتر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صحنه های خداحافظی ام حبیبه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ابوسفیان همسر عبدالله بن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ابوامیه بن مغیره، همسر عبدالله بن عمرو بن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سهیل </w:t>
      </w:r>
    </w:p>
    <w:p>
      <w:pPr>
        <w:pStyle w:val="BookText"/>
        <w:rPr/>
      </w:pPr>
      <w:r>
        <w:rPr>
          <w:rFonts w:ascii="IRNazanin" w:hAnsi="IRNazanin" w:eastAsia="IRNazanin"/>
          <w:color w:val="111111"/>
          <w:sz w:val="28"/>
          <w:sz w:val="28"/>
          <w:szCs w:val="28"/>
          <w:rtl w:val="true"/>
          <w:lang w:bidi="fa-IR"/>
        </w:rPr>
        <w:t>بن عمرو، همراه ابوسبرۀ بن ابی 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خدیجه صحنۀ سوزناکی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یک سو خوشحال بود که جمع زیادی از مسلمانان از شکنجه های مشرکان مکه نجات می یابند، اما از سوی دیگر نگران بود که مبادا مشرکان مکه متوجه هجرت آن ها شوند و در میانۀ راه آن ها را شکنجه و شهید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 این نگرانی بود که با کاهش جمعیت مسلمانان در مکه، از قدرت اجتماعی آن ها کاسته شود و مشرکان درصدد نابودی آن ها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خدیجه در نهایت به یاری پروردگار ایمان داشت و می دانست که وقتی خدا با پیامبر و ایمان آورندگان است، جای نگرانی نیست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نوبت خداحافظی من نیز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خداحافظی با خدیجه او را در آغوش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معلوم نبود که بار دیگر بتوانم خدیجه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خدیجه استوار و محکم به من امیدواری داد و از من خواست در این سفر به جعفر که سرپرست مهاجران بود، کمک کنم و یار و یاور و پشتیبان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از خدیجه جدا شدم، نمی دانستم این آخرین دیدار من با خدیجه خواهد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شد هر یک از خانواده ها آماده باشند و ساعتی قبل از طلوع آفتاب، دوگانه ای بگذارند و هر کدام جداگانه از مکه خارج شوند و به سمت بحر قلزم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آفتاب برآید و مردم مکه از خواب بیدار شوند و رفت و آمدهای معمول شهر آغاز شود و مشرکان متوجه غیبت حدود هشتاد نفری مسلمانان شوند؛ تنها چند ساعت وقت داشتیم و باید در این مدت با سرعت هر چه تمام حرکت می کردیم تا به قدر کافی از مکه فاصله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فاصلۀ مکه تا نزدیک ترین بندر دریای سرخ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w:t>
      </w:r>
      <w:r>
        <w:rPr>
          <w:rStyle w:val="FootnoteAnchor"/>
          <w:rtl w:val="true"/>
        </w:rPr>
        <w:footnoteReference w:id="21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برنامه باید با شترانی قدرتمند و کم بار و با تمام سرعت تا شب خود را به دریای سرخ، و فردا صبح نیز با قایق خود را به حبشه برسانیم</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شکر که تدبیر و برنامه و اجرا هر سه موفقیت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به بندر شُعَیبه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جعفر سراغ چند قایق ران را گرفت و پس از پیدا کردنشان،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دوستان خدیجه هستیم و قصد سفر به حبشه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 خدیجه از دهان جعفر خارج شد، قایق ران ها به تمامی ما احترام گذاشتند و خود را مدیون خدیجه معرفی کردند و در ازای نیکی های خدیجه به آن ها، ما را با بهایی اندک به بندر باضع در آن طرف دریای سرخ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باضع سرزمین حاصلخیزی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را که نگاه می کردی پر بود از باغ های میوه و گندم زارهای وسیع و دام های و طیور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مجدداً سراغ چند تن از تاجران حبشی را گرفت و با کمک آن ها توانستیم به سرعت خود را به مرکز امپراطوری حبشه برسانیم</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9457_148622"/>
      <w:bookmarkStart w:id="83" w:name="pg9457_148622"/>
      <w:bookmarkEnd w:id="83"/>
    </w:p>
    <w:p>
      <w:pPr>
        <w:pStyle w:val="Heading2"/>
        <w:numPr>
          <w:ilvl w:val="1"/>
          <w:numId w:val="1"/>
        </w:numPr>
        <w:rPr/>
      </w:pPr>
      <w:bookmarkStart w:id="84" w:name="pg9457_148622"/>
      <w:bookmarkStart w:id="85" w:name="__RefHeading___Toc6027628_2870459653"/>
      <w:bookmarkStart w:id="86" w:name="_Toc23"/>
      <w:bookmarkEnd w:id="84"/>
      <w:bookmarkEnd w:id="85"/>
      <w:r>
        <w:rPr>
          <w:rtl w:val="true"/>
        </w:rPr>
        <w:t>فصل دوازدهم</w:t>
      </w:r>
      <w:r>
        <w:rPr>
          <w:rtl w:val="true"/>
        </w:rPr>
        <w:t xml:space="preserve">: </w:t>
      </w:r>
      <w:r>
        <w:rPr>
          <w:rtl w:val="true"/>
        </w:rPr>
        <w:t>میلاد نور</w:t>
      </w:r>
      <w:bookmarkEnd w:id="86"/>
    </w:p>
    <w:p>
      <w:pPr>
        <w:pStyle w:val="BookText"/>
        <w:rPr/>
      </w:pPr>
      <w:r>
        <w:rPr>
          <w:rFonts w:ascii="IRNazanin" w:hAnsi="IRNazanin" w:eastAsia="IRNazanin"/>
          <w:color w:val="111111"/>
          <w:sz w:val="28"/>
          <w:sz w:val="28"/>
          <w:szCs w:val="28"/>
          <w:rtl w:val="true"/>
          <w:lang w:bidi="fa-IR"/>
        </w:rPr>
        <w:t xml:space="preserve">از زبان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یک سال از ازدواج من و محمد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مانند سابق، خانه خدم و حشم بسیار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میسره، زید، ام ایمن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زندگی مستقلی در مکه و مناطق اطراف تشکیل داده بودند، البته برخی از آن ها ساعاتی در روز برای کمک به من و محمد اعلام آمادگی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من بر این بود تا جایی که می توانم خود مسئولیت های زندگی مشترک با محمد را برعهده گیرم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ایامی خداوند پسری به ما عنایت فرمود که نامش را قاسم گذاشتیم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مردم مکه محمد را با کنیۀ ابوالقاسم خطاب می کردند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قاسم، روح تازه ای در خانۀ ما دمیده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شکرانۀ تولد او تصمیم گرفت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صفیه دختر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قابلۀ قاسم بود </w:t>
      </w:r>
      <w:r>
        <w:rPr>
          <w:rStyle w:val="FootnoteAnchor"/>
          <w:rtl w:val="true"/>
        </w:rPr>
        <w:footnoteReference w:id="222"/>
      </w:r>
      <w:r>
        <w:rPr>
          <w:rFonts w:ascii="IRNazanin" w:hAnsi="IRNazanin" w:eastAsia="IRNazanin"/>
          <w:color w:val="111111"/>
          <w:sz w:val="28"/>
          <w:sz w:val="28"/>
          <w:szCs w:val="28"/>
          <w:rtl w:val="true"/>
          <w:lang w:bidi="fa-IR"/>
        </w:rPr>
        <w:t>در راه خدا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نشانه های تولد قاسم در من پدیدار گردید، دایه ای برای او انتخاب و </w:t>
      </w:r>
    </w:p>
    <w:p>
      <w:pPr>
        <w:pStyle w:val="BookText"/>
        <w:rPr/>
      </w:pPr>
      <w:r>
        <w:rPr>
          <w:rFonts w:ascii="IRNazanin" w:hAnsi="IRNazanin" w:eastAsia="IRNazanin"/>
          <w:color w:val="111111"/>
          <w:sz w:val="28"/>
          <w:sz w:val="28"/>
          <w:szCs w:val="28"/>
          <w:rtl w:val="true"/>
          <w:lang w:bidi="fa-IR"/>
        </w:rPr>
        <w:t xml:space="preserve">پس از تولدش دو گوسفند </w:t>
      </w:r>
      <w:r>
        <w:rPr>
          <w:rStyle w:val="FootnoteAnchor"/>
          <w:rtl w:val="true"/>
        </w:rPr>
        <w:footnoteReference w:id="223"/>
      </w:r>
      <w:r>
        <w:rPr>
          <w:rFonts w:ascii="IRNazanin" w:hAnsi="IRNazanin" w:eastAsia="IRNazanin"/>
          <w:color w:val="111111"/>
          <w:sz w:val="28"/>
          <w:sz w:val="28"/>
          <w:szCs w:val="28"/>
          <w:rtl w:val="true"/>
          <w:lang w:bidi="fa-IR"/>
        </w:rPr>
        <w:t>برای سلامتی او عقیقه کردیم و همسایگان و بستگان را برای صرف ولیمه به خانه دعوت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کمتر از دو سال داشت که در اثر بیماری از دنیا رفت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قاسم براي من و محمد بسیار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محمد شنیدم که رو به کوه ابوقبیس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که در مرگ قاسم به من وارد شد، اگر بر تو وارد شده بود، بی شک متلاشی می شدي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روز جمعه به یاد قاسم افتادم و اشکم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راه رسید و نگاهش به اشک هایی که بر گونه هایم روان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کنارم نشست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می اندیشی؟ چرا غمگین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قاسم زنده بود و با لبخند و نگاه پرحلاوتش زندگی مان را شیرین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امانتی از طرف خداوند نزد ما بود که اکنون آن را از ما گرفته است؛ پس در هر حال باید شاکر خداوند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محمد قلب من آرامش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بعثت پیامبر خداوند سه دختر زیبا و شیرین به ما عنایت کرد که نامشان را زینب، رقیه و ام کلثوم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بعثت پیامبر، زینب با ابوالعاص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خواهرم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رقیه و ام کلثوم با عتبه و عتیبه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دخترم در همان آغاز بعثت پیامبر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هر چند در سالهای ابتدایی اسلام نیاورد، اما زینب را بسیار دوست داشت و زندگی خوبی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عتبه و عتیبه پس از بعثت پیامبر و دعوت علنی ایشان، به تحریک ابولهب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 دختر حرب ابن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و ام کلثوم را طلاق دادند تا به پیامبر آزار روحی برسانند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 از یک سال پس از رسالت محمد </w:t>
      </w:r>
      <w:r>
        <w:rPr>
          <w:rStyle w:val="FootnoteAnchor"/>
          <w:rtl w:val="true"/>
        </w:rPr>
        <w:footnoteReference w:id="226"/>
      </w:r>
      <w:r>
        <w:rPr>
          <w:rFonts w:ascii="IRNazanin" w:hAnsi="IRNazanin" w:eastAsia="IRNazanin"/>
          <w:color w:val="111111"/>
          <w:sz w:val="28"/>
          <w:sz w:val="28"/>
          <w:szCs w:val="28"/>
          <w:rtl w:val="true"/>
          <w:lang w:bidi="fa-IR"/>
        </w:rPr>
        <w:t>، خداوند پسر دیگری به ما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عبداللّه نیز پس از شش ماه بیمار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دست دادن او گویی تمام </w:t>
      </w:r>
    </w:p>
    <w:p>
      <w:pPr>
        <w:pStyle w:val="BookText"/>
        <w:rPr/>
      </w:pPr>
      <w:r>
        <w:rPr>
          <w:rFonts w:ascii="IRNazanin" w:hAnsi="IRNazanin" w:eastAsia="IRNazanin"/>
          <w:color w:val="111111"/>
          <w:sz w:val="28"/>
          <w:sz w:val="28"/>
          <w:szCs w:val="28"/>
          <w:rtl w:val="true"/>
          <w:lang w:bidi="fa-IR"/>
        </w:rPr>
        <w:t>غم های عالم مجدداً بر دل من نشست و اشک از گونه هایم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کنار من نشست و مرا دلداری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باش تو در روز قیامت پسرانت را خواهی دید که به سراغ تو خواهند آمد و دستت را خواهند گرفت و با خود به بهشت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براي هر انسان باایمانی رخ خواهد داد اگر که خداوند میوۀ دلش را بستاند و او چنین مصیبتی را تحمل نماید و خدا را شکر کند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آرام نگرفته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حالی که نگاه پر از مهر و عطوفتش را به من دوخته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 خداوند صداي او را از بهشت به تو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هایم را از چهره پاک کردم و در چشمان آرام و عمیق محمد نگریستم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کلام تو و به خدای واحدی که مردم را به او دعوت می کنی، ایمان کامل دارم و اگر هم اکنون عبدالله را در بهشت ببینم و صدایش را بشنوم، چیزی بر ایمان من به خداوند افزوده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محمد هنوز دعوتش را علنی نکرده بود، اما بسیاری از مشرکان مکه متوجه تغییر رفتار برخی از مردم مکه که با محمد ارتباط داشتند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بیش به گوش آن ها رسیده بود که محمد دعوی پیامبری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کسان دیگری هم بودند که تصور می کردند خداوند به آن ها وحی می فرستند و آن ها مأمور هدایت مردم هستند، اما هر یک از آن ها به شکلی از بین رفته بودند و دعوی آن ها در بین مردم پذیرفته نشده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دعوت علنی اسلام، دشمنان پیامبر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ندارد و بعد از مرگ او، نام و یادش فراموش خواهد شد</w:t>
      </w:r>
      <w:r>
        <w:rPr>
          <w:rStyle w:val="FootnoteAnchor"/>
          <w:rtl w:val="true"/>
        </w:rPr>
        <w:footnoteReference w:id="228"/>
      </w:r>
      <w:r>
        <w:rPr>
          <w:rFonts w:ascii="IRNazanin" w:hAnsi="IRNazanin" w:eastAsia="IRNazanin"/>
          <w:color w:val="111111"/>
          <w:sz w:val="28"/>
          <w:sz w:val="28"/>
          <w:szCs w:val="28"/>
          <w:rtl w:val="true"/>
          <w:lang w:bidi="fa-IR"/>
        </w:rPr>
        <w:t>پس نباید نگران ادعای پیامبری او و چند تنی که به او گرایش پیدا کرده اند،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روزی عاص بن وائل هنگامی که چشمش به پیامبر افتاده بود، با نیشخند به ایشان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خوشحالم که تو ابتر هستی و پسري نداری تا نام و یاد و راه تو را زنده نگاه دارد</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من این بود که عاص از همان </w:t>
      </w:r>
    </w:p>
    <w:p>
      <w:pPr>
        <w:pStyle w:val="BookText"/>
        <w:rPr/>
      </w:pPr>
      <w:r>
        <w:rPr>
          <w:rFonts w:ascii="IRNazanin" w:hAnsi="IRNazanin" w:eastAsia="IRNazanin"/>
          <w:color w:val="111111"/>
          <w:sz w:val="28"/>
          <w:sz w:val="28"/>
          <w:szCs w:val="28"/>
          <w:rtl w:val="true"/>
          <w:lang w:bidi="fa-IR"/>
        </w:rPr>
        <w:t>زمان که محمد زمینۀ انعقاد پیمان جوانمردان را فراهم آورد، و سبب شد حق مرد زبیدی از عاص ستانده شود، کینۀ محمد را در دل خود کاشته بود و حال کلام عاص نشان می داد که آن دانه ریشه کرده است و اولین جوانه هایش سر از خاک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اعراب داشتن فرزند پسر اهمیت بسیاری داشت؛ زیرا پسران راه و رسم پدر را دنبال می کردند؛ حال آنکه دختر پس از ازدواج، خواسته یا ناخواسته در مسیر شوهر و خانوادۀ شوهرش قدم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محمد از کنایه های مشرکان مکه هیچ کینه ای به دل نمی گرفت و با من سخنی نمی گفت، مبادا که غمگین شوم، اما چهرۀ او نشان می داد که نگران چیزی است و من حس می کردم او از همان آغاز در اندیشه و نگران تداوم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داستان عِمران و 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حضرت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که در کتب پیشینیان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ها از زندگی عمران و حَنّه می گذشت و آن ها فرزندی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حَنّه همچون زنان دیگر آرزو داشت که خداوند به او فرزندی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حنّه زیر درختی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پرنده ای را دید که به جوجه های خود غذا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این محبّت مادرانه آتش عشق به فرزند را در دل او شعله ور ساخت، و از صمیم دل از خدا تقاضای فرزند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دعای خالصانۀ او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عمران، که از بندگان خوب خداوند بود، الهام شد که به زودی خداوند به او فرزندی می دهد که بیماران لاعلاج را درمان می کند و مردگان را به فرمان خدا زنده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پیش از تولد فرزندش از دنیا رفت</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حَنّه بر این باور بود که فرزندش پسر است؛ پس به شکرانۀ این نعمت، نذر کرد وقتی فرزندی که در شکم دارد به دنیا آمد و بزرگ شد، او را خدمتگزار معبد سلیمان نبی قرار دهد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فرزند حنه به دنیا آمد، او با خود گفت این فرزند دختر است و نمی تواند مانند پسر در خدمت خانه خدا باشد</w:t>
      </w:r>
      <w:r>
        <w:rPr>
          <w:rStyle w:val="FootnoteAnchor"/>
          <w:rtl w:val="true"/>
        </w:rPr>
        <w:footnoteReference w:id="232"/>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خداوند خواست قدرت خود را به حنّه نشان دهد و نشان دهد پسری که انتظار داشتی، از لحاظ قدر و منزلت به هیچ وجه مانند دختری که زاییده ای نیست</w:t>
      </w:r>
      <w:r>
        <w:rPr>
          <w:rStyle w:val="FootnoteAnchor"/>
          <w:rtl w:val="true"/>
        </w:rPr>
        <w:footnoteReference w:id="233"/>
      </w:r>
      <w:r>
        <w:rPr>
          <w:rFonts w:ascii="IRNazanin" w:hAnsi="IRNazanin" w:eastAsia="IRNazanin"/>
          <w:color w:val="111111"/>
          <w:sz w:val="28"/>
          <w:sz w:val="28"/>
          <w:szCs w:val="28"/>
          <w:rtl w:val="true"/>
          <w:lang w:bidi="fa-IR"/>
        </w:rPr>
        <w:t>و لذا خداوند دختری که به وی عنایت فرمود به نام مریم و او در پناه خود قرار داد</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 بدون همسر پسری به وی عنایت فرمود که بیماران را شفا می داد و مرده ها را زنده می کرد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یادآوری این حکایت، از خدا خواستم به من نیز عنایتی داشته باشد و اگر در تقدیر من نیست که پسری از من بماند، دختر دیگری به من مرحمت نماید که همچون مریم باشد و دین خدا از طریق او و فرزندانش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 دست دادن عبدالله یکی از دعاهای همیشگی من در صبحگاه و شبانگاه همین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آزارهای کلامی و رفتاری نسبت به محمد در حال افزایش بود و از همه بدتر، عبارتی بود که عاص به مشرکان مکه یاد داده بود که هر گاه محمد را دیدند او را ابتر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مشاهده کردم که نشانه های دریافت وحی در محمد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محمد سراپا گوش می شد و چنین می نمود که از زمین و زمان کنده شده است، از سوی دیگر عرقی بر پیشانی اش می نشست که گویی بار سنگینی را به دوش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که محمد آرام گرفت، شروع کرد به خواندن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الرَّ حْمنِ الرَّ حِيمِ؛ إِنَّا أَعْطَيْنَاكَ الْكَوْثَرَ؛ فَصَلِّ لِرَبِّكَ وَانْحَرْ؛ إِنَّ شَانِئَكَ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بخشندۀ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كوثر را داديم؛ پس براى پروردگارت نماز گزار و قربانى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دشمنانت بى تبار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شنیدن این کلمات الهی به وجد آمده بود و به من بشارت داد که خداوند با این آیات تضمین کرده است که دین اسلام پس از درگذشت من تداوم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از جای برخاست و به شکرانۀ موهبت الهی دو رکعت نماز به جای آورد و سپس شتری را در راه خداوند قربانی و آن را بین ایتام و فقرای مکه تقسیم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کلام محمد بار دیگر دل من آرام گرفت؛ هر چند نمی دانستم کوثری که خداوند به محمد وعده اش را داده است، چیست؟ آیا پسری است که راه او را ادامه می دهد؟ یا دختری مانند مریم است که پسرش دین الهی را برپا می دارد؟ چندی گذشت و من هر از گاهی به این فکر می کردم که این کوثری که به پیامبر داده شده یا داده خواهد شد، چیست؟ یکی از آیاتی که در سال سوم بعثت بر پیامبر نازل گردید،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استَغفروا ربَّکم اِنَّه کانَ غَفّاراً یرسِلِ السَّماءَ علیکُم مِدراراً ویمدِدکُم بِاَموال وبنین وَیجعَل لَکُم جَنّاتٍ ویجعَل لکم اَنهارا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از پروردگار خود آمرزش بخواهید که او بسیار آمرزنده است؛ تا باران های پر برکت را از آسمان بر شما پیوسته دارد و شما را با مال بسیار و فرزندان متعدد یاری رساند و باغ های خرّم و نهرهای جاری به شما عطا فرماید</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دانم چه حسی به من می گفت که بین این آیه و کوثری که خداوند چندی پیش وعده اش را به پیامبر داده، رابطه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محمد دعایی به من آموخته بود تا با آن از خداوند منان غفار طلب آمرزش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اغفرلی ذنوبی و خطای و عمدی و اسرافی فی أمری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بودم با تداوم بر این استغفار، خداوند پردۀ عفو بر قصور من کشد و نعمت هایش را بر من ارزانی، و فرزندان بسیاری به من و پیامبرش عطا، و از باغ ها و نهرهای بهشتی به ما عنایت فرماید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محمد به خانه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جبرئیل امین بر من نازل، و از طرف پروردگار عالم برایم پیامی آورد که چهل شبانه روز از تو دور باشم و به عبادت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در این چهل روز در خانه بمان و تنها به عبادت خداوند مشغول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حرف به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نکند اتفاقی افتاده است، یا خطری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بر زبان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و من خبری از محمد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دوباره به سراغ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دیگر همۀ شهر خبر داشتند که محمد </w:t>
      </w:r>
    </w:p>
    <w:p>
      <w:pPr>
        <w:pStyle w:val="BookText"/>
        <w:rPr/>
      </w:pPr>
      <w:r>
        <w:rPr>
          <w:rFonts w:ascii="IRNazanin" w:hAnsi="IRNazanin" w:eastAsia="IRNazanin"/>
          <w:color w:val="111111"/>
          <w:sz w:val="28"/>
          <w:sz w:val="28"/>
          <w:szCs w:val="28"/>
          <w:rtl w:val="true"/>
          <w:lang w:bidi="fa-IR"/>
        </w:rPr>
        <w:t>دین جدید آورده و عده ای به این آیین گرویده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مکه از اینکه می دیدند محمد و پیروان او به سنت های جاهلی رایج در مکه بی اعتنایی می کنند، به خشم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مبادا دشمنان اسلام به محمد صدمه ای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افکار بودم که صدای در بلند شد، عمار از طرف محمد برای من پیامی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اکنون در خانه مادرم </w:t>
      </w:r>
      <w:r>
        <w:rPr>
          <w:rStyle w:val="FootnoteAnchor"/>
          <w:rtl w:val="true"/>
        </w:rPr>
        <w:footnoteReference w:id="239"/>
      </w:r>
      <w:r>
        <w:rPr>
          <w:rFonts w:ascii="IRNazanin" w:hAnsi="IRNazanin" w:eastAsia="IRNazanin"/>
          <w:color w:val="111111"/>
          <w:sz w:val="28"/>
          <w:sz w:val="28"/>
          <w:szCs w:val="28"/>
          <w:rtl w:val="true"/>
          <w:lang w:bidi="fa-IR"/>
        </w:rPr>
        <w:t>فاطمه بنت اسد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هیچ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به فرمان پروردگارم باید مدتی از تو دور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پیام محمد این بخش از آن بیش از همه به دل من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عالم روزی چندین مرتبه به خاطر تو، بر فرشتگان مقرب خود مباهات می کند</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به محمد و خدای او ایمان داشتم، اما دوری طولانی مدت از محمد، به خصوص نزدیک غروب آفتاب، مرا دچار حزن و اندوه می کرد؛ اما به امید عنایتی از سوی پروردگار، تنهایی در این روزها و شب ها را تحمل می کردم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به همین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سپری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مناجات با پروردگار به سوی بستر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خواب و بیداری بودم که صدای در خانه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این موقع شب کیست که در خانه را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صدای محمد را از پشت در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رفتم و در را به روی او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 یاس و عطر سیب تازه ای از محمد به مشامم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هرگاه به خانه می آمد، وضو می گرفت و دوگانه ای به جای می آورد و پس از آن به بستر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شب، همین طور که با محمد از در خانه به سوی اتاق روان بودیم، با رویی گشاده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پروردگار عالم طبقی از خرما و انگور و سیب از بهشت برای من هدیه فرستاد تا با آن روزۀ خود را باز کنم و از من خواست که بر خلاف شب های دیگر کسی را در آن غذا سهیم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جبرئیل جرعه ای از آب </w:t>
      </w:r>
    </w:p>
    <w:p>
      <w:pPr>
        <w:pStyle w:val="BookText"/>
        <w:rPr/>
      </w:pPr>
      <w:r>
        <w:rPr>
          <w:rFonts w:ascii="IRNazanin" w:hAnsi="IRNazanin" w:eastAsia="IRNazanin"/>
          <w:color w:val="111111"/>
          <w:sz w:val="28"/>
          <w:sz w:val="28"/>
          <w:szCs w:val="28"/>
          <w:rtl w:val="true"/>
          <w:lang w:bidi="fa-IR"/>
        </w:rPr>
        <w:t>بهشتی به من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شب های دیگر، پس از افطار خواستم به عبادت برخیزم که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نزد خدیجه برو؛ زیرا ارادۀ خدا بر این تعلّق گرفته که امشب از صلب تو، فرزند پاکی خلق نماید که به نور خدایی او، مردمان هدایت شوند </w:t>
      </w:r>
      <w:r>
        <w:rPr>
          <w:rStyle w:val="FootnoteAnchor"/>
          <w:rtl w:val="true"/>
        </w:rPr>
        <w:footnoteReference w:id="241"/>
      </w:r>
      <w:r>
        <w:rPr>
          <w:rFonts w:ascii="IRNazanin" w:hAnsi="IRNazanin" w:eastAsia="IRNazanin"/>
          <w:color w:val="111111"/>
          <w:sz w:val="28"/>
          <w:sz w:val="28"/>
          <w:szCs w:val="28"/>
          <w:rtl w:val="true"/>
          <w:lang w:bidi="fa-IR"/>
        </w:rPr>
        <w:t xml:space="preserve">و میان آن ها و آتش جهنم فاصله افتد </w:t>
      </w:r>
      <w:r>
        <w:rPr>
          <w:rStyle w:val="FootnoteAnchor"/>
          <w:rtl w:val="true"/>
        </w:rPr>
        <w:footnoteReference w:id="242"/>
      </w:r>
      <w:r>
        <w:rPr>
          <w:rFonts w:ascii="IRNazanin" w:hAnsi="IRNazanin" w:eastAsia="IRNazanin"/>
          <w:color w:val="111111"/>
          <w:sz w:val="28"/>
          <w:sz w:val="28"/>
          <w:szCs w:val="28"/>
          <w:rtl w:val="true"/>
          <w:lang w:bidi="fa-IR"/>
        </w:rPr>
        <w:t xml:space="preserve">کوثری که چندی پیش به تو وعده داده شده بود، امشب به تو عطا خواهد شد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روح الامین به من گفت که سلام خدا و سلام او را به تو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شادمان از عنایت پروردگار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هو السلام، و منه السلام، و الیه السلام، و علی جبرئیل السلام؛ آنگاه به همراه محمد قدم به اتاق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حکایاتی که از عمران و حنّه و مریم در خاطر داشتم، پس از آن شب، شیوۀ راز و نیاز من با خداوند تغییر و در میان مناجات های معمول خود، خداوند را چنین نیز می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من از مادر مریم بهترم؛ اما بی شک محمد از عمران، نزد تو ارج و قرب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مریم کودکش را پیش از تولد نذر تو کرد، من نیز کودکی را که در رحم دارم، نذر تو می کنم تا پس از رشد و بلوغ، در خدمت دین و آیین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محمد به واسطۀ جبرئیل پیامی از طرف خدا برای من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تو را برای خود برگزیده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واگذار</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پیام دریافتم که خداوند به من اطمینان داده است که فرزندی که در رحم دارم، بدون نذر من نیز مسئولیت های بسیاری را در راه بقای اسلام برعهده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آن به بعد دعای من چنین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من عنایت کن که هم خودش و هم نسل او مایۀ روشنی چشم من و پیامبرت و پیشوای بندگان نیک تو باشند</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مکه که سال ها قبل از این برای گفت وگو یا خرید و کسب اخبار جدید مرتب نزد من می آمدند، پس از آشکار شدن دعوی پیامبری محمد، به تحریک و تهدید مشرکان مکه، رفت و آمدشان به خانۀ من کم و سپس </w:t>
      </w:r>
    </w:p>
    <w:p>
      <w:pPr>
        <w:pStyle w:val="BookText"/>
        <w:rPr/>
      </w:pPr>
      <w:r>
        <w:rPr>
          <w:rFonts w:ascii="IRNazanin" w:hAnsi="IRNazanin" w:eastAsia="IRNazanin"/>
          <w:color w:val="111111"/>
          <w:sz w:val="28"/>
          <w:sz w:val="28"/>
          <w:szCs w:val="28"/>
          <w:rtl w:val="true"/>
          <w:lang w:bidi="fa-IR"/>
        </w:rPr>
        <w:t>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نیز، هم تعدادشان اندک بود و هم بسیاری از آن ها که در خانواده ای مشرک زندگی می کردند، نمی توانستند آزادانه و بدون نگرانی به خانۀ من آمدوشد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مانند من که سال های سال، در شهر موقعیتی ویژه داشت و خانه اش پر از جمعیت بود، سکوت کنونی منزل بسیار دلگیر می نمود؛ به خصوص در این شرابط جسمی که به همراهی و هم کلامی با زنان نیاز بیشتری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حال خدا را شاکر بودم که دیگر زنان مشرک و معاند مکه به منزل من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منزلی که محل آمدوشد فرشتگان و نزول وحی بود، باید از اغیار خالی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باز سخت غمگین و بی تاب بودم، از اینکه مبادا مشرکان مکه صدمه ای به پیامبر خدا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فرزندی که در رحم داشتم، به سخن آمد و با من سخن گفت و مرا دلداري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همچو منی که می دانستم اگر خدا بخواهد کودکی همچون عیسای مسیح می توان پس از تولد چنان سخن گوید که طعنه زنان مریم سرکوب و منکوب شوند و لبخند رضایت بر لبان مادر بنشیند، جای تعجبی نداشت که فرزند دیگر پیامبرش نیز در چنین موقعیت دشواری سخن گوید و به من امید و دلگرمی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تنها دلخوشی من در تنهایی این روزهای سخت، صحبت کردن با فرزندی بود که در رحم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رسول خدا وارد خانه شدند و شنیدند که با کسی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چهرۀ ایشان پر از امید به آینده بود از من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کسی هم کلام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با من سخن می گوید و مونس تنهایی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چهره ای گشاده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جبرئیل به من خبر داد که این فرزند دختر است و نسل پاك او پرمیمنت و نور چشم 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کلام پیامبر مطمئن شدم که دعای من به اجابت رسیده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وضع حمل من نزدیک شد، به محمد گفتم از عمه اش </w:t>
      </w:r>
    </w:p>
    <w:p>
      <w:pPr>
        <w:pStyle w:val="BookText"/>
        <w:rPr/>
      </w:pPr>
      <w:r>
        <w:rPr>
          <w:rFonts w:ascii="IRNazanin" w:hAnsi="IRNazanin" w:eastAsia="IRNazanin"/>
          <w:color w:val="111111"/>
          <w:sz w:val="28"/>
          <w:sz w:val="28"/>
          <w:szCs w:val="28"/>
          <w:rtl w:val="true"/>
          <w:lang w:bidi="fa-IR"/>
        </w:rPr>
        <w:t>صفیه بخواهد که سلمی را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در تولد قاسم، زینب و رقیه، ام کلثوم و عبدالله قابلگی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محمد خبر آورد که سلمی که پس از تولد قاسم زندگی مستقلی تشکیل داده، به سفر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خواستم قابلۀ دیگری را در شهر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محمد به منزل بازگشت و گفت چند قابلۀ شهر بنا به تحریکات و تهدیدهای مشرکان مکه حاضر نمی شوند برای کمک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صراحت به محمد گفته بودند که به کمک زنی نخواهند آمد که درخواست ازدواج بزرگان مکه را رد، و با یتیم بنی هاشم ازدواج کرده، و حال نیز به دین او درآمده و به تبلیغ آیین او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محمد و مرا موجب بر هم خوردن جو مکه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سخنان بسیار غمگین و دل شکسته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کم از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عمۀ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علی که در حق محمد مادری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که برای کمک به خانه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خانه بیرون رفت تا آن ها را خبر 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محمد قدم از خانه بیرون گذاشت، درد زایمان شدت گرفت و من تنهای تنها مرگ را پیش روی خود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یاد هاجر افتادم که پس از ناامیدی از تمامی سراب های اطراف، تنها از خدایش مدد خواست و به او توکل کرد و همین امر موجب نجات فرزندش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درد و اضطرار دست نیاز به سوی پروردگار بلند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که تو تنها چاره ساز هستی؛ مددی رسان و این زایمان را بر من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من به پایان نرسیده بود که ندای سبوح قدوس فضای خانه را پر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ناگهان زنان گندمگون و بلندقامتی را دیدم که وارد اتاق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لحظۀ اول از دیدن آن ها هراسی در دلم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محمد گفته بود، کسی نپذیرفته بود برای کمک به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اینان کیان اند؟ یکی از آن زنان که نگرانی مرا دریافت به آرامی و با صدایی گرم و </w:t>
      </w:r>
    </w:p>
    <w:p>
      <w:pPr>
        <w:pStyle w:val="BookText"/>
        <w:rPr/>
      </w:pPr>
      <w:r>
        <w:rPr>
          <w:rFonts w:ascii="IRNazanin" w:hAnsi="IRNazanin" w:eastAsia="IRNazanin"/>
          <w:color w:val="111111"/>
          <w:sz w:val="28"/>
          <w:sz w:val="28"/>
          <w:szCs w:val="28"/>
          <w:rtl w:val="true"/>
          <w:lang w:bidi="fa-IR"/>
        </w:rPr>
        <w:t>آسمانی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طرف خدا به سوي تو آمده ایم تا در چنین لحظه مبارکی تو را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خود را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و سپس با اشاره بهدیگران، آن ها را نیز به من معرفی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در جوار خود خانه ای برای او در نظر گرفته و آن مریم دختر عمران و مادر عیسای مسیح است و آن دیگر کُلثُم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موسی است که موجب شد موسی در خانه فرعون، اما در دامان مادر پرورش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نزد تو فرستاده تا در این هنگام تو را یاري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بهشتی در چهار طرف من قرار گرفتند، یک دستشان به سوی آسمان و یک دستشان بر بدن من بود؛ گویی مدد الهی را از آسمان با دستی می ستاندند و با دست دیگر به من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اثری از آن دردی که مرا تا آستانۀ مرگ برده بود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وضوح فرشتگان پروردگار را در اطراف خود می دیدم که در انتظار تولد نور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زنان بهشتی دختری پاك و پاکیزه به دنیا آمد که چهره ای بسیار تابناک داشت </w:t>
      </w:r>
      <w:r>
        <w:rPr>
          <w:rStyle w:val="FootnoteAnchor"/>
          <w:rtl w:val="true"/>
        </w:rPr>
        <w:footnoteReference w:id="246"/>
      </w:r>
      <w:r>
        <w:rPr>
          <w:rFonts w:ascii="IRNazanin" w:hAnsi="IRNazanin" w:eastAsia="IRNazanin"/>
          <w:color w:val="111111"/>
          <w:sz w:val="28"/>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بهشتی با طشتی پر از آب های بهشتی دخترم را شست وشو دادند و او را در پارچه ای سفیدتر از شیر و خوشبوتر از مشک و عنبر پیچیدند و به دست من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برای لحظه ای چشمانش را باز کرد و نگاهی به چهرۀ من انداخت و همانند کسی که سال هاست مرا می شناسد، تبسمی شیرین بر لبانش نشست و آنگاه زبان گشود و به یکتایی خدا و رسالت پدرش محمد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یک از آن زنان سلام کرد، و آن ها را به نام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بهشتی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برای تو و محمد کوثر است و نسلی پربرکت خواهد داشت که راه محمد را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پاس ایمان و فداکاری ات در راه اسلام و دعایت برای تداوم راه پیامبر به تو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دیگر آن ها از نظرم غایب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دقیقه ای نگذشت که محمد به همراه صفیه با عجله وارد اتاق شدند و در کمال تعجب دخترم را دیدند که در آغوش من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با صدایی آکنده از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در وضع حمل به تو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محمد مرا تنها نگذاشت؛ همان گونه که مریم را در تولد عیسای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به آرامی کنار من بر زمین نشست و دخترم را از من گرفت و به دست محمد سپرد تا من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دخترش را در آغوش گرفت و او را بویید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بوی سیب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دانستم که منظور محمد این است که او بوی سیبی را می دهد که جبرئیل از طرف پروردگار برای افطار او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نگاهی به صورت پرنور او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موافق باشی، نام او را فاطمه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که محمد بدون فرمان خدا تصمیمی نمی گیرد و این نام را نیز خدا برای دخترمان انتخاب کرده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نامی پرکاربرد در خانوادۀ من و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من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علی، که سال ها از محمد مراقبت و در حق او مادری کرده بود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بزرگ پدری و مادری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عمرو بن عائذ مخزومی</w:t>
      </w:r>
      <w:r>
        <w:rPr>
          <w:rStyle w:val="FootnoteAnchor"/>
          <w:rtl w:val="true"/>
        </w:rPr>
        <w:footnoteReference w:id="247"/>
      </w:r>
      <w:r>
        <w:rPr>
          <w:rFonts w:ascii="IRNazanin" w:hAnsi="IRNazanin" w:eastAsia="IRNazanin"/>
          <w:color w:val="111111"/>
          <w:sz w:val="28"/>
          <w:sz w:val="28"/>
          <w:szCs w:val="28"/>
          <w:rtl w:val="true"/>
          <w:lang w:bidi="fa-IR"/>
        </w:rPr>
        <w:t>و فاطمه دختر هوم بن رواحه بن حجر</w:t>
      </w:r>
      <w:r>
        <w:rPr>
          <w:rStyle w:val="FootnoteAnchor"/>
          <w:rtl w:val="true"/>
        </w:rPr>
        <w:footnoteReference w:id="248"/>
      </w:r>
      <w:r>
        <w:rPr>
          <w:rFonts w:ascii="IRNazanin" w:hAnsi="IRNazanin" w:eastAsia="IRNazanin"/>
          <w:color w:val="111111"/>
          <w:sz w:val="28"/>
          <w:sz w:val="28"/>
          <w:szCs w:val="28"/>
          <w:rtl w:val="true"/>
          <w:lang w:bidi="fa-IR"/>
        </w:rPr>
        <w:t>نیز فاطمه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قصی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مشترک من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زبیر </w:t>
      </w:r>
      <w:r>
        <w:rPr>
          <w:rStyle w:val="FootnoteAnchor"/>
          <w:rtl w:val="true"/>
        </w:rPr>
        <w:footnoteReference w:id="250"/>
      </w:r>
      <w:r>
        <w:rPr>
          <w:rFonts w:ascii="IRNazanin" w:hAnsi="IRNazanin" w:eastAsia="IRNazanin"/>
          <w:color w:val="111111"/>
          <w:sz w:val="28"/>
          <w:sz w:val="28"/>
          <w:szCs w:val="28"/>
          <w:rtl w:val="true"/>
          <w:lang w:bidi="fa-IR"/>
        </w:rPr>
        <w:t xml:space="preserve">، دختر حمزه </w:t>
      </w:r>
      <w:r>
        <w:rPr>
          <w:rStyle w:val="FootnoteAnchor"/>
          <w:rtl w:val="true"/>
        </w:rPr>
        <w:footnoteReference w:id="251"/>
      </w:r>
      <w:r>
        <w:rPr>
          <w:rFonts w:ascii="IRNazanin" w:hAnsi="IRNazanin" w:eastAsia="IRNazanin"/>
          <w:color w:val="111111"/>
          <w:sz w:val="28"/>
          <w:sz w:val="28"/>
          <w:szCs w:val="28"/>
          <w:rtl w:val="true"/>
          <w:lang w:bidi="fa-IR"/>
        </w:rPr>
        <w:t>دختر عتبه</w:t>
      </w:r>
      <w:r>
        <w:rPr>
          <w:rStyle w:val="FootnoteAnchor"/>
          <w:rtl w:val="true"/>
        </w:rPr>
        <w:footnoteReference w:id="252"/>
      </w:r>
      <w:r>
        <w:rPr>
          <w:rFonts w:ascii="IRNazanin" w:hAnsi="IRNazanin" w:eastAsia="IRNazanin"/>
          <w:color w:val="111111"/>
          <w:sz w:val="28"/>
          <w:sz w:val="28"/>
          <w:szCs w:val="28"/>
          <w:rtl w:val="true"/>
          <w:lang w:bidi="fa-IR"/>
        </w:rPr>
        <w:t>نیز فاطمه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محمد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فرمان خدا فاطمه را فاطمه نامیدم، برای اینکه او از هر گونه شر و بدی به دور است </w:t>
      </w:r>
      <w:r>
        <w:rPr>
          <w:rStyle w:val="FootnoteAnchor"/>
          <w:rtl w:val="true"/>
        </w:rPr>
        <w:footnoteReference w:id="253"/>
      </w:r>
      <w:r>
        <w:rPr>
          <w:rFonts w:ascii="IRNazanin" w:hAnsi="IRNazanin" w:eastAsia="IRNazanin"/>
          <w:color w:val="111111"/>
          <w:sz w:val="28"/>
          <w:sz w:val="28"/>
          <w:szCs w:val="28"/>
          <w:rtl w:val="true"/>
          <w:lang w:bidi="fa-IR"/>
        </w:rPr>
        <w:t xml:space="preserve">و خود و دوستان و پیروانش از آتش جهنم به دور خواهند بود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87" w:name="pg9457_148659"/>
    </w:p>
    <w:p>
      <w:pPr>
        <w:pStyle w:val="Heading2"/>
        <w:numPr>
          <w:ilvl w:val="1"/>
          <w:numId w:val="1"/>
        </w:numPr>
        <w:rPr/>
      </w:pPr>
      <w:bookmarkStart w:id="88" w:name="__RefHeading___Toc6027630_2870459653"/>
      <w:bookmarkStart w:id="89" w:name="_Toc24"/>
      <w:bookmarkEnd w:id="87"/>
      <w:bookmarkEnd w:id="88"/>
      <w:r>
        <w:rPr>
          <w:rtl w:val="true"/>
        </w:rPr>
        <w:t>فصل سیزدهم</w:t>
      </w:r>
      <w:r>
        <w:rPr>
          <w:rtl w:val="true"/>
        </w:rPr>
        <w:t xml:space="preserve">: </w:t>
      </w:r>
      <w:r>
        <w:rPr>
          <w:rtl w:val="true"/>
        </w:rPr>
        <w:t>استقامت</w:t>
      </w:r>
      <w:bookmarkEnd w:id="89"/>
    </w:p>
    <w:p>
      <w:pPr>
        <w:pStyle w:val="BookText"/>
        <w:rPr/>
      </w:pPr>
      <w:r>
        <w:rPr>
          <w:rFonts w:ascii="IRNazanin" w:hAnsi="IRNazanin" w:eastAsia="IRNazanin"/>
          <w:color w:val="111111"/>
          <w:sz w:val="28"/>
          <w:sz w:val="28"/>
          <w:szCs w:val="28"/>
          <w:rtl w:val="true"/>
          <w:lang w:bidi="fa-IR"/>
        </w:rPr>
        <w:t>از زبان ابوالعاص</w:t>
      </w:r>
    </w:p>
    <w:p>
      <w:pPr>
        <w:pStyle w:val="BookText"/>
        <w:rPr/>
      </w:pPr>
      <w:r>
        <w:rPr>
          <w:rFonts w:ascii="IRNazanin" w:hAnsi="IRNazanin" w:eastAsia="IRNazanin"/>
          <w:color w:val="111111"/>
          <w:sz w:val="28"/>
          <w:sz w:val="28"/>
          <w:szCs w:val="28"/>
          <w:rtl w:val="true"/>
          <w:lang w:bidi="fa-IR"/>
        </w:rPr>
        <w:t xml:space="preserve">خواهرزاده و داماد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از خاطرات کودکی ام به یاد دارم، مربوط به خانۀ خاله ام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فرزند هاله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ربیع و پدربزرگم عبدالعزی فرزند عبدالشمس بودند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پدرم را در کودکی از دست دادم و مادرم تا چندین سال پس از درگذشت پدرم ازدواج نکرد؛ در نتیجه خانۀ ما، خانه ای خلوت و بی سروصدا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بر خلاف خاله ام خدیجه شَمّ اقتصادی نداشت و در نتیجه در امر تجارت توفیقی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پدرم، وضع اقتصادی خانۀ ما خراب شد و بیشتر با کمک های پدربزرگم خویلد و پس از وی، با کمک های فراوان خدیجه زندگی مان را سپری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خانۀ خدیجه پر بود از دختران و پسرانی که همه به خاله ام، مادر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ظهر و شام سفره های مفصلی در خانۀ خدیجه گسترده می شد و </w:t>
      </w:r>
    </w:p>
    <w:p>
      <w:pPr>
        <w:pStyle w:val="BookText"/>
        <w:rPr/>
      </w:pPr>
      <w:r>
        <w:rPr>
          <w:rFonts w:ascii="IRNazanin" w:hAnsi="IRNazanin" w:eastAsia="IRNazanin"/>
          <w:color w:val="111111"/>
          <w:sz w:val="28"/>
          <w:sz w:val="28"/>
          <w:szCs w:val="28"/>
          <w:rtl w:val="true"/>
          <w:lang w:bidi="fa-IR"/>
        </w:rPr>
        <w:t>دختران و پسران بسیاری بر سر سفرۀ او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روزها خدیجه خود با ما بر سر سفره می نشست و غذا می خورد و به کودکان کم سن وسال تر، در غذا خوردن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خاله ام، هر کس مرا به اسمی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مرا با نام لقیط می خواندند </w:t>
      </w:r>
      <w:r>
        <w:rPr>
          <w:rStyle w:val="FootnoteAnchor"/>
          <w:rtl w:val="true"/>
        </w:rPr>
        <w:footnoteReference w:id="256"/>
      </w:r>
      <w:r>
        <w:rPr>
          <w:rFonts w:ascii="IRNazanin" w:hAnsi="IRNazanin" w:eastAsia="IRNazanin"/>
          <w:color w:val="111111"/>
          <w:sz w:val="28"/>
          <w:sz w:val="28"/>
          <w:szCs w:val="28"/>
          <w:rtl w:val="true"/>
          <w:lang w:bidi="fa-IR"/>
        </w:rPr>
        <w:t xml:space="preserve">، اما برخی هم به من قاسم </w:t>
      </w:r>
      <w:r>
        <w:rPr>
          <w:rStyle w:val="FootnoteAnchor"/>
          <w:rtl w:val="true"/>
        </w:rPr>
        <w:footnoteReference w:id="257"/>
      </w:r>
      <w:r>
        <w:rPr>
          <w:rFonts w:ascii="IRNazanin" w:hAnsi="IRNazanin" w:eastAsia="IRNazanin"/>
          <w:color w:val="111111"/>
          <w:sz w:val="28"/>
          <w:sz w:val="28"/>
          <w:szCs w:val="28"/>
          <w:rtl w:val="true"/>
          <w:lang w:bidi="fa-IR"/>
        </w:rPr>
        <w:t xml:space="preserve">و هشیم </w:t>
      </w:r>
      <w:r>
        <w:rPr>
          <w:rStyle w:val="FootnoteAnchor"/>
          <w:rtl w:val="true"/>
        </w:rPr>
        <w:footnoteReference w:id="258"/>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 هم که شدم باز خاطراتم با خدیجه و افراد خانه اش گره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تجربه های اجتماعی من، به همراهی با خدیجه در بازارهای مکه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سعی داشت در حق من هم مادری کند و هم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کوشید من هر چه سریع تر با فنون تجارت آشنا شوم و بتوانم روی پای خود بایستم و خرج خود و مادرم را از راه تجارت سالم تأمین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خدیجه و محمد، خانۀ خاله ام پرخاطره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دختران و پسرانی که در خانۀ خدیجه بزرگ شدند و زندگی مستقلی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زید بود که ده سالی از من بزرگ تر بود و هر چند در نوجوانی به سادگی می توانست نزد پدر و مادرش برگردد، اما ماندن در خانۀ خدیجه را به رفتن نزد خانواده اش ترجیح داد؛ زیرا به خوبی دریافته بود که رشد فکری و اجتماعی که در این خانه پیدا می کند، در هیچ جای دیگری برایش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 عموی محمد نیز که ده سالی از من کوچک تر بود نیز در کودکی به خانۀ خدیجه آمده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ده سال از زینب بزرگ 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تربیت من و زینب سنگ تمام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مادرم، زینب، دختر خدیجه را برای من خواستگاری کرد، خدیجه و محمد با رضایت کامل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پس از ازدواج من با زینب، یکی از خانه های خودش را به ما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 هایی در سن و سال من، داشتن خانۀ مستقل موقعیت بسیار ممتازی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 و پیگیری های خدیجه در انتقال تجربه های </w:t>
      </w:r>
    </w:p>
    <w:p>
      <w:pPr>
        <w:pStyle w:val="BookText"/>
        <w:rPr/>
      </w:pPr>
      <w:r>
        <w:rPr>
          <w:rFonts w:ascii="IRNazanin" w:hAnsi="IRNazanin" w:eastAsia="IRNazanin"/>
          <w:color w:val="111111"/>
          <w:sz w:val="28"/>
          <w:sz w:val="28"/>
          <w:szCs w:val="28"/>
          <w:rtl w:val="true"/>
          <w:lang w:bidi="fa-IR"/>
        </w:rPr>
        <w:t>تجارت به من نیز به خوبی جواب داد و من خیلی زود به جمع تجار موفق مکه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سرمشق تجارتی مانند خدیجه، نه تنها مرا به یکی از تجار مشهور مکه تبدیل کرد، بلکه پس از محمد، من دومین جوانی بودم که لقب امین را در بازار مکه و اطراف آن به دست آوردم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محمد به پیامبری مبعوث شد، خانۀ خدیجه به مرکزی برای مبارزه با سنت های ناپسند اجتماعی، و تبلیغ آیین محمد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که تربیت شده خدیجه و محمد بود، به سرعت به آیین محمد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یک معنا زینب آیین جدیدی اختیار نکرد، بلکه او بر همان روش و منشی می زیست که پیش از آن خدیجه و محمد بر آن مبنا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خدای یکتا اعتقاد داشتند، از پرستش بت ها بیزار بودند، دروغ نمی گفتند، امانت دار و به عهد وفادار بودند، به فکر فقیران و یتیمان و مستضعفان مکه بودند در آن حد که گاه از آنچه خود به آن نیاز داشتند به دیگران می بخشیدند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مانند سایر حنفاء مکه به دین ابراهیم و اسماعیل پایبند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حنفاء مکه مانند پسرعموهای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پسرعمۀ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مسافرت هایشان به شهرهای مختلف، به برخی عقاید و رفتارهای یهودیان و مسیحیان و دیگر پیروان ادیان الهی گرایش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تفاوت هایی را میان عقاید و رفتارهای حنفاء مکه پدید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آوردن زینب، تنها تفاوتی که در زندگی او رخ داد، این بود که او تنها و تنها گوش به دعوت های یک نفر، یعنی محمد،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 زینب چند نوبت با من صحبت کردند تا به آیین محمد بپیوندم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باطن هیچ مشکلی با دین محمد نداشتم و با توصیه های اخلاقی وی نیز کاملاً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محمد در آغاز دعوتش به آن توصیه می کرد، همانی بود که خدیجه و محمد در طول زندگی شان بدان عمل می کردند و من از پیش با آن آشنا و بدان ملتزم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p>
    <w:p>
      <w:pPr>
        <w:pStyle w:val="BookText"/>
        <w:rPr/>
      </w:pPr>
      <w:r>
        <w:rPr>
          <w:rFonts w:ascii="IRNazanin" w:hAnsi="IRNazanin" w:eastAsia="IRNazanin"/>
          <w:color w:val="111111"/>
          <w:sz w:val="28"/>
          <w:sz w:val="28"/>
          <w:szCs w:val="28"/>
          <w:rtl w:val="true"/>
          <w:lang w:bidi="fa-IR"/>
        </w:rPr>
        <w:t>مرا از پذیرش علنی آیین محمد باز می داشت، موقعیت اجتماعی و اقتصادی ای بود که در مکه به دست آورده و مطمئن بودم که با پذیرش علنی آیین محمد، با سخت گیری اشراف مکه روبه رو می شوم؛ همان گونه که تجارت خدیجه پس از اسلام آوردن او به شدت ضربه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در آغاز راه تجارت بودم و آرزوهای بلندی در سر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چند زینب در همان آغاز پیامبری محمد مسلمان شد، ولی من همچون گذشته، بدون هر گونه اظهار نزدیکی فکری و عقیدتی با محمد به کار اقتصادی خود مشغول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 پس از پیامبری محمد و پس از آنکه تمام تلاش اشراف مکه برای ساکت کردن یا خریدن محمد بی نتیجه ماند، و از سوی دیگر آزار و شکنجۀ تازه مسلمان ها نیز نتوانست مانع از گرایش مردم به محمد و آیین وی گردد، سران مکه در دارالندوه گرد هم آمده و پیمانی را تنظیم کردند، مبنی بر اینکه هیچ کس حق ندارد با بنی هاشم و کسانی که اسلام آورده اند ازدواجی یا خرید و فروشی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اعتبار دادن به این قطعنامه، هشتاد نفر از اشراف مکه پاي آن را امضا کردند و سپس آن را در قطعه چرمی پیچیده و داخل کعبه آویزان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آن ها این بود که این قطعنامه تا زمانی که محمد از آیین خود اظهار پشیمانی کند یا ابوطالب دست از حمایت برادرزاده اش بردارد، لازم الاجرا خواهد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پس از اطلاع از این پیمان، به خانۀ محمد و خدیجه رفت تا با هم چاره ای در این زمینه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خدیجه این بود که دشمنان می خواهند با فشار آوردن بر مسلمانان، استقامت آن ها را در هم شکنند تا مؤمنین از اطراف محمد پراکنده شوند و آیین او بیش از این گسترش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خدیجه آن بود که باید مسلمان ها در یک منطقۀ محدود جمع شوند تا بتوانند در سختی های تحریم به یکدیگر کمک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به جز هشتاد و چند نفری که به حبشه هجرت کرده بودند، تعداد کسانی که به پیامبری محمد ایمان داشته و اشراف مکه از اسلام آوردن آن ها مطلع بودند به چهل نفر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بیشتری از این افراد از خانوادۀ بنی هاشم بودند که بخش عمدۀ آن ها در شعب بنی هاشم که بعدها به شعب ابوطالب شهرت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درۀ میان دو کوه ابوقبیس و خندمه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آن شد که ابوطالب از تمامی مسلمان ها بخواهد که هر چه آذوقه دارند با خود به شعب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فرد شناخته شده از بنی هاشم که مشمول این تحریم نشد،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امثال عمرو پسر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ابوسفیان همراه تر بود تا با برادرانش ابوطالب و حمزه و از همان آغاز نیز با آیین محمد دشمنی داشت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نیز اصرار داشت که با دیگر مسلمان ها به شعب برود، هم برای اینکه خدیجه و محمد و خواهرانش آنجا بودند، هم برای اینکه همبستگی خودش را با دیگر مسلمانان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من این بود که اگر زینب با مؤمنان به پیامبر همراه شود، اشراف قریش نسبت به من حساس خواهند شد و رفت وآمدهای مرا زیر نظر خواهند داشت و در نتیجه اگر خدیجه از من یاری بخواهد، نمی توانم مخفیانه به او کمکی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وگوهای من و زینب در این زمینه ادامه داشت، اما زینب قانع نمی شد تا سرانجام از او خواستم در این زمینه نظر خدیجه را جویا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به نزد خدیجه رفتیم و هر دو نظرمان را اعلام داشتیم و به او قول دادیم که هر نظری داشته باشد، بدون هیچ چون وچرایی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پس از شنیدن دقیق نظرات من و زینب، رو به زینب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دلت با ماست؛ اما نظر پسرم در چنین وضعیتی به حقیقت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با او خارج از شعب زندگی کنی تا اگر به کمک شما نیازی شد، بتوانید به کاری برای ما انجام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چند روز مسلمان هایی که خارج شعب ساکن بودند به شعب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مکه برای هر کس که مسلمانی را معرفی کند که به شعب نرفته است، جایزه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چشمشان به یک لقمه نان اضافه بر سر سفره بود، در کوچه های مکه چرخ می زدند تا اگر مسلمانی را دیدند، به اشراف مکه معرفی کنند و جایزه ای از دست آن 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مأمورانی که هم به ظاهر امنیت مکه را برعهده داشتند، ولی در حقیقت گوش به فرمان اشراف مکه بودند، آن مسلمان ها را از خانه و کاشانۀ خود جدا کرده و به شعب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هفته دیگر مسلمانی در مکه نمانده بود که به شعب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زینب بود که با توجه به موقعیت اجتماعی و اقتصادی من و توصیۀ خدیجه مبنی بر سکوت و بی تحرکی زینب در این دوران، توانسته بود خارج از شعب بماند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تحریم علیه مسلمان 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معمولاً آذوقۀ خود را به صورت روزانه تهیه می کردند، بسیار دشوار بود که بدون خرید آذوقۀ جدید بتوانند زندگی خود را در چنین موقعیتی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ابوطالب در آن مستقر بود عملاً به مرکز فرماندهی مسلمانان شعب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ها در حضور محمد و ابوطالب و با مشورت خدیجه، حمزه و علی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قرار شد تمام آذوقه ها یکجا جمع شود و آنچه موجود است جیره بندی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هایی که افراد خردسال یا کهنسال یا زن باردار یا شیرده داشتند در اولویت قرار داشتند و دیگران به تناسب از آذوقه جمع آوری شده سهمی می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مکه مأمورانی را گمارده بودند که ورودی های مختلف شعب را کنترل کنند و مانع از آن شوند که کسی غذایی به مسلمان ها بفروشد یا آذوقه ای برای آن ها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خارج از شعب بودند می توانستند دست خالی به داخل شعب و نزد مسلمان ها بروند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هم ترفند اشراف مکه بود تا با فرستادن افرادی به داخل شعب از وضعیت مالی و ذخیرۀ غذایی، و به خصوص از وضعیت روحی آن ها خبری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افرادی را اجیر کنند که به شعب بروند و با بستگان مسلمان خود صحبت کنند و ضمن ابراز دلسوزی، از آن ها بخواهند که از محمد دست بکشند تا بتوانند به خانه و کاشانۀ خود بازگردند و زندگی آرام و بدون سختی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حقاً و انصافاً که مسلمان ها بر سر آیین جدید خود سخت صبر و مقاومت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هفته ای از آغاز تحریم اجتماعی و اقتصادی مسلمانان توسط اشراف مکه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خدیجه رفتم و از وضعیت آن ها خبر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آشکار بود خدیجه در این چند هفته دچار ضعف شدید جسمی شده، اما چهرۀ نورانی و امیدوار و قامت استوار خدیجه نشان از ایمان راسخ او به آیین محمد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اخلاص تازه مسلمان ها را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 هایم با خدیجه متوجه شدم که آذوقۀ مسلمانان محصور در شعب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پیمانی که بزرگان مکه امضا کرده بودند، به سادگی نمی شد آذوقه ای به آن 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به خدیجه گفتم تنها راهی که به نظرم می رسد این است که چند کیسه گندم، جو و خرما را بار قاطری کنم و از مسیر کو هستانی پشت شعب آن را به نزدیکی شعب رسانده و به سمت شما روانه 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علامتی شما را مطلع سازم تا زید یا علی را بفرستید تا قاطر و بار را بگیرند و نزد شما آورند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شبی که به این طریق آذوقه ای را برای مسلمانان محاصره شده در شعب ارسال کردم، زینب بسیار خوشحال و متوجه شد دلیل اصرار من و موافقت خدیجه برای اینکه زینب به جمع مسلمانان شعب نپیوندد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کدام مطمئن نبودیم که آیا بارهای ارسالی به شعب رسیده است؟ اگر قاطر مستقیم به سمت شعب رفته باشد و علی یا زید به </w:t>
      </w:r>
    </w:p>
    <w:p>
      <w:pPr>
        <w:pStyle w:val="BookText"/>
        <w:rPr/>
      </w:pPr>
      <w:r>
        <w:rPr>
          <w:rFonts w:ascii="IRNazanin" w:hAnsi="IRNazanin" w:eastAsia="IRNazanin"/>
          <w:color w:val="111111"/>
          <w:sz w:val="28"/>
          <w:sz w:val="28"/>
          <w:szCs w:val="28"/>
          <w:rtl w:val="true"/>
          <w:lang w:bidi="fa-IR"/>
        </w:rPr>
        <w:t>موقع آن را یافته باشند، بار سالم به مقصد رسیده؛ اما هزار احتمال دیگر وجود داشت که آن بار به مسلمان ها نرسد؛ برای مثال اینکه شکارچیان شبگرد اطراف مکه، قاطر پربارِ بی صاحبی را ببینند و آن را روزی خود بپندارند، یا اینکه قاطر در چنگال وحوش بیابان ها و کوه های اطراف مکه گرفتار شود، یا اینکه بار از روی قاطر کج شود و بر زمین افتند، یا اینکه قاطر مسیرش را تغییر دهد و به سمت نگاهبا ن های شعب برود، که این بدترین حالت بود، زیرا نگهبان ها متوجه می شدند که مسلمان ها راهی برای تهیه آذوقه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زینب برای دیدن خدیجه به شعب رفت و در حین صحبت با وی دریافت که امانت به سلامت به مقصد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تشکری که به واسطۀ زینب از خاله ام دریافت کردم، برای من بسیار خوشایند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توانسته بودم به خدیجه و محمد و افرادی که به وی چنین ایمان استوار و راسخی دارند، کمک کنم، رضایت درونی زیادی داشتم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از گاهی که شرایط را مساعد می دیدم، به این طریق مقداری گندم و جو و خرما برای مسلمانان شعب ارسال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پی بردم خطر جدیدی متوجه ساکنان شعب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جاسوسان مکه به دنبال تضعیف روحی و شکستن مقاومت مسلمانان بودند، اما وقتی شکست خود را در این زمینه مشاهده کردند، درصدد برآمدند که محمد را شبانه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خدیجه از روی سؤال هایی که افراد خارج شعب در سرزدن به اقوام مسلمان خود می پرسیدند دریافته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چندی پیش سؤال افرادی که از رفتارشان مشخص بود جاسوسان مکیان هستند این بود که چند وعده در روز و چه مقدار و چه غذایی می خورید؟ اما پرسش های اخیر آن ها دربارۀ کارهای روزانۀ محمد و محل خواب و استراحت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خدیجه این بود که بزرگان مکه می خواهند شبانه کسی را برای قتل محمد به شعب بفرستند </w:t>
      </w:r>
    </w:p>
    <w:p>
      <w:pPr>
        <w:pStyle w:val="BookText"/>
        <w:rPr/>
      </w:pPr>
      <w:r>
        <w:rPr>
          <w:rFonts w:ascii="IRNazanin" w:hAnsi="IRNazanin" w:eastAsia="IRNazanin"/>
          <w:color w:val="111111"/>
          <w:sz w:val="28"/>
          <w:sz w:val="28"/>
          <w:szCs w:val="28"/>
          <w:rtl w:val="true"/>
          <w:lang w:bidi="fa-IR"/>
        </w:rPr>
        <w:t>و بعد چنین وانمود کنند که مسلمانان شعب از وضعیت خود ناراضی بوده و چون نمی توانستند اعلام کنند که از آیین محمد برگشته اند و از آنجا که محمد نیزکسی نبود که دست از دعوت خود بردارد، تنها راه نجات خود را در قتل محمد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چنین وانمود می شد که محمد توسط پیروان خود به قتل رسیده و پروندۀ آیین جدیدی که اوضاع مکه را بر هم زده بود، به سادگی بسته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طور که خدیجه می گفت پس از آنکه ابوطالب از این تحلیل مطلع گردید، برای حفظ جان محمد به برادرش حمزه دستور داد که بیشتر مراقب رفت وآمدهای شعب باشد، به خصوص شب ها کسانی را مأمور کند تا کسی از کوره راه های اطراف وارد شعب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محمد خواست که محل عبادت و خواب و استراحت خود را مرتب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فرزندخواندۀ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علی نیز خواست که هر شب یکی از آن ها در مکان هایی که مخصوص خواب و استراحت محمد است، بخوابند تا اگر کسانی برای قتل محمد وارد شعب شدند، نتوانند به خواستۀ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هشتاد و اندی ساله </w:t>
      </w:r>
      <w:r>
        <w:rPr>
          <w:rStyle w:val="FootnoteAnchor"/>
          <w:rtl w:val="true"/>
        </w:rPr>
        <w:footnoteReference w:id="260"/>
      </w:r>
      <w:r>
        <w:rPr>
          <w:rFonts w:ascii="IRNazanin" w:hAnsi="IRNazanin" w:eastAsia="IRNazanin"/>
          <w:color w:val="111111"/>
          <w:sz w:val="28"/>
          <w:sz w:val="28"/>
          <w:szCs w:val="28"/>
          <w:rtl w:val="true"/>
          <w:lang w:bidi="fa-IR"/>
        </w:rPr>
        <w:t>، خود نیز هر از گاهی شبانه در اطراف شعب قدم می زد و اوضاع را بررسی می کرد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نوع ارتباط من با خدیجه در داخل شعب کشف نگردد، خیلی کم به دیدن خدیجه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دیگری که مادر همسرم را دیدم، آغاز ماه ذیقعده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رسم و رسوم اعراب، در ماه های حرام، یعنی ذیقعده، ذیحجه، محرم و رجب، مسلمانان اجازه داشتند برای انجام اعمال حج و عمره از شعب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ماه مکه پر می شد از تاجران و زائران؛ تاجران در بازارهای مکه و اطراف به فروش اجناس خود مشغول بودند و زائران کعبه را طواف و بر بتان دست ساز خود سجده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نیز همچون سال های قبل، از این فرصت استفاده می کرد و آیاتی را که می گفت خداوند بر او فرستاده است، </w:t>
      </w:r>
    </w:p>
    <w:p>
      <w:pPr>
        <w:pStyle w:val="BookText"/>
        <w:rPr/>
      </w:pPr>
      <w:r>
        <w:rPr>
          <w:rFonts w:ascii="IRNazanin" w:hAnsi="IRNazanin" w:eastAsia="IRNazanin"/>
          <w:color w:val="111111"/>
          <w:sz w:val="28"/>
          <w:sz w:val="28"/>
          <w:szCs w:val="28"/>
          <w:rtl w:val="true"/>
          <w:lang w:bidi="fa-IR"/>
        </w:rPr>
        <w:t>برای مردم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نیز که از تاجران سرشناس مکه بود و تجار شهرهای اطراف مکه و کشورهای ایران و شام و حبشه و یمن او را به خوبی می شناختند، درصدد برآمد تا نه تنها از این فرصت استفاده کند و آذوقه ای برای چند ماه شعب تهیه نماید؛ بلکه پیام محمد را به گوش تجار اقصی نقاط عالم برساند و آن ها را از ظلمی که در حق مسلمان ها می رفت،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شهرت و اعتبار خدیجه، هیچ یک از تجار شهرها و کشورهای اطراف نه حاضر نشدند به وی جنسی بفروشند، نه حتی به سخنان او نیز همچون گذشته گوش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متوجه شدم کسانی که در پیمان علیه مسلمانان در صدر قرار داشتند به تجار شهرها و کشورهای دیگر گفته بودند که گروهی از مردم مکه به تحریک محمد از دین پدران خود خارج شده اند و علیه عقاید و ارزش های حاکم بر جامعه مکه شوریده اند و ما بزرگان مکه تصمیم گرفته ایم مدتی با آن ها دادوستد و مراوده نداشته باشیم تا آن ها بر سر عقل آیند و نظم و آرامش به مکه بازگردد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به زید و علی مبلغ زیادی داد تا در بازارهای اطراف مکه در مزایده ها شرکت کنند و آذوقۀ مورد نیاز مسلمانان شعب را به هر قیمتی که می توانند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طرف مقابل ابوسفیان، ابوجهل و حتی ابولهب عموی پیامبر و دیگر ثروتمندان مکه نیز بیکار ننشسته و به فرزندان و نمایندگان اقتصادی خود سفارش کرده بودند که در مزایده ها، هر گاه بنی هاشم یا دیگر مسلمانان شعب خواستند جنسی را بخرند، قیمت بالاتری را پیشنهاد کنند تا مسلمانان موفق به تهیۀ آذوقه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سه ماه مسلمان های مکه تنها توانستند چند خرید محدود، آن هم به چندین برابر قیمت معمول داشته باشند؛ خریدهایی که در نهایت چند هفته می توانست خوراک مسلمانان شعب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پایان یافتن ماه های حرام مسلمانان مجدداً در محاصرۀ شدید قرار </w:t>
      </w:r>
    </w:p>
    <w:p>
      <w:pPr>
        <w:pStyle w:val="BookText"/>
        <w:rPr/>
      </w:pPr>
      <w:r>
        <w:rPr>
          <w:rFonts w:ascii="IRNazanin" w:hAnsi="IRNazanin" w:eastAsia="IRNazanin"/>
          <w:color w:val="111111"/>
          <w:sz w:val="28"/>
          <w:sz w:val="28"/>
          <w:szCs w:val="28"/>
          <w:rtl w:val="true"/>
          <w:lang w:bidi="fa-IR"/>
        </w:rPr>
        <w:t>گرفتند و رفت وآمدهای آن ها به شدت کنترل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پس از چند هفته مجدداً آذوقۀ ساکنان شعب به پایان برسد و آن ها در رنج و عذاب قرار گیرند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پسر دایی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پسر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با غلام خود مقداری مواد خوراکی به شعب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پسر هشام که من نیز مانند محمد هیچ گاه نتوانستم او را ابوالحکم خطاب کنم، حکیم را دید و با تعجب توأم با خشم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بنی هاشم خوراک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پیمان نبسته ایم که با بنی هاشم و پیروان محمد مراوده و معاملهنداشته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عصبانیت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لات و منات عزی و هبل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گذارم پایت به شعب برسد و خوراکی ها را به بنی هاشم برسانی و تو را هم نزد بزرگان مکه رسوا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عاص پسر هاشم که از نودگان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ابوالبختری شهرت داشت و از بزرگان خاندان بنی اسد به شمار می آمد و به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آذوقه متعلق به عمۀ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حال حکیم قصد دارد آن را برای عمه اش پس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مانعش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حرف ابوالبختری را نشنیده گرفت و رو به حکیم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پیمانی که بسته ایم هر گونه مراوده ای با بنی هاشم و پیروان محمد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بهتر است خودت را در برابر بزرگان مکه قرار ندهی که ضرر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عاص خواست مجدداً حرفی بزند، عمرو رو به او کرد و دشنامی به او داد و همین امر باعث شد آن دو دست به گریبان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دعوا ابوالبختری چنان بر سر عمرو کوبید که وی نقش بر زمین شد</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این رویداد متوجه شدم در میان مردم مکه کسانی هستند که از تحریم ظالمانۀ بزرگان مکه نسبت به بنی هاشم و پیروان محمد ناراضی هستند، ولی تعداد و قدرت آن ها آنچنان نبود که بتوانند این تحریم ظالمانه را لغو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 بن هاشم </w:t>
      </w:r>
    </w:p>
    <w:p>
      <w:pPr>
        <w:pStyle w:val="BookText"/>
        <w:rPr/>
      </w:pPr>
      <w:r>
        <w:rPr>
          <w:rFonts w:ascii="IRNazanin" w:hAnsi="IRNazanin" w:eastAsia="IRNazanin"/>
          <w:color w:val="111111"/>
          <w:sz w:val="28"/>
          <w:sz w:val="28"/>
          <w:szCs w:val="28"/>
          <w:rtl w:val="true"/>
          <w:lang w:bidi="fa-IR"/>
        </w:rPr>
        <w:t>هر چند تا پایان عمر به پیامبر ایمان نیاورد، اما یکی از کم آزار ترین بزرگان قریش و مشرکان مکه نسبت به پیامبر و مسلمانان قلمداد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برخورد ابوالبختری که از آغاز با تحریم مسلمان ها مخالف بود و حال می دید که مشرکان مکه چگونه در حق محصوران شعب بی انصافی و ستم می کنند، همچون من کوشید تا به طرق مختلف به مسلمان ها آذوقه برساند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خدیجه شنیدم که ابوطالب از رفتار جوانمردانه عاص خشنود شده و در وصف او شعری سروده بود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شعب چند ماه دیگر را نیز در سخت ترین شرایط تحریمی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گاهی که به دیدن خدیجه می رفتم او را به لحاظ جسمی شکسته تر و البته به لحاظ روحی قوی تر از بار پیشین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شنیدم که او و محمد سهمیۀ اندک غذای خودشان را به ضعفا، کودکان و زنان باردار و شیرده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دیگر هم مانند حمزه، جعفر، علی و زید در این کار با خدیجه و محمد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سهمیۀ غذایی ساکنان شعب آن قدر ناچیز بود که همگان، به خصوص زنان و کودکان و سالخوردگان و ضعفا در سختی شدید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گریان به دنبال تکه ای نان یا حتی چند هسته خرما بودند تا با آن گرسنگی خود را برطرف کنند، اما واقعاً در شعب چیزی برای خوردن نبود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رجب از راه رسید حدود یک سال از محاصره مسلمانان در شعب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هر چند از لحاظ جسمی بسیار ضعیف و نحیف شده بودند، اما ذره ای از ایمان آن ها به محمد کاسته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حرام مسلمانان باز هم فرصتی یافتند تا در شهر رفت وآمدی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تهیۀ آذوقه همچون گذشته و حتی بیشتر از آن، برای مسلمان ها دشوار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هیچ یک از مکیان جرئت نمی کرد به مسلمان ها چیزی بفروشد، که دیگر تجار شهرها و کشورهای اطراف نیز </w:t>
      </w:r>
    </w:p>
    <w:p>
      <w:pPr>
        <w:pStyle w:val="BookText"/>
        <w:rPr/>
      </w:pPr>
      <w:r>
        <w:rPr>
          <w:rFonts w:ascii="IRNazanin" w:hAnsi="IRNazanin" w:eastAsia="IRNazanin"/>
          <w:color w:val="111111"/>
          <w:sz w:val="28"/>
          <w:sz w:val="28"/>
          <w:szCs w:val="28"/>
          <w:rtl w:val="true"/>
          <w:lang w:bidi="fa-IR"/>
        </w:rPr>
        <w:t>متوجه شده بودند که نباید با بنی هاشم و پیروان محمد دادوستدی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بسیاری در شهر و اطراف پرسه می زدند و مراقبت می کردند که مبادا کسی از این دستور سرپیچی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خاطره ای افتادم که بین مردم مکه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اندی سال پیش در مکه به مردی زبیدی ظلم شده بود و محمد از سویی و خدیجه از سوی دیگر درصدد برآمده بودند تا نه تنها حق آن مرد را بستانند، بلکه مانع تکرار چنین ظلم هایی در مکه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خدیجه و محمد باعث شد که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تنی چند از بزرگان قبایل، پیمان جوانمردان را منعقد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مردم بی پناه به استناد آن پیمان توانسته بودند حق خود را از زورگویان مکه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اما خود خدیجه و محمد و همراهان آن ها مظلوم واقع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نزد چند نفر از بزرگان قبایل مکه که در پیمان جوانمردان حضور داشتند رفت و از آن ها گلایه کرد که چرا در مقابل ظلمی که به مسلمانان شعب می شود، سکوت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قدرتامضاکنندگان پیمان علیه مسلمانان، بیشتر از امضاکنندگان پیمان جوانمردان بود و در نتیجه تلاش های خدیجه در این زمینه در طول ماه رجب راه به جایی نبرد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سه سال از آغاز محاصره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وضعیت شعب کم یا بیش با افت وخیزهای اندکی همین گونه بود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که سال ها در ناز و نعمت زندگی کرده بود، در این دوره آنچنان در سختی و فشار قرار گرفت که در هر سال به اندازۀ پنج سال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خدیجه را در طول سه سال و اندی که در محاصرۀ شعب قرار داشتند ندیده بود، بی شک نمی توانست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خدیجه را نمی شناخت با خود می گفت او زنی حدود هفتاد یا هشتاد ساله است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به من و حکیم این اجازه را داده بود </w:t>
      </w:r>
    </w:p>
    <w:p>
      <w:pPr>
        <w:pStyle w:val="BookText"/>
        <w:rPr/>
      </w:pPr>
      <w:r>
        <w:rPr>
          <w:rFonts w:ascii="IRNazanin" w:hAnsi="IRNazanin" w:eastAsia="IRNazanin"/>
          <w:color w:val="111111"/>
          <w:sz w:val="28"/>
          <w:sz w:val="28"/>
          <w:szCs w:val="28"/>
          <w:rtl w:val="true"/>
          <w:lang w:bidi="fa-IR"/>
        </w:rPr>
        <w:t>که وکالتاً اموالش را بفروشیم و از آن برای خرید مایحتاج مسلمانان داخل شعب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محمد به نبوت مبعوث شد، فعالیت های تجاری خدیجه تحت الشعاع فعالیت های تبلیغی محمد و خدیجه قرار گرفت و تجارت خدیجه با افت شدیدی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علنی شدن دعوت پیامبر، اشراف و بزرگان مکه دیگر عملاً تجارت خود را با خدیجه و محمد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سال سوم پس از پیامبری محمد، عملاً خدیجه دیگر درآمدی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در این چند سال محمد و خدیجه بسیار درصدد کمک به تازه مسلمان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کوشیدند برده هایی را که اسلام آورده بودند، هر چند با قیمتی چند برابر،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طول سه سال محاصره در شعب ابوطالب، بخش عمده ای از اموال و دارایی های خدیجه فروخته شده و در راه تأمین نیازهای مسلمین هزینه گردید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روزها بزرگان مکه در کمال تعجب دیدند که ابوطالب با گام های استوار از شعب خارج شده و به سوی دارالندوه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تصور اینکه محاصرۀ اقتصادی و اجتماعی اثر خود را گذاشته و ابوطالب برای تحویل محمد به نزد آن ها می آید، خوشحال به سوی او حرکت کردند تا صحبت هایش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سرعت در مکه پیچید و مردم و بزرگان مکه خود را به سرعت به دارالندوه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چشم به دهان ابوطالب دوخته بودند تا خبر تسلیم او، محمد و پیروانش را بشنوند و پیروزی خود را جشن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ابوطالب هشتاد ساله، که سه سال سختی کشیدن در شعب دیگر رمقی برای او باقی نگذاشته بود، پس از حمد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محمد گفته که موریانه پیمان نامۀ ننگین شما را خورده و در آن میان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باقی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ادامه خطاب به اشراف مکه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خبر محمد </w:t>
      </w:r>
    </w:p>
    <w:p>
      <w:pPr>
        <w:pStyle w:val="BookText"/>
        <w:rPr/>
      </w:pPr>
      <w:r>
        <w:rPr>
          <w:rFonts w:ascii="IRNazanin" w:hAnsi="IRNazanin" w:eastAsia="IRNazanin"/>
          <w:color w:val="111111"/>
          <w:sz w:val="28"/>
          <w:sz w:val="28"/>
          <w:szCs w:val="28"/>
          <w:rtl w:val="true"/>
          <w:lang w:bidi="fa-IR"/>
        </w:rPr>
        <w:t>درست بود، بدانید که محمد در دعوت خود صادق است و ما را از محاصره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این خبر دروغ بود من محمد را تسلیم شما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سابقه نداشت پیمان نامه ها یا اشعار شاعرانی که در کعبه قرار داده می شد، چنین سرنوشتی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بزرگان قریش که اطمینان داشتند خبر محمد درست نیست، وارد کعبه شده، قطعنامه را پایین آوردند و آن را در مقابل چشم همگان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مشرکان مکه که توسط موریانه ها خورده شده بود چون گردی بر زمین ریخت، به جز عبارت آغازین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از جماعت با دیدن این صحنۀ اعجازگونه به محمد ایمان آوردند، اما اشراف مکه علی رغم شکست خود در این زمینه به دشمنی خود با اسلام و مسلمین ادامه دادند و فریاد برآوردند که این نیز مانند دیگر کارهای محمد سحر است؛ نه نشانۀ درستی ادعای او در پیامبری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گروه اقلیت دارالندوه، به رهبری ابوالبختری، که از آغاز با تحریم بنی هاشم و پیروان محمد مخالف و پیمان نامه را هم امضا نکرده بودند، مجدداً بر ظالمانه بودن این قطعنامه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مسلمانان و بنی هاشم نیز که بیرون از شعب حضور داشتند و از رنج های آن ها مطلع بودند، فریاد برآوردند و پایان حصر ساکنان شعب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مشرکان مکه که تصور نمی کردند محاصرۀ شعب این مقدار به طول انجامد، به ناکامی خود در تحریم اجتماعی و اقتصادی مسلمانان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عوامل، سبب لغو تحریم مسلمانان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خبر به گوش ساکنان شعب رسید، فریاد شکر و شادی در میان شعب به آسمان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همدیگر را در آغوش گرفته و اشک شادی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مسلمانان یکایک از شعب خارج شدند و با استقبال گرم بستگانشان روبه رو گشتند</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حکیم نیز در آستانۀ شعب منتظر خدیجه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خدیجه نحیف و شکسته شده بود، اما کاملاً استوار و محکم قدم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داشتن خاله ای همچون خدیجه مباهات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مدیریت اقتصادی و مهم تر از همه ایمان و استواری خدیجه نبود، بی شک چنین نتیجه ای به دست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 محمد در کنار هم به سمت خانۀ خود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آن ها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قدم به خانه گذاشت و نگاهی به اطراف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آن خانه که روزگاری پر بود از اجناس و ارزاق، و خدم و حشمی که هر یک بخشی از وظایف خانه را برعهده داشتند،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خانه گواهی می داد که این خاله مدت ها بدون بانو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چهرۀ خدیجه بود، بلکه بتوانم از چهره اش پی به حال او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چهرۀ خدیجه با دیدن وضعیت خانه کوچک ترین تغییری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خاله ام چیزی جز نشانه های رضایت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برای او خانه ای پر از نعمت و خانه ای خالی از ارزاق تفاوتی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فهمیدم خدیجه خیلی قبل از این، دل از تمامی اموال و دارایی هایش کشیده است</w:t>
      </w:r>
      <w:r>
        <w:rPr>
          <w:rFonts w:eastAsia="IRNazanin" w:cs="IRNazanin"/>
          <w:color w:val="111111"/>
          <w:sz w:val="28"/>
          <w:szCs w:val="28"/>
          <w:rtl w:val="true"/>
          <w:lang w:bidi="fa-IR"/>
        </w:rPr>
        <w:t xml:space="preserve">. </w:t>
      </w:r>
      <w:bookmarkStart w:id="90" w:name="pg9457_148705"/>
    </w:p>
    <w:p>
      <w:pPr>
        <w:pStyle w:val="Heading2"/>
        <w:numPr>
          <w:ilvl w:val="1"/>
          <w:numId w:val="1"/>
        </w:numPr>
        <w:rPr/>
      </w:pPr>
      <w:bookmarkStart w:id="91" w:name="__RefHeading___Toc6027632_2870459653"/>
      <w:bookmarkStart w:id="92" w:name="_Toc25"/>
      <w:bookmarkEnd w:id="90"/>
      <w:bookmarkEnd w:id="91"/>
      <w:r>
        <w:rPr>
          <w:rtl w:val="true"/>
        </w:rPr>
        <w:t>فصل چهاردهم</w:t>
      </w:r>
      <w:r>
        <w:rPr>
          <w:rtl w:val="true"/>
        </w:rPr>
        <w:t xml:space="preserve">: </w:t>
      </w:r>
      <w:r>
        <w:rPr>
          <w:rtl w:val="true"/>
        </w:rPr>
        <w:t>شهادت</w:t>
      </w:r>
      <w:bookmarkEnd w:id="92"/>
    </w:p>
    <w:p>
      <w:pPr>
        <w:pStyle w:val="BookText"/>
        <w:rPr/>
      </w:pPr>
      <w:r>
        <w:rPr>
          <w:rFonts w:ascii="IRNazanin" w:hAnsi="IRNazanin" w:eastAsia="IRNazanin"/>
          <w:color w:val="111111"/>
          <w:sz w:val="28"/>
          <w:sz w:val="28"/>
          <w:szCs w:val="28"/>
          <w:rtl w:val="true"/>
          <w:lang w:bidi="fa-IR"/>
        </w:rPr>
        <w:t xml:space="preserve">از زبان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مادر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به یاد دارم از کودکی نوای سبوح قدوس در گوشم طنین انداز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منشأ این نوایِ ملایمِ آرامش بخش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صدایی که می شنوی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توصیف مرا از آن صدا شنید مرا با کمال مهربانی در آغوش خود گرفت و دستی بر سرم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تا قصۀ به دنیا آمدنت را بگویم تا بدانی این نوا از چه زمانی در گوش تو طنین انداز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مادر نشستم و او قصۀ پرغصه و سرانجام خوشی را برایم گفت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خداوند، پدرم را به نبوت برگزید، مادرم که روزی مادر ایتام و فقیران مکه بود و سفرۀ خانه اش به روی همگان گشوده و زنان برای نشستن کنار او و بهره بردن از سخنانش گوی سبقت را از هم می ربودند، به جایی رسیده بود که کسی به خانه اش سر نمی زد، حتی وقتی به کمک دیگران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به من گفت که چگونه پدر، </w:t>
      </w:r>
    </w:p>
    <w:p>
      <w:pPr>
        <w:pStyle w:val="BookText"/>
        <w:rPr/>
      </w:pPr>
      <w:r>
        <w:rPr>
          <w:rFonts w:ascii="IRNazanin" w:hAnsi="IRNazanin" w:eastAsia="IRNazanin"/>
          <w:color w:val="111111"/>
          <w:sz w:val="28"/>
          <w:sz w:val="28"/>
          <w:szCs w:val="28"/>
          <w:rtl w:val="true"/>
          <w:lang w:bidi="fa-IR"/>
        </w:rPr>
        <w:t>هنگام تولد من، از این سوی مکه تا بدان سو، هروله کنان سعی می کرد تا کمکی برای به دنیا آوردن من بیابد، اما همه جا سراب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های مکه از ترس اربابان خود حاضر نشدند به او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پدر برای آخرین تلاش از خانه بیرون رفت، ندای سبوح قدوسی در خانه به گوشم رسید، دقیقاً همان گونه که توصیفش می کنی؛ ندایی که لحظه به لحظه وضوح بیشتری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اتاق آکنده از نور شد و عطر یاس ملایمی فضای اتاق را پر کرد و آرامشی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چند زن گندمگون از آستانه در وارد شدند و به من کمک کردند تا تو به دنیا 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سیبی نیز پیوسته به مشامم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داستان شبی را برایم نقل کرد که پدر پس از چهل شب دوری از او، با سیبی بهشتی افطار کرده و به خانه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 پس از تولدم، زمانی که مرا به دست پدر سپردند، پدر مرا بوییده و بوی سیب بهشتی را از من استشمام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روح پدرت از بی رحمی ها و ناجوانمردی های جاهلانۀ مردم آزرده می شد، به خانه می آمد و تو را در آغوش می گرفت و عمیق می بویید و با استشمام بوی سیب بهشتی آرامش می یافت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دیگر مادرم کوچک ترین سورۀ قرآن را قرائت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الرَّ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الرَّ حِيمِ؛ إِنَّا أَعْطَيْنَاكَ الْكَوْثَرَ؛ فَصَلِّ لِرَبِّكَ وَانْحَرْ؛ إِنَّ شَانِئَكَ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کوثری که خداوند به پدر بخشیده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پاسخم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 تو و فرزندانت هستید که رسالت پدر را تداوم خواهید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این دلیل می گویید من کوثر هستم، اولین کوثری که خداوند منان به پدرم عنایت فرموده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رضایتی بر لبان مادر نشست؛ مرا در آغوش کشید و بویید و بوسید</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های اندکی که از نعمت مادر بهره مند بودم با سختی های بسیاری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خواهر بزرگم زینب شنیدم که زمانی که اخبار شکنجۀ زنان و مردانی تازه مسلمان را برای مادرم می آوردند، او با شنیدن هر یک از این اخبار سخت رنجیده خاطر می شد و با هر یک از این خبرها موی سپیدی در سر مادرم پدید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وقتی زنان تازه مسلمان برای هجرت به حبشه یکی پس از دیگری برای خداحافظی به نزد مادرم آمدند، مادرم ذره ذره آب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هشتاد نفر، یعنی حدود دو سوم مسلمانان از مکه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نه تنها نتوانستند مسلمانان را به مکه بازگردانند، بلکه حس کردند که پادشاه حبشه به دین پدرم گرایش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حبشه فرصت یافته بودند که دین پدرم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سخت گیری مشرکان بر مسلمانان مکه 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زنان و فرزندان و غلامان و کنیزان خود امر کرده بودند که با مسلمان ها آمد و شد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نخستین خاطراتی که از کودکی خود دارم، مربوط به روزی است که مادر به خانه آمد و او را سخت غمگین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 پله های ورودی خانه نشست و اشک از چشمانش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 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دستمال سپیدی اشک های مادر را از گونه هایش پاک، و به چشمان بهاری مادرم نگاه، و مصرانه از او خواستم بگوید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لحظه ای سکوت کرد و پس از آنکه اندکی آرام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ناراحتت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باید بدانی که دشمنان با پدرت چه می کنند و خود را برای مواجهه، مقابله و مبارزه با چنین صحنه هایی آماده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می گویید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روزی بود می دیدم پدرت خیلی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می گفتم حتماً در مسیر دعوت مردم به اسلام با مشکلاتی که قبلاً دیده بودم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که به کوچه و بازار رفتم، برخلاف گذشته که زنان مکه به سویم می شتافتند تا به من سلام کنند و با من سخن گویند، دیدم زنان روی برمی گردانند و مسیرشان را منحرف می کنند تا با من روبه رو نشوند، یا سرشان را به کاری گرم می کنند و چنین وانمود می کنند که گویی مرا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خود گفتم شاید واقعاً مرا ندیده یا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یکی از زنان همسایه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 و او بدون اینکه توجهی کند و سلامم را پاسخ گوید، به راهش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وضعیت رنجیده خاطر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چشمم به پدرت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او همه چیز از یادم رفت و چنان شادی ای در دل من جان گرفت، که جایی برای غصه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پدرت رفتم و چند قدمی به همراه او در کوچه قدم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غصه ای که لحظاتی پیش بر دلم نشسته بود، بازگشت و شادی لحظه ای را از دلم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داشتم سرابی بیش نباشد، واقعیت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و پدرت نگاه نمی کرد که هیچ، سلام نمی کرد که هیچ، درد من از این است که به سلام پدرت نیز پاسخ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جلوتر که رفتیم به ابوجهل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باورش شده بود مردم به خاطر اینکه حکیم و عاقل است ابوالحکم می خوانند، پدرت را که امینمردم مکه و صداقتش زبانزد خاص و عام بوده و هست، مجنون خطاب کرد و اطرافیانش به پدرت خندیدند و استهزایش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سراسر وجودم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که متوجه احوال من شد، دست مرا در دستانش گرفت و فشرد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عادت جدید مشرکان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نگیر، خودت را نگران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دشواری در پیش داریم و در این راه چنین برخوردهایی کمترین موانعی هستند که پیش رویمان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پدرت خشمم را فرونشاند، اما نتوانست غصۀ مظلومیت پدرت را از دلم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دوباره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مطالب را </w:t>
      </w:r>
    </w:p>
    <w:p>
      <w:pPr>
        <w:pStyle w:val="BookText"/>
        <w:rPr/>
      </w:pPr>
      <w:r>
        <w:rPr>
          <w:rFonts w:ascii="IRNazanin" w:hAnsi="IRNazanin" w:eastAsia="IRNazanin"/>
          <w:color w:val="111111"/>
          <w:sz w:val="28"/>
          <w:sz w:val="28"/>
          <w:szCs w:val="28"/>
          <w:rtl w:val="true"/>
          <w:lang w:bidi="fa-IR"/>
        </w:rPr>
        <w:t>نگفتم که تو نیز مانند من غمگین شوی؛ گفتم که بدانی تو نیز در چنین راهی قدم خواهی گذاشت و با چنین موانعی روبه رو خواهی شد؛ پس از هم اکنون باید خودت را برای مواجهه و مقابله با آن ها قوی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حضور در شعب ابی طالب، دورانی بود که من به چشم خود رفتن مادرم را نظاره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آغوش مادر به سمت شعب می رفتم، مادرم زنی پنجاه ساله می نمود؛ با جمال و جلال، راست قامت و استوار، که چند موی سپید در سیاهی موهای سرش خودنمایی می کرد؛ موهایی که در مصیب های واردشده بر تازه مسلمان ها سپید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سه سال محاصرۀ اجتماعی و اقتصادی در شعب چنان به مادرم سخت گذشت، که تنها چند موی سیاه در سپیدی موهای سرش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این چند سال خواب و خوراک و آرام و راحت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 دیدم که او اندک جیرۀ غذایی خود را، که کاملاً بدان نیاز داشت، به کودکان، زنان باردار و مادران شیرده می بخشید و خود همچون روزه داران صبح را به شب، و مانند شب زنده داران شب را به صبح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مصداق بارز کسانی است که خداوند در وصف آن 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یؤثِرُونَ عَلَی َانْفُسِهِمْ وَلَوْ کانَ بِهِمْ خَصاصَۀٌ</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سوء قصد شبانه به جان پدر، مادرم شب ها لحظه ای آرام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زمانی که اکثر اهل شعب خوابیده بودند، از جای بر می خاست و در اطراف شعب قدم می زد تا مبادا بیگانه ای شبانه وارد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سه سال مادرم که در میان اهالی شعب بیشتر از همه در امر تجارت سررشته داشت، پیوسته در فکر بود تا راهی برای تهیۀ مستمر آذوقۀ اهالی محصور در شعب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بخش عمدۀ دارایی هایش و حتی لوازم منزلش را در این چند سال برای تهیۀ خوارک اهالی شعب 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سال که با اعجاز الهی، و به واسطۀ موریانه ها میثاق مکتوب مشرکان مکه مبنی بر تحریم اجتماعی و اقتصادی از بین رفت، </w:t>
      </w:r>
    </w:p>
    <w:p>
      <w:pPr>
        <w:pStyle w:val="BookText"/>
        <w:rPr/>
      </w:pPr>
      <w:r>
        <w:rPr>
          <w:rFonts w:ascii="IRNazanin" w:hAnsi="IRNazanin" w:eastAsia="IRNazanin"/>
          <w:color w:val="111111"/>
          <w:sz w:val="28"/>
          <w:sz w:val="28"/>
          <w:szCs w:val="28"/>
          <w:rtl w:val="true"/>
          <w:lang w:bidi="fa-IR"/>
        </w:rPr>
        <w:t>مسلمانان بسیار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لحظۀ خروج از شعب ابوطالب، زنان یک به یک خدیجه را در آغوش می کشیدند تا هم پیروزی بر مشرکان را تبریک گویند و هم از زحمات او در این مدت تشکر و هم از او خداحافظی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 این لحظه هر چند به لحاظ روحی استوار و محکم، اما چهره اش کاملاً شکسته شده بود، گویی این سه سال، به اندازۀ بیست سال بر خدیجه نمود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بدین جهت می گویم که شنیده ام برخی مادرم را پیرزن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چنین سخن می گویند چه می دانند در شعب چه بر سر مسلمان ها، به خصوص زنان و کودکان و بالاخص بر سر مادرم که هم مسئولیت تأمین مایحتاج اهالی شعب را برعهده داشت و هم باید مراقب جان رسول خدا می بود،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صحنه ها درسی هایی بود برای من تا در آینده بتوانم به خوبی از عهدۀ آزمون های دشوار و سنگین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همۀ زنان و مردان شعب از مادر و پدرم خداحافظی کردند و به خانه هایشان رفتند، پدر و مادر من نیز دست مرا گفتند و آرام آرام به سمت خانه به راه افتادیم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شکست و رسوایی سخت مشرکان مکه در محاصرۀ شعب و به ویژه پس از درگذشت ابوطالب، بزرگ ترین حامی پیامبر، سخت گیری آن ها نسبت به پدرم و پیروان اندک او در مکه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نبود که پدر با سرورویی خونین به خانه نیاید، به خصوص روزهایی که حمزه در مکه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مادرم باید در نقش ابوطالب و حمزه ظاهر می شد و خود را سپر جان رسول خدا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سروصدای کودکان از کوچه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که به خوبی صدای کودکان را می شناخت، فهمید این صدای کودکانی است که به تحریک پدرانشان یا به انگیزۀ گرفتن چند عدد خرما دست به سنگ برده اند تا کسی را آزار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عبایش را بر سرکشید، و سراسیمه به طرف در خانه </w:t>
      </w:r>
    </w:p>
    <w:p>
      <w:pPr>
        <w:pStyle w:val="BookText"/>
        <w:rPr/>
      </w:pPr>
      <w:r>
        <w:rPr>
          <w:rFonts w:ascii="IRNazanin" w:hAnsi="IRNazanin" w:eastAsia="IRNazanin"/>
          <w:color w:val="111111"/>
          <w:sz w:val="28"/>
          <w:sz w:val="28"/>
          <w:szCs w:val="28"/>
          <w:rtl w:val="true"/>
          <w:lang w:bidi="fa-IR"/>
        </w:rPr>
        <w:t>دوید، چنان که پایش به پله ها گیر کرد و بر زمین افتاد، اما به سرعت از جای برخاست و به کوچه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آهسته آهسته به سمت در رفتم تا ببینم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کنم هیچ گاه صحنه ای را که دیدم کسی و به خصوص هیچ کودکی و بالاخص هیچ دختری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 تحریک ابولهب، عموی پدرم و همسرش که در همسایگی خانۀ ما زندگی می کردند، دامن های خود را پر از سنگ کرده و پدرم را هدف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تا چنین صحنه ای را دید بی محابا به سوی پدر دوید، دست های خود را باز و چون سپری پیش روی پدر قرار گرفت و از کودکان می خواست دست از آزار پیامبر خدا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اشک از چشمانم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ابولهب و همسر او انتظاری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از پدر شنیده بودم خداوند در سخن خود با محمد وضعیت آن ها را 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تعجبم از کودکان کوچه و بازار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پدرم هر روز به این کودکان نان یا خرما نمی داد؟ چرا کودکان مکه باید این قدر گرسنه باشند، که به وعدۀ چند عدد خرما، با کسی که تا به امروز به آن ها لطف داشته، چنین برخورد کنند؟ چند لحظه ای که مادرم با دست های باز، خود را سپر پدر قرار داد، چندین سنگ کوچک و بزرگ بر دست و سینه و صورت او خورد؛ چنان که صورت مادرم نیز غرق در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بدون اینکه خم به ابرو آورد، چون شیری خروشان خطاب به ابولهب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زن آزاده ای را در شهر و محله و مقابل خانۀ خودش سنگ باران می کنند؟ مروت و شرافت و جوانمردی شما کجا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و همسرش تا چنین صحنه ای را دیدند و فریاد شجاعانۀ مادرم را شنیدند، با اشارۀ دست، کودکان را مرخص کردند و خود به خانه رفتند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و پدر دست در دست هم به سوی خانه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تا مرا دید که در چارچوب در ایستاده ام و گریه کنان صحنۀ سنگ خوردن </w:t>
      </w:r>
    </w:p>
    <w:p>
      <w:pPr>
        <w:pStyle w:val="BookText"/>
        <w:rPr/>
      </w:pPr>
      <w:r>
        <w:rPr>
          <w:rFonts w:ascii="IRNazanin" w:hAnsi="IRNazanin" w:eastAsia="IRNazanin"/>
          <w:color w:val="111111"/>
          <w:sz w:val="28"/>
          <w:sz w:val="28"/>
          <w:szCs w:val="28"/>
          <w:rtl w:val="true"/>
          <w:lang w:bidi="fa-IR"/>
        </w:rPr>
        <w:t>آن دو را نظاره می کنم، دوید و مرا در آغوش گرفت و لحظه ای درنگ کرد تا خدیجه زخمی لنگ لنگان از راه برسد و با هم وارد خانه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خانه پا گذاشتیم، مادر از من خواست ظرفآب و پارچۀ تمیزی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پارچه را که آوردم، پدر از من خواست تا ابتدا صورت خون آلود مادر را پاک کنم و مادر اصرار ورزید که ابتدا به پدر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مادر رو به پدر کرد و با صدایی غمگین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 دیگر ظرفیت اسلام آوردن فرد جدید و تحمل حضور مسلمین را ندارد و باید به فکر مهاجرت و گسترش اسلام در شهرهای دیگر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پیامبر پیشنهاد کرد با توجه به بستگانی که در یثرب دارد به این شهر هجرت و در آن به تبلیغ اسلام بپردازد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 های سنگی که بر سر و صورت و سینه و بازوی مادرم خورده بود، کار خودش را کرد و مادرم را که هنوز سختی سه سال محاصره در شعب از تن به در نکرده بود، در بستر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حال مادر وخیم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آخرین توان خود را در راه محافظت از پدر و در واقع در راه دفاع از رسالت او فدا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چهرۀ مادر دیگر توانی برای برخاستن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هر روز ساعت ها در کنار بستر مادر می نشست و آنچه در این چند سال بر سر او آمده بود، در ذهن مرور می کرد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لحظاتی چشمانش را باز کرد و دستانش را در دستان پدر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چپش را بلند کرد و اشک از چشمان محمد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چرا مادر با دست چپ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لبخندی بر لبانش ظاهر گشت و از پدر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طول زندگی مشترکی که با شما داشتم، آیا همانی بودم که از خدای خود خواسته بودید؟ آیا از من راضی هستید؟ و آیا توانستم وظیفۀ خود را در راه اسلام به انجام رسانم؟ یادتان می آید آن روز که هاله و نفیسه را فرستادم تا شما را از عشق و علاقه بی حد من به شما آگاه کنند؟ من </w:t>
      </w:r>
    </w:p>
    <w:p>
      <w:pPr>
        <w:pStyle w:val="BookText"/>
        <w:rPr/>
      </w:pPr>
      <w:r>
        <w:rPr>
          <w:rFonts w:ascii="IRNazanin" w:hAnsi="IRNazanin" w:eastAsia="IRNazanin"/>
          <w:color w:val="111111"/>
          <w:sz w:val="28"/>
          <w:sz w:val="28"/>
          <w:szCs w:val="28"/>
          <w:rtl w:val="true"/>
          <w:lang w:bidi="fa-IR"/>
        </w:rPr>
        <w:t>سال ها بود که شیفتۀ کرامت و سعۀ صدر و خلق عظیم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انتخاب کردم، زیرا بقای جامعۀ انسانی را در دستان شما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ثروتم را در راه دین اسلام صرف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آن همه ثروت جز این پوستین چیزي برایم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کارها را کردم تا بتوانم رضایت خداوند را که در رضایت توست خریداری کنم و اکنون می خواهم بدانم آیا در این تجارتم </w:t>
      </w:r>
      <w:r>
        <w:rPr>
          <w:rStyle w:val="FootnoteAnchor"/>
          <w:rtl w:val="true"/>
        </w:rPr>
        <w:footnoteReference w:id="266"/>
      </w:r>
      <w:r>
        <w:rPr>
          <w:rFonts w:ascii="IRNazanin" w:hAnsi="IRNazanin" w:eastAsia="IRNazanin"/>
          <w:color w:val="111111"/>
          <w:sz w:val="28"/>
          <w:sz w:val="28"/>
          <w:szCs w:val="28"/>
          <w:rtl w:val="true"/>
          <w:lang w:bidi="fa-IR"/>
        </w:rPr>
        <w:t>نیز موفق بوده ام؟ اگر با لبخند رضایتی بر لبانت مطئمن شوم که در این تجارت موفق بوده ام، تمام خستگی های این همسفری بیست وپنج ساله، به یکباره از تنم بیرون خواهد رفت؛ همچنان که بازرگانی پس از بازگشت از یک سفر تجاری طولانی و سخت، از دیدن برکت سودی که کرده است شادمان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مطمئن شوم در این تجارت موفق بوده ام، گام های نهایی زندگی ام را سبکبال و با خشنودی کامل برخواهم داشت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که در طول مدت صحبت مادر چشم بر چشمان پر از مهر و عطوفت او دوخته بود و پیوسته اشک می ریخت،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از خدای خود همسری می خواستم که خدایی باشد و خدا به بهترین شکل خواستۀ مرا اجابت کرد و در قحطی رحم و عطوفت در مکه، گوهری ناب به من عطا نمود و من هزاران بار خدا را بابت این لطف و مرحمتش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خداوند و ملائکۀ او شهادت خواهم داد که در تنهایی راه رسالت، تو پناهم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همۀ هستی ات مرا یاری کردي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طول این بیست وپنج سال بهترین مشاور من در تمامی امور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هدیه اي بودي که خدا در طول این سال ها به من داد؛ تو همان کوثری که خداوند وعده اش را به من داده بود و از کوثر وجود تو بود که خداوند کوثر دیگری به نام فاطمه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بالاترین مقامات بهشتی را در سدره المنتهی و در </w:t>
      </w:r>
    </w:p>
    <w:p>
      <w:pPr>
        <w:pStyle w:val="BookText"/>
        <w:rPr/>
      </w:pPr>
      <w:r>
        <w:rPr>
          <w:rFonts w:ascii="IRNazanin" w:hAnsi="IRNazanin" w:eastAsia="IRNazanin"/>
          <w:color w:val="111111"/>
          <w:sz w:val="28"/>
          <w:sz w:val="28"/>
          <w:szCs w:val="28"/>
          <w:rtl w:val="true"/>
          <w:lang w:bidi="fa-IR"/>
        </w:rPr>
        <w:t>عرش برین و در قرب پروردگار برایت مسئلت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لحن صحبت پدر پیدا بود که او نیز رفتن مادر را باور کرده است و لحظات آخر همسفری با او را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وقتی پدر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نزد هم نشینان خود در بهشت وارد شدي، سلام مرا به آن ها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پدر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نشین های من در بهشت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ها که برای تولد فاطمه از بهشت به یاری تو آمدند؛ مریم و آسیه و کلثم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شنیدن این سخن اندکی آرام شد، اما چهره اش نشان می داد هنوز نگران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 از لحظاتی سکوت،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پس از وفات نزد تو خواهم آمد و در آن سرا نیز همسر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گویی منتظر این سخن بود؛ چراکه تا این مطلبرا شنید، تبسم رضایتی بر لبانش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مرگ برای من گوارا و مبارك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مادر آهسته از پدر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خواستی مرا به خاک بسپاری، وارد قبر شو و از خدای آسمان ها و زمین بخواه که عالم قبر و برزخ با من مدارا کند، که دیگر طاقتم طاق شده و تحمل درد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شنیدن این سخن بار دیگر به گریه افتاد؛ گریه ای ساکت، توأم با اندوهی عمیق و غمی جانکاه که صدها برابر از گریه های بلند، فرد را از درون می سوزاند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هنگامی که پدر در خانه نبود، مادر مرا به نزد خود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در این چند روز به چه می اندیشم و چرا این قدر غمگینم و اشک می ریزم؟ من در اندیشه و دل نگران تنهایی محمدم در این شهر بی مهر پربلا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ام که پس از من چه کسی خاك از سر و روی پدرت خواهد زدود؟ چه کسی در راه دین خدا او را یاری خواهد کرد؟ چه کسی مرهم زخم های دل و پیکر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کردم که مادر با زحمت سخن می گوید؛ لذا برای اینکه </w:t>
      </w:r>
    </w:p>
    <w:p>
      <w:pPr>
        <w:pStyle w:val="BookText"/>
        <w:rPr/>
      </w:pPr>
      <w:r>
        <w:rPr>
          <w:rFonts w:ascii="IRNazanin" w:hAnsi="IRNazanin" w:eastAsia="IRNazanin"/>
          <w:color w:val="111111"/>
          <w:sz w:val="28"/>
          <w:sz w:val="28"/>
          <w:szCs w:val="28"/>
          <w:rtl w:val="true"/>
          <w:lang w:bidi="fa-IR"/>
        </w:rPr>
        <w:t>او را از نگرانی درآورم، خم شدم و بوسه ای بر دست و صورت مادر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مادر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هست و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سال ها دیدم که چگونه برای پدرم، نه تنها همسر که مشاور و وزیر و پرستار و سنگ صبور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چند سال در گفتار و کردار شما ظهور یافت، من با دل و جان دریافتم و آماده ام که از این پس، برای پدرم، نه تنها دختری کوچک، بلکه مادری استوار و ثابت قدم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دهم با همین دست هاي کوچکم، خاک از چهرۀ پدر برگیرم و بر زخم های پیشانی اش مرهم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سال ها از شما آموخته ام چگونه مادرانه با پدر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قول می دهم نگذارم پدر احساس تنهایی کند، از این پس من سنگ صبور او خواهم شد و با بوی سیب و عطر یاسم به او آرامش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دیگر گریه نکن که دختر کوچکت طاقت دیدن اشک های مادر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سعی کرد بر خود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لحظاتی مرا متفاوت با گذشته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مادر هر گاه مرا در آغوش خود جا می داد،محکم به سینه اش می چسباند تا گرمای وجودش را بهتر حس کنم، اما این بار او به آرامی هر چه تمام مرا در بغل گرفت، چونان کسی که سینه اش شکسته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 سرّ این تفاوت را درنیافتم، اما به خوبی حس کردم که همین چند لحظه، چقدر مرا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 چونان کسی که مطلب فراموش شده ای به خاطرش آمده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فراموش کردم به پدرت بگویم با عبایش مرا کفن کند و در قبر بگذارد تا خدا به واسطۀ پدرت بر من رحم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بیماری مادرم به معدود زنان مسلمان باقی مانده در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ها ساعتی در روز نزد مادرم می آمدند و با وی سخن می گفتند و می کوشیدند تا به وی صبوری و دلداری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زنانی که در آن روزها به دیدن مادرم آمد، سلمی دختر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w:t>
      </w:r>
    </w:p>
    <w:p>
      <w:pPr>
        <w:pStyle w:val="BookText"/>
        <w:rPr/>
      </w:pPr>
      <w:r>
        <w:rPr>
          <w:rFonts w:ascii="IRNazanin" w:hAnsi="IRNazanin" w:eastAsia="IRNazanin"/>
          <w:color w:val="111111"/>
          <w:sz w:val="28"/>
          <w:sz w:val="28"/>
          <w:szCs w:val="28"/>
          <w:rtl w:val="true"/>
          <w:lang w:bidi="fa-IR"/>
        </w:rPr>
        <w:t xml:space="preserve">حمزه، زن عموی پدر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سلمی و خواهران وی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الاَخواتِ مِن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آنها را 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دختر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جعفرِ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سلمی دختر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میمونه دختر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الفضل دختر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عباس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ابن بابویه، 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تمامی این زنان خوله دختر عوف بن زهیر بن حارث بن كنانه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با مادرم سخن می گفت، ناگاه مادر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کنید؟ شما سرور زنان دو جهان هستید و همسرتان رسول خدا بهشت را به شما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کلام سلمی را قطع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ام براي مرگ نیست، که همان طور که گفتی پیامبر هم نشینان مرا هم در بهشت به من معرفی کرده است و از آن بالاتر به من وعده داده است که در بهشت به من ملحق خواهد شد و در آنجا نیز چشمانم به جمال او روشن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چه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آهسته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ام برای فاطمه است که در این سن بی مادر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برای این است که هر دختري در شب ازدواجش نیاز به بانویی دارد تا محرم اسرار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همین طور می گفت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سخن مادر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خدا عهد می کنم اگر خداوند تا وقت ازدواج فاطمه به من عمر دهد، به جاي شما براي او مادري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تا این سخن را شنید آرام گرفت و سلمی را دعا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هر لحظۀ مادر در این چند روز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خودت خانه ای در بهشت بساز و مرا از فرعونیان زمانه و آزارهای آن ها نجات ده</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این دعایی بود که مادرم از آسیه، همسر فرعون وام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این دعای همیشگی، امشب مادر خواسته های دیگری را نجواگونه به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چنین کلماتی را از او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کردم تا نجواهای عاشقانۀ او را بشنوم و دریابم او با چه کسی این چنین عاشقانه سخن می گوید و او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خداحافظ ای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دلم برایت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قرار بود حرم امن خدا باشی، اما حاکمان ظالم و مردمان جاهلت چه بدی هایی که در این چند سال در حق بندگان خدا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بلد امین را از دست ستمکاران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چقدر از اینکه بتان دست ساز بشر تو را به اشغال خود درآورده اند و مردم را از توجه به خدای این خانه محروم ساخته اند در رنج و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کعبۀ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می بینم که تمامی این دست ساخته های بشر به دست پیامبر خدا سرنگون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لحظاتی ساکت شد و سپس خطاب او تغییر کرد و با پیکر نحیف خود 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در طول زندگی چه خدمت ها به من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سفره ها برای کودکان یتیم و فقیر مکه پهن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سپر پیامبر خدا قرار دادید، مبادا سنگی به وی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شما می خواهم تنها یک روز دیگر با من همراهی کنید و قوی باشید تا خود را آمادۀ رفتن به میهمانی خدا و سفر آخرت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شما در طول زندگی همواره چابک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خاطر دارم چگونه در کودکی گوی سبقت از رقیبان می ربودید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چگونه از نگرانی سوء قصد به پیامبر خدا، این سوی و آن سوی شعب را هروله کنان سعی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شما می خواهم در این لحظات آخر، مرا تحمل کنید تا وظایف آخرین روز خدمت در خانۀ پیامبر خدا را نیز به خوبی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دیگر رفت وآمد برای شما سخت شده است؛ اما از شما می خواهم در این ساعات باز به سینۀ پر درد و رنج من رفت وآمد کنید تا بتوانم در آخرین لحظات با پیامبر خدا و دخترم هم کلام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 ها و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قلب تپنده، لحظاتی دیگر با من مدارا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قول می دهم لحظاتی دیگر همۀ شما آرامشی عمیق و ابدی بیابید و پاداش سال ها جهاد در راه خدا را از دست او دریافت نمایید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 نکند مادر از دستم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شدم و صورتم را به صورتش چسباندم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بود و نفس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مادر خوابیدم و از خدا خواستم به کودکی من رحم کند و مادرم را شفا بخشد تا همچون گذشته پیامبرش را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های شب مادر سر حال و قبراق از جای برخاست و به نماز ایستاد و تا صبح با خدایش راز و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گویی دعاهای من به اجابت رسیده و دست ها و پاهای مادرم قوت گرفته تا با من بماند و مرا تا رسیدن به قله های سعادت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که طلوع کرد، مادر مرا به حمام برد و موهایم را شانه کشید، این بار هم با دست چپش؛ و پس از آن صبحانه ای تدارک دید، اما خود بر سر سفره ننشست و من تصور کردم مادر به شکرانۀ سلامتی اش روزه گرفته است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جارو کردن خانه باز دیدم که مادر جارو را به دست چپ گرفته است و به دشواری خانه را جارو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برخاستم تا جارو را از دست او بگیرم و خود خانه را جارو زنم، اما او اجازه ندارد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تازه حمام کرده ای، بگذار خودم کار را تمام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شدم مادر سلامت خود را بازیافته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نیز به حمام رفت و لباس تازه بر 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کردم مهمانی قرار است برایمان بیاید؟ اما چه کسی؟ در مکه دوست نزدیکی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علی در غم از دست دادن ابوطالب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عمۀ پدرم که به حبشه هجرت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فکر نکردم، گفتم وقتی مهمان آمد، خواهم فهمید مادر چرا مرا و خودش را و خانه را این چنین مرتب و پاکیزه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گوشه ای دور از چشم من وضو گرفت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از نیمه های شب بیدار و از طلوع آفتاب به کار سامان خانه بود، پس از نماز به بستر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به سوی خود خواند و برای لحظاتی مرا گرم در آغوش خود گرفت و مرا به شکل بی سابقه ای بویید </w:t>
      </w:r>
    </w:p>
    <w:p>
      <w:pPr>
        <w:pStyle w:val="BookText"/>
        <w:rPr/>
      </w:pPr>
      <w:r>
        <w:rPr>
          <w:rFonts w:ascii="IRNazanin" w:hAnsi="IRNazanin" w:eastAsia="IRNazanin"/>
          <w:color w:val="111111"/>
          <w:sz w:val="28"/>
          <w:sz w:val="28"/>
          <w:szCs w:val="28"/>
          <w:rtl w:val="true"/>
          <w:lang w:bidi="fa-IR"/>
        </w:rPr>
        <w:t>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پارچۀ سفیدی بر روی خود انداخت تا لحظاتی خستگی از تن به 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خانه آمد و سراغ مادر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چند ساعتی خانه را مرتب کرد و حمام گرفت و نماز خواند و اکنون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کنار بستر مادر نشست و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او را صدا کرد، باز جوابی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آهسته پارچه از صورت مادر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مادر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در پیکرش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نشان درد و خستگی در چهره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او چقدر نیازمند چنین آرامشی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 پدر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صورت مادر گذاشت و های های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های ساکت و سوزان پدر را بارها و بارها دیده بودم، اما این اولین بار بود که می دیدم پدر چنین بلند و جانسوز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یاد دعاهای دیشب مادر افتادم و معنای کلمه به کلمۀ دعاهای او را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فهمیدم که مادر امروز منتظر چه مهمانی بود؟ و در حقیقت امروز او خود مهمان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خدای منان در بهشت برین که خادمانش ملائکه و زنان بهشتی بودند که پدر وعده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فهمیدم که چرا مادر مرا به حمام برد و موهایم را شانه زد، او می دانست در این چند روز کسی نیست که برایم مادری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فهمیدم چرا مادر چنان صبحانه ای برایم تدارک دید، او می دانست فرصت آماده کردن نهار نخواهد یافت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ها با پدر گریه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سر بر صورت مادر داشت و من سر بر سینه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قولی که به مادر داده بودم به یادم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دهم با جثۀ کودکانه ام، در حق پدر مادری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من یاد داده بود چگونه ضعف جسمانی ام را با ارادۀ قوی خود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من یاد داده بود که مادری کردن یعنی چه و اکنون فرصت وفای به عهدم فرا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برمی خاستم تا در حق پدر، مادری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پدر را از صورت مادر جدا کردم و آن را به سینۀ کوچک خود چسباندم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مادرم به من یاد داده بود که پدر با بوییدن من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پدر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چه درس های خوبی به من آموخت و اگر نبود آموزگاری او، من چه می دانستم که پدر همسر ازدست داده را چگونه باید آرام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پارچۀ سفید را بر صورت مادر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لحظه ای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نشست و من کاسه ای آب برای او آوردم تا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فکر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فکر هستم که از چه کسی برای غسل و کفن و دفن مادرت کمک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 نزدیکی در مکه برایمان باقی نمانده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برخاست و از خانه بیرون رفت تا کسی را برای کمک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ام ایمن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وی چندین معنا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نشان می داد که پیامبر در شهر مکه هیچ زن مسلمان دیگری را نیافته است که بتواند به او کمک کند؛ زیرا ام ایمن در آن زمان حدود هفتاد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ام ایمن کسی بود که پس از درگذشت مادربزرگم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نگهداری کرده بود و بارها پدرم او را مادر خود نامیده بود و من فهمیدم که یک مرد حتی اگر بزرگسال باشد چقدر به مادر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دیگر ام فضل که زنی عابد و پرهیزکار بود به خانه ای که دیگر مادر نداشت قدم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و ام فضل با نظارت پدر در حیاط خانه به غسل مادر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بودم که شایسته نیست مراسم غسل مادر این چنین غریبانه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یکی از بزرگان مکه بود، در میان زنان مکه، زنی شایسته تر از او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کوچکم در سینه از درد به خود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صدای سبوح قدوسی که از کودکی در گوشم </w:t>
      </w:r>
    </w:p>
    <w:p>
      <w:pPr>
        <w:pStyle w:val="BookText"/>
        <w:rPr/>
      </w:pPr>
      <w:r>
        <w:rPr>
          <w:rFonts w:ascii="IRNazanin" w:hAnsi="IRNazanin" w:eastAsia="IRNazanin"/>
          <w:color w:val="111111"/>
          <w:sz w:val="28"/>
          <w:sz w:val="28"/>
          <w:szCs w:val="28"/>
          <w:rtl w:val="true"/>
          <w:lang w:bidi="fa-IR"/>
        </w:rPr>
        <w:t>طنین انداز بود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نزدیک و نزدیک تر شد و آسمان نیمه تاریک شب دهم رمضان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مادر مانند بدر کامل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عطری فضای خانه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مطالبی افتادم که مادرم در ارتباط با روزتولدم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ملائکه و زنان بهشتی در آن روز که مادرم تنها بود و نیاز به کمک داشت، به یاری او آمدند، بی شک حال نیز که او می خواست مسیر فردوس را بپیماید، آن ها آمده بودند تا او را همراهی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غسل ناگاه ام ایمن و ام فضل دست از غسل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نزدیک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سینه مادرم کبود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روزی افتادم که مادر سراسیمه به کوچه دوید و سر و صورت و دست و سینۀ خود را سپر پدر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فهمیدم چرا مادر در این چند روز با دست چپش کار می کرد و وضو گرفتنش را از من پنهان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خواست من دست کبود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نیز گوشه ای ایستاده بود و مانند ابر بهاری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دادن با اشک چشم جایز بود، بی شک در آن شب ام ایمن و ام فضل می توانستند با اشک چشم پدر، مادرم را غسل دهند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کفن که رسید، پدر پارچه سفیدی آورد که بوی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همراه با نوای سبوح قدوس این بوی عطر یاس را از پارچه ای که در آن پیچیده شدم، استشمام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زنان تو را در پارچه ای که از فردوس برین آورده بودند،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 پروردگار که خوب به وظایف خود آگاه اند برای مادرم از بهشت کفن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کفن، و یاد وصیت دیگر مادرم افتادم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به پدرت بگو مرا در عبای خود کفن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بودن کفن بهشتی، چه نیاز به عبای پدر؟ مادر عبای پدر را می خواست که بهشتی باشد، اما حال از عرش اعلی برای او کفن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مادر قول داده بودم و حال باید به </w:t>
      </w:r>
    </w:p>
    <w:p>
      <w:pPr>
        <w:pStyle w:val="BookText"/>
        <w:rPr/>
      </w:pPr>
      <w:r>
        <w:rPr>
          <w:rFonts w:ascii="IRNazanin" w:hAnsi="IRNazanin" w:eastAsia="IRNazanin"/>
          <w:color w:val="111111"/>
          <w:sz w:val="28"/>
          <w:sz w:val="28"/>
          <w:szCs w:val="28"/>
          <w:rtl w:val="true"/>
          <w:lang w:bidi="fa-IR"/>
        </w:rPr>
        <w:t>عهدم وفا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نزد پدر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وصیت مادر را به پدر بگویم، اما بغض آنچنان گلویم را گرفته بود که صدایم در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خواستم بنشیند تا چیزی در گوشش بگویم و گفتم وصیتی را که مادر در غیاب پدر به من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اشک های پدر از چهره اش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من نمی توانست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مادر، صدا در گلوی پدرم حبس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کسای یمانی را از دوش برداشت و به ام ایمن داد تا آن را آخرین لایه کفن مادر گرادند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عبایی بود که پدر شب ها بر تن می کرد و به بیابان می رفت تا با خدایش رازو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عبایی بود که پدر بر تن داشت، آنگاه که جبرئیل بر او نازل گردیده و از طرف خداوند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عبایی بود که پدر با آن نیمه های شب به نماز می ایستاد و تا طلوع آفتاب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عبایی بود که پدر با آن سال ها سختی محاصره شعب را پشت سرگذاشته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عبایی بود که پدر در آن بارها و بارها هدف حملۀ سنگ های سنگ پرستان مکه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فهمم که چرا مادر آرزو داشت، در عبای پدر کفن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پارچۀ بهشتی، همچون عبای پدرم این همه فضیلت 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به پایان رسیده بود، اما خورشید طلوع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خورشید شرم داشت بر شهری بتابد که فقیران و یتیمان آن مادر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بی مادر همان به که خاموش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بودم اگر نبود امر الهی بر اینکه خورشید باید در وقت خود از جایی به جای دیگر برود، خورشید در آن روز طلوع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خواهران به همراه پدر شب تا به صبح در کنار پیکر مادر با او وداع می کردیم و اکنون وقت آخرین وداع فرا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مادر را به خاک می سپردیم تا از آنجا به اعلی علیین و عرش الهی و خلد برین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ده نفر برای مراسم تشییع مادر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علی و مادرش فاطمه، زید، زینب و ابوالعاص، حمزه، ام ایمن </w:t>
      </w:r>
    </w:p>
    <w:p>
      <w:pPr>
        <w:pStyle w:val="BookText"/>
        <w:rPr/>
      </w:pPr>
      <w:r>
        <w:rPr>
          <w:rFonts w:ascii="IRNazanin" w:hAnsi="IRNazanin" w:eastAsia="IRNazanin"/>
          <w:color w:val="111111"/>
          <w:sz w:val="28"/>
          <w:sz w:val="28"/>
          <w:szCs w:val="28"/>
          <w:rtl w:val="true"/>
          <w:lang w:bidi="fa-IR"/>
        </w:rPr>
        <w:t>و ام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دست مرا گرفته بود و پیشاپیش جنازه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علی، زید و ابوالعاص نیز چهار طرف تخته ای را که جنازۀ مادر بر آن قرار داشت، گرفته و به سمت قبرستان المعلاه که در دامنۀ کوه حجون قرار دارد،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از خانه های خود خارج شده بودند، عده ای بی اعتنا به دیوار تکیه داده و جمعیت اندک تشییع کننده را تماشا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چهرۀ عده ای دیگر مانند ابولهب و ابوجهل و ابوسفیان شادی به وضوح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آن ها با خود می گفتند با رفتن ابوطالب و خدیجه کار پدرم تمام خواهد شد و دیگر او مدافعی در مکه ندارد و با افزایش فشار و سخت گیری بر محمد، او دست از دعوت خود خواهد کشید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از عمار و بلال خواسته بود در کنار قبر قاسم و عبدالله دو برادر من و در نزدیکی قبر عبدالمطلب و ابوطالب قبری برای خدیجه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کنار قبر رسیدیم پدر بر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جنازۀ خدیجه را در کنار قبر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آخرین وصیت مادر افتادم، تا آمدم آن را به پدر یادآوری کنم، پدر درون قبر، سر بر سجده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 چندی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سر از سجده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زید نگران شدند که نکند برای پدر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پدر را صدا زد و زید درون قبر رفت و سر پدر را از خاک قبر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قبر از اشک های پدر گل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پدر، نه تنها همسرش را که یار و یاور و وزیر کاردان و مشاور امینش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پیکر مادر را بر خاک قبر نهاد و دست به سوی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شاهدی که او تمام مال و اعتبار و توان و زندگی و هستی اش را در راه تو هزینه کرد و اکنون با بدنی نحیف و سر و صورت و سینۀ آسیب دیده از ضرب دشمنان به دیدارت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را دریچه ای به سوی بهشت جاودان خود قرار ده، او را در پناه خود گیر و در بهترین مقام </w:t>
      </w:r>
    </w:p>
    <w:p>
      <w:pPr>
        <w:pStyle w:val="BookText"/>
        <w:rPr/>
      </w:pPr>
      <w:r>
        <w:rPr>
          <w:rFonts w:ascii="IRNazanin" w:hAnsi="IRNazanin" w:eastAsia="IRNazanin"/>
          <w:color w:val="111111"/>
          <w:sz w:val="28"/>
          <w:sz w:val="28"/>
          <w:szCs w:val="28"/>
          <w:rtl w:val="true"/>
          <w:lang w:bidi="fa-IR"/>
        </w:rPr>
        <w:t>در محضرت جای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جنازۀ مادر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 چقدر در فوت قاسم و عبدالله ناراحت بودی؟ به یاد داری گفتم آن ها در بهشت جای دارند و زنان بهشتی برای آن ها مادری می کنند؟ به یاد داری که دوست داشتی هر چه زودتر آن ها را ببینی؟ زمان چه زود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آرزوی خود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عبدالله در انتظار تو هستند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از قبر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اجازه گرفتم برای آخرین بار مادر را ببینم و با او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قبر رفتم و برای آخرین بار کنار او خوابیدم و صورتم را به صورت مادر گذاشتم و با او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تصور می کردم باید از بودن در خاک سرد قبر، احساس سردی کنم، اما چنان گرمایی از وجود مادر به من منتقل شد که سرمای قبر در برابر آن جلوه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از جای برخاستم و با پیکر مادر برای آخرین بار خداحافظی کردم و از روح زنده و جاودان و پراستقامت او خواستم که مرا در مادری کردن برای پدر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کهبیرون آمدم، حس کردم که مانند روزهای جوانی مادر، راست قامت و استوار می ایستم و آماده ام با یاری خدا مشکلات پیش روی گسترش اسلام را با جان و دل پذیرا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پدر سنگ لحد را گذاشت، میان من و پیکر مادر تا بهشت جدایی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تصویرهای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93" w:name="pg9457_148773"/>
    </w:p>
    <w:p>
      <w:pPr>
        <w:pStyle w:val="Heading2"/>
        <w:numPr>
          <w:ilvl w:val="1"/>
          <w:numId w:val="1"/>
        </w:numPr>
        <w:rPr/>
      </w:pPr>
      <w:bookmarkStart w:id="94" w:name="__RefHeading___Toc6027634_2870459653"/>
      <w:bookmarkStart w:id="95" w:name="_Toc26"/>
      <w:bookmarkEnd w:id="93"/>
      <w:bookmarkEnd w:id="94"/>
      <w:r>
        <w:rPr>
          <w:rtl w:val="true"/>
        </w:rPr>
        <w:t>فصل پانزدهم</w:t>
      </w:r>
      <w:r>
        <w:rPr>
          <w:rtl w:val="true"/>
        </w:rPr>
        <w:t xml:space="preserve">: </w:t>
      </w:r>
      <w:r>
        <w:rPr>
          <w:rtl w:val="true"/>
        </w:rPr>
        <w:t>شاهد آسمانی</w:t>
      </w:r>
      <w:bookmarkEnd w:id="95"/>
    </w:p>
    <w:p>
      <w:pPr>
        <w:pStyle w:val="BookText"/>
        <w:rPr/>
      </w:pPr>
      <w:r>
        <w:rPr>
          <w:rFonts w:ascii="IRNazanin" w:hAnsi="IRNazanin" w:eastAsia="IRNazanin"/>
          <w:color w:val="111111"/>
          <w:sz w:val="28"/>
          <w:sz w:val="28"/>
          <w:szCs w:val="28"/>
          <w:rtl w:val="true"/>
          <w:lang w:bidi="fa-IR"/>
        </w:rPr>
        <w:t xml:space="preserve">از زبان روح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ها بود احساس خستگی شدید و درد عمیق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استراحت هم نمی توانست به من آن آرامشی را ببخشد که خواهانش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که خوابیدم چیز دیگری که مشابه خواب، اما اثرگذارتر از آن باشد، آرزو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هر بار دیگر به بستر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ای آشنا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خواب رفته بودم و حادثه ای را که در گذشته برایم رخ داده بود،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سبوح قدوس ربنا و رب الملائکه و الروح را می شنیدم و نوری که به همراه صدا نزدیک و نزدیک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را خوب به خاطر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خانه، همین اتاق، همین نوا، همین نور و همین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مانند گذشته، مانند لحظۀ تنهایی و بی کسی من، زمانی که برای تولد فاطمه ام به کسی نیاز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نوای آسمانی به پشت در رسید و در به صدا درآمد؛ گویی که اجازۀ ورود می خواست و من که می دانستم آن ها چه کسانی </w:t>
      </w:r>
    </w:p>
    <w:p>
      <w:pPr>
        <w:pStyle w:val="BookText"/>
        <w:rPr/>
      </w:pPr>
      <w:r>
        <w:rPr>
          <w:rFonts w:ascii="IRNazanin" w:hAnsi="IRNazanin" w:eastAsia="IRNazanin"/>
          <w:color w:val="111111"/>
          <w:sz w:val="28"/>
          <w:sz w:val="28"/>
          <w:szCs w:val="28"/>
          <w:rtl w:val="true"/>
          <w:lang w:bidi="fa-IR"/>
        </w:rPr>
        <w:t>هستند اجازۀ ورود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تولد فاطمه آن ها به دست خود ظرفی پر از آب و پارچه ای سفید داشتند که عطر خوش یاس که مانندش را در دوران تجارت خود نبوییده بودم به همراه داشتند و این بار مریم، مادر عیسای مسیح دسته گلی با همان عطر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اجازۀ من زنان بهشتی با چهره ای گشاده پا به اتاق گذاشتند و سلام کردند و حال مرا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سلامشان را پاسخ و از درد و غصۀ خود برایشان گفتم و از آرزویم برای خلاصی از این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تاب تحمل این درد را نداری؟ گفتم به خدا سوگند دیگر طاقتم طاق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نزدیک بسترم آمد، بوی دسته گلی که در دست داشت مدهوش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می خواهی از این درد خلاص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من آری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گل را به سوی من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گل را بگیر و ببوی و با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 را از او گرفتم و با نفسی آنچنان عمیق آن را بوییدم که دیگر نفس از سینه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عطری داشت دسته گلی که مریم برایم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بوییدن گل دیگر هیچ نشانی از درد در من نبود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سبکبال شده بودم، آنچنان که حس پرواز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چشمم به زنانی افتاد که به دیدارم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پای بر زمین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نوای سبوح قدوس را با عمق جان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پژواک نبود، خود صدا بود و لطف شنیدن آن هزاران برابر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به خود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خواب هستم و خواب صحنۀ تولد فاطمه را می بینم؟ آنچه در آغاز شنیدم و دیدم، همان صحنه ها بود، اما در ادامه تفاوت هایی با صحنۀ تولد فاطمه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صحنه، صحنۀ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می دیدم که در بستر خوابیده ام و پارچۀ سفیدی بر روی خود داشتم و فاطمه در کنار من نشسته بود، اما تمام این صحنه ها را با فاصله از خودم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از جسم خود خارج </w:t>
      </w:r>
    </w:p>
    <w:p>
      <w:pPr>
        <w:pStyle w:val="BookText"/>
        <w:rPr/>
      </w:pPr>
      <w:r>
        <w:rPr>
          <w:rFonts w:ascii="IRNazanin" w:hAnsi="IRNazanin" w:eastAsia="IRNazanin"/>
          <w:color w:val="111111"/>
          <w:sz w:val="28"/>
          <w:sz w:val="28"/>
          <w:szCs w:val="28"/>
          <w:rtl w:val="true"/>
          <w:lang w:bidi="fa-IR"/>
        </w:rPr>
        <w:t>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وحشتی وجودم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 مریم که نگرانی مرا دید جلو آمد و دست مرا گرفت و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به سوی خود فراخوانده و ما را برای همراهی تو در این مسیر فرستاده است تا در کمال آرامش این راه را طی کنی و به عرش برین او شرفیاب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نجوای ملائکه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حامل پیام پروردگار برای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صوت زیبایی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یَآ أَیَّتُهَا النَّفْسُ الْمُطْمَئِنَّۀُ؛ ارْجِعِى إِلَى رَبِّکَ رَاضِیَۀً مَّرْضِیَّۀً؛ فَادْخُلِى فِى عِبَادِى؛ وَادْخُلِى جَنَّتِى </w:t>
      </w:r>
      <w:r>
        <w:rPr>
          <w:rStyle w:val="FootnoteAnchor"/>
          <w:rtl w:val="true"/>
        </w:rPr>
        <w:footnoteReference w:id="270"/>
      </w:r>
      <w:r>
        <w:rPr>
          <w:rFonts w:ascii="IRNazanin" w:hAnsi="IRNazanin" w:eastAsia="IRNazanin"/>
          <w:color w:val="111111"/>
          <w:sz w:val="28"/>
          <w:sz w:val="28"/>
          <w:szCs w:val="28"/>
          <w:rtl w:val="true"/>
          <w:lang w:bidi="fa-IR"/>
        </w:rPr>
        <w:t>اى روح آرام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 بازگرد که تو از او خشنود و او از تو خرسند است؛ پس در جرگۀ بندگان من درآى و به بهشت من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پیامی که خدا برایم فرستاده بود آن قدر لذت بخش بود که بارها و بارها آن را شنیدم و دوست داشتم تا لحظه ملاقات خدا به این صوت زیبا گوش فرا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همراه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فاطمه 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بندگان مؤمنش با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نخواهد گذشت که آن ها نیز نزد تو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ساده بود پرواز از قفس تن با بوییدن عمیق یک دسته گل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با مریم رفتم، سپس باز گشتم و فاطمۀ تنهایم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بودم بین رفتن و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محمد و فاطمه برایم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که متوجه تردید من در رفتن شد، لبخندزنان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تو آزادی و آن قدر محبوب و محترم درگاه خداوند، که هر گاه خواستی آن ها را ببینی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در راه بهشت می دیدم محمد را که از در وارد شد و کنار فاطمه نشست و از اینکه من دیگر آنجا نبودم اشک ریخت و من در راه بهشت می دیدم که فاطمه سر محمد را در آغوش گرفت تا به وصیت من در مادری برای پدرش عمل کند و من در راه بهشت </w:t>
      </w:r>
    </w:p>
    <w:p>
      <w:pPr>
        <w:pStyle w:val="BookText"/>
        <w:rPr/>
      </w:pPr>
      <w:r>
        <w:rPr>
          <w:rFonts w:ascii="IRNazanin" w:hAnsi="IRNazanin" w:eastAsia="IRNazanin"/>
          <w:color w:val="111111"/>
          <w:sz w:val="28"/>
          <w:sz w:val="28"/>
          <w:szCs w:val="28"/>
          <w:rtl w:val="true"/>
          <w:lang w:bidi="fa-IR"/>
        </w:rPr>
        <w:t>می دیدم محمد را که چگونه تنها و غریب در کوچه های مکه به دنبال کمک می گشت، برای غسل عزیزش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برگردم تا کمکش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بهشتی که همراهم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محمد برای محمد کمتر از همسر محمد مهربانی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ملائکه اش را برای همراهی محمد فرستاده است که اگر نبود همراهی آن ها، محمد طاقت نمی آورد دوری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نام محمد نشان می داد که محمد چقدر در بهشت خواهان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دیدم صحنۀ ورود ملائک به خانه را، هنگام تغسیل عزیز محمد و لذت بردم از اینکه فاطمه در چنین حالی به فکر خواستۀ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دیدم محمد را که چگونه زانو زد تا وصیت مرا از صدای ضعیف بغض آلود فاطمه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نظاره گر شب تا به صبح گریه کردن محمد و فاطمه بودم و درک می کردم وقتی محمد، بزرگ زن مکه را چنین غریبانه به سوی آرامگاه ابدی بر دوش می کشد، چه غمی در سینه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محمد بودم آنگاه که او سر بر باغ بهشتی قبر من نهاد و برایم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کنار محمد بودم آنگاه که علی آن شعر زیبایش را بینقبر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چندین سال در حقش مادری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چندی پیش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او را بابت طبع شعرش ستودم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گرمای اشک کسی را که پدر و مادرش را یکجا از دست داده است در اشک علی حس کردم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فاطمه بودم آنگاه که تصمیم گرفت برای پدرش مادری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قدِ شکستۀ مادر ازدست دادۀ دخترم را استوار کردم و دستش را گرفتم تا در راهی که برایش ترسیم کرده بودم، محکم و استوار بایستد و چون من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محمد بودم چند روزی که از خانه بیرون نیامد تا در خلوت خود تنها با من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مکه بودم، آنگاه که مشرکان مکه پس از رفتن ابوطالب و من، به خود اجازه </w:t>
      </w:r>
    </w:p>
    <w:p>
      <w:pPr>
        <w:pStyle w:val="BookText"/>
        <w:rPr/>
      </w:pPr>
      <w:r>
        <w:rPr>
          <w:rFonts w:ascii="IRNazanin" w:hAnsi="IRNazanin" w:eastAsia="IRNazanin"/>
          <w:color w:val="111111"/>
          <w:sz w:val="28"/>
          <w:sz w:val="28"/>
          <w:szCs w:val="28"/>
          <w:rtl w:val="true"/>
          <w:lang w:bidi="fa-IR"/>
        </w:rPr>
        <w:t>دادند بر سر رحمت للعالین خاکروبه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پارچۀ سفید و ظرف آب به فاطمه کوچکم دادم و مهر وجودم را در وجودش ریختم تا در کمال محبت و عطوفت، سر و روی محمد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زبان فاطمه با محمد سخن گفتم تا غصه ها از وجودش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محمد به طائف رفتم تا باز هم در گسترش اسلام یاری 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محمد بودم آنگاه که کودکان طائف به تحریک کوته فکران طائف بر محمد سنگ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اما صد افسوس که نمی توانستم بار دیگر سر و صورت و دست و سینه خود را سپر بلای محمد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توانستم در گفت وگوی با محمد، قدری از آرامش بی نهایتی را که در بهشت یافته بودم به او ببخشم و این کار را انجام دادم، زمانی که محمد در باغ پسران ربیعه زیر درخت انگوری نشست و با خدای خود مناجات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مکه بودم، آن زمان که شب پران می خواستند به خانۀ محمد روند و او را که می خواست مانع جهنم رفتنشان شود، از سر راه بردارند و من شنیدم که علی از محمد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جای شما در بستر بخوابم، جان رسول خدا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که پسر خوبی بود علی برای من و برادر خوبی برای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شوق آمدم ازاین همه ازجان گذشتگی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علی در بستر پیامبر خوابید، من برای حفظ جان او، که جان محمد بود </w:t>
      </w:r>
      <w:r>
        <w:rPr>
          <w:rStyle w:val="FootnoteAnchor"/>
          <w:rtl w:val="true"/>
        </w:rPr>
        <w:footnoteReference w:id="271"/>
      </w:r>
      <w:r>
        <w:rPr>
          <w:rFonts w:ascii="IRNazanin" w:hAnsi="IRNazanin" w:eastAsia="IRNazanin"/>
          <w:color w:val="111111"/>
          <w:sz w:val="28"/>
          <w:sz w:val="28"/>
          <w:szCs w:val="28"/>
          <w:rtl w:val="true"/>
          <w:lang w:bidi="fa-IR"/>
        </w:rPr>
        <w:t>دعا کردم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محمد در غار ثور بودم، آنگاه که همراه محمد بر خود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جالب بود، او که بسیار مسن تر از علی جوان بود، به قدر او دلیری و توکل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آرام در جای پیامبر خوابیده و آمادۀ دریافت شمشیرها و نیزه های تیزی که قرار بود محمد را قطعه قطعه کنند، و او این چنین از ترس جان بر خود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این جان را برای چه می خواهی؟ اگر من صد جان داشتم، همه را در راه خدا و </w:t>
      </w:r>
    </w:p>
    <w:p>
      <w:pPr>
        <w:pStyle w:val="BookText"/>
        <w:rPr/>
      </w:pPr>
      <w:r>
        <w:rPr>
          <w:rFonts w:ascii="IRNazanin" w:hAnsi="IRNazanin" w:eastAsia="IRNazanin"/>
          <w:color w:val="111111"/>
          <w:sz w:val="28"/>
          <w:sz w:val="28"/>
          <w:szCs w:val="28"/>
          <w:rtl w:val="true"/>
          <w:lang w:bidi="fa-IR"/>
        </w:rPr>
        <w:t>پیامبرش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او نه محمد را می شناخت و نه خدای محمد را، که اگر می شناخت این گونه خود را نمی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صد بار درود فرستادم به یاسر و سمیه که در آغاز رسالت محمد آنچنان استوار شکنجه های مشرکان را تحمل کردند که مشرکان مکه را از پای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تیغ تیز دشمن بر پیکرشان نشسته بود و استوار بودند و این، از ترس دشمنانی که از او فاصله داشتند بر خود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خود دیدم که چگونه مأموران الهی بر در غار تار تنیدند و لانه ساختند تا جان محمد در امام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محمد بودم و می شنیدم شعر زیبای مردم یثرب </w:t>
      </w:r>
      <w:r>
        <w:rPr>
          <w:rStyle w:val="FootnoteAnchor"/>
          <w:rtl w:val="true"/>
        </w:rPr>
        <w:footnoteReference w:id="272"/>
      </w:r>
      <w:r>
        <w:rPr>
          <w:rFonts w:ascii="IRNazanin" w:hAnsi="IRNazanin" w:eastAsia="IRNazanin"/>
          <w:color w:val="111111"/>
          <w:sz w:val="28"/>
          <w:sz w:val="28"/>
          <w:szCs w:val="28"/>
          <w:rtl w:val="true"/>
          <w:lang w:bidi="fa-IR"/>
        </w:rPr>
        <w:t>را در استقبال از پیامبر خدا و آن شعر زیبا را با جمع زنان و مردان هم نوایی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طلع البدر علینا من ثنیات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الشکر علینا ما دعا لله داع </w:t>
      </w:r>
      <w:r>
        <w:rPr>
          <w:rStyle w:val="FootnoteAnchor"/>
          <w:rtl w:val="true"/>
        </w:rPr>
        <w:footnoteReference w:id="27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اشک های محمد را هنگام استقبال گرم مردم یثرب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محمد دوست داشت در چنین لحظه ای همراهش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مردم مکه به محمد بی مهری کردند، مردم این شهر برای میزبانی از محمد گوی سبقت از هم می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محمد بودم که او به یاد سختی های سال های پس از بعثت، به خصوص پس از آغاز دعوت آشکار اسلام و بالاخص در سال های محاصره شعب و چند ماه پس از آن افتاد و اینکه در تمام این سختی ها من در کنار او و شریک غم و درد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لحظۀ باشکوه باز من در کنارش بودم و در شادی اش شرکت داشتم و تعبیر رؤیای صادقانۀ خود را پیش از ازدواج با او به وضوح می دیدم؛ رؤیایی که پسرعمویم ورقه آن را برایم تعبیر کرد و من سختی های همراهی با محمد را از سر ایمان و یقین با جان و دل پذیرا شدم تا در تحقق اراده و خواست الهی در استعلای کلمه الله سهیم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یثرب پس از حضور پیامبر مانند مکه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محمد و زنان او ارج و قرب بسیاری خواهند یافت و حتی همسری که تجربه و شناخت درستی از اسلام ندارد، حرف هایش برای برخی حجت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فهمیدم که در چنین زمانی محمد چقدر به همسری نیاز دارد که اسلام را با جان و دل خود دریافته باشد و بتواند در راه گسترش اسلام وزیری کاردان و مشاوری امین برایش باشد؛ و من بودم که اشک های محمد را از چشمانش پاک کردم تا کسی اشک های غریبانۀ او را در اوج شکوه و عظمت ورود به یثرب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فاطمه بودم، زمانی که محمد دست فاطمه را در دستان علی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آن قدر دست آن دو را در دستان هم نگاه داشت تا من نیز فرصت یابم که دست دختر و دامادم را که در دستان محمد بودند، بگیرم و بفشارم و برایشان آرزوی خوشبختی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محمد بودم زمانی که او و پیروانش ظفرمندانه وارد مکه شدند و به همراه دامادم علی آرزوی دیرینۀ مرا در پاک کردن کعبه از نجاست بت ها برآورده ساختند</w:t>
      </w:r>
      <w:r>
        <w:rPr>
          <w:rStyle w:val="FootnoteAnchor"/>
          <w:rtl w:val="true"/>
        </w:rPr>
        <w:footnoteReference w:id="274"/>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جاءَ الْحَقُّ وَ زَهَقَ الْباطِلُ إِنَّ الْباطِلَ کانَ زَهُوقاً</w:t>
      </w:r>
      <w:r>
        <w:rPr>
          <w:rStyle w:val="FootnoteAnchor"/>
          <w:rtl w:val="true"/>
        </w:rPr>
        <w:footnoteReference w:id="275"/>
      </w:r>
      <w:r>
        <w:rPr>
          <w:rFonts w:ascii="IRNazanin" w:hAnsi="IRNazanin" w:eastAsia="IRNazanin"/>
          <w:color w:val="111111"/>
          <w:sz w:val="28"/>
          <w:sz w:val="28"/>
          <w:szCs w:val="28"/>
          <w:rtl w:val="true"/>
          <w:lang w:bidi="fa-IR"/>
        </w:rPr>
        <w:t>و بگو 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باطل همواره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کردند</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محمد بودم آنگاه که هر یک از مهاجران به خانه های خود در مکه سر می زدند تا بازماندگان خود را ببینند و در خانۀ خود خستگی سفر فاتحانه به مکه را از تن به در کنند، محمد به جای آنکه به خانۀ خود رود، بر سر قبر من آمد و در آنجا چادر زد و چند روز حضورش در مکه را در کنار من به سر کرد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کنار محمد بودم وقتی دوستان محمد برای ایشان هدیه ای می آورند و او می گفت آن را به خانۀ دوستان خدیجه ببرید که من </w:t>
      </w:r>
    </w:p>
    <w:p>
      <w:pPr>
        <w:pStyle w:val="BookText"/>
        <w:rPr/>
      </w:pPr>
      <w:r>
        <w:rPr>
          <w:rFonts w:ascii="IRNazanin" w:hAnsi="IRNazanin" w:eastAsia="IRNazanin"/>
          <w:color w:val="111111"/>
          <w:sz w:val="28"/>
          <w:sz w:val="28"/>
          <w:szCs w:val="28"/>
          <w:rtl w:val="true"/>
          <w:lang w:bidi="fa-IR"/>
        </w:rPr>
        <w:t>دوستان او را دوست می دارم</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باوفاتر از محمد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سال ها و در اوج قدرت، دوست همسرش را هم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محمد هم قدم بودم وقتی که او قصد کرد به خانه جُثَامَه مزنیه که موی سیاهی در سر نداشت، برود تا از او بابت آنکه در ایام غربت من، به دیدنم می آمد، قدردانی کند</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فهمم که محمد لحظه لحظه غربت مرا در آن سال ها می دیده و رنج می کشیده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بودم آنگاه که محمد در مسجد مدینه و در حضور مردم نوه های مرا به خاطر نسبتی که با او و با من دارند تحسین کرد و وقتی به خانه می رفت برخی به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زیادی از فوت خدیجه می گذرد و او زنی پیر بود و حال که شما چند همسر و از جمله یک زن جوان دارید، و رهبری امت اسلامی بر عهدۀ شماست، شایسته نیست این چنین از خدیجه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دریافتم که محمد از شنیدن این سخن غمگین شد و در حالی که بعض گلویش را گرفته بود و اشک از چشمانش جاری بود،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به خود اجازه می دهید دربارۀ خدیجه چنین سخن گویید؟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بهترین زنی بود که من تاکنون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به من ایمان آورد که دیگران مرا دروغ گو، ساحر و شاعر می خواندند و از من روی برمی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تمام مالش را در راه خداوند انفاق کرد که دیگران از کمک به مسلمانان دریغ می کردند</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گاه نمی توانید ایثار و ازخودگذشتی او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آن زمان کودک و از خدیجه دور بودید و نمی توانستید فداکاری های خدیجه را ببینید و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در یثرب و هنگامی که در میان اکثریت مسلمان زندگی می کردید به همسری من درآمدید و در راه اسلام هزینه ای نکردید و سختی ای را متحمل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فرصت می کردید و خاطرات فردفرد مسلمانان مهاجری را که زنده اند و قدری از قدر و منزلت خدیجه را درک کرده اند </w:t>
      </w:r>
    </w:p>
    <w:p>
      <w:pPr>
        <w:pStyle w:val="BookText"/>
        <w:rPr/>
      </w:pPr>
      <w:r>
        <w:rPr>
          <w:rFonts w:ascii="IRNazanin" w:hAnsi="IRNazanin" w:eastAsia="IRNazanin"/>
          <w:color w:val="111111"/>
          <w:sz w:val="28"/>
          <w:sz w:val="28"/>
          <w:szCs w:val="28"/>
          <w:rtl w:val="true"/>
          <w:lang w:bidi="fa-IR"/>
        </w:rPr>
        <w:t>جمع آوری می کردید تا دیگر دربارۀ خدیجه چنین سخنانی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بودم زمانی که محمد پس از بازگشت از آخرین حج خود، در غدیر خم، دست دامادم را بالا برد و او را به عنوان جانشین پس از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روزی افتادم که محمد در مکه مهمانی گرفت تا بستگانش را به اسلام دعوت کند و علی من در همان سنین نوجوانی پذیرفت که سختی های ادامه راه پیامبر را به جان بخرد و خوشحالم که همان روز جانشینی علی را پذیرفتم و در زمرۀ اولین شیعیان علی درآمدم و خوشنودم که فاطمۀ من نیز، همچون خود من در این راه، همراه و یار علی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او آموخته ام که چگونه باید نه تنها از همسرش، بلکه از امام و ولی زمانش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بودم زمانی که ملائک و در پیش آن ها عزرائیل و جبرئیل سبوح قدوس کنان به خانۀ محمد رفتند و در زدند و پس از اجازۀ او، با احترام و تواضع به خانۀ محمد قدم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بود که به عزرائیل اجازه داد تا او را با خود به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یک دست برادر خود محمد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دیگرش سیبی بهشتی بود، از همان سیبی که پیش از تولد فاطمه برای او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سیب بهشتی را عمیق بویید و دست دیگرش را به دست من داد و با هم به سوی بهشت رفتیم تا پس از سال ها دوری در کنار هم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علی ام بودم زمانی که به تنهایی پیامبر را غسل داد؛ در حالی که دیگران بر سر جانشینی پیامبر که هیچ حقی در آن نداشتند به نزاع جاهلانه مشغول بودند من شبانه با علی و فاطمه به خانه انصار و مهاجر می رفتم تا واقعه غدیر را به آنها یادآور شوند و غصه می خوردم که چه زود آنها به رسم و رسوم جاهلی بازگشتند و فراموش کردند که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با چه زحمتی آنها را از جاهلیت خشن به اسلام رحمانی گذر داد آری جامعه ای که حافظه تاریخی نداشته باشد، نمی تواند در مسائل جدید درست تصمیم بگیرد و در نتیجه به همان خوی قدیم ماندگار </w:t>
      </w:r>
    </w:p>
    <w:p>
      <w:pPr>
        <w:pStyle w:val="BookText"/>
        <w:rPr/>
      </w:pPr>
      <w:r>
        <w:rPr>
          <w:rFonts w:ascii="IRNazanin" w:hAnsi="IRNazanin" w:eastAsia="IRNazanin"/>
          <w:color w:val="111111"/>
          <w:sz w:val="28"/>
          <w:sz w:val="28"/>
          <w:szCs w:val="28"/>
          <w:rtl w:val="true"/>
          <w:lang w:bidi="fa-IR"/>
        </w:rPr>
        <w:t>در پس زمینه ذهنی خود باز می گردد و من بودم و میدیدم که علی را دست بسته از خانه به مسجد می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مسجد پیامبر شنوندۀ خطبه دخترم فاطمه بودم و انصافاً که او در فصاحت و بلاغت وارث خوبی برای من و پدرش بود</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فاطمه بودم آنگاه که او برای گرفتن فدک، که پیامبر به توصیۀ خداوند به او بخشیده بود </w:t>
      </w:r>
      <w:r>
        <w:rPr>
          <w:rStyle w:val="FootnoteAnchor"/>
          <w:rtl w:val="true"/>
        </w:rPr>
        <w:footnoteReference w:id="2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آن ها که هنوز خوی جاهلیت پیش از اسلام در وجودشان ریشه داشت، سیلی خورد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خوب به نقش ثروت من در پیشبرد اسلام واقف بودند و می دانستند که اگر چنین سرمایه ای در دست فاطمه ام باشد، چگونه او و علی که درس اقتصاد و ایثار را در مکتب من فراگرفته بودند، خالصانه از آن برای تداوم دین پیامبر استفاده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علی به همراه فاطمه پشت در سوخته رفتم</w:t>
      </w:r>
      <w:r>
        <w:rPr>
          <w:rStyle w:val="FootnoteAnchor"/>
          <w:rtl w:val="true"/>
        </w:rPr>
        <w:footnoteReference w:id="284"/>
      </w:r>
      <w:r>
        <w:rPr>
          <w:rFonts w:ascii="IRNazanin" w:hAnsi="IRNazanin" w:eastAsia="IRNazanin"/>
          <w:color w:val="111111"/>
          <w:sz w:val="28"/>
          <w:sz w:val="28"/>
          <w:szCs w:val="28"/>
          <w:rtl w:val="true"/>
          <w:lang w:bidi="fa-IR"/>
        </w:rPr>
        <w:t>و درد فاطمه را با تمام وجود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فاطمه به بیت الاحزان</w:t>
      </w:r>
      <w:r>
        <w:rPr>
          <w:rStyle w:val="FootnoteAnchor"/>
          <w:rtl w:val="true"/>
        </w:rPr>
        <w:footnoteReference w:id="285"/>
      </w:r>
      <w:r>
        <w:rPr>
          <w:rFonts w:ascii="IRNazanin" w:hAnsi="IRNazanin" w:eastAsia="IRNazanin"/>
          <w:color w:val="111111"/>
          <w:sz w:val="28"/>
          <w:sz w:val="28"/>
          <w:szCs w:val="28"/>
          <w:rtl w:val="true"/>
          <w:lang w:bidi="fa-IR"/>
        </w:rPr>
        <w:t>می رفتم و سر او را که در غم پدر و ظلم هایی که به علی می شد اشک می ریخت در آغوش می گرفتم و او را به اینکه پیش از دیگران به نزد من و پدر می آید دلداری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تکرار صحنه های شهادت، تغسیل و تدفین خود را در شهادت، تغسیل و تدفین دخترم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بودم زمانی که معاویه در مسجد به دامادم علی توهین کرد، و دیدم چگونه نوۀ بزرگم حسن برخاست و پدر و مادر و پدربزرگ و مادربزرگش را و پدر و مادر و پدربزرگ و مادربزرگ معاویه را معرفی کرد تا مردم خود قضاوت کنند که چه کسی شایستۀ لعن و نفرین و عذاب الهی است</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حسن به داشتن مادربزرگی پاک همچون من به خود افتخار کرد و من به داشتن نوه ای همچون او</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دعاهای زیبای حسین را در موسم حج بر سر قبر خود</w:t>
      </w:r>
      <w:r>
        <w:rPr>
          <w:rStyle w:val="FootnoteAnchor"/>
          <w:rtl w:val="true"/>
        </w:rPr>
        <w:footnoteReference w:id="287"/>
      </w:r>
      <w:r>
        <w:rPr>
          <w:rFonts w:ascii="IRNazanin" w:hAnsi="IRNazanin" w:eastAsia="IRNazanin"/>
          <w:color w:val="111111"/>
          <w:sz w:val="28"/>
          <w:sz w:val="28"/>
          <w:szCs w:val="28"/>
          <w:rtl w:val="true"/>
          <w:lang w:bidi="fa-IR"/>
        </w:rPr>
        <w:t>و در روز عرفه در صحرای عرفات شنیدم و از شنیدن آنها لذت بردم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لحظه لحظه روز عاشورا در صحنه بودم و دیدم عصر عاشورا که تمام اصحاب و یاران و فرزندان و برادران حسینم به شهادت رسیدند، نوۀ غریب و تنهایم پیش روی دشمنان از سر تا به پا مجهز ایستاد و خود را به واسطۀ من و همسرم و دختر و دامادم معرفی کرد تا به دشمنان نشان دهد که ارادۀ محکمش را در راه اسلام از کجا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صحنه صحنه وقایع کربلا و کوفه و شام و مدینه با زینب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که پیکر بی سر برادر را بر روی دست گرفت و رضایت خود را به پروردگار اعلام داشت و در آن هنگام که مردم کوفه را با صدایی که یادآور خطبه های دامادم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مخاطب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مردمان حیله گر و خیانت کار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کنید؟ اشک چشمان تان خشک نشود و ناله هایتان آرام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کار شما مانند آن زنی است که رشتۀ خود را پس از محکم یافتن، یکی یکی از هم می 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که در کاخ شام یزید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قرار داد تا نشان دهد که در واقع چه کسی اسیر و چه کسی آزاده است و الحق که زینب چقدر به من شبیه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من بودم وقتی علی سجادم، زینت بندگان خدا، در مجلس شاهانۀ یزید، در حالی که به ظاهر اسیر بود، خطبه ای امیرانه خواند، مانند خطبه های دختر و دامادم، و در آن خطبه از من یاد کرد تا نشان دهد که شجاعت و فصاحت و بلاغت هم زمان را در کدام مکتب فراگرفته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خواهم دید زمانی که فرزندم بر کعبه تکیه زند و در معرفی خود به من اشاره کند و خواب مرا به کامل ترین شکل آن تعبیر نماید و آنچنان که در طول عمر خود و پس از آن دوست داشتم عدل و داد را در سراسر زمین بگستراند</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9457_148822"/>
      <w:bookmarkStart w:id="97" w:name="pg9457_148822"/>
      <w:bookmarkEnd w:id="97"/>
    </w:p>
    <w:p>
      <w:pPr>
        <w:pStyle w:val="Heading2"/>
        <w:numPr>
          <w:ilvl w:val="1"/>
          <w:numId w:val="1"/>
        </w:numPr>
        <w:rPr/>
      </w:pPr>
      <w:bookmarkStart w:id="98" w:name="pg9457_148822"/>
      <w:bookmarkStart w:id="99" w:name="__RefHeading___Toc6027636_2870459653"/>
      <w:bookmarkStart w:id="100" w:name="_Toc27"/>
      <w:bookmarkEnd w:id="98"/>
      <w:bookmarkEnd w:id="99"/>
      <w:r>
        <w:rPr>
          <w:rtl w:val="true"/>
        </w:rPr>
        <w:t>پی نوشت ها</w:t>
      </w:r>
      <w:bookmarkEnd w:id="100"/>
    </w:p>
    <w:p>
      <w:pPr>
        <w:pStyle w:val="BookText"/>
        <w:rPr/>
      </w:pPr>
      <w:r>
        <w:rPr>
          <w:rFonts w:ascii="IRNazanin" w:hAnsi="IRNazanin" w:eastAsia="IRNazanin"/>
          <w:color w:val="111111"/>
          <w:sz w:val="28"/>
          <w:sz w:val="28"/>
          <w:szCs w:val="28"/>
          <w:rtl w:val="true"/>
          <w:lang w:bidi="fa-IR"/>
        </w:rPr>
        <w:t>عکس</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56"/>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59"/>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62"/>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65"/>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8"/>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1"/>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74"/>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77"/>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80"/>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83"/>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86"/>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89"/>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92"/>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95"/>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98"/>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01"/>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04"/>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07"/>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10"/>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13"/>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16"/>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19"/>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22"/>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25"/>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28"/>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31"/>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34"/>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37"/>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40"/>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43"/>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46"/>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49"/>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52"/>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55"/>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58"/>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61"/>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64"/>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65" o:detectmouseclick="t"/>
                <v:stroke color="#3465a4" joinstyle="round" endcap="flat"/>
                <w10:wrap type="none"/>
              </v:shape>
            </w:pict>
          </mc:Fallback>
        </mc:AlternateConten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9457_148961"/>
      <w:bookmarkStart w:id="102" w:name="pg9457_148961"/>
      <w:bookmarkEnd w:id="102"/>
    </w:p>
    <w:p>
      <w:pPr>
        <w:pStyle w:val="Heading2"/>
        <w:numPr>
          <w:ilvl w:val="1"/>
          <w:numId w:val="1"/>
        </w:numPr>
        <w:rPr/>
      </w:pPr>
      <w:bookmarkStart w:id="103" w:name="pg9457_148961"/>
      <w:bookmarkStart w:id="104" w:name="__RefHeading___Toc6027638_2870459653"/>
      <w:bookmarkStart w:id="105" w:name="_Toc28"/>
      <w:bookmarkEnd w:id="103"/>
      <w:bookmarkEnd w:id="104"/>
      <w:r>
        <w:rPr>
          <w:rtl w:val="true"/>
        </w:rPr>
        <w:t>فهرست منابع</w:t>
      </w:r>
      <w:bookmarkEnd w:id="105"/>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الصحیفه السجادیه الجامعه،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موحد ابطحی، موسسه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الشریعه و مفتاح الحقيقه، پیام حق، تهران،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نهایه الارب فی اخبار الفرس و العرب، تصحیح محمد تقی دانش پژوه، انجمن آثار و مفاخر فرهنگی،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فخرالدین ابوحامد عبدالحمید، شرح نهج البلاغه، داراحیاء الکتب العربیه، قاهره،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شیبه، ابوبکر عبدالله بن محمد بن ابراهیم، المصنف فی الاحادیث و الآثار، مطبعه العلوم الشرقیه، حیدرآباد،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علی بن محمد، الكامل فی التاریخ، دار صادر، بیروت،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فی معرفه الصحابه، دارالفکر، بیروت،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ادریس حلّی، محمد بن منصور، السرائر الحاوی لتحریر الفتاوی، مؤسسه النشر الإسلامي،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اسحاق، محمد، السیره النبویه، دار اخبار الیوم، بیروت،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کوفی، محمد بن علی، تاریخ الفتوح، دارالکتب العلمیه، بیروت،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محمد، الثقات، موسسه الکتب الثقافیه، بیروت،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حبیب، ابوجعفر محمد، المحبر، دار الغد العربی، قاهره،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علی بن احمد، جمهره أنساب العرب، دار الکتب العلمیه، 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بن محمد، مسند احمد بن حنبل، مؤسسه الرساله، بیروت،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حیون، نعمان بن محمد، شرح الأخبار فی فضائل الائمه الاطهار، مؤسسۀ النشر الإسلامي، قم،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عبدالرحمن بن محمد، تاریخ ابن خلدون، دار الفکر، بیروت،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الطبقات الکبری، دارالکتب العلمیه، بیروت،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سيدالناس، محمد بن محمد، عيون الأثر في فنون المغازي والشمائل والسير، دار القلم، بیروت،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محمد بن علی، مناقب آل ابی طالب انتشارات علامه، قم،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سعد السعود للنفوس منضود، الذخائر، قم،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طرف من الأنباء و المناقب في شرف سيد الأنبياء و عترته الأطائب و طرف من تصريحه بالوصيۀ بالخلافۀ لعلي بن أبي طالب، تاسوعا، مشهد،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طیفور، ابوالفضل احمد بن ابی طاهر، بلاغات النساء، الشریف الرضی،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یوسف بن عبدالله، الاستیعاب فی معرفه الاصحاب، دار الجیل، بیروت،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عبدربه، احمد بن محمد، العقد الفرید، دار الکتب العلمیه، بیروت،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محی الدین محمد بن علی، فصوص الحکم، المکتبه الازهریه للتراث، قاهره،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المکیه فی معرفه الاسرار المالکیه و الملکیه، مولی، تهران،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علی بن حسن، تهذيب تاريخ دمشق الکبیر، دار الحیاء التراث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عماد، عبدالحی بن احمد، شذرات الذهب في أخبار من ذهب، دار ابن کثیر، بیروت،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دینوری، ابومحمد عبدالله بن مسلم، الامامه و السیاسه، المعروف بتاریخ الخلفاء، دار الأضواء، بیروت،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المعارف، الهیته المصریه العامه الکتاب، قاهره،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دمشقی، اسماعیل بن عمر، البدایه و النهایه، دار الفکر، بیروت،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القرآن العظیم، دار الکتب العلمیه، بیروت،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السیره النبویه، دار المعرفه للطباعۀ والنشر والتوزيع، بیروت،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کلبی، هشام بن محمد، مثالب العرب، دار الهدی، بیروت،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دار الفکر للطباعه و النشر و التوزیع، بیروت،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مختصر تاريخ دمشق، دارالفکر، دمشق،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هشام حمیری، عبدالملک، السیره النبویه، داراحیاء التراث العربی،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عبدالرحمان بن علی، المنتظم فی تاریخ الملوک و الامم، نشر محمد و مصطفی عبدالقادر عطا، بیروت،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محمد بن علی، محاضره الأبرار و مسامره الأخيار في الأدبيات و النوادر و الأخبار، دارالکتب العلميه، بیروت،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نعيم الأصبهاني، أحمد بن عبد الله، معرفه الصحابه، دار الکتب العلمیه، بیروت،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اصفهانی، علی بن حسین، مقاتل الطالبیین، موسسه الاعلمی للمطبوعات، بیروت،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عبدالرحمن بن خطيب سهيلى اندلسى، الروض الأنف في شرح السيره النبويه لابن هشام، دار الحیاء التراث العربی، بیروت،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ابویعلی، احمد بن علی، مسند أبويعلى موصلی، دارالمأمون للتراث، بیروت،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الغمه فی معرفۀ الائمه، الشریف الرضی، قم،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ازرقی، محمد بن عبدالله، اخبار مکه و ماجاء فیها من الآثار، دارالاندلس، 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استرآبادی، احمد بن حسن، آثار احمدی، تاریخ زندگانی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پژوهشی میراث مکتوب،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استرآبادی، سید شرف الدین علی، تأویل الآیات الظاهره في فضائل العتره الطاهره، موسسه النشر الاسلامی، قم،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افغانی، سعید، اسواق العرب فی الجاهلیه والاسلام، دارالفکر، بیروت،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الألوسي محمود شکری، بلوغ الأرب فی معرفه احوال العرب، دارالکتب العلمیه،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سیدمحسن، أعیان الشیعه، دار التعارف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الغدیر فی الکتاب و السنه و الادب، مرکز الغدیر للدراسات الاسلامیه، قم،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انیس بن احمد اندونزیایی، اندر نادرستی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الْبَدْرُ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 تلخیص ابوجعفر اصفهانی، میقات حج، شماره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آرمسترانگ، کارن،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کیانوش حشمتی، حکمت،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آيتى، محمدابراهيم، تاريخ پيامبر اسلام، دانشگاه تهران،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بن سلیمان، حلیه الأبرار في أحوال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المعارف الاسلامیه، قم،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عبدالله بن نورالله، عوالم العلوم و المعارف و الأحوال من الآيات و الأخبار و الأقوال،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موحد ابطحی، موسسه 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محمد بن اسماعيل، صحيح البخاري، دار ابن كثير، دمشق،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البزاز، ابوبکر احمد بن عمرو، مسند البزار، مکتبه العلوم و الحکم، مدینه المنوره، </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البغدادی، محمد بن حبیب، المنمق فی اخبار قریش، عالم الکتب، بیروت،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یحیی، فتوح البلدان، دار و مکتبه الهلال، بیروت،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 من انساب الاشراف، دارالفکر، بیروت،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بلعمی، محمد بن محمد، تاریخنامه طبری، تهران، البرز،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بیات، علی، حُمس، در دانشنامه جهان اسلام، بنیاد دائره المعارف اسلامی، تهران،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نا، جلوه هایی از جهت طواف کعبه در علم و طبیعت، فصلنامه میقات حج،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ابوبکر احمد بن حسین، دلائل النبوه و معرفه أحوال صاحب الشريعه، دارالکتب العلمیه، بیروت،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السنن الکبری، دارالکتب العلمیه، بیروت،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 بن علی، تاج المصادر، تهران، پژوهشگاه علوم انسانی و مطالعات فرهنگی،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ترمانینی، عبدالسلام بن محمد، الزواج عندالعرب فی الجاهلیه و الاسلام، دار طلاس، دمشق،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 زاده داوری، محمود، تصویر خانواده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دائره المعارف اسلام، شیعه شناسی،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بن محمد، غرر الحکم و درر الکلم، مجموعه من کلمات و حکم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دارالکتاب الاسلامی، قم،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ابراهیم بن محمد، الغارات، انجمن آثار ملی، تهران،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جزایری، سید نور الدین، الخصائص الزينبيه، مکتب الحیدریه، قم،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آثار اسلامی مکّه و مدینه، مشعر،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تفسیر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کبیر، تهران،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مجموعه مقالات همایش صدف کوثر، مرکز بین 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رسائل اخوان الصفا، دار الاسلامیه، بیروت،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علی، المفصل فی تاریخ العرب قبل الاسلام، دار العلم للملابین،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محمد بن عبدالله، المستدرک علی الصحیحین، دارالتاصیل، بیروت، </w:t>
      </w:r>
      <w:r>
        <w:rPr>
          <w:rFonts w:eastAsia="IRNazanin" w:cs="IRNazanin"/>
          <w:color w:val="111111"/>
          <w:sz w:val="28"/>
          <w:szCs w:val="28"/>
          <w:lang w:bidi="fa-IR"/>
        </w:rPr>
        <w:t>1435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عبدالله بن عبدالله، شواهد التنزیل لقواعد التفضیل، دارالهدی، قم،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حسن، ممد الهمم در شرح فصوص الحكم، سازمان چاپ و انتشارات وزارت فرهنگ و ارشاد اسلامی،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حسون، محمد و مشکور ام علی، اعلام النساء المومنات، اسوه، تهران،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ابوالفرج علی بن ابراهیم، سيره حلبيّه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 فی سیره الامین المامون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العلمیه، بیروت،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یوسف، مختلف الشیعه فی احکام الشریعه، مؤسسه النشر الإسلامي، قم،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یاقوت بن عبدالله، معجم البلدان، دار صادر، بیروت،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حمویی جوینی، ابراهیم بن محمد، فرائد السمطین، موسسه المحمودی، بیروت،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 بن احمد، کتاب العین، چاپ مهدی مخزومی، قم،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دحلان، احمد زینی، السيره النبويه، دارالفکر، بیروت،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تاريخ اسلام از آغاز تا هجرت، دفتر انتشارات اسلامی،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دولابی، ابوبشر محمد بن احمد، محمد بن احمد، الذریه الطاهره، موسسه النشر الاسلامی، قم،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دانشگاه تهران،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ديار بكری، حسین بن محمد، تاريخ الخميس في أحوال أنفس نفيس، دار صادر، بیروت، </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شمس الدین محمد بن احمد، تاریخ الاسلام و وفیات المشاهیر و الأعلام، دارالکتاب العربی،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سیراعلام النبلاء، موسسه الرساله، بیروت،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المفردات فی غریب القرآن، نشر طلیعه نور، قم،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قطب الدین، الخرائج و الجرائح، مؤسسه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 محلاتی، درس هایی از تاریخ تحلیلی اسلام،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وزارت فرهنگ و ارشاد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زبیر بن بکار، جمهره نسب قريش و اخبارها، دار الیمامه، ریاض،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زرکلی، خیرالدین، الاعلام، دارالعلم للملایین، بیروت،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عبدالحسین، دو قرن سکوت، سخن،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زکی یمانی، احمد، دار السیده خدیجه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المکه؛ دراسه تاریخیه للدار و موقعها و عمارتها، موسسه الفرقان للتراث الاسلامی، لندن، </w:t>
      </w:r>
      <w:r>
        <w:rPr>
          <w:rFonts w:eastAsia="IRNazanin" w:cs="IRNazanin"/>
          <w:color w:val="111111"/>
          <w:sz w:val="28"/>
          <w:szCs w:val="28"/>
          <w:lang w:bidi="fa-IR"/>
        </w:rPr>
        <w:t>1434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الکشاف عن حقائق غوامض التنزیل، دار الکتاب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زهری عبدالله، المغازی النبویه، دارالفکر، دمشق،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فروغ ابدیت؛ تجزیه و تحلیل کاملی از زندگی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بوستان کتاب،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 محمدتقی، ناسخ التواریخ، اساطیر،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سمعانی، عبدالکریم، الأنساب، دائرۀالمعارف العثمانیه، حیدرآباد،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سمهودی، علی بن عبدالله، وفاء الوفا باخبار دارالمصطفی، دار الکتب العلمیه، بیروت،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سهیلی، عبدالرحمن بن عبدالله، الروض الانف، چاپ عبدالرحمان وکیل، قاهره،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علی بن موسی، طرف من الانباء، تاسوعا، مشهد،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الطرائف فی معرفه مذاهب الطوائف، مطبعه الخیام، قم،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سیدشریف مرتضی، علی بن حسین، الانتصار، موسسه نشر الاسلامی، قم،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سیلاوی، غالب، الأنوار الساطعه من الغراء الطاهره، محلاتی،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الدر المنثور فی تفسیر المأثور، کتابخانه آیه الله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شامی، محمد بن یوسف، سبل الهدی والرشاد فی سیره خیر العباد، دار الکتب العلميه، بیروت،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قاضی نورالله، احقاق الحق و إزهاق الباطل، کتابخانه عمومی آیت الله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محمدبن عبدالکریم، الملل والنحل، دارالمعرفه، بیروت،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المقنعه، مؤسسه نشر اسلامی، قم،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صدرالدین، شرف الدین، عمار یاسر، پیشاهنگ اسلام و پرچمدار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غلامرضا سعیدی، تهران، کلبه شروق،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شیرازی، محمد بن ابراهیم، الحکمه المتعاليه في الأسفار العقليه الأربعه، مکتبه المصطفوی، قم،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اصول الکافی، بنیاد حکمت اسلامی صدرا، تهران،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بابویه، محمد بن علی، كمال الدين و تمام النعمه، موسسه النشر الاسلامی، قم،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معانی الأخبار، مؤسسۀ النشر الإسلامي، قم،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الشرائع، مکتبه الداوری،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الخصال، مؤسسه النشر الإسلامي،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امالی، کتابچی، تهران،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یحضره الفقیه، چاپ علی اکبر غفاری،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فی تفسیر القرآن، مؤسسه النشر الإسلامي، قم،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سلیمان بن احمد، المعجم الکبیر، دار احیاء التراث العربی، بیروت،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علام الوری باعلام الهدی، مؤسسۀ آل البیت علیهم السلام لإحیاء التراث، قم،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و الفرقان، دارالاسوه للطباعه و النشر، تهران،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طبری، اخبار الامم و الملوک، دارالقاموس الحدیث، بیروت،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في تفسير القرآن، دار المعرفه، بیروت،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الإمامه، موسسه البعثه، قم،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حسن، النهایه فی مجرد الفقه و الفتاوی، دارالکتاب العربی، بیروت،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فى تفسیر القرآن، بیروت، دار احیاء التراث العربى، بی تا</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عبدالحسین، اطيب البيان في تفسير القرآن، اسلام،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عامری حرضی، یحیی بن ابی بکر، بهجه المحافل و بغيه الأماثل في تلخيص المعجزات و السير و الشمائل، دار صادر، بیروت،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حسن، اثبات الهداه، اعلمی،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 الشیعه الی تحصیل مسائل الشریعه، موسه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لاحیاء التراث، قم،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جعفر مرتضی، 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قم،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عباسی، احمد بن عبدالحمید، عمده الاخبار فی مدینه المختار، اسعد در ابزونی الحسنی، قاهره،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عبده یمانی، محمد، خدیجه بنت خویلد، سیده فی قلب مصطفی، موسسه علوم القرآن، دمشق،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احمد بن علی، فتح الباری شرح صحیح البخاری، دار الکتب العلمیه، بیروت،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الاصابه فی تمییز الصحابه، دار الکتب العلمیه، بیروت،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سید مرتضی، نقش عایشه در تاریخ اسلام، دانشکده اصول دین،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الهدی، سید مرتضی، سید الشافی فی الامامه، موسسه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عمادزاده، حسین، دائره المعارف قرآن، مبین، اصفهان،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تفسیر عیاشی، مکتبه العلميۀ الاسلاميه،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هندی، بهاء الدین محمد بن حسن، کشف اللثام عن قواعد الأحكام، مؤسسه النشر الإسلامي، قم،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فاکهی، محمد بن اسحاق، اخبار مکه في قدیم الدهر و حدیثه، مکتبه الاسدی، مکه،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فتال نیشابوری، ابو علی محمد بن حسن، روضه الواعظین و بصيره </w:t>
      </w:r>
    </w:p>
    <w:p>
      <w:pPr>
        <w:pStyle w:val="BookText"/>
        <w:rPr/>
      </w:pPr>
      <w:r>
        <w:rPr>
          <w:rFonts w:ascii="IRNazanin" w:hAnsi="IRNazanin" w:eastAsia="IRNazanin"/>
          <w:color w:val="111111"/>
          <w:sz w:val="28"/>
          <w:sz w:val="28"/>
          <w:szCs w:val="28"/>
          <w:rtl w:val="true"/>
          <w:lang w:bidi="fa-IR"/>
        </w:rPr>
        <w:t xml:space="preserve">المتعظين، الشریف الرضی، قم،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محمد بن عمر، 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الاحیاء للتراث العربی، بیروت،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 آبادی، محمد بن یعقوب، المغانم المطالبه فی معالم طابه، دار الیعامه للبحث و الترجمه و النشر، ریاض،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محمد محسن بن شاه مرتضی، الوافی، مکتبه الامام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عسکر، سید علی، صفا و مروه، میقات حج،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پائیز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قسطلانی، احمد بن محمد، المواهب اللدنيه بالمنح المحمديه، المکتبه التوفیقیه، 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سفینه البحار و مدينۀ الحكم و الآثار مع تطبيق النصوص الوارده فيها علی بحار الأنوار، اسوه، قم،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قمی، دارالکتاب،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 بن ابراهیم، ینابیع الموده لذوي القربی، دار الأسوه للطباعه و النشر، قم،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کمال الدین عبدالرزاق، مجموعه رسائل و مصنفات کاشاني، میراث مکتوب،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 بیکی محمد علی ، ابوجهل، دائره المعارف بزرگ اسلامی، تهران،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کراجکی، محمد بن علی، کنز الفوائد، دارالذخائر، قم،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کنز الدقائق و بحر الغرائب، وزارت فرهنگ و ارشاد اسلامی، تهران،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محمد بن یعقوب بن اسحاق، الکافی، دارالکتب الإسلامیه،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کورانی، علی، السیره النبویه بنظر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المرتضی، بیروت، </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فرات بن ابراهیم، تفسیر فرات الکوفی، سازمان چاپ و انتشارات وزارت فرهنگ و ارشاد اسلامی، تهران،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گردیزی، عبدالحی بن ضحاک، زين الاخبار، دنیای کتاب،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ماوردی، علی بن محمد، أعلام النبوه، دار و مکتبه الهلال، بیروت،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متّقي هندي، علی بن حسام الدین، كنز العمال فی سنن الأقوال و الأفعال، موسسه الرساله، بیروت،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متی، انجیل، مرکز نشر صدا،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الجامعه لدرر أخبار الأئمه الأطهار، دار إحياء التراث العربي، 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حلی، جعفر بن حسن، شرائع الاسلام في مسائل الحلال و الحرام، استقلال، تهران،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محلاّتی، ذبیح اللّه، ریاحین الشریعه در ترجمه دانشمندان بانوان شیعه، دار الکتب الاسلامیه،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محمدى رى شهرى، محمد، میزان الحکمه، دارالحدیث،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مراغی، احمد مصطفی، تفسير المراغي، دارالفکر، بیروت،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مستوفی قزوینی، حمدالله، تاریخ گزیده، امیرکبیر،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حسین التنبیه و الاشراف، دارالصاوی، قاهره، </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الجوهر، موسسه دارالهجره، قم،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حجاج، صحیح مسلم، دارالحدیث، قاهره،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 غلامحسین، دائره المعارف فارسی، امیرکبیر، تهران،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پیرمرادیان، مصطفی و مهدی عزتی، ساکنان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بر چگونگی سکونت قبایل مکه و میزان جمعیت قریش در آستانه ظهور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فرهنگ و تمدن اسلامی سال پنجم،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مصعب بن عبدالل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زبیری، نسب قریش، دارالمعارف، قاهره،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مظهر، جلال،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سيرته وأثره في الحضاره، مکتبه الخانجی، قاهره،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مغربی، قاضی نعمان، شرح الاخبار فی فضائل الائمه الاطهار، مرکز النشر الاسلامی، قم،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مغلطای بن قلیچ، الإشارۀ إلی سيرۀ المصطفی و تاريخ من بعده من الخلفا، دارالقلم، بیروت،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الشیعه فی المیزان، دار الجواد، بیروت،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الارشاد فی معرفه حجج الله علی العباد، المؤتمر العالمي لألفيه الشيخ المفيد، قم،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الجمل والنصره لسيد العتره في حرب البصره، مکتب الإعلام الإسلامي، قم،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مطهر بن طاهر، البدء و التاریخ، کلمان هوار، پاریس، </w:t>
      </w:r>
      <w:r>
        <w:rPr>
          <w:rFonts w:eastAsia="IRNazanin" w:cs="IRNazanin"/>
          <w:color w:val="111111"/>
          <w:sz w:val="28"/>
          <w:szCs w:val="28"/>
          <w:lang w:bidi="fa-IR"/>
        </w:rPr>
        <w:t>1899</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مقرم، عبدالرزاق،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الخرسان للمطبوعات، بیروت،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وفاه الصدیقه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مکتبه الحیدریه، قم، </w:t>
      </w:r>
      <w:r>
        <w:rPr>
          <w:rFonts w:eastAsia="IRNazanin" w:cs="IRNazanin"/>
          <w:color w:val="111111"/>
          <w:sz w:val="28"/>
          <w:szCs w:val="28"/>
          <w:lang w:bidi="fa-IR"/>
        </w:rPr>
        <w:t>1432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مقریزی، احمد بن علی، امتاع الاسماع بما للنبي من الأحوال و الأموال و الحفدۀ و المتاع، دارالکتب العلمیه، بیروت،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دارالکتب الاسلامیه،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مثال های زیبای قرآن، نسل جوان،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محمدحسن، جواهر الکلام، دارالکتب الاسلامیه، تهران،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منفرد، علی، قصه کربلا، سرور، تهران، </w:t>
      </w:r>
      <w:r>
        <w:rPr>
          <w:rFonts w:eastAsia="IRNazanin" w:cs="IRNazanin"/>
          <w:color w:val="111111"/>
          <w:sz w:val="28"/>
          <w:szCs w:val="28"/>
          <w:lang w:bidi="fa-IR"/>
        </w:rPr>
        <w:t>1379.1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 علی، مستدرک سفینه البحار، مؤسسۀ النشر الإسلامي، قم،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یحیی، اسلام و عقاید و آراء بشری یا جاهلیت و اسلام، نوید نور،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نووی، یحیی بن شرف، تهذيب الأسماء و اللغات، دارالرساله العالمیه، دمشق، </w:t>
      </w:r>
      <w:r>
        <w:rPr>
          <w:rFonts w:eastAsia="IRNazanin" w:cs="IRNazanin"/>
          <w:color w:val="111111"/>
          <w:sz w:val="28"/>
          <w:szCs w:val="28"/>
          <w:lang w:bidi="fa-IR"/>
        </w:rPr>
        <w:t>1430</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واحدی، علی بن احمد، اسباب نزول القرآن،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زغلول، کمال بسیونی، دار الکتب العلمیه،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واردی، سید تقی، نقش همسران رسول خدا در حکومت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بوستان کتاب، قم،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واقدي، محمد بن عمر، مغازي، دار الأعلمي،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 زاده هریسی، هاشم، شناخت سوره های قرآن، کتابخانه صدر،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رفسنجانی، اکبر، برگزيده فرهنگ قرآن، بوستان کتاب،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علی بن ابوبکر، مجمع الزوائد ومنبع الفوائد، دارالکتب العلمیه، بیروت،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ابی یعقوب، تاریخ الیعقوبی، دار صادر، بیروت،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9457_149026"/>
      <w:bookmarkStart w:id="107" w:name="pg9457_149026"/>
      <w:bookmarkEnd w:id="107"/>
    </w:p>
    <w:p>
      <w:pPr>
        <w:pStyle w:val="Heading2"/>
        <w:numPr>
          <w:ilvl w:val="1"/>
          <w:numId w:val="1"/>
        </w:numPr>
        <w:rPr/>
      </w:pPr>
      <w:bookmarkStart w:id="108" w:name="pg9457_149026"/>
      <w:bookmarkStart w:id="109" w:name="__RefHeading___Toc6027640_2870459653"/>
      <w:bookmarkStart w:id="110" w:name="_Toc29"/>
      <w:bookmarkEnd w:id="108"/>
      <w:bookmarkEnd w:id="109"/>
      <w:r>
        <w:rPr>
          <w:rtl w:val="true"/>
        </w:rPr>
        <w:t xml:space="preserve">کتابشناسی ام المؤمنين حضرت خدیجه </w:t>
      </w:r>
      <w:r>
        <w:rPr>
          <w:rtl w:val="true"/>
        </w:rPr>
        <w:t>(</w:t>
      </w:r>
      <w:r>
        <w:rPr>
          <w:rtl w:val="true"/>
        </w:rPr>
        <w:t>سلام الله علیها</w:t>
      </w:r>
      <w:r>
        <w:rPr>
          <w:rtl w:val="true"/>
        </w:rPr>
        <w:t>)</w:t>
      </w:r>
      <w:bookmarkEnd w:id="110"/>
    </w:p>
    <w:p>
      <w:pPr>
        <w:pStyle w:val="BookText"/>
        <w:rPr/>
      </w:pPr>
      <w:r>
        <w:rPr>
          <w:rFonts w:ascii="IRNazanin" w:hAnsi="IRNazanin" w:eastAsia="IRNazanin"/>
          <w:color w:val="111111"/>
          <w:sz w:val="28"/>
          <w:sz w:val="28"/>
          <w:szCs w:val="28"/>
          <w:rtl w:val="true"/>
          <w:lang w:bidi="fa-IR"/>
        </w:rPr>
        <w:t xml:space="preserve">کتابشناسی ام المؤمنين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عکس</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84"/>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87"/>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90"/>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93"/>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96"/>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99"/>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402"/>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405"/>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408"/>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411"/>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414"/>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4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417"/>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4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420"/>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4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423"/>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4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426"/>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429"/>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4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432"/>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435"/>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4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438"/>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441"/>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44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4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باید در نظر داشت که این عنوان همه بار حقوقی عنوان مادری را ندارد و به این معنا نیست که فرزندان آنان، برادر یا خواهر مسلمانان و یا برادران و خواهران آنان، دایی یا خالۀ مسلمانان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بیهقی، احمد بن حسین، السنن الکبری،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فقهی این عنوان حرمت ازدواج با همسران پیامبر، حتی پس از طلاق آن ها بوده است که امروزه موضوعیتی ندارد و نتیجۀ اخلاقی این عنوان احترام به همسران پیامبر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بابویه، محمد بن علی، کمال الدین و تمام النعمه،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طبری، محمد بن جریر، دلائل الامامه،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بسیاری دلالت بر چنین برتری هایی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تفسیر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مجلسی، محمد باقر،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استرآبادی، سید شرف الدین علی، تأویل الآیات الظاهرهْ،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کوفی، فرات بن ابراهیم، تفسیر فرات الکوفی،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حسکانی، عبدالله بن عبدالله، 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قمی، علی بن ابراهیم،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ضحی، آیۀ </w:t>
      </w:r>
      <w:r>
        <w:rPr>
          <w:rFonts w:eastAsia="IRNazanin" w:cs="IRNazanin"/>
          <w:b w:val="false"/>
          <w:bCs w:val="false"/>
          <w:i w:val="false"/>
          <w:iCs w:val="false"/>
          <w:color w:val="333333"/>
          <w:sz w:val="20"/>
          <w:szCs w:val="20"/>
        </w:rPr>
        <w:t>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تفسیر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بابویه، محمد بن علی،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خدیجه به واسطۀ حضرت فاطمه مادر یازده امام هستند و از جهت ام المؤمنین بودن و همچنین به این دلیل که حضرت علی از کودکی در منزل ایشان بزرگ شده و تربیت گشته اند، مادر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 فرمایش های آیت الله جوادی آملی در همایش صدف کوثر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برخی منابع تاریخی ثروت حضرت خدیجه پس از محاصره شعب ابوطالب به پایان رسید، طبق برخی دیگر از اقوال پیامبر در هجرت مسلمانان و سپس مهاجرت خود به مدینه باز هم از اموال خدیجه هزینه کردند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حجرات، 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تزوج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خدیجه، سوده بنت زمعه بن قیس، من بنی عامر بن لوی، قبل الهجره باشهر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بلاذری، احمد بن یحیی،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عایشه نقل شده است که قبل از هجرت به عقد پیامبر درآمد و در مدینه به خانه پیامبر رفت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بیانات مقام معظم رهبری در جمع برگزارکنندگان همایش صدف کوثر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عمار نقل شده است که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فُضِّلَتْ خَدِيجَةُ عَلَى نِسَاءِ أُمَّتِي كَمَا فُضِّلَتْ مَرْيَمُ عَلَى نِسَاءِ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هیثمی، علی بن ابوبکر، مجمع الزوائد و 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البزاز، ابوبکر احمد بن عمرو مسند البزار،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أَفْضَلُ نِسَاءِ أَهْلِ الْجَنَّةِ خَدِيجَةُ بِنْتُ خُوَيْلِدٍ، وَ فَاطِمَةُ 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َمَرْيَمُ ابْنَةُ عِمْرَانَ، وَآسِيَةُ ابْنَةُ مُزَاحِمٍ امْرَأَةُ فِرْعَوْنَ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حنبل، احمد بن محمد، 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ابویعلی، احمد بن علی، مسند أبويعلى موصلی،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طبرانی، سلیمان بن احمد، المعجم الكبير،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حاکم نیشابوری، محمد بن عبدالله،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هیثمی، علی بن ابوبکر، مجمع الزوائد و منبع الفوائد،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نَص صَرِيح لايحتمل التَّأْوِيلَ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عسقلانی، ابن حجر احمد بن علی، فتح الباری شرح صحیح البخاری،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عايشه استاذنت هاله بنت خويلد اخت خديجه علي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 استئذان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فارتاح لذلك فقال اللهم هاله بنت خويلد فعرت و ما تذكر من عجوز من عجائز قريش حمراء الشدقين هلكت في الدهر فابدلك الله خيرا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حنبل، احمد بن محمد، مسند،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هیثمی، علی بن ابوبکر، مجمع الزوائد و 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غرت على أحد من نساء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غرت على خديجه، و ما رأيتها و لكن 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يكثر ذكرها، و ربما ذبح الشاة ثم يقطعها أعضاء ثم يبعثها في صداق خديجه، فربما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لم يكن في الدنيا امرأة إلا خديجه؟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كانت وكانت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البخاري، محمد بن إسماعيل، 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دکتر علی شریعتی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بابویه، محمد بن علی،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نقل شده است که ام سلمه دارای فضایل و کمالاتی بود که مورد حسادت عایشه و مایۀ اندوه او می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 شمس الدین محمد بن احمد، 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در جمع برگزارکننده های همایش صدف کوثر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دیگر همسران پیغمبر هم که به نظر بنده مظلوم واقع شده اند، جناب ام سلمه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هم خیلی مقام بالایی دارد که هم در زمان پیغمبر این را می شود فهمید و هم بعد از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اگر کسانی همت کنند نسبت به جناب ام سلمه هم که امتیازاتی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امتیاز زن پیغمبر بودن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کنند، خیلی خوب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واردی، سید تقی، نقش همسران رسول خدا در حکومت امیر مؤمنان،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زاده داوری، محمود، تصویر خانواده پیامبر در دائرةالمعارف اسلام،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بن سعد، 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حمیری، عبدالملک، السیره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زاده داوری، محمود تصویر خانواده پیامبر در دائره المعارف اسلام،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سید مرتضی، نقش عایشه در 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زاده داوری، محمود، تصویر خانواده پیامبر در دائرةالمعارف اسلام،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احمد بن ابی یعقوب،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محمد بن علی، تاریخ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نعثل نام مردی یهودی بود که ریش بلندی داشت و در اینجا عایشه عثمان را به جهت داشتن ریش بلند نعثل می نامد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البر، یوسف بن عبدالله، الاستیعاب فی معرفه الاصحاب،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واردی، سید تقی، نقش همسران رسول خدا در حکومت امیر مؤمنان،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محمد، الجمل والنصره،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ابومحمد عبدالله بن مسلم، الامامه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احمد بن ابی یعقوب،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محمد بن علی، تاریخ الفتوح،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http://www.nlai.ir</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ترین همایش برگزارشده در ارتباط با زندگانی و شخصیت حضرت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همایش صدف کوثر بود که در 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برگزار شد و مجموعه مقالات آن در قالب سه جلد منتشر گردید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آنچه در پایگاه کتابخانه ملی آمده است این کتاب در سال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پنجاهمین بار منتشر شده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رَأيتُ مِنْ صاحِبَه لاَجيرٍ خَيراً مِنْ خَديجه، مالُنّا نَرْجِعْ اَنَا وَ صاحِبي الاّ وَجَدْنا عِنْدَنا تُحْفَةً مِنْ طَعامٍ تَحْباَهُ 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سيدالناس، محمد بن محمد، عيون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حموی، یاقوت بن عبدالله،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بیهقی، ابوبکر احمد بن حسین، دلائل النبوه،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این حديث را به پيامبر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نمونه ابن عربی، محی الدین محمد بن علی، الفتوحات المکیه،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به حضرت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آملی، حسن، ممد الهمم،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حديث نيز با عبارات گوناگون در منابع آمده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بسیاری آمده است که اولین مخلوق خداوند نور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روایات به نور پروردگار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برخی دیگر به نور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نیز این نور را نور عقل می 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صدرالدین شیرازی، محمد بن ابراهیم، شرح 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فیض کاشانی، محمد محسن بن شاه مرتضی، الوافی،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آمده است که خداوند ملائکه را از نور اولیه ای که خلق کرد پدید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استرآبادی، سید شرف الدین علی، 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قمی، علی بن ابراهیم،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قَالَ رَبُّكَ لِلْمَلَائِكَةِ إِنِّي جَاعِلٌ فِي الْأَرْضِ خَلِيفَةً قَالُوا أَتَجْعَلُ فِيهَا مَنْ يُفْسِدُ فِيهَا وَيَسْفِكُ الدِّمَاءَ وَنَحْنُ نُسَبِّحُ بِحَمْدِكَ وَنُقَدِّسُ لَكَ قَالَ إِنِّی أَعْلَمُ مَا لَا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مَنْ سَبَقَتْ رَحْمَتُهُ غَضَبَهُ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جوشن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أَنْتَ الَّذِی عَفْوُهُ أَعْلَی مِنْ عِقَابِهِ وَ أَنْتَ الَّذِی تَسْعَی رَحْمَتُهُ أَمَامَ غَضَبِه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شانزدهم صحیفه سجادیه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مکه در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دریای سرخ قرار دارد و ارتفاع آن از سطح دریا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گسترانیدن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بیهقی، احمد بن علی، تاج المصادر،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گسترش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خلیل بن احمد، کتاب العین،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چیزی را از جای آن برکندن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المفردات فی غریب القرآن،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ترکیب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گستراندن 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آمده است کعبه دو هزار سال پیش از گستردن زمین آفریده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بن اسحاق،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بابویه، محمد بن علی،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گسترش زمین از آنجا شروع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همو،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دیگر،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تسمیه مکه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این دانسته اند که گستردن زمین از آنجا آغاز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نیز ازرقی، محمد بن عبدالله، اخبار مکه،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قُلْنَا لِلْمَلَائِكَةِ اسْجُدُوا لِآدَمَ فَسَجَدُوا إِلَّا إِبْلِيسَ أَبَى وَاسْتَكْبَرَ وَكَانَ مِنَ الْكَافِرِينَ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فَبِعِزَّتِكَ لَأُغْوِيَنَّهُمْ أَجْمَعِينَ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ص، 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فَوَسْوَسَ إِلَيْهِ الشَّيْطَانُ قَالَ يَا آدَمُ هَلْ أَدُلُّكَ عَلَى شَجَرَةِ الْخُلْدِ وَمُلْكٍ لَا يَبْلَى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طه، آیۀ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حاجیان در مشعر سنگ جمع می کنند تا در رمی جمرات از آن استفاده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مناسک به کسب آمادگی برای مبارزه با شیطان یاد شده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بَيْتٍ وُضِعَ لِلنَّاسِ لَلَّذِي بِبَكَّةَ مُبَارَكًا وَهُدًى لِلْعَالَمِينَ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طور،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ابراهیم، 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بن اسحاق،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نا، جلوه هایی از جهت طواف کعبه در علم و طبیعت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محمد؛ المقنعه،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نجفی، محمدحسن، جواهر الکلام،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فَتَلَقَّى آدَمُ مِنْ رَبِّهِ كَلِمَاتٍ فَتَابَ عَلَيْهِ إِنَّهُ هُوَ التَّوَّابُ الرَّحِيمُ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ظَلَمْنا أَنْفُسَنا وَ إِنْ لَمْ تَغْفِرْ لَنا وَ تَرْحَمْنا لَنَکونَنَّ مِنَ الْخاسِرِینَ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قاضی نورالله، احقاق الحق،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 یا مَلاَّئِکتی وَیا سُکانَ سَمواتی اِنّی ما خَلَقْتُ سَماَّءً مَبْنِیۀً وَلا اَرْضاً مَدْحِیۀً وَلا قَمَراً مُنیراً وَلا شَمْساً مُضِیئَۀً وَلا فَلَکاً یدُورُ وَلا بَحْراً یجْری وَلا فُلْکاً یسْری اِلاّ فی مَحَبَّۀِ هؤُلاَّءِ الْخَمْسَۀِ الَّذینَ هُمْ تَحْتَ الْکساَّءِ فَقالَ الامینُ جِبْراَّئیلُ یا رَبِّ وَمَنْ تَحْتَ الْکساَّءِ فَقالَ عَزَّوَجَلَّ هُمْ اَهْلُ بَیتِ النُّبُوَّۀِ وَمَعْدِنُ الرِّسالَۀِ هُمْ فاطِمَۀُ وَاَبُوها وَبَعْلُها وَبَنُوها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شریف کساء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کوه کم ارتفاع به کعبه متصل بودند و فاصلۀ بین آن ها حدود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ساخت و سازهای مربوط به گسترش مسجدالحرام امروزه دیگر اثری چندانی از این دو کوه نیست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مَعَهُ السَّعْيَ قَالَ يَا بُنَيَّ إِنِّي أَرَى فِي الْمَنَامِ أَنِّي أَذْبَحُكَ فَانْظُرْ مَاذَا تَرَى قَالَ يَا أَبَتِ افْعَلْ مَا تُؤْمَرُ سَتَجِدُنِي إِنْ شَاءَ اللَّهُ مِنَ الصَّابِرِينَ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صافات، آیۀ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حضرت اسماعیل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ازرقی، محمد بن عبدالله، اخبار مکه،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ابن کثیر دمشقی، اسماعیل بن عمر، السیره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رسم جاهلی حُمس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علی، حُمس، در دانشنامه جهان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علی بن ابراهیم، تفسیر القمی؛ طیب، عبدالحسین، اطيب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سیوطی، جلال الدین، الدر المنثور فی تفسیر المأثور،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فروغ ابدیت،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محمد بن علی، محاضرۀ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نهايۀ الارب،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شمس شامی، محمد بن یوسف، سبل الهدي،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 بن بکار، جمهرۀ نسب قريش،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البغدادی، محمد بن حبیب، المنمق،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البغدادی، محمد بن حبیب، المنمق،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ابن کثیر دمشقی، اسماعیل بن عمر، البدايۀ و النهايه،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بن یحیی، جمل من انساب الاشراف،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البغدادی، محمد بن حبیب، المنمق،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ابن خلدون، عبدالرحمن بن محمد، تاريخ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بن یحیی، احمد بن یحیی، جمل من أنساب الأشراف،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بحرانی، سید هاشم بن سلیمان، حلیۀ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سبحانی، جعفر، فروغ ابدیت،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مستوفی قزوینی، حمدالله، تاریخ گزیده،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استرآبادی، احمد بن حسن، آثار احمدی،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محمد، السیرۀ النبویه،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ابن کثیر دمشقی، اسماعیل بن عمر، البدایۀ و النهایۀ،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شمس شامی، محمد بن یوسف، سبل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أثیر، علی بن محمد، أسد الغابۀ،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ابن کثیر دمشقی، اسماعیل بن عمر، البدایۀ و النهایۀ،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ذهبی، شمس الدین محمد بن احمد، تاریخ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بیهقی، ابوبکر احمد بن حسین، دلائل النبوه،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محمد، السیرۀ النبویه،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ابن طاووس، علی بن موسی، سعد السعود،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قتیبۀ دینوری، ابومحمد عبدالله بن مسلم، المعارف،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ابن حزم، علی بن احمد، جمهرۀ أنساب العرب،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ماوردی، علی بن محمد، أعلام النبوۀ،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بیهقی، ابوبکر احمد بن حسین، دلائل النبوۀ،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شامی، محمد بن یوسف، سبل الهدی،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البخاري، محمد بن اسماعيل، صحیح البخاری،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بیهقی، ابوبکر احمد بن حسین، دلائل النبوۀ،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شامی، محمد بن یوسف، سبل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یوسف بن عبدالله،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مقریزی، احمد بن علی، إمتاع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محمد، السیره النبویه،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بلعمی، محمد بن محمد، تاریخنامه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یوسف بن عبدالله،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ابن اثیر، علی بن محمد،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سمعانی، عبدالکریم،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عبدالرحمن بن محمد،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کشته شدن زبیر اظهار ناخشنودی کرد و چون شمشیر وی را دید، با یادآوری دلیری های زبیر در جنگ های صدر اسلام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شمشیر بار ها اندوه را از چهره رسول خدا زدود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 محمد بن سعد، 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اسدالغابه،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بلاذری، احمد بن یحیی،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الایتام و ام الصعالیک از القاب حضرت خدیجه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 آمده است که فرزندخوانده را به اسم پدر خودش بخوانند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دیگر زید را زید بن محمد نخواندند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 احمد بن یحیی،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ابن هشام حمیری، عبدالملک، السیرۀ النبویۀ،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خَلْقِ السَّمَاوَاتِ وَالْأَرْضِ وَاخْتِلَافِ اللَّيْلِ وَالنَّهَارِ لَآيَاتٍ لِّأُولِي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يَا أَيُّهَا النَّاسُ إِنَّا خَلَقْنَاكُمْ مِنْ ذَكَرٍ وَأُنْثَى وَجَعَلْنَاكُمْ شُعُوبًا وَقَبَائِلَ لِتَعَارَفُوا إِنَّ أَكْرَمَكُمْ عِنْدَ اللَّهِ أَتْقَاكُمْ إِنَّ اللَّهَ عَلِيمٌ خَبِيرٌ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حجرات،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اجداد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خدیجه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قصی بن کلاب به هم می رسند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پیرمرادیان مصطفی و مهدی عزتی،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ساکنان مکه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تأملی بر چگونگی سکونت قبایل مکه و میزان جمعیت قریش در آستانه ظهور اسلام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بن سعد، 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ابن هشام حمیری، عبدالملک، السیره النبویه،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عسقلانی، ابن حجر، الاصابه فی تمییز الصحاب،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احمد بن علی، 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حمیری، عبدالملک،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ابن سعد، ابوعبدالله محمد،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ازرقی، محمد بن عبدالله، اخبار مکه،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بلاذری، احمد بن یحیی، جمل من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سهیلی، عبدالرحمن بن عبدالله، الروض الانف،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دینوری، ابومحمد، الامامه و السیاسه،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جوادعلی، المفصل فی تاریخ العرب قبل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کلبی،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ابن هشام حمیری، عبدالملک،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بلاذری، احمد بن یحیی، جمل من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یعقوبی، احمد بن ابی یعقوب، تاریخ الیعقوبی،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بن یحیی، جمل من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مجلسی،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احمد بن ابی یعقوب، تاریخ الیعقوبی،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عبدربه،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ابن بابویه،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فاکه،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بلاذری، احمد بن یحیی، جمل من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پیرمرادیان، مصطفی و مهدی عزتی،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ساکنان مکه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تأملی بر چگونگی سکونت قبایل مکه و میزان جمعیت قریش در آستانه ظهور اسلام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جوادعلی، المفصل فی تاریخ العرب قبل الاسلام،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افغانی، سعید، اسواق العرب فی الجاهلیه والاسلام،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حبیب بغدادی، محمد بن حبیب، المنمق فی اخبار قریش،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شمس شامی، محمد بن یوسف، سبل الهدی والرشاد،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احمد بن اسحاق،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 بن بکار، جمهره نسب قریش،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سهیلی، عبدالرحمن بن عبدالله، الروض الأنف في شرح السيرۀ النبويۀ لابن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احمد بن ابی یعقوب، تاریخ الیعقوبی،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ابن هشام حمیری، عبدالملک، السیره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ابن سعد، محمد بن سعد، الطبقات،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حمیری، عبدالملک، السیرۀ النبویۀ،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ابن حبیب، ابوجعفر محمد، المحبر،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البغدادی، محمد بن حبیب، المنمق فی اخبار قریش،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بلاذری، احمد بن یحیی، جمل من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یعقوبی، احمد بن ابی یعقوب،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التنبیه و الاشراف،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الطبقات خامسه،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المنطق،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تواریخ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 در برخی دیگر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ذکر شده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زرین کوب، دو قرن سکوت، فصل فرمانروایان صحرا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به نقل از کمال الدین،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کنزالفوائد،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محاضره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نهایه الارب،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سبل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جاهلیت به ابوالحکم شهرت داشت، اما پس از اسلام، به دلیل دشمنی اش با مسلمانان به ابوجهل مشهور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کاظم بیگی،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دائرۀالمعارف بزرگ اسلامی،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رسولی محلاتی، درس هایی از تاریخ تحلیلی 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زکی یمانی،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السیده خدیجه بنت خویلد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المکه؛ دراسه تاریخیه للدار و موقعها و عمارتها، موسسه الفرقان للتراث الاسلامی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المنطق،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ابن کثیر دمشقی، اسماعیل بن عمر، البدایه و النهایه،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حمیری، عبدالملک السیره النبویه،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قضیۀ ازدواج، حضرت خدیجه به حضرت محمد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ابْنَ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قَدْ رَغبْتُ فیکَ لِقَرَابَتِکَ، وَ سِطَتِکَ فِی قَوْمِکَ وَ أَمَانَتِکَ وَ حُسْنِ خُلُقِکَ، وَ صِدْقِ حَدِیثِکَ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هشام حمیری، عبدالملک،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داستان سعی می شود برخی از قرابت های خانوادگی و فردی پیامبر و حضرت خدیجه بیان گردد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واقدی، 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هشام حمیری، عبدالملک، السیرۀ النبویۀ،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بعدها پیامبر را ابتر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پدر عمروعاص، وزیر معاویه بود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شکسته بند مجبر می گویند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بن یحیی،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از آغاز تا هجرت، علی دوانی،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برگرفته از تاریخ یعقوبی،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ثقفی، ابراهیم بن محمد، 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قاضی نعمان مغربی، شرح 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کراجکی، محمد بن علی، کنز الفوائد،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متقی هندی، علی بن حسام، 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راوندی، قطب الدین، الخرائج والجرائح،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البدایۀ والنهایۀ، الجزء الثانی، ذکر قس بن ساعدۀ الإیادی ابن کثیر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السیرۀ الحلبیۀ، باب ما جاء من أمر رسول الله عن أحبار الیهود و عن الرهبان من النصاری و عن الکهان من العرب علی ألسنۀ الجان وعلی غیر ألسنتهم علی بن برهان الدین الحلبی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 غلامحسین، دائرۀالمعارف فارسی،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آيتى، محمدابراهيم، تاريخ پيامبران اسلام،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سفينۀ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ولى در معارف ابن قتيبۀ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 لسانه و كفر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 يَقْسِمُونَ رَحْمَتَ رَبِّكَ نَحْنُ قَسَمْنَا بَيْنَهُمْ مَعِيشَتَهُمْ فِي الْحَيَاۀِ الدُّنْيَا وَرَفَعْنَا بَعْضَهُمْ فَوْقَ بَعْضٍ دَرَجَاتٍ لِيَتَّخِذَ بَعْضُهُمْ بَعْضًا سُخْرِيًّا وَرَحْمَتُ رَبِّكَ خَيْرٌ مِمَّا يَجْمَعُونَ؛ آیا آنها فضل و رحمت خدای تو را تقسیم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 هستیم که روزی آنها را در حیات دنیا تقسیم کرده ایم و بعضی را بر بعضی به درجاتی از مال و جاه دنیوی برتری داده ایم تا بعضی از مردم بعضی دیگر را به خدمت گیرند و بهشت رحمت خداوند از آنچه شما از مال دنیا جمع می کنید بسی بهتر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زخرف،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دعای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فَرَضَ عَلَيْكَ الْقُرْآنَ لَرَادُّكَ إِلَى مَعَادٍ فَاللَّ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خَيْرٌ حَافِظًا وَهُوَ أَرْحَمُ الرَّاحِمِينَ اللَّهُمَّ احْفَظْنِی وَ احْفَظْ مَا مَعِی وَ سَلِّمْنِی وَ سَلِّمْ مَا مَعِی وَ بَلِّغْنِی وَ بَلِّغْ مَا مَعِی بِبَلَاغِکَ الْحَسَنِ الْجَمِیل</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محلاّتی، ذبیح اللّه، ریاحین 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باستانی در جنوب سوریه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سفینه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مجلسی، محمد باقر،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نفیسه، دختر منیه و خواهر یعلی از دوستان نزدیک و رازدار خدیجه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او اطلاعات بیشتری در تواریخ نیست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درگذشت هاجر اسماعیل مادرش را در این نقطه دفن کرد و برای اینکه قبر مادرش زیر پای مردم قرار نگیرد، آن را بالا آورد و اطرافش را محصور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محمد،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کلینی، محمد بن یعقوب بن اسحاق،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حسن، تفصیل 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اسماعیل نیز، پس از وفات، در همین مکان به خاک سپرده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هشام حمیری، عبدالملک، السیرۀ النبویۀ،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کلینی، محمد بن یعقوب بن اسحاق،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صدوق،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نیز برای آگاهی بیشتر رجوع کنید به ازرقی، محمد بن عبدالله، اخبار مکه،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طبق روایات، تنی چند از دختران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شماری از انبیا در این مکان مدفون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کلینی، محمد بن یعقوب بن اسحاق،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حسن، تفصیل 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نیز حجاج از قسمت بیرونی حجر اسماعیل خانۀ خدا را طواف می کنند تا قدم بر قبر هاجر و اسماعیل و دیگر پیامبران نگذارند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آمده است که یکی از خانه های حضرت خدیجه، خانه ای دو طبقه در نزدیکی کعبه بود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فضایی بین رکن عراقی و شامی که خیمه گاه اسماعیل و هاجر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ازرقی، محمد بن عبدالله، اخبار مکه و ماجاء فیها،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کلینی، محمد بن یعقوب بن اسحاق،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حسن، تفصیل 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بلعمی، محمد بن محمد تاریخنامه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ابراهیم هاجر و اسماعیل را در کنار خانه گذاشت، خداوند را چنین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إِنِّي أَسْكَنْتُ مِنْ ذُرِّيَّتِي بِوَادٍ غَيْرِ ذِي زَرْعٍ عِنْدَ بَيْتِكَ الْمُحَرَّمِ رَبَّنَا لِيُقِيمُوا الصَّلَاۀَ فَاجْعَلْ أَفْئِدَۀً مِنَ النَّاسِ تَهْوِي إِلَيْهِمْ وَارْزُقْهُمْ مِنَ الثَّمَرَاتِ لَعَلَّهُمْ يَشْكُرُونَ، پروردگارا، من برخی از ذرّیّه و فرزندان خود را به وادی بی کشت و زرعی نزد بیت الحرام تو مسکن دادم، پروردگارا، تا نماز را به پا دارند، پس تو دل هایی از مردمان را به سوی آن ها مایل گردان و به انواع ثمرات آن ها را روزی ده، باشد که شکر تو به جای آرند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ابراهیم، 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 صفا و مروه سنتی است که در جاهلیت هم وجود داشت، اما معنای خود را برای بت پرستان از دست داده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جعفریان، رسول، آثار اسلامی مکّه و مدینه،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ابن سعد، محمد،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جوادعلی، المفصل فی تاریخ العرب قبل الاسلام،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نوری، یحیی، جاهلیت و اسلام، ص </w:t>
      </w:r>
      <w:r>
        <w:rPr>
          <w:rFonts w:eastAsia="IRNazanin" w:cs="IRNazanin"/>
          <w:b w:val="false"/>
          <w:bCs w:val="false"/>
          <w:i w:val="false"/>
          <w:iCs w:val="false"/>
          <w:color w:val="333333"/>
          <w:sz w:val="20"/>
          <w:szCs w:val="20"/>
        </w:rPr>
        <w:t>32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محمدبن جریر، جامع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جوادعلی، المفصل فی تاریخ العرب قبل الاسلام، همان،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ترمانینی، عبدالسلام، الزواج عندالعرب فی الجاهلیه و الاسلام،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خدیجه نقل شده است که علت علاقۀ خود را به حضرت محمد چنین بیان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یابن عم انی رغبت فیک لقرابتک و سعلتک فی قومک و امانتک و حسن خلقک و صدق حدیثک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هشام حمیری، عبدالملک، السیره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طبری، محمد بن جریر،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ها پس از هجرت وقتی پیامبر از وی خواستگاری کردند، وی گفت من در سن ازدواج تو را دوست می داشتم و دوست داشتم با شما ازدواج کنم، اما اکنون هر چند شما را بیشتر از جانم دوست دارم، اما به خاطر فرزندانم نمی توانم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 محمد، الطبقات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حسن، تفصیل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احمد بن ابی یعقوب،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يَقُولُونَ رَبَّنَا هَبْ لَنَا مِنْ أَزْوَاجِنَا وَذُرِّيَّاتِنَا قُرَّۀَ أَعْيُنٍ وَاجْعَلْنَا لِلْمُتَّقِينَ إِمَامًا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فرقان، 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خدیجه نقل شده است که علت علاقۀ خود را به حضرت محمد چنین بیان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یابن عم انی رغبت فیک لقرابتک و سعلتک فی قومک و امانتک و حسن خلقک و صدق حدیثک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هشام حمیری، عبدالملک، السیره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یعقوبی، احمد بن ابی یعقوب، التاریخ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برخی از تواریخ خویلد در جنگ فجار 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حلبی، ابوالفرج علی بن ابراهیم، سيره 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عمرو که عموی بزرگ خدیجه بود، متولی امر ازدواج حضرت خدیجه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یعقوبی، احمد بن ابی یعقوب،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ابن سعد، محمد،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ابن اثیر، علی بن محمد، الكامل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ابن اثیر، علی بن محمد، اسدالغابه،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طبری، محمد بن جریر، 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روایات آمده که این مسئولیت با ورقه بن نوفل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محمد بن یعقوب،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وجود عمرو، علی القاعده مسئولیت امر ازدواج حضرت خدیجه به ورقه که پسرعموی خدیجه است نمی رسد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لرب هذا البیت الذي جعلنا من زرع ابراهیم، و ذریه اسماعیل، وانزلنا حرما آمنا، و جعلنا الحکام علی الناس، و بارك لنا فی بلدنا الذي نحن فیه، ثم ان ابن احی هذا ممن لا یوزن برجل من قریش الا رجع به، و لا یقاس به رجل الا عظم عنه، و لا عدل له فی الخلق، و ان کان مقلا فی المال فان المال رقد جائر، و ظل زائل، و له فی خدیجه رغبه، و لها فیه رغبه، و قد جئناك لنخطبها الیک برضاها و امرها، و المهر علی فی مالی الذي سألتموه عاجله و اجله، و له و رب هذا البیت حظ عظیم و دین شائع و رأي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شهرآشوب،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کلینی، محمد بن یعقوب،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حلبی شافعی، ابوالفرج، السیرۀ الحلبیه،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یعقوبی، احمد بن ابی یعقوب،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دولابی، محمد بن احمد، الذریۀ الطاهره،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ابن هشام، عبدالملک بن هشام، السیرۀ النبویه،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دلیل اینکه تمام اشعار وی در اینجا نیامده است این بود که ابیات بعدی به نبوت حضرت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 و چنین شعری نمی توانسته توسط یک فرد معمولی پیش از بعثت سروده شده باشد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بلاذرى، احمد بن یحیی، جمل من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عسقلانی، ابن حجر احمد بن علی، الاصابه فی تمییز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احمد بن علی بن حجر، الاصابه فی تمییز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ابو عمر، یوسف بن عبدالله، الاستیعاب فی معرفه الاصحاب،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هيچ يك از منابع، به تاريخ تولد زيد اشاره نشده است؛ اما بنابه رواياتى، پيامبر اكرم شش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باتوجه به اين كه زيد هنگام شهادت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محمد،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ده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يا هفده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باتوجه به آن كه هنگام ازدواج پيامبر اكرم با خديجه، زيد هشت سال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اثير، علی بن محمد، الكامل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زيد بزرگتر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زيد احتمالا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از بعثت به دنيا آمده بوده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رَأيتُ مِنْ صاحِبَه لاَجيرٍخَيراً مِنْ خَديجه، مالُنّا نَرْجِعْ اَنَا وَصاحِبي الاّ وَجَدْنا عِنْدَنا تُحْفَۀً مِنْ طَعامٍ تَحْباَهُ 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سيدالناس، عيون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حموی، یاقوت بن عبدالله،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بیهقی، ابوبکر احمد بن حسین، دلائل النبوه،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السیرۀ النبویۀ، دار المعرفۀ،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ابن اثیر، علی بن محمد،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ابن هشام حمیری، عبدالملک، السیره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بلاذرى، احمد بن یحیی، جمل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بن یحیی، جمل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ابن هشام، السیره النبویه،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بلاذری، احمد بن یحیی، جمل من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زهری، عبدالله، المغازی النبویۀ،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طبرانی، سلیمان بن احمد، المعجم الکبیر،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ابن حجر احمد بن علی، الاصابۀ فی تمییز الاصحابه،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عبدالرحمان بن علی، المنتظم فی تاریخ الملوک و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آنکه حلیمه مسئولیت سرپرستی حضرت محمد را در کودکی ایشان پذیرفت، نعمات و برکات الهی نصیب او و خانواده اش شد و حلیمه بارها به این امر اشاره می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ابن سعد، محمد،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بلاذری، احمد بن یحیی، جمل من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طبری، محمد بن جریر،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حمیری، عبدالملک، السیره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ابن سعد، محمد،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ابن قتیبه دینوری، ابومحمد، الامامه و السیاسه،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به آیۀ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 که حضرت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و ماه و ستارگانی را که افول می کنند را شایسته پروردگاری نمی 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جَنَّ عَلَيْهِ اللَّيْلُ رَأَى كَوْكَبًا قَالَ هَذَا رَبِّي فَلَمَّا أَفَلَ قَالَ لَا أُحِبُّ الْآفِلِينَ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احمد بن ابی یعقوب، تاریخ الیعقوبی،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زهیر بن قنفذ نقل شده که حضرت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روزها از غار حرا به سمت مکه حرکت می کردند و حضرت خدیجه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مکه به سمت کوه نور به راه می افتادند و در میانه راه، در نزدیکی خانه ابوعبیده که به شعب الخلفیین شهرت داشت به هم می رسیدند و با هم گفتگو و عبادت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ها بعد در این مکان مسجدی بنا گردید که به مسجدالاجابه یا مسجدالاستراحه داشته است مشهور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فاکهی، محمد بن اسحاق، اخبار مکه،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ازرقی، محمد بن عبدالله، اخبار مکه،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الآباء ثلاثۀ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 ولدک، و أبٌ زوّجک، و أبٌ علّمک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آملی، سید حیدر، المقدمات من کتاب نص النصوص،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نراقی، ملا محمد مهدی، 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امینی، عبدالحسین، الغدیر فی الکتاب و السنه و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آزادی از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علق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زمخشری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طبری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آزادی از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آزادی از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طبری، محمد بن جریر، 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بیابان باز می گشت، با ازدحام جمعیتی روبرو شد که منتظرش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دیدن ایشان دلش سوخت و بیمارانی را که در بین جمعیت بودند شفا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آن روز، شاگردان نزد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به ایشان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 وقت است و در این بیابان خوراک یافت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مردم را مرخص فرما تا به روستاهای خود باز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 نیست بروند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به ایشان خوراک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با تعجب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چگونه ممکن است؟ ما به جز پنج نان و دو ماهی، چیز دیگری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را به من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مردم گفت که بر روی سبزه بنشینید، و نان و ماهی را برداشت، به آسمان نگاه کرد و از خداوند خواست تا آن را برکت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نان ها را تکه تکه کرد و به شاگردانش داد تا به مردم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خوردند و سیر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خورده نانها را جمع کردند، دوازده سبد پر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تعداد مردها در میان آن جماعت، پنج هزار نفر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تاریخ الامم والملوک،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الطرائف،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حاکم 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امینی، عبدالحسین، الغدیر فی الکتاب و السنه،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 آیات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پذیرش جانشینی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حضرت خدیجه به اشکال گوناگون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خدیجه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نزد خود خواست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شروط اسلام اطاعت اولی الامر، یعنی حضرت علی و ائمه طاهرین علیهم السلام است و برائت از دشمنان آنهاست و خدیجه هم این شرط را پذیرفتند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محلاّتی، ذبیح اللّه، ریاحین الشریعه،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بیهقی، ابوبکر احمد بن حسین، دلائل النبوه،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بلاذری، احمد بن یحیی،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ابن اثیر، علی بن محمد،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ابن کثیر، اسماعیل بن عمر، البدایه و النهایه،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ابن شهرآشوب، محمد، مناقب آل ابی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بن یحیی، جمل من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فخر رازی، التفسیر الکبیر،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بن یحیی، جمل من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ابن هشام حمیری، السیره النبویه،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طبرسی، فضل بن حسن،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سفینه البحار،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امین، سید محسن، اعیان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علی بن حسین، مقاتل الطالبیین،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مغربی، قاضی نعمان، شرح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متعددی خداوند پروردگار عالمیان معرفی شده است مانند آیۀ دوم سورۀ حمد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الْإِنسَانَ مَا لَمْ یَعْلَمْ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علق،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كَرَّمْنا بَنِي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رسول، تاریخ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او در جاهلیت ابوالحکم بود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عباس، 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شرف الدین، عمار یاسر، پیشاهنگ اسلام و پرچمدار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عباس، 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أَوْلِياءَ اللهِ لا خَوْفٌ عَلَيْهِمْ وَلا هُمْ يَحْزَنُونَ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منابع اولین فرزند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خدیجه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قاسم دانسته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مقریزی، احمد بن علی، امتاع الأسماع،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ابن سعد، محمد،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حمیری، عبدالملک، السیره النبویه،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حسون، محمد و مشکور ام علی، اعلام النساء،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عقیقه یکی از سنت های اسلامی و به این معنی است که گوسفند، گاو یا شتری را در روز های اوّل تولّد نوزاد، و بهتر در روز هفتم، برای سلامتی وی ذبح کنند و گوشت آن را پخته، در بین مؤمنان تقسیم 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 محمد بن حسن، النهایه،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ابن ادریس حلّی، محمد بن منصور، السرائر،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عقیقه چنان دارای اهمیّت است که برخی آن را واجب دانسته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 حسن بن یوسف، مختلف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سیدشریف مرتضی، علی بن حسین، الانتصار،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نظریه معروف در بین فقها، استحباب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حلی، جعفر بن حسن، شرائع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نجفی، محمدحسن، جواهر 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فاضل هندی، محمد بن حسن، کشف اللثام،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سنت از زمان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مرسوم شده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محمد، السیره النبویه،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ابن هشام حمیری، عبدالملک، السیرۀ النبویۀ،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ديار بكری،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احمدبن یحیی،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مقریزی، احمد بن علی، امتاع الأسماع،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بن اسحاق، 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بن یحیی، جمل من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محمد، السیره النبویه،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ابن کثیر دمشقی، اسماعیل بن عمر، البدايۀ و النهايۀ،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مطهر بن طاهر، البدء و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قَالَتِ امْرَأَتُ عِمْرَانَ رَبِّ إِنِّي نَذَرْتُ لَكَ مَا فِي بَطْنِي مُحَرَّرًا فَتَقَبَّلْ مِنِّي إِنَّكَ أَنْتَ السَّمِيعُ الْعَلِيمُ؛ آن گاه که زن عمران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من عهد کردم فرزندی که در رحم دارم از فرزندی خود در راه خدمت تو آزاد گردانم، این عهد من بپذیر که تویی شنوا و آگاه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بن حسن، التبیان فى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طبرسى، فضل بن حسن، مجمع البیان فى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طباطبایى، سید محمد حسین، المیزان فى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َتَقَبَّلَهَا رَبُّهَا بِقَبُولٍ حَسَنٍ وَأَنْبَتَهَا نَبَاتًا حَسَنًا وَكَفَّلَهَا زَكَرِيَّا كُلَّمَا دَخَلَ عَلَيْهَا زَكَرِيَّا الْمِحْرَابَ وَجَدَ عِنْدَهَا رِزْقًا قَالَ يَا مَرْيَمُ أَنَّى لَكِ هذَا قَالَتْ هُوَ مِنْ عِنْدِ اللَّهِ إِنَّ اللَّهَ يَرْزُقُ مَنْ يَشَاءُ بِغَيْرِ حِسَابٍ؛ پس خدا او را به نیکویی پذیرفت و به تربیتی نیکو پرورش داد و زکریّا را برای کفالت و نگهبانی او برگماشت؛ هر وقت زکریّا به صومعه عبادت مریم می آمد نزد او رزق شگفت آوری می یافت، گفت که ای مریم، این روزی از کجا برای تو می رسد؟ پاسخ داد که این از جانب خداست، همانا خدا به هر کس خواهد روزی بی حساب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وَتُبْرِئُ الْأَكْمَهَ وَالْأَبْرَصَ بِإِذْنِي وَإِذْ تُخْرِجُ الْمَوْتَى بِإِذْنِي؛ و کور مادرزاد و پیس را به امر من شفا می دادی، و آن گاه که مردگان را به امر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می آوردی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نوح،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نوح در سال سوم بعثت بر پیامبر نازل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زاده هریسی، هاشم، شناخت سوره های قرآن،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عمادزاده، حسین، دائرۀ المعارف قرآن،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سیلاوی، غالب، الأنوار الساطعه من الغراء الطاهره،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پاس خدمات فاطمه بنت اسد، ایشان را مادر خود دانسته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اندلسی، ابن عبدالبر، الاستیعاب فی معرفه الاصحاب،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بحرانی، عبدالله بن نورالله،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وجه تسمیۀ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زهرا نقل شده است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اللَّهَ عَزَّ وَ جَلَّ خَلَقَهَا مِنْ نُورِ عَظَمَتِهِ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مِنْ ذَلِکَ النُّورِ أَئِمَّهً یَقُومُونَ بِأَمْرِی یَهْدُونَ إِلَى حَقِّی وَ أَجْعَلُهُمْ خُلَفَائِی فِی أَرْضِی بَعْدَ انْقِضَاءِ وَحْیِی؛ زیرا خداوند او را از نور عظمت خودش آفرید و از این نور پیشوایانى را که به امر من قیام مى کنند و مردم را به طرف من هدایت مى نمایند، بیرون مى آورم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پیشوایان را پس از انقطاع وحى جانشینان خود در روى زمین قرار مى 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بابویه، محمد بن علی،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احادیث بسیاری آمده است که دلیل اینکه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فاطمه نامیده شدند، این است که خداوند آتش جهنم را برای ایشان و محبان ایشان حرام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سَمَّیْتُ ابْنَتِی فَاطِمَهَ لِأَنَّ اللَّهَ عَزَّ وَ جَلَّ فَطَمَهَا وَ فَطَمَ مَنْ أَحَبَّهَا مِنَ النَّارِ؛ نام دخترم را از آن جهت فاطمه گذاردم که خداى عزّ و جلّ او و دوستدارانش را بر آتش جهنّم حرام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بابویه، محمد بن علی،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تفاسیر کوثر به گونه های مختلفی تفسیر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بسیار از مفسرین بر این باورند که با توجه به آیۀ آخر این سوره، بهترین تفسیر برای آن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فرزندان ایشان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طباطبایی، محمد حسین،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لااعتاق قپل الملک، خلی بینی و بین صفیتی، فان املکها و هی ام الائمه و عتیقی من النار؛ آزاد کردن قبل از ملکیت روا نیست، این فرزند برگزیده ام را به من واگذار،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مملوکه من و مادر امامان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من او را از آتش آزاد کرده 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محلاّتی، ذبیح اللّه، ریاحین 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يَقُولُونَ رَبَّنَا هَبْ لَنَا مِنْ أَزْوَاجِنَا وَذُرِّيَّاتِنَا قُرَّۀَ أَعْيُنٍ وَاجْعَلْنَا لِلْمُتَّقِينَ إِمَامًا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فرقان، 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سُمِّیَتِ الزَّهْرَاءَ لِأَنَّ اللَّهَ عَزَّ وَ جَلَّ خَلَقَهَا مِنْ نُورِ عَظَمَتِهِ؛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علّت زهرا نام گذارده شدند که خداوند عزّ و جلّ آن بانو را از نور با عظمت خود آفرید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بابویه، محمد بن علی، معانی الأخبار،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یعقوبی، احمد بن ابی یعقوب، 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احمد بن ابی یعقوب، 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حمیری، عبدالملک، السیره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بنت زبير بن عبدالمطّلب، از جمله زنان مهاجر به مدينه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مفسّران، آيۀ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 را درباره وى دانسته اند كه در پى ايذاء و آزار مشركان مكّه، در معيّت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فاطمه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فاطمه بنت اسد به مدينه هجرت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طباطبائی، سید محمد حسین،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دختر حمزه از صحابی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کنیه او امامه، عماره، ام الفضل و امه الله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پارچه ای را به پیامبر هدیه دادند و ایشان گفتند آن را تقسیم کنید و برای فاطمه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فاطمه بنت اسد و فاطمه بنت حمزه مقنعه درست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عسقلانی، احمد بن علی بن حجر ، الإصابه فی تمییز الصحابه،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عقیل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در تفسیر نام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فُطِمَتْ مِنَ 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بابویه، محمد بن علی، الخصال،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سُمِّیَتْ فَاطِمَهُ لِأَنَّهَا فُطِمَتْ هِیَ وَ شِیعَتُهَا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أبی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علی بن محمد،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علی بن محمد،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دینوری، ابومحمد، المعارف،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حمیری، عبدالملک، السیره النبویه،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حضرت ابوطالب را هنگام وفات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ذکر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محمد،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یعقوبی، احمد بن ابی یعقوب،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محمد، السیره النبویه،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مصعب بن عبدالل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زبیری، نسب قریش،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سن عایشه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توصیفاتی که او از حضرت خدیجه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مربوط به اواخر عمر ایشان است که سختی های شدید در راه دعوت مردم به اسلام و به خصوص محاصره شعب ابوطالب، جسم ایشان را بسیار شکسته و نحیف ساخته بود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آیۀ </w:t>
      </w:r>
      <w:r>
        <w:rPr>
          <w:rFonts w:eastAsia="IRNazanin" w:cs="IRNazanin"/>
          <w:b w:val="false"/>
          <w:bCs w:val="false"/>
          <w:i w:val="false"/>
          <w:iCs w:val="false"/>
          <w:color w:val="333333"/>
          <w:sz w:val="20"/>
          <w:szCs w:val="20"/>
        </w:rPr>
        <w:t>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جهاد مالی و جانی مؤمنانه، از مصادیق تجارت با خداوند قلمداد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هَلْ أَدُلُّكُمْ عَلَى تِجَارَۀٍ تُنْجِيكُمْ مِنْ عَذَابٍ أَلِيمٍ؛ تُؤْمِنُونَ بِاللَّهِ وَرَسُولِهِ وَتُجَاهِدُونَ فِي سَبِيلِ اللَّهِ بِأَمْوَالِكُمْ وَأَنْفُسِكُمْ ذَلِكُمْ خَيْرٌ لَكُمْ إِنْ كُنْتُمْ تَعْلَمُونَ؛ يَغْفِرْ لَكُمْ ذُنُوبَكُمْ وَيُدْخِلْكُمْ جَنَّاتٍ تَجْرِي مِنْ تَحْتِهَا الْأَنْهَارُ وَمَسَاكِنَ طَيِّبَۀً فِي جَنَّاتِ عَدْنٍ ذَلِكَ الْفَوْزُ الْعَظِيمُ اى كسانى كه ايمان آورده ايد آيا شما را بر تجارتى راهنمايی کنم كه شما را از عذابى دردناك مى رهاند؟ به خدا و فرستاده او بگرويد و در راه خدا با مال و جانتان جهاد كنيد که اگر بدانيد اين گذشت و فداكارى براى شما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ثمرۀ این تجارت آن است که خداوند گناهانتان را بر شما ببخشايد و شما را در باغ هايى كه از زير درختان آن جويبارها روان است و در سراهايى خوش در بهشت هاى هميشگى درآورد، که اين كاميابى بزرگ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حشر،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که اسماء بنت عمیس در این موقعیت در کنار حضرت خدیجه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اسماء بنت عمیس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جعفر بن ابوطالب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پنجم پس از بعثت به همراه همسرش به حبشه هجرت کرد و سال ششم هجرت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ازدواج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مدینه بازگشت و در نتیجه در دو واقعه رحلت حضرت خدیجه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ازدواج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نداشته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عبدالبر، یوسف بن عبدالله، الاستیعاب فی معرفه الاصحاب،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ذبیح اللّه محلاّتی، ریاحین الشریعه،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معتقدند که این فرد ام سلمه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دختر یزید بن سکن بن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این دیدگاه نیز درست نیست، زیرا اسماء دختر یزید در یثرب زندگی می کرد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 ابْنِ لِي عِنْدَكَ بَيْتًا فِي الْجَنَّۀِ وَنَجِّنِي مِنْ فِرْعَوْنَ وَعَمَلِهِ وَنَجِّنِي مِنَ الْقَوْمِ الظَّالِمِينَ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تحریم،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روزه در ماه رمضان در مدینه واجب گردید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واقعه مباهله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مصداق نفس خود همراه کردند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هجرت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یثرب، نام این شهر به مدینه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یافت؛ ولی تا سال ها بعد از این شهر با دو نام یثرب و مدینه یاد می شد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ابوبکر احمد بن حسین، دلائل النبوه،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ابن کثیر، السیرۀ النبویه،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ادله ای بر نادرستی این نقل مطرح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انیس بن احمد اندونزیایی، اندر نادرستی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 الْبَدْرُ عَلَینا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علی بن موسی، الطرائف،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علی بن موسی، الطرائف،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تاریخ الامم و 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ابن کثیر دمشقی، اسماعیل بن عمر، البدایه والنهایه،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محلاّتی، ذبیح اللّه، 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عباس، 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محمد بن حسن، روضه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عسقلانی، ابن حجر، الاصابه فی تمییز الصحابه،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حلبی شافعی، ابوالفرج، السیره الحلبیه،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بن یحیی، فتوح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فیروز آبادی، محمد بن یعقوب، المغانم المطالبه،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عباسی، احمد بن عبدالحمید، عمده الاخبار،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سمهودی، علی بن عبدالله، وفاء الوفاء،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حموی، یاقوت بن عبدالله،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ابن طیفور، ابوالفضل احمد، بلاغات النساء،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دهکده ای وسیع در فاصله حدود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مدینه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حموی، یاقوت بن عبدالله،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مزارع و باغات و نخلستان های بسیاری 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جایی که گفته اند ارزش درختان نخل فدک با نخل های شهر کوفه، که از شهرهای غنی در بهره مندی از نخلستان های وسیع بوده، برابری می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خیبر، منطقه خیبر و قلعه های آن را فتح کرد، یهودیان ساکن فدک از سر تسلیم نمایندگانی نزد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فرستادند و فدک بدون جنگ به دست مسلمانان افتاد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 محمد بن جریر، تاریخ الامم و 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بنابر آیه ششم و هفتم سوره حشر، اموالی که بدون جنگ به دست آید، فَیء نامیده می شوند و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دارد آنها را به کسانی که خود صلاح می داند، بسپارد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طباطبایی، محمد حسین،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عیاشی، محمد بن مسعود،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کوفی، فرات بن ابراهیم، تفسیر فرات کوفی،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طبرسی، فضل بن حسن، 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قمی، علی بن ابراهیم،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 جلال الدین،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حاکم حسکانی، شواهد التنزیل،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قندوزی، سلیمان بن ابراهیم، ینابیع الموده،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نزول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 ذَا الْقُرْ بَی حَقَّهُ؛ حق خویشاوند را 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 را به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بخشیدند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بابویه، امالی،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ابن شهرآشوب، محمد بن علی،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ابن طاووس، علی بن موسی، طرف من الانباء،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حسن، اثبات الهداه،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بحرانی، عبدالله بن نورالله، 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حمله به خانه حضرت علی و شهادت حضرت زهرا در پشت در منابع شیعه و اهل سنت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منابع اهل سنت در این زمینه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حمویی جوینی، ابراهیم بن محمد،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ابن أبی شیبه، أبوبکر، المصنف،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بلاذری، احمد بن یحیی، جمل من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دینوری، ابن قتیبه، الامامه والسیاسه،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الاحزان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مکانی است در قبرستان بقیع مدینه که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رحلت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دنبال تألّمات شدید روحی و نارضایتی از وضع موجود در آن عزاداری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روزها با فرزندان خود به بیت الاحزان می رفتند و هنگام غروب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به خانه برمی 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گذشت چندین روز از رحلت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شدت بیماری دیگر نتوانستند به آنجا بروند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سپهر، محمدتقی، ناسخ التواریخ،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مقرم، عبدالرزاق، وفاه الصدیقه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سمهودی، علی بن عبدالله، وفاء الوفا باخبار دارالمصطفی،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عبدالحسین، الغدیر فی الکتاب و السنه و الادب،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منفرد، علی، قصۀ کربلا،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مقرم، عبدالرزاق،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ابن شهرآشوب، محمد بن علی، مناقب آل ابیطالب،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اشعث بن قیس حضرت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خواستگاری کرد،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خشمگین شدند و با تندی به اشعث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چگونه جرأت می کنی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من خواستگاری نمایی؟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خدیجه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پروردۀ دامان عصمت است و شیر از دامان عصمت خورده و تو لیاقت او را نداری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جزایری، سید نور الدین، الخصائص الزينبيه،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شناسی تنها کتابهای فارسی منتشر شده درباره حضرت خدیجه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مقالات و پایان نامه های فارسی و همچنین کتابهای عربی و انگلیسی و نتایج جدید تحقیقات در این موضوع در شبکه های اجتماعی با نام بانوی اول درج خواهد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3.jpeg"/><Relationship Id="rId67" Type="http://schemas.openxmlformats.org/officeDocument/2006/relationships/image" Target="media/image3.jpeg"/><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image" Target="media/image4.jpeg"/><Relationship Id="rId257" Type="http://schemas.openxmlformats.org/officeDocument/2006/relationships/image" Target="media/image4.jpeg"/><Relationship Id="rId258" Type="http://schemas.openxmlformats.org/officeDocument/2006/relationships/footer" Target="footer249.xml"/><Relationship Id="rId259" Type="http://schemas.openxmlformats.org/officeDocument/2006/relationships/image" Target="media/image5.jpeg"/><Relationship Id="rId260" Type="http://schemas.openxmlformats.org/officeDocument/2006/relationships/image" Target="media/image5.jpeg"/><Relationship Id="rId261" Type="http://schemas.openxmlformats.org/officeDocument/2006/relationships/footer" Target="footer250.xml"/><Relationship Id="rId262" Type="http://schemas.openxmlformats.org/officeDocument/2006/relationships/image" Target="media/image6.jpeg"/><Relationship Id="rId263" Type="http://schemas.openxmlformats.org/officeDocument/2006/relationships/image" Target="media/image6.jpeg"/><Relationship Id="rId264" Type="http://schemas.openxmlformats.org/officeDocument/2006/relationships/footer" Target="footer251.xml"/><Relationship Id="rId265" Type="http://schemas.openxmlformats.org/officeDocument/2006/relationships/image" Target="media/image7.jpeg"/><Relationship Id="rId266" Type="http://schemas.openxmlformats.org/officeDocument/2006/relationships/image" Target="media/image7.jpeg"/><Relationship Id="rId267" Type="http://schemas.openxmlformats.org/officeDocument/2006/relationships/footer" Target="footer252.xml"/><Relationship Id="rId268" Type="http://schemas.openxmlformats.org/officeDocument/2006/relationships/image" Target="media/image8.jpeg"/><Relationship Id="rId269" Type="http://schemas.openxmlformats.org/officeDocument/2006/relationships/image" Target="media/image8.jpeg"/><Relationship Id="rId270" Type="http://schemas.openxmlformats.org/officeDocument/2006/relationships/footer" Target="footer253.xml"/><Relationship Id="rId271" Type="http://schemas.openxmlformats.org/officeDocument/2006/relationships/image" Target="media/image9.jpeg"/><Relationship Id="rId272" Type="http://schemas.openxmlformats.org/officeDocument/2006/relationships/image" Target="media/image9.jpeg"/><Relationship Id="rId273" Type="http://schemas.openxmlformats.org/officeDocument/2006/relationships/footer" Target="footer254.xml"/><Relationship Id="rId274" Type="http://schemas.openxmlformats.org/officeDocument/2006/relationships/image" Target="media/image10.jpeg"/><Relationship Id="rId275" Type="http://schemas.openxmlformats.org/officeDocument/2006/relationships/image" Target="media/image10.jpeg"/><Relationship Id="rId276" Type="http://schemas.openxmlformats.org/officeDocument/2006/relationships/footer" Target="footer255.xml"/><Relationship Id="rId277" Type="http://schemas.openxmlformats.org/officeDocument/2006/relationships/image" Target="media/image11.jpeg"/><Relationship Id="rId278" Type="http://schemas.openxmlformats.org/officeDocument/2006/relationships/image" Target="media/image11.jpeg"/><Relationship Id="rId279" Type="http://schemas.openxmlformats.org/officeDocument/2006/relationships/footer" Target="footer256.xml"/><Relationship Id="rId280" Type="http://schemas.openxmlformats.org/officeDocument/2006/relationships/image" Target="media/image12.jpeg"/><Relationship Id="rId281" Type="http://schemas.openxmlformats.org/officeDocument/2006/relationships/image" Target="media/image12.jpeg"/><Relationship Id="rId282" Type="http://schemas.openxmlformats.org/officeDocument/2006/relationships/footer" Target="footer257.xml"/><Relationship Id="rId283" Type="http://schemas.openxmlformats.org/officeDocument/2006/relationships/image" Target="media/image13.jpeg"/><Relationship Id="rId284" Type="http://schemas.openxmlformats.org/officeDocument/2006/relationships/image" Target="media/image13.jpeg"/><Relationship Id="rId285" Type="http://schemas.openxmlformats.org/officeDocument/2006/relationships/footer" Target="footer258.xml"/><Relationship Id="rId286" Type="http://schemas.openxmlformats.org/officeDocument/2006/relationships/image" Target="media/image14.jpeg"/><Relationship Id="rId287" Type="http://schemas.openxmlformats.org/officeDocument/2006/relationships/image" Target="media/image14.jpeg"/><Relationship Id="rId288" Type="http://schemas.openxmlformats.org/officeDocument/2006/relationships/footer" Target="footer259.xml"/><Relationship Id="rId289" Type="http://schemas.openxmlformats.org/officeDocument/2006/relationships/image" Target="media/image15.jpeg"/><Relationship Id="rId290" Type="http://schemas.openxmlformats.org/officeDocument/2006/relationships/image" Target="media/image15.jpeg"/><Relationship Id="rId291" Type="http://schemas.openxmlformats.org/officeDocument/2006/relationships/footer" Target="footer260.xml"/><Relationship Id="rId292" Type="http://schemas.openxmlformats.org/officeDocument/2006/relationships/image" Target="media/image16.jpeg"/><Relationship Id="rId293" Type="http://schemas.openxmlformats.org/officeDocument/2006/relationships/image" Target="media/image16.jpeg"/><Relationship Id="rId294" Type="http://schemas.openxmlformats.org/officeDocument/2006/relationships/footer" Target="footer261.xml"/><Relationship Id="rId295" Type="http://schemas.openxmlformats.org/officeDocument/2006/relationships/image" Target="media/image17.jpeg"/><Relationship Id="rId296" Type="http://schemas.openxmlformats.org/officeDocument/2006/relationships/image" Target="media/image17.jpeg"/><Relationship Id="rId297" Type="http://schemas.openxmlformats.org/officeDocument/2006/relationships/footer" Target="footer262.xml"/><Relationship Id="rId298" Type="http://schemas.openxmlformats.org/officeDocument/2006/relationships/image" Target="media/image18.jpeg"/><Relationship Id="rId299" Type="http://schemas.openxmlformats.org/officeDocument/2006/relationships/image" Target="media/image18.jpeg"/><Relationship Id="rId300" Type="http://schemas.openxmlformats.org/officeDocument/2006/relationships/footer" Target="footer263.xml"/><Relationship Id="rId301" Type="http://schemas.openxmlformats.org/officeDocument/2006/relationships/image" Target="media/image19.jpeg"/><Relationship Id="rId302" Type="http://schemas.openxmlformats.org/officeDocument/2006/relationships/image" Target="media/image19.jpeg"/><Relationship Id="rId303" Type="http://schemas.openxmlformats.org/officeDocument/2006/relationships/footer" Target="footer264.xml"/><Relationship Id="rId304" Type="http://schemas.openxmlformats.org/officeDocument/2006/relationships/image" Target="media/image20.jpeg"/><Relationship Id="rId305" Type="http://schemas.openxmlformats.org/officeDocument/2006/relationships/image" Target="media/image20.jpeg"/><Relationship Id="rId306" Type="http://schemas.openxmlformats.org/officeDocument/2006/relationships/footer" Target="footer265.xml"/><Relationship Id="rId307" Type="http://schemas.openxmlformats.org/officeDocument/2006/relationships/image" Target="media/image21.jpeg"/><Relationship Id="rId308" Type="http://schemas.openxmlformats.org/officeDocument/2006/relationships/image" Target="media/image21.jpeg"/><Relationship Id="rId309" Type="http://schemas.openxmlformats.org/officeDocument/2006/relationships/footer" Target="footer266.xml"/><Relationship Id="rId310" Type="http://schemas.openxmlformats.org/officeDocument/2006/relationships/image" Target="media/image22.jpeg"/><Relationship Id="rId311" Type="http://schemas.openxmlformats.org/officeDocument/2006/relationships/image" Target="media/image22.jpeg"/><Relationship Id="rId312" Type="http://schemas.openxmlformats.org/officeDocument/2006/relationships/footer" Target="footer267.xml"/><Relationship Id="rId313" Type="http://schemas.openxmlformats.org/officeDocument/2006/relationships/image" Target="media/image23.jpeg"/><Relationship Id="rId314" Type="http://schemas.openxmlformats.org/officeDocument/2006/relationships/image" Target="media/image23.jpeg"/><Relationship Id="rId315" Type="http://schemas.openxmlformats.org/officeDocument/2006/relationships/footer" Target="footer268.xml"/><Relationship Id="rId316" Type="http://schemas.openxmlformats.org/officeDocument/2006/relationships/image" Target="media/image24.jpeg"/><Relationship Id="rId317" Type="http://schemas.openxmlformats.org/officeDocument/2006/relationships/image" Target="media/image24.jpeg"/><Relationship Id="rId318" Type="http://schemas.openxmlformats.org/officeDocument/2006/relationships/footer" Target="footer269.xml"/><Relationship Id="rId319" Type="http://schemas.openxmlformats.org/officeDocument/2006/relationships/image" Target="media/image25.jpeg"/><Relationship Id="rId320" Type="http://schemas.openxmlformats.org/officeDocument/2006/relationships/image" Target="media/image25.jpeg"/><Relationship Id="rId321" Type="http://schemas.openxmlformats.org/officeDocument/2006/relationships/footer" Target="footer270.xml"/><Relationship Id="rId322" Type="http://schemas.openxmlformats.org/officeDocument/2006/relationships/image" Target="media/image26.jpeg"/><Relationship Id="rId323" Type="http://schemas.openxmlformats.org/officeDocument/2006/relationships/image" Target="media/image26.jpeg"/><Relationship Id="rId324" Type="http://schemas.openxmlformats.org/officeDocument/2006/relationships/footer" Target="footer271.xml"/><Relationship Id="rId325" Type="http://schemas.openxmlformats.org/officeDocument/2006/relationships/image" Target="media/image27.jpeg"/><Relationship Id="rId326" Type="http://schemas.openxmlformats.org/officeDocument/2006/relationships/image" Target="media/image27.jpeg"/><Relationship Id="rId327" Type="http://schemas.openxmlformats.org/officeDocument/2006/relationships/footer" Target="footer272.xml"/><Relationship Id="rId328" Type="http://schemas.openxmlformats.org/officeDocument/2006/relationships/image" Target="media/image28.jpeg"/><Relationship Id="rId329" Type="http://schemas.openxmlformats.org/officeDocument/2006/relationships/image" Target="media/image28.jpeg"/><Relationship Id="rId330" Type="http://schemas.openxmlformats.org/officeDocument/2006/relationships/footer" Target="footer273.xml"/><Relationship Id="rId331" Type="http://schemas.openxmlformats.org/officeDocument/2006/relationships/image" Target="media/image29.jpeg"/><Relationship Id="rId332" Type="http://schemas.openxmlformats.org/officeDocument/2006/relationships/image" Target="media/image29.jpeg"/><Relationship Id="rId333" Type="http://schemas.openxmlformats.org/officeDocument/2006/relationships/footer" Target="footer274.xml"/><Relationship Id="rId334" Type="http://schemas.openxmlformats.org/officeDocument/2006/relationships/image" Target="media/image30.jpeg"/><Relationship Id="rId335" Type="http://schemas.openxmlformats.org/officeDocument/2006/relationships/image" Target="media/image30.jpeg"/><Relationship Id="rId336" Type="http://schemas.openxmlformats.org/officeDocument/2006/relationships/footer" Target="footer275.xml"/><Relationship Id="rId337" Type="http://schemas.openxmlformats.org/officeDocument/2006/relationships/image" Target="media/image31.jpeg"/><Relationship Id="rId338" Type="http://schemas.openxmlformats.org/officeDocument/2006/relationships/image" Target="media/image31.jpeg"/><Relationship Id="rId339" Type="http://schemas.openxmlformats.org/officeDocument/2006/relationships/footer" Target="footer276.xml"/><Relationship Id="rId340" Type="http://schemas.openxmlformats.org/officeDocument/2006/relationships/image" Target="media/image32.jpeg"/><Relationship Id="rId341" Type="http://schemas.openxmlformats.org/officeDocument/2006/relationships/image" Target="media/image32.jpeg"/><Relationship Id="rId342" Type="http://schemas.openxmlformats.org/officeDocument/2006/relationships/footer" Target="footer277.xml"/><Relationship Id="rId343" Type="http://schemas.openxmlformats.org/officeDocument/2006/relationships/image" Target="media/image33.jpeg"/><Relationship Id="rId344" Type="http://schemas.openxmlformats.org/officeDocument/2006/relationships/image" Target="media/image33.jpeg"/><Relationship Id="rId345" Type="http://schemas.openxmlformats.org/officeDocument/2006/relationships/footer" Target="footer278.xml"/><Relationship Id="rId346" Type="http://schemas.openxmlformats.org/officeDocument/2006/relationships/image" Target="media/image34.jpeg"/><Relationship Id="rId347" Type="http://schemas.openxmlformats.org/officeDocument/2006/relationships/image" Target="media/image34.jpeg"/><Relationship Id="rId348" Type="http://schemas.openxmlformats.org/officeDocument/2006/relationships/footer" Target="footer279.xml"/><Relationship Id="rId349" Type="http://schemas.openxmlformats.org/officeDocument/2006/relationships/image" Target="media/image35.jpeg"/><Relationship Id="rId350" Type="http://schemas.openxmlformats.org/officeDocument/2006/relationships/image" Target="media/image35.jpeg"/><Relationship Id="rId351" Type="http://schemas.openxmlformats.org/officeDocument/2006/relationships/footer" Target="footer280.xml"/><Relationship Id="rId352" Type="http://schemas.openxmlformats.org/officeDocument/2006/relationships/image" Target="media/image36.jpeg"/><Relationship Id="rId353" Type="http://schemas.openxmlformats.org/officeDocument/2006/relationships/image" Target="media/image36.jpeg"/><Relationship Id="rId354" Type="http://schemas.openxmlformats.org/officeDocument/2006/relationships/footer" Target="footer281.xml"/><Relationship Id="rId355" Type="http://schemas.openxmlformats.org/officeDocument/2006/relationships/image" Target="media/image37.jpeg"/><Relationship Id="rId356" Type="http://schemas.openxmlformats.org/officeDocument/2006/relationships/image" Target="media/image37.jpeg"/><Relationship Id="rId357" Type="http://schemas.openxmlformats.org/officeDocument/2006/relationships/footer" Target="footer282.xml"/><Relationship Id="rId358" Type="http://schemas.openxmlformats.org/officeDocument/2006/relationships/image" Target="media/image38.jpeg"/><Relationship Id="rId359" Type="http://schemas.openxmlformats.org/officeDocument/2006/relationships/image" Target="media/image38.jpeg"/><Relationship Id="rId360" Type="http://schemas.openxmlformats.org/officeDocument/2006/relationships/footer" Target="footer283.xml"/><Relationship Id="rId361" Type="http://schemas.openxmlformats.org/officeDocument/2006/relationships/image" Target="media/image39.jpeg"/><Relationship Id="rId362" Type="http://schemas.openxmlformats.org/officeDocument/2006/relationships/image" Target="media/image39.jpeg"/><Relationship Id="rId363" Type="http://schemas.openxmlformats.org/officeDocument/2006/relationships/footer" Target="footer284.xml"/><Relationship Id="rId364" Type="http://schemas.openxmlformats.org/officeDocument/2006/relationships/image" Target="media/image40.jpeg"/><Relationship Id="rId365" Type="http://schemas.openxmlformats.org/officeDocument/2006/relationships/image" Target="media/image40.jpeg"/><Relationship Id="rId366" Type="http://schemas.openxmlformats.org/officeDocument/2006/relationships/footer" Target="footer285.xml"/><Relationship Id="rId367" Type="http://schemas.openxmlformats.org/officeDocument/2006/relationships/footer" Target="footer286.xml"/><Relationship Id="rId368" Type="http://schemas.openxmlformats.org/officeDocument/2006/relationships/footer" Target="footer287.xml"/><Relationship Id="rId369" Type="http://schemas.openxmlformats.org/officeDocument/2006/relationships/footer" Target="footer288.xml"/><Relationship Id="rId370" Type="http://schemas.openxmlformats.org/officeDocument/2006/relationships/footer" Target="footer289.xml"/><Relationship Id="rId371" Type="http://schemas.openxmlformats.org/officeDocument/2006/relationships/footer" Target="footer290.xml"/><Relationship Id="rId372" Type="http://schemas.openxmlformats.org/officeDocument/2006/relationships/footer" Target="footer291.xml"/><Relationship Id="rId373" Type="http://schemas.openxmlformats.org/officeDocument/2006/relationships/footer" Target="footer292.xml"/><Relationship Id="rId374" Type="http://schemas.openxmlformats.org/officeDocument/2006/relationships/footer" Target="footer293.xml"/><Relationship Id="rId375" Type="http://schemas.openxmlformats.org/officeDocument/2006/relationships/footer" Target="footer294.xml"/><Relationship Id="rId376" Type="http://schemas.openxmlformats.org/officeDocument/2006/relationships/footer" Target="footer295.xml"/><Relationship Id="rId377" Type="http://schemas.openxmlformats.org/officeDocument/2006/relationships/footer" Target="footer296.xml"/><Relationship Id="rId378" Type="http://schemas.openxmlformats.org/officeDocument/2006/relationships/footer" Target="footer297.xml"/><Relationship Id="rId379" Type="http://schemas.openxmlformats.org/officeDocument/2006/relationships/footer" Target="footer298.xml"/><Relationship Id="rId380" Type="http://schemas.openxmlformats.org/officeDocument/2006/relationships/footer" Target="footer299.xml"/><Relationship Id="rId381" Type="http://schemas.openxmlformats.org/officeDocument/2006/relationships/footer" Target="footer300.xml"/><Relationship Id="rId382" Type="http://schemas.openxmlformats.org/officeDocument/2006/relationships/footer" Target="footer301.xml"/><Relationship Id="rId383" Type="http://schemas.openxmlformats.org/officeDocument/2006/relationships/footer" Target="footer302.xml"/><Relationship Id="rId384" Type="http://schemas.openxmlformats.org/officeDocument/2006/relationships/image" Target="media/image41.jpeg"/><Relationship Id="rId385" Type="http://schemas.openxmlformats.org/officeDocument/2006/relationships/image" Target="media/image41.jpeg"/><Relationship Id="rId386" Type="http://schemas.openxmlformats.org/officeDocument/2006/relationships/footer" Target="footer303.xml"/><Relationship Id="rId387" Type="http://schemas.openxmlformats.org/officeDocument/2006/relationships/image" Target="media/image42.jpeg"/><Relationship Id="rId388" Type="http://schemas.openxmlformats.org/officeDocument/2006/relationships/image" Target="media/image42.jpeg"/><Relationship Id="rId389" Type="http://schemas.openxmlformats.org/officeDocument/2006/relationships/footer" Target="footer304.xml"/><Relationship Id="rId390" Type="http://schemas.openxmlformats.org/officeDocument/2006/relationships/image" Target="media/image43.jpeg"/><Relationship Id="rId391" Type="http://schemas.openxmlformats.org/officeDocument/2006/relationships/image" Target="media/image43.jpeg"/><Relationship Id="rId392" Type="http://schemas.openxmlformats.org/officeDocument/2006/relationships/footer" Target="footer305.xml"/><Relationship Id="rId393" Type="http://schemas.openxmlformats.org/officeDocument/2006/relationships/image" Target="media/image44.jpeg"/><Relationship Id="rId394" Type="http://schemas.openxmlformats.org/officeDocument/2006/relationships/image" Target="media/image44.jpeg"/><Relationship Id="rId395" Type="http://schemas.openxmlformats.org/officeDocument/2006/relationships/footer" Target="footer306.xml"/><Relationship Id="rId396" Type="http://schemas.openxmlformats.org/officeDocument/2006/relationships/image" Target="media/image45.jpeg"/><Relationship Id="rId397" Type="http://schemas.openxmlformats.org/officeDocument/2006/relationships/image" Target="media/image45.jpeg"/><Relationship Id="rId398" Type="http://schemas.openxmlformats.org/officeDocument/2006/relationships/footer" Target="footer307.xml"/><Relationship Id="rId399" Type="http://schemas.openxmlformats.org/officeDocument/2006/relationships/image" Target="media/image46.jpeg"/><Relationship Id="rId400" Type="http://schemas.openxmlformats.org/officeDocument/2006/relationships/image" Target="media/image46.jpeg"/><Relationship Id="rId401" Type="http://schemas.openxmlformats.org/officeDocument/2006/relationships/footer" Target="footer308.xml"/><Relationship Id="rId402" Type="http://schemas.openxmlformats.org/officeDocument/2006/relationships/image" Target="media/image47.jpeg"/><Relationship Id="rId403" Type="http://schemas.openxmlformats.org/officeDocument/2006/relationships/image" Target="media/image47.jpeg"/><Relationship Id="rId404" Type="http://schemas.openxmlformats.org/officeDocument/2006/relationships/footer" Target="footer309.xml"/><Relationship Id="rId405" Type="http://schemas.openxmlformats.org/officeDocument/2006/relationships/image" Target="media/image48.jpeg"/><Relationship Id="rId406" Type="http://schemas.openxmlformats.org/officeDocument/2006/relationships/image" Target="media/image48.jpeg"/><Relationship Id="rId407" Type="http://schemas.openxmlformats.org/officeDocument/2006/relationships/footer" Target="footer310.xml"/><Relationship Id="rId408" Type="http://schemas.openxmlformats.org/officeDocument/2006/relationships/image" Target="media/image49.jpeg"/><Relationship Id="rId409" Type="http://schemas.openxmlformats.org/officeDocument/2006/relationships/image" Target="media/image49.jpeg"/><Relationship Id="rId410" Type="http://schemas.openxmlformats.org/officeDocument/2006/relationships/footer" Target="footer311.xml"/><Relationship Id="rId411" Type="http://schemas.openxmlformats.org/officeDocument/2006/relationships/image" Target="media/image50.jpeg"/><Relationship Id="rId412" Type="http://schemas.openxmlformats.org/officeDocument/2006/relationships/image" Target="media/image50.jpeg"/><Relationship Id="rId413" Type="http://schemas.openxmlformats.org/officeDocument/2006/relationships/footer" Target="footer312.xml"/><Relationship Id="rId414" Type="http://schemas.openxmlformats.org/officeDocument/2006/relationships/image" Target="media/image51.jpeg"/><Relationship Id="rId415" Type="http://schemas.openxmlformats.org/officeDocument/2006/relationships/image" Target="media/image51.jpeg"/><Relationship Id="rId416" Type="http://schemas.openxmlformats.org/officeDocument/2006/relationships/footer" Target="footer313.xml"/><Relationship Id="rId417" Type="http://schemas.openxmlformats.org/officeDocument/2006/relationships/image" Target="media/image52.jpeg"/><Relationship Id="rId418" Type="http://schemas.openxmlformats.org/officeDocument/2006/relationships/image" Target="media/image52.jpeg"/><Relationship Id="rId419" Type="http://schemas.openxmlformats.org/officeDocument/2006/relationships/footer" Target="footer314.xml"/><Relationship Id="rId420" Type="http://schemas.openxmlformats.org/officeDocument/2006/relationships/image" Target="media/image53.jpeg"/><Relationship Id="rId421" Type="http://schemas.openxmlformats.org/officeDocument/2006/relationships/image" Target="media/image53.jpeg"/><Relationship Id="rId422" Type="http://schemas.openxmlformats.org/officeDocument/2006/relationships/footer" Target="footer315.xml"/><Relationship Id="rId423" Type="http://schemas.openxmlformats.org/officeDocument/2006/relationships/image" Target="media/image54.jpeg"/><Relationship Id="rId424" Type="http://schemas.openxmlformats.org/officeDocument/2006/relationships/image" Target="media/image54.jpeg"/><Relationship Id="rId425" Type="http://schemas.openxmlformats.org/officeDocument/2006/relationships/footer" Target="footer316.xml"/><Relationship Id="rId426" Type="http://schemas.openxmlformats.org/officeDocument/2006/relationships/image" Target="media/image55.jpeg"/><Relationship Id="rId427" Type="http://schemas.openxmlformats.org/officeDocument/2006/relationships/image" Target="media/image55.jpeg"/><Relationship Id="rId428" Type="http://schemas.openxmlformats.org/officeDocument/2006/relationships/footer" Target="footer317.xml"/><Relationship Id="rId429" Type="http://schemas.openxmlformats.org/officeDocument/2006/relationships/image" Target="media/image56.jpeg"/><Relationship Id="rId430" Type="http://schemas.openxmlformats.org/officeDocument/2006/relationships/image" Target="media/image56.jpeg"/><Relationship Id="rId431" Type="http://schemas.openxmlformats.org/officeDocument/2006/relationships/footer" Target="footer318.xml"/><Relationship Id="rId432" Type="http://schemas.openxmlformats.org/officeDocument/2006/relationships/image" Target="media/image57.jpeg"/><Relationship Id="rId433" Type="http://schemas.openxmlformats.org/officeDocument/2006/relationships/image" Target="media/image57.jpeg"/><Relationship Id="rId434" Type="http://schemas.openxmlformats.org/officeDocument/2006/relationships/footer" Target="footer319.xml"/><Relationship Id="rId435" Type="http://schemas.openxmlformats.org/officeDocument/2006/relationships/image" Target="media/image58.jpeg"/><Relationship Id="rId436" Type="http://schemas.openxmlformats.org/officeDocument/2006/relationships/image" Target="media/image58.jpeg"/><Relationship Id="rId437" Type="http://schemas.openxmlformats.org/officeDocument/2006/relationships/footer" Target="footer320.xml"/><Relationship Id="rId438" Type="http://schemas.openxmlformats.org/officeDocument/2006/relationships/image" Target="media/image59.jpeg"/><Relationship Id="rId439" Type="http://schemas.openxmlformats.org/officeDocument/2006/relationships/image" Target="media/image59.jpeg"/><Relationship Id="rId440" Type="http://schemas.openxmlformats.org/officeDocument/2006/relationships/footer" Target="footer321.xml"/><Relationship Id="rId441" Type="http://schemas.openxmlformats.org/officeDocument/2006/relationships/image" Target="media/image60.jpeg"/><Relationship Id="rId442" Type="http://schemas.openxmlformats.org/officeDocument/2006/relationships/image" Target="media/image60.jpeg"/><Relationship Id="rId443" Type="http://schemas.openxmlformats.org/officeDocument/2006/relationships/footer" Target="footer322.xml"/><Relationship Id="rId444" Type="http://schemas.openxmlformats.org/officeDocument/2006/relationships/image" Target="media/image2.jpeg"/><Relationship Id="rId445" Type="http://schemas.openxmlformats.org/officeDocument/2006/relationships/image" Target="media/image2.jpeg"/><Relationship Id="rId446" Type="http://schemas.openxmlformats.org/officeDocument/2006/relationships/footer" Target="footer323.xml"/><Relationship Id="rId447" Type="http://schemas.openxmlformats.org/officeDocument/2006/relationships/footnotes" Target="footnotes.xml"/><Relationship Id="rId448" Type="http://schemas.openxmlformats.org/officeDocument/2006/relationships/numbering" Target="numbering.xml"/><Relationship Id="rId449" Type="http://schemas.openxmlformats.org/officeDocument/2006/relationships/fontTable" Target="fontTable.xml"/><Relationship Id="rId450" Type="http://schemas.openxmlformats.org/officeDocument/2006/relationships/settings" Target="settings.xml"/><Relationship Id="rId4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326</Pages>
  <Words>84026</Words>
  <Characters>312235</Characters>
  <CharactersWithSpaces>394776</CharactersWithSpaces>
  <Paragraphs>2058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2026-08-20T14:44:21Z</dcterms:created>
  <dc:creator>ghaemiyeh.com</dc:creator>
  <dc:description/>
  <dc:language>en-US</dc:language>
  <cp:lastModifiedBy/>
  <dcterms:modified xsi:type="dcterms:W3CDTF">2026-08-20T18:14:36Z</dcterms:modified>
  <cp:revision>1</cp:revision>
  <dc:subject/>
  <dc:title>بانوی اول روایتی تاریخی - داستانی از زندگانی ام المومنین حضرت خدیجه سلام الله علیها</dc:title>
</cp:coreProperties>
</file>

<file path=docProps/custom.xml><?xml version="1.0" encoding="utf-8"?>
<Properties xmlns="http://schemas.openxmlformats.org/officeDocument/2006/custom-properties" xmlns:vt="http://schemas.openxmlformats.org/officeDocument/2006/docPropsVTypes"/>
</file>