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4.xml" ContentType="application/vnd.openxmlformats-officedocument.wordprocessingml.footer+xml"/>
  <Override PartName="/word/footer138.xml" ContentType="application/vnd.openxmlformats-officedocument.wordprocessingml.footer+xml"/>
  <Override PartName="/word/footer180.xml" ContentType="application/vnd.openxmlformats-officedocument.wordprocessingml.footer+xml"/>
  <Override PartName="/word/footer48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5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49.xml" ContentType="application/vnd.openxmlformats-officedocument.wordprocessingml.footer+xml"/>
  <Override PartName="/word/footer182.xml" ContentType="application/vnd.openxmlformats-officedocument.wordprocessingml.footer+xml"/>
  <Override PartName="/word/footer175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66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1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العنعنة من صیغ الاداء للحدیث الشریف تاریخها دلالتها و قیمتها العلمیة فی الکافی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606270_2870459653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72_2870459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74_2870459653">
            <w:r>
              <w:rPr>
                <w:webHidden/>
                <w:rStyle w:val="IndexLink"/>
                <w:rtl w:val="true"/>
              </w:rPr>
              <w:t>الفهرس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76_2870459653">
            <w:r>
              <w:rPr>
                <w:webHidden/>
                <w:rStyle w:val="IndexLink"/>
                <w:rtl w:val="true"/>
              </w:rPr>
              <w:t>المقدّمة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78_2870459653">
            <w:r>
              <w:rPr>
                <w:webHidden/>
                <w:rStyle w:val="IndexLink"/>
                <w:rtl w:val="true"/>
              </w:rPr>
              <w:t>تمهيد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80_2870459653">
            <w:r>
              <w:rPr>
                <w:webHidden/>
                <w:rStyle w:val="IndexLink"/>
                <w:rtl w:val="true"/>
              </w:rPr>
              <w:t>الطرق الثمان لرواية الحديث وألفاظ التحمّل والأداء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82_2870459653">
            <w:r>
              <w:rPr>
                <w:webHidden/>
                <w:rStyle w:val="IndexLink"/>
                <w:rtl w:val="true"/>
              </w:rPr>
              <w:t>الفصل الأوّل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84_2870459653">
            <w:r>
              <w:rPr>
                <w:webHidden/>
                <w:rStyle w:val="IndexLink"/>
                <w:rtl w:val="true"/>
              </w:rPr>
              <w:t xml:space="preserve">أوّلاً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86_2870459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العنعنة لغةً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88_2870459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بين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عَنْ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مِنْ </w:t>
            </w:r>
            <w:r>
              <w:rPr>
                <w:rStyle w:val="IndexLink"/>
                <w:rtl w:val="true"/>
              </w:rPr>
              <w:t>» 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90_2870459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فلنعد إلى محطّ البحث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292_2870459653">
            <w:r>
              <w:rPr>
                <w:webHidden/>
                <w:rStyle w:val="IndexLink"/>
                <w:rtl w:val="true"/>
              </w:rPr>
              <w:t xml:space="preserve">ثانيا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 الاصطلاح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94_2870459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تعريف العنعنة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96_2870459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تعريف الحديث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المُعَنْعَن </w:t>
            </w:r>
            <w:r>
              <w:rPr>
                <w:rStyle w:val="IndexLink"/>
                <w:rtl w:val="true"/>
              </w:rPr>
              <w:t>» 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298_2870459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المعنعَن بين الإرسال والتعليق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00_2870459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المعنْعَنُ بينَ الاتّصال والانقطاع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02_2870459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العنعنةُ وطرق التحمّل والأداء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04_2870459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متعلّق العنعنة وفعلها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06_287045965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موقع العنعنة بين صِيَغ الأداء وألفاظه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08_287045965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أحوال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عَنْ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في الأسانيد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10_287045965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استعمال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عن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في البلاغات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12_2870459653">
            <w:r>
              <w:rPr>
                <w:webHidden/>
                <w:rStyle w:val="IndexLink"/>
                <w:rtl w:val="true"/>
              </w:rPr>
              <w:t>الفصل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14_2870459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16_2870459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الموارد عند القدماء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18_2870459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وعند المتأخّرين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20_2870459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تراثنا الحديثي ودور العنعنة 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22_2870459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الأُصول الأربعمئة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24_2870459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كتب أُخرى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26_287045965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الكتب الأربعة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28_287045965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نتيجة هذا الاستعراض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30_287045965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مع تراث العامّة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32_2870459653">
            <w:r>
              <w:rPr>
                <w:webHidden/>
                <w:rStyle w:val="IndexLink"/>
                <w:rtl w:val="true"/>
              </w:rPr>
              <w:t>الفصل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34_2870459653">
            <w:r>
              <w:rPr>
                <w:webHidden/>
                <w:rStyle w:val="IndexLink"/>
                <w:rtl w:val="true"/>
              </w:rPr>
              <w:t>الفصل 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36_2870459653">
            <w:r>
              <w:rPr>
                <w:webHidden/>
                <w:rStyle w:val="IndexLink"/>
                <w:rtl w:val="true"/>
              </w:rPr>
              <w:t>الخاتمة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38_2870459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40_2870459653">
            <w:r>
              <w:rPr>
                <w:webHidden/>
                <w:rStyle w:val="IndexLink"/>
                <w:rtl w:val="true"/>
              </w:rPr>
              <w:t xml:space="preserve">الملاحظة الأُولى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42_2870459653">
            <w:r>
              <w:rPr>
                <w:webHidden/>
                <w:rStyle w:val="IndexLink"/>
                <w:rtl w:val="true"/>
              </w:rPr>
              <w:t xml:space="preserve">الملاحظة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606344_2870459653">
            <w:r>
              <w:rPr>
                <w:webHidden/>
                <w:rStyle w:val="IndexLink"/>
                <w:rtl w:val="true"/>
              </w:rPr>
              <w:t xml:space="preserve">الملاحظة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46_2870459653">
            <w:r>
              <w:rPr>
                <w:webHidden/>
                <w:rStyle w:val="IndexLink"/>
                <w:rtl w:val="true"/>
              </w:rPr>
              <w:t>خلاصة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48_2870459653">
            <w:r>
              <w:rPr>
                <w:webHidden/>
                <w:rStyle w:val="IndexLink"/>
                <w:rtl w:val="true"/>
              </w:rPr>
              <w:t>فهرس الروايات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50_2870459653">
            <w:r>
              <w:rPr>
                <w:webHidden/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52_2870459653">
            <w:r>
              <w:rPr>
                <w:webHidden/>
                <w:rStyle w:val="IndexLink"/>
                <w:rtl w:val="true"/>
              </w:rPr>
              <w:t>فهرس الجماعات والقبائل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54_2870459653">
            <w:r>
              <w:rPr>
                <w:webHidden/>
                <w:rStyle w:val="IndexLink"/>
                <w:rtl w:val="true"/>
              </w:rPr>
              <w:t>فهرس الأيّام والوقائع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06356_2870459653">
            <w:r>
              <w:rPr>
                <w:webHidden/>
                <w:rStyle w:val="IndexLink"/>
                <w:rtl w:val="true"/>
              </w:rPr>
              <w:t>فهرس المصادر والمراجع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271_87602"/>
      <w:bookmarkStart w:id="1" w:name="pg9271_8760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271_87602"/>
      <w:bookmarkStart w:id="3" w:name="__RefHeading___Toc4606270_2870459653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بطاقة تعريف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الحسیني الجلالي، السیدمحمدرضا،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المؤلف واسمه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العَنْعَنَةُ من صِيَغ الأداء للحديث الشريف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تاريخها ، دلالتها ، وقيمتها العِلميّة في‌الکافي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السيّد محمّد رضا الحسيني الجلالي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تفاصيل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زین‌العابدین،</w:t>
      </w: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eastAsia="IRNazanin" w:cs="IRNazanin"/>
          <w:color w:val="111111"/>
          <w:sz w:val="28"/>
          <w:szCs w:val="28"/>
          <w:lang w:bidi="fa-IR"/>
        </w:rPr>
        <w:t>2018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مواصفات المظهر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سلسله‌الاعمال‌الکامله للسید محمدرضا الحسینی‌الجلالی؛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99863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حالة الاستماع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ملحوظة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دارالحدیث،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ملحوظة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شرحی بر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محمدبن‌یعقوب کلینی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ملحوظة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ملحوظة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محمد‌بن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Koleyni, Mohammad ibn ya'qub . Al. kafi.osul -- Criticism and 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Hadith (Shiites) -- Texts -- 10th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 المضافة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محمد‌بن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 المضافة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Koleyni, Mohammad ibn ya'qubAl. kafi.osul. Commentaries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lang w:bidi="fa-IR"/>
        </w:rPr>
        <w:t>220213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ديوي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الببليوغرافيا الوطنية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5070195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معلومات التسجيل الببليوغرافي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606272_2870459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9271_87606"/>
      <w:bookmarkStart w:id="8" w:name="pg9271_87606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9271_87606"/>
      <w:bookmarkStart w:id="10" w:name="__RefHeading___Toc4606274_2870459653"/>
      <w:bookmarkStart w:id="11" w:name="_Toc3"/>
      <w:bookmarkEnd w:id="9"/>
      <w:bookmarkEnd w:id="10"/>
      <w:r>
        <w:rPr>
          <w:rtl w:val="true"/>
        </w:rPr>
        <w:t>الفهرس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الثمان لرواية الحديث وألفاظ التحمّل والأداء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دلالتها لغةً واصطلاحا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لغةً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فلنعد إلى محطّ البحث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المُعَنْعَن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المعنعَن بين الإرسال والتعليق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المعنْعَنُ بينَ الاتّصال والانقطاع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العنعنةُ وطرق التحمّل والأداء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متعلّق العنعنة وفعلها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موقع العنعنة بين صِيَغ الأداء وألفاظه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البلاغات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الموارد عند القدماء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الحديثي ودور العنعنة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موسى بن جعفر الكاظم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عليّ بن جعفر عن أخيه الإمام الكاظم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الإمام الرضا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الأُصول الأربعمئة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نتيجة هذا الاستعراض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تراث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مشاكل العنعنة وحلولها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العَنْعَنة والطُرُق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ملاحظات حول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الملاحظة الأُولى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الملاحظة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الملاحظة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" w:name="pg9271_87608"/>
    </w:p>
    <w:p>
      <w:pPr>
        <w:pStyle w:val="Heading2"/>
        <w:numPr>
          <w:ilvl w:val="1"/>
          <w:numId w:val="1"/>
        </w:numPr>
        <w:rPr/>
      </w:pPr>
      <w:bookmarkStart w:id="13" w:name="__RefHeading___Toc4606276_2870459653"/>
      <w:bookmarkStart w:id="14" w:name="_Toc4"/>
      <w:bookmarkEnd w:id="12"/>
      <w:bookmarkEnd w:id="13"/>
      <w:r>
        <w:rPr>
          <w:rtl w:val="true"/>
        </w:rPr>
        <w:t>المقدّمة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ربّ العالمين ، والصلاة والسلام على خاتم الأنبياء والمرسلين ، محمّد الصادق الأمين ، وعلى الأئمّة المعصومين من أهل بيته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أهمّية الحديث الشريف في الدين غير خافيةٍ على أحدٍ من المسلمين ، إذ هو طريقٌ رَحبٌ من طرق الشريعة المطهّرة والسُنّة الشريفة ، بل هو لسانها الناطق ، ومصدرها الصادق ، ومنبعها المَعين من مبلّغها الأمين صلى‌الله‌عليه‌و‌آله‌وسلم ، وعليه بعد الكتاب الحكيم اعتماد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تكاثفت الجهود الكريمة والحميدة على العناية به ، سواء من مصادره الرئيسيّة وهم النبيّ والأئمّة المعصومين عليهم‌السلام الّذين لم يألوا جهدا في بثّه ونشره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والتأكيد على روايته وحمايته ، وحفظه على صفحات القلوب وفي أعماق النفوس ، وصفحات الأوراق والطروس ، أم من العلماء الأُمناء على هذا الدين ومصادره وأحكامه ، الّذين تناقلوه ورووه بتمام الدقّة والرعاية في الضبط والإتقان ، وبتمام الذوق والدراية في التصنيف والتبويب ، حتّى تألّفت من ذلك هذه الكنوز الحديثيّة المتوفّرة للأُمّة للاهتداء بهدي محتواها ، والاستضاءة بنور هداها ؛ لكونها من أغنى كنوز المعرفة البشريّة وأضخمها وأوسعها وأهداها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وبموازاة ذلك بَذَلَ أعداءُ هذا الدين جهودا مُضنيةً مستميتةً ، للحيلولة دون تدفّق هذه المادّة الحيويّة ، ودون استمرار هذه العَين الزخّارة ، ودون دوام هذا المَعين الثرّ ، فسعَوا بشتّى السُبُل في الصدّ عنه والمنع من الارتواء منه ، وإبادة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مادّته وتعكير صفوه ، وتحريف مساره وتشويه معناه ، والتشكيك فيه ، مشدّدين عليه بالتقليل من أهمّيته ، وإلقاء الشُبَه في الموروث والمتناقَل منه ، بوضع الأحاديث المزيّفة وخلطها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تنقطع محاولات الأعداء منذ عصر الرسالة حتّى العصر الحاضر ، إذ نشهد حملاتٍ وقحةً وشرسةً يقودها اليهود والنصارى من خارج البلاد الإسلامية ، ويرقص على نعيقهم حثالات من عملائهم في الداخل ، يروّجون للشُبَه المثارة ، رغم تفاهتها وهزالها ، فيُثيرون بها الغبار في وجه الحديث الشريف ، بلسان البحث العلميّ والنقد العقليّ والدراسة التاريخيّة ، وما أشبه ذلك من العناوين الخلاّبة والبرّاقة ، يستهوون بها عقول الأبرياء من ناشئة الجامعات ، غير المطّلعين على قضيّة الحديث وتاريخه وأبعاده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المؤسف اغترار مَن يعدّ نفسه عالما ، بمثل تلك المزاعم ؛ لعدم اطّلاعه على وجهات النظر الصحيحة للبحوث التخصّصية الدائرة حول الحديث ، واكتفائه بالمطالعات السطحيّة أو المعلومات الساذجة المتلقّاة من أدعياء العلم من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الحديث وشؤونه ، قد أصبح بعد تلك المدّة المديدة والجهود العديدة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مستقلاًّ ، له أُصوله وقواعده ومصطلحاته وقوانينه وأسراره ، الّذي لا يمكن الاطّلاع عليه ولا استيعابه بدونها ، وبدون التمكّن منها ، كما هو شأن كلّ عِلمٍ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تدخّل بعض مَن يتشبّه بالشيوخ من الأحداث في ما لا يعنيه من علم الحديث ، عندما تعرّض أثناء ما أسماه بالبحث الفقهيّ ، محاولاً إنكار حجّية مجموعة كبيرة من الأحاديث المعنعَنة في الكتب الأربعة ، بزعم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المعنعَن لا حجّية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متشبّثا في ذلك بشبهة بالية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أثارها بعض أعداء الدين في صدر التاريخ الإسلاميّ ، وأجاب عنها جمهور المحدّثين الأيقاظ ، فقضوا عليها وهي في المهد ، ومفادها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تدلّ على الاتّصال بين الشيخ والراوي ، فالحديث المعنعَن لا يكشف عن سماع الراوي حديثَ الشيخ مباشرةً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خلط هذا المتشيّخ بين هذه الشبهة ، وبين ما تلقّاه من التشكيك في حجّية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طرق تحمّل الحديث ، مُضيفا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تعبّر عن 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فانتهى إلى نتيجة خطيرة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إسقاط أعظم مجموعة من الحديث الشريف عن الاعتبار والحجّية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النتيجة توافق نفسيّة هؤلاء الّذين لم يأخذوا مأخذ الجِدّ ما لهذه الأحاديث من دورٍ وأثرٍ في المعرفة والحضارة الإسلامية ، وتوافق ميلهم إلى الأساليب الجدليّة الرائجة في العلوم العقلية ، وإقحامها في السمعيّات ، وخاصّة ما يرتبط بالاستدلال الفقهي كما توافق مستواهم الضحل في علوم العربية ، الّتي لم يتوغّلوا في استيعابها ، بل قصّروا في تعلّمها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فبدلاً من أن يحاولوا رفع مستوياتهم العلمية في معرفة العربية وآدابها ، كي يفهموا ما ورد في نصوص الحديث الشريف ، لجّوا في تزييف أسانيد النصوص ، ولجأوا إلى إيراد الاحتمالات البعيدة ، في الأحكام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وعمدوا إلى التشبّث بأدنى شبهة تُضعف الحديث وتوهنه ، وتخلّص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الحَوْم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فقهه ودلالته ولغته ونحوه وأدبه وبيانه وبلاغته ، الّتي لاعَهْدَ له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ضَعْفِ المقدّمات والأُسس الّتي بُنيت عليها كلّ تلك الشبه من حيث مدلول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واصطلاحا ، ومعنى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ودورها العلميّ ، وتاريخ العنعنة والبحث حولها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رأيتُ من الضروري عرض هذا البحث لتنكشف جوانبه كلّها لأهل العلم ، وتُفنّد تلك المزعومة الزائفة ، ويظهر عوارها لكلّ منصف أمين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ولدفع التهمة عن ذلك العالم وتبرأة ساحة العلم والعلماء عن مثل هذه النسب والادّعاءات ؛ وجّهنا السؤال التالي إلى مكتب ذلك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عندكم ملاحظاتٌ على كتاب الكافي للكليني من حيث هو ، ومن حيث مؤلّفه ، ومن حيث النسخة الّتي بأيدينا اليوم ، ومن حيث العنعنة فيه ؟ وما يقال من أنّه كلّه إجازة لا رواية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الجواب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من أجلّ كتب الحديث عندنا معاشر الإماميّة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مؤلّفه الكليني رضوان اللّه عليه من أجلّ علمائنا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والنسخةُ الموجودةُ بأيدينا من هذا الكتاب لهي من أصحّ النسخ الواصلة إلينا من كتب 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والملاحظة المذكورة في السؤال 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تعرّضنا في بحوثنا الرجاليّة لبعض ما يتعلّق بهذا الكتاب الجليل وكيفية جمعه وتأليفه ، لا يسع المقام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الموفّق والمعين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وكَتَبَ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رضا الحسيني الجلالي </w:t>
      </w:r>
      <w:bookmarkStart w:id="15" w:name="pg9271_87612"/>
    </w:p>
    <w:p>
      <w:pPr>
        <w:pStyle w:val="Heading2"/>
        <w:numPr>
          <w:ilvl w:val="1"/>
          <w:numId w:val="1"/>
        </w:numPr>
        <w:rPr/>
      </w:pPr>
      <w:bookmarkStart w:id="16" w:name="__RefHeading___Toc4606278_2870459653"/>
      <w:bookmarkStart w:id="17" w:name="_Toc5"/>
      <w:bookmarkEnd w:id="15"/>
      <w:bookmarkEnd w:id="16"/>
      <w:r>
        <w:rPr>
          <w:rtl w:val="true"/>
        </w:rPr>
        <w:t>تمهيد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4606280_2870459653"/>
      <w:bookmarkStart w:id="19" w:name="_Toc6"/>
      <w:bookmarkEnd w:id="18"/>
      <w:r>
        <w:rPr>
          <w:rtl w:val="true"/>
        </w:rPr>
        <w:t>الطرق الثمان لرواية الحديث وألفاظ التحمّل والأداء بها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أنّ الحجّة على المكلّفين لا تتمّ إلاّ بالبلوغ إليهم ، وذلك خاصّة بإبلاغ الشارع المقدّس ، ومن جعله واسطةً في تبليغ أحكامه ومراده ، فقد سعى علماء الحديث الشريف في تحقيق هذا الأمر الهامّ بتحديد مصداقيّة البلوغ المذكور من خلال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الثمان لتحمّل الحديث وأدائه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كي تتمّ بها الحجّة على الأنام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السماع ، والقراءة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والإجازة ، والمناولة ، والمكاتبة ، والإعلام ، والوصيّة والوجادة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جعلوا لكلّ واحدةٍ منها لفظا أو أكثر يخصّها ويُستعمل معها ؛ للدلالة على الأخذ بها ، وكذلك في الأداء ، تحديدا لكلّ منها ، وترتيب ما تقرّر عندهم من الآثار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استقطبت هذه الطرق وألفاظها من علماء الفنّ جهودا واسعةً ، من حيث حصرها في الثمان من دون زيادة أو نقصان ، ومن حيث حجّية كلّ ودليله ، ومن حيث ما لكلّ منها من الشروط والقيود ، ومن حيث الألفاظ الدالّة عليها ، وسائر ما دار حولها في هذه الحيثيّات من بحوث ومناقشات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والأكثرون على 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بالترتيب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السماع ، ومنه الإملاء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الشيخ من كتابه أو من حفظه على الراوي ، سواءً كان وحده ، أو معه غيره ، فإن كتب الراوي حال قراءة الشيخ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أفضل الطرق ، والإملاء أفضل أنواعه عند جمهور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، وتسمّى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لأحاديث الشيخ على الشيخ ، مع سماعه وتصديقه ، سواءً قرأ الراوي من كتابٍ أو حفظٍ ، فللقارئ ولمن يسمعه في المجلس حقّ الرواية بهذه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والأكثر على أنّ هذه الطريقة دون السماع في الرتبة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إعلان الشيخ عن الإذن للراوي بتحمّل حديثه الّذي اعترف الشيخ بتحقّق ضبطه عنده ممّا وصل إليه من النصوص بالطرق المقرّرة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والأكثر على اعتبارها ، وأنّها ثالثة الطرق بعد السابقتين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يُعطيَ الشيخُ نصّا للراوي مصرّحا بأنّه من حديثه الّذي قد تحمّله من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يكتب الشيخ إلى الراوي ، حديثه ، سواءً بحضور الراوي أم كونه بعيدا ، أو يكتب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الفلاني من روايته ، وسواءً كانت الكتابة بخطّه ، أم بخطّ غيره من ثقاته ، إذا صدّقه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يُعلن الشيخُ للراوي بأنّه قد روى الحديث المذكور وتحمّله ، من دون تسليمه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يُوصي الشيخ قبل سفره أو موته بتسليم حديثه إلى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يجد الراوي نصّا بخطٍّ يعرفه للشيخ ، سواءً كان ممّن عاصره ، أو لا ، من دون أن يكون قد تحمّله بإحدى الطرق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والمهمّ في الطريقيّة لكلّ منها بعد كونها مقبولة عند الشارع بما هو من العقلاء ، أن يتحقّق في كلّ طريقٍ عنصرُ إشراف الشيخ على النصّ ، وارتباطه به ، وتحقّق ذلك عند الراوي بصورةٍ معترفٍ بها شرعا وعرفا ، أو مميّزا عند علماء الفنّ ؛ للتأكّد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المرويات ، كي يمكن الاستناد إليها والاعتماد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أجل إحراز هذا العنصر ، وقع الخلاف في اعتبار بعض الطرق ، بعد التزام الأكثر بعدم تجاوزها عن الثمان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وفّقنا اللّه عزّ اسمه لجمع ما يرتبط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الثمان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بحوث في كتاب بهذا العنوان ، ونرجو توفيقه لإخراجه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جَرَوْا على تعيين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ألفاظ التحمّل والأداء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عيّنوا لكلّ من هذه الطرق ما يدلّ عليها عند التحمّل بها ، وحين الأداء كذلك ؛ لتتميّز عن بعضها ولا تختلط فيما بينها ، وذلك بغرض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الاستفادة من ميّزات كلٍّ ، وخصائصها المذكورة لكلٍّ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وفّقنا اللّه جلّ وعزّ للبحث عن هذه الألفاظ في رسالةٍ جامعة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صيغ التحمّل والأداء للحديث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تاريخها ، ضرورتها ، فوائدها ، واختصاراتها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نشرت في مجلّة علوم الحديث الّتي تصدرها كلّية 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في طهران ، في العدد الأوّل السنة الأُولى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الصفحات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استوعبت ما يرتبط بجوانبها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قرّروه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التحمّل للحديث وأداؤه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الصيغ والألفاظ الخاصّة الّتي تؤدّي بها رواية الحديث ، وفي المراحل والأدوار المتعاقبة تعدّدت تلك الألفاظ وتكاثرت حسب الحاجة الّتي هي أُمّ الاختراع ، فحدّدوا لكلّ طريقةٍ لفظا أو أكثر ، واصطلحوا بكلّ لفظٍ أو أكثر لطريقٍ معيّنةٍ ، ورتّبوا على هذا التحديد والاصطلاح آثارا اعتباريّةً ، وحكموا لها بأحكامٍ خاصّةٍ ، تزيد من روعة هذا العلم ، ويدلّ على مزيد دقّة المحدّثين ومزيد عنايتهم بشؤونه ، وتدفع المتعلّم على متابعة جهودهم لمعرفة مصطلحاتهم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فاللفظ المعبّر عن نسبة الحديث إلى ناقله ، لابدّ أن يكشف عن بلوغه إلى ناقله ، ويتمّ به الربط بين الناقل والراوي ، ويصرّح كذلك بالطريقة الّتي تمّ بها البلوغ والربط ، ويتمكّن السامع والقارئ بعد معرفة تلك الأُمور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البلوغ ، والطريقة ، والربط من الحكم على الحديث والنصّ بما يناسب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حافظوا على تلك الصيغ والألفاظ بحيث لم يجوّزوا إبدال أحدها بالآخر ؛ حذرا من ارتباك المصطلحات وتداخلها ، فقد قال الشيخ العاملي والد البهائي رحمهماالله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عندهم إبدال كلّ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بالآخر ، في الكتب المؤلّفة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اتّبعْ لفظَ الشيخ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تَعْدُه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وأقدم مَن عُرف منه الاصطلاح بالألفاظ والالتزام بها لكلّ طريق هو المحدّث الأقدم الشهير أبو مريم الأنصاري ، عبد الغفّار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أصحاب الإمام الصادق جعفر بن محمّد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كبار محدّثي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اعترف العامّة له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ذا اعتناءٍ بالعلم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أرَ أحفظَ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شيخ شعبة الّذي قالوا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بعضهم نشأة هذه المصطلحات إلى شعبة ، ولكنّ عليّ بن المديني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تعلّم شعبة هذا التدقيق من أبي مريم عبد الغفّار بن القاسم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من آثار غمط الحقّ ذلك أن أُهمل تُراث الشيعة ، وطُوي ذكرهم في علوم الحديث ، وفي المصطلح خاصّة ؛ لتقديم العامّة المتأخّرَ وتأخيرهم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المتقدّمَ ، وإلاّ فالحقّ ما قاله الحافظ الكبير أحمد بن محمّد بن عقدة الكوفي ، وهو يُثني على أبي مريم ويُطريه ، حين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ظهر علم أبي مريم ما اجتمع الناس إلى شعبة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قائمة مقتضبة بألفاظ كلّ طريق ، ممّا هو المشهور بين المحدّثين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السماع ، ألفاظها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، 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القراءة ، ألفاظها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، 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الإجازة ، ألفاظها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أجاز لي ، أنبأنا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المناولة ، ألفاظها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مناولة ، ناولني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المكاتبة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أو أخبرنا مكاتبة ، كاتبني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الإعلام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أو حدّثني إعلاما ، أعلمني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أو حدّثني وصيّة ، أو أوصى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الوجادة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 بخطّ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أصرح الألفاظ المتّفق عليها بين المحدّثين وأقواها ، وأدلّها لكلّ طريقة ، مع أنّ لكلّ منها ألفاظا أُخرى مختلفاً فيها ، وقد ذكرناها مفصّلةً في ذلك البحث المنشور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إنّما هو على مذهب التشديد في الالتزام بالألفاظ الخاصّة مع كلّ طريقٍ ، وأمّا على مذهب التسامح في ذلك والتسوية بين الألفاظ في تحقّق الهدف الأساسي منها كلّها ، وهو أمرٌ واحدٌ ، أعني إيصال الحديث إلى الراوي وإبلاغه إليه ، والإعلام عن اتّصاله به بإحدى الطرق الثمان المعتبرة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العلماء ، فلا فرق في الأداء بين لفظٍ وآخر ، وهذا هو الرأي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أيضا ممّا استوعبنا البحث عنه وإثباته في ذلك البحث المنشور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بما أنّ الهمم تقاعست عن التعمّق في المعارف الدينية ، وظهرت على واجهات المحافل ومسارح البحث العلمي أسماء ضحلةٌ لا تمتّ إلى العلم بنسبٍ ولا سببٍ ، وأقام في مدارس العلوم مَن لا ناقة لهم فيها ولا جمل ، وأصدروا من الكتب والبحوث والمسودّات ما لا يعود على العلم إلاّ بالعار ، حتّى صحّ أن يقال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هزلتْ حتّى بدا من هُزالها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كُلاها وحتّى سامها كلُّ مفلسِ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أحد المتطفّلين على البحث الفقهيّ منهم قد تعلّق بأحد الألفاظ الّتي وقع بين أعلام المحدّثين البحث الواسع حوله ، وهو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استُعمل في الأسانيد بكثرةٍ ، ووقع في جميع طرق التحمّل والأداء ، فوقع الخلاف الشديد في الأداء به ، فمنع من ذلك بعضٌ واعتبره تدليسا ، وفصّل آخرون ، واعتبر بعض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الاختصارات البديلة عن ألفاظ الأداء والتحمّل ، بل جعلها من أهمّ اختصاراتها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صرّح العلائي من علماء الفنّ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ظهر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الأداء في أوّل السند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قرينةً على حمل جميع ما بعده عليه ، فإذا قال الراوي في أوّل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حُمِلَ جميعُ ما بعده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هذا فإنّ دعوى ذلك المتطفّل على موائد العلم والعلماء ، من أدعياء الاجتهاد الّذين كثروا هذه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خطيرةٌ جدّا ، حيث اغترّ بما قرأ في الصحف من دون وعيٍ ولا هداية مرشدٍ ، والتزم بشبهةٍ قديمة أكل الدهر عليها وشرب ، مضمونها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المعنعن وهو المحتوي سنده على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ألفاظ الأداء الأُخرى ، منقطعٌ لا حجيّة له ولا اعتبار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طرح هذه الشبهة في صدد حديثه عن كتاب الكافي الشريف للإمام الكليني ، أوّل الأُصول وأقدمها وأكبرها وأهمّها وأفضلها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عرفنا أنّ التراث الحديثي عند المسلمين عامّةً وكافّةً ، مليءٌ بالحديث المعنعن ، بل لا يخلو كتابٌ منها ، تعرف مدى التعدّي الآثم الّذي جناه ذلك المتشيّخ الجاهل على العلم والعلماء والتراث الحديثي المقدّس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نرى بوضوحٍ أهمّية البحث عن الحديث المعنعن ، بالتفصيل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واقعها ، وأحكامها ، وآثارها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وسنفصّل في هذا البحث عن الشبهة المزعومة والمثارة ، ونفنّد مزاعم هذا المتعدّي ، ونبدّد شمل مقاصده ، في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0" w:name="pg9271_87620"/>
    </w:p>
    <w:p>
      <w:pPr>
        <w:pStyle w:val="Heading2"/>
        <w:numPr>
          <w:ilvl w:val="1"/>
          <w:numId w:val="1"/>
        </w:numPr>
        <w:rPr/>
      </w:pPr>
      <w:bookmarkStart w:id="21" w:name="__RefHeading___Toc4606282_2870459653"/>
      <w:bookmarkStart w:id="22" w:name="_Toc7"/>
      <w:bookmarkEnd w:id="20"/>
      <w:bookmarkEnd w:id="21"/>
      <w:r>
        <w:rPr>
          <w:rtl w:val="true"/>
        </w:rPr>
        <w:t>الفصل الأوّل</w:t>
      </w:r>
      <w:bookmarkEnd w:id="22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دلالتها لغةً واصطلاحا 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" w:name="pg9271_87622"/>
      <w:bookmarkStart w:id="24" w:name="pg9271_87622"/>
      <w:bookmarkEnd w:id="24"/>
    </w:p>
    <w:p>
      <w:pPr>
        <w:pStyle w:val="Heading2"/>
        <w:numPr>
          <w:ilvl w:val="1"/>
          <w:numId w:val="1"/>
        </w:numPr>
        <w:rPr/>
      </w:pPr>
      <w:bookmarkStart w:id="25" w:name="pg9271_87622"/>
      <w:bookmarkStart w:id="26" w:name="__RefHeading___Toc4606284_2870459653"/>
      <w:bookmarkStart w:id="27" w:name="_Toc8"/>
      <w:bookmarkEnd w:id="25"/>
      <w:bookmarkEnd w:id="26"/>
      <w:r>
        <w:rPr>
          <w:rtl w:val="true"/>
        </w:rPr>
        <w:t xml:space="preserve">أوّلاً </w:t>
      </w:r>
      <w:r>
        <w:rPr>
          <w:rtl w:val="true"/>
        </w:rPr>
        <w:t xml:space="preserve">: </w:t>
      </w:r>
      <w:r>
        <w:rPr>
          <w:rtl w:val="true"/>
        </w:rPr>
        <w:t>مع اللغة</w:t>
      </w:r>
      <w:bookmarkEnd w:id="27"/>
    </w:p>
    <w:p>
      <w:pPr>
        <w:pStyle w:val="Heading3"/>
        <w:numPr>
          <w:ilvl w:val="2"/>
          <w:numId w:val="1"/>
        </w:numPr>
        <w:rPr/>
      </w:pPr>
      <w:bookmarkStart w:id="28" w:name="__RefHeading___Toc4606286_2870459653"/>
      <w:bookmarkStart w:id="29" w:name="_Toc9"/>
      <w:bookmarkEnd w:id="28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العنعنة لغةً </w:t>
      </w:r>
      <w:r>
        <w:rPr>
          <w:rtl w:val="true"/>
        </w:rPr>
        <w:t>: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تركَ عنعنةَ تميمٍ وكشكشةَ ربيعة ، فهم الفُصحاء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تميم فإنّهم يجعلون بدل الهمزة العين ، قال شاعرهم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الفؤادَ على الذلقاء قد كمدا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وحُبُّها موشِكٌ عَنْ يصدعَ الكَبِدا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وربيعة تجعل مكان الكاف المكسورة شِينا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عنعنة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إبدالُهم العين من الهمزة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يفعلون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المشدّدة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لغةُ قريش ومَنْ جاورهم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وتميم وقيس وأسد ومَن جاورهم يجعلون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مفتوحةً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عَنَّكَ رسولُ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كأنّهم يفعلونه لِبَحَحٍ في أصواتهم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الفيروز آبادي في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المخفّفة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وتكونُ مصدريّةً ، وذلك في عنعنة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أعجبني عَنْ تفعلَ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فهي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الناصبة للفعل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الزَبِيدي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وعنعنةُ المحدّثين مأخوذةٌ من عنعنة تميم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مولَّدة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عنعنعة المحدّثين مصدر جَعليّ ، أي مولَّد يقينا ، إذ هي مأخوذة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هي حرف جرٍّ موضوعٌ في اللغة العربية للدلالة على المجاوزة كما سيأتي ، ومعنى العنعنة عندهم هو كون السند محتويا على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بدلاً عن ألفاظ الأداء الأُخرى ، وسيأتي تفصيل ذلك ، فلا رَبْطَ لعنعنة المحدّثين بعنعنة تميم ، ولم يقصد المحدّثون هذا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طرائف الإسناد ما رواه الخطيب البغدادي في الكفاية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اتّباع المحدّث على لفظه وإنْ خالَفَ اللغةَ الفصيحة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عبد العزيز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 محرز بن وزر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أباه وزرا ، حدّثه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أباه عمران ، حدّثه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أباه شعيثا ، حدّثه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أباه عاصما ،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أباه حصين بن مشمت ، حدّثه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9271_87624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أحمد بن عبدة الضبّي عن محرز بن وزر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المواضع ، وعبد العزيز أبدلَ في روايته من الهمزة عينا ، وهي الّتي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عنعنة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وجه الذمّ ، وهم معروفون بها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4606288_2870459653"/>
      <w:bookmarkStart w:id="32" w:name="_Toc10"/>
      <w:bookmarkEnd w:id="31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بين </w:t>
      </w:r>
      <w:r>
        <w:rPr>
          <w:rtl w:val="true"/>
        </w:rPr>
        <w:t xml:space="preserve">« </w:t>
      </w:r>
      <w:r>
        <w:rPr>
          <w:rtl w:val="true"/>
        </w:rPr>
        <w:t xml:space="preserve">عَنْ </w:t>
      </w:r>
      <w:r>
        <w:rPr>
          <w:rtl w:val="true"/>
        </w:rPr>
        <w:t xml:space="preserve">» </w:t>
      </w:r>
      <w:r>
        <w:rPr>
          <w:rtl w:val="true"/>
        </w:rPr>
        <w:t xml:space="preserve">و </w:t>
      </w:r>
      <w:r>
        <w:rPr>
          <w:rtl w:val="true"/>
        </w:rPr>
        <w:t xml:space="preserve">« </w:t>
      </w:r>
      <w:r>
        <w:rPr>
          <w:rtl w:val="true"/>
        </w:rPr>
        <w:t xml:space="preserve">مِنْ </w:t>
      </w:r>
      <w:r>
        <w:rPr>
          <w:rtl w:val="true"/>
        </w:rPr>
        <w:t>» :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حرفُ جرٍّ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حرفا جارّا ، أنّ لها معاني ، 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المجاوزة ، ولم يذكر البصريّون سواه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سافرتُ عن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رغبتُ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الإربليّ في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حرفا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، وهي الأصل في معانيها ، إمّا حقيقةً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رحلتُ عن زيدٍ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مجازا ، كأخذتُ العلم عن والدي ، كأنّه لمّا اتّصفَ به وصار عالما ، قد جاوز المعلّم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مراده بالأصل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اللغة ، فقد صرّح أهلها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معناها ما عدا الشيء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رميتُ عن القوسِ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بها قَذَفَ سهمَهُ عنها وعدّاها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أطعمتُهُ عن جوعٍ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الجوع منصرفا عنه تاركا له ، وقد جاوزه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هذه النقول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مجرّد انفصال الشيء عن الشيء وابتعاده عنه ، فقولنا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سافرت عن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خرجت عنه وابتعدت عنه ، وانفصلت عنه ، يعني تجاوز سفري البلدَ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يُعرف الفرق بين التجاوز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والابتداء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سافرت من البلد إلى الضيعة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يدلّ على أنّ شروع السفر كان من البلد منتهيا إلى غاية ، فالغرض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بيان محلّ الشروع في السفر ، الّذي يقتضي نهايةً ، وإن اقتضى انفصالاً وخروجا من البلد ، إلاّ أنّ الغرض الإفصاح عن الابتداء دون مجرّد الانفصال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الغرض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سافرت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محلّ الانفصال بالسفر والخروج ، وهو البلد ، وإن كان هو المبدأ أيضا ، إلاّ أنّ الغرض هو التعبير عن مجرّد الانفصال ، دون أن يذكر له منتهىً وغاية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استُعملتْ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ومرادفةً لها ، وهذا هو المعنى السابع ممّا ذكره لها في القاموس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الَّذِى يَقْبَلُ التَّوْبَةَ عَنْ عِبَادِهِ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مِنْ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فلان مِنْ فلان ،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ولَهِيْتُ من فلانٍ 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عنك جاء هذا ،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جميع ذلك أبو عبيد عنهم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النحّاةُ في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تأتي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هشام في معانيها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الَّذِى يَقْبَلُ التَّوْبَةَ عَنْ عِبَادِهِ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أُولَٰئِكَ الَّذِينَ نَتَقَبَّلُ عَنْهُمْ أَحْسَنَ مَا عَمِلُوا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فَتُقُبِّلَ مِنْ أَحَدِهِمَا وَلَمْ يُتَقَبَّلْ مِنَ الْأَخَرِ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"/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النحويّون أيضا في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تأتي 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الإربليّ في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النائبة عن بعض حروف الجرّ المؤدّية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تنوب عنها في تأدية معنى المجاوزة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انفصلتُ من زيدٍ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نُهيتُ من شتم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ابن هشام المجاوزة ، السادس من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واعترض الإربلي على مَن مثّل له بنحو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أنفقتُ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يتبيّن لي فيهما معنى المجاوزة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الوجهُ في الاعتراض هو أنّ حقيقة المجاوزة هي التعدّي بحيث يكون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المجرورُ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متجاوَزا عنه ، ويكون فاعلُ الفعل هو المتجاوِزُ المنفصل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المجرور ، فهذا هو الأصل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بحكمه ، سواء كان تجاوزا حسّيا فيكون حقيقيّا ، أو تجاوزا تقديريّا فيكونُ معنويّا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فاتَ عنّي الدرسُ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تعدّى عنّي فلم أُدركه ، وانفصل عنّي ، وفاتني وقتُه ، وبَعُد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النحويّون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ساكنة النون حرفٌ وُضع لمعنى ما عداك وتراخى عنك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انصرِفْ عنّي وتنحّ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ابتعِد عنّي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وانفصِل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 فيها هو ابتداء الغاية مكانا أو زمانا كما هو المعروف في كتب النحو واللغة ، وهو كذلك حقيقيّ ومعنويّ ، فالمجرور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مبدأٌ لمصدر الفعل المتعلَّق لها ، ولا بُدّ له من منتهىً يعادله ، بخلاف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يقصد الانقطاع والابتعاد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الأفعال الّتي تدلّ على الحركة والانتقال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الأمرين معا محتملان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التجاوز والابتداء ، فاستعمال كلٍّ من الحرفين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تبعا للمراد ، فلو صُرّح بكون الحرف المستعمل بمعنى الآخر ، كان هو المراد ، وإلاّ حصل اللَبْسُ واحتاج إلى القرينة الموضّحة والمشخّصة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أُريد البعد المكاني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المكان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البُعْد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قمتُ به ، 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بلغتُ موضعا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تجاوزتُه ، وانفصلتُ </w:t>
      </w:r>
      <w:bookmarkStart w:id="33" w:name="pg9271_87628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وفارقتُه ، من دون غرض في كونه مبدأ للفعل كي يحتاج إلى منتهىً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أُريد المجاوزة صَحَّ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بمعنى الابتداء في المكان كما شرحنا ، وكان بحاجة إلى منتهىً ولو لم يُذكر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الالتزام بمعنى نفس الحرف المستعمل في الكلام وإرادة معناه الأصلي هو المتعيّن ، إلاّ أنْ يُصرّحَ مَنْ يُعتمد عليه من أهل اللغة بإرادة معنى الحرف الآخر ، فيكون هو المتّبع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4606290_2870459653"/>
      <w:bookmarkStart w:id="35" w:name="_Toc11"/>
      <w:bookmarkEnd w:id="34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فلنعد إلى محطّ البحث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 نقل القول والكلام وحكايتهما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تُعدّى بحرف الجرّ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عادةً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نَقَل فلانٌ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والتجاوز المفروض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متصوّرا بمعناه الحسّي الحقيقي في هذه الموارد ؛ لأنّ الفعل وهو من جنس الكلام لا استقرار له حتّى يُعقل تجاوزه ، بل لا بُدّ أن يكون التجاوز معنويا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المتجاوِز والمتجاوَز عنه في هذا المقام يختلفان عمّا سبق ، فليس المتجاوِز هو فاعل الفِعل ، بل هو الحديث نفسه لو فرض ، فقول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حدّثَ عمرو عن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على التجاوز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 الحديثُ بكرا إلى عمرو ، وليس هذا موافقا لواقع التجاوز الّذي عرفناه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 عمرو عن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رميت السهم عن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إنّ التجاوز فيهما معناه مجرّد ابتعاد عمرو عن زيد أو السهم عن القوس ، وانفصاله عنه ، بينما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مجرّد ذلك ، بل فيه الانفصال والوصول إلى غاية ، ولذا لو قال زيدٌ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أوصلَ عمرو حديثا من بكرٍ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 من عمرو حديثُ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 ، وأدّى نفس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عمرو عن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فالتجاوز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إرادته 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عمرو عن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واقع التجاوز هو الابتعاد والتعدّي والانفصال عن المجرور ، من دون ملاحظة بلوغه إلى الآخر ، والمفروض أنّ الحديث لم ينفصل فقط عن بكرٍ ، وإنّما بلغ عَمْرا ، فيكون منتهيا إلى غاية ، وهو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كما شرحنا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المعنى هو الواقع في الأسانيد ، ولذا لا بُدّ من تقدير أفعالٍ من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، مع كلّ حرف جرّ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السند ليتعلّق به ولا يحتاج إلى 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أنّ معنى التجاوز غير جارٍ في هذا ، فلا بُدّ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يُراد بها الابتداء وإن كان معنويّا ، كما ورد عند أئمّة اللغة والنحو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زيدٌ عن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وَصَلَ إلى زيدٍ حديثٌ من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فلان من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دليل على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حدّثني بمعناها الحقيقي وهو الابتداء لوجود غاية ينتهي إليها كما فسّرناه ، إلاّ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تتعدّى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لسان العرب ، فلا بُدّ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فمراد الأصمعي التعبير عن مقتضى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ولِما يُرى من اشتراك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 المجرور بهما منطلَقا إمّا للابتعاد بلا غاية ، أو للابتداء إلى غاية ، فإنّ ذلك موجِبٌ للتسامح في جواز استعمال أحدهما بدل الآخر وبمعناه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فرضنا صحّة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زيدٌ عن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التجاوز ، وهو مجرّد الانفصال من دون غاية ، فلا ريب أنّ ذلك مَجازٌ وخلاف الشائع ؛ لوضوح صحّة استعماله في المتّصل المباشر بكثرة وشيوع ، من دون حاجة إلى قرينة مع العلم بالاتّصال ، بل هو الظاهر من الإطلاق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يقرّب ما ذكرنا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فعل الأخذ في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حمزة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هذا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جعفر عليه‌السلام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جعفر عليه‌السلام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بمنزلة ما ورد من قول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أعطاني أبو عبد اللّه عليه‌السلام هذا الدعاء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هذه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صَدَرَ الدعاء من الإمام إلى الراوي ، وليس مجرّد تجاوزه عن الإمام بلا غاية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فاعل الحديث مجهولاً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حُدِّثْنا عن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أمكن تصوّر معنى المجاوزة المعنوية ؛ لأنّ الكلام المنقول عن بكر قد تجاوزه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وابتعد عنه ، لكنّه لم يبلغ غاية معيّنة ، لفرض أنّ الناقل له هو الفاعل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بلغ المتكلّمَ بالفعل ، لكنّه لا بصدوره من عمرو ، فأمره يدور بين ابتداء بلا غاية ، وهو التجاوز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 انتهاء بلا بداية ، وهو ليس مؤدّى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، فقد حُمِلَ ما ورد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يُذْكَر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الانقطاع والإرسال ، أُعِلّ الحديث بذلك حتّى ما ورد منه في مثل كتاب البخاري ، على مبالغاتهم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هدي الساري مقدّمة فتح الباري في الفصل الرابع الّذي عقده لبيان سبب التعليق للأسانيد عند البخاري 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المعلَّق من المرفوعات ، فعلى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يوجد فيه إلاّ معلَّقا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صورتين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 يورده بصيغة الجزم ، وإمّا أن يورده بصيغة التمريض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والصيغة الثانية ، وهي صيغة التمريض ، لا تُستفاد منها الصحّة إلى من علّق عنه ، لكن فيه ما هو صحيح ، وفيه ما ليس بصحيح على ما سنبيّنه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ما هو صحيح ، فلم نجد فيه ما هو على شرطه إلاّ مواضع يسيرة جدّا ، كقوله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ويُذكَر عن ابن عبّاس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لم يورده في موضع آخر بهذه الصيغة ، فمنه ما هو صحيح إلاّ أنّه ليس على شرطه ، ومنه ما هو حسن ، ومنه ما هو ضعيفٌ فردٌ إلاّ أنّ العمل على موافقته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ما هو ضعيفٌ فردٌ لا جابر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فمثال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ويُذكَر عن عبد اللّه بن السائب ، وفي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ويُذكَر عن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ويُذكَر عن عثمان بن عفّان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ومثال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ويُذكَر عن النبيّ صلى‌الله‌عليه‌و‌آله‌وسلم ، ورواه الترمذي موصولاً من حديث أبي إسحاق السبيعي ، عن الحارث الأعور ، عن عليّ عليه‌السلاموالحارث ضعيف ، وقد استغربه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حكى إجماع أهل العلم على القول 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ومثال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الضعيف الّذي لا عاضدَ له ، وهو في الكتاب قليل 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أمثلته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ويُذْكَر عن أبي هريرة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وموارد أُخرى في البخاري بصيغة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يُذْكَر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بالمجهول ، المقتضية للانقطاع والضعف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يُذكَر عن ابن مسعود ، وابن عبّاس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يُذكَر عن هشام بن عروة ، عن رجل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بينما لم يجئ هذا الاحتمال في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يَذْكُر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بالمعلوم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معتمر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أبي يَذْكُر عن أبي مجلز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أبا عاصم يَذْكُر عن سفيان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صالح يَذْكُر أراه عن جابر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فلتُلاحظ الموارد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يقع الفرق فيه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يُضاف بها ما قرُب من الأسماء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يُوصَل بها ما تراخى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من فلان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حُدّثنا عن فلان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منشأُه إلاّ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معلوما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مجهولاً ، إذ يقتضي الفعل المعلومُ المباشرةَ بين السامع والمتكلّم ، فكأنّ الحديث تجاوز المتكلّم وانتهى إلى السامع ، فكان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الفعل المجهول يقتضي وجود الواسطة بينهما ، فكأنّما الحديث قد تجاوز المتكلّم ولم يصل إلى السامع ؛ لوجود واسطة مجهولة هوالفاعل المجهول ، فهذا يؤكّد أنّ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بالمعلوم ، هو يقتضي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وأمثالها ، فإنّ كلّ هذه الأفعال تدلّ بملاكٍ واحد على النقل للكلام عن مصدره إلى الناقل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الأفعال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مقتضى واقع العمل الّذي تدلّ عليه الأفعال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الصالح للابتداء والانتهاء إلى نهاية مشخّصة ، ولو معنويا ، وهذا 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مجرّد المجاوزة الموضوع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36" w:name="pg9271_87634"/>
    </w:p>
    <w:p>
      <w:pPr>
        <w:pStyle w:val="Heading2"/>
        <w:numPr>
          <w:ilvl w:val="1"/>
          <w:numId w:val="1"/>
        </w:numPr>
        <w:rPr/>
      </w:pPr>
      <w:bookmarkStart w:id="37" w:name="__RefHeading___Toc4606292_2870459653"/>
      <w:bookmarkStart w:id="38" w:name="_Toc12"/>
      <w:bookmarkEnd w:id="36"/>
      <w:bookmarkEnd w:id="37"/>
      <w:r>
        <w:rPr>
          <w:rtl w:val="true"/>
        </w:rPr>
        <w:t xml:space="preserve">ثانيا </w:t>
      </w:r>
      <w:r>
        <w:rPr>
          <w:rtl w:val="true"/>
        </w:rPr>
        <w:t xml:space="preserve">: </w:t>
      </w:r>
      <w:r>
        <w:rPr>
          <w:rtl w:val="true"/>
        </w:rPr>
        <w:t>مع الاصطلاح</w:t>
      </w:r>
      <w:bookmarkEnd w:id="38"/>
    </w:p>
    <w:p>
      <w:pPr>
        <w:pStyle w:val="Heading3"/>
        <w:numPr>
          <w:ilvl w:val="2"/>
          <w:numId w:val="1"/>
        </w:numPr>
        <w:rPr/>
      </w:pPr>
      <w:bookmarkStart w:id="39" w:name="__RefHeading___Toc4606294_2870459653"/>
      <w:bookmarkStart w:id="40" w:name="_Toc13"/>
      <w:bookmarkEnd w:id="39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تعريف العنعنة 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عنعنة المحدّث هي قوله في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أو مرّات ، ويُوصف الحديث حينئذٍ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مُعَنْعَنٌ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فالعَنْعَنة مصدرٌ جَعليّ مولَّد مأخوذٌ من ذِكر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السند ولو مرّة واحدة من دون حاجة إلى تكرير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عدم كون هذا المعنى عربيّا في الأصل ، وإن استعملت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عنعنة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ارتباط هذا بتلك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4606296_2870459653"/>
      <w:bookmarkStart w:id="42" w:name="_Toc14"/>
      <w:bookmarkEnd w:id="41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تعريف الحديث </w:t>
      </w:r>
      <w:r>
        <w:rPr>
          <w:rtl w:val="true"/>
        </w:rPr>
        <w:t xml:space="preserve">« </w:t>
      </w:r>
      <w:r>
        <w:rPr>
          <w:rtl w:val="true"/>
        </w:rPr>
        <w:t xml:space="preserve">المُعَنْعَن </w:t>
      </w:r>
      <w:r>
        <w:rPr>
          <w:rtl w:val="true"/>
        </w:rPr>
        <w:t>» :</w:t>
      </w:r>
      <w:bookmarkEnd w:id="42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المعنعنُ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يُقال في 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بيان للتحديث والإخبار والسماع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ووافقه والد البهائي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والسيّد الداماد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والمحقّق القمّي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" w:name="pg9271_87635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واقتصارهم على ذِكر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واحدة في التعريف يعطي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ورد فيه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مرّةً واحدة ، وهو الصواب ؛ لأنّ الأبحاث الّتي تترتّب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في السند الّذي وردت فيه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، لكنّ الظاهر من الشيخ البهائي في الوجيزة حيث عرّف المعنعَن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بتكرير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معنعَنٌ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ووافقه غيره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لزوم التكرار 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اقتضاء 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خصوصا على ما عرفت من تعريفه ، فهو اصطلاح يتبع مراد المصطلِحين ، وقد عرفت تعريفهم له بمجرّد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ملزِم لقيد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تعريفه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4606298_2870459653"/>
      <w:bookmarkStart w:id="45" w:name="_Toc15"/>
      <w:bookmarkEnd w:id="44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المعنعَن بين الإرسال والتعليق </w:t>
      </w:r>
      <w:r>
        <w:rPr>
          <w:rtl w:val="true"/>
        </w:rPr>
        <w:t>:</w:t>
      </w:r>
      <w:bookmarkEnd w:id="45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التعريف أنّ الحديث المعنعن إنّما يُطلَق على ما ذُكر سنده ، ولكن استُعمل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بَدَلَ لفظ التحمّل والأداء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إذاً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مُسْنَدٌ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مُرْسَلاً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أنّه ممّا ذُكِرَ سَنَدُه ، وليس ممّا لا سَنَدَ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أحسن المحدّث الجزائري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المعنعَن المسمّى بالمسنَد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المسند ما اتّصلت روايته بذِكر الراوي حتّى يتّصل بالمرويّ عنه ، ويُسمّى المعنعن والمتّصل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صَرّح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يُسمّى مرسَلاً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نقل عن بعض المصنّفات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أُصول الفقه عَدّهُ من أنواع المرسَل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يُطلق عليه المنقطع بناءً على رأيٍ في العنعنة ، 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وبحكم المسند ، ما حُذف سندُه مصرّحا بكونه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معنعَنا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فعله الناسخ لكتاب تفسير فرات الكوفي ، حيث عمد إلى حذف أكثر الأسانيد ، مكتفيا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معنعنا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يدلّ على كون الحديث في الأصل مذكور السند ، إلاّ أنّه كان بالعنعنة ، ولكنّ الناسخ حذفه مصرّحا بذلك ، فهو أشبه شيء بالتعليق عند المصنّفين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ذلك أنّ أحاديث ذلك الكتاب إنّما هي مسندة ، وقد ثبت وجود ثلّة منها مع الأسانيد المتّصلة في مصدرها ، ومن الطرق الّتي روى بها فراتٌ نفسه ، وقد تأكّدنا من هذه الحقيقة عندما عثرنا على تفسير الحِبَريّ شيخ فرات الكوفيّ ، الّذي هو من مصادره المباشرة ، فوجدنا جميع ما رواه فرات عنه في الكتاب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ثبت في كتاب الحبريّ مسنَدا متّصلاً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فجميع ما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بُدّ أن يُعَدّ من المسنَد ، لا المرسَل على المشهور بين أهل الفنّ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هو من 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ابتناء حكمه على مراجعة محلّ آخر لمعرفته ، وهذا غير مصطلح الإرسال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" w:name="pg9271_87637"/>
    </w:p>
    <w:p>
      <w:pPr>
        <w:pStyle w:val="Heading3"/>
        <w:numPr>
          <w:ilvl w:val="2"/>
          <w:numId w:val="1"/>
        </w:numPr>
        <w:rPr/>
      </w:pPr>
      <w:bookmarkStart w:id="47" w:name="__RefHeading___Toc4606300_2870459653"/>
      <w:bookmarkStart w:id="48" w:name="_Toc16"/>
      <w:bookmarkEnd w:id="46"/>
      <w:bookmarkEnd w:id="47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المعنْعَنُ بينَ الاتّصال والانقطاع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الشهيد الثاني في 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، الّذي عليه جمهور المحدّثين ، بل كاد يكون إجماعا ، أنّه متّصل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وفي أعصارنا واستعمالات أصحابنا ، فأكثر ما يراد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الاتّصال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عرف المتقدّمين محمولة على السماع قبل ظهور المدلّسين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والّذي عليه العمل ، أنّه من قبيل الإسناد المتّصل ، وإلى هذا ذهب الجماهير من أئمّة الحديث وغيرهم ، وأودعه المشترطون للصحيح في تصانيفهم فيه ، وقبلوه ، وكان أبو عمر بن عبد البرّ الحافظ يدّعي إجماع أئمّة الحديث على ذلك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وادّعى أبو عمرو الداني المقرئ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 أهل النقل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خالفها بعض الحنفية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مقتضية للانقطاع عند أهل الحديث ، ووقع في مسلم والبخاري من هذا النوع شيء كثير ، فيقولون على سبيل التجوّه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من هذا النوع في غير الصحيحين فمنقطع ، وما كان في الصحيحين فمحمول على الاتّصال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أصحاب التجوّه هؤلاء مَن صرّح بأنّ إخراج مسلم في صحيحه لحديث مَن كان مِن المدلّسين ، دليل على أنّه ثبتَ عنده أنّه متّصل وأنّه لم يدلّس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الصحيحين من العنعنة شيء كثير ، وذلك دليل على أنّه ليس بمدلّس ، أو أنّه ثبت من خارج أنّ تلك الأحاديث متّصلة ، مع أنّه قال في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عنعنة المدلّس قادحة في الصحّة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الإجماع دعوىً ومخالفةً إنّما يرد على المتشدّدين في أمر الإسناد إلى حدّ التفريط والإفراط ، وهو دليل على تجاوزهم للحدود اللاّزمة في ضبط الحديث وطرقه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بشرط أن يكون الّذين أُضيفت العنعنةُ إليهم قد ثبتت ملاقاة بعضهم بعضا ، مع براءتهم من وصمة التدليس ، فحينئذٍ يُحمَل على ظاهر الاتّصال ، إلاّ أنْ يظهر فيهم خلاف ذلك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ثبتتْ ملاقاة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يمكن أن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ظهوره في الاتّصال ما لم يثبت الخلاف يقتضي كون الأصل فيه هو الاتّصال ، وحينئذٍ فلا لزوم لثبوت اللقاء ، بل يكفي إمكانُه وعدم ثبوت خلافه ، فيكون واقع هذا الشرط هو قابليّة اللقاء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عبّر به بعض علمائنا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شرطا إضافيا ، بل هو بيان 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هو الأصل ، ويظهر هذا من مخالفة المتشدّدين من العامّة الّذين اشترطوا العلم الخاصّ باللقاء ، وعبّروا عنه بطول الصحبة ، كما سيأتي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براءتهم من وصمة التدليس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فالمراد أنّ ثبوت وصمة التدليس في حقّهم مانع من الاعتماد على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الاتّصال ، فالمانع من الحكم باتّصال المعنعن هو ظهور قرينة تدلّ على عدم اللقاء ، وثبوت التدليس في مورده ، كما صرّح بذلك صاحب القوانين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أعلّوا أحاديث كثيرة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مدلّسٌ وقد عنعنهُ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لو كان الراوي ثقةً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وصرّحوا بأنّ عنعنة المدلّس قادحة في الصحّة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من مثل الأوزاعي ، فقد قال ابن حجر في حديث أعلّه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فيه عنعنة الأوزاعي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عرفة روى بعنعنته إلى أنس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مجرّد احتمال التدليس ، فإنّه مَنْفيٌّ بالأصل ؛ لأنّ الأصل عدمه ، وهو كذلك منفيٌّ بأصالة الصحّة في فِعل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اعتمد على هذا الأصل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في المقام الشافعيُّ في الرسالة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المسلمون العدول عدولٌ أصحّاء الأمر في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عن خبر أنفسهم وتسميتهم على الصحّة ، حتّى نستدلّ من فِعلهم بما يخالف ذلك فنحترس منهم في الموضع الّذي خالف فِعلهم فيه ما يجب عليهم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واعتمده من علمائنا الإمام العامليّ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والأصحّ عدم اشتراط شيء من ذلك لحمل المسلم على الصحّة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ذُكر من الشرطين ، متحقّقان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بظهور الكلمة في الاتّصال ، والثاني بأصالة عدم التدليس ، وكلاهما بأصالة الصحّة في فعل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فاللاّزم اشتراط عدم ثبوت التدليس ، لا ثبوت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عُلم عدم اللقاء ، أو عُلم التدليس في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الرواية غير المتّصلة ، فالسَنَدُ معلّل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ابن حجر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جرير بن عبد اللّه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صدوق ، إلاّ أنّه لم يسمع من أبيه ، وقد روى عنه بالعنعنة ، وجاءت روايةٌ بصريح التحديث ، لكنّ الذنب لغيره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يسمع من أبيه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في بعض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يضعّف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وأحاديثه مستقيمة تُكتب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أبوه وهو حَمْلٌ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جاءت روايته عن أبيه بتصريح التحديث منه من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 ونسبه بعضهم إلى الكذب ، وقد روى عن أبيه بالعنعنة أحاديث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ومضى تعليلهم لحديث المدلّس بأنّه رواه بالعنعنة ، أو عَنْعَنَهُ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عرفنا في تحقيقنا لمدلول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أنّها وفي الأسانيد خاصّة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الدالّة على النقل المباشر ، ولا تستعمل في غيره إلاّ مع التصريح أو القرينة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يجب أن نحمل كلام المحقّق الداماد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والعنعنة بحسب مفاد اللفظ أعمّ من الاتّصال ، فإذا أمكن اللقاء وصَحّت البراءة من التدليس تعيّن أنّه متّصل ، ولا يفتقر إلى كون الراوي معروفا بالرواية من المرويّ عنه ، على الأصحّ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أمكن 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 الاكتفاء بما يعطيه ظاهر النقل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صحّت البراءة من التدليس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الاعتماد فيها على الأصل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إرادته لهذا المعنى تقييده العنعنة المفيدة لعدم الاتّصال بكونها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مفاد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المبحوث عنها هي العنعنة المصطلحة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يفتقر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صريح في نفي ما يقوله المتشدّدون من اشتراط اللقاء والتأكّد من عدم التدليس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عن الخطيب البغدادي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مستعملةٌ كثيرا في تدليس ما ليس بسماعٍ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ما فُرّع عليه من أنّ قول المحدّث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فلان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منزلةً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فلان 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كلاهما باطلان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فرض صحّة ما نقله من كثرة الاستعمال في التدليس في تراث الخطيب ومَنْ على شاكلته ، فإنّها لم تبلُغ مبلغا يُرفع بها اليد عن ظاهر اللغة وعن الأصلين اللذين ذكرناهما ، خصوصا في تراثنا الإماميّ الّذي ثبت فيه كثرة الاستعمال للاتّصال ، بل نَدَرَ خلافه ، كما سيأتي مفصّلاً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ليس بسُماعٍ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أعمُّ من المدّعى وهو عدم الاتّصال ؛ لأنّ ما ليس بسماع يشمل ما كان بالقراءة وسائر الطرق المعتبرة الّتي لا ريب في كون الرواية بها متّصلة ومسنَدةً ، وإنّما البحث في العنعنة في أدائها إلى الانقطاع أو الإرسال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منافاة دعوى الخطيب لكثرة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التدليس ، مع دعوى الإجماع المتأخّر عن الخطيب على الاتّصال في الحديث المعنعن ،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منعقدا في عصره لم ينعقد فيما بَعده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التفريع عليه فهو باطل ؛ لأنّ الراوي لو كان مدلّسا لم يفرّق في عدم اعتبار قوله بين ما صرّح بألفاظٍ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فلان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فلان 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المدلِّس لا يؤمَنُ على قوله ، فإنّه يُخفي كذبه في الثاني ، فكيف يصدّق على الأوّل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وجه عُلُوّ الأوّل على الثاني ، مع فرض العلم بكونه مدلّسا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مدلّسا ، فلا فرق بين قوليه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ظاهر الاتّصال ، ومحكوم به ، ما لم يُعلم الخلاف ، كما مرّ في 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جرير بن عبد اللّه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هذا التفريق مبتنٍ على التشديد في مسألة ألفاظ التحمّل والأداء وصيغه والتفرقة بينها في الطرق ، وقد أثبتنا في بحثٍ مستقلٍّ خاصّ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صحّة التشدّد المذكور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ستأتي الإشارة إليه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التزم به جمع من العامّة من تعليل الأحاديث بمجرّد كونها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معنعنةً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مثل قول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فيه عنعنة الأوزاعي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وقول كثير منهم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مدلّس وقد عنعنه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 الراوي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مبنيّ على ذلك الالتزام الفاسد ، والتشدّد الكاسد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التشكيك في اتّصال المعنعن ، قد حكم ببطلانه القدماء السابقون على الخطيب ، مثل مسلم بن الحجّاج القشيريّ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نقل في مقدّمة كتابه عمّن نَسَبَ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سوء الرويّة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إسناد لحديث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بأنّهما قد كانا في عصر واحد ، وجائز أنْ يكون الحديث الّذي روى الراوي عمّن روى عنه قد سمعه منه وشافهه به ، غير أنّه لا نعلم له منه سماعا ، ولم نجد في شيءٍ من الروايات أنّهما التقيا قطُّ أو تشافها بحديث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الحجّة لا تقوم عنده بكلّ خبرٍ جاء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المجيء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ترجم مسلم في كتابه لِبابٍ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الاحتجاج بالحديث 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في الطعن في الأسانيد قول مخترَع مستحدَث غير مسبوقٍ صاحبُه إليه ، ولا مساعِدَ له من أهل العلم عليه ، وذلك أنّ القول الشائع المتّفق عليه بين أهل العلم بالأخبار والروايات قديما وحديثا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رجلٍ ثقةٍ روى عن مثله حديثا ، وجائزٌ ممكنٌ له لقاؤه والسماع منه ، لكونهما جميعا كانا في عصرٍ واحدٍ ، وإنْ لم يأتِ في خبر قطُّ أنّهما اجتمعا ، ولا تشافها بكلامٍ ، فالروايةُ ثابتةٌ ، والحجّة بها لازمةٌ ، إلاّ أنْ يكون هناك دلالةٌ بيّنة أنّ هذا الراوي لم يَلْقَ مَنْ روى عنه أو لم يسمع منه شيئا ، فأمّا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مبهم على الإمكان الّذي فسّرناه ، فالرواية على السماع أبدا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المعنعنة وليس فيها تدليس وهي متّصلة بإجماع أئمّة أهل النقل ، على تورُّع رواتها من أنواع التدليس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استظهر بعض الأُصوليّين الاتّصال في المعنعن ، قال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أنّه متّصل ، واستدلّ على ذلك بأنّه لو كان بينهما واسطة لبيّن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حجّة القول بالإرسال استنادا إلى استعمال الرواية عن المتّصل وغيره ، بأنّ الأصل عدم الوسائط ، فوجب أن يُحمل الأمر عليه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أنّه استدلّ بالأصلَين المذكورَين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9" w:name="pg9271_87645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فِعل الراوي على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عدم 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ظهر حصول الإجماع قبل الخطيب وبعده ، على الحكم باتّصال المعنعن ، وهذا ممّا يوهن دعواه كثرة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التدليس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وبالرغم من هذا كلّه ، أصبح احتمال الانقطاع في المعنعن من أهمّ العقبات المطروحة فيه ، كما سيأتي في فصل الإشكالات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4606302_2870459653"/>
      <w:bookmarkStart w:id="51" w:name="_Toc17"/>
      <w:bookmarkEnd w:id="50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العنعنةُ وطرق التحمّل والأداء </w:t>
      </w:r>
      <w:r>
        <w:rPr>
          <w:rtl w:val="true"/>
        </w:rPr>
        <w:t>: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وكثر في عصرنا وما قاربه بين المنتسبين إلى الحديث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الإجازة ، فإذا قال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قرأتُ على 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نحو ذلك ، فظُنّ به أنّه رواه عنه بالإجازة ، ولا يخرجه ذلك عن قبيل الاتّصال ، على ما لا يخفى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صريح في أنّ ارتباط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بالإجازة من الطرق ، إنّما هو اصطلاح خاصّ بالمتأخّرين عن القرن السابع ؛ لأنّ ولادة ابن الصلاح كانت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وألّف كتابه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وتوفّي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عصرنا وما قاربه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يتقدّم على القرن السابع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هذا ، فإنّ العبارة المذكورة تدلّ على حكمه بالاتّصال ، مع حكمه بكون الطريق هي الإجازة ، والوجه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الإجازة في عصره كانت قد استقرّت بشكلٍ نهائيّ ، واتّخذتْ مقامها السامي بين المحدّثين ، وهي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قرّرنا في كتابنا إجازة الحديث من أوثق طرق التحمّل في أداء مهمّتها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تصحيح نسبة كتب الحديث وغيره مع الضبط التامّ ، وقد وُضعت ثالثة الطرق بعد السماع والقراءة ، بل في المحدّثين مَن قارنها بالسماع ، كما فُصّل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إنّ ابن الصلاح جعل الحكم بالاتّصال دائرا مدار وجود الإجازة ، فيما نقله عنه جلال الدين السيوطي أنّه قال وهو يتحدّث عن اتّصال 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أرى هذا الحكم يستمرّ بعد المتقدّمين ، فيما وجد من المصنّفين في تصانيفهم ممّا ذكروه عن مشايخهم قائلين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فليس له حكم الاتّصال ما لم يكن له من شيخه إجازة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وأمّا ما يرتبط بتراثنا الإماميّ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الإمام عزّ الدين والد البهائي معقّبا كلام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عندنا ، فالذي يظهر أنّه يُستعمل في الأعمّ منها ومن القراءة والسماع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الداماد معقّبا ابن الصلاح 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ذلك في عصره ، وفي اصطلاحات أصحابه واستعمالاتهم ، وأمّا عندنا وفي أعصارنا وفي استعمالات أصحابنا ، فأكثر ما يُراد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الاتّصال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بالنسبة إلى المتقدّمين وهم مَنْ قَبل الخمسمئة</w:t>
      </w:r>
      <w:r>
        <w:rPr>
          <w:rStyle w:val="FootnoteAnchor"/>
          <w:rtl w:val="true"/>
        </w:rPr>
        <w:footnoteReference w:id="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 عرفت </w:t>
      </w:r>
      <w:bookmarkStart w:id="52" w:name="pg9271_87647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إجماعهم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يُراد بها الاتّصال قطعا ، من دون تفريق فيه بينَ الطرق ، ولو ثبت تخصيص القدماء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بالإجازة ، فحكمهم بإرادة الاتّصال منها دليل على اعتبارهم للإجازة طريقا صحيحة مؤدّية مثل ما يُراد من السماع وغيره من الطرق المعتبرة في النقل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خاصّةً بالإجازة ، يقتضي كون الإجازة من أقدم الطرق وأهمّها ، حيث إنّ العنعنة مستعملة حتّى في نهايات الأسانيد ، ومع أسماء المعصومين ، وأصحابهم الكرام ، ولا ريب أنّ استعمالهم لها دليل على اعتمادهم عليها واعتبارهم لها من الطرق الوافية بغرض الرواية ، لا العكس كما يحاول أن يوهمه بعض المتطفّلين على موائد الفقه والحديث ، وسيأتي ذِكر شُبهته في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الإشكالات على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4606304_2870459653"/>
      <w:bookmarkStart w:id="54" w:name="_Toc18"/>
      <w:bookmarkEnd w:id="53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متعلّق العنعنة وفعلها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حرف جرّ ، لا بُدّ أن تتعلّق نحويّا بفعل أو شبهه ، في الكلام ، مذكور أو مقدّر ، وبما أنّ الظاهر في الأحاديث المعنعنة خلوّها من متعلّق ظاهر ، فلا بُدّ من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العلائي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ظهر الفعل في أوّل الكلام كانَ قرينةً في حمل جميع المحذوفات المقدّرة في السند عليه ، فإذا قال الراوي في أوّل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حُمِلَ جميع ما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 ؛ لأنّ المحذوف يتقدّر منه أقلّ ممكنٍ بحسب الضرورة الداعية إليه ، ويكتفى بالقرينة المشعرة به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" w:name="pg9271_87648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كلام متينٌ ، وهو مقتضى الحكمة في كلام الراوي ، يقتضيه أيضا أمرُ حمل فِعل المسلم على الصحّة الّذي استند إليه العلماء في الحكم باتّصال المعنعن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4606306_2870459653"/>
      <w:bookmarkStart w:id="57" w:name="_Toc19"/>
      <w:bookmarkEnd w:id="56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موقع العنعنة بين صِيَغ الأداء وألفاظه </w:t>
      </w:r>
      <w:r>
        <w:rPr>
          <w:rtl w:val="true"/>
        </w:rPr>
        <w:t>: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تتبّع كلماتهم أنّ موقع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اختلف مع مرور الأزمان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قول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فلانا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فلانٌ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سواءً عندهم ، لا يحدِّث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واحدٌ منهم عمّن لقي إلاّ ما سمع منه ، ممّن عناه بهذه الطريق قبلنا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يفرّق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زُرْعة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حديث أسباط الشيباني ، عن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أسباطا هكذا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علمتُ ، لكن إذا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خلّصتُهُ وخلّصتُ نفسي ؛ أو نحو هذا المعنى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أبدل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يظهر منه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ما ذكره لا يتمّ إلاّ إذا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تؤدّي مؤدّى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في كلام مسلم في مقدّمة صحيحه أنّه حمل رواية العنعنة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السماع أبدا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الدربنديّ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عنعنة المعاصر محمولةٌ على السماع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وحملها بعضهم على السماع بشرطين</w:t>
      </w:r>
      <w:r>
        <w:rPr>
          <w:rStyle w:val="FootnoteAnchor"/>
          <w:rtl w:val="true"/>
        </w:rPr>
        <w:footnoteReference w:id="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تحقّق الشرطان ولو بالأصل كان سماعا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وجعلها العلائي من الألفاظ المحتملة للسماع ، وتطلق في التدليس</w:t>
      </w:r>
      <w:r>
        <w:rPr>
          <w:rStyle w:val="FootnoteAnchor"/>
          <w:rtl w:val="true"/>
        </w:rPr>
        <w:footnoteReference w:id="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انتفى التدليس ولو بالأصل ، كان سماعا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مشترك بين السماع والإجازة</w:t>
      </w:r>
      <w:r>
        <w:rPr>
          <w:rStyle w:val="FootnoteAnchor"/>
          <w:rtl w:val="true"/>
        </w:rPr>
        <w:footnoteReference w:id="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وغرضه بلا ريب ما هو المتعارف عند المتأخّرين ، لِما عرفت في الفقرة الخامسة من هذا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الشهيد الثاني عن بعضهم أنّه استعمل في الإجازة الواقعة في رواية مَنْ فوقَ الشيخ المُسْمِع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فيقول أحدهم إذا سمع على شيخ بإجازته عن شيخه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ليتميّز عن السماع الصريح ، وإن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مشتركا بين السماع والإجازة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جارٍ على عرف المتأخّرين ، 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والد 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يُستعمل في الأعمّ من </w:t>
      </w:r>
      <w:bookmarkStart w:id="58" w:name="pg9271_87650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الإجازة ومن القراءة والسماع</w:t>
      </w:r>
      <w:r>
        <w:rPr>
          <w:rStyle w:val="FootnoteAnchor"/>
          <w:rtl w:val="true"/>
        </w:rPr>
        <w:footnoteReference w:id="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هذا الكلام يقتضي كونه نقلاً عمّا تعارف بين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ويلاحظ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القديم كانت تُقرَن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هي صيغة الأداء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أقوى الطرق وأعلاها بالإجماع ، وهذا يدلّ على مكانة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ودلالتها اللغويّة والاصطلاحيّة بوضوح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آل إليه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مجرّد اصطلاح متأخِّر ، مع أنّه لا أثر له على الأسانيد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لثبوت الحكم بالاتّصال فيها بإجماع المتقدّمين والمتأخّرين ، كما صرّح ابن الصلاح بذلك ، وعبارة الشهيد الثاني ووالد البهائي ناظرتان إلى تعقّب ابن الصلاح ، كما عرفنا في الفقرة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نعرف أنّ من أفحش الأغلاط التشكيك في الأحاديث المعنعنة ؛ لاحتمال 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لخصوص 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صنعه بعضُ المغفّلين في عصرنا ، وسيأتي نقل تشكيكه والردّ عليه في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الإشكالات على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4606308_2870459653"/>
      <w:bookmarkStart w:id="60" w:name="_Toc20"/>
      <w:bookmarkEnd w:id="59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 xml:space="preserve">أحوال </w:t>
      </w:r>
      <w:r>
        <w:rPr>
          <w:rtl w:val="true"/>
        </w:rPr>
        <w:t xml:space="preserve">« </w:t>
      </w:r>
      <w:r>
        <w:rPr>
          <w:rtl w:val="true"/>
        </w:rPr>
        <w:t xml:space="preserve">عَنْ </w:t>
      </w:r>
      <w:r>
        <w:rPr>
          <w:rtl w:val="true"/>
        </w:rPr>
        <w:t xml:space="preserve">» </w:t>
      </w:r>
      <w:r>
        <w:rPr>
          <w:rtl w:val="true"/>
        </w:rPr>
        <w:t xml:space="preserve">في الأسانيد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ليست بتلك المنزلة ، إذا صدرت من مدلّسٍ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وهاتان الحالتان ، مختصّتان بالمتقدّمين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المتأخّرون وهم مَنْ بعدَ الخمسمئة وهَلُمَّ جَرّا فاصطلحوا عليها للإجازة ، وهذه هي الحالة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الفرق بينها وبين الحالة الأُولى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مبنيٌّ على الفرق فيما بين السماع والإجازة ؛ لكون السماع أرجح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حالة أُخرى لهذه اللفظة ، وهي خفيّة جدّا ، لم يُنبّه أحدٌ عليها في علوم الحديث ، مع شدّة الحاجة إليها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ترد ، ولا يتعلّق بها حكم باتّصال ولا انقطاع ، بل يكون المراد بها سياق قصّة ، سواء أدركها الناقلُ أم لم يدركها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هناك شيء محذوف ، فيُقدّر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صرّح بهذه الحالة أيضا ابن عبد البرّ في التمهيد ، والسخاوي في الفتح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ذلك مذكورا في أثناء الإسناد فإنّ في عدّها حالةً مستقلّةً تأمُّلاً ؛ وذلك لأنّ كلام الناقل المذكور لا يخلو إمّا أنْ يكون نقلاً مباشرا عمّن قاله ، فهو متّصلٌ ، وإمّا أنْ يكون بواسطة غير مذكورة ، فهو منقطعٌ ، والناقل مدلّسٌ ، وإمّا أنْ يكون السند مذكورا في محلّ آخر ، فهو معلَّقٌ ، وإنْ لم يُذكَر أصلاً ، فهو مُرسَلٌ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ما ذكره خارجا عن هذه الحالات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لم يكن في الإسناد ، فلا ربط له بمباحث 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فاستشهاد المشكّكين في الحديث المعنعن بمثل هذه الحالة ، وهي من أهمّ أدلّتهم ، غير صحيح على قول العلائي ؛ لأنّ المفروض عدم تعلّق حكم الاتّصال ولا حكم الانقطاع بمثل سياق القصّة ؛ لأنّ الاتّصال والانقطاع من أحكام الإسناد ، وعلى فرضه لا إسناد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" w:name="pg9271_87652"/>
    </w:p>
    <w:p>
      <w:pPr>
        <w:pStyle w:val="Heading3"/>
        <w:numPr>
          <w:ilvl w:val="2"/>
          <w:numId w:val="1"/>
        </w:numPr>
        <w:rPr/>
      </w:pPr>
      <w:bookmarkStart w:id="62" w:name="__RefHeading___Toc4606310_2870459653"/>
      <w:bookmarkStart w:id="63" w:name="_Toc21"/>
      <w:bookmarkEnd w:id="61"/>
      <w:bookmarkEnd w:id="62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 xml:space="preserve">استعمال </w:t>
      </w:r>
      <w:r>
        <w:rPr>
          <w:rtl w:val="true"/>
        </w:rPr>
        <w:t xml:space="preserve">« </w:t>
      </w:r>
      <w:r>
        <w:rPr>
          <w:rtl w:val="true"/>
        </w:rPr>
        <w:t xml:space="preserve">عن </w:t>
      </w:r>
      <w:r>
        <w:rPr>
          <w:rtl w:val="true"/>
        </w:rPr>
        <w:t xml:space="preserve">» </w:t>
      </w:r>
      <w:r>
        <w:rPr>
          <w:rtl w:val="true"/>
        </w:rPr>
        <w:t xml:space="preserve">في البلاغات 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وحالة أُخرى لاستعمال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الرابعة ، لم يذكرها العلائي ولا غيره ، وهي المستعملة مع قول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هذا في تراث العامّة بكثرة ، وورد في تراثنا قليلاً جدّا ، وموارده على قلّتها ظاهرة في الانقطاع ، مثل ما أُسند إلى ابن سيّابة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بلغنا عن أبي جعفر عليه‌السلام</w:t>
      </w:r>
      <w:r>
        <w:rPr>
          <w:rStyle w:val="FootnoteAnchor"/>
          <w:rtl w:val="true"/>
        </w:rPr>
        <w:footnoteReference w:id="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والراوي لم يلق أبا جعفر عليه‌السلامكما يظهر من كتب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نُقل عن نصر بن قابوس في قوله لأبي الحسن الماضى عليه‌السلام ، وهو الإمام الكاظم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 عن أبيك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ويقصد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جدّه الإمام الحسين عليه‌السلام ، فليلاحظ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يُفهم عدم إرادة الاتّصال من أنّ الراويَيْن هنا بصدد الاحتجاج والاستدلال ، لا النقل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ورد في بعض أحاديث الإمام الباقر أبي جعفر عليه‌السلام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أنّ النبيّ صلى‌الله‌عليه‌و‌آله‌وسلمقال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أنّ رسول اللّه صلى‌الله‌عليه‌و‌آله‌وسلم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حديث مؤنّن ، وليس بمعنعن ، وهو يفيد تحقيق بلوغ المرويّ إلى الراوي الّذي هو الإمام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البحث عن روايات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يختلف ، لِما ثبت في حقّهم مِن كون ما يروونه كلّه متّصلاً بالرسول صلى‌الله‌عليه‌و‌آله‌وسلم ، وإن كان بظاهر الإرسال ، لِما ثبت عنهم من القاعدة العامّة في أنّ حديثهم حديث آبائهم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جدّهم صلّى اللّه عليهم أجمعين ، وقد أثبتناه في موضع آخر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وردت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متعدّية بالباء في قول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به أبا عبد اللّه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به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ريب أنّ المقصود معناها اللغوي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، وأكثر ما استعمله من العامّة هو مالك بن أنس صاحب الموطّأ ، حتّى اشتهرت موارده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بلاغات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التعبير عنه عند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فيما بلغه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بلاغا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وَصَلَ ، وفاعله الحديث البالغ إلى الراوي ، والمجرور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المبلَّغ عنه ، وأمّا المبلِّغ فهو غير مذكور في ظاهر اللفظ ، فيكون الحرف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هو الأصل فيه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تجاوز فلانا وبَلَغني ، والواسطة في النقل عنه إلى الراوي غير 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استظهره المحدّثون من البلاغ ، وحملوا عليه بلاغات مالك بالخصوص ، والدليل على هذا الاستظهار 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أبو عبيدة بلاغ لم يُذكر مَنْ بلّغه ليُنظر في أمره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تعبيرهم عن المرسَل وغير المتّصل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البيهقي في حديثٍ رواه أبو بكر 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يسمعه من ابن مسعود الأنصاري ، وإنّما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بلاغ بلغه ، وقد روي ذلك في حديث آخر مرسَل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في حديثٍ لابن سيرين وقتّادة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بلاغ بلغهما ، فإنّهما لم يلقيا ابن عبّاس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المارديني عن البيهقي في الخلافيّات ، في حقّ ابن سيرين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حكمهم على ما أورده مالك بلاغا ، بالإرسال تارةً وبالانقطاع أُخرى وبالإعضال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نفوا أن يكون الموطّأ من كتب الصحاح كما ادّعاه بعضهم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استنادا إلى ما فيه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الّتي هي بلاغاته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جزم الشافعي إمام المذهب في رواية رواها مالك بلاغا ، بأنّ طرقه ليس فيها شيء موصول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الصلاح في بلاغ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منقطع ؛ لأنّ الزهري لم يسمع من ابن عبّاس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الحديث عند مالك بلاغ لم يُسنده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وحكموا على بعض بلاغاته بالإعضال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محاولة بعضهم أنّ يجد للبلاغات طرقا أُخرى يثبت بها الاتّصال ، كما سيأتي ، فإنّ هذا يدلّ على عدم اتّصال البلاغ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فإنّ البلاغ في نفسه إنّما هو من نسق المرسَل أو المنقطع أو المعضل ، وكلّ واحد من هذه يُعدّ قسيما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العامّة ، وهو يشترط فيه الاتّصال ، وكلّ واحد منها أسوأ حالاً من الآخر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هو الأصل والقدر المتيقّن الّذي يمكن أن يقال في حقّ البلاغات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تجرّأ ابن حزم على الإفصاح عن هذه الحقيقة في بعض الموارد ، فقال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الموطّأ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يصحّ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في مورد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كاذب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استضعف البيهقي وغيره بعض ما روي بالبلاغ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وللدهلوي كتاب المصفّى باللغة الفارسية ، شرح فيه الموطّأ ، فجرّد فيه الأحاديث ، وحذف أقوال مالك وبعض بلاغاته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يدلّ على أنّ البلاغ في نفسه مؤدٍّ إلى التوقّف ، هو ما ذكره ابن حجر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الحسن بن محمّد رضي الدين الأسعد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بعض أُصوله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نظر</w:t>
      </w:r>
      <w:r>
        <w:rPr>
          <w:rStyle w:val="FootnoteAnchor"/>
          <w:rtl w:val="true"/>
        </w:rPr>
        <w:footnoteReference w:id="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والتفريق بين هذا الرجل ، وبين رجل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مالك ، لمجرّد التشخُّص من التجوّه المذموم 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بُذِلتْ محاولات يائسة ، للخروج من الحكم على بلاغات مالك بالانقطاع ، أو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محاولة إيصال الأحاديث المرويّة بالبلاغ من طرق أُخرى ، فقد أجهد ابن عبد البرّ نفسه في التمهيد فوصل بلاغات مالك جميعا خلا أربعة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لم يصل أسانيدها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لكنّ ابن الصلاح وصل الأربعة الباقية في جزء خاصّ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البرّ يدلّ على عدم صحّتها ،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الانفراد لا يقتضي عدم الصحّة ، لا سيّما من مثل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وألّف العلاّمة المحدّث أحمد بن محمّد بن الصدّيق الغماري كتاب البيان والتفصيل لوصل ما في الموطّأ من البلاغات والمراسيل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تبيّن اتّصال الأحاديث من طرق أُخرى إنّما يفيد اعتبار المتون ، ولا يدلّ على كون البلاغات نفسها متّصلةً ، والفرق بين الأمرين واضح ، فإنّ صحّة المتن لا يستلزم اتّصال البلاغ ، مضافا إلى أنّ نفس المحاولة دليل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انقطاع البلاغ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كان في نفسه متّصلاً ، لم يحتج إلى الطرق الأُخرى ، مضافا إلى أنّ تلك المحاولة إنّما تفيد من يحتاج إليها ، لكونه لا يقول بحجّية المرسَل والمنقطع ، كابن عبد البرّ ، وليس مفيدا حتّى لمالك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، إذ هو يذهب إلى حجّيّة المرسَل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فالمحاولة لإثبات اتّصالها عند مالك يائسة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محاولة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بلاغات الثقات من أهل القرون الثلاثة مقبولة مطلقا ، كمالك وأبي حنيفة والشافعي ومحمّد بن الحسن وأبي يوسف ، وأمثالهم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كون الدعوى خارجة عن البحث ؛ لأنّ قبول الحديث وعدمه شيء ، وكونه منقطعا شيء آخر ، فهذه الدعوى تعود إلى قبول المنقطع ، ولا تثبت اتّصال البلاغ ، فهي دعوى باطلة ، لا يرتضيها من قيلت في حقّه ، فقد عرفنا أنّ الشافعي وهو ممّن ذُكر اسمه لم يقبل بعض البلاغات ، وحكم بعدم كونه موصولاً ، فهذا أشبه بتفسير الشيء بما لا يرضى به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محاولة إخراج البلاغات من الحديث الضعيف وإدخالها في الحديث الصحيح ، كما قال الزرقاني في شرح الموطّأ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بلاغ مالك ليس من الضعيف ؛ لأنّه تُتُبِّعَ كلّه فوُجِدَ مسندا من غير طريقه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فهذا يشبه محاولة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إيصال البلاغات الّتي أجهد ابن عبد البرّ به نفسه ، وقد أجبنا عنه ، مع أنّ وجدان الطرق المسندة من غير طريق مالك ، لا تنفع في الحكم على طريقه ، فهب أنّ طرقا أُخرى مسندة صحيحة ، لكنّ مالكا كيف يتّكل على البلاغات أنفسها الّتي لم تصله إلاّ بالطرق الضعيفة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أوغل أخيرا الأُستاذ محمّد فؤاد عبد الباقي في التعصّب لمالك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وبلاغاته فيما علّقه على قول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بلغني أنّ رسول اللّه صلى‌الله‌عليه‌و‌آله‌وسلم أراد العكوف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الحديث الّذي أسنده أوّلاً 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هنا ونحوه يُعلَم أنّه لا يطلق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على الصحيح ، ولذا قال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بلاغات مالك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هذا البلاغ فهو مرسَل مقطوع ، قطعا ؛ لأنّ بين مالك وبين رسول اللّه صلى‌الله‌عليه‌و‌آله‌وسلموسائط ليست مذكورة في سند هذا البلاغ ، فهو ليس مسندا هنا ، حتّى لو قيل بكون البلاغات المعنعنة متّصلة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الأوّل المسنَد فهو ليس بلاغا ، وتطابُق البلاغ هنا مع المسند الأوّل في المعنى والمتن ، لا يدلّ بوجهٍ على اتّصال سند البلاغ الّذي جاء بلا طريق مسند إلى المتن ، مع أنّك قد عرفت أنّ صحّة المتن من طرق أُخرى لا تعني صحّة البلاغ المرسَل أو المنقطع أو المعضل ، ولا يصحّ تسميته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لذاته ، وقد عرفت أنّ وجود هذه البلاغات المرسَلة في الموطّأ هو الّذي سبّب الإعراض عن عدّ الموطّأ من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إلى الأئمّة ، فقد عرفت أنّ منهم مَن حكم بإرسال بلاغات مالك ، أو انقطاعها ، بل إعضالها ، ومنهم الشافعيّ إمام المذهب ، وابن حزم ، فالنسبة المذكورة بلا ريب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الطريف أنّ ابن الصلاح قال في نهاية بحثه عن الحديث الضعيف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رواية الحديث الضعيف بغير إسنادٍ فلا تقل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وإنّما تقول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رُوي عن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»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فليكن عمل مالك على هذا في بلاغاته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أخذها من ابن إدريس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لم يجر له ذِكر في أسانيد بلاغاته إطلاقا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64" w:name="pg9271_87660"/>
    </w:p>
    <w:p>
      <w:pPr>
        <w:pStyle w:val="Heading2"/>
        <w:numPr>
          <w:ilvl w:val="1"/>
          <w:numId w:val="1"/>
        </w:numPr>
        <w:rPr/>
      </w:pPr>
      <w:bookmarkStart w:id="65" w:name="__RefHeading___Toc4606312_2870459653"/>
      <w:bookmarkStart w:id="66" w:name="_Toc22"/>
      <w:bookmarkEnd w:id="64"/>
      <w:bookmarkEnd w:id="65"/>
      <w:r>
        <w:rPr>
          <w:rtl w:val="true"/>
        </w:rPr>
        <w:t>الفصل الثاني</w:t>
      </w:r>
      <w:bookmarkEnd w:id="66"/>
    </w:p>
    <w:p>
      <w:pPr>
        <w:pStyle w:val="Heading3"/>
        <w:numPr>
          <w:ilvl w:val="2"/>
          <w:numId w:val="1"/>
        </w:numPr>
        <w:rPr/>
      </w:pPr>
      <w:bookmarkStart w:id="67" w:name="__RefHeading___Toc4606314_2870459653"/>
      <w:bookmarkStart w:id="68" w:name="_Toc23"/>
      <w:bookmarkEnd w:id="67"/>
      <w:r>
        <w:rPr>
          <w:rtl w:val="true"/>
        </w:rPr>
        <w:t>اشارة</w:t>
      </w:r>
      <w:bookmarkEnd w:id="68"/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العنعنة 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" w:name="pg9271_87662"/>
      <w:bookmarkStart w:id="70" w:name="pg9271_87662"/>
      <w:bookmarkEnd w:id="70"/>
    </w:p>
    <w:p>
      <w:pPr>
        <w:pStyle w:val="BookText"/>
        <w:rPr/>
      </w:pPr>
      <w:bookmarkStart w:id="71" w:name="pg9271_87662"/>
      <w:bookmarkEnd w:id="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الملاحظ في كتب الحديث الأساسيّة ، وجود العنعنة في أسانيدها بشكل كثير ومطّرد ، ومع أسماء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الأكرم صلى‌الله‌عليه‌و‌آله‌وسلم والأئمّة الكرام عليهم‌السلام ، وحتّى مع أسماء الملائكة ، ومع اسم ربّ العزّة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أسماء الصحابة والتابعين في القرون الأُولى فكثير 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يعتقد أنّ استعمال ألفاظ الأداء الأُخرى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وأمثالها ، توجد بِقِلّةٍ ملحوظة في تلك الطبقات ، بينما 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مستعملةٌ في الطبقات اللاّحقة بكثرة ووفرة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4606316_2870459653"/>
      <w:bookmarkStart w:id="73" w:name="_Toc24"/>
      <w:bookmarkEnd w:id="72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الموارد عند القدماء </w:t>
      </w:r>
      <w:r>
        <w:rPr>
          <w:rtl w:val="true"/>
        </w:rPr>
        <w:t>: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ومهما يكن فإنّ التركيز على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مقابل الألفاظ الأُخرى ، موجود في نصوص عريقة في القِدَم ، سواء في الأسانيد ، أم في المناقشات حولها بين المحدّثين أو الأُصوليّين ، إليك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لحفص بن غياث بن طلق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الراوي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لكم حديثكم عن الأعمش ، إنّما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فلان 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الأعمش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عمّار ، عن حذيفة يقول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أقوامٌ يقرأون القرآن يقيمونه إقامة القِدْح ، لا يَدَعون منه أَلِفا ، ولا واوا ، ولا يُجاوز إيمانُهم حناجرهم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النصّ يدلّ على 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التفات المعترضين إلى استعمال العنعنة ، ووضعهم لها في مقابل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العناية بالألفاظ في مراحلها الأُولى ، هذا مع الإعراض عن معانيها ومداليلها ، وأنّ ذلك إنّما يكون من اهتمامات الّذين لهم العناية الفائقة بألفاظ الرواية من دون عناية بمعاني الحديث ودرايته وفهمه ، بل بمجرّد تشكيله الظاهريّ اللفظيّ ، وهي بدايات الظاهرية والحشوية الممقوتة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حفصا استنكر تلك العناية بشدّة ، حتّى طبّق عليهم حديث حذيفة الشديد اللهجة ، ممّا يدلّ على أنّ الالتزام بالألفاظ والتشديد عليها ومحاسبة الراوي من أجلها ، لم يكن أمرا مستقرّا حتّى ذلك العصر ، بالرغم من أنّ وضعها قد سبق تلك المرحلة ، كما أثبتنا ذلك في البحث عن الصيغ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ولأبي عمرو الأوزاعي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 في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سُئل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فيها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كنتُ حدّثتُك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أقول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فالأوزاعي وهو من المتشدّدين في الالتزام بصيغ الأداء المعيّنة يؤكّد على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أن يعطي الشيخ لتلميذه كتابا معيّنا قد عرف صحّة نسبته وصحّة ضبطه ، وقد تُقْرَنُ بالإجازة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فتكون من أخصّ أنواع الإجازة وأقواها ، بل لم يعتبر بعض المحدّثين الإجازة إلاّ إذا كانت مقرونةً بالمناولة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الأوزاعي ليس ممّن يُتّبع رأيُهُ في باب الحديث ؛ لكونه فقيها وليس محدّثا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المفهوم من ترجمة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الجامع ، في كتاب العلم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المحدّث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وأخبرنا وأنبأنا وقال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وإيراده تحته استعمال العلماء لمختلف ألفاظ الأداء ، وممّا جاء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العالية عن ابن عبّاس ، عن النبيّ صلى‌الله‌عليه‌و‌آله‌وسلم فيما يروي عن ربّه ، 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هريرة عن النبيّ صلى‌الله‌عليه‌و‌آله‌وسلميرويه عن ربّكم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فالمفهوم من صنيع البخاري بإيراده هذه الأمثلة هو التزامه بالأداء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بالعنعنة في جميع الطرق وعدم اختصاصها عنده بالإجازة ، بقرينة استعماله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اسم النبيّ صلى‌الله‌عليه‌و‌آله‌وسلم ومع اسم الربّ جلّ وعلا ، مع أنّ البخاري إنّما التزم في صدر الباب بالتسوية بين الألفاظ ، ممّا يدلّ على تسامحه في الأداء بها من دون تفرقة بين الطرق المختلفة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عيينة أنّه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وأخبرنا وأنبأنا وسمعتُ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واحدا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كان البخاري قد اشترط في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باللقاء وعدم التدليس ،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مسلم بن الحجّاج القشيري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بحث مفصّلاً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ودافع عن الاحتجاج به بقوّة ، وردّ على المتشدّدين المانعين عن العمل به إلاّ بشروط ، واعتبرهم أُناسا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سيّئي الرويّة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مخترَعا مستحدَثا غير مسبوق ، ولا مساعدا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ذكروا أنّ المشترِط المتشدِّد الّذي عناه مسلم ، وردّ عليه ، هو البخاري وعليّ بن المديني ، وقد نقل الصنعاني إجماع الناظرين على أنّ مسلما أراد البخاري بذلك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الذهبي بذلك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مسلما لحدّةٍ في خُلُقه ، انحرف أيضا عن البخاريّ ، ولم يذكر له حديثا ، ولا سمّاه في صحيحه ، بل افتتح الكتاب بالحطّ على من اشترط اللُقيَ لمن روى عنه بصيغة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وادّعى الإجماعَ في أنّ المعاصرة كافية ، ولا يتوقّف في ذلك على العلم بالتقائهما ، ووبّخ مَن اشترط ذلك ، وإنّما يقول ذلك أبو عبد اللّه البخاري وشيخه عليُّ بن المديني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4" w:name="pg9271_87666"/>
    </w:p>
    <w:p>
      <w:pPr>
        <w:pStyle w:val="Heading3"/>
        <w:numPr>
          <w:ilvl w:val="2"/>
          <w:numId w:val="1"/>
        </w:numPr>
        <w:rPr/>
      </w:pPr>
      <w:bookmarkStart w:id="75" w:name="__RefHeading___Toc4606318_2870459653"/>
      <w:bookmarkStart w:id="76" w:name="_Toc25"/>
      <w:bookmarkEnd w:id="74"/>
      <w:bookmarkEnd w:id="75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وعند المتأخّرين </w:t>
      </w:r>
      <w:r>
        <w:rPr>
          <w:rtl w:val="true"/>
        </w:rPr>
        <w:t>: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مضى المحدّثون على هذه السيرة ، باستعمال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دون تحرُّج ، ومن دون التخصيص بطريقة معيّنة من طرق التحمّل مساوية لبقيّة الألفاظ ، لأدائها نفس الهدف لغةً واصطلاحا مع الاختصار الملحوظ ، حتّى أحدث المتأخّرون وهم مَنْ بعد الخمسمئة التفريقَ بينها ، فالتُزِم لكلّ واحدٍ من الطُرق بلفظٍ أو أكثر محدّد من ألفاظ الأداء ، لأداء أدوار معيّنة وبأغراض خاصّة ، منها رعاية الحديث بمزيد من الدقّة والضبط والمحافظة ، ومعرفة أحوال الرواة مع المراقبة الأتمّ ، خصوصا بعد الكشف عن عنصر الوضع والدسّ والتزوير ، بعد أن كثرت طرق الأحاديث واختلطت واختلفت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بقيت الحاجةُ إلي ألفاظ الأداء ماسّةً ، لأداء الأغراض الثانية الّتي وُضعت لأجلها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 الحاجة الأساسية والغرض الأوّل من الألفاظ وهو التوصّل إلى المراد من المتون ، وفقه الحديث ، والاستناد إليه للعمل وتحديد الأحكام ، كان هو الأهمّ دائما ، فلذا لجأوا إلى اختزال طرق الإسناد ، بالاختصارات لألفاظ الأداء تارةً ، وبالتعليق للأسانيد على غيرها أُخرى ، وباستعمال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الألفاظ الصريحة ، ثالثةً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أجل هذا اكتفوا بالعنعنة ، كما هي سيرة القدماء ، ولم يتقيّدوا باصطلاح متأخّر محدَث ، بل كما قال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خلّصتُه وخلّصتُ نفسي</w:t>
      </w:r>
      <w:r>
        <w:rPr>
          <w:rStyle w:val="FootnoteAnchor"/>
          <w:rtl w:val="true"/>
        </w:rPr>
        <w:footnoteReference w:id="1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جعلها أحوط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9271_87667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فلنستعرض التراث الإسلاميّ ، لنقف على هذه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4606320_2870459653"/>
      <w:bookmarkStart w:id="79" w:name="_Toc26"/>
      <w:bookmarkEnd w:id="78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تراثنا الحديثي ودور العنعنة فيه </w:t>
      </w:r>
      <w:r>
        <w:rPr>
          <w:rtl w:val="true"/>
        </w:rPr>
        <w:t>: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ما بأيدينا من التراث الحديثيّ الضخم نتّخذه محورا للعمل ، ومجالاً للبحث عن تاريخ العنعنة ، فلنحاول متابعة عيّنات من هذا التراث حَسَبَ تسلسلها التاريخيّ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مجموع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حديثٍ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بسندٍ واحد ، وأحاديثه مسندة بطريق أهل البيت عليهم‌السلام</w:t>
      </w:r>
      <w:r>
        <w:rPr>
          <w:rStyle w:val="FootnoteAnchor"/>
          <w:rtl w:val="true"/>
        </w:rPr>
        <w:footnoteReference w:id="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 بذلك لكونه من رواية الإمام جعفر الصادق عليه‌السلام ، وعُرف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كتابٌ لأهل البيت عليهم‌السلام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لكونه بسندهم أبٍ عن جدّ حتّى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يُرفع إلي جدّهم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واشتهر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الأشعثيات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باعتبار تمحور روايته عن المحدّث محمّد بن محمّد بن الأشعث المصري أبي علي الكوفي ، الّذي رواه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عنه مجموعة من الرواة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، سهل بن أحمد بن سهل الديباجي ، وهارون بن موسى التلّعُكبري البغدادي ، وعبد اللّه بن محمّد بن عبد اللّه بن عثمان أبو محمّد بن السقّاء ، وهو راوي النسخة المتداولة منه ، وعبد اللّه بن أحمد بن عديّ ، وأبو الحسن عليّ بن جعفر بن حمّاد بن رزين الصيّاد ، بالبحرين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الأشعث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الأشعث روى الكتاب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إسماعيل بن الإمام الكاظم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ولابن الأشعث متابع وهو في ما رواه الصدوق القمّي بسنده عن محمّد بن يحيى الخزّاز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موسى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وموسى هذا يروي عن أبيه إسماعيل ، عن أبيه الإمام موسى الكاظم عليه‌السلام عن أبيه الإمام جعفر الصادق عليه‌السلام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وعُنِيَ الخاصّة برواية هذا الكتاب ، وتداولوا نسخه ، وجاء ذِكره في الفهارس والمشيخات والإجازات ، وسمّاه كثير منهم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الاسم أيضا عُرف عند الطائفة الإسماعيلية ، كما رأيت في بعض مؤلّفات القاضي النعمان المصري صاحب دعائم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أسند العامّة في مؤلّفاتهم إلى بعض أحاديثه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وسُمّي عندهم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كتابٌ لأهل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تبدأ النسخة المطبوعة بالسند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القاضي أمين القضاء أبو عبد اللّه محمّد بن علي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وأنا حاضرٌ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حدّثكم والدكم أبو الحسن علي بن محمّد بن محمّد ، والشيخ أبو نعيم محمّد بن إبراهيم بن محمّد بن خلف الحجازي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الشيخ أبو الحسن ، أحمد بن المظفّر العطّار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، عبد اللّه بن محمّد بن عبد اللّه بن عثمان المعروف بابن السقّاء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عليّ ، محمّد بن محمّد بن الأشعث الكوفي ، من كتابه سنة أربع عشرة وثلاثمئة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أبو الحسن ، موسى بن إسماعيل بن موسى بن جعفر بن محمّد بن عليّ بن الحسين بن عليّ بن أبي طالب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أبي ، عن أبيه ، عن جدّه جعفر بن محمّد ، عن أبيه ، عن جدّه عليّ بن الحسين ، عن أبيه ، عن عليّ بن أبي طالب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يُطَهِّرُ ولا يُطهَّر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واختصر هذا السند فيما تلاه من الكتب الفقهية المتتالية ، في أبوابها المختلفة المعنونة في الكتب ، ففي أوّل باب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طهارة الماء الجاري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السند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أبي ، عن أبيه ، عن جدّه جعفر ، عن أبيه ، عن عليّ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وأضاف في بعض المواضع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بداية هذا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السقّاء الّذي روى في البداية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السُنّة في حلق الشعر يوم السابع للمولود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السند السابق ، ثمّ أتبعه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وبإسناده عن جعفر بن محمّد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وعندما يروي فى بعض المواضع النادرة عن غير أهل البيت ، لا يستعمل معهم العنعنة غالبا ، بل يستعمل ألفاظ الأداء الأُخرى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روى الخطيب البغدادي واحدا من أحاديث الكتاب بالسند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عبيد اللّه بن أبي الفتح ، أنا سهل بن أحمد الديباجي ، نا محمّد بن محمّد ابن الأشعث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 ، نا موسى بن إسماعيل بن موسى بن جعفر بن محمّد ، نا أبي ، عن أبيه ، عن جدّه جعفر ، عن أبيه ، عن آبائه ، عن عليٍّ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هذا الحديث بعينه في الجعفريّات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وبإسناده عن جعفر بن محمّد ، عن أبيه ، عن جدّه عليّ بن الحسين ، عن أبيه ، عن عليّ بن أبي طالب عليه‌السلامقال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أخلاق المؤمن التملُّق ، ولا الحسد ، إلاّ في طلب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والإسناد السابق عليه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موسى ، حدّثنا أبي ، عن أبيه ، عن جعفر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اقتصار ما في كتابنا على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بدلاً عن قطعة من السند ، واختصار الخطيب ألفاظ الأداء ، واكتفاؤه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الّتي هي عبارة عن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هي 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يلاحظ في جميع ما ورد في الكتاب وما نقل عنه استعمال العنعنة مع أسماء الأئمّة عليهم‌السلام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واستعمال الألفاظ صريحها أو مختصرها مع أسماء المتأخّرين عنهم ، سوى بعض الموارد ، حيث جاء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»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ومورد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عليه‌السلام ، خُبِّرنا عن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واتّفاق ما نقله الخطيب مع ما في النسخة المتداولة في هذه الجهة دليل على ثبوت ذلك في أصل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الصدوق قد أسند إلى موسى بن إسماعيل بن الكاظم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 أبي ، عن أبيه ، عن جدّه جعفر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وسند الصدوق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عبد اللّه العسكري ، ثنا محمّد بن أحمد بن حمدان القشيري ، ثنا أحمد بن عيسى الكلابي ، ثنا موسى ، عن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كثير من أحاديث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برواية سهلٍ عند المحدّث الأقدم الإمام جعفر بن أحمد القمّي الرازي في كتابه القيّم جامع الأحاديث بصورة العنعنة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وبطريق محمّد بن عبد اللّه‌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وبطريق هارون بن موسى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موسى بن جعفر الكاظم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كتاب رواه أبو عمران ، موسى بن إبراهيم المروزي البغدادي ، يحتوي على مجموعة أحاديث مرفوعة مسندة ، سمعها الراوي من الإمام عليه‌السلام عندما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الإمام عليه‌السلامفي السجن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وتوجد نسخة منه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تحتوي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، تبدأ بالسند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حدّثكم أبو عبد اللّه محمّد بن خلف بن إبراهيم بن عبد السلام المروزي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موسى بن إبراهيم المروزي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موسى بن جعفر ، عن جعفر بن محمّد ، عن أبيه محمّد بن علي ، عن أبيه عليّ بن الحسين ، عن أبيه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عليّ ، عن أبيه عليّ بن أبي طالب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رسول اللّه صلى‌الله‌عليه‌و‌آله‌وسلم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السندَ قد ورد مختصرا فيما تلا الحديث الأوّل من الروايات ،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محمّد بن خلف ، نا موسى بن إبراهيم ، نا موسى بن جعفر ، عن جعفر بن محمّد ، عن أبيه ، عن جدّه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ويلاحظ أنّ العنعنة بدأت مع أسماء الأئمّة عليهم‌السلام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روى الخطيب البغدادي بعض روايات المروزي موسى بن إبراهيم عن الإمام الكاظم عليه‌السلام ، وجاء اللفظ عنده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خلف بن عبد السلام المروزي ، حدّثنا موسى بن إبراهيم المروزي ، حدّثنا موسى بن جعفر ، عن أبيه ، عن جدّه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قال حين يسمع المؤذّن يؤذّنُ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مَرْحبا بالقائلين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Style w:val="FootnoteAnchor"/>
          <w:rtl w:val="true"/>
        </w:rPr>
        <w:footnoteReference w:id="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روى ابن حجر العسقلاني منه حديثا ، والسند فيه مثل ما أورده الخطيب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المحدّثون الشيعة فقد نقلوا أحاديث هذا المسنَد ، كالمحدّث الأقدم الحافظ الشيخ جعفر بن أحمد القمّي ، المعروف بابن الرازي ، فقد أورد مجموعة كبيرة من رواياته في كتابه جامع الأحاديث ، والسند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العزيز بن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عبد العزيز بن يونس الموصلي ، عن إبراهيم بن الحسين ، عن محمّد بن خلف ، عن موسى بن إبراهيم ، عن الكاظم ، عن أبيه ، عن آبائه عليهم‌السلام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بهذا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الحسن بن الأزهر ، عن محمّد بن خلف ، عن موسى بن إبراهيم ، عن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جعفر ، عن أبيه ، عن جدّه ، عن آبائه عليهم‌السلام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وبأسانيد أُخرى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فنجد في هذه النقول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الجامع للمسند موسى المروزي ، بل إلى راويه محمّد بن خلف أحيانا ، وحتّى مَنْ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 بعض العنعنات المتوسّطة في بعض النقول ، والاكتفاء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وكلّ ذلك دليلٌ على تصرّف الرواة في الألفاظ ، حَسَبَ القناعة فيما لا يضرّ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ذلك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وجواز ذلك واضحٌ ، خصوصا مع الاحتفاظ بأصل الكتاب المرويّ ، كما في المسند الّذي نبحث عنه ، ومثله سائر الكتب والأُصول والمؤلّفات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النسخة المحفوظة ، والّتي طُبعت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موسى بن جعفر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تحتوي على بعض ما كان يحتوي أصلُها ، بقرينة وجود روايات كثيرة بنفس السند في التراث عند الخاصّة والعامّة ، وقد استدرك محقّق الكتاب السيّد الجلالي ، بعض ذلك في المطبوعة ، وأشرت أنا في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المصطلح الرجالي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مجموعة أُخرى ، كما أنّ التتبّع الجادّ سيوقفنا على مجموعة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عليّ بن جعفر عن أخيه الإمام الكاظم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الكتب المعروفة لدى الطائفة الشيعيّة الكريمة ، وهو معتمدٌ عليه عندهم ، حكموا بصحّته ، وطرُقُ مشايخهم إليه كثيرة جدّا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رواه من أصحاب الفهارس الشيخ النجاشيّ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القاضي أبو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أحمد بن محمّد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جعفر بن عبد اللّه المحمّدي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أسباط بن سالم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جعفر بن محمّد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الحسن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وأخبرنا أبو عبد اللّه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أحمد بن محمّد بن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اللّه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اللّه بن الحسن بن عليّ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عليّ بن جعفر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الحميري وهو عبد اللّه بن جعفر ، المذكور في السند الثاني هذا الكتاب بكامله في كتابه العظيم قرب الإسناد ، وسنده إليه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عبد اللّه بن الحسن العلويّ ، عن جدّه عليّ بن جعفر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المحدّثين قاطبة نقلوا ما يهمّهم من هذا الكتاب ، فهذا المحدّث الحافظ الإمام الكليني روى في كتاب الحجّ من الكافي العظيم ، حديثا من المسائل ، بهذا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يحيى ، عن أحمد بن محمّد ، عن العَمْرَكي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فلاحظ السند التالي الّذي نقله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 أيضا يروي بهذا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يحيى العطّار ، عن العَمْرَكي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أيضا ، بسند النجاشي الأوّل ، إلى عليّ بن أسباط إلى آخر السند ، لكن لا بالألفاظ ، بل بالعنعنة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 من أصحابنا ، عن سهل بن زياد ، عن عليّ بن أسباط ، عن عليّ بن جعفر ، عن أبي إبراهيم عليه‌السلام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ذكر الشيخ الطوسيّ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بن زياد ، عن عليّ بن أسباط ، عن عليّ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أخي موسى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وبالعنعنة جاء السند إلى عليّ بن جعفر في مشيخة الصدوق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وفهرست الطوسي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سندُ المطبوعة فهو كما جاء في بدايتها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جعفر بن يزيد بن النضر الخراساني من كتابه في جمادى الآخرة ، سنة إحدى وثمانين ومئتين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الحسن بن عليّ بن عمربن عليّ بن الحسين بن عليّ بن أبي طالب عليهم‌السلام ، عن عليّ بن جعفر بن محمّد ، عن أخيه موسى بن جعفر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فالملاحظ وجود الألفاظ في بعض طرق الكتاب ، ومع هذا فإنّ الطرق الأُخرى تختلف بين ما وردت فيها الألفاظ في جميع الطبقات أو بعضها ، وبين ما اقتصر فيه على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المصادر المتأخّرة الناقلة ، فقد اقتصرت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العنعنة غالبا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اشترك العامّة في مثل هذا التصرّف ، وإليك مثالاً من رواياتهم عن عليّ بن جعفر ممّا وقع فيه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نصر بن عليّ ، أخبرنا عليّ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جعفر بن محمّد ، حدّثنا أخي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جعفر ، حدّثني أبي ، جعفر ، حدّثني أبي ، محمّد ، حدّثني أبي ، عليّ بن الحسين ، حدّثني أبي ، الحسين بن عليّ ، حدّثني أبي ، عليّ بن أبي طالب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النبيّ صلى‌الله‌عليه‌و‌آله‌وسلم بيد الحسن والحسين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أحبّني وأحبّ هذين وأباهما وأُمّهما ، كان معي في درجتي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طالب عليه‌السلام لابن المغازلي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رواه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سننه المعروف بالجامع الصحيح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نصر بن عليّ الجهضمي ، حدّثنا عليّ بن جعفر بن محمّد بن عليّ ، أخبرني أخي موسى بن جعفر بن محمّد ، عن أبيه جعفر بن محمّد ، عن أبيه محمّد بن عليّ ، عن أبيه عليّ بن الحسين ، عن أبيه ، عن جدّه عليّ بن أبي طالب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رواه الدولابي معنعنا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الشيخ الصدوق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نصر بن عليّ الجهضمي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جعفر بن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أخي موسى بن جعفر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، عن جدّه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رواه بعنعنةٍ أكثر واختصار في السند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نصر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جعفر ، عن أخيه موسى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رسول اللّه صلى‌الله‌عليه‌و‌آله‌وسلم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اعتماد الألفاظ للأداء تارةً ، وفي بيان الطرق والأسانيد وكتب الفهارس والمشيخات المعتمدة لهذا الغرض ، وتركها في المجامع الحديثية الموضوعة لذِكر المتون ، والاكتفاء في أسانيدها بالعنعنة ، يدلّ هذا التصرّف من هؤلاء الأعلام ، على أنّ العنعنة عندهم بديلٌ عن الألفاظ ، وأنّها تعبير وافٍ بقوّة عمّا تؤدّيه سائرُ ألفاظ الأداء ، بلا 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الإمام الرضا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مسانيد أهل البيت عليهم‌السلام المشهورة ، والّتي رواها الخاصّة والعامّة بأسانيد متضافرة وفيرة كثيرة جدّا ، وقع في طريقها المئات من أعلام المسلمين من الفريقين</w:t>
      </w:r>
      <w:r>
        <w:rPr>
          <w:rStyle w:val="FootnoteAnchor"/>
          <w:rtl w:val="true"/>
        </w:rPr>
        <w:footnoteReference w:id="1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والسند إلى الكتاب في النسخة المطبوعة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أبو بكر 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اللّه بن محمّد ، حَفَدَة العبّاس بن حمزة النيسابوريّ ، سنة سبع وثلاثين وثلاثمئة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القاسم ، عبد اللّه بن أحمد بن عامر الطائي ، بالبصرة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سنة ستّين ومئتين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يبدأ السند بسلسلة الذَهَب ، المحتوي على أسماء الأئمّة الأطهار عليهم‌السلام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عليّ بن موسى الرضا عليه‌السلام سنة أربع وتسعين ومئة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موسى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جعفر بن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عليّ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الحسين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عليّ بن أبي طالب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حصني ، فمن دخل حصني أمِنَ مِنْ عذابي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هذا الكتاب وهذا السند ، قال موفّق الدين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ذِكر الأئمّة عليهم‌السلام ، الباقر إلى الرضا عليهماالسلام 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كلّهم أئمّة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مرضيّون ، وفضائلهم كثيرة مشهورة ، وفي بعض رواياتهم عن آبائهم نسخة يرويها عليّ بن موسى ، عن أبيه موسى بن جعفر ، عن أبيه جعفر ، عن أبيه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، عن الحسين بن عليّ ، عن أبيه ، عن النبيّ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أهل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قرئ هذا الإسناد على مجنونٍ لبرئ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نُسب هذا القول إلى أحمد بن حنبل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ونُسب إليه قوله لأبي الصلت الهروي أحد رواة الصحيفة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الصلت ، لو قرئ هذا الإسناد على المجانين لأفاقوا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ونُسب إلى أبي الصلت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سعوط المجانين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عطر الرجال ذوي الألباب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الحديث السيّد الشجريّ في أماليه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يعلى ، الخليل بن عبد اللّه بن أحمد ، الحافظ ، إملاءً من حفظه ، ولفظه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الحسن ، أحمد بن محمّد بن عمر الزاهد ، ومحمّد بن عبد اللّه بن محمّد الحافظ ، جميعا ، بنيسابور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أحمد بن محمّد بن هاشم البلاذري الحافظ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الحسن بن عليّ بن محمّد ، إمام عصره عند الإمامية ، بمكّة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عليّ بن محمّد ، المفتي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محمّد بن عليّ ، السيّد المحجوب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أبي ، عليّ بن موسى ، الرضا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جعفر بن محمّد ، الصادق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محمّد بن عليّ ، الباقر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عليّ بن الحسين ، زين العابدين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الحسين بن عليّ ، سيّد الشهداء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أبي طالب ، سيّد الأوصياء عليهم‌السلام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محمّد صلى‌الله‌عليه‌و‌آله‌وسلم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جبرئيل ، سيّد الملائكة عليهم‌السلام عن اللّه ربّ الأرباب تعالى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أنا اللّه لا إله إلاّ أنا ، فمن قالها دخل حصني ، ومن دخل حصني أمِنَ مِن عذابي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الصدوق هذا الحديث في العيون عن عبد السلام أبي الصلت الهروي ، وبلفظ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عليّ بن أبي طالب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النبيّ صلّى اللّه عليه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جبرئيل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ثالثا ، بلفظ حديث البلاذري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رابعا ، بسنده عن إسحاق بن راهوَيْه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وافى أبو الحسن الرضا عليه‌السلامنيسابور ، وأراد أن يخرجَ منها إلى المأمون ، اجتمع عليه أصحاب الحديث فقالوا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يابن رسول اللّه ، ترحَلُ عنّا ولا تحدّثنا بحديثٍ فنستفيده منك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قَعَدَ في العمارية ، فأطلعَ رأسه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أبي ، موسى بن جعفر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أبي ، جعفر بن محمّد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أبي ، عليّ بن الحسين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أبي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أبي ، أمير المؤمنين عليّ بن أبي طالب عليه‌السلام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النبيّ صلى‌الله‌عليه‌و‌آله‌وسلم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جبرئيل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اللّه عزّ وجلّ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مثله نسقا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الطبريّ الإماميّ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وبسند الصحيفة ، نقل الخطيب البغدادي بعض أحاديث الصحيفة ، مع لفظ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جميع الوسائط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اتّفاق الناقلين لهذا الحديث على إيراده بألفاظ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طول السند ، إلاّ أنّ المنقول عن الحاكم النيسابوري في تاريخ نيسابور أنّه رواه بالعنعنة ، وأنّ الإمام الرضا عليه‌السلام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موسى الكاظم ، عن أبيه جعفر الصادق ، عن أبيه محمّد الباقر ، عن أبيه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العابدين ، عن أبيه شهيد كربلاء ، عن أبيه عليّ المرتضى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حبيبي وقرّة عيني رسول اللّه صلى‌الله‌عليه‌و‌آله‌وسلمقال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جبرئيل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ربّ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العزّة سبحانه وتعالى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حصني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الموجود في الصحيفة بعد الحديث الأوّل 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وبإسناده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وأورد باقي أحاديث الصحيفة وهي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مكتفيا في أدائها بهذا اللفظ ، وهذا يدلّ على أنّ جميع أسانيد الصحيفة واردة بهذا السند المحتوي على ألفاظ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المؤلّفين الّذين نقلوا كثيرا من أحاديث الصحيفة في كتبهم أبدلوا ألفاظ الأداء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فالحديث الثالث في الصحيفة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إقرار باللسان ، ومعرفة بالقلب ، وعمل بالأركان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كذلك بالألفاظ فيها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غيرها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أنّ الصدوق أورده بالعنعنة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الثالث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لَيغضب لغضب فاطمة ، ويرضى لرضاها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الطبري الإماميّ بسند الصحيفة ، وبلفظ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</w:t>
      </w:r>
      <w:bookmarkStart w:id="80" w:name="pg9271_87683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الحموي الشافعيّ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والخوارزميّ الحنفيّ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بينما رواه أبو حمزة الثُماليّ عن الإمام الباقر عليه‌السلاممعنعنا عن رسول اللّه صلى‌الله‌عليه‌و‌آله‌وسلم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الصحيفة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الشهيد الأوّل بسند الغازيّ ، عن الإمام الرضا عليه‌السلاممعنعنا عن النبيّ صلى‌الله‌عليه‌و‌آله‌وسلم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ومثله ابن زهرة الحلبي في أربعينه ، مقتصرا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، عن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يتبيّن أنّ العدول من ألفاظ الأداء إلى العنعنة ، كان أمرا متعارفا ، وأنّ الأمر لا يتفاوت من هذه الناحية ، فالعنعنة تؤدّي وظيفة الألفاظ الأُخرى ،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4606322_2870459653"/>
      <w:bookmarkStart w:id="82" w:name="_Toc27"/>
      <w:bookmarkEnd w:id="81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الأُصول الأربعمئة </w:t>
      </w:r>
      <w:r>
        <w:rPr>
          <w:rtl w:val="true"/>
        </w:rPr>
        <w:t>: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الصحف ، والأجزاء ، والرسائل ، والكتب الّتي ألّفها المحدِّثون القدماء من رواة عصر الحضور ، فجمعوا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المأثورة عن المعصومين عليهم‌السلام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فحسب ، كلٌّ كما بلغه كمّا وكيفا ، وقد اعتَمَدَتْها الطائفة بعد التحرير والتمييز والتحديد ، مصادر حديثيّة موثوقة للمعرفة الدينية في مجالات العقيدة والأخلاق والشريعة ، وسمّوها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الأُصول الأربعمئة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وعَدَدُها كما يبدو من العنوان أربعمئة مؤلَّف لأربعمئة مؤلِّف</w:t>
      </w:r>
      <w:r>
        <w:rPr>
          <w:rStyle w:val="FootnoteAnchor"/>
          <w:rtl w:val="true"/>
        </w:rPr>
        <w:footnoteReference w:id="2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أصبحت هي الأساس لمؤلّفي الجوامع والكتب المتأخّرة ، والّتي بنيت على التصنيف العلمي للأحاديث وترتيبها حسب الكتب والأبواب ، وبالخصوص الكتب الأربعة الّتي هي أُمّهات كتب الحديث عند الشيعة الإماميّة ، كما سيأتي الحديث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استُغني على أثر ذلك الدرج عن أعيان هذه الأُصول ، فتُركتْ وقلّت العناية بها ، أو هي أُتلِفتْ على أثر الطغيان والتعدّي المستمرّ على التراث الإسلامي بالإماثة والإحراق والدفن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يبق لأكثرها عينٌ ، سوى القلّة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طبع المحقّق الورع الشيخ حسن المصطفوي مجموعة منها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الأُصول الستّة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طهران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وعليها اعتمدنا في هذه الدراسة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فالصفة العامّة في أسانيد هذه الأُصول أنّها مؤدّاة بالعنعنة ، وهذا هو دليلٌ واضح على شيوع استعمال العنعنة عند القدماء ، وعدم التحسُّس منها ، أو تخصيصها بموارد وقيود خاصّة ، ومع ذلك فقد وقفنا خلالها على موارد جاءت فيها ألفاظ الأداء الأُخرى بدلاً عن العنعنة ، نذكر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زيد النرسي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عبد اللّه يقول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اللّه عليه‌السلام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الحسن موسى بن جعفر عليه‌السلام يحدّث عن آبائه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يحدّث عن أبيه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يقول أيضا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، عن أبي عبد اللّه عليه‌السلام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، عن أبي الحسن موسى عليه‌السلام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يستعمل الأُسلوبين مع الرواة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عليّ بن مزيد بيّاع السابري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عبد اللّه عليه‌السلام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عليّ بن مزيد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أبا عبد اللّه عليه‌السلام يقول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، عن علي بن مزيد صاحب السابري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عُبيد بن زرارة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عبد اللّه عليه‌السلام يقول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روى نفس هذا الحديث الحسينُ بن سعيد ، عن محمّد بن أبي عمير ،عن زيد النرسي ، عن عُبيد بن زُرارة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أبا عبد اللّه عليه‌السلام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3" w:name="pg9271_87686"/>
    </w:p>
    <w:p>
      <w:pPr>
        <w:pStyle w:val="BookText"/>
        <w:rPr/>
      </w:pPr>
      <w:bookmarkEnd w:id="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كتاب زيد نفسه في موضعٍ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، عن عُبيد بن زرارة ، عن أبي عبد اللّه عليه‌السلام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4606324_2870459653"/>
      <w:bookmarkStart w:id="85" w:name="_Toc28"/>
      <w:bookmarkEnd w:id="84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كتب أُخرى </w:t>
      </w:r>
      <w:r>
        <w:rPr>
          <w:rtl w:val="true"/>
        </w:rPr>
        <w:t>: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تلك الأُصول والكتب القديمة ما احتفظَ بنماذجه الفقيهُ الشيخ ابن إدريس العجلي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آخر كتابه العظيم السرائر الحاوي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للفتاوي باسم المستطرفات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تمثّل نماذج رائعة من تراثنا الحديثي الغالي ، عندما كان منثورا في الأجزاء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نوادر البزنطي ، وهو أحمد بن محمّد بن أبي نصر ، أبو جعفر ، صاحب الإمام الرضا والإمام الجواد عليهماالسلام ، وكان عظيم المنزلة عندهما ، 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عبد الكريم ، عن أبي عبد اللّه عليه‌السلام ، قال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وحدّثني به عبد الكريم ، عن ابن أبي يعفور ، عن أبي عبد اللّه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فيه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، عن عبد الكريم ، عن أبي بصير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اللّه عليه‌السلام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6" w:name="pg9271_87687"/>
    </w:p>
    <w:p>
      <w:pPr>
        <w:pStyle w:val="BookText"/>
        <w:rPr/>
      </w:pPr>
      <w:bookmarkEnd w:id="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وعنه ، عن عبد الكريم ، عن محمّد بن ميسّر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وردت الرواية مبدوءةً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لفظٍ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ويلاحظ أنّ الراوي العظيم أبان بن تَغْلِب بن رباح ، أبا سعيد الجريري البكري ، اللغوي المقرئ ، وهو من أصحاب الأئمّة السجّاد والباقر والصادق عليهم‌السلام ، الثقة الفقيه الجليل ، الّذي قال له الباقر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اجلس في مسجد المدينة وأفْتِ الناس ، فإنّي أُحبُّ أنْ يُرى في شيعتي مثلك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ممّن أبدى المحافظة على ذِكر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ألفاظ الأداء وصيغه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وحدّثنا ، وأخبرني وأخبرنا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يبدو من أوائل ما رواه في المتبقّى من كتابه الّذي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الأُصول الأربعمئة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يُمكن أنْ نقدّر أنّ الأُصول وهي أوثق ما أُثر من التراث الحديثي قد بُنيت على التسوية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والألفاظ الأُخرى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4606326_2870459653"/>
      <w:bookmarkStart w:id="88" w:name="_Toc29"/>
      <w:bookmarkEnd w:id="87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الكتب الأربعة </w:t>
      </w:r>
      <w:r>
        <w:rPr>
          <w:rtl w:val="true"/>
        </w:rPr>
        <w:t>:</w:t>
      </w:r>
      <w:bookmarkEnd w:id="88"/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الجوامع الحديثية الكبرى ، الخالدة من بين العشرات من أخواتها ، والسرّ في خلودها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 الطائفة بالإجماع على مؤلّفيها أوّلاً ، وعلى أعمالهم العظيمة هذه من حيث التصنيف والتبويب والجمع والاستيعاب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بذلوا عناية فائقة في جمع ما حوته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الأُصول الأربعمئة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جمعاء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والأحاديث المرتبطة بمجالات العقائد والأخلاق والشريعة ، ممّا وقع الاتّفاق عليه بين الطائفة الحقّة ، والتزموا بالإجماع العملي بها ، فلم يُعْهَد شيءٌ عنهم ، إلاّ أودعوه في هذه الكتب الأربعة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أبدعوا تفنّنا وفقها وعلما في تصنيف تلك الروايات على ترتيب الكتب ، ثمّ على الأبواب الّتي حافظوا عليها كما هي في الأُصول ، فصانوها من الضياع والتشتّت والتفرّق ، كما راقبوا في نقلها كلّ أدوات الحيطة والضبط والإتقان ، وأثبتوا كلّ ما له دخلٌ في المعنى من الاختلافات حسبما تلقّوه من المشايخ ، بالطرق الأمينة للرواية والنقل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عملوا هذه الكتب الأربعة الّتي أصبحت بحقّ مراجع أمينةً للمعرفة الإسلامية بكلّ فروعها ، كما سهّلوا على المراجعين أمر العثور على مقاصدهم في مظانّها ، ووفّروا الوقت على الطالبين لحديثٍ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أن ندخل في البحث الّذي نتابعه في هذه الكتب ، لا بُدّ من حديثٍ موجز عن هذه الكتب العظيمة ومؤلّفيها العظماء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فأوّلها تأليفا ومقاما هو كتاب الكافي الشريف ، للإمام أبي جعفر ، محمّد بن يعقوب الكليني الرازي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أجلّ كتب الإسلام ، وقد اعتمد عليه العلماء كافّةً ، فقهاء وغيرهم ، منذ تأليفه ، وتداولوه بالرواية والضبط والحفظ والصيانة ، والدرس والبحث والعناية ، فهو من أضبط ما في الإسلام من الكتب المصنّفة والجوامع الحديثيّة المؤلّفة ، الجامعة لنصوص الحديث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كتاب مَنْ لا يحضره الفقيه لشيخ المحدّثين الإمام الشيخ أبي جعفر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بن الحسين بن بابويه القمّي ، الشهير بالصدوق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يُعَدّ ثانيا بالنسبة إلى الكافي في القِدَم والأهمّيّة ، ومميّزا بما التزم فيه مؤلّفه العظيم من المنهج المبتكَر ، وما بذل فيه من جهدٍ عظيم في الضبط والتقويم ، والتصنيف والتبويب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كتاب تهذيب الأحكام لشيخ الطائفة الإمام الشيخ أبي جعفر ، محمّد بن الحسن بن عليّ ، الطوسي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خصّصه لجمع أحاديث أحكام الشريعة المقدّسة ، وجدّ في ضبط الأسانيد والمتون ، والجمع بين المختلفات وتنقيح الدلالات ، بما لم يُسبق إليه ، وقد تميّز مع ذلك باحتوائه على جميع ما احتمل أن يكون دخيلاً في الحكم ممّا قد تجاوزه السابقون لاعتبارات شتّى ، من قبيل الإعراض عنه أو عدم وضوح معناه أو مخالفته للأصحّ ، فحاول إثبات ذلك كلّه ، وحاول الجمع بين ما ظاهره المخالفة ، مهما أمكن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أعظم كتب الإماميّة في مجال أحاديث الأحكام ، وآخر الأُصول الأربعة تأليفا وجمعا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جمع محاولاته العظيمة في باب الجمع بين الأخبار في كتابٍ مستقلٍّ باسم الاستبصارلِما اختلف من الأخبار ، استخرجه من كتابه الكبير تهذيب الأحكام ، وأضاف عليه فوائد قيّمة ممّا جعله رابعا للكتب الحديثيّة الأُصول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أصحاب هذه الكتب ، فقد كانوا في القمّة الرفيعة في المعرفة بالحديث الشريف وعلومه ، وإليك طرفا من التعريف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الشيخ الكلينيّ الرازيّ البغداديّ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قال فيه النجاشيّ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أصحابنا في وقته بالريّ ووجههم ، وكان أوثق الناس في الحديث وأثبتهم ، صنّف الكتاب الكبير المعروف بالكلينيّ ويُسمّى الكافي في عشرين سنة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الطوسيّ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يُكنّى أبا جعفر الأعور ، جليل القدر ، عالم بالأخبار ، له مصنّفات يشتمل عليها الكتاب المعروف بالكافي ، مات سنة تسع وعشرين وثلاثمئة في شعبان ، ببغداد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الطوسي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 ، يكنّى أبا جعفر ، ثقة ، عارف بالأخبار ، له كتب ، منها كتاب الكافي يشتمل على ثلاثين كتابا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الإسلام ، وشيخ مشايخ الأعلام ، ومروّج المذهب في غَيبة الإمام عليه‌السلام ، ذكره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واتّفقوا على فضله وعظم منزلته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المفيد عن كتاب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أجلّ كتب الشيعة وأكثرها فائدة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محمّد صادق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أصحّ الكتب الأربعة المعتمد عليها في الأحكام الفقهية عند الشيعة ، وضبطت أخباره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حديثا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كتاب الكافي لشيخ الدين وأمين الإسلام ، نبِيْهِ الفِرقة ، ووجيه الطائفة ، رئيس المحدّثين ، حجّة الفقه والعلم والحقّ واليقين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الدكتور حسين علي محفوظ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اتّفق أهل الإمامة من جمهور الشيعة على تفضيل هذا الكتاب ، والأخذ به والثقة بخبره ، والاكتفاء بأحكامه ، وهم مجمِعون على الإقرار بارتفاع درجته وعلوّ قدره ، على أنّه القطب الّذي عليه مدار روايات الثقات المعروفين بالضبط والإتقان إلى اليوم ، وعدّوه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أجمل وأفضل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سائر أُصول الحديث ، وقد ظلّ حجّة المتفقّهين عصورا طويلةً ، ولا يزال موصول الإسناد والرواية ، مع تغيّر الزمان وتبدّل الدهور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الشيخ الصَدُوق القمّي الرازيّ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القمّيّ ، نزيل الريّ ، شيخنا وفقيهنا ووجه الطائفة بخراسان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القدر ، حَفَظة ، بصير بالفقه والأخبار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الطوسي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جليل القدر ، يكنّى أبا جعفر ، كان جليلاً حافظا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للأحاديث ، بصيرا بالرجال ، ناقدا للأخبار ، لم يُرَ في القمّيّين مثله في حفظه وكثرة علمه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المحقّق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، رئيس المحدّثين ، ومحيي معالم الدين ، الحاوي لمجامع الفضائل والمكارم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الحفظة ، ووجه الطائفة المستحفظة ، عماد الدين ، أبو جعفر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، شيخ من مشايخ الشيعة ، وركنٌ من أركان الشريعة ، رئيس المحدّثين ، والصدوق في ما يرويه عن الصادقين عليهم‌السلام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الأصحاب على نقل أقواله ، واعتبار مذاهبه في الإجماع والنزاع ، وقبول قوله في التوثيق والتعديل ، والتعويل على كتبه خصوصا كتاب من لا يحضره الفقيه ، فإنّه أحد الكتب الأربعة الّتي هي في الاشتهار والاعتبار كالشمس في رائعة النهار ، وأحاديثه معدودة في الصحاح من غير خلاف ولا توقُّفٍ من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الأصحاب مَنْ يذهب إلى ترجيح أحاديث الفقيه على غيره من الكتب الأربعة ؛ نظرا إلى زيادة حفظ الصدوق وحسن ضبطه وتثبُّته في الرواية ، وتأخّر كتابه عن الكافي ، وضمانه فيه صحّة ما يورده ، وأنّه لم يقصد فيه قصد المصنّفين في إيراد جميع ما يرووه ، وإنّما يورد فيه ما يُفتي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ويحكم بصحّته ، ويعتقدُ أنّه حجّة بينه وبين ربّه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الشيخ أبو جعفر الطوسيّ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، جليل في أصحابنا ، ثقةٌ ، عين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الطائفة المحقّة ، ورافع أعلام الشريعة الحقّة ، إمام الفرقة بعد الأئمّة المعصومين ، وعماد الشيعة الإمامية في كلّ ما يتعلّق بالمذهب والدين ، محقّق الأُصول والفروع ، ومهذّب فنون المعقول والمسموع ، شيخ الطائفة على الإطلاق ، ورئيسها الّذي تُلوى له الأعناق ، صنّف في جميع علوم الإسلام ، وكان القدوة في كلّ ذلك والإمام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الحديث ، فإليه تشدّ الرحال ، وبه يبلغ رجاله غاية الآمال ، وله من الكتب الأربعة الّتي هي أعظم كتب الحديث منزلةً ، وأكثرها منفعةً كتاب التهذيب وكتاب الاستبصار ، ولهما المزيّة الظاهرة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باستقصاء ما يتعلّق بالفروع من الأخبار ، خصوصا التهذيب ، فإنّه كافٍ للفقيه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يبتغيه ، من روايات الأحكام ، مغنيا عمّا سواه في الغالب ، ولا يُغني عنه غيره في هذا المرام ، مضافا إلى ما اشتمل عليه الكتابان من الفقه والاستدلال ، والتنبيه على الأُصول والرجال ، والتوفيق بين الأخبار ، والجمع بينها بشاهد النقل والاعتبار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المشايخ الثلاثة في كتبهم الأربعة في مجال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الشيخ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استخدم ألفاظ التحمّل والأداء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بداية الكتب الّتي عنون لها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أوّل حديث من كتاب العقل والجهل وهو أوّل كتبه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جعفر محمّد بن يعقوب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عدّة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التوحيد في أوّل باب منه ، وأوّل حديث من الباب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جعفر محمّد بن يعقوب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عليّ بن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أوّل حديث من أوّل باب من كتاب الحُجّة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محمّد بن يعقوب الكليني مصنّف هذا الكتاب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عليّ بن إبراهيم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بداية كتاب الطهارة ، في أوّل باب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محمّد بن يعقوب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عليّ بن إبراهيم بن هاشم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بداية كتاب الصلاة ، في أوّل باب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محمّد بن يعقوب الكليني مصنّف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محمّد بن يحيى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يصنع في بدايات كتب أُخرى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يدلّ على تنبّه الكليني رحمه‌الله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هذه الألفاظ ودلالتها واختلاف مواردها ، حيث استعملها باختلافها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مع ذلك استعمل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هذه البدايات ومن دون استثناء ، مع أنّ العنعنة موجودة في مصادر الكليني الّتي استقى منها علمه وحديثه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الكليني حديثا بهذه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إبراهيم ، عن أبيه ، وعبد اللّه بن الصلت ، جميعا عن حمّاد بن عيسى ، عن حريز بن عبد اللّه ، 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والحديث مذكور بعين السند ، نقله البرقي في المحاسن عن أبيه ، عن أبي طالب عبد اللّه بن الصلت ، عن حمّاد بن عيسى ، عن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اللّه ، عن زرارة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معنعنا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الكليني روى حديثا بسنده المعنعن إلى إبراهيم بن محمّد الثقفي ، عن محمّد بن مروان ، عن أبان بن عثمان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عن أبي إسحاق الثقفي وهو إبراهيم بن محمّد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مروان ، عن أبان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عليّ بن إبراهيم ، عن أبيه ، عن القاسم بن محمّد ، عن المنقري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الصدوق ذاك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سعد بن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القاسم بن محمّد</w:t>
      </w:r>
      <w:r>
        <w:rPr>
          <w:rStyle w:val="FootnoteAnchor"/>
          <w:rtl w:val="true"/>
        </w:rPr>
        <w:footnoteReference w:id="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فالقاسم بن محمّد نقل الحديث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هاشم بالعنعنة ، ونقله إلى سعد بن عبد اللّه باللفظ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الكليني بسنده المعنعن إلى عليّ بن مرداس ، عن صفوان بن يحيى ، والحسن بن محبوب ، عن هشام بن سالم</w:t>
      </w:r>
      <w:r>
        <w:rPr>
          <w:rStyle w:val="FootnoteAnchor"/>
          <w:rtl w:val="true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ورواه الصدوق بسنده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بالألفاظ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القاسم بن هشام اللؤلؤي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الحسن بن محبوب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الموارد الّتي استعمل فيها الكليني العنعنة بينما وردت الرواية بعينها بالألفاظ ، فإذا جمعنا بين هذه الحقائق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نعلم أنّ الكليني إنّما قصد اعتماد العنعنة في الأسانيد ، مشيا على القاعدة المتّبعة الّتي سنكشف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فالمقارنة بين أعماله الحديثيّة متيسّرة ، لوجود جملة من مؤلّفاته بحمد اللّه ، فنراه يعتمد العنعنة بكثرة في كتابه الكبير ، الّذي هو من الأُصول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الأربعة ، أعني كتاب من لا يحضرهُ الفقيه ، ونجده يورد نفس الأحاديث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بالألفاظ في سائر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وإليك مقارنة سريعة بين أعماله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في الفقيه اعتمد العنعنة مطلقا ، مع أنّه اقتصر من الأسانيد على أسماء أصحاب الكتب والمؤلّفات ، أو الرواة الناقلين مباشرة عن المعصومين عليهم‌السلام ، لكنّه أورد الأسانيد إليهم في مكانٍ واحدٍ في آخر الكتاب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خصّصها لذِكر أسانيده إلى أصحاب الكتب والمؤلّفات الّتي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عنها ، أو الرواة الّذين روى عنهم ، وبذلك لا تكون أحاديثه في متن الكتاب مرسَلة مطلقا ، بل هي مسندةٌ ، للعلم بأسانيدها المودعة في المشيخة أو الفهارس الأُخرى الّتي أعدّها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ولابُدّ أنْ نضيف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للصدوق أسانيد إلى جميع ما أورده في الفقيه ، وإن لم يذكرها في المشيخة ، فإنّ طرقه في كتبه إلى الرواة والمؤلّفين هي بعينها الطرق إلى ما أورده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وللصدوق في المشيخة أساليب عديدة في إيراد الألفاظ أو الاعتماد على العنعنة ، فقد يورد في البداية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ذِكر شيخه الأوّل ، ويأتي بالعنعنة في آخر السند ، لكنّه في الوسط يأتي بالألفاظ ، وهذا أكثر ما يستعمله ، فقد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فيما كتبه الرضا عليه‌السلام إلى محمّد بن سنان من جواب مسائله في العلل ، فقد رويته عن عليّ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موسى الدقّاق ، ومحمّد بن أحمد السناني ، والحسين بن إبراهيم بن أحمد بن هشام المكتّب ، رضي اللّه عنهم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أبي عبد اللّه الكوفي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إسماعيل البرمكي ، عن عليّ بن العبّاس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القاسم بن الربيع الصحّاف ، عن محمّد بن سنان ، عن الرضا عليه‌السلام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فيه عن أسماء بنت عُميس في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الشمس على أمير المؤمنين عليه‌السلام في حياة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رويته عن أحمد بن الحسين القطّان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الحسين محمّد بن 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عمرو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المخزومي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أبو نباتة ، عن محمّد بن موسى ، عن عمارة بن مهاجر ، عن أُمّ جعفر وأُمّ محمّد ابنتَي محمّد بن جعفر ، عن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عُميس وهي جدّتهما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ورويته عن أحمد بن محمّد بن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الحسين بن موسى النحّاس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عثمان بن أبي شيبة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اللّه بن موسى ، عن إبراهيم بن الحسن ، عن فاطمة بنت الحسين ، عن أسماء بنت عُميس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فيه عن جويرية بن مسهر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الشمس على أمير المؤمنين عليه‌السلامبعد وفاة النبيّ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رويته عن أبي ، ومحمّد بن الحسن رضي اللّه عنهما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سعد بن عبد اللّه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فيه عن أبي سعيد الخُدْري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وصيّة النبيّ صلى‌الله‌عليه‌و‌آله‌وسلم لعليٍّ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أوّلها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العروس بيتك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رويتُه عن محمّد بن إبراهيم أبي إسحاق الطالقاني رضى‌الله‌عنه ، عن أبي سعيد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عليّ العدويّ ، عن يوسف بن يحيى الأصبهاني أبي يعقوب ، عن أبي عليّ إسماعيل بن حاتم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أبو جعفر أحمد بن زكريّا بن سعيد المكّي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عمر بن حفص ، عن إسحاق بن نجيح ، عن خصيف ، عن مجاهد ، عن أبي سعيد الخدري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فيه عن حمّاد بن عمرو ، وأنس بن محمّد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وصيّة النبيّ صلى‌الله‌عليه‌و‌آله‌وسلملأمير المؤمنين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رويته عن محمّد بن عليّ الشاه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بمرو الروذ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حامد أحمد بن محمّد بن أحمد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يزيد أحمد بن خالد الخالدي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صالح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أبي أحمد بن صالح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حاتم القطّان ، عن حمّاد بن عمرو ، عن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محمّد ، عن أبيه ، عن جدّه ، عن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رواه بالسند نفسه إلى أحمد بن صالح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أنس بن محمّد أبو مالك ، عن أبيه ،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فيه عن إسماعيل بن الفضل مِن ذِكر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عليّ بن الحسين سيّد العابدين عليه‌السلام ، فقد رويته عن عليّ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موسى رضى‌الله‌عنه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جعفر الكوفي الأسدي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إسماعيل البرمكي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اللّه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 ، عن ثابت بن دينار الثمالي ، عن سيّد العابدين عليّ بن الحسين بن عليّ بن أبي طالب عليه‌السلام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في أكثر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في بعض الموارد يبدأ بالألفاظ ،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الحسن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به محمّد بن موسى المتوكّل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سائر كتبه ومؤلّفاته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التزم بالألفاظ في بدايات السند غالبا ، وبالعنعنة في أواخرها ، شأنه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شأن المحدّثين القدماء من الفريقين الخاصّة والعامّة ، كما ستعرف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في أوّل حديث من أماليه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يحيى بن زيد بن العبّاس بن الوليد بالكوفة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عمّي علي بن العبّاس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بشر بن خالد العبدي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عمرو بن خالد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 </w:t>
      </w:r>
      <w:r>
        <w:rPr>
          <w:rStyle w:val="FootnoteAnchor"/>
          <w:rtl w:val="true"/>
        </w:rPr>
        <w:footnoteReference w:id="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حمزة الثمالي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عليّ بن الحسين عليه‌السلام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الصدوق في أوّل حديث من كتاب 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العبّاس محمّد بن إبراهيم بن إسحاق الطالقاني رضى‌الله‌عنه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بن يحيى البزوري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إبراهيم بن الهيثم البلدي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أبي ، عن المعافى بن عمران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يجيء بالألفاظ في أغلب السند ، كما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إبراهيم بن هاشم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جعفر بن سلمة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إبراهيم بن محمّد الثقفي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عبيد اللّه بن موسى العبسي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مهلهل العبدي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كُدَيرة بن صالح الهجري ، عن أبي ذرّ جندب بن جنادة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يأتي بالألفاظ في جميع السند ،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عمر الحافظ البغدادي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أبو محمّد الحسن بن عبد اللّه بن محمّد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العبّاس الرازي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عبد اللّه بن محمّد بن عليّ بن العبّاس بن هارون التميمي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سيّدي عليّ بن موسى الرضا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موسى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جعفر بن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محمّد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عليّ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الحسين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أخي ، الحسن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عليّ بن أبي طالب عليهم‌السلام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النبيّ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أنتَ خير البشر ، ولا يشكّ فيك إلاّ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الحسن طاهر بن محمّد بن يونس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عثمان الهروي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أحمد بن نجدة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بشر ختن المقرئ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معمّر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سمعت أنس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مالك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صلى‌الله‌عليه‌و‌آله‌وسلم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أسانيد كتابه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ثنا سعد بن عبد اللّه ، ثنا عبد الصمد بن محمّد ، ثنا حنان بن سدير ، ثنا سديف المكّي ، ثني محمّد بن عليّ الباقر عليه‌السلام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نفس الوقت نجد في أماليه أحاديث رواها بالألفاظ تارةً وبالعنعنة 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أسانيده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السناني المكتّب ، ثنا محمّد بن أبي عبد اللّه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ثنا سهل بن زياد الآدمي ، ثنا عبد العظيم بن عبد اللّه الحسني ،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عليّ بن محمّد عليه‌السلام</w:t>
      </w:r>
      <w:r>
        <w:rPr>
          <w:rStyle w:val="FootnoteAnchor"/>
          <w:rtl w:val="true"/>
        </w:rPr>
        <w:footnoteReference w:id="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فيها أيضا بنفس السند إلى عبد العظيم الحسني ، ثنا عليّ بن محمّد عليه‌السلام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هارون الفامي ، ثنا محمّد بن عبد اللّه بن جعفر الحميري ، ثنا أبي ، ثنا هارون بن مسلم ، ثنا مسعدة بن صدقة ، عن أبي عبد اللّه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ثنا محمّد بن عبد اللّه بن جعفر الحميري ، عن أبيه ، عن هارون بن مسلم ، عن مسعدة بن زياد ، عن أبي عبد اللّه عليه‌السلام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نجد ما رواه الصدوق في الفقيه ، بإسناده عن معاوية بن عمّار ، عن الصادق عليه‌السلامهكذا معنعنا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الكليني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إبراهيم ، عن أبيه ، عن ابن أبي عمير ، وصفوان ، عن معاوية بن عمّار</w:t>
      </w:r>
      <w:r>
        <w:rPr>
          <w:rStyle w:val="FootnoteAnchor"/>
          <w:rtl w:val="true"/>
        </w:rPr>
        <w:footnoteReference w:id="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رواه الصدوق في معاني الأخبار باللفظ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رحمه‌الله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سعد بن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أيّوب بن نوح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أبي عمير ، وصفوان جميعا ، رفعاه إلى أبي عبد اللّه عليه‌السلام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بواسطةٍ معلومة وهي معاوية بن عمّار ، بقرينة الكافي و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مجموع تصرّفات الصدوق في كتبه ، نعلم أنّه قصد إلى إيراد العنعنة ، توصّلاً إلى الهدف الّذي سنُعلن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اعتمد على العنعنة في كتابه الكبير تهذيب الأحكام ثالث الكتب الأربعة ، وكذلك الاستبصار رابعها ، بصورة مطلقةٍ تقريبا ، فلم نجد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ألفاظ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نادرا ، مثل ما رواه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الحكم ، عن سليم الفرّاء ، عن الحسن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حدّثتني عمّتي ، عن أبي عبد اللّه عليه‌السلام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الحكم يشمل جميع ما في الكتاب بما في ذلك المشيخة ، عدا ما ذكره فيها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رويته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المذكور في بدايات السند إلى كلّ راوٍ وإلى ما له من المصنّفات المعتمدة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الشيخ قد أكّد على وحدة عمله مع ما أثبته في كتابه العظيم الفهرست ، فقال في نهاية المشيخة 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وردتْ جملة من الطرق إلى هذه المصنّفات والأُصول ، ولتفصيل ذلك شرح يطول هو مذكور في الفهارس المصنّفة في هذا الباب للشيوخ رحمهم‌الله ، مَنْ أراده أخذه من هناك إنْ شاء اللّه ، وقد ذكرنا نحن مستوفىً في كتاب فهرست الشيعة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النصّ يدلّ بوضوح على اتّحاد الطرق المذكورة في كتب الشيخ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مع المذكورة في الفهرست له ، بل مع ما ذكره المشايخ الآخرون في فهارسهم أيضا ، فيما لو اجتمعتْ الطرق ، وهذا يعني اتّحاد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الطرق في الخصوصيّات الحاوية عليها ، ومن ذلك شكل أدائها بالألفاظ أو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الأساس قُمنا بالمقارنة بين الطرق عند المؤلّفين المتعدّدين إذا كانت إلى حديث واحد ، مع اتّحاد الطريق أو بعضه ، واستشهدنا بذلك في هذه الدراسة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عمل الشيخ في الفهرست فقد تنوّع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فاستعمل العنعنة كثيرا في غير مشايخه المباشرين الّذين استخدم معهم الألفاظ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واستعمل الألفاظ أحيانا في جميع السند أو أكثره ، مثل قوله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مهران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ثواب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الحسين بن عبيد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أحمد بن جعفر بن سفيان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أحمد بن إدريس ، عن سلمة بن الخطّاب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خطب أمير المؤمنين عليه‌السلام وكتاب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بهما أحمد بن عبدوس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محمّد بن الزبير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الحسن بن فضّال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عدّة من أصحابنا ، عن أبي محمّد هارون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يعقوب الكسائي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 بن فضّال ، عنه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المخزومي أبي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عبدوس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عليّ محمّد بن أحمد بن الجنيد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العاصمي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محمّد بن إسماعيل ، عن أبيه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فعل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أسند إلى كتبه بالألفاظ ، إلاّ كتابيه المفرد و الفضائل ، فقد جمع في طريقهما بين الألفاظ وبين العنعنة ، فلاحظ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الموارد استعمل العنعنة في بداية السند ، والألفاظ في نهايته ، مثل ما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عبدوس الخلنجي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ابن أبي جيّد ، عن محمّد بن الحسن بن الوليد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الحسن بن متّويه بن السندي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أحمد بن عبدوس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وأوضح ما أثبته دلالة على ما نريد هو قوله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محمّد بن سليمان ، 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بكتبه ورواياته أبو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الحسين بن عبيد اللّه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الحسين بن عبيد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قرأتُ سائرها عليه عدّة دفعاتٍ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أنّ الحسين قد قرأ كتب الزراري عدّة دفعات فإنّه عَبّر في السند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يأتي بالألفاظ في وسط السند ، محفوفة بالعنعنة مثل ما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حديث الشورى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به أحمد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موسى ، عن أحمد بن محمّد بن سعيد ، عن جعفر وإسحاق ابنَي محمّد بن مروان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عبيد اللّه المسعودي ، عن عمرو بن ميمون ، عن جابر ، عن الباقر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المسائل الّتي أخبر بها أمير المؤمنين عليه‌السلام اليهودي ، أخبرنا بها أحمد بن عبدوس ، عن أبي بكر الدوري ، عن محمّد بن جعفر العلوي الحسني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عبدك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طريف مولى محمّد بن إسماعيل ،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وعبيد اللّه ابنَي يسار ، عن عمرو ، عن ابن أبي إسحاق السبيعي ، عن الحارث الهمداني ، عن أمير المؤمنين عليه‌السلام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وللشيخ الطوسي كتب أُخرى اعتمد فيها طريقة المحدّثين ، إذ تشتمل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الألفاظ في البدايات ، وعلى العنعنة في النهايات ، مثل كتاب الأمالي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أوسع كتبه الحديثية بعد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 والاستبصار ، وقد أورد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 بالألفاظ في جميع السند ، وهو الحديث المرقّم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أبو محمّد عبد اللّه بن محمّد الأبهري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أحمد بن الصبّاح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إبراهيم بن عبد اللّه ابن أخي عبد الرزّاق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عمّي عبد الرزّاق بن همّام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أبي همّام بن نافع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مولى عبد الرحمن بن عوف الزُهْري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اللّه صلى‌الله‌عليه‌و‌آله‌وسلميقول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شجرة ، وفاطمة فرعها ، وعليٌّ لقاحها ، والحسن والحسين ثمرها ، ومحبّوهم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أُمّتي ورقها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أعاد نفس السند في موضعٍ آخر بالعنعنة في آخره</w:t>
      </w:r>
      <w:r>
        <w:rPr>
          <w:rStyle w:val="FootnoteAnchor"/>
          <w:rtl w:val="true"/>
        </w:rPr>
        <w:footnoteReference w:id="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في دلالة هذا على أنّ الطوسيّ إنّما عمد إلى استعمال العنعنة عن قصد ، ولغرض علميّ ، كما سنبيّنه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وتجدر الإشارة إلى أنّ من محدّثينا المتأخّرين مَن التزم الألفاظ ، وركّز على إيرادها بشدّة ، وهو المحدّث الجليل الشيخ أبو جعفر ، محمّد بن أبي القاسم بن عليّ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القيّم بشارة المصطفى لشيعة المرتضى ، وهو يروي مباشرة عن أبي عليّ الحسن ابن شيخ الطائفة الطوسي ، الشهير بالمفيد الثاني ، بالقراءة عليه في جُمادى الأُولى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، في مشهد النجف ، كما في أوّل حديث من الكتاب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يجري على دَيْدَن القدماء في الالتزام بالألفاظ في بدايات الأسانيد ، وبالعنعنة في نهاياتها ، إلاّ أنّه يستعمل الألفاظ أحيانا في جميع السند ، كما في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الشيخ المفيد أبو عليّ الحسن بن محمّد الطوسي رضي اللّه عنهما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السعيد الوالد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عبد اللّه محمّد بن محمّد بن النعمان رحمه‌الله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أبو بكر محمّد بن عمر الجعابي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العبّاس أحمد بن محمّد بن سعيد بن عقدة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جعفر بن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سعدان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سفيان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الفايدي الفامي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جعفر بن محمّد عليه‌السلاميقول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بنّا يبدأُ البلاءُ ثمّ بكم ، وبنا يبدأُ الرخاءُ ثمّ بكم ، والّذي يُحلَف به ليَنْتصرنّ اللّه‌ُ بكم كما انتصر بالحجارة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الشيخ أبو عبد اللّه محمّد بن أحمد بن محمّد بن شهريار الخازن ، بمشهد الكوفة على ساكنه السلام ، في ربيع الأوّل سنة ستّ عشرة وخمسمئة بقراءتي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منصور ، محمّد بن محمّد بن عبد العزيز المعدّل من لفظه وكتابه ، بمدينة السلام ، في ذي القعدة سنة سبعين وأربعمئة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العكبري أبو الحسن بن رزقوَيْه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أبو عمرو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السمّاك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محمّد القزويني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داوود بن سليمان بن وهب بن أحمد القزويني الثغريّ ، سنة ستّ وستّين ومئتين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موسى الرضا عليه‌السلام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أبي ، موسى بن جعفر عليه‌السلام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عَنْعَن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أسانيد الصحيفة الرضوية المحتوية على سلسلة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بن الحسين بن عليّ الرازي ، في درب مسلخگاه بالريّ ، في ذي القعدة سنة ثمان عشرة وخمسمئة ، إملاءً من لفظه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حدّثنا أبو عبد اللّه الحسين بن محمّد بن نصر الحلواني ، في داره ، غُرّة ربيع الآخر سنة إحدى عشرة وثمانين وأربعمئة بكرخ بغداد ، إملاءً من حفظه ، </w:t>
      </w:r>
      <w:bookmarkStart w:id="89" w:name="pg9271_87709"/>
    </w:p>
    <w:p>
      <w:pPr>
        <w:pStyle w:val="BookText"/>
        <w:rPr/>
      </w:pPr>
      <w:bookmarkEnd w:id="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الشريف الأجلّ المرتضى علم الهدى ذو المجدين أبو القاسم عليّ بن الحسين الموسوي رضى‌الله‌عنه ، في داره ببغداد في بركة زلزل ، في شهر رمضان سنة تسع وعشرين وأربعمئة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الحسين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محمّد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موسى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إبراهيم بن موسى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، موسى بن جعفر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جعفر بن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، محمّد بن عليّ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الحسين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جابر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اللّه الأنصاري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زيّنوا مجالسكم بذِكر عليّ بن أبي طالب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يختصّ هذا الكتاب الجليل ، بمزيّة المحافظة على خصوصيّات الرواة بشكلٍ كاملٍ ، من الاسم الثلاثي الكامل مع الكنى والألقاب ، وخصوصيّات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مكانا وزمانا ، وما أشبه في طبقة مشايخه ، وكثير ممّن بعدهم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4606328_2870459653"/>
      <w:bookmarkStart w:id="91" w:name="_Toc30"/>
      <w:bookmarkEnd w:id="90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 xml:space="preserve">نتيجة هذا الاستعراض </w:t>
      </w:r>
      <w:r>
        <w:rPr>
          <w:rtl w:val="true"/>
        </w:rPr>
        <w:t>:</w:t>
      </w:r>
      <w:bookmarkEnd w:id="91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العرض المفصّل تمكّنّا من العلم بأنّ محدّثينا الأعلام إنّما قصدوا إلى استعمال العنعنة ، مع العلم بمداليل الألفاظ واختلافاتها ، ومع وجودها في الأسانيد في مواضع أُخرى ، إلاّ أنّهم وجدوا العنعنة وافية بأغراضها بأكمل شكل وأحسنه ، ولذلك لم يجدوا في الإعراض عنها ، وفي الاكتفاء بالعنعنة </w:t>
      </w:r>
      <w:bookmarkStart w:id="92" w:name="pg9271_87710"/>
    </w:p>
    <w:p>
      <w:pPr>
        <w:pStyle w:val="BookText"/>
        <w:rPr/>
      </w:pPr>
      <w:bookmarkEnd w:id="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حزازةً توجب منع ذلك ، بل قد يوجد في الالتزام بها مطلقا ، ودائما ، مزيد مؤونةٍ لا ملزِم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لاحظنا أنّ هؤلاء الأعلام ، وهذه الأعمال ، تُعَدّ أهمّ مصادر الحديث ومنابعه ، وأُسسه وأركانه ، فإنّ تصرّفاتهم باستعمال العنعنة بدل الألفاظ يكون 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لِمِّيّا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اعتبارها ، وصحّة الاكتفاء بها ، وبطلان ما يوجّه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من الشُبَه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من المعلوم للمسلمين كافّة اعتبار الحديث الشريف كمصدر معتمَد للدين والشريعة ، وعلى ذلك تمّ اتّفاق المذاهب الإسلامية جمعاء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نحن نجد أسانيدها كلّها محتوية على العنعنة مع بعض الرواة أو كلّهم ، فلو كانت الشبهة تحصل من العنعنة في هذا التراث الحديثي كلّه ، فإنّ مثل هذه الشبهة سوف تكون في مقابلة البديهة الحاصلة لأهمّيّة هذا التراث واعتباره وحجّيّته ، في حالته تلك ، وهو الواضح من عناية الأعلام به وحرصهم على صيانته وتناقله وحفظه وتوارثه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فالشبهة مرفوضة لأنّها في مقابلة البديهة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4606330_2870459653"/>
      <w:bookmarkStart w:id="94" w:name="_Toc31"/>
      <w:bookmarkEnd w:id="93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 xml:space="preserve">مع تراث العامّة </w:t>
      </w:r>
      <w:r>
        <w:rPr>
          <w:rtl w:val="true"/>
        </w:rPr>
        <w:t>: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وليُعلم 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ذكرناه من العَرض لا يختصّ بالتراث الشيعي خاصّة ، بل التراث الحديثي عند العامّة كذلك يحتوي على العنعنة بشكل شائع ، كما نجد في كتبهم المهمّة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موطّأ مالك ، يبدأ كتاب الصلاة فيه بباب وقوت الصلاة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يحيى ، عن مالك بن أنس ، عن ابن شهاب ، أنّ عمر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العزيز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وحدّثني يحيى ، عن مالك ، عن زيد بن أسلم ، عن عطاء بن يسار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رجل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وحدّثني يحيى ، عن مالك ، عن الحسن بن سعيد ، عن عمرو بن عبد الرحمن ، عن عائشة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يستعمل مالك غير العنعنة إلاّ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والبخاري يبدأ صحيحه في أوّل أبواب كتابه بباب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كان بَدْء 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الثاني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اللّه بن يوسف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أخبرنا مالك ، عن هشام بن عروة ، عن أبيه ، عن عائشة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باب قول النبيّ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أعلمكم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سلام البيكندي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عبدة ، عن هشام ، عن أبيه ، عن عائشة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سائر 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عرفنا دفاعه عن العنعنة ، وأوّل حديث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أبو بكر بن أبي شيبة ، حدّثنا وكيع ، عن شعبة ، عن الحكم ، عن عبد الرحمن بن أبي ليلى ، عن سمرة بن جندب ؛ ح وحدّثنا أبو بكر بن أبي شيبة أيضا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وكيع ، عن شعبة وسفيان ، عن حبيب ، عن ميمون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شبيب ، عن المغيرة بن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داوود بدأ كتابه السنن بباب التخلّي عند قضاء الحاجة من الطهارة ، وأوّل حديث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عبد اللّه بن مسلمة بن قعنب القعنبي ، ثنا عبدالعزيز يعني ابن محمّد ، عن محمّد يعني ابن عمرو ، عن أبي سلمة ، عن المغيرة بن شعبة ، أنّ النبيّ صلى‌الله‌عليه‌و‌آله‌وسلم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وبدأ ابن ماجة كتابه السنن بباب اتّباع سُنّة رسول اللّه صلى‌الله‌عليه‌و‌آله‌وسلم وأوّل حديث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بكر بن أبي شيبة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 شريك ، عن الأعمش ، عن أبي صالح ، 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 . .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وبدأ الترمذي جامعه بأبواب الطهارة ، باب ما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تُقبَل صلاة بغير طهور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والحديث الأوّل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قتيبة بن سعيد ، حدّثنا أبو عوانة ، عن سِماك بن حرب رحمه‌اللهح وحدّثنا هنّاد ، حدّثنا وكيع ، عن إسرائيل ، عن سِماك ، عن مصعب بن سعد ، عن ابن عمر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وبدأ النسائي سننه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قوله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قُمْتُمْ إِلَى الصَّلَوةِ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والحديث الأوّل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قتيبة بن سعيد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سفيان ، عن الزهري ، عن أبي سلمة ، عن أبي هريرة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يجرون على هذا النسق في الأسانيد ، في بداياتها بالألفاظ ، وفي نهاياتها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فرق إذن فيما استنتجناه من الاستعراض المذكور بين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الشيعي ، وبين التراث عند العامّة ، بل يمكن القول بأنّا لا نجد في تراث المسلمين قاطبة من أهل القرون الأربعة الأُولى ما يخلو عن العنعنة بشكل شائع وذائع وفي طبقات الرواة الأُولى بالذات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عهد المتشدّدين من بعض علماء الحديث في الالتزام بالألفاظ في القرون الخامس وحتّى السابع ، عاد العلماء إلى التزام العنعنة بشكل شائع من دون نكير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العلم ببطلان التشدّد ، وعدم كونه أصيلاً ولا مستندا إلى دليل ملزم من الشرع ، بل كونه مجرّد اصطلاح قد زال بزوال أهله في تلك القرون ، فإنّ إجماع المحدّثين متحقّق من القدماء والمتأخّرين على الاكتفاء بالعنعنة ، ووفائها بالمراد من الألفاظ بشكل تامٍّ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" w:name="pg9271_87714"/>
    </w:p>
    <w:p>
      <w:pPr>
        <w:pStyle w:val="Heading2"/>
        <w:numPr>
          <w:ilvl w:val="1"/>
          <w:numId w:val="1"/>
        </w:numPr>
        <w:rPr/>
      </w:pPr>
      <w:bookmarkStart w:id="96" w:name="__RefHeading___Toc4606332_2870459653"/>
      <w:bookmarkStart w:id="97" w:name="_Toc32"/>
      <w:bookmarkEnd w:id="95"/>
      <w:bookmarkEnd w:id="96"/>
      <w:r>
        <w:rPr>
          <w:rtl w:val="true"/>
        </w:rPr>
        <w:t>الفصل الثالث</w:t>
      </w:r>
      <w:bookmarkEnd w:id="97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مشاكل العنعنة وحلولها 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أنّ العنعنة تدلّ على الاتّصال لغةً واصطلاحا ، وعلى هذا جرى عمل أعلام المسلمين من المحدّثين ، وعليه بنيت أعمالهم العلميّة ، كما أثبتنا ذلك في الفصول الماضية ، فإنّ العنعنة قد تعرّضت لإشكالات وجّهها إليها بعضُ المعاصرين تبعا لبعض الآراء والنظريّات البائدة المخالفة لإجماع أهل الحديث في المذاهب الإسلامية كافّة ، وهي محكومة بالشذوذ 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بُدّ لاستكمال البحث من ذِكر ما أورده أُولئك وهؤلاء ، لمعرفة أوجه الخلل فيه ، والخروج عن عهدة البحث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جُوبه الحديث المعنعن بأنّه لا يقتضي الاتّصال بين الرواة الّذين نقلوا كلام الآخرين بلفظة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باعتبار كون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تستعمل في الكلام المنقول ، أعمّ من كونه بلغ الراوي عن القائل بلا واسطة أحد ، كما لو سمعه منه مباشرةً ، أو بلغه بواسطة آخر ، ولم يذكر اسم الواسطة ، حيث يصحّ للراوي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الكلام عن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ويقصد بذلك أنّ قائله زيد وهو منقول عنه ، من دون أنْ يكون الراوي قد سمعه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استعمل بعض الرواة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الإسناد ، قاصدا هذا المعنى الثاني ، فكان ذلك منهم تمويها عُرف اصطلاحا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لإيهامه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السماع المباشر من القائل ، بينما هو ينقله عنه مع 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أجل تردّد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الأمرين ، فقد عدّوا في المرجّحات بين الأحاديث المختلفة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الراوي مصرّحا في السند بالألفاظ ، فيكون حديثه راجحا على حديث من جاء في سنده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الحازمي في وجوه الترجيح بين 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السادس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كِلا الحديثين عراقيّ الإسناد ، غير أنّ أحدهما معنعن ، والثاني مصرّحٌ فيه بالألفاظ الّتي تدلّ على الاتّصال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وحدّثنا ، فيرجّح القسم الثاني ، لاحتمال التدليس في العنعنة ، إذ هو عندهم غير مستنكَر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بعض فوائد الشيخ البهائي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المشكلات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، وقد حملوها على الرواية بغير واسطة ، وظنُّ ذلك مشكِل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أفصح عن وجه الإشكال فيا أورده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حمل هذه الرواية وأمثالها على الإرسال ، إذ ليس فيها تصريح بعدم الواسطة بينه وبين الإمام عليه‌السلام ، ولفظة عن تحتمل وجود الواسطة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هذا الباب يؤدّي إلى تجويز الإرسال في أكثر الأحاديث وارتفاع الوثوق باتّصالها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أنّ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الأحاديث المعنعنة تُشْعِرُ بعدم الواسطة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الراوي والمرويّ عنه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وعلّق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تُشْعِرُ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علم عدم اجتماع الراوي والمرويّ عنه في عصر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تُشْعِرُ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مسنَدٌ إلى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معناها المصطلح ، وهذا خارج عمّا نحن بصدده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قريب ممّا صنعه السيّد الداماد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والعنعنة بحسب مفاد اللفظ أعمّ من الاتّصال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العنعنة تقتضي عدم اتّصال السند بين الراوي والمرويّ عنه ، لِما في دلالة لفظة عن من المجاوزة ، 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الكلام قد تجاوز الثاني إلى الأوّل ، ولم يثبت اتّصاله بالثاني ، فقد يكون متّصلاً إذا ثبت من غير طريق هذا اللفظ ،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عدم هذه ، فكلمة عن أعمّ من الاتّصال وعدمه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فيها المتقدّمون ، فذهب بعض الأئمّة إلى أنّ ما كان فيه لفظة عن فهو من قبيل المرسَل المنقطع حتّى يثبت اتّصاله من جهة أُخرى ، حكاه ابن الصلاح ، ولم يُسمّ قائلهُ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الرامهرمزيّ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 الفاصل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المتأخّرين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ووجّه بعضهم هذا القول بأنّ 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اللفظة عن لا إشعار لها بشيء من أنواع التحمّل ، وبصحّة وقوعها فيما هو منقطع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يكن المرسَل حُجّةً لم يكن الخبر المعنعن حُجّةً ؛ لأنّ الراوي أيضا أرسله بالعنعنة ولم يصرّح بالسماع عمّن فوقه ، والاحتمال المذكور في المرسَل قائمٌ في المعنعن ، واحتمال لقاء المعنعِن شيخَهُ وسماعه منه ليس بدون احتمال ثقة الواسطة المحذوفة في المرسِل وعدالته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أهمّ ما قيل في باب الإشكال على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ويتحدّد الإشكال بالأُمور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تقتضي لغةً تجاوز الكلام عن المتكلّم ، سواء بلغ الناقل مباشرةً أو بلغه مع الواسطة ، فلا يكون صريحا في الاتّصال من المتكلّم إلى الراوي الناقل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هذا كلّ من الحازمي والداماد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إشعار فيها بنحوٍ خاصّ من أنحاء التحمّل وطرقه المعتبرة ، وصحّة وقوعها في المنقطع ، فلا يثبت بها التحمّل المعتبر في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المعنعَن بحكم المرسَل ، لتوقّفه على اللقاء ، وثبوته ، وعلى نفي الواسطة ، وهذا غير محرز ، فإنّ المفروض فيها احتمال وجود واسطة وهي مجهولة الوثاقة ، فلا يمكن الاعتماد على الحديث المعنعن ، كالمرسَل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التدليس ، فيكون الحديث من نوع المدلَّس ، وهو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هذه الإشكالات على العنعنة ودفعها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التجاوز من المتكلّم فيكون الوصول إلى الراوي محتملاً للمباشرة وغيرها ، فبما قد أثبتنا في الفصل الأوّل في البحث عن العنعنة لغة 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الأسانيد ، إنّما هي بمعنى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للمجاوزة ، وقد مرّ مفصّلاً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فلا تحتمل غير الاتّصال ، وهذا هو المفهوم من عمل المحدّثين كافّةً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قيّد السيّدُ الداماد حكمه بكون العنعنة أعمّ من الاتّصال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مفاد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ويعني ذلك أنّ هذه الاستفادة مبتنية على الفهم من ظاهر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دون أصل اللغة ، ولا المعنى العرفي المصطلح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كونها لغةً للمجاوزة ، إلاّ أنّها مستعملة في اصطلاح علماء الحديث للاتّصال ، وهم المعنيّون بالبحث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جعله ، أي قبول المعنعَن والحكم باتّصاله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قولَ كافّة أهل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القول باشتراط ثبوت 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قولٌ مخترَع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وطوّلَ الاحتجاج لذلك في مقدّمة 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تُحمل على الانقطاع ، وهو الّذي عليه دهماء أهل الحديث قديما وحديثا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وحتّى الّذين اشترطوا في الحكم بالاتّصال في العنعنة شروطا ، فهم كلّهم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يعترفون بعد إحراز الشروط بدلالة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الاتّصال لغةً ، من دون فرض كونه استعمالاً مجازيا ، فهذا دليل على 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، للاتّصال ، ولو بنحو الاشتراط اللفظي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حكاه ابن الصلاح عمّن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يسمّ قائله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الحكم بالانقطاع حتّى يتبيّن الاتّصال من جهة أُخرى ، قولٌ شاذٌّ مرفوض لغةً واصطلاحا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الّذين اشترطوا للحكم بالاتّصال شروطا إضافية ، فهو منهم مجرّد اصطلاحٍ متأخِّرٍ ، لا وقع له على الحديث عند الصحابة والتابعين وتابعيهم من أهل القرنين الأوّل والثاني ، وهم أُسس الحديث ومصادره وموارده ، فكيف يكون مؤثّرا في اللغة الّتي عليها الاعتماد في مثل هذه الدلالات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مثل هذه الشروط تحميل على اللغة من غير أهلها ، كما يظهر من نوعيّة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اشترط البخاري وابن عديّ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اللقاء بين المعنعِن والمعنعَن عنه ، ولو مرّة واحدة ، وكون الراوي بريئا من التدليس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واشترط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الصحبة بينهما ، وعدم التدليس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ونقل ابن عبد البرّ اشتراط العدالة ، ونقل إجماع أئمّة الحديث عليه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عبد البرّ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وجامع التحصيل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هذا تحكّم على اللغة ، وعلى قدماء علماء الإسلام الرواة للحديث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المفهوم ابتداءً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الاتّصال ، والنقل المباشر ، وهذا حقيقتها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استُعملت في غير ذلك ، فلا بُدّ من القرينة الصارفة عن تلك الحقيقة ، مثل بُعد زمان الناقل عن المنقول عنه ، كقول واحد في عصرنا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رويتُ عن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عدم ذِكر الفاعل مع كون الفعل ماضيا كقول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عن رسول اللّه صلى‌الله‌عليه‌و‌آله‌وسلم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حذف الفاعل وبناء الفعل للمجهول كقول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رُوي عن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جاء في الحديث عن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الحسين بن إبراهيم بن ناتانه رحمه‌الله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عليّ بن إبراهيم بن هاشم ، عن جعفر بن سلمة الأهوازي ، عن إبراهيم بن محمّد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أبو الحسين عليّ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المعلّى الأسدي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أُنبئت عن الصادق جعفر بن محمّد عليهماالسلام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فُرض كون 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للأعمّ لغةً ، وكونها مشتركة بين المتّصل والمنقطع ، إلاّ أنّ الثابت عند الجمهور ، والمصطلح الواقع بينهم ، والمصرّح به للأكثرين ، والمستعمل عندهم في غالب الأسانيد هو الاتّصال ، كما أثبتنا في الفصل الماضي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والعنعنة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كافٍ قطعا للحكم بصرف المعنى عن الاشتراك إلى الاتّصال في عُرف أهل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الجواب عن الإشكال الثاني فقد عقدنا له الفصل الرابع ، لِما فيه من 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الإشكال الثالث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المعنعَن بحكم المرسَل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جهالة الواسطة إذا لم يثبت الاتّصال ، لتوقّف عدم الإرسال على ثبوت اللقاء ، ولفظةُ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المجرّدة لا تُثبته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المرسَل هو الحديث الّذي عُلم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الواسطة من سنده ، وأمّا المحكوم بالاتّصال فليس كذلك ، خصوصا إذا قام الاصطلاح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بالإرسال ، متوقّف على إحراز عدم الاتّصال ، وليست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مقطوعة الانفصال ، بل غاية ما يُدّعى تردّدها بين الاتّصال والانقطاع ، والمفروض أنّهم اصطلحوا عليها كلفظ مفيد للاتّصال ، فينتفي عنها حكم الإرسال ، ولو على الظاهر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ذلك أنّ الشيخ الطوسي إنّما قال في توجيه وضعه للمشيخة في آخر كتاب تهذيب الأحكام 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نذكر الطرق الّتي يُتوصّل بها إلى رواية هذه الأُصول والمصنّفات ، ونذكرها على غاية ما أمكن من الاختصار ، لتخرج الأخبار بذلك عن حدّ المراسيل ، وتلحق بباب المسنَدات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الأسانيد المثبتة في المشيخة كلّها معنعنة ، كما أوضحناه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هذا إرجاعه إلى ما أثبته من الطرق في كتابه الفهرست الّذي لا يخلو من العنعنة في أسانيده ، كما شرحناه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هذا يرد على الصدوق ، الّذي حذف الأسانيد من متن كتاب الفقيه وأثبتها في المشيخة ، وهي أيضا معنعنة ، فلو كانت العنعنة لا تعطي معنى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الاتّصال ، لَما أفاد وضع المشيخة شيئا من الأغراض الّتي أعلنّا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الإشكال مبنيّ على الخلط بين مصطلحَي المرسَل والمعنعَن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أجاب العلائيّ عن هذا الإشكال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الراوي الّذي يُطلق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 يكون لم يُعرَف بتدليس ، أو عُرِف به ، فإن لم يُعرف بتدليسٍ ، وكان لقاؤه لشيخه ممكنا ، أو ثبت لقاؤه على اختلاف القولين لمسلم والبخاري ، فلفظة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محمولة على الاتّصال ، وليس للانقطاع وجهٌ ولا للواسطة احتمالٌ ؛ لأنّ الظاهر سماعهُ لذلك من شيخه ، والأصل السلامةُ من وصمة التدليس ، فلا يُقاس المرسَل على هذا ، مع ظهور الفرق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كان الراوي معروفا بالتدليس ، فما رواه عن شيخه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غيرها ، ممّا يُصرّح فيه بالسماع منه ، حكمه حكم المرسَل ، فمن قبل المرسَل مطلقا يقبله ، ومن ردّه يردّ هذا أيضا ، ولا فرق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العلائي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شاع استعمالها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الاتّصال وحملها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وهو الّذي نقله جماعة من الأئمّة عن كافّة العلماء كانت حقيقتها الاتّصال ، وإذا وردت في المرسَل كانت مجازا ؛ لأنّ المجاز خير من الاشتراك عند تعذّر الحقيقة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الجواب عن الإشكال الرابع وهو الحكم على المعنعن بالتدليس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فبأنّ الحكم بالتدليس فرع ثبوت عدم اتّصال السند المعنعَن ، فلو حكم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بالاتّصال ولو اعتمادا على الأصل أو الظاهر من الاصطلاح كفى في نفي التدليس عن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إذا دفعنا الإشكالات السابقة ، وتوصّلنا إلى أنّ المعنعَن متّصل لغةً وعرفا واصطلاحا ، لم يكن مستعمِلُه محكوما بالتدليس بمجرّد استعماله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، إذا ثبت كونه مدلّسا من جهة أُخرى غير هذه ، وحينئذٍ يُحكم عليه بالتدليس ، حتّى لو استعمل الألفاظَ الصريحة ، ولم يستعمل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أشار إليه العلائي في آخر ما نقلنا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" w:name="pg9271_87726"/>
    </w:p>
    <w:p>
      <w:pPr>
        <w:pStyle w:val="Heading2"/>
        <w:numPr>
          <w:ilvl w:val="1"/>
          <w:numId w:val="1"/>
        </w:numPr>
        <w:rPr/>
      </w:pPr>
      <w:bookmarkStart w:id="99" w:name="__RefHeading___Toc4606334_2870459653"/>
      <w:bookmarkStart w:id="100" w:name="_Toc33"/>
      <w:bookmarkEnd w:id="98"/>
      <w:bookmarkEnd w:id="99"/>
      <w:r>
        <w:rPr>
          <w:rtl w:val="true"/>
        </w:rPr>
        <w:t>الفصل الرابع</w:t>
      </w:r>
      <w:bookmarkEnd w:id="100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العَنْعَنة والطُرُق 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يبتني الثاني من وجوه الإشكال على العنعنة ، على أنّ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تختصّ بأداء طريق معيّنةً ، فهي تستعمل مع كلّ الطرق ، أو أكثرها ومنها الإجازة ، بل قد خصّها بعض المحدّثين بالإجازة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أنّ الإجازة من الطرق غير معتبرة ، فهي لا تصلح لإيصال الحديث من الشيخ إلى الراوي ، فالطرق المعنعنة غير مؤدّيةٍ للمتون إلى الرواة ، لاحتمال الإجازة فيها ، وهي غير 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قيل في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العنعنة إذا كانت أعمّ من الطرق وتحتمل أن تكون للإجازة ، الّتي هي مجرّد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أجزتُ لك أنْ تروي جميع كتب الأصحاب ، من دون أن تكون هذه الكتب مقروءةً علَيَّ ، أو مسموعةً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من دون أن تكون هذه المتون واصلةً إليّ ، فالطرق المعنعنة لا تُفيد ؛ لأنّه لم يحرز لنا أنّ المتون واصلة إلى الرواة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بُدّ أن نحدّد النقاط الّتي يبتني عليها هذا الإشكال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أنّ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عامّة للطرق ، فلا تدلّ على شيء معيّن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ويشمل ذلك الإجازة غير المعتبرة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أنّ الإجازة لا تدلّ على الاتّصال ، ولا يُحرز بها وصول الحديث من الشيخ إلى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فالنتيجة أنّ الحديث المعنعن لا يحرز معه الوصول ، فلا يمكن الاعتماد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وللإجابة عن ذلك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البحث عن العنعنة والإشكال فيها ، إنّما هو أمر قديم وليس لأمر الطرق فيه دخلٌ أصلاً ، وإنّما الإشكال من جهة دلالتها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أعمّ من المباشر وغيره كما فصّلنا في البحوث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وعرفت في الفصل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وعُرفا ، إنّما هي دالّة على السماع المباشر ، في الأسانيد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كلمة الجرّ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متعلّقة في ظاهر الكلام بالفعل المحذوف من جنس المذكور قبلها ، فالكلام إذَنْ على نسق واحد ، وهو كما يفهمه العُرف العامّ ، من الاتّصال ، وقد مضى هذا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الأساس جرى جمهور علماء الإسلام من الحكم باتّصال المعنعَن ، بما عرفت أنّ إثارة الإشكال عليه ، إنّما هو من 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الشبهة في مقابل البديهة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الالتزام بتوزيع الألفاظ على الطرق ، وتخصيص كلّ لفظ بطريق ، حتّى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للإجازة ، إنّما هو اصطلاح متأخّر ، ولا دليل على كونه ملزما من أصل عقليّ أو فرع شرعيّ ، كما فصّلنا ذلك في بحثنا الموسّع عن صِيَغ التحمّل والأداء ، وقد مرّ شيء من ذلك في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بإيراد بعض الكلمات الصريحة في 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عبد البرّ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اعتبار بالحروف والألفاظ ، وإنّما هو باللقاء والمجالسة والسماع والمشاهدة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لإجماعهم على أنّ الإسناد المتّصل بالصحابي ، سواء أتى فيه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فكلّه متّصل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الألفاظ بعد تحقّق اللقاء لا عبرة بها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الألفاظ ليست إلاّ عبارة عن التحديث ، فهي سواء في الدلالة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الدكتور عتر في أداء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يسوغ فيه كلّ ألفاظ الأداء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خبّرنا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فلانا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فإنّها تُطلَق على أمارة السماع من المحدّث ، كما صرّح به القاضي عياض وغيره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ثمّ درج على هذا الإطلاق أكثر رواة الحديث المتقدّمين ، ثمّ وَجَدَ النقّاد بعد انتشار التدوين والتلقّي بالإجازة ونحوها وجدوا فيها توسّعا يؤدّي إلى اشتباه السماع بغيره ، لذلك رجّحوا الأداء بلفظ يدلّ على السماع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النقّاد توسّعا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رجّحوا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يدلّ على أنّ هذه التفرقة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الألفاظ أمر مستحدَث لا أصل له في الشرع ولا في عُرف قدماء المحدّثين ، فلا ملزِم له أصلاً ، فضلاً عن أن يُبْنى عليه ردّ كتب الحديث الشريف ، بل هو أمر استحساني وليس بواجب حتّى عندهم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يُبنى على مثل هذا الالتزام الّذي لا مُلزِم له من عقل أو شرع أو عُرف في نفي الحديث المعنعن ، وإسقاط اعتبار كتب الحديث الشريف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عمل مخالف لأبسط قواعد العلم والوجدان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الطرق الثمان لتحمّل الحديث وأدائه الّتي منها الإجازة إنّما هي معتبرةٌ عند المحدّثين بملاك واحد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الشيخ إلى الراوي ، كما أثبتنا ذلك مفصّلاً في كتابنا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الثمان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والإجازة بالإجماع ، واحدة من تلك الطرق ، فلا بُدّ أنْ تكون محرزة للبلوغ المذكور ، وإلاّ كيف أدخلوها فيها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جعلها الأكثرون ثالثة الطرق بعد السماع والقراءة ممّا يدلّ على أهمّيّتها في أداء البلوغ المذكور ، بشكل أقوى من سائرها ، وهي المناولة والكتابة والإعلام والوصيّة والوجادة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اشتركت الطرق في أداء الهدف المنشود ، لم يفرّق بينها في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القاضي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روى معنى النقل والإذن فيه ، وأنّه لا فرق بين القراءة والسماع والعرض والمناولة للحديث في جهة الإقرار والاعتراف بصحّته وفهم الحديث به ، وجب استواء العبارة عنه بما شاء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كانت الإجازة في القوّة والاعتبار ، والدلالة على ضبط الحديث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بأفضل شكل بمنزلة واحدة مع سائر الطرق ، فهي إذن مساوية لها في أدائها دور بلوغ المتن ووصوله عن الشيخ المحدِّث إلى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ذكره عن الإجازة ، يدلّ على جهل مفرط بواقعها وأمرها في الحديث ، وذلك لأنّ كبار أهل الدراية والعلم بالحديث وعلومه ، قد جعلوا الإجازة من أهمّ الطرق ، وبمنزلة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الإجازة بمنزلة السماع وتاليته ، يُعدّ هو الأوّل وهي الثانية</w:t>
      </w:r>
      <w:r>
        <w:rPr>
          <w:rStyle w:val="FootnoteAnchor"/>
          <w:rtl w:val="true"/>
        </w:rPr>
        <w:footnoteReference w:id="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 على تقدّم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الفقيه أبو محمّد بن عتّاب الأندلسي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غنىً في السماع عن الإجازة ؛ لأنّه قد يغلط القارئ ، فيجيز له ما 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ابن الصلاح ، وجعل الإجازة لذلك مع السماع مستحبّةً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الدربندي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غنىً في كلّ سماع عن الإجازة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العراقي في الألفية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للشيخ أنْ يُجيزَ مَعْ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إسماعِه جَبْرا لنقصٍ إنْ وقَعْ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عتّابٍ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غناءَ عَنْ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إجازةٍ مع السماعِ تُقْتَرَنْ</w:t>
      </w:r>
      <w:r>
        <w:rPr>
          <w:rStyle w:val="FootnoteAnchor"/>
          <w:rtl w:val="true"/>
        </w:rPr>
        <w:footnoteReference w:id="334"/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سمّى مالكٌ الإجازةَ سماعا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السماع عندنا على ثلاثة أضرُبٍ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قراءتك على الشيخ ،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قراءته عليك ،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يدفع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كتابا قد عرفه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إروه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السلفي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سمع في بغداد أبا جعفر بن يحيى الحكّاك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ثقة حافظ يروي عن أبي نصر الوائلي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 المناولة بمنزلة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 الخطيب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أبو عليّ الهروي ، عن عمرو بن الحسن الشيباني القاضي ، فسُئِل عنه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أصحابنا ببغداد يتكلّمون فيه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سمعنا أحدا يقول فيه أكثر من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الإجازة سماعا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لا يُحدّث إلاّ من أُصوله ، والشيباني توفّي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الطوسي رحمه‌الله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أحد الراويَين يروي سماعا وقراءة ، والآخر يروي إجازةً ، فينبغي أن يقدّم رواية السامع على رواية المستجيز ، اللّهمّ إلاّ أنْ يرويَ المستجيز بإجازته أصلاً معروفا أو مصنّفا مشهورا ، فيسقط حينئذٍ الترجيح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أنّ الشيخ الطوسي صرّح في مشيخة كتاب تهذيب الأحكام أنّه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الطرق إلى رواية الأُصول والمصنّفات الّتي استخرج منها أحاديث الكتاب مع كون الطرق كلّها معنعنة ، وقد سبق توضيحنا لهذا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جعل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على الوجه الصحيح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خيرٌ وأقوى بكثير من السماع الرديء</w:t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أعطيتُك كتابي وقلت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إروه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حديثي ، فما تُبالي سمعتَه أو لم تسمعه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فالإجازة إذن ليست كما ذكرها ذلك القائل المتفاطن في كلامه الزائف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بهذا تهاوت الإجازة عن مقامها السامي الّذي كان لها عند القدماء العلماء ، وأخذ ينظر إليها أهل العصر المتأخّرون بنظر الازدراء ، فأصبحت في رؤاهم خاويةً على عروشها ، وفاقدة لعناصر قوّتها واعتبارها ، بل أصبحت مهزلةً لأمثال هذا القائل من الصبيان المتشيّخين ، الّذين نزّلوا بالدروس والمصطلحات إلى مستوياتهم الهابطة ، من دون ورعٍ يحجزهم ، ولا حياءٍ يردعهم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المتداوَل في كتب الحديث ، وكتب المصطلح ، والمُشاهَد في الأسانيد ، هو أنّ بين الإجازة 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عموما من وجه ، فقد يجتمعان ، وقد تنفرد الإجازة عنها فتستعمل فيها ألفاظ الأداء الأُخرى ، وقد تنفرد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فتستعمل في غير الإجازة من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استعملت الإجازة مع الألفاظ الأُخرى ، فهل يمكن القول بضعفها أيضا ؟ وهذا ما لا يلتزم به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استعملت العنعنة في غير الإجازة من الطرق ، فكذلك لم يقُل أحدٌ بضعف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يدلّ على أنّ الضعف ليس في الإجازة وحدها ، ولا في العنعنة وحدها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أنّ الضعف يختصّ بمورد الاجتماع ، وهو أداء الإجازة بالعنعنة فقط ، فهذه دعوى جُزافيّة لم يقُلْ بها أحد من علماء الحديث ، لا قديما ولا حديثا ، ولم نَرَ له موجبا ولا منشأً ، فإنّ الأمرين اللذين لا ضعف فيهما لا يوجب اجتماعهما ضعفا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ذلك أنّ العنعنة الّتي أصبحت خاصّة بالإجازة في عُرف المتأخّرين ، قد حكموا عليها بالاتّصال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العراقي في ألفيّته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وكثُرَ استعمالُ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ذا الزمَنْ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إجازةً وهو بوَصلٍ ما قَمِنْ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الاحتمال قد ذكرناه نحن ، مقدّمةً للردّ عليه ، وهو ممّا لم يرد في كلام ذلك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استعمال الألفاظ غير العنعنة مع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قال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أصحاب الحديث يُطلقونها على الإجازة والمناولة ، دون القراءة والسماع اصطلاحا ، وإلاّ فلا فرق بين الإنباء والإخبار ؛ لأنّهما بمعنىً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يكون في ما يجيزه المحدّث للراوي شفاها ، دون المكاتبة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وجوّز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الإجازة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العلائي في الألفاظ الدالّة على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ويلحق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نبّأنا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وإنْ كان غلب استعمالها عند المتأخّرين في الإجازة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الأوزاعي يخصّص الإجازة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خبّرنا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بالتشديد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الدربندي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جمعا قد جوّزوا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بالمناولة ، وهو مقتضى قول من جعلها سماعا ، وقد حكي عن جمع جوازه في الإجازة المجرّدة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بعضهم تخصيصها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خبّرنا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والقراءة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اصطلح قومٌ من المتأخّرين على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الإجازة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للسامع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وأخبرنا وأنبأنا ونبّأنا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 الصدر الأوّل ، ثمّ شاع 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بالقراءة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أنبأنا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ونبّأنا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بالإجازة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عن جمع من أعلام المحدّثين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الصلاح عن الحافظ أبي نُعيم الأصفهاني ، صاحب التصانيف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الكثيرة في الحديث ، وكان يطلق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يرويه إجازةً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سماعي ، وإذا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الإطلاق ، فهو إجازةٌ ، من غير أنْ أذكر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إجازةً أو كتابةً أو كتبَ إليَّ أو أذِن 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عبد اللّه المرزباني الأخباري صاحب التصانيف في علم الخبر يروي أكثر ما في كتبه إجازةً من غير سماع ، ويقول في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يُبَيّنها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عن قومٍ من الرواة التعبير عن الإجازة بقول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فلان أنّ فلانا حدّثه أو أخبره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بلغنا ذلك عن الإمام أبي سليمان الخطّابي أنّه اختاره أو حكاه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القاضي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جماعة إلى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الإجازة ، وحكي ذلك عن ابن جُريج وجماعة من المتقدّمين ، وقد أشرنا إلى مَنْ سوّى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 القراءة والسماع ، على ما تقدّم ، وحكى أبو العبّاس بن بكر المالكي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مذهب مالك وأهل المدينة ، وقد ذهب إلى تجويز ذلك من أرباب الأُصول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الجويني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عيسى بن مسكين قاضي القيروان وفقيه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رأس مالٍ كبير ، وجاز أنْ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لمالك بعد أن استجيز في موطّئه فأجاز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أيّهما شئت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الحكم بن نافع أبو اليمان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سمعت الكتب من شعيب بن أبي حمزة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قرأتُ عليه بعضه ، وبعضه قرأه علَيَّ ، وبعضه إجازة ، وبعضه مناولةً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في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إطلاق الألفاظ ، 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الإجازة ، أمرٌ جوّزه القدماء ، وجرى كثير من كبارهم عليه من دون حرج ، وإنّما تحرّج من ذلك بعض المتأخّرين على أثر اصطلاح أحدثوه ، لكنّه لم يكن ملزِما لغيرهم ، فلذا خالفه كبار المحدّثين والرواة ، كأبي نُعيم الأصفهاني ، والمرزباني ، كما مرّ ، ومن غير المعروفين كالسمرقنديّ أحمد بن محمّد بن إبراهيم ، والجيزي إسحاق بن راشد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ما صنعه بعض الرجاليّين من عيب مَنْ فعل ذلك من المحدّثين ، كالمرزباني وأبي نُعيم ، وكذلك ابن بُطّة المؤدّب ، الّذي قال فيه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يتساهل في الحديث ويعلّق الأسانيد بالإجازات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إرادة هذا المعنى ، ليس عيبا في الحقيقة ، وإنّما هو إشكال مبنيٌّ على التشديد في الالتزام بالألفاظ حسب المصطلح المتأخِّر الحدوث ، وقد عرفتَ أنّه لا ملزِم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حتّى تكون مخالفته عَيْبا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ذكرنا الجواب عن مثل هذا الإشكال في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صِيَغ التحمّل والأداء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بتفصيلٍ أكثر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سائر الطرق غير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عرفنا في الفصل الثاني أنّ العنعنة مستعملة في التراث الإسلامي كلّه ، وفي مصادر الحديث الأُولى ومؤلّفاته المبكّرة ، وبشكل واسع وشائع ، ومن المعلوم أنّ أمر الإجازة لم يكن بتلك السعة وذلك الشيوع ؛ فلا بُدّ أنْ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مستعملةً مع الطرق الأُخرى ، حيث كانت أكثر الطرق شيوعا هي السماع والقراءة ، خصوصا إذا لاحظنا أنّ العنعنة تكثر مع أسماء الرواة في نهايات الأسانيد ، حيث تتّصل بالصحابة والتابعين وتابعيهم ، بشكل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فالإجازة ، وإنْ كانت عريقةً في القِدَم على ما أثبتناه في دراستنا الموسّعة عنها ، إلاّ أنّها وبالقطع واليقين لم تكن الغالبة ولا الشائعة ، بحيث تُحمل عليها العنعنة في أكثر الأسانيد الموجودة في التراث الحديثي ، مع أنّ من المسلّم به عند علماء الدراية ، ومؤرّخي علوم الحديث أنّ 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بالإجازة على القول بالتشدّد في الألفاظ إنّما هو اصطلاح متأخّر ، كما عرفنا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العنعنة المستعملة في عامّة كتب الحديث ، لم تكن إلاّ مع غير الإجازة من طرق الحديث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يوجد من التصريح باستعمال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خاصّة بطريقة السماع ، فيما رواه أبو زُرْعة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أحمد عن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أسباط الشيباني ، عن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أسباطا هكذا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علمتُ ، ولكن إذا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خلّصتُه وخلّصتُ نفسي ؛ أو نحو هذا المعنى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الشافعيّ ساوى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رسالته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بنا ما ذكره الشيخ الطوسي في 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غالب الزراري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بكتبه ورواياته أبو عبد اللّه الحسين بن عبيد اللّه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سائرها عليه عدّة دفعات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التصريح بكون روايات الحسين عن أبي غالب الزراري بطريقة القراءة لجميع الكتب والروايات ، ولعدّة دفعات ، فإنّ الشيخ الطوسي عبّر في طريقه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 ، ولم يُقيّدها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يدلّ على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التحمّل بطريقة القراءة على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ساوى الأوزاعيّ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تُستعمل في الإجازة ، ولا يجري فيها ما ذكره المستشكِل المتشيّخ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ونعود فنقول في تلخيص هذا الردّ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العنعنة لم تختصّ بالإجازة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الإجازة تختصّ بالعنعنة ، فإذا كانت العنعنة صحيحة في غير الإجازة من طرق التحمّل ، ولا إشكال في السند من حيث كونه معنعنا ؛ فهي كذلك مع الإجازة ، وإذا كانت الإجازة معتبرة إذا لم تكن معنعنة ، فلا إشكال فيها لو اقترنت بالعنعنة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كلاًّ منهما لوحده لا إشكال فيه ، فاجتماعهما لا يولّد إشكالاً ،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 أنّ المتشيّخ المذكور لقط ما سمعه من الإشكال على العنعنة من جهة ، والإشكال على الإجازة من جهةٍ أُخرى ، وخلط بين الإشكالين ، فصبَّ جام جهله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، وعرفت الجواب والردّ عليه مفصّلاً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لهذا المخلّط 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مستعملة حتّى مع أسماء المعصومين عليهم‌السلام كلاًّ عن الآخر ، عن النبيّ صلى‌الله‌عليه‌و‌آله‌وسلم ، عن الملائكة ؛ وأحيانا عن اللوح ، عن القلم ، وفي كثير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اللّه جلّ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لكلّ ذي عين ولو واحدة أنّ العنعنة حينئذٍ لا يمكن حملها على الإجازة أصلاً ، فضلاً عن الإجازة الباطلة ، بل لا بُدّ من حملها على الطرق المعتبرة الأُخرى ، وبوحدة السياق والنسق يُحكم على العنعنات المتأخّرة ، بمثل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 أنّ هذا المتطفّل حاول حملها على الإجازة مع الأسماء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الكريمة ، فهذا أدلّ دليلٍ على اعتبار الإجازة وكونها من الطرق المقدّسة ، وبوحدة النسق يُحكم بحكمها هذا على العنعنات الأُخرى ، هذا إذا كانت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العنعنات المذكورة من استعمال المعصومين عليهم‌السلام أنفسهم ، وأمّا إذا كانت العنعنة من استعمال الرواة ، فنفس هذا دليل على شيوع تداولها واعتبارها منذ الصدر الأوّل ، ومن دون مُعارض ، وبوحدة النسق تثبت حجّيّتها فيما بعد ذلك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فأينَ ما لفّقه ذلك المخلّط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يجرؤ على تصوّره في العنعنات المنتثرة في التراث الحديثي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الأسماء الكريمة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1" w:name="pg9271_87744"/>
      <w:bookmarkStart w:id="102" w:name="pg9271_87744"/>
      <w:bookmarkEnd w:id="102"/>
    </w:p>
    <w:p>
      <w:pPr>
        <w:pStyle w:val="Heading2"/>
        <w:numPr>
          <w:ilvl w:val="1"/>
          <w:numId w:val="1"/>
        </w:numPr>
        <w:rPr/>
      </w:pPr>
      <w:bookmarkStart w:id="103" w:name="pg9271_87744"/>
      <w:bookmarkStart w:id="104" w:name="__RefHeading___Toc4606336_2870459653"/>
      <w:bookmarkStart w:id="105" w:name="_Toc34"/>
      <w:bookmarkEnd w:id="103"/>
      <w:bookmarkEnd w:id="104"/>
      <w:r>
        <w:rPr>
          <w:rtl w:val="true"/>
        </w:rPr>
        <w:t>الخاتمة</w:t>
      </w:r>
      <w:bookmarkEnd w:id="105"/>
    </w:p>
    <w:p>
      <w:pPr>
        <w:pStyle w:val="Heading3"/>
        <w:numPr>
          <w:ilvl w:val="2"/>
          <w:numId w:val="1"/>
        </w:numPr>
        <w:rPr/>
      </w:pPr>
      <w:bookmarkStart w:id="106" w:name="__RefHeading___Toc4606338_2870459653"/>
      <w:bookmarkStart w:id="107" w:name="_Toc35"/>
      <w:bookmarkEnd w:id="106"/>
      <w:r>
        <w:rPr>
          <w:rtl w:val="true"/>
        </w:rPr>
        <w:t>اشارة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ملاحظات حول العنعنة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4606340_2870459653"/>
      <w:bookmarkStart w:id="109" w:name="_Toc36"/>
      <w:bookmarkEnd w:id="108"/>
      <w:r>
        <w:rPr>
          <w:rtl w:val="true"/>
        </w:rPr>
        <w:t xml:space="preserve">الملاحظة الأُولى </w:t>
      </w:r>
      <w:r>
        <w:rPr>
          <w:rtl w:val="true"/>
        </w:rPr>
        <w:t>: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وجدتُ في بعض الأخبار ورود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لم يمكن سماعه عن الشيخ وإنْ كان الراوي سمع منه الكثير ، كما رواه أبو إسحاق السبيعي عن عبد اللّه بن خبّاب بن الأرتّ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خرج عليه الحرورية فقتلوه حتّى جرى دمه في النهر ، فهذا لا يمكن أن يكون أبو إسحاق سمعه من ابن خبّاب كما هو ظاهر العبارة ؛ لأنّه هو المقتول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السماع إنّما يكون معتبرا في القول ، وأمّا الفعل فالمعتبر فيه المشاهدة ، وهذا واضح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السبيعي هو عمرو بن عبد اللّه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وُلد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وقيل بعد </w:t>
      </w:r>
      <w:bookmarkStart w:id="110" w:name="pg9271_87745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، فمشاهدة القضيّة المنقولة منتفية في حقّه قطعا ، مع أنّه اتّهموه بالتدليس وأنّه معروف به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 علماء الفنّ بأنّ عنعنة المدلّس لا تدلّ على الاتّصال ، فلا يعتبر ذلك حتّى لو أمكن 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لو لم يمكن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4606342_2870459653"/>
      <w:bookmarkStart w:id="112" w:name="_Toc37"/>
      <w:bookmarkEnd w:id="111"/>
      <w:r>
        <w:rPr>
          <w:rtl w:val="true"/>
        </w:rPr>
        <w:t xml:space="preserve">الملاحظة الثانية </w:t>
      </w:r>
      <w:r>
        <w:rPr>
          <w:rtl w:val="true"/>
        </w:rPr>
        <w:t>: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الدكتور عتر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يُستشكل بما وقع في الحديث على شرط الاتّصال ثمّ تبيّن أنّه ليس بمتّصل ، كحديث مالك عن نافع 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صلى‌الله‌عليه‌و‌آله‌وسلمأدرك عمر بن الخطّاب وهو يسير في ركبٍ ، يحلف بأبيه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 اللّه ينهاكم أن تحلفوا بآبائكم ، من كانَ حالفا فليحلف باللّه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ليصمت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أُخرى عن سالم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عمر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رسول اللّه صلى‌الله‌عليه‌و‌آله‌وسلم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ينهاكم أن تحلفوا بآبائكم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»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الرواية الأُولى يوجب أن يكون من مسند ابن عمر ، فهذا الحديث مشترك متردّد لتعلّقه بالنبيّ صلى‌الله‌عليه‌و‌آله‌وسلم وبعمر ، فقد أدركهما ابن عمر وصحبهما ، فصلحت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للرواية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الإدراك قاصرا على أحدهما لتعيّن الاتّصال عن طريقه ، وهذا ملحظ دقيق جدّا ينبغي التنبّه له ، والحذر من الغلط بسببه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يجري في العنعنة لو عُلِمَ توسّطُ راوٍ بين الشيخ والراوي المتحمّل عنه ، كما في المثال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أحمد بن محمّد بن عيسى ، عن عبد اللّه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الموارد التالية من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الديات ، باب القود بين الرجال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النكاح ، باب المهور والأُجور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، باب أحكام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، باب أوقات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الصيد ، باب الصيد والذكاة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المورد الأوّل في الاستبصار ، إلاّ أنّ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عيسى ، عن أبيه ، عن عبد اللّه بن المغيرة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أحمد ، عن ابن المغيرة ، بواسطة الرجال الآتية أسماؤهم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الحسن بن عليّ ، في التهذيب ، كتاب الطهارة ، باب صفة الوضوء ، الزيادات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وبواسطة ابن أبي عمير ، في التهذيب ، كتاب المكاسب ، باب المكاسب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الطلاق ، باب حكم الظهار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الكافي ،كتاب المعيشة ، باب الحثّ على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وبواسطة محمّد بن الحسن بن علاّن ، في التهذيب ، كتاب الحجّ ، 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وبواسطة البرقي ، وأبيه ، في التهذيب ، كتاب الطلاق ، باب أحكام الطلاق ، وكذا في مواضع عديدة أُخرى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وبواسطة محمّد بن يحيى ، في التهذيب ، كتاب الجهاد ، باب مَنْ يجب 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الجهاد ، كيفية جهاد المشركين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يروي عن ابن المغيرة مباشرة ، ومع 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الكشّي صرّح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نصر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روى أحمد قطُّ عن عبد اللّه بن المغيرة ، ولا عن الحسن بن خرّذاد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روى أحمد عن ابن المغيرة ، ولا عن الحسن بن خرّذاد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تصريح أعلام الفنّ بعدم روايته المباشرة عن ابن المغيرة ، وقرينيّة قلّة رواياته عنه بلا واسطة ، فالأمر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أسانيد تلك الروايات واضح ، فلا وجه لمحاولة التستري مِن جعل ذلك دليلاً على الفرق بين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فلان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الأوّل يستلزم الرواية بلا واسطة ،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فأعمّ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ظاهر العبارتين هو الرواية بلا واسطة ، والثاني أصرح في ذلك من الأوّل ؛ لوجود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وإنّما عرف عدم الاتّصال في روايات أحمد عن ابن المغيرة ، في تلك الموارد </w:t>
      </w:r>
      <w:bookmarkStart w:id="113" w:name="pg9271_87748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القليلة ، من أمر خارج ، وهو تصريحهم بذلك من جهة ، ووجود الواسطة في أكثر الطرق من جهة أُخرى ، لا من مجرّد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مع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بدونه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ظهور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الاتّصال ممّا لا ينبغي الشكّ فيه ، وإنّما تصرف إلى غيره عند وجود ما يدلّ على عدم الاتّصال ، فيكون مجازا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ساغ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الاتّصال وحملها عليه وهو الّذي نقله جماعة من الأئمّة عن كافّة العلماء ، كانت حقيقتها الاتّصال ، وإذا وردت في المرسَل وفي الانقطاع كانت مجازا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وتخرج الموارد القليلة من التعليل بالالتزام بأنّ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الموارد الأُولى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مصحّفة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، عن محمّد بن عيسى ، عن عبد اللّه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4606344_2870459653"/>
      <w:bookmarkStart w:id="115" w:name="_Toc38"/>
      <w:bookmarkEnd w:id="114"/>
      <w:r>
        <w:rPr>
          <w:rtl w:val="true"/>
        </w:rPr>
        <w:t xml:space="preserve">الملاحظة الثالثة </w:t>
      </w:r>
      <w:r>
        <w:rPr>
          <w:rtl w:val="true"/>
        </w:rPr>
        <w:t>: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السرّ في اعتماد القدماء من مشايخ الحديث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بصورة واسعة ، وإهمالهم للألفاظ الأُخرى ؟ لا ريب أنّ واضعي الألفاظ لم يلتزموا بحرفيّتها ، حتّى المتشدّد منهم ، بل عمدوا إلى اختصارها ؛ لثقلها بالتكرّر ، خصوصا مع التنوّع ، وقد شرحنا ذلك في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الصِيَغ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أعلام المحدّثين عندنا فقد عمدوا إلى استبدالها كلّها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هي كاملة الدلالة وبالاستقلال على تمام المقصود من تلك الألفاظ 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وجازة لفظها ، فاكتفوا بها من دون إشعار بالاختصار ، ولا ريب أنّ هذا أَوْلى ممّا عمله غيرهم من الحذف تارةً ، أو اختصارها بالرموز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الهدف الأساسي من الألفاظ هو التعبير عن اللقاء وتحمّل الحديث ووصول الرواية من الشيخ إلى الراوي ، وبلوغ الحديث ، وكان كلّ هذا يتأدّى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دون اختصار ، فهو أَوْلى بلا ريب من حذف اللفظ مطلقا من دون رمز ، أو تبديله برمز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الغرض من إيراد الطرق في كتب الحديث وكتب الاستدلال هو الاعتماد على ما تُوصله من المتون وتؤدّيه من المعاني ، فالانشغال بالمصطلحات المستجدّة يبعد المسافة على طلاّب العلم ، الّذين يريدون فقه الحديث للتوصّل إلى العمل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خصوصيّات الألفاظ وفوائدها ، فقد قدّروا لها مجالاً للاستعمال بقدرها ، وفي مواضع خاصّة ، كما في الكتب الموضوعة لبيان الطرق فقط ، كالفهارس والمعاجم ، حيث التزموا فيها بالألفاظ بمزيد من العناية ؛ لأنّ الغرض استيفاؤها من دون ذِكر المتون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الصدر الأوّل من المحدّثين والرواة وكذلك القدماء لم يلتزموا بهذه الألفاظ‌المصطلحة ، ولم يستعملوا في القرنين الأوّلَين سوى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فالأمانة العلمية تقتضي الاحتفاظ بما جاء فينصوصهم ، والتبعيّة لهم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أُحدث في النصف الثاني من القرن الثاني ، من وضع هذه الألفاظ لمقاصد معيّنة ، فهو وإنْ كان حسنا ، إلاّ أنّه ليس واجب الالتزام ،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ولايوجب حزازة على ما سبق وروده في الأحاديث من استعمال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في كثير من تطبيقاته تكلّفا واضحا ، مثل ما ورد عن سفيان بن عُيَيْنة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عمرو بن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فلمّا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أقول ؛ لأنّي لم أسمع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أحرف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د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لكثرة الزحام ، فأقتصرُ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 والألف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يصرّح بعدم إرادته الاختصار ، وإنّما يتقيّد بلفظ ما سمع ، مع علمه بأنّ المراد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 هو الواقع من الشيخ ، فهذا بلا ريب وَرَعٌ مُظْلِمٌ ، لا يطلبه أهل الفضل والعلم والفقه ، وليس يليق إلاّ بمن يتمشدق بهذه الزخارف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أهل التشدّد في الاصطلاح يستحسنون هذا ويجوّزونه باعتباره اختصارا غير مضرٍّ ، فأَوْلى لهم أن يجوّزوا التلفّظ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تؤدّي الرواية بكامل معناها ، من دون اختصار مع ما فيه من الاتّباع للصدر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ولنختم هذا البحث ، بكلامٍ فَصْلٍ من الخطيب البغدادي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العلم مُجمِعون على أنّ قول المحدّث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فلان عن فلان ، صحيح معمول به ، إذا كان شيخة يعرف أنّه قد أدرك الّذي حدّث عنه ولقيه وسمع منه ، ولم يكن هذا المحدّث ممّن يدلّس ، ولا يستجيز أن يُسقط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ويروي الحديث عاليا ؛ لأنّ الظاهر من الحديث السالم راويه ممّا وصفنا الاتّصالُ ، وإنْ كانت العنعنة هي الغالبة على إسناده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6" w:name="pg9271_87752"/>
      <w:bookmarkStart w:id="117" w:name="pg9271_87752"/>
      <w:bookmarkEnd w:id="117"/>
    </w:p>
    <w:p>
      <w:pPr>
        <w:pStyle w:val="Heading2"/>
        <w:numPr>
          <w:ilvl w:val="1"/>
          <w:numId w:val="1"/>
        </w:numPr>
        <w:rPr/>
      </w:pPr>
      <w:bookmarkStart w:id="118" w:name="pg9271_87752"/>
      <w:bookmarkStart w:id="119" w:name="__RefHeading___Toc4606346_2870459653"/>
      <w:bookmarkStart w:id="120" w:name="_Toc39"/>
      <w:bookmarkEnd w:id="118"/>
      <w:bookmarkEnd w:id="119"/>
      <w:r>
        <w:rPr>
          <w:rtl w:val="true"/>
        </w:rPr>
        <w:t>خلاصة البحث</w:t>
      </w:r>
      <w:bookmarkEnd w:id="1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مصدرٌ جَعْليٌّ مأخوذٌ من استعمال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الإسناد ، وهي في اللغة تأتي بمعانٍ عديدة ، أشهرها المجاوزة ، ولكنّها إذا وقعتْ في الأسانيد وما هو بمعنى النقل المعلوم فاعله ، فإنّها لا بُدّ أنْ تكون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اصطلح أهل الحديث على ذلك ، كما قد دارت حولها بحوث اصطلاحيّة أُخرى ، وقد جمعنا كلّ ما يرتبط بها لغةً واصطلاحا ، في الفصل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وتتبّعنا في 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فوجدنا أنّها متوغّلة في القِدَم ، فالتراث الحديثي ، والشيعي منه بخاصّة ، يدور على استعمالها بما لها من المعنى اللغوي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وقع الاصطلاح على ذلك أيضا عند المحدّثين شيعة وعامّة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أنّ الأصل في 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المجاوزة ، فقد استعملت لغةً في معنى صدور الكلام من قائله ، ولو كان بعيدا زمانا عن الناقل له ، كما يُفهم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رُوي عن الصادق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عندما يكون فاعل الرواية المباشرة مجهولاً مثلاً فهذا لا يعني الاتّصال بين الناقل والقائل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بما أنّ المتأخّرين من المحدّثين خصّصوا لكلّ طريق من طرق التحمّل والأداء لفظا من الصيغ الموضوعة لذلك ، فخصّصوا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لِما يُنقل بطريقة الإجازة ، وبما أنّ طريقة الإجازة تحوّرت على أثر الإهمال والتماهل والتساهل كما هو الحال في سائر أدوات المعرفة الإسلاميّة فإنّ الإجازةَ مُنيت بهجوم عنيف من قبل بعضهم ، وبالتزييف والتسخيف من بعضٍ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كلّ هذه الأُمور واجتماعها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صدرت نغمات الهجوم على العنعنة وحديثها ، وأعلام المحدّثين ضمن جمهورهم تصدّوا لِما قيل فيها من الإشكالات منذ القدم ، حيث تصدّى مسلم بن الحجّاج القشيري صاحب الصحيح للردّ على مَنْ شكّك في حجّيّتها في مقدّمة كتابه المعروف بالصحيح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متّبعي الشُبهات أثاروا بعض ذلك في الآونة الأخيرة على أثر تشكيك أعداء الإسلام من أمثال المستشرق فرنز روزنتال ، إذ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ولأسباب عملية مهمّة كان الوضع أرحب مجالاً في الحديث ، إذ وجد الواضعون عملهم سهلاً ميسورا ؛ لأنّ فكرة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الرواية الشفوية ، تفتح الباب على مصراعيه لكلّ نوعٍ من التزوير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أنّه لم يفهم فكرة العنعنة بالضبط ، ففسّرها بالرواية الشفوية ، فهو لا يُريد إلاّ الهجوم على جميع الحديث المرويّ بطريقة شفوية سواء بالعنعنة أو باللفظ الصريح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أنّه يُوحي من طرفٍ خفيّ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أنّ الحديث الشريف لم يعتمد الكتابة والتدوين ، وإنّما ظلّ مستندا إلى الرواية الشفوية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أخفق في ربط العنعنة بمسألة الوضع في الحديث ، إذ غاية ما يرد على العنعنة إنّما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قد تُصدّي له بكلّ قوّة ، وكُشف عن عواره بكلّ شدّة ، ومُحِّص عن الحقّ ضدّه بكلّ صلابة ، حتّى عُرِفَ المدلّسون وكيفيّة عملهم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إنّ الإشكال على العنعنة مبنيّ على الاحتياط من فعل المدلّسين ، لكنّ هذا المستشرق يثيرها في اتّجاهٍ معاكس للغرض ، وهذا إنْ أحسنّا الظنّ بالمستشرقين ناشئ عن عدم فهمهم للغة العلم عند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المؤسفَ أنْ يتصدّى للحديث المعنعن ، مَنْ يتمشيَخ ويعدّ نفسه أُستاذا مدرّسا ، يجول في حلقات درسه بأمان ، ويطلق لسانه بحرّيّة تامّة ، فيطرح الإشكال على الأحاديث المعنعنة في تراثنا الحديثيّ بأنّها تُنبئ عن الإجازة ، وهي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محاولاً بذلك الالتفاف على أهمّ مصادر الحديث الشريف ، وإخراجها عن حيّز الاستدلال بها لاعتمادها بشكل رئيسي على الحديث المعنعن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عقدنا الفصل الثالث بطوله للإجابة عن ترّهاته تلك وسفسطاته المزخرفة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أمثال ذلك المتطفّل على حلقات العلم إنّما عمدوا إلى ذلك لأمرين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جهلهم بالمصطلحات ودورها في العلوم ، وذلك لقصور أسنانهم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متابعتها ، وقصور أذهانهم عن التوصّل إلى معانيها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لعجزهم لغويا عن مداولة الحديث الشريف ومدارسة فقهه ، والاستفادة منه ، فخيرٌ لهم أن يتجاوزوه بالإسقاط والتزييف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الخاتمة عرضنا بعض المشاكل الناتجة من العنعنة بما له أثر تطبيقي لبعض ما سبق من فصول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الحديث المعنعن ، هو كسائر الأحاديث المرويّة بالألفاظ ، واعتباره كاعتبارها ، من دون فرقٍ بينها من جهة العنعنة ، الّتي أُثيرت حولها شبهات باطلة ، منشأُها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الجهل باللغة العربية ، والقصور عن فهم المصطلحات وأغراضها وسوء استخدامها ووضعها في غير مواضعها ، أو العداء الصارخ والمخفيّ لهذا الدين من خلال ضرب أهمّ مصادر المعرفة فيه ، وهو التراث الحديثي المجيد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حَفِظ اللّه تراثنا الغالي من أن تناله أيدي الجهلة وأسنّة الأعداء السفلة ، ووفّق أهل الدين لحماية مصادر معرفته أُصولاً وفروعا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آمين ، بحقّ محمّد وآله الطاهرين ، صلوات اللّه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سُبْحَانَ رَبِّكَ رَبِّ الْعِزَّةِ عَمَّا يَصِفُونَ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سَلاَمٌ عَلَى الْمُرْسَلِينَ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الْحَمْدُ لِلَّهِ رَبِّ الْعَالَمِينَ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21" w:name="pg9271_87756"/>
    </w:p>
    <w:p>
      <w:pPr>
        <w:pStyle w:val="Heading2"/>
        <w:numPr>
          <w:ilvl w:val="1"/>
          <w:numId w:val="1"/>
        </w:numPr>
        <w:rPr/>
      </w:pPr>
      <w:bookmarkStart w:id="122" w:name="__RefHeading___Toc4606348_2870459653"/>
      <w:bookmarkStart w:id="123" w:name="_Toc40"/>
      <w:bookmarkEnd w:id="121"/>
      <w:bookmarkEnd w:id="122"/>
      <w:r>
        <w:rPr>
          <w:rtl w:val="true"/>
        </w:rPr>
        <w:t>فهرس الروايات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أعلمكم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خير البشر ، ولا يشكّ فيك إلاّ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 اللّه ينهاكم أن تحلفوا بآبائكم ، من كان حالفا فليحلف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يطهّر ولا يطهّر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شجرة ، وفاطمة فرعها ، وعليّ لقاحها ، والحسن والحسين 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حدّثني جبرئيل ، سيّد 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اللّه ربّ الأرباب تعالى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زيّنوا مجالسكم بذكر عليّ بن أبي طالب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أحبّني وأحبّ هذين وأباهما وأمّهما ، كان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العروس بيتك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صلى‌الله‌عليه‌و‌آله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إلاّ اللّه حصني ، فمن دخل حصني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عليّ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أخلاق المؤمن التملّق ، ولا الحسد ، إلاّ في طلب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الباقر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اجلس في مسجد المدينة وأفت الناس ، فإنّي أحبّ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الباقر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أنّ النبيّ صلى‌الله‌عليه‌و‌آله‌وسلم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الصادق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يبدأ البلاء ثمّ بكم ، وبنا يبدأ الرخاء ثمّ بكم ، والّذي يحلف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المعصوم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إقرار باللسان ، ومعرفة بالقلب ، وعمل بالأركان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المعصوم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ليغضب لغضب فاطمة ، ويرضى لرضاها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4" w:name="pg9271_87758"/>
      <w:bookmarkStart w:id="125" w:name="pg9271_87758"/>
      <w:bookmarkEnd w:id="125"/>
    </w:p>
    <w:p>
      <w:pPr>
        <w:pStyle w:val="Heading2"/>
        <w:numPr>
          <w:ilvl w:val="1"/>
          <w:numId w:val="1"/>
        </w:numPr>
        <w:rPr/>
      </w:pPr>
      <w:bookmarkStart w:id="126" w:name="pg9271_87758"/>
      <w:bookmarkStart w:id="127" w:name="__RefHeading___Toc4606350_2870459653"/>
      <w:bookmarkStart w:id="128" w:name="_Toc41"/>
      <w:bookmarkEnd w:id="126"/>
      <w:bookmarkEnd w:id="127"/>
      <w:r>
        <w:rPr>
          <w:rtl w:val="true"/>
        </w:rPr>
        <w:t>فهرس الأعلام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تغلب بن رباح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عثمان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الحسن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بشر بن خالد العبدي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جرير بن عبد اللّه البجلي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الحسين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 الثقفي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موسى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هاشم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الهيثم البلدي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إسحاق السبيعي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جيّد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يعفور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الأثير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إدريس العجلي الحلّي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الأشعث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جريج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العسقلاني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حزم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القمّي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زهرة الحلبي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السقّاء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محمّد بن عبد اللّه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سيرين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شهاب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البرّ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عتّاب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عديّ الجرجاني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عمر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عيينة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قولويه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ماجة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مسعود الأنصاري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معين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المغيرة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منظور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نوح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إبراهيم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أحمد بن صالح التميمي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 الثقفي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 السبيعي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 الطالقاني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بشر ختن المقرئ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بصير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بن أبي شيبة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بن حزم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الدوري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محمّد بن عمر الجعابي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أحمد بن زكريّا بن سعيد المكّي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الأعور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الباقر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بن يحيى الحكّاك التميمي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بن يزيد بن النضر الخراساني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الطوسي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الإمام الرضا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أبو جعفر الطوسيّ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القمّيّ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أحمد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أحمد بن محمّد بن عمر الزاهد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بن رزقويه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الرضا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طاهر بن محمّد بن يونس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جعفر بن حمّاد بن رزين الصيّاد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محمّد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الكاظم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الماضى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جعفر الكاظم عليه‌السلام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اسماعيل بن الإمام الكاظم عليه‌السلام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الحسين بن موسى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المعلّى الأسدي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حمزة الثمالي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حنيفة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خالد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داوود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زرعة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سعيد الجريري البكري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 العدويّ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سعيد الخدري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سليمان الخطّابي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صالح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الصلت الهروي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الصلت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عاصم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العالية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سعيد بن عقدة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 بن بكر المالكي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إبراهيم بن إسحاق الطالقاني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البخاري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بن شاذان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الحسين بن عبيد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الحسين بن محمّد بن نصر الحلواني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الصادق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محمّد بن شهريار الخازن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خلف بن إبراهيم بن عبد السلام المروزي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محمّد بن النعمان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المرزباني الأخباري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عبيدة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عليّ الحسن بن محمّد الطوسي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عليّ الحسن الطوسي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 الكوفي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الجنيد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الأشعث الكوفي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عليّ الهروي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إبراهيم المروزي البغدادي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 بن عبد البرّ الحافظ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 الأوزاعي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 بن السمّاك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 الداني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عوانة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غالب الزراري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القاسم عليّ بن الحسين الموسوي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مجلز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بن السقّاء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بن عتّاب الأندلسي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عبد اللّه بن محمّد بن عليّ بن العبّاس الرازي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عبد اللّه بن محمّد الأبهري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محمّد بن عبد اللّه بن عثمان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مريم الأنصاري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مريم عبد الغفّار بن القاسم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منصور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نباتة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نصر الوائلي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نعيم الأصفهاني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إبراهيم بن محمّد بن خلف الحجازي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هريرة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همّام بن نافع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خالد الخالدي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يعقوب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يعلى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يوسف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إدريس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جعفر بن سفيان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القطّان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حنبل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خالد الخالدي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صالح التميمي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عبدوس الخلنجي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عبدة الضبّي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عيسى الكلابي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إبراهيم السمرقندي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أبي نصر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أحمد بن الحسين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إسحاق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سعيد بن عقدة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الصدّيق الغماري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عقدة الكوفي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عيسى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محمّد بن سليمان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موسى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هاشم البلاذري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يحيى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السناني المكتّب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العاصمي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المظفّر العطّار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نجدة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هارون الفامي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الإربليّ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الأزهري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راشد الجيزي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راهويه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محمّد بن مروان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نجيح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حاتم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 السكوني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المخزومي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بنت عميس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الأصمعي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الأعمش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الباقر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الحسين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الرضا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الصادق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العامليّ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عليّ بن محمّد الهادي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الكاظم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الكليني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 جعفر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الأندلسي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مالك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محمّد أبو مالك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الأوزاعي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نوح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البلاذري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البهائي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البيهقي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الترمذي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التستري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دينار الثمالي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عبد اللّه الأنصاري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جبرئيل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الجزائري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أحمد القمّي الرازي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سلمة الأهوازي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عبد اللّه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عبد اللّه المحمّدي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الصادق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الكاظم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مروان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الجلالي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بن جنادة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جويرية بن مسهر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الجويني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الأعور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الهمداني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 النيسابوري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 عبد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خرّذاد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سعيد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عبد اللّه بن محمّد بن عليّ بن العبّاس الرازي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عبد اللّه العسكري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عرفة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 العدويّ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متّويه بن السندي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مسلم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المصطفوي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إبراهيم بن أحمد بن هشام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إبراهيم بن ناتانه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 النحّاس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مشمت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غياث بن طلق القاضي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نافع أبو اليمان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عمرو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عيسى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الحموي الشافعيّ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حنان بن سدير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 الأنبياء صلى‌الله‌عليه‌و‌آله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خصيف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 البغدادي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 بن عبد اللّه بن أحمد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الخوارزميّ الحنفيّ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الداماد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داوود بن سليمان بن وهب بن أحمد القزويني الثغريّ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الدربنديّ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حسين علي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عتر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الدولابي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الدهلوي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المحدّثين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الصدوق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صلى‌الله‌عليه‌و‌آله‌وسلم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الزبيدي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الزرقاني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الزهري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بن أسلم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النرسي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العابدين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السخاوي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سديف المكّي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سعدان بن سعيد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عبد اللّه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سفيان بن إبراهيم الفايدي الفامي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سفيان بن عيينة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الخطّاب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 الفرّاء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سماك بن حرب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سمرة بن جندب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السمعاني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أحمد بن سهل الديباجي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أحمد الديباجي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زياد الآدمي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الأوصياء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الشهداء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 عليه‌السلام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العابدين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الملائكة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السيوطي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شعيب بن أبي حمزة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شعيث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الشهيد الأوّل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الشهيد الثاني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 عليه‌السلام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الشيباني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الشيرازي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 الأمين صلى‌الله‌عليه‌و‌آله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صفوان بن يحيى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الصنعاني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طريف مولى محمّد بن إسماعيل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الطوسيّ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عائشة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العاملي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 بن حمزة النيسابوريّ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أحمد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أحمد بن عامر الطائي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أحمد بن عديّ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جعفر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جعفر الحميري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الحسن بن عليّ بن جعفر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الحسن العلويّ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خبّاب بن الأرتّ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السائب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الصلت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محمّد بن عبد اللّه بن عثمان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محمّد بن عليّ بن العبّاس بن هارون التميمي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مسلمة بن قعنب القعنبي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المغيرة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موسى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يوسف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أبي ليلى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عوف الزهري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الرزّاق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الرزّاق بن همّام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السلام أبي الصلت الهروي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الصمد بن محمّد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 يونس الموصلي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العظيم بن عبد اللّه الحسني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الغفّار بن القاسم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الكريم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أبي الفتح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موسى العبسي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 يسار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المسعودي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بن زرارة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بن أبي شيبة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عفّان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بن يسار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العكبري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إبراهيم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إبراهيم بن هاشم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أبي طالب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أحمد بن الصبّاح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أحمد بن موسى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أحمد بن موسى الدقّاق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أسباط بن سالم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جعفر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جعفر بن حمّاد بن رزين الصيّاد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جعفر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الحسن بن عليّ بن عمر بن عليّ بن الحسين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الحسن بن فضّال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الحسين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الحسين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الحسين بن عليّ الرازي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الحكم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العبّاس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عبدك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محمّد بن الزبير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محمّد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محمّد القزويني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محمّد الهادي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المديني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مرداس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مزيد بيّاع السابري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المعلّى الأسدي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موسى الرضا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يعقوب الكسائي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المرتضى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عمارة بن مهاجر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حفص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الخطّاب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عبد العزيز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العمركي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الحسن الشيباني القاضي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خالد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الخالد المخزومي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دينار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عبد اللّه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عبد الرحمن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ميمون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بن مسكين قاضي القيروان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بنت الحسين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فرات الكوفيّ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الفرّاء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الفيروز آبادي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الربيع الصحّاف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محمّد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هشام اللؤلؤي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أبو عبد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أمين القضاء أبو عبد اللّه محمّد بن علي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عياض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النعمان المصري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قتّادة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قتيبة بن سعيد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كديرة بن صالح الهجري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الكلينيالرازيّ البغداديّ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المارديني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بن أنس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المأمون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محرز بن وزر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التستري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القمّي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إبراهيم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إبراهيم بن إسحاق الطالقاني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إبراهيم بن محمّد بن خلف الحجازي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أبي عبد اللّه الكوفي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أبي عمير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أبي القاسم بن عليّ الطبري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الجنيد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حمدان القشيري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صالح التميمي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محمّد بن شهريار الخازن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السناني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إسماعيل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إسماعيل البرمكي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جعفر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جعفر العلوي الحسني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جعفر الكوفي الأسدي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حاتم القطّان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 بن الأزهر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بن علاّن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بن عليّ الطوسي البغدادي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بن محمّد رضي الدين الأسعد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بن الوليد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خلف بن إبراهيم بن عبد السلام المروزي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خلف بن عبد السلام المروزي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سعيد بن يحيى البزوري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سلام البيكندي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سنان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صالح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بن جعفر الحميري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بن محمّد الحافظ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عثمان الهروي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عليّ الباقر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عليّ بن الحسين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عليّ بن الحسين بن بابويه القمّي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المحجوب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عليّ الشاه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عمر الحافظ البغدادي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عمرو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عيسى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الأشعث الكوفي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الأشعث المصري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عبد العزيز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محمّد بن النعمان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مروان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موسى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موسى المتوكّل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ميسّر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يحيى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يحيى الخزّاز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يحيى العطّار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يعقوب الكليني الرازي البغدادي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محمّد صادق بحر العلوم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فؤاد عبد الباقي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المرزباني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مسعدة بن زياد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مسعدة بن صدقة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 بن الحجّاج القشيري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مصعب بن سعد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المعافى بن عمران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عمّار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معمّر بن سليمان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المغيرة بن شعبة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المفيد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إبراهيم المروزي البغدادي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إسماعيل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إسماعيل بن الإمام الكاظم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موسى بن جعفر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جعفر الكاظم عليه‌السلام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يسار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المروزي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موفّق الدين بن قدامة المقدسي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مهلهل العبدي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ميمون بن أبي شبيب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نافع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النبيّ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النجاشيّ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 بن الصباح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عليّ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عليّ الجهضمي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 بن قابوس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النووي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البهائي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وكيع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موسى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موسى التلّعكبري البغدادي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سالم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عروة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هنّاد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زيد بن العبّاس بن الوليد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بن يحيى الأصبهاني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9" w:name="pg9271_87770"/>
    </w:p>
    <w:p>
      <w:pPr>
        <w:pStyle w:val="Heading2"/>
        <w:numPr>
          <w:ilvl w:val="1"/>
          <w:numId w:val="1"/>
        </w:numPr>
        <w:rPr/>
      </w:pPr>
      <w:bookmarkStart w:id="130" w:name="__RefHeading___Toc4606352_2870459653"/>
      <w:bookmarkStart w:id="131" w:name="_Toc42"/>
      <w:bookmarkEnd w:id="129"/>
      <w:bookmarkEnd w:id="130"/>
      <w:r>
        <w:rPr>
          <w:rtl w:val="true"/>
        </w:rPr>
        <w:t>فهرس الجماعات والقبائل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الأئمّة عليهم‌السلام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أئمّة أهل النقل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أئمّة الحديث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الأئمّة الكرام عليهم‌السلام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أئمّة اللغة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الأئمّة المعصومين عليهم‌السلام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الأئمّة السجّاد والباقر والصادق عليهم‌السلام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الإمام 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الحديث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الفهارس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الكتب والمؤلّفات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الأصوليّون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أعلام المحدّثين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البيت عليهم‌السلام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الحديث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الدين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العلم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اللغة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المدينة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النقل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التابعون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رواة الحديث المتقدّمين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طلاّب العلم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 الإسلام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علماء الحديث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علماء الدراية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فقهاء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القدماء 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القمّيّون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كبار المحدّثين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المحدّثون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المحدّثون القدماء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المعصومون عليهم‌السلام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المؤلّفون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النحويّون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2" w:name="pg9271_87772"/>
    </w:p>
    <w:p>
      <w:pPr>
        <w:pStyle w:val="Heading2"/>
        <w:numPr>
          <w:ilvl w:val="1"/>
          <w:numId w:val="1"/>
        </w:numPr>
        <w:rPr/>
      </w:pPr>
      <w:bookmarkStart w:id="133" w:name="__RefHeading___Toc4606354_2870459653"/>
      <w:bookmarkStart w:id="134" w:name="_Toc43"/>
      <w:bookmarkEnd w:id="132"/>
      <w:bookmarkEnd w:id="133"/>
      <w:r>
        <w:rPr>
          <w:rtl w:val="true"/>
        </w:rPr>
        <w:t>فهرس الأيّام والوقائع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وفاة النبيّ صلى‌الله‌عليه‌و‌آله‌وسلم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جمادى الآخرة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جمادى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رسول اللّه صلى‌الله‌عليه‌و‌آله‌وسلم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القعدة سنة ثمان عشرة وخمسمئة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القعدة سنة سبعين وأربعمئة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الآخر سنة إحدى عشرة وثمانين وأربعمئة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الأوّل سنة ستّ عشرة وخمسمئة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إحدى وثمانين ومئتين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أربع عشرة وثلاثمئة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أربع وتسعين ومئة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تسع وعشرين وأربعمئة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تسع وعشرين وثلاثمئة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سبع وثلاثين وثلاثمئة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ستّ وستّين ومئتين،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ستّين ومئتين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رمضان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التاريخ الإسلاميّ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lang w:bidi="fa-IR"/>
        </w:rPr>
        <w:t>137183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الحضور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5" w:name="pg9271_87774"/>
      <w:bookmarkStart w:id="136" w:name="pg9271_87774"/>
      <w:bookmarkEnd w:id="136"/>
    </w:p>
    <w:p>
      <w:pPr>
        <w:pStyle w:val="Heading2"/>
        <w:numPr>
          <w:ilvl w:val="1"/>
          <w:numId w:val="1"/>
        </w:numPr>
        <w:rPr/>
      </w:pPr>
      <w:bookmarkStart w:id="137" w:name="pg9271_87774"/>
      <w:bookmarkStart w:id="138" w:name="__RefHeading___Toc4606356_2870459653"/>
      <w:bookmarkStart w:id="139" w:name="_Toc44"/>
      <w:bookmarkEnd w:id="137"/>
      <w:bookmarkEnd w:id="138"/>
      <w:r>
        <w:rPr>
          <w:rtl w:val="true"/>
        </w:rPr>
        <w:t>فهرس المصادر والمراجع</w:t>
      </w:r>
      <w:bookmarkEnd w:id="1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العريضي ترجمة حياته ونشاطه العلمي ، محمّد رضا الحسيني الجلالي ، نشر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لعليّ بن جعفر العريضي ، المؤتمر العالمي للإمام الرضا عليه‌السلام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الإجازة الكبيرة ، الحسن بن يوسف المعروف بالعلاّمة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مطبوعة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الاختصاص ، المنسوب إلى محمّد بن محمّد بن النعمان العكبري المعروف بالشيخ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أكبر الغفّاري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جماعة المدرّسين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الناقلين ، الكشّي ، اختاره الشيخ الطوسي محمّد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حسن المصطفوي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جامعة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الأربعون حديثاً ، محمّد بن مكّي العاملي المعروف بالشهيد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المهديّ عليه‌السلام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الأربعون حديثاً في حقوق الإخوان ، محيي الدين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اللّه الحسيني الحلّي المعروف بابن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نبيل رضا علوان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الأضواء ، الطبعة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الأُصول الأربعمئة ، محمّد حسين الجلالي ،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الأعلمي ، طبع ضمن دائرة المعارف الشيعية للسيّد حسن الأمين ، الطبعة الأُولى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الأُصول الستّة عشر ، جمع من قدماء المحدّثين ، طبعها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المصطفوي ، طهران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وطبع في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الاعتبار في الناسخ والمنسوخ من الآثار ، محمّد بن موسى الحازمي الهمداني ، حمص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الأندلس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إكمال الدين وإتمام النعمة ، محمّد بن عليّ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طهران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ألفيّة الحديث ، أبو الفضل عبد الرحيم بن الحسين زين الدين المعروف بالحافظ 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وتصحيح أحمد محمّد شاكر ، بيروت عالم الكتب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الإلماع في تقييد الرواية والسماع ، القاضي عياض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صقر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التراث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الأمالي ، محمّد بن علي بن الحسين بن بابويه القمّي المعروف بالشيخ الصدوق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البعثة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،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البعثة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، محمّد بن محمّد بن النعمان العكبري البغدادي المعروف بالشيخ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أُستاد ولي وعليّ أكبر الغفّاري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جماعة المدرّسين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الخميسية ، المرشد باللّه يحيى بن الحسين المعروف بابن الشجري ،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الباعث الحثيث شرح اختصار علوم الحديث إسماعيل بن عمر الدمشقي المعروف بابن كثير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محمّد شاكر ، القاهرة طبع صبيح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، محمّد باقر بن محمّد تقي الإصفهاني المعروف بالعلاّمة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بشارة المصطفى لشيعة المرتضى ، أبو جعفر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القاسم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شرح القاموس ، مرتضى الزبيدي الهندي الفيروزآبادي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الخيرية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، أحمد بن عليّ بن ثابت المعروف بالخطيب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السعادة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التراث العربي ، فؤاد سزگين التركي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فهمي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الهيئة المصرية ،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التبصرة في أُصول الفقه ، إبراهيم بن عليّ أبي إسحاق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حسن هيتو ،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التبيين في أنساب القرشيّين ، المقدسي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الدليمي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تدريب الراوي في شرح تقريب النواوي ، جلال الدين عبد الرحمن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الوهّاب عبد اللطيف ،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تدوين السُنّة الشريفة ، محمّد رضا الحسيني الجلالي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التدوين في أخبار قزوين ، الرافعي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 اللّه العطاردي ، الهند 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، يوسف خزعلي البغدادي المعروف بسبط ابن الجوزي ، النجف الأشرف ،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أسانيد الأمالي للصدوق ، حسين بن عليّ البروجردي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مشهد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الروضة الرضوية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أهل التقديس بمراتب أهل التدليس ، ابن حجر العسقلاني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وعبد العزيز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تغليق التعليق ، ابن حجر العسقلاني ، تقديم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صقر لفتح الباري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الحبري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من القرآن في عليّ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الحكم بن مسلم الوشّاء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رضا الحسيني الجلالي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فرات الكوفي ، فرات بن إبراهيم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الرابع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الكاظم ،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السيّد أحمد صقر لفتح الباري لابن حجر ، النسخة المصوّرة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، أحمد بن علي العسقلاني المعروف بابن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لطيف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الحبير ، أحمد بن علي العسقلاني المعروف بابن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، ابن عبد البرّ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الحوالك ، شرح موطّأ مالك ، جلال الدين السيوطي ، طبع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، محمّد بن 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حسن الموسوي الخرسان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، 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توثيق السُنّة ، فوزي عبد المطّلب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الخانجي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الأفكار ، الصنعاني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الخانجي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الأحاديث ، جعفر بن أحمد القمّي الرازي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وتصحيح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الحسيني النيسابوري ، مشهد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البحوث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الأُصول ، ابن الأثير الجزري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الفقّي ، 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بيان العلم وفضله ، ابن عبد البرّ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المنيرية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التحصيل في أحكام المراسيل ، العلائي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السلفي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، محمّد بن عيسى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محمّد شاكر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لأخلاق الراوي وآداب السامع ، 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عجّاج الخطيب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الرسالة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الأشعثيات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محمّد بن الأشعث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توفّي في القرن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مطبوع مع قرب الإسناد ،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نينوى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الأدب في معرفة كلام العرب ، علاء الدين الأربلي ، تقديم محمّد مهدي الخرسان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النقي على سنن البيهقي ، علاء الدين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المتين ، بهاء الدين محمّد بن الحسين عبد الصمد الحارثي العاملي المعروف بالشيخ البهائي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، أبو نُعيم الإصفهاني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، محمّد بن علي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تصحيح علي أكبر الغفّاري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المدرّسين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في الحديث النبوي ، محمّد مصطفى الأعظمي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الذرّيّة الطاهرة ، أبو بشر محمّد بن أحمد الرازي الدولابي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جواد الحسيني الجلالي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النشر الإسلامي التابعة لجماعة المدرّسين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إلى أُصول الشريعة ، عليّ بن الحسين الموسوي البغدادي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الكرجي ،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جامعة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السيّد بحر العلوم ، محمّد مهدي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صادق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الطوسي ، محمّد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القيّومي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المدرّسين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، محمّد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الرجائي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آل البيت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النجاشي ، أحمد بن عليّ الكوفي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الشبيري الزنجاني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المدرّسين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، محمّد بن إدريس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محمّد شاكر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البابي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الرواشح السماوية ، محمّد باقر الحسيني المعروف بالسيّد الداماد ، 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الزهد ، الحسين بن سعيد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توفّي في القرن الثالث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المهديّ عليه‌السلام ، قم مدرسة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سؤالات السهمي للدارقطني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الحاوي للفتاوي ، أحمد بن إدريس العجلي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النشر الإسلامي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داوود ، سليمان بن أشعث السجستاني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محيي الدين عبد الحميد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، محمّد بن يزيد القزويني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فؤاد عبد الباقي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البيهقي ، أحمد بن الحسين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النقي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النسائي ، بشرح جلال الدين السيوطي وحاشية الإمام السندي ، أحمد بن شعيب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دار الجيل ،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، محمّد بن أحمد الذهبي التركماني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الرسالة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البداية في علم الدراية ، زين الدين بن عليّ بن أحمد العاملي الجباعي المعروف بالشهيد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ضبط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رضا الحسيني الجلالي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الفيروز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النووي على صحيح مسلم ، أبو زكريّا يحيى بن شرف الدين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الكليني البغدادي ، ثامر هاشم حبيب العميدي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الإعلام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، محمّد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ديب السقا ، طبعة دار إحياء التراث العربي عن اليونينيّة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، مسلم بن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الإمام الرضا عليه‌السلام ، الشهيرة بمسند الرضا عليه‌السلام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المهديّ عليه‌السلام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المحرقة ، أحمد بن حجر الهيثمي الكوفي ،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الميمنية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صيغ التحمّل والأداء للحديث الشريف ، محمّد رضا الحسيني الجلالي ، نشر في مجلّة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كلّية 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الأُولى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الأوّل 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الطبّ النبوي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الحنابلة ، ابن رجب الحنبلي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الفقّي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السُنّة المحمّدية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الثمان لتحمّل الحديث وأدائه ، محمّد رضا الحسيني الجلالي ، 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العدّة في أُصول الفقه ، محمّد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، محمّد بن علي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طالب عليه‌السلام إمام العارفين ، ابن الصدّيق الغماري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، ابن الصلاح الشهرزوري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الدين عتر ،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، الخليل بن أحمد الفراهيدي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المخزومي ،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اللآلي ، ابن أبي جمهور الإحسائي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مجتبى العراقي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عليه‌السلام ، محمّد بن علي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اللاّجوردي القمّي ،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العزيز ، أبو القاسم عبد الكريم بن محمّد الرافعي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المغيث بشرح ألفيّة الحديث ، السخاوي ، طبع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السمطين في فضائل المرتضى والبتول والحسنين عليهم‌السلام ، إبراهيم بن محمّد بن المؤيّد الجويني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باقر المحمودي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المحمودي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اللغة وسرّ العربية ، عبد الملك بن محمّد النيسابوري أبي منصور الثعالبي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تحيقيق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السقّا وإبراهيم الأبياري وعبد الحفيظ شلبي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مكتبة ومطبعة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البابي الحلبي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والمتفقّه ، 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، دار إحياء السُنّة النبوية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محمّد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صادق بحر العلوم ،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، 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الفهارس والأثبات ، محمّد عبد الحيّ المغربي الكتّاني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إحسان عبّاس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الغرب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الفهرسة ، لابن خير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الرجال ، محمّد تقي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المدرّسين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، محمّد بن يعقوب الفيروز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الإسناد ، عبد اللّه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الثالث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آل البيت عليهم‌السلام لإحياء التراث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التحديث ، القاسمي ، دمشق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في علوم الحديث ، التهانوي الهندي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غدّة ، 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المطبوعات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القواميس في الدراية والرجال ، آقا بن رمضان المعروف بالفاضل الدربندي ، نسخة مصوّرة يحتفظ بها السيّد مرتضى النجومي في كرمانشاه إيران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القوانين المحكمة ، الميرزا أبو القاسم المعروف بالمحقّق القمّي ، 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، محمّد بن يعقوب الكليني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طبعة طهران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، ابن قولويه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الحسين الأميني ، النجفل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المرتضوية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كُتيّب مخطوط ، الحافظ السلفي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جورج وجده وعقّب عليه البقاعي ، مجلّة مجمع اللغة العربية الأردني ، العدد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المحجّة لثمرة المهجة ، علي بن موسى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الحسون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 الإعلام الإسلامي ،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الكفاية في علم الدراية ، 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السعادة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العرب ، محمّد بن منظور 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، أحمد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الهند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، الحسين بن سعيد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الثالث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المهديّ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الزوائد ومنبع الفوائد ، علي بن بكر الهيثمي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محمّد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 ، شرح المهذّب ،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، أحمد بن محمّد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الرجائي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المحلّى بالآثار ، علي بن محمّد بن حزم الأندلسي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الجيل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تاريخ دمشق ، محمّد بن مكرم بن منظور الأنصاري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عليّ بن جعفر ، علي بن جعفر الحسيني العلوي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مشهد ، نشر المؤتمر العالمي للإمام الرضا عليه‌السلام ،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مستدركات مقباس الهداية ، محمّد رضا المامقاني 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مستطرفات السرائر ، محمّد بن إدريس العجلي المعروف بابن إدريس الحلّي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مدرسة الإمام المهديّ عليه‌السلام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الرضا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الإمام الرضا 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الكاظم موسى بن جعفر عليه‌السلام ، برواية موسى بن إبراهيم المروزي أبي عمران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الثالث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حسين الحسيني الجلالي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الأضواء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لتهذيب الأحكام ،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في آخر الجزء العاشر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المشيخة لمن لا يحضره الفقيه ، محمّد بن علي المعروف بالصدوق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طبع 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المصطلح الرجالي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رضا الحسيني الجلالي ، مجلّة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الثالث ، السنة الأُولى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ما استعجم ، عبد اللّه عبد العزيز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السقاء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، الطبعة الثالثة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الرجال ،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علوم الحديث ، محمّد بن عبد اللّه الحاكم النيسابوري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الدكتور معظم حسين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دار الكتب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اللبيب عن كتب الأعاريب ، جمال الدين عبد اللّه بن يوسف بن هشام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مازن المبارك ، ومحمّد بن علي حمد اللّه ، مراجعة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الأفعاني ، دمشق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مقابيس الأنوار ، العلاّمة المحقّق التستري ، 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مقباس الهداية في علم الدراية ، عبد اللّه بن حسن المامقاني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محمّدرضا المامقاني، 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آل‌البيت لإحياء التراث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 الحسين عليه‌السلام ، المؤيّد بن أحمد المكّي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السماوي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محلاّتي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إعادته عن الطبعة الأُولى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مقدّمة ابن الصلاح ، ابن الصلاح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بنت الشاطئ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الإمام عليّ بن أبي طالب عليه‌السلام ، عبد الوهّاب بن الحسن المغازلي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باقر البهبودي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العلماء في البحث العلمي ، فرنز روزنتال ، تعريب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أنيس فريحة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الثقافة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منتقى الجمان في الأحاديث الصحاح والحسان ، الحسن بن زين الدين العاملي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أكبر الغفّاري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المدرّسين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منهج النقد في علوم الحديث ، نور الدين عتر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الموسوعة الرجالية ، حسين بن علي البروجردي ،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الرضوية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الموطّأ ، مالك بن أنس الأصبحي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فؤاد عبد الباقي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،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الدراية في شرح الوجيزة البهائيّة ، حسن الصدر العاملي الكاظمي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ماجد الغرباوي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نوابغ الرواة في رابعة المئات ، المجلّد الأوّل من طبقات أعلام الشيعة ، الشيخ الإمام آقا بزرك الطهراني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الكتاب‌العربي،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الأبصار ، مؤمن الشبلنجي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ذوي القربى ، الطبعة الأولى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 الساري في مقدّمة فتح الباري ، 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الوجيزة في الدراية ، محمّد بن الحسين العاملي 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ماجد الغرباوي ، طبع في مجلّة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الثامنة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وصول الأخيار إلى أُصول الأخبار ، الحسين بن عبد الصمد الحارثي العاملي ،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اللطيف القريشي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الخيّام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لذوي القربى ، سليمان بن إبراهيم القندوزي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طبع تركيا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9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ممّا ينبغي التنبّه له أنّ هذا الدجّال حاول نسبة هذا الرأي إلى أحد أعلام العلماء المعاصرين ، ممّن يدّعي الحضور عنده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قصوره عن سنّ تلامذته 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وتمكّن بهذه النسبة من إغراء مَن يرتبط بذلك العالم وأن يستحوذ على مكتبه في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، العدد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وصول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مقدّمة 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الرجال لابن معين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الفصل الخامس من البحث المذكور في علوم الحديث ، العدد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للخليل بن أحمد الفراهيدي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اللغة للثعالبي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اللبيب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آخر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في علوم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اللبيب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الأدب في معرفة كلام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ولاحظ عبارته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شرحه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اللبيب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اللبيب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هدى الساري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وحكم بضعف الحديث في موارد في الفصل 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طبعة دار الفكر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مقدّمة 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قوانين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قوانين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الوجيزة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ومقباس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الكوفي ، طبع النجف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عرفت أنّ ابن حجر عدّ بعض عنعنات البخاري من المعلَّق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، هوامش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السيّد أحمد صقر في تقديمه لفتح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كتاب تغليق التعليق لابن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المحقّق للمصدر التالي عن التمهيد مبحث الإسناد المعنعن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الجواهر المضيّة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مقباس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القوانين المحكمة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والمجموع شرح المهذّب للنووي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تلخيص الحبير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شرح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توثيق السُنّة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وصول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تقريب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في علوم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مستدركات مقباس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بحثنا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صيغ التحمّل والأداء للحديث الشريف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المنشور في مجلّة علوم الحديث العدد الأوّل ، السنة الأُولى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تلخيص الحبير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للنووي ؛ شرح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وسنن ابن ماجة القزويني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وغيرهما ؛ ومجمع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التبصرة في أُصول الفقه للفيروز آبادي الشيرازي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تدريب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وصول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سيأتي عن الصنعاني في توضيح الأفكار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الحنابلة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القواميس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توثيق السُنّة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البداية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صوّبنا من النصّ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المُسْمِع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إذ المفروض أنّ الشيخ قد أسمع في المقام وليس مستمعا ، فلاحظ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وصول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توضيح الأفكار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المغيث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للبرقي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 للأهوازي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أسند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المنشور في مجلّة تراثنا العدد الثالث ، السنة الأُولى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مقدّمة ينابيع المودّة للقندوزي ، طبع النجف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الحيدرية ، بقلم السيّد الخرسان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الباعث الحثيث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علوم الحديث لصبحي الصالح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العزيز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والنووي في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لصبحي الصالح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المحلّى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 الفهارس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المقدّمة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دال ، وممّا لم يوجد لها أصل ما ذكره ابن حجر في 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سعيد المهري 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عمر بن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هاء 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 الفهارس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بالغ فيه 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وتوهّم بعض العلماء أنّ قول الحافظ أبي عمر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في علوم الحديث للتهانوي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المغيث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مجلّة علوم الحديث العدد الأوّل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بيان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قسم المناولة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الطرق الثمان لتحمّل الحديث وأدائه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تنوير الحوالك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كتاب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نصّ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توضيح الأفكار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ولقد تحدّثنا عن كلّ ذلك في بحثنا المشار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صيغ التحمّل والأداء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الحنابلة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نقلناه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عدا بعض الأحاديث ، وسنذكر مواضعها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الإجازة الكبيرة لبني زهرة الّتي أصدرها لهم العلاّمة الحلّي 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نوابغ الرواة من طبقات أعلام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وترجمة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السند عن غير أهل البيت عليهم‌السلام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المطبوعة ، حديث المفقود ، 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حدّ اللوطيّ أحاديث عديدة ، 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نقل الموتى عن مصارعهم ، عدّة أحاديث ، 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لأخلاق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وأدب الإملاء للسمعاني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والطبّ النبويّ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والفقيه والمتفقّه للخطيب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ونقل عن الدار قطني باسم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العلويّات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سؤالات السهمي للدار 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ابن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وقفتُ على بعض الكتاب المذكور وسمّاه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ورتّبه على الأبواب ، وكلّه بسندٍ واحد ، وأورد الدار قطني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غرائب مالك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ابن الأشعث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حديثا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ضعيفا ، ونقل عدّة من رواياته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المطبوع مع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الجعفريات بداية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يموت ولم يحجّ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الجعفريات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لأخلاق الراوي وآداب السامع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البرّ وسخاء النفس وطيب الكلام والصبر على الأذى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كتاب جاء في أوّله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غير مترجم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اختصارات ألفاظ الأداء في 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صيغ التحمّل والأداء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المناسك ، باب التلبية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الموسوعة الرجالية للبروجردي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عثر عليه لأوّل مرّة أخي العلاّمة السيّد محمّد حسين الحسيني الجلالي ، ونسخته الفريدة محفوظة في المكتبة الظاهرية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وطبعه في النجف ، وطهران ، وأمريكا ، وبيروت ، وقد سطا عليه بعض أدعياء العلم وتحقيق التراث ، من دون خبرة ولا سابقة عمل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وطُبع في مؤسّسة الوفاء ، في بيروت ،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 !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الإمام موسى بن جعفر عليه‌السلام ، الحديث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المصطلح الرجالي أسند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ما كتبناه عن المؤلّف والكتاب والطرق إليه في رسالتنا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الحسن العريضي ، ترجمة حياته ونشاطه العلمي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مطبوعة في مقدّمة كتابه مسائل عليّ بن جعفر الّذي أصدره المؤتمر العالمي للإمام الرضا عليه‌السلام في مدينة مشهد المقدّسة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بتحقيق مؤسّسة آل البيت عليهم‌السلاملإحياء التراث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أشكل في سنده بوجود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أحمد بن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فلاحظ ؛ منتقى الجمان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إبراهيم هو الإمام الكاظم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عليّ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الحسن العريضي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نقلنا مثل هذا السند عن نسخة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الإمام عليّ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الذرّيّة الطاهرة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الأسانيد والرواة لهذه الصحيفة في مختلف الطبقات وعلى مرّ العصور حتّى عصرنا هذا ، في مقدّمة طبعة مدرسة الإمام المهديّ عليه‌السلام في قمّ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وقد استدركنا عليه بطرقٍ مهمّة وأسانيد كثيرة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صحيفة الإمام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التبيين في أنساب القرشيّين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لسبط 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وأمالي 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ونُسب الكلام إلى أبي الصلت نفسه في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وإلى بعض السلف في حلية الأولياء لأبي نُعيم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إملاء علماء اليمن ، يكتبون الكلمة بألف مقصورة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الخميسية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ورواه الحموي في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ليس في رواية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المصطفى لشيعة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والمتفقّه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وهذا المورد الثاني هو الحديث السابع من أحاديث الصحيفة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الرافعي في التدوين في تاريخ قزوين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أحمد بن عليّ بن عبد الرحيم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صحيفة الإمام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الجزء 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الحسين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الأربعون حديثا للشهيد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في حقوق الإخوان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اقرأ بحثا مستوعبا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الأُصول الأربعمئة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كتبه العلاّمة المحقّق السيّد محمّد حسين الحسيني الجلالي ، وقد طبع أوّلاً في دائرة المعارف الشيعية ، للسيّد حسن الأمين ، الجزء الخامس من الطبعة الأُولى ، وطبع ثانيا مستقلاًّ في طهران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الأُصول الستّة 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الزهد للأهوازي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الأُصول الستّة 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طُبعت المستطرفات مع كتاب السرائر في آخره في جميع طبعاته ، وطبعت مستقلّة مع التخريج في مدرسة الإمام المهديّ عليه‌السلام ، في قم ، وعلى هذه اعتمدنا في عملنا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السيّد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الكليني للسيّد العميدي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الفهرست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الكلمة نقلها الدكتور عن ابن طاووس ؛ 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المحجّة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جاءت كلمة الدكتور محفوظ هذه في مقدّمته القيّمة لكتاب الكافي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مقابس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السيّد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السيّد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الفروع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الكليني البغدادي للسيّد العميدي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دعائم الإسلام من كتاب الإيمان والكفر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الشرائع ، كتاب مصابيح الظلم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الشرائع ، كتاب الإيمان والكفر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الشرائع ، كتاب مصابيح الظلم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الفروع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ترتيب أسانيد كتاب الأمالي ، للسيّد البرّوجردي ؛ الموسوعة الرجاليّة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الأمالي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في 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ترتيب أسانيد الأمالي للبروجردي الموسوعة الرجالية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معنى المحصور والمصدود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الموسوعة الرجالية للبروجردي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ترتيب أسانيد التهذيب ، ومثله 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عُمير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وسيأتي في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حدّثني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بشرح السيوطي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الاعتبار في الناسخ والمنسوخ من الآثار للحازمي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الوجيزة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الحبل المتين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التمهيد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ما نُقل عن قائل الكلام ، وقد أصلحنا ما فيه من العجمة ، ليكون مفهوما لقرّائنا الكرام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مقباس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الاعتبار للحازمي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التحديث للقاسمي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لأخلاق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مقدّمة 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علوم الحديث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ونقله القاضي في 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القواميس ، قسم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 الفهارس للكتّاني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ولاحظ مقال صيغ التحمّل والأداء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كتيّب مخطوط للسلفي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العدّة للشيخ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الحنابلة لأبي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ألفية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الباعث الحثيث 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توثيق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القواميس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ونقله بلفظه الصدرُ في 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وصول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مقدّمة 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مقدّمة 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والفهرسة لابن 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الحنابلة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نقلاً عن تعريف أهل التقديس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الحنابلة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للشافعي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بيان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تدريب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والاختصاص للمفيد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واللفظ له ؛ وصحيح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منهج النقد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الموسوعة الرجالية للسيّد البروجردي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الناقلين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التحصيل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المقدّمة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للخطيب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العلماء المسلمين في البحث العلمي ، ترجمة 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أنيس فريحة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فنّدنا هذه المزعومة بتفصيل في كتابنا تدوين السُنّة الشريفة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image" Target="media/image2.jpeg"/><Relationship Id="rId191" Type="http://schemas.openxmlformats.org/officeDocument/2006/relationships/image" Target="media/image2.jpeg"/><Relationship Id="rId192" Type="http://schemas.openxmlformats.org/officeDocument/2006/relationships/footer" Target="footer185.xml"/><Relationship Id="rId193" Type="http://schemas.openxmlformats.org/officeDocument/2006/relationships/footnotes" Target="footnotes.xml"/><Relationship Id="rId194" Type="http://schemas.openxmlformats.org/officeDocument/2006/relationships/numbering" Target="numbering.xml"/><Relationship Id="rId195" Type="http://schemas.openxmlformats.org/officeDocument/2006/relationships/fontTable" Target="fontTable.xml"/><Relationship Id="rId196" Type="http://schemas.openxmlformats.org/officeDocument/2006/relationships/settings" Target="settings.xml"/><Relationship Id="rId1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200</Pages>
  <Words>40277</Words>
  <Characters>147487</Characters>
  <CharactersWithSpaces>185926</CharactersWithSpaces>
  <Paragraphs>2384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2026-08-20T12:25:26Z</dcterms:created>
  <dc:creator>ghaemiyeh.com</dc:creator>
  <dc:description/>
  <dc:language>en-US</dc:language>
  <cp:lastModifiedBy/>
  <dcterms:modified xsi:type="dcterms:W3CDTF">2026-08-20T15:55:33Z</dcterms:modified>
  <cp:revision>1</cp:revision>
  <dc:subject/>
  <dc:title>العنعنة من صیغ الاداء للحدیث الشریف تاریخها دلالتها و قیمتها العلمیة فی الکافی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