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دنیا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841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5841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58416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58418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258420_2870459653">
            <w:r>
              <w:rPr>
                <w:webHidden/>
                <w:rStyle w:val="IndexLink"/>
                <w:rtl w:val="true"/>
              </w:rPr>
              <w:t>چگونگی</w:t>
            </w:r>
            <w:r>
              <w:rPr>
                <w:rStyle w:val="IndexLink"/>
                <w:rtl w:val="true"/>
              </w:rPr>
              <w:tab/>
            </w:r>
            <w:r>
              <w:rPr>
                <w:rStyle w:val="IndexLink"/>
              </w:rPr>
              <w:t>13</w:t>
            </w:r>
          </w:hyperlink>
        </w:p>
        <w:p>
          <w:pPr>
            <w:pStyle w:val="Contents2"/>
            <w:tabs>
              <w:tab w:val="clear" w:pos="8743"/>
              <w:tab w:val="right" w:pos="9026" w:leader="dot"/>
            </w:tabs>
            <w:rPr/>
          </w:pPr>
          <w:hyperlink w:anchor="__RefHeading___Toc1258422_2870459653">
            <w:r>
              <w:rPr>
                <w:webHidden/>
                <w:rStyle w:val="IndexLink"/>
                <w:rtl w:val="true"/>
              </w:rPr>
              <w:t>بیانی از حقیقت دنیا</w:t>
            </w:r>
            <w:r>
              <w:rPr>
                <w:rStyle w:val="IndexLink"/>
                <w:rtl w:val="true"/>
              </w:rPr>
              <w:tab/>
            </w:r>
            <w:r>
              <w:rPr>
                <w:rStyle w:val="IndexLink"/>
              </w:rPr>
              <w:t>15</w:t>
            </w:r>
          </w:hyperlink>
        </w:p>
        <w:p>
          <w:pPr>
            <w:pStyle w:val="Contents2"/>
            <w:tabs>
              <w:tab w:val="clear" w:pos="8743"/>
              <w:tab w:val="right" w:pos="9026" w:leader="dot"/>
            </w:tabs>
            <w:rPr/>
          </w:pPr>
          <w:hyperlink w:anchor="__RefHeading___Toc1258424_2870459653">
            <w:r>
              <w:rPr>
                <w:webHidden/>
                <w:rStyle w:val="IndexLink"/>
                <w:rtl w:val="true"/>
              </w:rPr>
              <w:t>دنیای ممدوح و مذموم</w:t>
            </w:r>
            <w:r>
              <w:rPr>
                <w:rStyle w:val="IndexLink"/>
                <w:rtl w:val="true"/>
              </w:rPr>
              <w:tab/>
            </w:r>
            <w:r>
              <w:rPr>
                <w:rStyle w:val="IndexLink"/>
              </w:rPr>
              <w:t>20</w:t>
            </w:r>
          </w:hyperlink>
        </w:p>
        <w:p>
          <w:pPr>
            <w:pStyle w:val="Contents2"/>
            <w:tabs>
              <w:tab w:val="clear" w:pos="8743"/>
              <w:tab w:val="right" w:pos="9026" w:leader="dot"/>
            </w:tabs>
            <w:rPr/>
          </w:pPr>
          <w:hyperlink w:anchor="__RefHeading___Toc1258426_2870459653">
            <w:r>
              <w:rPr>
                <w:webHidden/>
                <w:rStyle w:val="IndexLink"/>
                <w:rtl w:val="true"/>
              </w:rPr>
              <w:t>شناخت دنیا</w:t>
            </w:r>
            <w:r>
              <w:rPr>
                <w:rStyle w:val="IndexLink"/>
                <w:rtl w:val="true"/>
              </w:rPr>
              <w:tab/>
            </w:r>
            <w:r>
              <w:rPr>
                <w:rStyle w:val="IndexLink"/>
              </w:rPr>
              <w:t>31</w:t>
            </w:r>
          </w:hyperlink>
        </w:p>
        <w:p>
          <w:pPr>
            <w:pStyle w:val="Contents2"/>
            <w:tabs>
              <w:tab w:val="clear" w:pos="8743"/>
              <w:tab w:val="right" w:pos="9026" w:leader="dot"/>
            </w:tabs>
            <w:rPr/>
          </w:pPr>
          <w:hyperlink w:anchor="__RefHeading___Toc1258428_2870459653">
            <w:r>
              <w:rPr>
                <w:webHidden/>
                <w:rStyle w:val="IndexLink"/>
                <w:rtl w:val="true"/>
              </w:rPr>
              <w:t>اهمیت دوری از دنیا</w:t>
            </w:r>
            <w:r>
              <w:rPr>
                <w:rStyle w:val="IndexLink"/>
                <w:rtl w:val="true"/>
              </w:rPr>
              <w:tab/>
            </w:r>
            <w:r>
              <w:rPr>
                <w:rStyle w:val="IndexLink"/>
              </w:rPr>
              <w:t>37</w:t>
            </w:r>
          </w:hyperlink>
        </w:p>
        <w:p>
          <w:pPr>
            <w:pStyle w:val="Contents2"/>
            <w:tabs>
              <w:tab w:val="clear" w:pos="8743"/>
              <w:tab w:val="right" w:pos="9026" w:leader="dot"/>
            </w:tabs>
            <w:rPr/>
          </w:pPr>
          <w:hyperlink w:anchor="__RefHeading___Toc1258430_2870459653">
            <w:r>
              <w:rPr>
                <w:webHidden/>
                <w:rStyle w:val="IndexLink"/>
                <w:rtl w:val="true"/>
              </w:rPr>
              <w:t>معنای حقیقی زهد</w:t>
            </w:r>
            <w:r>
              <w:rPr>
                <w:rStyle w:val="IndexLink"/>
                <w:rtl w:val="true"/>
              </w:rPr>
              <w:tab/>
            </w:r>
            <w:r>
              <w:rPr>
                <w:rStyle w:val="IndexLink"/>
              </w:rPr>
              <w:t>50</w:t>
            </w:r>
          </w:hyperlink>
        </w:p>
        <w:p>
          <w:pPr>
            <w:pStyle w:val="Contents2"/>
            <w:tabs>
              <w:tab w:val="clear" w:pos="8743"/>
              <w:tab w:val="right" w:pos="9026" w:leader="dot"/>
            </w:tabs>
            <w:rPr/>
          </w:pPr>
          <w:hyperlink w:anchor="__RefHeading___Toc1258432_2870459653">
            <w:r>
              <w:rPr>
                <w:webHidden/>
                <w:rStyle w:val="IndexLink"/>
                <w:rtl w:val="true"/>
              </w:rPr>
              <w:t>دوری از عُجب</w:t>
            </w:r>
            <w:r>
              <w:rPr>
                <w:rStyle w:val="IndexLink"/>
                <w:rtl w:val="true"/>
              </w:rPr>
              <w:tab/>
            </w:r>
            <w:r>
              <w:rPr>
                <w:rStyle w:val="IndexLink"/>
              </w:rPr>
              <w:t>57</w:t>
            </w:r>
          </w:hyperlink>
        </w:p>
        <w:p>
          <w:pPr>
            <w:pStyle w:val="Contents2"/>
            <w:tabs>
              <w:tab w:val="clear" w:pos="8743"/>
              <w:tab w:val="right" w:pos="9026" w:leader="dot"/>
            </w:tabs>
            <w:rPr/>
          </w:pPr>
          <w:hyperlink w:anchor="__RefHeading___Toc1258434_2870459653">
            <w:r>
              <w:rPr>
                <w:webHidden/>
                <w:rStyle w:val="IndexLink"/>
                <w:rtl w:val="true"/>
              </w:rPr>
              <w:t>ارزش روزه</w:t>
            </w:r>
            <w:r>
              <w:rPr>
                <w:rStyle w:val="IndexLink"/>
                <w:rtl w:val="true"/>
              </w:rPr>
              <w:tab/>
            </w:r>
            <w:r>
              <w:rPr>
                <w:rStyle w:val="IndexLink"/>
              </w:rPr>
              <w:t>62</w:t>
            </w:r>
          </w:hyperlink>
        </w:p>
        <w:p>
          <w:pPr>
            <w:pStyle w:val="Contents2"/>
            <w:tabs>
              <w:tab w:val="clear" w:pos="8743"/>
              <w:tab w:val="right" w:pos="9026" w:leader="dot"/>
            </w:tabs>
            <w:rPr/>
          </w:pPr>
          <w:hyperlink w:anchor="__RefHeading___Toc1258436_2870459653">
            <w:r>
              <w:rPr>
                <w:webHidden/>
                <w:rStyle w:val="IndexLink"/>
                <w:rtl w:val="true"/>
              </w:rPr>
              <w:t>دوری از شهوات</w:t>
            </w:r>
            <w:r>
              <w:rPr>
                <w:rStyle w:val="IndexLink"/>
                <w:rtl w:val="true"/>
              </w:rPr>
              <w:tab/>
            </w:r>
            <w:r>
              <w:rPr>
                <w:rStyle w:val="IndexLink"/>
              </w:rPr>
              <w:t>65</w:t>
            </w:r>
          </w:hyperlink>
        </w:p>
        <w:p>
          <w:pPr>
            <w:pStyle w:val="Contents2"/>
            <w:tabs>
              <w:tab w:val="clear" w:pos="8743"/>
              <w:tab w:val="right" w:pos="9026" w:leader="dot"/>
            </w:tabs>
            <w:rPr/>
          </w:pPr>
          <w:hyperlink w:anchor="__RefHeading___Toc1258438_2870459653">
            <w:r>
              <w:rPr>
                <w:webHidden/>
                <w:rStyle w:val="IndexLink"/>
                <w:rtl w:val="true"/>
              </w:rPr>
              <w:t>دوری از حب ریاست</w:t>
            </w:r>
            <w:r>
              <w:rPr>
                <w:rStyle w:val="IndexLink"/>
                <w:rtl w:val="true"/>
              </w:rPr>
              <w:tab/>
            </w:r>
            <w:r>
              <w:rPr>
                <w:rStyle w:val="IndexLink"/>
              </w:rPr>
              <w:t>70</w:t>
            </w:r>
          </w:hyperlink>
        </w:p>
        <w:p>
          <w:pPr>
            <w:pStyle w:val="Contents2"/>
            <w:tabs>
              <w:tab w:val="clear" w:pos="8743"/>
              <w:tab w:val="right" w:pos="9026" w:leader="dot"/>
            </w:tabs>
            <w:rPr/>
          </w:pPr>
          <w:hyperlink w:anchor="__RefHeading___Toc1258440_2870459653">
            <w:r>
              <w:rPr>
                <w:webHidden/>
                <w:rStyle w:val="IndexLink"/>
                <w:rtl w:val="true"/>
              </w:rPr>
              <w:t>دوستی با مرگ</w:t>
            </w:r>
            <w:r>
              <w:rPr>
                <w:rStyle w:val="IndexLink"/>
                <w:rtl w:val="true"/>
              </w:rPr>
              <w:tab/>
            </w:r>
            <w:r>
              <w:rPr>
                <w:rStyle w:val="IndexLink"/>
              </w:rPr>
              <w:t>72</w:t>
            </w:r>
          </w:hyperlink>
        </w:p>
        <w:p>
          <w:pPr>
            <w:pStyle w:val="Contents2"/>
            <w:tabs>
              <w:tab w:val="clear" w:pos="8743"/>
              <w:tab w:val="right" w:pos="9026" w:leader="dot"/>
            </w:tabs>
            <w:rPr/>
          </w:pPr>
          <w:hyperlink w:anchor="__RefHeading___Toc1258442_2870459653">
            <w:r>
              <w:rPr>
                <w:webHidden/>
                <w:rStyle w:val="IndexLink"/>
                <w:rtl w:val="true"/>
              </w:rPr>
              <w:t>معرفت و حكمت</w:t>
            </w:r>
            <w:r>
              <w:rPr>
                <w:rStyle w:val="IndexLink"/>
                <w:rtl w:val="true"/>
              </w:rPr>
              <w:tab/>
            </w:r>
            <w:r>
              <w:rPr>
                <w:rStyle w:val="IndexLink"/>
              </w:rPr>
              <w:t>90</w:t>
            </w:r>
          </w:hyperlink>
        </w:p>
        <w:p>
          <w:pPr>
            <w:pStyle w:val="Contents2"/>
            <w:tabs>
              <w:tab w:val="clear" w:pos="8743"/>
              <w:tab w:val="right" w:pos="9026" w:leader="dot"/>
            </w:tabs>
            <w:rPr/>
          </w:pPr>
          <w:hyperlink w:anchor="__RefHeading___Toc1258444_2870459653">
            <w:r>
              <w:rPr>
                <w:webHidden/>
                <w:rStyle w:val="IndexLink"/>
                <w:rtl w:val="true"/>
              </w:rPr>
              <w:t xml:space="preserve">سیرۀ منتظران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96</w:t>
            </w:r>
          </w:hyperlink>
        </w:p>
        <w:p>
          <w:pPr>
            <w:pStyle w:val="Contents2"/>
            <w:tabs>
              <w:tab w:val="clear" w:pos="8743"/>
              <w:tab w:val="right" w:pos="9026" w:leader="dot"/>
            </w:tabs>
            <w:rPr/>
          </w:pPr>
          <w:hyperlink w:anchor="__RefHeading___Toc1258446_2870459653">
            <w:r>
              <w:rPr>
                <w:webHidden/>
                <w:rStyle w:val="IndexLink"/>
                <w:rtl w:val="true"/>
              </w:rPr>
              <w:t xml:space="preserve">ارزش كسب علوم اهل‌بیت </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1258448_2870459653">
            <w:r>
              <w:rPr>
                <w:webHidden/>
                <w:rStyle w:val="IndexLink"/>
                <w:rtl w:val="true"/>
              </w:rPr>
              <w:t xml:space="preserve">توجه قلبی به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109</w:t>
            </w:r>
          </w:hyperlink>
        </w:p>
        <w:p>
          <w:pPr>
            <w:pStyle w:val="Contents2"/>
            <w:tabs>
              <w:tab w:val="clear" w:pos="8743"/>
              <w:tab w:val="right" w:pos="9026" w:leader="dot"/>
            </w:tabs>
            <w:rPr/>
          </w:pPr>
          <w:hyperlink w:anchor="__RefHeading___Toc1258450_2870459653">
            <w:r>
              <w:rPr>
                <w:webHidden/>
                <w:rStyle w:val="IndexLink"/>
                <w:rtl w:val="true"/>
              </w:rPr>
              <w:t>گریه؛ عبادتی بزرگ</w:t>
            </w:r>
            <w:r>
              <w:rPr>
                <w:rStyle w:val="IndexLink"/>
                <w:rtl w:val="true"/>
              </w:rPr>
              <w:tab/>
            </w:r>
            <w:r>
              <w:rPr>
                <w:rStyle w:val="IndexLink"/>
              </w:rPr>
              <w:t>111</w:t>
            </w:r>
          </w:hyperlink>
        </w:p>
        <w:p>
          <w:pPr>
            <w:pStyle w:val="Contents2"/>
            <w:tabs>
              <w:tab w:val="clear" w:pos="8743"/>
              <w:tab w:val="right" w:pos="9026" w:leader="dot"/>
            </w:tabs>
            <w:rPr/>
          </w:pPr>
          <w:hyperlink w:anchor="__RefHeading___Toc1258452_2870459653">
            <w:r>
              <w:rPr>
                <w:webHidden/>
                <w:rStyle w:val="IndexLink"/>
                <w:rtl w:val="true"/>
              </w:rPr>
              <w:t>چهار ركن ایمان</w:t>
            </w:r>
            <w:r>
              <w:rPr>
                <w:rStyle w:val="IndexLink"/>
                <w:rtl w:val="true"/>
              </w:rPr>
              <w:tab/>
            </w:r>
            <w:r>
              <w:rPr>
                <w:rStyle w:val="IndexLink"/>
              </w:rPr>
              <w:t>112</w:t>
            </w:r>
          </w:hyperlink>
        </w:p>
        <w:p>
          <w:pPr>
            <w:pStyle w:val="Contents2"/>
            <w:tabs>
              <w:tab w:val="clear" w:pos="8743"/>
              <w:tab w:val="right" w:pos="9026" w:leader="dot"/>
            </w:tabs>
            <w:rPr/>
          </w:pPr>
          <w:hyperlink w:anchor="__RefHeading___Toc1258454_2870459653">
            <w:r>
              <w:rPr>
                <w:webHidden/>
                <w:rStyle w:val="IndexLink"/>
                <w:rtl w:val="true"/>
              </w:rPr>
              <w:t>حقیقت توكل</w:t>
            </w:r>
            <w:r>
              <w:rPr>
                <w:rStyle w:val="IndexLink"/>
                <w:rtl w:val="true"/>
              </w:rPr>
              <w:tab/>
            </w:r>
            <w:r>
              <w:rPr>
                <w:rStyle w:val="IndexLink"/>
              </w:rPr>
              <w:t>113</w:t>
            </w:r>
          </w:hyperlink>
        </w:p>
        <w:p>
          <w:pPr>
            <w:pStyle w:val="Contents2"/>
            <w:tabs>
              <w:tab w:val="clear" w:pos="8743"/>
              <w:tab w:val="right" w:pos="9026" w:leader="dot"/>
            </w:tabs>
            <w:rPr/>
          </w:pPr>
          <w:hyperlink w:anchor="__RefHeading___Toc1258456_2870459653">
            <w:r>
              <w:rPr>
                <w:webHidden/>
                <w:rStyle w:val="IndexLink"/>
                <w:rtl w:val="true"/>
              </w:rPr>
              <w:t>اهمیت كار و كوشش</w:t>
            </w:r>
            <w:r>
              <w:rPr>
                <w:rStyle w:val="IndexLink"/>
                <w:rtl w:val="true"/>
              </w:rPr>
              <w:tab/>
            </w:r>
            <w:r>
              <w:rPr>
                <w:rStyle w:val="IndexLink"/>
              </w:rPr>
              <w:t>124</w:t>
            </w:r>
          </w:hyperlink>
        </w:p>
        <w:p>
          <w:pPr>
            <w:pStyle w:val="Contents2"/>
            <w:tabs>
              <w:tab w:val="clear" w:pos="8743"/>
              <w:tab w:val="right" w:pos="9026" w:leader="dot"/>
            </w:tabs>
            <w:rPr/>
          </w:pPr>
          <w:hyperlink w:anchor="__RefHeading___Toc1258458_2870459653">
            <w:r>
              <w:rPr>
                <w:webHidden/>
                <w:rStyle w:val="IndexLink"/>
                <w:rtl w:val="true"/>
              </w:rPr>
              <w:t>تقسیم رزق</w:t>
            </w:r>
            <w:r>
              <w:rPr>
                <w:rStyle w:val="IndexLink"/>
                <w:rtl w:val="true"/>
              </w:rPr>
              <w:tab/>
            </w:r>
            <w:r>
              <w:rPr>
                <w:rStyle w:val="IndexLink"/>
              </w:rPr>
              <w:t>127</w:t>
            </w:r>
          </w:hyperlink>
        </w:p>
        <w:p>
          <w:pPr>
            <w:pStyle w:val="Contents2"/>
            <w:tabs>
              <w:tab w:val="clear" w:pos="8743"/>
              <w:tab w:val="right" w:pos="9026" w:leader="dot"/>
            </w:tabs>
            <w:rPr/>
          </w:pPr>
          <w:hyperlink w:anchor="__RefHeading___Toc1258460_2870459653">
            <w:r>
              <w:rPr>
                <w:webHidden/>
                <w:rStyle w:val="IndexLink"/>
                <w:rtl w:val="true"/>
              </w:rPr>
              <w:t>قناعت در مقابل حرص</w:t>
            </w:r>
            <w:r>
              <w:rPr>
                <w:rStyle w:val="IndexLink"/>
                <w:rtl w:val="true"/>
              </w:rPr>
              <w:tab/>
            </w:r>
            <w:r>
              <w:rPr>
                <w:rStyle w:val="IndexLink"/>
              </w:rPr>
              <w:t>134</w:t>
            </w:r>
          </w:hyperlink>
        </w:p>
        <w:p>
          <w:pPr>
            <w:pStyle w:val="Contents2"/>
            <w:tabs>
              <w:tab w:val="clear" w:pos="8743"/>
              <w:tab w:val="right" w:pos="9026" w:leader="dot"/>
            </w:tabs>
            <w:rPr/>
          </w:pPr>
          <w:hyperlink w:anchor="__RefHeading___Toc1258462_2870459653">
            <w:r>
              <w:rPr>
                <w:webHidden/>
                <w:rStyle w:val="IndexLink"/>
                <w:rtl w:val="true"/>
              </w:rPr>
              <w:t>اسراف و تبذیر</w:t>
            </w:r>
            <w:r>
              <w:rPr>
                <w:rStyle w:val="IndexLink"/>
                <w:rtl w:val="true"/>
              </w:rPr>
              <w:tab/>
            </w:r>
            <w:r>
              <w:rPr>
                <w:rStyle w:val="IndexLink"/>
              </w:rPr>
              <w:t>141</w:t>
            </w:r>
          </w:hyperlink>
        </w:p>
        <w:p>
          <w:pPr>
            <w:pStyle w:val="Contents2"/>
            <w:tabs>
              <w:tab w:val="clear" w:pos="8743"/>
              <w:tab w:val="right" w:pos="9026" w:leader="dot"/>
            </w:tabs>
            <w:rPr/>
          </w:pPr>
          <w:hyperlink w:anchor="__RefHeading___Toc1258464_2870459653">
            <w:r>
              <w:rPr>
                <w:webHidden/>
                <w:rStyle w:val="IndexLink"/>
                <w:rtl w:val="true"/>
              </w:rPr>
              <w:t>دادرسی از خلایق</w:t>
            </w:r>
            <w:r>
              <w:rPr>
                <w:rStyle w:val="IndexLink"/>
                <w:rtl w:val="true"/>
              </w:rPr>
              <w:tab/>
            </w:r>
            <w:r>
              <w:rPr>
                <w:rStyle w:val="IndexLink"/>
              </w:rPr>
              <w:t>151</w:t>
            </w:r>
          </w:hyperlink>
        </w:p>
        <w:p>
          <w:pPr>
            <w:pStyle w:val="Contents2"/>
            <w:tabs>
              <w:tab w:val="clear" w:pos="8743"/>
              <w:tab w:val="right" w:pos="9026" w:leader="dot"/>
            </w:tabs>
            <w:rPr/>
          </w:pPr>
          <w:hyperlink w:anchor="__RefHeading___Toc1258466_2870459653">
            <w:r>
              <w:rPr>
                <w:webHidden/>
                <w:rStyle w:val="IndexLink"/>
                <w:rtl w:val="true"/>
              </w:rPr>
              <w:t>کتابنامه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4_79527"/>
      <w:bookmarkStart w:id="1" w:name="pg8924_79527"/>
      <w:bookmarkEnd w:id="1"/>
    </w:p>
    <w:p>
      <w:pPr>
        <w:pStyle w:val="Heading2"/>
        <w:numPr>
          <w:ilvl w:val="1"/>
          <w:numId w:val="1"/>
        </w:numPr>
        <w:rPr/>
      </w:pPr>
      <w:bookmarkStart w:id="2" w:name="pg8924_79527"/>
      <w:bookmarkStart w:id="3" w:name="__RefHeading___Toc12584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Transitory world -- Hadiths</w:t>
      </w:r>
    </w:p>
    <w:p>
      <w:pPr>
        <w:pStyle w:val="BookText"/>
        <w:rPr/>
      </w:pP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Transitory world -- Religious aspects‪ -- Islam</w:t>
      </w:r>
    </w:p>
    <w:p>
      <w:pPr>
        <w:pStyle w:val="BookText"/>
        <w:rPr/>
      </w:pPr>
      <w:r>
        <w:rPr>
          <w:rFonts w:ascii="IRNazanin" w:hAnsi="IRNazanin" w:eastAsia="IRNazanin"/>
          <w:color w:val="111111"/>
          <w:sz w:val="28"/>
          <w:sz w:val="28"/>
          <w:szCs w:val="28"/>
          <w:rtl w:val="true"/>
          <w:lang w:bidi="fa-IR"/>
        </w:rPr>
        <w:t xml:space="preserve">دنیا‌دوستی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Wordly-mindedness -- Hadiths</w:t>
      </w:r>
    </w:p>
    <w:p>
      <w:pPr>
        <w:pStyle w:val="BookText"/>
        <w:rPr/>
      </w:pPr>
      <w:r>
        <w:rPr>
          <w:rFonts w:ascii="IRNazanin" w:hAnsi="IRNazanin" w:eastAsia="IRNazanin"/>
          <w:color w:val="111111"/>
          <w:sz w:val="28"/>
          <w:sz w:val="28"/>
          <w:szCs w:val="28"/>
          <w:rtl w:val="true"/>
          <w:lang w:bidi="fa-IR"/>
        </w:rPr>
        <w:t xml:space="preserve">دنیا‌دوستی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Wordly-mindedness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9172798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25841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دنیا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24_79531"/>
      <w:bookmarkStart w:id="8" w:name="pg8924_79531"/>
      <w:bookmarkEnd w:id="8"/>
    </w:p>
    <w:p>
      <w:pPr>
        <w:pStyle w:val="Heading2"/>
        <w:numPr>
          <w:ilvl w:val="1"/>
          <w:numId w:val="1"/>
        </w:numPr>
        <w:rPr/>
      </w:pPr>
      <w:bookmarkStart w:id="9" w:name="pg8924_79531"/>
      <w:bookmarkStart w:id="10" w:name="__RefHeading___Toc125841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چگونگی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بیانی از حقیقت دنیا</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دنیای ممدوح و مذموم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شناخت دنیا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اهمیت دوری از دنیا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معنای حقیقی زهد</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دوری از عُجب</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ارزش روزه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دوری از شهوات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دوری از حب ریاست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دوستی با مرگ</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معرفت و حكمت</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سیرۀ منتظران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ارزش كسب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توجه قلبی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گریه؛ عبادتی بزرگ</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چهار ركن ایمان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حقیقت توكل</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اهمیت كار و كوشش</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تقسیم رزق</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قناعت در مقابل حرص</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اسراف و تبذیر</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دادرسی از خلایق</w:t>
      </w:r>
      <w:r>
        <w:rPr>
          <w:rFonts w:eastAsia="IRNazanin" w:cs="IRNazanin"/>
          <w:color w:val="111111"/>
          <w:sz w:val="28"/>
          <w:szCs w:val="28"/>
          <w:lang w:bidi="fa-IR"/>
        </w:rPr>
        <w:t>148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24_79533"/>
      <w:bookmarkStart w:id="13" w:name="pg8924_79533"/>
      <w:bookmarkEnd w:id="13"/>
    </w:p>
    <w:p>
      <w:pPr>
        <w:pStyle w:val="Heading2"/>
        <w:numPr>
          <w:ilvl w:val="1"/>
          <w:numId w:val="1"/>
        </w:numPr>
        <w:rPr/>
      </w:pPr>
      <w:bookmarkStart w:id="14" w:name="pg8924_79533"/>
      <w:bookmarkStart w:id="15" w:name="__RefHeading___Toc1258418_2870459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رنج‌ها و ناهمواری‌های دنیا همیشه این پرسش را برای بشر مطرح می‌كند که زیستن در دنیایی كه سراسرش با غم و مصیبت و بلا ممزوج گشته است، چه حاصلی برای سعادت انسان دارد و اساساً زندگی در دنیایی که درد و رنج بسیاری را در خود نهفته است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افراد در ثروت و خوشی غوطه‌ور هستند و بعضی در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بیمارند و عده‌ای دیگر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در امنیت کامل به سر می‌برند و برخی در ترس و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سؤالاتی است که وقتی انسان با مشکلات روبه‌رو می‌شود و دیگر افراد جامعه را فارغ از آن می‌بیند، به ذهن وی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مانند این‌که اصلاً چرا من باید این مشکل را داشته باشم؟ چرا این بلا باید بر سر من فرود آید؟ چرا دیگران غرق خوشی هستند و من گرفتارم؟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صحیح و کامل تمامی این مسائل تنها نزد خاندان وحی نهفته است که می تواند جوابگو و راه گشای هر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باعث شد تا روایاتی پیرامون مسائل دنیا گردآوری شود و خدمت خوانندگان محترم ارائه گردد تا با دیدگاه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نگریسته و خود را برای زندگی جاودانه و سراسر آرامش و خوشی مطلق پس از مرگ آماده سازیم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سعی شده است تا با استفاده از روایات و کلام گهربار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نیكو زیستن در این کاروان‌سرای یک‌روزه را بیاموزیم و </w:t>
      </w:r>
    </w:p>
    <w:p>
      <w:pPr>
        <w:pStyle w:val="BookText"/>
        <w:rPr/>
      </w:pPr>
      <w:r>
        <w:rPr>
          <w:rFonts w:ascii="IRNazanin" w:hAnsi="IRNazanin" w:eastAsia="IRNazanin"/>
          <w:color w:val="111111"/>
          <w:sz w:val="28"/>
          <w:sz w:val="28"/>
          <w:szCs w:val="28"/>
          <w:rtl w:val="true"/>
          <w:lang w:bidi="fa-IR"/>
        </w:rPr>
        <w:t>توشۀ گران‌بهایی برای ادامۀ سفر خود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به قدر بضاعت، در این نوشته گوشه‌هایی از فرمایش‌های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گرفته است به امید اینكه در این دوران وانفسای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باشد بر سر راه دل‌دادگان به آن یگانۀ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مباحث این کتاب مسئله حقیقت و اصل تقوی بسیار حائز اهمیت است که لازم است خواننده بزرگوار آن را مورد توجه خاص خود قرار داده و با عنایت به آن به مطالعه این کتاب بپردازد</w:t>
      </w:r>
    </w:p>
    <w:p>
      <w:pPr>
        <w:pStyle w:val="BookText"/>
        <w:rPr/>
      </w:pPr>
      <w:r>
        <w:rPr>
          <w:rFonts w:ascii="IRNazanin" w:hAnsi="IRNazanin" w:eastAsia="IRNazanin"/>
          <w:color w:val="111111"/>
          <w:sz w:val="28"/>
          <w:sz w:val="28"/>
          <w:szCs w:val="28"/>
          <w:rtl w:val="true"/>
          <w:lang w:bidi="fa-IR"/>
        </w:rPr>
        <w:t>در خصوص عناوین توضیحات و شرح حال کسانی که اعمال زاهدانه آنها از باب مثل در بعضی از این کتاب ها ذکر گردیده و سلوک ایشان فارغ از محوریت معرفت به امام علیه السلام و پرداختن و شدت محبت آنها به آل الله علیهم صلوات الله به تصویر کشیده شده است زیرا فرض حقیر بر آن بوده که با توجه به صحیح الاعتقاد بودن این بزرگواران نیاز به توضیح این جهات نیست لذا این یادآوری ضروری است که اساساً ذکر اعمال زاهدانه و ریاضت ظاهری بدون تاکید اولیه بر معنای حقیقی زهد پوسته ای توخالی است که شیطان اولین مروج آن بود و خوارج و مرتاضان و صوفیه و امثالهم در هر عصری پیروانش بوده اند طبق مسلمات روایات مندرج در منابع اصیل شیعه و تعالیم اهل بیت عصمت و طهارت علیهم صلوات و السلام حقیقت تقوا اطاعت از امام بعد معرفت است و معرفت او معرفت خداوند 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عرفکم فقد عرف الله و اطاعت او اطاعت از خداوند می باشد و این اصل تقوا و تمام زهد است آنگاه نماز و روزه و همه عبادات ظاهری که به آنها امر </w:t>
      </w:r>
    </w:p>
    <w:p>
      <w:pPr>
        <w:pStyle w:val="BookText"/>
        <w:rPr/>
      </w:pPr>
      <w:r>
        <w:rPr>
          <w:rFonts w:ascii="IRNazanin" w:hAnsi="IRNazanin" w:eastAsia="IRNazanin"/>
          <w:color w:val="111111"/>
          <w:sz w:val="28"/>
          <w:sz w:val="28"/>
          <w:szCs w:val="28"/>
          <w:rtl w:val="true"/>
          <w:lang w:bidi="fa-IR"/>
        </w:rPr>
        <w:t>شده ایم فروعی از این اصل می باشد که قبولی آن موکول و مشروط به معرفت امام و قبول ولایت اوست</w:t>
      </w:r>
    </w:p>
    <w:p>
      <w:pPr>
        <w:pStyle w:val="BookText"/>
        <w:rPr/>
      </w:pPr>
      <w:r>
        <w:rPr>
          <w:rFonts w:ascii="Amiri" w:hAnsi="Amiri" w:eastAsia="Amiri" w:cs="Amiri"/>
          <w:color w:val="111111"/>
          <w:sz w:val="28"/>
          <w:sz w:val="28"/>
          <w:szCs w:val="28"/>
          <w:rtl w:val="true"/>
          <w:lang w:bidi="ar-SA"/>
        </w:rPr>
        <w:t>فَأَفْضَلُ الدِّینِ مَعْرِفَهًُْ الرُّسُلِ وَ وَلَایَتُهُمْ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و اصلی ترین بخش دین معرفت پیامبران و ولایتشان می باشد و به درستی که خدا تا روز قیامت حلال را حلال و حرام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فرستادگان و قبول حاکمیّت و اطاعت ایشان حلال است؛ و حلال شده چیزی است که آنان حلال کرده باشند، و حرام شده آنکه ایشان حرام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اصل هر حلالند و فرعهای حلال از ایشان منشعب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فروع منشعب از ایشان، امر ایشان است به پیروان و دوستان خود به انجام دادن کارهای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برپا داشتن نماز و دادن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نیکی‌ها لذا اگر معرفت نباشد این عبادات فاقد ارزش بلکه و بال تلقی شده و به عبارت دیگر میزان و ارزش عبادات بر حسب درجه معرفت و محبت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محبت اصل و حقیقت تقوی است چنانکه حضرت ختمی مرتبت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حُبُّكَ تقوي و إيمانٌ </w:t>
      </w:r>
      <w:bookmarkStart w:id="17" w:name="pg8924_79536"/>
    </w:p>
    <w:p>
      <w:pPr>
        <w:pStyle w:val="Heading2"/>
        <w:numPr>
          <w:ilvl w:val="1"/>
          <w:numId w:val="1"/>
        </w:numPr>
        <w:rPr/>
      </w:pPr>
      <w:bookmarkStart w:id="18" w:name="__RefHeading___Toc1258420_2870459653"/>
      <w:bookmarkStart w:id="19" w:name="_Toc5"/>
      <w:bookmarkEnd w:id="17"/>
      <w:bookmarkEnd w:id="18"/>
      <w:r>
        <w:rPr>
          <w:rtl w:val="true"/>
        </w:rPr>
        <w:t>چگونگی</w:t>
      </w:r>
      <w:bookmarkEnd w:id="19"/>
    </w:p>
    <w:p>
      <w:pPr>
        <w:pStyle w:val="BookText"/>
        <w:rPr/>
      </w:pPr>
      <w:r>
        <w:rPr>
          <w:rFonts w:ascii="IRNazanin" w:hAnsi="IRNazanin" w:eastAsia="IRNazanin"/>
          <w:color w:val="111111"/>
          <w:sz w:val="28"/>
          <w:sz w:val="28"/>
          <w:szCs w:val="28"/>
          <w:rtl w:val="true"/>
          <w:lang w:bidi="fa-IR"/>
        </w:rPr>
        <w:t xml:space="preserve">تنها پاسخی كه می‌تواند انسان متحیر را به آرامش برساند و زندگی او را سامان بخشد فرمایش‌های گهربار و قانع‌كنندۀ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دنیا را به دو بخش ممدوح و مذموم تقسیم نموده‌اند و بهره‌برداران از آن را نیز از دو دیدگاه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مرگ را حتمی و زیستن در دنیا را موقتی می‌بینند؛ دستۀ دیگر؛ كسانی كه تمامی تلاش و همت‌شان را صرف دنیا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کسانی كه دنیا را محل توقف دائمی خود نمی‌پندارند و صرفاً آن را مكانی برای كوچ‌كردن می‌دانند و به آن دل نمی‌بندند، مَثَلِ كسانی است كه در مسیری بسیار طولانی شبی را برای نیروگرفتن در گوشه‌ای توقف كرده‌اند و همواره با خوف و وحشت از حملۀ دزدان و غارتگران و وحوش بیابان منتظر روشنائی صبح هستند تا هرچه سریع‌تر بار خویش را بسته و برای نجات از همۀ نگرانی‌ها از آن توقف‌گاه به سمت مقصد نهایی خویش راه بیافتند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 لِلدُّنْیا إِنَّمَا مَثَلِی وَ مَثَلُهَا كَمَثَلِ الرَّاكِبِ رُفِعَتْ لَهُ شَجَرَةٌ فِی یوْمٍ صَائِفٍ فَقَالَ تَحْتَهَا ثُمَّ رَاحَ وَ تَرَكَهَا</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دنیا مثل سواره‌ای است كه در روز گرم تابستان زیر سایۀ درختی لحظه‌ای آرامش می‌گیرد و پس از آن راه </w:t>
      </w:r>
    </w:p>
    <w:p>
      <w:pPr>
        <w:pStyle w:val="BookText"/>
        <w:rPr/>
      </w:pPr>
      <w:r>
        <w:rPr>
          <w:rFonts w:ascii="IRNazanin" w:hAnsi="IRNazanin" w:eastAsia="IRNazanin"/>
          <w:color w:val="111111"/>
          <w:sz w:val="28"/>
          <w:sz w:val="28"/>
          <w:szCs w:val="28"/>
          <w:rtl w:val="true"/>
          <w:lang w:bidi="fa-IR"/>
        </w:rPr>
        <w:t>خود را در پیش می‌گیرد و آنجا را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كسانی كه با دیده بصیرت به این میهمانی یك‌شبۀ دنیا می‌نگرند،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بدن‌شان از شدت شوقِ به جهان آخرت مفارقت می‌كرد و از این دنیا رخت برمی‌بستند؛ لكن چون هنوز ساعت مرگ‌شان فرانرسیده است زیستن در دنیا را، در حالی كه به آن بی‌میل هستند، با اندوه، تحمل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فریب زرق و برق و زیبایی دنیا را نمی‌خورند و در این میهمانی یك‌شبه بساط اعمال صالح و عبادات سخت و انجام نیكی‌ها را می‌گسترانند تا در این فرصت كوتاه توشۀ خوبی برای سفر به آخرت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افراد عاقل نسبت به دنیا همان دیدگاه امیرالمؤمنین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كوچ‌كردن است، نه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كسانی‌اند كه مرعوب زیبایی‌های ظاهری دنیا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دل‌كندن از سرای دنیا برای‌شان بسیار سخت یا غیرممكن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لذت‌های ظاهری و زودگذر دنیا دل خوش كرده‌اند و به اعمال ناشایست روی می‌آورند و برای به‌دست‌آوردن متاع قلیلِ دنیا دست به هر عملی می‌زنند؛ اما قرآن در این‌باره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مَتاعُ الدُّنْیا قَلیلٌ وَ الْآخِرَةُ خَیرٌ لِمَنِ اتَّقى‌</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متاع دنیا ناچیز است و آخرت برای هرکس که تقوی پیشه کند بهتر است</w:t>
      </w:r>
      <w:r>
        <w:rPr>
          <w:rFonts w:eastAsia="IRNazanin" w:cs="IRNazanin"/>
          <w:color w:val="111111"/>
          <w:sz w:val="28"/>
          <w:szCs w:val="28"/>
          <w:rtl w:val="true"/>
          <w:lang w:bidi="fa-IR"/>
        </w:rPr>
        <w:t xml:space="preserve">.» </w:t>
      </w:r>
      <w:bookmarkStart w:id="20" w:name="pg8924_79538"/>
    </w:p>
    <w:p>
      <w:pPr>
        <w:pStyle w:val="Heading2"/>
        <w:numPr>
          <w:ilvl w:val="1"/>
          <w:numId w:val="1"/>
        </w:numPr>
        <w:rPr/>
      </w:pPr>
      <w:bookmarkStart w:id="21" w:name="__RefHeading___Toc1258422_2870459653"/>
      <w:bookmarkStart w:id="22" w:name="_Toc6"/>
      <w:bookmarkEnd w:id="20"/>
      <w:bookmarkEnd w:id="21"/>
      <w:r>
        <w:rPr>
          <w:rtl w:val="true"/>
        </w:rPr>
        <w:t>بیانی از حقیقت دنیا</w:t>
      </w:r>
      <w:bookmarkEnd w:id="22"/>
    </w:p>
    <w:p>
      <w:pPr>
        <w:pStyle w:val="BookText"/>
        <w:rPr/>
      </w:pPr>
      <w:r>
        <w:rPr>
          <w:rFonts w:ascii="IRNazanin" w:hAnsi="IRNazanin" w:eastAsia="IRNazanin"/>
          <w:color w:val="111111"/>
          <w:sz w:val="28"/>
          <w:sz w:val="28"/>
          <w:szCs w:val="28"/>
          <w:rtl w:val="true"/>
          <w:lang w:bidi="fa-IR"/>
        </w:rPr>
        <w:t xml:space="preserve">هنگامی که خداوند متعال به برکت انوار مقدس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نمود و از کتم عدم خلایق را آفرید، از روی حكمت، آنان را به پاره‌ای از امتحانات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آزمایش‌هایی که قرابت افراد با نیکی‌ها و دوری‌شان از پلیدی‌ها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آفریدگار بزرگ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نزدیك‌شدن به درخت ممنوع نهی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امتحانی برای آشكاركردن میزان فرمان‌برداری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دید وسیع به این موضوع نگاه کنیم، این فرمان مختص حضرت آدم نیست؛ بلکه برای همۀ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فرمان به شكل‌های دیگری نیز به گوش همۀ مخلوقات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دنیایی كه به جهت امتحان به شما دادیم، همان درخت ممنوع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 نزدیك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با شش میوۀ زهرآلود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ریاست؛ حب خوردنی‌ها؛ حب شهوات؛ حب خواب؛ حب راحتی و آسایش</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عُصِی الله بِهِ سِتٌّ حُبُّ الدُّنْیا وَ حُبُّ الرِّئَاسَةِ وَ حُبُّ الطَّعَامِ وَ حُبُّ النِّسَاءِ وَ حُبُّ النَّوْمِ وَ حُبُّ الرَّاحَةِ</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برای دورشدن از این درخت ممنوع و نجات از آن، بغض شدید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نیز فقط با پیروی از عقل كه پرورش‌یافته فرمایش‌های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است که خداوند در </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فقط برای عبادت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بُعد عبودیت و اظهار بندگی بغضِ دنیاست كه 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بَعْدَ مَعْرِفَةِ الله عَزَّ وَ جَلَ وَ 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بُغْضِ الدُّنْیا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معرفت خدای عزوجل و معرفت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بغضِ به دنیا با فضیلت‌تر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درخت دنیا به راحتی در وجود هر كسی ریشه دوانده است و انسان‌ها را بردۀ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كندن ریشه‌های آن، شناختن دنیا و آگاهی از زوایای آن و تفكیك دنیای مذموم و ممدوح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با استفاده از کلام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آنچه زمینۀ دوری از دنیا را فراهم می‌سازد شناخت دنیا و سپس نفرت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آگاهی‌یافتن از همۀ زشتی‌های موجود در دنیا که با پرده‌ای زیبا و دروغین پوشیده شده، باعث می‌شود تا انسان در برابر دنیا و تعلقات آن جبهه گرفته و نگذارد وی را به ورطۀ نابودی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هنگامی که به این آگاهی دست یابد، تمام همتش را در دنیا صرف خوشنودی معبودش می‌کند و با تنفر از دنیا محبوب خدای خود می‌شود رضایت او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علمی به ما بیاموز تا خدای متعال 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أَبْغِضُوا الدُّنْیا یحْبِبْكُمُ الله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دشمن بدارید تا خدا شما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كه مؤمن خردمند با دیده بصیرت به این حدیث نگریسته و پرده از چهرۀ به ظاهر فریبنده دنیا بردارد و از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دوری، رسیدن به دنیای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مؤمنی واجب است كه باطن و حقیقت دنیا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فرمان الهی از آن دوری گزیند؛ چراكه محبت دنیا و خدا در یك‌جا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شب و روز با هم جمع نمی‌شوند، دوستی پروردگار با محبت دنیا جمع نمی‌گردد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جِیفَةٌ وَ طَالِبُهَا كِلَاب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مرداری گندیده است که سگ‌ها طالب آن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است كه حق تعالی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مرا با دنیا چه‌كار؟ همّ دنیا شیرینی مناجات مرا از قلب آنان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اولیائم دوست دارم این است كه افرادی روحانی باشند و به غم دنیا نپردازند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یکی از راه های فریبندگی دنیا جلوهای زیبا و زیورآلات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در آیۀ ذیل چنین نام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ذلِكَ مَتاعُ الْحَیاةِ الدُّنْیا وَ الله عِنْدَهُ حُسْنُ الْمَآبِ</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 برای مردم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به زنان و فرزندان و قنطارها </w:t>
      </w:r>
      <w:r>
        <w:rPr>
          <w:rStyle w:val="FootnoteAnchor"/>
          <w:rtl w:val="true"/>
        </w:rPr>
        <w:footnoteReference w:id="13"/>
      </w:r>
      <w:r>
        <w:rPr>
          <w:rFonts w:ascii="IRNazanin" w:hAnsi="IRNazanin" w:eastAsia="IRNazanin"/>
          <w:color w:val="111111"/>
          <w:sz w:val="28"/>
          <w:sz w:val="28"/>
          <w:szCs w:val="28"/>
          <w:rtl w:val="true"/>
          <w:lang w:bidi="fa-IR"/>
        </w:rPr>
        <w:t>از طلا و نقره؛ اسبان چرنده؛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متاع زندگانی دنیا هستند و فرجام نیکو نزد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اسب که جای خود را به وسایل نقلیه داده است، بقیه زینت‌ها ثابت بلکه لوکستر و تجملات و زرق و برق آن بیشتر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حب دنیا همان علاقۀ قلبی و لذات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همۀ پیغمبران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محبت آن در دل باعث هلاك دنیوی و اخروی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دل از همین محبت به دنیا متولد می‌گردد و منشأ بسیاری از صفات زشت چون ریا، حسد، عداوت، كبر، دغل، تفاخر، سوءظن، طمع، حرص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دنیاست كه انسان را به سوی مشاغل و معاشرت‌هایی می‌كشاند كه موجب گرفتاری‌های گوناگون او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 بدنی كه باید به عبادت خداوند متعال و خدمت به خلق و كسب روزی حلال و مشغول باشد، به کارهای بیهوده‌ای اشتغال پیدا می‌كند كه سرانجام از گناه سر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اعضا و جوارح و استعدادهای انسان باید در جهت رضای الهی استفاده شوند و در خدمت قرآن و فرمایش‌های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كه در چشم‌چرانی و زبانی كه به دروغ و فحش و غیبت و گوشی که به ناسزا آلوده شود، یقیناً از مسیر اصلی عبودیت به بی‌راهه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آگاه باید این مطلب را دریابد كه دنیا همواره دشمن 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 و با زینت‌های خویش انسان را فریب داده تا مانع نزدیك‌شدن او به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طبق روایات، خداوند متعال از روزی كه دنیا را آفریده، نظر بر آن نیفكنده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با زینت‌دادنِ خود، درصدد به هلاكت‌رساندن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جلوۀ دروغین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مانند ماری است كه ظاهر آن نرم و باطنش زهرآگین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وسیلۀ ظاهر دل‌فریبش مردم را فریب می‌دهد و با زیاده‌روی در شهوات و زیاده‌طلبی انسان را از توفیق سحرخیزی، مناجات، گریه، ناله، استغفار و انابه محروم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امور دنیوی و شهوانی صفای عقل و قلب را از انسان سلب می‌نماید و باعث می‌شود که روح و قلب از شهوات و خواهش‌های نفسانی آكنده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برای لذت‌های زودگذر و </w:t>
      </w:r>
      <w:bookmarkStart w:id="23" w:name="pg8924_79543"/>
    </w:p>
    <w:p>
      <w:pPr>
        <w:pStyle w:val="BookText"/>
        <w:rPr/>
      </w:pPr>
      <w:bookmarkEnd w:id="23"/>
      <w:r>
        <w:rPr>
          <w:rFonts w:ascii="IRNazanin" w:hAnsi="IRNazanin" w:eastAsia="IRNazanin"/>
          <w:color w:val="111111"/>
          <w:sz w:val="28"/>
          <w:sz w:val="28"/>
          <w:szCs w:val="28"/>
          <w:rtl w:val="true"/>
          <w:lang w:bidi="fa-IR"/>
        </w:rPr>
        <w:t>خنده‌های مستانۀ امروز، گریه‌ها و ضجه‌های نادمانۀ روز واپسین را به جان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قلب محل راز و نیاز با خدا،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محزون شدن در مصائب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فضائل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كسی كه به جهان پس از مرگ ایمان داشته باشد، باید در صدد بیرون كردن محبت‌های دنیوی از قلبش باشد؛ چراکه خانه دل را یك محبوب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خداوند متعال با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بزرگی به ما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برای من خانه‌ای خالی نما تا در آن ساكن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عرض كرد که خداوندا، تو اَجَلّ از آنی كه در مسكنی سكنی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 یعنی قلب خود را برای من فارغ نما</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24" w:name="__RefHeading___Toc1258424_2870459653"/>
      <w:bookmarkStart w:id="25" w:name="_Toc7"/>
      <w:bookmarkEnd w:id="24"/>
      <w:r>
        <w:rPr>
          <w:rtl w:val="true"/>
        </w:rPr>
        <w:t>دنیای ممدوح و مذموم</w:t>
      </w:r>
      <w:bookmarkEnd w:id="25"/>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الدُّنْیا دُنْیاءَانِ دُنْیا بَلَاغٌ وَ دُنْیا مَلْعُونَةٌ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نیكو و دنیای نفرین‌شده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دو بخش ممدوح و مذموم تقسیم نموده‌اند و شیوه‌های بهره‌برداری صحیح از دنیا را متذكر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مؤمنین خواسته نشده است كه سرمایه‌ای نداشته باشند و ترک حلال ها نمایند بلكه آنچه شایسته و سزاوار مؤمنین است دل‌نبستن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واقعی كسی است كه از دنیا به عنوان ابزار و به مقدار ضرورت استفاده كند و از زرق و برق، </w:t>
      </w:r>
    </w:p>
    <w:p>
      <w:pPr>
        <w:pStyle w:val="BookText"/>
        <w:rPr/>
      </w:pPr>
      <w:r>
        <w:rPr>
          <w:rFonts w:ascii="IRNazanin" w:hAnsi="IRNazanin" w:eastAsia="IRNazanin"/>
          <w:color w:val="111111"/>
          <w:sz w:val="28"/>
          <w:sz w:val="28"/>
          <w:szCs w:val="28"/>
          <w:rtl w:val="true"/>
          <w:lang w:bidi="fa-IR"/>
        </w:rPr>
        <w:t>تجملات، اسراف و هر آنچه موجب خشم خدای متعال می‌گردد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مسجد دوستان خدا و مصلای فرشتگان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فرودآمدن وحی الهی و مكان تجارت دوست‌داران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رحمت الهی را جلب می‌كنند و بهشت را سود می‌برند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جمع‌آوری مال و سرمایه در قرآن، به تعبیری، جمع‌آوریِ آتش و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یحْمى عَلَیها فی نارِ جَهَنَّمَ فَتُكْوى بِها جِباهُهُمْ وَ جُنُوبُهُمْ وَ ظُهُورُهُمْ هذا ما كَنَزْتُمْ لِأَنْفُسِكُمْ فَذُوقُوا ما كُنْتُمْ تَكْنِزُونَ</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پیشانى و پهلو و پشت آنان را با آنها داغ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آنچه براى خود 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مى‌اندوختید،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عرصۀ امتحان بندگان و میدان رشد و تكامل و عبودیت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این عرصه‌ها را با موفقیت پشت سر بگذارند، پایان مسیرشانْ بهشت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را آفرید تا به آن‌ها نفعی برساند و آنان را با نعمت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بدهد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را به سوی دنیای ممدوح سوق می‌دهند و همواره از آن‌ها می‌خواهند تا رزق حلال به دست آورند و از لقمۀ حرام دوری كنند تا از این راه مسیرِ سعادت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دنیایت را پیرو دینت قرار دهی، دین و دنیایت هر دو را به دست آورده‌ای و در آخرت از رستگاران خواهی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استفاده انسان از دنیا برای رسیدن به هدف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یتَّجِرُ لِیغْنَم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بی‌نیازشدن به دنبال كار و تجارت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ترغیب مؤمنین به كار و تلاش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فَرِیضَةٌ عَلَى كُلِ مُسْلِمٍ وَ مُسْلِمَة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مال حلال بر هر زن و مرد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فِیمَنْ لَا یحِبُ جَمْعَ الْمَالِ مِنْ حَلَالٍ فَیكُفَ بِهِ وَجْهَهُ وَ یقْضِی بِهِ دَینَهُ وَ یصِلَ بِهِ رَحِمَهُ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كسی كه ثروت حلالی را که به سبب آن آبروی خود را حفظ كند و بدهكاری‌هایش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اگرچنین راه و هدفی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باشد، خیری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اسْتِعْفَافاً عَنِ النَّاسِ وَ تَوْسِیعاً عَلَى أَهْلِهِ وَ تَعَطُّفاً عَلَى جَارِهِ لَقِی الله عَزَّ وَ جَلَّ یوْمَ الْقِیامَةِ وَ وَجْهُهُ مِثْلُ الْقَمَرِ لَیلَةَ الْبَدْر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دنیا را برای بی‌نیازی از مردم و کمک به خانواده خود و مهربانی با همسایۀ خویش بخواهد، در حالی‌كه چهرۀ او مانند ماه شب چهارده می‌درخشد پروردگار متعال را در روز قیامت دیدار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رسیدگی به خانواده آن‌چنان محل توجه خداوند متعال است كه حتی از صدقه و انفاق بر بینوایان برتر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انسان توانست در حدّ متعارف، بدون اسراف و تجمل‌گرایی، نیازهای خانواده‌اش را فراهم سازد، آن‌گاه نوبت به دستگیری از دیگران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یك درهم دارم و می‌توانم با آن در خانواده‌ام گشایشی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كنم یا آن درهم را در راه خدا صدقه بدهم؟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عیالك</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بر خانواده‌ات توسعه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قسمت دارد؛ بهترین آن جست‌وجوی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أَسْلَمَ وَ كَانَ عَیشُهُ كَفَافا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به حال كسی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زندگانی او به مقدار كفایت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شنیدند یكی از اصحابشان به نام عاصم‌بن‌زیاد از دنیا دوری گزیده است، وی را احضار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جان خود، شیطان پلید تو را سرگردان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خانواده‌ات رحم نكرده‌ای؟ آیا می‌پنداری خداوند پاكیزه‌ها را بر تو حرام كرده است و نمی‌خواهد از آ‌ن‌ها بهره‌مند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خدا كوچك‌تر از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عرض كرد که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من مانند كار شماست كه در لباسِ خشن و خوراكِ سخت و بدون‌مزه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مانند تو نیستم؛ زیرا خداوند بر پیشوایان حق واجب گردانیده است که خود را با مردمان تنگ‌دستِ زمان خویش برابر قرار دهند تا سختی تهیدستی، فقیر را پریشان و نگران‌تر نسازد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استفاده از نعمت‌های خداوند به صورت معقول،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لَأَكْرَهُ لِلرَّجُلِ أَنْ یكُونَ عَلَیهِ مِنَ الله نِعْمَةٌ، فَلَا یظْهِرَهَا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كه خدا به كسی نعمت بدهد و او نعمت خدا را ظاهر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كسانی كه در مقطعی دچار فقر بوده‌اند و سپس به عطای حق تعالی، ثروت‌مند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 فخر فروشی به مال و نعمت؛ بلكه با آشكارساختن عنایت حق تعالی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كه با انفاق و احسان به خلایق، این نعمت هویدا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خدا شما را در شوربختیِ خوف‌ناكی می‌بیند، باید در نعمت نیز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 وَ تَجَمَّلْ فَإِنَّ الله جَمِیلٌ یحِبُ الْجَمَالَ وَ لْیكُنْ مِنْ حَلَال</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نیكو بپوش و خود را بیارای؛ زیرا 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مواظب باش كه لباست از راه مشروع و مال حلال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نماز برمی‌خاستند، بهترین لباس‌های خود را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که چرا بهترین لباس خود را می‌پوشید؟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جَمِیلٌ یحِبُ الْجَمَالَ فَأَتَجَمَّلُ لِرَبِّی وَ تَلَا قَوْلَهُ تَعَالَ یا بَنی آدَمَ خُذُوا زینَتَكُمْ عِنْدَ كُلِ مَسْجِد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زیباست و زیبایی را دوست دارد و به همین جهت من لباس زیبا را برای راز و نیاز با پروردگارم می‌پوشم و هم او دستور داده است كه زینت خود را به هنگام رفتن به مسجد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زینت‌های خود را در هر نمازى برگیرید و بخورید و بیاشامید ولى زیاده‌روى مكنید كه او اسراف‌كاران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شیوه‌های صحیح استفاده از اموال را برای ثروت‌مندان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دعاهای نقل‌شده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داد كه هرگاه لباس نو پوشیدی دست به دعا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كه مرا پوششی داد تا خود را بیارایم و آبروی خویش را در میان مردم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لباس را برای من با بركت قرار بده تا بتوانم در راه رضای تو كوشش نمایم و مساجدت را آباد سازم</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لباس و مركب و سایر نعمت‌ها در راه خدا استفاده شوند، انسان را عزیز و محترم می‌کنند؛ اما اگر در راه رسیدن به لذت‌های دنیایی استفاده </w:t>
      </w:r>
    </w:p>
    <w:p>
      <w:pPr>
        <w:pStyle w:val="BookText"/>
        <w:rPr/>
      </w:pPr>
      <w:r>
        <w:rPr>
          <w:rFonts w:ascii="IRNazanin" w:hAnsi="IRNazanin" w:eastAsia="IRNazanin"/>
          <w:color w:val="111111"/>
          <w:sz w:val="28"/>
          <w:sz w:val="28"/>
          <w:szCs w:val="28"/>
          <w:rtl w:val="true"/>
          <w:lang w:bidi="fa-IR"/>
        </w:rPr>
        <w:t>گردند، انسان را ذلیل خواهند ساخت و مصیبت‌های دهشتناکی را برای او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لباسی بپوشد تا با آن به خود افتخار كند، شعله‌ای از آتش جهنم او را فرا می‌گیرد و برای همیشه در میان آن آتش فرومی‌رود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دل‌باختن به دنیایی كه انسان را از تكامل دور ساخته است و از آخرت غافل می‌كند، شایستۀ كسی كه معتقد به آخرت می‌باشد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صورتی سزاوار نعمت‌های بی‌حد و حصر خداوند است كه نعمت‌های الهی را در راه نافرمانی خداوند متعال مصرف نكند، وگرنه تهی‌دستی بهتر از ثروت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ثروت دنیا برای كسانی خوب است كه زاهدانه زندگی کنند و اسیر نعمت‌ها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لباسی بپوشد و در آن بر خود ببالد و به دیگران فخر فروشی نماید، خداوند متعال او را با قبرش در جانبی از جهنم فرومی‌برد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قارون جامه‌ای پوشید و بر دیگران فخر فروخت و در زمین فرو رفت و تا قیامت همچنان فرو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خِزْیاً أَنْ یلْبَسَ ثَوْباً یشْهَرُهُ أَوْ یرْكَبَ دَابَّةً تَشْهَرُه</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میزان پستی شخص همین بس كه از لباس یا مركبی استفاده كند كه او را انگشت‌نما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مال دنیا با حالت تفاخر و خودبرتربینی، عُجب در مال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اموالی را كه خداوند متعال به عنوان امانت به او سپرده است را برای برتری جویی و فخر فروشی، خسران عظیمی را در دو سرا برای خود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مرتكب اسراف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مهم اسراف در اموال، پرخوری و از آثار زیان‌بار آن ازدیاد شهوت است كه زیاده‌روی در آن نیز باعث آلودگی قلب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مایۀ همۀ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دل‌بستگی به دنیا و مال‌اندوزی غفلت از خدا و دین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تُلْهِكُمْ أَمْوالُكُمْ وَ لا أَوْلادُكُمْ عَنْ ذِكْرِ الله وَ مَنْ یفْعَلْ ذلِكَ فَأُولئِكَ هُمُ الْخاسِرُونَ</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ایمان آورده‌اید، دارایی‌ها و فرزندانتان شما را از یاد خدا غافل نگرداند؛ زیرا كسی كه چنین باشد از زیان‌كاران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مقدار ضرورت از دنیا بهره برمی‌دارد و تلاشش بر این است كه در وادی دنیای ممدوح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عاقلان و خردمندان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فِی الدُّنْیا دُخُولًا یضِرُّ بِآخِرَتِكَ وَ لَا تَتْرُكْهَا تَرْكاً تَكُونُ كَلًّا عَلَى النَّاس</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آن‌گونه وارد نشود كه به آخرتت را زیان برساند و دنیا را به گونه‌ای ترک نکن كه سربار مردم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كلام خردمندانه حجت را بر فقیر و غنی تمام می‌کند و نوع نگاه مؤمن واقعی را به دنیا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روزی بسیار به دستش بیافتد و نداند كه او را با آن روزی می‌آزمایند، همانا كه غافل از بیم عذاب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هم كه دستش از مال تهی مانده باشد و نداند كه این تهی‌دستی آزمایش اوست، پاداشی را كه در انتظار اوست تباه ساخته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پس هرگاه دنیا به كسی رو كرد باید بداند كه بار سنگینی به دوشش افتاده است،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خیال می‌كنی که خداوند متعال به هرکس نعمتی داد او را تكریم کرده است و به هر كسی عطا نكرده تحقیرش ساخته است؟ خیر؛ بلكه تمام ثروت‌ها از آنِ خداست كه به عنوان امانت به بنده‌اش می‌دهد و به او اجازه می‌دهد تا با میانه‌روی از آن بخورد، بنوشد، بپوشد، ازدواج كند و مركبی برای خود تهیه نماید و</w:t>
      </w:r>
    </w:p>
    <w:p>
      <w:pPr>
        <w:pStyle w:val="BookText"/>
        <w:rPr/>
      </w:pPr>
      <w:r>
        <w:rPr>
          <w:rFonts w:ascii="IRNazanin" w:hAnsi="IRNazanin" w:eastAsia="IRNazanin"/>
          <w:color w:val="111111"/>
          <w:sz w:val="28"/>
          <w:sz w:val="28"/>
          <w:szCs w:val="28"/>
          <w:rtl w:val="true"/>
          <w:lang w:bidi="fa-IR"/>
        </w:rPr>
        <w:t>اضافه بر مقدار مصرف را نیز به مؤمنین نیازمند برساند تا به نابسامانیهای آن‌ها سامان ببخشد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خواه فقیر باشد یا ثروتمند، از معیار الهی عدول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ثروتْ او را به هلاكت می‌رساند و نه فقرْ وی را از مرتبۀ صبر و تسلیم بیرون می‌آور؛ بلکه با دیدۀ خردمندانه هر دو را وسیلۀ امتحان می‌بیند</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924_79554"/>
      <w:bookmarkStart w:id="27" w:name="pg8924_79554"/>
      <w:bookmarkEnd w:id="27"/>
    </w:p>
    <w:p>
      <w:pPr>
        <w:pStyle w:val="Heading2"/>
        <w:numPr>
          <w:ilvl w:val="1"/>
          <w:numId w:val="1"/>
        </w:numPr>
        <w:rPr/>
      </w:pPr>
      <w:bookmarkStart w:id="28" w:name="pg8924_79554"/>
      <w:bookmarkStart w:id="29" w:name="__RefHeading___Toc1258426_2870459653"/>
      <w:bookmarkStart w:id="30" w:name="_Toc8"/>
      <w:bookmarkEnd w:id="28"/>
      <w:bookmarkEnd w:id="29"/>
      <w:r>
        <w:rPr>
          <w:rtl w:val="true"/>
        </w:rPr>
        <w:t>شناخت دنیا</w:t>
      </w:r>
      <w:bookmarkEnd w:id="30"/>
    </w:p>
    <w:p>
      <w:pPr>
        <w:pStyle w:val="BookText"/>
        <w:rPr/>
      </w:pPr>
      <w:r>
        <w:rPr>
          <w:rFonts w:ascii="IRNazanin" w:hAnsi="IRNazanin" w:eastAsia="IRNazanin"/>
          <w:color w:val="111111"/>
          <w:sz w:val="28"/>
          <w:sz w:val="28"/>
          <w:szCs w:val="28"/>
          <w:rtl w:val="true"/>
          <w:lang w:bidi="fa-IR"/>
        </w:rPr>
        <w:t>از ابزارهای مهم دنیا برای فریب‌دادن انسان‌ها زیبا جلوه‌دادن امور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مشغله‌های فراوانی را برای افراد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با ایجاد تعلق قلبی بین انسان و خودش، اسباب نابودی انسان را فراهم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قَلْبُهُ بِالدُّنْیا تَعَلَّقَ مِنْهَا بِثَلَاثِ خِصَالٍ هَمٍ لَا یفْنَى وَ أَمَلٍ لَا یدْرَكُ وَ رَجَاءٍ لَا ینَال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قلبش به دنیا وابسته باشد، به سه خصلت از دنیا وابسته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پایانی ندارد؛ آرزویی که به آن نمی‌رسد؛ امیدی که به آن دست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روایت در جامعه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طمع و حرص از صبح تا پاسی از شب به عنوان رفع نیاز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كه بر اثر گرانی و مشكلات زندگی احتیاج و حرص با هم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آدمی همیشه در همّ و غم و نگرانی ناشی از امور مادی و دنیایی سپری می‌شود؛ ولی هیچ‌گاه این عطش، با وجود تلاش‌های بی‌وقفه، برطرف نمی‌گردد؛ زیرا آنچه می‌تواند عطش انسان را مرتفع سازد و به آدمی آرامش ببخشد، قناعت و ایمان به رازقیت خداست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دست‌یابی به آرزوها و اهداف دنیوی و مادی خود هیچ‌گاه ارضا نمی‌شود و به محض رسیدن به آنها میل به مقصد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مَثَلُ مَاءِ الْبَحْرِ كُلَّمَا شَرِبَ مِنْهُ الْعَطْشَانُ ازْدَادَ عَطَشاً حَتَّى یقْتُلَه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همانند آب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هرچه بنوشد باز هم تشنه‌تر می‌گردد تا این‌كه از نوشیدن زیاد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دنیاطلبان به دنبال به‌دست‌آوردن بهشت در همین دنیا هستند؛ ولی هرچه پیش می‌روند، بیشتر در باتلاق متعفن آن فرومی‌روند و به جای ساختن بهشت دنیوی، جهنمی را در دنیا و آخرت برای خود مهیا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كه سراسر دروغ، حقه‌بازی، نیرنگ و جنایت باشد و نتیجه‌ای جز افزودن مشكلی بر مشكلات قبلی ندارد، جهنمی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تهی‌دستانِ دنیا را یك غم است، گرفتاران و دوست‌داران دنیا را هزاران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هزار عَجَب از آن كسی كه خانۀ آخرت و باقی و پایدار را ترك كرده و برای خانۀ فانی عمل می‌كند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تأسف‌برانگیز این موضوع آن است که اگر تمام این تلاش‌ها و دوندگی‌ها نتیجه‌ای هم بدهد، برای وراث به ارث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اهل دین و وجدان باشند، بخش اندکی از ما تَرَک را در راه خدا به كار می‌گیرند که معمولاً این‌گونه ورثۀ مؤمن و متعهد بسیار اندك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همه مال اندوزی هیچ سودی عاید خود شخص نخواهد شد؛ بلکه ضررهای مضاعف یکی پشت سر دیگری به عنوان آثار ما تأخر به انسان اصابت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حدیثی قدسی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مال و ثروت متعلق به من است و از مال تو چیزی عاید تو نخواهد شد، مگر آنچه تصدق كردی و پیش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خوردی و برطرف كردی یا پوشیدی و كهنه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 آنچه در راه خدا به مصرف رسد، چیزی برای انسان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به كف دست مبارك گرفتند و خطاب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موقعی كه در دست من هستی برای من سودی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كه از دستم خارج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خدا انفاق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منفعت خواهی داشت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 بر خلاف عقیده و رفتار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مال را سخت در آغوش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روزگاری دشوار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ثروت‌مند به بخل‌ورزی فرمان داده نشده است اموال خویش را سخت در دست نگه می‌دارد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وقتی نخستین سكههای درهم و دینار در جهان ضرب زده شد، ابلیس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آنها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گرفت و بر چشمانش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برداشت و بر سینه‌اش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فریاد عاشقانه‌ای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سینه‌اش چسباند و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 چشمان و میوۀ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شما را دوست داشته باشند دیگر برای من مهم نیست كه بت‌پرستی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شما را دوست بدارند برای من كافیست؛ زیرا شما بزرگ‌ترین بت‌ها </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 این قاعده، مردم دنیاپرست هر چند صاحب دین هم باشند، معبود آن‌ها پول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محبین خودش جز بدبختی ثمر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در روز قیامت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نصیب بهترین دوستان خود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تو را برای آن‌ها نپسندیده‌ام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امروز بپسندمت؟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بسیار شگفت‌انگیزی را درباره دنیا كه منشأ جدایی انسان از خدا است،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خانه‌ای پر از رنج و محنت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پیرایه‌ای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عجوزه‌ای 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متزلزل است و ساكنانش مضطربند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غارتگری جان و مال اهل دنیا را به غارت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 دنیا ناگوار و راحتی‌اش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ساكنانش هدف تیر حوادث بلا و اهلش به صد هزار مصیبت و بلا مبتلا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بدانید كه شما در منزلی هستید كه پیش از شما كسانی در آنجا بوده‌اند كه عمر ایشان بیشتر، هیبت‌شان زیادتر، دیارشان آبادتر و آوازه‌شان بلندتر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صد هزار آرزو با یك‌دیگر نشستند و با هم عهد شادی بستند و چون شب سر آمد و داخل روز شدند، با زبان‌های خاموش و دهان‌های مالامال از خاك، بدن‌هایشان پوسیده و منازل‌شان خالی ماند و نام و نشان‌شان از صفحۀ روزگار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رنگارنگ‌شان به تنگنای قبر مبدل گشت و فرش‌های </w:t>
      </w:r>
    </w:p>
    <w:p>
      <w:pPr>
        <w:pStyle w:val="BookText"/>
        <w:rPr/>
      </w:pPr>
      <w:r>
        <w:rPr>
          <w:rFonts w:ascii="IRNazanin" w:hAnsi="IRNazanin" w:eastAsia="IRNazanin"/>
          <w:color w:val="111111"/>
          <w:sz w:val="28"/>
          <w:sz w:val="28"/>
          <w:szCs w:val="28"/>
          <w:rtl w:val="true"/>
          <w:lang w:bidi="fa-IR"/>
        </w:rPr>
        <w:t>زرتارشان به خاك گور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آن محله‌ای كه اهل آن، همه، همسایگان‌اند و لیكن آمد و شدی با یك‌دیگر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ایشان به هم پیوسته است؛ ولی یک‌دیگر را نمی‌بینند و همشهری‌هایی هستند كه هم‌دیگر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همسایگانی هستند كه با هم انس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ساخته‌اند، در صورتی كه گذری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ساخته و از آن یاد نمی‌آورند و در خانه‌های قبر سر بر سنگی نهاده و با كوه حسرت خوابیده‌اند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یك‌دیگر آمد و شد نمایند و حال آن‌كه سنگ بلا اجزای وجودشان را خورده و سنگلاخ استخوان‌شان را در هم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قبر بدن‌های‌شان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دفتر زندگانی‌شان را در هم نوردیده و خوشی‌شان به ناكامی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روزگار بر خاك‌شان نشانده، دوستان‌شان خاك ماتم بر سر فشانده، سفری كرده‌اند كه در آن امید بازگشتن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ورطه‌ای غرق شده‌اند كه از آن خلاصی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برگشتن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وَرائِهِمْ بَرْزَخٌ إِلى یوْمِ یبْعَثُون‌</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روی‌شان برزخی است كه در آنجا تا روز قیامت گرفتار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دنیا را شناختید، خود را به جای مردگان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گور تنها خوابیده‌اید و آن منزل هولناك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را ببیند حال شما چگونه خواهد بود؟ در روزی که مردگان را در حالی که از قبر سر برآورده‌اند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پرده‌ها کنار بروند و </w:t>
      </w:r>
    </w:p>
    <w:p>
      <w:pPr>
        <w:pStyle w:val="BookText"/>
        <w:rPr/>
      </w:pPr>
      <w:r>
        <w:rPr>
          <w:rFonts w:ascii="IRNazanin" w:hAnsi="IRNazanin" w:eastAsia="IRNazanin"/>
          <w:color w:val="111111"/>
          <w:sz w:val="28"/>
          <w:sz w:val="28"/>
          <w:szCs w:val="28"/>
          <w:rtl w:val="true"/>
          <w:lang w:bidi="fa-IR"/>
        </w:rPr>
        <w:t xml:space="preserve">رازها آشکار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بدی‌ها و اسرار درونی هر كسی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شما را به موقوف پادشاه جلیل می‌برند و در آن وقت دل‌ها را می‌بینید كه گویا از شدت خوف از سینه‌ها پریده و عیوب مردم ظاهر گشته است و هر كسی به جزای عمل خود گرفتار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سرور زاهدان دنیا اندرزی می‌فرمایند كه متابعت از آن بر هر محب و عاقلی واجب است و صداقت در دوستی با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گفتار الهی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توصیه می‌کنم كه از دنیا دست بردارید؛ چراکه او از شما دست برنخواهد داشت و بدن‌های شما را پوسیده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دنیا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دنیا بردار كه دوستی با دنیا آدمی را كور و لال و كر می‌كند و شخص را ذلیل و بی‌مقدار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خود را دریاب و گذشته‌ات را جبران كن و بیش از این فردا فردا مگو؛ چراکه كسانی پیش از تو به همین دلیل به هلاكت رسیدند و عمر خود را به آرزو گذراندند و هر روز کارهای‌شان را به تأخیر افكندند تا زمانی که ناگاه امر خدا سر رسید و هنگام گوچ آمد، در حالی که آنان بر بستر غفلت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كاخ‌ها به ظلمت‌كدۀ گور درآوردند و اهل و اولادشان رهای‌شان کردند و به قسمت‌كردن اموال‌شان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مواعظ آن حضرت هست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خدا سؤال و در حرام خدا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بزرگان در مذمت ثروت‌اندوزی فرموده‌اند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متمول در وقت مردن دو مصیبت دارد كه اولین و آخرین مثل آن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اموال را از او می‌گیرند؛ او را بر همۀ اموالش محاسبه خواهند نمود</w:t>
      </w:r>
      <w:r>
        <w:rPr>
          <w:rFonts w:eastAsia="IRNazanin" w:cs="IRNazanin"/>
          <w:color w:val="111111"/>
          <w:sz w:val="28"/>
          <w:szCs w:val="28"/>
          <w:rtl w:val="true"/>
          <w:lang w:bidi="fa-IR"/>
        </w:rPr>
        <w:t xml:space="preserve">.» </w:t>
      </w:r>
      <w:bookmarkStart w:id="31" w:name="pg8924_79560"/>
    </w:p>
    <w:p>
      <w:pPr>
        <w:pStyle w:val="BookText"/>
        <w:rPr/>
      </w:pPr>
      <w:bookmarkEnd w:id="31"/>
      <w:r>
        <w:rPr>
          <w:rFonts w:ascii="IRNazanin" w:hAnsi="IRNazanin" w:eastAsia="IRNazanin"/>
          <w:color w:val="111111"/>
          <w:sz w:val="28"/>
          <w:sz w:val="28"/>
          <w:szCs w:val="28"/>
          <w:rtl w:val="true"/>
          <w:lang w:bidi="fa-IR"/>
        </w:rPr>
        <w:t>منشاء روی‌آوردن انسان به دنیا و رعایت‌نکردن حلال و حرام، نیازی است که به عنوان دستیابی به رزق و روزی اعلام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یا بر اثر احتیاج است یا بر اثر طمع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ارضای نفس خود تلاش می‌کند و در بازار كار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اگر كسی دلش با خدا نباشد، ناچار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عربی از بنی‌عامر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بهترین و بدترین زمین‌ها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قسمت‌های زمین بازارهاست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میدان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پرچمی می‌آید و كرسی خود را می‌گذارد و در آنجا ذریه‌اش را پخش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كم‌فروشان گماشته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فرزندانش می‌گوید که مردم را گمراه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آنان، آدم، مرده است و پدر شما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تا شب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اولین فردی که وارد بازار می‌شود داخل می‌گردد و با آخر نفر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قسمت زمین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كه وارد آن می‌شود و آخرین نفری كه از آن بیرون می‌آید به خدا نزدیک‌تر است</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32" w:name="__RefHeading___Toc1258428_2870459653"/>
      <w:bookmarkStart w:id="33" w:name="_Toc9"/>
      <w:bookmarkEnd w:id="32"/>
      <w:r>
        <w:rPr>
          <w:rtl w:val="true"/>
        </w:rPr>
        <w:t>اهمیت دوری از دنیا</w:t>
      </w:r>
      <w:bookmarkEnd w:id="33"/>
    </w:p>
    <w:p>
      <w:pPr>
        <w:pStyle w:val="BookText"/>
        <w:rPr/>
      </w:pPr>
      <w:r>
        <w:rPr>
          <w:rFonts w:ascii="IRNazanin" w:hAnsi="IRNazanin" w:eastAsia="IRNazanin"/>
          <w:color w:val="111111"/>
          <w:sz w:val="28"/>
          <w:sz w:val="28"/>
          <w:szCs w:val="28"/>
          <w:rtl w:val="true"/>
          <w:lang w:bidi="fa-IR"/>
        </w:rPr>
        <w:t>پس از شناخت دنیا، مؤمنین باید با استفاده از قوه تعقل خود و پیروی از فرمایش‌های معصومین از دنیا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موعظۀ روز جمعه می‌فرمودند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خداوند متعال زینت‌های دنیا را برای دوستان خود نپسندیده است و آن‌ها را به این زینت‌ها تشویق نفرموده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خداوند نه دنیا و نه هیچ‌یك از تجملاتش را برای دوستانش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سُرُورٌ وَ بَاطِنُهَا غُرُور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دنیا سرور است و باطن آن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ظَاهِرُهَا زِینَةٌ مُعْجِبَةُ وَ بَاطِنُهَا سُمُومٌ مُهْلِكَةٌ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دنیا زینتی شگفت‌آور و باطن آن سمی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آیۀ شریفۀ ذیل اشاره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دنیا به آبی می‌ماند كه ما از آسمان نازل می‌كنیم و با آن تمام روییدنی‌های زمین، چه آنهایی كه حیوانات می‌چرند و چه آنهایی که انسان می‌خورد، از سرسبزی و خرمی زمین زیور و آرایش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تصور می‌كنند كه قدرت پیرایش گل‌ها و خرمی بوستان‌ها و باغ‌ها را دارند؛ اما امر ما شبانه یا در یك روز می‌رسد و تمام آن سبزه‌ها و زیورها را به صورت گیاهی خشكیده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كه شب گذشته چنین چیزی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مردمی كه تفكر می‌كنند چنین تشریح می‌كنیم تا عبرت بگیرند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محبین واقعی خود 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از كسانی باشید كه عبرت می‌گیرند و در آیات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دنیا و زینت‌های دنیا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منزلی گذران و جایگاه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عمرتان به پایان برسد و پیش از آن‌که دنیا خراب شود، به واسطۀ عمل خیر، در دنیا توشه بردارید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برای تمام مؤمنان كه خواهانِ دوری از تزویر و زینت‌های دنیا هستند، دعا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برای خود و شما طلب زهد و تقوا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از جمله راغبین به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بی‌پایان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حال كه شخص عاقل دنیا را شناخت و به بدی‌های آن پی برد، لازم است كه از آن متنفر شود؛ چراكه امام هدایت،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عَرَفَ الدُّنْیا أَنْ یزْهَدَ فِیهَا وَ یعْزِفَ عَنْهَا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دنیا را شناخت سزاوار است كه در آن پرهیزکار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عَرَفَ سُرْعَةَ رِحْلَتِهِ أَنْ یحْسِنَ التَّأَهُّبَ لِنُقْلَتِه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كسی كه فهمید باید با سرعت از دنیا كوچ كند، سزاوار است توشه رفتنش را خوب تهیه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مشغله‌هایی تحت عنوان امرار معاش هستند که انسان‌ها، به القاء شیطان، با توجیه آنها، خود را درگیر دنیا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فردی توانایی نجات از دام دنیا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دنیا به شكل زنی ازرق چشم نزد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وی فرمود که چند بار ازدواج كرده‌ای؟ او گفت که بسیار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 فرمود که همه طلاقت گفتند؟ او گفت که خیر؛ بلكه همه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فرمود که وای بر شوهرهای آیندۀ تو كه از گذشتگان عبرت نمی‌گیرند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وای بر آن‌ها که هدایت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برخورد با دنیا و رهایی از سلطۀ آن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برای رزق و روزی بیشتر تلاشی مضاعف را سرمایه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به اندازۀ كفایت بهره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آن را، كه مایۀ سركشی تو می‌گردد،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به سوی مركز بدبختی‌ها، جایگاه نابودی‌ها، گرفتاری‌ها و رنج‌های گوناگون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دعوتش را پذیرفتید و با شتاب به سوی آن رفتید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مریض به واسطۀ درد از طعام لذت نمی‌برد، صاحب دنیا نیز از مناجات و عبادت‌های خود لذت نمی‌برد؛ چراکه حلاوت دنیا با شیرینی عبادت در یك دل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ترغیب مردم به دوری از محبت‌ها و مشغله‌هایی كه زاییدۀ حرص و طمع می‌باشند و روی‌آوردن آنان به اعمال صالح، می‌فرمایند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دنیا و كوشش‌كنندگانِ برای آن، اگر در روز به خرید و فروش مشغول شوید و شب هنگام در رخت‌خواب‌های‌تان بیارامید و در این میان آخرت را فراموش كنید و عمل برای آن را عقب بیاندازید، پس چه وقت برای هدایت می‌اندیشید و زاد و توشه پیش می‌فرستید و چه </w:t>
      </w:r>
    </w:p>
    <w:p>
      <w:pPr>
        <w:pStyle w:val="BookText"/>
        <w:rPr/>
      </w:pPr>
      <w:r>
        <w:rPr>
          <w:rFonts w:ascii="IRNazanin" w:hAnsi="IRNazanin" w:eastAsia="IRNazanin"/>
          <w:color w:val="111111"/>
          <w:sz w:val="28"/>
          <w:sz w:val="28"/>
          <w:szCs w:val="28"/>
          <w:rtl w:val="true"/>
          <w:lang w:bidi="fa-IR"/>
        </w:rPr>
        <w:t>موقع به كار آخرت می‌پردازید؟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دنیا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گذر است، نه جای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دنیا، خویش را فروخت و به تباهی انداخت و دیگری آن كس كه خود را خرید و آزاد ساخت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یحْمِیهِ الدُّنْیا كَمَا یحْمِی الطَّبِیبُ الْمَرِیض</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طبیب مریض را پرهیز می‌دهد، خداوند نیز مؤمن را از دنیا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این عجوزه خود را بیشتر آرایش كند، مؤمن از او متنفرتر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فِی الدُّنْیا كُلَّمَا ازْدَادَتْ لَهُ تَجَلِّیاً ازْدَادَتْ عَنْهُ تَوَلِّیاً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دنیا به انسان زاهد بیشتر رو كند، بیشتر به دنیا بدبین می‌شود و پشت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می‌داند که دنیا صرفاً امتحانی از جانب خداست که اگر درگیر آن شود، راه هدایت بر او بسته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تَمُدَّنَ عَینَیكَ إِلى ما مَتَّعْنا بِهِ أَزْواجاً مِنْهُمْ زَهْرَةَ الْحَیاةِ الدُّنْیا لِنَفْتِنَهُمْ</w:t>
      </w:r>
    </w:p>
    <w:p>
      <w:pPr>
        <w:pStyle w:val="BookText"/>
        <w:rPr/>
      </w:pPr>
      <w:r>
        <w:rPr>
          <w:rFonts w:ascii="Amiri" w:hAnsi="Amiri" w:eastAsia="Amiri" w:cs="Amiri"/>
          <w:color w:val="111111"/>
          <w:sz w:val="28"/>
          <w:sz w:val="28"/>
          <w:szCs w:val="28"/>
          <w:rtl w:val="true"/>
          <w:lang w:bidi="ar-SA"/>
        </w:rPr>
        <w:t>فیهِ وَ رِزْقُ رَبِّكَ خَیرٌ وَ أَبْقى</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دیدگانت را به آنچه برخی از اصناف را از آن برخوردار كردیم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آنان داده‌ایم زیور زندگى دنیاست تا آنان را به آن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پروردگار تو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عاقل هرگز مانند اهل دنیا در مرتبۀ كودكان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كه مانند كودكی باشی كه چون سبز و زرد ببیند فریفتۀ آن و چون به شیرینی و ترشی دست یابد مفتون آن گردد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مؤمن حقیقی نه تنها فریفتۀ تزویر نمی‌گردد؛ بلكه همانند رادمردان قلب خود را با نام خدای متعال جلا داده تا بدین وسیله از نیرنگ دنیا رهایی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بِذِكْرِ الله أَلا بِذِكْرِ الله تَطْمَئِنُّ الْقُلُوبُ</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قلب‌های‌شان به ذکر خدا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فقط با یاد خداوند قلب‌ها آرام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گوش مؤمنان می‌رسد، از یاد خدا غافل‌شان نمی‌كند و زینت‌هایی كه با چشم‌شان می‌بینند از ذكر خداوند متعال كورشان نمی‌سازد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چشم و دل را از زیور دنیا برندارد، افكار و سپس روح وی به دنبال دنیا می‌رود و از جایگاه معنوی خود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زیور دنیا دیدگانش را خیره سازد، دچار كوردلی می‌شود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دل‌مردگی باعث می‌شود که ایمان از قلب مؤمن فراری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ورود باطل به قلب انسان فراهم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قُلُوبِكُمْ أَنْ تَعْرِفَ حَلَاوَةَ الْإِیمَانِ حَتَّى تَزْهَدَ فِی الدُّنْیا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دل‌های شما به دنیا بی‌رغبت نشود از شناختن و شیرینی ایمان محروم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مؤمنی که به ارتباط و راز و نیاز با خدا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می‌یازد، هیچ‌گاه برای دنیا ارزشی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هرکس به خدا و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کند، در دنیا فرومی‌رود و هرکس هم‌نشین دنیا شود، به فقر گرفتار می‌شود؛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به دنیا اهمیت بدهد و آن را بزرگ بشمارد و چشمش به دنیا باشد محتاج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مؤمن با دوری از امیال دنیایی در دنیا به كامیابی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دنیا را كوچك بشمارد، از زندگی و لذت‌های دنیا برخوردار می‌شود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را دید كه آهی از دل می‌كشید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نداری و تهی‌دستی دنیا آه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لذائذ دنیا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كه گواراترین آنها عسل است كه از زنبور خارج می‌شود؛ آشامیدنی‌ها كه بهترین آنها آبی است كه روی زمین حركت می‌كند؛ پوشیدنی‌ها كه بهترین آنها ابریشم است و آن لعاب كرم ابریشم است؛ نكاح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شدنی‌هاست كه بهترین آن اسب است؛ بوییدنی‌ها كه بهترین آنها مشك است و آن خون مانده است از ناف آهو است؛ شنیدنی‌ها كه بهترین آنها غنا و آوازخوانی است و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برای چنین دنیایی آه كشیدن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دل‌دادن به دنیا آن‌چنان برای اهل ایمان باعث خسران است كه حتی زیان آن به مخلوقات دیگر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پند و حجت، داستان عجیبی را از لسان گهربار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جناب سلیمان به وادی نمل وارد شد، رییس مورچه‌گان به بالای یک بلندی رفت و فریاد برآورد که ای گروه مورچه‌گان، به منازل خود بروید تا سلیمان و لشكریانش شماها را لگدمال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این گفتار را به گوش سلیمان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حركت در هوا بودند كه به باد امر نمودند که متوقف گردد و آن مور را به حضور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 حاضر شد جناب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مگر تو نمی‌دانی من پیغمبرم و به كسی ظلم نمی‌كنم؟ مور پاسخ داد که چرا،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پس برای چه مورچه‌گان را از موكب من ترسانیدی؟ مور جواب داد که ترسیدم خیل مورچه‌گان به جلال و زینت موكب تو مجذوب شده و از ذكر خدای تعالی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مور از جناب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که می‌دانی چرا خداوند متعال در میان تمام مخلوقات باد را مسخر تو ساخته و به فرمانت می‌باشد؟ زیرا حكمتش آن بوده كه </w:t>
      </w:r>
    </w:p>
    <w:p>
      <w:pPr>
        <w:pStyle w:val="BookText"/>
        <w:rPr/>
      </w:pPr>
      <w:r>
        <w:rPr>
          <w:rFonts w:ascii="IRNazanin" w:hAnsi="IRNazanin" w:eastAsia="IRNazanin"/>
          <w:color w:val="111111"/>
          <w:sz w:val="28"/>
          <w:sz w:val="28"/>
          <w:szCs w:val="28"/>
          <w:rtl w:val="true"/>
          <w:lang w:bidi="fa-IR"/>
        </w:rPr>
        <w:t>خواسته تا بدانی اگر جمیع مخلوقات مانند باد مسخر شما می‌شد مانند باد هم زائل گردیده و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جناب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نمودند و به حمد و ثنای پروردگار پرداختند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روح و فكر مؤمن باید طوری پرورش یابد که اگر تمام دنیا را نیز مثل جناب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 آن را در نظر خود پایدارتر از باد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همچون مالی بدان كه در خواب دیدی و چون بیدار گشتی دیگر با تو نبوده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می‌دانیم که دنیا هیچ‌گاه با مؤمنان سر دوستی ندارد؛ بلکه تنها هدف آن خوار کردن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خَلْقاً ضَیقَ الدُّنْیا عَلَیهِمْ نَظَراً لَهُمْ فَزَهَّدَهُمْ فِیهَا وَ فِی حُطَامِهَا فَرَغِبُوا فِی دَارِ السَّلَامِ الَّتِی دَعَاهُمْ إِلَیهَا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مردمانی را آفرید و از روی لطف دنیا را بر آنان سخت گرفت و از این راه آنان را به دنیا بی‌رغبت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آنان به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سختی عجین شده است تا دل مؤمن را با خود به هر سویی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خداوند متعال به دنیا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دُنْیا تَمَرَّرِی عَلَى عَبْدِی الْمُؤْمِنِ بِأَنْوَاعِ الْبَلَاءِ وَ ضَیقِی عَلَیهِ فِی مَعِیشَتِهِ وَ لَا </w:t>
      </w:r>
    </w:p>
    <w:p>
      <w:pPr>
        <w:pStyle w:val="BookText"/>
        <w:rPr/>
      </w:pPr>
      <w:r>
        <w:rPr>
          <w:rFonts w:ascii="Amiri" w:hAnsi="Amiri" w:eastAsia="Amiri" w:cs="Amiri"/>
          <w:color w:val="111111"/>
          <w:sz w:val="28"/>
          <w:sz w:val="28"/>
          <w:szCs w:val="28"/>
          <w:rtl w:val="true"/>
          <w:lang w:bidi="ar-SA"/>
        </w:rPr>
        <w:t xml:space="preserve">تَحْلَوْلِی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فَیرْكَنَ إِلَیكِ</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با انواع بلا و گرفتاری بر بندۀ من تلخ و ناگوار باش و زندگی را بر او سخت بگیر و برایش چاره‌سازی مكن كه مبادا به تو امید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چیزی همت می‌ورزد كه باعث آسایش و پیشرفت او باشد؛ در صورتی كه دنیا آسایش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عزوجل به دنیا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أَتْعِبِی مَنْ خَدَمَكِ وَ اخْدُمِی مَنْ رَفَضَك</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تو خدمت كرد را به رنج بیافكن و به هرکس که از تو روی بر‌گرداند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فرمایشی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یتْرُكُ النَّاسُ شَیئاً مِنْ أَمْرِ دِینِهِمْ لِاسْتِصْلَاحِ دُنْیاهُمْ إِلَّا فَتَحَ اللهُ عَلَیهِمْ مَا هُوَ أَضَرُّ مِنْه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دینش را برای رسیدن به دنیا ترک کند، خداوند زیان را پیش پایش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تبعات دل‌بستگی به دنیا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مِفْتَاحُ النَّصَب</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دنیا كلید رنج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الدُّنْیا أَدْوَءُ الدَّاء</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دنیابودن دردناك‌ترینِ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طالبانِ آسایش باید با بیزاری از دنیا، خویش را از چنگال گرفتاری‌ها دور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آسان‌شدن مصائب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زَهِدَ فِی الدُّنْیا هَانَتْ عَلَیهِ الْمُصِیبَات</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دل از دنیا بركند مصیبت‌ها و گرفتاری‌ها بر او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الرَّاغِبَ فِیهَا یتْعِبُ قَلْبَهُ وَ بَدَنَهُ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دنیا باعث رنج جسم و روح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قبل از این‌كه دنیا مؤمن را ترك کند و با وداع خود وی را در كام مرگ و هلاكت ابدی گرفتار كند، انسان با پیروی از فرمان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ترک نماید؛ چراکه تمام سعادت در وداعِ با دنیا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شما را به ترك این دنیا سفارش می‌كنم كه شما را رها </w:t>
      </w:r>
    </w:p>
    <w:p>
      <w:pPr>
        <w:pStyle w:val="BookText"/>
        <w:rPr/>
      </w:pPr>
      <w:r>
        <w:rPr>
          <w:rFonts w:ascii="IRNazanin" w:hAnsi="IRNazanin" w:eastAsia="IRNazanin"/>
          <w:color w:val="111111"/>
          <w:sz w:val="28"/>
          <w:sz w:val="28"/>
          <w:szCs w:val="28"/>
          <w:rtl w:val="true"/>
          <w:lang w:bidi="fa-IR"/>
        </w:rPr>
        <w:t>می‌كند هر چند تمایلی به ترك آن نداشته باشید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در گرو دوری از دنیا دانسته‌اند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كسی در سلامت می‌ماند که از دنیا دوری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بی‌رغبتی به دنیا بالاترین مقام عبودیت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عبادت‌ها كناره‌گیری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فرموده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قبیح‌ترین گناه دوستی با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انسان به خداوند متعال كسی است كه از دنیا دوری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مصیبت‌ها شیفته دنیاشدن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دل‌بستگی به دنیا از دست‌دادن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دین را تباه می‌کند و یقین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سرآمد فتنه‌ها و موجب ناراحتی‌هاست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كسی نیز نمی‌تواند با دشمنی به دنیا برخیزد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تُعْطِی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یعْرِضُ عَنْهَا السُّعَدَاءُ وَ یرْغَبُ فِیهَا الْأَشْقِیاء</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از دنیا روی برمی‌گردانند و اشقیا به آن گرایش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از دنیا فقط با بهره‌گیری از عقل و مدد از خداوند تعالی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هرکسی که عقل عنایت فرماید، از دنیاطلبان و اهل </w:t>
      </w:r>
    </w:p>
    <w:p>
      <w:pPr>
        <w:pStyle w:val="BookText"/>
        <w:rPr/>
      </w:pPr>
      <w:r>
        <w:rPr>
          <w:rFonts w:ascii="IRNazanin" w:hAnsi="IRNazanin" w:eastAsia="IRNazanin"/>
          <w:color w:val="111111"/>
          <w:sz w:val="28"/>
          <w:sz w:val="28"/>
          <w:szCs w:val="28"/>
          <w:rtl w:val="true"/>
          <w:lang w:bidi="fa-IR"/>
        </w:rPr>
        <w:t>دنیا كناره می‌گیرد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إزْهَدْ فِی الدُّنْیا تَنْزِلْ عَلَیكَ الرَّحْمَةُ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زاهد و بی‌رغبت باش تا رحمت خدا بر تو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بخواهد رحمتی را بر بنده‌اش نازل کند، بی‌رغبتی به دنیا را به او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زَهَّدَهُ فِی الدُّنْیا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خیر بنده‌ای را بخواهد او را به دنیا بی‌رغبت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الطَّاعَاتِ الزُّهْدُ فِی الدُّنْیا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طاعت زهد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یفْتَقِرَ مَنْ زَهِد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هرگز نیازمند نمی‌شود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مؤمنِ زاهد به روزی مقرر خود قانع می‌شود و چون قناعت پیشه کرد، هیچ‌گاه فقیر نمی‌شود و به دلیل قانع‌شدن به روزی كم، سربلند و با عزت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34" w:name="pg8924_79573"/>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بِالدُّنْیا التَّارِكُ لَهَا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خوشبخت‌ترینِ مردم كسی است كه دنیا را ترك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با جدایی از محبت‌های دنیا به راحتی و آسایش در دنیا و سعادت ابدی در بهشت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الدُّنْیا مَهْرُ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دنیا مَهر بهشت است</w:t>
      </w:r>
      <w:r>
        <w:rPr>
          <w:rFonts w:eastAsia="IRNazanin" w:cs="IRNazanin"/>
          <w:color w:val="111111"/>
          <w:sz w:val="28"/>
          <w:szCs w:val="28"/>
          <w:rtl w:val="true"/>
          <w:lang w:bidi="fa-IR"/>
        </w:rPr>
        <w:t>.»</w:t>
      </w:r>
    </w:p>
    <w:p>
      <w:pPr>
        <w:pStyle w:val="Heading2"/>
        <w:numPr>
          <w:ilvl w:val="1"/>
          <w:numId w:val="1"/>
        </w:numPr>
        <w:rPr/>
      </w:pPr>
      <w:bookmarkStart w:id="35" w:name="__RefHeading___Toc1258430_2870459653"/>
      <w:bookmarkStart w:id="36" w:name="_Toc10"/>
      <w:bookmarkEnd w:id="35"/>
      <w:r>
        <w:rPr>
          <w:rtl w:val="true"/>
        </w:rPr>
        <w:t>معنای حقیقی زهد</w:t>
      </w:r>
      <w:bookmarkEnd w:id="3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دنیا را این چنین توصیف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الزُّهْدُ فِی الدُّنْیا أَنْ لَا تَكُونَ بِمَا فِی یدِكَ أَوْثَقَ مِنْكَ بِمَا عِنْدَ الله عَزَّ وَ جَل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این نیست كه انسان مال خود را ضایع سازد یا حلال را بر خود حرام گرداند؛ بلكه زهد به این است كه اعتماد تو در دنیا بر آنچه در نزد خودت هست، بیش از آنچه در نزد خداست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أَنْ لَا یمْلِكَكَ الشَّیءُ</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این است كه چیزی مالك تو نشود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دل‌دادگان به دنیا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دنیا به آنان اقبال نماید خوشحال می‌شوند و هرگاه دوری می‌كند محزون می‌گردند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معنای حقیقی زهد را می‌توان در این آیۀ شریفه دنبال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لِكَیلا تَأْسَوْا عَلى ما فاتَكُمْ وَ لا تَفْرَحُوا بِما آتاكُم‌</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در دنیا از شما فوت می‌شود تأسف نخورید و به آنچه به شما روی می‌آورد شاد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آیۀ شریفه مؤمنانی هستند كه اگر هم بهره‌ای از اموال دنیا داشته باشند، وابستگی خاصی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علاقه و جدایی دل از دنیا بزرگ‌ترین آسایش در دو جهان برای مؤمن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 الرَّاحَةُ الْعُظْمَى</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عظیم‌ترین آسایش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الزُّهْدُ فِی الدُّنْیا یرِیحُ الْقَلْبَ وَ الْبَدَنَ وَ الرَّغْبَةُ فِیهَا تَتْعَبُ الْقَلْبَ وَ الْبَدَنَ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بی‌رغبتی به دنیا جسم و روح و قلب را آسایش می‌بخشد و رغبت و به دنیا تن و قلب را به رنج می‌افكند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رابطه مستقیمی با دین‌داری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أَعْوَنِ الْأَخْلَاقِ عَلَى الدِّینِ الزُّهْدَ فِی الدُّنْیا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اخلاقی كه كمك به دین انسان می‌كند بی‌رغبتی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پایداری در دین به درجۀ ایمان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هم فقط با تنفر و دوری از دنیا محقق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أَفْسَدَ الدِّینَ كَالدُّنْیا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مانند توجه به دنیا دین را تباه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أَحَبَ الله مَنْ أَحَبَ الدُّنْیا وَ وَالَى غَیرَنَا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كسی كه دوست‌دار دنیا و دل‌بستۀ غیر ما باشد، خدا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مؤمن از دنیا متنفر شد و فقط به قدر ضرورت از آن بهره گرفت، دل او با محبت پروردگار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می‌گرد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چنین افرادی 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از دنیا كناره گرفت، رفعت پیدا می‌كند و شیرینی محبت خدا را درمی‌یابد و نزد طالبان دنیا دیوانه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w:t>
      </w:r>
    </w:p>
    <w:p>
      <w:pPr>
        <w:pStyle w:val="BookText"/>
        <w:rPr/>
      </w:pPr>
      <w:r>
        <w:rPr>
          <w:rFonts w:ascii="IRNazanin" w:hAnsi="IRNazanin" w:eastAsia="IRNazanin"/>
          <w:color w:val="111111"/>
          <w:sz w:val="28"/>
          <w:sz w:val="28"/>
          <w:szCs w:val="28"/>
          <w:rtl w:val="true"/>
          <w:lang w:bidi="fa-IR"/>
        </w:rPr>
        <w:t>شیرینی محبت خدا با آن‌ها آمیخته شده است كه به چیز دیگری مشغول نمی‌شوند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کناره‌گیری از دنیا باعث تقویت قلب و روح و آماده‌شدن ظرف پذیرش انوار ملکوتی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از دنیا فاصله ایجاد شود، به همان میزان، فرد به خدا و عبودیتِ این معبودِ بلامنازع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نیز سرآغاز چشیدن طعم ایمان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دنیا را همانند یك گردنبند در گردن مؤمن بیاندازند، اگر از گردنش باز شود و بیفتد او چیزی را احساس نمی‌كند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تملك و ثروت ایرادی ندارد؛ بلكه تعلق و دلبستن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انسان‌هایی که اسیر داشته‌های خود نشوند بسیار اندک هستند؛ چراکه با آمدن امکانات، شیطان هم تلاشش را برای گمراهی بیشتر افراد مضاعف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اسراف تحت عناوین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مال؛ چشم‌پوشی از کمک به برادران دینی؛ حبس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مستمسکات شیاطین بوده تا به وسیله آنها فرد را از راه درست گمراه سازد و او را به ورطه هلاکت بکشاند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یحْمى عَلَیها فی نارِ جَهَنَّمَ فَتُكْوى بِها جِباهُهُمْ وَ جُنُوبُهُمْ وَ ظُهُورُهُمْ هذا ما كَنَزْتُمْ لِأَنْفُسِكُمْ فَذُوقُوا ما كُنْتُمْ تَكْنِزُونَ</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آن گنجینه‌ها را در آتش دوزخ بگدازند و پیشانى و پهلو و پشت آنان را با آنها داغ كنند و بگویند که این است آنچه براى خود </w:t>
      </w:r>
    </w:p>
    <w:p>
      <w:pPr>
        <w:pStyle w:val="BookText"/>
        <w:rPr/>
      </w:pPr>
      <w:r>
        <w:rPr>
          <w:rFonts w:ascii="IRNazanin" w:hAnsi="IRNazanin" w:eastAsia="IRNazanin"/>
          <w:color w:val="111111"/>
          <w:sz w:val="28"/>
          <w:sz w:val="28"/>
          <w:szCs w:val="28"/>
          <w:rtl w:val="true"/>
          <w:lang w:bidi="fa-IR"/>
        </w:rPr>
        <w:t>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كیفر آنچه مى‌اندوختید،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مؤمنی كه به اندازه گذراندن امور از اسباب و وسایل دنیا برخوردار بوده و اطرافش از زر و تزویر دنیا خالی است، به همان میزان وسوسه‌های شیاطین از او دور می‌باشد و مَثَل او مَثَل کسی است که در مكان زندگی وی زن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احتیاط نداشته و دلهرۀ به گناه‌افتادن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مؤمنِ تهی‌دست توفیقی اجباری است كه دستش از ثروت دنیا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در مبارزه با نفس و زهد قلبی، مؤمن فقیر و ثروت‌مند نسبتاً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فقیر به دوچرخۀ خود هم دل‌بسته باشد، مانند این است كه مؤمن ثروت‌مند به ماشین آخرین مدل و گران‌قیمت خویش دل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پیکار برای فرد متمكن بسیار سخت‌تر از مؤمن بی‌بضاعت است؛ اما در امر زهد قلبی دل‌نبستن و محزون‌نگشتن برای از بین رفتن دوچرخه یا ماشین فرقی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عمدۀ مؤمن متمكن زاهد با مؤمن فقیر زاهد در روز قیامت است كه شخص تهی‌دست چیزی برای حساب‌رسی نخواهد داشت تا معطل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شخصی غنی را پای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آن‌قدر عرق كرده است كه اگر چهل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كفایت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بود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از او سؤال می‌كند که چرا دیر وارد بهشت شدی؟ او می‌گوید که به جهت طول حساب هرچه سؤال می‌كردند چیز دیگری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بعد از دیگری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رحمت و فضل خودش همه را بخشید و </w:t>
      </w:r>
    </w:p>
    <w:p>
      <w:pPr>
        <w:pStyle w:val="BookText"/>
        <w:rPr/>
      </w:pPr>
      <w:r>
        <w:rPr>
          <w:rFonts w:ascii="Amiri" w:hAnsi="Amiri" w:eastAsia="Amiri" w:cs="Amiri"/>
          <w:color w:val="111111"/>
          <w:sz w:val="28"/>
          <w:sz w:val="28"/>
          <w:szCs w:val="28"/>
          <w:rtl w:val="true"/>
          <w:lang w:bidi="ar-SA"/>
        </w:rPr>
        <w:t>مرا در شمار توبه‌كاران به حساب آورد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یعنی اگر شخص متمول زاهد هم باشد باید از او در عرصۀ قیامت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مؤمنین چهل سال زودتر از ثروت‌مندان‌شان به بهشت وارد می‌شوند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حرص برای جمع‌آوری اموال و علاقه به دنیا، جز بدبختی و زیان فراوان هیچ منفعتی برای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حرص‌ورزیدن برای گردآوری اموال آفتی است كه بهترین اعمال صالح را نیز نابود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اگر فرد به اندازه كوه‌ها كار خیر داشته باشند خداوند بر او خشم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باید حب دنیا را از دل خود بیرون كند، وگرنه آن خواهد شد كه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گروهی از مردم می‌آیند كه حسنات و كارهای نیكی مانند كوه‌های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سرزمینی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می‌شود كه آن‌ها را به آتش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 که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گروه از مردم نماز هم می‌خواندند؟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می‌خواندند و روزه می‌گرفتند و شب زنده‌داری می‌كردند؛ لكن وقتی كه به چیزی از دنیا دست می‌یافتند، به سرعت، به سمت آن حرکت می‌کردند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به دنیا تمام كارهای نیك را، حتی اگر به اندازه كوه‌ها باشند، تهدید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حرص به دنیا و دوستی آن فرد را به نابودی و مرگ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رهایی از چنگال مرگ‌بار محبت دنیا باید به دستورهای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ابزار مقابله و دشمنی با دنیا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بی‌اعتنایی و تنفر شدید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این فرمایش گهربار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راه‌گشای آن دسته از مؤمنانی است كه میل به جدایی از تعلقات و محبت‌های دنیا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وَ تَرْكُ الْأَمَلِ</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یعنی ترك آرزوهای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یعنی ترک تمام چیزهایی كه موجب سرگرمی و دوری تو از یاد و ذكر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اکنون در منزل بیشتر مؤمنان ابزار لغو جایگزین مسائل معنوی شده و با تأسف فراوان اكثر اهل تدین به وسیلۀ دستگاه‌های جادویی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لوازم فریبنده و بسیار ماهرانۀ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و افكار خود را تحت سیطرۀ دنیاطلبی و اشتغال به لغویات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فرموده قرآن مؤمن حتی به طرف لغو هم حرکت نمی‌کند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هُمْ عَنِ اللَّغْوِ مُعْرِضُون‌</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لغو و سخن باطل اعراض می‌كنند</w:t>
      </w:r>
      <w:r>
        <w:rPr>
          <w:rFonts w:eastAsia="IRNazanin" w:cs="IRNazanin"/>
          <w:color w:val="111111"/>
          <w:sz w:val="28"/>
          <w:szCs w:val="28"/>
          <w:rtl w:val="true"/>
          <w:lang w:bidi="fa-IR"/>
        </w:rPr>
        <w:t xml:space="preserve">.» </w:t>
      </w:r>
      <w:bookmarkStart w:id="37" w:name="pg8924_79580"/>
    </w:p>
    <w:p>
      <w:pPr>
        <w:pStyle w:val="Heading2"/>
        <w:numPr>
          <w:ilvl w:val="1"/>
          <w:numId w:val="1"/>
        </w:numPr>
        <w:rPr/>
      </w:pPr>
      <w:bookmarkStart w:id="38" w:name="__RefHeading___Toc1258432_2870459653"/>
      <w:bookmarkStart w:id="39" w:name="_Toc11"/>
      <w:bookmarkEnd w:id="37"/>
      <w:bookmarkEnd w:id="38"/>
      <w:r>
        <w:rPr>
          <w:rtl w:val="true"/>
        </w:rPr>
        <w:t>دوری از عُجب</w:t>
      </w:r>
      <w:bookmarkEnd w:id="39"/>
    </w:p>
    <w:p>
      <w:pPr>
        <w:pStyle w:val="BookText"/>
        <w:rPr/>
      </w:pPr>
      <w:r>
        <w:rPr>
          <w:rFonts w:ascii="IRNazanin" w:hAnsi="IRNazanin" w:eastAsia="IRNazanin"/>
          <w:color w:val="111111"/>
          <w:sz w:val="28"/>
          <w:sz w:val="28"/>
          <w:szCs w:val="28"/>
          <w:rtl w:val="true"/>
          <w:lang w:bidi="fa-IR"/>
        </w:rPr>
        <w:t xml:space="preserve">البته كسانی كه موفق به ترك لهو و لعب و سرگرمی‌های دنیوی می‌شوند باید مواظب دسیسه و دام‌های خطرناك عُجب و تفاخر باشند كه كمند بسیار ظریف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صالحینی كه دل به اعمالشان خوش نموده و خود را در مقام عمل كامل فرض می‌نمایند، در واقع، از سوی دیگرِ بام اعتدال و تدین به پایین سقوط می‌نمایند،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خاطر جدایی از آن مشغولیت‌ها و سرگرمی‌ها دچار عجب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با هوشیاری تمام همۀ كارهای خیر را از عطای خدای تعالی ببیند و خود را خارج از آن بداند كه بتواند بدون حول و قوۀ الهی برای انجام اعمال صالح 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ناحیۀ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صادر گردیده است كه نمونۀ آن هشدار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الْإِعْجَابَ بِنَفْسِك</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خودپسندی و اعتماد بر آنچه تو را به عُجب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علاقه كه مردم تو را بسیار بستایند؛ زیرا این حالت از بهترین فرصت‌های شیطان است تا نیكی نیكوكاران را ضایع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بعضی از خوانندگان تعجب كنند كه جناب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مراتب عبادی جزو خصیصین بوده است و این تذكر برای چنین شخصیتی جای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که رسوخ عُجب در قلب افراد نیكوكار و </w:t>
      </w:r>
    </w:p>
    <w:p>
      <w:pPr>
        <w:pStyle w:val="BookText"/>
        <w:rPr/>
      </w:pPr>
      <w:r>
        <w:rPr>
          <w:rFonts w:ascii="IRNazanin" w:hAnsi="IRNazanin" w:eastAsia="IRNazanin"/>
          <w:color w:val="111111"/>
          <w:sz w:val="28"/>
          <w:sz w:val="28"/>
          <w:szCs w:val="28"/>
          <w:rtl w:val="true"/>
          <w:lang w:bidi="fa-IR"/>
        </w:rPr>
        <w:t xml:space="preserve">متقی زودتر صورت می‌گیرد و بهترین حربه از ناحیۀ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الصِّدِّیقِینَ أَلَّا یعْجَبُوا بِأَعْمَالِهِم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پاكان و صالحان را بترسان تا برای اعمال خود عُجب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زهد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ترك دنیا در جست‌وجوی تمجید دیگران برای خویشتن نباشی و همچنین برای خود در ترك دنیا عوض و پاداشی نطلبی؛ بلكه از دست‌دادن مظاهر دنیوی را آسایش خود و وجود آن را آفت و بلا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آفت‌ها و بلاها گریزان باشی و به موجبات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همانا روی‌گردان شدن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 زیرا زاهد كسی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باقی را بر دنیای فانی ترجیح دهد؛ ذلت خواری را بر عزت دنیوی مقدم بشمارد؛ تلاش را بر تنبلی مقدم كند؛ گرسنگی را بر شكم‌بارگی ترجیح دهد؛ عافیت و آسایش جاودانۀ آخرت را بر محبت و شهوت‌های دنیای فانی برگزیند؛ یاد خداوند متعال را بر غفلت از او مقدم بدارد؛ آن‌گونه باشد كه جسم او در دنیا زیست كند ولی قلب او در عالم آخرت سیر نماید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پنهان‌نمودن هر عمل نیکی را کمک شایانی به اخلاص مؤمن و رهایی از مهلکۀ بسیار خطرناک عجب و تفاخر می‌دانند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زهد پنهان‌داشتن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ارزنده زهد عزت و قربی است كه فرد در پیشگاه خداوند متعال و مردم دارا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فِی الدُّنْیا یحِبَّكَ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ازْهَدْ فِی مَا فِی أَیدِی النَّاسِ یحِبَّكَ النَّاس</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زهد پیشه‌كن تا خدا تو را دوست بدارد و به آنچه در دست مردم است زهد پیشه كن تا مردم تو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دل‌كندن از اموال، طبق فرمان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باید برای نجات از چنگال مرگ‌بار دنیا از زیاده‌روی در نعمت‌ها دست بکشد تا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فقط با سرکوب دیوِ سرکشِ شهوت ممکن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یصِلُ إِلَى حَقِیقَةِ الزُّهْدِ مَنْ لَمْ تُمِتْ شَهْوَتَهُ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شهوت خویش را نمیرانده است، چگونه به حقیقت زهد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ضعیف‌نمودن قوای شهوانی بیرغبتی و انزجار به دنیا در وجود مؤمن پدیدار می‌گردد و چون چنین همتی برای سركوبی نفس و شهوت از خود نشان داد، محبوب خداوند متعال می‌شود و به كمك حق تعالی پیكار با نفس برای او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إِلَیهِ عَبْداً أَعَانَهُ الله عَلَى نَفْسِه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محبوب‌ترین بنده نزد خدا بنده‌ای است كه خداوند متعال او را در پیكار با نفس یاری داده است، پیراهن شهوات را از تن بیرون كرده و جز یك غم از تمام غم‌ها خود را رهانده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همّ و غم چنین اشخاصی مهیا شدن برای سفر آخرت و رسیدن به قرب الهی و لذت مناجات با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چنین مطلبی با مبارزه با تمایل‌های نفسانی، كه دوری از امیال دنیوی است،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حَارِبُوا أَنْفُسَكُمْ عَلَى الدُّنْیا وَ اصْرِفُوهَا عَنْهَا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بر سر دنیا بجنگید و آن را از دنیا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حلال دنیا هم فقط به مقدار ضرورت كه ناچار از آن است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پاره نانی كه به پیكرش نیرو دهد و جامه‌ای كه عورتش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درشت‌ترین خوراك و ناهموارترین لباسی كه به دستش آید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924_79585"/>
      <w:bookmarkStart w:id="41" w:name="pg8924_79585"/>
      <w:bookmarkEnd w:id="41"/>
    </w:p>
    <w:p>
      <w:pPr>
        <w:pStyle w:val="Heading2"/>
        <w:numPr>
          <w:ilvl w:val="1"/>
          <w:numId w:val="1"/>
        </w:numPr>
        <w:rPr/>
      </w:pPr>
      <w:bookmarkStart w:id="42" w:name="pg8924_79585"/>
      <w:bookmarkStart w:id="43" w:name="__RefHeading___Toc1258434_2870459653"/>
      <w:bookmarkStart w:id="44" w:name="_Toc12"/>
      <w:bookmarkEnd w:id="42"/>
      <w:bookmarkEnd w:id="43"/>
      <w:r>
        <w:rPr>
          <w:rtl w:val="true"/>
        </w:rPr>
        <w:t>ارزش روزه</w:t>
      </w:r>
      <w:bookmarkEnd w:id="44"/>
    </w:p>
    <w:p>
      <w:pPr>
        <w:pStyle w:val="BookText"/>
        <w:rPr/>
      </w:pPr>
      <w:r>
        <w:rPr>
          <w:rFonts w:ascii="IRNazanin" w:hAnsi="IRNazanin" w:eastAsia="IRNazanin"/>
          <w:color w:val="111111"/>
          <w:sz w:val="28"/>
          <w:sz w:val="28"/>
          <w:szCs w:val="28"/>
          <w:rtl w:val="true"/>
          <w:lang w:bidi="fa-IR"/>
        </w:rPr>
        <w:t>تغذیه باعث تقویت قوای شهوانی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درهم‌شكستن بنیۀ این غریزه، كه مایۀ اصلی آن طعام است، باید استفاده از خوردنی‌ها را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پرخوری و مزایای بیشمار كم‌خوری مفصلاً بحث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مجموعه برای تشریح این مسئله به چند روایت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الْبِطْنَةَ فَإِنَّهَا مُفْسِدَةٌ لِلْبَدَنِ وَ مُورِثَةٌ لِلسَّقَمِ وَ مُكْسِلَةٌ لِلْعِبَادَة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پرخوری؛ زیرا موجب فساد بدن و سوء هاضمه و باعث انواع بیماری‌ها و عامل كسالت بدن در اجرای عبادات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بَیتُ كُلِ دَاءٍ وَ الْحِمْیةُ رَأْسُ كُلِّ دَوَاءٍ فَأَعْطِ نَفْسَكَ مَا عَوَّدْتَهَا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هر دردی است و پرهیز بنیان هر داروی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خودت آن‌چیزی را ببخش که تو را به سلامت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نزد خدا محبوب‌تر از گرسنگی و تشنگی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ارزشمندترینِ شما نزد خداوند متعال در قیامت كسانی هستند كه </w:t>
      </w:r>
    </w:p>
    <w:p>
      <w:pPr>
        <w:pStyle w:val="BookText"/>
        <w:rPr/>
      </w:pPr>
      <w:r>
        <w:rPr>
          <w:rFonts w:ascii="IRNazanin" w:hAnsi="IRNazanin" w:eastAsia="IRNazanin"/>
          <w:color w:val="111111"/>
          <w:sz w:val="28"/>
          <w:sz w:val="28"/>
          <w:szCs w:val="28"/>
          <w:rtl w:val="true"/>
          <w:lang w:bidi="fa-IR"/>
        </w:rPr>
        <w:t>گرسنگی بیشتری كشیده و درباره خداوند متعال بیشتر تفكر نموده‌اند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نكنم به چیزی كه اگر شما آن را انجام دهید شیطان از شما همچون فاصلۀ مشرق از مغرب دور می‌شود؟</w:t>
      </w:r>
    </w:p>
    <w:p>
      <w:pPr>
        <w:pStyle w:val="BookText"/>
        <w:rPr/>
      </w:pPr>
      <w:r>
        <w:rPr>
          <w:rFonts w:ascii="IRNazanin" w:hAnsi="IRNazanin" w:eastAsia="IRNazanin"/>
          <w:color w:val="111111"/>
          <w:sz w:val="28"/>
          <w:sz w:val="28"/>
          <w:szCs w:val="28"/>
          <w:rtl w:val="true"/>
          <w:lang w:bidi="fa-IR"/>
        </w:rPr>
        <w:t xml:space="preserve">اصحاب عرض كردند که 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صورت شیطان را سیاه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كمرش را می‌شكند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راه خدا و عمل صالح نسلش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رگش را قطع می‌گرداند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همین‌طور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 به مجاهده با نفس خود برخیزید؛ زیرا پاداش آن برابر با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روزه‌داری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یوْماً تَطَوُّعاً فَلَوْ أُعْطِی مِلْ‌ءَ الْأَرْضِ ذَهَباً مَا وُفِّی أَجْرَهُ دُونَ یوْمِ الْحِسَابِ</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یك روز روزۀ مستحبی بگیرد، اگر زمین را پر از طلا نموده و به او بدهند حق او را ادا نكرده‌اند و اجر او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چنین کسی فقط در روز قیامت ادا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شب معراج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الْجُوعِ وَ الصَّمْتِ وَ الْخَلْوَةِ وَ مَا وَرِثُوا مِنْهَا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چه خوب است مزۀ شیرین گرسنگی و سكوت و لذت خلوت و آثاری كه بر آن مترتب است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که خدایا فایده گرسنگی چیست؟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و حفظ دل و روح و تقرب به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پرخوری كه چیزی زیان‌بارتر از آن برای تاریكی قلب و دورشدن از مناجات، و از آن مهم‌تر، قرب الهی وجود ندارد، زمینه‌ساز همۀ پلیدی‌ها و سركشی‌هاست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بر این‌كه پرخوری خرابی جسم را نیز به دنبال خواهد داشت و صاحب خود را به انواع بیماری‌های جسمی و به تبع آنْ روحی دچار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تاریكی قلب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تَعَوَّدَ كَثْرَةَ الطَّعَامِ وَ الشَّرَابِ قَسَا قَلْبُه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عادت به پرخوری داشته باشد زیاد می‌نوشد و قلب او سیاه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تُمِیتُوا الْقُلُوبَ بِكَثْرَةِ الطَّعَامِ و الشَّرَابِ فَإِنَّ الْقُلُوبَ تَمُوتُ كَالزَّرْعِ إِذَا أَكْثَرَ عَلَیهِ الْمَاء</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قلبتان را مثل زراعتی كه هرگاه آبش از حد فزون یابد خراب شود با زیاد خوردن و نوشیدن نَكُشید</w:t>
      </w:r>
      <w:r>
        <w:rPr>
          <w:rFonts w:eastAsia="IRNazanin" w:cs="IRNazanin"/>
          <w:color w:val="111111"/>
          <w:sz w:val="28"/>
          <w:szCs w:val="28"/>
          <w:rtl w:val="true"/>
          <w:lang w:bidi="fa-IR"/>
        </w:rPr>
        <w:t xml:space="preserve">.» </w:t>
      </w:r>
      <w:bookmarkStart w:id="45" w:name="pg8924_79588"/>
    </w:p>
    <w:p>
      <w:pPr>
        <w:pStyle w:val="Heading2"/>
        <w:numPr>
          <w:ilvl w:val="1"/>
          <w:numId w:val="1"/>
        </w:numPr>
        <w:rPr/>
      </w:pPr>
      <w:bookmarkStart w:id="46" w:name="__RefHeading___Toc1258436_2870459653"/>
      <w:bookmarkStart w:id="47" w:name="_Toc13"/>
      <w:bookmarkEnd w:id="45"/>
      <w:bookmarkEnd w:id="46"/>
      <w:r>
        <w:rPr>
          <w:rtl w:val="true"/>
        </w:rPr>
        <w:t>دوری از شهوات</w:t>
      </w:r>
      <w:bookmarkEnd w:id="47"/>
    </w:p>
    <w:p>
      <w:pPr>
        <w:pStyle w:val="BookText"/>
        <w:rPr/>
      </w:pPr>
      <w:r>
        <w:rPr>
          <w:rFonts w:ascii="IRNazanin" w:hAnsi="IRNazanin" w:eastAsia="IRNazanin"/>
          <w:color w:val="111111"/>
          <w:sz w:val="28"/>
          <w:sz w:val="28"/>
          <w:szCs w:val="28"/>
          <w:rtl w:val="true"/>
          <w:lang w:bidi="fa-IR"/>
        </w:rPr>
        <w:t>پس از آگاهی از مذمت پرخوری و اهمیت روزه نوبت به مهار غرائز جنسی می‌رسد؛ چراكه سیرۀ اهل ایمان نیز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كُلَّ الرَّجُلِ،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هَوَاهُ تَبَعاً لِأَمْرِ الله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واقعی و مرد به كمال رسیده و شایسته كسی است كه هوای نفس خود را پیرو اوامر الهی قرار دهد و غرائز خویش را طبق رضای خداوند متعال ارضا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الْمُرَاقَبَةِ لِلنِّسَاءِ أَوْ قَالَ قِلَّةَ الْمُوَاتَاةِ لِلنِّسَاء</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دین علاماتی است؛ از جمله این‌که كمتر به دنبال زنان هستند یا كم‌تر با زنان نزدیکی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كَثْرَةَ الْوَلَهِ بِالنِّسَاءِ وَ الْإِغْرَاءَ بِلَذَّاتِ الدُّنْیا فَإِنَ الْوَلِهَ بِالنِّسَاءِ مُمْتَحَنٌ وَ الْغَرِی بِاللَّذَّاتِ مُمْتَهَن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دل‌دادگی زیاد به زنان و فریب لذت‌های دنیا بپرهیزید؛ زیرا دل‌دادگی فراوان به زنان پر از رنج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p>
    <w:p>
      <w:pPr>
        <w:pStyle w:val="BookText"/>
        <w:rPr/>
      </w:pPr>
      <w:r>
        <w:rPr>
          <w:rFonts w:ascii="IRNazanin" w:hAnsi="IRNazanin" w:eastAsia="IRNazanin"/>
          <w:color w:val="111111"/>
          <w:sz w:val="28"/>
          <w:sz w:val="28"/>
          <w:szCs w:val="28"/>
          <w:rtl w:val="true"/>
          <w:lang w:bidi="fa-IR"/>
        </w:rPr>
        <w:t>پی‌لذت‌های دنیا رفتن بی‌چارگی و خواری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 اصلی زیاده‌روی در این امور، از بین‌رفتن شیرینی ایمان است؛ زیرا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أَكْثَرُ هَمِّهِ نَیلَ الشَّهَوَاتِ نَزَعَ مِنْ قَلْبِهِ حَلَاوَةَ الْإِیمَان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بیشترین همتش میل به شهوات است حلاوت ایمان از دلش كنده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ایمان از میان رفت تقوای الهی نخواهد ماند؛ زیرا تقوا فاسد نمی‌شود، مگر با غلبۀ شهوت بر انسان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بنابراین هر محبی باید برای به‌تأیید‌رساندن ایمان خود لباس زیبای تقوا را بر تن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فَلْیعْمَلْ بِعَمَلِنَا وَ لْیتَجَلْبَبِ الْوَرَع</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ما را دوست دارد باید به عمل ما عمل كند و ورع را لباس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شَهْوَتَهُ كَانَ تَقِیا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مالك شهوت خود است پرهیزکار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قاعده، بندگی و نزدیکی به حق تعالی با زیاده‌روی در دنیا و دل‌دادگی به آن مغایرت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غَلَبَةَ الشَّهَوَاتِ عَلَى قُلُوبِكُمْ فَإِنَّ بِدَایتَهَا مَلَكَةٌ وَ نِهَایتَهَا هَلَكَة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این‌كه شهوت‌ها در دل‌های شما رخنه كند كه اولش در اختیار شماست و آخرش تباهی و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مددكار انسان در مبارزه با این مسئله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أَمَاتَ شَهْوَتَه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كسی است كه شهوتش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مذمت غوطه‌ورشدن در مسائل جنسی به چند حدیث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بَعْدِی فِتْنَةً أَضَرَّ عَلَى الرِّجَالِ مِنَ النِّسَاء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گرفتاری و فتنه‌ای پس از درگذشت من پیش نمی‌آید كه زیان‌آورتر از زنان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صباح الا و ملكان ینادیان ویل للرجال من النساء و ویل للنساء من الرجال</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دو فرشته با آواز بلند می‌گویند که وای بر مردان از طرف زن‌ها و وای بر زنان را از طرف مردها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أَخَافُ عَلَى أمَّتِی فِتْنَة أَخْوَفَ عَلَیهَا مِنَ النِّسَاءِ وَ الْخَمْر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هر چیزی برای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خلقت امتحان در برابر ثروت و زن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حُلْوَةٌ خَضِرَةٌ وَ إِنَّ الله مُسْتَخْلِفُكُمْ فِیهَا فَنَاظِرُوا كَیفَ تَعْمَلُون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جالب و سبز و شیرین است و خداوند متعال شماها را قرار داده است كه در این دنیا زندگی كنید و منتظر است تا ببیند كه چگونه زندگی خود را به پایان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فریفتۀ جلوه‌های فریبنده دنیا می‌شوید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دوری از دنیا اجتناب از دل‌دادگی به مقام و مال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أَعْظَمُ مِنَ النِّسَاءِ وَ الْغَضَبِ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ابلیس سپاهی قوی‌تر از زنان و غضب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پیش‌گیری از وساوس شیطانی استفادۀ حلال از قوای جنسی به قدر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تُقْبِلُ فِی صُورَةِ شَیطَانَ وَ تُدْبِرُ فِی صُورَةِ شَیطَانَ فَإِذَا رَأَى أَحَدُكُمْ اِمْرَأَةً </w:t>
      </w:r>
    </w:p>
    <w:p>
      <w:pPr>
        <w:pStyle w:val="BookText"/>
        <w:rPr/>
      </w:pPr>
      <w:r>
        <w:rPr>
          <w:rFonts w:ascii="Amiri" w:hAnsi="Amiri" w:eastAsia="Amiri" w:cs="Amiri"/>
          <w:color w:val="111111"/>
          <w:sz w:val="28"/>
          <w:sz w:val="28"/>
          <w:szCs w:val="28"/>
          <w:rtl w:val="true"/>
          <w:lang w:bidi="ar-SA"/>
        </w:rPr>
        <w:t>فَأَعْجَبَتْهُ فَلْیأَتِ أَهْلَهُ فَإِنَّ ذَلِكَ یرُدُّ مَا فِی نَفْسِهِ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چون پیش آید مانند شیطان است و چون پشت كند مثل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با زنی برخورد كردید كه قلوب شما را به خود جلب نمود، به سوی زن‌های خودتان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مرض نفس و برطرف‌كننده خیال فاسد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 شهوانی از نیازهای بشر و جزو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برای دفع هجوم غریزۀ جنسی و دوری از وسوسه و افکار فاسد باید از راه حلال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دنیای ممدوح رفع غرائز بر اساس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لذت حلال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الْمُؤْمِنِ فِی ثَلَاثَةِ أَشْیاءَ التَّمَتُّعِ بِالنِّسَاءِ وَ مُفَاكَهَةِ الْإِخْوَانِ وَ الصَّلَاةِ بِاللَّیل</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لذت‌بخش مردان با ایمان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زنان؛ شركت در جمع دوستان و برادران دینی؛ خلوت با خداوند متعال در نماز نیمه‌شب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بهره‌بردای صحیح از دنیای ممدوح به این صورت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لَهْوِ الْمُؤْمِنِ بَاطِلٌ إِلَّا فِی ثَلَاثٍ فِی تَأْدِیبِهِ الْفَرَسَ وَ رَمْیهِ عَنْ قَوْسِهِ وَ مُلَاعَبَتِهِ امْرَأَتَهُ فَإِنَّهُنَ حَق</w:t>
      </w:r>
      <w:r>
        <w:rPr>
          <w:rFonts w:eastAsia="Amiri" w:cs="Amiri" w:ascii="Amiri" w:hAnsi="Amiri"/>
          <w:color w:val="111111"/>
          <w:sz w:val="28"/>
          <w:szCs w:val="28"/>
          <w:rtl w:val="true"/>
          <w:lang w:bidi="ar-SA"/>
        </w:rPr>
        <w:t xml:space="preserve">.» </w:t>
      </w:r>
      <w:r>
        <w:rPr>
          <w:rStyle w:val="FootnoteAnchor"/>
          <w:rtl w:val="true"/>
        </w:rPr>
        <w:footnoteReference w:id="137"/>
      </w:r>
      <w:bookmarkStart w:id="48" w:name="pg8924_79593"/>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بازی‌ها باطل هستند، جز سه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اسب؛ تیراندازی؛ بازی با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انسان و ساختار وجودی او طالب كام‌یابی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با احتیاط مهار نفس خود را در اختیار گرفته و برای تمتع از لذت‌های حلال گام‌های آرامی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برقراری تعادل برای استفاده از لذت‌های حلال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لِأَنْفُسِكُمْ حَظّاً مِنَ الدُّنْیا بِإِعْطَائِهَا مَا تَشْتَهِی مِنَ الْحَلَالِ وَ مَا لَمْ ینَلِ الْمُرُوءَةَ وَ لَا سَرَفَ فِیهِ وَ اسْتَعِینُوا بِذَلِكَ عَلَى أُمُورِ الدِّین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لذائذ دنیوی نصیبی برای كام‌یابی خویش قرار دهید و خواسته‌های دل را از راه‌های مشروع برآورید؛ اما در این كار به مردانگی و شرافت‌تان آسیب نرسد و دچار اسراف و تندروی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لذت‌های مشروع کمک بگیرید تا در کارهای دینی خویش موفق گردید</w:t>
      </w:r>
      <w:r>
        <w:rPr>
          <w:rFonts w:eastAsia="IRNazanin" w:cs="IRNazanin"/>
          <w:color w:val="111111"/>
          <w:sz w:val="28"/>
          <w:szCs w:val="28"/>
          <w:rtl w:val="true"/>
          <w:lang w:bidi="fa-IR"/>
        </w:rPr>
        <w:t>.»</w:t>
      </w:r>
    </w:p>
    <w:p>
      <w:pPr>
        <w:pStyle w:val="Heading2"/>
        <w:numPr>
          <w:ilvl w:val="1"/>
          <w:numId w:val="1"/>
        </w:numPr>
        <w:rPr/>
      </w:pPr>
      <w:bookmarkStart w:id="49" w:name="__RefHeading___Toc1258438_2870459653"/>
      <w:bookmarkStart w:id="50" w:name="_Toc14"/>
      <w:bookmarkEnd w:id="49"/>
      <w:r>
        <w:rPr>
          <w:rtl w:val="true"/>
        </w:rPr>
        <w:t>دوری از حب ریاست</w:t>
      </w:r>
      <w:bookmarkEnd w:id="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عبور از دام بزرگ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حب زنان می‌باشد، دامی بس خطرناک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یکی از شاخه‌های شش‌گانۀ درخت زهراگین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مؤمنان را از علاقه و تمایل به آن، به جهت اهمیت گستردگی فسادِ آن در دل،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جویای ریاست شد هلاك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میزان جاه‌طلبی منوط به وابستگی و محبت شخص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آثار ریاست و شهرت در وجود دنیاطلبان نمایان است؛ چراکه برای رسیدن به مقام، حلال و حرام را نادیده انگاشته و با تمام توان همۀ موانع را از جلوی راه خود برمی‌دارند تا نفس‌شان را با رسیدن به آن ارضا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ریاست از دل آن‌ها بیرون نمی‌رود تا به مقصود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قدرت ظلم‌های بیشماری انجام می‌دهند و به این وسیله اظهار برتری می‌نمایند و خود را با هر زحتمی که باشد به تخت ریاست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ضَارِیانِ فِی غَنَمٍ قَدْ تَفَرَّقَ رِعَاؤُهَا بِأَضَرَّ فِی دِینِ الْمُسْلِمِ مِنَ الرِّئَاسَة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ریاست‌طلبی به دین مسلمان بیشتر از حملۀ دو گرگ درنده به گلۀ گوسفند بدون چوپان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تاریخ اسلام حاكمانی مثل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بر اثر تربیت نفس خویش تحت نظر امام خویش به درجه‌ای از كمالات نفسانی رسیده بودند كه آتش ریاست و دیگر غرائز نفسانی در وجود آن‌ها خاموش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1" w:name="pg8924_79595"/>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الرِّئَاسَةَ لِنَفْسِهِ هَلَكَ فَإِنَّ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پی ریاست باشد هلاك می‌شود؛ زیرا ریاست فقط برای اهل آن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به ریاست رغبتی نشان نداد و حب جاه‌طلبی را از دل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رِفْعَةً فِی الْآخِرَةِ فَلْیمْقُتْ فِی الدُّنْیا الرِّفْعَةَ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بزرگی آخرت را دوست دارد باید جاه‌طلبی دنیا را دشمن بدارد</w:t>
      </w:r>
      <w:r>
        <w:rPr>
          <w:rFonts w:eastAsia="IRNazanin" w:cs="IRNazanin"/>
          <w:color w:val="111111"/>
          <w:sz w:val="28"/>
          <w:szCs w:val="28"/>
          <w:rtl w:val="true"/>
          <w:lang w:bidi="fa-IR"/>
        </w:rPr>
        <w:t xml:space="preserve">.» </w:t>
      </w:r>
      <w:r>
        <w:rPr>
          <w:rStyle w:val="FootnoteAnchor"/>
          <w:rtl w:val="true"/>
        </w:rPr>
        <w:footnoteReference w:id="143"/>
      </w:r>
    </w:p>
    <w:p>
      <w:pPr>
        <w:pStyle w:val="Heading2"/>
        <w:numPr>
          <w:ilvl w:val="1"/>
          <w:numId w:val="1"/>
        </w:numPr>
        <w:rPr/>
      </w:pPr>
      <w:bookmarkStart w:id="52" w:name="__RefHeading___Toc1258440_2870459653"/>
      <w:bookmarkStart w:id="53" w:name="_Toc15"/>
      <w:bookmarkEnd w:id="52"/>
      <w:r>
        <w:rPr>
          <w:rtl w:val="true"/>
        </w:rPr>
        <w:t>دوستی با مرگ</w:t>
      </w:r>
      <w:bookmarkEnd w:id="53"/>
    </w:p>
    <w:p>
      <w:pPr>
        <w:pStyle w:val="BookText"/>
        <w:rPr/>
      </w:pPr>
      <w:r>
        <w:rPr>
          <w:rFonts w:ascii="IRNazanin" w:hAnsi="IRNazanin" w:eastAsia="IRNazanin"/>
          <w:color w:val="111111"/>
          <w:sz w:val="28"/>
          <w:sz w:val="28"/>
          <w:szCs w:val="28"/>
          <w:rtl w:val="true"/>
          <w:lang w:bidi="fa-IR"/>
        </w:rPr>
        <w:t>پس از مهار شکم و شهوت و حب ریاست، شعلۀ خانمان سوز حرص و ولع به دین مؤمن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حربه در برابر تهاجم حرص و طمع در مال اندوزی انزجار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محفوظ‌ماندن از آسیب‌های شیطانی و دوری از تعلقات پناهگاهی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ذِكْرَ الْمَوْتِ فَإِنَّهُ لَمْ یكْثِرْ إِنْسَانٌ ذِكْرَ الْمَوْتِ إِلَّا زَهِدَ فِی الدُّنْیا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یاد مرگ باش؛ زیرا هر انسانی که بسیار مرگ را یاد کند به دنیا بی‌رغبت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باید مرگ را دوستی بسیار شفیق و مهربان پنداشت كه همیشه مؤمن </w:t>
      </w:r>
    </w:p>
    <w:p>
      <w:pPr>
        <w:pStyle w:val="BookText"/>
        <w:rPr/>
      </w:pPr>
      <w:r>
        <w:rPr>
          <w:rFonts w:ascii="IRNazanin" w:hAnsi="IRNazanin" w:eastAsia="IRNazanin"/>
          <w:color w:val="111111"/>
          <w:sz w:val="28"/>
          <w:sz w:val="28"/>
          <w:szCs w:val="28"/>
          <w:rtl w:val="true"/>
          <w:lang w:bidi="fa-IR"/>
        </w:rPr>
        <w:t>را با ترس از عذاب و شوق به بهشت، از زشتی‌ها دور می‌کند و به طرف انجام اعمال نیك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یاد مرگ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برترین عبادت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 یمِیتُ الشَّهَوَاتِ فِی النَّفْس</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شهوات را در باطن انسان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ریشه‌های غفلت را می‌خشکاند و دل را به وعده‌های الهی تقویت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به طبیعت و خوی آدمی نرمی و رقت می‌بخشد و تهاجم هواپرستی را در هم می‌شكند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آتش حرص و ولع را فرومی‌نشاند و دنیا را در نظر آدمی پست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فكر به مرگ و عواقب آن در برزخ و قیامت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سَاعَةٍ خَیرٌ مِنْ عِبَادَةِ سَنَة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ساعت تفكر از یك‌سال عبادت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یاد مرگ زیاد گردد، وحشت و انزجار از وی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مرگ در دیدگاه مؤمن همانند كشتی امنی برای رسیدن به ساحل همیشه امن آسایش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مَا أَنَا لَاقٍ إِلَی الْمَوْت</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كه محبوب‌ترین چیزها نزد من، كه خواهان رسیدن به آن </w:t>
      </w:r>
    </w:p>
    <w:p>
      <w:pPr>
        <w:pStyle w:val="BookText"/>
        <w:rPr/>
      </w:pPr>
      <w:r>
        <w:rPr>
          <w:rFonts w:ascii="IRNazanin" w:hAnsi="IRNazanin" w:eastAsia="IRNazanin"/>
          <w:color w:val="111111"/>
          <w:sz w:val="28"/>
          <w:sz w:val="28"/>
          <w:szCs w:val="28"/>
          <w:rtl w:val="true"/>
          <w:lang w:bidi="fa-IR"/>
        </w:rPr>
        <w:t>هستم،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همۀ مردم، حتی اهل دین از مرگ وحشت‌زده هستند و به همین سبب از آن می‌گریزند و به آغوشِ به ظاهر مهربان دنیا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آغوش دنیا یعنی هلاكت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مهیای سفر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مرگ به شما چشم دوخته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مؤمنِ عاقل همیشه خود را آماده پذیرایی این دوست مهربان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مُسْتَیقِظٌ مِنْ غَفْلَتِهِ قَبْلَ نَفَادِ مُدَّتِه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هوشیاری نیست كه پیش از پایان عمرش سر از خواب غفلت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دلیل خالی‌نمودن دل از حب دنیا به مرگ تمایل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r>
        <w:rPr>
          <w:rStyle w:val="FootnoteAnchor"/>
          <w:rtl w:val="true"/>
        </w:rPr>
        <w:footnoteReference w:id="151"/>
      </w:r>
      <w:r>
        <w:rPr>
          <w:rFonts w:ascii="IRNazanin" w:hAnsi="IRNazanin" w:eastAsia="IRNazanin"/>
          <w:color w:val="111111"/>
          <w:sz w:val="28"/>
          <w:sz w:val="28"/>
          <w:szCs w:val="28"/>
          <w:rtl w:val="true"/>
          <w:lang w:bidi="fa-IR"/>
        </w:rPr>
        <w:t>را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 که شرح صدر چگونه است؟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الهی در دل مؤمن بتابد دلش وسعت می‌یابد و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 که علامت آن چیست؟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و سرای غرور دل بركند و پیش از آن كه مرگ او برسد به عالم آخرت و مرگ تمایل پیدا كند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مؤمن قبل از این‌كه بمیرد، به دلیل تمایلش به آخرت و مرگ به </w:t>
      </w:r>
    </w:p>
    <w:p>
      <w:pPr>
        <w:pStyle w:val="BookText"/>
        <w:rPr/>
      </w:pPr>
      <w:r>
        <w:rPr>
          <w:rFonts w:ascii="IRNazanin" w:hAnsi="IRNazanin" w:eastAsia="IRNazanin"/>
          <w:color w:val="111111"/>
          <w:sz w:val="28"/>
          <w:sz w:val="28"/>
          <w:szCs w:val="28"/>
          <w:rtl w:val="true"/>
          <w:lang w:bidi="fa-IR"/>
        </w:rPr>
        <w:t>علت بی‌رغبتی به دنیا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این‌كه قبض روح شوید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استفاده از دنیا برای شخصی كه فكر و ذكرش سفر مرگ است مانند مرده‌ای است كه بر حسب ضرورت باید كفنی برای پوشش و سكنا در قبر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كه چنین شخصی همیشه برای اتصال با دوست واقعی خود چشم به راه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الْعَمَلَ وَ أَكْذِبُوا الْأَمَلَ وَ لَاحِظُوا الْأَجَلَ</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دیده به راه مرگ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طوری در انتظار مرگ به سر می‌برد که اگر هر آن فرشتۀ مرگ به سراغش آمد، آمادگی استقبال از او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افرادی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در راه خدا هیچ باكی از این ندارند که مرگ به سراغ آن‌ها بیاید یا این‌که در دام مرگ قرار بگیرند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یكی از عقلا می‌فرمود که سال‌هاست همانند مسافرینی كه در اتوبان به دنبال اتوبوس‌ها می‌دوند تا شاید زود برسند، من نیز به دنبال مرگ می‌دوم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چقدر یاد مرگ و انس با آن زیاد گردد، انزجار مؤمن از دنیا بیشتر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راه‌های دل‌کندن از دنیا و رفاقت با مرگ، به یادآوردن صحنه‌هایی است كه از عواقب و مراحل مرگ حکایت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بعضی از مؤمنان برای تقویت این اعتقاد، قبری را برای خود حفر می‌نمودند و هر روز یا هفته‌ای یك‌بار در آن محل، دقایقی می‌خوابیدند و به تلاوت قرآن مجید و نماز مشغول می‌شدند و این‌چنین با مرگ انس پیدا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كه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جنازه‌ای را حمل می‌كنی، فرض بر آن دار كه تو مرده‌ای و این جنازۀ توست كه حمل می‌شود و گویا پس از مرگ از خدا خواسته‌ای كه به دنیا بازگردی و خداوند متعال هم درخواست تو را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از امروز چگونه در اعمال خویش تجدید نظر خواهی کرد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یكی دیگر از صحنه‌هایی كه باعث بازدارندگی نفس از تعلقات می‌گردد رفتن به گورستان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چشمانت اشك و از دلت خشوع را به من ببخش و در آن هنگام كه غافلان می‌خندند، تو سرمۀ اندوه در چشمت بكش و بر قبور مردگان بایست و با صدای بلند خطاب كن که من هم همانند بقیه به آن‌ها می‌پیوندم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مؤمن برای رفاقت بیشتر با مرگ، با مفارقت از فریبندگی‌های دنیا آمادگی خود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فرار كنید شما را می‌یابد و اگر بر جای خود بمانید شما را می‌گیرد و اگر فراموشش كنید شما را از یاد </w:t>
      </w:r>
    </w:p>
    <w:p>
      <w:pPr>
        <w:pStyle w:val="BookText"/>
        <w:rPr/>
      </w:pP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لحظۀ مفارقت روح از بدن ترسید؛ چراکه این ترس بهترین نعمت خدا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مرگ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زمانی سراغ تو را بگیرد كه در حال گناه یا در انتظار توبه‌كردن باشی و مرگ مهلت ندهد و بین تو و توبه فاصله بیاندازد كه در این حال خود را تباه كرده‌ای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فراوان به یاد مرگ باش و به یاد عواقب بعد از مرگ كه به سویش می‌روی فکر کن تا هنگام ملاقات با مرگ از هر نظر آماده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افزون و كمر همت را بسته نگهدار كه مرگ ناگهان نیاید و تو را مغلوب سازد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از مرگ و نزدیك‌بودنش بترسید و آمادگی‌های لازم را برای مرگ فراهم سازید؛ زیرا مرگ جریانی بزرگ و مشكلی سنگین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أَلْزَمُ لَكُمْ مِنْ ظِلِّكُم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سایۀ شما به شما نزدیك‌تر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سختی‌های وحشتناك لحظات پس از مرگ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سختی‌هایی هراس‌انگیز و وصف‌نشدنی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سختی‌هایی که برتر از درک عقل اهل دنیاست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مردگانِ شما مشاهده كرده‌اند می‌دیدید، وحشت می‌كردید و سخنان حق را می‌شنیدید و اطاعت می‌كردید؛ ولی آنچه آن‌ها دیده‌اند از شما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پرده‌ها كنار می‌رود و شما هم مشاهده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 به كسی كه در حال سكرات مرگ است گفته می‌شود که این همان چیزی است كه دوستش نداشتی و از آن می‌گریختی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چنین توصیفی را درباره مرگ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جان‌كندن و حسرت از دست‌دادن دنیا به دنیاپرستان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در سختی جان‌كندن سست می‌شود و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آرام‌آرام همۀ اندام‌شان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از سخن‌گفتن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میان خانواده‌اش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می‌بیند و با گوش خود می‌شنود و با عقل درست می‌اندیشد كه عمرش را در پی چه كارهایی تباه كرده و روزگارش را چگونه سپری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ثروت‌هایی كه جمع كرده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ثروت‌هایی كه در جمع‌آوری آنها چشم بر هم گذاشته و از حلال و حرام و شبهه‌ناك گرد آورده و اكنون گناه جمع‌آوری آن همه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جدایی از آن ثروت‌ها فرا رسیده و برای وارثان باقی‌مانده است تا از آن بهره‌مند گردند و روزگار خود را بگذرانند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راحتی و خوشی آن برای دیگری و كیفر آن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 این اموال است و برای واقعیت‌هایی كه در هنگام مرگ مشاهده كرده است دست خود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آنچه در زندگی دنیا به آن علاقه‌مند بود بی‌اعتنا می‌شود و آرزو می‌كند که ای كاش آن كس كه در گذشته آن همه بر ثروت او رشك می‌برد، این اموال را جمع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مرگ همچنان بر اعضای بدن او چیره می‌شود تا آن‌كه گوش او مانند زبانش از كار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خانواده‌اش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با زبان سخن بگوید و نه با گوش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صورت آنان نگاه می‌كند و حركات زبان‌شان را می‌نگرد؛ اما صدای كلمات آنان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چنگال مرگ تمام وجودش را فرامی‌گیرد و چشم او نیز مانند گوشش از كار می‌افتد و روح از بدن او خارج می‌شود و چون مرداری در بین خانوادۀ خویش بر زمین می‌ماند كه از نشستن در كنار او وحشت دارند و از او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سوگواران را یاری می‌كند و نه خواننده‌ای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سوی منزل‌گاهش در درون زمین می‌برند و به دست عملش می‌سپارند و برای همیشه از دیدارش چشم می‌پوشند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سختی‌های بعد از مرگ وحشتناك‌تر از آن است كه بتوان آن را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مانند پادشاهان زندگی کند، در برابر گرفتاری‌های وحشتناك شب اول قبر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جوانی هزار سال در دنیا با كام‌روایی زندگی كند و از تمام خوشی‌ها به بهترین وجه بهره‌مند شود و به همۀ آرزوهایش برسد و حتی یك‌بار هم با ناراحتی‌ها روبه‌رو نگردد و هیچ وقت اندوهی در خاطرش راه نیابد، با وجود بسیاری از چیزها كه در شب اول قبر با آنها روبه‌رو می‌شود سودی به او نمی‌رسد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برای آخرت آفریده شده است با دنیا چه می‌کند؟ آن كس كه به زودی مرگ همۀ اموال او را می‌رباید و فقط كیفر حساب‌رسی آن بر عهده‌اش باقی خواهد ماند با اموال دنیا چه كار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روزی كه اعمال و رفتار انسان وارسی می‌شود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پر از تشویش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كودكان در آن روز پیر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كه از شما نگهبانانی بر شما گماشته‌اند و دیده‌بان‌هایی از پیكرتان برگزیده‌اند و حافظان راست‌گویی كه اعمال شما را حفظ می‌كنند و شماره نفس‌های شما را می‌شمارند برای‌تان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تاریكی شب شما را از آنان می‌پوشاند و نه دری محكم شما را از آن‌ها پنهان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از علمای بزرگ عامه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كه چون وقت مردن عمربن‌خطاب رسید، به پسران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روی زمین زر سرخ یا نقره می‌بود، همه را از وحشتِ آنچه می‌بینم فدا می‌کردم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چنین کسی باید وحشتی مافوق وحشت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انسان‌ها، به ناچار، باید در كشتی مرگ نشسته و سفری طولانی و پرخطر را طی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پایان آن به بهشت یا جهنم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الْمَوْتَ، أَلَا وَ لَابُدَّ مِنَ الْمَوْت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مرگ؛ آگاه باشید كه هیچ چاره و گریزی از مرگ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 الْمَوْتَ الَّذی تَفِرُّونَ مِنْهُ فَإِنَّهُ مُلاقیكُم‌</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كه از آن می‌گریزید شما را قطعاً ملاقات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مهیای سفر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مرگ به شما چشم دوخته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انسان با غفلت از مرگ، در عمل، ملاقات با آن را منكر می‌شود و چیزی شبیه شك برایش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عَزَّ وَ جَلَّ یقِیناً لَا شَكَ فِیهِ أَشْبَهَ بِشَكٍ لَا یقِینَ فِیهِ مِنَ الْمَوْتِ</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یقینی آفریده است كه در آن هیچ شك و تردیدی وجود ندارد؛ ولی در عین حال شبیه‌ترین چیزها به شكی است كه یقینی در آن نیست و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انسان آن‌چنان در امور مادی غرق می‌شود كه انگار چیزی به نام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شب را در حال اندیشیدن درباره فرداست كه چگونه بتواند مال بیشتری جمع‌آوری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هیچ اعتباری به فردا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فردا را در عمر خویش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فكر كند فردا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مقام و موقعیت واقعی‌اش نشناخته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انسان‌های دنیاطلب از یاد مرگ گریزان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را انسان ناپسند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حال این‌كه مرگ راحتی مؤمن از فتنه است؛ فقر و حال این‌كه فقر حساب را آسان می‌سازد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بهترین سپر در برابر دنیادوستی، چه در بُعد مال و چه در شهوت،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أَكْثَرَ مِنْ ذِكْرِ الْمَوْتِ رَضِی مِنَ الدُّنْیا بِالْیسِیر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زیاد در یاد مرگ باشد از حرص و فزون‌طلبی رهایی می‌یابد و به مقدار كمی از آنچه در زندگی نیاز دارد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یاد نابودكننده لذت‌ها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مرگ یاد كند، اگر در وسعت و گشایش زندگی باشد غرورش برطرف می‌گردد و دنیا برایش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تنگ‌دستی باشد، با یاد مرگ، از فشار و سختی‌های دنیا رهایی می‌یابد و دنیا به نظرش وسیع و گسترده می‌شود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أَجَلَهُ وَ سُرْعَتَهُ إِلَیهِ أَبْغَضَ الْأَمَلَ وَ تَرَكَ طَلَبَ الدُّنْیا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مرگ را می‌دید كه با چه سرعتی به سوی او در حركت است، با خواسته‌های خود دشمنی می‌کرد و دنیاطلبی را ترك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إِنَّمَا أَنْتَ أَیامٌ كُلَّمَا مَضَى یوْمٌ ذَهَبَ بَعْضُك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تو به منزلۀ چند روز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یك‌روز از این روزها سپری گردید مانند این است كه پاره‌ای از اجزاء بدن تو كاسته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نیز كم‌كم از عمر و مدت زندگانی تو كاسته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نفس‌كشیدن مرد قدم برداشتن او به سوی مرگ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برخلاف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عواقب مرگ را باور نداشته باشد و دل به دنیا ببندد، باید بداند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اشْتِبَاكُهُ بِالدُّنْیا كَانَ أَشَدَّ لِحَسْرَتِهِ عِنْدَ فِرَاقِهَا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علاقه‌اش به دنیا زیاد باشد، حسرت و اندوهش هنگام مرگ افزون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حالتت طوری است كه فرارسیدن مرگ را دوست داری، خدا را شکر كن كه تو را موفق داشته و تو را از توجه به غیر خودش باز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حالت دیگری داری با تصمیمی محكم از این حالت حركت كن و از این‌كه عمرت در غفلت صرف شده است پشیمان باش و از خداوند متعال برای پاك‌كردن ظاهرت از گناهان و پاكیزه‌نمودن باطنت از نواقص و عیب‌ها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مسامحه و ادامۀ غفلت را قطع كن و آتش و شعلۀ شهوات را در درون خود خاموش نما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هرچقدر در محبت دنیا فرو رفته باشیم، به همان اندازه، پذیرش مرگ و حتی یاد آن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غوطه‌ورشدن در دنیا چون با آخرت منافات دارد، باعث وحشت و نگرانی شدید از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دنیا با یک‌دیگر نسبت عکس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هر کدام باعث دوری از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می‌داند که زندگی پس از مرگ وجود دارد و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را نصب العین خود قرار می‌دهد و از دنیا غمض العین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که چه چیزی باعث شده است که ما مرگ را دوست نداشته باشیم؟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أَخْرَبْتُمْ آخِرَتَكُمْ وَ عَمَرْتُمْ دُنْیاكُمْ فَأَنْتُمْ تَكْرَهُونَ النُّقْلَةَ مِنَ الْعُمْرَانِ إِلَى الْخَرَاب</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آخرت خودتان را خراب و دنیای خویش را آباد كرده‌اید و در نتیجه خوش ندارید كه از آبادی به ویرانه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لِلْمَوْتِ غَمَرَاتٍ هِی أَفْظَعُ مِنْ أَنْ تُسْتَغْرَقَ بِصِفَةٍ أَوْ تَعْتَدِلَ عَلَى عُقُولِ أَهْلِ </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سختی‌هایی دارد كه توصیف‌شان ممكن نیست و اهل دنیا نمی‌توانند به 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یا أَیهَا النَّاسُ اتَّقُوا رَبَّكُمْ إِنَّ زَلْزَلَةَ السَّاعَةِ شَی‌ءٌ عَظیمٌ؛ اى مردم، از پروردگار خود پروا كنید؛ چراكه زلزلۀ رستاخیز امرى هولناك است</w:t>
      </w:r>
      <w:r>
        <w:rPr>
          <w:rStyle w:val="FootnoteAnchor"/>
          <w:rtl w:val="true"/>
        </w:rPr>
        <w:footnoteReference w:id="179"/>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چنان هراس‌انگیز است كه اطفال كوچك پیر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مست‌ها بی‌هوش و بی‌اراده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سقط جنین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شیرده با كمال محبتی كه به اطفال و كودكان خود دارند، آنان را وامی‌گذارند و از شیر دادن‌شان دست می‌كشند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فرشتگان با این‌که گناهی مرتکب نمی‌شوند ترسان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پراكنده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شكافته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كسی كه با گوش، چشم، زبان، دست، پا و سایر اعضای خود مرتكب گناه شود و مشمول رحمت و بخشایش پروردگار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به كیفر گناهانش به دوزخ می‌افتد و گرفتار آتشی می‌شود كه حرارت آن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بر آنان چیره شود از چرك و خون می‌آشامند و در هر لحظه عذاب جدیدی می‌بینند و در آن عذاب، تا ابد می‌مانند، در حالی‌كه مرگ و نابودی وجود نخواهد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رحمت خداوند متعال شامل گروهی از مؤمنین و نیكان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بهشتی می‌كنند كه عرض آن به مسافت فاصلۀ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پذیرای ورود پرهیزكاران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آن خسته‌كننده نیست و هرگز بدی در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آنجا به فراق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ساكنین آن در جوار </w:t>
      </w:r>
    </w:p>
    <w:p>
      <w:pPr>
        <w:pStyle w:val="BookText"/>
        <w:rPr/>
      </w:pPr>
      <w:r>
        <w:rPr>
          <w:rFonts w:ascii="IRNazanin" w:hAnsi="IRNazanin" w:eastAsia="IRNazanin"/>
          <w:color w:val="111111"/>
          <w:sz w:val="28"/>
          <w:sz w:val="28"/>
          <w:szCs w:val="28"/>
          <w:rtl w:val="true"/>
          <w:lang w:bidi="fa-IR"/>
        </w:rPr>
        <w:t>رحمت پروردگارند و حوریان بهشتی با ظروف زرین میوه و گل و ریحان برای آنان هدیه می‌آورند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یتَوَفَّى الْمُؤْمِنُ مَغْفُوراً لَهُ ذُنُوبُهُ وَ اللَّهِ جَمِیعاً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در حالی از دنیا می‌رود كه تمام گناهانش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نفس شما به حلقوم می‌رسد، به او گفته می‌شود که از تمامی حزن‌ها و اندوه‌های دنیا راحت شدی و نیز به او گفته می‌شود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 هستند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آری، مرگ با تمام سختی‌ها و عواقب وحشتناكش، برای مؤمنْ بهترین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هدیۀ خداوند به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مؤمن تا قبل از مرگ پاک نشود، با روبه‌روشدن با مرگ محو می‌گردد و همین مفارقت روح از بدن نیز كفاره‌ای برایش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كفارۀ گناهان هر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هنگام وداع با دنیا از همۀ گناهان پاک می‌شوند و به دنیای ابدی وارد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مرگ کلید سكونت در بهشت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آنچه در آن است می‌آید و خرمی و آسایش را به همراه خویش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بازگشتی مبارك به سوی بهشتی عالی و جاودانه را برای آنان كه تمام كوشش و رغبت‌شان برای نیل بدان بوده است، به ارمغان می‌آورد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بهشت برای كسانی خواهد بود كه تمامی همت و سعی‌شان در دنیا در مسیر بیزاری از آن بوده و تمایل وافری به سوی جهان آخرت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مقام‌های وصف‌ناپذیر بهشتی، در زمینِ ایمانْ نهال‌های پربار و جاودانه‌ای كاشته‌اند كه فصل برداشت آن با جدایی روح از بدن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محصول یعنی ورود به باغ‌های الهی که كسی را تاب شنیدن و دیدن مناظر و نعمت‌های بیشمار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دل خویش به نعمت‌های بهشتی که برایت وصف شده است نگاه کنی، جان خواهی داد و از این مجلس شتابان به قبرستان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مبالغه، از توصیف حاصل می‌شود، پس ببین مشاهدۀ خود آن چگونه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توصیفات اشتیاق به كوچ‌كردن به سرای باقی برای مؤمنان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مانند آن است كه گل و ریحانی بو كند و از استشمام رایحۀ آن بیهوش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كافر سخت و دردناك است؛ مثل كسی كه گرفتار گزیدن عقرب و افعی شده 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كسی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مرگ چیست؟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علاقه به مرگ كه رهایی از سختی‌ها و قید و بندهای دنیا را در پی دارد،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كَنَزْعِ ثِیابٍ وَسِخَةٍ قَمِلَةٍ وَ فَكِ قُیودٍ وَ أَغْلَالٍ ثَقِیلَة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افراد با ایمان مانند كندن لباس چركین و گشودن قید و زنجیرهای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اصحاب خود، مرگ را این‌گونه تعریف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بزرگواران و ای فرزندان رشید اسلام، شكیبا باشید كه مرگ برای شما همانند پلی است كه از محیط رنج و زحمت عبورتان می‌دهد و به بهشت وسیع و نعمت‌های جاودان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شما بی‌میل به این است كه از تنگنای زندان به كاخی مرفه منتقل گردد؟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دلایل ترس از مرگ آگاهی‌نداشتن به نعمت‌ها و خرمی‌های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معرض مرگ بود، می‌گریست و از این‌كه در معرض مرگ قرار گرفته بود بی‌تابی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این كه از مرگ این‌چنین هراسانی برای این است كه </w:t>
      </w:r>
    </w:p>
    <w:p>
      <w:pPr>
        <w:pStyle w:val="BookText"/>
        <w:rPr/>
      </w:pPr>
      <w:r>
        <w:rPr>
          <w:rFonts w:ascii="IRNazanin" w:hAnsi="IRNazanin" w:eastAsia="IRNazanin"/>
          <w:color w:val="111111"/>
          <w:sz w:val="28"/>
          <w:sz w:val="28"/>
          <w:szCs w:val="28"/>
          <w:rtl w:val="true"/>
          <w:lang w:bidi="fa-IR"/>
        </w:rPr>
        <w:t>نمی‌دانی مرگ چیست و به آن آگاهی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مطالبی را درباره مرگ به او فرمودند كه موجب آرامش و تسكین خاطرش گردید و طولی نكشید که جان به جان‌آفرین تسلیم نمود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اولین منزل از منازل آخرت و آخرین منزل از منازل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برای كسی است كه هنگام فرودآمدن در اولین منزل تكریم گردد و موقع بیرون رفتن از آخرین منزل دنیا به شایستگی بدرقه 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از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مرگ چیست؟ حضرت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همان خواب است كه هر شب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مدت خواب مرگ طولانی است و آدمی تا روز قیامت از آن خواب بیدار نمی‌شود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مرگ برای شیعه با مرگ برای غیر شیعه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نیکوکار با خفتن در دامن پر مهر و با صفای مرگ تا ابد از زندان رنج و محنت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غسل به روح مؤمن ندا می‌رسد که آیا دوست داری تو را به جسدی كه در آن بودی برگردانند؟ مؤمن هم می‌گوید که من با بلا و خسران و غم و اندوه چه كاری دارم؟</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 راهنمایی‌های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درمی‌یابد كه یاد مرگ و آشتی با او بهترین اهرم بازدارنده در برابر طوفان وحشتناك هوس‌های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4" w:name="pg8924_79613"/>
    </w:p>
    <w:p>
      <w:pPr>
        <w:pStyle w:val="BookText"/>
        <w:rPr/>
      </w:pPr>
      <w:bookmarkEnd w:id="54"/>
      <w:r>
        <w:rPr>
          <w:rFonts w:ascii="IRNazanin" w:hAnsi="IRNazanin" w:eastAsia="IRNazanin"/>
          <w:color w:val="111111"/>
          <w:sz w:val="28"/>
          <w:sz w:val="28"/>
          <w:szCs w:val="28"/>
          <w:rtl w:val="true"/>
          <w:lang w:bidi="fa-IR"/>
        </w:rPr>
        <w:t>یادآوری مراحل سخت بعد از مرگ، بی‌رغبتی به دنیا در وجود مؤمن بارور می‌گردد و در نتیجه تهی‌دستی و ثروت در دیدگاه شیعیان یك‌سان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الدُّنْیا بِجَمِیعِ مَا فِیهَا وَ عَلَیهَا ذَهَبَةٌ حَمْرَاءُ عَلَى عُنُقِ أَحَدِهِمْ ثُمَّ سَقَطَ عَنْ عُنُقِهِ مَا شَعَرَ بِهَا أَی شَی‌ءٍ كَانَ عَلَى عُنُقِهِ وَ لَا أَی شَی‌ءٍ سَقَطَ مِنْهَا لِهَوَانِهَا عَلَیهِم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و آنچه در داخل و در روی آن از طلای سرخ است جمع شود و بر گردن یكی از آنان آویخته شود و سپس از گردن او فرو افتد، نمی‌فهمد كه چه چیزی بر گردن او بوده است و برای چه چیزی از گردن او افتاده است</w:t>
      </w:r>
      <w:r>
        <w:rPr>
          <w:rFonts w:eastAsia="IRNazanin" w:cs="IRNazanin"/>
          <w:color w:val="111111"/>
          <w:sz w:val="28"/>
          <w:szCs w:val="28"/>
          <w:rtl w:val="true"/>
          <w:lang w:bidi="fa-IR"/>
        </w:rPr>
        <w:t>.»</w:t>
      </w:r>
    </w:p>
    <w:p>
      <w:pPr>
        <w:pStyle w:val="Heading2"/>
        <w:numPr>
          <w:ilvl w:val="1"/>
          <w:numId w:val="1"/>
        </w:numPr>
        <w:rPr/>
      </w:pPr>
      <w:bookmarkStart w:id="55" w:name="__RefHeading___Toc1258442_2870459653"/>
      <w:bookmarkStart w:id="56" w:name="_Toc16"/>
      <w:bookmarkEnd w:id="55"/>
      <w:r>
        <w:rPr>
          <w:rtl w:val="true"/>
        </w:rPr>
        <w:t>معرفت و حكمت</w:t>
      </w:r>
      <w:bookmarkEnd w:id="56"/>
    </w:p>
    <w:p>
      <w:pPr>
        <w:pStyle w:val="BookText"/>
        <w:rPr/>
      </w:pPr>
      <w:r>
        <w:rPr>
          <w:rFonts w:ascii="IRNazanin" w:hAnsi="IRNazanin" w:eastAsia="IRNazanin"/>
          <w:color w:val="111111"/>
          <w:sz w:val="28"/>
          <w:sz w:val="28"/>
          <w:szCs w:val="28"/>
          <w:rtl w:val="true"/>
          <w:lang w:bidi="fa-IR"/>
        </w:rPr>
        <w:t>چون مؤمن زاهد شد و به مقام برجستۀ دوری از دنیا دست یافت، با عنایت خاص پروردگار، به مقام قرب كه یكی از اركان مهم آن بصیرت در علم و حكمت است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بزرگ الهی كه نصیب مؤمن زاهد می‌شود معرفت به خدای تعالی می‌باشد كه اصل و حقیقیت عبودیت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عِبَادَةِ الله مَعْرِفَتُهُ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عبادت الهی شناخت 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دل از دنیا بركند و از خواری آن بی‌تابی نكند و برای رسیدن به ارجمندی به رقابت برنخیزد، خداوند متعال او را بدون راهنمایی مربی و هدایت‌گر، هدایت می‌كند و بدون این‌که از كسی تعلیم بگیرد به او می‌آموزد و حكمت را در سینه‌اش استوار می‌سازد و آن را بر زبانش جاری می‌گرداند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خوشا به حال مؤمنانی كه چشم سر را بر روی زیبایی‌های ظاهری دنیا بستند و چشم دل را بر زشتی باطن آن گشودند، تا آن‌جا که سینۀ آن‌ها از محبت دنیا خالی و از حكمت‌های الهی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اشخاص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أَخَاكَ قَدْ زَهِدَ فِی الدُّنْیا فَاسْتَمِعْ مِنْهُ فَإِنَّهُ یلْقِی الْحِكْمَة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هرگاه دیدی برادرت به دنیا پشت كرده است، به سخنان او گوش كن؛ زیرا او حكمت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سعادت ابدی و کسب حکمت‌ها در گرو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زَهِدَ فِیهَا فَقَصَّرَ فِیهَا أَمَلَهُ أَعْطَاهُ الله عِلْماً بِغَیرِ تَعَلُّمٍ وَ هُدًى بِغَیرِ هِدَایة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دنیا زهد ورزید آرزویش کوتاه شد و خداوند به او علم بدون آموزش و هدایت بدون هادی عطا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غنی‌ترین شخص در دنیا كه زاهدترین افراد زمان خود نیز بود، جناب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كه با متنفرشدن از سلطنت و ثروت بی‌كران، به مقام </w:t>
      </w:r>
    </w:p>
    <w:p>
      <w:pPr>
        <w:pStyle w:val="BookText"/>
        <w:rPr/>
      </w:pPr>
      <w:r>
        <w:rPr>
          <w:rFonts w:ascii="IRNazanin" w:hAnsi="IRNazanin" w:eastAsia="IRNazanin"/>
          <w:color w:val="111111"/>
          <w:sz w:val="28"/>
          <w:sz w:val="28"/>
          <w:szCs w:val="28"/>
          <w:rtl w:val="true"/>
          <w:lang w:bidi="fa-IR"/>
        </w:rPr>
        <w:t>عظمای حكمت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جناب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و عنایت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بخواهی مقرون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تو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سلطنت عطا نمودی و مرا وارث ملك او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من حكمت و معرفت می‌خواهم تا كار این امت را به صلاح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تو از ما ثروت و طول عمر نخواستی و حكمت و معرفت را ترجیح دادی، ما علاوه بر آن كه دعایت را اجابت می‌كنیم و از دانش و حكمت تو را بهره‌مند می‌گردانیم، چنان مال و ثروت و قدرتی به تو عطا خواهیم كرد كه پیش از تو و بعد از تو به هیچ‌كس نداده‌ایم و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خداوند متعال شامل حال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سلطنت عظیمی دست یافت كه جن و انس و وحش و طیر در زیر فرمان او آماده خدمت شدند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دیگر نیك‌بختی كه به جهت دارا بودن عقل سلیم توانسته بود به سعادت و فوز عظیمِ دوری از سلطنت دنیا برسد، جوانی است که از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وی را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كتاب‌ها یافتم كه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حواریین به سیاحت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از دهكده‌ای گذشتند و به گنجی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به او گفتند که اجازه می‌دهید بمانیم و گنج را به دست </w:t>
      </w:r>
    </w:p>
    <w:p>
      <w:pPr>
        <w:pStyle w:val="BookText"/>
        <w:rPr/>
      </w:pPr>
      <w:r>
        <w:rPr>
          <w:rFonts w:ascii="IRNazanin" w:hAnsi="IRNazanin" w:eastAsia="IRNazanin"/>
          <w:color w:val="111111"/>
          <w:sz w:val="28"/>
          <w:sz w:val="28"/>
          <w:szCs w:val="28"/>
          <w:rtl w:val="true"/>
          <w:lang w:bidi="fa-IR"/>
        </w:rPr>
        <w:t xml:space="preserve">آوریم تا ضایع نشود؟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بمانید تا من وارد این دهكده شوم تا گنجی را كه در آن سراغ دارم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دهكده شد و به خانه مخروبه‌ای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پیرزن سالخورده‌ای زندگی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اجازه می‌دهی امشب میهمان تو باشم و آیا در این خانه غیر از تو كسی هست؟ عجوزه گفت که آری، پسری دارم که پدرش مرده و اکنون در حمایت من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می‌رود و خار می‌كند و در شهر می‌فروشد و با بهای آن زندگی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آمد، مادر به او گفت که خدای سبحان در این شب میهمان صالحی بر ما ارزانی داشته كه جلوه‌های انوار زهد و پرهیزكاری از چهره‌اش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و خدمت او بهره‌مند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شرفیاب محضر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احترام كرد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پاسی از شب گذشت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حال و امور زندگی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آثار خردمندی و زیركی و استعداد برای پیمودن مدارج كمال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حال او احساس كرد دل در گرو اندیشه‌ای عظیم دارد كه او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جوان، می‌بینیم رازی در دل نهان داری كه سخت تو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درمان تو نزد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خود مبالغه كرد، جوان گفت آری، در دلم اندوه و دردی است كه جز خدای سبحان دیگری به درمان آن توان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مرا بر آن راز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سبحان راهی را الهام فرماید كه اندوهت زائل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 که روزی پشتۀ خاری را به سوی دهكده حمل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قصر دختر پادشاه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دختر پادشاه افتاد و محبتش در دلم جای گرفت و هر روز افزون می‌شود و درمانی هم جز مرگ برای این درد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اراده داری من </w:t>
      </w:r>
    </w:p>
    <w:p>
      <w:pPr>
        <w:pStyle w:val="BookText"/>
        <w:rPr/>
      </w:pPr>
      <w:r>
        <w:rPr>
          <w:rFonts w:ascii="IRNazanin" w:hAnsi="IRNazanin" w:eastAsia="IRNazanin"/>
          <w:color w:val="111111"/>
          <w:sz w:val="28"/>
          <w:sz w:val="28"/>
          <w:szCs w:val="28"/>
          <w:rtl w:val="true"/>
          <w:lang w:bidi="fa-IR"/>
        </w:rPr>
        <w:t>وسیلۀ ازدواج او را برایت فراهم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سوی مادرش بازگشت و گفتار حضرت را برایش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 که پسرم، گمان نمی‌كنم این مرد وعده‌ای بدهد كه توان وفای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را بشنو و از او اطاعت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 که به درگاه پادشاه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درباریان و وزیران بر تو وارد شدند، آنان را پیام ده كه پادشاه را بگویید من برای خواستگاری دخترش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بین تو و پادشاه روی داد برایم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كنار بارگاه پادشاه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درباریان پادشاه گفتار غلام را شنیدند، خندیدند و شگفتی‌ها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نزدیكان بر پادشاه وارد شدند و از راه استهزاء و تفنن پادشاه را از ماجرای جوان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امر به احضارش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وارد شد و پیشنهاد ازدواج با دختر پادشاه را داد، پادشاه از روی استهزاء به جوان گفت که دخترم را به ازدواج تو درنمی‌آورم، مگر آن‌كه طبقی از لؤلؤ و یاقوت و جواهر درشت گران‌بها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جواهراتی با اوصافی كه در خزانۀ هیچ پادشاهی از فرمان‌روایان دنیا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که می‌روم و پاسخ گفتارت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آنچه گذشته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خرابه‌ای رفت كه در آن سنگ‌ریزه‌هایی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 و آنها را به صورتی كه پادشاه خواسته بود، بلكه زیباتر از آن، درآورد و جوان را فرمود که آن چه خواهی از این جنس بگیر و نزد سلطان ببر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جوان با طبق جواهرات وارد شد، پادشاه و اهل مجلس از امر آن جوان در حیرت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مقدار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بازگشت و گفتارشان را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وارد خرابه شو و آنچه می‌خواهی برگیر و برای‌شان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w:t>
      </w:r>
    </w:p>
    <w:p>
      <w:pPr>
        <w:pStyle w:val="BookText"/>
        <w:rPr/>
      </w:pPr>
      <w:r>
        <w:rPr>
          <w:rFonts w:ascii="IRNazanin" w:hAnsi="IRNazanin" w:eastAsia="IRNazanin"/>
          <w:color w:val="111111"/>
          <w:sz w:val="28"/>
          <w:sz w:val="28"/>
          <w:szCs w:val="28"/>
          <w:rtl w:val="true"/>
          <w:lang w:bidi="fa-IR"/>
        </w:rPr>
        <w:t>با چند برابر جواهر بیشتر از مرتبۀ اول بر آنان وارد شد، حیرت آنان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که این امر را مرتبۀ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به خلوت نشست و حقیقت حال را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آنچه بین او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او را آگاه ساخت و داستان عشق خود را به پادشاه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دانست که میهمان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گفت که میهمان‌تان را بگو بیاید تا دخترم را برایت تزویج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فرما شدند و دختر را به عقد جوان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یک جامۀ فاخر سلطنتی برای جوان فرستاد و بر او پوشاند و او را آن شب به وصال دخترش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جوان را احضار كرد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خردمند و دانا و زیرك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كه جز آن دختر فرزندی نداشت، داماد یك‌شبۀ خود را به عنوان ولیعهد خود معرفی كرد و او را وارث مملكت خود گردانید و فرمان داد تا درباریان و اعیان كشورش با او بیعت كنند و از او فرمان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مرگی ناگهانی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بر سریر پادشاهی نشاندند و همۀ درباریان از فرمانش اطاعت كردند و كلید خزانۀ پادشاه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که ای حكیم، تو را بر من حقوقی است كه اگر زندگی جاوید یابم سپاس یكی از آنها را نتوانم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شب گذشته پرسشی در دلم جای گرفته كه اگر پاسخ آن را به من نفرمایی از آنچه برایم فراهم فرموده‌ای هیچ‌گونه سودی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پرسش چیست؟ جوان گفت که شما که چنین قدرت و توانی داری تا من را از آن حالت پست و درماندگی خارج كنی و در مدت دو روز بر اریكۀ سلطنت و درجۀ رفیع شامخ رسانی، چرا این شكوه‌مندی را برای خودت نمی‌پسندی و می‌بینم كه با همین لباس مندرس و وضعی ناخوشایند می‌گذرانی؟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جوان در پرسش اصرار ورزید،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عارف </w:t>
      </w:r>
      <w:bookmarkStart w:id="57" w:name="pg8924_79619"/>
    </w:p>
    <w:p>
      <w:pPr>
        <w:pStyle w:val="BookText"/>
        <w:rPr/>
      </w:pPr>
      <w:bookmarkEnd w:id="57"/>
      <w:r>
        <w:rPr>
          <w:rFonts w:ascii="IRNazanin" w:hAnsi="IRNazanin" w:eastAsia="IRNazanin"/>
          <w:color w:val="111111"/>
          <w:sz w:val="28"/>
          <w:sz w:val="28"/>
          <w:szCs w:val="28"/>
          <w:rtl w:val="true"/>
          <w:lang w:bidi="fa-IR"/>
        </w:rPr>
        <w:t>به پروردگار و دانا به سرای جاودان و خانۀ كرم و ثواب پروردگار و بصیر به فنای دنیا و پستی و سبكی آن، رغبت بر این پادشاهی زودگذر و این آرایش و تجملات فانی پیدا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مرتبۀ قرب خدای سبحان و معرفت و درجۀ محبت به او لذت‌های روحانی بسیاری است كه این لذت‌های فانی در برابر آنها وزنی به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از عیوب دنیا و آفت‌های آن آگاه ساخت و نعمت‌های جاودانۀ آخرت را برایش بیان كرد، جوان گفت که مرا بر شما گواهی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خویش آنچه سزاوارتر و شایسته‌تر است برگزیدی و من را در این بلای عظیم افكندی؟</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این مرحله را برایت برگزیدم تا میزان خردمندی و درجۀ هوشمندی تو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جویای ثواب و هدایت باشی كام‌یابی تو در ترك این امور و آرایش تخت سلطنت كه برایت فراهم آمده بیشتر و پسندیده‌تر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پشت‌كردن تو به اقبال دنیا گواه و سرمشقی برای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با شنیدن سخنان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سلطنت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گران‌بها را بیرون نمود و لباس خاركنی كهنۀ خود را پوشید و در پی آن حضرت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حواریین بازگشت، گفت این همان گنجی است كه در این سرزمین نشانش داشتم و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اگرچه همه وقت با من بودید و در اطاعت و عبادت حضرت حق همراه بودید، ولی آرزوی گنج و خزینۀ طلا در دل شما بود</w:t>
      </w:r>
      <w:r>
        <w:rPr>
          <w:rFonts w:eastAsia="IRNazanin" w:cs="IRNazanin"/>
          <w:color w:val="111111"/>
          <w:sz w:val="28"/>
          <w:szCs w:val="28"/>
          <w:rtl w:val="true"/>
          <w:lang w:bidi="fa-IR"/>
        </w:rPr>
        <w:t xml:space="preserve">!» </w:t>
      </w:r>
      <w:r>
        <w:rPr>
          <w:rStyle w:val="FootnoteAnchor"/>
          <w:rtl w:val="true"/>
        </w:rPr>
        <w:footnoteReference w:id="199"/>
      </w:r>
    </w:p>
    <w:p>
      <w:pPr>
        <w:pStyle w:val="Heading2"/>
        <w:numPr>
          <w:ilvl w:val="1"/>
          <w:numId w:val="1"/>
        </w:numPr>
        <w:rPr/>
      </w:pPr>
      <w:bookmarkStart w:id="58" w:name="__RefHeading___Toc1258444_2870459653"/>
      <w:bookmarkStart w:id="59" w:name="_Toc17"/>
      <w:bookmarkEnd w:id="58"/>
      <w:r>
        <w:rPr>
          <w:rtl w:val="true"/>
        </w:rPr>
        <w:t xml:space="preserve">سیرۀ منتظران امام عصر </w:t>
      </w:r>
      <w:r>
        <w:rPr>
          <w:rtl w:val="true"/>
        </w:rPr>
        <w:t>(</w:t>
      </w:r>
      <w:r>
        <w:rPr>
          <w:rtl w:val="true"/>
        </w:rPr>
        <w:t>عجل الله تعالی فرجه الشریف</w:t>
      </w:r>
      <w:r>
        <w:rPr>
          <w:rtl w:val="true"/>
        </w:rPr>
        <w:t>)</w:t>
      </w:r>
      <w:bookmarkEnd w:id="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نیكوست محبی كه جوان‌مردی در وجودش ریشه دوانده و مانند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چشم‌پوشی از زخارف دنیا، چشم دل را </w:t>
      </w:r>
    </w:p>
    <w:p>
      <w:pPr>
        <w:pStyle w:val="BookText"/>
        <w:rPr/>
      </w:pPr>
      <w:r>
        <w:rPr>
          <w:rFonts w:ascii="IRNazanin" w:hAnsi="IRNazanin" w:eastAsia="IRNazanin"/>
          <w:color w:val="111111"/>
          <w:sz w:val="28"/>
          <w:sz w:val="28"/>
          <w:szCs w:val="28"/>
          <w:rtl w:val="true"/>
          <w:lang w:bidi="fa-IR"/>
        </w:rPr>
        <w:t>به سوی وجه الله زمان باز كند و با پاك‌سازی دل از محبت دنیا و دوری از تعلقات آن، خانۀ وجود خود را برای تابش انوار قدسی و ملكوتی امام دو عالَم و صاحب آسمان‌ها و زمین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قلادۀ دنیا را از گردن خود به دور افكنده و جامۀ سربازی امامش را زینت عقل و روحش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زیباست که در عصر پر تلاطمِ امواج سهمگین گناه و لغویات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لغویات را ترک کند خود را از سیطرۀ بخل و دنیاپرستی آزاد کند و تمام تلاش خود را برای فرهنگ انتظار و دادرسی به مؤمنین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پسندیده و جالب است عقل را به پشتوانۀ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دشمنی با اژدهای شش سر دنیا به کار بگیرد و به سعادت و آرامش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دستیابی به زهد واقعی که سراسرش به حکمت الهی منور گشته زیرا طبق فرمودة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ارزندة زهد دستیابی به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حقیقت حکمت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شریفۀ یؤْتِی الْحِكْمَةَ مَنْ یشاءُ وَ مَنْ یؤْتَ الْحِكْمَةَ فَقَدْ أُوتِی خَیراً كَثیراً وَ ما یذَّكَّرُ إِلاَّ أُولُوا الْأَلْبابِ؛ خدا به هركس كه بخواهد حكمت مى‌بخشد و به هركس حكمت داده شود، به یقین، خیرى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خردمندان كسى پند نمى‌گیرد</w:t>
      </w:r>
      <w:r>
        <w:rPr>
          <w:rStyle w:val="FootnoteAnchor"/>
          <w:rtl w:val="true"/>
        </w:rPr>
        <w:footnoteReference w:id="200"/>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حكمت در این آیۀ شریفه اطاعت خداوند متعال و معرفت و شناختن امام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فضیلت‌ترین عمل انتظار و 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رأس همۀ اعمال صالح ارتباط قلبی با این وجود گرامی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صدازدن اسماء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طبیعی است که ظرف قلب باید </w:t>
      </w:r>
    </w:p>
    <w:p>
      <w:pPr>
        <w:pStyle w:val="BookText"/>
        <w:rPr/>
      </w:pPr>
      <w:r>
        <w:rPr>
          <w:rFonts w:ascii="IRNazanin" w:hAnsi="IRNazanin" w:eastAsia="IRNazanin"/>
          <w:color w:val="111111"/>
          <w:sz w:val="28"/>
          <w:sz w:val="28"/>
          <w:szCs w:val="28"/>
          <w:rtl w:val="true"/>
          <w:lang w:bidi="fa-IR"/>
        </w:rPr>
        <w:t>برای پذیرش چنین معنایی آماده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مَشْغُولٌ بِالدُّنْیا وَ قَلْبٌ مَشْغُولٌ بِالْعُقْبَى وَ قَلْبٌ مَشْغُولٌ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الْقَلْبُ الْمَشْغُولُ بِالدُّنْیا فَلَهُ الشِّدَّةُ وَ الْبَلَاءُ وَ اَمَّا الْقَلْبُ الْمَشْغُولُ بِالْعُقْبَى فَلَهُ الدَّرَجَاتُ الْعُلَى وَ اَمَّا الْقَلْبُ الْمَشْغُولُ بِالْمَولَى فَلَهُ الدُّنْیا وَ الْعُقْبَى وَ الْمَوْلَى</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مردم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كه مشغول به دنیاست؛ قلبی كه مشغول به آخرت است؛ قلبی كه مشغول به مولای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كه مشغول به دنیاست، همیشه در بلا و اندوه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كه به آخرت معطوف شود، درجات رفیعی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قلبی كه به مولایش مشغول باشد، در دنیا و آخرت منفعتی از مولایش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اولین قلب تفكر پیرامون جمع‌آوری اموال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و غم مؤمن اهل بصیرت برای نزدیكی به امامش كه از طرف خداوند متعال جانشین وی در زمین و باب الله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قلب مؤمن در فراق او محزون و چشمش همواره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مؤمن را اشباع می‌کند و او را به جایی می‌رساند كه جز امام نمی‌خواهد و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از مشغله‌های دنیوی جدا می‌سازد و با زینت‌های دنیا بیگانه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سیرۀ چنین مؤمنانی فرموده‌اند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كسی كه عبادت و دعای خویش را خالص گرداند و دل خود را اسیر دیدنی‌ها نسازد و از اثر توجه به شنیدنی‌ها، خدا را فراموش ننماید و از ثروت و قدرتی كه دیگران دارند، اندوهی به خود راه </w:t>
      </w:r>
    </w:p>
    <w:p>
      <w:p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طبق روایاتی كه ذكر شد، چشم‌پوشی از جلوه‌های رنگارنگ دنیا از آثار ایمان است؛ زیرا مؤمنی كه دم از محبت و دوستی امامش می‌زند، باید این‌چنین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دنیا كه به چشم‌شان می‌خورد، آن‌ها را از ذكر خدای متعال غافل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حقیقی به وسیلۀ ارتباط قلبی با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از معرفت خواهند رسید كه دیگر نیرنگ و فریب دنیا نمی‌تواند آنان را به خود جذب كند؛ زیرا در ارادت به امام‌شان و به علت اخلاصی که در محبت خود دارند، چنین رفتاری خواهند داشت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وسیلۀ معرفت به ما زهد پیشه می‌سازد و از دنیا فقط به اندازۀ رفع گرسنگی و ستر عورت قناعت می‌نماید و پیوسته از خدای خود خائف می‌باشد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سعی چنین افرادی در برقراری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علت معرفتی كه به آنان عطا می‌گردد، از دنیا به قدر ضرورت بهره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مَا الدُّنْیا وَ مَا عَسَى أَنْ تَكُونَ الدُّنْیا هَلْ هِی إِلَّا طَعَامٌ أَكَلْتَهُ أَوْ ثَوْبٌ لَبِسْتَهُ أَوِ امْرَأَةٌ أَصَبْتَهَا</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دنیا چیست و امید داری چه باشد؟ مگر دنیا غیر از خوراكی كه خوردی یا جامه‌ای كه پوشیدی یا زنی است كه به او رسیدی؟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مؤمنی كه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می‌باشد، دریافته است كه برای وصال امامش راهی جز ترك دنیا ندارد و به دلیل معرفت و بصیرتی كه به او اهدا شده است، به این فرمایش گهربار یقین پیدا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مَا كَسَبْتَ فَوْقَ قُوتِكَ فَأَنْتَ فِیهِ خَازِنٌ لِغَیرِكَ</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در آنچه بیش از مقدار خوراكت به دست می‌آوری، خزانه‌دار دیگرانی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چه نیکوست كه با فهم روایات و عمل به آنها، به درجه‌ای از عقل رسیده باشد که ارزشی برای ثروت‌های بی‌كران قائل نباشد و دنیا را با معرفت و حكمت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فقط نصیب مؤمنی می‌شود كه عقلش به مرتبۀ كمال و عملش به منصۀ ظهور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عقلا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خداوند متعال به او عقل قوی عنایت فرماید، از دنیاطلبان و اهل دنیا كناره می‌گیرد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این مطلب فقط با تبعیت از دستور‌ها و راهنمایی‌های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نیكوكار من در حدود دانش خود از دنیا دوری می‌جویند و بدكاران به قدر جهل و نادانی خویش به دنیا رغبت پیدا می‌كنند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بنابراین با شناخت فریب‌های دنیا و یقین به جهان آخرت و معرفت به خدا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بی‌میلی به خوشی‌های زوال‌پذیر دنیا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الْمَعْرِفَةِ یوجِبُ الزُّهْدَ فِی الدُّنْیا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اندكی شناخت موجب بی‌رغبتی به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صَحَّتْ مَعْرِفَتُهُ انْصَرَفَتْ عَنِ الْعَالَمِ الْفَانِی نَفْسُهُ وَ هِمَّتُهُ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معرفتش صحیح باشد نفس و همتش از جهان فانی روی‌گردان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باید عقل خود را به كار ببندد و با پیروی از فرموده های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درس‌گرفتن از عاقبت دنیاطلبان، قلب خود را از تجملات دنیا متنفر سازد و به تأسّی از انبیاء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را در برخورد با دنیا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حواریین كه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روی آب راه می‌روی و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مَنْزِلَةُ الدِّینَارِ وَ الدِّرْهَمِ عِنْدَكُمْ؟ قَالُوا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لَكِنَّهُمَا عِنْدِی وَ الْمَدَرَ سَوَاء</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درهم و دینار چگونه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bookmarkStart w:id="60" w:name="pg8924_79625"/>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نظر من ارزش آنها با كلوخ یك‌سان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دنیا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دنیا خانۀ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ترك اولایی كه از او سرزده بود عقاب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ملعونی برای علاقه‌مندانش است، مگر آن‌هایی كه در دنیا برای جلب خشنودی من زندگی می‌كنند</w:t>
      </w:r>
      <w:r>
        <w:rPr>
          <w:rFonts w:eastAsia="IRNazanin" w:cs="IRNazanin"/>
          <w:color w:val="111111"/>
          <w:sz w:val="28"/>
          <w:szCs w:val="28"/>
          <w:rtl w:val="true"/>
          <w:lang w:bidi="fa-IR"/>
        </w:rPr>
        <w:t>.»</w:t>
      </w:r>
    </w:p>
    <w:p>
      <w:pPr>
        <w:pStyle w:val="Heading2"/>
        <w:numPr>
          <w:ilvl w:val="1"/>
          <w:numId w:val="1"/>
        </w:numPr>
        <w:rPr/>
      </w:pPr>
      <w:bookmarkStart w:id="61" w:name="__RefHeading___Toc1258446_2870459653"/>
      <w:bookmarkStart w:id="62" w:name="_Toc18"/>
      <w:bookmarkEnd w:id="61"/>
      <w:r>
        <w:rPr>
          <w:rtl w:val="true"/>
        </w:rPr>
        <w:t xml:space="preserve">ارزش كسب علوم اهل‌بیت </w:t>
      </w:r>
      <w:r>
        <w:rPr>
          <w:rtl w:val="true"/>
        </w:rPr>
        <w:t>(</w:t>
      </w:r>
      <w:r>
        <w:rPr>
          <w:rtl w:val="true"/>
        </w:rPr>
        <w:t>علیهم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وقتی مؤمن به کلام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متوجه می‌شود که هیچ‌گاه فتنه‌های دنیا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درمی‌یابد تنها جایی که مأمن مناسبی برای سالم‌ماندن از دنیاست، حریم اهل‌بیت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جَعَلْنا حَرَماً آمِناً وَ یتَخَطَّفُ النَّاسُ مِنْ حَوْلِهِمْ أَ فَبِالْباطِلِ یؤْمِنُونَ وَ بِنِعْمَةِ الله یكْفُرُونَ</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كه ما حرمى امن قرار دادیم و حال آن‌كه مردم از حوالىِ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مى‌شوند؟ آیا به باطل ایمان مى‌آورند و به نعمت خدا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حرص صفتی زشت برای انسان است؛ اما مؤمنین حقیقی با استفاده از همین صفت تجارتی می‌کنند که هم در این دنیا و هم در آخرت برای‌شان سودمند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یشْبَعَانِ؛ طَالِبُ عِلْمٍ، وَ طَالِبُ دُنْیا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مردم كه تمام همت‌شان مال‌اندوزی است، مؤمن همۀ سعی خویش را برای فراگیری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اهل دنیا برای ارضاء نیازهای دنیوی خود تلاش بسیاری دارند، مؤمن حقیقی نیز كسب علوم و فضائل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فِی كُلِ حَال</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 معارف دینی در هر حالی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دارای اهمیت است كه كوتاهی در آن از دیدگاه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عظیم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جوانی از شما را ببینم، مگر آن‌كه در هر روز رفت و آمدش در یكی از این دو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یا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چنین نباشد در انجام وظیفه خود كوتاهی كرده است و خودداری از اداء وظیفه تضییع حق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تضییعی گناه است و جایگاه گناهكار در آتش خواهد بود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همچنین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یسْتَخِفُ بِالْعِلْمِ وَ أَهْلِهِ إِلَّا أَحْمَقٌ جَاهِل</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نادان علم و اهل علم را سبك می‌شمارد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تفریط در علم‌آموزی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النَّاسِ قِیمَةً أَقَلُّهُمْ عِلْما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بهاترین مردم كسی است كه دانشش از همه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محصل؛ كسانی كه نه عالم هستند و نه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خار و خاشاك روی آب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با علم و فقه از در قهر درآمده‌اند زندگی بی‌مصرفی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چهارپایان در فكر ارضاء شكم و شهوت خود هستند و به علت تمایل‌شان به دنیا، از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افرادی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عَلَیهِ الْعِلْم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بخواهد بنده‌ای را خوار كند، علم را از او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والای آموختن علم روایتی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اَتَى عَلَىَّ یوُمٌ لَا اَزْدَادُ فِیهِ عِلْمَاً یقَرِّبُنِی اِلَى اللهَ فَلَا بَارِكَ اللهُ لِی فِی طُلُوعِ شَمْسِه</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روزی برسد و علمی كه مرا به خدا نزدیك كند بر من افزوده نشود، </w:t>
      </w:r>
    </w:p>
    <w:p>
      <w:pPr>
        <w:pStyle w:val="BookText"/>
        <w:rPr/>
      </w:pPr>
      <w:r>
        <w:rPr>
          <w:rFonts w:ascii="Amiri" w:hAnsi="Amiri" w:eastAsia="Amiri" w:cs="Amiri"/>
          <w:color w:val="111111"/>
          <w:sz w:val="28"/>
          <w:sz w:val="28"/>
          <w:szCs w:val="28"/>
          <w:rtl w:val="true"/>
          <w:lang w:bidi="ar-SA"/>
        </w:rPr>
        <w:t>طلوع آفتاب آن روز بر من مبارك مباد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فرمایش گهربار مشخص می‌شود که منظور از علم همان وسیله‌ای است كه باعث قرب و ورع شخص عالِم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همدم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مصداق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وَ لَمْ یزْدَدْ هُدًى لَمْ یزْدَدْ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علمش افزوده شود؛ ولی بر عمل و هدایتش نیفزاید، علمش جز دوری از خدا برای او حاصل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 روایت در دیگر كلام گهربار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حامل فقهی كه فقیه نیست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علم بی‌عمل آفتی بسیار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علمی که توأم با عمل نیست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تَرْكُ الْعَمَلِ بِه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علم عمل نكردن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هنگامی كه چیزی را دانستید عمل كنید تا هدایت یابید؛ زیرا عالمی كه برخلاف علمش عمل كند مانند جاهل سرگردانی است كه هرگز از جهلش هوشیار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حجت را بر چنین عالمی بزرگ‌تر و حسرتش را پایدارتر می‌بینم</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خدا سوگند شما را به هیچ طاعتی تشویق نمی‌كنم، مگر این‌كه پیش از آن خودم آن را انجام می‌دهم و از هیچ كار خلافی باز نمی‌دارم، مگر آن‌كه پیش از شما از آن دوری جسته‌ام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پس بر مؤمن واجب است به آنچه از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دو حدیث فرا بگیرد تا خود به آن عمل كند یا به دیگران بیاموزد تا به آن عمل کنند، برای او از شصت سال عبادت بهتر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همچنین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عَلَى اللِّسَانِ وَ أَرْفَعُهُ مَا ظَهَرَ فِی الْجَوَارِحِ وَ الْأَرْكَان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بی‌ارزش‌ترین دانش علمی است كه بر سر زبان است و باارزش‌ترین علم آن است كه در اعضا و جوارح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فراگیری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روزیِ فرد مؤمن شد، باید به عنوان شكرگذاری از این نعمت عظیم، قلوب تاریك مردم را به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و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همانند تَنْ‌ها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نشاط آنان به سخنان تازه حكیمانه روی بیاورید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سخنان حكیمانۀ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عهدۀ عالم اهل عمل است؛ چراکه </w:t>
      </w:r>
    </w:p>
    <w:p>
      <w:pPr>
        <w:pStyle w:val="BookText"/>
        <w:rPr/>
      </w:pPr>
      <w:r>
        <w:rPr>
          <w:rFonts w:ascii="IRNazanin" w:hAnsi="IRNazanin" w:eastAsia="IRNazanin"/>
          <w:color w:val="111111"/>
          <w:sz w:val="28"/>
          <w:sz w:val="28"/>
          <w:szCs w:val="28"/>
          <w:rtl w:val="true"/>
          <w:lang w:bidi="fa-IR"/>
        </w:rPr>
        <w:t>مردم پذیرای حکمت از فردی که سخن می‌گوید ولی خود به آن عمل نمی‌کند،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سخن به گفته خویش اعتقاد قلبی داشته باشد، اولین کسی که به آن گفته‌ها جامۀ عمل می‌پوشاند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وقتی گفته اشخاص صاحب نام را مطابق رفتارشان ارزیابی می‌کنند، صدق کلام گوینده برای‌شان محرز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به حضرت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که مرا در نظر بندگانم محبوب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راهی دوستی تو را در دل مردم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الطاف و نعمت‌های بی‌كران من آشنا ساز؛ زیرا آن‌ها مرا با انواع نعمت‌ها و نیكی‌هایم می‌شناسند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روش عالم برای هدایت مردم بر رحمت و امید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 كُلُ الْفَقِیهِ مَنْ لَمْ یقَنِّطِ النَّاسَ مِنْ رَحْمَةِ الله وَ لَمْ یؤْیسْهُمْ مِنْ رَوْحِ الله وَ لَمْ یؤْمِنْهُمْ مِنْ مَكْرِ الله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كامل كسی است كه مردم را از آمرزش خداوند متعال مأیوس و از مهربانی او ناامید نكند و از عذاب ناگهانی خدا ایمن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چنینی سخنان حکیمانه ای از زبان عالم متقی در نمی آید مگر با زهد ورزیدن و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به دنیا بی‌رغبت باشد و از رنج‌های آن بی‌تابی نكند و با </w:t>
      </w:r>
    </w:p>
    <w:p>
      <w:pPr>
        <w:pStyle w:val="BookText"/>
        <w:rPr/>
      </w:pPr>
      <w:r>
        <w:rPr>
          <w:rFonts w:ascii="IRNazanin" w:hAnsi="IRNazanin" w:eastAsia="IRNazanin"/>
          <w:color w:val="111111"/>
          <w:sz w:val="28"/>
          <w:sz w:val="28"/>
          <w:szCs w:val="28"/>
          <w:rtl w:val="true"/>
          <w:lang w:bidi="fa-IR"/>
        </w:rPr>
        <w:t>ثروت‌ها و مقام‌ها خود را گم نكند، خداوند متعال قلب او را بدون تعلیم‌دادن كسی هدایت می‌کند و حكمت هر چیزی را در دل او ثابت می‌گرداند و سپس حكمت را از دهان او خارج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فَعَلَیكَ بِبُغْضِ الدُّنْیا وَ اعْرِفْ خِدْمَةَ الصَّالِحِینَ وَ اَحْكِمْ اَمْرَكَ لِلْمَوتِ</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خداوند متعال تو را به علم باطن و رموز عالم گرامی بدارد، بر تو باد به دشمنی با دنیا و شناخت فضیلت خدمت‌کردن به صالحین و محكم‌کردن كارت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خصلت را دارا شدی، خداوند متعال تو را به علم سرّ مفتخر و مكرم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بر دل تابیده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کوره‌راه‌های جهل به سبب علم روشن می‌شود و اسرار الهی با عتبه‌بوسی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منكشف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باطن اشیاء و تصرف در آنها فقط به واسطۀ تنفر از دنیا به دست می‌آید؛ زیرا كوچك‌ترین غبار دنیا بر صفحۀ دل، حجابی بزرگ بین مؤمن و حقائق و اسرار الهی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بارورنمودن حب دنیا در دل، باعث خاموشی نور فهم معارف و حقیقت معرفت الله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الدُّنْیا صُمَّتِ الْأَسْمَاعُ عَنْ سَمَاعِ الْحِكْمَةِ وَ عَمِیتِ الْقُلُوبُ عَنْ نُورِ الْبَصِیرَةِ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گوش‌ها را از شنیدن حکمت كر می‌کند و دیده‌ها را از دیدن حقیقت كور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 xml:space="preserve">: </w:t>
      </w:r>
      <w:bookmarkStart w:id="63" w:name="pg8924_79632"/>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فِی الدُّنْیا فَطَالَ فِیهَا أَمَلُهُ أَعْمَى الله قَلْبَهُ عَلَى قَدْرِ رَغْبَتِهِ فِیهَا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دنیا رغبت نشان دهد و آرزوهایش در آن زیاد شود، خداوند به اندازۀ رغبتش به دنیا دلش را كور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دنیا عقل را نابود می‌کند و به تبع آن جهل را زنده می‌کند؛ جهلی كه انتهای آن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فِیهَا بَصَّرَتْهُ وَ مَنْ أَبْصَرَ إِلَیهَا أَعْمَتْه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بهره‌مندی از امور مادی دنیا را هدف بگیرد بینایی‌اش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زائل می‌سازد</w:t>
      </w:r>
      <w:r>
        <w:rPr>
          <w:rFonts w:eastAsia="IRNazanin" w:cs="IRNazanin"/>
          <w:color w:val="111111"/>
          <w:sz w:val="28"/>
          <w:szCs w:val="28"/>
          <w:rtl w:val="true"/>
          <w:lang w:bidi="fa-IR"/>
        </w:rPr>
        <w:t>.»</w:t>
      </w:r>
    </w:p>
    <w:p>
      <w:pPr>
        <w:pStyle w:val="Heading2"/>
        <w:numPr>
          <w:ilvl w:val="1"/>
          <w:numId w:val="1"/>
        </w:numPr>
        <w:rPr/>
      </w:pPr>
      <w:bookmarkStart w:id="64" w:name="__RefHeading___Toc1258448_2870459653"/>
      <w:bookmarkStart w:id="65" w:name="_Toc19"/>
      <w:bookmarkEnd w:id="64"/>
      <w:r>
        <w:rPr>
          <w:rtl w:val="true"/>
        </w:rPr>
        <w:t xml:space="preserve">توجه قلبی به امام عصر </w:t>
      </w:r>
      <w:r>
        <w:rPr>
          <w:rtl w:val="true"/>
        </w:rPr>
        <w:t>(</w:t>
      </w:r>
      <w:r>
        <w:rPr>
          <w:rtl w:val="true"/>
        </w:rPr>
        <w:t>عجل الله تعالی فرجه الشریف</w:t>
      </w:r>
      <w:r>
        <w:rPr>
          <w:rtl w:val="true"/>
        </w:rPr>
        <w:t>)</w:t>
      </w:r>
      <w:bookmarkEnd w:id="65"/>
    </w:p>
    <w:p>
      <w:pPr>
        <w:pStyle w:val="BookText"/>
        <w:rPr/>
      </w:pPr>
      <w:r>
        <w:rPr>
          <w:rFonts w:ascii="IRNazanin" w:hAnsi="IRNazanin" w:eastAsia="IRNazanin"/>
          <w:color w:val="111111"/>
          <w:sz w:val="28"/>
          <w:sz w:val="28"/>
          <w:szCs w:val="28"/>
          <w:rtl w:val="true"/>
          <w:lang w:bidi="fa-IR"/>
        </w:rPr>
        <w:t>دریافتیم كه بهترین علم آن است كه دل را به سوی دین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عمود دین است، پس علمی نافع است که مردم را به سوی امام وقت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همۀ اعمال نیك نیز یاری امام وقت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با زنده‌نگه‌داشتن یاد آن حضرت و دعای فراوان برای ظهور او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اكثر محبین به علت دل‌بستگی به دنیا از یاد حضرت و دعا برای ایشان غافل مانده‌اند و خسران عظیمی را در دنیا و آخرت برای خویش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غافلان در روز محشر در حسرت بزرگی به سر می‌برند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حَسْرَتى عَلى ما فَرَّطْتُ فی جَنْبِ اللَّهِ‌</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واحسرتا كه در برابر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آن بزرگوارانی كه برای فراگیری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می‌گمارند و عمر گران‌مایۀ خود را برای آموزش و نشر معارف دین صرف می‌نمایند، اگر در جای‌جای معارف دینی یادی از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همت‌شان درختی است كه رشد نموده؛ ولی حاصلی مطلوب به بار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معنای علم و عمل و شکوفایی حكمت در توجه و ارادت قلبی به امام هر زمانی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همین معنا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شخصی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خدا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امام هر زمان، همان كسی كه اطاعتش واجب است، معرفت به خداست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زیباترین نتیجۀ معرفت به خدای متعال، دعا برای تعجیل در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به امام باید مؤمن را به سوی صاحبش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شناخت امام ارادت و محبت فوق‌العاده به حجت خداست که فقط با دعا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می‌گردد</w:t>
      </w:r>
      <w:r>
        <w:rPr>
          <w:rFonts w:eastAsia="IRNazanin" w:cs="IRNazanin"/>
          <w:color w:val="111111"/>
          <w:sz w:val="28"/>
          <w:szCs w:val="28"/>
          <w:rtl w:val="true"/>
          <w:lang w:bidi="fa-IR"/>
        </w:rPr>
        <w:t xml:space="preserve">. </w:t>
      </w:r>
      <w:bookmarkStart w:id="66" w:name="pg8924_79634"/>
    </w:p>
    <w:p>
      <w:pPr>
        <w:pStyle w:val="Heading2"/>
        <w:numPr>
          <w:ilvl w:val="1"/>
          <w:numId w:val="1"/>
        </w:numPr>
        <w:rPr/>
      </w:pPr>
      <w:bookmarkStart w:id="67" w:name="__RefHeading___Toc1258450_2870459653"/>
      <w:bookmarkStart w:id="68" w:name="_Toc20"/>
      <w:bookmarkEnd w:id="66"/>
      <w:bookmarkEnd w:id="67"/>
      <w:r>
        <w:rPr>
          <w:rtl w:val="true"/>
        </w:rPr>
        <w:t>گریه؛ عبادتی بزرگ</w:t>
      </w:r>
      <w:bookmarkEnd w:id="68"/>
    </w:p>
    <w:p>
      <w:pPr>
        <w:pStyle w:val="BookText"/>
        <w:rPr/>
      </w:pPr>
      <w:r>
        <w:rPr>
          <w:rFonts w:ascii="IRNazanin" w:hAnsi="IRNazanin" w:eastAsia="IRNazanin"/>
          <w:color w:val="111111"/>
          <w:sz w:val="28"/>
          <w:sz w:val="28"/>
          <w:szCs w:val="28"/>
          <w:rtl w:val="true"/>
          <w:lang w:bidi="fa-IR"/>
        </w:rPr>
        <w:t>تضرع خالصانه فقط با سوختن دل در مصیبتی عظیم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مصائب دنیا را تا قیامت به روی هم انباشته كنند و در کنار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جز قطره‌ای در برابر دریاها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كه همۀ ذرات هستی و تمام ملائكه و انبیا را، از شدت عظمت، به ناله‌های جگرسوز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عظیم عاشورا مصیبتی است كه هیچ غمی به عظمت آن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شایسته است که مؤمن به تأسی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من، صبح و شب برایت گریه می‌کنم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در مصیبت سیدالشهدا گریان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 باید دقایقی از شبانه‌روز خود را صرف این عبادت عظیم نماید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عبادات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آن‌گاه كه بر اثر یادآوری صحنه‌های جان‌سوز عاشورا، خون دل به صورت آبی زلالی بر گونه‌ها جاری گشت، بهترین وقت برای دعا به درگاه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اشك و آه به دعا برای تعجیل در ظهور منتقم آل‌الله متصل گردد، به یقین، فرد را مشمول دعای حجت الله اعظم قرار خواهد داد؛ زیرا وجود مقدس‌شان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ظهورم دعا کنید، برای‌تان دعا خواهم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است كه آثار محبت باید از دل بر زبان مؤمن جاری شود و فرد در </w:t>
      </w:r>
      <w:bookmarkStart w:id="69" w:name="pg8924_79635"/>
    </w:p>
    <w:p>
      <w:pPr>
        <w:pStyle w:val="BookText"/>
        <w:rPr/>
      </w:pPr>
      <w:bookmarkEnd w:id="69"/>
      <w:r>
        <w:rPr>
          <w:rFonts w:ascii="IRNazanin" w:hAnsi="IRNazanin" w:eastAsia="IRNazanin"/>
          <w:color w:val="111111"/>
          <w:sz w:val="28"/>
          <w:sz w:val="28"/>
          <w:szCs w:val="28"/>
          <w:rtl w:val="true"/>
          <w:lang w:bidi="fa-IR"/>
        </w:rPr>
        <w:t>برابر مولای خود استغاثه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إِلَیكَ یا ابْنَ أَحْمَدَ سَبِیلٌ فَتُلْقَى، هَلْ یتَّصِلُ یوْمُنَا مِنْكَ بِعِدَةٍ فَنَحْظَى</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احمد، آیا راهی به سوی دیدار تو هست؟ آیا روزگار جدایی ما به تو وصل می‌شود تا بهره‌ای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شیعیان از میزان فهم آنان به فرموده‌های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باید برای نجات از دریای طوفانی جهل، كشتی عقل را با كلام نورانی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همیشه بهار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اصلاح عقیده و آموزش و تربیت قلب است</w:t>
      </w:r>
      <w:r>
        <w:rPr>
          <w:rFonts w:eastAsia="IRNazanin" w:cs="IRNazanin"/>
          <w:color w:val="111111"/>
          <w:sz w:val="28"/>
          <w:szCs w:val="28"/>
          <w:rtl w:val="true"/>
          <w:lang w:bidi="fa-IR"/>
        </w:rPr>
        <w:t>.</w:t>
      </w:r>
    </w:p>
    <w:p>
      <w:pPr>
        <w:pStyle w:val="Heading2"/>
        <w:numPr>
          <w:ilvl w:val="1"/>
          <w:numId w:val="1"/>
        </w:numPr>
        <w:rPr/>
      </w:pPr>
      <w:bookmarkStart w:id="70" w:name="__RefHeading___Toc1258452_2870459653"/>
      <w:bookmarkStart w:id="71" w:name="_Toc21"/>
      <w:bookmarkEnd w:id="70"/>
      <w:r>
        <w:rPr>
          <w:rtl w:val="true"/>
        </w:rPr>
        <w:t>چهار ركن ایمان</w:t>
      </w:r>
      <w:bookmarkEnd w:id="71"/>
    </w:p>
    <w:p>
      <w:pPr>
        <w:pStyle w:val="BookText"/>
        <w:rPr/>
      </w:pPr>
      <w:r>
        <w:rPr>
          <w:rFonts w:ascii="IRNazanin" w:hAnsi="IRNazanin" w:eastAsia="IRNazanin"/>
          <w:color w:val="111111"/>
          <w:sz w:val="28"/>
          <w:sz w:val="28"/>
          <w:szCs w:val="28"/>
          <w:rtl w:val="true"/>
          <w:lang w:bidi="fa-IR"/>
        </w:rPr>
        <w:t>زیستن در دنیا برای باروركردن ایمان است که از چهار ستون تشكیل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كمترین چیزی كه تقسیم شد یقین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سؤال كرد که یقین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وَ التَّسْلِیمُ لِلَّهِ وَ الرِّضَا بِقَضَاءِ الله وَ التَّفْوِیضُ إِلَى الله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تسلیم‌بودن در برابر امر الهی؛ خوشنودی به قضای الهی؛ سپردن کارها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لَهُ أَرْبَعَةُ أَرْكَانٍ التَّوَكُّلُ عَلَى الله وَ التَّفْوِیضُ إِلَى الله وَ التَّسْلِیمُ لِأَمْرِ الله وَ </w:t>
      </w:r>
      <w:bookmarkStart w:id="72" w:name="pg8924_79636"/>
    </w:p>
    <w:p>
      <w:pPr>
        <w:pStyle w:val="BookText"/>
        <w:rPr/>
      </w:pPr>
      <w:bookmarkEnd w:id="72"/>
      <w:r>
        <w:rPr>
          <w:rFonts w:ascii="Amiri" w:hAnsi="Amiri" w:eastAsia="Amiri" w:cs="Amiri"/>
          <w:color w:val="111111"/>
          <w:sz w:val="28"/>
          <w:sz w:val="28"/>
          <w:szCs w:val="28"/>
          <w:rtl w:val="true"/>
          <w:lang w:bidi="ar-SA"/>
        </w:rPr>
        <w:t>الرِّضَاءُ بِقَضَاءِ الله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واگذاری كار خویش به او؛ راضی‌بودن به قضای الهی؛ تسلیم‌بودن در برابر فرمان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پایه از آثار معرفتند كه به نام ایمان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بارورنمودن درخت یقین باید ریشه‌های عقل را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در این مسیر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بسیاری از سوره‌ها مردم به را توکل توصیه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توكل همین بس كه بیش از شصت آیه از قرآن کریم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این آیۀ شریفه پیداست كه توکل لازمه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الله فَتَوَكَّلُوا إِنْ كُنْتُمْ مُؤْمِنین‌</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دارید بر خدا توکل کنید</w:t>
      </w:r>
      <w:r>
        <w:rPr>
          <w:rFonts w:eastAsia="IRNazanin" w:cs="IRNazanin"/>
          <w:color w:val="111111"/>
          <w:sz w:val="28"/>
          <w:szCs w:val="28"/>
          <w:rtl w:val="true"/>
          <w:lang w:bidi="fa-IR"/>
        </w:rPr>
        <w:t>.»</w:t>
      </w:r>
    </w:p>
    <w:p>
      <w:pPr>
        <w:pStyle w:val="Heading2"/>
        <w:numPr>
          <w:ilvl w:val="1"/>
          <w:numId w:val="1"/>
        </w:numPr>
        <w:rPr/>
      </w:pPr>
      <w:bookmarkStart w:id="73" w:name="__RefHeading___Toc1258454_2870459653"/>
      <w:bookmarkStart w:id="74" w:name="_Toc22"/>
      <w:bookmarkEnd w:id="73"/>
      <w:r>
        <w:rPr>
          <w:rtl w:val="true"/>
        </w:rPr>
        <w:t>حقیقت توكل</w:t>
      </w:r>
      <w:bookmarkEnd w:id="74"/>
    </w:p>
    <w:p>
      <w:pPr>
        <w:pStyle w:val="BookText"/>
        <w:rPr/>
      </w:pPr>
      <w:r>
        <w:rPr>
          <w:rFonts w:ascii="IRNazanin" w:hAnsi="IRNazanin" w:eastAsia="IRNazanin"/>
          <w:color w:val="111111"/>
          <w:sz w:val="28"/>
          <w:sz w:val="28"/>
          <w:szCs w:val="28"/>
          <w:rtl w:val="true"/>
          <w:lang w:bidi="fa-IR"/>
        </w:rPr>
        <w:t xml:space="preserve">شخصی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مفهوم آیۀ شریفۀ </w:t>
      </w:r>
      <w:r>
        <w:rPr>
          <w:rFonts w:ascii="Amiri" w:hAnsi="Amiri" w:eastAsia="Amiri" w:cs="Amiri"/>
          <w:color w:val="111111"/>
          <w:sz w:val="28"/>
          <w:sz w:val="28"/>
          <w:szCs w:val="28"/>
          <w:rtl w:val="true"/>
          <w:lang w:bidi="ar-SA"/>
        </w:rPr>
        <w:t>وَ مَنْ یتَوَكَّلْ عَلَى اللهِ فَهُوَ حَسْبُهُ‌</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 خداوند متعال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درجات این است كه در همۀ امور به خدا اطمینان داشته باشی كه هرچه با تو انجام دهد به آن راضی باشی و بدانی كه خداوند متعال جز خیر و نیكی به تو چیزی عطا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بدانی كه حكم‌كردن تنها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واگذاری همۀ کارها به خداوند متعال بر او </w:t>
      </w:r>
    </w:p>
    <w:p>
      <w:pPr>
        <w:pStyle w:val="BookText"/>
        <w:rPr/>
      </w:pPr>
      <w:r>
        <w:rPr>
          <w:rFonts w:ascii="IRNazanin" w:hAnsi="IRNazanin" w:eastAsia="IRNazanin"/>
          <w:color w:val="111111"/>
          <w:sz w:val="28"/>
          <w:sz w:val="28"/>
          <w:szCs w:val="28"/>
          <w:rtl w:val="true"/>
          <w:lang w:bidi="fa-IR"/>
        </w:rPr>
        <w:t>توكل كنی و در تمامی آن امور و امور دیگر به او اطمینان داشته باشی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آنچه بسیار حائز اهمیت است فهم دقیق حقیقت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فهمیدن صحیح آن پایه‌های توحید شكل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چنین اعتقاد و مقامی جز به کمک عالم و مفسری که عاری از خطا و اشتباه باشد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شایستگیِ این مقام را جز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معنای حقیقی توكل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توكل آن است كه شخص مطمئن باشد که غیر از خواست خدا، كسی نمی تواند نفع یا ضرری به او رساند یا او را از رسیدن به چیزی منع كند یا چیزی به او بدهد و به طور كلی از مخلوقات مأیوس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چنین باشد باید برای غیر خدا كاری نكند، به غیر خدا به احدی امیدوار نباشد، غیر از خدا از كسی نترسد، طمع در مال كسی نبندد، در برابر مخلوقات از ابتلائات خود شكایت نكند، در حضور اشخاص شكر نمعت‌های خدا را به ریا نگوید، به آنچه از مال دنیا به او برسد سپاس‌گزار باشد و به كم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معنای توكل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اخلاص این است كه شخص چیزی از مردم درخواست نكند تا خود بیابد و چون یافت به آن راضی شود و اگر چیزی بیش از احتیاج خود داشت در راه خدا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خلق خدا درخواست نكرد، با این کار به بندگی خود اقرار نمود است و چون آنچه می‌خواست به دست آورد و راضی شد، خداوند متعال نیز از او راضی 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فرمایش هرکس اضافی مال خود را به نیازمندان بدهد، به فضل خدا یقین كرده است و این كمال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توکل یعنی به غیر </w:t>
      </w:r>
    </w:p>
    <w:p>
      <w:pPr>
        <w:pStyle w:val="BookText"/>
        <w:rPr/>
      </w:pPr>
      <w:r>
        <w:rPr>
          <w:rFonts w:ascii="IRNazanin" w:hAnsi="IRNazanin" w:eastAsia="IRNazanin"/>
          <w:color w:val="111111"/>
          <w:sz w:val="28"/>
          <w:sz w:val="28"/>
          <w:szCs w:val="28"/>
          <w:rtl w:val="true"/>
          <w:lang w:bidi="fa-IR"/>
        </w:rPr>
        <w:t>خدا كسی را مؤثر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الْخَیرَ كُلَّهُ قَدِ اجْتَمَعَ فِی قَطْعِ الطَّمَعِ عَمَّا فِی أَیدِی النَّاس</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خیر را دیدم كه در قطع طمع از داشته‌های مردم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مؤمنی لازم است که برای رسیدن به مقام توكل و خلاصی از منت و ذلت مردم، دائماً، این روایت نورانی و رهگشا را مرور نماید تا این اعتقاد با روح و عقل او ممزوج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مردم كوشش كنند تا آنچه خدا مقرر نفرموده به تو برسانند، ممكن نیست آن سود به تو برسد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همان‌طور که خدا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یمْسَسْكَ الله بِضُرٍّ فَلا كاشِفَ لَهُ إِلاَّ هُوَ وَ إِنْ یمْسَسْكَ بِخَیرٍ فَهُوَ عَلى كُلِّ شَی‌ءٍ قَدیرٌ</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تو زیانى برساند، كسى جز او برطرف‌كننده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خیرى به تو برساند، پس او بر هر چیزى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یمْسَسْكَ الله بِضُرٍّ فَلا كاشِفَ لَهُ إِلاَّ هُوَ وَ إِنْ یرِدْكَ بِخَیرٍ فَلا رَادَّ لِفَضْلِهِ یصیبُ بِهِ مَنْ یشاءُ مِنْ عِبادِهِ وَ هُوَ الْغَفُورُ الرَّحیمُ</w:t>
      </w:r>
      <w:r>
        <w:rPr>
          <w:rStyle w:val="FootnoteAnchor"/>
          <w:rtl w:val="true"/>
        </w:rPr>
        <w:footnoteReference w:id="2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تو زیانى برساند، آن را برطرف‌كننده‌اى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هم براى تو خیرى بخواهد، بخشش او را ردكننده‌اى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هركس از بندگانش كه بخواهد مى‌رساند و 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اعتقاد حرص و تلاشِ بیش از حد برای متوکل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كسب روزی میانه‌روی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 شما باشد تندتر از شما به دنبال‌تان می‌دود و آنچه نصیب شما نباشد، هرچه بكوشید به آن نمی‌رسید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برابر خداوند مالك چیزی نیستیم و مالك چیزی نمی‌شویم جز آنچه او به 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چیزی به ما ببخشد كه خود سزاوار است، وظائفی نیز به عهدۀ ما گذاشته است و چون آن را از ما گرفت، تكلیف خود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ذیل مؤمن را به سمت توكل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آبرویم را با بی‌نیازی نگه‌دار و با تنگ‌دستی، شخصیت مرا لكه‌دار مفرما تا از روزی‌خواران تو روزی نخواهم و از بدكاران عفو و بخشش نطلبم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ستودن آن كس كه به من عطائی فرمود موفق فرما و در نكوهش كسی كه از من دریغ داشت آزمایش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در پشت پرده، اختیار هر بخشش و دریغی در دست توست و تو بر همه چیز توانایی</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گرچه در ظاهر بخشش‌ها و دریغ‌ها به دست انسان‌ها صورت می‌گیرد؛ اما همۀ آنها به دستور و خواسته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تلاش افراد در امور </w:t>
      </w:r>
    </w:p>
    <w:p>
      <w:pPr>
        <w:pStyle w:val="BookText"/>
        <w:rPr/>
      </w:pPr>
      <w:r>
        <w:rPr>
          <w:rFonts w:ascii="IRNazanin" w:hAnsi="IRNazanin" w:eastAsia="IRNazanin"/>
          <w:color w:val="111111"/>
          <w:sz w:val="28"/>
          <w:sz w:val="28"/>
          <w:szCs w:val="28"/>
          <w:rtl w:val="true"/>
          <w:lang w:bidi="fa-IR"/>
        </w:rPr>
        <w:t>مؤثر است؛ اما اثربخشی این تلاش منوط به ارادۀ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سَعى‌</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اندازه تلاشش دارا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بجویید؛ زیرا روزی برای جوینده آن ضمانت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اسباب و تلاش با اذن خدا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در طول زندگی خود از این نوع اتفاق‌ها بسیار تجربه كرده است و دیده است که گاهی تمام تلاش خود را به كار گرفته است ولی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گاهی تلاشی در كار نبوده و یا بسیار اندک است؛ ولی نتیجۀ مطلوبی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تلاش انسان با اراده خدا همراه شود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فرمایش‌های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جایگاه تلاش و توكل و تفویض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آرزوهای خود آن‌چنان مكوش كه گویا حتماً باید به آنها برسی و بر تقدیر الهی هم آن‌چنان تكیه نداشته باش كه اصلاً اراده و كوششی نداشته باشی؛ چراكه تلاش برای به‌دست‌آوردن روزی سنت شریعت است و مختصرطلبی پاك‌دامنی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عفت رزق را دور می‌كند و نه </w:t>
      </w:r>
    </w:p>
    <w:p>
      <w:pPr>
        <w:pStyle w:val="BookText"/>
        <w:rPr/>
      </w:pPr>
      <w:r>
        <w:rPr>
          <w:rFonts w:ascii="IRNazanin" w:hAnsi="IRNazanin" w:eastAsia="IRNazanin"/>
          <w:color w:val="111111"/>
          <w:sz w:val="28"/>
          <w:sz w:val="28"/>
          <w:szCs w:val="28"/>
          <w:rtl w:val="true"/>
          <w:lang w:bidi="fa-IR"/>
        </w:rPr>
        <w:t>حرص موجب فراوانی روزی می‌گردد؛ زیرا رزق تقسیم شده است و روز مرگ معین است و حرص‌ورزیدن موجب افتادن در گناهان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بیشتر از روزی خود تلاش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مقدار معین‌شده باشید كه فضل خدا شما را بی‌نصیب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در طلب عفت بكوشید كه به كمال نفس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رزق را زیاد نمی‌كند؛ بلكه سبب رنج و ماتم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تقوا موجب سعادت و تقرب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خود را در راه كسب پارسایی و عفت نفس به كار ببرید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جست‌وجوی سیم و زر بكوشی، بیش از روزی خود به چنگ نخواهی آورد و آنچه افزون از روزی خویش به دست آورده‌ای نصیب دیگران خواهد شد و جایگاه تو بر آن خزانه بیش از جایگاه یك خزانه‌دار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سفرۀ دنیا لقمه‌های كوچك بردار تا اگر حلال باشد كشاكش حساب تو سبك‌تر برگزار شود و اگر حرام باشد بر تو گناهی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از این مردار استفاده كنید و چون چنین كردید ملامت نیز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زیبایی كه می‌بینی، مرداری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مردار به میزان حاجت خویش بردار؛ زیرا مردارخواری اگر از مقدار نیاز بیشتر شود حرام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 اعتقاد به اراده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اراده خداست، در می یابد که خداوندبه واسطۀ عنایت امام عصر برکاتش را به مخلوقات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برای تلاش بیش از حد در جهت کسب روزی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تلاش فراوانی برای روزی دارند، یقین‌شان به خداوند متعال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روزی احمقان را فراخ گردانید تا خردمندان درس عبرت بگیرند و بدانند كه دنیا نه با تلاش و كوشش به دست می‌آید و نه با زرنگی و تدبیر</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مطلب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بدانید كه خداوند متعال برای بنده خود بیش از آنچه در علم الهی وعده فرموده قرار نخواهد داد و میان بنده، هرچقدر هم که ناتوان و بی‌سیاست باشد، و آنچه در علم خداوند برای او رقم خورده حائلی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این حقیقت را دریابد و به كار بگیرد، از همۀ مردم آسوده‌تر است و سود بیشتری خواهد برد و آن كس این حقیقت را واگذارد و در آن شك كند، از همۀ مردم گرفتارتر و زیان‌كارتر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نعمتْ‌داده‌شده‌ای كه گرفتار عذاب شود و چه‌بسا گرفتاری كه در گرفتاری آزمایش گردد و ترقی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كسی كه از این گفتاری بهره‌مند می‌شوی، بر شكرگزاری بیفزای و از شتاب بی‌جا دست بردار و به روزی خود قناعت كن</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قرآن كریم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عَزَمْتَ فَتَوَكَّلْ عَلَى الله إِنَّ الله یحِبُّ الْمُتَوَكِّلین</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عزم كردی و برای كاری برخاستی به خدا تكیه كن و كارت را به او بسپار؛ چراکه خداوند متوکلین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دانستیم توكل پس از برخاستن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توكل صفتِ مرد عمل است، نه صفتِ شخص بیكار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مقام توكل، سخن دو بزرگ و عالم ربانی را درباره توكل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توكل این است كه بنده، همۀ آنچه از او سر می‌زند و برایش رخ می‌دهد، به خداوند متعال باز گذارد؛ چون معلوم است كه خداوند بر همه چیز تواناست و هر چیزی را به نیكوترین و كامل‌ترین صورت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كار را به خدا واگذار كرد، باید به آنچه خداوند انجام داد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بنده باید برای همان چیزی كه به خداوند واگذاشته است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خودش، قدرت، اراده و كارش را از شروطی بداند كه موجب تعلق قدرت و اراده خداوند به وقوع شیء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توكل این نیست كه كوشش را درباره امور ضروری و احتیاط را در مواقعی كه احتیاط لازم است، به صورت کلی، كنار بگذاریم؛ بلكه انسان باید چاره‌جویی كند و اسباب لازم را فراهم آورد؛ اما در نهایت حرص نداشته باشد و تكیه‌اش بر كوشش خود و اسبابی كه فراهم می‌كند نباشد؛ بلكه بر سبب‌ساز واقعی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شریعت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 این دو عالم برجستۀ جهان تشیع که برداشت شده از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درمی‌یابیم كه بنده باید برای رسیدن به مقصودش از كوشش دریغ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کار خود را با نیت پاك آغاز و به خدا </w:t>
      </w:r>
    </w:p>
    <w:p>
      <w:pPr>
        <w:pStyle w:val="BookText"/>
        <w:rPr/>
      </w:pPr>
      <w:r>
        <w:rPr>
          <w:rFonts w:ascii="IRNazanin" w:hAnsi="IRNazanin" w:eastAsia="IRNazanin"/>
          <w:color w:val="111111"/>
          <w:sz w:val="28"/>
          <w:sz w:val="28"/>
          <w:szCs w:val="28"/>
          <w:rtl w:val="true"/>
          <w:lang w:bidi="fa-IR"/>
        </w:rPr>
        <w:t>توکل کند، خداوند به او وعده راهنمایی و یاری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جاهَدُوا فینا لَنَهْدِینَّهُمْ سُبُلَنا وَإِنَّ الله لَمَعَ الْمُحْسِنینَ</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راه ما كوشیده‌اند را به یقین به راه‌هاى خود راهنمایی می‌کنیم و در حقیقت خدا با نیكوكاران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از روایات و نظر بزرگان برداشت شد، توكل به معنای بیكار نشستن و منتظر معجزه‌بودن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توكل در معنای مصطلح خود یعنی اعتماد به خدا و قراردادن پروردگار به عنوان یگانه تكیه‌گاه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متوكل قبل از استفاده از اسباب و وسایل، باید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شود و در تمام حالت‌ها مؤثری جز خداوند متعال و حضرات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مؤمن به جایی می‌رسد كه اسباب هم جواب‌گوی نیازش نمی‌شود و از تمام واسطه‌ها ناامید می‌شود و در دل خود جز خداوند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را به سوی خویش گشوده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بیماران صعب العلاجی كه از تمام پزشکان ناامید شده‌اند و با دلی شكسته به سوی ذوات مقدس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انسان‌ها یکی از آثار زیبای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مأیوس‌شدن از انسان‌ها یقین را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یقین آن است كه مؤمن به مرتبه‌ای از باور می‌رسد كه در هر عملی خدا را در نظر می‌گیرد و می‌داند اگرچه او خدا را نمی‌بیند؛ ولی خدا او را می‌بیند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عقیده، هر بخشش و دریغ و منعی فقط به خواست خدا ممکن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چشم‌داشت از خلایق امری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چیزی برای خلق كوچكی مكن؛ زیرا این كوچكی برای دینت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خزینه‌های خداست راغب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به هر یك از مردم كه امیدوار و آرزومند هستی، او مستمند پسر مستمند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چشم طمع را به روی خلق می‌بندد و دریچۀ قلبش را به سوی خدای خویش باز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مادامی كه خزینۀ من پر است، هرگز بر از میان رفتن روزی خود مترس و البته خزائن من پیوسته مملو خواهد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تورات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تو را از خاك و سپس از نطفه و سپس از پاره‌ای گوشت آفریدم و از آفرینش تو درمانده نگشتم؛ حال آیا در پاره‌نانی كه به تو می‌رسانم ناتوان خواهم بود؟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فردی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حَدُّ التَّوَكُّلِ فَقَالَ لِی أَنْ لَا تَخَافَ مَعَ الله أَحَد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توكل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این‌كه با اتكای به خدا از هیچ كسی نترسی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با این اعتقاد استوار در برابر حوادث روزگار پروردگار را پناهگاه خود می‌سازد و با این اعتقاد خود را در شمار قوی‌ترین افراد روی زمین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زیر و كلام گهربار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یك متوكل حقیقی را آشكار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بحثی كه در كاخ هارون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گرامی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بود،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به قتل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وقت به عنوان منت‌گذاشتن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موسی‌بن‌جعفر خودداری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 به وزیر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مرگم رسیده باشد شفاعت تو كارساز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هارون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مرگم نرسیده باشد تهدید تو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كلام الهی نمای زیبایی از متوكل حقیقی است و چه سعادتی نصیب مؤمن می‌شود اگر به مرتبه‌ای از عقلانیت و بصیرت دینی رسیده باشد كه هیچ حول و قوه‌ای را جز از ناحیۀ حق تعالی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یعنی یقین كنی به این‌كه انسان‌ها نمی‌توانند ضرر و نفعی به تو برسانند و از تمام مخلوقات ناامید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چنین شد، عملش را فقط برای خدا انجام می‌دهد، دلش فقط به سوی خدا تمایل دارد، خواسته‌اش را فقط از خدا می‌خواهد و فقط به خدا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توكل است</w:t>
      </w:r>
      <w:r>
        <w:rPr>
          <w:rFonts w:eastAsia="IRNazanin" w:cs="IRNazanin"/>
          <w:color w:val="111111"/>
          <w:sz w:val="28"/>
          <w:szCs w:val="28"/>
          <w:rtl w:val="true"/>
          <w:lang w:bidi="fa-IR"/>
        </w:rPr>
        <w:t xml:space="preserve">.» </w:t>
      </w:r>
      <w:r>
        <w:rPr>
          <w:rStyle w:val="FootnoteAnchor"/>
          <w:rtl w:val="true"/>
        </w:rPr>
        <w:footnoteReference w:id="263"/>
      </w:r>
      <w:bookmarkStart w:id="75" w:name="pg8924_79647"/>
    </w:p>
    <w:p>
      <w:pPr>
        <w:pStyle w:val="Heading2"/>
        <w:numPr>
          <w:ilvl w:val="1"/>
          <w:numId w:val="1"/>
        </w:numPr>
        <w:rPr/>
      </w:pPr>
      <w:bookmarkStart w:id="76" w:name="__RefHeading___Toc1258456_2870459653"/>
      <w:bookmarkStart w:id="77" w:name="_Toc23"/>
      <w:bookmarkEnd w:id="75"/>
      <w:bookmarkEnd w:id="76"/>
      <w:r>
        <w:rPr>
          <w:rtl w:val="true"/>
        </w:rPr>
        <w:t>اهمیت كار و كوشش</w:t>
      </w:r>
      <w:bookmarkEnd w:id="77"/>
    </w:p>
    <w:p>
      <w:pPr>
        <w:pStyle w:val="BookText"/>
        <w:rPr/>
      </w:pPr>
      <w:r>
        <w:rPr>
          <w:rFonts w:ascii="IRNazanin" w:hAnsi="IRNazanin" w:eastAsia="IRNazanin"/>
          <w:color w:val="111111"/>
          <w:sz w:val="28"/>
          <w:sz w:val="28"/>
          <w:szCs w:val="28"/>
          <w:rtl w:val="true"/>
          <w:lang w:bidi="fa-IR"/>
        </w:rPr>
        <w:t xml:space="preserve">نتیجه‌ای كه از كلام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این است که در هنگام تلاش باید چشم امیدمان را از دیگران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به‌دست‌آوردن روزی باید تلاش كرد؛ ولی برای رسیدن به نتیجۀ مطلوب، خداوند متعال باید اراده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مؤمن عاقل، تفكیك كوشش از ناحیۀ بنده و حاصل آن از طرف خدای متعال، موضوع توكل را واضح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مطابق با همان ضرب المثل معروف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حركت، از خدا بركت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یشْغَلْكَ رِزْقٌ مَضْمُونٌ عَنْ عَمَلٍ مَفْرُوضٍ</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 متعال در نظام حكیمانه آفرینش ارزاق مردم را تضمین كرده است؛ ولی مبادا اندیشه ضمانت خداوند متعال راجع به رزق مغرورتان سازد و شما را از انجام كار و كوشش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كار و تلاش یکی از دستور‌های بارز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دیده‌اید كسی در خانه بنشیند و درِ آن را ببندد و چیزی از آسمان برای او فرود 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كلیب الصیداوی می‌گوید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برایم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بخواهید که برای من 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كار كن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اهل‌بیت در این امر برای كسی استثناء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عامل به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انسانی تلاش‌گر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كاشتن نخلستان‌ها و حفر چاه‌ها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حضرت، گواهی برای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آن‌چنان تلاشِ در راه امرار معاش ارزشمند است که مکرر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كه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قیامت برپا شد و نهالی در دست یكی از شما بود، اگر می‌تواند آن را بكارد باید بكارد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 الله مَا آمُرُكُمْ إِلَّا بِمَا نَأْمُرُ بِهِ أَنْفُسَنَا فَعَلَیكُمْ بِالْجِدِّ وَ الِاجْتِهَادِ وَ إِذَا صَلَّیتُمُ الصُّبْحَ وَ انْصَرَفْتُمْ فَبَكِّرُوا فِی طَلَبِ الرِّزْقِ وَ اطْلُبُوا الْحَلَالَ فَإِنَّ الله عَزَّ وَ جَلَّ سَیرْزُقُكُمْ وَ یعِینُكُمْ عَلَیه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نمی‌كنم شما را، مگر به آنچه خودمان به آن امر عمل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 برای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صبح را ادا كردید و از نماز برگشتید، صبح زود در پی روزی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بزرگ به شما روزی می‌دهد و یاری‌تان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تأکید فراوان، تمام مسلمین را به كوشش برای معیشت امر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كه تلاش بعضی از جانوران را برای انسان‌ها گوش‌زد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أَیعْجِزُ أَحَدُكُمْ أَنْ یكُونَ مِثْلَ النَّمْلَةِ؟ فَإِنَّ النَّمْلَةَ تَجُرُّ إِلى جُحْرِهَا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این‌که مانند مورچه‌ای باشید، عاجز هستید؟ مورچه دانه را به خانه خودش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برای خاركنی به بیابان برود و هیزم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دوش خود حمل نماید و بفروشد تا بی‌نیاز گردد و در نهایت اضافی‌اش را صدقه بدهد بهتر از آن است كه از ثروتمندی كمك بخواهد؛ خواه به او چیزی بدهد، خواه محرومش سازد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یكی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 انصاری، روزی با حضرت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دست سعد را زبر و خشن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آسیبی به دستت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طناب و بیل كار می‌كنم و درآمدم را خرج معاش خانواده‌ام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بوسیدند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دستی است كه آتش با آن تماس پیدا نمی‌كند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تلاش برای کسب مال حلال باعث آمرزش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الذُّنُوبِ ذُنُوباً لَا یكَفِّرُهَا صَلَاةٌ وَ لَا صَدَقَةٌ قِیلَ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bookmarkStart w:id="78" w:name="pg8924_79650"/>
    </w:p>
    <w:p>
      <w:pPr>
        <w:pStyle w:val="BookText"/>
        <w:rPr/>
      </w:pPr>
      <w:bookmarkEnd w:id="78"/>
      <w:r>
        <w:rPr>
          <w:rFonts w:ascii="Amiri" w:hAnsi="Amiri" w:eastAsia="Amiri" w:cs="Amiri"/>
          <w:color w:val="111111"/>
          <w:sz w:val="28"/>
          <w:sz w:val="28"/>
          <w:szCs w:val="28"/>
          <w:rtl w:val="true"/>
          <w:lang w:bidi="ar-SA"/>
        </w:rPr>
        <w:t>یكَفِّرُهَا قَالَ الْهُمُومُ فِی طَلَبِ الْمَعِیشَة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گناهان را نماز و صدقه پاك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چیزی آنها را پاك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که برای به دست‌آودن معاش فرد را در بر می‌گیرد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اسلام تنبلی و بیكاری بسیار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شرافت و عزت را در تلاش برای كسب روزی حلال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مذمت بیكاری و تنبلی و اهمیت كار و كوشش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تعادل بین كار و كوششِ بدون حرص و اشتغال به امور عبادی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تَرَكَ دُنْیاهُ لآِخِرَتِهِ وَ لَا آخِرَتَهُ لِدُنْیاهُ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دنیا را برای آخرت و آخرت را برای دنیا ترك كند از ما نیست؛ بلکه كسی كه هم برای دنیا و هم برای آخرت كار كند از ماست</w:t>
      </w:r>
      <w:r>
        <w:rPr>
          <w:rFonts w:eastAsia="IRNazanin" w:cs="IRNazanin"/>
          <w:color w:val="111111"/>
          <w:sz w:val="28"/>
          <w:szCs w:val="28"/>
          <w:rtl w:val="true"/>
          <w:lang w:bidi="fa-IR"/>
        </w:rPr>
        <w:t>.»</w:t>
      </w:r>
    </w:p>
    <w:p>
      <w:pPr>
        <w:pStyle w:val="Heading2"/>
        <w:numPr>
          <w:ilvl w:val="1"/>
          <w:numId w:val="1"/>
        </w:numPr>
        <w:rPr/>
      </w:pPr>
      <w:bookmarkStart w:id="79" w:name="__RefHeading___Toc1258458_2870459653"/>
      <w:bookmarkStart w:id="80" w:name="_Toc24"/>
      <w:bookmarkEnd w:id="79"/>
      <w:r>
        <w:rPr>
          <w:rtl w:val="true"/>
        </w:rPr>
        <w:t>تقسیم رزق</w:t>
      </w:r>
      <w:bookmarkEnd w:id="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و تفویض دو امر جدا و در عین حال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تلاش برای کسب روزی و تفصیل مراتب آن، سخنانی ایراد و کسب روزی را به چهار بخش تقسیم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کسب روزی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تنها روزی را از طریق كسب و كار می‌دانند و خداوند متعال را دخیل در امر رزق نمی‌دانند؛ كسانی كه روزی را از ناحیۀ كسب و كار میدانند و خداوند متعال را هم دخیل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مشرك هستند؛ کسانی كه روزی را از خدا می‌دانند و كار را سبب رزق ولی شك دارند كه آیا خدا روزی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منافق هستند چون خدا را نشناخته‌اند و خیال می‌كنند که خداوند تبارك و تعالی وعدۀ دروغ میدهد؛ کسانی که روزی را از خدا می‌دانند و معتقدند كه رزق همۀ روزی‌خواران در دست اوست ولی خمس و زكات فقرا و سادات بستگان دور و نزدیك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فاسقانی هستند كه حقوق دیگران را غصب می‌کنند یا به جهت ارائۀ جنس قلابی و نامرغوب فسق می‌ورزد؛ كسانی است كه روزی را فقط از ناحیۀ حق تعالی می‌داند و كاسبی را صرفاً به عنوان وظیفه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مزد هیچ عملی را ضایع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كار كند محصول عملش را برداشت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رحمت حق تعالی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به کار به شکل وسیله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خدا و سادات و فقرا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معصیت و خیانتی در كاسبی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مؤمن مخلص هستند كه محصول كارشان بی‌غش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غذای حلال آنان قلب را نورانی می‌کند و توفیق اعمال صالح و كارهای خیر را زیاد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قسم رزق را این‌گونه بیان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رزقی که تضمین‌شده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رزقی است که انسان برای ادامه حیات خود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هر جا که باشد این روزی به دستش می‌رسد؛ حتی اگر در بالای کوه‌های بسیار بلند یا در صحراها یا در قعر دریا باشد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ابْنَ آدَمَ فَرَّ مِنْ رِزْقِهِ كَمَا یفِرُّ مِنَ الْمَوْتِ لَأَدْرَكَهُ كَمَا یدْرِكُهُ الْمَوْت</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انسان از روزی خود فرار كند، باز هم روزی‌اش همچون مرگ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رزق‌ها رزق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مخصوص اهل تقوا می‌باشد كه بعضا بر اساس مصلحت و حکمت الهی بدون زحمت و مشقت از جایی كه گمان ندارند به آن‌ها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تقوای الهی پیشه کند، خدا برایش راه خروجی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فکر نمی‌کند روزی او را می‌رساند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رزق‌ها رزقِ مكسوب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رزق بستگی به كوشش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به واسطۀ كسب تجارت به چنین وسعتی در رزق دست می‌یابند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لَیسَ لِلْإِنْسانِ إِلاَّ ما سَعى‌</w:t>
      </w:r>
      <w:r>
        <w:rPr>
          <w:rStyle w:val="FootnoteAnchor"/>
          <w:rtl w:val="true"/>
        </w:rPr>
        <w:footnoteReference w:id="2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میزان تلاشش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الرِّزْقُ رِزْقَانِ رِزْقٌ تَطْلُبُهُ وَ رِزْقٌ یطْلُبُك</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آن را می‌طلبی؛ آن‌كه او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حلال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دنیا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مرگ؛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مرور این‌گونه روایات و معتقدشدن به آنان، مؤمن به معرفت حقیقی دست مییابد و این در حالی است که به اراده خدای متعال اطمینان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 بِاللهِ تَكُنْ عَارِفا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 اعتماد كن تا خداشناس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هیچ‌گاه کاهش روزی یا ازدیاد آن را از ناحیۀ کسی غیر از خداوند یکتا نمی‌پندارد؛ چراكه فرموده‌اند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دریغ فقط به اراده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برای آن‌که نفس را تربیت نموده و عقل را به یقین سوق دهیم، باید در سختی و راحتی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فَاتِحَ لِمَا أَغْلَقْتَ وَ لَا مُغْلِقَ لِمَا فَتَحْتَ وَ لَا مُیسِّرَ لِمَا عَسَّرْتَ وَ لَا مُعَسِّرَ لِمَا یسَّرْت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گشاینده‌ای برای دری كه تو بسته‌ای نیست و كسی نمی‌تواند دری را كه تو گشوده‌ای ببندد و همواركننده‌ای برای آنچه تو سخت گردانیده‌ای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شرایط استجابت دعا نیز اعتقاد به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یكی از شما چیزی از خداوند متعال بخواهد و امید به اجابت داشته باشد، باید از تمام هستی و موجودات ناامید گردد و به هیچ چیز و هیچ كس امیدی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فرد در دل خود یقین نمود كه نباید از غیر خدا از كسی حاجت بخواهد و اطمینان حاصل كند كه حاجتش را فقط خدا می‌دهد، خداوند متعال هم حاجت او را برآورده می‌سازد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بنای توکل بر آسودگی است و خود، نردبانی برای بی‌نیازی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الْغِنَى وَ الْعِزَّ یجُولَانِ فَإِذَا ظَفِرَا بِمَوْضِعِ التَّوَكُّلِ أَوْطَنَا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و ثروت و عزت در حركتند تا موقعی كه محل توكل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آن‌جا ساكن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 ثَمَنٌ لِكُلِ غَالٍ وَ سُلَّمٌ إِلَى كُلِّ عَال</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 بهای هر چیز گران‌قیمتی و نردبانی به سوی هر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دیگری از ابعاد توكل، واگذارنمودن امور به خداوند قادر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حکمت و رحمت خدا اطمینان داریم، باید در برابر نحوۀ اجرای کارها به دست او نیز سكوت کنیم و تسلیم نظر او شویم؛ زیرا خدا چیزهایی را می‌داند و می‌بیند كه ما نمی‌دانیم 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عمل‌كرد خدا تسلیم بود و صبر اختیار نمود و برای تربیت و برآوردن حاجت و رهایی از مشكل‌ها، به اراده حق تعالی، كه بهترین وكیل است، اتکا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حَسْبُنَا اللهُ وَ نِعْمَ الْوَكیلُ‌</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خدا ما را بس است و او چه نیكو حمایت‌گرى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سپردن کارها به خدا آرامشی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أَمْرَهُ إِلَى الله فِی رَاحَةِ الْأَبَدِ وَ الْعَیشِ الدَّائِمِ الرَّغَدِ وَ الْمُفَوِّضُ حَقّاً هُوَ الْعَالِی عَنْ كُلِّ هِمَّةٍ دُونَ الله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كار خود را به خدا واگذارد، در راحتی ابدی و زندگی جاودانۀ پر بركتی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حقیقتاً كار خود را به خداوند متعال واگذارد، برتر از آن است كه به غیر او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تفویض به معنای بی‌عملی نیست؛ بلكه انسان باید نهایت سعی خود را به كار ببندد و هنگامی كه فقر و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آمد، همه را بنا به مصلحت و حكمت خداوند خیر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تفویض یعنی تسلیم‌بودن در برابر حوادث و تقدیرات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انسان در مشکل‌ها وحشت نكند و دل‌سرد نگردد و از گشایش ناامید نشود؛ بلكه صبر و تسلیم را اختیار كند؛ چراکه حق تعالی برای رساندن شخص به حاجتش، مراحلی را برای بنده می‌پسندد كه ظاهرش سخت و ناخوشایند است اما سراسرش منفعت است و برای تربیت بندگانش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بَلِیةٍ إِلَّا وَ لِلَّهِ فِیهَا نِعْمَةٌ تُحِیطُ بِهَا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پیرامون در هر گرفتاری و بلایی نعمتی گذاشته است که به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برای بعضی از بندگانش فقر را می‌پسندد تا نهال ایمان آنان را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بیماری را بر مؤمن نازل می‌كند تا بدین وسیله ارتقاء درجه پیدا کند و عبودیت او به حد كمال برسد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فرد از غیر خدا ناامید شد و در برابر امر خدا تسلیم شد، با عنایت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گشایشی کریمانه در زندگی‌اش رخ خواهد داد؛ زیرا کرم و جود </w:t>
      </w:r>
      <w:bookmarkStart w:id="81" w:name="pg8924_79657"/>
    </w:p>
    <w:p>
      <w:pPr>
        <w:pStyle w:val="BookText"/>
        <w:rPr/>
      </w:pPr>
      <w:bookmarkEnd w:id="81"/>
      <w:r>
        <w:rPr>
          <w:rFonts w:ascii="IRNazanin" w:hAnsi="IRNazanin" w:eastAsia="IRNazanin"/>
          <w:color w:val="111111"/>
          <w:sz w:val="28"/>
          <w:sz w:val="28"/>
          <w:szCs w:val="28"/>
          <w:rtl w:val="true"/>
          <w:lang w:bidi="fa-IR"/>
        </w:rPr>
        <w:t>باری‌تعالی اقتضاء می‌کند که سائل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توكل نیز برآوردن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وعدۀ حق‌تعالی را به متوكلین 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نَجَّیناهُ مِنَ الْغَمِّ وَ كَذلِكَ نُنْجِی الْمُؤْمِنین‌</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دعاى او را برآورده كردیم و او را از اندوه رهاندیم و مؤمنان را نیز چنین نجات مى‌دهیم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خدا چیزی می‌خواهد نباید انتظار داشته باشد که به سرعت به خواسته‌اش برسد؛ زیرا خداوند با حكمت خویش، نیاز مؤمن را در روز مقرر برآورده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كار اطمینان نمودن به وكالت حق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كه خداوند متعال خیر و خوبی بنده را در این مرحله می‌بیند و باید پس از واگذاری امور به وكیل، تسلیم تقدیرات و اراده او گردد؛ چراكه خداوند هفت برابر یک مادر به بندگان خود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یقین داشت که خداوند به همۀ توکل‌کنندگان وعدۀ اجابت داده است؛ ولی زمان آن را، بنا بر مصلحت خویش، به بندگانش اعلام نمی‌کند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گاهی حتی چون حاجت شخص برایش ضرر داشته است و رسیدن به آن حاجت برای او برابر با تباهی است، برآورده نمی‌شود</w:t>
      </w:r>
      <w:r>
        <w:rPr>
          <w:rFonts w:eastAsia="IRNazanin" w:cs="IRNazanin"/>
          <w:color w:val="111111"/>
          <w:sz w:val="28"/>
          <w:szCs w:val="28"/>
          <w:rtl w:val="true"/>
          <w:lang w:bidi="fa-IR"/>
        </w:rPr>
        <w:t>.</w:t>
      </w:r>
    </w:p>
    <w:p>
      <w:pPr>
        <w:pStyle w:val="Heading2"/>
        <w:numPr>
          <w:ilvl w:val="1"/>
          <w:numId w:val="1"/>
        </w:numPr>
        <w:rPr/>
      </w:pPr>
      <w:bookmarkStart w:id="82" w:name="__RefHeading___Toc1258460_2870459653"/>
      <w:bookmarkStart w:id="83" w:name="_Toc25"/>
      <w:bookmarkEnd w:id="82"/>
      <w:r>
        <w:rPr>
          <w:rtl w:val="true"/>
        </w:rPr>
        <w:t>قناعت در مقابل حرص</w:t>
      </w:r>
      <w:bookmarkEnd w:id="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هر حالی باید به مقدرات الهی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p>
    <w:p>
      <w:pPr>
        <w:pStyle w:val="BookText"/>
        <w:rPr/>
      </w:pPr>
      <w:r>
        <w:rPr>
          <w:rFonts w:ascii="IRNazanin" w:hAnsi="IRNazanin" w:eastAsia="IRNazanin"/>
          <w:color w:val="111111"/>
          <w:sz w:val="28"/>
          <w:sz w:val="28"/>
          <w:szCs w:val="28"/>
          <w:rtl w:val="true"/>
          <w:lang w:bidi="fa-IR"/>
        </w:rPr>
        <w:t>بحث رزق و روزی، بهترین وسیلۀ فراهم‌نمودن آرامش خاطر، قناعت به رزقی است كه برای انسان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این روایاتِ بسیار شگفت، بهترین راه‌گشا در كوران سختی‌های زندگی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عَلَى بُلْغَةِ الْكَفَافِ فَقَدِ انْتَظَمَ الرَّاحَة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درآمدی كه به كفاف زندگی‌اش رسا باشد اكتفا كند، از پریشان فكری نجات یافته و بدین وسیله آسایش خاطر خود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مؤمن باید بداند كه تقدیرات مالی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به اندازۀ ضرورت است تا به این واسطه امتحان شوند و میزان صبر و تسلیم‌شان آشكار گردد و حجتی برای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تنگ‌دستی شیعیان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باطل به جز قوت و مقدار لازم چیزی عاید شیعیان خالص ما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مشرق و مغرب را درنوردند، هرگز به جز قوت و روزی لازم، چیزی به دست نخواهند آورد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تلاش‌های طاقت‌فرسا و راضی‌نشدن به روزی مقدرشده می‌فرمایند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تورات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اگر به آنچه روزی تو كرده‌ام راضی شدی، آرامش دل و آسایش تن خواهی داشت و ستوده می‌شوی و اگر به آنچه روزی تو كرده‌ام راضی نگشتی دنیا را آن‌چنان بر تو مسلط می‌سازم كه چون حیوانات وحشت‌زدۀ بیابان در تكاپو </w:t>
      </w:r>
    </w:p>
    <w:p>
      <w:pPr>
        <w:pStyle w:val="BookText"/>
        <w:rPr/>
      </w:pPr>
      <w:r>
        <w:rPr>
          <w:rFonts w:ascii="IRNazanin" w:hAnsi="IRNazanin" w:eastAsia="IRNazanin"/>
          <w:color w:val="111111"/>
          <w:sz w:val="28"/>
          <w:sz w:val="28"/>
          <w:szCs w:val="28"/>
          <w:rtl w:val="true"/>
          <w:lang w:bidi="fa-IR"/>
        </w:rPr>
        <w:t>بیافتی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به آنچه روزی تو ساخته‌ام دست نمی‌یابی و نكوهش نیز خواهی 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برای صحیح زندگی‌كردن، همین چند روایت مؤمن را كفایت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كسب روزی میانه‌روی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 شما باشد تندتر از شما به دنبال‌تان می‌دود و آنچه نصیب‌تان نباشد، هرچه بكوشید به آن نمی‌رسید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كلام نیز آرامشی برای روح خسته و سرگردان تلاش‌كنندگان در طلب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تجربه، افرادی كه برای به‌دست‌آوردن روزی فراوان، دست به کارهای زیادی زده‌اند، عاقبت به غم و غصه و مرگ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مؤمنی واجب است که به رزق خود قانع باشد تا برای خدا و مردم محترم باشد؛ زیرا قناعت، تسلیم و رضایت به مقدرات، باعث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عملی تعلیم فرما كه وقتی آن را انجام دادم خداوند آسمان مرا دوست بدارد و مردم روی زمین هم به من محبت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نزد خداست رغبت داشته باش و از آنچه در دست مردم چشم بپوش تا هم خدا و هم مردم تو را دوست داشته باشند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چشم‌پوشی از دارایی‌های دیگران و قطع طمع فقط با قناعت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سیرۀ مؤمنان حقیقی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آنچه دارد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وضع روحی خود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نمود و گفت که در طلب مال می‌رود و ثروت به دست می‌آورد ولی نفسش سیر نمی‌شود و حرص وی برای طلب مال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که به من چیزی بیاموزید كه در اصلاح خوی خود از آن بهره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آنچه كفاف زندگی‌ات را می کند اكتفا كنی، كمترین مال دنیا بی‌نیازت می‌كند و اگر اكتفا نكنی تمام ثروت جهان نمی‌تواند تو را بی‌نیاز سازد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اگر حرص و طمع و حب دنیا از دل بیرون برود، كمترین روزی مقدر هم فرد را راضی خواهد نمود؛ زیرا خداوند متعال بر اساس مصلحت خود به اندازه‌ای كه كفایت امور مؤمن بشود رزق را نازل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الهی به اندازۀ نیاز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حرص به مال و روزی دنیا فرموده‌اند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مانند آب دریاست؛ هرچقدر بنوشی باز تشنه‌تر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این‌که حرص و طمع روزی را زیاد نمی‌کند، بدبختی، سرگردانی، پریشان‌حالی و از همه بدتر، ذلت و خواری را نصیب فرد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پست‌ترین ذلت‌ها 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ذُلٍّ أَذَلُّ قَالَ الْحِرْصُ عَلَى الدُّنْیا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 به اموال دنیا بزرگ‌ترین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نتیجۀ نداشتنِ اطمینان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الشَّكِ وَ قِلَّةِ الثِّقَةِ بِاللهِ مَبْنَى الْحِرْصِ وَ الشُّحِّ</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حرص و بخل شك و كمبود اطمینان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یقین شخص به آن حد نرسیده باشد كه تقسیم‌كننده روزی را فقط خدا بداند، طمعش زیاد می‌گردد و چون حرص انسان شدت گرفت، آن چیزی كه عاید او می‌گردد سختی قلب و دورشدن از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شقاوت و خشكی چشم و سختی قلب شدت حرص در تحصیل رزق و اصرار بر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مؤمنی كه در دنیا با راهنمایی‌های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مرتبه‌ای از عقل و بصیرت رسیده باشد كه حرص را از قلب خود دور كرده و به کمترین مقدار از اموال دنیا قانع باشد، ثروتمندترینِ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أَغْنَى النَّاسِ مَنْ لَمْ یكُنْ لِلْحِرْصِ أَسِیراً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بی‌نیازترینِ مردم كسی است كه اسیر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انسانی كه از شدت حب دنیا، هرچقدر هم برای ارضاء طمع و حرص خود تلاش می‌كند، نتیجه‌ای كه دلش را قانع سازد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برای او همانند كندن قبری است كه برای دفن خویش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حریص به دنیا مثل كرم ابریشم است كه هرچه بیشتر در اطراف خود تولید ابریشم می‌كند خروج برای او سخت‌تر می‌شود تا این‌كه در غصه و غم می‌میرد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دنیاطلبان غصۀ دنیا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عقباطلبان لذت دنیا بردند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افرادی هیچ‌گاه از هیچ چیز دنیا سیر نمی‌شوند و آن‌قدر از مردار </w:t>
      </w:r>
    </w:p>
    <w:p>
      <w:pPr>
        <w:pStyle w:val="BookText"/>
        <w:rPr/>
      </w:pPr>
      <w:r>
        <w:rPr>
          <w:rFonts w:ascii="IRNazanin" w:hAnsi="IRNazanin" w:eastAsia="IRNazanin"/>
          <w:color w:val="111111"/>
          <w:sz w:val="28"/>
          <w:sz w:val="28"/>
          <w:szCs w:val="28"/>
          <w:rtl w:val="true"/>
          <w:lang w:bidi="fa-IR"/>
        </w:rPr>
        <w:t>گندیده دنیا می‌خورند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وَادِیانِ مِنْ ذَهَبٍ لَابْتَغَى إِلَیهِمَا ثَالِثاً وَ لَا یمْلَأُ جَوْفَ ابْنِ آدَمَ إِلَّا التُّرَابُ وَ یتُوبُ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فرزند آدم دو درّه از طلا بود، در پی سومین آن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فرزند آدم را فقط خاك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هرکس را كه توبه كند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از انسان‌ها آن‌چنان گرفتار حرص می‌شوند كه حاضرند حتی شب را نیز تا به صبح مشغول كار شوند، در صورتی‌كه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سَاهِراً فِی كَسْبٍ، وَ لَمْ یعْطِ الْعَینَ حَظَّهَا مِنَ النَّوْمِ، فَكَسْبُهُ ذلِكَ حَرَامٌ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کسب مال شب را نخوابد کار حرامی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 إِذَا سَهِرُوا اللَّیلَ كُلَّهُ فَهُوَ سُحْتٌ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صنعت‌گران از شب تا صبح کار کنند، کار حرامی کرده‌اند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سختی‌های جان‌كاه برای طلب روزی و حرص و طمع در مال </w:t>
      </w:r>
      <w:bookmarkStart w:id="84" w:name="pg8924_79664"/>
    </w:p>
    <w:p>
      <w:pPr>
        <w:pStyle w:val="BookText"/>
        <w:rPr/>
      </w:pPr>
      <w:bookmarkEnd w:id="84"/>
      <w:r>
        <w:rPr>
          <w:rFonts w:ascii="IRNazanin" w:hAnsi="IRNazanin" w:eastAsia="IRNazanin"/>
          <w:color w:val="111111"/>
          <w:sz w:val="28"/>
          <w:sz w:val="28"/>
          <w:szCs w:val="28"/>
          <w:rtl w:val="true"/>
          <w:lang w:bidi="fa-IR"/>
        </w:rPr>
        <w:t>اندوزی، چیزی جز حساب و عقاب در قیامت نصیب شخص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رزق حلالی كه به انسان می‌رسد حساب دارد و اگر حرام باشد، دارای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و عقاب در درگاه الهی در انتظار چنین فردی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همین روایت برای شخص عاقل بس است تا به خود بیاید و بداند که اموال خود را چگونه و از کجا به دست آورده است و در چه راهی خرج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راهِ رسیدن به آسایش در دنیا قناعت و میانه‌روی در خرج‌كردن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امان‌ماندن از تهی‌دستی را با احتیاط خرج‌كردن معرفی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اِمْرُءٌ اقْتَصَدَ</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خرج میانه‌روی در پیش بگیرد، فقیر نمی‌شود</w:t>
      </w:r>
      <w:r>
        <w:rPr>
          <w:rFonts w:eastAsia="IRNazanin" w:cs="IRNazanin"/>
          <w:color w:val="111111"/>
          <w:sz w:val="28"/>
          <w:szCs w:val="28"/>
          <w:rtl w:val="true"/>
          <w:lang w:bidi="fa-IR"/>
        </w:rPr>
        <w:t>.»</w:t>
      </w:r>
    </w:p>
    <w:p>
      <w:pPr>
        <w:pStyle w:val="Heading2"/>
        <w:numPr>
          <w:ilvl w:val="1"/>
          <w:numId w:val="1"/>
        </w:numPr>
        <w:rPr/>
      </w:pPr>
      <w:bookmarkStart w:id="85" w:name="__RefHeading___Toc1258462_2870459653"/>
      <w:bookmarkStart w:id="86" w:name="_Toc26"/>
      <w:bookmarkEnd w:id="85"/>
      <w:r>
        <w:rPr>
          <w:rtl w:val="true"/>
        </w:rPr>
        <w:t>اسراف و تبذیر</w:t>
      </w:r>
      <w:bookmarkEnd w:id="8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بلای خانمان‌سوزی كه اغلب مردم را فراگرفته روآوردن به مد و دكوراسیون منازل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ناشی از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تجملاتی که تحت عنوان نیاز و ارتقاء شخصیت و حفظ آبرو توجیه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تكنولوژی و پیشرفت علم، رفاه گسترش پیدا کرد و انسان به جای شكرگزاری و استفادۀ معقولی كه در آن اسراف نباشد، فریب دنیا را خورد و به زیبایی‌های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زیبایی‌هایی كه بیشترشان خارج از مقدار نیاز انسان است و اسراف </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زندگی، به دلیل وجود رقابت‌های مالی، افراد مجبور به قرض‌گرفتن می‌شوند که نتیجه‌ای جز بدهکاری و بدبختی برای‌شان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به خاك‌افتادن عقل زیر درخشندگی طمع‌هاست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عاملِ اصلی خاموشی نور عقل كه منجر به شكست و تباهی می‌گردد، طمع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مؤمن عاقلی لازم است که برای رسیدن به آسایش و سعادت دو سرا و خلاصی از ذلت قرض و تنگ‌دستی، به اندازۀ روزی مقدر خود خرج نماید؛ چراكه بركت نیز در همین میانه‌روی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السَّرَفَ یورِثُ الْفَقْرَ وَ إِنَ الْقَصْدَ یورِثُ الْغِنَى</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و اسراف موجب تنگ‌دستی و میانه‌روی سبب بی‌نیازی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میانه‌روی در هر 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به امور مالی اطلاق می‌گردد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اسراف ضد میانه‌روی است و به معنای تجاوز از اعتدال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اسم مصدر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در جانب افراط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جانب تفریط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همچنین تبذیر به معنای تفریق،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پاشیدن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كلام عرب به طور استعاره درباره كسی به كار می‌رود كه مال خود را ضایع می‌كند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متأسفانه در زندگی بسیاری از مؤمنان، علی الخصوص متمولین، ضایع‌نمودن اموال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در حالی‌که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اموری به حدی حساس هستند كه وقتی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نزدیك‌ترین حد اسراف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ابْتِذَالُكَ ثَوْبَ صَوْنِكَ وَ إِهْرَاقُكَ فَضْلَ إِنَائِكَ</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تغییردادن لباسی كه از تو محافظت می‌كند، دورریختن باقی‌ماندۀ آب و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اسراف در دین ما بسیار حائز اهمیت است؛ زیرا حتی در جزئی‌ترین اتفاق‌های زندگی تأثیر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امری است كه خداوند متعال آن را دوست دارد و اسراف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دورانداختن هستۀ خرما را دشمن می‌دارد؛ زیرا </w:t>
      </w:r>
    </w:p>
    <w:p>
      <w:pPr>
        <w:pStyle w:val="BookText"/>
        <w:rPr/>
      </w:pPr>
      <w:r>
        <w:rPr>
          <w:rFonts w:ascii="IRNazanin" w:hAnsi="IRNazanin" w:eastAsia="IRNazanin"/>
          <w:color w:val="111111"/>
          <w:sz w:val="28"/>
          <w:sz w:val="28"/>
          <w:szCs w:val="28"/>
          <w:rtl w:val="true"/>
          <w:lang w:bidi="fa-IR"/>
        </w:rPr>
        <w:t>برای امری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ریختن زیادی آبی كه می‌خوری</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راهی عبور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اصحاب به نام سعد مشغول وضوگرفتن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زیادی روی بدنش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چرا اسراف می‌كنی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آب وضو نیز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حتی اگر در کنار نهر جاری باشد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علاء‌بن‌زیاد حارثی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وسعت خانه او را مشاهده كردند،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خانه‌ای به این وسعت برای چه می‌خواهی؟ اگر می‌خواهی در آخرت به خانه‌ای وسیع برسی، در این خانه میهمان نوازی كن، صلۀ رحم به‌جای‌آور و حقوق برادر دینی‌ات را ادا نما</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موضوع اسراف و نحوۀ خرج‌نمودن اموال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نكنید؛ چراكه خداوند متعال مسرفان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فكر می‌كنی خداوند متعال كسی را كه از مال خدا اسبی به ده هزار درهم بخرد، در حالی‌كه مركب بیست درهمی هم برای او كافیست، امانت‌دار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نكنید؛ زیرا خداوند متعال اسراف‌كنندگان را دوست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جامعۀ متموّلینِ اهل تدین برای مراسم عزا و عروسی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p>
    <w:p>
      <w:pPr>
        <w:pStyle w:val="BookText"/>
        <w:rPr/>
      </w:pPr>
      <w:r>
        <w:rPr>
          <w:rFonts w:ascii="IRNazanin" w:hAnsi="IRNazanin" w:eastAsia="IRNazanin"/>
          <w:color w:val="111111"/>
          <w:sz w:val="28"/>
          <w:sz w:val="28"/>
          <w:szCs w:val="28"/>
          <w:rtl w:val="true"/>
          <w:lang w:bidi="fa-IR"/>
        </w:rPr>
        <w:t>عنوان شأنیت چه اسراف‌ها و تبذیرهایی که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روش اسراف‌كاران را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لِلْمُسْرِفِ ثَلَاثُ عَلَامَاتٍ یأْكُلُ مَا لَیسَ لَهُ وَ یشْتَرِی مَا لَیسَ لَهُ وَ یلْبَسُ مَا لَیسَ لَهُ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اسراف‌كننده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شایسته او نیست می‌خورد؛ آنچه در شأن وی نیست می‌خرد؛ آنچه سزاوار او نیست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إِعْطَاءَ الْمَالِ فِی غَیرِ حَقِّهِ تَبْذِیرٌ وَ إِسْرَافٌ</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كه مصرف مال در غیر جایگاهش تبذیر و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تُسْرِفُوا إِنَّهُ لا یحِبُ الْمُسْرِفین‌</w:t>
      </w:r>
      <w:r>
        <w:rPr>
          <w:rStyle w:val="FootnoteAnchor"/>
          <w:rtl w:val="true"/>
        </w:rPr>
        <w:footnoteReference w:id="3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اسراف‌كنندگان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برابر چنین افرادی موضع دشمنی می‌گیرد و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اهلكنا المسرفین</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اسراف‌كاران را هلاك كردیم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این هلاكت برای اسراف‌كنندگانی كه در اوج تجاوز و اسراف قرار می‌گیرند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هم به میزان اسراف و تجاوز از اعتدال به </w:t>
      </w:r>
    </w:p>
    <w:p>
      <w:pPr>
        <w:pStyle w:val="BookText"/>
        <w:rPr/>
      </w:pPr>
      <w:r>
        <w:rPr>
          <w:rFonts w:ascii="IRNazanin" w:hAnsi="IRNazanin" w:eastAsia="IRNazanin"/>
          <w:color w:val="111111"/>
          <w:sz w:val="28"/>
          <w:sz w:val="28"/>
          <w:szCs w:val="28"/>
          <w:rtl w:val="true"/>
          <w:lang w:bidi="fa-IR"/>
        </w:rPr>
        <w:t>عقوبتی مبتلا می‌شود و مؤاخذه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هلاك‌شدگان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فِرْعَوْنَ لَعالٍ فِی الْأَرْضِ وَ إِنَّهُ لَمِنَ الْمُسْرِفینَ</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فرعون در زمین تجاوز و بلندپروازی كرد و به راستی او از اسراف‌كنندگان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آیۀ دیگری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الْمُسْرِفینَ هُمْ أَصْحابُ النَّارِ</w:t>
      </w:r>
      <w:r>
        <w:rPr>
          <w:rStyle w:val="FootnoteAnchor"/>
          <w:rtl w:val="true"/>
        </w:rPr>
        <w:footnoteReference w:id="3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اسراف‌كنندگان اهل عذاب و آتش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تبعات بسیار جدی و حتمی اسراف، به جز مؤاخذه در آخرت، ابتلائاتی همانند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السَّرَفَ یورِثُ الْفَقْرَ، وَ إِنَ الْقَصْدَ یورِثُ الْغِنَى</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اسراف فقر را و میانه‌روی ثروت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جامعۀ ما به علت نبود میانه‌روی و قناعت بسیاری از افرادْ مبتلا به شكست مالی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در شكستِ اقتصادی باید خویش را ملامت كند؛ زیرا حق تعالی به اندازۀ كافی قدرت تشخیص راه از چاه را در فكر هر كسی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لَایسْتَجَابُ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كَانَ لَهُ مَالٌ، فَأَفْسَدَهُ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كه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كسی است كه مالش را به وسیلۀ اسراف تلف می‌كند و فقیر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شخصی بگوید که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ثروت عطا كن، به او خطاب می‌شود که مگر تو را به میانه‌روی امر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اجابت‌نشدن دعای مسرفین این است که با آگاهی خود فریب شیطان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دلیل بی‌اعتنایی به مسفرین را این‌چنین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كانُوا إِخْوانَ الشَّیاطینِ وَ كانَ الشَّیطانُ لِرَبِّهِ كَفُورا</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اسراف‌كاران برادران شیاطین هستند و شیطان همواره در برابر پروردگارش ناسپاس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ناسپاسی آن است كه فرد مسرِف از اندازۀ ضرورت و رفع احتیاج خود گامی فراتر گذاشته است و به جای احسان و انفاق به تنگ‌دستان، به حیف و میل‌كردن اموالش و روی‌آوردن به تجملات و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غنی در قیامت آرزو می‌کنند که ای کاش در دنیا فقط به قدر ضرورت برداشت می‌کردند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میانه‌روی در هزینه‌ها و قناعت از توفیقات مؤمن است که اصلاح دنیا و آخرت وی را ضمانت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آن به اندازه‌ای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أَلْهَمَهُ الِاقْتِصَادَ وَ حُسْنَ التَّدْبِیرِ وَ جَنَّبَهُ سُوءَ التَّدْبِیرِ وَ الْإِسْرَاف</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خداوند متعال برای بنده‌ای خیر بخواهد، به او راه میانه‌روی و مدیریت صحیح را می‌آموزد و از مدیریت ناصحیح و اسراف‌كاری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ناحیۀ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اجازه‌ای برای کسب مال بیش از حد نیاز و ضروت، هرچند حلال، صادر نشده است، مگر در مواقعی که بحث نیكی به نیازمندان مؤمن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اهل ایمان به آن امر شده‌اند این است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وَبَالٌ عَلَى صَاحِبِهِ إِلَّا مَا قَدَّمَ مِنْه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وبال صاحب آن است، مگر آنچه برای آخرت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مِنَ الْمَالِ بِقَدْرِ ضَرُورَتِكَ وَ قَدِّمِ الْفَضْلَ لِیوْمِ فَاقَتِكَ</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به مقدار ضرورت نگه‌دار و اضافی آن را برای روز نیازمندی‌ات پیش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دنیا، هرچقدر هم در امور خیر و صالح تلاش مضاعف اِعمال شود، باز هم کم است؛ چراکه جزو امور اخروی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عمل خیر معنا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قسم اسراف –که البته به زعم دنیا طلبان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خیر وجود دارد، انجام کار نیک است؛ چراکه مؤمنین موظف هستند تا توان دارند </w:t>
      </w:r>
    </w:p>
    <w:p>
      <w:pPr>
        <w:pStyle w:val="BookText"/>
        <w:rPr/>
      </w:pPr>
      <w:r>
        <w:rPr>
          <w:rFonts w:ascii="IRNazanin" w:hAnsi="IRNazanin" w:eastAsia="IRNazanin"/>
          <w:color w:val="111111"/>
          <w:sz w:val="28"/>
          <w:sz w:val="28"/>
          <w:szCs w:val="28"/>
          <w:rtl w:val="true"/>
          <w:lang w:bidi="fa-IR"/>
        </w:rPr>
        <w:t>برای انجام کار نیک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یسارِعُونَ فِی الْخَیراتِ وَ أُولئِكَ مِنَ الصَّالِحینَ</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نیك شتاب مى‌كنند و آنان از شایستگان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لِیبْلُوَكُمْ فی ما آتاكُمْ فَاسْتَبِقُوا الْخَیرات‌</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این‌که شما را در آنچه اعطا کرده است بیازماید؛ پس به سوی اعمال خیر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آیۀ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به خیر می‌شتابیم؛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نتیجۀ اعمال خیر به وضوح در این دنیا مشخص نیست؛ اما خداوند به صراحت می‌فرماید که برای افرادی که در کار خیر پیشی بگیرند، خیر را به سرعت مهیا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 در کار خیر معنایی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سَرَفَ فِی الْخَیر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کار خیر بی‌معناست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مقابل اسراف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برمی‌آید که ایشان شخص مُسرِف را مؤمن نمی‌دانند و ایمان را در گرو قناعت معرفی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قَانِعاً بِالَّذِی قُدِّرَ لَه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آنچه برایش مقدر شده قانع باشد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تَلْقَى الْمُؤْمِنَ إِلَّا قَانِعاً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همیشه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مؤمن فراگرفته است كه هرچه در دنیا به او می‌رسد از جانب خداوند متعال مقدر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عطای خداوند متعال را به هر مقدار كه باشد پذیرفته و شكر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دنیا به دستت رسید شكر خدا بگو كه حق تعالی در سورۀ مباركۀ ابراهیم فرموده است که اگر شكر كنید، نعمت را زیاد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بِعَذابِكُمْ إِنْ شَكَرْتُمْ وَ آمَنْتُمْ وَ كانَ الله شاكِراً عَلیماً</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بدارید و ایمان آورید، خدا مى‌خواهد با عذاب شما چه كند؟ و خدا همواره حق‌شناسِ داناست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قناعت و شکرگزاری وجود عقل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87" w:name="pg8924_79674"/>
    </w:p>
    <w:p>
      <w:pPr>
        <w:pStyle w:val="BookText"/>
        <w:rPr/>
      </w:pPr>
      <w:bookmarkEnd w:id="87"/>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عَقْلٌ وَفِی</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عقل وافی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كسی است كه برای رسیدن به قرب به خداوند، لباس عزتی از تقوا و قناعت برای خود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عَلَامَةُ الْأَتْقِیاء</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نشانۀ اهل تقواست</w:t>
      </w:r>
      <w:r>
        <w:rPr>
          <w:rFonts w:eastAsia="IRNazanin" w:cs="IRNazanin"/>
          <w:color w:val="111111"/>
          <w:sz w:val="28"/>
          <w:szCs w:val="28"/>
          <w:rtl w:val="true"/>
          <w:lang w:bidi="fa-IR"/>
        </w:rPr>
        <w:t>.»</w:t>
      </w:r>
    </w:p>
    <w:p>
      <w:pPr>
        <w:pStyle w:val="Heading2"/>
        <w:numPr>
          <w:ilvl w:val="1"/>
          <w:numId w:val="1"/>
        </w:numPr>
        <w:rPr/>
      </w:pPr>
      <w:bookmarkStart w:id="88" w:name="__RefHeading___Toc1258464_2870459653"/>
      <w:bookmarkStart w:id="89" w:name="_Toc27"/>
      <w:bookmarkEnd w:id="88"/>
      <w:r>
        <w:rPr>
          <w:rtl w:val="true"/>
        </w:rPr>
        <w:t>دادرسی از خلایق</w:t>
      </w:r>
      <w:bookmarkEnd w:id="89"/>
    </w:p>
    <w:p>
      <w:pPr>
        <w:pStyle w:val="BookText"/>
        <w:rPr/>
      </w:pPr>
      <w:r>
        <w:rPr>
          <w:rFonts w:ascii="IRNazanin" w:hAnsi="IRNazanin" w:eastAsia="IRNazanin"/>
          <w:color w:val="111111"/>
          <w:sz w:val="28"/>
          <w:sz w:val="28"/>
          <w:szCs w:val="28"/>
          <w:rtl w:val="true"/>
          <w:lang w:bidi="fa-IR"/>
        </w:rPr>
        <w:t>قناعت برای ثروت‌مندان نیز الزامی است؛ چراكه اضافی اموال‌شان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كسی است كه از اموالش به قدر ضرورت استفاده نماید و اضافی آن را در راه جلب خشنودی حق تعالی مصرف كند تا توشه‌ای برای سفر آخرتش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إِعْطَاءَ هَذَا الْمَالِ قِنْیةٌ وَ إِنَّ إِمْسَاكَهُ فِتْنَةٌ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كه بخشیدن مال در واقع ذخیره‌نمودن آن برای آخرت است و به درستی كه نگه‌داشتن آن موجب فتنه و بلاست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هر مالی كه بدون دلیل خرج شود، در راهی غیر از رضای خدا صرف شده است و حكم اسراف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إِعْطَاءَ الْمَالِ فِی غَیرِ حَقِّهِ تَبْذِیرٌ وَ إِسْرَاف</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كه صرف ثروت در غیر راه خود تلف و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قبل از مصرف مال یا هر گونه دارایی مانند آبرو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مصرف را بر اساس سیرۀ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و در صورت رضایت آنان اقدام به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مال در غیر محل خود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این عمل انسان را در دنیا بلندمرتبه كند؛ اما مسلماً در آخرت پست و حقیر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نظر تودۀ مردم سبب اكرام گردد؛ اما در پیشگاه خدا موجب سقوط مقام شخص خواهد شد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 این قاعده، دنیا برای كسانی خوب است كه بتوانند بذر نیكی‌ها را در آن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دو دسته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هر روز عمل نیكش زیاد شود؛ کسی كه روزهایی را كه طبق هوای نفس خود گذرانده، با توبه تدارك كند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چه سعادت بزرگی برای مؤمن است كه دنیا را فقط برای احسان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 روی‌آوردن به دنیا برای كسی كه وقتی موقعیتی یافت خدا را در تمام ابعاد، مخصوصاً در بُعد انفاق و دادرسی از مؤمنین، اطاعت كند، چه </w:t>
      </w:r>
    </w:p>
    <w:p>
      <w:pPr>
        <w:pStyle w:val="BookText"/>
        <w:rPr/>
      </w:pP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با مردم با زیادی نعمتی كه خدا به او بخشیده مواسات نكند، روی‌آوردن دنیا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جابر، از زوال نعمت حذر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دنیای خود ببخش؛ چراكه صاحب عرش خیلی بخشنده است و احسان را چند برابر می‌كند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طبق روایت، بهترین عبادت دادرسی از افراد صالح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خوش‌حال‌کردن و یاری مؤمن بهترین عملی است که خدا با آن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این خصوص در كتب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پیرامون اهمیت و نحوۀ احسان به خلایق،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برگرفته از روایات خاندن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مطالب مهمی را درج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ذکر چند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هیچ كس زیاد نمی‌شود، مگر این‌كه حجت الهی بر او عظیم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بر دوشش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می‌توانید كه آن اموال را به خودتان برگردانید حتماً این كار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یابن‌رسول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كار را انجام دهیم؟ حضرت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اموال‌تان حاجت برادران‌تان را برآورده كنید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اهتمام به عمل نیك و رسیدن به حقیقت ایمان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وَاسَى الْفَقِیرَ مِنْ مَالِهِ وَ أَنْصَفَ النَّاسَ 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با مال خود به یاری تهی‌د ستان می‌رود و با تمام مردم بر اساس انصاف رفتار می‌كند، مؤمن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انصاف و عدالت باید در مؤمن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جزئی‌ترین مسائلی كه در ابتدا به چشم نمی‌آید، مراعات شود؛ زیرا رسیدن به حقیقت تقوا در گرو رعایت اینگونه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كه برای خود و خانواده‌ات میوه‌ای خریداری می‌كنی، مقداری از آن را به همسایه‌ات اهدا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نمی‌توانی هدیه بدهی، میوه را محرمانه به منزلت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فرزندت میوه را به خارج از منزل نبرد تا كودك همسایه از دیدن آن ناراحت و آزرده‌خاطر نگردد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سستی در این کارها که جزئی هم به نظر می‌رسند، باعث خسرانی عظیم در دنیا و آخرت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چنین اعمالی مرحوم 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آیۀ شریفۀ انّ الله لا یغیر ما بقوم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كه باعث زوال و تغییر نعمت‌های خداوند متعال می‌شود، یكی ظلم بر مردم است و دیگری ترك عادت‌های نیكو و خیرات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زیرک همواره برای رضایت خدا تلاش می‌کند و پیوسته این آیه را با خود می‌خواند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ابْتَغِ فیما آتاكَ الله الدَّارَ الْآخِرَة</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ثروتی كه خداوند متعال به تو عنایت فرموده، به وسیلۀ اعمال خیر ذخیره‌ای برای آخرتت فراهم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آخرت پاداش‌های بسیار شگفت‌انگیزی در انتظار چنین کسی است، در دنیا نیز به بركت دست‌گیری از دیگر مؤمنان، حوادث و مصائب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یا حادثه‌ای نیز به او رسید، عوارض و تلخی‌های آن از وی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دلی را شاد كند، حق تعالی از آن شادی لطفی برای او قرار می‌دهد كه مثل دورکردن شتر غریبه از چراگاه، به هنگام مصیبت، آب زلالی بر او باریدن می‌گیرد و تلخی مصیبت را می‌زداید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افرادی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پیوسته باید در انتظار دو چیز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مقدری كه خداوند متعال برای او خواسته است؛ پیش‌آمدها و تقدیرات نیكویی كه پروردگار برای او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دین آن شخص محفوظ می‌ماند و به فضل الهی اموال و خاندانش برای او مایۀ خیر و سعادت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مردمی كه ثروت دارند و در عین حال متوجه به خدا و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فروتنی اختیار می‌كنند، خداوند با لطف خود، خیر دنیا و آخرت را برای‌شان فراهم می‌فرماید و سعادت دو جهان را نصیب آن‌ها خواهد كرد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طریقۀ مؤمن و بهره‌برداری او از امکانات دنیا مانند ازدواج، خوردن، </w:t>
      </w:r>
    </w:p>
    <w:p>
      <w:pPr>
        <w:pStyle w:val="BookText"/>
        <w:rPr/>
      </w:pPr>
      <w:r>
        <w:rPr>
          <w:rFonts w:ascii="IRNazanin" w:hAnsi="IRNazanin" w:eastAsia="IRNazanin"/>
          <w:color w:val="111111"/>
          <w:sz w:val="28"/>
          <w:sz w:val="28"/>
          <w:szCs w:val="28"/>
          <w:rtl w:val="true"/>
          <w:lang w:bidi="fa-IR"/>
        </w:rPr>
        <w:t>نوشیدن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و دل‌دادگی و صرفاً برای تقویت جسم و روح خود در مسیر بندگی پروردگار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كردن دنیا به مؤمن برای انجام اعمال صالح چه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دنیا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اصحاب به آن بزرگوار عرض كرد که من دنیا را دوست دارم و می‌خواهم مال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تَصْنَعَ بِهَا مَا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مال نیازهای خود و خانواده‌ام را برطرف كنم، دیگران را از آن بهره‌مند سازم، صدقه بدهم و حج و عمره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طَلَبَ الدُّنْیا هَذَا طَلَبُ الْآخِرَةِ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دنیاطلبی نیست، این طلب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وسیلۀ زهد، حتی با وجود داشتن ثروت می‌تواند جزو صالحین و مقربین درگاه احدیت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دارایی‌های دنیا برایش وسیله‌ای برای وصول به سعادت اخروی و قرب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صالح برای مردی صالح خوب است</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الزَّاهِدُ فِی الدُّنْیا حَظَی بِعِزِّ الْعَاجِلَةِ وَ بِثَوَابِ الْآخِرَةِ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بی‌رغبت به دنیا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هم از ارجمندی دنیا بهره‌مند می‌شود و هم از پاداش ابدی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با یقین به عذاب و ثواب آخرت، هدف از کسب دنیا را انجام اعمال خیر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در تذكر به چنین مؤمنانی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ایمان آورده‌اید، از اموال پاكیزه‌ای که به دست آورده‌اید انفاق كنید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سراسر دنیا رنج و خسران است، مگر برای كسانی كه در این فرصت كوتاه برای كشت و كار همتی والا داشته باشند تا با جمع آوری ثمرۀ این تلاش توشه‌ای برای جهان ابدی اختیار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مرگ فرانرسیده است، از همین ساعت چاره‌ای اندیشید؛ زیرا هیچ تضمینی برای زنده‌ماندن تا فردا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راهی بسیار پرخطر توشه‌ای مناسب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زیستن را تلاش برای رسیدن به رضایت حق تعالی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 در دنیایی زندگی می‌كنید كه می‌توانید رضایت خدا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مهلت و آسایش‌خاطری كه دارید اكنون نامه عمل‌تان باز و سرگشاده است و قلم ملائكۀ نویسنده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و اعمال نیكو را می‌پذیرند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عاقل با این راهنمایی و هشدار، باید حركت نوینی را برای انجام عمل صحیح در دنیا انتخاب كند و در فرمایش‌های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w:t>
      </w:r>
    </w:p>
    <w:p>
      <w:pPr>
        <w:pStyle w:val="BookText"/>
        <w:rPr/>
      </w:pPr>
      <w:r>
        <w:rPr>
          <w:rFonts w:ascii="IRNazanin" w:hAnsi="IRNazanin" w:eastAsia="IRNazanin"/>
          <w:color w:val="111111"/>
          <w:sz w:val="28"/>
          <w:sz w:val="28"/>
          <w:szCs w:val="28"/>
          <w:rtl w:val="true"/>
          <w:lang w:bidi="fa-IR"/>
        </w:rPr>
        <w:t>بسیاری داشته باشد و تمام تلاشش دوری از تعلقات دنیا و سعی در انجام عمل نیك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الدُّنْیا مَعَ مَا تُعَاین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دنیا، با آنچه از وی می‌بینی، نهایت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دنیاطلبان همان انسان‌های بی‌خردی هستند كه در چنگال زهرآلود دنیا گرفتار شده‌اند و مؤمنان حقیقی كه همان صاحبان عقل می‌باشند سعادت‌مندانی هستند که از دام مرگبار آن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عَقَلَ أَهْلُ الدُّنْیا لَخَرِبَتِ الدُّنْیا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مردم دنیا عاقل بودند دنیا ویران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جمع‌آوری و حرص و دل‌بستن به تجملات نیست؛ بلكه برای دوری از تعلقات و نزدیك‌شدن به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برای جمع‌آوری مطامع دنیوی نیست؛ بلكه برای امتحان است تا بهشت نصیب عاقلان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آفرید تا اهل آن را آزمایش نماید تا معلوم گردد كدام‌یك از مردم برای آخرت عمل نیکو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دل به دنیا و زینت‌های آن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عمرتان به پایان برسد به واسطۀ عمل خیر در دنیا توشه بردارید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برجسته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عمر آدمی ساعات خواب و </w:t>
      </w:r>
    </w:p>
    <w:p>
      <w:pPr>
        <w:pStyle w:val="BookText"/>
        <w:rPr/>
      </w:pPr>
      <w:r>
        <w:rPr>
          <w:rFonts w:ascii="IRNazanin" w:hAnsi="IRNazanin" w:eastAsia="IRNazanin"/>
          <w:color w:val="111111"/>
          <w:sz w:val="28"/>
          <w:sz w:val="28"/>
          <w:szCs w:val="28"/>
          <w:rtl w:val="true"/>
          <w:lang w:bidi="fa-IR"/>
        </w:rPr>
        <w:t>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گردد، در بهترین حالت می‌توان ده سال عمر مفید برای عمل وی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فرد با عمل در طی همین ده سال مفید، زندگی ابدی خویش را رقم می‌زند و محققاً این فرصت کوتاهِ عمر، بهای زندگیِ تا ابد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باقی‌مانده عمر مؤمن از كیمیا ارزشمندتر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خاتمۀ این كتاب، دل‌ها و افكار را باری دیگر به سوی بهترین اهرم بازدارنده از دنیا و محرك انجام كارهای صالح كه همان یادآوری از مرگ و عواقب بعد از آن است سوق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الْفِكْر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كتاب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اتمام این كتاب با اندیشه‌ای بسیار دقیق، آخرین راهنمایی‌ها را مرور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تشریف بردند و خطاب به مردگان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ساكنان خانه‌های وحشت و محله‌های خالی و گورهای تاریك، ای خفتگان در خاك، ای غریبان، ای تنها شدگان، ای وحشت زدگان، شما پیش از ما رفتید و ما هم در پی شما روانیم و به شما خواهیم رسید؛ و اما خانه‌های‌تان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 ساكن گشتند؛ و اما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ازدواج كردند؛ و اما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w:t>
      </w:r>
    </w:p>
    <w:p>
      <w:pPr>
        <w:pStyle w:val="BookText"/>
        <w:rPr/>
      </w:pPr>
      <w:r>
        <w:rPr>
          <w:rFonts w:ascii="IRNazanin" w:hAnsi="IRNazanin" w:eastAsia="IRNazanin"/>
          <w:color w:val="111111"/>
          <w:sz w:val="28"/>
          <w:sz w:val="28"/>
          <w:szCs w:val="28"/>
          <w:rtl w:val="true"/>
          <w:lang w:bidi="fa-IR"/>
        </w:rPr>
        <w:t>است كه ما برای شما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برای ما چه خبری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اصحاب خود روی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كه اگر اجازه سخن‌گفتن داشتند، به شما می‌گفتند كه بهترین توشه برای این سفر تقواست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شایسته است كه مؤمن تأملی در این خطابه داشته باشد و خویش را مرده‌ای كه دستش از دنیا بریده شده بپندارد و روی سخن حضرت را در خود بنگرد و بشنود و با این جملات پندآموز، خدا را شكر كند كه هنوز در خانۀ وحشت قبر قرار نگرفته است و می‌تواند با دوری از معاصی و انجام اعمال خیر به مقام تقوا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گذر است، نه جای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دنیا خویش را فروختند و به تباهی انداختند؛ کسانی كه خود را خریدند و آزاد ساختند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خداوند متعال زینت‌های دنیا را برای دوستان خود نپسندیده است و آن‌ها را به این زینت‌ها تشویق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دنیا سرور و بهجت است و باطن آن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آفرید تا اهل آن را در آن آزمایش نماید تا معلوم گردد كدام‌یك از مردم عملی نیكو برای آخرت خود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دل به دنیا و زینت‌های آن نبندید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به دیدۀ عقل و ایمان بنگریم، درمی‌یابیم که رأس همۀ اعمال نیك یاری‌کردن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یاد آن حضرت دل را مملو از </w:t>
      </w:r>
    </w:p>
    <w:p>
      <w:pPr>
        <w:pStyle w:val="BookText"/>
        <w:rPr/>
      </w:pPr>
      <w:r>
        <w:rPr>
          <w:rFonts w:ascii="IRNazanin" w:hAnsi="IRNazanin" w:eastAsia="IRNazanin"/>
          <w:color w:val="111111"/>
          <w:sz w:val="28"/>
          <w:sz w:val="28"/>
          <w:szCs w:val="28"/>
          <w:rtl w:val="true"/>
          <w:lang w:bidi="fa-IR"/>
        </w:rPr>
        <w:t>عطر مهدویت و نور نمود و به واسطۀ ارتباط قلبی با حضرتش، تاریكی و ظلمت وجود را محو کرد و از تشعشعات انوار قدسی او، دل‌های ظلمت‌گرفتۀ جامعه را نورانی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رفیع‌ترین مرتبۀ عبودیت و افضل همۀ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924_79686"/>
      <w:bookmarkStart w:id="91" w:name="pg8924_79686"/>
      <w:bookmarkEnd w:id="91"/>
    </w:p>
    <w:p>
      <w:pPr>
        <w:pStyle w:val="Heading2"/>
        <w:numPr>
          <w:ilvl w:val="1"/>
          <w:numId w:val="1"/>
        </w:numPr>
        <w:rPr/>
      </w:pPr>
      <w:bookmarkStart w:id="92" w:name="pg8924_79686"/>
      <w:bookmarkStart w:id="93" w:name="__RefHeading___Toc1258466_2870459653"/>
      <w:bookmarkStart w:id="94" w:name="_Toc28"/>
      <w:bookmarkEnd w:id="92"/>
      <w:bookmarkEnd w:id="93"/>
      <w:r>
        <w:rPr>
          <w:rtl w:val="true"/>
        </w:rPr>
        <w:t>کتابنامه</w:t>
      </w:r>
      <w:bookmarkEnd w:id="9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فصیحی –انتشارات خاطره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کیش پارسایان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مجتبی انتشارات پژوهشگاه فرهنگ اسلامی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شیعه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موضوع اخلاقی در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های آغاز در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کنی محمد رضا –انتشارات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ابراهیم بروجردی –انتشارات انصار المهدی چاپ اول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مرا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میلانی –انتشارات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درمان بیماری های روح 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راد 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تربیتی از مکتب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مرتضی –انتشارات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مستنبط –ترجمه محمد ظریف –نشر الماس نهم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فصیحی –انتشارات خاطره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قرآن و عترت در 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خراسانی 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مجمع ذخائر </w:t>
      </w:r>
    </w:p>
    <w:p>
      <w:pPr>
        <w:pStyle w:val="BookText"/>
        <w:rPr/>
      </w:pPr>
      <w:r>
        <w:rPr>
          <w:rFonts w:ascii="IRNazanin" w:hAnsi="IRNazanin" w:eastAsia="IRNazanin"/>
          <w:color w:val="111111"/>
          <w:sz w:val="28"/>
          <w:sz w:val="28"/>
          <w:szCs w:val="28"/>
          <w:rtl w:val="true"/>
          <w:lang w:bidi="fa-IR"/>
        </w:rPr>
        <w:t xml:space="preserve">اسلامی 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زناشوئی از نظر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گلی چاپ هفتم</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عصر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دکتر محمد بنی هاشمی –چاپ شفق چاپ پنجم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شیخ جعفر شوشترى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زاده حسین –انتشارات نشر محمد 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امام حسن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مقیمی محمد انتشارات معراج 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فجر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محمد –انتشارات دفتر تبلیغات اسلامی چاپ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کمیلی مجتبی –انتشارات دفتر تبلیغات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نصایح 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از دیدگاه امام سجاد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مشایخی قدرت الله انتشارات انصاریان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امام سجاد علیه 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زاده 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رستگار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الكریم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الأصفهانی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–انتشارات مئسسه در راه حق چاپ اول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–انتشارات اسوه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–موسسه الوناء بیروت لبنان 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 الواحد –ترجمه محمد علی انصاری –انتشارات امام عصر عج چاپ هشتم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لاحیاء التراث قم چاپ اول</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قزاس –انتشارات مکتبه فقیه قم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اعلی للمطبوعات چاپ اول</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اللالئی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–مطبعه سید الشهدا ءع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 –انتشارات مکتبه الوری قم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منشورات جامعه النجف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 موسسه آل البیت لاحیاء التراث قم چاپ اول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الزركشی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الكتب العربیة، عیسى البابی الحلبی وشركاءه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محمدنبی بن احمد تویسرکانی </w:t>
      </w:r>
      <w:r>
        <w:rPr>
          <w:rFonts w:eastAsia="IRNazanin" w:cs="IRNazanin"/>
          <w:color w:val="111111"/>
          <w:sz w:val="28"/>
          <w:szCs w:val="28"/>
          <w:lang w:bidi="fa-IR"/>
        </w:rPr>
        <w:t>1320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 التابعه لجماعه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زندگی و حیاه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موسوی سید محمد –انتشارات عروج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نعمان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رضی الدین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 –انتشارات کتابخانه اسلامیه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حسن بن شعبه –موسسه انتشارات اسلامی چاپ دوم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لاحیاء التراث قم چاپ اول</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عباسی –موسسه آستان قدس چاپ دوم سال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زناشوئی از نظر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گلی چاپ هفتم</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اعلی للمطبوعات چاپ اول</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چاپ اول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محمد بن مسعود بن عیاش السلمی السمرقندی مکتب علمیه اسلامی تهران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بن خالد برقی –مجمع عامی اهل البیت ع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طوسی، شیخ طوسی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فصیحی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77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2/22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3/51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ذاریات آیۀ شریفۀ </w:t>
      </w:r>
      <w:r>
        <w:rPr>
          <w:rFonts w:eastAsia="IRNazanin" w:cs="IRNazanin"/>
          <w:b w:val="false"/>
          <w:bCs w:val="false"/>
          <w:i w:val="false"/>
          <w:iCs w:val="false"/>
          <w:color w:val="333333"/>
          <w:sz w:val="20"/>
          <w:szCs w:val="20"/>
        </w:rPr>
        <w:t>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 انبیاء از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است دنیا را روز قیامت به صورت پیرزالی كبود موی، ازرق چشم، گراز دندان، كریه منظر و قبیح رخسار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آنرا مشرف بر همه مردم كنند و به ایشان گویند كه آیا این را می شناسید؟ مردمان گویند نعوذ بالله كه ما این را بشناسیم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رسد كه این دنیایی است كه بدان تفاخر می‌كردید و به واسطه آن به یكدیگر حسد می بردید و دشمنی می كردید و قطع صله رحم می نمودید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دنیا را به جهنم می‌افكنند و دنیا فریاد می كشد كه خداوندا كجایند پیروان و دوستان من؟ پس خداوند عالم می فرماید كه دوستانش را هم به او ملحق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كلمات القرآن الكریم </w:t>
      </w:r>
      <w:r>
        <w:rPr>
          <w:rFonts w:eastAsia="IRNazanin" w:cs="IRNazanin"/>
          <w:b w:val="false"/>
          <w:bCs w:val="false"/>
          <w:i w:val="false"/>
          <w:iCs w:val="false"/>
          <w:color w:val="333333"/>
          <w:sz w:val="20"/>
          <w:szCs w:val="20"/>
        </w:rPr>
        <w:t>10/96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موفقیت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82/143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قنطار، وزنی حدود صد رطل و به معنای بسیار، نیز هست و رطل مقیاس وزن مایعات 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یا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معراج السعادة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1/295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278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كیش پارسایان </w:t>
      </w:r>
      <w:r>
        <w:rPr>
          <w:rFonts w:eastAsia="IRNazanin" w:cs="IRNazanin"/>
          <w:b w:val="false"/>
          <w:bCs w:val="false"/>
          <w:i w:val="false"/>
          <w:iCs w:val="false"/>
          <w:color w:val="333333"/>
          <w:sz w:val="20"/>
          <w:szCs w:val="20"/>
        </w:rPr>
        <w:t>201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وظائف شیعه بودن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7/519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نسیم هدایت </w:t>
      </w:r>
      <w:r>
        <w:rPr>
          <w:rFonts w:eastAsia="IRNazanin" w:cs="IRNazanin"/>
          <w:b w:val="false"/>
          <w:bCs w:val="false"/>
          <w:i w:val="false"/>
          <w:iCs w:val="false"/>
          <w:color w:val="333333"/>
          <w:sz w:val="20"/>
          <w:szCs w:val="20"/>
        </w:rPr>
        <w:t>77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69/68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200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20/695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یكصد موضوع اخلاقی در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3/226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شیعه </w:t>
      </w:r>
      <w:r>
        <w:rPr>
          <w:rFonts w:eastAsia="IRNazanin" w:cs="IRNazanin"/>
          <w:b w:val="false"/>
          <w:bCs w:val="false"/>
          <w:i w:val="false"/>
          <w:iCs w:val="false"/>
          <w:color w:val="333333"/>
          <w:sz w:val="20"/>
          <w:szCs w:val="20"/>
        </w:rPr>
        <w:t>3/369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دراخلاق عملی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38/626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منافقون آیۀ شریفۀ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21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شیعه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15/270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72/305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14/239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5/355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مؤمنون آیۀ شریفۀ </w:t>
      </w:r>
      <w:r>
        <w:rPr>
          <w:rFonts w:eastAsia="IRNazanin" w:cs="IRNazanin"/>
          <w:b w:val="false"/>
          <w:bCs w:val="false"/>
          <w:i w:val="false"/>
          <w:iCs w:val="false"/>
          <w:color w:val="333333"/>
          <w:sz w:val="20"/>
          <w:szCs w:val="20"/>
        </w:rPr>
        <w:t>100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دستورات و برنامه زندگی نوشته سید محمد تقی مقدم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74/371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یونس آیۀ شریفۀ </w:t>
      </w:r>
      <w:r>
        <w:rPr>
          <w:rFonts w:eastAsia="IRNazanin" w:cs="IRNazanin"/>
          <w:b w:val="false"/>
          <w:bCs w:val="false"/>
          <w:i w:val="false"/>
          <w:iCs w:val="false"/>
          <w:color w:val="333333"/>
          <w:sz w:val="20"/>
          <w:szCs w:val="20"/>
        </w:rPr>
        <w:t>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كافی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275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150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صفحات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868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2/433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این آیه در سورۀ مبارکۀ حجر آیۀ شریفۀ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1/199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رعد آیۀ شریفۀ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حكمت </w:t>
      </w:r>
      <w:r>
        <w:rPr>
          <w:rFonts w:eastAsia="IRNazanin" w:cs="IRNazanin"/>
          <w:b w:val="false"/>
          <w:bCs w:val="false"/>
          <w:i w:val="false"/>
          <w:iCs w:val="false"/>
          <w:color w:val="333333"/>
          <w:sz w:val="20"/>
          <w:szCs w:val="20"/>
        </w:rPr>
        <w:t>368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12/329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2/577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ابولفتوح </w:t>
      </w:r>
      <w:r>
        <w:rPr>
          <w:rFonts w:eastAsia="IRNazanin" w:cs="IRNazanin"/>
          <w:b w:val="false"/>
          <w:bCs w:val="false"/>
          <w:i w:val="false"/>
          <w:iCs w:val="false"/>
          <w:color w:val="333333"/>
          <w:sz w:val="20"/>
          <w:szCs w:val="20"/>
        </w:rPr>
        <w:t>15/25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5/73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5/207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2/104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276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147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Pr>
        <w:t>4/166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نسیم هدایت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Pr>
        <w:t>4/299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2/318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حدید آیه شریه </w:t>
      </w:r>
      <w:r>
        <w:rPr>
          <w:rFonts w:eastAsia="IRNazanin" w:cs="IRNazanin"/>
          <w:b w:val="false"/>
          <w:bCs w:val="false"/>
          <w:i w:val="false"/>
          <w:iCs w:val="false"/>
          <w:color w:val="333333"/>
          <w:sz w:val="20"/>
          <w:szCs w:val="20"/>
        </w:rPr>
        <w:t>23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فِی الدُّنْیا تُكَثِّرُ الْهَمَّ وَ الْحُزْنَ وَ الزُّهْدُ فِی الدُّنْیا یرِیحُ الْقَلْبَ وَ الْبَدَنَ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130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3/69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نكوهش دنیا و زهد در دنیا ح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7/295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67/268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مؤمنون آیۀ شریفۀ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اخلاقی و اسلامی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صباح الشریعه و مفتاح الحقیقه باب سی و یكم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اخلاقی و اسلامی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آدرسهای دیگر لم یمت ثبت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نكوهش دنیا و زهد در دنیا ح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روزه درمان بیماریهای روح و جسم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1/420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كلمه صوم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19/187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روایات تربیتی از مكتب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2/116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اسرار موفقیت </w:t>
      </w:r>
      <w:r>
        <w:rPr>
          <w:rFonts w:eastAsia="IRNazanin" w:cs="IRNazanin"/>
          <w:b w:val="false"/>
          <w:bCs w:val="false"/>
          <w:i w:val="false"/>
          <w:iCs w:val="false"/>
          <w:color w:val="333333"/>
          <w:sz w:val="20"/>
          <w:szCs w:val="20"/>
        </w:rPr>
        <w:t>335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موفقیت </w:t>
      </w:r>
      <w:r>
        <w:rPr>
          <w:rFonts w:eastAsia="IRNazanin" w:cs="IRNazanin"/>
          <w:b w:val="false"/>
          <w:bCs w:val="false"/>
          <w:i w:val="false"/>
          <w:iCs w:val="false"/>
          <w:color w:val="333333"/>
          <w:sz w:val="20"/>
          <w:szCs w:val="20"/>
        </w:rPr>
        <w:t>408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274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305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2/107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شهاب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پیامبر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زناشوئی از نظر قرآن مجید و احادیث مسلم </w:t>
      </w:r>
      <w:r>
        <w:rPr>
          <w:rFonts w:eastAsia="IRNazanin" w:cs="IRNazanin"/>
          <w:b w:val="false"/>
          <w:bCs w:val="false"/>
          <w:i w:val="false"/>
          <w:iCs w:val="false"/>
          <w:color w:val="333333"/>
          <w:sz w:val="20"/>
          <w:szCs w:val="20"/>
        </w:rPr>
        <w:t>8/89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از نظر قرآن مجید و احادیث </w:t>
      </w:r>
      <w:r>
        <w:rPr>
          <w:rFonts w:eastAsia="IRNazanin" w:cs="IRNazanin"/>
          <w:b w:val="false"/>
          <w:bCs w:val="false"/>
          <w:i w:val="false"/>
          <w:iCs w:val="false"/>
          <w:color w:val="333333"/>
          <w:sz w:val="20"/>
          <w:szCs w:val="20"/>
        </w:rPr>
        <w:t>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زناشوئی از نظر قرآن مجید و احادیث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277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22/805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تعریف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تربیتی از مكتب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13/258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الحكم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8/223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50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138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در مورد احادیث و مطالب حب الریاسه می توانند به کتاب علم و ریاست از همین مولف مراجعه بفرمایند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79/172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75/347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6/73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للیثی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غررالحكم </w:t>
      </w:r>
      <w:r>
        <w:rPr>
          <w:rFonts w:eastAsia="IRNazanin" w:cs="IRNazanin"/>
          <w:b w:val="false"/>
          <w:bCs w:val="false"/>
          <w:i w:val="false"/>
          <w:iCs w:val="false"/>
          <w:color w:val="333333"/>
          <w:sz w:val="20"/>
          <w:szCs w:val="20"/>
        </w:rPr>
        <w:t>152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68/160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3/258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علامات متقین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نامه </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74/388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نامه </w:t>
      </w:r>
      <w:r>
        <w:rPr>
          <w:rFonts w:eastAsia="IRNazanin" w:cs="IRNazanin"/>
          <w:b w:val="false"/>
          <w:bCs w:val="false"/>
          <w:i w:val="false"/>
          <w:iCs w:val="false"/>
          <w:color w:val="333333"/>
          <w:sz w:val="20"/>
          <w:szCs w:val="20"/>
        </w:rPr>
        <w:t>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147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جمعه آیۀ شریفۀ </w:t>
      </w:r>
      <w:r>
        <w:rPr>
          <w:rFonts w:eastAsia="IRNazanin" w:cs="IRNazanin"/>
          <w:b w:val="false"/>
          <w:bCs w:val="false"/>
          <w:i w:val="false"/>
          <w:iCs w:val="false"/>
          <w:color w:val="333333"/>
          <w:sz w:val="20"/>
          <w:szCs w:val="20"/>
        </w:rPr>
        <w:t>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اخلاقی و اسلامی </w:t>
      </w:r>
      <w:r>
        <w:rPr>
          <w:rFonts w:eastAsia="IRNazanin" w:cs="IRNazanin"/>
          <w:b w:val="false"/>
          <w:bCs w:val="false"/>
          <w:i w:val="false"/>
          <w:iCs w:val="false"/>
          <w:color w:val="333333"/>
          <w:sz w:val="20"/>
          <w:szCs w:val="20"/>
        </w:rPr>
        <w:t>643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2/110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3/128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1/40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247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 آیۀ شریفۀ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64/65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1/175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79/171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اخلاقی اسلامی </w:t>
      </w:r>
      <w:r>
        <w:rPr>
          <w:rFonts w:eastAsia="IRNazanin" w:cs="IRNazanin"/>
          <w:b w:val="false"/>
          <w:bCs w:val="false"/>
          <w:i w:val="false"/>
          <w:iCs w:val="false"/>
          <w:color w:val="333333"/>
          <w:sz w:val="20"/>
          <w:szCs w:val="20"/>
        </w:rPr>
        <w:t>461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6/126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اعتقادات الإمامیه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روایات تربیتی از مكتب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الممدوح </w:t>
      </w:r>
      <w:r>
        <w:rPr>
          <w:rFonts w:eastAsia="IRNazanin" w:cs="IRNazanin"/>
          <w:b w:val="false"/>
          <w:bCs w:val="false"/>
          <w:i w:val="false"/>
          <w:iCs w:val="false"/>
          <w:color w:val="333333"/>
          <w:sz w:val="20"/>
          <w:szCs w:val="20"/>
        </w:rPr>
        <w:t>153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روایات تربیتی از مكتب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3/134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چرا مرا آفریدند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6/243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Pr>
        <w:t>15/21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جلوه قرآن مجید و عترت در مقدمات تفسیر صافی </w:t>
      </w:r>
      <w:r>
        <w:rPr>
          <w:rFonts w:eastAsia="IRNazanin" w:cs="IRNazanin"/>
          <w:b w:val="false"/>
          <w:bCs w:val="false"/>
          <w:i w:val="false"/>
          <w:iCs w:val="false"/>
          <w:color w:val="333333"/>
          <w:sz w:val="20"/>
          <w:szCs w:val="20"/>
        </w:rPr>
        <w:t>188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269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الحكمة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36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جلوه قرآن و عترت در تفسیر صافی </w:t>
      </w:r>
      <w:r>
        <w:rPr>
          <w:rFonts w:eastAsia="IRNazanin" w:cs="IRNazanin"/>
          <w:b w:val="false"/>
          <w:bCs w:val="false"/>
          <w:i w:val="false"/>
          <w:iCs w:val="false"/>
          <w:color w:val="333333"/>
          <w:sz w:val="20"/>
          <w:szCs w:val="20"/>
        </w:rPr>
        <w:t>2/161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2/577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136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عنکبوت آیۀ شریفۀ </w:t>
      </w:r>
      <w:r>
        <w:rPr>
          <w:rFonts w:eastAsia="IRNazanin" w:cs="IRNazanin"/>
          <w:b w:val="false"/>
          <w:bCs w:val="false"/>
          <w:i w:val="false"/>
          <w:iCs w:val="false"/>
          <w:color w:val="333333"/>
          <w:sz w:val="20"/>
          <w:szCs w:val="20"/>
        </w:rPr>
        <w:t>67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والمواعظ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غررالحكم </w:t>
      </w:r>
      <w:r>
        <w:rPr>
          <w:rFonts w:eastAsia="IRNazanin" w:cs="IRNazanin"/>
          <w:b w:val="false"/>
          <w:bCs w:val="false"/>
          <w:i w:val="false"/>
          <w:iCs w:val="false"/>
          <w:color w:val="333333"/>
          <w:sz w:val="20"/>
          <w:szCs w:val="20"/>
        </w:rPr>
        <w:t>41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1/152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یكصد موضوع اخلاقی در قرآن مجید و حدیث </w:t>
      </w:r>
      <w:r>
        <w:rPr>
          <w:rFonts w:eastAsia="IRNazanin" w:cs="IRNazanin"/>
          <w:b w:val="false"/>
          <w:bCs w:val="false"/>
          <w:i w:val="false"/>
          <w:iCs w:val="false"/>
          <w:color w:val="333333"/>
          <w:sz w:val="20"/>
          <w:szCs w:val="20"/>
        </w:rPr>
        <w:t>12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یكصد موضوع اخلاقی در قرآن مجید و حدیث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1/75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نصایح </w:t>
      </w:r>
      <w:r>
        <w:rPr>
          <w:rFonts w:eastAsia="IRNazanin" w:cs="IRNazanin"/>
          <w:b w:val="false"/>
          <w:bCs w:val="false"/>
          <w:i w:val="false"/>
          <w:iCs w:val="false"/>
          <w:color w:val="333333"/>
          <w:sz w:val="20"/>
          <w:szCs w:val="20"/>
        </w:rPr>
        <w:t>73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5/89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99/1862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5/142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56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خصائص الحسینیه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مفتاح الجنان </w:t>
      </w:r>
      <w:r>
        <w:rPr>
          <w:rFonts w:eastAsia="IRNazanin" w:cs="IRNazanin"/>
          <w:b w:val="false"/>
          <w:bCs w:val="false"/>
          <w:i w:val="false"/>
          <w:iCs w:val="false"/>
          <w:color w:val="333333"/>
          <w:sz w:val="20"/>
          <w:szCs w:val="20"/>
        </w:rPr>
        <w:t>307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97/180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مائده آیۀ شریفۀ </w:t>
      </w:r>
      <w:r>
        <w:rPr>
          <w:rFonts w:eastAsia="IRNazanin" w:cs="IRNazanin"/>
          <w:b w:val="false"/>
          <w:bCs w:val="false"/>
          <w:i w:val="false"/>
          <w:iCs w:val="false"/>
          <w:color w:val="333333"/>
          <w:sz w:val="20"/>
          <w:szCs w:val="20"/>
        </w:rPr>
        <w:t>23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106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این گفته در آیۀ شریفۀ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یونس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یونس آیۀ شریفۀ </w:t>
      </w:r>
      <w:r>
        <w:rPr>
          <w:rFonts w:eastAsia="IRNazanin" w:cs="IRNazanin"/>
          <w:b w:val="false"/>
          <w:bCs w:val="false"/>
          <w:i w:val="false"/>
          <w:iCs w:val="false"/>
          <w:color w:val="333333"/>
          <w:sz w:val="20"/>
          <w:szCs w:val="20"/>
        </w:rPr>
        <w:t>107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Pr>
        <w:t>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نجم آیۀ شریفۀ </w:t>
      </w:r>
      <w:r>
        <w:rPr>
          <w:rFonts w:eastAsia="IRNazanin" w:cs="IRNazanin"/>
          <w:b w:val="false"/>
          <w:bCs w:val="false"/>
          <w:i w:val="false"/>
          <w:iCs w:val="false"/>
          <w:color w:val="333333"/>
          <w:sz w:val="20"/>
          <w:szCs w:val="20"/>
        </w:rPr>
        <w:t>39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بشاره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100/35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حضرت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مقیمی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273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159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 فجر ساحل</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عنكبوت آیۀ شریفۀ </w:t>
      </w:r>
      <w:r>
        <w:rPr>
          <w:rFonts w:eastAsia="IRNazanin" w:cs="IRNazanin"/>
          <w:b w:val="false"/>
          <w:bCs w:val="false"/>
          <w:i w:val="false"/>
          <w:iCs w:val="false"/>
          <w:color w:val="333333"/>
          <w:sz w:val="20"/>
          <w:szCs w:val="20"/>
        </w:rPr>
        <w:t>69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3/376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132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تربیتی از مكتب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كافی باب المعیشه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113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زندگی و حیات جاویدان </w:t>
      </w:r>
      <w:r>
        <w:rPr>
          <w:rFonts w:eastAsia="IRNazanin" w:cs="IRNazanin"/>
          <w:b w:val="false"/>
          <w:bCs w:val="false"/>
          <w:i w:val="false"/>
          <w:iCs w:val="false"/>
          <w:color w:val="333333"/>
          <w:sz w:val="20"/>
          <w:szCs w:val="20"/>
        </w:rPr>
        <w:t>84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2/229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روایت تربیتی از مكتب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5/433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زندگی و حیات جاویدان </w:t>
      </w:r>
      <w:r>
        <w:rPr>
          <w:rFonts w:eastAsia="IRNazanin" w:cs="IRNazanin"/>
          <w:b w:val="false"/>
          <w:bCs w:val="false"/>
          <w:i w:val="false"/>
          <w:iCs w:val="false"/>
          <w:color w:val="333333"/>
          <w:sz w:val="20"/>
          <w:szCs w:val="20"/>
        </w:rPr>
        <w:t>80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راه زندگی و حیات جاویدان </w:t>
      </w:r>
      <w:r>
        <w:rPr>
          <w:rFonts w:eastAsia="IRNazanin" w:cs="IRNazanin"/>
          <w:b w:val="false"/>
          <w:bCs w:val="false"/>
          <w:i w:val="false"/>
          <w:iCs w:val="false"/>
          <w:color w:val="333333"/>
          <w:sz w:val="20"/>
          <w:szCs w:val="20"/>
        </w:rPr>
        <w:t>80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كلمات پنجگانه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78/206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طلاق آیۀ شریفۀ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نجم آیۀ شریفۀ </w:t>
      </w:r>
      <w:r>
        <w:rPr>
          <w:rFonts w:eastAsia="IRNazanin" w:cs="IRNazanin"/>
          <w:b w:val="false"/>
          <w:bCs w:val="false"/>
          <w:i w:val="false"/>
          <w:iCs w:val="false"/>
          <w:color w:val="333333"/>
          <w:sz w:val="20"/>
          <w:szCs w:val="20"/>
        </w:rPr>
        <w:t>39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یا من نحل به عقدالمكارم از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1/34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الباهرة من الأصداف الطاهرة با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23/288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173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 الرزاق گیلانى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4/520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26/286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انبیاء آیۀ شریفۀ </w:t>
      </w:r>
      <w:r>
        <w:rPr>
          <w:rFonts w:eastAsia="IRNazanin" w:cs="IRNazanin"/>
          <w:b w:val="false"/>
          <w:bCs w:val="false"/>
          <w:i w:val="false"/>
          <w:iCs w:val="false"/>
          <w:color w:val="333333"/>
          <w:sz w:val="20"/>
          <w:szCs w:val="20"/>
        </w:rPr>
        <w:t>88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تقدیرات در این زمینه احادیث مربوطه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این کتاب مراجعه نمائید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69/10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65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نصایح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كیش پارسایان </w:t>
      </w:r>
      <w:r>
        <w:rPr>
          <w:rFonts w:eastAsia="IRNazanin" w:cs="IRNazanin"/>
          <w:b w:val="false"/>
          <w:bCs w:val="false"/>
          <w:i w:val="false"/>
          <w:iCs w:val="false"/>
          <w:color w:val="333333"/>
          <w:sz w:val="20"/>
          <w:szCs w:val="20"/>
        </w:rPr>
        <w:t>182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6/285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72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6/246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73/23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 تحقیق مفردات الفاظ قرآن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الوعظین </w:t>
      </w:r>
      <w:r>
        <w:rPr>
          <w:rFonts w:eastAsia="IRNazanin" w:cs="IRNazanin"/>
          <w:b w:val="false"/>
          <w:bCs w:val="false"/>
          <w:i w:val="false"/>
          <w:iCs w:val="false"/>
          <w:color w:val="333333"/>
          <w:sz w:val="20"/>
          <w:szCs w:val="20"/>
        </w:rPr>
        <w:t>2/429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4/121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وعاظ </w:t>
      </w:r>
      <w:r>
        <w:rPr>
          <w:rFonts w:eastAsia="IRNazanin" w:cs="IRNazanin"/>
          <w:b w:val="false"/>
          <w:bCs w:val="false"/>
          <w:i w:val="false"/>
          <w:iCs w:val="false"/>
          <w:color w:val="333333"/>
          <w:sz w:val="20"/>
          <w:szCs w:val="20"/>
        </w:rPr>
        <w:t>5/171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3/274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257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مفردات راغب ماده سرف</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مائده آیۀ شریفۀ </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مفردات راغب ماده تبذیر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9/429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4/56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3/187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مشكل اسراف </w:t>
      </w:r>
      <w:r>
        <w:rPr>
          <w:rFonts w:eastAsia="IRNazanin" w:cs="IRNazanin"/>
          <w:b w:val="false"/>
          <w:bCs w:val="false"/>
          <w:i w:val="false"/>
          <w:iCs w:val="false"/>
          <w:color w:val="333333"/>
          <w:sz w:val="20"/>
          <w:szCs w:val="20"/>
        </w:rPr>
        <w:t>58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72/358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بخشی از آیۀ شریفۀ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بخشی از آیۀ شریفۀ </w:t>
      </w:r>
      <w:r>
        <w:rPr>
          <w:rFonts w:eastAsia="IRNazanin" w:cs="IRNazanin"/>
          <w:b w:val="false"/>
          <w:bCs w:val="false"/>
          <w:i w:val="false"/>
          <w:iCs w:val="false"/>
          <w:color w:val="333333"/>
          <w:sz w:val="20"/>
          <w:szCs w:val="20"/>
        </w:rPr>
        <w:t>141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انبیاء آیۀ شریفۀ </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یونس آیۀ شریفۀ </w:t>
      </w:r>
      <w:r>
        <w:rPr>
          <w:rFonts w:eastAsia="IRNazanin" w:cs="IRNazanin"/>
          <w:b w:val="false"/>
          <w:bCs w:val="false"/>
          <w:i w:val="false"/>
          <w:iCs w:val="false"/>
          <w:color w:val="333333"/>
          <w:sz w:val="20"/>
          <w:szCs w:val="20"/>
        </w:rPr>
        <w:t>83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غافر آیۀ شریفۀ </w:t>
      </w:r>
      <w:r>
        <w:rPr>
          <w:rFonts w:eastAsia="IRNazanin" w:cs="IRNazanin"/>
          <w:b w:val="false"/>
          <w:bCs w:val="false"/>
          <w:i w:val="false"/>
          <w:iCs w:val="false"/>
          <w:color w:val="333333"/>
          <w:sz w:val="20"/>
          <w:szCs w:val="20"/>
        </w:rPr>
        <w:t>43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مشكل اسراف </w:t>
      </w:r>
      <w:r>
        <w:rPr>
          <w:rFonts w:eastAsia="IRNazanin" w:cs="IRNazanin"/>
          <w:b w:val="false"/>
          <w:bCs w:val="false"/>
          <w:i w:val="false"/>
          <w:iCs w:val="false"/>
          <w:color w:val="333333"/>
          <w:sz w:val="20"/>
          <w:szCs w:val="20"/>
        </w:rPr>
        <w:t>46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مشكل اسراف </w:t>
      </w:r>
      <w:r>
        <w:rPr>
          <w:rFonts w:eastAsia="IRNazanin" w:cs="IRNazanin"/>
          <w:b w:val="false"/>
          <w:bCs w:val="false"/>
          <w:i w:val="false"/>
          <w:iCs w:val="false"/>
          <w:color w:val="333333"/>
          <w:sz w:val="20"/>
          <w:szCs w:val="20"/>
        </w:rPr>
        <w:t>46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 آیۀ شریفۀ </w:t>
      </w:r>
      <w:r>
        <w:rPr>
          <w:rFonts w:eastAsia="IRNazanin" w:cs="IRNazanin"/>
          <w:b w:val="false"/>
          <w:bCs w:val="false"/>
          <w:i w:val="false"/>
          <w:iCs w:val="false"/>
          <w:color w:val="333333"/>
          <w:sz w:val="20"/>
          <w:szCs w:val="20"/>
        </w:rPr>
        <w:t>27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باب الدنیا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مشكل اسراف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15/266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مشكل اسراف </w:t>
      </w:r>
      <w:r>
        <w:rPr>
          <w:rFonts w:eastAsia="IRNazanin" w:cs="IRNazanin"/>
          <w:b w:val="false"/>
          <w:bCs w:val="false"/>
          <w:i w:val="false"/>
          <w:iCs w:val="false"/>
          <w:color w:val="333333"/>
          <w:sz w:val="20"/>
          <w:szCs w:val="20"/>
        </w:rPr>
        <w:t>57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15/262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114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مائده آیۀ شریفۀ </w:t>
      </w:r>
      <w:r>
        <w:rPr>
          <w:rFonts w:eastAsia="IRNazanin" w:cs="IRNazanin"/>
          <w:b w:val="false"/>
          <w:bCs w:val="false"/>
          <w:i w:val="false"/>
          <w:iCs w:val="false"/>
          <w:color w:val="333333"/>
          <w:sz w:val="20"/>
          <w:szCs w:val="20"/>
        </w:rPr>
        <w:t>48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مؤمنون آیۀ شریفۀ </w:t>
      </w:r>
      <w:r>
        <w:rPr>
          <w:rFonts w:eastAsia="IRNazanin" w:cs="IRNazanin"/>
          <w:b w:val="false"/>
          <w:bCs w:val="false"/>
          <w:i w:val="false"/>
          <w:iCs w:val="false"/>
          <w:color w:val="333333"/>
          <w:sz w:val="20"/>
          <w:szCs w:val="20"/>
        </w:rPr>
        <w:t>56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4/309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كیش پارسایان </w:t>
      </w:r>
      <w:r>
        <w:rPr>
          <w:rFonts w:eastAsia="IRNazanin" w:cs="IRNazanin"/>
          <w:b w:val="false"/>
          <w:bCs w:val="false"/>
          <w:i w:val="false"/>
          <w:iCs w:val="false"/>
          <w:color w:val="333333"/>
          <w:sz w:val="20"/>
          <w:szCs w:val="20"/>
        </w:rPr>
        <w:t>192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147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91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391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376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ترجمه احمد آرام </w:t>
      </w:r>
      <w:r>
        <w:rPr>
          <w:rFonts w:eastAsia="IRNazanin" w:cs="IRNazanin"/>
          <w:b w:val="false"/>
          <w:bCs w:val="false"/>
          <w:i w:val="false"/>
          <w:iCs w:val="false"/>
          <w:color w:val="333333"/>
          <w:sz w:val="20"/>
          <w:szCs w:val="20"/>
        </w:rPr>
        <w:t>3/461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68/48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18/212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77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نحوه احسان و انفاق و مصادیق آن مفصلا طبق فرمایشات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زمینه‌های زندگانی و روش زیستن و آئین جوانمردی در كتاب اعانت مطرح گردیده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143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8206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66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38756</Words>
  <Characters>155808</Characters>
  <CharactersWithSpaces>193133</CharactersWithSpaces>
  <Paragraphs>1973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2026-08-20T07:18:31Z</dcterms:created>
  <dc:creator>ghaemiyeh.com</dc:creator>
  <dc:description/>
  <dc:language>en-US</dc:language>
  <cp:lastModifiedBy/>
  <dcterms:modified xsi:type="dcterms:W3CDTF">2026-08-20T10:48:36Z</dcterms:modified>
  <cp:revision>1</cp:revision>
  <dc:subject/>
  <dc:title>دنیا</dc:title>
</cp:coreProperties>
</file>

<file path=docProps/custom.xml><?xml version="1.0" encoding="utf-8"?>
<Properties xmlns="http://schemas.openxmlformats.org/officeDocument/2006/custom-properties" xmlns:vt="http://schemas.openxmlformats.org/officeDocument/2006/docPropsVTypes"/>
</file>