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درآمدی بر شناخت حق و باطل در طوفان الاقصی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14912_65377670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214914_65377670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214916_653776707">
            <w:r>
              <w:rPr>
                <w:webHidden/>
                <w:rStyle w:val="IndexLink"/>
                <w:rtl w:val="true"/>
              </w:rPr>
              <w:t>فهرست مطالب</w:t>
            </w:r>
            <w:r>
              <w:rPr>
                <w:rStyle w:val="IndexLink"/>
                <w:rtl w:val="true"/>
              </w:rPr>
              <w:tab/>
            </w:r>
            <w:r>
              <w:rPr>
                <w:rStyle w:val="IndexLink"/>
              </w:rPr>
              <w:t>14</w:t>
            </w:r>
          </w:hyperlink>
        </w:p>
        <w:p>
          <w:pPr>
            <w:pStyle w:val="Contents2"/>
            <w:tabs>
              <w:tab w:val="clear" w:pos="8743"/>
              <w:tab w:val="right" w:pos="9026" w:leader="dot"/>
            </w:tabs>
            <w:rPr/>
          </w:pPr>
          <w:hyperlink w:anchor="__RefHeading___Toc3214918_653776707">
            <w:r>
              <w:rPr>
                <w:webHidden/>
                <w:rStyle w:val="IndexLink"/>
                <w:rtl w:val="true"/>
              </w:rPr>
              <w:t>پیش گفتار</w:t>
            </w:r>
            <w:r>
              <w:rPr>
                <w:rStyle w:val="IndexLink"/>
                <w:rtl w:val="true"/>
              </w:rPr>
              <w:tab/>
            </w:r>
            <w:r>
              <w:rPr>
                <w:rStyle w:val="IndexLink"/>
              </w:rPr>
              <w:t>19</w:t>
            </w:r>
          </w:hyperlink>
        </w:p>
        <w:p>
          <w:pPr>
            <w:pStyle w:val="Contents2"/>
            <w:tabs>
              <w:tab w:val="clear" w:pos="8743"/>
              <w:tab w:val="right" w:pos="9026" w:leader="dot"/>
            </w:tabs>
            <w:rPr/>
          </w:pPr>
          <w:hyperlink w:anchor="__RefHeading___Toc3214920_653776707">
            <w:r>
              <w:rPr>
                <w:webHidden/>
                <w:rStyle w:val="IndexLink"/>
                <w:rtl w:val="true"/>
              </w:rPr>
              <w:t>مقدمه اوّل</w:t>
            </w:r>
            <w:r>
              <w:rPr>
                <w:rStyle w:val="IndexLink"/>
                <w:rtl w:val="true"/>
              </w:rPr>
              <w:tab/>
            </w:r>
            <w:r>
              <w:rPr>
                <w:rStyle w:val="IndexLink"/>
              </w:rPr>
              <w:t>21</w:t>
            </w:r>
          </w:hyperlink>
        </w:p>
        <w:p>
          <w:pPr>
            <w:pStyle w:val="Contents2"/>
            <w:tabs>
              <w:tab w:val="clear" w:pos="8743"/>
              <w:tab w:val="right" w:pos="9026" w:leader="dot"/>
            </w:tabs>
            <w:rPr/>
          </w:pPr>
          <w:hyperlink w:anchor="__RefHeading___Toc3214922_653776707">
            <w:r>
              <w:rPr>
                <w:webHidden/>
                <w:rStyle w:val="IndexLink"/>
                <w:rtl w:val="true"/>
              </w:rPr>
              <w:t>مقدمه دوّم</w:t>
            </w:r>
            <w:r>
              <w:rPr>
                <w:rStyle w:val="IndexLink"/>
                <w:rtl w:val="true"/>
              </w:rPr>
              <w:tab/>
            </w:r>
            <w:r>
              <w:rPr>
                <w:rStyle w:val="IndexLink"/>
              </w:rPr>
              <w:t>27</w:t>
            </w:r>
          </w:hyperlink>
        </w:p>
        <w:p>
          <w:pPr>
            <w:pStyle w:val="Contents2"/>
            <w:tabs>
              <w:tab w:val="clear" w:pos="8743"/>
              <w:tab w:val="right" w:pos="9026" w:leader="dot"/>
            </w:tabs>
            <w:rPr/>
          </w:pPr>
          <w:hyperlink w:anchor="__RefHeading___Toc3214924_653776707">
            <w:r>
              <w:rPr>
                <w:webHidden/>
                <w:rStyle w:val="IndexLink"/>
                <w:rtl w:val="true"/>
              </w:rPr>
              <w:t>سؤال یک</w:t>
            </w:r>
            <w:r>
              <w:rPr>
                <w:rStyle w:val="IndexLink"/>
                <w:rtl w:val="true"/>
              </w:rPr>
              <w:t>:</w:t>
              <w:tab/>
            </w:r>
            <w:r>
              <w:rPr>
                <w:rStyle w:val="IndexLink"/>
              </w:rPr>
              <w:t>37</w:t>
            </w:r>
          </w:hyperlink>
        </w:p>
        <w:p>
          <w:pPr>
            <w:pStyle w:val="Contents3"/>
            <w:tabs>
              <w:tab w:val="clear" w:pos="8459"/>
              <w:tab w:val="right" w:pos="9026" w:leader="dot"/>
            </w:tabs>
            <w:rPr/>
          </w:pPr>
          <w:hyperlink w:anchor="__RefHeading___Toc3214926_653776707">
            <w:r>
              <w:rPr>
                <w:webHidden/>
                <w:rStyle w:val="IndexLink"/>
                <w:rtl w:val="true"/>
              </w:rPr>
              <w:t>صاحبان اصلی سرزمین فلسطین و بیت المقدس چه کسانی هستند؟</w:t>
            </w:r>
            <w:r>
              <w:rPr>
                <w:rStyle w:val="IndexLink"/>
                <w:rtl w:val="true"/>
              </w:rPr>
              <w:tab/>
            </w:r>
            <w:r>
              <w:rPr>
                <w:rStyle w:val="IndexLink"/>
              </w:rPr>
              <w:t>37</w:t>
            </w:r>
          </w:hyperlink>
        </w:p>
        <w:p>
          <w:pPr>
            <w:pStyle w:val="Contents2"/>
            <w:tabs>
              <w:tab w:val="clear" w:pos="8743"/>
              <w:tab w:val="right" w:pos="9026" w:leader="dot"/>
            </w:tabs>
            <w:rPr/>
          </w:pPr>
          <w:hyperlink w:anchor="__RefHeading___Toc3214928_653776707">
            <w:r>
              <w:rPr>
                <w:webHidden/>
                <w:rStyle w:val="IndexLink"/>
                <w:rtl w:val="true"/>
              </w:rPr>
              <w:t>سؤال دو</w:t>
            </w:r>
            <w:r>
              <w:rPr>
                <w:rStyle w:val="IndexLink"/>
                <w:rtl w:val="true"/>
              </w:rPr>
              <w:t>:</w:t>
              <w:tab/>
            </w:r>
            <w:r>
              <w:rPr>
                <w:rStyle w:val="IndexLink"/>
              </w:rPr>
              <w:t>45</w:t>
            </w:r>
          </w:hyperlink>
        </w:p>
        <w:p>
          <w:pPr>
            <w:pStyle w:val="Contents3"/>
            <w:tabs>
              <w:tab w:val="clear" w:pos="8459"/>
              <w:tab w:val="right" w:pos="9026" w:leader="dot"/>
            </w:tabs>
            <w:rPr/>
          </w:pPr>
          <w:hyperlink w:anchor="__RefHeading___Toc3214930_653776707">
            <w:r>
              <w:rPr>
                <w:webHidden/>
                <w:rStyle w:val="IndexLink"/>
                <w:rtl w:val="true"/>
              </w:rPr>
              <w:t>دولت اسرائیل با چه اهدافی تشکیل شده است؟</w:t>
            </w:r>
            <w:r>
              <w:rPr>
                <w:rStyle w:val="IndexLink"/>
                <w:rtl w:val="true"/>
              </w:rPr>
              <w:tab/>
            </w:r>
            <w:r>
              <w:rPr>
                <w:rStyle w:val="IndexLink"/>
              </w:rPr>
              <w:t>45</w:t>
            </w:r>
          </w:hyperlink>
        </w:p>
        <w:p>
          <w:pPr>
            <w:pStyle w:val="Contents2"/>
            <w:tabs>
              <w:tab w:val="clear" w:pos="8743"/>
              <w:tab w:val="right" w:pos="9026" w:leader="dot"/>
            </w:tabs>
            <w:rPr/>
          </w:pPr>
          <w:hyperlink w:anchor="__RefHeading___Toc3214932_653776707">
            <w:r>
              <w:rPr>
                <w:webHidden/>
                <w:rStyle w:val="IndexLink"/>
                <w:rtl w:val="true"/>
              </w:rPr>
              <w:t>سؤال سه</w:t>
            </w:r>
            <w:r>
              <w:rPr>
                <w:rStyle w:val="IndexLink"/>
                <w:rtl w:val="true"/>
              </w:rPr>
              <w:t>:</w:t>
              <w:tab/>
            </w:r>
            <w:r>
              <w:rPr>
                <w:rStyle w:val="IndexLink"/>
              </w:rPr>
              <w:t>51</w:t>
            </w:r>
          </w:hyperlink>
        </w:p>
        <w:p>
          <w:pPr>
            <w:pStyle w:val="Contents3"/>
            <w:tabs>
              <w:tab w:val="clear" w:pos="8459"/>
              <w:tab w:val="right" w:pos="9026" w:leader="dot"/>
            </w:tabs>
            <w:rPr/>
          </w:pPr>
          <w:hyperlink w:anchor="__RefHeading___Toc3214934_653776707">
            <w:r>
              <w:rPr>
                <w:webHidden/>
                <w:rStyle w:val="IndexLink"/>
                <w:rtl w:val="true"/>
              </w:rPr>
              <w:t>بر چه اساسی سرزمین فلسطین برای تشکیل دولت اسرائیل انتخاب شد؟</w:t>
            </w:r>
            <w:r>
              <w:rPr>
                <w:rStyle w:val="IndexLink"/>
                <w:rtl w:val="true"/>
              </w:rPr>
              <w:tab/>
            </w:r>
            <w:r>
              <w:rPr>
                <w:rStyle w:val="IndexLink"/>
              </w:rPr>
              <w:t>51</w:t>
            </w:r>
          </w:hyperlink>
        </w:p>
        <w:p>
          <w:pPr>
            <w:pStyle w:val="Contents2"/>
            <w:tabs>
              <w:tab w:val="clear" w:pos="8743"/>
              <w:tab w:val="right" w:pos="9026" w:leader="dot"/>
            </w:tabs>
            <w:rPr/>
          </w:pPr>
          <w:hyperlink w:anchor="__RefHeading___Toc3214936_653776707">
            <w:r>
              <w:rPr>
                <w:webHidden/>
                <w:rStyle w:val="IndexLink"/>
                <w:rtl w:val="true"/>
              </w:rPr>
              <w:t>سؤال چهار</w:t>
            </w:r>
            <w:r>
              <w:rPr>
                <w:rStyle w:val="IndexLink"/>
                <w:rtl w:val="true"/>
              </w:rPr>
              <w:t>:</w:t>
              <w:tab/>
            </w:r>
            <w:r>
              <w:rPr>
                <w:rStyle w:val="IndexLink"/>
              </w:rPr>
              <w:t>55</w:t>
            </w:r>
          </w:hyperlink>
        </w:p>
        <w:p>
          <w:pPr>
            <w:pStyle w:val="Contents3"/>
            <w:tabs>
              <w:tab w:val="clear" w:pos="8459"/>
              <w:tab w:val="right" w:pos="9026" w:leader="dot"/>
            </w:tabs>
            <w:rPr/>
          </w:pPr>
          <w:hyperlink w:anchor="__RefHeading___Toc3214938_653776707">
            <w:r>
              <w:rPr>
                <w:webHidden/>
                <w:rStyle w:val="IndexLink"/>
                <w:rtl w:val="true"/>
              </w:rPr>
              <w:t>دولت اسرائیل چگونه تشکیل شد؟</w:t>
            </w:r>
            <w:r>
              <w:rPr>
                <w:rStyle w:val="IndexLink"/>
                <w:rtl w:val="true"/>
              </w:rPr>
              <w:tab/>
            </w:r>
            <w:r>
              <w:rPr>
                <w:rStyle w:val="IndexLink"/>
              </w:rPr>
              <w:t>55</w:t>
            </w:r>
          </w:hyperlink>
        </w:p>
        <w:p>
          <w:pPr>
            <w:pStyle w:val="Contents2"/>
            <w:tabs>
              <w:tab w:val="clear" w:pos="8743"/>
              <w:tab w:val="right" w:pos="9026" w:leader="dot"/>
            </w:tabs>
            <w:rPr/>
          </w:pPr>
          <w:hyperlink w:anchor="__RefHeading___Toc3214940_653776707">
            <w:r>
              <w:rPr>
                <w:webHidden/>
                <w:rStyle w:val="IndexLink"/>
                <w:rtl w:val="true"/>
              </w:rPr>
              <w:t>سؤال پنچ</w:t>
            </w:r>
            <w:r>
              <w:rPr>
                <w:rStyle w:val="IndexLink"/>
                <w:rtl w:val="true"/>
              </w:rPr>
              <w:t>:</w:t>
              <w:tab/>
            </w:r>
            <w:r>
              <w:rPr>
                <w:rStyle w:val="IndexLink"/>
              </w:rPr>
              <w:t>61</w:t>
            </w:r>
          </w:hyperlink>
        </w:p>
        <w:p>
          <w:pPr>
            <w:pStyle w:val="Contents3"/>
            <w:tabs>
              <w:tab w:val="clear" w:pos="8459"/>
              <w:tab w:val="right" w:pos="9026" w:leader="dot"/>
            </w:tabs>
            <w:rPr/>
          </w:pPr>
          <w:hyperlink w:anchor="__RefHeading___Toc3214942_653776707">
            <w:r>
              <w:rPr>
                <w:webHidden/>
                <w:rStyle w:val="IndexLink"/>
                <w:rtl w:val="true"/>
              </w:rPr>
              <w:t>آیا این گفته صحیح است که مردم فلسطین خود زمین‌هایشان را به یهودی‌ها فروخته‌اند، پس دیگر حقی ندارند؟</w:t>
            </w:r>
            <w:r>
              <w:rPr>
                <w:rStyle w:val="IndexLink"/>
                <w:rtl w:val="true"/>
              </w:rPr>
              <w:tab/>
            </w:r>
            <w:r>
              <w:rPr>
                <w:rStyle w:val="IndexLink"/>
              </w:rPr>
              <w:t>61</w:t>
            </w:r>
          </w:hyperlink>
        </w:p>
        <w:p>
          <w:pPr>
            <w:pStyle w:val="Contents2"/>
            <w:tabs>
              <w:tab w:val="clear" w:pos="8743"/>
              <w:tab w:val="right" w:pos="9026" w:leader="dot"/>
            </w:tabs>
            <w:rPr/>
          </w:pPr>
          <w:hyperlink w:anchor="__RefHeading___Toc3214944_653776707">
            <w:r>
              <w:rPr>
                <w:webHidden/>
                <w:rStyle w:val="IndexLink"/>
                <w:rtl w:val="true"/>
              </w:rPr>
              <w:t>سؤال شش</w:t>
            </w:r>
            <w:r>
              <w:rPr>
                <w:rStyle w:val="IndexLink"/>
                <w:rtl w:val="true"/>
              </w:rPr>
              <w:t>:</w:t>
              <w:tab/>
            </w:r>
            <w:r>
              <w:rPr>
                <w:rStyle w:val="IndexLink"/>
              </w:rPr>
              <w:t>65</w:t>
            </w:r>
          </w:hyperlink>
        </w:p>
        <w:p>
          <w:pPr>
            <w:pStyle w:val="Contents3"/>
            <w:tabs>
              <w:tab w:val="clear" w:pos="8459"/>
              <w:tab w:val="right" w:pos="9026" w:leader="dot"/>
            </w:tabs>
            <w:rPr/>
          </w:pPr>
          <w:hyperlink w:anchor="__RefHeading___Toc3214946_653776707">
            <w:r>
              <w:rPr>
                <w:webHidden/>
                <w:rStyle w:val="IndexLink"/>
                <w:rtl w:val="true"/>
              </w:rPr>
              <w:t>چرا انگلیس و آمریکا برای سلطه خود بر منطقه، از صهیونیست‌ها استفاده می‌کنند؟</w:t>
            </w:r>
            <w:r>
              <w:rPr>
                <w:rStyle w:val="IndexLink"/>
                <w:rtl w:val="true"/>
              </w:rPr>
              <w:tab/>
            </w:r>
            <w:r>
              <w:rPr>
                <w:rStyle w:val="IndexLink"/>
              </w:rPr>
              <w:t>65</w:t>
            </w:r>
          </w:hyperlink>
        </w:p>
        <w:p>
          <w:pPr>
            <w:pStyle w:val="Contents2"/>
            <w:tabs>
              <w:tab w:val="clear" w:pos="8743"/>
              <w:tab w:val="right" w:pos="9026" w:leader="dot"/>
            </w:tabs>
            <w:rPr/>
          </w:pPr>
          <w:hyperlink w:anchor="__RefHeading___Toc3214948_653776707">
            <w:r>
              <w:rPr>
                <w:webHidden/>
                <w:rStyle w:val="IndexLink"/>
                <w:rtl w:val="true"/>
              </w:rPr>
              <w:t>سؤال هفت</w:t>
            </w:r>
            <w:r>
              <w:rPr>
                <w:rStyle w:val="IndexLink"/>
                <w:rtl w:val="true"/>
              </w:rPr>
              <w:t>:</w:t>
              <w:tab/>
            </w:r>
            <w:r>
              <w:rPr>
                <w:rStyle w:val="IndexLink"/>
              </w:rPr>
              <w:t>71</w:t>
            </w:r>
          </w:hyperlink>
        </w:p>
        <w:p>
          <w:pPr>
            <w:pStyle w:val="Contents3"/>
            <w:tabs>
              <w:tab w:val="clear" w:pos="8459"/>
              <w:tab w:val="right" w:pos="9026" w:leader="dot"/>
            </w:tabs>
            <w:rPr/>
          </w:pPr>
          <w:hyperlink w:anchor="__RefHeading___Toc3214950_653776707">
            <w:r>
              <w:rPr>
                <w:webHidden/>
                <w:rStyle w:val="IndexLink"/>
                <w:rtl w:val="true"/>
              </w:rPr>
              <w:t>هولوکاست به چه معنی است و آیا واقعاً یک حادثه تاریخی است که اتفاق افتاده یا یک افسانه است؟</w:t>
            </w:r>
            <w:r>
              <w:rPr>
                <w:rStyle w:val="IndexLink"/>
                <w:rtl w:val="true"/>
              </w:rPr>
              <w:tab/>
            </w:r>
            <w:r>
              <w:rPr>
                <w:rStyle w:val="IndexLink"/>
              </w:rPr>
              <w:t>71</w:t>
            </w:r>
          </w:hyperlink>
        </w:p>
        <w:p>
          <w:pPr>
            <w:pStyle w:val="Contents2"/>
            <w:tabs>
              <w:tab w:val="clear" w:pos="8743"/>
              <w:tab w:val="right" w:pos="9026" w:leader="dot"/>
            </w:tabs>
            <w:rPr/>
          </w:pPr>
          <w:hyperlink w:anchor="__RefHeading___Toc3214952_653776707">
            <w:r>
              <w:rPr>
                <w:webHidden/>
                <w:rStyle w:val="IndexLink"/>
                <w:rtl w:val="true"/>
              </w:rPr>
              <w:t>سؤال هشت</w:t>
            </w:r>
            <w:r>
              <w:rPr>
                <w:rStyle w:val="IndexLink"/>
                <w:rtl w:val="true"/>
              </w:rPr>
              <w:t>:</w:t>
              <w:tab/>
            </w:r>
            <w:r>
              <w:rPr>
                <w:rStyle w:val="IndexLink"/>
              </w:rPr>
              <w:t>75</w:t>
            </w:r>
          </w:hyperlink>
        </w:p>
        <w:p>
          <w:pPr>
            <w:pStyle w:val="Contents3"/>
            <w:tabs>
              <w:tab w:val="clear" w:pos="8459"/>
              <w:tab w:val="right" w:pos="9026" w:leader="dot"/>
            </w:tabs>
            <w:rPr/>
          </w:pPr>
          <w:hyperlink w:anchor="__RefHeading___Toc3214954_653776707">
            <w:r>
              <w:rPr>
                <w:webHidden/>
                <w:rStyle w:val="IndexLink"/>
                <w:rtl w:val="true"/>
              </w:rPr>
              <w:t>به رسمیت شناختن و قبول حاکمیت دولتی به نام اسرائیل چه اشکالی دارد؟</w:t>
            </w:r>
            <w:r>
              <w:rPr>
                <w:rStyle w:val="IndexLink"/>
                <w:rtl w:val="true"/>
              </w:rPr>
              <w:tab/>
            </w:r>
            <w:r>
              <w:rPr>
                <w:rStyle w:val="IndexLink"/>
              </w:rPr>
              <w:t>75</w:t>
            </w:r>
          </w:hyperlink>
        </w:p>
        <w:p>
          <w:pPr>
            <w:pStyle w:val="Contents2"/>
            <w:tabs>
              <w:tab w:val="clear" w:pos="8743"/>
              <w:tab w:val="right" w:pos="9026" w:leader="dot"/>
            </w:tabs>
            <w:rPr/>
          </w:pPr>
          <w:hyperlink w:anchor="__RefHeading___Toc3214956_653776707">
            <w:r>
              <w:rPr>
                <w:webHidden/>
                <w:rStyle w:val="IndexLink"/>
                <w:rtl w:val="true"/>
              </w:rPr>
              <w:t>سؤال نه</w:t>
            </w:r>
            <w:r>
              <w:rPr>
                <w:rStyle w:val="IndexLink"/>
                <w:rtl w:val="true"/>
              </w:rPr>
              <w:t>:</w:t>
              <w:tab/>
            </w:r>
            <w:r>
              <w:rPr>
                <w:rStyle w:val="IndexLink"/>
              </w:rPr>
              <w:t>77</w:t>
            </w:r>
          </w:hyperlink>
        </w:p>
        <w:p>
          <w:pPr>
            <w:pStyle w:val="Contents3"/>
            <w:tabs>
              <w:tab w:val="clear" w:pos="8459"/>
              <w:tab w:val="right" w:pos="9026" w:leader="dot"/>
            </w:tabs>
            <w:rPr/>
          </w:pPr>
          <w:hyperlink w:anchor="__RefHeading___Toc3214958_653776707">
            <w:r>
              <w:rPr>
                <w:webHidden/>
                <w:rStyle w:val="IndexLink"/>
                <w:rtl w:val="true"/>
              </w:rPr>
              <w:t>حاکمیت دولتی به نام اسرائیل بر سرزمین فلسطین چه اشکالی دارد؟</w:t>
            </w:r>
            <w:r>
              <w:rPr>
                <w:rStyle w:val="IndexLink"/>
                <w:rtl w:val="true"/>
              </w:rPr>
              <w:tab/>
            </w:r>
            <w:r>
              <w:rPr>
                <w:rStyle w:val="IndexLink"/>
              </w:rPr>
              <w:t>77</w:t>
            </w:r>
          </w:hyperlink>
        </w:p>
        <w:p>
          <w:pPr>
            <w:pStyle w:val="Contents2"/>
            <w:tabs>
              <w:tab w:val="clear" w:pos="8743"/>
              <w:tab w:val="right" w:pos="9026" w:leader="dot"/>
            </w:tabs>
            <w:rPr/>
          </w:pPr>
          <w:hyperlink w:anchor="__RefHeading___Toc3214960_653776707">
            <w:r>
              <w:rPr>
                <w:webHidden/>
                <w:rStyle w:val="IndexLink"/>
                <w:rtl w:val="true"/>
              </w:rPr>
              <w:t>سؤال ده</w:t>
            </w:r>
            <w:r>
              <w:rPr>
                <w:rStyle w:val="IndexLink"/>
                <w:rtl w:val="true"/>
              </w:rPr>
              <w:t>:</w:t>
              <w:tab/>
            </w:r>
            <w:r>
              <w:rPr>
                <w:rStyle w:val="IndexLink"/>
              </w:rPr>
              <w:t>81</w:t>
            </w:r>
          </w:hyperlink>
        </w:p>
        <w:p>
          <w:pPr>
            <w:pStyle w:val="Contents3"/>
            <w:tabs>
              <w:tab w:val="clear" w:pos="8459"/>
              <w:tab w:val="right" w:pos="9026" w:leader="dot"/>
            </w:tabs>
            <w:rPr/>
          </w:pPr>
          <w:hyperlink w:anchor="__RefHeading___Toc3214962_653776707">
            <w:r>
              <w:rPr>
                <w:webHidden/>
                <w:rStyle w:val="IndexLink"/>
                <w:rtl w:val="true"/>
              </w:rPr>
              <w:t>فلسطین چه اهمیتی دارد که این همه باید برای آن هزینه داده شود؟</w:t>
            </w:r>
            <w:r>
              <w:rPr>
                <w:rStyle w:val="IndexLink"/>
                <w:rtl w:val="true"/>
              </w:rPr>
              <w:tab/>
            </w:r>
            <w:r>
              <w:rPr>
                <w:rStyle w:val="IndexLink"/>
              </w:rPr>
              <w:t>81</w:t>
            </w:r>
          </w:hyperlink>
        </w:p>
        <w:p>
          <w:pPr>
            <w:pStyle w:val="Contents2"/>
            <w:tabs>
              <w:tab w:val="clear" w:pos="8743"/>
              <w:tab w:val="right" w:pos="9026" w:leader="dot"/>
            </w:tabs>
            <w:rPr/>
          </w:pPr>
          <w:hyperlink w:anchor="__RefHeading___Toc3214964_653776707">
            <w:r>
              <w:rPr>
                <w:webHidden/>
                <w:rStyle w:val="IndexLink"/>
                <w:rtl w:val="true"/>
              </w:rPr>
              <w:t>سؤال یازده</w:t>
            </w:r>
            <w:r>
              <w:rPr>
                <w:rStyle w:val="IndexLink"/>
                <w:rtl w:val="true"/>
              </w:rPr>
              <w:t>:</w:t>
              <w:tab/>
            </w:r>
            <w:r>
              <w:rPr>
                <w:rStyle w:val="IndexLink"/>
              </w:rPr>
              <w:t>85</w:t>
            </w:r>
          </w:hyperlink>
        </w:p>
        <w:p>
          <w:pPr>
            <w:pStyle w:val="Contents3"/>
            <w:tabs>
              <w:tab w:val="clear" w:pos="8459"/>
              <w:tab w:val="right" w:pos="9026" w:leader="dot"/>
            </w:tabs>
            <w:rPr/>
          </w:pPr>
          <w:hyperlink w:anchor="__RefHeading___Toc3214966_653776707">
            <w:r>
              <w:rPr>
                <w:webHidden/>
                <w:rStyle w:val="IndexLink"/>
                <w:rtl w:val="true"/>
              </w:rPr>
              <w:t>فلسطینی‌ها افراد ناصبی و دشمن اهل بیت هستند، چرا ما باید از آنان حمایت کنیم؟</w:t>
            </w:r>
            <w:r>
              <w:rPr>
                <w:rStyle w:val="IndexLink"/>
                <w:rtl w:val="true"/>
              </w:rPr>
              <w:tab/>
            </w:r>
            <w:r>
              <w:rPr>
                <w:rStyle w:val="IndexLink"/>
              </w:rPr>
              <w:t>85</w:t>
            </w:r>
          </w:hyperlink>
        </w:p>
        <w:p>
          <w:pPr>
            <w:pStyle w:val="Contents2"/>
            <w:tabs>
              <w:tab w:val="clear" w:pos="8743"/>
              <w:tab w:val="right" w:pos="9026" w:leader="dot"/>
            </w:tabs>
            <w:rPr/>
          </w:pPr>
          <w:hyperlink w:anchor="__RefHeading___Toc3214968_653776707">
            <w:r>
              <w:rPr>
                <w:webHidden/>
                <w:rStyle w:val="IndexLink"/>
                <w:rtl w:val="true"/>
              </w:rPr>
              <w:t>سؤال دوازده</w:t>
            </w:r>
            <w:r>
              <w:rPr>
                <w:rStyle w:val="IndexLink"/>
                <w:rtl w:val="true"/>
              </w:rPr>
              <w:t>:</w:t>
              <w:tab/>
            </w:r>
            <w:r>
              <w:rPr>
                <w:rStyle w:val="IndexLink"/>
              </w:rPr>
              <w:t>87</w:t>
            </w:r>
          </w:hyperlink>
        </w:p>
        <w:p>
          <w:pPr>
            <w:pStyle w:val="Contents3"/>
            <w:tabs>
              <w:tab w:val="clear" w:pos="8459"/>
              <w:tab w:val="right" w:pos="9026" w:leader="dot"/>
            </w:tabs>
            <w:rPr/>
          </w:pPr>
          <w:hyperlink w:anchor="__RefHeading___Toc3214970_653776707">
            <w:r>
              <w:rPr>
                <w:webHidden/>
                <w:rStyle w:val="IndexLink"/>
                <w:rtl w:val="true"/>
              </w:rPr>
              <w:t xml:space="preserve">فلسطینی‌ها در جنگ </w:t>
            </w:r>
            <w:r>
              <w:rPr>
                <w:rStyle w:val="IndexLink"/>
              </w:rPr>
              <w:t>8</w:t>
            </w:r>
            <w:r>
              <w:rPr>
                <w:rStyle w:val="IndexLink"/>
                <w:rtl w:val="true"/>
              </w:rPr>
              <w:t xml:space="preserve"> </w:t>
            </w:r>
            <w:r>
              <w:rPr>
                <w:rStyle w:val="IndexLink"/>
                <w:rtl w:val="true"/>
              </w:rPr>
              <w:t>ساله، حامی صدام بودند و وجود مجسمه او را در فلسطین دلیل حمایت آنها از صدام است، چطور الآن ایران از آنها حمایت می‌کند؟</w:t>
            </w:r>
            <w:r>
              <w:rPr>
                <w:rStyle w:val="IndexLink"/>
                <w:rtl w:val="true"/>
              </w:rPr>
              <w:tab/>
            </w:r>
            <w:r>
              <w:rPr>
                <w:rStyle w:val="IndexLink"/>
              </w:rPr>
              <w:t>87</w:t>
            </w:r>
          </w:hyperlink>
        </w:p>
        <w:p>
          <w:pPr>
            <w:pStyle w:val="Contents2"/>
            <w:tabs>
              <w:tab w:val="clear" w:pos="8743"/>
              <w:tab w:val="right" w:pos="9026" w:leader="dot"/>
            </w:tabs>
            <w:rPr/>
          </w:pPr>
          <w:hyperlink w:anchor="__RefHeading___Toc3214972_653776707">
            <w:r>
              <w:rPr>
                <w:webHidden/>
                <w:rStyle w:val="IndexLink"/>
                <w:rtl w:val="true"/>
              </w:rPr>
              <w:t>سؤال سیزده</w:t>
            </w:r>
            <w:r>
              <w:rPr>
                <w:rStyle w:val="IndexLink"/>
                <w:rtl w:val="true"/>
              </w:rPr>
              <w:t>:</w:t>
              <w:tab/>
            </w:r>
            <w:r>
              <w:rPr>
                <w:rStyle w:val="IndexLink"/>
              </w:rPr>
              <w:t>89</w:t>
            </w:r>
          </w:hyperlink>
        </w:p>
        <w:p>
          <w:pPr>
            <w:pStyle w:val="Contents3"/>
            <w:tabs>
              <w:tab w:val="clear" w:pos="8459"/>
              <w:tab w:val="right" w:pos="9026" w:leader="dot"/>
            </w:tabs>
            <w:rPr/>
          </w:pPr>
          <w:hyperlink w:anchor="__RefHeading___Toc3214974_653776707">
            <w:r>
              <w:rPr>
                <w:webHidden/>
                <w:rStyle w:val="IndexLink"/>
                <w:rtl w:val="true"/>
              </w:rPr>
              <w:t>چرا جمهوری اسلامی با تنش با اسرائیل، برای خودش هزینه تولید می کند؟</w:t>
            </w:r>
            <w:r>
              <w:rPr>
                <w:rStyle w:val="IndexLink"/>
                <w:rtl w:val="true"/>
              </w:rPr>
              <w:tab/>
            </w:r>
            <w:r>
              <w:rPr>
                <w:rStyle w:val="IndexLink"/>
              </w:rPr>
              <w:t>89</w:t>
            </w:r>
          </w:hyperlink>
        </w:p>
        <w:p>
          <w:pPr>
            <w:pStyle w:val="Contents2"/>
            <w:tabs>
              <w:tab w:val="clear" w:pos="8743"/>
              <w:tab w:val="right" w:pos="9026" w:leader="dot"/>
            </w:tabs>
            <w:rPr/>
          </w:pPr>
          <w:hyperlink w:anchor="__RefHeading___Toc3214976_653776707">
            <w:r>
              <w:rPr>
                <w:webHidden/>
                <w:rStyle w:val="IndexLink"/>
                <w:rtl w:val="true"/>
              </w:rPr>
              <w:t>سؤال چهارده</w:t>
            </w:r>
            <w:r>
              <w:rPr>
                <w:rStyle w:val="IndexLink"/>
                <w:rtl w:val="true"/>
              </w:rPr>
              <w:t>:</w:t>
              <w:tab/>
            </w:r>
            <w:r>
              <w:rPr>
                <w:rStyle w:val="IndexLink"/>
              </w:rPr>
              <w:t>93</w:t>
            </w:r>
          </w:hyperlink>
        </w:p>
        <w:p>
          <w:pPr>
            <w:pStyle w:val="Contents3"/>
            <w:tabs>
              <w:tab w:val="clear" w:pos="8459"/>
              <w:tab w:val="right" w:pos="9026" w:leader="dot"/>
            </w:tabs>
            <w:rPr/>
          </w:pPr>
          <w:hyperlink w:anchor="__RefHeading___Toc3214978_653776707">
            <w:r>
              <w:rPr>
                <w:webHidden/>
                <w:rStyle w:val="IndexLink"/>
                <w:rtl w:val="true"/>
              </w:rPr>
              <w:t>وقتی پیروزی حاصل نمی‌شود، چرا کنار نمی‌آیید؟</w:t>
            </w:r>
            <w:r>
              <w:rPr>
                <w:rStyle w:val="IndexLink"/>
                <w:rtl w:val="true"/>
              </w:rPr>
              <w:tab/>
            </w:r>
            <w:r>
              <w:rPr>
                <w:rStyle w:val="IndexLink"/>
              </w:rPr>
              <w:t>93</w:t>
            </w:r>
          </w:hyperlink>
        </w:p>
        <w:p>
          <w:pPr>
            <w:pStyle w:val="Contents2"/>
            <w:tabs>
              <w:tab w:val="clear" w:pos="8743"/>
              <w:tab w:val="right" w:pos="9026" w:leader="dot"/>
            </w:tabs>
            <w:rPr/>
          </w:pPr>
          <w:hyperlink w:anchor="__RefHeading___Toc3214980_653776707">
            <w:r>
              <w:rPr>
                <w:webHidden/>
                <w:rStyle w:val="IndexLink"/>
                <w:rtl w:val="true"/>
              </w:rPr>
              <w:t>سؤال پانزده</w:t>
            </w:r>
            <w:r>
              <w:rPr>
                <w:rStyle w:val="IndexLink"/>
                <w:rtl w:val="true"/>
              </w:rPr>
              <w:t>:</w:t>
              <w:tab/>
            </w:r>
            <w:r>
              <w:rPr>
                <w:rStyle w:val="IndexLink"/>
              </w:rPr>
              <w:t>97</w:t>
            </w:r>
          </w:hyperlink>
        </w:p>
        <w:p>
          <w:pPr>
            <w:pStyle w:val="Contents3"/>
            <w:tabs>
              <w:tab w:val="clear" w:pos="8459"/>
              <w:tab w:val="right" w:pos="9026" w:leader="dot"/>
            </w:tabs>
            <w:rPr/>
          </w:pPr>
          <w:hyperlink w:anchor="__RefHeading___Toc3214982_653776707">
            <w:r>
              <w:rPr>
                <w:webHidden/>
                <w:rStyle w:val="IndexLink"/>
                <w:rtl w:val="true"/>
              </w:rPr>
              <w:t>حمله فلسطینی‌ها به اسرائیل چه توجیهی دارد؟</w:t>
            </w:r>
            <w:r>
              <w:rPr>
                <w:rStyle w:val="IndexLink"/>
                <w:rtl w:val="true"/>
              </w:rPr>
              <w:tab/>
            </w:r>
            <w:r>
              <w:rPr>
                <w:rStyle w:val="IndexLink"/>
              </w:rPr>
              <w:t>97</w:t>
            </w:r>
          </w:hyperlink>
        </w:p>
        <w:p>
          <w:pPr>
            <w:pStyle w:val="Contents2"/>
            <w:tabs>
              <w:tab w:val="clear" w:pos="8743"/>
              <w:tab w:val="right" w:pos="9026" w:leader="dot"/>
            </w:tabs>
            <w:rPr/>
          </w:pPr>
          <w:hyperlink w:anchor="__RefHeading___Toc3214984_653776707">
            <w:r>
              <w:rPr>
                <w:webHidden/>
                <w:rStyle w:val="IndexLink"/>
                <w:rtl w:val="true"/>
              </w:rPr>
              <w:t>سؤال شانزده</w:t>
            </w:r>
            <w:r>
              <w:rPr>
                <w:rStyle w:val="IndexLink"/>
                <w:rtl w:val="true"/>
              </w:rPr>
              <w:t>:</w:t>
              <w:tab/>
            </w:r>
            <w:r>
              <w:rPr>
                <w:rStyle w:val="IndexLink"/>
              </w:rPr>
              <w:t>99</w:t>
            </w:r>
          </w:hyperlink>
        </w:p>
        <w:p>
          <w:pPr>
            <w:pStyle w:val="Contents3"/>
            <w:tabs>
              <w:tab w:val="clear" w:pos="8459"/>
              <w:tab w:val="right" w:pos="9026" w:leader="dot"/>
            </w:tabs>
            <w:rPr/>
          </w:pPr>
          <w:hyperlink w:anchor="__RefHeading___Toc3214986_653776707">
            <w:r>
              <w:rPr>
                <w:webHidden/>
                <w:rStyle w:val="IndexLink"/>
                <w:rtl w:val="true"/>
              </w:rPr>
              <w:t xml:space="preserve">کی قرار است بازی جنگ در غرب آسیا </w:t>
            </w:r>
            <w:r>
              <w:rPr>
                <w:rStyle w:val="IndexLink"/>
                <w:rtl w:val="true"/>
              </w:rPr>
              <w:t>(</w:t>
            </w:r>
            <w:r>
              <w:rPr>
                <w:rStyle w:val="IndexLink"/>
                <w:rtl w:val="true"/>
              </w:rPr>
              <w:t>خاورمیانه</w:t>
            </w:r>
            <w:r>
              <w:rPr>
                <w:rStyle w:val="IndexLink"/>
                <w:rtl w:val="true"/>
              </w:rPr>
              <w:t xml:space="preserve">) </w:t>
            </w:r>
            <w:r>
              <w:rPr>
                <w:rStyle w:val="IndexLink"/>
                <w:rtl w:val="true"/>
              </w:rPr>
              <w:t>تمام شود؟</w:t>
            </w:r>
            <w:r>
              <w:rPr>
                <w:rStyle w:val="IndexLink"/>
                <w:rtl w:val="true"/>
              </w:rPr>
              <w:tab/>
            </w:r>
            <w:r>
              <w:rPr>
                <w:rStyle w:val="IndexLink"/>
              </w:rPr>
              <w:t>99</w:t>
            </w:r>
          </w:hyperlink>
        </w:p>
        <w:p>
          <w:pPr>
            <w:pStyle w:val="Contents2"/>
            <w:tabs>
              <w:tab w:val="clear" w:pos="8743"/>
              <w:tab w:val="right" w:pos="9026" w:leader="dot"/>
            </w:tabs>
            <w:rPr/>
          </w:pPr>
          <w:hyperlink w:anchor="__RefHeading___Toc3214988_653776707">
            <w:r>
              <w:rPr>
                <w:webHidden/>
                <w:rStyle w:val="IndexLink"/>
                <w:rtl w:val="true"/>
              </w:rPr>
              <w:t>سؤال هفده</w:t>
            </w:r>
            <w:r>
              <w:rPr>
                <w:rStyle w:val="IndexLink"/>
                <w:rtl w:val="true"/>
              </w:rPr>
              <w:t>:</w:t>
              <w:tab/>
            </w:r>
            <w:r>
              <w:rPr>
                <w:rStyle w:val="IndexLink"/>
              </w:rPr>
              <w:t>101</w:t>
            </w:r>
          </w:hyperlink>
        </w:p>
        <w:p>
          <w:pPr>
            <w:pStyle w:val="Contents3"/>
            <w:tabs>
              <w:tab w:val="clear" w:pos="8459"/>
              <w:tab w:val="right" w:pos="9026" w:leader="dot"/>
            </w:tabs>
            <w:rPr/>
          </w:pPr>
          <w:hyperlink w:anchor="__RefHeading___Toc3214990_653776707">
            <w:r>
              <w:rPr>
                <w:webHidden/>
                <w:rStyle w:val="IndexLink"/>
                <w:rtl w:val="true"/>
              </w:rPr>
              <w:t>دیدگاه قرآن کریم در باره یهود صهیونیسم چیست؟</w:t>
            </w:r>
            <w:r>
              <w:rPr>
                <w:rStyle w:val="IndexLink"/>
                <w:rtl w:val="true"/>
              </w:rPr>
              <w:tab/>
            </w:r>
            <w:r>
              <w:rPr>
                <w:rStyle w:val="IndexLink"/>
              </w:rPr>
              <w:t>101</w:t>
            </w:r>
          </w:hyperlink>
        </w:p>
        <w:p>
          <w:pPr>
            <w:pStyle w:val="Contents2"/>
            <w:tabs>
              <w:tab w:val="clear" w:pos="8743"/>
              <w:tab w:val="right" w:pos="9026" w:leader="dot"/>
            </w:tabs>
            <w:rPr/>
          </w:pPr>
          <w:hyperlink w:anchor="__RefHeading___Toc3214992_653776707">
            <w:r>
              <w:rPr>
                <w:webHidden/>
                <w:rStyle w:val="IndexLink"/>
                <w:rtl w:val="true"/>
              </w:rPr>
              <w:t>سؤال هجده</w:t>
            </w:r>
            <w:r>
              <w:rPr>
                <w:rStyle w:val="IndexLink"/>
                <w:rtl w:val="true"/>
              </w:rPr>
              <w:t>:</w:t>
              <w:tab/>
            </w:r>
            <w:r>
              <w:rPr>
                <w:rStyle w:val="IndexLink"/>
              </w:rPr>
              <w:t>109</w:t>
            </w:r>
          </w:hyperlink>
        </w:p>
        <w:p>
          <w:pPr>
            <w:pStyle w:val="Contents3"/>
            <w:tabs>
              <w:tab w:val="clear" w:pos="8459"/>
              <w:tab w:val="right" w:pos="9026" w:leader="dot"/>
            </w:tabs>
            <w:rPr/>
          </w:pPr>
          <w:hyperlink w:anchor="__RefHeading___Toc3214994_653776707">
            <w:r>
              <w:rPr>
                <w:webHidden/>
                <w:rStyle w:val="IndexLink"/>
                <w:rtl w:val="true"/>
              </w:rPr>
              <w:t>دیدگاه امام خمینی در باره فلسطین و اسرائیل چیست؟</w:t>
            </w:r>
            <w:r>
              <w:rPr>
                <w:rStyle w:val="IndexLink"/>
                <w:rtl w:val="true"/>
              </w:rPr>
              <w:tab/>
            </w:r>
            <w:r>
              <w:rPr>
                <w:rStyle w:val="IndexLink"/>
              </w:rPr>
              <w:t>109</w:t>
            </w:r>
          </w:hyperlink>
        </w:p>
        <w:p>
          <w:pPr>
            <w:pStyle w:val="Contents2"/>
            <w:tabs>
              <w:tab w:val="clear" w:pos="8743"/>
              <w:tab w:val="right" w:pos="9026" w:leader="dot"/>
            </w:tabs>
            <w:rPr/>
          </w:pPr>
          <w:hyperlink w:anchor="__RefHeading___Toc3214996_653776707">
            <w:r>
              <w:rPr>
                <w:webHidden/>
                <w:rStyle w:val="IndexLink"/>
                <w:rtl w:val="true"/>
              </w:rPr>
              <w:t>سؤال نوزده</w:t>
            </w:r>
            <w:r>
              <w:rPr>
                <w:rStyle w:val="IndexLink"/>
                <w:rtl w:val="true"/>
              </w:rPr>
              <w:t>:</w:t>
              <w:tab/>
            </w:r>
            <w:r>
              <w:rPr>
                <w:rStyle w:val="IndexLink"/>
              </w:rPr>
              <w:t>117</w:t>
            </w:r>
          </w:hyperlink>
        </w:p>
        <w:p>
          <w:pPr>
            <w:pStyle w:val="Contents3"/>
            <w:tabs>
              <w:tab w:val="clear" w:pos="8459"/>
              <w:tab w:val="right" w:pos="9026" w:leader="dot"/>
            </w:tabs>
            <w:rPr/>
          </w:pPr>
          <w:hyperlink w:anchor="__RefHeading___Toc3214998_653776707">
            <w:r>
              <w:rPr>
                <w:webHidden/>
                <w:rStyle w:val="IndexLink"/>
                <w:rtl w:val="true"/>
              </w:rPr>
              <w:t>دیدگاه رهبر معظم انقلاب در باره فلسطین واسرائیل چیست؟</w:t>
            </w:r>
            <w:r>
              <w:rPr>
                <w:rStyle w:val="IndexLink"/>
                <w:rtl w:val="true"/>
              </w:rPr>
              <w:tab/>
            </w:r>
            <w:r>
              <w:rPr>
                <w:rStyle w:val="IndexLink"/>
              </w:rPr>
              <w:t>117</w:t>
            </w:r>
          </w:hyperlink>
        </w:p>
        <w:p>
          <w:pPr>
            <w:pStyle w:val="Contents2"/>
            <w:tabs>
              <w:tab w:val="clear" w:pos="8743"/>
              <w:tab w:val="right" w:pos="9026" w:leader="dot"/>
            </w:tabs>
            <w:rPr/>
          </w:pPr>
          <w:hyperlink w:anchor="__RefHeading___Toc3215000_653776707">
            <w:r>
              <w:rPr>
                <w:webHidden/>
                <w:rStyle w:val="IndexLink"/>
                <w:rtl w:val="true"/>
              </w:rPr>
              <w:t>سؤال بیست</w:t>
            </w:r>
            <w:r>
              <w:rPr>
                <w:rStyle w:val="IndexLink"/>
                <w:rtl w:val="true"/>
              </w:rPr>
              <w:t>:</w:t>
              <w:tab/>
            </w:r>
            <w:r>
              <w:rPr>
                <w:rStyle w:val="IndexLink"/>
              </w:rPr>
              <w:t>125</w:t>
            </w:r>
          </w:hyperlink>
        </w:p>
        <w:p>
          <w:pPr>
            <w:pStyle w:val="Contents3"/>
            <w:tabs>
              <w:tab w:val="clear" w:pos="8459"/>
              <w:tab w:val="right" w:pos="9026" w:leader="dot"/>
            </w:tabs>
            <w:rPr/>
          </w:pPr>
          <w:hyperlink w:anchor="__RefHeading___Toc3215002_653776707">
            <w:r>
              <w:rPr>
                <w:webHidden/>
                <w:rStyle w:val="IndexLink"/>
                <w:rtl w:val="true"/>
              </w:rPr>
              <w:t>انقلاب اسلامی برای ملت فلسطین چه دستاوردهایی داشته است؟</w:t>
            </w:r>
            <w:r>
              <w:rPr>
                <w:rStyle w:val="IndexLink"/>
                <w:rtl w:val="true"/>
              </w:rPr>
              <w:tab/>
            </w:r>
            <w:r>
              <w:rPr>
                <w:rStyle w:val="IndexLink"/>
              </w:rPr>
              <w:t>125</w:t>
            </w:r>
          </w:hyperlink>
        </w:p>
        <w:p>
          <w:pPr>
            <w:pStyle w:val="Contents2"/>
            <w:tabs>
              <w:tab w:val="clear" w:pos="8743"/>
              <w:tab w:val="right" w:pos="9026" w:leader="dot"/>
            </w:tabs>
            <w:rPr/>
          </w:pPr>
          <w:hyperlink w:anchor="__RefHeading___Toc3215004_653776707">
            <w:r>
              <w:rPr>
                <w:webHidden/>
                <w:rStyle w:val="IndexLink"/>
                <w:rtl w:val="true"/>
              </w:rPr>
              <w:t>سؤال بیست و یک</w:t>
            </w:r>
            <w:r>
              <w:rPr>
                <w:rStyle w:val="IndexLink"/>
                <w:rtl w:val="true"/>
              </w:rPr>
              <w:t>:</w:t>
              <w:tab/>
            </w:r>
            <w:r>
              <w:rPr>
                <w:rStyle w:val="IndexLink"/>
              </w:rPr>
              <w:t>133</w:t>
            </w:r>
          </w:hyperlink>
        </w:p>
        <w:p>
          <w:pPr>
            <w:pStyle w:val="Contents3"/>
            <w:tabs>
              <w:tab w:val="clear" w:pos="8459"/>
              <w:tab w:val="right" w:pos="9026" w:leader="dot"/>
            </w:tabs>
            <w:rPr/>
          </w:pPr>
          <w:hyperlink w:anchor="__RefHeading___Toc3215006_653776707">
            <w:r>
              <w:rPr>
                <w:webHidden/>
                <w:rStyle w:val="IndexLink"/>
                <w:rtl w:val="true"/>
              </w:rPr>
              <w:t xml:space="preserve">با توجه به این که ما در داخل کشور مشکلات زیادی داریم، چرا به مردم فلسطین کمک می‌کنیم؟ </w:t>
            </w:r>
            <w:r>
              <w:rPr>
                <w:rStyle w:val="IndexLink"/>
                <w:rtl w:val="true"/>
              </w:rPr>
              <w:t>(</w:t>
            </w:r>
            <w:r>
              <w:rPr>
                <w:rStyle w:val="IndexLink"/>
                <w:rtl w:val="true"/>
              </w:rPr>
              <w:t>چراغی که بر خانه رواست بر مسجد حرام است</w:t>
            </w:r>
            <w:r>
              <w:rPr>
                <w:rStyle w:val="IndexLink"/>
                <w:rtl w:val="true"/>
              </w:rPr>
              <w:t>)</w:t>
              <w:tab/>
            </w:r>
            <w:r>
              <w:rPr>
                <w:rStyle w:val="IndexLink"/>
              </w:rPr>
              <w:t>133</w:t>
            </w:r>
          </w:hyperlink>
        </w:p>
        <w:p>
          <w:pPr>
            <w:pStyle w:val="Contents2"/>
            <w:tabs>
              <w:tab w:val="clear" w:pos="8743"/>
              <w:tab w:val="right" w:pos="9026" w:leader="dot"/>
            </w:tabs>
            <w:rPr/>
          </w:pPr>
          <w:hyperlink w:anchor="__RefHeading___Toc3215008_653776707">
            <w:r>
              <w:rPr>
                <w:webHidden/>
                <w:rStyle w:val="IndexLink"/>
                <w:rtl w:val="true"/>
              </w:rPr>
              <w:t>سؤال بیست و دو</w:t>
            </w:r>
            <w:r>
              <w:rPr>
                <w:rStyle w:val="IndexLink"/>
                <w:rtl w:val="true"/>
              </w:rPr>
              <w:t>:</w:t>
              <w:tab/>
            </w:r>
            <w:r>
              <w:rPr>
                <w:rStyle w:val="IndexLink"/>
              </w:rPr>
              <w:t>137</w:t>
            </w:r>
          </w:hyperlink>
        </w:p>
        <w:p>
          <w:pPr>
            <w:pStyle w:val="Contents3"/>
            <w:tabs>
              <w:tab w:val="clear" w:pos="8459"/>
              <w:tab w:val="right" w:pos="9026" w:leader="dot"/>
            </w:tabs>
            <w:rPr/>
          </w:pPr>
          <w:hyperlink w:anchor="__RefHeading___Toc3215010_653776707">
            <w:r>
              <w:rPr>
                <w:webHidden/>
                <w:rStyle w:val="IndexLink"/>
                <w:rtl w:val="true"/>
              </w:rPr>
              <w:t>وظیفه کشورهای اسلامی در قضایای فلسطین چیست؟</w:t>
            </w:r>
            <w:r>
              <w:rPr>
                <w:rStyle w:val="IndexLink"/>
                <w:rtl w:val="true"/>
              </w:rPr>
              <w:tab/>
            </w:r>
            <w:r>
              <w:rPr>
                <w:rStyle w:val="IndexLink"/>
              </w:rPr>
              <w:t>137</w:t>
            </w:r>
          </w:hyperlink>
        </w:p>
        <w:p>
          <w:pPr>
            <w:pStyle w:val="Contents2"/>
            <w:tabs>
              <w:tab w:val="clear" w:pos="8743"/>
              <w:tab w:val="right" w:pos="9026" w:leader="dot"/>
            </w:tabs>
            <w:rPr/>
          </w:pPr>
          <w:hyperlink w:anchor="__RefHeading___Toc3215012_653776707">
            <w:r>
              <w:rPr>
                <w:webHidden/>
                <w:rStyle w:val="IndexLink"/>
                <w:rtl w:val="true"/>
              </w:rPr>
              <w:t>سؤال بیست و سه</w:t>
            </w:r>
            <w:r>
              <w:rPr>
                <w:rStyle w:val="IndexLink"/>
                <w:rtl w:val="true"/>
              </w:rPr>
              <w:t>:</w:t>
              <w:tab/>
            </w:r>
            <w:r>
              <w:rPr>
                <w:rStyle w:val="IndexLink"/>
              </w:rPr>
              <w:t>141</w:t>
            </w:r>
          </w:hyperlink>
        </w:p>
        <w:p>
          <w:pPr>
            <w:pStyle w:val="Contents3"/>
            <w:tabs>
              <w:tab w:val="clear" w:pos="8459"/>
              <w:tab w:val="right" w:pos="9026" w:leader="dot"/>
            </w:tabs>
            <w:rPr/>
          </w:pPr>
          <w:hyperlink w:anchor="__RefHeading___Toc3215014_653776707">
            <w:r>
              <w:rPr>
                <w:webHidden/>
                <w:rStyle w:val="IndexLink"/>
                <w:rtl w:val="true"/>
              </w:rPr>
              <w:t>وظیفه مسلمانان در قضایای فلسطین چیست؟</w:t>
            </w:r>
            <w:r>
              <w:rPr>
                <w:rStyle w:val="IndexLink"/>
                <w:rtl w:val="true"/>
              </w:rPr>
              <w:tab/>
            </w:r>
            <w:r>
              <w:rPr>
                <w:rStyle w:val="IndexLink"/>
              </w:rPr>
              <w:t>141</w:t>
            </w:r>
          </w:hyperlink>
        </w:p>
        <w:p>
          <w:pPr>
            <w:pStyle w:val="Contents2"/>
            <w:tabs>
              <w:tab w:val="clear" w:pos="8743"/>
              <w:tab w:val="right" w:pos="9026" w:leader="dot"/>
            </w:tabs>
            <w:rPr/>
          </w:pPr>
          <w:hyperlink w:anchor="__RefHeading___Toc3215016_653776707">
            <w:r>
              <w:rPr>
                <w:webHidden/>
                <w:rStyle w:val="IndexLink"/>
                <w:rtl w:val="true"/>
              </w:rPr>
              <w:t>سؤال بیست و چهار</w:t>
            </w:r>
            <w:r>
              <w:rPr>
                <w:rStyle w:val="IndexLink"/>
                <w:rtl w:val="true"/>
              </w:rPr>
              <w:t>:</w:t>
              <w:tab/>
            </w:r>
            <w:r>
              <w:rPr>
                <w:rStyle w:val="IndexLink"/>
              </w:rPr>
              <w:t>145</w:t>
            </w:r>
          </w:hyperlink>
        </w:p>
        <w:p>
          <w:pPr>
            <w:pStyle w:val="Contents3"/>
            <w:tabs>
              <w:tab w:val="clear" w:pos="8459"/>
              <w:tab w:val="right" w:pos="9026" w:leader="dot"/>
            </w:tabs>
            <w:rPr/>
          </w:pPr>
          <w:hyperlink w:anchor="__RefHeading___Toc3215018_653776707">
            <w:r>
              <w:rPr>
                <w:webHidden/>
                <w:rStyle w:val="IndexLink"/>
                <w:rtl w:val="true"/>
              </w:rPr>
              <w:t>بعد از نابودی اسرائیل چه تضمینی وجود دارد که اسرائیلِ دیگری بوجود نیاید؟</w:t>
            </w:r>
            <w:r>
              <w:rPr>
                <w:rStyle w:val="IndexLink"/>
                <w:rtl w:val="true"/>
              </w:rPr>
              <w:tab/>
            </w:r>
            <w:r>
              <w:rPr>
                <w:rStyle w:val="IndexLink"/>
              </w:rPr>
              <w:t>145</w:t>
            </w:r>
          </w:hyperlink>
        </w:p>
        <w:p>
          <w:pPr>
            <w:pStyle w:val="Contents2"/>
            <w:tabs>
              <w:tab w:val="clear" w:pos="8743"/>
              <w:tab w:val="right" w:pos="9026" w:leader="dot"/>
            </w:tabs>
            <w:rPr/>
          </w:pPr>
          <w:hyperlink w:anchor="__RefHeading___Toc3215020_653776707">
            <w:r>
              <w:rPr>
                <w:webHidden/>
                <w:rStyle w:val="IndexLink"/>
                <w:rtl w:val="true"/>
              </w:rPr>
              <w:t>سؤال بیست و پنج</w:t>
            </w:r>
            <w:r>
              <w:rPr>
                <w:rStyle w:val="IndexLink"/>
                <w:rtl w:val="true"/>
              </w:rPr>
              <w:t>:</w:t>
              <w:tab/>
            </w:r>
            <w:r>
              <w:rPr>
                <w:rStyle w:val="IndexLink"/>
              </w:rPr>
              <w:t>149</w:t>
            </w:r>
          </w:hyperlink>
        </w:p>
        <w:p>
          <w:pPr>
            <w:pStyle w:val="Contents3"/>
            <w:tabs>
              <w:tab w:val="clear" w:pos="8459"/>
              <w:tab w:val="right" w:pos="9026" w:leader="dot"/>
            </w:tabs>
            <w:rPr/>
          </w:pPr>
          <w:hyperlink w:anchor="__RefHeading___Toc3215022_653776707">
            <w:r>
              <w:rPr>
                <w:webHidden/>
                <w:rStyle w:val="IndexLink"/>
                <w:rtl w:val="true"/>
              </w:rPr>
              <w:t xml:space="preserve">اهداف </w:t>
            </w:r>
            <w:r>
              <w:rPr>
                <w:rStyle w:val="IndexLink"/>
                <w:rtl w:val="true"/>
              </w:rPr>
              <w:t>«</w:t>
            </w:r>
            <w:r>
              <w:rPr>
                <w:rStyle w:val="IndexLink"/>
                <w:rtl w:val="true"/>
              </w:rPr>
              <w:t>طوفان الاقصی</w:t>
            </w:r>
            <w:r>
              <w:rPr>
                <w:rStyle w:val="IndexLink"/>
                <w:rtl w:val="true"/>
              </w:rPr>
              <w:t xml:space="preserve">» </w:t>
            </w:r>
            <w:r>
              <w:rPr>
                <w:rStyle w:val="IndexLink"/>
                <w:rtl w:val="true"/>
              </w:rPr>
              <w:t>چیست؟</w:t>
            </w:r>
            <w:r>
              <w:rPr>
                <w:rStyle w:val="IndexLink"/>
                <w:rtl w:val="true"/>
              </w:rPr>
              <w:tab/>
            </w:r>
            <w:r>
              <w:rPr>
                <w:rStyle w:val="IndexLink"/>
              </w:rPr>
              <w:t>149</w:t>
            </w:r>
          </w:hyperlink>
        </w:p>
        <w:p>
          <w:pPr>
            <w:pStyle w:val="Contents2"/>
            <w:tabs>
              <w:tab w:val="clear" w:pos="8743"/>
              <w:tab w:val="right" w:pos="9026" w:leader="dot"/>
            </w:tabs>
            <w:rPr/>
          </w:pPr>
          <w:hyperlink w:anchor="__RefHeading___Toc3215024_653776707">
            <w:r>
              <w:rPr>
                <w:webHidden/>
                <w:rStyle w:val="IndexLink"/>
                <w:rtl w:val="true"/>
              </w:rPr>
              <w:t>سؤال بیست و شش</w:t>
            </w:r>
            <w:r>
              <w:rPr>
                <w:rStyle w:val="IndexLink"/>
                <w:rtl w:val="true"/>
              </w:rPr>
              <w:t>:</w:t>
              <w:tab/>
            </w:r>
            <w:r>
              <w:rPr>
                <w:rStyle w:val="IndexLink"/>
              </w:rPr>
              <w:t>151</w:t>
            </w:r>
          </w:hyperlink>
        </w:p>
        <w:p>
          <w:pPr>
            <w:pStyle w:val="Contents3"/>
            <w:tabs>
              <w:tab w:val="clear" w:pos="8459"/>
              <w:tab w:val="right" w:pos="9026" w:leader="dot"/>
            </w:tabs>
            <w:rPr/>
          </w:pPr>
          <w:hyperlink w:anchor="__RefHeading___Toc3215026_653776707">
            <w:r>
              <w:rPr>
                <w:webHidden/>
                <w:rStyle w:val="IndexLink"/>
                <w:rtl w:val="true"/>
              </w:rPr>
              <w:t xml:space="preserve">نتایج و دستاوردهای عملیات </w:t>
            </w:r>
            <w:r>
              <w:rPr>
                <w:rStyle w:val="IndexLink"/>
                <w:rtl w:val="true"/>
              </w:rPr>
              <w:t>«</w:t>
            </w:r>
            <w:r>
              <w:rPr>
                <w:rStyle w:val="IndexLink"/>
                <w:rtl w:val="true"/>
              </w:rPr>
              <w:t>طوفان الاقصی</w:t>
            </w:r>
            <w:r>
              <w:rPr>
                <w:rStyle w:val="IndexLink"/>
                <w:rtl w:val="true"/>
              </w:rPr>
              <w:t xml:space="preserve">» </w:t>
            </w:r>
            <w:r>
              <w:rPr>
                <w:rStyle w:val="IndexLink"/>
                <w:rtl w:val="true"/>
              </w:rPr>
              <w:t>با این همه خسارت و شهید چیست؟</w:t>
            </w:r>
            <w:r>
              <w:rPr>
                <w:rStyle w:val="IndexLink"/>
                <w:rtl w:val="true"/>
              </w:rPr>
              <w:tab/>
            </w:r>
            <w:r>
              <w:rPr>
                <w:rStyle w:val="IndexLink"/>
              </w:rPr>
              <w:t>151</w:t>
            </w:r>
          </w:hyperlink>
        </w:p>
        <w:p>
          <w:pPr>
            <w:pStyle w:val="Contents2"/>
            <w:tabs>
              <w:tab w:val="clear" w:pos="8743"/>
              <w:tab w:val="right" w:pos="9026" w:leader="dot"/>
            </w:tabs>
            <w:rPr/>
          </w:pPr>
          <w:hyperlink w:anchor="__RefHeading___Toc3215028_653776707">
            <w:r>
              <w:rPr>
                <w:webHidden/>
                <w:rStyle w:val="IndexLink"/>
                <w:rtl w:val="true"/>
              </w:rPr>
              <w:t>سؤال بیست و هفت</w:t>
            </w:r>
            <w:r>
              <w:rPr>
                <w:rStyle w:val="IndexLink"/>
                <w:rtl w:val="true"/>
              </w:rPr>
              <w:t>:</w:t>
              <w:tab/>
            </w:r>
            <w:r>
              <w:rPr>
                <w:rStyle w:val="IndexLink"/>
              </w:rPr>
              <w:t>161</w:t>
            </w:r>
          </w:hyperlink>
        </w:p>
        <w:p>
          <w:pPr>
            <w:pStyle w:val="Contents3"/>
            <w:tabs>
              <w:tab w:val="clear" w:pos="8459"/>
              <w:tab w:val="right" w:pos="9026" w:leader="dot"/>
            </w:tabs>
            <w:rPr/>
          </w:pPr>
          <w:hyperlink w:anchor="__RefHeading___Toc3215030_653776707">
            <w:r>
              <w:rPr>
                <w:webHidden/>
                <w:rStyle w:val="IndexLink"/>
                <w:rtl w:val="true"/>
              </w:rPr>
              <w:t>مرز حق و باطل در قضایای فلسطین و اسرائیل کجا است؟</w:t>
            </w:r>
            <w:r>
              <w:rPr>
                <w:rStyle w:val="IndexLink"/>
                <w:rtl w:val="true"/>
              </w:rPr>
              <w:tab/>
            </w:r>
            <w:r>
              <w:rPr>
                <w:rStyle w:val="IndexLink"/>
              </w:rPr>
              <w:t>161</w:t>
            </w:r>
          </w:hyperlink>
        </w:p>
        <w:p>
          <w:pPr>
            <w:pStyle w:val="Contents2"/>
            <w:tabs>
              <w:tab w:val="clear" w:pos="8743"/>
              <w:tab w:val="right" w:pos="9026" w:leader="dot"/>
            </w:tabs>
            <w:rPr/>
          </w:pPr>
          <w:hyperlink w:anchor="__RefHeading___Toc3215032_653776707">
            <w:r>
              <w:rPr>
                <w:webHidden/>
                <w:rStyle w:val="IndexLink"/>
                <w:rtl w:val="true"/>
              </w:rPr>
              <w:t>سؤال بیست و هشت</w:t>
            </w:r>
            <w:r>
              <w:rPr>
                <w:rStyle w:val="IndexLink"/>
                <w:rtl w:val="true"/>
              </w:rPr>
              <w:t>:</w:t>
              <w:tab/>
            </w:r>
            <w:r>
              <w:rPr>
                <w:rStyle w:val="IndexLink"/>
              </w:rPr>
              <w:t>165</w:t>
            </w:r>
          </w:hyperlink>
        </w:p>
        <w:p>
          <w:pPr>
            <w:pStyle w:val="Contents3"/>
            <w:tabs>
              <w:tab w:val="clear" w:pos="8459"/>
              <w:tab w:val="right" w:pos="9026" w:leader="dot"/>
            </w:tabs>
            <w:rPr/>
          </w:pPr>
          <w:hyperlink w:anchor="__RefHeading___Toc3215034_653776707">
            <w:r>
              <w:rPr>
                <w:webHidden/>
                <w:rStyle w:val="IndexLink"/>
                <w:rtl w:val="true"/>
              </w:rPr>
              <w:t>آینده جهان بعد از نابودی رژیم صهیونیستی چگونه خواهد بود؟</w:t>
            </w:r>
            <w:r>
              <w:rPr>
                <w:rStyle w:val="IndexLink"/>
                <w:rtl w:val="true"/>
              </w:rPr>
              <w:tab/>
            </w:r>
            <w:r>
              <w:rPr>
                <w:rStyle w:val="IndexLink"/>
              </w:rPr>
              <w:t>165</w:t>
            </w:r>
          </w:hyperlink>
        </w:p>
        <w:p>
          <w:pPr>
            <w:pStyle w:val="Contents2"/>
            <w:tabs>
              <w:tab w:val="clear" w:pos="8743"/>
              <w:tab w:val="right" w:pos="9026" w:leader="dot"/>
            </w:tabs>
            <w:rPr/>
          </w:pPr>
          <w:hyperlink w:anchor="__RefHeading___Toc3215036_653776707">
            <w:r>
              <w:rPr>
                <w:webHidden/>
                <w:rStyle w:val="IndexLink"/>
                <w:rtl w:val="true"/>
              </w:rPr>
              <w:t>سؤال بیست و نه</w:t>
            </w:r>
            <w:r>
              <w:rPr>
                <w:rStyle w:val="IndexLink"/>
                <w:rtl w:val="true"/>
              </w:rPr>
              <w:t>:</w:t>
              <w:tab/>
            </w:r>
            <w:r>
              <w:rPr>
                <w:rStyle w:val="IndexLink"/>
              </w:rPr>
              <w:t>169</w:t>
            </w:r>
          </w:hyperlink>
        </w:p>
        <w:p>
          <w:pPr>
            <w:pStyle w:val="Contents3"/>
            <w:tabs>
              <w:tab w:val="clear" w:pos="8459"/>
              <w:tab w:val="right" w:pos="9026" w:leader="dot"/>
            </w:tabs>
            <w:rPr/>
          </w:pPr>
          <w:hyperlink w:anchor="__RefHeading___Toc3215038_653776707">
            <w:r>
              <w:rPr>
                <w:webHidden/>
                <w:rStyle w:val="IndexLink"/>
                <w:rtl w:val="true"/>
              </w:rPr>
              <w:t xml:space="preserve">آیا عملیات </w:t>
            </w:r>
            <w:r>
              <w:rPr>
                <w:rStyle w:val="IndexLink"/>
                <w:rtl w:val="true"/>
              </w:rPr>
              <w:t>«</w:t>
            </w:r>
            <w:r>
              <w:rPr>
                <w:rStyle w:val="IndexLink"/>
                <w:rtl w:val="true"/>
              </w:rPr>
              <w:t>طوفان الاقصی</w:t>
            </w:r>
            <w:r>
              <w:rPr>
                <w:rStyle w:val="IndexLink"/>
                <w:rtl w:val="true"/>
              </w:rPr>
              <w:t xml:space="preserve">» </w:t>
            </w:r>
            <w:r>
              <w:rPr>
                <w:rStyle w:val="IndexLink"/>
                <w:rtl w:val="true"/>
              </w:rPr>
              <w:t xml:space="preserve">در تغییر </w:t>
            </w:r>
            <w:r>
              <w:rPr>
                <w:rStyle w:val="IndexLink"/>
                <w:rtl w:val="true"/>
              </w:rPr>
              <w:t>«</w:t>
            </w:r>
            <w:r>
              <w:rPr>
                <w:rStyle w:val="IndexLink"/>
                <w:rtl w:val="true"/>
              </w:rPr>
              <w:t>نظم نوین جهانی</w:t>
            </w:r>
            <w:r>
              <w:rPr>
                <w:rStyle w:val="IndexLink"/>
                <w:rtl w:val="true"/>
              </w:rPr>
              <w:t xml:space="preserve">» </w:t>
            </w:r>
            <w:r>
              <w:rPr>
                <w:rStyle w:val="IndexLink"/>
                <w:rtl w:val="true"/>
              </w:rPr>
              <w:t>تأثیر دارد؟</w:t>
            </w:r>
            <w:r>
              <w:rPr>
                <w:rStyle w:val="IndexLink"/>
                <w:rtl w:val="true"/>
              </w:rPr>
              <w:tab/>
            </w:r>
            <w:r>
              <w:rPr>
                <w:rStyle w:val="IndexLink"/>
              </w:rPr>
              <w:t>169</w:t>
            </w:r>
          </w:hyperlink>
        </w:p>
        <w:p>
          <w:pPr>
            <w:pStyle w:val="Contents2"/>
            <w:tabs>
              <w:tab w:val="clear" w:pos="8743"/>
              <w:tab w:val="right" w:pos="9026" w:leader="dot"/>
            </w:tabs>
            <w:rPr/>
          </w:pPr>
          <w:hyperlink w:anchor="__RefHeading___Toc3215040_653776707">
            <w:r>
              <w:rPr>
                <w:webHidden/>
                <w:rStyle w:val="IndexLink"/>
                <w:rtl w:val="true"/>
              </w:rPr>
              <w:t>سؤال سی</w:t>
            </w:r>
            <w:r>
              <w:rPr>
                <w:rStyle w:val="IndexLink"/>
                <w:rtl w:val="true"/>
              </w:rPr>
              <w:t>:</w:t>
              <w:tab/>
            </w:r>
            <w:r>
              <w:rPr>
                <w:rStyle w:val="IndexLink"/>
              </w:rPr>
              <w:t>173</w:t>
            </w:r>
          </w:hyperlink>
        </w:p>
        <w:p>
          <w:pPr>
            <w:pStyle w:val="Contents3"/>
            <w:tabs>
              <w:tab w:val="clear" w:pos="8459"/>
              <w:tab w:val="right" w:pos="9026" w:leader="dot"/>
            </w:tabs>
            <w:rPr/>
          </w:pPr>
          <w:hyperlink w:anchor="__RefHeading___Toc3215042_653776707">
            <w:r>
              <w:rPr>
                <w:webHidden/>
                <w:rStyle w:val="IndexLink"/>
                <w:rtl w:val="true"/>
              </w:rPr>
              <w:t xml:space="preserve">چگونه عملیات </w:t>
            </w:r>
            <w:r>
              <w:rPr>
                <w:rStyle w:val="IndexLink"/>
                <w:rtl w:val="true"/>
              </w:rPr>
              <w:t>«</w:t>
            </w:r>
            <w:r>
              <w:rPr>
                <w:rStyle w:val="IndexLink"/>
                <w:rtl w:val="true"/>
              </w:rPr>
              <w:t>طوفان الاقصی</w:t>
            </w:r>
            <w:r>
              <w:rPr>
                <w:rStyle w:val="IndexLink"/>
                <w:rtl w:val="true"/>
              </w:rPr>
              <w:t xml:space="preserve">» </w:t>
            </w:r>
            <w:r>
              <w:rPr>
                <w:rStyle w:val="IndexLink"/>
                <w:rtl w:val="true"/>
              </w:rPr>
              <w:t>در مسیر تمدن سازی و ظهور است؟</w:t>
            </w:r>
            <w:r>
              <w:rPr>
                <w:rStyle w:val="IndexLink"/>
                <w:rtl w:val="true"/>
              </w:rPr>
              <w:tab/>
            </w:r>
            <w:r>
              <w:rPr>
                <w:rStyle w:val="IndexLink"/>
              </w:rPr>
              <w:t>173</w:t>
            </w:r>
          </w:hyperlink>
        </w:p>
        <w:p>
          <w:pPr>
            <w:pStyle w:val="Contents2"/>
            <w:tabs>
              <w:tab w:val="clear" w:pos="8743"/>
              <w:tab w:val="right" w:pos="9026" w:leader="dot"/>
            </w:tabs>
            <w:rPr/>
          </w:pPr>
          <w:hyperlink w:anchor="__RefHeading___Toc3215044_653776707">
            <w:r>
              <w:rPr>
                <w:webHidden/>
                <w:rStyle w:val="IndexLink"/>
                <w:rtl w:val="true"/>
              </w:rPr>
              <w:t>منابع</w:t>
            </w:r>
            <w:r>
              <w:rPr>
                <w:rStyle w:val="IndexLink"/>
                <w:rtl w:val="true"/>
              </w:rPr>
              <w:tab/>
            </w:r>
            <w:r>
              <w:rPr>
                <w:rStyle w:val="IndexLink"/>
              </w:rPr>
              <w:t>181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739_83057"/>
      <w:bookmarkStart w:id="1" w:name="pg8739_83057"/>
      <w:bookmarkEnd w:id="1"/>
    </w:p>
    <w:p>
      <w:pPr>
        <w:pStyle w:val="Heading2"/>
        <w:numPr>
          <w:ilvl w:val="1"/>
          <w:numId w:val="1"/>
        </w:numPr>
        <w:rPr/>
      </w:pPr>
      <w:bookmarkStart w:id="2" w:name="pg8739_83057"/>
      <w:bookmarkStart w:id="3" w:name="__RefHeading___Toc3214912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صفرزاده تهرانی، حسن،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درآمدی بر شناخت حق و باطل در طوفان‌الاقصی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جست و جوی حقیقت با پاسخ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حسن صفرزاده‌تهرانی ؛ گردآوری محمدسعید صفرزاده‌تهرانی ؛ به‌اهتمام موسسه فرهنگی پژوهشی قرآن و عترت صبح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فرهنگستان اندیشه،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6620</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با حمایت دفتر مطالعات و پژوهش‌های بنیاد فرهنگی بقیه‌الله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جست و جوی حقیقت با پاسخ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طوفان‌الاقصی، </w:t>
      </w:r>
      <w:r>
        <w:rPr>
          <w:rFonts w:eastAsia="IRNazanin" w:cs="IRNazanin"/>
          <w:color w:val="111111"/>
          <w:sz w:val="28"/>
          <w:szCs w:val="28"/>
          <w:lang w:bidi="fa-IR"/>
        </w:rPr>
        <w:t>2023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Hamas-led attack on Israel, 2023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اعراب و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مناقشات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 غزه</w:t>
      </w:r>
    </w:p>
    <w:p>
      <w:pPr>
        <w:pStyle w:val="BookText"/>
        <w:rPr/>
      </w:pPr>
      <w:r>
        <w:rPr>
          <w:rFonts w:eastAsia="Times New Roman" w:cs="Times New Roman" w:ascii="Times New Roman" w:hAnsi="Times New Roman"/>
          <w:color w:val="111111"/>
          <w:sz w:val="28"/>
          <w:szCs w:val="28"/>
          <w:lang w:val="en-US" w:bidi="en-US"/>
        </w:rPr>
        <w:t>Arab-Israeli conflict -- Gaza Strip</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صفرزاده تهرانی، محمد‌سعید،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قرآن و عترت صبح روشن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بقیه‌الله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مطالعات و پژوهش‌های فرهنگی اجتماعی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DS110</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953/1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9516525</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14914_65377670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عکس</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8" o:detectmouseclick="t"/>
                <v:stroke color="#3465a4" joinstyle="round" endcap="flat"/>
                <w10:wrap type="none"/>
              </v:shape>
            </w:pict>
          </mc:Fallback>
        </mc:AlternateConten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تقدیم به همه شهدای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بزرگ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خاصه شهدای مقاومت و عملیات</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الاقصی</w:t>
      </w:r>
      <w:r>
        <w:rPr>
          <w:rFonts w:eastAsia="IRNazanin" w:cs="IRNazanin"/>
          <w:color w:val="111111"/>
          <w:sz w:val="28"/>
          <w:szCs w:val="28"/>
          <w:rtl w:val="true"/>
          <w:lang w:bidi="fa-IR"/>
        </w:rPr>
        <w:t xml:space="preserve">»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فریاد ملت ماست كه در ایران شاه را و در بیت المقدس غاصبین را به نومیدی كشانده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فلسطین، راه گم كرده‌ی خود را از راه برائت ما یافت و دیدیم كه در این مبارزه چطور حصارهای آهنین فرو ریخت و چگونه خون بر شمشیر و ایمان بر كفر و فریاد بر گلوله پیروز شد و چطور خواب بنی اسرائیل در تصرف از نیل تا فرات آشفته گشت، و دوباره كوكب دریه‌ی فلسطین از شجره‌ی مباركه‌ی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لاشرقیه و لاغربیه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ما برافروخت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جنگ حق و باطل، جنگ فقر و غنا، جنگ استضعاف و استكبار و جنگ پابرهنه‌ها و مرفهین بی‌درد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دست و بازوی همه‌ی عزیزانی كه در سراسر جهان كوله‌بار مبارزه را بر دوش گرفته‌اند و عزم جهاد در راه خدا و اعتلای عزت مسلمین را نموده‌اند، می‌بوسم و سلام و درودهای خالصانه ی خود را به همه‌ی غنچه‌های آزادی و كمال نثار می‌كنم</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سُبْحَانَ الَّذِی أَسْرَىٰ بِعَبْدِهِ لَیلًا مِنَ الْمَسْجِدِ الْحَرَامِ إِلَى الْمَسْجِدِ الْأَقْصَى الَّذِی بَارَکنَا حَوْلَهُ لِنُرِیهُ مِنْ آیاتِنَا إِنَّهُ هُوَ السَّمِیعُ الْبَصِیرُ</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پاک و منزّه است خدایی که بنده‌اش را در مبارک شبی، از مسجد الحرام به مسجد الاقصی، که پیرامونش را پربرکت ساخته‌ایم؛ برد، تا برخی از آیات خود را به او نشان دهیم، چرا که او شنوا و بیناست</w:t>
      </w:r>
      <w:r>
        <w:rPr>
          <w:rFonts w:eastAsia="IRNazanin" w:cs="IRNazanin"/>
          <w:color w:val="111111"/>
          <w:sz w:val="28"/>
          <w:szCs w:val="28"/>
          <w:rtl w:val="true"/>
          <w:lang w:bidi="fa-IR"/>
        </w:rPr>
        <w:t xml:space="preserve">.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739_83066"/>
      <w:bookmarkStart w:id="8" w:name="pg8739_83066"/>
      <w:bookmarkEnd w:id="8"/>
    </w:p>
    <w:p>
      <w:pPr>
        <w:pStyle w:val="Heading2"/>
        <w:numPr>
          <w:ilvl w:val="1"/>
          <w:numId w:val="1"/>
        </w:numPr>
        <w:rPr/>
      </w:pPr>
      <w:bookmarkStart w:id="9" w:name="pg8739_83066"/>
      <w:bookmarkStart w:id="10" w:name="__RefHeading___Toc3214916_653776707"/>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پیش 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مقدمه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مقدمه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سؤال یک</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صاحبان اصلی سرزمین فلسطین و بیت المقدس چه کسانی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سؤال دو</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دولت اسرائیل با چه اهدافی تشکیل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سؤال سه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بر چه اساسی سرزمین فلسطین برای تشکیل دولت اسرائیل انتخاب شد؟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سؤال چهار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دولت اسرائیل چگونه تشکیل شد؟</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سؤال پنچ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آیا این گفته صحیح است که مردم فلسطین خود زمین‌هایشان را به یهودی‌ها فروخته‌اند، پس دیگر حقی ندارند؟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سؤال شش</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چرا انگلیس و آمریکا برای سلطه خود بر منطقه، از صهیونیست‌ها استفاده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سؤال هفت</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هولوکاست به چه معنی است و آیا واقعاً یک حادثه تاریخی است که اتفاق افتاده یا یک افسانه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 هشت</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به رسمیت شناختن و قبول حاکمیت دولتی به نام اسرائیل چه اشکالی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سؤال نه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حاکمیت دولتی به نام اسرائیل بر سرزمین فلسطین چه اشکالی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سؤال ده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فلسطین چه اهمیتی دارد که این همه باید برای آن هزینه داده شود؟</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سؤال یازده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فلسطینی‌ها افراد ناصبی و دشمن اهل بیت هستند، چرا ما باید از آنان حمایت کنیم؟</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سؤال دوازده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فلسطینی‌ها در جنگ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حامی صدام بودند و وجود مجسمه او را در فلسطین دلیل حمایت آنها از صدام است، چطور الآن ایران از آنها حمایت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سؤال سیزده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چرا جمهوری اسلامی با تنش با اسرائیل، برای خودش هزینه تولید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سؤال چهارده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وقتی پیروزی حاصل نمی‌شود، چرا کنار نمی‌آیید؟</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سؤال پانزده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حمله فلسطینی‌ها به اسرائیل چه توجیهی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سؤال شانزده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کی قرار است بازی جنگ در غرب آسیا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شود؟</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سؤال هفده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قرآن کریم در باره یهود صهیونیسم چیست؟</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 هجده</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دیدگاه امام خمینی در باره فلسطین و اسرائیل چیست؟</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سؤال نوزده</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دیدگاه رهبر معظم انقلاب در باره فلسطین واسرائیل چیست؟</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سؤال بیست</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انقلاب اسلامی برای ملت فلسطین چه دستاوردهایی داشته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سؤال بیست و یک</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با توجه به این که ما در داخل کشور مشکلات زیادی داریم، چرا به مردم فلسطین کمک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چراغی که بر خانه رواست بر مسجد حرام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سؤال بیست و دو</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وظیفه کشورهای اسلامی در قضایای فلسطین چیست؟</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سؤال بیست و سه</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وظیفه مسلمانان در قضایای فلسطین چیست؟</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سؤال بیست و چهار</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بعد از نابودی اسرائیل چه تضمینی وجود دارد که اسرائیلِ دیگری بوجود نیاید؟</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سؤال بیست و پنج</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اهداف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الاقصی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سؤال بیست و شش</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نتایج و دستاوردهای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الاقصی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خسارت و شهید چیست؟</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سؤال بیست و هفت</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مرز حق و باطل در قضایای فلسطین و اسرائیل کجا است؟</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سؤال بیست و هشت</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آینده جهان بعد از نابودی رژیم صهیونیستی چگونه 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 بیست و نه</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آیا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الاقصی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تغییر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نوین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سؤال سی</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چگونه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الاقصی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تمدن سازی و ظهور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8739_83071"/>
      <w:bookmarkStart w:id="13" w:name="pg8739_83071"/>
      <w:bookmarkEnd w:id="13"/>
    </w:p>
    <w:p>
      <w:pPr>
        <w:pStyle w:val="Heading2"/>
        <w:numPr>
          <w:ilvl w:val="1"/>
          <w:numId w:val="1"/>
        </w:numPr>
        <w:rPr/>
      </w:pPr>
      <w:bookmarkStart w:id="14" w:name="pg8739_83071"/>
      <w:bookmarkStart w:id="15" w:name="__RefHeading___Toc3214918_653776707"/>
      <w:bookmarkStart w:id="16" w:name="_Toc4"/>
      <w:bookmarkEnd w:id="14"/>
      <w:bookmarkEnd w:id="15"/>
      <w:r>
        <w:rPr>
          <w:rtl w:val="true"/>
        </w:rPr>
        <w:t>پیش گفتار</w:t>
      </w:r>
      <w:bookmarkEnd w:id="1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الاقصی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درآمدی بر شناخت حق و باطل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الاقصی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جستجوی حقیقت با پاسخ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در باره فلسطین،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الاقصی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تاریخی، سیاسی و تحلیلی از گروه سیاسی مؤسسه‌ی فرهنگی پژوهشی قرآن و عترت صبح روشن، که با تدوین و تحقیق استاد برجسته، جناب آقای جلال بکتاشیان و قلم دانشمند ارجمند جناب حجت الاسلام و المسلمین حسن صفرزاده تهرانی، و به اهتمام مؤسسه فرهنگی پژوهشی قرآن و عترت صبح روشن، چاپ و منتشر شده است و به همه شهدای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بزرگ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خاصه شهدای مقاومت و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الاقصی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که بتواند بعضی از ابهامات موجود در باره فلسطین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الاقصی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برطرف نماید و ادای دین کوچکی به شهدا این مسیر مقدس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آرزوی پیروزی رزمندگان مقاومت، خاصه مجاهدین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الاقصی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آزادی همه اسرا و با آرزوی نابودی رژیم غاصب، جعلی و نامشروع اسرائیل و شکست سیاست‌های یهود صهیونیست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فرهنگی پژوهشی قرآن و عترت صبح روشن</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1445</w:t>
      </w:r>
      <w:r>
        <w:rPr>
          <w:rFonts w:eastAsia="IRNazanin" w:cs="IRNazanin"/>
          <w:color w:val="111111"/>
          <w:sz w:val="28"/>
          <w:szCs w:val="28"/>
          <w:rtl w:val="true"/>
          <w:lang w:bidi="fa-IR"/>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8739_83073"/>
      <w:bookmarkStart w:id="18" w:name="pg8739_83073"/>
      <w:bookmarkEnd w:id="18"/>
    </w:p>
    <w:p>
      <w:pPr>
        <w:pStyle w:val="Heading2"/>
        <w:numPr>
          <w:ilvl w:val="1"/>
          <w:numId w:val="1"/>
        </w:numPr>
        <w:rPr/>
      </w:pPr>
      <w:bookmarkStart w:id="19" w:name="pg8739_83073"/>
      <w:bookmarkStart w:id="20" w:name="__RefHeading___Toc3214920_653776707"/>
      <w:bookmarkStart w:id="21" w:name="_Toc5"/>
      <w:bookmarkEnd w:id="19"/>
      <w:bookmarkEnd w:id="20"/>
      <w:r>
        <w:rPr>
          <w:rtl w:val="true"/>
        </w:rPr>
        <w:t>مقدمه اوّل</w:t>
      </w:r>
      <w:bookmarkEnd w:id="2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خداوند تبارک و تعالی رسالت انبیا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خداپرستی و اجتناب از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بَعَثْنَا فِی كُلِّ أُمَّةٍ رَسُولًا أَنِ اعْبُدُوا اللَّهَ وَاجْتَنِبُوا الطَّاغُوتَ</w:t>
      </w:r>
      <w:r>
        <w:rPr>
          <w:rFonts w:eastAsia="IRNazanin" w:cs="IRNazanin"/>
          <w:color w:val="111111"/>
          <w:sz w:val="28"/>
          <w:szCs w:val="28"/>
          <w:rtl w:val="true"/>
          <w:lang w:bidi="fa-IR"/>
        </w:rPr>
        <w:t>»(</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همانا ما در میان هر امّتى، پیامبرى را برانگیختیم، تا مردم را به خدا پرستی و دوری از طاغوت رهنمون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لوازم دعوت به خداپرستی و اجتناب از طاغوت، جهاد</w:t>
      </w:r>
      <w:r>
        <w:rPr>
          <w:rFonts w:eastAsia="IRNazanin" w:cs="IRNazanin"/>
          <w:color w:val="111111"/>
          <w:sz w:val="28"/>
          <w:szCs w:val="28"/>
          <w:rtl w:val="true"/>
          <w:lang w:bidi="fa-IR"/>
        </w:rPr>
        <w:t>(</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عنوان متعالی‌ترین و مترقی‌ترین دستورات دین مبین اسلام،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جهاد نبود، طواغیت جهان اثری از دین بر روی زمین باقی نمی‌گذاشتند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متعالی و مترقی جهاد آن قدر مهم است که قرآن کریم به جزئیات آن قسم یاد کرد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w:t>
      </w:r>
    </w:p>
    <w:p>
      <w:pPr>
        <w:pStyle w:val="BookText"/>
        <w:rPr/>
      </w:pPr>
      <w:r>
        <w:rPr>
          <w:rFonts w:ascii="Amiri" w:hAnsi="Amiri" w:eastAsia="Amiri" w:cs="Amiri"/>
          <w:color w:val="111111"/>
          <w:sz w:val="28"/>
          <w:sz w:val="28"/>
          <w:szCs w:val="28"/>
          <w:rtl w:val="true"/>
          <w:lang w:bidi="ar-SA"/>
        </w:rPr>
        <w:t xml:space="preserve">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الْعادِیاتِ ضَبْحاً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فَالْمُورِیاتِ قَدْحاً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فَالْمُغیراتِ صُبْحاً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فَأَثَرْنَ بِهِ نَقْعاً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فَوَسَطْنَ بِهِ جَمْعاً</w:t>
      </w:r>
      <w:r>
        <w:rPr>
          <w:rFonts w:eastAsia="Amiri" w:cs="Amiri" w:ascii="Amiri" w:hAnsi="Amiri"/>
          <w:color w:val="111111"/>
          <w:sz w:val="28"/>
          <w:szCs w:val="28"/>
          <w:rtl w:val="true"/>
          <w:lang w:bidi="ar-SA"/>
        </w:rPr>
        <w:t>»(</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نام خدا که رحمتش بی‌اندازه است و مهربانی‌اش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اسبان دونده‌ای که همهمه کنان به سوی جنگ می‌تازند و سوگند به اسبانی که با کوبیدن سمشان از سنگ‌ها جرقه می‌جهانند و سوگند به سوارانی که هنگام صبح غافل گیرانه به دشمن هجوم می‌برند و به وسیله آن هجوم، گرد و غبار فراوانی بر انگیزند و غافل‌گیرانه، دشمن را در میان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فلسفه تشریع جهاد را به عنوان یک قانون کلى چنین بیان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 دَفْعُ اللَّهِ النَّاسَ بَعْضَهُمْ بِبَعْضٍ لَفَسَدَتِ الْأَرْضُ وَ لکِنَّ اللَّهَ ذُو فَضْلٍ عَلَی الْعالَمینَ</w:t>
      </w:r>
      <w:r>
        <w:rPr>
          <w:rFonts w:eastAsia="IRNazanin" w:cs="IRNazanin"/>
          <w:color w:val="111111"/>
          <w:sz w:val="28"/>
          <w:szCs w:val="28"/>
          <w:rtl w:val="true"/>
          <w:lang w:bidi="fa-IR"/>
        </w:rPr>
        <w:t>»(</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خداوند بعضى از مردم را بوسیله بعضى دیگر دفع نکند سراسر زمین فاسد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 دَفْعُ اللَّهِ النَّاسَ بَعْضَهُمْ بِبَعْضٍ لَهُدِّمَتْ صَوامِعُ وَ بِیعٌ وَ صَلَواتٌ وَ مَساجِدُ یذْکَرُ فیهَا اسْمُ اللَّهِ کَثیراً وَ لَینْصُرَنَّ اللَّهُ مَنْ ینْصُرُهُ إِنَّ اللَّهَ لَقَوِی عَزیزٌ</w:t>
      </w:r>
      <w:r>
        <w:rPr>
          <w:rFonts w:eastAsia="IRNazanin" w:cs="IRNazanin"/>
          <w:color w:val="111111"/>
          <w:sz w:val="28"/>
          <w:szCs w:val="28"/>
          <w:rtl w:val="true"/>
          <w:lang w:bidi="fa-IR"/>
        </w:rPr>
        <w:t>»(</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خداوند بعضى از مردم را بوسیله بعضى دیگر دفع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دیرها و صومعه‌ها و معابد یهود و نصارا و مساجدى که نام خدا در آن بسیار برده مى‌شود، ویران مى‌گردد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چیزی شیرین‌تر از نجات بشریت برای خداپرستی و اجتناب از طاغوت در جهان هستی می‌توان سراغ داشت؟ </w:t>
      </w:r>
    </w:p>
    <w:p>
      <w:pPr>
        <w:pStyle w:val="BookText"/>
        <w:rPr/>
      </w:pPr>
      <w:r>
        <w:rPr>
          <w:rFonts w:ascii="IRNazanin" w:hAnsi="IRNazanin" w:eastAsia="IRNazanin"/>
          <w:color w:val="111111"/>
          <w:sz w:val="28"/>
          <w:sz w:val="28"/>
          <w:szCs w:val="28"/>
          <w:rtl w:val="true"/>
          <w:lang w:bidi="fa-IR"/>
        </w:rPr>
        <w:t>دستوری که انسان‌ها را از پوچی و خمودگی و از استعمار و بردگی رهایی می‌بخشد و زندگی را برای بشریت هدفمند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بشر با جهاد زنده است و سعادتش تضمین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یکى از خصوصیات یاران پیامبر صلی الله علیه و آله را چنین بر مى‌شمرد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 وَ الَّذینَ مَعَهُ أَشِدَّاءُ عَلَی الْکُفَّارِ رُحَماءُ بَینَهُمْ</w:t>
      </w:r>
      <w:r>
        <w:rPr>
          <w:rFonts w:eastAsia="IRNazanin" w:cs="IRNazanin"/>
          <w:color w:val="111111"/>
          <w:sz w:val="28"/>
          <w:szCs w:val="28"/>
          <w:rtl w:val="true"/>
          <w:lang w:bidi="fa-IR"/>
        </w:rPr>
        <w:t>»(</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فرستاده خداست و یاران و همراهانش بر کافران بسیار قویدل و سخت و با یکدیگر بسیار مشفق و مهربانند، در برابر کفار شدید و دل‌سختند و در میان خودشان مهربانند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تبارک و تعالی برای جهاد به مؤمنان آماده باش می‌دهد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خُذُوا حِذْرَکُمْ</w:t>
      </w:r>
      <w:r>
        <w:rPr>
          <w:rFonts w:eastAsia="Amiri" w:cs="Amiri" w:ascii="Amiri" w:hAnsi="Amiri"/>
          <w:color w:val="111111"/>
          <w:sz w:val="28"/>
          <w:szCs w:val="28"/>
          <w:rtl w:val="true"/>
          <w:lang w:bidi="ar-SA"/>
        </w:rPr>
        <w:t>»(</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کسانى که ایمان آورده‌اید، با کمال دقت مراقب دشمن باشید و سلاح‌های خود را مهیا نمایید، مبادا غافلگیر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جامع، براى حفظ امنیت، برای برپایی حکومت در همه زمان‌ها و مکان‌ها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تبارک و تعالی برای جهاد به همه مؤمنان دستور می‌دهد که از همه ظرفیت‌های موجود استفاده نمایید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وَأَعِدُّوا لَهُمْ مَا اسْتَطَعْتُمْ مِنْ قُوَّةٍ وَمِنْ رِبَاطِ الْخَیلِ تُرْهِبُونَ بِهِ عَدُوَّ اللَّهِ وَعَدُوَّكُمْ</w:t>
      </w:r>
      <w:r>
        <w:rPr>
          <w:rFonts w:eastAsia="Amiri" w:cs="Amiri" w:ascii="Amiri" w:hAnsi="Amiri"/>
          <w:color w:val="111111"/>
          <w:sz w:val="28"/>
          <w:szCs w:val="28"/>
          <w:rtl w:val="true"/>
          <w:lang w:bidi="ar-SA"/>
        </w:rPr>
        <w:t>»(</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شما ای مؤمنان در مقام مبارزه با کافران، هر نیرویی در قدرت دارید بکار گیرید خود را مهیا کنید، اسباب و لوازم جهاد را برای مقابله با تهدید با دشمنان خدا و دشمنان خودتان فراهم سازید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جهاد هدیه خداوند به اولیاء خاص الهی است که مایه حیات و تعالی جامعه 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علی علیه السلام در این باره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الجِهادَ بابٌ مِن أبوابِ الجَنَّةِ فَتَحَهُ اللَّهُ لِخاصَّةِ أولیائِهِ</w:t>
      </w:r>
      <w:r>
        <w:rPr>
          <w:rFonts w:eastAsia="Amiri" w:cs="Amiri" w:ascii="Amiri" w:hAnsi="Amiri"/>
          <w:color w:val="111111"/>
          <w:sz w:val="28"/>
          <w:szCs w:val="28"/>
          <w:rtl w:val="true"/>
          <w:lang w:bidi="ar-SA"/>
        </w:rPr>
        <w:t>»(</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جهاد، دری است از درب‌های بهشت که خداوند آن را برای دوستان خاصش باز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هدیه ارزشمند و گران‌بها به تنهایی و بدون در نظر گرفتن نتیجه آن که شهادت یا پبروزی باشد؛ عنایت الهی است که نصیب رزمندگان و جهادگران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نکات مهم، نتیجه جهاد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احدى الحسنیین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پیروزی دو جانبه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به پیروزی ظاهری دست یابند و چه شهید شوند، هر دو پیروزی محسوب می‌شود و به تعبیر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چه کشته بشویم و چه بکشیم پیروزیم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منطق جهاد، شکست معنایی ندارد و این علاوه بر تقویت اراده رزمندگان، دشمنان را نیز مرعوب مى‌کند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در این میان هر چه موانع دعوت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خداپرستی و اجتناب از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باشد، جهاد عظیم‌تری را لازم است، و از آن جایی که امروز تمامی کفر در برابر تمامی ایمان صف آرایی کرده است؛ جهاد همه اهل ایمان را می‌طلبد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استکبار جهانی، به عنوان طاغوت زمان، با کمک صهیونیست و رژیم غاصب و جعلی اسرائیل، مانع بزرگی برای تعالی بشریت در مسیر یکتاپرستی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جبهه مقاومت و جنبش حماس به نمایندگی از مجاهدان و مبارزان </w:t>
      </w:r>
    </w:p>
    <w:p>
      <w:pPr>
        <w:pStyle w:val="BookText"/>
        <w:rPr/>
      </w:pPr>
      <w:r>
        <w:rPr>
          <w:rFonts w:ascii="IRNazanin" w:hAnsi="IRNazanin" w:eastAsia="IRNazanin"/>
          <w:color w:val="111111"/>
          <w:sz w:val="28"/>
          <w:sz w:val="28"/>
          <w:szCs w:val="28"/>
          <w:rtl w:val="true"/>
          <w:lang w:bidi="fa-IR"/>
        </w:rPr>
        <w:t xml:space="preserve">اسلامی، در برابر این جرثومه‌ی فساد و تباهی، ایستاده‌اند و وظیفه همه دولت‌های اسلامی و همه مسلمانان، حمایت همه جانبه از جبهه مقاومت و جنبش حماس است تا با پیروزی بر رژیم غاصب و جعلی اسرائیل،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بزرگ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منجی و مصلح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وعده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درآمدی بر شناخت حق و باطل در طوفان الاقصی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پاسخ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در راستای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تبیین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جستجوی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مرضی حضرت حق قرار گیرد و در یاری جبهه مقاومت سهمی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سعید صفرزاده تهرانی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1445</w:t>
      </w:r>
      <w:r>
        <w:rPr>
          <w:rFonts w:eastAsia="IRNazanin" w:cs="IRNazanin"/>
          <w:color w:val="111111"/>
          <w:sz w:val="28"/>
          <w:szCs w:val="28"/>
          <w:rtl w:val="true"/>
          <w:lang w:bidi="fa-IR"/>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8739_83079"/>
      <w:bookmarkStart w:id="23" w:name="pg8739_83079"/>
      <w:bookmarkEnd w:id="23"/>
    </w:p>
    <w:p>
      <w:pPr>
        <w:pStyle w:val="Heading2"/>
        <w:numPr>
          <w:ilvl w:val="1"/>
          <w:numId w:val="1"/>
        </w:numPr>
        <w:rPr/>
      </w:pPr>
      <w:bookmarkStart w:id="24" w:name="pg8739_83079"/>
      <w:bookmarkStart w:id="25" w:name="__RefHeading___Toc3214922_653776707"/>
      <w:bookmarkStart w:id="26" w:name="_Toc6"/>
      <w:bookmarkEnd w:id="24"/>
      <w:bookmarkEnd w:id="25"/>
      <w:r>
        <w:rPr>
          <w:rtl w:val="true"/>
        </w:rPr>
        <w:t>مقدمه دوّم</w:t>
      </w:r>
      <w:bookmarkEnd w:id="2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کتابی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درآمدی بر شناخت حق و باطل در طوفان الاقصی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خواهید کرد موارد مهمی از مسئله فلسطین را بازخوانی و تبیین کرده و به شبهاتی پاسخ داده است که برای همگان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الاقصی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برای اولین بار اتفاق افتاد، مقابله با جنایات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رژیم صهیونیستی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2023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مردم در جهان با خبر عجیبی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مبارزان فلسطینی با شکستن همه‌ی موانع هفتگانه‌ی الکترونیکی و فیزیکی دیوار غزه، به آن سوی دیوار رفته و ضمن کشتن نظامیان اسرائیلی، تعداد فراوانی را به اسارت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غزه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مربع </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کوچک و قابل کنترل هست که نتوان در آن کاری انجام داد و اسرائیل نفهمد، اما حماس توانست این کنترل را بشکند و قسمت اصلی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الاقصی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یک نیم روز، پایان یافت، و موجب بهت و حیرت همه جهانیان 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ساعت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به وقت غزه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2023</w:t>
      </w:r>
      <w:r>
        <w:rPr>
          <w:rFonts w:ascii="IRNazanin" w:hAnsi="IRNazanin" w:eastAsia="IRNazanin"/>
          <w:color w:val="111111"/>
          <w:sz w:val="28"/>
          <w:sz w:val="28"/>
          <w:szCs w:val="28"/>
          <w:rtl w:val="true"/>
          <w:lang w:bidi="fa-IR"/>
        </w:rPr>
        <w:t xml:space="preserve">، حماس آغاز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الاقصی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عملیات در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بیش از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موشک از نوار غزه به سمت اسرائیل شلیک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خبر در منابع اسرائیلی این گونه گزارش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حداقل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راکتی از غزه، مناطق اطراف نوار غزه و در شهرهای دشت شارون از جمله جدره، هرزلیه،تل آویو، و اشکلون را هدف قرار داد که حداقل پنج نفر کشته در بر داشت و آژیرهای حمله هوایی نیز در بیر شوا، اورشلیم، رهاوت، ریشون لتسیون و پایگاه هوایی پالماچیم فعال شدند</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چه برای اولین بار در عملیات یک گروه مبارزاتی در جنگ با رژیم تا دندان مسلح اسرائیل اتفاق افتاد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شکست سهمگین همه سرویس‌های اطلاعاتی نظام سلطه</w:t>
      </w:r>
    </w:p>
    <w:p>
      <w:pPr>
        <w:pStyle w:val="BookText"/>
        <w:rPr/>
      </w:pPr>
      <w:r>
        <w:rPr>
          <w:rFonts w:ascii="IRNazanin" w:hAnsi="IRNazanin" w:eastAsia="IRNazanin"/>
          <w:color w:val="111111"/>
          <w:sz w:val="28"/>
          <w:sz w:val="28"/>
          <w:szCs w:val="28"/>
          <w:rtl w:val="true"/>
          <w:lang w:bidi="fa-IR"/>
        </w:rPr>
        <w:t>در باریکه غزه، همه سرویس‌های اطلاعاتی غربی و عربی همکار با اسرائیل، و همه سازمان‌ها و دستگاه‌های اطلاعاتی سیا و شاباک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شبانه روزی دارند، مگر می‌شود، عملیاتی با این حجم از دید همگان پنهان شود؟ و هیچ کدام خبردار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فلسطینیان قهرمان، در حفاظت اطلاعات این عملیات، انصافا گل کاشتند و طوری عمل کردند که حتی نزدیکترین دوستان منطقه‌ای آنان، خبردار نشدند و بدنه عملیاتی هم تا ساعت حمله، نمی‌دانست که چه ساعتی در کدام محور باید عمل کنند، اما آمادگی و مانورهای مختلف را داشتند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 ابوشریف نماینده‌ی جهاد اسلامی در ایران به درستی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دستاوردهای عملیات طوفان‌الاقصی بیش از </w:t>
      </w:r>
    </w:p>
    <w:p>
      <w:pPr>
        <w:pStyle w:val="BookText"/>
        <w:rPr/>
      </w:pPr>
      <w:r>
        <w:rPr>
          <w:rFonts w:ascii="IRNazanin" w:hAnsi="IRNazanin" w:eastAsia="IRNazanin"/>
          <w:color w:val="111111"/>
          <w:sz w:val="28"/>
          <w:sz w:val="28"/>
          <w:szCs w:val="28"/>
          <w:rtl w:val="true"/>
          <w:lang w:bidi="fa-IR"/>
        </w:rPr>
        <w:t>حد تصور است؛ زیرا تصور نمی‌شد تمام سازمان‌های اطلاعاتی جهان غافلگیر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غافلگیری تا حدی است که مقامات رژیم حتی اجازه برگزاری یک فستیوال موسیقی و رقص در نزدیکی نوار غزه را داده بودند که عمده تلفات و اسیران رژیم در ساعات ابتدایی عملیات نیز متعلق به همین فستیوال بود که توسط هلی کوپترهای خود رژیم به اشتباه راکت‌باران شد و همین نکته نشان از اطمینان بیش از اندازه به سامانه امنیتی آنان بود که پس از 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2023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حائز اهمیت آن که حماس کاملاً هدفمند عمل کرد و ضمن تسلط بر رایانه‌ها و امکانات کامپیوتری، توانست به اطلاعات مهم دست یابد از جمله اطلاعات مزدوران اسرائیل که در غزه و در دیگر جبهه‌های مقاومت، جاسوسی می‌کردند نیز لو رفته و شناسائی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شکست سهمگین تکنولوژی در برابر ایمان جوانان فلسطینی</w:t>
      </w:r>
    </w:p>
    <w:p>
      <w:pPr>
        <w:pStyle w:val="BookText"/>
        <w:rPr/>
      </w:pPr>
      <w:r>
        <w:rPr>
          <w:rFonts w:ascii="IRNazanin" w:hAnsi="IRNazanin" w:eastAsia="IRNazanin"/>
          <w:color w:val="111111"/>
          <w:sz w:val="28"/>
          <w:sz w:val="28"/>
          <w:szCs w:val="28"/>
          <w:rtl w:val="true"/>
          <w:lang w:bidi="fa-IR"/>
        </w:rPr>
        <w:t xml:space="preserve">آمریکا با صرف هزینه بسیار کلان، اسرائیل را به عنوان حاب تکنولوژی شرق قرار داد تا با بکارگیری هوش مصنوعی، جبهه مقاومت را شکست داده و متلاشی کند و مبارزان فلسطینی در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الاقصی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بالاترین ضربه را به قرارگاه و سامانه هوش مصنوعی رژیم اسرائیل زدند و آن را در اختیار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وحشت به جان چهار قدرت نظامی جهان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الاقصی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وحشتی ایجاد کرد که چهار قدرت نظامی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 انگلستان، فرانسه و آلمان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غافلگیر شدند و در حمایت علنی و فوری از اسرائیل، پای کار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غربی‌ها در همه جنگ‌ها، قاطعانه از اسرائیل حمایت کرده‌اند، اما این که یک باره ناو، سلاح، امکانات، هواپیما، مستشار و نیروی نظامی بفرستند و خود سراسیمه به میدان وارد شوند؛ چنین چیزی نبوده است اما این بار برای سرکوب یک گروه در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الاقصی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 قدرت نظامی جهان با تمام توان وارد عمل شدند و این حضور را رسما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در زدن بمب‌هایی که بر سر مردم غزه ریخته می شود، تنها اسرائیل، مجرم نیست بلکه چهار قدرت نظامی جهان هم مجرمند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بی‌آبرویی حقوق بشر</w:t>
      </w:r>
    </w:p>
    <w:p>
      <w:pPr>
        <w:pStyle w:val="BookText"/>
        <w:rPr/>
      </w:pPr>
      <w:r>
        <w:rPr>
          <w:rFonts w:ascii="IRNazanin" w:hAnsi="IRNazanin" w:eastAsia="IRNazanin"/>
          <w:color w:val="111111"/>
          <w:sz w:val="28"/>
          <w:sz w:val="28"/>
          <w:szCs w:val="28"/>
          <w:rtl w:val="true"/>
          <w:lang w:bidi="fa-IR"/>
        </w:rPr>
        <w:t xml:space="preserve">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الاقصی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نقاب از چهره مدعیان بی‌آبروی حقوق بشر و حقوق بشردوستانه و کنوانسیون‌های بین المللی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در حقوق بین الملل، دارای ضوابطی است، جدای از آن که جنگ صحیح یا غلط باشد؛ باید حقوق مختلفی، رعایت شود، اما در این جنگ، همه ضوابط بین المللی، علنی نادیده گرفته شد و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آب و برق و همه امکانات بر روی مردم غزه و حمله به کودکان و کشتن آن‌ها و حمله به بیمارستان‌ها، بر اساس قوانین و کنوانسیون‌های بین المللی، محکوم است و اسرائیل علنی آنها را مرتکب شده و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بی‌آبرویی سازمان‌های بین المللی</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الاقصی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آبروی سازمان‌های بین المللی را برد و از بی‌خاصیت بودن آنان پرده برداشت، چرا که </w:t>
      </w:r>
    </w:p>
    <w:p>
      <w:pPr>
        <w:pStyle w:val="BookText"/>
        <w:rPr/>
      </w:pPr>
      <w:r>
        <w:rPr>
          <w:rFonts w:ascii="IRNazanin" w:hAnsi="IRNazanin" w:eastAsia="IRNazanin"/>
          <w:color w:val="111111"/>
          <w:sz w:val="28"/>
          <w:sz w:val="28"/>
          <w:szCs w:val="28"/>
          <w:rtl w:val="true"/>
          <w:lang w:bidi="fa-IR"/>
        </w:rPr>
        <w:t>اسرائیل همه انواع جنایات را انجام داد و کودک کشی کرد و رسما بیمارستان و مدرسه و خانه‌ها را بمباران کرد، اما جز چند محکومیت لفظی، مطلب خاصی از این سازمان‌های عریض و طویل دیده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بی‌اعتباری رسانه‌های رسمی غربی</w:t>
      </w:r>
    </w:p>
    <w:p>
      <w:pPr>
        <w:pStyle w:val="BookText"/>
        <w:rPr/>
      </w:pPr>
      <w:r>
        <w:rPr>
          <w:rFonts w:ascii="IRNazanin" w:hAnsi="IRNazanin" w:eastAsia="IRNazanin"/>
          <w:color w:val="111111"/>
          <w:sz w:val="28"/>
          <w:sz w:val="28"/>
          <w:szCs w:val="28"/>
          <w:rtl w:val="true"/>
          <w:lang w:bidi="fa-IR"/>
        </w:rPr>
        <w:t xml:space="preserve">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الاقصی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بی‌اعتباری رسانه‌های رسمی غربی، را به رخ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در اطلاع رسانی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رسانه‌های رسمی غربی بر خلاف ادعایشان، 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اینترنت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اطلاع رسانی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رسما به جانبداری اسرائیل پرداختند و شبکه‌های اجتماعی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اینستاگرام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واتساپ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ایکس توئیتر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شبکه‌ها رسماً اخبار واقعی عملیات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بود که تدابیر فرماندهان عملیات به صورتی بود که حقایق به روز، به سمع و نظر مردم جهان می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تظاهرات عظیم در همه کشورهای غربی</w:t>
      </w:r>
    </w:p>
    <w:p>
      <w:pPr>
        <w:pStyle w:val="BookText"/>
        <w:rPr/>
      </w:pPr>
      <w:r>
        <w:rPr>
          <w:rFonts w:ascii="IRNazanin" w:hAnsi="IRNazanin" w:eastAsia="IRNazanin"/>
          <w:color w:val="111111"/>
          <w:sz w:val="28"/>
          <w:sz w:val="28"/>
          <w:szCs w:val="28"/>
          <w:rtl w:val="true"/>
          <w:lang w:bidi="fa-IR"/>
        </w:rPr>
        <w:t xml:space="preserve">تظاهرات بی‌سابقه یا کم سابقه در کشورهای غربی، به حمایت از ملت فلسطین صورت گرفت و زیر ساخت‌های لیبرال دمکراسی غرب که مدعی آزادی همه اندیشه‌ها و تفکرها بود را تخریب کرد چرا که این تظاهرات توسط کشورهای مدعی مانند فرانسه و انگلستان ممنوع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 انگاری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بی‌آبروئی کشورهای مدعی</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بی‌آبروئی کشورهایی مانند عربستان، مصر، امارات و ترکیه که از قبل، تظاهر به طرفداری از فلسطینیان می‌کردند اما مشارکت آنان در این جنایات با حفظ صادرات به اسرائیل و </w:t>
      </w:r>
    </w:p>
    <w:p>
      <w:pPr>
        <w:pStyle w:val="BookText"/>
        <w:rPr/>
      </w:pPr>
      <w:r>
        <w:rPr>
          <w:rFonts w:ascii="IRNazanin" w:hAnsi="IRNazanin" w:eastAsia="IRNazanin"/>
          <w:color w:val="111111"/>
          <w:sz w:val="28"/>
          <w:sz w:val="28"/>
          <w:szCs w:val="28"/>
          <w:rtl w:val="true"/>
          <w:lang w:bidi="fa-IR"/>
        </w:rPr>
        <w:t>روابط پنهانی اطلاعاتی و نظامی، برای سرکوب حماس، برملا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بین رفتن امنیت اسرائیل</w:t>
      </w:r>
    </w:p>
    <w:p>
      <w:pPr>
        <w:pStyle w:val="BookText"/>
        <w:rPr/>
      </w:pPr>
      <w:r>
        <w:rPr>
          <w:rFonts w:ascii="IRNazanin" w:hAnsi="IRNazanin" w:eastAsia="IRNazanin"/>
          <w:color w:val="111111"/>
          <w:sz w:val="28"/>
          <w:sz w:val="28"/>
          <w:szCs w:val="28"/>
          <w:rtl w:val="true"/>
          <w:lang w:bidi="fa-IR"/>
        </w:rPr>
        <w:t xml:space="preserve">دولت جنایتکار اسرائیل، که ارتش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شکست 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می‌خواند، این باور را در میان همگان ایجاد کرده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کاملا امن است و هر شخصی به آن جا بیاید، بسیار بهره‌مند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الاقصی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هیمنه دروغین را از بین برد به حدی که لیگ فوتبال اسرائیل، تعطیل شد و دو بازی خانگی خود را مقابل سوئیس و رومانی در مجارستان برگزار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بسیاری از سرمایه گذاران، پروژه‌های خود را موقف کردند و شرکت‌های فراوانی تعطیل شدند و حدود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اسرائیل کوچ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متزلزل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ابراهیم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حال محقق شدن بود و عربستان تا پای امضاء علنی این صلح خائنانه پیش رفته بود؛ ناگهان با یک شوک عظیم مواجه شد و آنان را مجبور به عقب نشینی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تحقق اهداف رژیم اسرائیل</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کنون که حدود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عملیات گذشته است، نیروهای اسرائیلی به رغم جنایات فراوان، وعده‌های خود را نتوانستند عملیاتی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نابودی حماس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اسرا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کامل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دادند اما هیچ کدام آنها عملی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موشک باران‌های مناطق اسرائیل از سوی غزه توسط حماس همچنان ادامه دارد و تا این لحظه نتوانسته‌اند توان رزمی حماس را از بین ببرند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هماهنگی و همکاری عظیم جبهه مقاومت</w:t>
      </w:r>
    </w:p>
    <w:p>
      <w:pPr>
        <w:pStyle w:val="BookText"/>
        <w:rPr/>
      </w:pPr>
      <w:r>
        <w:rPr>
          <w:rFonts w:ascii="IRNazanin" w:hAnsi="IRNazanin" w:eastAsia="IRNazanin"/>
          <w:color w:val="111111"/>
          <w:sz w:val="28"/>
          <w:sz w:val="28"/>
          <w:szCs w:val="28"/>
          <w:rtl w:val="true"/>
          <w:lang w:bidi="fa-IR"/>
        </w:rPr>
        <w:t xml:space="preserve">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الاقصی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جبهه مقاومت را از همه جهات، هماهنگ کرد و اینک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 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اللهیمن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 اسلامی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و همه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ایستاده‌اند و به منافع و مواضع دشمنان فلسطین در همه نقاط ممکن، تهاجم کردند و آسایش و آرامش را از اسرائیلیان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الاقصی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 که رژیم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وَلَینْصُرَنَّ اللَّهُ مَنْ ینْصُرُهُ إِنَّ اللَّهَ لَقَوِی عَزِیزٌ</w:t>
      </w:r>
      <w:r>
        <w:rPr>
          <w:rFonts w:eastAsia="IRNazanin" w:cs="IRNazanin"/>
          <w:color w:val="111111"/>
          <w:sz w:val="28"/>
          <w:szCs w:val="28"/>
          <w:rtl w:val="true"/>
          <w:lang w:bidi="fa-IR"/>
        </w:rPr>
        <w:t>»(</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که خدا را یاری کند البته خدا او را یاری خواهد کرد، که خدا را منتهای اقتدار و توانایی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را با مقاله‌ای در نیویورک تایمز به پایان می‌بریم که در آن اعتراف می‌کند سران رژیم اسرائیل از یک سال قبل در جریان بوده‌اند، اما هرگز باور نمی‌کرده‌اند که چنین سناریوئی واقعیت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آیا این ادعا، با توجه به روش‌های متداول آنها در دروغ پردازی، واقعیت دارد یا خیر؟ جای خود دارد؛ اما هر چه هست، اعتراف به شکست سهمگین اطلاعاتی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نیویورک تایمز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2023</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پس از شروع طوفان الاقصی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اسناد موجود، اسرائیل بیش از یک سال پیش از طرح حمله حماس خبر داشت و مقامات </w:t>
      </w:r>
    </w:p>
    <w:p>
      <w:pPr>
        <w:pStyle w:val="BookText"/>
        <w:rPr/>
      </w:pPr>
      <w:r>
        <w:rPr>
          <w:rFonts w:ascii="IRNazanin" w:hAnsi="IRNazanin" w:eastAsia="IRNazanin"/>
          <w:color w:val="111111"/>
          <w:sz w:val="28"/>
          <w:sz w:val="28"/>
          <w:szCs w:val="28"/>
          <w:rtl w:val="true"/>
          <w:lang w:bidi="fa-IR"/>
        </w:rPr>
        <w:t>اسرائیلی آن را به عنوان آرزویی دست نیافتنی رد کردند و هشدارهای خاص را نادیده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حماس این طرح را با دقت تکان دهنده‌ای دنبال کرد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اسرائیل،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با رگبار موشک و هجوم هواپیماهای بدون سرنشین برای از کار انداختن دوربین‌های امنیتی و مسلسل‌های خودکار در امتداد مرز، و افراد مسلح برای سرازیر شدن دسته جمعی با پاراگلایدر، موتورسیکلت و پیاده نظام مواجه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نیویورک تایمز ادعا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با جزئیات بیشتر به طور گسترده در میان رهبران نظامی و اطلاعاتی اسرائیل پخش شده بوده است، اما کارشناسان تشخیص دادند که بر اساس اسناد و اطلاعات موجود؛ حمله‌ای در این مقیاس، فراتر از توانایی‌های حماس است و هرگز اتفاق نخواهد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مشخص نیست که آیا نخست وزیر بی‌لیاقت و بی‌آبرو یا دیگر رهبران نالایق اسرائیل نیز این سند را دیده‌اند یا خیر</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A blueprint reviewed by The Times laid out the attack in detail. Israeli officials dismissed it as aspirational and ignored specific warnings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Hamas followed the blueprint with shocking precision. The document called for a barrage of rockets at the outset of the attack, drones to knock out the security cameras and automated machine guns along the border, and gunmen to pour into Israel en masse in paragliders, on motorcycles and on foot — all of which happened on Oct. 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plan also included details about the location and size of Israeli military forces, communication hubs and other sensitive information, raising questions about how Hamas gathered its intelligence and whether there were leaks inside the Israeli security establishment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document circulated widely among Israeli military and intelligence leaders, but experts determined that an attack of that scale and ambition was beyond Hamas’s capabilities, according to documents and officials. It is unclear whether Prime Minister Benjamin Netanyahu or other top political leaders saw the document, as well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https://www.nytimes.com/2023/11/30/world/middleeast/israel-hamas-attack-intelligence.html</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مقاله نیویورک تایمز، حقیقت آیه سوره یس روشن می‌شود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مِنۢ بَیۡنِ أَیۡدِیهِمۡ سَدّٗا وَمِنۡ خَلۡفِهِمۡ سَدّٗا فَأَغۡشَیۡنَٰهُمۡ فَهُمۡ لَا یبۡصِرُونَ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پیش روى آنان سدّى و از پشت سرشان سدّى قرار داده‌ایم و آنها را در پوشش قرار داده‌ایم، از این رو آنها نمی‌بینند</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یاری خداوند توانا، رژیم اشغالگر قدس، شکست خواهد خورد و نابود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سید محمد حسن میردامادی</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1445</w:t>
      </w:r>
      <w:r>
        <w:rPr>
          <w:rFonts w:eastAsia="IRNazanin" w:cs="IRNazanin"/>
          <w:color w:val="111111"/>
          <w:sz w:val="28"/>
          <w:szCs w:val="28"/>
          <w:rtl w:val="true"/>
          <w:lang w:bidi="fa-IR"/>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8739_83089"/>
      <w:bookmarkStart w:id="28" w:name="pg8739_83089"/>
      <w:bookmarkEnd w:id="28"/>
    </w:p>
    <w:p>
      <w:pPr>
        <w:pStyle w:val="BookText"/>
        <w:rPr/>
      </w:pPr>
      <w:bookmarkStart w:id="29" w:name="pg8739_83089"/>
      <w:bookmarkEnd w:id="29"/>
      <w:r>
        <w:rPr>
          <w:rFonts w:ascii="IRNazanin" w:hAnsi="IRNazanin" w:eastAsia="IRNazanin"/>
          <w:color w:val="111111"/>
          <w:sz w:val="28"/>
          <w:sz w:val="28"/>
          <w:szCs w:val="28"/>
          <w:rtl w:val="true"/>
          <w:lang w:bidi="fa-IR"/>
        </w:rPr>
        <w:t>درآمدی بر شناخت حق و باطل در طوفان الاقصی</w:t>
      </w:r>
    </w:p>
    <w:p>
      <w:pPr>
        <w:pStyle w:val="BookText"/>
        <w:rPr/>
      </w:pPr>
      <w:r>
        <w:rPr>
          <w:rFonts w:ascii="IRNazanin" w:hAnsi="IRNazanin" w:eastAsia="IRNazanin"/>
          <w:color w:val="111111"/>
          <w:sz w:val="28"/>
          <w:sz w:val="28"/>
          <w:szCs w:val="28"/>
          <w:rtl w:val="true"/>
          <w:lang w:bidi="fa-IR"/>
        </w:rPr>
        <w:t xml:space="preserve">در جستجوی حقیقت با پاسخ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p>
    <w:p>
      <w:pPr>
        <w:pStyle w:val="Heading2"/>
        <w:numPr>
          <w:ilvl w:val="1"/>
          <w:numId w:val="1"/>
        </w:numPr>
        <w:rPr/>
      </w:pPr>
      <w:bookmarkStart w:id="30" w:name="__RefHeading___Toc3214924_653776707"/>
      <w:bookmarkStart w:id="31" w:name="_Toc7"/>
      <w:bookmarkEnd w:id="30"/>
      <w:r>
        <w:rPr>
          <w:rtl w:val="true"/>
        </w:rPr>
        <w:t>سؤال یک</w:t>
      </w:r>
      <w:r>
        <w:rPr>
          <w:rtl w:val="true"/>
        </w:rPr>
        <w:t>:</w:t>
      </w:r>
      <w:bookmarkEnd w:id="31"/>
    </w:p>
    <w:p>
      <w:pPr>
        <w:pStyle w:val="Heading3"/>
        <w:numPr>
          <w:ilvl w:val="2"/>
          <w:numId w:val="1"/>
        </w:numPr>
        <w:rPr/>
      </w:pPr>
      <w:bookmarkStart w:id="32" w:name="__RefHeading___Toc3214926_653776707"/>
      <w:bookmarkStart w:id="33" w:name="_Toc8"/>
      <w:bookmarkEnd w:id="32"/>
      <w:r>
        <w:rPr>
          <w:rtl w:val="true"/>
        </w:rPr>
        <w:t>صاحبان اصلی سرزمین فلسطین و بیت المقدس چه کسانی هستند؟</w:t>
      </w:r>
      <w:bookmarkEnd w:id="33"/>
    </w:p>
    <w:p>
      <w:pPr>
        <w:pStyle w:val="BookText"/>
        <w:rPr/>
      </w:pPr>
      <w:r>
        <w:rPr>
          <w:rFonts w:ascii="IRNazanin" w:hAnsi="IRNazanin" w:eastAsia="IRNazanin"/>
          <w:color w:val="111111"/>
          <w:sz w:val="28"/>
          <w:sz w:val="28"/>
          <w:szCs w:val="28"/>
          <w:rtl w:val="true"/>
          <w:lang w:bidi="fa-IR"/>
        </w:rPr>
        <w:t>برای پاسخ به این سوال، بایستی نگاهی گذرا به جغرافیای سرزمین فلسطین و بیت المقدس و تاریخ فلسطین داشته باشیم و با دین فلسطینیان آشنا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جغرافیای فلسطین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فلسطین سرزمینی عربی اسلامی، با وسعت </w:t>
      </w:r>
      <w:r>
        <w:rPr>
          <w:rFonts w:eastAsia="IRNazanin" w:cs="IRNazanin"/>
          <w:color w:val="111111"/>
          <w:sz w:val="28"/>
          <w:szCs w:val="28"/>
          <w:lang w:bidi="fa-IR"/>
        </w:rPr>
        <w:t>27000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می‌باشد که از غرب به دریای مدیترانه، از شمال به جمهوری لبنان، از شرق به کشور اردن و جمهوری سوریه و از جنوب به شبه جزیره سینا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 قلب سرزمین‌های عربی و پلی میان کشورهای عربی آسیا و کشورهای عربی آفریقا و در حقیقت پلی میان سه قاره آسیا، اروپا و آفریقا و به لولای سه قاره و قلب جهان اسلام مشهور است</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تاریخ فلسطین</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میلاد مسیح، چند قبیله عربی از جزیرة العرب به دلیل امتیازات جغرافیایی، به منطقه فعلی فلسطین مهاجرت کردند و در آن جا ساکن شدند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کنعانیان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ساکنان اصلی فلسطین محسوب می‌شوند و سرزمین فلسطین به واسطه آنان توسعه یافت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کنعان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گرفت و پس از آن بخاطر نام فیلیستا که یکی از قبایل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کنعانیان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نام فلسطین شهرت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کنعانیان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اشتغال به کشاورزی، دامپروری و تجارت، در پی‌ریزی این تمدن کهن تلاش نمودند و قریب به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از جمله شهرهای معروف قدس، نابلس، غزه و فیلیستا را بنا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کنعانیان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رهبری حضرت داوود و حضرت سلیمان در این سرزمین حکومت خود را تشکیل دادند و پس از حضرت اسحاق، حضرت یعقوب به پیامبری رسید که به اسرائیل معروف بود و فرزندان وی به بنی اسرائیل مشهور شدند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ظهور و گسترش اسلام، منطقه شامات، که فلسطین بخشی از آن بود، تحت تصرف حکومت اسلامی درآمد و در دوره‌های بعد، بنی امیه، بنی عباس، فاطمیان و سلجوقیان بر فلسطین حاکم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عهد خلفای بنی امیه، فلسطین تابع دمشق شد و یکی از آثار بزرگی که از آن زمان مانده، قبة الصخره</w:t>
      </w:r>
      <w:r>
        <w:rPr>
          <w:rFonts w:eastAsia="IRNazanin" w:cs="IRNazanin"/>
          <w:color w:val="111111"/>
          <w:sz w:val="28"/>
          <w:szCs w:val="28"/>
          <w:rtl w:val="true"/>
          <w:lang w:bidi="fa-IR"/>
        </w:rPr>
        <w:t>(</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دستور عبدالملک مروان در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ساخته شد و مسجد الاقصی در جوار قبة الصخره، بنا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این دو بنا و حیاط وسیع مقابل آن، حرم شریف بیت المقدس را تشکیل می‌دهد</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وقوع جنگ‌های صلیبی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فلسطین و بیت المقدس در اختیار صلیبی‌ها بود و صحنه درگیری‌های خونین، میان اروپایی‌ها و مسلمانان شد، تا این که صلاح الدین ایوبی، صلیبی‌ها را شکست داد و یک بار دیگر فلسطین و بیت‌المقدس در اختیار مسلمانان قرار گرفت</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اعتراف مورخان غربی، صلاح الدین بعد از پیروزی، با مسیحیان و یهودیان به خوبی رفتار کرد و در انتخاب دین، آنان را آزاد گذاشت و از هرگونه قتل و غارت، در سرزمین فلسطین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از جمعیت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نفری فلسطین فقط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یعنی چیزی کمتر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یهودی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روی کار آمدن عثمانی‌ها، فلسطین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تحت حکومت عثمانی‌ها قرار گرفت و در سال پایانی جنگ جهانی اول و به دنبال صدور اعلامیه غیر قانونی و ظالمانه بالفور و با تحریک انگلیسی‌ها قسمت‌های عربی امپراتوری عثمانی که فلسطین قسمتی از آن بود، ضمن استقلال خواهی، به جنگ با نیروهای عثمانی برخاست و سرانجام نیروهای انگلیسی به رهبری ژنرال آلنبی پس از فتح مصر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بیت المقدس شدند و این منطقه به اشغال نیروهای نظامی انگلیس در آمد و تا پاییز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نیروهای نظامی عثمانی در فلسطین مجبور به تسلیم شدند و این سرزمین پس از تصرف نیروهای نظامی انگلیس، به دنبال قرارداد سایکس پیکو در پایان جنگ جهانی اول و در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جامعه ملل رسماً به قیمومیت انگلستان درآمد</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سیاست‌های استعماری انگلیس زمینه مهاجرت یهودی‌های صهیونیست به سرزمین فلسطین فراهم شد و تعدادی از یهودی‌های صهیونیست به سرزمین فلسطین مهاجرت کردند و این روند، تا پایان جنگ دوّم جهانی ادامه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از پایان جنگ جهانی دوم در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در پی شکست‌های متعدد، اعلام کرد، قصد دارد از فلسطین بیرون برود و اداره آن را به سازمان ملل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با تغییر شیوه استعماری خود، حکومت بر سرزمین فلسطین را به یک یهودی تبار بنام هربرت سموئیل، سپرد و در ظاهر، از فلسطین خارج شد تا با استعمار نو به حیات خبیثانه خود ادامه دهد</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وقت که عامل استعمار نو انگلیس بود، سیر مهاجرت و انتقال یهودیان به فلسطین را تشدید کرد و این امر، موجب قیام و شورش اعراب شد و زد و خوردهای بسیاری بین اعراب و مهاجران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مجمع عمومی سازمان ملل متحد در پی شیطنت‌ها و فشارهای سیاسی انگلستان، با صدور قطعنامه‌ای، فلسطین را به سه بخش تقسیم کرد 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آن را در اختیار اعراب 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 را در اختیار یهودیان قرار داد و بیت المقدس را بین المللی اعلام کرد</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فلسطینیان</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بخشی از فلسطینیان با ظهور حضرت موسی علیه السلام و هجرت به سرزمین فلسیطن، به دین حضرت موسی گرویدند و بخش عمده‌ی از فلسطینیان از پذیرش دین موسی سر باز </w:t>
      </w:r>
    </w:p>
    <w:p>
      <w:pPr>
        <w:pStyle w:val="BookText"/>
        <w:rPr/>
      </w:pPr>
      <w:r>
        <w:rPr>
          <w:rFonts w:ascii="IRNazanin" w:hAnsi="IRNazanin" w:eastAsia="IRNazanin"/>
          <w:color w:val="111111"/>
          <w:sz w:val="28"/>
          <w:sz w:val="28"/>
          <w:szCs w:val="28"/>
          <w:rtl w:val="true"/>
          <w:lang w:bidi="fa-IR"/>
        </w:rPr>
        <w:t>زدند و آن تعدادی هم که به دین موسی گرویده بودند در دراز مدت، دین حضرت موسی را تحریف کردند و یهودیت را پایه نهادند و به یهودی معروف شدند</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ظهور حضرت مسیح علیه السلام، بخشی از فلسطینیان به دین حضرت مسیح گرویدند و بخش اندکی از یهودیان بر دین تحریف شده حضرت موسی علیه السلام باقی ماندند، تا آن که اسلام ظهور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ظهور و گسترش اسلام، به منطقه شامات، بیشترین ساکنان سرزمین فلسطین به اسلام گرویدند و به گواه تاریخ در زمان اشغال فلسطین،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مردم فلسطین مسلمان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مسیحی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یهودی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ملت فلسطین در پی تمامی ادوار گذشته و در طول تاریخ چندین هزار ساله خود، چه قبل از اسلام و چه بعد از ظهور اسلام، ساکنان دائمی سرزمین فلسطین و متعلق به آن سرزمین بودند و از جایی نیامده بودند و به اختیار خود، آزادانه اسلام را پذیرفته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مسلمان فلسطین، همان کسانی هستند که سرزمین فلسطین را تشکیل دادند، آن را آباد کردند و در طول تاریخ پرفراز و نشیب فلسطین، صاحبان اصلی سرزمین فلسطین بودند و هرگز جزء مهاجرین فلسطین به حساب نمی‌آیند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گاهی در قلمرو دین موسی، و گاهی در قلمرو دین عیسی و گاهی در قلمرو دین مبین اسلام قرار </w:t>
      </w:r>
    </w:p>
    <w:p>
      <w:pPr>
        <w:pStyle w:val="BookText"/>
        <w:rPr/>
      </w:pP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گاهی جزء حکومت بنی امیه، گاهی جزء حکومت بنی عباس، گاهی جزء حکومت عثمانی، گاهی در سلطه صلیبیان و گاهی در قیمومیت انگلیس قرار داشتند، اما در آخر، دین اکثر آنان اسلام بوده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سرزمین فلسطین از آن ملت فلسطین است، چه بی‌دین و متدین، چه یهودی و مسیحی، و چه مسلمان سنی و شیعی و اگر بپذیریم یهودیان جهان به دلیل این که سرزمین فلسطین، خاستگاه دین حضرت موسی بوده، متعلق به آنان است و باید در این سرزمین جمع شوند؛ باید بپذیریم که سرزمین فلسطین، خاستگاه دین حضرت مسیح و متعلق به مسیحیت هم بوده و آنان باید به این سرزمین هجرت کنند و همچنین باید بپذیریم که خاستگاه دین اسلام و متعلق به مسلمانان هم هست و همه مسلمانان می‌توانند به این سرزمین هجرت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باید بپذیریم که سرزمین حجاز، چون خاستگاه دین اسلام بوده است، همه مسلمانان باید به سرزمین حجاز هجرت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7"/>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48" o:detectmouseclick="t"/>
                <v:stroke color="#3465a4" joinstyle="round" endcap="flat"/>
                <w10:wrap type="none"/>
              </v:shape>
            </w:pict>
          </mc:Fallback>
        </mc:AlternateContent>
      </w:r>
      <w:bookmarkStart w:id="34" w:name="pg8739_83097"/>
    </w:p>
    <w:p>
      <w:pPr>
        <w:pStyle w:val="Heading2"/>
        <w:numPr>
          <w:ilvl w:val="1"/>
          <w:numId w:val="1"/>
        </w:numPr>
        <w:rPr/>
      </w:pPr>
      <w:bookmarkStart w:id="35" w:name="__RefHeading___Toc3214928_653776707"/>
      <w:bookmarkStart w:id="36" w:name="_Toc9"/>
      <w:bookmarkEnd w:id="34"/>
      <w:bookmarkEnd w:id="35"/>
      <w:r>
        <w:rPr>
          <w:rtl w:val="true"/>
        </w:rPr>
        <w:t>سؤال دو</w:t>
      </w:r>
      <w:r>
        <w:rPr>
          <w:rtl w:val="true"/>
        </w:rPr>
        <w:t>:</w:t>
      </w:r>
      <w:bookmarkEnd w:id="36"/>
    </w:p>
    <w:p>
      <w:pPr>
        <w:pStyle w:val="Heading3"/>
        <w:numPr>
          <w:ilvl w:val="2"/>
          <w:numId w:val="1"/>
        </w:numPr>
        <w:rPr/>
      </w:pPr>
      <w:bookmarkStart w:id="37" w:name="__RefHeading___Toc3214930_653776707"/>
      <w:bookmarkStart w:id="38" w:name="_Toc10"/>
      <w:bookmarkEnd w:id="37"/>
      <w:r>
        <w:rPr>
          <w:rtl w:val="true"/>
        </w:rPr>
        <w:t>دولت اسرائیل با چه اهدافی تشکیل شده است؟</w:t>
      </w:r>
      <w:bookmarkEnd w:id="38"/>
    </w:p>
    <w:p>
      <w:pPr>
        <w:pStyle w:val="BookText"/>
        <w:rPr/>
      </w:pPr>
      <w:r>
        <w:rPr>
          <w:rFonts w:ascii="Amiri" w:hAnsi="Amiri" w:eastAsia="Amiri" w:cs="Amiri"/>
          <w:color w:val="111111"/>
          <w:sz w:val="28"/>
          <w:sz w:val="28"/>
          <w:szCs w:val="28"/>
          <w:rtl w:val="true"/>
          <w:lang w:bidi="ar-SA"/>
        </w:rPr>
        <w:t>هدف اوّل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سهم کشورهای مسیحی یا مسلمان از دیگر کشورهای جهان بیشتر است و این در حالی است که هیچ کشوری در دنیا به نام یهود ثبت نشده است و رهبران نژادپرست یهود، از دیرباز همواره در آرزوی تشکیل کشوری به نام یهود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 در پی تحقق این آرزو، در تشکیل یک کشور رسمی یهودی، دست به تحرکات سیاسی وسیعی زدند و با خرج هزینه‌های گزاف و کمک سرمایه داران و همچنین سیاسیون و علمای یهود و هم دستی استعمار پیر انگلیس و همراهی شیطان بزرگ آمریکا و لابی سازمان‌های بین المللی و در یک کلام نظام سلطه، تحرکات وسیعی برای تشکیل دولت غاصب اسرائیل نمودند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هدف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دولت استعماری انگلستان، در طول جنگ جهانی اوّل و دوّم، به این حقیقت رسیده بود که دیگر به وسیله استعمار مستقیم و اشغال و قیمومیت کشورهای منطقه، نمی‌تواند به حیات خود ادامه دهد و باید با یک چرخش ماهرانه، شیوه استعماری قدیم خود را به شیوه استعماری نو و جدید تبدیل نماید و بجای تسخیر یک کشور مانند هند یا بخشی از عراق یا ایران و قیمومیت بر آنان، دست نشانده خود را حاکم نماید و با تسلط بر سرمایه‌های بی‌پایان منطقه، به چپاول وحشیانه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با این هدف، بر 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 رسمی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استعماری انگلستان با استفاده از نفوذ، قدرت و ثروت صهیونیست‌ها و بهره‌برداری از اعتقادات نژادپرستانه آنان، که خود را تنها صاحب و وارث زمین دانسته و برنامه‌هایی برای تسلط اقتصادی، سیاسی و فرهنگی جهان داشته و دارند، آنها را، گزینه مناسبی برای این منظور دانست و تمام تلاش خود را بکار گرفت تا این ایده را عملی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بایدن رئیس جمهور فعلی آمریکا مؤید این حقیقت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اسرائیل نبود، ما برای تأمین منافع خود، آن را ایجاد می‌کردیم</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هدف سوّم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استعماری انگلیس در طول جنگ جهانی اوّل و دوّم به این حقیقت رسیده بود که دیگر در برابر قدرت مبتنی بر دین مبین اسلام، توان مقابله و ستیز ندارد و با شکست‌های پی در پی از مرجعیت دینی جهان اسلام همچون میرزای شیرازی</w:t>
      </w:r>
      <w:r>
        <w:rPr>
          <w:rFonts w:eastAsia="IRNazanin" w:cs="IRNazanin"/>
          <w:color w:val="111111"/>
          <w:sz w:val="28"/>
          <w:szCs w:val="28"/>
          <w:rtl w:val="true"/>
          <w:lang w:bidi="fa-IR"/>
        </w:rPr>
        <w:t>(</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محمد کاظم یزدی</w:t>
      </w:r>
      <w:r>
        <w:rPr>
          <w:rFonts w:eastAsia="IRNazanin" w:cs="IRNazanin"/>
          <w:color w:val="111111"/>
          <w:sz w:val="28"/>
          <w:szCs w:val="28"/>
          <w:rtl w:val="true"/>
          <w:lang w:bidi="fa-IR"/>
        </w:rPr>
        <w:t>(</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میرزا محمد تقی شیرازی</w:t>
      </w:r>
      <w:r>
        <w:rPr>
          <w:rFonts w:eastAsia="IRNazanin" w:cs="IRNazanin"/>
          <w:color w:val="111111"/>
          <w:sz w:val="28"/>
          <w:szCs w:val="28"/>
          <w:rtl w:val="true"/>
          <w:lang w:bidi="fa-IR"/>
        </w:rPr>
        <w:t>(</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ضربات سخت و غیر قابل جبرانی خورده و </w:t>
      </w:r>
    </w:p>
    <w:p>
      <w:pPr>
        <w:pStyle w:val="BookText"/>
        <w:rPr/>
      </w:pPr>
      <w:r>
        <w:rPr>
          <w:rFonts w:ascii="IRNazanin" w:hAnsi="IRNazanin" w:eastAsia="IRNazanin"/>
          <w:color w:val="111111"/>
          <w:sz w:val="28"/>
          <w:sz w:val="28"/>
          <w:szCs w:val="28"/>
          <w:rtl w:val="true"/>
          <w:lang w:bidi="fa-IR"/>
        </w:rPr>
        <w:t>تمامی منافع او به باد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باید شیوه خود را تغییر می‌داد تا اهداف رذیلانه خود را در پوشش یک حکومت در منطقه پیش ببرد و این گونه، قدرت مرجعیت جهان اسلام را خنثی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هدف تمام تلاش خود را بکار گرفت تا یک رژیم جعلی به نام اسرائیل در منطقه بوجود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جعلی اسرائیل، با انگیزه نژادپرستی و به منظور ایجاد، گسترش و تحکیم سلطه استکبار و استعمار در این منطقه و با هدف مبارزه با قدرت بلامنازع اسلام ناب محمدی، توسط دولت خبیث انگلیس در منطقه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جنگ جهانی دوم و ضعف دولت انگلیس، توسط آمریکا این حمایت‌ها ادامه داشته و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4"/>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55" o:detectmouseclick="t"/>
                <v:stroke color="#3465a4" joinstyle="round" endcap="flat"/>
                <w10:wrap type="none"/>
              </v:shape>
            </w:pict>
          </mc:Fallback>
        </mc:AlternateConten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 w:name="pg8739_83103"/>
      <w:bookmarkStart w:id="40" w:name="pg8739_83103"/>
      <w:bookmarkEnd w:id="40"/>
    </w:p>
    <w:p>
      <w:pPr>
        <w:pStyle w:val="Heading2"/>
        <w:numPr>
          <w:ilvl w:val="1"/>
          <w:numId w:val="1"/>
        </w:numPr>
        <w:rPr/>
      </w:pPr>
      <w:bookmarkStart w:id="41" w:name="pg8739_83103"/>
      <w:bookmarkStart w:id="42" w:name="__RefHeading___Toc3214932_653776707"/>
      <w:bookmarkStart w:id="43" w:name="_Toc11"/>
      <w:bookmarkEnd w:id="41"/>
      <w:bookmarkEnd w:id="42"/>
      <w:r>
        <w:rPr>
          <w:rtl w:val="true"/>
        </w:rPr>
        <w:t>سؤال سه</w:t>
      </w:r>
      <w:r>
        <w:rPr>
          <w:rtl w:val="true"/>
        </w:rPr>
        <w:t>:</w:t>
      </w:r>
      <w:bookmarkEnd w:id="43"/>
    </w:p>
    <w:p>
      <w:pPr>
        <w:pStyle w:val="Heading3"/>
        <w:numPr>
          <w:ilvl w:val="2"/>
          <w:numId w:val="1"/>
        </w:numPr>
        <w:rPr/>
      </w:pPr>
      <w:bookmarkStart w:id="44" w:name="__RefHeading___Toc3214934_653776707"/>
      <w:bookmarkStart w:id="45" w:name="_Toc12"/>
      <w:bookmarkEnd w:id="44"/>
      <w:r>
        <w:rPr>
          <w:rtl w:val="true"/>
        </w:rPr>
        <w:t>بر چه اساسی سرزمین فلسطین برای تشکیل دولت اسرائیل انتخاب شد؟</w:t>
      </w:r>
      <w:bookmarkEnd w:id="45"/>
    </w:p>
    <w:p>
      <w:pPr>
        <w:pStyle w:val="BookText"/>
        <w:rPr/>
      </w:pPr>
      <w:r>
        <w:rPr>
          <w:rFonts w:ascii="IRNazanin" w:hAnsi="IRNazanin" w:eastAsia="IRNazanin"/>
          <w:color w:val="111111"/>
          <w:sz w:val="28"/>
          <w:sz w:val="28"/>
          <w:szCs w:val="28"/>
          <w:rtl w:val="true"/>
          <w:lang w:bidi="fa-IR"/>
        </w:rPr>
        <w:t xml:space="preserve">منطقه غرب آسیا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فلسطین که در حساس‌ترین قسمت این منطقه و در قلب جهان اسلام قرار دارد، به دلایل زیر یکی از مناطق مهم و راهبردی جهان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منطقه فلسطین، سه قاره آسیا، آفریقا و اروپا را به هم پیوند زده و یکی از حساس‌ترین نقاط و راه بردی‌ترین منطقه در غرب آسیا و حلقه اتصال شرق و غرب است و به لولای سه قاره جهان مشهور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مناطق نفت خیز و سرشار از انرژی است که علاوه بر داشتن ذخایر فراوان اکنون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سوخت کشورهای غربی را تامین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 آب و هوای مساعد و سرزمین حاصل خیز و پر محصول و پربرکت می‌باشد و تنوع محصولات نباتی و زراعی بسیاری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 تمدن و خاستگاه ادیان توحیدی و ابراهیمی و به خصوص آخرین دین الهی اسلام است که داعیه دار هدایت و مدیریت شایسته جهان و زمینه ساز ظهور منجی و مصلح جهانی است و قلب جهان اسلام به حساب می‌آید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منطقه غرب آسیا، همواره خاستگاه حرکت‌های اصلاحی و انقلابی جهان اسلام و زمینه ساز مبارزه با استعمار و سلطه جهانی بوده و از این رو از حساسیت ویژه‌ای برخودار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اعتقاد پیروان ادیان الهی منطقه غرب آسیا، مبدأ ظهور منجی و مصلح جهانی است که کتب آسمانی وعده آن را داده و هریک از پیروان ادیان، منجی و مصلح جهانی را از آن خود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امتیازات ذکر شده، تسلط بر این منطقه از نظر سیاسی، اقتصادی، نظامی، اجتماعی و باورهای دینی و اعتقادی، از اهمیت بسیاری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از دیرباز کشورهای سلطه‌گر و استعماری، بر آن طمع کرده و برای دستیابی و استیلا به منافع و منابع آن، دست به هر جنایتی زده‌اند و سعی داشته‌اند به شیوه‌های مختلف نفوذ و سلطه خود را بر این منطقه گسترش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60"/>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61" o:detectmouseclick="t"/>
                <v:stroke color="#3465a4" joinstyle="round" endcap="flat"/>
                <w10:wrap type="none"/>
              </v:shape>
            </w:pict>
          </mc:Fallback>
        </mc:AlternateConten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 w:name="pg8739_83107"/>
      <w:bookmarkStart w:id="47" w:name="pg8739_83107"/>
      <w:bookmarkEnd w:id="47"/>
    </w:p>
    <w:p>
      <w:pPr>
        <w:pStyle w:val="Heading2"/>
        <w:numPr>
          <w:ilvl w:val="1"/>
          <w:numId w:val="1"/>
        </w:numPr>
        <w:rPr/>
      </w:pPr>
      <w:bookmarkStart w:id="48" w:name="pg8739_83107"/>
      <w:bookmarkStart w:id="49" w:name="__RefHeading___Toc3214936_653776707"/>
      <w:bookmarkStart w:id="50" w:name="_Toc13"/>
      <w:bookmarkEnd w:id="48"/>
      <w:bookmarkEnd w:id="49"/>
      <w:r>
        <w:rPr>
          <w:rtl w:val="true"/>
        </w:rPr>
        <w:t>سؤال چهار</w:t>
      </w:r>
      <w:r>
        <w:rPr>
          <w:rtl w:val="true"/>
        </w:rPr>
        <w:t>:</w:t>
      </w:r>
      <w:bookmarkEnd w:id="50"/>
    </w:p>
    <w:p>
      <w:pPr>
        <w:pStyle w:val="Heading3"/>
        <w:numPr>
          <w:ilvl w:val="2"/>
          <w:numId w:val="1"/>
        </w:numPr>
        <w:rPr/>
      </w:pPr>
      <w:bookmarkStart w:id="51" w:name="__RefHeading___Toc3214938_653776707"/>
      <w:bookmarkStart w:id="52" w:name="_Toc14"/>
      <w:bookmarkEnd w:id="51"/>
      <w:r>
        <w:rPr>
          <w:rtl w:val="true"/>
        </w:rPr>
        <w:t>دولت اسرائیل چگونه تشکیل شد؟</w:t>
      </w:r>
      <w:bookmarkEnd w:id="52"/>
    </w:p>
    <w:p>
      <w:pPr>
        <w:pStyle w:val="BookText"/>
        <w:rPr/>
      </w:pPr>
      <w:r>
        <w:rPr>
          <w:rFonts w:ascii="IRNazanin" w:hAnsi="IRNazanin" w:eastAsia="IRNazanin"/>
          <w:color w:val="111111"/>
          <w:sz w:val="28"/>
          <w:sz w:val="28"/>
          <w:szCs w:val="28"/>
          <w:rtl w:val="true"/>
          <w:lang w:bidi="fa-IR"/>
        </w:rPr>
        <w:t>عقاید خرافی، انحرافی و خطرناک یهود</w:t>
      </w:r>
      <w:r>
        <w:rPr>
          <w:rFonts w:eastAsia="IRNazanin" w:cs="IRNazanin"/>
          <w:color w:val="111111"/>
          <w:sz w:val="28"/>
          <w:szCs w:val="28"/>
          <w:rtl w:val="true"/>
          <w:lang w:bidi="fa-IR"/>
        </w:rPr>
        <w:t>(</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اقدامات ضد انسانی و نژادپرستانه این قشر، در کشورهای مختلف جهان، سبب بروز مشکلات بسیار و زمینه ساز ناسازگاری با دیگران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سوی مردم جهان طرد شده بودند ولی از آن جایی که خصلت پول دوستی و ثروت اندوزی آنان را ثروتمند و متمول کرده بود، در نهاد‌های عمومی در دولت‌های مختلف اروپایی نفوذ کرده و با ثروت‌های کلانی خود، آنان را در راستای سیاست نژادپرستانه همراه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با تشکیل آژانس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حمایت قدرت‌های سلطه‌گر روز، به خصوص انگلیس که به دنبال ایجاد یک پایگاه، در منطقه غرب آسیا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فکر ایجاد یک کشور مستقل یهودی افتادند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در سال </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تئودور هرتزل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خبرنگار و نویسنده یهودی که وی را پدر صهیونیسم سیاسی می‌نامند، در اتریش کتابی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کتاب از تشکیل یک دولت یهودی دفاع کرده و به افکار </w:t>
      </w:r>
    </w:p>
    <w:p>
      <w:pPr>
        <w:pStyle w:val="BookText"/>
        <w:rPr/>
      </w:pPr>
      <w:r>
        <w:rPr>
          <w:rFonts w:ascii="IRNazanin" w:hAnsi="IRNazanin" w:eastAsia="IRNazanin"/>
          <w:color w:val="111111"/>
          <w:sz w:val="28"/>
          <w:sz w:val="28"/>
          <w:szCs w:val="28"/>
          <w:rtl w:val="true"/>
          <w:lang w:bidi="fa-IR"/>
        </w:rPr>
        <w:t>عمومی غرب برای استقبال از جنبش صهیونیستی، یک زمینه فکری داد</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 این ایده، با مخالفت بسیاری از یهودیان خاصه علمای یهود مواجه شد چرا که ایشان بر اساس منویات کتاب آسمانی خود معتقد بودند که قوم یهود به دلیل مخالفت‌های خود با حضرت موسی، محکوم به آوارگی هستند و چنین ایده‌ای عملی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رایزنی‌های بسیار و تحرکات بی‌شمار، زمینه این ایده فراهم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هرتزل در 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1897</w:t>
      </w:r>
      <w:r>
        <w:rPr>
          <w:rFonts w:ascii="IRNazanin" w:hAnsi="IRNazanin" w:eastAsia="IRNazanin"/>
          <w:color w:val="111111"/>
          <w:sz w:val="28"/>
          <w:sz w:val="28"/>
          <w:szCs w:val="28"/>
          <w:rtl w:val="true"/>
          <w:lang w:bidi="fa-IR"/>
        </w:rPr>
        <w:t xml:space="preserve">، نخستین کنگره صهیونیستی در شهر بال سوئیس را پایه‌ریزی نموده و پروتکل‌های صهیونیسم در بین سران یهود، که در آن جا جمع شده بودند به تصویب رسید و می‌توان گفت صهیونیسم سیاسی در آن کنگره تولد یافت و تشکیل دولت اسرائیل در یکی از کشورهای هند، آرژانتین، قبرس، کلمبیا و فلسطین پیشنهاد گردید اما به دلائل سیاسی و امتیازهای بی‌شماری که منطقه غرب آسیا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صهیونیست و استعمار انگلیس داشت، کشور فلسطین برای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گردید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جایی که یهودیان در آلمان بیش از سایر کشورها نفوذ سیاسی و آزادی عمل داشتند لذا هرتزل ابتدا سعی کرد از </w:t>
      </w:r>
    </w:p>
    <w:p>
      <w:pPr>
        <w:pStyle w:val="BookText"/>
        <w:rPr/>
      </w:pPr>
      <w:r>
        <w:rPr>
          <w:rFonts w:ascii="IRNazanin" w:hAnsi="IRNazanin" w:eastAsia="IRNazanin"/>
          <w:color w:val="111111"/>
          <w:sz w:val="28"/>
          <w:sz w:val="28"/>
          <w:szCs w:val="28"/>
          <w:rtl w:val="true"/>
          <w:lang w:bidi="fa-IR"/>
        </w:rPr>
        <w:t>طریق دولت آلمان نظر سلطان عثمانی را برای اسکان یهودیان در فلسطین جلب نماید، لکن همراهی مورد نظر، به دلایل متعدد سیاسی از جمله اعلام جهاد مسلمین علیه مهاجمین خارجی، با موفقیت مواجه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یهودیان خود را به دامن انگلستان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مذاکراتی که سران یهود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انگلستان داشتند به او اطمینان دادند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تحت الحمایگی فلسطین از طرف انگستان دفاع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اعطای هر گونه و هر اندازه وام را دادند و نیز متعهد شدند که دولت ایالات متحده آمریکا را برای دخالت در جنگ به سود متفقین و علیه آلمان تحت فشار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اقدامات در واقع زمینه را برای انتشار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بالفور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کرد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وزیر خارجه وقت انگلستان طی نامه‌ای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بالفور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 خطاب به لرد روچیلد از سران صهیونیست، مژده تشکیل وطن ملی یهود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اعلامیه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به علاقه خاصی که دولت انگلستان به تشکیل وطن ملی یهود در فلسطین دارد، برای نیل به این هدف و تسهیل وسایل آن کوشش خواهد کرد</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پس از 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بالفور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نظامی انگلیس،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پس از صدور اعلامیه، بیت المقدس را اشغال کردند و تا پاییز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توانستند همه نیروهای نظامی عثمانی در فلسطین را مجبور به تسلیم کرده و سراسر سرزمین این کشور را به تصرف خویش درآورند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قیمومیت انگلستان بر فلسطین رسماً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طی دهه‌های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سران یهودی در ارتباط نزدیک با دولت بریتانیا مقدمات مهاجرت یهودیان و تصرف زمین‌های اعراب محلی را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واگذاری حکومت از سوی انگلستان به یک یهودی، مهاجرت و انتقال یهودیان به فلسطین شدت گرفت و این امر، موجب قیام و شورش اعراب شد و زد و خوردهای بسیاری بین اعراب و مهاجران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یهودی منصوب دولت انگلیس در فلسطین شرایط را برای تاخت و تاز سازمان‌های نوظهور صهیونیستی و تاراج مایملک مسلمانان، بوسیله یهودیان مهاجر فراهم ساخت و این در حالی بود که صدای مظلومیت صاحبان فلسطین در بحبوحه تفرقه حاکمان عرب در بلاد تجزیه شده عثمانی، به گوش کسی نمی‌رسید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قیام خونین فلسطینیان با تقدیم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و دستگیری عده زیادی از مبارزین، با آتش سلاح صهیونیست‌ها و سربازان انگلیسی در سال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کوبیده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p>
    <w:p>
      <w:pPr>
        <w:pStyle w:val="BookText"/>
        <w:rPr/>
      </w:pPr>
      <w:r>
        <w:rPr>
          <w:rFonts w:ascii="IRNazanin" w:hAnsi="IRNazanin" w:eastAsia="IRNazanin"/>
          <w:color w:val="111111"/>
          <w:sz w:val="28"/>
          <w:sz w:val="28"/>
          <w:szCs w:val="28"/>
          <w:rtl w:val="true"/>
          <w:lang w:bidi="fa-IR"/>
        </w:rPr>
        <w:t xml:space="preserve">مبارزات سازمان یافته و آزادیبخش فلسطین، شیخ عزالدین قسام پس از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مبارزه با صهیونیست‌ها سرانجام به همراه جمعی از یارانش در</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 نیز دیگر رهبران جهاد فلسطین نظیر عبدالقادر حسینی و حسن سلامه سرنوشتی مشابه داشتند و بوسیله نیروهای انگلیسی و تروریست‌های صهیونیستِ تحت الحمایه آنان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علیرغم مخالفت اعراب و مبارزات مردم و مجاهدان فلسطینی، مهاجرت یهودیان به فلسطین، در پرتو حمایت انگلستان، که از چند سال پیش آغاز شده بود، سرعت بیشتری پیدا کرد، به طوری که در سال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از جمعیت دو میلیون نفری فلسطین، بیش از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آنها را یهودیان تشکیل می‌دادند و این در حالی بود که تعداد یهودیان در سال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xml:space="preserve">، حدود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موازات ازدیاد جمعیت یهودیان در فلسطین و بالاگرفتن قدرت سیاسی آنها در منطقه، صهیونیست‌ها یک نیروی خود مختار و یک ارتش سری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دادند تا با ترور مبارزان و مجاهدان، مخالفت‌ها را در هم بکوبند و همه فلسطینیان را در برابر حاکمیت تسلیم کرده یا آنان را از صحنه مبارزه و مخالفت خارج نمایند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جنگ جهانی دوم در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اعلام کرد سال بعد، از فلسطین بیرون خواهد رفت و اداره آن را به سازمان ملل خواهد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w:t>
      </w:r>
    </w:p>
    <w:p>
      <w:pPr>
        <w:pStyle w:val="BookText"/>
        <w:rPr/>
      </w:pPr>
      <w:r>
        <w:rPr>
          <w:rFonts w:ascii="IRNazanin" w:hAnsi="IRNazanin" w:eastAsia="IRNazanin"/>
          <w:color w:val="111111"/>
          <w:sz w:val="28"/>
          <w:sz w:val="28"/>
          <w:szCs w:val="28"/>
          <w:rtl w:val="true"/>
          <w:lang w:bidi="fa-IR"/>
        </w:rPr>
        <w:t>عمومی سازمان ملل متحد با صدور قطعنامه‌ای فلسطین را به سهبخش، تقسیم کرد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آن را در اختیار عرب‌ها 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 را در اختیار یهودیان قرار داد و بیت المقدس را نیز بین المللی اعلام کرد و این گونه صهیونیست‌ها با کمک انگلیسی‌ها و قطعنامه مجمع عمومی سازمان ملل متحد، بر نواحی مختلفی از فلسطین مسلط شدند</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زمانی که قیمومت بریتانیا بر فلسطین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رسید، یک روز قبل از انقضای قیمومیت بریتانیا، صهیونیست‌ها یک شورای موقت حکومتی مرکب از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تأسیس کردند و آن شورا، کابینه‌ای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نفره را انتخاب نموند و همان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دیوید بن گوریون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آژانس یهود، که بعد عهده دار مقام نخست وزیری و وزارت دفاع شد؛ تأسیس یک دولت یهودی بنام اسرائیل، در سرزمین فلسطین را اعلام کرد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بلافاصله بعد از این اعلام، دولت‌های ایالات متحده آمریکا و اتحاد جماهیر شوروی، اسرائیل را به رسمیت شناختند و این در حالی بود که نه تنها یک نظرسنجی ساده یا یک رای گیری عادی از ساکنان اصلی فلسطین به عمل نیامد، بلکه ملت فلسطین همواره با اعتراضات، مقاومت و مبارزاتشان، مخالفت خود را با تشکیل حکومت اسرائیلی، اعلام کرده اند</w:t>
      </w:r>
      <w:r>
        <w:rPr>
          <w:rFonts w:eastAsia="IRNazanin" w:cs="IRNazanin"/>
          <w:color w:val="111111"/>
          <w:sz w:val="28"/>
          <w:szCs w:val="28"/>
          <w:rtl w:val="true"/>
          <w:lang w:bidi="fa-IR"/>
        </w:rPr>
        <w:t xml:space="preserve">. </w:t>
      </w:r>
      <w:bookmarkStart w:id="53" w:name="pg8739_83113"/>
    </w:p>
    <w:p>
      <w:pPr>
        <w:pStyle w:val="Heading2"/>
        <w:numPr>
          <w:ilvl w:val="1"/>
          <w:numId w:val="1"/>
        </w:numPr>
        <w:rPr/>
      </w:pPr>
      <w:bookmarkStart w:id="54" w:name="__RefHeading___Toc3214940_653776707"/>
      <w:bookmarkStart w:id="55" w:name="_Toc15"/>
      <w:bookmarkEnd w:id="53"/>
      <w:bookmarkEnd w:id="54"/>
      <w:r>
        <w:rPr>
          <w:rtl w:val="true"/>
        </w:rPr>
        <w:t>سؤال پنچ</w:t>
      </w:r>
      <w:r>
        <w:rPr>
          <w:rtl w:val="true"/>
        </w:rPr>
        <w:t>:</w:t>
      </w:r>
      <w:bookmarkEnd w:id="55"/>
    </w:p>
    <w:p>
      <w:pPr>
        <w:pStyle w:val="Heading3"/>
        <w:numPr>
          <w:ilvl w:val="2"/>
          <w:numId w:val="1"/>
        </w:numPr>
        <w:rPr/>
      </w:pPr>
      <w:bookmarkStart w:id="56" w:name="__RefHeading___Toc3214942_653776707"/>
      <w:bookmarkStart w:id="57" w:name="_Toc16"/>
      <w:bookmarkEnd w:id="56"/>
      <w:r>
        <w:rPr>
          <w:rtl w:val="true"/>
        </w:rPr>
        <w:t>آیا این گفته صحیح است که مردم فلسطین خود زمین‌هایشان را به یهودی‌ها فروخته‌اند، پس دیگر حقی ندارند؟</w:t>
      </w:r>
      <w:bookmarkEnd w:id="57"/>
    </w:p>
    <w:p>
      <w:pPr>
        <w:pStyle w:val="BookText"/>
        <w:rPr/>
      </w:pPr>
      <w:r>
        <w:rPr>
          <w:rFonts w:ascii="IRNazanin" w:hAnsi="IRNazanin" w:eastAsia="IRNazanin"/>
          <w:color w:val="111111"/>
          <w:sz w:val="28"/>
          <w:sz w:val="28"/>
          <w:szCs w:val="28"/>
          <w:rtl w:val="true"/>
          <w:lang w:bidi="fa-IR"/>
        </w:rPr>
        <w:t>این شبهه برای توجیه اشغال سرزمین فلسطین و انحراف افکار عمومی در جهان به خصوص کشورهای اسلامی، توسط رسانه‌های صهیونیستی مطرح شده است و حقیقت چیز دیگری است که در ادامه به آن پرداخته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قبل از جنگ جهانی اول و شکست و تجزیه امپراتور عثمانی، یهودیان ساکن فلسطین که به صورت مسالمت آمیز در کنار مسلمانان زندگی می‌کردند؛ تنها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درصد زمین‌های فلسطین را در اختیار داشتند ولی پس از قیمومیت انگلیس بر فلسطین، بین سال‌های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 قوانین سخت‌گیرانه و مالیات‌های سنگین روی زمین‌های فلسطینی‌ها وضع شد به گونه‌ای که فلسطینی‌ها مجبور شدند، بخشی از زمین‌های خود را بفروشند تا بتوانند مالیات زمین‌های خود را بپردازند و در سال‌های بعد زیر بار مالیات کمتری بروند و این در حالی بود که بعضی از فلسطینی‌ها که پرداخت مالیات‌های سنگین ظالمانه را نپذیرفتند زمین‌های آنان، به زور مصادره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بخشی دیگر از زمین‌های فلسطین، با زد و بند فئودال‌ها که عمده آنان خارج از فلسطین بودند؛ به یهودیان فروخته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بخشی دیگر از زمین‌های فلسطین، را انگلیسی‌ها از زمین‌های دولتی و عمومی و مراکز نظامی که در اختیارشان بوده به یهودی‌ها واگذار کردند</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دیگر از زمین‌های فلسطینی‌ها، توسط افراد به ظاهر موجه اما مهره‌های وابسته و نفوذی انگلیس مانند سید ضیاء الدین طباطبایی</w:t>
      </w:r>
      <w:r>
        <w:rPr>
          <w:rFonts w:eastAsia="IRNazanin" w:cs="IRNazanin"/>
          <w:color w:val="111111"/>
          <w:sz w:val="28"/>
          <w:szCs w:val="28"/>
          <w:rtl w:val="true"/>
          <w:lang w:bidi="fa-IR"/>
        </w:rPr>
        <w:t>(</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کمترین قیمت خریداری و با پرداخت مبلغ زمین، از مالک سلب تابعیت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غیرمنطقی، عجیب و ظالمانه‌ای که در هیچ جای دنیا مرسوم نیست که با سلب مالکیت، سلب تابعیت از فرشنده بشود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دلائل فوق را نادیده بنگاریم، مگر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 اعلام دولت اسرائیل چند درصد از سرزمین فلسطین در اختیار یهودی‌ها قرار داشت؟ براساس اسناد تاریخی وبا تمام اقدامات صورت گرفته وظالمانه فوق، فقط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سرزمین فلسطین در اختیار یهودیان بوده است </w:t>
      </w:r>
    </w:p>
    <w:p>
      <w:pPr>
        <w:pStyle w:val="BookText"/>
        <w:rPr/>
      </w:pPr>
      <w:r>
        <w:rPr>
          <w:rFonts w:ascii="IRNazanin" w:hAnsi="IRNazanin" w:eastAsia="IRNazanin"/>
          <w:color w:val="111111"/>
          <w:sz w:val="28"/>
          <w:sz w:val="28"/>
          <w:szCs w:val="28"/>
          <w:rtl w:val="true"/>
          <w:lang w:bidi="fa-IR"/>
        </w:rPr>
        <w:t xml:space="preserve">یکی از دلایل مهم قیام‌ها و شورش‌های مردم فلسطین بین سال‌های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 مانند قیام شیخ عزالدین قسام، همه در اعتراض به همین تصرف‌ها و تصاحب زمین‌ها و اعطای زمین‌های دولتی توسط انگلیس به یهودی‌ها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کجای دنیا فروش زمین یک هم وطن، سلب تابعیت از او می‌کند؟ و در کجای دنیا، خرید زمین توسط مهاجرین، مجوز حکومت برای مهاجرین می‌گردد؟ آری شاید مالکیت مهاجرین، تحت قوانین رسمی کشور، باعث تابعیت بشود، اما مجوز حکومت نمی‌شود و اگر خرید و فروش مهاجرین مجوز حکومت شود پس باید قبول کنیم که حکومت ترکیه باید به ایرانیان زیادی که در آنجا زندگی می کنند و حکومت عربستان هم باید به بنگلادشی‌های بسیار زیادی که مقیم عربستان هستند، واگذار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آمار اسناد ملی فلسطین و دفاتر رسمی ثبت، فلسطینیان با درک موقعیتی که برای آنها ایجاد شده بود، هرگز زمین‌های خود را به یهودیان نفروختند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از مجموع اراضی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هکتاری فلسطین، حدود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 زمین‌های فلسطین به اشکال مختلف به یهودیان فروخته شده است و این در حالی است که عمده سرزمین فلسطین، به زور و با کشتار و غارت به تصاحب صهیونیست‌ها درآمد و از ملت فلسطین سلب تابعیت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73"/>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74" o:detectmouseclick="t"/>
                <v:stroke color="#3465a4" joinstyle="round" endcap="flat"/>
                <w10:wrap type="none"/>
              </v:shape>
            </w:pict>
          </mc:Fallback>
        </mc:AlternateContent>
      </w:r>
      <w:bookmarkStart w:id="58" w:name="pg8739_83117"/>
    </w:p>
    <w:p>
      <w:pPr>
        <w:pStyle w:val="Heading2"/>
        <w:numPr>
          <w:ilvl w:val="1"/>
          <w:numId w:val="1"/>
        </w:numPr>
        <w:rPr/>
      </w:pPr>
      <w:bookmarkStart w:id="59" w:name="__RefHeading___Toc3214944_653776707"/>
      <w:bookmarkStart w:id="60" w:name="_Toc17"/>
      <w:bookmarkEnd w:id="58"/>
      <w:bookmarkEnd w:id="59"/>
      <w:r>
        <w:rPr>
          <w:rtl w:val="true"/>
        </w:rPr>
        <w:t>سؤال شش</w:t>
      </w:r>
      <w:r>
        <w:rPr>
          <w:rtl w:val="true"/>
        </w:rPr>
        <w:t>:</w:t>
      </w:r>
      <w:bookmarkEnd w:id="60"/>
    </w:p>
    <w:p>
      <w:pPr>
        <w:pStyle w:val="Heading3"/>
        <w:numPr>
          <w:ilvl w:val="2"/>
          <w:numId w:val="1"/>
        </w:numPr>
        <w:rPr/>
      </w:pPr>
      <w:bookmarkStart w:id="61" w:name="__RefHeading___Toc3214946_653776707"/>
      <w:bookmarkStart w:id="62" w:name="_Toc18"/>
      <w:bookmarkEnd w:id="61"/>
      <w:r>
        <w:rPr>
          <w:rtl w:val="true"/>
        </w:rPr>
        <w:t>چرا انگلیس و آمریکا برای سلطه خود بر منطقه، از صهیونیست‌ها استفاده می‌کنند؟</w:t>
      </w:r>
      <w:bookmarkEnd w:id="62"/>
    </w:p>
    <w:p>
      <w:pPr>
        <w:pStyle w:val="BookText"/>
        <w:rPr/>
      </w:pPr>
      <w:r>
        <w:rPr>
          <w:rFonts w:ascii="IRNazanin" w:hAnsi="IRNazanin" w:eastAsia="IRNazanin"/>
          <w:color w:val="111111"/>
          <w:sz w:val="28"/>
          <w:sz w:val="28"/>
          <w:szCs w:val="28"/>
          <w:rtl w:val="true"/>
          <w:lang w:bidi="fa-IR"/>
        </w:rPr>
        <w:t xml:space="preserve">استفاده انگلیس و آمریکا از صهیونیست‌ها، برای سلطه بر منطقه غرب آسیا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 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اعتقادات و افکار نژادپرستانه، انحرافی و خطرناک صهیونیست‌ها و همچنین بخاطر پروتکل و تاكتیک‌ها و برنامه‌های خاخام‌های صهیونیست، به منظور تسخیر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و افکار نژادپرستانه، انحرافی و خطرناک صهیونیست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صهیونیست‌ها با افکار انحرافی مانند داعش، بهترین وسیله برای سلطه استعماری انگلیس و آمریکا بر منطقه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اسرائیل، همان داعش سرکوب نشده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است و به تعبیر یهودیان 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صهیونیست به یهودیان، مانند نسبت داعش به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است که انگلیس و آمریکا برای پیشبرد اهداف خود از اسرائیل استفاده کرده 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موضوع به بخشی از اعتقادات انحرافی و خطرناک صهیونیست اشاره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چه غیر یهودی دیدید به اندازه‌ای که در توان شماست به قتل برسانید هرچند صالح و نیکوکار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اگرچنین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در توان یک یهودی باشد و انجام ندهد مرتکب خلاف شده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قتل رساندن غیر یهودی ثواب دارد حال اگر کسی نمی‌تواند او را بکشد حداقل مقدمات قتل او را فراهم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اهل یهود مساوی با عزّت الهیه هستند، تمامی دنیا و مافی‌ها ملک آنان بوده و حق تسلط کامل بر آن را دارند؛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تعدّی کردن به ناموس غیر یهودی بلامانع است زیرا کُفار مانند حیوانات هستند و حیوانات را زناشویی نیست و یهودی حق دارد زنان غیر مؤمنه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غیر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غصب برباید و هرگونه عملی با آنان عقاب و کیفری ندارد؛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دزدی از یهودی حرام و از غیر یهودی جایز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نطفه‌ای که از غیریهودی منعقد می‌شود نطفه حیوان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خانه‌های غیریهودی به منزله طویله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یهودی و اجنبی شکایت داشته باشند باید حق را به جانب یهودی داد اگر چه بر ناحق باشد؛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ربودن اموال دیگران به وسیله ربا مانعی ندارد زیرا خداوند شما را به ربا گرفتن از غیر یهودی امر می‌فرماید؛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کسانی که یهودی نیستند قرض ندهید مگر آن که نزول بگیرید در غیر این صورت قرض دادن به غیر یهودی جایز نیست؛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ملّت برگزیده خداوند هستیم و بدین سبب برای ما حیواناتی انسانی خلق کرده است زیرا خدا می‌دانست که ما نیاز به دو نوع حیوان داریم؛ یکی حیوانات بی‌شعور و غیر ناطقه مانند چهارپایان و دیگری حیوانات ناطقه و با شعور مانند مسیحیان و مسلمانان و بودائیان؛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یهود لازم است، که املاک دیگران را خریدارى کند تا آنها صاحب ملک نباشند و همیشه سلطه اقتصادى براى یهود باشد؛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کشتن مسیحى از واجبات مذهبى ما است و پیمان بستن با او، یهودى را ملزم به اداء نمی‌کند؛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همچنان که انسان بر حیوانات فضیلت دارد، یهود بر اقوام دیگر فضیلت دارند؛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سگ افضل از غیر یهودى است، زیرا در اعیاد باید به سگ نان و گوشت داد، ولى نان دادن به اجنبى حرام است؛</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اجانب، دشمن خدا هستند و مثل خوک قتلشان مباح است؛</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اجانب براى خدمت کردن یهود به صورت انسان خلق شده‌اند؛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 و زندگانى دیگران ملک یهود است، چه رسد به اموال آنان، پس هرگاه غیر یهودى احتیاج به پول داشته باشد آن قدر باید از او نزول گرفت تا تمام دارائى خود را از دست بدهد؛</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حرام است غیر یهودى را نجات بدهید، حتى اگر در چاهى بیفتد باید فورا سنگى بر در آن گذاشت؛</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یکى از اجانب را بکشیم مثل این است که در راه خدا قربانى کرده ایم؛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یک نفر یهودى کمکى به غیر یهودى بکند گناهى نابخشودنى مرتکب شده است؛</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غیر یهود در دریا در حال غرق شدن است، نباید نجاتش داد؛</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یهود واجب است روزى سه مرتبه مسیحیان را لعن کنند و دعا کنند تا خداوند آنها را نابود سازد بر ما لازم است که با نصارى، مانند حیوانات معامله کنیم</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عناوین بخشی از اعتقادات انحرافی و خطرناک صهیونیست است که برگرفته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تفسیر تورات در تعلیم دیانت و آداب یهود آمده و در نزد یهودیان صهیونیست ارزشی کمتر از تورات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پروتکل و تاكتیک‌ها و برنامه‌های سران صهیونیست</w:t>
      </w:r>
    </w:p>
    <w:p>
      <w:pPr>
        <w:pStyle w:val="BookText"/>
        <w:rPr/>
      </w:pPr>
      <w:r>
        <w:rPr>
          <w:rFonts w:ascii="IRNazanin" w:hAnsi="IRNazanin" w:eastAsia="IRNazanin"/>
          <w:color w:val="111111"/>
          <w:sz w:val="28"/>
          <w:sz w:val="28"/>
          <w:szCs w:val="28"/>
          <w:rtl w:val="true"/>
          <w:lang w:bidi="fa-IR"/>
        </w:rPr>
        <w:t>واژه پروتکل معانی مختلفی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نویس قرارداد، معاهده یا سند رسمی كه بین دو یا چند دولت امضا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اصطلاح به معنای تصمیم‌ها، سیاست‌ها وبرنامه‌ریزیست و پروتکل های صهیونیسم هم به معنای تصمیم ها و سیایت هایی است كه از سوی جمعی از خاخامهای یهودی به منظور تسخیر عالم طراحی شده است</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پروتکل‌ها که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تنظیم شده و در کتاب پروتکل‌های یهود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در برخی چاپ‌ها 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و بیشتر نیز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اولین كنگرۀ صهیونیست‌ها در شهر بال سوئیس </w:t>
      </w:r>
      <w:r>
        <w:rPr>
          <w:rFonts w:eastAsia="IRNazanin" w:cs="IRNazanin"/>
          <w:color w:val="111111"/>
          <w:sz w:val="28"/>
          <w:szCs w:val="28"/>
          <w:rtl w:val="true"/>
          <w:lang w:bidi="fa-IR"/>
        </w:rPr>
        <w:t>(</w:t>
      </w: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سران یهود به شركت </w:t>
      </w:r>
    </w:p>
    <w:p>
      <w:pPr>
        <w:pStyle w:val="BookText"/>
        <w:rPr/>
      </w:pPr>
      <w:r>
        <w:rPr>
          <w:rFonts w:ascii="IRNazanin" w:hAnsi="IRNazanin" w:eastAsia="IRNazanin"/>
          <w:color w:val="111111"/>
          <w:sz w:val="28"/>
          <w:sz w:val="28"/>
          <w:szCs w:val="28"/>
          <w:rtl w:val="true"/>
          <w:lang w:bidi="fa-IR"/>
        </w:rPr>
        <w:t>كنندگان ارائه شد و در آن راهبردها و برنامه‌ها و تاكتیک‌های یهودیان برای تسخیر جهان به شکل آشکار عرضه شده است</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مهم‌ترین اندیشه‌های صهیونیسم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هرچه مردم از دین دور شده و به اصطلاح متمدن‌تر شوند به سود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عقیده خداپرستی را از ذهن مردم دور كرده و آنان را به سوی مادیت سوق دهیم؛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پیروی از علما را ارتجاع و كهنه پرستی جلوه می‌دهیم تا مردم از اطراف آنان کنار بروند؛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زمان كه سوزن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جسم ملتی فرو كردیم، در حقیقت آن را به ویروس وبا آلوده كرده و مقدمات هلاكتش را فراهم آورده‌ایم؛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 حکمرانی دین گذشته است و اكنون حکومت از آن طلاست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و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به هر وسیلۀ ممکن آن را در قبضۀ خود داشته باشیم تا راه سیطره ما بر جهان،هموار 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نقطۀ مقابل اخلاق است كه باید در آن از حربه‌هایی چون مکر و ریا استفاده كرد، اما فضائل و راستگویی در عرف سیاسی جزو رذایل و ناپسندها به شمار می‌آیند؛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كمک زنان یهودی، مردان غیر یهودی را در عشرت کده‌ها و محله‌های عیاشی به فساد اخلاقی بکشانیم؛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را به اعتیاد به الکل و افراط در نوشیدن مواد سکرآور، بکشید تا نفهمند ما چه می‌کنیم؛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از رشوه، نیرنگ و خیانت بدون هیچ تردیدی تا زمانی كه اهداف ما را محقق کند، بهره بریم؛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شعارهای آزادی، مساوات و برادری سر می‌دهیم تا مردم فریب آن را بخورند و این شعارها را سر دهند تا ما نیز در پس پرده به اهداف خود برسیم؛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حتماً باید میان حکام و ملت‌ها شکاف و اختلاف ایجاد كرد تا حاكمان مانند نابینایی كه عصایش را گم كرده برای تثبیت قدرتش به ما پناه آورند؛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بحران های اقتصادی ایجاد كنیم تا همه به بركت طلا و اموالی كه داریم در مقابل ما سر تسلیم فرود آورند</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bookmarkStart w:id="63" w:name="pg8739_83123"/>
    </w:p>
    <w:p>
      <w:pPr>
        <w:pStyle w:val="Heading2"/>
        <w:numPr>
          <w:ilvl w:val="1"/>
          <w:numId w:val="1"/>
        </w:numPr>
        <w:rPr/>
      </w:pPr>
      <w:bookmarkStart w:id="64" w:name="__RefHeading___Toc3214948_653776707"/>
      <w:bookmarkStart w:id="65" w:name="_Toc19"/>
      <w:bookmarkEnd w:id="63"/>
      <w:bookmarkEnd w:id="64"/>
      <w:r>
        <w:rPr>
          <w:rtl w:val="true"/>
        </w:rPr>
        <w:t>سؤال هفت</w:t>
      </w:r>
      <w:r>
        <w:rPr>
          <w:rtl w:val="true"/>
        </w:rPr>
        <w:t>:</w:t>
      </w:r>
      <w:bookmarkEnd w:id="65"/>
    </w:p>
    <w:p>
      <w:pPr>
        <w:pStyle w:val="Heading3"/>
        <w:numPr>
          <w:ilvl w:val="2"/>
          <w:numId w:val="1"/>
        </w:numPr>
        <w:rPr/>
      </w:pPr>
      <w:bookmarkStart w:id="66" w:name="__RefHeading___Toc3214950_653776707"/>
      <w:bookmarkStart w:id="67" w:name="_Toc20"/>
      <w:bookmarkEnd w:id="66"/>
      <w:r>
        <w:rPr>
          <w:rtl w:val="true"/>
        </w:rPr>
        <w:t>هولوکاست به چه معنی است و آیا واقعاً یک حادثه تاریخی است که اتفاق افتاده یا یک افسانه است؟</w:t>
      </w:r>
      <w:bookmarkEnd w:id="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واژة یونانی و به معنای تمام،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سوزادن است و در اصطلاح به کشتار بیش از شش میلیون یهودی در اتاق‌های گاز و کوره‌های آدم سوزی گفته می‌شود که در جنگ جهانی دوم، از سوی رژیم نازی‌های آلمان و به رهبری هیتلر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محققین دنیا موضوع هولوکاست را دروغ فاحش صهیونیست‌ها می‌دانند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روبر فوریسون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اتاق‌های گاز در جنگ جهانی دوم، واقعیت یا افسانه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اسناد معتبر خودِ صهیونیست‌ها، ثابت می‌کند که عکس‌های متفقین از اجساد اردوگاه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برگن بلسن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ضعف و لاغری ناشی از تیفوس بوده و كشتاری درمیان نبوده است و 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زیگلون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صهیونیست‌ها مدعی استفاده شدن از آن در اتاق‌های گاز بودند؛ تنها برای ضد عفونی محیط استفاده شده است و كوره‌های به جا مانده كه اساساً ظرفیت انهدام در آن سطح را نداشته، با هدف سوزاندن بقایای قربانیان تیفوس احداث شده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مهمتر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دیوید ایرونیگ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دان برجستۀ انگلیسی اظهار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یهود آلمانی تبار در زمان وقوع </w:t>
      </w:r>
    </w:p>
    <w:p>
      <w:pPr>
        <w:pStyle w:val="BookText"/>
        <w:rPr/>
      </w:pPr>
      <w:r>
        <w:rPr>
          <w:rFonts w:ascii="IRNazanin" w:hAnsi="IRNazanin" w:eastAsia="IRNazanin"/>
          <w:color w:val="111111"/>
          <w:sz w:val="28"/>
          <w:sz w:val="28"/>
          <w:szCs w:val="28"/>
          <w:rtl w:val="true"/>
          <w:lang w:bidi="fa-IR"/>
        </w:rPr>
        <w:t>حادثه، چیزی کمتر از یک میلیون نفر بوده است، پس شش میلیون یهودی قربانی از كجا پیدا شدند؟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کشتار بیش از شش میلیون یهودی در اتاق‌های گاز و کوره‌های آدم سوزی حقیقت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دادگاه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نورنبرگ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محاکمه سران نازی، هیچ سخنی از اتاق‌های گاز و کوره‌های آدم سوزی به میان نیامد؟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کشتار بیش از شش میلیون یهودی، حقیقت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صهیونیست‌های آلمان نخستین حزبی بودند که در پی پیروزی حزب ناسیونال سوسیال آلمان نازی به هیتلر پیام تبریک فرستادند؟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کشتار بیش از شش میلیون یهودی، حقیقت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سران صهیونیست‌های اروپا با نازی‌ها، دیدارهای محرمانه داشتند و برنامه مشترکی طراحی کردند، برای فشار بیشتر برای کوچاندن یهودی‌های اروپا به فلسطین؟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کشتار بیش از شش میلیون یهودی، حقیقت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صهیونیست‌ها با نازی‌ها همدست شدند و برای کوچ دادن آنها به فلسطین، حتی کنیسه ها را منفجر می کردند و چرا نازی‌های آلمان به درخواست سازمان جهانی صهیونیسم و آژانس یهود، یهودیان را اخراج می‌کردند؟ در واقع یهودیان به جهت اجبار در کوچ از راه های مختلف، اولین قربانیان صهیونیست‌ها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کشتار بیش از شش میلیون یهودی، حقیقت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غرامت جنگی که دولت آلمان باید به بازماندگان یهودی پرداخت کند؛ به رژیم صهیونیستی پرداخت می‌شود؛ نه بازماندگان حقیقی جنگ؟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کشتار بیش از شش میلیون یهودی، حقیقت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تحقیق و پژوهش پیرامون آن و حتی پرسش از ماهیت و چگونگی وقوع هولوکاست؛ با جریمه‌های نقدی تا سیصد هزار یورو و زندانی شدن تا ده سال مانند نویسنده و محقق فرانسوی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روژه گارودی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انفصال از تمامی مشاغل رسمی و علمی و بایکوت شدید همراه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حقیقت صهیونیست‌ها، این افسانه تاریخی را برای تشکیل رژیم اسرائیل ساخته و پرداخته‌اند و از اساس دروغ است مانند این حکایت، که گفتند یعقوب را سگ در مناره خورد که در حقیقت، یعقوب نبود و یوسف بود، مناره نبود و ته چاه بود، سگ نبود و گرگ بود و اصلاً اصل داستان دروغ بود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این است که از تعداد دو میلیون یهودی، فقط حدود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یهودی در جنگ جهانی دوّم، بر اثر بمباران‌های هوایی ارتش نازی، یا بر اثر بیماری تیفوس، یا به علت درگیری میان متحدین و متفقین کشته شدند و آن هم بخاطر آتش بیارِ معرکه بودنِ یهودیان در هر دو اردوگاه جنگ جهانی بوده است</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 w:name="pg8739_83127"/>
      <w:bookmarkStart w:id="69" w:name="pg8739_83127"/>
      <w:bookmarkEnd w:id="69"/>
    </w:p>
    <w:p>
      <w:pPr>
        <w:pStyle w:val="Heading2"/>
        <w:numPr>
          <w:ilvl w:val="1"/>
          <w:numId w:val="1"/>
        </w:numPr>
        <w:rPr/>
      </w:pPr>
      <w:bookmarkStart w:id="70" w:name="pg8739_83127"/>
      <w:bookmarkStart w:id="71" w:name="__RefHeading___Toc3214952_653776707"/>
      <w:bookmarkStart w:id="72" w:name="_Toc21"/>
      <w:bookmarkEnd w:id="70"/>
      <w:bookmarkEnd w:id="71"/>
      <w:r>
        <w:rPr>
          <w:rtl w:val="true"/>
        </w:rPr>
        <w:t>سؤال هشت</w:t>
      </w:r>
      <w:r>
        <w:rPr>
          <w:rtl w:val="true"/>
        </w:rPr>
        <w:t>:</w:t>
      </w:r>
      <w:bookmarkEnd w:id="72"/>
    </w:p>
    <w:p>
      <w:pPr>
        <w:pStyle w:val="Heading3"/>
        <w:numPr>
          <w:ilvl w:val="2"/>
          <w:numId w:val="1"/>
        </w:numPr>
        <w:rPr/>
      </w:pPr>
      <w:bookmarkStart w:id="73" w:name="__RefHeading___Toc3214954_653776707"/>
      <w:bookmarkStart w:id="74" w:name="_Toc22"/>
      <w:bookmarkEnd w:id="73"/>
      <w:r>
        <w:rPr>
          <w:rtl w:val="true"/>
        </w:rPr>
        <w:t>به رسمیت شناختن و قبول حاکمیت دولتی به نام اسرائیل چه اشکالی دارد؟</w:t>
      </w:r>
      <w:bookmarkEnd w:id="74"/>
    </w:p>
    <w:p>
      <w:pPr>
        <w:pStyle w:val="BookText"/>
        <w:rPr/>
      </w:pPr>
      <w:r>
        <w:rPr>
          <w:rFonts w:ascii="IRNazanin" w:hAnsi="IRNazanin" w:eastAsia="IRNazanin"/>
          <w:color w:val="111111"/>
          <w:sz w:val="28"/>
          <w:sz w:val="28"/>
          <w:szCs w:val="28"/>
          <w:rtl w:val="true"/>
          <w:lang w:bidi="fa-IR"/>
        </w:rPr>
        <w:t>به رسمیت شناختن و قبول حاکمیت دولتی به نام اسرائیل، اشکال‌های بسیاری دارد که به بخشی از آن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قانونی است</w:t>
      </w:r>
    </w:p>
    <w:p>
      <w:pPr>
        <w:pStyle w:val="BookText"/>
        <w:rPr/>
      </w:pPr>
      <w:r>
        <w:rPr>
          <w:rFonts w:ascii="IRNazanin" w:hAnsi="IRNazanin" w:eastAsia="IRNazanin"/>
          <w:color w:val="111111"/>
          <w:sz w:val="28"/>
          <w:sz w:val="28"/>
          <w:szCs w:val="28"/>
          <w:rtl w:val="true"/>
          <w:lang w:bidi="fa-IR"/>
        </w:rPr>
        <w:t>به رسمیت شناختن و قبول حاکمیت دولت اسرائیل، غیر قانونی و برخلاف همه قواعد حقوق بین‌الملل است، زیرا این دولت بر اساس غصب و اشغال اراضی دیگران، بدون نظر خواهی و رای گیری و قبول ملت فلسطین صورت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دینی است</w:t>
      </w:r>
    </w:p>
    <w:p>
      <w:pPr>
        <w:pStyle w:val="BookText"/>
        <w:rPr/>
      </w:pPr>
      <w:r>
        <w:rPr>
          <w:rFonts w:ascii="IRNazanin" w:hAnsi="IRNazanin" w:eastAsia="IRNazanin"/>
          <w:color w:val="111111"/>
          <w:sz w:val="28"/>
          <w:sz w:val="28"/>
          <w:szCs w:val="28"/>
          <w:rtl w:val="true"/>
          <w:lang w:bidi="fa-IR"/>
        </w:rPr>
        <w:t>به رسمیت شناختن و قبول حاکمیت دولت اسرائیل، غیر دینی و خلاف شرع است، زیرا فلسطین کشوری اسلامی است که اکثریت آنان مسلمان بوده و هستند و بر اساس اصل قرآنی نفی سبیل و نفى سلطه، حاکمیت غیر مسلمان بر مسلمان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نفى سبیل و نفى سلطه از قواعد فقهى است و در حقوق و علوم سیاسى اسلام، مورد توافق فریقین شعیه و سنی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انسانی است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رسمیت شناختن و قبول حاکمیت دولت اسرائیل، غیر انسانی است چرا که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تاریخ این رژیم، پر از جنایت و جنگ علیه بشریت بوده و هست و هرگونه شناسایی و پذیرش آن، به معنای تأیید کشتار بی‌رحمانه ده‌ها هزار انسان بی‌گناه از جمله زن و کودک و غیر نظامی‌ها و نسل کشی و شریک شدن در جنایات این رژیم، علیه بشریت است</w:t>
      </w:r>
      <w:r>
        <w:rPr>
          <w:rFonts w:eastAsia="IRNazanin" w:cs="IRNazanin"/>
          <w:color w:val="111111"/>
          <w:sz w:val="28"/>
          <w:szCs w:val="28"/>
          <w:rtl w:val="true"/>
          <w:lang w:bidi="fa-IR"/>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 w:name="pg8739_83129"/>
      <w:bookmarkStart w:id="76" w:name="pg8739_83129"/>
      <w:bookmarkEnd w:id="76"/>
    </w:p>
    <w:p>
      <w:pPr>
        <w:pStyle w:val="Heading2"/>
        <w:numPr>
          <w:ilvl w:val="1"/>
          <w:numId w:val="1"/>
        </w:numPr>
        <w:rPr/>
      </w:pPr>
      <w:bookmarkStart w:id="77" w:name="pg8739_83129"/>
      <w:bookmarkStart w:id="78" w:name="__RefHeading___Toc3214956_653776707"/>
      <w:bookmarkStart w:id="79" w:name="_Toc23"/>
      <w:bookmarkEnd w:id="77"/>
      <w:bookmarkEnd w:id="78"/>
      <w:r>
        <w:rPr>
          <w:rtl w:val="true"/>
        </w:rPr>
        <w:t>سؤال نه</w:t>
      </w:r>
      <w:r>
        <w:rPr>
          <w:rtl w:val="true"/>
        </w:rPr>
        <w:t>:</w:t>
      </w:r>
      <w:bookmarkEnd w:id="79"/>
    </w:p>
    <w:p>
      <w:pPr>
        <w:pStyle w:val="Heading3"/>
        <w:numPr>
          <w:ilvl w:val="2"/>
          <w:numId w:val="1"/>
        </w:numPr>
        <w:rPr/>
      </w:pPr>
      <w:bookmarkStart w:id="80" w:name="__RefHeading___Toc3214958_653776707"/>
      <w:bookmarkStart w:id="81" w:name="_Toc24"/>
      <w:bookmarkEnd w:id="80"/>
      <w:r>
        <w:rPr>
          <w:rtl w:val="true"/>
        </w:rPr>
        <w:t>حاکمیت دولتی به نام اسرائیل بر سرزمین فلسطین چه اشکالی دارد؟</w:t>
      </w:r>
      <w:bookmarkEnd w:id="81"/>
    </w:p>
    <w:p>
      <w:pPr>
        <w:pStyle w:val="BookText"/>
        <w:rPr/>
      </w:pPr>
      <w:r>
        <w:rPr>
          <w:rFonts w:ascii="IRNazanin" w:hAnsi="IRNazanin" w:eastAsia="IRNazanin"/>
          <w:color w:val="111111"/>
          <w:sz w:val="28"/>
          <w:sz w:val="28"/>
          <w:szCs w:val="28"/>
          <w:rtl w:val="true"/>
          <w:lang w:bidi="fa-IR"/>
        </w:rPr>
        <w:t>حاکمیت دولت اسرائیل بر سرزمین فلسطین نه تنها دارای اشکال‌های فراوان است که عین جنایت بر بشریت است که به بخشی از آن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اشکال‌های حاکمیت دولت اسرائیل بر سرزمین فلسطین، جنایات بی‌شمار این رژیم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جنایت و جنگ علیه بشریت و کشتار بی‌رحمانه ده‌ها هزار انسان بی‌گناه از جمله زن و کودک و غیر نظامی‌ها؛ اشکال نیست؟ آیا کشتار بیش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فلسطینی 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زخمی در نوار غزه، طی چهل و پنج روز و بمباران بیمارستان‌ها، مدارس و هزاران ساختمان مسکونی و تخریب تمامی زیرساخت‌ها، که یک نسل کشی واقعی است؛ اشکال نیست و به تعبیر دیگر، جنایت نیست؟ آیا به قدرت رسیدن چنین حاکمان وحشی که تجاوز به مال و جان و ناموس غیر از خودشان، جزئی از روش متداول آنان است؛ اشکال نیست و جنایت در حق بشریت 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اشکال‌های حاکمیت دولت اسرائیل بر سرزمین فلسطین، برنامه‌های توسعه طلبانه این رژیم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برنامه‌های توسعه طلبانه این رژیم از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تاکنون مبین این واقعیت هست که اسرائیلی‌ها هیچ گاه به آن چه بدست آورده‌اند، بسنده نکرده و نخواهند کرد و </w:t>
      </w:r>
    </w:p>
    <w:p>
      <w:pPr>
        <w:pStyle w:val="BookText"/>
        <w:rPr/>
      </w:pPr>
      <w:r>
        <w:rPr>
          <w:rFonts w:ascii="IRNazanin" w:hAnsi="IRNazanin" w:eastAsia="IRNazanin"/>
          <w:color w:val="111111"/>
          <w:sz w:val="28"/>
          <w:sz w:val="28"/>
          <w:szCs w:val="28"/>
          <w:rtl w:val="true"/>
          <w:lang w:bidi="fa-IR"/>
        </w:rPr>
        <w:t>شعار نیل تا فرات و سپس سلطه بر جهان، در فرهنگ سیاسی رژیم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غاصب صهیونیستی، نهادینه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اشکال نیست؟ و آیا این برای منطقه خطرناک 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از اشکال‌های حاکمیت دولت اسرائیل بر سرزمین فلسطین، تفوق خواهی و برتری جویی استراتژیک این رژیم بر کشورهای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امریکایی‌ها هیچگاه تسلیحات استراتژیک و جدیدی که امکان برتری نظامی کشورهای منطقه بر رژیم اسرائیل را فراهم کند، به این کشورها نداده است؛ دلیل بر این ادعا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آمریکا طبق توافق آبراهام با دولت ترامپ، که باید جنگنده‌های اف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امارات متحده عربی تحویل می‌داد و به دلیل مخالفت لابی‌های صهیونیستی؛ از تحویل آن سرپیچی کرد؛ دلیل بر این ادعا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شرط عادی سازی روابط عربستان با رژیم اسرائیل، هسته‌ای شدن عربستان بود و این شرط با مخالفت صهیونیست‌ها مواجه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برتری خواهی، اشکال 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اشکال‌های حاکمیت دولت اسرائیل بر سرزمین فلسطین، این است که در فرهنگ سیاسی رژیم غاصب صهیونیستی، هر کشور اسلامی، از نگاه این رژیم منحوس، به صورت بالفعل یا بالقوه، یک دشمن محسوب می‌شود و از همین رو هرگونه عادی‌سازی و ایجاد رابطه میان این کشورها با رژیم اسرائیل فقط با هدف مشروعیت یابی اسرائیل و رفع خطر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دشمن شمردن کشورهای اسلامی از سوی رژیم غاصب صهیونیستی، اشکال حاکمیتی نیست؟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از اشکال‌های حاکمیت دولت اسرائیل بر سرزمین فلسطین، میزان بالای تخلف از مقررات و قوانین بین المللی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این رژیم به ده‌ها قطعنامه صادر شده از سوی شورای امنیت و مجمع عمومی سازمان ملل و همچنین مصوبات شورای حقوق بشر، یونسکو و دیگر ارکان این سازمان، همچنین بی‌توجهی به کنوانسیون‌های ژنو و توهین به رای دادگاه لاهه در خصوص دیوار حائل، به موازات ده‌ها جنگ بزرگ و کوچک علیه کشورهای منطقه و جنبش‌های مقاومت، بخشی از رکوردهای مجرمانه این رژیم منحوس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قطعنامه‌های شورای امنیت، مجمع عمومی و شورای حقوق بشر، علیه رژیم اسرائیل صادر شده است و بیشترین وتوهای آمریکا، در حمایت از اسرائیل در شورای امنیت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اشکال نیست؟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اشکال‌های حاکمیت دولت اسرائیل بر سرزمین فلسطین، بی‌توجهی به افکار عمومی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رژیم غاصب صهیونیستی در گذشته مرتکب شده است و امروز در غزه جنایت می‌کند و با مخالفت میلیونی مردم آزاده جهان در سه قاره آمریکا، اروپا و آسیا همراه شده است و هرگز به آن وقعی ننهاده است؛ بزرگترین اشکال برای ادامه حیات منحوس این رژیم ددمنش است</w:t>
      </w:r>
      <w:r>
        <w:rPr>
          <w:rFonts w:eastAsia="IRNazanin" w:cs="IRNazanin"/>
          <w:color w:val="111111"/>
          <w:sz w:val="28"/>
          <w:szCs w:val="28"/>
          <w:rtl w:val="true"/>
          <w:lang w:bidi="fa-IR"/>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 w:name="pg8739_83133"/>
      <w:bookmarkStart w:id="83" w:name="pg8739_83133"/>
      <w:bookmarkEnd w:id="83"/>
    </w:p>
    <w:p>
      <w:pPr>
        <w:pStyle w:val="Heading2"/>
        <w:numPr>
          <w:ilvl w:val="1"/>
          <w:numId w:val="1"/>
        </w:numPr>
        <w:rPr/>
      </w:pPr>
      <w:bookmarkStart w:id="84" w:name="pg8739_83133"/>
      <w:bookmarkStart w:id="85" w:name="__RefHeading___Toc3214960_653776707"/>
      <w:bookmarkStart w:id="86" w:name="_Toc25"/>
      <w:bookmarkEnd w:id="84"/>
      <w:bookmarkEnd w:id="85"/>
      <w:r>
        <w:rPr>
          <w:rtl w:val="true"/>
        </w:rPr>
        <w:t>سؤال ده</w:t>
      </w:r>
      <w:r>
        <w:rPr>
          <w:rtl w:val="true"/>
        </w:rPr>
        <w:t>:</w:t>
      </w:r>
      <w:bookmarkEnd w:id="86"/>
    </w:p>
    <w:p>
      <w:pPr>
        <w:pStyle w:val="Heading3"/>
        <w:numPr>
          <w:ilvl w:val="2"/>
          <w:numId w:val="1"/>
        </w:numPr>
        <w:rPr/>
      </w:pPr>
      <w:bookmarkStart w:id="87" w:name="__RefHeading___Toc3214962_653776707"/>
      <w:bookmarkStart w:id="88" w:name="_Toc26"/>
      <w:bookmarkEnd w:id="87"/>
      <w:r>
        <w:rPr>
          <w:rtl w:val="true"/>
        </w:rPr>
        <w:t>فلسطین چه اهمیتی دارد که این همه باید برای آن هزینه داده شود؟</w:t>
      </w:r>
      <w:bookmarkEnd w:id="88"/>
    </w:p>
    <w:p>
      <w:pPr>
        <w:pStyle w:val="BookText"/>
        <w:rPr/>
      </w:pPr>
      <w:r>
        <w:rPr>
          <w:rFonts w:ascii="IRNazanin" w:hAnsi="IRNazanin" w:eastAsia="IRNazanin"/>
          <w:color w:val="111111"/>
          <w:sz w:val="28"/>
          <w:sz w:val="28"/>
          <w:szCs w:val="28"/>
          <w:rtl w:val="true"/>
          <w:lang w:bidi="fa-IR"/>
        </w:rPr>
        <w:t>منطقه فلسطین از جهت‌های مختلف و منظرهای گوناگون دارای اهمیت ویژه است که به بخشی از آن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منطقه فلسطین، از نظر جغرافیای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ژئوپلیتیک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منطقه راهبردی مهم و حساس است، به گونه‌ای که قلب جهان به حساب می‌آید و به همین جهت به پلی میان سه قاره آسیا، اروپا و آفریقا و به لولای سه قاره مشهور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امروز از اقتدار، سخن گفت و این منطقه را نادیده گرفت، تسلط بر این منطقه، تسلط بر سه قاره‌ی مهم جهان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بین کشورهای جهان، از اهمیت بی‌نظری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تصاحب و سلطه بر این منطقه از دیرباز تا کنون بین قدرت‌های جهان و جنگ‌های متعدد خانمان سوز بر سر آن، در تاریخ پر فراز و نشیب سرزمین فلسطین، دلیل بر این ادعا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منطقه فلسطین، یکی از مناطق نفت خیز و سرشار از انرژی است که علاوه بر داشتن ذخایر فراوان، دارای عالی‌ترین و متنوع‌ترین آب و هوای جهان است به صورتی که بیشترین مردم دنیا در آرزوی برخورداری از آب و هوای این منطقه </w:t>
      </w:r>
    </w:p>
    <w:p>
      <w:pPr>
        <w:pStyle w:val="BookText"/>
        <w:rPr/>
      </w:pPr>
      <w:r>
        <w:rPr>
          <w:rFonts w:ascii="IRNazanin" w:hAnsi="IRNazanin" w:eastAsia="IRNazanin"/>
          <w:color w:val="111111"/>
          <w:sz w:val="28"/>
          <w:sz w:val="28"/>
          <w:szCs w:val="28"/>
          <w:rtl w:val="true"/>
          <w:lang w:bidi="fa-IR"/>
        </w:rPr>
        <w:t>هستند و از آن به عروس منطقه 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هستند و از آن به عروس منطقه 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حاصل خیز و پر محصول و پر برکت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بارَکنا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تنوع نباتات طبیعی و محصولات زراعی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اهمیت بسیار مهمی برخوردار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منطقه فلسطین، دارای تمدن چند هزار ساله است، اشیاء به غارت رفته از این منطقه در موزه‌های دنیای غرب، دلیلی بر تمدن چندهزار ساله این سرزمین دارد و آن را با اهمیت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سرزمین فلسطین، مهد تمدن و خاستگاه ادیان توحیدی و مرکز ظهور و محل بعثت انبیای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نبوت حضرت موسی و حرکت اصلاحی آن بزرگوار، و تاریخ نبوت حضرت عیسی و هدایت اقوام آن دیار و تاریخ نبوت پیامبر گرامی اسلام و حکومت جهانی اسلام، به این منطقه مقدس، پیوند خورده است به گونه‌ای که سخن در باره ادیان الهی، جدا از این سرزمین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قرآن کریم از آن، به سرزمین مقدس یاد کرده و آن را سرزمین مبارک و پر برکت از نظر مادی و معنوی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بَارَکنَا حَوْلَهُ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سرزمین فلسطین، محل تولد، زندگی و دفن انبیای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فلسطین، محل مهاجرت، زندگی و آرامگاه حضرت ابراهیم و محل زندگی و آرامگاه حضرت ساره و محل مهاجرت، زندگی و دفن حضرت لوط و محل زندگی، حکومت و آرامگاه حضرت داوود و محل زندگی، حکومت و آرامگاه حضرت سلیمان و محل زندگی و آرامگاه حضرت اسحاق، حضرت یعقوب، حضرت یوسف و حضرت زکریا و محل مهاجرت و زندگی حضرت موسی و محل زندگی و </w:t>
      </w:r>
    </w:p>
    <w:p>
      <w:pPr>
        <w:pStyle w:val="BookText"/>
        <w:rPr/>
      </w:pPr>
      <w:r>
        <w:rPr>
          <w:rFonts w:ascii="IRNazanin" w:hAnsi="IRNazanin" w:eastAsia="IRNazanin"/>
          <w:color w:val="111111"/>
          <w:sz w:val="28"/>
          <w:sz w:val="28"/>
          <w:szCs w:val="28"/>
          <w:rtl w:val="true"/>
          <w:lang w:bidi="fa-IR"/>
        </w:rPr>
        <w:t>آرامگاه حضرت مریم و محل زندگی حضرت عیسی است که این سرزمین را با اهمیت و مقدس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تمدنی بسیاری در سرزمین فلسطین وجود دارد که آن را با اهمیت و مقدس کرده و از دیگر اماکن جهان ممتاز ساخته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حضرت داوود، محراب حضرت زکریا، محراب حضرت مریم، مسجد الاقصی، به عنوان سومین مسجد و سومین حرم جهان اسلام و قطعه‌ای از بهشت، قبله اوّل مسلمانان، محل اقامه نماز پیامبر گرامی اسلام با همه انبیا است و از این رو آن را قلب جهان اسلام می‌نامند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اتفاقات بسیار مهمی در سرزمین فلسطین ثبت شده که آن را با اهیمت و مقدس کرده است و بخشی از آن در قرآن کریم بیان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مائده آسمانی برای حضرت مریم، وضع حمل حضرت مریم، پذیرایی حضرت مریم، تولد حضرت عیسی، حکومت حضرت سلیمان بر جهان، تکلم مورچگان با حضرت سلیمان، نامه حضرت سلیمان به ملکه سبا، انتقال تخت بالقیس، مذاکره حضرت سلیمان با بالقیس، ایمان ملکه سبا به حضرت سلیمان، داستان یأجوج و مأجوج، عروج حضرت عیسی، طی الارض پیامبر گرامی اسلام و محل معراج پیامبر گرامی اسلام</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تمدن، تاریخ، جغرافیا، آثار، حوادث، وقایع سیاسی، اجتماعی و اقتصادیِ متعلق به سرزمین فلسطین، این سرزمین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با اهمیت، مقدس، مبارک و ریشه‌دار کرده است و این میراثگران‌بها، متعلق به بشریت است و وظیفه همه بشریت است که از این میراث گران‌بها حفاظت و صیانت نمایند و بر این وظیفه به خود ببالد و افتخار کند</w:t>
      </w:r>
      <w:r>
        <w:rPr>
          <w:rFonts w:eastAsia="IRNazanin" w:cs="IRNazanin"/>
          <w:color w:val="111111"/>
          <w:sz w:val="28"/>
          <w:szCs w:val="28"/>
          <w:rtl w:val="true"/>
          <w:lang w:bidi="fa-IR"/>
        </w:rPr>
        <w:t xml:space="preserve">. </w:t>
      </w:r>
      <w:bookmarkStart w:id="89" w:name="pg8739_83137"/>
    </w:p>
    <w:p>
      <w:pPr>
        <w:pStyle w:val="Heading2"/>
        <w:numPr>
          <w:ilvl w:val="1"/>
          <w:numId w:val="1"/>
        </w:numPr>
        <w:rPr/>
      </w:pPr>
      <w:bookmarkStart w:id="90" w:name="__RefHeading___Toc3214964_653776707"/>
      <w:bookmarkStart w:id="91" w:name="_Toc27"/>
      <w:bookmarkEnd w:id="89"/>
      <w:bookmarkEnd w:id="90"/>
      <w:r>
        <w:rPr>
          <w:rtl w:val="true"/>
        </w:rPr>
        <w:t>سؤال یازده</w:t>
      </w:r>
      <w:r>
        <w:rPr>
          <w:rtl w:val="true"/>
        </w:rPr>
        <w:t>:</w:t>
      </w:r>
      <w:bookmarkEnd w:id="91"/>
    </w:p>
    <w:p>
      <w:pPr>
        <w:pStyle w:val="Heading3"/>
        <w:numPr>
          <w:ilvl w:val="2"/>
          <w:numId w:val="1"/>
        </w:numPr>
        <w:rPr/>
      </w:pPr>
      <w:bookmarkStart w:id="92" w:name="__RefHeading___Toc3214966_653776707"/>
      <w:bookmarkStart w:id="93" w:name="_Toc28"/>
      <w:bookmarkEnd w:id="92"/>
      <w:r>
        <w:rPr>
          <w:rtl w:val="true"/>
        </w:rPr>
        <w:t>فلسطینی‌ها افراد ناصبی و دشمن اهل بیت هستند، چرا ما باید از آنان حمایت کنیم؟</w:t>
      </w:r>
      <w:bookmarkEnd w:id="93"/>
    </w:p>
    <w:p>
      <w:pPr>
        <w:pStyle w:val="BookText"/>
        <w:rPr/>
      </w:pPr>
      <w:r>
        <w:rPr>
          <w:rFonts w:ascii="IRNazanin" w:hAnsi="IRNazanin" w:eastAsia="IRNazanin"/>
          <w:color w:val="111111"/>
          <w:sz w:val="28"/>
          <w:sz w:val="28"/>
          <w:szCs w:val="28"/>
          <w:rtl w:val="true"/>
          <w:lang w:bidi="fa-IR"/>
        </w:rPr>
        <w:t>اکثریت فلسطینی‌ها اهل سنت و شافعی مذهب و نزدیک‌ترین فرقه به شیعیان هستند و از محبان اهل بیت علیهم السلام بشمار می‌آیند و بر هیمن اساس اکثر مساجد فلسطین بنام حضرت امیر، حضرت امام حسن، حضرت امام حسین، و حضرت فاطمه زهرا علیهم السلام است و در بین اسامی فرزندان آنان، نام های مبارک علی، زهرا، فاطمه، رقیه، حسن و حسین بسیار دیده می‌شود و حتی در پی حوادث اخیر، همه دیدید مادری که فرزندانش شهید شده بودند در مقام ابراز احساسات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 تقدیم پیامبر و فدای حسن و حسین، آیا اینان ناصبی هستند؟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ممکن است در بین آنها ناصبی هم وجود داشته باشد اما قاطبه آنان دوستدار و محب اهل بیت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ایران ناصبی نداریم، مگر آن تعداد اندکی که از ایران عضو داعش بودند، ناصبی نبودند؟ آیا می‌توان گفت مردم ایران ناصبی‌اند؟ یا داعشی هستند؟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مهم‌تر این که در این مبارزه، قبل از آن که موضوع حمایت از ملت فلسطین مطرح باشد، موضوع مبارزه با جرثومه کثیف و نطفه ناپاک اسرائیل مطرح است و در این مبارزه باید به ملت فلسطین دستمریزاد گفت که با هر دین و مسلکی در برابر این جرثومه کثیف و غده فراگیر سرطانی، ایستاده‌اند تا بیش از این پیشروی نکند</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bookmarkStart w:id="94" w:name="pg8739_83139"/>
    </w:p>
    <w:p>
      <w:pPr>
        <w:pStyle w:val="Heading2"/>
        <w:numPr>
          <w:ilvl w:val="1"/>
          <w:numId w:val="1"/>
        </w:numPr>
        <w:rPr/>
      </w:pPr>
      <w:bookmarkStart w:id="95" w:name="__RefHeading___Toc3214968_653776707"/>
      <w:bookmarkStart w:id="96" w:name="_Toc29"/>
      <w:bookmarkEnd w:id="94"/>
      <w:bookmarkEnd w:id="95"/>
      <w:r>
        <w:rPr>
          <w:rtl w:val="true"/>
        </w:rPr>
        <w:t>سؤال دوازده</w:t>
      </w:r>
      <w:r>
        <w:rPr>
          <w:rtl w:val="true"/>
        </w:rPr>
        <w:t>:</w:t>
      </w:r>
      <w:bookmarkEnd w:id="96"/>
    </w:p>
    <w:p>
      <w:pPr>
        <w:pStyle w:val="Heading3"/>
        <w:numPr>
          <w:ilvl w:val="2"/>
          <w:numId w:val="1"/>
        </w:numPr>
        <w:rPr/>
      </w:pPr>
      <w:bookmarkStart w:id="97" w:name="__RefHeading___Toc3214970_653776707"/>
      <w:bookmarkStart w:id="98" w:name="_Toc30"/>
      <w:bookmarkEnd w:id="97"/>
      <w:r>
        <w:rPr>
          <w:rtl w:val="true"/>
        </w:rPr>
        <w:t xml:space="preserve">فلسطینی‌ها در جنگ </w:t>
      </w:r>
      <w:r>
        <w:rPr/>
        <w:t>8</w:t>
      </w:r>
      <w:r>
        <w:rPr>
          <w:rtl w:val="true"/>
        </w:rPr>
        <w:t xml:space="preserve"> </w:t>
      </w:r>
      <w:r>
        <w:rPr>
          <w:rtl w:val="true"/>
        </w:rPr>
        <w:t>ساله، حامی صدام بودند و وجود مجسمه او را در فلسطین دلیل حمایت آنها از صدام است، چطور الآن ایران از آنها حمایت می‌کند؟</w:t>
      </w:r>
      <w:bookmarkEnd w:id="98"/>
    </w:p>
    <w:p>
      <w:pPr>
        <w:pStyle w:val="BookText"/>
        <w:rPr/>
      </w:pPr>
      <w:r>
        <w:rPr>
          <w:rFonts w:ascii="IRNazanin" w:hAnsi="IRNazanin" w:eastAsia="IRNazanin"/>
          <w:color w:val="111111"/>
          <w:sz w:val="28"/>
          <w:sz w:val="28"/>
          <w:szCs w:val="28"/>
          <w:rtl w:val="true"/>
          <w:lang w:bidi="fa-IR"/>
        </w:rPr>
        <w:t>صدام، مانند جمال عبدالناصر، به ظاهر روحیه پان عربیسم داشت و ادعا می‌کرد که دنبال متحد کردن اعراب است از این رو در جهان عرب محبوبیت نسبی پیدا کرده بود و از آن جایی که در زمان حمله و اشغال کویت چندین موشک به سوی اسرائیل پرتاب نمود</w:t>
      </w:r>
      <w:r>
        <w:rPr>
          <w:rFonts w:eastAsia="IRNazanin" w:cs="IRNazanin"/>
          <w:color w:val="111111"/>
          <w:sz w:val="28"/>
          <w:szCs w:val="28"/>
          <w:rtl w:val="true"/>
          <w:lang w:bidi="fa-IR"/>
        </w:rPr>
        <w:t>(</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بود که بخشی از مردم فلسطین در آن زمان دیدگاه مثبتی نسبت به او داشته باشند و وقتی ماهیت و چهره حقیقی صدام روشن شد، بسیاری از اعراب و مردم فلسطین، دیدگاهشان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نکته حائز اهمیت است که در دفاع مقدس ما رزمنده و شهید فلسطینی داشتیم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همه مهمتر این که، مجسمه صدام در کرانه باختری نصب شده که در اختیار حکومت خودگردان است و حکومت خودگردان و رئیس آن محمود عباس علی رغم این که به ظاهر خود را در تقابل با اسرائیل نشان می‌دهد ولی در عمل یکی از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متحدین اسرائیل و فرد بهایی و بهایی زاده است که بیشترینخیانت را به جریان مقاومت از جمله حماس، جهاد اسلامی و اهالی غزه و مردم مبارز فلسطین نموده و دستش به خون مردم مظلوم و بی‌گناه حماس و غزه آلوده است و در حقیقت به عنوان عامل آمریکا و اسرائیل در فلسطین اشغالی عمل می‌کند و جزء منفورترین افراد در بین فلسطینی‌ها است و نقش او همانند نقش مسعود رجوی خائن است که در زمان جنگ تحمیلی در خدمت صدام قرار گرفتند و بیشترین خیانت را به کشور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می‌شود همکاری با صدام ملعون را به مردم ایران نسبت داد؟ </w:t>
      </w:r>
      <w:bookmarkStart w:id="99" w:name="pg8739_83141"/>
    </w:p>
    <w:p>
      <w:pPr>
        <w:pStyle w:val="Heading2"/>
        <w:numPr>
          <w:ilvl w:val="1"/>
          <w:numId w:val="1"/>
        </w:numPr>
        <w:rPr/>
      </w:pPr>
      <w:bookmarkStart w:id="100" w:name="__RefHeading___Toc3214972_653776707"/>
      <w:bookmarkStart w:id="101" w:name="_Toc31"/>
      <w:bookmarkEnd w:id="99"/>
      <w:bookmarkEnd w:id="100"/>
      <w:r>
        <w:rPr>
          <w:rtl w:val="true"/>
        </w:rPr>
        <w:t>سؤال سیزده</w:t>
      </w:r>
      <w:r>
        <w:rPr>
          <w:rtl w:val="true"/>
        </w:rPr>
        <w:t>:</w:t>
      </w:r>
      <w:bookmarkEnd w:id="101"/>
    </w:p>
    <w:p>
      <w:pPr>
        <w:pStyle w:val="Heading3"/>
        <w:numPr>
          <w:ilvl w:val="2"/>
          <w:numId w:val="1"/>
        </w:numPr>
        <w:rPr/>
      </w:pPr>
      <w:bookmarkStart w:id="102" w:name="__RefHeading___Toc3214974_653776707"/>
      <w:bookmarkStart w:id="103" w:name="_Toc32"/>
      <w:bookmarkEnd w:id="102"/>
      <w:r>
        <w:rPr>
          <w:rtl w:val="true"/>
        </w:rPr>
        <w:t>چرا جمهوری اسلامی با تنش با اسرائیل، برای خودش هزینه تولید می کند؟</w:t>
      </w:r>
      <w:bookmarkEnd w:id="103"/>
    </w:p>
    <w:p>
      <w:pPr>
        <w:pStyle w:val="BookText"/>
        <w:rPr/>
      </w:pPr>
      <w:r>
        <w:rPr>
          <w:rFonts w:ascii="IRNazanin" w:hAnsi="IRNazanin" w:eastAsia="IRNazanin"/>
          <w:color w:val="111111"/>
          <w:sz w:val="28"/>
          <w:sz w:val="28"/>
          <w:szCs w:val="28"/>
          <w:rtl w:val="true"/>
          <w:lang w:bidi="fa-IR"/>
        </w:rPr>
        <w:t>با دقت در پاسخ سوال‌های قبل و توضیحاتی که پیرامون چگونگی تشکیل و اهداف دولت اسرائیل بیان شد، مشخص گردید که</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قیمومیت انگلیس و واگذاری حکومت بر سرزمین فلسطین به یک یهودی تبار و سیر مهاجرت و انتقال یهودیان به فلسطین و در نهایت اشغال سرزمین فلسطین و تشکیل رژیم جعلی و غاصب؛ تنش در منطقه را ایجاد کرده است و این تنش‌ها همه، قبل از پیروزی انقلاب اسلامی ایران بوده است و کاری به جمهوری اسلامی ندارد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رسمیت شناختن رژیم جعلی و غاصب صهیونیستی توسط انگلیس و آمریکا درسال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سازمان ملل متحد و بی‌توجهی به آرای ملت فلسطین؛ دست این رژیم سفاک را برای هر جنایتی در منطقه باز گذاشته است و این قبل از پیروزی انقلاب اسلامی بوده است و کاری به جمهوری اسلامی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جعلی صهیونیستی با تجاوزات و جنگ و جنایت در سال‌های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تهاجم به فلسطین، سوریه، مصر، اردن، لبنان و محاصره بیروت و اشغال جنوب لبنان؛ تنش را گسترش داده است و همه قبل از پیروزی انقلاب اسلامی ایران بوده است و کاری به جمهوری اسلامی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جعلی صهونیستی در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پس از پیروزی انقلاب اسلامی ایران، در صدها توطئه و تهاجم، علیه ایران اسلامی و منطقه، شرارت آفرین بوده و هست،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تحریک صدام در جنگ تحمیلی بر علیه ایران اسلامی، جنگ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بر علیه لبنان، جنگ‌های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 علیه غزه، حمایت همه جانبه از داعش، حمایت همه جانبه از تحریم‌های آمریکا بر علیه کشور ایران و اعضای مقاومت، ترور ده‌ها رهبران مبارز لبنانی و فلسطینی، راه‌اندازی جنگ رسانه‌ای و جنگ شناختی بر علیه مردم منطقه، توطئه بر علیه قیام‌های مردمی در منطقه و ده‌ها موارد دیگر؛ اقدام‌های متجاوزانه و خلاف قواعد و حقوق بین‌الملل است که توسط رژیم جعلی و غاصب صهونیستی، صورت گرفته و اصلی‌ترین دلیل تنش، در منطقه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بی‌توجهی این رژیم به ده‌ها قطعنامه صادر شده از شورای امنیت و مجمع عمومی سازمان ملل و همچنین مصوبات شورای حقوق بشر و دیگر نهادهای بین المللی، به شکلی که بیشترین قطعنامه‌های شورای امنیت، مجمع عمومی و شورای حقوق بشر، علیه رژیم اسرائیل صادر شده است و بیشترین وتوهای آمریکا، در حمایت از اسرائیل در شورای </w:t>
      </w:r>
    </w:p>
    <w:p>
      <w:pPr>
        <w:pStyle w:val="BookText"/>
        <w:rPr/>
      </w:pPr>
      <w:r>
        <w:rPr>
          <w:rFonts w:ascii="IRNazanin" w:hAnsi="IRNazanin" w:eastAsia="IRNazanin"/>
          <w:color w:val="111111"/>
          <w:sz w:val="28"/>
          <w:sz w:val="28"/>
          <w:szCs w:val="28"/>
          <w:rtl w:val="true"/>
          <w:lang w:bidi="fa-IR"/>
        </w:rPr>
        <w:t>امنیت صورتگرفته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موارد حکایت از تنش‌زا بودن رژیم جعلی و غاصب صهونیستی در منطقه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جمهوری اسلامی ایران نه تنها در منطقه تنش ایجاد نکرده است، بلکه تمامی اقدامات آن برای تنش زدایی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ایران در برابر تنش، تهاجم و جنایت صهیونیست‌ها علیه منطقه و ایران اسلامی؛ یک دفاع مشروع و منطقی را شکل داده و مدیریت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بر اساس اصل انسانیت و در چارچوب منافع ملی و اسلامی خود، از ملت مظلوم و ستم دیده فلسطین دفاع کرده و از مبارزات ضد اسرائیلی حمایت می‌کند و آن را وظیفه دینی و انسانی خود می‌داند و آشکارا هم اعلام کرده است که از هر گروه و دولتی که علیه رژیم غاصب، جعلی و نامشروع صهیونیستی اقدام کند؛ پشتیبانی می‌نماید</w:t>
      </w:r>
      <w:r>
        <w:rPr>
          <w:rFonts w:eastAsia="IRNazanin" w:cs="IRNazanin"/>
          <w:color w:val="111111"/>
          <w:sz w:val="28"/>
          <w:szCs w:val="28"/>
          <w:rtl w:val="true"/>
          <w:lang w:bidi="fa-IR"/>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 w:name="pg8739_83145"/>
      <w:bookmarkStart w:id="105" w:name="pg8739_83145"/>
      <w:bookmarkEnd w:id="105"/>
    </w:p>
    <w:p>
      <w:pPr>
        <w:pStyle w:val="Heading2"/>
        <w:numPr>
          <w:ilvl w:val="1"/>
          <w:numId w:val="1"/>
        </w:numPr>
        <w:rPr/>
      </w:pPr>
      <w:bookmarkStart w:id="106" w:name="pg8739_83145"/>
      <w:bookmarkStart w:id="107" w:name="__RefHeading___Toc3214976_653776707"/>
      <w:bookmarkStart w:id="108" w:name="_Toc33"/>
      <w:bookmarkEnd w:id="106"/>
      <w:bookmarkEnd w:id="107"/>
      <w:r>
        <w:rPr>
          <w:rtl w:val="true"/>
        </w:rPr>
        <w:t>سؤال چهارده</w:t>
      </w:r>
      <w:r>
        <w:rPr>
          <w:rtl w:val="true"/>
        </w:rPr>
        <w:t>:</w:t>
      </w:r>
      <w:bookmarkEnd w:id="108"/>
    </w:p>
    <w:p>
      <w:pPr>
        <w:pStyle w:val="Heading3"/>
        <w:numPr>
          <w:ilvl w:val="2"/>
          <w:numId w:val="1"/>
        </w:numPr>
        <w:rPr/>
      </w:pPr>
      <w:bookmarkStart w:id="109" w:name="__RefHeading___Toc3214978_653776707"/>
      <w:bookmarkStart w:id="110" w:name="_Toc34"/>
      <w:bookmarkEnd w:id="109"/>
      <w:r>
        <w:rPr>
          <w:rtl w:val="true"/>
        </w:rPr>
        <w:t>وقتی پیروزی حاصل نمی‌شود، چرا کنار نمی‌آیید؟</w:t>
      </w:r>
      <w:bookmarkEnd w:id="110"/>
    </w:p>
    <w:p>
      <w:pPr>
        <w:pStyle w:val="BookText"/>
        <w:rPr/>
      </w:pPr>
      <w:r>
        <w:rPr>
          <w:rFonts w:ascii="IRNazanin" w:hAnsi="IRNazanin" w:eastAsia="IRNazanin"/>
          <w:color w:val="111111"/>
          <w:sz w:val="28"/>
          <w:sz w:val="28"/>
          <w:szCs w:val="28"/>
          <w:rtl w:val="true"/>
          <w:lang w:bidi="fa-IR"/>
        </w:rPr>
        <w:t>در جواب این سؤال باید به عنوان مقدمه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زمانی که تئودور هرتزل بنیانگذار رژیم اسرائیل، اقدام عملی خود را برای پروژه اسرائیل در سال </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کرد، تا زمان تأسیس رژیم اسرائیل در سال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 xml:space="preserve">، حدود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از زمان تاسیس رژیم اسرائیل تاکنون نیز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مجموع آن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سال، تحرکات سیاسی وسیعی صورت گرفته و هزینه‌های بسیار سنگینی صرف شده است، در این میان کمک سرمایه داران، حمایت سیاسیون، تأیید علمای یهود، پشتیبانی و نقشه‌های انگلیس و آمریکا، لابی سازمان‌های بین المللی و در یک کلام تمامی توان نظام سلطه برای تشکیل و ادامه حیات رژیم اسرائیل بکار رفته است و به بیان دیگر اسرائیلِ کنونی نتیجه طرح‌ها، اقدامات و تلاش‌های گسترده صهیونیست‌ها، به همراه پشتیبانی‌های قدرت‌های بزرگ جهانی همانند آمریکا، انگلیس، فرانسه، آلمان و نظام سلطه در طول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حاکم بر آفرینش و قوانین حاکم بر زندگی فردی و اجتماعی بشر، این است که موفقیت و پیروزی، یک شبه بدست نمی‌آید و حصول آن تدریجی است، آن هم با استفاده از همه امکانات، همه ابزارها و همه ظرفیت‌ها، همراه با تلاش و کوشش مداوم و با تحمل رنج و مشقت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آیا عاقلانه است، پروژه‌ای که با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تلاش بی‌وقفه و عملیات‌های گسترده و پشتیبانی‌های جهانی، دنبال شده است؛ در چند ماه یا چند سال نابود کرد؟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تلاش شبانه روزی همه‌ی قدرت‌های نظام سلطه چه بوده است؟ در برابر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تلاش بی‌وقفه و هزینه‌های بی‌حساب، چه چیزی برای اسرائیل، حاصل شده است؟ آیا جز شکست صهیونیست چیز دیگری بوده است؟ آیا جز شکست اسرائیل در تحقق آرزوی نیل تا فرات است؟ و آیا این شکست برای جبهه مقاومت، پیروزی به حساب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منظور از پیروزی چیست؟ اگر منظور از پیروزی، محو کامل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خیانت‌های بعضی در مسیر مبارزه با اسرائیل، آن را به تأخیر انداخته است و ان شاء الله به زودی با اراده الهی و همت نیروهای جبهه مقاومت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منظور از پیروزی، جلوگیری از تحقق آرزوی نیل تا فرات یا ایجاد خاورمیانه جدید است؛ آن پیروزی محقق شده است و جبهه مقاومت پیروز این میدان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 ملت فلسطین تا دیروز با سنگ مبارزه می‌کرد، الان از انواع سلاح‌ها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دیروز فقط قربانی می‌شد، الان عملیات پیش دستانه طراحی و اجرا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دیروز فقط اسیر می‌شد و امروز از نظامی‌های صهیونیست اسیر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دیروز هر کجا می رفت در کمین دشمن گرفتار می‌شد، هم اکنون با حفر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تونل زیرزمینی، تمام غزه را کمینگاه دشمن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حکایت از پیروزی جبهه مقاومت و ملت فلسطین دارد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حزب الله لبنان در پایان دادن به اشغال هجده ساله جنوب لبنان، توسط اسرائیل، پیروز شده است و جنگ‌های </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همه و همه حکایت از پیروزی جبهه مقاومت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ناکامی آمریکا در بلعیدن عراق از طریق ایجاد حکومت آمریکایی و حاکم کردن یک ژنرال آمریکایی یا یک رئیس غیر نظامی آمریکایی و حتی یک عراقی وابسته به آمریکا؛ یکی دیگر از جلوه‌های پیروزی مقاومت و ناکامی در تشکیل خاورمیانه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آمریکایی‌ها در تسلط بر سوریه از طریق عوامل نیابتی، مانند داعش و النصره، نمونه دیگری از پیروزی مقاومت و شکست تشکیل خاورمیانه جدید است و به تعبیر رهبر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و پیشرفت امروز فلسطین، حماس و جهاد اسلامی و سایر گروه‌های مقاومت، قابل مقایسه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مقاومت هر روز قوی‌تر از دیروز و پیروزتر از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گام به گام بدست می‌آید و جبهه مقاومت و ملت فلسطین در گام‌های متعدد، پیروز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فلسطین در راهکار مبارزه مسلحانه، به عنوان موثرترین راهبرد مواجهه با رژیم اسرائیل، در پایان انتفاضه اول که به عقب نشینی اسرائیلی‌ها منجر شد، پیروز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شناساندن و معرفی سازمان آزادی بخش فلسطین به عنوان نماینده قانونی فلسطینی‌ها در سازمان ملل متحد، پیروز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دادن به اسکان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شهرک نشین صهیونیست در نوار غزه و کوچ دادن اجباری آنان به مناطق دیگر، پیروز شده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از حیات و نوامیس یک ملت مظلوم و ایستادن در برابر دشمن غذّار، برای هر انسان آزاده‌ای لازم و ضروری است، چه آن مدافعان پیروز شوند، چه آن مدافعان </w:t>
      </w:r>
    </w:p>
    <w:p>
      <w:pPr>
        <w:pStyle w:val="BookText"/>
        <w:rPr/>
      </w:pPr>
      <w:r>
        <w:rPr>
          <w:rFonts w:ascii="IRNazanin" w:hAnsi="IRNazanin" w:eastAsia="IRNazanin"/>
          <w:color w:val="111111"/>
          <w:sz w:val="28"/>
          <w:sz w:val="28"/>
          <w:szCs w:val="28"/>
          <w:rtl w:val="true"/>
          <w:lang w:bidi="fa-IR"/>
        </w:rPr>
        <w:t>شکست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نتیجه مبارزه در مسیر آزادی و آزادگی، به یقین پیروزی است گرچه به ظاهر شکست باشد، چرا کهشکست در این مسیر، احدی الحسنین است و به تعبیر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چه کشته بشویم و چه بکشیم پیروزیم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تجربه نشان داده است که خسارت و هزینه عقب نشینی و سازش و کنار آمدن با دشمن به مراتب بیشتر از مبارزه با دشمن غدّار است و آن چه ملت فلسطین را در رسیدن به اهداف خود در مبارزه با اسرائیل عقب انداخته و پیروزی نهایی او را به تأخیر کشانده است؛ سازش و کنار آمدن بعضی از رهبران نالایق آنان با اسرائیل بوده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 فلسطین و اسرائیل، عرصه حق و باطل است، زیرا عده‌ای اشغالگر، به زور و با پشتیبانی قدرت‌های ظالم، سرزمین فلسطین را اشغال کردند و سازمان ملل، به این اشغال، رنگ مشروعیت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عرصه، عرصه کنار آمدن و توافق کردن نیست، چرا که نه ظالم را می‌توان با مذاکره به عقب راند و نه طبق دستورات دینی و قاعده نفی سبیل می‌توان حاکمیت غیر مسلمان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طبق دستورات دینی و بر اساس اصول انسانی، باید به همان شکلی که اشغالگر و ظالم بر این منطقه مسلط شده، به همان صورت با آنان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رُدّوُا الحَجرَ مِن حَیثُ جاء، فإنّ الشرَّ لا یَدفَعُه إلا الشّرُّ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سنگ را از آن جا که آمده باید باز گرداند، که شر را جز با شر نتوان 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کلوخ انداز را پاسخ، سنگ است</w:t>
      </w:r>
      <w:r>
        <w:rPr>
          <w:rFonts w:eastAsia="IRNazanin" w:cs="IRNazanin"/>
          <w:color w:val="111111"/>
          <w:sz w:val="28"/>
          <w:szCs w:val="28"/>
          <w:rtl w:val="true"/>
          <w:lang w:bidi="fa-IR"/>
        </w:rPr>
        <w:t xml:space="preserve">». </w:t>
      </w:r>
      <w:bookmarkStart w:id="111" w:name="pg8739_83149"/>
    </w:p>
    <w:p>
      <w:pPr>
        <w:pStyle w:val="Heading2"/>
        <w:numPr>
          <w:ilvl w:val="1"/>
          <w:numId w:val="1"/>
        </w:numPr>
        <w:rPr/>
      </w:pPr>
      <w:bookmarkStart w:id="112" w:name="__RefHeading___Toc3214980_653776707"/>
      <w:bookmarkStart w:id="113" w:name="_Toc35"/>
      <w:bookmarkEnd w:id="111"/>
      <w:bookmarkEnd w:id="112"/>
      <w:r>
        <w:rPr>
          <w:rtl w:val="true"/>
        </w:rPr>
        <w:t>سؤال پانزده</w:t>
      </w:r>
      <w:r>
        <w:rPr>
          <w:rtl w:val="true"/>
        </w:rPr>
        <w:t>:</w:t>
      </w:r>
      <w:bookmarkEnd w:id="113"/>
    </w:p>
    <w:p>
      <w:pPr>
        <w:pStyle w:val="Heading3"/>
        <w:numPr>
          <w:ilvl w:val="2"/>
          <w:numId w:val="1"/>
        </w:numPr>
        <w:rPr/>
      </w:pPr>
      <w:bookmarkStart w:id="114" w:name="__RefHeading___Toc3214982_653776707"/>
      <w:bookmarkStart w:id="115" w:name="_Toc36"/>
      <w:bookmarkEnd w:id="114"/>
      <w:r>
        <w:rPr>
          <w:rtl w:val="true"/>
        </w:rPr>
        <w:t>حمله فلسطینی‌ها به اسرائیل چه توجیهی دارد؟</w:t>
      </w:r>
      <w:bookmarkEnd w:id="1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عقل، شرع، عرف و حقوق بین الملل، دفاع از حقوق مشروع، حق هر انسان و هر ملتی است که مورد تجاوز و ظلم قرار گرفته و سرزمینش اشغال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آنجایی که شکل‌گیری دولت غاصب و جعلی اسرائیل بر اشغال سرزمین فلسطین و ظلم و تجاوز نسبت به مردم فلسطین بوده است و این جنایت سالیان متوالی است که ادامه دارد؛ از این رو دفاع از حقوق پایمال شده، حق مسلم آنان است و از آن بالاتر دفاع، وظیفه حتمی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ملتی که در طول چندین دهه، در آوراگی به سر برده و حقوقش مدام با ظلم و ستم و تجاوز پایمال شده و هیچ سازمان بین المللی سخنش را نمی‌شنود و برای خواست او وقعی نمی‌نهد؛ چه باید بکند؟ غیر از این است که باید طوفان به راه اندازد؟ این همان حقیقتی است که رهبر معظم انقلاب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ظلم و جنایت از حد گذشت باید منتظر طوفان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الاقصی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2023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سوی فلسطینی‌های جنگ زده، آواره و تحت تحریم‌های ظالمانه، بر علیه رژیم غاصب، جعلی و نامشرع </w:t>
      </w:r>
    </w:p>
    <w:p>
      <w:pPr>
        <w:pStyle w:val="BookText"/>
        <w:rPr/>
      </w:pPr>
      <w:r>
        <w:rPr>
          <w:rFonts w:ascii="IRNazanin" w:hAnsi="IRNazanin" w:eastAsia="IRNazanin"/>
          <w:color w:val="111111"/>
          <w:sz w:val="28"/>
          <w:sz w:val="28"/>
          <w:szCs w:val="28"/>
          <w:rtl w:val="true"/>
          <w:lang w:bidi="fa-IR"/>
        </w:rPr>
        <w:t>اسرائیل، یک حق مشروع قانونی و یک جهاد دفاعی از حقوق</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پایمال شده در طول چند دهه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تجربه چندین ساله نشان می‌دهد که مردم مظلوم فلسطین اگر از حقوق مشروع خود دفاع نکنند، به یقین جنایتکاران، وحشی‌تر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اسناد معتبر و اطلاعات به دست آمده و اظهارات خود صهیونیست‌ها، اسرائیل در تدارک محاصره و تهاجم وحشیانه به مردم بی‌پناه، برای کوچاندن آنان از باریکه غزه بوده است و قرار بوده است در اواخر ماه نوامبر، رژیم صهیونیستی در عملیات گسترده و همه جانبه و با هدف ریشه کن نمودن حماس و تصرف کامل غزه وارد عمل شود و اگر حماس به دفاع پیش دستانه، روی نمی‌آورد و به توان، آرایش و برنامه‌های در دست اقدام آنان، ضریه نمی‌زد؛ به یقین خسارت‌های بیشتری در پی می‌داشت و امروز همه آنان از این حداقلی که برایشان مانده بود هم محروم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الاقصی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حمله به اسرائیل، یک دفاع و عملیات پیش دستانه برای حفظ حداقل‌های باقیماند بوده است، نه برای احقاق کل حقوق پایمال شده</w:t>
      </w:r>
      <w:r>
        <w:rPr>
          <w:rFonts w:eastAsia="IRNazanin" w:cs="IRNazanin"/>
          <w:color w:val="111111"/>
          <w:sz w:val="28"/>
          <w:szCs w:val="28"/>
          <w:rtl w:val="true"/>
          <w:lang w:bidi="fa-IR"/>
        </w:rPr>
        <w:t>.</w:t>
      </w:r>
      <w:bookmarkStart w:id="116" w:name="pg8739_83151"/>
    </w:p>
    <w:p>
      <w:pPr>
        <w:pStyle w:val="Heading2"/>
        <w:numPr>
          <w:ilvl w:val="1"/>
          <w:numId w:val="1"/>
        </w:numPr>
        <w:rPr/>
      </w:pPr>
      <w:bookmarkStart w:id="117" w:name="__RefHeading___Toc3214984_653776707"/>
      <w:bookmarkStart w:id="118" w:name="_Toc37"/>
      <w:bookmarkEnd w:id="116"/>
      <w:bookmarkEnd w:id="117"/>
      <w:r>
        <w:rPr>
          <w:rtl w:val="true"/>
        </w:rPr>
        <w:t>سؤال شانزده</w:t>
      </w:r>
      <w:r>
        <w:rPr>
          <w:rtl w:val="true"/>
        </w:rPr>
        <w:t>:</w:t>
      </w:r>
      <w:bookmarkEnd w:id="118"/>
    </w:p>
    <w:p>
      <w:pPr>
        <w:pStyle w:val="Heading3"/>
        <w:numPr>
          <w:ilvl w:val="2"/>
          <w:numId w:val="1"/>
        </w:numPr>
        <w:rPr/>
      </w:pPr>
      <w:bookmarkStart w:id="119" w:name="__RefHeading___Toc3214986_653776707"/>
      <w:bookmarkStart w:id="120" w:name="_Toc38"/>
      <w:bookmarkEnd w:id="119"/>
      <w:r>
        <w:rPr>
          <w:rtl w:val="true"/>
        </w:rPr>
        <w:t xml:space="preserve">کی قرار است بازی جنگ در غرب آسیا </w:t>
      </w:r>
      <w:r>
        <w:rPr>
          <w:rtl w:val="true"/>
        </w:rPr>
        <w:t>(</w:t>
      </w:r>
      <w:r>
        <w:rPr>
          <w:rtl w:val="true"/>
        </w:rPr>
        <w:t>خاورمیانه</w:t>
      </w:r>
      <w:r>
        <w:rPr>
          <w:rtl w:val="true"/>
        </w:rPr>
        <w:t xml:space="preserve">) </w:t>
      </w:r>
      <w:r>
        <w:rPr>
          <w:rtl w:val="true"/>
        </w:rPr>
        <w:t>تمام شود؟</w:t>
      </w:r>
      <w:bookmarkEnd w:id="120"/>
    </w:p>
    <w:p>
      <w:pPr>
        <w:pStyle w:val="BookText"/>
        <w:rPr/>
      </w:pPr>
      <w:r>
        <w:rPr>
          <w:rFonts w:ascii="IRNazanin" w:hAnsi="IRNazanin" w:eastAsia="IRNazanin"/>
          <w:color w:val="111111"/>
          <w:sz w:val="28"/>
          <w:sz w:val="28"/>
          <w:szCs w:val="28"/>
          <w:rtl w:val="true"/>
          <w:lang w:bidi="fa-IR"/>
        </w:rPr>
        <w:t xml:space="preserve">با توجه به اهمیت فوق العاده و چند جانبه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 جغرافیایی، تاریخی، فرهنگی و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غرب آسیا، که در سوالات قبلی به آن اشاره شد و به همین دلیل از دیرباز به خصوص قرون اخیر، مورد توجه و طمع کشورهای استکباری و استعماری و اجرای برنامه‌ها وسیاست‌های سلطه گرانه آنان قرار گرفته است، برای پایان دادن به جنگ و درگیری در این منطقه حداقل سه کار عمده بایستی انجام گیرد که اجرای هر کدام ارمغانی از صلح، آرامش امنیت و رفاه، رشد و پیشرفت را برای منطقه به دنبال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 اسرائیل</w:t>
      </w:r>
    </w:p>
    <w:p>
      <w:pPr>
        <w:pStyle w:val="BookText"/>
        <w:rPr/>
      </w:pPr>
      <w:r>
        <w:rPr>
          <w:rFonts w:ascii="IRNazanin" w:hAnsi="IRNazanin" w:eastAsia="IRNazanin"/>
          <w:color w:val="111111"/>
          <w:sz w:val="28"/>
          <w:sz w:val="28"/>
          <w:szCs w:val="28"/>
          <w:rtl w:val="true"/>
          <w:lang w:bidi="fa-IR"/>
        </w:rPr>
        <w:t>محور شرارت در منطقه یعنی اسرائیل که به تعبیر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غده سرطانی است و پایگاه سیاسی نظامی و امنیتی نظام سلطه در منطقه می‌باشد با توجه به این که از اساس، نامشروع، جعلی و غصبی بوده، ریشه کن گردد و فلسطین به صاحبان و مالکان اصلی آن برگردد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حذف آمریکا از منطقه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پایگاه‌های نظامی امنیتی آمریکا و کشورهای سلطه گر و شیطانی در منطقه، از سلطه آنها و اقدامات شرارت آمیزشان خارج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پایگاه‌های آمریکا در عراق، بحرین، امارات، </w:t>
      </w:r>
    </w:p>
    <w:p>
      <w:pPr>
        <w:pStyle w:val="BookText"/>
        <w:rPr/>
      </w:pPr>
      <w:r>
        <w:rPr>
          <w:rFonts w:ascii="IRNazanin" w:hAnsi="IRNazanin" w:eastAsia="IRNazanin"/>
          <w:color w:val="111111"/>
          <w:sz w:val="28"/>
          <w:sz w:val="28"/>
          <w:szCs w:val="28"/>
          <w:rtl w:val="true"/>
          <w:lang w:bidi="fa-IR"/>
        </w:rPr>
        <w:t>ترکیه، پاکستان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دست مردم هر کشور و برای امنیت خودشان و منطقه به کارگرفته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پیمان امنیتی در منطقه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پیمان نظامی امنیتی از کل کشورهای منطقه بر اساس روابط مسالمت آمیز و منافع مشترک، به منظور حفظ صلح و امنیت پایدار، درکنار سایر پیمان های سیاسی، اقتصادی،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سایه جنگ و ناامنی وشرارت از منطقه رخت برخواهد بست</w:t>
      </w:r>
      <w:r>
        <w:rPr>
          <w:rFonts w:eastAsia="IRNazanin" w:cs="IRNazanin"/>
          <w:color w:val="111111"/>
          <w:sz w:val="28"/>
          <w:szCs w:val="28"/>
          <w:rtl w:val="true"/>
          <w:lang w:bidi="fa-IR"/>
        </w:rPr>
        <w:t xml:space="preserve">. </w:t>
      </w:r>
      <w:bookmarkStart w:id="121" w:name="pg8739_83153"/>
    </w:p>
    <w:p>
      <w:pPr>
        <w:pStyle w:val="Heading2"/>
        <w:numPr>
          <w:ilvl w:val="1"/>
          <w:numId w:val="1"/>
        </w:numPr>
        <w:rPr/>
      </w:pPr>
      <w:bookmarkStart w:id="122" w:name="__RefHeading___Toc3214988_653776707"/>
      <w:bookmarkStart w:id="123" w:name="_Toc39"/>
      <w:bookmarkEnd w:id="121"/>
      <w:bookmarkEnd w:id="122"/>
      <w:r>
        <w:rPr>
          <w:rtl w:val="true"/>
        </w:rPr>
        <w:t>سؤال هفده</w:t>
      </w:r>
      <w:r>
        <w:rPr>
          <w:rtl w:val="true"/>
        </w:rPr>
        <w:t>:</w:t>
      </w:r>
      <w:bookmarkEnd w:id="123"/>
    </w:p>
    <w:p>
      <w:pPr>
        <w:pStyle w:val="Heading3"/>
        <w:numPr>
          <w:ilvl w:val="2"/>
          <w:numId w:val="1"/>
        </w:numPr>
        <w:rPr/>
      </w:pPr>
      <w:bookmarkStart w:id="124" w:name="__RefHeading___Toc3214990_653776707"/>
      <w:bookmarkStart w:id="125" w:name="_Toc40"/>
      <w:bookmarkEnd w:id="124"/>
      <w:r>
        <w:rPr>
          <w:rtl w:val="true"/>
        </w:rPr>
        <w:t>دیدگاه قرآن کریم در باره یهود صهیونیسم چیست؟</w:t>
      </w:r>
      <w:bookmarkEnd w:id="125"/>
    </w:p>
    <w:p>
      <w:pPr>
        <w:pStyle w:val="BookText"/>
        <w:rPr/>
      </w:pPr>
      <w:r>
        <w:rPr>
          <w:rFonts w:ascii="IRNazanin" w:hAnsi="IRNazanin" w:eastAsia="IRNazanin"/>
          <w:color w:val="111111"/>
          <w:sz w:val="28"/>
          <w:sz w:val="28"/>
          <w:szCs w:val="28"/>
          <w:rtl w:val="true"/>
          <w:lang w:bidi="fa-IR"/>
        </w:rPr>
        <w:t xml:space="preserve">در شرایط کنونى، شناخت دقیق قوم یهود و به ویژه نماد اصلى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صهیونیست</w:t>
      </w:r>
      <w:r>
        <w:rPr>
          <w:rFonts w:eastAsia="IRNazanin" w:cs="IRNazanin"/>
          <w:color w:val="111111"/>
          <w:sz w:val="28"/>
          <w:szCs w:val="28"/>
          <w:rtl w:val="true"/>
          <w:lang w:bidi="fa-IR"/>
        </w:rPr>
        <w:t>»(</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دلایل سیاسی، نظامی، اقتصادی و اجتماعی برای بشریت و به خصوص برای جهان اسلام، لازم و ضرورى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منبع شناخت قوم یهود، قرآن کریم است که در ده‌ها آیه به تاریخ قوم یهود و ویژگى‌هاى ذاتى آنان پرداخته است و یکی از عمده‌ترین مباحث قرآن کریم به حساب می‌آید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اندکی از یهودیان را انسان‌های مؤمن واقعی معرفی کرده است اما عمده قوم یهود را انسان‌های لجوج، عنود، بهانه‌گیر، نافرمان، عهد شکن و نژادپرست معرفی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عقائد و سخنان شرک آلود، تکذیب و تحریف کتاب الهی، نافرمانی از دستورات الهی، سرپیچی از فرامین حضرت موسی علیه السلام، فرار از جهاد، کفران نعمت‌های الهی، فساد و سرکشی، کشتار پیامبران، نسبت ناروا به خداوند دادن که دست خدا بسته است و عقاید انحرافی از جمله این که عُزیر را فرزند خدا دانستن وده‌ها معصیت دیگر، از گناهان رایج قوم بنی اسرائیل بوده است و بدین سبب تا روز قیامت میانشان </w:t>
      </w:r>
    </w:p>
    <w:p>
      <w:pPr>
        <w:pStyle w:val="BookText"/>
        <w:rPr/>
      </w:pPr>
      <w:r>
        <w:rPr>
          <w:rFonts w:ascii="Amiri" w:hAnsi="Amiri" w:eastAsia="Amiri" w:cs="Amiri"/>
          <w:color w:val="111111"/>
          <w:sz w:val="28"/>
          <w:sz w:val="28"/>
          <w:szCs w:val="28"/>
          <w:rtl w:val="true"/>
          <w:lang w:bidi="ar-SA"/>
        </w:rPr>
        <w:t xml:space="preserve">دشمنى و کینه افکنده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فَأَغْرَینَا بَینَهُمُ الْعَدَاوَةَ وَالْبَغْضَاءَ إِلَىٰ یوْمِ الْقِیامَةِ</w:t>
      </w:r>
      <w:r>
        <w:rPr>
          <w:rFonts w:eastAsia="Amiri" w:cs="Amiri" w:ascii="Amiri" w:hAnsi="Amiri"/>
          <w:color w:val="111111"/>
          <w:sz w:val="28"/>
          <w:szCs w:val="28"/>
          <w:rtl w:val="true"/>
          <w:lang w:bidi="ar-SA"/>
        </w:rPr>
        <w:t>»(</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رو در میان آنها، تا دامنه قیامت، عداوت و دشمنی افکندیم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گواه تاریخ، هنوز همان رفتار و کردار در جامعه یهودى و قوم بنی اسرائیل، پا بر جا است و تغییرى در آن حاصل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فراوانی در قرآن کریم، نافرمانی و سرکشی یهود و قوم بنی اسرائیل را بیان کرده است که به بخشی از آن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لعن قرار گرفتن</w:t>
      </w:r>
    </w:p>
    <w:p>
      <w:pPr>
        <w:pStyle w:val="BookText"/>
        <w:rPr/>
      </w:pPr>
      <w:r>
        <w:rPr>
          <w:rFonts w:ascii="IRNazanin" w:hAnsi="IRNazanin" w:eastAsia="IRNazanin"/>
          <w:color w:val="111111"/>
          <w:sz w:val="28"/>
          <w:sz w:val="28"/>
          <w:szCs w:val="28"/>
          <w:rtl w:val="true"/>
          <w:lang w:bidi="fa-IR"/>
        </w:rPr>
        <w:t>خداوند تبارک و تعالی برای هدایت و راهنمایى قوم یهود، پیامبران بسیارى فرستاد اما آنان به نافرمانی و مخالفت و آذار و اذیت آنان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همگی در دوران رسالت خویش همواره از سوی قوم یهود، مورد اذیت و آذار قرار گرفتند و متحمل رنج‌هاى فراوانى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یهود، چنان دست به دشمنى و عداوت زدند، که مورد لعن خداوند قرار گرفتنه‌اند، قرآن کریم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الَّذِینَ کفَرُوا مِنْ بَنِی إِسْرَائِیلَ عَلَىٰ لِسَانِ دَاوُودَ وَعِیسَى ابْنِ مَرْیمَ ذَٰلِک بِمَا عَصَوْا وَکانُوا یعْتَدُونَ</w:t>
      </w:r>
      <w:r>
        <w:rPr>
          <w:rFonts w:eastAsia="IRNazanin" w:cs="IRNazanin"/>
          <w:color w:val="111111"/>
          <w:sz w:val="28"/>
          <w:szCs w:val="28"/>
          <w:rtl w:val="true"/>
          <w:lang w:bidi="fa-IR"/>
        </w:rPr>
        <w:t>»(</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کافران بنی اسرائیل، بر زبان داوود و عیسی بن مریم، لعن و نفرین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بخاطر آن بود که گناه کردند، و تجاوز می‌نمودند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سرسخت‌ترین دشمنان</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بخاطر لجالت و دشمنی و کینه‌ورزی قوم یهود نسبت به اهل ایمان، آنان را به عنوان سرسخت‌ترین دشمنان </w:t>
      </w:r>
    </w:p>
    <w:p>
      <w:pPr>
        <w:pStyle w:val="BookText"/>
        <w:rPr/>
      </w:pPr>
      <w:r>
        <w:rPr>
          <w:rFonts w:ascii="Amiri" w:hAnsi="Amiri" w:eastAsia="Amiri" w:cs="Amiri"/>
          <w:color w:val="111111"/>
          <w:sz w:val="28"/>
          <w:sz w:val="28"/>
          <w:szCs w:val="28"/>
          <w:rtl w:val="true"/>
          <w:lang w:bidi="ar-SA"/>
        </w:rPr>
        <w:t>یاد مى‌کند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لَتَجِدَنَّ أَشَدَّ النَّاسِ عَدَاوَةً لِلَّذِینَ آمَنُواالْیهُودَ</w:t>
      </w:r>
      <w:r>
        <w:rPr>
          <w:rFonts w:eastAsia="Amiri" w:cs="Amiri" w:ascii="Amiri" w:hAnsi="Amiri"/>
          <w:color w:val="111111"/>
          <w:sz w:val="28"/>
          <w:szCs w:val="28"/>
          <w:rtl w:val="true"/>
          <w:lang w:bidi="ar-SA"/>
        </w:rPr>
        <w:t>»(</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یقین، دشمن‌ترین مردم نسبت به مؤمنان را، یهود خواهی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مُهر ذلت</w:t>
      </w:r>
    </w:p>
    <w:p>
      <w:pPr>
        <w:pStyle w:val="BookText"/>
        <w:rPr/>
      </w:pPr>
      <w:r>
        <w:rPr>
          <w:rFonts w:ascii="IRNazanin" w:hAnsi="IRNazanin" w:eastAsia="IRNazanin"/>
          <w:color w:val="111111"/>
          <w:sz w:val="28"/>
          <w:sz w:val="28"/>
          <w:szCs w:val="28"/>
          <w:rtl w:val="true"/>
          <w:lang w:bidi="fa-IR"/>
        </w:rPr>
        <w:t>خداوند تبارک و تعالی بر قوم یهود بخاطر کفر و کشتن انبیای الهی، مُهر ذلت و بیچارگی زده است در این باره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عَلَیهِمُ الذِّلَّةُ أَینَ مَا ثُقِفُوا إِلَّا بِحَبْلٍ مِنَ اللَّهِ وَحَبْلٍ مِنَ النَّاسِ وَبَاءُوا بِغَضَبٍ مِنَ اللَّهِ وَضُرِبَتْ عَلَیهِمُ الْمَسْکنَةُ ذَٰلِک بِأَنَّهُمْ کانُوا یکفُرُونَ بِآیاتِ اللَّهِ وَیقْتُلُونَ الْأَنْبِیاءَ بِغَیرِ حَقٍّ ذَٰلِک بِمَا عَصَوْا وَکانُوا یعْتَدُونَ</w:t>
      </w:r>
      <w:r>
        <w:rPr>
          <w:rFonts w:eastAsia="IRNazanin" w:cs="IRNazanin"/>
          <w:color w:val="111111"/>
          <w:sz w:val="28"/>
          <w:szCs w:val="28"/>
          <w:rtl w:val="true"/>
          <w:lang w:bidi="fa-IR"/>
        </w:rPr>
        <w:t>»(</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جا یافت شوند، مهر ذلت بر آنان خورده است؛ مگر با ارتباط به خدا و با ارتباط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خشم خدا، گرفتار شده‌اند؛ و مهر بیچارگی بر آنها زده شده؛ چرا که آنها به آیات خدا، کفر می‌ورزیدند و پیامبران را بناحق می‌کشتند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بخاطر آن است که گناه کردند؛ و تجاوز می‌نمودند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کشتار پیامبران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پر ماجرای یهود نشان می‌دهد که آنان علاوه بر انکار آیات الهی، در کشتن پیامبران، فوق العاده گستاخ و سرکش بوده و انبیاء الهی ومجاهدان این راه را از دم تیغ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نَقْضِهِمْ مِیثَاقَهُمْ وَکفْرِهِمْ بِآیاتِ اللَّهِ وَقَتْلِهِمُ الْأَنْبِیاءَ بِغَیرِ حَقٍّ وَقَوْلِهِمْ قُلُوبُنَا غُلْفٌ ۚ بَلْ طَبَعَ اللَّهُ عَلَیهَا بِکفْرِهِمْ فَلَا یؤْمِنُونَ إِلَّا قَلِیلًا</w:t>
      </w:r>
      <w:r>
        <w:rPr>
          <w:rFonts w:eastAsia="IRNazanin" w:cs="IRNazanin"/>
          <w:color w:val="111111"/>
          <w:sz w:val="28"/>
          <w:szCs w:val="28"/>
          <w:rtl w:val="true"/>
          <w:lang w:bidi="fa-IR"/>
        </w:rPr>
        <w:t>» (</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؛بخاطر پیمان شکنی آنها، و انکار آیات خدا، و کشتن </w:t>
      </w:r>
    </w:p>
    <w:p>
      <w:pPr>
        <w:pStyle w:val="BookText"/>
        <w:rPr/>
      </w:pPr>
      <w:r>
        <w:rPr>
          <w:rFonts w:ascii="IRNazanin" w:hAnsi="IRNazanin" w:eastAsia="IRNazanin"/>
          <w:color w:val="111111"/>
          <w:sz w:val="28"/>
          <w:sz w:val="28"/>
          <w:szCs w:val="28"/>
          <w:rtl w:val="true"/>
          <w:lang w:bidi="fa-IR"/>
        </w:rPr>
        <w:t>پیامبران بناحق، و بخاطر این که از روی استهزا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دل‌های ما، پرده افکنده شده و سخنانپیامبر را درک نمی‌کنیم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رانده درگاه خدا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بعلّت کفرشان، بر دل‌های آنها مهر زده؛ که جز عده کمی که راه حق می‌پویند و لجاج ندارند؛ ایمان نمی‌آورند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عهد شکنان</w:t>
      </w:r>
    </w:p>
    <w:p>
      <w:pPr>
        <w:pStyle w:val="BookText"/>
        <w:rPr/>
      </w:pPr>
      <w:r>
        <w:rPr>
          <w:rFonts w:ascii="IRNazanin" w:hAnsi="IRNazanin" w:eastAsia="IRNazanin"/>
          <w:color w:val="111111"/>
          <w:sz w:val="28"/>
          <w:sz w:val="28"/>
          <w:szCs w:val="28"/>
          <w:rtl w:val="true"/>
          <w:lang w:bidi="fa-IR"/>
        </w:rPr>
        <w:t>قرآن کریم، قوم یهود را انسان‌های عهد شکن و نافرمان معرفی می‌کند چرا که آنان تمام عهد‌هایی که با راهنمایی و هدایت حضرت موسی علیه السّلام با خداوند بسته بودند، همه را زیر پا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آنان چنین یاد می‌کند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أَخَذْنَا مِیثَاقَ بَنِی إِسْرَائِیلَ لَا تَعْبُدُونَ إِلَّا اللَّهَ وَبِالْوَالِدَینِ إِحْسَانًا وَذِی الْقُرْبَىٰ وَالْیتَامَىٰ وَالْمَسَاکینِ وَقُولُوا لِلنَّاسِ حُسْنًا وَأَقِیمُوا الصَّلَاةَ وَآتُوا الزَّکاةَ ثُمَّ تَوَلَّیتُمْ إِلَّا قَلِیلًا مِنْکمْ وَأَنْتُمْ مُعْرِضُونَ</w:t>
      </w:r>
      <w:r>
        <w:rPr>
          <w:rFonts w:eastAsia="IRNazanin" w:cs="IRNazanin"/>
          <w:color w:val="111111"/>
          <w:sz w:val="28"/>
          <w:szCs w:val="28"/>
          <w:rtl w:val="true"/>
          <w:lang w:bidi="fa-IR"/>
        </w:rPr>
        <w:t>» (</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یاد آورید زمانی را که از بنی اسرائیل پیمان گرفتیم که جز خداوند یگانه را پرستش نکنید؛ و به پدر و مادر و نزدیکان و یتیمان و بینوایان نیکی کنید؛ و به مردم نیک بگویید؛ نماز را برپا دارید؛ و زکات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اینکه پیمان بسته بودید، همه شما به جز اندکی، سرپیچی کردید؛ و از وفای به پیمان خود، روی‌گردان شدید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آیه بعد مجدد از عهد شکنی و نقضِ پیمان قوم یهود یاد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أَخَذْنَا مِیثَاقَکمْ لَا تَسْفِکونَ دِمَاءَکمْ وَلَا تُخْرِجُونَ أَنْفُسَکمْ مِنْ دِیارِکمْ ثُمَّ أَقْرَرْتُمْ وَأَنْتُمْ تَشْهَدُونَ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أَنْتُمْ هَٰؤُلَاءِ تَقْتُلُونَ أَنْفُسَکمْ وَتُخْرِجُونَ فَرِیقًا مِنْکمْ مِنْ دِیارِهِمْ</w:t>
      </w:r>
      <w:r>
        <w:rPr>
          <w:rFonts w:eastAsia="IRNazanin" w:cs="IRNazanin"/>
          <w:color w:val="111111"/>
          <w:sz w:val="28"/>
          <w:szCs w:val="28"/>
          <w:rtl w:val="true"/>
          <w:lang w:bidi="fa-IR"/>
        </w:rPr>
        <w:t>» (</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را که از شما </w:t>
      </w:r>
    </w:p>
    <w:p>
      <w:pPr>
        <w:pStyle w:val="BookText"/>
        <w:rPr/>
      </w:pPr>
      <w:r>
        <w:rPr>
          <w:rFonts w:ascii="IRNazanin" w:hAnsi="IRNazanin" w:eastAsia="IRNazanin"/>
          <w:color w:val="111111"/>
          <w:sz w:val="28"/>
          <w:sz w:val="28"/>
          <w:szCs w:val="28"/>
          <w:rtl w:val="true"/>
          <w:lang w:bidi="fa-IR"/>
        </w:rPr>
        <w:t>پیمان گرفتیم که خون هم را نریزید؛ و یکدیگر را از سرزمین خود، بیرون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شما اقرار کردید؛ و بر این پیمان، گواه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امااین شما هستید که یکدیگر را می‌کشید و جمعی از خودتان را از سرزمین خود بیرون می‌کنید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حسادت</w:t>
      </w:r>
    </w:p>
    <w:p>
      <w:pPr>
        <w:pStyle w:val="BookText"/>
        <w:rPr/>
      </w:pPr>
      <w:r>
        <w:rPr>
          <w:rFonts w:ascii="Amiri" w:hAnsi="Amiri" w:eastAsia="Amiri" w:cs="Amiri"/>
          <w:color w:val="111111"/>
          <w:sz w:val="28"/>
          <w:sz w:val="28"/>
          <w:szCs w:val="28"/>
          <w:rtl w:val="true"/>
          <w:lang w:bidi="ar-SA"/>
        </w:rPr>
        <w:t>قرآن کریم، قوم یهود را انسان‌های حسود که حسادت در وجود آنها ریشه دوانده و جزء ذات و شخصیت آنان شده؛ معرفی می‌کند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 کثِیرٌ مِنْ أَهْلِ الْکتَابِ لَوْ یرُدُّونَکمْ مِنْ بَعْدِ إِیمَانِکمْ کفَّارًا حَسَدًا مِنْ عِنْدِ أَنْفُسِهِمْ مِنْ بَعْدِ مَا تَبَینَ لَهُمُ الْحَقُّ</w:t>
      </w:r>
      <w:r>
        <w:rPr>
          <w:rFonts w:eastAsia="Amiri" w:cs="Amiri" w:ascii="Amiri" w:hAnsi="Amiri"/>
          <w:color w:val="111111"/>
          <w:sz w:val="28"/>
          <w:szCs w:val="28"/>
          <w:rtl w:val="true"/>
          <w:lang w:bidi="ar-SA"/>
        </w:rPr>
        <w:t>»(</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بسیاری از اهل کتاب، از روی حسد، آرزو می‌کردند شما را بعد از اسلام و ایمان، به حال کفر باز گردانند؛ با اینکه حق برای آنها کاملا روشن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فرار از جهاد</w:t>
      </w:r>
    </w:p>
    <w:p>
      <w:pPr>
        <w:pStyle w:val="BookText"/>
        <w:rPr/>
      </w:pPr>
      <w:r>
        <w:rPr>
          <w:rFonts w:ascii="IRNazanin" w:hAnsi="IRNazanin" w:eastAsia="IRNazanin"/>
          <w:color w:val="111111"/>
          <w:sz w:val="28"/>
          <w:sz w:val="28"/>
          <w:szCs w:val="28"/>
          <w:rtl w:val="true"/>
          <w:lang w:bidi="fa-IR"/>
        </w:rPr>
        <w:t xml:space="preserve">قرآن کریم، قوم یهود را انسان‌های نافرمان معرفی کرده تا جایی که به دستور حضرت موسی به سوی سرزمین مقدس فلسطین حرکت کردند تا آنجا را از لوث وجود شرک و بت پرستی پاک کنند، اما وقتی که به آن جا رسیدند از جهاد سرباز زدند و به حضرت موسی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یا مُوسَىٰ إِنَّا لَنْ نَدْخُلَهَا أَبَدًا مَا دَامُوا فِیهَا فَاذْهَبْ أَنْتَ وَرَبُّک فَقَاتِلَا إِنَّا هَاهُنَا قَاعِدُونَ</w:t>
      </w:r>
      <w:r>
        <w:rPr>
          <w:rFonts w:eastAsia="IRNazanin" w:cs="IRNazanin"/>
          <w:color w:val="111111"/>
          <w:sz w:val="28"/>
          <w:szCs w:val="28"/>
          <w:rtl w:val="true"/>
          <w:lang w:bidi="fa-IR"/>
        </w:rPr>
        <w:t>»(</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آنها در آنجا هستند، ما هرگز وارد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پروردگارت بروید و با آنان بجنگید، ما همین جا نشسته‌ایم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گوساله پرستی</w:t>
      </w:r>
    </w:p>
    <w:p>
      <w:pPr>
        <w:pStyle w:val="BookText"/>
        <w:rPr/>
      </w:pPr>
      <w:r>
        <w:rPr>
          <w:rFonts w:ascii="IRNazanin" w:hAnsi="IRNazanin" w:eastAsia="IRNazanin"/>
          <w:color w:val="111111"/>
          <w:sz w:val="28"/>
          <w:sz w:val="28"/>
          <w:szCs w:val="28"/>
          <w:rtl w:val="true"/>
          <w:lang w:bidi="fa-IR"/>
        </w:rPr>
        <w:t>قوم یهود با آن که بارها معجزات الهی را مشاهده کرده بودند، از مسیر خداپرستی خارج شدند و گوساله پرست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داستان گوساله پرستی قوم بهود را این گونه بیان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أَخَذْنَا مِیثَاقَکمْ وَرَفَعْنَا فَوْقَکمُ الطُّورَ خُذُوا مَا آتَینَاکمْ بِقُوَّةٍ وَاسْمَعُوا قَالُوا سَمِعْنَا وَعَصَینَا وَأُشْرِبُوا فِی قُلُوبِهِمُ الْعِجْلَ بِکفْرِهِمْ قُلْ بِئْسَمَا یأْمُرُکمْ بِهِ إِیمَانُکمْ إِنْ کنْتُمْ مُؤْمِنِینَ</w:t>
      </w:r>
      <w:r>
        <w:rPr>
          <w:rFonts w:eastAsia="IRNazanin" w:cs="IRNazanin"/>
          <w:color w:val="111111"/>
          <w:sz w:val="28"/>
          <w:szCs w:val="28"/>
          <w:rtl w:val="true"/>
          <w:lang w:bidi="fa-IR"/>
        </w:rPr>
        <w:t>»(</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یاد آورید زمانی را که از شما پیمان گرفتیم؛ و کوه طور را بالای سر شما برافراشتیم؛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دستوراتی را که به شما داده‌ایم محکم بگیرید، و درست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ولی مخالفت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دلهای آنها، بر اثر کفرشان، با محبت گوساله آمیخته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شما، چه فرمان بدی به شما می‌دهد، اگر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خداوند قوم یهود را بخاطر گوساله پرستی، سرزنش کرده 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اتَّخَذُوا الْعِجْلَ سَینَالُهُمْ غَضَبٌ مِنْ رَبِّهِمْ وَذِلَّةٌ فِی الْحَیاةِ الدُّنْیا ۚ وَکذَٰلِک نَجْزِی الْمُفْتَرِینَ</w:t>
      </w:r>
      <w:r>
        <w:rPr>
          <w:rFonts w:eastAsia="IRNazanin" w:cs="IRNazanin"/>
          <w:color w:val="111111"/>
          <w:sz w:val="28"/>
          <w:szCs w:val="28"/>
          <w:rtl w:val="true"/>
          <w:lang w:bidi="fa-IR"/>
        </w:rPr>
        <w:t>»(</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کسانی که گوساله پرست شدند، بزودی به خشم پروردگار، و ذلّت در زندگی دنیا، گرفتار خواهند شد؛ و ما این چنین، کسانی را که بر خدا افترا می‌بندند، کیفر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فرار از قانون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یهود ممنوعیت صید در روز شنبه را با ساختن حوضچه‌هاى ساحلى و بستن راه فرار ماهى‌ها برای صید آنان در روز یکشنبه؛ قانون الهى را مزوّرانه زیر پا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وَاسْأَلْهُمْ عَنِ الْقَرْیةِ الَّتِی کانَتْ حَاضِرَةَ الْبَحْرِ إِذْ یعْدُونَ فِی السَّبْتِ إِذْ تَأْتِیهِمْ حِیتَانُهُمْ یوْمَ </w:t>
      </w:r>
    </w:p>
    <w:p>
      <w:pPr>
        <w:pStyle w:val="BookText"/>
        <w:rPr/>
      </w:pPr>
      <w:r>
        <w:rPr>
          <w:rFonts w:ascii="Amiri" w:hAnsi="Amiri" w:eastAsia="Amiri" w:cs="Amiri"/>
          <w:color w:val="111111"/>
          <w:sz w:val="28"/>
          <w:sz w:val="28"/>
          <w:szCs w:val="28"/>
          <w:rtl w:val="true"/>
          <w:lang w:bidi="ar-SA"/>
        </w:rPr>
        <w:t>سَبْتِهِمْ شُرَّعًا وَیوْمَ لَا یسْبِتُونَ لَا تَأْتِیهِمْ کذَٰلِک نَبْلُوهُمْ بِمَا کانُوا یفْسُقُونَ</w:t>
      </w:r>
      <w:r>
        <w:rPr>
          <w:rFonts w:eastAsia="Amiri" w:cs="Amiri" w:ascii="Amiri" w:hAnsi="Amiri"/>
          <w:color w:val="111111"/>
          <w:sz w:val="28"/>
          <w:szCs w:val="28"/>
          <w:rtl w:val="true"/>
          <w:lang w:bidi="ar-SA"/>
        </w:rPr>
        <w:t>»(</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ازآنها درباره سرگذشت شهری که در ساحل دریا بود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آنها در روزهای شنبه، نافرمانی کردند؛ همان هنگام که ماهیانشان، روز شنبه آشکار می‌شدند؛ امّا در غیر روز شنبه، به سراغ آنها نمی‌آمدند؛ این چنین آنها را به چیزی آزمایش کردیم که نافرمانی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قساوت قلب</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قوم یهود به جهت لجاجت و کینه توزی و بى‌توجّهى به نشانه‌های الهی، دل‌هاىشان سخت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کریم در این زمینه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قَسَتْ قُلُوبُکمْ مِنْ بَعْدِ ذَٰلِک فَهِی کالْحِجَارَةِ أَوْ أَشَدُّ قَسْوَةً ۚ وَإِنَّ مِنَ الْحِجَارَةِ لَمَا یتَفَجَّرُ مِنْهُ الْأَنْهَارُ ۚ وَإِنَّ مِنْهَا لَمَا یشَّقَّقُ فَیخْرُجُ مِنْهُ الْمَاءُ ۚ وَإِنَّ مِنْهَا لَمَا یهْبِطُ مِنْ خَشْیةِ اللَّهِ ۗ وَمَا اللَّهُ بِغَافِلٍ عَمَّا تَعْمَلُونَ</w:t>
      </w:r>
      <w:r>
        <w:rPr>
          <w:rFonts w:eastAsia="Amiri" w:cs="Amiri" w:ascii="Amiri" w:hAnsi="Amiri"/>
          <w:color w:val="111111"/>
          <w:sz w:val="28"/>
          <w:szCs w:val="28"/>
          <w:rtl w:val="true"/>
          <w:lang w:bidi="ar-SA"/>
        </w:rPr>
        <w:t>»(</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با این معجزه باز چنان سخت دل شدید، که دل‌هایتان چون سنگ یا سخت‌تر از آن شد، چرا که پاره‌ای از سنگها می‌شکافد، و از آن نهرها جاری می‌شود؛ و پاره‌ای از آنها شکاف برمی‌دارد، و آب از آن تراوش می‌کند؛ و پاره‌ای از ترس خدا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سنگدلان بترسید که خدا از کردار شما غافل نیست</w:t>
      </w:r>
      <w:r>
        <w:rPr>
          <w:rFonts w:eastAsia="IRNazanin" w:cs="IRNazanin"/>
          <w:color w:val="111111"/>
          <w:sz w:val="28"/>
          <w:szCs w:val="28"/>
          <w:rtl w:val="true"/>
          <w:lang w:bidi="fa-IR"/>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 w:name="pg8739_83161"/>
      <w:bookmarkStart w:id="127" w:name="pg8739_83161"/>
      <w:bookmarkEnd w:id="127"/>
    </w:p>
    <w:p>
      <w:pPr>
        <w:pStyle w:val="Heading2"/>
        <w:numPr>
          <w:ilvl w:val="1"/>
          <w:numId w:val="1"/>
        </w:numPr>
        <w:rPr/>
      </w:pPr>
      <w:bookmarkStart w:id="128" w:name="pg8739_83161"/>
      <w:bookmarkStart w:id="129" w:name="__RefHeading___Toc3214992_653776707"/>
      <w:bookmarkStart w:id="130" w:name="_Toc41"/>
      <w:bookmarkEnd w:id="128"/>
      <w:bookmarkEnd w:id="129"/>
      <w:r>
        <w:rPr>
          <w:rtl w:val="true"/>
        </w:rPr>
        <w:t>سؤال هجده</w:t>
      </w:r>
      <w:r>
        <w:rPr>
          <w:rtl w:val="true"/>
        </w:rPr>
        <w:t>:</w:t>
      </w:r>
      <w:bookmarkEnd w:id="130"/>
    </w:p>
    <w:p>
      <w:pPr>
        <w:pStyle w:val="Heading3"/>
        <w:numPr>
          <w:ilvl w:val="2"/>
          <w:numId w:val="1"/>
        </w:numPr>
        <w:rPr/>
      </w:pPr>
      <w:bookmarkStart w:id="131" w:name="__RefHeading___Toc3214994_653776707"/>
      <w:bookmarkStart w:id="132" w:name="_Toc42"/>
      <w:bookmarkEnd w:id="131"/>
      <w:r>
        <w:rPr>
          <w:rtl w:val="true"/>
        </w:rPr>
        <w:t>دیدگاه امام خمینی در باره فلسطین و اسرائیل چیست؟</w:t>
      </w:r>
      <w:bookmarkEnd w:id="132"/>
    </w:p>
    <w:p>
      <w:pPr>
        <w:pStyle w:val="BookText"/>
        <w:rPr/>
      </w:pPr>
      <w:r>
        <w:rPr>
          <w:rFonts w:ascii="IRNazanin" w:hAnsi="IRNazanin" w:eastAsia="IRNazanin"/>
          <w:color w:val="111111"/>
          <w:sz w:val="28"/>
          <w:sz w:val="28"/>
          <w:szCs w:val="28"/>
          <w:rtl w:val="true"/>
          <w:lang w:bidi="fa-IR"/>
        </w:rPr>
        <w:t>امام خمینی به حق بزرگترین پرچمدار مبارزه با رژیم اسرائیل و مدافع حقوق فلسطین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ابتدای تشکیل رژیم غاصب و نامشروع اسرائیل در سرزمین فلسطین همواره دفاع از ملت مظلوم فلسطین و مبارزه با رژیم نژادپرست اسرائیل را جزء تکالیف شرعی، دینی و انسانی خود دانست و آن را سرلوحه اندیشه‌ها، آرمان‌ها و رفتار خود قرار داد، به گونه‌ای که می‌توان گفت اگر تأسیس حکومت اسلامى، اولویت اول براى ایشان در ایران بود، در خارج از کشور، آزادى بیت المقدس و سرزمین فلسطین، مهم‌ترین دغدغه فکرى و عملی ایشان را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تبیین دقیق و جامع دیدگاه‌ها و نیز رفتار و مواضع عملی ایشان نیازمند نگارش چندین جلد کتاب مستقل می‌باشد و در این جا با رعایت اختصار به محورهای اصلی آن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نقشه شوم اسرائیل، استیلا بر جهان است</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خمینی همواره، از نقشه‌های توسعه طلبانه و گام به گام نظام سلطه در تشکیل اسرائیل بزرگ، پرده برداشته و همگان را نسبت به این که ابتدا اشغال فلسطین، سپس نیل تا فرات، پس از آن تمام کشورهای عربی اسلامی از اهداف شوم اسرائیل است؛ هشدار می‌داد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w:t>
      </w:r>
    </w:p>
    <w:p>
      <w:pPr>
        <w:pStyle w:val="BookText"/>
        <w:rPr/>
      </w:pPr>
      <w:r>
        <w:rPr>
          <w:rFonts w:ascii="IRNazanin" w:hAnsi="IRNazanin" w:eastAsia="IRNazanin"/>
          <w:color w:val="111111"/>
          <w:sz w:val="28"/>
          <w:sz w:val="28"/>
          <w:szCs w:val="28"/>
          <w:rtl w:val="true"/>
          <w:lang w:bidi="fa-IR"/>
        </w:rPr>
        <w:t>باید بدانند که هدف دولت‌های بزرگ از ایجاد اسرائیل، تنها با اشغال فلسطین پایان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این نقشه‌اند که تمام کشورهای عربی را به همان سرنوشت فلسطین دچار کنند</w:t>
      </w:r>
      <w:r>
        <w:rPr>
          <w:rFonts w:eastAsia="IRNazanin" w:cs="IRNazanin"/>
          <w:color w:val="111111"/>
          <w:sz w:val="28"/>
          <w:szCs w:val="28"/>
          <w:rtl w:val="true"/>
          <w:lang w:bidi="fa-IR"/>
        </w:rPr>
        <w:t>» (</w:t>
      </w:r>
      <w:r>
        <w:rPr>
          <w:rStyle w:val="FootnoteAnchor"/>
          <w:rtl w:val="true"/>
        </w:rPr>
        <w:footnoteReference w:id="5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 کشورهای اسلامی باید توجه داشته باشند که این جرثومه فساد را که در قلب کشورهای اسلامی گماشته‌اند، تنها برای سرکوب ملت عرب نمی‌باشد، بلکه خطر و ضرر آن متوجه همه خاورمیانه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استیلا و سیطره صهیونیسم بر دنیای اسلام و استعمار بیشتر سرزمین‌های زرخیز و منافع سرشار کشورهای اسلامی است</w:t>
      </w:r>
      <w:r>
        <w:rPr>
          <w:rFonts w:eastAsia="IRNazanin" w:cs="IRNazanin"/>
          <w:color w:val="111111"/>
          <w:sz w:val="28"/>
          <w:szCs w:val="28"/>
          <w:rtl w:val="true"/>
          <w:lang w:bidi="fa-IR"/>
        </w:rPr>
        <w:t>»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فلسطین، مسأله جهان اسلام است</w:t>
      </w:r>
    </w:p>
    <w:p>
      <w:pPr>
        <w:pStyle w:val="BookText"/>
        <w:rPr/>
      </w:pPr>
      <w:r>
        <w:rPr>
          <w:rFonts w:ascii="IRNazanin" w:hAnsi="IRNazanin" w:eastAsia="IRNazanin"/>
          <w:color w:val="111111"/>
          <w:sz w:val="28"/>
          <w:sz w:val="28"/>
          <w:szCs w:val="28"/>
          <w:rtl w:val="true"/>
          <w:lang w:bidi="fa-IR"/>
        </w:rPr>
        <w:t>حضرت امام خمینی مسأله فلسطین را مسأله جهان اسلام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مسأله قدس، یک مساله شخصی نیست و یک مساله مخصوص به یک کشور و یا یک مساله مخصوص به مسلمین جهان در عصر حاضر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حادثه‌ای است برای موحدین جهان و مومنان اعصار گذشته و حال و آینده، از روزی که مسجدالاقصی پی‌ریزی شد تا آنگاه‌که این سیاره در نظام هستی در گردش است</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اسرائیل دشمن اسلام و مسلمین است</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خمینی مسئله اصلی اسرائیل را دشمنی با اسلام و قرآن کریم و پیامبر عظیم الشأن می‌دانست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اسرائیل دشمن بشریت و دشمن اسلام است</w:t>
      </w:r>
      <w:r>
        <w:rPr>
          <w:rFonts w:eastAsia="IRNazanin" w:cs="IRNazanin"/>
          <w:color w:val="111111"/>
          <w:sz w:val="28"/>
          <w:szCs w:val="28"/>
          <w:rtl w:val="true"/>
          <w:lang w:bidi="fa-IR"/>
        </w:rPr>
        <w:t>»(</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اسرائیل را غده سرطانی می‌دانست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رژیم </w:t>
      </w:r>
    </w:p>
    <w:p>
      <w:pPr>
        <w:pStyle w:val="BookText"/>
        <w:rPr/>
      </w:pPr>
      <w:r>
        <w:rPr>
          <w:rFonts w:ascii="IRNazanin" w:hAnsi="IRNazanin" w:eastAsia="IRNazanin"/>
          <w:color w:val="111111"/>
          <w:sz w:val="28"/>
          <w:sz w:val="28"/>
          <w:szCs w:val="28"/>
          <w:rtl w:val="true"/>
          <w:lang w:bidi="fa-IR"/>
        </w:rPr>
        <w:t>صهیونیستی، رژیمی جعلی، یاغی و مجسمه شیطان است</w:t>
      </w:r>
      <w:r>
        <w:rPr>
          <w:rFonts w:eastAsia="IRNazanin" w:cs="IRNazanin"/>
          <w:color w:val="111111"/>
          <w:sz w:val="28"/>
          <w:szCs w:val="28"/>
          <w:rtl w:val="true"/>
          <w:lang w:bidi="fa-IR"/>
        </w:rPr>
        <w:t>»(</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مشکل فلسطین را مشکل جهان اسلا‌م می‌دانست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غاصب اسرائیل با هدف‌هایی که دارد برای اسلام و ممالک مسلمین خطر عظیم دارد</w:t>
      </w:r>
      <w:r>
        <w:rPr>
          <w:rFonts w:eastAsia="IRNazanin" w:cs="IRNazanin"/>
          <w:color w:val="111111"/>
          <w:sz w:val="28"/>
          <w:szCs w:val="28"/>
          <w:rtl w:val="true"/>
          <w:lang w:bidi="fa-IR"/>
        </w:rPr>
        <w:t>»(</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نابودی اسرائیل را در دستور کار خود قرار داد و با صدای رسا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اسرائیل باید از صفحه روزگار محو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اسرائیل با حمایت آمریکا جنایت می‌کند</w:t>
      </w:r>
    </w:p>
    <w:p>
      <w:pPr>
        <w:pStyle w:val="BookText"/>
        <w:rPr/>
      </w:pPr>
      <w:r>
        <w:rPr>
          <w:rFonts w:ascii="IRNazanin" w:hAnsi="IRNazanin" w:eastAsia="IRNazanin"/>
          <w:color w:val="111111"/>
          <w:sz w:val="28"/>
          <w:sz w:val="28"/>
          <w:szCs w:val="28"/>
          <w:rtl w:val="true"/>
          <w:lang w:bidi="fa-IR"/>
        </w:rPr>
        <w:t xml:space="preserve">حضرت امام خمینی دولت آمریکا را حامی اسرائیل می‌دانست و در بیشتر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نسبت به این موضوع هشدارهای لازم را داده بود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آمریکاست که از اسرائیل و هواداران آن پشتیبانی می‌کند، آمریکا است که به اسراییل قدرت می‌دهد که اعراب مسلم را آواره می‌کند</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طرحی که اسرائیل را به رسمیت بشناسد ممنوع است</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خمینی با هرگونه طرحی که اسرائیل را به رسمیت بشناسد و یا از پس گیری حتی ذره‌ای از خاک فلسطین عقب نشینی نماید؛ مخالفت می‌نموده و این طرح‌ها را در جهت مشروعیت بخشیدن به رژیم غاصب اسرائیل و ایجاد و گسترش اختلاف بین مسلمانان و کشورهای اسلامی و خیانت به مسلمانان و مردم فلسطین و اعراب و کل منطقه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با قرداد ننگین کمپ دیوید که بین مصر و اسرائیل و آمریکا برقرار شد؛ مخالفت کرد و ضمن افشای ابعاد خسارت وآثار منفی آن، قطع ارتباط با دولت </w:t>
      </w:r>
    </w:p>
    <w:p>
      <w:pPr>
        <w:pStyle w:val="BookText"/>
        <w:rPr/>
      </w:pPr>
      <w:r>
        <w:rPr>
          <w:rFonts w:ascii="IRNazanin" w:hAnsi="IRNazanin" w:eastAsia="IRNazanin"/>
          <w:color w:val="111111"/>
          <w:sz w:val="28"/>
          <w:sz w:val="28"/>
          <w:szCs w:val="28"/>
          <w:rtl w:val="true"/>
          <w:lang w:bidi="fa-IR"/>
        </w:rPr>
        <w:t>خائن و سازشکار مصر را در دستور کار جمهوری اسلامی قرار داد</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باید بر علیه اسرائیل قیام کند</w:t>
      </w:r>
    </w:p>
    <w:p>
      <w:pPr>
        <w:pStyle w:val="BookText"/>
        <w:rPr/>
      </w:pPr>
      <w:r>
        <w:rPr>
          <w:rFonts w:ascii="IRNazanin" w:hAnsi="IRNazanin" w:eastAsia="IRNazanin"/>
          <w:color w:val="111111"/>
          <w:sz w:val="28"/>
          <w:sz w:val="28"/>
          <w:szCs w:val="28"/>
          <w:rtl w:val="true"/>
          <w:lang w:bidi="fa-IR"/>
        </w:rPr>
        <w:t xml:space="preserve">حضرت امام خمینی ملت ایران را در کنار ملت فلسطین می‌دانست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همواره در کنار ملت فلسطین خواهیم بود</w:t>
      </w:r>
      <w:r>
        <w:rPr>
          <w:rFonts w:eastAsia="IRNazanin" w:cs="IRNazanin"/>
          <w:color w:val="111111"/>
          <w:sz w:val="28"/>
          <w:szCs w:val="28"/>
          <w:rtl w:val="true"/>
          <w:lang w:bidi="fa-IR"/>
        </w:rPr>
        <w:t>»(</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مسلمانان را به حمایت از ملت فلسطین دعوت می‌فرمود و از آنان می‌خواست تا خود را در برابر این غده سرطانی مجهز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مسلمانی لازم است که خود را علیه اسرائیل مجهز کند</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تسلط اسرائیل بخاطر خیانت سران کشورهای اسلامی است</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خمینی اختلاف نظر، مزدوری و خیانت بعضی سران کشورهای اسلامی را دلیل تسلط اسرائیل بر فلسطین، و مانع اصلی برای نابودی اسرائیل می‌دانست، چرا که ده‌ها میلیون عرب به راحتی می‌توانند سرزمین فلسطین را از اشغال و غصب اسرائیل برهانند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زمینه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مشکل مسلمین، حکومت‌های مسلمین است این حکومت‌ها هستند که مسلمین را به این روز رسانده‌اند، ملت‌ها مشکل مسلمین نیستند، ملت‌ها با آن فطرت ذاتی که دارند می‌توانند مسائل را حل کنند، لکن مشکل، دولت‌ها هستند شما سرتاسر ممالک اسلامی را وقتی که ملاحظه کنید کم جایی را می‌توانید پیدا بکنید که مشکلاتشان بواسطه حکومت هایشان ایجاد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حکومت‌ها هستند که بواسطه روابطشان با </w:t>
      </w:r>
    </w:p>
    <w:p>
      <w:pPr>
        <w:pStyle w:val="BookText"/>
        <w:rPr/>
      </w:pPr>
      <w:r>
        <w:rPr>
          <w:rFonts w:ascii="IRNazanin" w:hAnsi="IRNazanin" w:eastAsia="IRNazanin"/>
          <w:color w:val="111111"/>
          <w:sz w:val="28"/>
          <w:sz w:val="28"/>
          <w:szCs w:val="28"/>
          <w:rtl w:val="true"/>
          <w:lang w:bidi="fa-IR"/>
        </w:rPr>
        <w:t>ابرقدرت ها وسرسپردگی‌شان به ابرقدرت های چپ و راست مشکلات را برای ما و همه مسلمین ایجاد کرده‌اند اگر این مشکل از پیش پای مسلمین برداشته بشود، مسلمین به آمال خودشان خواهند رسید و راه حلش به دست ملت‌هاست</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ایمان به خدا و تکیه بر سلاح، باید با اسرائیل بجنگید</w:t>
      </w:r>
    </w:p>
    <w:p>
      <w:pPr>
        <w:pStyle w:val="BookText"/>
        <w:rPr/>
      </w:pPr>
      <w:r>
        <w:rPr>
          <w:rFonts w:ascii="IRNazanin" w:hAnsi="IRNazanin" w:eastAsia="IRNazanin"/>
          <w:color w:val="111111"/>
          <w:sz w:val="28"/>
          <w:sz w:val="28"/>
          <w:szCs w:val="28"/>
          <w:rtl w:val="true"/>
          <w:lang w:bidi="fa-IR"/>
        </w:rPr>
        <w:t>حضرت امام خمینی خطاب به ملت فلسطین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مطمئن باشید که نه شرق به درد شما می‌خورد و نه غرب، با ایمان به خدا و تکیه بر سلاح، با اسرائیل بجنگید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ملت و نیروهای مسلح ایران که بی‌اتکا به قدرت‌ها و ابرقدرت‌ها و با ایمان به خدا و قدرت لایزال او تا حصول خواسته‌های مشروع خویش، دست از اسلحه برنمی‌دارند</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اسرائیل را باید تحریم کنید</w:t>
      </w:r>
    </w:p>
    <w:p>
      <w:pPr>
        <w:pStyle w:val="BookText"/>
        <w:rPr/>
      </w:pPr>
      <w:r>
        <w:rPr>
          <w:rFonts w:ascii="IRNazanin" w:hAnsi="IRNazanin" w:eastAsia="IRNazanin"/>
          <w:color w:val="111111"/>
          <w:sz w:val="28"/>
          <w:sz w:val="28"/>
          <w:szCs w:val="28"/>
          <w:rtl w:val="true"/>
          <w:lang w:bidi="fa-IR"/>
        </w:rPr>
        <w:t>حضرت امام خمینی علاوه بر شناسایی مشکلات برای مقابله با رژیم صهیونیستی، راهکارهایی را هم ارائه داده‌اند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جانب کراراً خطر دولت اسرائیل و عمال آن را به ملت گوشزد کردم که باید مقاومت منفی کنند وا ز معاملات با آنها احتراز جویند</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خمینی در دوران قبل از انقلاب از رژیم ستم شاهی، به دلیل روابط نزدیک با اسرائیل انتقاد کرده و به شدت او را سرزنش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جا ندارد که اعتراض </w:t>
      </w:r>
    </w:p>
    <w:p>
      <w:pPr>
        <w:pStyle w:val="BookText"/>
        <w:rPr/>
      </w:pP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نفت مسلمین را چرا به کفار می‌دهی، به کفاری که در حال جنگ و تجاوز به سرزمین و امت اسلام هستند</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امام خمینی در پیامی به مناسبت جنگ رمضان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در این رابطه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دولت‌های ممالک نفت خیز اسلامی لازم است از نفت و دیگر امکاناتی که در اختیار دارند، بعنوان حربه علیه اسراییل و استعمارگران استفاده کرده، از فروش نفت به آن دولت‌هایی که به اسراییل کمک می‌کنند خودداری ورزند</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قدس، روز حیات مجدد اسلام است</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خمینی بهره گیری از فرصت‌ها و ظرفیت‌های جهان اسلام علیه اسرائیل را گوشزد کرده و ضمن اجازه مصرف وجوهات شرعی برای مبارزه با اسرائیل، حرکتی مردمی در حمایت از فلسطین را پی‌ریزی کرده و راهپیمایی روز جهانی قدس را اعلام می‌دارد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عموم مسلمانان جهان و دولت‌های اسلامی می‌خواهم که برای کوتاه کردن دست این غاصب و پشتیبانان آن، به هم بپیوندند و جمیع مسلمانان جهان را دعوت می‌کنم، آخرین جمعه ماه مبارک رمضان را که از ایام قدر است و می‌تواند تعیین کننده سرنوشت فلسطین نیز باشد بعنوان روز قدس انتخاب و طی مراسمی همبستگی بین‌المللی مسلمانان را در حمایت از حقوق قانونی مسلمانان اعلام نمایند</w:t>
      </w:r>
      <w:r>
        <w:rPr>
          <w:rFonts w:eastAsia="IRNazanin" w:cs="IRNazanin"/>
          <w:color w:val="111111"/>
          <w:sz w:val="28"/>
          <w:szCs w:val="28"/>
          <w:rtl w:val="true"/>
          <w:lang w:bidi="fa-IR"/>
        </w:rPr>
        <w:t>»(</w:t>
      </w:r>
      <w:r>
        <w:rPr>
          <w:rStyle w:val="FootnoteAnchor"/>
          <w:rtl w:val="true"/>
        </w:rPr>
        <w:footnoteReference w:id="7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قدس را بزرگ بشمارند و در همه ممالک اسلامی در روز قدس، در روز جمعه آخر ماه مبارک، تظاهرات کنند، مجالس داشته باشند، محافل داشته </w:t>
      </w:r>
    </w:p>
    <w:p>
      <w:pPr>
        <w:pStyle w:val="BookText"/>
        <w:rPr/>
      </w:pPr>
      <w:r>
        <w:rPr>
          <w:rFonts w:ascii="IRNazanin" w:hAnsi="IRNazanin" w:eastAsia="IRNazanin"/>
          <w:color w:val="111111"/>
          <w:sz w:val="28"/>
          <w:sz w:val="28"/>
          <w:szCs w:val="28"/>
          <w:rtl w:val="true"/>
          <w:lang w:bidi="fa-IR"/>
        </w:rPr>
        <w:t>باشند، مسجد داشته باشند، در مساجدفریاد بزنند</w:t>
      </w:r>
      <w:r>
        <w:rPr>
          <w:rFonts w:eastAsia="IRNazanin" w:cs="IRNazanin"/>
          <w:color w:val="111111"/>
          <w:sz w:val="28"/>
          <w:szCs w:val="28"/>
          <w:rtl w:val="true"/>
          <w:lang w:bidi="fa-IR"/>
        </w:rPr>
        <w:t>»(</w:t>
      </w:r>
      <w:r>
        <w:rPr>
          <w:rStyle w:val="FootnoteAnchor"/>
          <w:rtl w:val="true"/>
        </w:rPr>
        <w:footnoteReference w:id="7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قدس، روز حیات مجدد اسلام است</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ابراهیمی و برائت از مشرکان</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خمینی با استفاده از ظرفیت مراسم با شکوه حج با ارسال پیام و پایه گذاری راهپیمایی برائت از مشرکان بیشترین تأثیر را در بین مسلمانان، در موضوع فلسطین داشته است آن بزرگوار در یکی از پیام‌های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شكی نیست كه این آوای الله اكبر است، این همان فریاد ملت ماست كه در ایران شاه را و در بیت المقدس غاصبین را به نومیدی كشانده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فلسطینی راه گم كرده‌ی خود را از راه برائت ما یافت و دیدیم كه در این مبارزه چطور حصارهای آهنین فرو ریخت و چگونه خون بر شمشیر و ایمان بر كفر و فریاد بر گلوله پیروز شد و چطور خواب بنی اسرائیل در تصرف از نیل تا فرات آشفته گشت، و دوباره كوكب دریه‌ی فلسطین از شجره‌ی مباركه‌ی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لاشرقیه و لاغربیه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ما برافروخت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جنگ حق و باطل، جنگ فقر و غنا، جنگ استضعاف و استكبار و جنگ پابرهنه‌ها و مرفهین بی‌درد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دست و بازوی همه‌ی عزیزانی كه در سراسر جهان كوله‌بار مبارزه را بر دوش گرفته‌اند و عزم جهاد در راه خدا و اعتلای عزت مسلمین را نموده‌اند، می‌بوسم و سلام و درودهای خالصانه ی خود را به همه‌ی غنچه‌های آزادی و كمال نثار می‌كنم</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3" w:name="pg8739_83169"/>
      <w:bookmarkStart w:id="134" w:name="pg8739_83169"/>
      <w:bookmarkEnd w:id="134"/>
    </w:p>
    <w:p>
      <w:pPr>
        <w:pStyle w:val="Heading2"/>
        <w:numPr>
          <w:ilvl w:val="1"/>
          <w:numId w:val="1"/>
        </w:numPr>
        <w:rPr/>
      </w:pPr>
      <w:bookmarkStart w:id="135" w:name="pg8739_83169"/>
      <w:bookmarkStart w:id="136" w:name="__RefHeading___Toc3214996_653776707"/>
      <w:bookmarkStart w:id="137" w:name="_Toc43"/>
      <w:bookmarkEnd w:id="135"/>
      <w:bookmarkEnd w:id="136"/>
      <w:r>
        <w:rPr>
          <w:rtl w:val="true"/>
        </w:rPr>
        <w:t>سؤال نوزده</w:t>
      </w:r>
      <w:r>
        <w:rPr>
          <w:rtl w:val="true"/>
        </w:rPr>
        <w:t>:</w:t>
      </w:r>
      <w:bookmarkEnd w:id="137"/>
    </w:p>
    <w:p>
      <w:pPr>
        <w:pStyle w:val="Heading3"/>
        <w:numPr>
          <w:ilvl w:val="2"/>
          <w:numId w:val="1"/>
        </w:numPr>
        <w:rPr/>
      </w:pPr>
      <w:bookmarkStart w:id="138" w:name="__RefHeading___Toc3214998_653776707"/>
      <w:bookmarkStart w:id="139" w:name="_Toc44"/>
      <w:bookmarkEnd w:id="138"/>
      <w:r>
        <w:rPr>
          <w:rtl w:val="true"/>
        </w:rPr>
        <w:t>دیدگاه رهبر معظم انقلاب در باره فلسطین واسرائیل چیست؟</w:t>
      </w:r>
      <w:bookmarkEnd w:id="139"/>
    </w:p>
    <w:p>
      <w:pPr>
        <w:pStyle w:val="BookText"/>
        <w:rPr/>
      </w:pPr>
      <w:r>
        <w:rPr>
          <w:rFonts w:ascii="IRNazanin" w:hAnsi="IRNazanin" w:eastAsia="IRNazanin"/>
          <w:color w:val="111111"/>
          <w:sz w:val="28"/>
          <w:sz w:val="28"/>
          <w:szCs w:val="28"/>
          <w:rtl w:val="true"/>
          <w:lang w:bidi="fa-IR"/>
        </w:rPr>
        <w:t xml:space="preserve">رهبر معظم انقلاب اسلامی حضرت آیت الله خامنه‌ای، همچون بنیانگذار جمهوری اسلامی،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همواره با حمایت‌های سیاسی، نظامی و معنوی از رزمندگان فلسطینی و لبنانی، فضایی را شکل داده‌اند که پیروزی‌های رزمندگان را در پی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انقلاب در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و به ویژه در دوره رهبری، همواره مسئله فلسطین را در اولویت قرار داده و رهنمودها و راهکارهایی برای پیروزی ملت فلسطین ارائه کرده است که به بخشی از آن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تشکیل رژیم اسرائیل</w:t>
      </w:r>
    </w:p>
    <w:p>
      <w:pPr>
        <w:pStyle w:val="BookText"/>
        <w:rPr/>
      </w:pPr>
      <w:r>
        <w:rPr>
          <w:rFonts w:ascii="IRNazanin" w:hAnsi="IRNazanin" w:eastAsia="IRNazanin"/>
          <w:color w:val="111111"/>
          <w:sz w:val="28"/>
          <w:sz w:val="28"/>
          <w:szCs w:val="28"/>
          <w:rtl w:val="true"/>
          <w:lang w:bidi="fa-IR"/>
        </w:rPr>
        <w:t>رهبر معظم انقلاب، پشت پرده تشکیل اسرائیل را دولت انگلیس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عده از یهودیان با نفوذ در دنیا به فکر ایجاد یک کشور مستقل برای یهودیان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انگلیس از فکر این‌ها استفاده نموده و مشکلات خود را سعی کرد حل کند، چرا که انگلیسی‌ها در خاورمیانه اهداف استعماری مهمی داشتند</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فلسطین، مسئله اول جهان اسلام است</w:t>
      </w:r>
    </w:p>
    <w:p>
      <w:pPr>
        <w:pStyle w:val="BookText"/>
        <w:rPr/>
      </w:pPr>
      <w:r>
        <w:rPr>
          <w:rFonts w:ascii="IRNazanin" w:hAnsi="IRNazanin" w:eastAsia="IRNazanin"/>
          <w:color w:val="111111"/>
          <w:sz w:val="28"/>
          <w:sz w:val="28"/>
          <w:szCs w:val="28"/>
          <w:rtl w:val="true"/>
          <w:lang w:bidi="fa-IR"/>
        </w:rPr>
        <w:t>رهبر معظم انقلاب، مسئله فلسطین را مسئله اول جهان اسلام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دو دلیل مسئله فلسطین، مسئله اول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ریشه فقهی دارد و این که فقهای اسلامی اجماع نظر دارند در صورتی که قطعه‌ای از خاک اسلامی به وسیله دشمن جدا شود همه باید با تلاش و جهاد بازگرداندن آن قطعه را وظیفه خود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این است که اساساً تشکیل دولت یهودی صهیونیست با یک هدف بلند مدت استکباری به وجود آمد و طبق اسناد تاریخی، تشکیل این حکومت بیش از آنکه آرزوی مردم یهود باشد، خواست استعماری دولت انگلیس بود</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صریح مواضع</w:t>
      </w:r>
    </w:p>
    <w:p>
      <w:pPr>
        <w:pStyle w:val="BookText"/>
        <w:rPr/>
      </w:pPr>
      <w:r>
        <w:rPr>
          <w:rFonts w:ascii="IRNazanin" w:hAnsi="IRNazanin" w:eastAsia="IRNazanin"/>
          <w:color w:val="111111"/>
          <w:sz w:val="28"/>
          <w:sz w:val="28"/>
          <w:szCs w:val="28"/>
          <w:rtl w:val="true"/>
          <w:lang w:bidi="fa-IR"/>
        </w:rPr>
        <w:t>رهبر معظم انقلاب، موضع جمهوری اسلامی را روشن و صریح اعلام می‌کند و این اعلام موضع صریح ایران در حمایت از ملت فلسطین، سبب تقویت روحیه جبهه مقاومت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جا هر ملتی، هر گروهی با رژیم صهیونیستی مبارزه کند، مقابله کند، ما پشت سرش هستیم و کمکش می‌کنیم و هیچ ابائی هم از گفتن این حرف نداریم</w:t>
      </w:r>
      <w:r>
        <w:rPr>
          <w:rFonts w:eastAsia="IRNazanin" w:cs="IRNazanin"/>
          <w:color w:val="111111"/>
          <w:sz w:val="28"/>
          <w:szCs w:val="28"/>
          <w:rtl w:val="true"/>
          <w:lang w:bidi="fa-IR"/>
        </w:rPr>
        <w:t>»(</w:t>
      </w:r>
      <w:r>
        <w:rPr>
          <w:rStyle w:val="FootnoteAnchor"/>
          <w:rtl w:val="true"/>
        </w:rPr>
        <w:footnoteReference w:id="7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جمهوری اسلامی ایران حامی و طرف‌دار جبهه‌ی مقاومت است، حامی و طرف‌دار مقاومت فلسطین است؛ این را همواره گفته‌ایم و به آن عمل کرده و بر آن پای فشرده‌ایم</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پیش‌گویی فروپاشی رژیم صهیونیستی</w:t>
      </w:r>
    </w:p>
    <w:p>
      <w:pPr>
        <w:pStyle w:val="BookText"/>
        <w:rPr/>
      </w:pPr>
      <w:r>
        <w:rPr>
          <w:rFonts w:ascii="IRNazanin" w:hAnsi="IRNazanin" w:eastAsia="IRNazanin"/>
          <w:color w:val="111111"/>
          <w:sz w:val="28"/>
          <w:sz w:val="28"/>
          <w:szCs w:val="28"/>
          <w:rtl w:val="true"/>
          <w:lang w:bidi="fa-IR"/>
        </w:rPr>
        <w:t xml:space="preserve">در زمان توافقات هسته‌ای ایران در سازمان ملل، اسرائیل اعلام کرد امنیت کشور اسرائیل برای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آینده تضمین است اما رهبر معظم انقلاب اسلامی در این رابطه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اسرائیل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آینده را نخواهد دید</w:t>
      </w:r>
      <w:r>
        <w:rPr>
          <w:rFonts w:eastAsia="IRNazanin" w:cs="IRNazanin"/>
          <w:color w:val="111111"/>
          <w:sz w:val="28"/>
          <w:szCs w:val="28"/>
          <w:rtl w:val="true"/>
          <w:lang w:bidi="fa-IR"/>
        </w:rPr>
        <w:t>»(</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نه تنها ضربه سنگینی بر آرامش استعمارگران جهان وارد کرد، بلکه روح تازه‌ای به پیکره مقاومت دمید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مسلحانه</w:t>
      </w:r>
    </w:p>
    <w:p>
      <w:pPr>
        <w:pStyle w:val="BookText"/>
        <w:rPr/>
      </w:pPr>
      <w:r>
        <w:rPr>
          <w:rFonts w:ascii="IRNazanin" w:hAnsi="IRNazanin" w:eastAsia="IRNazanin"/>
          <w:color w:val="111111"/>
          <w:sz w:val="28"/>
          <w:sz w:val="28"/>
          <w:szCs w:val="28"/>
          <w:rtl w:val="true"/>
          <w:lang w:bidi="fa-IR"/>
        </w:rPr>
        <w:t>رهبر معظم انقلاب اسلامی، دفاع مسلحانه را حق ملت مسلمان فلسطین دانسته و همه را به دفاع دعوت کرده است تا جایی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اسرائیل ثابت کرده است که جز زبان زور، چیز دیگری نمی‌فهمد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جز با زبان قدرت یک ملت و قدرت یک امت اسلامی در سراسر عالم، نمی‌شود حرف زد</w:t>
      </w:r>
      <w:r>
        <w:rPr>
          <w:rFonts w:eastAsia="IRNazanin" w:cs="IRNazanin"/>
          <w:color w:val="111111"/>
          <w:sz w:val="28"/>
          <w:szCs w:val="28"/>
          <w:rtl w:val="true"/>
          <w:lang w:bidi="fa-IR"/>
        </w:rPr>
        <w:t>»(</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گسترش این دفاع مسلحانه را به همه سرزمین فلسطین لازم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کرانه‌ى باخترى هم باید مثل غزّه مسلّح بشود و آماده‌ى دفاع باشد</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همه جانبه از مقاومت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 معظم انقلاب اسلامی همواره از گروه‌های مقاومت حمایت کرده است تا آن جایی که در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الاقصی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قد از حماس پشتیبانی نمود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پیشانی و بازوی طرّاحان مدبّر و هوشمند و جوانان شجاع فلسطینی را می‌بوسیم و به آنها افتخار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طرّاحان </w:t>
      </w:r>
    </w:p>
    <w:p>
      <w:pPr>
        <w:pStyle w:val="BookText"/>
        <w:rPr/>
      </w:pPr>
      <w:r>
        <w:rPr>
          <w:rFonts w:ascii="IRNazanin" w:hAnsi="IRNazanin" w:eastAsia="IRNazanin"/>
          <w:color w:val="111111"/>
          <w:sz w:val="28"/>
          <w:sz w:val="28"/>
          <w:szCs w:val="28"/>
          <w:rtl w:val="true"/>
          <w:lang w:bidi="fa-IR"/>
        </w:rPr>
        <w:t>هوشمند، جوانان شجاع، فعّالان ازجان‌گذشته توانسته‌اند این حماسه را به وجودبیاورند و این حماسه ان‌شاءالله گام بزرگی برای نجات فلسطین خواهد بود</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بیانات منحصر به فرد</w:t>
      </w:r>
    </w:p>
    <w:p>
      <w:pPr>
        <w:pStyle w:val="BookText"/>
        <w:rPr/>
      </w:pPr>
      <w:r>
        <w:rPr>
          <w:rFonts w:ascii="IRNazanin" w:hAnsi="IRNazanin" w:eastAsia="IRNazanin"/>
          <w:color w:val="111111"/>
          <w:sz w:val="28"/>
          <w:sz w:val="28"/>
          <w:szCs w:val="28"/>
          <w:rtl w:val="true"/>
          <w:lang w:bidi="fa-IR"/>
        </w:rPr>
        <w:t xml:space="preserve">رهبر معظم انقلاب اسلامی، همواره با بیانات منحصر به فرد نه تنها رژیم منحوس اسرائیل که همه سیاسیون و رهبران جهان را متحیر کرده است ایشان در باره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الاقصی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رژیم غاصب صهیونیستی، هم از لحاظ نظامی، هم از لحاظ اطّلاعاتی، یک شکست غیر قابل ترمیم خورده</w:t>
      </w:r>
      <w:r>
        <w:rPr>
          <w:rFonts w:eastAsia="IRNazanin" w:cs="IRNazanin"/>
          <w:color w:val="111111"/>
          <w:sz w:val="28"/>
          <w:szCs w:val="28"/>
          <w:rtl w:val="true"/>
          <w:lang w:bidi="fa-IR"/>
        </w:rPr>
        <w:t>»(</w:t>
      </w:r>
      <w:r>
        <w:rPr>
          <w:rStyle w:val="FootnoteAnchor"/>
          <w:rtl w:val="true"/>
        </w:rPr>
        <w:footnoteReference w:id="8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ظلم و جنایت از حد گذشت، وقتی درنده‌خویی به نهایت رسید، باید منتظر طوفان بود</w:t>
      </w:r>
      <w:r>
        <w:rPr>
          <w:rFonts w:eastAsia="IRNazanin" w:cs="IRNazanin"/>
          <w:color w:val="111111"/>
          <w:sz w:val="28"/>
          <w:szCs w:val="28"/>
          <w:rtl w:val="true"/>
          <w:lang w:bidi="fa-IR"/>
        </w:rPr>
        <w:t>»(</w:t>
      </w:r>
      <w:r>
        <w:rPr>
          <w:rStyle w:val="FootnoteAnchor"/>
          <w:rtl w:val="true"/>
        </w:rPr>
        <w:footnoteReference w:id="8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رژیم صهیونیستی در حادثه طوفان الاقصی ضربه فنی شد و حماس به عنوان یک گروه مبارز، نه به عنوان یک دولت و کشور با امکانات زیاد، توانست رژیم غاصب صهیونیست را با آن همه امکانات ضربه فنی کند</w:t>
      </w:r>
      <w:r>
        <w:rPr>
          <w:rFonts w:eastAsia="IRNazanin" w:cs="IRNazanin"/>
          <w:color w:val="111111"/>
          <w:sz w:val="28"/>
          <w:szCs w:val="28"/>
          <w:rtl w:val="true"/>
          <w:lang w:bidi="fa-IR"/>
        </w:rPr>
        <w:t>»(</w:t>
      </w:r>
      <w:r>
        <w:rPr>
          <w:rStyle w:val="FootnoteAnchor"/>
          <w:rtl w:val="true"/>
        </w:rPr>
        <w:footnoteReference w:id="8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اراده‌ی شکست ناپذیر در فلسطین و همه‌ی منطقه‌ی غرب آسیا، جایگزین ارتش شکست ناپذیر صهیونیست شده است</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حلّ مسأله فلسطین</w:t>
      </w:r>
    </w:p>
    <w:p>
      <w:pPr>
        <w:pStyle w:val="BookText"/>
        <w:rPr/>
      </w:pPr>
      <w:r>
        <w:rPr>
          <w:rFonts w:ascii="IRNazanin" w:hAnsi="IRNazanin" w:eastAsia="IRNazanin"/>
          <w:color w:val="111111"/>
          <w:sz w:val="28"/>
          <w:sz w:val="28"/>
          <w:szCs w:val="28"/>
          <w:rtl w:val="true"/>
          <w:lang w:bidi="fa-IR"/>
        </w:rPr>
        <w:t>رهبر معظم انقلاب اسلامی، راه حلّ مسئله فلسطین را این گونه بیان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راه حلّ مسأله فلسطین این است کهمردم واقعی فلسطین چه آنهایی که در داخل فلسطین ماندند، چه آنهایی که در بیرون فلسطین هستند، خود، نظام حاکم بر کشورشان را تعیین کنند</w:t>
      </w:r>
      <w:r>
        <w:rPr>
          <w:rFonts w:eastAsia="IRNazanin" w:cs="IRNazanin"/>
          <w:color w:val="111111"/>
          <w:sz w:val="28"/>
          <w:szCs w:val="28"/>
          <w:rtl w:val="true"/>
          <w:lang w:bidi="fa-IR"/>
        </w:rPr>
        <w:t>»(</w:t>
      </w:r>
      <w:r>
        <w:rPr>
          <w:rStyle w:val="FootnoteAnchor"/>
          <w:rtl w:val="true"/>
        </w:rPr>
        <w:footnoteReference w:id="8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جمهوری اسلامی راه حل نظرخواهی از خود مردم فلسطین را پیشنهاد می‌دهد، آنانی که در فلسطینند و آنانی که آواره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که قبل از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فلسطین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مسیحیان و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نظرخواهی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یک نظرخواهی عمومی، رژیم حاکم بر سرزمین فلسطین را تعیین کنند</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معظم انقلاب اسلامی، بار دیگر به طرح همه‌پرسی از فلسطینی‌ها اشاره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فلسطینی‌ها، چه در سرزمین فلسطین، چه در کشورهای همسایه‌ی فلسطین داخل اردوگاه‌ها، چه در جاهای دیگر، هر جا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میلیون فلسطینی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می‌توانند نظر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همه‌پرسی، یک منطق دنیاپسند و قابل قبول و متمدّنانه برای اداره‌ی فلسطین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این سخنگویان دنیا راجع به نظرات جمهوری اسلامی درباره‌ی منطقه که صحبت میکنند، بدروغ میگویند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میگوید بایستی یهودی‌ها را یا صهیونیست‌ها را به دریا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حرف را قبلها دیگران یا کسانی از عربها گفتند؛ ما هیچ وقت نگفتیم این را؛ ما کسی را به دریا نمیریزیم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p>
    <w:p>
      <w:pPr>
        <w:pStyle w:val="BookText"/>
        <w:rPr/>
      </w:pPr>
      <w:r>
        <w:rPr>
          <w:rFonts w:ascii="IRNazanin" w:hAnsi="IRNazanin" w:eastAsia="IRNazanin"/>
          <w:color w:val="111111"/>
          <w:sz w:val="28"/>
          <w:sz w:val="28"/>
          <w:szCs w:val="28"/>
          <w:rtl w:val="true"/>
          <w:lang w:bidi="fa-IR"/>
        </w:rPr>
        <w:t>میگوییم نظر، نظر مردم است؛ آن دولتی که با آراء مردمفلسطین تشکیل شد، درباره‌ی مردمی که آنجا هستند و از کشورهای دیگر آمده‌اند تصمیم‌گیری خواهد کرد</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راه‌گشای مسئله فلسطین است</w:t>
      </w:r>
    </w:p>
    <w:p>
      <w:pPr>
        <w:pStyle w:val="BookText"/>
        <w:rPr/>
      </w:pPr>
      <w:r>
        <w:rPr>
          <w:rFonts w:ascii="IRNazanin" w:hAnsi="IRNazanin" w:eastAsia="IRNazanin"/>
          <w:color w:val="111111"/>
          <w:sz w:val="28"/>
          <w:sz w:val="28"/>
          <w:szCs w:val="28"/>
          <w:rtl w:val="true"/>
          <w:lang w:bidi="fa-IR"/>
        </w:rPr>
        <w:t>رهبر معظم انقلاب اسلامی، وحدت مسلمانان را برای مقابله با نقشه دشمنان لازم و ضروری دانسته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آنجه در درجه‌ی اوّلِ اولویّت برای دنیای اسلام قرار دارد،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مسلمانها خیلی از هم دور شدیم؛ سیاستها در این زمینه، تلاش متأسّفانه موفّقی انجام دادند که مسلمانها را، از یکدیگر جدا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وحدت احتیاج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با هم باشیم، کشورهای اسلامی، ملّتهای مسلمان، سنّی و شیعه و فِرَق مختلف تسنّن و تشیّع، با یکدیگر دلهایشان صاف باشد، نسبت به یکدیگر سوءظن نداشته باشند، سوءنیّت نداشته باشند، به یکدیگر اهانت نکنند، ببینید در دنیا چه اتّفاقی خواهد افتاد؛ چه عزّتی برای اسلام درست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وحدت</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مقاومت تنها راه پیروزی است</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معظم انقلاب، حوادث اخیر را مُهر بطلان بر طرح‌های سازش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حوادث و آنچه در سالهای اخیر در فلسطین رخ داده است، مُهر ابطال بر همه‌ی طرح‌های سازش با دشمن صهیونیست است، زیرا هیچ طرحی درباره‌ی فلسطین در غیاب یا بر خلاف نظر صاحبان آن یعنی فلسطینی‌ها اجرا شدنی نیست؛ این یعنی همه‌ی توافقات پیش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مانند اُسلو، یا طرح عربی دو دولتی، یا معامله‌ی قرن، یاعادی‌سازی‌های حقیرانه‌ی اخیر، باطل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حرکت خیانت‌آمیز عادی سازی و سیاست تطمیع پذیری را محکوم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نیروی مقاومت که برگرفته از تعلیم قرآن کریم و احکام اسلام عزیز است، می‌توان مسائل دنیای اسلام و در رأس آن مسئله‌ی فلسطین را حل کرد</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0" w:name="pg8739_83177"/>
      <w:bookmarkStart w:id="141" w:name="pg8739_83177"/>
      <w:bookmarkEnd w:id="141"/>
    </w:p>
    <w:p>
      <w:pPr>
        <w:pStyle w:val="Heading2"/>
        <w:numPr>
          <w:ilvl w:val="1"/>
          <w:numId w:val="1"/>
        </w:numPr>
        <w:rPr/>
      </w:pPr>
      <w:bookmarkStart w:id="142" w:name="pg8739_83177"/>
      <w:bookmarkStart w:id="143" w:name="__RefHeading___Toc3215000_653776707"/>
      <w:bookmarkStart w:id="144" w:name="_Toc45"/>
      <w:bookmarkEnd w:id="142"/>
      <w:bookmarkEnd w:id="143"/>
      <w:r>
        <w:rPr>
          <w:rtl w:val="true"/>
        </w:rPr>
        <w:t>سؤال بیست</w:t>
      </w:r>
      <w:r>
        <w:rPr>
          <w:rtl w:val="true"/>
        </w:rPr>
        <w:t>:</w:t>
      </w:r>
      <w:bookmarkEnd w:id="144"/>
    </w:p>
    <w:p>
      <w:pPr>
        <w:pStyle w:val="Heading3"/>
        <w:numPr>
          <w:ilvl w:val="2"/>
          <w:numId w:val="1"/>
        </w:numPr>
        <w:rPr/>
      </w:pPr>
      <w:bookmarkStart w:id="145" w:name="__RefHeading___Toc3215002_653776707"/>
      <w:bookmarkStart w:id="146" w:name="_Toc46"/>
      <w:bookmarkEnd w:id="145"/>
      <w:r>
        <w:rPr>
          <w:rtl w:val="true"/>
        </w:rPr>
        <w:t>انقلاب اسلامی برای ملت فلسطین چه دستاوردهایی داشته است؟</w:t>
      </w:r>
      <w:bookmarkEnd w:id="146"/>
    </w:p>
    <w:p>
      <w:pPr>
        <w:pStyle w:val="BookText"/>
        <w:rPr/>
      </w:pPr>
      <w:r>
        <w:rPr>
          <w:rFonts w:ascii="IRNazanin" w:hAnsi="IRNazanin" w:eastAsia="IRNazanin"/>
          <w:color w:val="111111"/>
          <w:sz w:val="28"/>
          <w:sz w:val="28"/>
          <w:szCs w:val="28"/>
          <w:rtl w:val="true"/>
          <w:lang w:bidi="fa-IR"/>
        </w:rPr>
        <w:t xml:space="preserve">آنگاه که ظهور انقلاب اسلامی ایران، به رهبری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یک قدرت در جغرافیای سیاسی و حاکمیتی جهان پدیدار شد؛ تحولات بسیاری را در منطقه و جهان بوجود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مسائلی که در سایه انقلاب اسلامی و رهنمودها و ابتکارهای امامین انقلاب اسلامی متحول شده است؛ قضیه فلسطین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برای فلسطین، تحولات بسیاری را ایجاد کرده و دستاوردهای بی‌شماری را برای آن رقم زده است که به بخشی از ان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پایه گذاری بینش واقعی</w:t>
      </w:r>
    </w:p>
    <w:p>
      <w:pPr>
        <w:pStyle w:val="BookText"/>
        <w:rPr/>
      </w:pPr>
      <w:r>
        <w:rPr>
          <w:rFonts w:ascii="IRNazanin" w:hAnsi="IRNazanin" w:eastAsia="IRNazanin"/>
          <w:color w:val="111111"/>
          <w:sz w:val="28"/>
          <w:sz w:val="28"/>
          <w:szCs w:val="28"/>
          <w:rtl w:val="true"/>
          <w:lang w:bidi="fa-IR"/>
        </w:rPr>
        <w:t>یکی از دستاوردهای انقلاب اسلامی، پایه گذاری بینش واقعی جدید، در جغرافیای سیاسی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به همه‌ی مسلمانان فهماند، که چون دانه‌های زنجیر به هم پیوسته‌اند و در سایه‌ی اتحاد و برادری، می‌توان توطئه‌های نظام سلطه را بر علیه جهان اسلام، نقش بر آب کرد و به همه‌ی مسلمانان فهماند که دفاع از نوامیس مسلمین، هم ضروری و هم شدنی است و هم آن را عملی 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اصالت بخشیدن به مبارزه</w:t>
      </w:r>
    </w:p>
    <w:p>
      <w:pPr>
        <w:pStyle w:val="BookText"/>
        <w:rPr/>
      </w:pPr>
      <w:r>
        <w:rPr>
          <w:rFonts w:ascii="IRNazanin" w:hAnsi="IRNazanin" w:eastAsia="IRNazanin"/>
          <w:color w:val="111111"/>
          <w:sz w:val="28"/>
          <w:sz w:val="28"/>
          <w:szCs w:val="28"/>
          <w:rtl w:val="true"/>
          <w:lang w:bidi="fa-IR"/>
        </w:rPr>
        <w:t>یکی دیگر از دستاوردهای انقلاب اسلامی، اصالت بخشیدن به مبارزه ملت فلسطین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برای مجد و عظمت اسلام، نقطه‌ی عطفی در مبارزات ملت فلسطین بوجود آورد و به تاریخ طولانی مبارزه‌ی ملت فلسطین، اصالت بخشید و با ایجاد اتحاد و پیوستگی و دمیدن روحیه امید و خودباوری، به حمایت از ملت مظلوم فلسطین پرداخت و بر رنج چندین ساله‌ی این ملت مظلوم و آواره، مرحم نهاد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فلسطین، آرمان مسلمانان</w:t>
      </w:r>
    </w:p>
    <w:p>
      <w:pPr>
        <w:pStyle w:val="BookText"/>
        <w:rPr/>
      </w:pPr>
      <w:r>
        <w:rPr>
          <w:rFonts w:ascii="IRNazanin" w:hAnsi="IRNazanin" w:eastAsia="IRNazanin"/>
          <w:color w:val="111111"/>
          <w:sz w:val="28"/>
          <w:sz w:val="28"/>
          <w:szCs w:val="28"/>
          <w:rtl w:val="true"/>
          <w:lang w:bidi="fa-IR"/>
        </w:rPr>
        <w:t>یکی دیگر از دستاوردهای انقلاب اسلامی، جلوگیری از فراموش شدن مسئله فلسطین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فلسطین را به عنوان پاره‌ی تن اسلام معرفی کرد و آزاد‌سازی فلسطین را، جزء آرمان مسلمانان جهان قرار داد و آن را به مسئله مهم جهان اسلام و حتی مسئله ای بین المللی تبدیل کرد و با جایگزینی سفارت فلسطین، بجای سفارت اسرائیل در تهران، از فراموش شدن مسئله فلسطین جلوگیری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شکست پذیری رژیم جعلی</w:t>
      </w:r>
    </w:p>
    <w:p>
      <w:pPr>
        <w:pStyle w:val="BookText"/>
        <w:rPr/>
      </w:pPr>
      <w:r>
        <w:rPr>
          <w:rFonts w:ascii="IRNazanin" w:hAnsi="IRNazanin" w:eastAsia="IRNazanin"/>
          <w:color w:val="111111"/>
          <w:sz w:val="28"/>
          <w:sz w:val="28"/>
          <w:szCs w:val="28"/>
          <w:rtl w:val="true"/>
          <w:lang w:bidi="fa-IR"/>
        </w:rPr>
        <w:t>یکی دیگر از دستاوردهای انقلاب اسلامی، اثبات شکست پذیری رژیم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اسرائیل را به عنوان دشمن اصلی مسلمانان معرفی کرد و نابودی اسرائیل را، جزء آرمان مسلمانان جهان قرار داد و شکست پذیری رژیم جعلی و غاصب اسرائیل را ثابت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جهانی قدس</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دستاوردهای انقلاب اسلامی، ایجاد انسجام و همبستگی جهانی در حمایت دنیای اسلام، از ملت مظلوم فلسطین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آخرین جمعه ماه رمضان، به </w:t>
      </w:r>
    </w:p>
    <w:p>
      <w:pPr>
        <w:pStyle w:val="BookText"/>
        <w:rPr/>
      </w:pPr>
      <w:r>
        <w:rPr>
          <w:rFonts w:ascii="IRNazanin" w:hAnsi="IRNazanin" w:eastAsia="IRNazanin"/>
          <w:color w:val="111111"/>
          <w:sz w:val="28"/>
          <w:sz w:val="28"/>
          <w:szCs w:val="28"/>
          <w:rtl w:val="true"/>
          <w:lang w:bidi="fa-IR"/>
        </w:rPr>
        <w:t>عنوان روز قدس، تعیین گردید و همه مسلمانان جهان برای حمایت از ملت مظلوم فلسطین و مبارزه بر علیه اسرائیل، به راهپیمایی دعوت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هسته‌های مقاومت جهانی</w:t>
      </w:r>
    </w:p>
    <w:p>
      <w:pPr>
        <w:pStyle w:val="BookText"/>
        <w:rPr/>
      </w:pPr>
      <w:r>
        <w:rPr>
          <w:rFonts w:ascii="IRNazanin" w:hAnsi="IRNazanin" w:eastAsia="IRNazanin"/>
          <w:color w:val="111111"/>
          <w:sz w:val="28"/>
          <w:sz w:val="28"/>
          <w:szCs w:val="28"/>
          <w:rtl w:val="true"/>
          <w:lang w:bidi="fa-IR"/>
        </w:rPr>
        <w:t xml:space="preserve">یکی دیگر از دستاوردهای انقلاب اسلامی، دور اندیشی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ایده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هسته‌های مقاومت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هسته‌های مقاومت را در تمامی جهان به وجود آورد و در مقابل شرق و غرب ایستاد</w:t>
      </w:r>
      <w:r>
        <w:rPr>
          <w:rFonts w:eastAsia="IRNazanin" w:cs="IRNazanin"/>
          <w:color w:val="111111"/>
          <w:sz w:val="28"/>
          <w:szCs w:val="28"/>
          <w:rtl w:val="true"/>
          <w:lang w:bidi="fa-IR"/>
        </w:rPr>
        <w:t>»(</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حق که این ایستادگی مورد اشاره حضرت امام خمینی، حرکتی است در راستای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بزرگ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رهبر معظم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هسته‌های مقاومت جهانی امروز در منطقه محقق شده و هسته‌های مقاومت در حال تغییر سرنوشت منطقه هستند که یک نمونه آن، همین طوفان الاقصی است</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جنبش‌های اسلام گرا</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دستاوردهای انقلاب اسلامی، تأسیس جنبش‌های مبارز اسلام گرای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اسلامی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تا کنون، ضمن انسجام بخشی به مبارزات، با انتفاضه‌ها و قیام‌های مسلحانه، اسرائیل را مجبور به عقب نشینی کرده است و ضربه‌های مهلک بر پیکر اسرائیل زده‌اند</w:t>
      </w:r>
      <w:r>
        <w:rPr>
          <w:rFonts w:eastAsia="IRNazanin" w:cs="IRNazanin"/>
          <w:color w:val="111111"/>
          <w:sz w:val="28"/>
          <w:szCs w:val="28"/>
          <w:rtl w:val="true"/>
          <w:lang w:bidi="fa-IR"/>
        </w:rPr>
        <w:t>(</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 نشینی رژیم اسرائیل در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نوار </w:t>
      </w:r>
    </w:p>
    <w:p>
      <w:pPr>
        <w:pStyle w:val="BookText"/>
        <w:rPr/>
      </w:pPr>
      <w:r>
        <w:rPr>
          <w:rFonts w:ascii="IRNazanin" w:hAnsi="IRNazanin" w:eastAsia="IRNazanin"/>
          <w:color w:val="111111"/>
          <w:sz w:val="28"/>
          <w:sz w:val="28"/>
          <w:szCs w:val="28"/>
          <w:rtl w:val="true"/>
          <w:lang w:bidi="fa-IR"/>
        </w:rPr>
        <w:t xml:space="preserve">غزه و یا جنگ کنونی فلسطین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الاقصی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دستاوردهای جنبش اسلام گرای فلسطین است</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جنبش حزب الله لبنان</w:t>
      </w:r>
    </w:p>
    <w:p>
      <w:pPr>
        <w:pStyle w:val="BookText"/>
        <w:rPr/>
      </w:pPr>
      <w:r>
        <w:rPr>
          <w:rFonts w:ascii="IRNazanin" w:hAnsi="IRNazanin" w:eastAsia="IRNazanin"/>
          <w:color w:val="111111"/>
          <w:sz w:val="28"/>
          <w:sz w:val="28"/>
          <w:szCs w:val="28"/>
          <w:rtl w:val="true"/>
          <w:lang w:bidi="fa-IR"/>
        </w:rPr>
        <w:t>یکی دیگر از دستاوردهای انقلاب اسلامی، تأسیس جنبش حزب الله لبنان، به عنوان تأثیرگزارترین گروه سیاسی و نظامی در منطقه است که قدرتمندترین ارتش منطقه یعنی رژیم منحوس اسرائیل را، با شکست‌های پی‌درپی، زمین گیر کرده و ضربه‌های مهلک بر پیکر آن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جنوب لبنان و فرار اسرائیلی‌ها از این منطقه پس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اشغال،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دستاوردهای جنبش حزب الله لبنان بوده است</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جبهه‌ی مقاومت</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دستاوردهای انقلاب اسلامی، پایه‌ریزی و ایجاد جبهه‌ی مقاومت به عنوان یک الگوی موفق مبارزه در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جبهه‌ای که از نوار غزه و کرانه‌ی باختری شروع می‌شود و در لبنان و سوریه و عراق گسترش می‌یابد و از افغانستان و یمن سر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مقاومتی که صهیونیست‌ها را، در درون مرزهایش زمین‌گیر کرده و آنان را در رؤیای دستیابی از نیل تا فرات، در هم شکسته است و به تعبیر مایکل آیزنستات </w:t>
      </w:r>
    </w:p>
    <w:p>
      <w:pPr>
        <w:pStyle w:val="BookText"/>
        <w:rPr/>
      </w:pPr>
      <w:r>
        <w:rPr>
          <w:rFonts w:ascii="IRNazanin" w:hAnsi="IRNazanin" w:eastAsia="IRNazanin"/>
          <w:color w:val="111111"/>
          <w:sz w:val="28"/>
          <w:sz w:val="28"/>
          <w:szCs w:val="28"/>
          <w:rtl w:val="true"/>
          <w:lang w:bidi="fa-IR"/>
        </w:rPr>
        <w:t>کارشناس مؤسسه صهیونیستی واشنگتن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اسرائیلی که به دنبال محاصره ایران بود هم اکنون ایران و متحدینش او را محاصره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شکست‌های پی در پی</w:t>
      </w:r>
    </w:p>
    <w:p>
      <w:pPr>
        <w:pStyle w:val="BookText"/>
        <w:rPr/>
      </w:pPr>
      <w:r>
        <w:rPr>
          <w:rFonts w:ascii="IRNazanin" w:hAnsi="IRNazanin" w:eastAsia="IRNazanin"/>
          <w:color w:val="111111"/>
          <w:sz w:val="28"/>
          <w:sz w:val="28"/>
          <w:szCs w:val="28"/>
          <w:rtl w:val="true"/>
          <w:lang w:bidi="fa-IR"/>
        </w:rPr>
        <w:t>اکنون رژیم غاصب که چند دهه با ارتش و تسلیحات خود و با پشتیبانی نظامی و سیاسی امریکا، چهره‌ئی مهیب وشکست‌ناپذیر نشان می‌داد، دو بار از نیروهای مقاومت که با اتکاء به خدا و مردم، بیش از اتکاء به سلاح و تجهیزات می‌جنگیدند، شکست‌خورده و با وجود تمرین‌ها و آماده‌سازی‌های نظامی و سازمان‌های عریض و طویل اطلاعاتی و حمایت بی دریغ آمریکا و بعضی دولت‌های غربی و همدستی برخی منافقان جهان اسلام، انحلال، و شیب تند سقوط، و عدم کفایت خود در برابر موج نیرومند بیداری اسلامی را ظاهر 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رهبران صهیونیست در خویِ درندگی فرق ندارند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سوئی دیگر جنایاتی که در حادثه تاریخی غزه از مجرمان صهیونیست سر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کرد که غریزه‌ی وحشیگری و جنایت در سران دولت جعلی صهیونیست، با دهه‌های آغازین فاجعه‌ی فلسطین هیچ تفاوتی نیافته و همان سیاست و همان خویِ درندگی و بی‌رحمی که فاجعه‌های دیر یاسین و صبرا و شتیلا را پدید آورد، امروز هم بعینه بر ذهن و دل ظلمانی این طاغوتهای زمان حاکم است که البته امروز با بهره‌گیری از پیشرفت فناوری، دائره‌ی جنایت بسی گسترده‌تر و فاجعه‌بارتر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آنان که با توهم شکست‌ناپذیری رژیم صهیونیست،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داده دست سازش و تسلیم در برابر غاصبان دراز کردند، و چه کسانی که به خیال </w:t>
      </w:r>
    </w:p>
    <w:p>
      <w:pPr>
        <w:pStyle w:val="BookText"/>
        <w:rPr/>
      </w:pPr>
      <w:r>
        <w:rPr>
          <w:rFonts w:ascii="IRNazanin" w:hAnsi="IRNazanin" w:eastAsia="IRNazanin"/>
          <w:color w:val="111111"/>
          <w:sz w:val="28"/>
          <w:sz w:val="28"/>
          <w:szCs w:val="28"/>
          <w:rtl w:val="true"/>
          <w:lang w:bidi="fa-IR"/>
        </w:rPr>
        <w:t>باطل خود، نسل دوم و سوّم سیاستمداران صهیونیست را مبرّا از جنایات نسل اوّل دانسته، امید همزیستی سالم در کنار آنان را در دل پروراندند، اکنون باید به خطای خود پی برده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موج بیداری امت مسلمان و روییدن نهال مقاومت اسلامی، آن هیبت دروغین فرو ریخته و نشانه‌های ناتوانی و درماندگی در رژیم غاصب آشکار گشته است، و ثانیاً خوی تجاوزگری وبی‌شرمی از جنایت در گردانندگان آن رژیم همان است که در دهه‌های اوّل بود و هرگاه بتوانند یا گمان ببرند که می‌توانند، از هیچ جنایتی رویگردان نیستند</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همه جانبه و آشکار</w:t>
      </w:r>
    </w:p>
    <w:p>
      <w:pPr>
        <w:pStyle w:val="BookText"/>
        <w:rPr/>
      </w:pPr>
      <w:r>
        <w:rPr>
          <w:rFonts w:ascii="IRNazanin" w:hAnsi="IRNazanin" w:eastAsia="IRNazanin"/>
          <w:color w:val="111111"/>
          <w:sz w:val="28"/>
          <w:sz w:val="28"/>
          <w:szCs w:val="28"/>
          <w:rtl w:val="true"/>
          <w:lang w:bidi="fa-IR"/>
        </w:rPr>
        <w:t>یکی دیگر از دستاوردهای انقلاب اسلامی، حمایت همه جانبه سیاسی، فکری، حقوقی، مالی، آموزشی و رسانه‌ای از ملت مبارز و قهرمان فلسطین، در برابر رژیم صهیونیستی اسرائیل است، تا جایی که سازمان ملل مجبور شد سازمان آزادی بخش فلسطین را به عنوان یک گروه فلسطینی و طرف مذاکره به رسمیت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کشورهای دیگر اسلامی و عربی نه تنها جرأت چنین حمایتی را ندارند بلکه حتی برخی از آنان به صورت مستقیم و غیر مستقیم از آمریکا و اسرائیل حمایت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آفاق را روشن می‌بینیم</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امیدواریم خدای متعال برکات و فضل خود را بر ملت فلسطین و بر دنیای اسلام نازل کند و آنها را مشمول لطف و نصرت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آفاق را روشن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ایستادگی، آینده خوبی را برای دنیای اسلام و فلسطین پیش‌بینی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مرگ دنیای اسلام و ذلّت و تحقیر نهایی او روزی است که در مقابل فزون‌طلبی استکبار و صهیونیسم عقببنشیند و تسلیم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خداوند چنین روز و چنین وضعیّتی را هرگز برای دنیای اسلام پیش نیاورد</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7" w:name="pg8739_83185"/>
      <w:bookmarkStart w:id="148" w:name="pg8739_83185"/>
      <w:bookmarkEnd w:id="148"/>
    </w:p>
    <w:p>
      <w:pPr>
        <w:pStyle w:val="Heading2"/>
        <w:numPr>
          <w:ilvl w:val="1"/>
          <w:numId w:val="1"/>
        </w:numPr>
        <w:rPr/>
      </w:pPr>
      <w:bookmarkStart w:id="149" w:name="pg8739_83185"/>
      <w:bookmarkStart w:id="150" w:name="__RefHeading___Toc3215004_653776707"/>
      <w:bookmarkStart w:id="151" w:name="_Toc47"/>
      <w:bookmarkEnd w:id="149"/>
      <w:bookmarkEnd w:id="150"/>
      <w:r>
        <w:rPr>
          <w:rtl w:val="true"/>
        </w:rPr>
        <w:t>سؤال بیست و یک</w:t>
      </w:r>
      <w:r>
        <w:rPr>
          <w:rtl w:val="true"/>
        </w:rPr>
        <w:t>:</w:t>
      </w:r>
      <w:bookmarkEnd w:id="151"/>
    </w:p>
    <w:p>
      <w:pPr>
        <w:pStyle w:val="Heading3"/>
        <w:numPr>
          <w:ilvl w:val="2"/>
          <w:numId w:val="1"/>
        </w:numPr>
        <w:rPr/>
      </w:pPr>
      <w:bookmarkStart w:id="152" w:name="__RefHeading___Toc3215006_653776707"/>
      <w:bookmarkStart w:id="153" w:name="_Toc48"/>
      <w:bookmarkEnd w:id="152"/>
      <w:r>
        <w:rPr>
          <w:rtl w:val="true"/>
        </w:rPr>
        <w:t xml:space="preserve">با توجه به این که ما در داخل کشور مشکلات زیادی داریم، چرا به مردم فلسطین کمک می‌کنیم؟ </w:t>
      </w:r>
      <w:r>
        <w:rPr>
          <w:rtl w:val="true"/>
        </w:rPr>
        <w:t>(</w:t>
      </w:r>
      <w:r>
        <w:rPr>
          <w:rtl w:val="true"/>
        </w:rPr>
        <w:t>چراغی که بر خانه رواست بر مسجد حرام است</w:t>
      </w:r>
      <w:r>
        <w:rPr>
          <w:rtl w:val="true"/>
        </w:rPr>
        <w:t>)</w:t>
      </w:r>
      <w:bookmarkEnd w:id="1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پاره‌ای از معضلات معیشتی، اقتصادی، اجتماعی،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 واقعیتی غیر قابل انکار است كه برای برون رفت از این وضعیت و دستیابی به وضعیتی مطلوبتر، دولت مردان بایستی تلاش‌های بیشتری انجام دهند، کما این که بعضی از آن در شرف انجام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نظامی، مسئولیت‌های فراوان درون مرزی و برون مرزی دارد و این عاقلانه نیست که به دلیل پاره‌ای از معضلات در یک حیطه، حیطه دیگر رها شود و چه بسا سامان دهی و تقویت یک حیطه، به رفع مشکلات و معضلات دیگر حیطه‌ها بیانجامد و مسلما تأمین منافع و امنیت ملی در حیطه برون مرزی، منجر به حل بهتر و سریعتر معضلات درون مرزی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کمک به ملت فلسطین یک حرکت بشر دوستانه مرسوم و پذیرفته شده بین کشورها است، کما این که وقتی کشور ایران با حوادث و بحران‌ها مثل سیل، زلزله، آتش سوزی مواجه می‌شود، دیگر کشورها به کمک ایران می‌آیند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کمک‌های کشورمان به ملت فلسطین، مردمی است نه دولتی، یعنی آحاد مردم، با احساس وظیفه انسانی، وجدانی و دینی کمک‌های نقدی و یا غیر نقدی خود را از طریق کمیته امداد، هلال احمر و بسیج، روانه سرزمین فلسطین می‌کنند و آن بخش کمک‌های دولتی، از بودجه دفاعی و نظامی کشور برای انتقال فنآوری‌های نظامی و دفاعی و آموزشی به محور مقاومت و در راستای راهبرد دفاعی و امنیتی کشور مصرف می‌شود و به تعبیر بهتر، تشکیل ارتش فرامرزی برای حفظ امنیت درون مرزی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وقتی كشورهای مختلف جهان مانند آمریکا، به رغم مشکلات داخلی، باز هم در جهت اهداف و منافع نامشروع خود، كمک‌های بسیار زیادی را به اسرائیل ارسال می‌كنند؛ ما نباید در راستای دفاع مشروع مردم مظلوم فلسطین، که در خط مقدم دفاع برای تأمین امنیت منطقه‌ای که ما نیز در آن هستیم؛ کمک کنیم؟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کمک و حمایت از ملت مظلوم و آواره فلسطین، جزء اصول قانون اساسی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سوم قانون اساسی کشورمان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تنظیم سیاست خارجی کشور باید بر اساس معیارهای اسلامی، تعهد برادرانه نسبت به همه مسلمانان و حمایت بی دریغ از مستضعفان جهان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بر اساس اصل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حقوق همه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اصول سیاست خارجی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به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یک ایرانی و به حکم انسانی و بر اساس اصول قانون اساسی، باید به مردم فلسطین کمک 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و حمایت از ملت مظلوم و آواره فلسطین جزء آرمان‌های دینی و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سرزمین فلسطین و بیت المقدس، خاستگاه ادیان توحیدی، محل بعثت و محل زندگی بسیاری از پیامبران الهی و محل عروج پیامبر اسلام و بسیار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فلسطین میراث گران‌بهای دینی و بشری است و نه تنها پیروان ادیان الهی، بلکه همه بشریت، نسبت به آن نباید بی‌تفاوت باشند و باید با حفاظت و صیانت از آن، نگذارند به وجود افراد خرافی و منحرف آلوده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جایی که نظام سلطه برای نابودی اسلام و مسلین، منافع خود را در اختلاف افکنی و تشتت می‌بیند؛ ما مسلمانان که به مثابه یک پیکریم، باید در برابر زیاده خواهی استکبار جهانی، ید و احد شده و با کمک به یکدیگر در اعتلای کلمه توحید بکوشیم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دست برداری از حمایت برادران فلسطینی، در واقع کمک به جداسازی امت اسلامی و نابودی دین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اسرائیل برای تحقق اهداف خبیثانه خود، به دنبال ایجاد بحران، ناامنی در منطقه است و این بحران و ناامنی، ریشه بسیاری از معضلات و عقب ماندگی‌های منطقه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هر جا ناامنی باشد، خود به خود بسترهای </w:t>
      </w:r>
    </w:p>
    <w:p>
      <w:pPr>
        <w:pStyle w:val="BookText"/>
        <w:rPr/>
      </w:pPr>
      <w:r>
        <w:rPr>
          <w:rFonts w:ascii="IRNazanin" w:hAnsi="IRNazanin" w:eastAsia="IRNazanin"/>
          <w:color w:val="111111"/>
          <w:sz w:val="28"/>
          <w:sz w:val="28"/>
          <w:szCs w:val="28"/>
          <w:rtl w:val="true"/>
          <w:lang w:bidi="fa-IR"/>
        </w:rPr>
        <w:t xml:space="preserve">سرمایه گذاری و رشد در آن از بین خواهد رفت و این همان حقیقتی است که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کرده است که ریشه‌ی عقب ماندگی و مشکلات اقتصادی منطقه و ایران،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ناپاک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اینکه این منطقه رشد و توسعه یابد و امنیتت در آن برقرار شود؛ باید با کمک به ملت فلسطین که در خط مقدم جبهه قرار گرفته است علاوه بر ممانعت از توسعه طلبی اسرائیل و جلوگیری از پیشرفت آتش خانمان سوز، با خاموش کردن آتش در نطفه و مرکز و منشا آن، زمینه رفع معضلات کشورمان را فراهم سازیم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منافع ملی ما ایجاب می‌کند نسبت به مسائل به وجود آمده در منطقه بی تفاوت نباشیم و نفوذ حیاتی خود را به جوامع مسلمان گسترش دهیم، چرا که گسترش حوزه‌ی نفوذ و عمق راهبردی در منطقه، در حفظ امنیت ملی تأثیرگذار است و به تعبیر بهتر، ایران قدرتمند، ایران با نفوذتر در منطقه است و اگر در سال‌های قبل، دشمن به حمله نظامی تهدید می‌کرد ولی قادر به اجرای آن نبود و امروز قدرت بیان آن را ندارد، به خاطر وجود حوزه نفوذ گسترده ایران در منطقه است و یکی از راه‌های آن کمک به ملت فلسطین بوده است</w:t>
      </w:r>
      <w:r>
        <w:rPr>
          <w:rFonts w:eastAsia="IRNazanin" w:cs="IRNazanin"/>
          <w:color w:val="111111"/>
          <w:sz w:val="28"/>
          <w:szCs w:val="28"/>
          <w:rtl w:val="true"/>
          <w:lang w:bidi="fa-IR"/>
        </w:rPr>
        <w:t>.</w:t>
      </w:r>
      <w:bookmarkStart w:id="154" w:name="pg8739_83189"/>
    </w:p>
    <w:p>
      <w:pPr>
        <w:pStyle w:val="Heading2"/>
        <w:numPr>
          <w:ilvl w:val="1"/>
          <w:numId w:val="1"/>
        </w:numPr>
        <w:rPr/>
      </w:pPr>
      <w:bookmarkStart w:id="155" w:name="__RefHeading___Toc3215008_653776707"/>
      <w:bookmarkStart w:id="156" w:name="_Toc49"/>
      <w:bookmarkEnd w:id="154"/>
      <w:bookmarkEnd w:id="155"/>
      <w:r>
        <w:rPr>
          <w:rtl w:val="true"/>
        </w:rPr>
        <w:t>سؤال بیست و دو</w:t>
      </w:r>
      <w:r>
        <w:rPr>
          <w:rtl w:val="true"/>
        </w:rPr>
        <w:t>:</w:t>
      </w:r>
      <w:bookmarkEnd w:id="156"/>
    </w:p>
    <w:p>
      <w:pPr>
        <w:pStyle w:val="Heading3"/>
        <w:numPr>
          <w:ilvl w:val="2"/>
          <w:numId w:val="1"/>
        </w:numPr>
        <w:rPr/>
      </w:pPr>
      <w:bookmarkStart w:id="157" w:name="__RefHeading___Toc3215010_653776707"/>
      <w:bookmarkStart w:id="158" w:name="_Toc50"/>
      <w:bookmarkEnd w:id="157"/>
      <w:r>
        <w:rPr>
          <w:rtl w:val="true"/>
        </w:rPr>
        <w:t>وظیفه کشورهای اسلامی در قضایای فلسطین چیست؟</w:t>
      </w:r>
      <w:bookmarkEnd w:id="158"/>
    </w:p>
    <w:p>
      <w:pPr>
        <w:pStyle w:val="BookText"/>
        <w:rPr/>
      </w:pPr>
      <w:r>
        <w:rPr>
          <w:rFonts w:ascii="IRNazanin" w:hAnsi="IRNazanin" w:eastAsia="IRNazanin"/>
          <w:color w:val="111111"/>
          <w:sz w:val="28"/>
          <w:sz w:val="28"/>
          <w:szCs w:val="28"/>
          <w:rtl w:val="true"/>
          <w:lang w:bidi="fa-IR"/>
        </w:rPr>
        <w:t>دولت‌های اسلامی از ظرفیت‌ها و ابزارهای متعددی برای تاثیرگذاری به نفع فلسطین برخوردار هستند که تعدادی از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کنار گذاشتن اختلافات در قبال فلسطین</w:t>
      </w:r>
    </w:p>
    <w:p>
      <w:pPr>
        <w:pStyle w:val="BookText"/>
        <w:rPr/>
      </w:pPr>
      <w:r>
        <w:rPr>
          <w:rFonts w:ascii="IRNazanin" w:hAnsi="IRNazanin" w:eastAsia="IRNazanin"/>
          <w:color w:val="111111"/>
          <w:sz w:val="28"/>
          <w:sz w:val="28"/>
          <w:szCs w:val="28"/>
          <w:rtl w:val="true"/>
          <w:lang w:bidi="fa-IR"/>
        </w:rPr>
        <w:t>یکی از وظایف کشورهای اسلامی در قبال فلسطین، کنار گذاشتن اختلافات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سازمان همکاری‌های اسلامی در صورت اتحاد و انسجام، بزرگترین پشتیبان مسئله فلسطین خواهند بود، اما متاسفانه به دلیل اختلافات داخلی، مرزی، ایدئولوژیکی و مذهبی، بخش زیادی از انرژی این دولت‌ها صرف درگیری‌ها می‌شود و این در حالی است که یهودیان ضمن اتحاد میان خود، جهان مسیحیت را با تاکید بر دولت‌های اروپایی و آمریکایی به سمت خود متمایل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بهره‌گیری از ظرفیت سازمان‌های جهانی</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وظایف کشورهای اسلامی، حمایت سیاسی از فلسطین در بهره‌گیری از ظرفیت سازمان‌های منطقه‌ای و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اسلامی از سازمان‌های متعددی همانند سازمان همکاری‌های اسلامی، اتحادیه عرب، شورای همکاری‌های خلیج فارس و اکو، برخوردار هستند و همچنین آنان در اتحادیه آفریقا، جنبش غیرمتعهدها و سازمان ملل، </w:t>
      </w:r>
    </w:p>
    <w:p>
      <w:pPr>
        <w:pStyle w:val="BookText"/>
        <w:rPr/>
      </w:pPr>
      <w:r>
        <w:rPr>
          <w:rFonts w:ascii="IRNazanin" w:hAnsi="IRNazanin" w:eastAsia="IRNazanin"/>
          <w:color w:val="111111"/>
          <w:sz w:val="28"/>
          <w:sz w:val="28"/>
          <w:szCs w:val="28"/>
          <w:rtl w:val="true"/>
          <w:lang w:bidi="fa-IR"/>
        </w:rPr>
        <w:t>دارای اکثریت هستند و می‌توانند با جهت دهی افکار عمومی جهانی، ظرفیت‌ها و فرصت‌های بی‌بدیلی را به نفع فلسطین ایجاد نمایند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 روابط سیاسی</w:t>
      </w:r>
    </w:p>
    <w:p>
      <w:pPr>
        <w:pStyle w:val="BookText"/>
        <w:rPr/>
      </w:pPr>
      <w:r>
        <w:rPr>
          <w:rFonts w:ascii="IRNazanin" w:hAnsi="IRNazanin" w:eastAsia="IRNazanin"/>
          <w:color w:val="111111"/>
          <w:sz w:val="28"/>
          <w:sz w:val="28"/>
          <w:szCs w:val="28"/>
          <w:rtl w:val="true"/>
          <w:lang w:bidi="fa-IR"/>
        </w:rPr>
        <w:t>یکی دیگر از وظایف کشورهای اسلامی در قبال فلسطین، قطع روابط سیاسی و دیپلماسی با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روابط سیاسی و اخراج سفرای اسرائیل و بستن سفارت‌های اسرائیل در کشورهای اسلامی و تهدید به قطع روابط سیاسی با کشورهایی که با اسرائیل ارتباط دارند؛ کمترین توقعی است که از کشورهای اسلامی می‌توان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تحریم اقتصادی</w:t>
      </w:r>
    </w:p>
    <w:p>
      <w:pPr>
        <w:pStyle w:val="BookText"/>
        <w:rPr/>
      </w:pPr>
      <w:r>
        <w:rPr>
          <w:rFonts w:ascii="IRNazanin" w:hAnsi="IRNazanin" w:eastAsia="IRNazanin"/>
          <w:color w:val="111111"/>
          <w:sz w:val="28"/>
          <w:sz w:val="28"/>
          <w:szCs w:val="28"/>
          <w:rtl w:val="true"/>
          <w:lang w:bidi="fa-IR"/>
        </w:rPr>
        <w:t>یکی دیگر از وظایف کشورهای اسلامی در قبال فلسطین، تحریم اقتصادی رژیم صهیونیستی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کشورهای اسلامی به ویژه کشورهای حاشیه خلیج فارس از منابع نفت و گاز و همچنین بازار یک و نیم میلیارد نفری آنان یکی از فرصت‌های استثنایی برای تحریم رژیم صهیونیستی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اسرائیل و حامیانش یک بار در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 و می‌تواند مجدد جواب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کمک‌های اقتصادی</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وظایف کشورهای اسلامی، کمک‌های اقتصادی به ملت و گروه‌های مقاومت فلسطینی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ابزارهای حمایتی از ملت فلسطین تشکیل صندوق حمایت است که باید با عضویت کشورهای اسلامی، خاصه کشورهای عربی حاشیه خلیج فارس که درآمد سرشاری از منابع نفت و گاز به دست می‌آورند؛ بهترین حمایت‌ها را از ملت فلسطین داشت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کمک‌های نظامی و تسلیحاتییکی دیگر از وظایف کشورهای اسلامی، کمک نظامی و تسلیحاتی به ملت و گروه‌های مقاومت فلسطینی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فقط جمهوری اسلامی ایران آشکارا اعلام کرده است که از فلسطینی‌ها و هر گروه ضد اسرائیلی حمایت خواهد کرد و این در حالی است که کشورهای اسلامی، جرات اعلام چنین مسئله‌ای را ندارند و حتی بخشی از سلاح‌های اسرائیلی‌ها از انبارهای تسلیحاتی دولت امریکا در کشورهای عمان، قطر، بحرین، عربستان، اردن و ترکیه تامین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پیگیری حقوقی</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وظایف کشورهای اسلامی، پیگیری حقوقی موضوعات مربوط به فلسطین از طریق دعاوی و محاکم بین المللی و دیوان بین المللی کیفری و تحت فشار قرار دادن آنها برای پنهان نکردن حق و محاکمه سران سیاسی و نظامی خون آشام رژیم جعلی و غاصب صهیونیستی است</w:t>
      </w:r>
      <w:r>
        <w:rPr>
          <w:rFonts w:eastAsia="IRNazanin" w:cs="IRNazanin"/>
          <w:color w:val="111111"/>
          <w:sz w:val="28"/>
          <w:szCs w:val="28"/>
          <w:rtl w:val="true"/>
          <w:lang w:bidi="fa-IR"/>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9" w:name="pg8739_83193"/>
      <w:bookmarkStart w:id="160" w:name="pg8739_83193"/>
      <w:bookmarkEnd w:id="160"/>
    </w:p>
    <w:p>
      <w:pPr>
        <w:pStyle w:val="Heading2"/>
        <w:numPr>
          <w:ilvl w:val="1"/>
          <w:numId w:val="1"/>
        </w:numPr>
        <w:rPr/>
      </w:pPr>
      <w:bookmarkStart w:id="161" w:name="pg8739_83193"/>
      <w:bookmarkStart w:id="162" w:name="__RefHeading___Toc3215012_653776707"/>
      <w:bookmarkStart w:id="163" w:name="_Toc51"/>
      <w:bookmarkEnd w:id="161"/>
      <w:bookmarkEnd w:id="162"/>
      <w:r>
        <w:rPr>
          <w:rtl w:val="true"/>
        </w:rPr>
        <w:t>سؤال بیست و سه</w:t>
      </w:r>
      <w:r>
        <w:rPr>
          <w:rtl w:val="true"/>
        </w:rPr>
        <w:t>:</w:t>
      </w:r>
      <w:bookmarkEnd w:id="163"/>
    </w:p>
    <w:p>
      <w:pPr>
        <w:pStyle w:val="Heading3"/>
        <w:numPr>
          <w:ilvl w:val="2"/>
          <w:numId w:val="1"/>
        </w:numPr>
        <w:rPr/>
      </w:pPr>
      <w:bookmarkStart w:id="164" w:name="__RefHeading___Toc3215014_653776707"/>
      <w:bookmarkStart w:id="165" w:name="_Toc52"/>
      <w:bookmarkEnd w:id="164"/>
      <w:r>
        <w:rPr>
          <w:rtl w:val="true"/>
        </w:rPr>
        <w:t>وظیفه مسلمانان در قضایای فلسطین چیست؟</w:t>
      </w:r>
      <w:bookmarkEnd w:id="165"/>
    </w:p>
    <w:p>
      <w:pPr>
        <w:pStyle w:val="BookText"/>
        <w:rPr/>
      </w:pPr>
      <w:r>
        <w:rPr>
          <w:rFonts w:ascii="IRNazanin" w:hAnsi="IRNazanin" w:eastAsia="IRNazanin"/>
          <w:color w:val="111111"/>
          <w:sz w:val="28"/>
          <w:sz w:val="28"/>
          <w:szCs w:val="28"/>
          <w:rtl w:val="true"/>
          <w:lang w:bidi="fa-IR"/>
        </w:rPr>
        <w:t xml:space="preserve">قطعا در صورتی که دولت‌های اسلامی با اتحاد خود و اتخاذ سیاست‌های حمایتی از فلسطین و برائت و تحریم اسرائیل غاصب،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اقدامات پیش گفته در سوال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می‌دادند طرح این سوال معنایی نداشت ولی چون متاسفانه شاهدیم که اکثر دولت‌های اسلامی دارای روابط سیاسی و اقتصادی و حتی نظامی و امنیتی، به طور مستقیم یا غیر مستقیم و به صورت آشکار یا مخفی با رژیم صهیونیستی می‌باشند؛ ناگزیر باید ملت‌های مسلمان آن وظایف را به عهده بگیرند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ملت‌های مسلمان بر اساس فرمایش پیامبر گرامی صلى الله علیه و آله وظیفه دارند به کمک ملت مظلوم فلسطین بپا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در این زمینه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أصبَحَ لا یهتَمُّ بِاُمورِ المُسلمینَ فَلَیسَ بمُسلِمٍ</w:t>
      </w:r>
      <w:r>
        <w:rPr>
          <w:rFonts w:eastAsia="IRNazanin" w:cs="IRNazanin"/>
          <w:color w:val="111111"/>
          <w:sz w:val="28"/>
          <w:szCs w:val="28"/>
          <w:rtl w:val="true"/>
          <w:lang w:bidi="fa-IR"/>
        </w:rPr>
        <w:t>»(</w:t>
      </w:r>
      <w:r>
        <w:rPr>
          <w:rStyle w:val="FootnoteAnchor"/>
          <w:rtl w:val="true"/>
        </w:rPr>
        <w:footnoteReference w:id="1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هر كه روز خود را آغاز كند و دغدغه امور مسلمانان را نداشته باشد، از آنان 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سَمِعَ رَجلاً ینادِی یا لَلمسلمینَ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یجِبهُ فلَیسَ بمُسلِمٍ</w:t>
      </w:r>
      <w:r>
        <w:rPr>
          <w:rFonts w:eastAsia="Amiri" w:cs="Amiri" w:ascii="Amiri" w:hAnsi="Amiri"/>
          <w:color w:val="111111"/>
          <w:sz w:val="28"/>
          <w:szCs w:val="28"/>
          <w:rtl w:val="true"/>
          <w:lang w:bidi="ar-SA"/>
        </w:rPr>
        <w:t>»(</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 كه فریاد كمك خواهىِ مسلمانی را بشنود و به كمكش نشتابد، مسلمان نیست </w:t>
      </w:r>
    </w:p>
    <w:p>
      <w:pPr>
        <w:pStyle w:val="BookText"/>
        <w:rPr/>
      </w:pPr>
      <w:r>
        <w:rPr>
          <w:rFonts w:ascii="IRNazanin" w:hAnsi="IRNazanin" w:eastAsia="IRNazanin"/>
          <w:color w:val="111111"/>
          <w:sz w:val="28"/>
          <w:sz w:val="28"/>
          <w:szCs w:val="28"/>
          <w:rtl w:val="true"/>
          <w:lang w:bidi="fa-IR"/>
        </w:rPr>
        <w:t xml:space="preserve">مسلمانان جهان با حدود یک و نیم میلیارد نفر، صد برابر تعداد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نفری یهودیان دنیا جمعیت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صورت طبیعی سازماندهی، برنامه‌ریزی و بهره‌برداری از این ظرفیت بزرگ، بهترین عامل و ابزار برای پیشبرد اهداف مرتبط با فلسطین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اختصار به چند اقدام می‌توان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معنوی</w:t>
      </w:r>
    </w:p>
    <w:p>
      <w:pPr>
        <w:pStyle w:val="BookText"/>
        <w:rPr/>
      </w:pPr>
      <w:r>
        <w:rPr>
          <w:rFonts w:ascii="IRNazanin" w:hAnsi="IRNazanin" w:eastAsia="IRNazanin"/>
          <w:color w:val="111111"/>
          <w:sz w:val="28"/>
          <w:sz w:val="28"/>
          <w:szCs w:val="28"/>
          <w:rtl w:val="true"/>
          <w:lang w:bidi="fa-IR"/>
        </w:rPr>
        <w:t>یکی از وظایف مسلمانان، حمایت معنوی از مبارزات ملت فلسطین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دعای خالصانه و التجاء به درگاه خداوند و توسل به اولیاء الهی و درخواست صبر و پیروزی برای مردم مظلوم و سلحشور فلسطین و اضمحلال و نابودی رژیم غاصب و کودک کش اسرائیل؛ در کنار اقدامات عملی، یکی از مهمترین وظیفه مسلمانان و بهترین ابزارهای موفقیت ملت فلسطین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دقیق مسئله فلسطین</w:t>
      </w:r>
    </w:p>
    <w:p>
      <w:pPr>
        <w:pStyle w:val="BookText"/>
        <w:rPr/>
      </w:pPr>
      <w:r>
        <w:rPr>
          <w:rFonts w:ascii="IRNazanin" w:hAnsi="IRNazanin" w:eastAsia="IRNazanin"/>
          <w:color w:val="111111"/>
          <w:sz w:val="28"/>
          <w:sz w:val="28"/>
          <w:szCs w:val="28"/>
          <w:rtl w:val="true"/>
          <w:lang w:bidi="fa-IR"/>
        </w:rPr>
        <w:t>یکی دیگر از وظایف مسلمانان، افزایش آگاهی و فهم واقعی مسئله فلسطین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مشکلات موجود در میان جامعه اسلامی نسبت به قضیه فلسطین، وجود شبهات بسیار زیاد و عمدتاً با هدف تخریب چهره فلسطینی‌ها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شبهات که عمدتاً از اتاق‌های فکر اندیشکده‌های صهیونیستی و آمریکایی نشأت می‌گیرد، متاسفانه سهم قابل توجهی در بی‌تفاوتی و عدم حمایت‌ها از فلسطین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در راهپیمایی‌ها</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وظایف مسلمانان، شرکت مؤثر ملل مسلمان، در راهپیمایی‌ها و تجمعات حمایتی از ملت فلسطین و انزجار از رژیم غاصب، جعلی و نامشروع اسرائیلی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مؤثر و </w:t>
      </w:r>
    </w:p>
    <w:p>
      <w:pPr>
        <w:pStyle w:val="BookText"/>
        <w:rPr/>
      </w:pPr>
      <w:r>
        <w:rPr>
          <w:rFonts w:ascii="IRNazanin" w:hAnsi="IRNazanin" w:eastAsia="IRNazanin"/>
          <w:color w:val="111111"/>
          <w:sz w:val="28"/>
          <w:sz w:val="28"/>
          <w:szCs w:val="28"/>
          <w:rtl w:val="true"/>
          <w:lang w:bidi="fa-IR"/>
        </w:rPr>
        <w:t>گسترده در راهپیمایی‌های برنامه‌ریزی شده همانند راهپیمایی روزقدس و یا تجمعات حمایتی از ملت فلسطین و ابراز انزجار نسبت به رژیم صهیونیستی، موجب دلگرمی و افزایش اعتماد و تقویت مبارزین فلسطینی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تبیین</w:t>
      </w:r>
    </w:p>
    <w:p>
      <w:pPr>
        <w:pStyle w:val="BookText"/>
        <w:rPr/>
      </w:pPr>
      <w:r>
        <w:rPr>
          <w:rFonts w:ascii="IRNazanin" w:hAnsi="IRNazanin" w:eastAsia="IRNazanin"/>
          <w:color w:val="111111"/>
          <w:sz w:val="28"/>
          <w:sz w:val="28"/>
          <w:szCs w:val="28"/>
          <w:rtl w:val="true"/>
          <w:lang w:bidi="fa-IR"/>
        </w:rPr>
        <w:t>یکی دیگر از وظایف مسلمانان، جهاد تبیین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و محققین، اندیشمندان و دانشمندان، نویسندگان و نخبگان، اساتید حوزه و دانشگاه، دبیران و معلمان، ائمه جمعه وجماعات و اهالی هنر و فعالان فضای مجازی؛ با تولید محتوا، در یک جهاد تبیین، مردم را نسبت به مظلومیت ملت فلسطین آشنا و حساس نمایند و ماهیت رژیم غاصب، جعلی و نامشروع رژیم صهیونیستی اسرائیل را به مردم بشناسانند و جنایات این جانیان بشریت و این غده سرطانی را به نمایش بگذارند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فشار بر دولت مردان</w:t>
      </w:r>
    </w:p>
    <w:p>
      <w:pPr>
        <w:pStyle w:val="BookText"/>
        <w:rPr/>
      </w:pPr>
      <w:r>
        <w:rPr>
          <w:rFonts w:ascii="IRNazanin" w:hAnsi="IRNazanin" w:eastAsia="IRNazanin"/>
          <w:color w:val="111111"/>
          <w:sz w:val="28"/>
          <w:sz w:val="28"/>
          <w:szCs w:val="28"/>
          <w:rtl w:val="true"/>
          <w:lang w:bidi="fa-IR"/>
        </w:rPr>
        <w:t>یکی دیگر از وظایف مسلمانان، فشار بر دولت مردان کشورهای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بسیاری از دولت های اسلامی همانند ترکیه، مصر، اردن، امارات، بحرین، جمهوری آذربایجان، ترکمنستان، مراکش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رژیم صهیونیستی از درِ صلح و سازش برآمدند و ملل مسلمان باید با فشار بر سیاست مداران و مسئولین کشورهای اسلامی قطع روابط سیاسی، اقتصادی، نظامی و امنیتی با اسرائیل را عملی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تحریم کالاهای اسرائیلی</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وظایف مسلمانان، تحریم کالای اسرائیلی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کالای اسرائیلی، در کشورهای مختلف، توسط مسلمانان، تضعیف اقتصاد رژیم صهیونیستی را به دنبال </w:t>
      </w:r>
    </w:p>
    <w:p>
      <w:pPr>
        <w:pStyle w:val="BookText"/>
        <w:rPr/>
      </w:pP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دولتمردان کشورهای اسلامی را در روابطشان با اسرائیل، مجبور به تجدید نظر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های مالی مردمی</w:t>
      </w:r>
    </w:p>
    <w:p>
      <w:pPr>
        <w:pStyle w:val="BookText"/>
        <w:rPr/>
      </w:pPr>
      <w:r>
        <w:rPr>
          <w:rFonts w:ascii="IRNazanin" w:hAnsi="IRNazanin" w:eastAsia="IRNazanin"/>
          <w:color w:val="111111"/>
          <w:sz w:val="28"/>
          <w:sz w:val="28"/>
          <w:szCs w:val="28"/>
          <w:rtl w:val="true"/>
          <w:lang w:bidi="fa-IR"/>
        </w:rPr>
        <w:t>یکی دیگر از وظایف مسلمانان، کمک‌های مالی مردمی به ملت فلسطین و به مبارزین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کمک‌های مالی برای تامین نیازهای معیشتی، درمانی، عمرانی، بازسازی و از همه مهمتر، کمک برای تأمین نیازهای نظامی و تسلیحاتی مبارزان فلسطینی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رقابت ورزشکاران</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وظایف مسلمانان، عدم انجام عملی است که موجب به رسمیت شناختن اسراییل شود مانند عمل ورزشکاران، در نقطه ای که مردمی از کشورهای مختلف چه ورزشکار، چه تماشاچی و چه سرمایه گذار جمع شده اند و بر آن تمرکز دارند و همچنین نقطه ای که مورد توجه تمام رسانه های دنیا است و غیر قابل بایکوت و سانسور است در واقع در مقابل دیدگان دنیا، عدم رقابت ورزشی با نمایندگان رژیم صهیونیستی، در مسابقات به معنای به رسمیت نشناختن رژیم غاصب و اشغالگر قدس و حمایت از مردم مظلوم فلسطین است</w:t>
      </w:r>
      <w:r>
        <w:rPr>
          <w:rFonts w:eastAsia="IRNazanin" w:cs="IRNazanin"/>
          <w:color w:val="111111"/>
          <w:sz w:val="28"/>
          <w:szCs w:val="28"/>
          <w:rtl w:val="true"/>
          <w:lang w:bidi="fa-IR"/>
        </w:rPr>
        <w:t xml:space="preserve">. </w:t>
      </w:r>
      <w:bookmarkStart w:id="166" w:name="pg8739_83197"/>
    </w:p>
    <w:p>
      <w:pPr>
        <w:pStyle w:val="Heading2"/>
        <w:numPr>
          <w:ilvl w:val="1"/>
          <w:numId w:val="1"/>
        </w:numPr>
        <w:rPr/>
      </w:pPr>
      <w:bookmarkStart w:id="167" w:name="__RefHeading___Toc3215016_653776707"/>
      <w:bookmarkStart w:id="168" w:name="_Toc53"/>
      <w:bookmarkEnd w:id="166"/>
      <w:bookmarkEnd w:id="167"/>
      <w:r>
        <w:rPr>
          <w:rtl w:val="true"/>
        </w:rPr>
        <w:t>سؤال بیست و چهار</w:t>
      </w:r>
      <w:r>
        <w:rPr>
          <w:rtl w:val="true"/>
        </w:rPr>
        <w:t>:</w:t>
      </w:r>
      <w:bookmarkEnd w:id="168"/>
    </w:p>
    <w:p>
      <w:pPr>
        <w:pStyle w:val="Heading3"/>
        <w:numPr>
          <w:ilvl w:val="2"/>
          <w:numId w:val="1"/>
        </w:numPr>
        <w:rPr/>
      </w:pPr>
      <w:bookmarkStart w:id="169" w:name="__RefHeading___Toc3215018_653776707"/>
      <w:bookmarkStart w:id="170" w:name="_Toc54"/>
      <w:bookmarkEnd w:id="169"/>
      <w:r>
        <w:rPr>
          <w:rtl w:val="true"/>
        </w:rPr>
        <w:t>بعد از نابودی اسرائیل چه تضمینی وجود دارد که اسرائیلِ دیگری بوجود نیاید؟</w:t>
      </w:r>
      <w:bookmarkEnd w:id="170"/>
    </w:p>
    <w:p>
      <w:pPr>
        <w:pStyle w:val="BookText"/>
        <w:rPr/>
      </w:pPr>
      <w:r>
        <w:rPr>
          <w:rFonts w:ascii="IRNazanin" w:hAnsi="IRNazanin" w:eastAsia="IRNazanin"/>
          <w:color w:val="111111"/>
          <w:sz w:val="28"/>
          <w:sz w:val="28"/>
          <w:szCs w:val="28"/>
          <w:rtl w:val="true"/>
          <w:lang w:bidi="fa-IR"/>
        </w:rPr>
        <w:t>در پاسخ این سؤال باید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همواره در طول تاریخ، درگیری حق و باطل وجود داشته و به یقین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باطل در برابر حق و حقیقت، صف آرایی داشته و خواهد داشت و این روال ادامه دارد تا آن که منجی و مصلح جهانی ظهور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جریان باطل و سردمداران آن و در دوره معاصر، صهیونیسم بین الملل و استکبار جهانی و نظام سلطه، در برابر جریان حق و حقیقت ایستاده و با شیوه‌ها، روش‌ها و راهبردهای گوناگون، به جان بشریت افتاده‌اند و به چپاول سرمایه‌های ملل مظلوم جهان پرداخته‌اند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جریان باطل، زمانی با استعمار قدیم، زمانی با استعمار نو و اکنون با استعمار فرانو، امپریالیسم و گاهی با جنگ سخت، گاهی با جنگ نیمه سخت، گاهی با جنگ نرم و هم اکنون با جنگ شناختی و جنگ ترکیبی، به میدان آمده است و از سلاح و تجهیزات نظامی، تحریم‌های اقتصادی، انزوای سیاسی، نفوذ و استحاله، جاسوسی و کودتا، بهره برده و می‌برند و برای تحقق نقشه‌های شوم خود، از رسانه‌های دیداری و شنیدار‌ی، رادیو و تلویزیون، ماهواره و فضای مجازی، کتب و نشریات، و حتی از ورزش، و نیز </w:t>
      </w:r>
    </w:p>
    <w:p>
      <w:pPr>
        <w:pStyle w:val="BookText"/>
        <w:rPr/>
      </w:pPr>
      <w:r>
        <w:rPr>
          <w:rFonts w:ascii="IRNazanin" w:hAnsi="IRNazanin" w:eastAsia="IRNazanin"/>
          <w:color w:val="111111"/>
          <w:sz w:val="28"/>
          <w:sz w:val="28"/>
          <w:szCs w:val="28"/>
          <w:rtl w:val="true"/>
          <w:lang w:bidi="fa-IR"/>
        </w:rPr>
        <w:t>از ظرفیت سازمان‌ها بین المللی، مقررات جهانی و اکنون اینترنت و هوش مصنوعی استفاده کرده و می‌کنند</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میان جریان اهل حق، در تقابل و درگیری با باطل، باید در یک جهاد خستگی ناپذیر و در یک مبارزه نفس‌گیر، بر علیه جریان باطل، به جهاد و مبارزه بپردازد، تا زمینه ظهور منجی و مصلح جهانی فراهم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یقین آگاهی و هوشیاری مردم به خصوص مسلمانان از برنامه‌ها و شیوه‌های دشمنان غدّار و مقابله به‌هنگام و کارآمد، مناسب و متناسب، در کنار تجربه ایجاد شده و چشیدن طعم اتحاد در مقابل ظالم، می‌تواند جلوی ایجاد اسرائیل دیگری را بگیرد و از آن بهتر و کارسازتر، حمله هوشمندانه، مقتدرانه و قوی، به مبانی و عوامل قدرت آنان است که می‌تواند دشمن را زمین‌گیر و از کرده خود پشیمان سازد و این به یقین حاصل نمی‌شود مگر با توکل و استعانت از خداوند متعال و وحدت مسلمانان و افزایش ابعاد گوناگون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 اقتصادی، فرهنگی، سیاسی، نظامی و امنیتی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بارز آن جلوگیری از تولد اسرائیل دیگری به نام داعش است که مدعی تشکیل یک حکومت مستقل براساس عقیده های باطلش در یک سرزمین غصبی بود و در حقیقت اسرائیل، همان داعش سرکوب نشده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است که با رهبری داهیانه رهبر انقلاب و فرماندهی مقاومت، شهید سلیمانی و </w:t>
      </w:r>
    </w:p>
    <w:p>
      <w:pPr>
        <w:pStyle w:val="BookText"/>
        <w:rPr/>
      </w:pPr>
      <w:r>
        <w:rPr>
          <w:rFonts w:ascii="IRNazanin" w:hAnsi="IRNazanin" w:eastAsia="IRNazanin"/>
          <w:color w:val="111111"/>
          <w:sz w:val="28"/>
          <w:sz w:val="28"/>
          <w:szCs w:val="28"/>
          <w:rtl w:val="true"/>
          <w:lang w:bidi="fa-IR"/>
        </w:rPr>
        <w:t>همراهی مردم مسلمان به خصوص جوانان مؤمن، هوشیار و مجاهد کشورهای منطقه، به حیات ننگین آن پایان داده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همه مهمتر این که امروز، نه صهیونیست و دولت آمریکا، آن توان و موقعیت گذشته را دارند و نه منطقه پذیرش چنین نقشه‌ای را دارد، چرا که از یک سو، شاهد افول قدرت آمریکا و جهان غرب هستیم و از سوی دیگر، مردم منطقه و حتی جهان، در سایه انقلاب اسلامی و مقاومت‌های انجام شده، در پی تحولات اخیر، آن آگاهی لازم را به دست آورده‌اند و به یقین اجازه چنین حرکتی را نخواهند داد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1" w:name="pg8739_83201"/>
      <w:bookmarkStart w:id="172" w:name="pg8739_83201"/>
      <w:bookmarkEnd w:id="172"/>
    </w:p>
    <w:p>
      <w:pPr>
        <w:pStyle w:val="Heading2"/>
        <w:numPr>
          <w:ilvl w:val="1"/>
          <w:numId w:val="1"/>
        </w:numPr>
        <w:rPr/>
      </w:pPr>
      <w:bookmarkStart w:id="173" w:name="pg8739_83201"/>
      <w:bookmarkStart w:id="174" w:name="__RefHeading___Toc3215020_653776707"/>
      <w:bookmarkStart w:id="175" w:name="_Toc55"/>
      <w:bookmarkEnd w:id="173"/>
      <w:bookmarkEnd w:id="174"/>
      <w:r>
        <w:rPr>
          <w:rtl w:val="true"/>
        </w:rPr>
        <w:t>سؤال بیست و پنج</w:t>
      </w:r>
      <w:r>
        <w:rPr>
          <w:rtl w:val="true"/>
        </w:rPr>
        <w:t>:</w:t>
      </w:r>
      <w:bookmarkEnd w:id="175"/>
    </w:p>
    <w:p>
      <w:pPr>
        <w:pStyle w:val="Heading3"/>
        <w:numPr>
          <w:ilvl w:val="2"/>
          <w:numId w:val="1"/>
        </w:numPr>
        <w:rPr/>
      </w:pPr>
      <w:bookmarkStart w:id="176" w:name="__RefHeading___Toc3215022_653776707"/>
      <w:bookmarkStart w:id="177" w:name="_Toc56"/>
      <w:bookmarkEnd w:id="176"/>
      <w:r>
        <w:rPr>
          <w:rtl w:val="true"/>
        </w:rPr>
        <w:t xml:space="preserve">اهداف </w:t>
      </w:r>
      <w:r>
        <w:rPr>
          <w:rtl w:val="true"/>
        </w:rPr>
        <w:t>«</w:t>
      </w:r>
      <w:r>
        <w:rPr>
          <w:rtl w:val="true"/>
        </w:rPr>
        <w:t>طوفان الاقصی</w:t>
      </w:r>
      <w:r>
        <w:rPr>
          <w:rtl w:val="true"/>
        </w:rPr>
        <w:t xml:space="preserve">» </w:t>
      </w:r>
      <w:r>
        <w:rPr>
          <w:rtl w:val="true"/>
        </w:rPr>
        <w:t>چیست؟</w:t>
      </w:r>
      <w:bookmarkEnd w:id="177"/>
    </w:p>
    <w:p>
      <w:pPr>
        <w:pStyle w:val="BookText"/>
        <w:rPr/>
      </w:pPr>
      <w:r>
        <w:rPr>
          <w:rFonts w:ascii="IRNazanin" w:hAnsi="IRNazanin" w:eastAsia="IRNazanin"/>
          <w:color w:val="111111"/>
          <w:sz w:val="28"/>
          <w:sz w:val="28"/>
          <w:szCs w:val="28"/>
          <w:rtl w:val="true"/>
          <w:lang w:bidi="fa-IR"/>
        </w:rPr>
        <w:t xml:space="preserve">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الاقصی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خداوند، دارای اهداف خردمندانه است که به بعضی از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سیاست‌های و برنامه‌های نظام سلطه و صهیونیسم بین الملل، محو نام فلسطین از جغرافیای سیاسی جهان است و یکی از اهداف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الاقصی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زنده نگهداشتن نام فلسطین و مقابله با این هدف شوم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سیاست‌های کلی آمریکا، عادی سازی روابط تمامی کشورها با رژیم اسرائیل است و یکی از اهداف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الاقصی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جلوگیری از عادی سازی روابط با اسرائیل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سیاست‌های کلی آمریکا، مطرح کردن اسرائیل، به عنوان قدرت بلامنازع نظامی و امنیتی منطقه بوده و هست و یکی از اهداف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الاقصی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شکست هیمنه دروغین رژیم اسرائیل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مهمترین اهداف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الاقصی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ایجاد خلل در روند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نوین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تعبیر بهتر، زمینه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بزرگ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8" w:name="pg8739_83203"/>
      <w:bookmarkStart w:id="179" w:name="pg8739_83203"/>
      <w:bookmarkEnd w:id="179"/>
    </w:p>
    <w:p>
      <w:pPr>
        <w:pStyle w:val="Heading2"/>
        <w:numPr>
          <w:ilvl w:val="1"/>
          <w:numId w:val="1"/>
        </w:numPr>
        <w:rPr/>
      </w:pPr>
      <w:bookmarkStart w:id="180" w:name="pg8739_83203"/>
      <w:bookmarkStart w:id="181" w:name="__RefHeading___Toc3215024_653776707"/>
      <w:bookmarkStart w:id="182" w:name="_Toc57"/>
      <w:bookmarkEnd w:id="180"/>
      <w:bookmarkEnd w:id="181"/>
      <w:r>
        <w:rPr>
          <w:rtl w:val="true"/>
        </w:rPr>
        <w:t>سؤال بیست و شش</w:t>
      </w:r>
      <w:r>
        <w:rPr>
          <w:rtl w:val="true"/>
        </w:rPr>
        <w:t>:</w:t>
      </w:r>
      <w:bookmarkEnd w:id="182"/>
    </w:p>
    <w:p>
      <w:pPr>
        <w:pStyle w:val="Heading3"/>
        <w:numPr>
          <w:ilvl w:val="2"/>
          <w:numId w:val="1"/>
        </w:numPr>
        <w:rPr/>
      </w:pPr>
      <w:bookmarkStart w:id="183" w:name="__RefHeading___Toc3215026_653776707"/>
      <w:bookmarkStart w:id="184" w:name="_Toc58"/>
      <w:bookmarkEnd w:id="183"/>
      <w:r>
        <w:rPr>
          <w:rtl w:val="true"/>
        </w:rPr>
        <w:t xml:space="preserve">نتایج و دستاوردهای عملیات </w:t>
      </w:r>
      <w:r>
        <w:rPr>
          <w:rtl w:val="true"/>
        </w:rPr>
        <w:t>«</w:t>
      </w:r>
      <w:r>
        <w:rPr>
          <w:rtl w:val="true"/>
        </w:rPr>
        <w:t>طوفان الاقصی</w:t>
      </w:r>
      <w:r>
        <w:rPr>
          <w:rtl w:val="true"/>
        </w:rPr>
        <w:t xml:space="preserve">» </w:t>
      </w:r>
      <w:r>
        <w:rPr>
          <w:rtl w:val="true"/>
        </w:rPr>
        <w:t>با این همه خسارت و شهید چیست؟</w:t>
      </w:r>
      <w:bookmarkEnd w:id="184"/>
    </w:p>
    <w:p>
      <w:pPr>
        <w:pStyle w:val="BookText"/>
        <w:rPr/>
      </w:pPr>
      <w:r>
        <w:rPr>
          <w:rFonts w:ascii="IRNazanin" w:hAnsi="IRNazanin" w:eastAsia="IRNazanin"/>
          <w:color w:val="111111"/>
          <w:sz w:val="28"/>
          <w:sz w:val="28"/>
          <w:szCs w:val="28"/>
          <w:rtl w:val="true"/>
          <w:lang w:bidi="fa-IR"/>
        </w:rPr>
        <w:t xml:space="preserve">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الاقصی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خداوند، دارای دستاوردهای اصولی بی‌شماری است که به بعضی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اهداف و دستاوردهای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الاقصی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سیاست‌های و برنامه‌های نظام سلطه و صهیونیسم بین الملل، مانند سند </w:t>
      </w:r>
      <w:r>
        <w:rPr>
          <w:rFonts w:eastAsia="IRNazanin" w:cs="IRNazanin"/>
          <w:color w:val="111111"/>
          <w:sz w:val="28"/>
          <w:szCs w:val="28"/>
          <w:lang w:bidi="fa-IR"/>
        </w:rPr>
        <w:t>2030</w:t>
      </w:r>
      <w:r>
        <w:rPr>
          <w:rFonts w:ascii="IRNazanin" w:hAnsi="IRNazanin" w:eastAsia="IRNazanin"/>
          <w:color w:val="111111"/>
          <w:sz w:val="28"/>
          <w:sz w:val="28"/>
          <w:szCs w:val="28"/>
          <w:rtl w:val="true"/>
          <w:lang w:bidi="fa-IR"/>
        </w:rPr>
        <w:t>، محو نام فلسطین از جغرافیای سیاسی جهان است و در پی آن حذف نام فلسطین از کتب آموزشی، از ردیف کتابخانه‌ها، از مسابقات ورزشی، از سازمان‌های جهانی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دستاوردهای سیاسی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الاقصی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فراموشی موضوع فلسطین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دستاوردهای سیاسی، تبدیل شدن مسئله فلسطین به مسئله اول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صهیونیست‌ها با کمک امپراتوری رسانه‌ای خود، از سویی با فشارها بر فلسطینی‌ها و تداوم محاصره غزه و توسعه شهرک سازی در کرانه باختری، هر روز به سمت تامین اهداف خود حرکت می‌کردند و از سوی دیگر از بازتاب جنایات خود در عرصه جهانی جلوگیری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الاقصی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وجود خسارت‌های جانی و مالی فراوانی که به </w:t>
      </w:r>
    </w:p>
    <w:p>
      <w:pPr>
        <w:pStyle w:val="BookText"/>
        <w:rPr/>
      </w:pPr>
      <w:r>
        <w:rPr>
          <w:rFonts w:ascii="IRNazanin" w:hAnsi="IRNazanin" w:eastAsia="IRNazanin"/>
          <w:color w:val="111111"/>
          <w:sz w:val="28"/>
          <w:sz w:val="28"/>
          <w:szCs w:val="28"/>
          <w:rtl w:val="true"/>
          <w:lang w:bidi="fa-IR"/>
        </w:rPr>
        <w:t xml:space="preserve">مردم فلسطین تحمیل شد؛ توجه جدی و گسترده مردم، سازمان‌ها و رسانه‌های منطقه و جهان را در پی داشته است، تا جایی که دبیرکل سازمان ملل در یک موضع رسمی، به اجبار در مقابل دید مردم جهان، ریشه اصلی جنگ کنونی را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اشغال این منطقه توسط اسرائیلی‌ها عنوان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سیاست‌های کلی آمریکا، نادیده گرفتن حق ملت فلسطین و عادی سازی روابط تمامی کشورها با رژیم اسرائیل است و یکی از دستاوردهای سیاسی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الاقصی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عادی سازی روابط با اسرائیل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سیاست‌های کلی آمریکا، مطرح کردن اسرائیل، به عنوان قدرت بلامنازع نظامی و امنیتی منطقه بوده و هست و همواره کشورهای منطقه، مقهور این قدرت بوده‌اند و یکی از دستاوردهای سیاسی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الاقصی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هیمنه دروغین رژیم اسرائیل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مهمترین دستاوردهای سیاسی، سقوط قطعی نتانیاهو به عنوان مسئول اصلی جنگ کنونی و کابینه افراطی او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دستاوردهای سیاسی، نمایش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دمیدن روح تازه به جبهه مقاومت است و جلوگیری از فرسایشی شدن موضوع فلسطین و اضافه بر آن ارتقای جایگاه حماس و تبدیل آن به یک متغیر قدرتمند در منطقه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از دستاوردهای سیاسی، ارتقای جایگاه تعیین کنندگی حزب الله و جبهه مقاومت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از دستاوردهای سیاسی، انسجام و هماهنگی بین جبهه‌های مقاومت غزه، کرانه باختری، لبنان، عراق و یمن و همراهی آنان با جبهه مقاومت غزه در حمله به اسرائیل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از دستاوردهای سیاسی، افزایش شکاف میان رژیم صهیونیستی و بسیاری از کشورهای جهان از جمله روسیه، اسپانیا، بلژیک و غیره و همچنین کنار گذاشتن ترسشان در برابر اسرائیل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از دستاوردهای سیاسی، برانگیختن حساسیت مردم دنیا نسبت به مسئله فلسطین، انزجار از اسرائیل و حمایت گسترده از مردم فلسطین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چند تجمع در چند کشور به نفع فلسطین برگزار شد اما اکنون در بسیاری از کشورهای اسلامی، غیر اسلامی و حتی غربی مانند آمریکا،انگلیس وفرانسه، تجمعات گسترده‌ای در حمایت از فلسطین و محکومیت رژیم صهیونیستی برگزار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از دستاوردهای سیاسی، زنده شدن امکان شکست و از بین رفتن اسرائیل در اذهان مردم و حتی سیاسیون دنیا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دستاوردهای سیاسی، افشای ماهیت دوگانه حقوق بشری غربی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دیگر از دستاوردهای سیاسی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الاقصی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تثبیت جایگاه منحصر به فرد جمهوری اسلامی ایران به رهبری داهیانه رهبر معظم انقلاب اسلامی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مهمترین دستاوردهای سیاسی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الاقصی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خلل در روند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نوین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دستاوردهای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الاقصی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مهمترین دستاوردهای اجتماعی، تخلیه مناطق صهیونیست نشین اطراف نوار غزه و همچنین شهرها و روستاهای اسرائیلی اطراف مرز لبنان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از مهمترین دستاوردهای اجتماعی، بر هم خوردن آرامش در سرزمین‌های اشغالی است که این سرزمین را برای صهیونیست‌ها ناامن کرده به حدی که مسئله مهاجرت معکوس صهیونیست‌ها از فلسطین اشغالی به اروپا و آمریکا را جدی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دستاوردهای نظامی امنیتی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الاقصی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مهمترین دستاوردهای نظامی امنیتی، شکست هیمنه نظامی، اطلاعاتی و امنیتی رژیم جعلی، غاصب و نامشروع اسرائیل است و به تعبیر رهبر فرزانه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اطلاعاتی نظامی غیر قابل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حیثیت اسرائیل وارد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اسرائیلی‌ها با انجام اقدامات تروریستی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شهادت دانشمندان هسته‌ای و موشکی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خرابکاری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مراکز </w:t>
      </w:r>
    </w:p>
    <w:p>
      <w:pPr>
        <w:pStyle w:val="BookText"/>
        <w:rPr/>
      </w:pPr>
      <w:r>
        <w:rPr>
          <w:rFonts w:ascii="IRNazanin" w:hAnsi="IRNazanin" w:eastAsia="IRNazanin"/>
          <w:color w:val="111111"/>
          <w:sz w:val="28"/>
          <w:sz w:val="28"/>
          <w:szCs w:val="28"/>
          <w:rtl w:val="true"/>
          <w:lang w:bidi="fa-IR"/>
        </w:rPr>
        <w:t>هسته‌ای و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و کشورهای دیگر و همچنین با ایجاد هیمنه پوشالی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گنبد آهنین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توانسته بودند از سازمان‌های نظامی امنیتی و ارتش خود، چهره‌ای بی‌بدیل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دهند، اما شکست اولیه آنها در جنگ غزه، ضربه‌ای جبران ناپذیر به این هیبت و هیمنه دروغین وارد نمود</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ناکارآمدی دکترین بن گورین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بازدارندگی، هوشیاری، عملیاتی و امنیتی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دستاوردهای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الاقصی</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 واضح است که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دومین رکن موجودیت رژیم جعلی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مهاجرین یهودی با وعده و امید به زندگی مرفه از اقصی نقاط مختلف جهان به این سرزمین کشانده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ضربه اساسی بخورد، نه تنها امید به ماندن در این سرزمین از بین می‌رود بلکه مهاجرت معکوس تشدید می‌شود و دیگر کسی حاضر نیست به آنجا مهاجرت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موضوع اقتصاد برای اسرائیل بسیار مهم و </w:t>
      </w:r>
    </w:p>
    <w:p>
      <w:pPr>
        <w:pStyle w:val="BookText"/>
        <w:rPr/>
      </w:pPr>
      <w:r>
        <w:rPr>
          <w:rFonts w:ascii="IRNazanin" w:hAnsi="IRNazanin" w:eastAsia="IRNazanin"/>
          <w:color w:val="111111"/>
          <w:sz w:val="28"/>
          <w:sz w:val="28"/>
          <w:szCs w:val="28"/>
          <w:rtl w:val="true"/>
          <w:lang w:bidi="fa-IR"/>
        </w:rPr>
        <w:t xml:space="preserve">اساسی است و یکی از دستاوردهای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الاقصی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ضربات جبران ناپذیری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رژیم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ضربات اساسی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الاقصی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صهیونیستی را به دو دسته می‌توان تقسیم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هزینه‌های مستقیم جنگ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وزارت دارایی رژیم در ماه اکتبر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روزانه جنگ، حدود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و ماهانه آن بیش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است و این در حالی است که کل بودجه سالانه وزارت جنگ حدود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تعیین شده است یعنی اسرائیل، در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الاقصی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بودجه چهار ماه را یک ماهه، هزینه کرده است و احتمال افزایش آن داده می‌شود همان گونه که شرکت مستشاری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لیدر کپیتال مارکت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مستقر در تل‌آویو هفته گذشته گزارش کرده است که هزینه دولت اسرائیل برای عملیات نظامی در نوار غزه احتمالا به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یعنی دو برابر بودجه سالانه وزارت جنگ برسد و این یک فاجعه اقتصادی برای اسرائیل به حساب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ارتش رژیم صهیونیستی، حدود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نیروی فعال و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نیروی ذخیره دارد که همه نیروهای ذخیره را در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الاقصی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فراخوان، هزینه هنگفتی روی دست وزارت جنگ گذاشته تا آن جایی که برای هر ماه باید مبلغ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هزینه نماید و این هزینه به قدری برای اسرائیل سنگین است که مجبور شده است به وام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با بهره </w:t>
      </w:r>
    </w:p>
    <w:p>
      <w:pPr>
        <w:pStyle w:val="BookText"/>
        <w:rPr/>
      </w:pPr>
      <w:r>
        <w:rPr>
          <w:rFonts w:ascii="IRNazanin" w:hAnsi="IRNazanin" w:eastAsia="IRNazanin"/>
          <w:color w:val="111111"/>
          <w:sz w:val="28"/>
          <w:sz w:val="28"/>
          <w:szCs w:val="28"/>
          <w:rtl w:val="true"/>
          <w:lang w:bidi="fa-IR"/>
        </w:rPr>
        <w:t>بالا، تن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اسرائیل تصمیم گرفته فراخوان بخشی از تعدادی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را لغو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هزینه اسکان 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شهرک نشین‌ها که شهرک‌های مرزهای جنوبی و شمالی را تخلیه کرده‌اند و در مراکز دولتی و هتل‌ها اسکان داده شده‌اند، سرسام آور است و هر روزی که به روزهای جنگ اضافه شود، این هزینه سرسام آورتر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کمک‌های مالی وعده داده شده به کسانی که کسب و کار و تجارتشان متاثر از جنگ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آن جایی که دولت نتانیاهو در این خصوص به تعهداتش عمل نکرده است و وضعیت کسب و کارها، شبیه به ایام شیوع کرونا و حتی بدتر شده است و نارضایتی‌های بسیاری را در پی داشته و هر روز افزایش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هزینه‌های غیر مستقیم جنگ</w:t>
      </w:r>
    </w:p>
    <w:p>
      <w:pPr>
        <w:pStyle w:val="BookText"/>
        <w:rPr/>
      </w:pPr>
      <w:r>
        <w:rPr>
          <w:rFonts w:ascii="IRNazanin" w:hAnsi="IRNazanin" w:eastAsia="IRNazanin"/>
          <w:color w:val="111111"/>
          <w:sz w:val="28"/>
          <w:sz w:val="28"/>
          <w:szCs w:val="28"/>
          <w:rtl w:val="true"/>
          <w:lang w:bidi="fa-IR"/>
        </w:rPr>
        <w:t>هزینه‌های غیر مستقیم شامل هر خسارتی است که ناشی از وضعیت جنگی است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افزایش بیکاری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اعلام سازمان اعتبار سنجی آمریکایی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استاندارد اند پورز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بیکاری تا پایان </w:t>
      </w:r>
      <w:r>
        <w:rPr>
          <w:rFonts w:eastAsia="IRNazanin" w:cs="IRNazanin"/>
          <w:color w:val="111111"/>
          <w:sz w:val="28"/>
          <w:szCs w:val="28"/>
          <w:lang w:bidi="fa-IR"/>
        </w:rPr>
        <w:t>2023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یک ماه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می‌رسد و در سال آینده تا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الان شمار کسانی که به سازمان ملی بیمه مراجعه کرده تا بیمه بیکاری دریافت کنند حداقل شامل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کارمند هستند و این غیر از کارگران بیکار است که عددشان به یک پنجم کارگران اسرائیل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بدانیم که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 کارمندان در</w:t>
      </w:r>
    </w:p>
    <w:p>
      <w:pPr>
        <w:pStyle w:val="BookText"/>
        <w:rPr/>
      </w:pPr>
      <w:r>
        <w:rPr>
          <w:rFonts w:ascii="IRNazanin" w:hAnsi="IRNazanin" w:eastAsia="IRNazanin"/>
          <w:color w:val="111111"/>
          <w:sz w:val="28"/>
          <w:sz w:val="28"/>
          <w:szCs w:val="28"/>
          <w:rtl w:val="true"/>
          <w:lang w:bidi="fa-IR"/>
        </w:rPr>
        <w:t>رژیم صهیونیستی در حوزه‌های مرتبط با فناوری مشغول به کار هستند و بخش فناوری یکی از ارکان اصلی اقتصاد اسرائیل است که شرکت‌های فناوری جهانی مانند مایکروسافت، گوگل و اپل، بخشی از آن هستند که مراکز تحقیق و توسعه در اسرائیل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تا جایی بالا رفته که هفته گذشته مایکروسافت هشدار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جنگ طولانی شود آینده فناوری در اسرائیل به خطر می‌افتد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بورس رژیم که در نتیجه اتفاقات هفتم اکتبر، در همان یکی دو روز نخست،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خسارت داد؛ روزهای خوبی را تجربه نمی‌کند و اگر این وضعیت طولانی شود چندان برایش قابل تحمل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کوتاه و برق‌آسا جزء دکترین نظامی این رژیم بوده و هست اما طولانی شدن جنگ، برای اقتصاد این رژیم سم مهلک به شمار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گردشگری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هفتم اکتبر گذشته تقریبا به حالت تعطیل درآمده است و شرایطی به مراتب بدتر از دوره کرونا را از سر می‌گذراند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غرامت فراخوان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نیروی احتیاط که از کار خود بیکار شده‌اند و این غیر از هزینه مستقیم فراخوان است که در بالا به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اسرائیل تصمیم گرفته فراخوان بخشی از تعدادی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را لغو کند اما حرکت ایذایی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مرزهای شمالی مانع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از یک سو سبب افزایش فراخوان و صرف هزینه بیشتر شده است و از سوی دیگر معطل نگه داشتن </w:t>
      </w:r>
    </w:p>
    <w:p>
      <w:pPr>
        <w:pStyle w:val="BookText"/>
        <w:rPr/>
      </w:pPr>
      <w:r>
        <w:rPr>
          <w:rFonts w:ascii="IRNazanin" w:hAnsi="IRNazanin" w:eastAsia="IRNazanin"/>
          <w:color w:val="111111"/>
          <w:sz w:val="28"/>
          <w:sz w:val="28"/>
          <w:szCs w:val="28"/>
          <w:rtl w:val="true"/>
          <w:lang w:bidi="fa-IR"/>
        </w:rPr>
        <w:t>یک سوم نیروی مسلح اسرائیل در مرز شمالی و عدم استفاده از آن بر علیه غزه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چه بیان شد معنایش این نیست که اسرائیل زیر فشار اقتصادی به سرعت دچار فروپاشی می‌شود؛ زیرا هر چقدر هم این رژیم تحت فشار اقتصادی قرار بگیرد، بخش قابل توجهی از آن را آمریکا از مالیات مردم آمریکا جبران می‌کند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کمک سالانه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دلاری مصوب، آمریکا بابت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الاقصی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به اسرائیل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در اینجاست که هر چقدر هزینه‌ها بالا برود، کسری بودجه بیشتر خواهد شد و کسری بودجه فشار مضاعفی بر اقتصاد وارد می‌کند و فشار اقتصادی نارضایتی داخلی را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شدن شرایط اقتصادی، در کنار ضربات نظامی، امنیتی، سیاسی، حیثیتی و روانی، غیرقابل جبران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الاقصی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اثرات منفی اقتصادی، اسرائیل را بیشتر خواهد کرد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وکاهش شدید رتبه اقتصادی، تورم کم سابقه اقتصادی، کاهش ارزش پول اسرائیل، سقوط بورس اسرائیل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چیزی که برای جمهوری اسلامی می‌خواستند و الآن خود به آن گرفتار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71"/>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72" o:detectmouseclick="t"/>
                <v:stroke color="#3465a4" joinstyle="round" endcap="flat"/>
                <w10:wrap type="none"/>
              </v:shape>
            </w:pict>
          </mc:Fallback>
        </mc:AlternateContent>
      </w:r>
      <w:bookmarkStart w:id="185" w:name="pg8739_83213"/>
    </w:p>
    <w:p>
      <w:pPr>
        <w:pStyle w:val="Heading2"/>
        <w:numPr>
          <w:ilvl w:val="1"/>
          <w:numId w:val="1"/>
        </w:numPr>
        <w:rPr/>
      </w:pPr>
      <w:bookmarkStart w:id="186" w:name="__RefHeading___Toc3215028_653776707"/>
      <w:bookmarkStart w:id="187" w:name="_Toc59"/>
      <w:bookmarkEnd w:id="185"/>
      <w:bookmarkEnd w:id="186"/>
      <w:r>
        <w:rPr>
          <w:rtl w:val="true"/>
        </w:rPr>
        <w:t>سؤال بیست و هفت</w:t>
      </w:r>
      <w:r>
        <w:rPr>
          <w:rtl w:val="true"/>
        </w:rPr>
        <w:t>:</w:t>
      </w:r>
      <w:bookmarkEnd w:id="187"/>
    </w:p>
    <w:p>
      <w:pPr>
        <w:pStyle w:val="Heading3"/>
        <w:numPr>
          <w:ilvl w:val="2"/>
          <w:numId w:val="1"/>
        </w:numPr>
        <w:rPr/>
      </w:pPr>
      <w:bookmarkStart w:id="188" w:name="__RefHeading___Toc3215030_653776707"/>
      <w:bookmarkStart w:id="189" w:name="_Toc60"/>
      <w:bookmarkEnd w:id="188"/>
      <w:r>
        <w:rPr>
          <w:rtl w:val="true"/>
        </w:rPr>
        <w:t>مرز حق و باطل در قضایای فلسطین و اسرائیل کجا است؟</w:t>
      </w:r>
      <w:bookmarkEnd w:id="189"/>
    </w:p>
    <w:p>
      <w:pPr>
        <w:pStyle w:val="BookText"/>
        <w:rPr/>
      </w:pPr>
      <w:r>
        <w:rPr>
          <w:rFonts w:ascii="IRNazanin" w:hAnsi="IRNazanin" w:eastAsia="IRNazanin"/>
          <w:color w:val="111111"/>
          <w:sz w:val="28"/>
          <w:sz w:val="28"/>
          <w:szCs w:val="28"/>
          <w:rtl w:val="true"/>
          <w:lang w:bidi="fa-IR"/>
        </w:rPr>
        <w:t>ابتدا باید معنا و منظور از حق و باطل روشن شود تا مرز آن، در قضایای فلسطین معلوم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حق، چیزی است که اصالت داشته و با واقعیتی که باید باشد،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باطل به معنای بی‌ریشه و غیر واقعی است و منظور از باطل، چیزی است که اصالت نداشته و با واقعیتی که باید باشد، مطابقت ندارد و چیزی جز پندار و خیال بى‌اساس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مرز حق و باطل در قضایای فلسطین و اسرائیل بسیار شفاف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گذرا بر تاریخ چند هزار ساله سرزمین فلسطین، مشخص می‌شود که حقیقت، واقعیت، ریشه داری و اصالت، متعلق به کدام یک از آنها است، ملت فلسطین یا رژیم اسرائیل؟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ملتی با قدمت دیرینه و با تاریخ چند هزار ساله و با مالکیت مستند و بدون خدشه بر سرزمین، حقیقت و واقعیت ندارد؟ و آیا این ملت با اقوام و پیروان مذاهب گوناگون و با زندگی مسالمت آمیز در کنار یکدیگر در طی قرون متوالی، ریشه داری و اصالت 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با زور و تجاوز، سرزمین یک ملت، به هیچ سابقه تجاوز و ظلمی به دیگران، اشغال شود، خانه و کاشانه‌شان تخریب شود، مزارع‌شان مصادره گردد، اموال‌شان به غارت </w:t>
      </w:r>
    </w:p>
    <w:p>
      <w:pPr>
        <w:pStyle w:val="BookText"/>
        <w:rPr/>
      </w:pPr>
      <w:r>
        <w:rPr>
          <w:rFonts w:ascii="IRNazanin" w:hAnsi="IRNazanin" w:eastAsia="IRNazanin"/>
          <w:color w:val="111111"/>
          <w:sz w:val="28"/>
          <w:sz w:val="28"/>
          <w:szCs w:val="28"/>
          <w:rtl w:val="true"/>
          <w:lang w:bidi="fa-IR"/>
        </w:rPr>
        <w:t>رود، نوامیس‌شان هتک حرمت شود و با ظلم و ستم، از سرزمین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مادری‌شان رانده شوند؛ آیا این ملت از حقانیت می‌افتد؟ و متجاوزین که با عقاید خرافی، ضد انسانی و نژاد پرستانه</w:t>
      </w:r>
      <w:r>
        <w:rPr>
          <w:rFonts w:eastAsia="IRNazanin" w:cs="IRNazanin"/>
          <w:color w:val="111111"/>
          <w:sz w:val="28"/>
          <w:szCs w:val="28"/>
          <w:rtl w:val="true"/>
          <w:lang w:bidi="fa-IR"/>
        </w:rPr>
        <w:t>(</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 به چنین جنایانی زده‌اند در جایگاه حق قرار می‌گیرند؟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کشتار وحشیانه و فجیع یک ملت بی‌دفاع و شکنجه‌های بی‌رحمانه‌ی یک ملت غارت زده و آواره و وحشی‌گری‌های مدام در طی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حقی را برای اشغالگران ثابت می‌کند؟ یا آن که دلیل بر بی‌ریشه بودن و غیر واقعی بودن و ناروا بودن اشعالگران و پوچی پندار و ادعای بی‌اساس آنان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بی‌تفاوتی مجامع بین المللی، در سایه خودباختگی دولت‌های اسلامی و سکوت یک و نیم میلیارد مسلمان، در برابر ندای یا للمسلمین، حق و حقیقت است یا باطل و ناروا است؟ آیا مردم دنیا در برابر این نسل کشی و مردم مسلمان جهان در برابر این تجاوز وحشیانه وظیفه‌ای ندارند؟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دفاع از حقوق مسلم و تقدیم ده‌ها هزار شهید و صدها هزار مجروح و میلیون‌ها نفر آواره و زندگی در سخت‌ترین شرایط و با حداقل امکانات؛ حق و حقیقت نیست و آیا مبارزه برای احقاق حق پایمال شده در طی قرون متوالی، ریشه داری و اصالت نیست و آیا حمایت تعدادی اندک از </w:t>
      </w:r>
    </w:p>
    <w:p>
      <w:pPr>
        <w:pStyle w:val="BookText"/>
        <w:rPr/>
      </w:pPr>
      <w:r>
        <w:rPr>
          <w:rFonts w:ascii="IRNazanin" w:hAnsi="IRNazanin" w:eastAsia="IRNazanin"/>
          <w:color w:val="111111"/>
          <w:sz w:val="28"/>
          <w:sz w:val="28"/>
          <w:szCs w:val="28"/>
          <w:rtl w:val="true"/>
          <w:lang w:bidi="fa-IR"/>
        </w:rPr>
        <w:t>کشورهای متعهد مانند ایران اسلامی، در راستای وظیفه دینی و انسانی بر مدار حق و حقیقت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ترسیم و نگاه به این صفحه شفاف نبرد حق و باطل، آیا شک و تردیدی در حقانیت مردم مظلوم فلسطین و باطل و بی‌ریشه بودن رژیم غاصب، جعلی، نامشروع و کودک کش می‌ماند؟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خوشبختانه پس از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الاقصی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وجدان بشر بیدار شده و موج گسترده و میلیونی مردم جهان در بیش از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را شاهدیم که در حمایت از مردم مظلوم فلسطین بپاخواسته‌اند و به یقین مژده‌ی پیروزی حق بر باطل را خواهد داد ان شاء الله</w:t>
      </w:r>
      <w:r>
        <w:rPr>
          <w:rFonts w:eastAsia="IRNazanin" w:cs="IRNazanin"/>
          <w:color w:val="111111"/>
          <w:sz w:val="28"/>
          <w:szCs w:val="28"/>
          <w:rtl w:val="true"/>
          <w:lang w:bidi="fa-IR"/>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0" w:name="pg8739_83217"/>
      <w:bookmarkStart w:id="191" w:name="pg8739_83217"/>
      <w:bookmarkEnd w:id="191"/>
    </w:p>
    <w:p>
      <w:pPr>
        <w:pStyle w:val="Heading2"/>
        <w:numPr>
          <w:ilvl w:val="1"/>
          <w:numId w:val="1"/>
        </w:numPr>
        <w:rPr/>
      </w:pPr>
      <w:bookmarkStart w:id="192" w:name="pg8739_83217"/>
      <w:bookmarkStart w:id="193" w:name="__RefHeading___Toc3215032_653776707"/>
      <w:bookmarkStart w:id="194" w:name="_Toc61"/>
      <w:bookmarkEnd w:id="192"/>
      <w:bookmarkEnd w:id="193"/>
      <w:r>
        <w:rPr>
          <w:rtl w:val="true"/>
        </w:rPr>
        <w:t>سؤال بیست و هشت</w:t>
      </w:r>
      <w:r>
        <w:rPr>
          <w:rtl w:val="true"/>
        </w:rPr>
        <w:t>:</w:t>
      </w:r>
      <w:bookmarkEnd w:id="194"/>
    </w:p>
    <w:p>
      <w:pPr>
        <w:pStyle w:val="Heading3"/>
        <w:numPr>
          <w:ilvl w:val="2"/>
          <w:numId w:val="1"/>
        </w:numPr>
        <w:rPr/>
      </w:pPr>
      <w:bookmarkStart w:id="195" w:name="__RefHeading___Toc3215034_653776707"/>
      <w:bookmarkStart w:id="196" w:name="_Toc62"/>
      <w:bookmarkEnd w:id="195"/>
      <w:r>
        <w:rPr>
          <w:rtl w:val="true"/>
        </w:rPr>
        <w:t>آینده جهان بعد از نابودی رژیم صهیونیستی چگونه خواهد بود؟</w:t>
      </w:r>
      <w:bookmarkEnd w:id="196"/>
    </w:p>
    <w:p>
      <w:pPr>
        <w:pStyle w:val="BookText"/>
        <w:rPr/>
      </w:pPr>
      <w:r>
        <w:rPr>
          <w:rFonts w:ascii="IRNazanin" w:hAnsi="IRNazanin" w:eastAsia="IRNazanin"/>
          <w:color w:val="111111"/>
          <w:sz w:val="28"/>
          <w:sz w:val="28"/>
          <w:szCs w:val="28"/>
          <w:rtl w:val="true"/>
          <w:lang w:bidi="fa-IR"/>
        </w:rPr>
        <w:t>از آن جایی که رژیم جعلی و غاصب اسرائیل، جرثومه فساد و تباهی است و همواره در طول تاریخ نحس اشغالگری، به دنبال اهداف وحشیانه و خطرناک بوده و در این مسیر از هیچ جنایتی خودداری نکرده است؛ آنگاه که رخت بربندد، به یقین جنایت، غارت، کشتار و وحشیگری هم رخت بر خواهد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جایی که عمده ناامنی‌ها و مشکلات غرب آسیا بخاطر وجود رژیم جعلی و غاصب اسرائیل است، به یقین در دنیای بدون اسرائیل، بخش عظیمی از ناامنی‌ها و مشکلات غرب آسیا برطرف خواهد شد چرا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اهداف اسرائیل و یکی از مصوبات لازم الاجرای کنگره آمریکا، لزوم برتری قدرت سیاسی، اقتصادی، نظامی و امنیتی اسرائیل در منطقه و ممانعت از قدرت گرفتن دیگر کشورها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برتری طلبی با توجه به روحیه</w:t>
      </w:r>
    </w:p>
    <w:p>
      <w:pPr>
        <w:pStyle w:val="BookText"/>
        <w:rPr/>
      </w:pPr>
      <w:r>
        <w:rPr>
          <w:rFonts w:ascii="IRNazanin" w:hAnsi="IRNazanin" w:eastAsia="IRNazanin"/>
          <w:color w:val="111111"/>
          <w:sz w:val="28"/>
          <w:sz w:val="28"/>
          <w:szCs w:val="28"/>
          <w:rtl w:val="true"/>
          <w:lang w:bidi="fa-IR"/>
        </w:rPr>
        <w:t>تجاوز و وحشیگری رژیم اسرائیل، همواره برای منطقه دردسر ساز و مصیبت آفرین بوده و خواهد بود و وقتی اسرائیل از بین برود، بخش مهمی از دردسرها و مصیبت‌های منطقه برطرف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اهداف نظام سلطه در حمایت از اسرائیل، ایجاد مانع در اقتدار، استقلال و پیشرفت کشورهای منطقه به خصوص کشورهای اسلامی است که با اختلاف افکنی در میان کشورها این هدف را محقق می‌سازد و وقتی اختلاف افکن از بین برود، بخش مهمی از درگیری‌ها و اختلاف‌ها از بین خواهد رفت و دیگر مستکبرین عالم نیز، متوجه می شوند که همیشه بر مدار اقتدار و زور نخواهند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اهداف نظام سلطه در حمایت از اسرائیل، تفوق و برتری خواهی بر کشورهای منطقه به خصوص کشورهای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همواره با امتیازگیری و باج خواهی، کشورهای منطقه را زیر دست و تابع، خراج ده و گاو شیرده، قرار داده و می‌دهند و وقتی اسرائیل از بین برود، باج خواهی و برتری جویی از منطقه رخت بر می‌بندد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رژیم جعلی اسرائیل، مانند داعش، بازوی نظام سلطه در ناامن کردن منطقه و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اسرائیل، همان داعش سرکوب نشده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است و به تعبیر یهودیان 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صهیونیست به یهودیان، مانند نسبت داعش به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مثایه یک جسم </w:t>
      </w:r>
    </w:p>
    <w:p>
      <w:pPr>
        <w:pStyle w:val="BookText"/>
        <w:rPr/>
      </w:pPr>
      <w:r>
        <w:rPr>
          <w:rFonts w:ascii="IRNazanin" w:hAnsi="IRNazanin" w:eastAsia="IRNazanin"/>
          <w:color w:val="111111"/>
          <w:sz w:val="28"/>
          <w:sz w:val="28"/>
          <w:szCs w:val="28"/>
          <w:rtl w:val="true"/>
          <w:lang w:bidi="fa-IR"/>
        </w:rPr>
        <w:t>غریبه و نامتناسب و فاسد در پیکر منطقه و جهان اسلام قرار دارد و یکی از</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سیاست‌ها و راهبردهای قطعی این رژیم، برای تأمین امنیت خود، ایجاد ناامنی در دیگر کشورها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منطقه همواره با اقدامات خبیثانه اسرائیل در ناامنی و شرارت به سر می‌برد و وقتی محور ناامنی و شرارت، از بین برود، بخش مهمی از امنیت منطقه تأمین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اهداف نظام سلطه در حمایت از اسرائیل، تغییر نقشه جغرافیای منطقه و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خاورمیانه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راحت‌تر بتوانند منابع سرشار منطقه را چپاول و غارت نمایند و وقتی اسرائیل از بین برود، زمینه تغییر نقشه و چپاول و غارت منابع سرشار منطقه از بین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اقدامات شرم آور رژیم منحوس اسرائیل، آموزش نیرو برای قتل، ترور، شکنجه، و جاسوسی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شکنجه‌گرهای ساواک در دوران ستم شاهی در اسرائیل آموزش دیده بودند و امروز بیشترین جاسوس در کشورهای منطقه متعلق به اسرائیل است و وقتی اسرائیل از بین برود، زمینه قتل، ترور، شکنجه، و جاسوسی در منطقه از بین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اهداف اسرائیل، استیلای فرهنگی بر منطقه است و از آن جایی که مجموعه یهود صهیونیست بر اساس عقاید خرافی، انحرافی شکل گرفته است، این افکار تهدیدی برای فرهنگ کهن مردم منطقه خواهد بود و در دراز مدت ذائقه مردم منطقه را تغییر خواهد داد و وقتی رژیم اسرائیل از بین </w:t>
      </w:r>
    </w:p>
    <w:p>
      <w:pPr>
        <w:pStyle w:val="BookText"/>
        <w:rPr/>
      </w:pPr>
      <w:r>
        <w:rPr>
          <w:rFonts w:ascii="IRNazanin" w:hAnsi="IRNazanin" w:eastAsia="IRNazanin"/>
          <w:color w:val="111111"/>
          <w:sz w:val="28"/>
          <w:sz w:val="28"/>
          <w:szCs w:val="28"/>
          <w:rtl w:val="true"/>
          <w:lang w:bidi="fa-IR"/>
        </w:rPr>
        <w:t>برود، بخش مهمی از افکار خرافی و انحرافی، رخت برمی‌بندد و فرهنگ اصیل دینی و انسانی گسترش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رژیم جعلی و غاصب اسرائیل با توجه به اهداف و افکار و اقدامات خبیثانه خود، مانع جدی در برپایی حکومت مصلح و منجی جهانی است و وقتی این رژیم جعلی و نامشروع از بین برود، یکی از بزرگترین موانع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منجی و مصلح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با از بین رفتن جرثومه فساد و تباهی و رفع موانع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منجی و مصلح جهانی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بشر از جور ظلم و ستم رهایی خواهد یافت و روی امنیت، آرامش، پیشرفت و تمدن واقعی را خواهد دید و به یقین آن روز، محقق خواهد شد و به یقین آن روز، نزدیک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أَلَیسَ الصُّبْحُ بِقَرِیبٍ</w:t>
      </w:r>
      <w:r>
        <w:rPr>
          <w:rFonts w:eastAsia="IRNazanin" w:cs="IRNazanin"/>
          <w:color w:val="111111"/>
          <w:sz w:val="28"/>
          <w:szCs w:val="28"/>
          <w:rtl w:val="true"/>
          <w:lang w:bidi="fa-IR"/>
        </w:rPr>
        <w:t>».</w:t>
      </w:r>
      <w:bookmarkStart w:id="197" w:name="pg8739_83221"/>
    </w:p>
    <w:p>
      <w:pPr>
        <w:pStyle w:val="Heading2"/>
        <w:numPr>
          <w:ilvl w:val="1"/>
          <w:numId w:val="1"/>
        </w:numPr>
        <w:rPr/>
      </w:pPr>
      <w:bookmarkStart w:id="198" w:name="__RefHeading___Toc3215036_653776707"/>
      <w:bookmarkStart w:id="199" w:name="_Toc63"/>
      <w:bookmarkEnd w:id="197"/>
      <w:bookmarkEnd w:id="198"/>
      <w:r>
        <w:rPr>
          <w:rtl w:val="true"/>
        </w:rPr>
        <w:t>سؤال بیست و نه</w:t>
      </w:r>
      <w:r>
        <w:rPr>
          <w:rtl w:val="true"/>
        </w:rPr>
        <w:t>:</w:t>
      </w:r>
      <w:bookmarkEnd w:id="199"/>
    </w:p>
    <w:p>
      <w:pPr>
        <w:pStyle w:val="Heading3"/>
        <w:numPr>
          <w:ilvl w:val="2"/>
          <w:numId w:val="1"/>
        </w:numPr>
        <w:rPr/>
      </w:pPr>
      <w:bookmarkStart w:id="200" w:name="__RefHeading___Toc3215038_653776707"/>
      <w:bookmarkStart w:id="201" w:name="_Toc64"/>
      <w:bookmarkEnd w:id="200"/>
      <w:r>
        <w:rPr>
          <w:rtl w:val="true"/>
        </w:rPr>
        <w:t xml:space="preserve">آیا عملیات </w:t>
      </w:r>
      <w:r>
        <w:rPr>
          <w:rtl w:val="true"/>
        </w:rPr>
        <w:t>«</w:t>
      </w:r>
      <w:r>
        <w:rPr>
          <w:rtl w:val="true"/>
        </w:rPr>
        <w:t>طوفان الاقصی</w:t>
      </w:r>
      <w:r>
        <w:rPr>
          <w:rtl w:val="true"/>
        </w:rPr>
        <w:t xml:space="preserve">» </w:t>
      </w:r>
      <w:r>
        <w:rPr>
          <w:rtl w:val="true"/>
        </w:rPr>
        <w:t xml:space="preserve">در تغییر </w:t>
      </w:r>
      <w:r>
        <w:rPr>
          <w:rtl w:val="true"/>
        </w:rPr>
        <w:t>«</w:t>
      </w:r>
      <w:r>
        <w:rPr>
          <w:rtl w:val="true"/>
        </w:rPr>
        <w:t>نظم نوین جهانی</w:t>
      </w:r>
      <w:r>
        <w:rPr>
          <w:rtl w:val="true"/>
        </w:rPr>
        <w:t xml:space="preserve">» </w:t>
      </w:r>
      <w:r>
        <w:rPr>
          <w:rtl w:val="true"/>
        </w:rPr>
        <w:t>تأثیر دارد؟</w:t>
      </w:r>
      <w:bookmarkEnd w:id="201"/>
    </w:p>
    <w:p>
      <w:pPr>
        <w:pStyle w:val="BookText"/>
        <w:rPr/>
      </w:pPr>
      <w:r>
        <w:rPr>
          <w:rFonts w:ascii="IRNazanin" w:hAnsi="IRNazanin" w:eastAsia="IRNazanin"/>
          <w:color w:val="111111"/>
          <w:sz w:val="28"/>
          <w:sz w:val="28"/>
          <w:szCs w:val="28"/>
          <w:rtl w:val="true"/>
          <w:lang w:bidi="fa-IR"/>
        </w:rPr>
        <w:t xml:space="preserve">با خاتمه جنگ سرد و حذف اتحاد جماهیر شوروى،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دو قطبی جهانى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جای خود را به ایده‌ی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نوین تک قطبی جهانى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تفکری که مدعی است باید یک قدرت برتر،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آمریکا با نفوذ در دنیا و خاصه غرب آسیا، و مدیریت تحولات منطقه و آزاد سازى کویت و حمله به افغانستان، عراق و سوریه و تأسیس داعش و حمایت‌های همه جانبه از اسرائیل، برای نشان دادن قدرت برتر بودن و تحقق این ایده تلاش کرده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خیزش همه جانبه مسلمانان منطقه، در سایه انقلاب اسلامی و در راستای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بزرگ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خطری جدی برای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نوین جهانى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می‌آمد، به حدی که سیاست‌مداران خبره غربی از آن به رویارویی تمدن‌ها یاد کردند و چاره آن را مهار جمهوری اسلامی ایران و سرکوب جبهه مقاومت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بایدن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اسرائیل نبود، ما برای تأمین منافع خود، آن را ایجاد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برنالوس یهودی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جوانان اسلام‌گرا را کنترل نکنیم، اینان زمینه ساخت تمدن غرب را تهدید می‌کنند، برای این است که توانمندی ساختن تمدن جدید و زمینه حکومت تمدنی را دارا هستند و حرف برای گفتن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همین رابطه دولت آمریکا برای تقابل انقلاب اسلامی و جبهه مقاومت، به تقویت جریان‌های انحرافی وهابی و داعشی</w:t>
      </w:r>
      <w:r>
        <w:rPr>
          <w:rFonts w:eastAsia="IRNazanin" w:cs="IRNazanin"/>
          <w:color w:val="111111"/>
          <w:sz w:val="28"/>
          <w:szCs w:val="28"/>
          <w:rtl w:val="true"/>
          <w:lang w:bidi="fa-IR"/>
        </w:rPr>
        <w:t>(</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تأمین مالی عربستان سعودی روی آورد و محوریت آن را دولت اسرائیل قرار داد و کشورهای عربی منطقه را به عادی سازی روابط با اسرائیل واداشت تا در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نوین جهانى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دلار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گام بردارد اما از آن جایی که این طرح، با فرماندهی حاج قاسم سلیمانی، تا حدودی شکست خورد؛ بر آن شدند تا با دو راهبرد اساسی دیگر، جلوی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بزرگ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خاورمیانه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محقق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صلح ابراهیم یا معامله قرن را عملی سازند و در ماه فوریه، همه فلسطینی‌ها را از اسرائیل کوچ دهند و هر کس ماند قتل عام شود و کارهای مقدماتی و ایجاد آمادگی با مانورهای مخصوص را شروع کرده بودند که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الاقصی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کلید خورد و همه نقشه‌های آنان را بهم ریخت و اگر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الاقصی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نمی‌شد، قتل عام مردم غزه قطعی بود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راهبرد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 را حاب تکنولوژی شرق قرار دادند و نمایندگان و مهندسین نخبه جوان شرکت‌های هایتک در سراسر جهان را در اسرائیل جمع و در یگان فوق سری و فوق امنیتی سازماندهی کردند تا با بکارگیری هوش مصنوعی، پروژه‌های هسته‌ای ایران را مختل نمایند و با حمله‌های سایبری قوی به جبهه مقاومت، فعالیت‌های آنان را متوقف سازند و با </w:t>
      </w:r>
    </w:p>
    <w:p>
      <w:pPr>
        <w:pStyle w:val="BookText"/>
        <w:rPr/>
      </w:pPr>
      <w:r>
        <w:rPr>
          <w:rFonts w:ascii="IRNazanin" w:hAnsi="IRNazanin" w:eastAsia="IRNazanin"/>
          <w:color w:val="111111"/>
          <w:sz w:val="28"/>
          <w:sz w:val="28"/>
          <w:szCs w:val="28"/>
          <w:rtl w:val="true"/>
          <w:lang w:bidi="fa-IR"/>
        </w:rPr>
        <w:t xml:space="preserve">تخریب چهره رهبران ایران، مقاومت، حزب الله و حماس، جبهه مقاومت را خلع سلاح کرده و متلاشی کنند و به خیال خود، مسیر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نوین جهانى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هموار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حماس در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الاقصی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طبق اهداف از پیش تعیین شده به یگان فوق سری و فوق امنیتی رسیدند؛ تمام افراد را دستگیر کرد و تمام رایانه‌ها و ابزار آنان، که اطلاعات فوق سری و فوق امنیتی داشت، را در اختیار گرفتند و ضربه مهلکی بر پروژه مخوف هوش مصنوعی وارد کردند که برای غرب بسیار دردناک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نوین جهانى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فاجعه آفرین بود، به گونه‌ای که نفر دوم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کامالا هریس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مصاحبه‌اش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پروژه هوش مصنوعی از رده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می‌بینیم بسیاری از سران غرب بلافاصله خودشان را به اسرائیل رساندند، بخاطر همین حقیقت بود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آتشی بر جان آمریکا، اسراییل و کشورهایی که در پروژه های مخوف هوش مصنوعی شراکت داشتند،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رییس جمهورها و نخست وزیرها، یکی پس از دیگری خود را به فلسطین اشغالی رساندند و حتی اردوغان، محمود عباس، پادشاهان حوزه خلیج فارس و جهان عرب، هم از ترس این که نامشان و ارتباطاتشان فاش شود، خیلی تلاش کردند اما کاری از پیش نبردند و نتیجه‌ای نگرفتند</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حماس با داشتن اسیر از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جهان و در دست داشتن سری‌ترین و امنیتی‌ترین اطلاعات سوار شده بر روی مغز هوش مصنوعی، مسیر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نوین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تغییر داد، اگر نگوییم پایان تمدن غرب را کلید زد</w:t>
      </w:r>
      <w:r>
        <w:rPr>
          <w:rFonts w:eastAsia="IRNazanin" w:cs="IRNazanin"/>
          <w:color w:val="111111"/>
          <w:sz w:val="28"/>
          <w:szCs w:val="28"/>
          <w:rtl w:val="true"/>
          <w:lang w:bidi="fa-IR"/>
        </w:rPr>
        <w:t xml:space="preserve">. </w:t>
      </w:r>
      <w:bookmarkStart w:id="202" w:name="pg8739_83225"/>
    </w:p>
    <w:p>
      <w:pPr>
        <w:pStyle w:val="Heading2"/>
        <w:numPr>
          <w:ilvl w:val="1"/>
          <w:numId w:val="1"/>
        </w:numPr>
        <w:rPr/>
      </w:pPr>
      <w:bookmarkStart w:id="203" w:name="__RefHeading___Toc3215040_653776707"/>
      <w:bookmarkStart w:id="204" w:name="_Toc65"/>
      <w:bookmarkEnd w:id="202"/>
      <w:bookmarkEnd w:id="203"/>
      <w:r>
        <w:rPr>
          <w:rtl w:val="true"/>
        </w:rPr>
        <w:t>سؤال سی</w:t>
      </w:r>
      <w:r>
        <w:rPr>
          <w:rtl w:val="true"/>
        </w:rPr>
        <w:t>:</w:t>
      </w:r>
      <w:bookmarkEnd w:id="204"/>
    </w:p>
    <w:p>
      <w:pPr>
        <w:pStyle w:val="Heading3"/>
        <w:numPr>
          <w:ilvl w:val="2"/>
          <w:numId w:val="1"/>
        </w:numPr>
        <w:rPr/>
      </w:pPr>
      <w:bookmarkStart w:id="205" w:name="__RefHeading___Toc3215042_653776707"/>
      <w:bookmarkStart w:id="206" w:name="_Toc66"/>
      <w:bookmarkEnd w:id="205"/>
      <w:r>
        <w:rPr>
          <w:rtl w:val="true"/>
        </w:rPr>
        <w:t xml:space="preserve">چگونه عملیات </w:t>
      </w:r>
      <w:r>
        <w:rPr>
          <w:rtl w:val="true"/>
        </w:rPr>
        <w:t>«</w:t>
      </w:r>
      <w:r>
        <w:rPr>
          <w:rtl w:val="true"/>
        </w:rPr>
        <w:t>طوفان الاقصی</w:t>
      </w:r>
      <w:r>
        <w:rPr>
          <w:rtl w:val="true"/>
        </w:rPr>
        <w:t xml:space="preserve">» </w:t>
      </w:r>
      <w:r>
        <w:rPr>
          <w:rtl w:val="true"/>
        </w:rPr>
        <w:t>در مسیر تمدن سازی و ظهور است؟</w:t>
      </w:r>
      <w:bookmarkEnd w:id="206"/>
    </w:p>
    <w:p>
      <w:pPr>
        <w:pStyle w:val="BookText"/>
        <w:rPr/>
      </w:pPr>
      <w:r>
        <w:rPr>
          <w:rFonts w:ascii="IRNazanin" w:hAnsi="IRNazanin" w:eastAsia="IRNazanin"/>
          <w:color w:val="111111"/>
          <w:sz w:val="28"/>
          <w:sz w:val="28"/>
          <w:szCs w:val="28"/>
          <w:rtl w:val="true"/>
          <w:lang w:bidi="fa-IR"/>
        </w:rPr>
        <w:t xml:space="preserve">مبارزه با رژیم غاصب اسرائیل در مسیر شکل‌گیری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بزرگ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منجی و مصلح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وعده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الاقصی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 شکل‌گیری تمدن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به تعبیر رهبر انقلاب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جغرافیای سیاسی منطقه در حال دگرگونی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خصوصیات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آمریکازدایی یعنی نفی سلطه آمریکا بر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نشانه واضح و آشکار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حادثه عمیقاً تاریخ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الاقصی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جایی که سلطه آمریکا بر منطقه، مانع اصلی جهان اسلام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آمریکازدایی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شکل‌گیری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بزرگ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پیدا می‌کند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اسناد فراوان، هدف نظام سلطه، از ایجاد رژیم صهیونیستی اسرائیل، جلوگیری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شکل‌گیری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بزرگ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منجی و مصلح جهانی 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فداه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تحقق این هدف، دکترین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جغرافیایی اسرائیل از نیل تا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در بیرون و امتیاز‌گیری در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خاورمیانه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رژیم </w:t>
      </w:r>
    </w:p>
    <w:p>
      <w:pPr>
        <w:pStyle w:val="BookText"/>
        <w:rPr/>
      </w:pPr>
      <w:r>
        <w:rPr>
          <w:rFonts w:ascii="IRNazanin" w:hAnsi="IRNazanin" w:eastAsia="IRNazanin"/>
          <w:color w:val="111111"/>
          <w:sz w:val="28"/>
          <w:sz w:val="28"/>
          <w:szCs w:val="28"/>
          <w:rtl w:val="true"/>
          <w:lang w:bidi="fa-IR"/>
        </w:rPr>
        <w:t xml:space="preserve">انتخاب گردید و بر این اساس، رژیم صهیونیستی به طور دائم مشغولتجاوز، جنگ و پیشروی به مرزهای دیگر کشورها و الحاق سرزمین‌های دیگر، به سرزمین اسرائیل بوده و هست، 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شکل‌گیری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بزرگ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گذر تاریخ چند ساله نشان می‌دهد که نه تنها اسرائیل در جلوگیری موفق نبوده؛ بلکه تحولات چند دهه، نشان از حرکت امت اسلامی در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شکل‌گیری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بزرگ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تبیین این حقیقت اشاره به چند نکته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اوج قدرت نمایی اعراب برای درهم شکستن راهبرد صهیونیست‌ها در نبرد شش روزه، موسوم به نبرد اعراب و اسرائیل بود، که ارتش‌های عراق، عربستان، تونس، الجزایر، لیبی و کویت، به کمک ارتش‌های مصر، سوریه و اردن شتافتند، اما در طی شش روز، با بیش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کشته و خسارت‌های سنگین، از رژیم صهیونیستی شکست خوردند و بالاجبار امتیاز‌های فراوانی به صهیونیست‌ها داده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پس ملت فلسطین در برابر اسرائیل با دست خالی به مبارزه برخواست و جز قربانی دادن و اسیر شدن و به زندان افتادن، چیزی برای او حاصل نمی‌شد و این در حالی بود که عمده دولت‌های عربی خودباخته، نغمه سازش با رژیم صهیونیستی سردادند و با سلب مسئولیت، مسئله فلسطین را به فلسطینی‌ها واگذار کردند و به جیره خواری آمریکا و اسرائیل درآمدند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تمدن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جغرافیای سیاسی و حاکمیتی جهان، پدیدار شد و تمام برنامه‌های نظام سلطه را به هم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برای باز تولید حاکمیت اسلام، به شکلدهی تحولات منطقه‌ای و بین المللی پرداخت و موضوع فلسطین را اولویت اول و نقطه کانونی سیاست خارجی خود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اولین گام، مبارزه با موجودیت رژیم صهیونیستی و دفاع از ملت فلسطین را، به عنوان مسئله جهان اسلام در دستور کار انقلاب اسلامی قرار داد و جمعه آخر ماه مبارک رمضان را به عنوان روز جهانی قدس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ابتکار مورد استقبال مسلمانان قرار گرفت و مسئله فلسطین، به دغدغه اصلی جهان اسلام تبدیل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 اندیشی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ایده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هسته‌های مقاومت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هسته‌های مقاومت را در تمامی جهان به وجود آورد و در مقابل شرق و غرب ایستاد</w:t>
      </w:r>
      <w:r>
        <w:rPr>
          <w:rFonts w:eastAsia="IRNazanin" w:cs="IRNazanin"/>
          <w:color w:val="111111"/>
          <w:sz w:val="28"/>
          <w:szCs w:val="28"/>
          <w:rtl w:val="true"/>
          <w:lang w:bidi="fa-IR"/>
        </w:rPr>
        <w:t>»(</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راستای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بزرگ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تعبیر رهبر معظم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هسته‌های مقاومت جهانی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منطقه محقق شده و هسته‌های مقاومت در حال تغییر سرنوشت منطقه هستند که یک نمونه آن، همین طوفان الاقصی است</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پرتو انقلاب اسلامی و رهبری داهیانه امامین انقلاب، انتفاضه مظلومانه فلسطینی‌ها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مذاکرات سازش با رژیم صهیونیستی شکل گرفت و رفته رفته با قوت‌گیری نهال انتفاضه، جبهه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اسلامی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راه‌اندازی شد و با قوت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اسلامی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سازماندهی مبارزات، دکترین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قلمرو از نیل تا 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دکترین تحمیلی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 خانگی و احداث دیوار حایل در داخل سرزمین‌های اشغالی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ایستادگی جبهه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اسلامی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حملات ددمنشانه صهیونیست‌ها، به ارتقای تجربه فلسطینی‌ها و افزایش توانمندی‌های نظامی و حرکت در مسیر خودکفایی در تولید نیازمندی‌های نظامی انجامید و به این ترتیب جبهه مقاومت فلسطین، جایگزین حرکت مظلومانه انتفاضه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صهیونیست‌ها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از حصر خانگی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گشت به دکترین پیشین و درهم شکستن جبهه مقاومت و جلوگیری از الحاق این جبهه، به حزب‌الله لبنان، به انجام نبرد‌های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آوردند، اما این خطای راهبردی آن‌ها، سبب الحاق جبهه مقاومت فلسطین به محور مقاومت اسلامی گردید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مرحله رهبر معظم انقلاب، برای اولین بار، طلسم نظام سلطه در باره تروریست خواندن فلسطینی‌ها را درهم شکسته و در مقام مطالبه 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پاسخگو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ضرورت حمایت و کمک همه جانبه نظامی و غیر نظامی به فلسطینی‌ها و تجهیز نظامی کرانه باختری رود اردن را رسماً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محور مقاومت اسلامی فلسطین،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گذر از راهبرد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 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راهبرد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نابودی رژیم صهیونیستی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آورده و نابودی این رژیم سفاک و تروریست را به عنوان مقدمه حرکت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بزرگ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رفت و عملیات بی‌نظیر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الاقصی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پی‌ریزی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محور مقاومت اسلامی فلسطین در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الاقصی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اولین بار، موانع هفت‌گانه امنیتی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بتنی، کانال عمیق، برجک‌های دیده بانی مجهز به دوربین‌های دید در شب وحس گرهای حرارتی، سیم خاردار متصل به برق، جاده آسفالت هوشمند، دژهای مرتفع با تجهیزات کامل و گنبد آهنین با تجهیزات راداری پیشرفته هوشمند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صهیونیستی را درنوردید و در درون سرزمین اشغالی، مقتدرانه و در اوج غافلگیری، تا عمق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بدون کوچکترین مقاومتی نفوذ کردند و با دستیابی به سه هدف عملیات و مرکز عمده اطلاعاتی و نظامی اسرائیل و در اختیار گرفتن اطلاعات سرّی رژیم صهیونیستی؛ خسارت‌ها و ضربه‌های جبران ناپذیر و غیر قابل ترمیمی را به پیکر رژیم صهیونیستی وارد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الاقصی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راهبرد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مقاومت فلسطین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ادبیات سیاسی و نظامی در موضوع فلسطین را تغییر داد و واژگان جدیدی در این عرصه بوجود آورد که ازین به بعد باید بر مبنای همین راهبرد، به </w:t>
      </w:r>
    </w:p>
    <w:p>
      <w:pPr>
        <w:pStyle w:val="BookText"/>
        <w:rPr/>
      </w:pPr>
      <w:r>
        <w:rPr>
          <w:rFonts w:ascii="IRNazanin" w:hAnsi="IRNazanin" w:eastAsia="IRNazanin"/>
          <w:color w:val="111111"/>
          <w:sz w:val="28"/>
          <w:sz w:val="28"/>
          <w:szCs w:val="28"/>
          <w:rtl w:val="true"/>
          <w:lang w:bidi="fa-IR"/>
        </w:rPr>
        <w:t>قضیه فلسطین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این عملیات، پاسخی روشن به جنگ‌های کلاسیک ارتش‌های عربی با رژیم صهیونیستی در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پاسخ به توحش و درنده خویی رژیم صهیونیستی در صبرا و شتیلا، دیریاسین و خان یونس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دستاوردهای سیاسی، نظامی، اقتصادی و اجتماعی عملیات بی‌نظیر و باور نکردنی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الاقصی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پاسخ‌های قبلی به آن اشاره شد</w:t>
      </w:r>
      <w:r>
        <w:rPr>
          <w:rFonts w:eastAsia="IRNazanin" w:cs="IRNazanin"/>
          <w:color w:val="111111"/>
          <w:sz w:val="28"/>
          <w:szCs w:val="28"/>
          <w:rtl w:val="true"/>
          <w:lang w:bidi="fa-IR"/>
        </w:rPr>
        <w:t>(</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به سوی نظم جهانی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جهان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شکل‌گیری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بزرگ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حرکت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منجی و مصلح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آمادگی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خورشید ولایت 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ارواحنافداه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بیانیه گام دوم انقلاب اسلامی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جبهه غزه، خط اول تقابل تمدن‌ها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حقیقت مردم غزه برای رفع موانع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بزرگ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حقیقتی که نخست وزیر جنایتکار رژیم صهیونیستی، با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الاقصی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تصریح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حفظ تمدن غرب می‌جنگیم و اگر در این جنگ پیروز نشویم، نه تنها اسرائیل، بلکه تمدن غربی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زیبا رهبر معظم انقلاب اسلامی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قضیه‌ی فلسطین کلیدِ رمز آلودِ گشوده شدن درهای فرج به روی امت اسلامی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پایه‌ریزی و ایجاد جبهه‌ی مقاومت به عنوان یک الگوی موفق مبارزه در منطقه که از نوار غزه و کرانه‌ی باختری شروع می‌شود و در لبنان و سوریه و عراق گسترش می‌یابد و از افغانستان و یمن سر در می‌آورد و امروز در سایه عملیات</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طوفان الاقصی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کرانه‌ی باختری، لبنان، عراق و یمن را با هم هماهنگ می‌کند؛ همه در راستای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بزرگ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بهم ریختن و رنگ باختن دوگانه‌های جعلی و تحمیلی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و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حاکم شدن دوگانه جدیدی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 و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منطقه، با حرکت‌های هوشمندانه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الاقصی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خورده است و به تعبیر رهبر انقلاب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جریان مقاومت یعنی تسلیم نبودن در برابر زورگویی، زیاده‌خواهی و دخالت‌های آمریکا، یک جریان واضح در منطقه</w:t>
      </w:r>
      <w:r>
        <w:rPr>
          <w:rFonts w:eastAsia="IRNazanin" w:cs="IRNazanin"/>
          <w:color w:val="111111"/>
          <w:sz w:val="28"/>
          <w:szCs w:val="28"/>
          <w:rtl w:val="true"/>
          <w:lang w:bidi="fa-IR"/>
        </w:rPr>
        <w:t>»(</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راستای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بزرگ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انقلاب اسلامی ایران طی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راستای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بزرگ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تکاملی جبهه مقاومت فلسطین را پایه ریزی کرده است به گونه‌ای که مقاومت فلسطین، رشد کمی و کیفی یافت و نه تنها شکست و سازش اعراب و عادی سازی با اسرائیل نتوانست خللی در اراده ملت فلسطین بوجود آورد، بلکه دست خالیِ ملت فلسطین برای مبارزه پر شد و از قربانی دادن و اسیر شدن، به زندان افتادن و دفاع بی‌ثمر، آنان را به عملیات بی‌نظیر و باور نکردنی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الاقصی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 و در پی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جبهه‌های مقاومت را به هم پیوند زد و در مقابل، روز به روز از اقتدار و توانایی اسرائیل کاسته، و رژیم صهیونیستی را در سراشیبی مرگ قرار داد تا جایی که دکترین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قلمرو از نیل تا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دکترین تحمیلی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 خانگی و احداث دیوار حایل در داخلسرزمین‌های اشغالی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به یقین همان حرکت در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سازی نوین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منجی و مصلح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وعده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قرآن کریم از زبان حضرت موسی علیه السلام وعده‌ی آن را داده 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مُوسَىٰ لِقَوْمِهِ اسْتَعِینُوا بِاللَّهِ وَاصْبِرُوا إِنَّ الْأَرْضَ لِلَّهِ یورِثُهَا مَنْ یشَاءُ مِنْ عِبَادِهِ وَالْعَاقِبَةُ لِلْمُتَّقِینَ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موسی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یاری جویید، و استقامت پیشه کنید، که زمین از آن خداست، و آن را به هر کس از بندگانش که بخواهد، واگذار می‌کند و سرانجام نیک برای پرهیزکاران است</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bookmarkStart w:id="207" w:name="pg8739_83233"/>
    </w:p>
    <w:p>
      <w:pPr>
        <w:pStyle w:val="Heading2"/>
        <w:numPr>
          <w:ilvl w:val="1"/>
          <w:numId w:val="1"/>
        </w:numPr>
        <w:rPr/>
      </w:pPr>
      <w:bookmarkStart w:id="208" w:name="__RefHeading___Toc3215044_653776707"/>
      <w:bookmarkStart w:id="209" w:name="_Toc67"/>
      <w:bookmarkEnd w:id="207"/>
      <w:bookmarkEnd w:id="208"/>
      <w:r>
        <w:rPr>
          <w:rtl w:val="true"/>
        </w:rPr>
        <w:t>منابع</w:t>
      </w:r>
      <w:bookmarkEnd w:id="209"/>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کلینی، اصول کافی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محمدی ری شهری، میزان الحکمه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اساسی جمهوری اسلامی ایران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صحیفه نور، انتشارات وزارت ارشاداسلامی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فلسطین از منظر حضرت آیت الله العظمی سید علی خامنه‌ای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صلح میرزایی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انقلاب اسلامی وابسته به مؤسسه پژوهشی فرهنگى انقلاب اسلامی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هیلاری کلینتون، انتخاب های سخت، ترجمه امیرقادری، تهران، انتشارات ملیکان، </w:t>
      </w:r>
      <w:r>
        <w:rPr>
          <w:rFonts w:eastAsia="IRNazanin" w:cs="IRNazanin"/>
          <w:color w:val="111111"/>
          <w:sz w:val="28"/>
          <w:szCs w:val="28"/>
          <w:lang w:bidi="fa-IR"/>
        </w:rPr>
        <w:t>1394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اکرم زعیتر، سرگذشت فلسطین، ترجمه اکبر هاشمی رفسنجانی، تهران، انتشارات بوستان کتاب، </w:t>
      </w:r>
      <w:r>
        <w:rPr>
          <w:rFonts w:eastAsia="IRNazanin" w:cs="IRNazanin"/>
          <w:color w:val="111111"/>
          <w:sz w:val="28"/>
          <w:szCs w:val="28"/>
          <w:lang w:bidi="fa-IR"/>
        </w:rPr>
        <w:t>1388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محسن محمد صالح، قضیه فلسطین پیشینه تاریخی و تحولات معاصر، ترجمه صابر گل عنبری یوسف رضازاده، تهران، انتشارات وزارت امور خارجه، </w:t>
      </w:r>
      <w:r>
        <w:rPr>
          <w:rFonts w:eastAsia="IRNazanin" w:cs="IRNazanin"/>
          <w:color w:val="111111"/>
          <w:sz w:val="28"/>
          <w:szCs w:val="28"/>
          <w:lang w:bidi="fa-IR"/>
        </w:rPr>
        <w:t>1394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محمود باقری، صهیونیسم جهانی و مسئله فلسطین، تهران، قبله اول،</w:t>
      </w:r>
      <w:r>
        <w:rPr>
          <w:rFonts w:eastAsia="IRNazanin" w:cs="IRNazanin"/>
          <w:color w:val="111111"/>
          <w:sz w:val="28"/>
          <w:szCs w:val="28"/>
          <w:lang w:bidi="fa-IR"/>
        </w:rPr>
        <w:t>1387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جمعیت دفاع از ملت فلسطین، وقایع شمار فلسطین، تهران، قبله اول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تئودور هرتزل، دولت یهود، ترجمه و توضیح ناصر پورحسن، تهران، انتشارات موسسه مطالعات اندیشه سازان نور، </w:t>
      </w:r>
      <w:r>
        <w:rPr>
          <w:rFonts w:eastAsia="IRNazanin" w:cs="IRNazanin"/>
          <w:color w:val="111111"/>
          <w:sz w:val="28"/>
          <w:szCs w:val="28"/>
          <w:lang w:bidi="fa-IR"/>
        </w:rPr>
        <w:t>1394</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دفتر جنبش حماس در تهران، شبهات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زمین شایعه تا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1384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فرهنگی هنری شهرداری تهران، پروتکل های رهبران یهود برای تسخیر جهان، تهران، موسسه نشرمهر،</w:t>
      </w:r>
      <w:r>
        <w:rPr>
          <w:rFonts w:eastAsia="IRNazanin" w:cs="IRNazanin"/>
          <w:color w:val="111111"/>
          <w:sz w:val="28"/>
          <w:szCs w:val="28"/>
          <w:lang w:bidi="fa-IR"/>
        </w:rPr>
        <w:t>1384</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پروتکل‌های دانشوران صهیون، عجاج نویهض، ترجمه محمد رضا شیخی، مشهد، انتشارات بنیاد پژوهش‌های اسلامی آستان قدس رضوی، </w:t>
      </w:r>
      <w:r>
        <w:rPr>
          <w:rFonts w:eastAsia="IRNazanin" w:cs="IRNazanin"/>
          <w:color w:val="111111"/>
          <w:sz w:val="28"/>
          <w:szCs w:val="28"/>
          <w:lang w:bidi="fa-IR"/>
        </w:rPr>
        <w:t>1394</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علیرضا سلطانشاهی، فروپاشی اسطوره هولوکاست، تهران، نشر جمهور، </w:t>
      </w:r>
      <w:r>
        <w:rPr>
          <w:rFonts w:eastAsia="IRNazanin" w:cs="IRNazanin"/>
          <w:color w:val="111111"/>
          <w:sz w:val="28"/>
          <w:szCs w:val="28"/>
          <w:lang w:bidi="fa-IR"/>
        </w:rPr>
        <w:t>1388</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حمید احمدی، ریشه های بحران در خاورمیانه، تهران، انتشارات کیهان، بهار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سروش نژاد، صهیونیسم، نوزایی استقرار فروپاشی، تهران، نشر نی، </w:t>
      </w:r>
      <w:r>
        <w:rPr>
          <w:rFonts w:eastAsia="IRNazanin" w:cs="IRNazanin"/>
          <w:color w:val="111111"/>
          <w:sz w:val="28"/>
          <w:szCs w:val="28"/>
          <w:lang w:bidi="fa-IR"/>
        </w:rPr>
        <w:t>1386</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محسن نصری، ایران، دیروز، امروز،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برانقلاب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دفتر نشر معارف، </w:t>
      </w:r>
      <w:r>
        <w:rPr>
          <w:rFonts w:eastAsia="IRNazanin" w:cs="IRNazanin"/>
          <w:color w:val="111111"/>
          <w:sz w:val="28"/>
          <w:szCs w:val="28"/>
          <w:lang w:bidi="fa-IR"/>
        </w:rPr>
        <w:t>1389</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نهاد نمایندگی مقام معظم رهبری در دانشگاه‌ها، مجموعه مقالات همایش انقلاب اسلامی، جلد</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نشرمعارف، </w:t>
      </w:r>
      <w:r>
        <w:rPr>
          <w:rFonts w:eastAsia="IRNazanin" w:cs="IRNazanin"/>
          <w:color w:val="111111"/>
          <w:sz w:val="28"/>
          <w:szCs w:val="28"/>
          <w:lang w:bidi="fa-IR"/>
        </w:rPr>
        <w:t>1385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جلال بکتاشیان، یکصد پرسش و پاسخ پیرامون انقلاب اسلامی و امام خمینی، جلد اول، اصفهان، موسسه صبح امیدآتیه، </w:t>
      </w:r>
      <w:r>
        <w:rPr>
          <w:rFonts w:eastAsia="IRNazanin" w:cs="IRNazanin"/>
          <w:color w:val="111111"/>
          <w:sz w:val="28"/>
          <w:szCs w:val="28"/>
          <w:lang w:bidi="fa-IR"/>
        </w:rPr>
        <w:t>1393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پایگاه های اطلاع رسانی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خامنه‌ای، خبرگزاری جمهوری اسلامی ایران، پرسمان سیاسی، اندیشکده مطالعات یهود، پژوهشکده تاریخ معاصر، فلسطین</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خمينی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مناسبت سالگرد كشتار خونین حجاج خانه‌ی خدا و قبول قطعنامه‌ی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عبارتست از نهایت تلاش برای دفع دشمن تا اجرای حکومت الهی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صاحب جواهر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از واژه جَهد و به معنای تعب و مشقت یا از جُهد، به معنای وسع و طاقت گرفته شده است و در اصطلاح شرع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بذل النفس و المال و الوسع فی إعلاء کلمة الإسلام و إقامة شعائر الإیمان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بخشیدن جان و مال و به کارگیری نهایت توان، در بالابردن اسلام و اجرای شعائر الهی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راغب اصفهانی نیز در معنای جهاد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الجهاد و المجاهدة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إستفراغ الوسع فی مدافعة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و مجاهده به معنای بهره جستن از نهایت وسع و توان، برای دفاع در مقابل دشمن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عادیات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ویکی پدیا صهیونیستی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Israel Knew Hamas’s Attack Plan More Than a Year Ago</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 فلسطین، اکرم زعیتر، ترجمه اکبر هاشمی رفسنجانی، تهران، انتشارات بوستان کتاب،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قبة الصخره مکانی است که پیغمبر اسلام در شب معراج از مسجد الحرام به آن جا طی الارض نموده و از آن جا به معراج رفتند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 فلسطین، اکرم زعیتر، ترجمه اکبر هاشمی رفسنجانی، تهران، انتشارات بوستان کتاب،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قضیه فلسطین پیشینه تاریخی و تحولات معاصر، محسن محمد صالح، ترجمه صابر گل عنبری یوسف رضازاده، تهران، انتشارات وزارت امور خارجه،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جمعیت دفاع از ملت فلسطین، وقايع شمار فلسطین، صفحه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 بیشتر یهود، در پاسخ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خبرگزاری صداوسیمای جمهوری اسلامی ایران</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آیت الله حاج سید محمد حسن حسینی معروف به میرزای شیرازی، به عنوان پیشوای مسلمین جهان بخاطر دفاع از کیان اسلام و مسلمین در مقابل دشمنان خاصه انگلیس احساس خطر کرد و فتوای تحریم تنباکو را صادر نمود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الرحمن 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الیوم استعمال تنباکو و توتون بای نحو کان، در حکم محاربه با امام زمان صلوات الله وسلامه علیه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حرره الاقل محمد حسن الحسینی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آیت‌الله حاج سید محمد کاظم یزدی صاحب عروة الوثقی، بخاطر دفاع از کیان اسلام و مسلمین بر علیه اشغال کشورهای اسلامی خاصه عراق و ایران در جنگ جهانی اول، فتوای جهاد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الرحمن الرحیم، بر عموم مسلمین واجب است از بذل جان و مال در راه اخراج قوای روس و انگلیس از ایران، هیچ فروگذار نکنند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میرزای دوم حضرت آیت‌الله حاج میرزا محمد تقی شیرازی، به عنوان پیشوای مسلمین جهان؛ رهبری انقلاب عراق را به عهده گرفت و برعلیه استعمار انگلیس قیام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جنگ جهانی اول، استعمار انگلیس می‌خواست نماینده خود را به عنوان رئیس حکومت عراق بر ملت مسلمان عراق تحمیل کند و آن بزرگوار آن را قیمومت استعمار انگلیس بر کشور عراق دانست و با فتوای حرمت حکومت غیر مسلمان به مسلمانان لرزه بر ارکان حکومت استعماری انگلیس افکند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المسلم لا یجوز له ان یختار غیر المسلم حاکما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فتوای جهاد فصل جدیدی در مبارزات مسلمانان بر علیه استعمار و اجانب گشود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مردم عراق استیفای حقوق خود واجب است، در خلال اقدامات خود، صلح و امنیت را در نظر داشته باشند، اما در صورتی که دولت انگلیس از پذیرفتن پیشنهادهای آنان سرباز زند، مردم می‌توانند از سلاح استفاده کنند و با دشمن خود بجنگند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بیشتر در پاسخ سؤال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تئودور هرتزل، دولت یهود، ترجمه و توضیح ناصر پورحسن، تهران، انتشارات موسسه مطالعات اندیشه سازان نور،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 فلسطین، اکرم زعیتر، ترجمه اکبر هاشمی رفسنجانی، تهران، انتشارات بوستان کتاب،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قطعنامه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ملل متحد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شبهات تاریخی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فروش زمین شایعه تا واقعیت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جنبش حماس در تهران،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ضیاء الدین طباطبایی فرد ایرانی بود که به عنوان مهره انگلیس فعالیت داشت و در کودتای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ایران و روی کار آمدن رضاخان، نقش بسیار مهمی داشته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 رسانی پرسمان سیاسی، به نقل از کتاب تلمود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پروتکل‌های رهبران يهود برای تسخیر جهان، سازمان فرهنگي هنری شهرداری تهران، موسسه نشر مهر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پروتکل‌های دانشوران صهیون، عجاج نویهض،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شیخی، مشهد، انتشارات بنیاد پژوهش‌های اسلامی آستان قدس رضوی،</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پروتکل‌های دانشوران صهیون، عجاج نویهض،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شیخی، مشهد، انتشارات بنیاد پژوهش‌های اسلامی آستان قدس رضوی،</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پایگاه اطلاع رسانی اندیشکده مطالعات یهود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کسب اطلاعات بیشتر به کتاب اتاق‌های گاز در جنگ جهاني دوم، به کتاب واقعیت يا افسانه مراجعه شود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ریشه های بحران در خاورمیانه، حمید احمدی، تهران، انتشارات کیهان، بهار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صهیونیسم، نوزایی استقرار فروپاشی، احمد سروش نژاد، تهران، نشر نی،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 بیانات رهبر معظم انقلاب در دیدار روحانیون و طلاب تشیع و تسنن کردستان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1388</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زمان بعضی از افراد ساده لوح در ایران می‌گفتند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که صدام در مقابل اسرائیل قرار گرفته است، ما باید از او حمایت کنیم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یهود صهیونیست، یهودی‌هایی هستند که به نام یهود، با عقاید انحرافی و با نژادپرستی و با جاه طلبی‌ها، به عناد و دشمنی با ارزش‌های انسانی و دینی برخواسته‌اند و در گذشته ادیان الهی را به سخره گرفته و با انبیاء الهی به مخالفت پرداخته و آنان را به قتل می‌رساندند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جلد اول صفحه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جلد اول صفحه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جلد اول صفحه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نور،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جلد</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نور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نور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نور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خمينی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مناسبت سالگرد كشتار خونین حجاج خانه‌ی خدا و قبول قطعنامه‌ی </w:t>
      </w:r>
      <w:r>
        <w:rPr>
          <w:rFonts w:eastAsia="IRNazanin" w:cs="IRNazanin"/>
          <w:b w:val="false"/>
          <w:bCs w:val="false"/>
          <w:i w:val="false"/>
          <w:iCs w:val="false"/>
          <w:color w:val="333333"/>
          <w:sz w:val="20"/>
          <w:szCs w:val="20"/>
        </w:rPr>
        <w:t>598</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رهبری در نماز جمعه تهران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رهبری در خطبه‌های نماز جمعه تهران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رهبری در خطبه‌های نماز جمعه تهران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تلویزیونی رهبری به مناسبت روز جهانی قدس رمضان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رهبری در دیدار اقشار مختلف مردم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1394</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رهبری در دیدار شرکت کنندگان کنفرانس بین‌المللی حمایت از انقلاب اسلامی فلسطین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رهبری در دیدار شرکت‌کنندگان کنگره‌ى جهانى جریانهاى افراطى و تکفیرى از دیدگاه علماى 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رهبری در مراسم مشترک دانشگاه‌های افسری نیروهای مسلح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رهبری در مراسم مشترک دانشگاه‌های افسری نیروهای مسلح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رهبری در دیدار قهرمانان ورزشی و مدال‌آوران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تلویزیونی به مناسبت روز جهانی قدس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تلویزیونی به مناسبت روز جهانی قدس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رهبری در مراسم سیزدهمین سالگرد رحلت امام خمینی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رهبری در چهارمین کنفرانس حمایت از ملت فلسطین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بسیجیان با رهبر انقلاب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رهبری به مناسبت ولادت حضرت رسول اعظم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اسفند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تلویزیونی به مناسبت روز جهانی قدس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جلد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بسیجیان با رهبر انقلاب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دیروز، امروز، فردا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تحلیلی بر انقلاب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نصری ،ایران، دفترنشرمعارف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انقلاب اسلامی جنبش‌های مهم فلسطینی همانند جنبش فتح با رویکرد ملی‌گرایانه و جنبش‌های چپ گرایانه همانند جبهه خلق برای آزادی فلسطین و جبهه دموکراتیک برای آزادی فلسطین، فعالیت داشتند اما جنبشی که بر محور اسلام بتواند مبارزات را به خوبی رهبری نماید، وجود نداشت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نهاد نمایندگی مقام معظم رهبری در دانشگاه‌ها، مجموعه مقالات همایش انقلاب اسلامی،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نشر معارف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رهبری در چهارمین کنفرانس حمایت از ملت فلسطین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1387</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رهبری در دیدار شرکت‌کنندگان در همایش بین‌المللی رسانه‌های جهان اسلام در حمایت از انتفاضه فلسطین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1380</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اساسی جمهوری اسلامی ایران، اصول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بکتاشیان، یک صد پرسش و پاسخ پیرامون انقلاب اسلامی و امام خمینی، جلد اول، اصفهان، موسسه صبح امید آتیه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بیشتر، در پاسخ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بیشتر، در پاسخ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بیشتر، در پاسخ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بیشتر در پاسخ سوال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بیل کلینتون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کشور جهان سفر کردم و برای تأسیس داعش آنان را هماهنگ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انتخاب‌های سخت از هیلاری کلینتون، ترجمه امیر قادری، تهران، انتشارات ملیکان،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 در عملیات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طوفان الاقصی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وارد منطقه فوق سری و فوق امنیتی یگان </w:t>
      </w:r>
      <w:r>
        <w:rPr>
          <w:rFonts w:eastAsia="IRNazanin" w:cs="IRNazanin"/>
          <w:b w:val="false"/>
          <w:bCs w:val="false"/>
          <w:i w:val="false"/>
          <w:iCs w:val="false"/>
          <w:color w:val="333333"/>
          <w:sz w:val="20"/>
          <w:szCs w:val="20"/>
        </w:rPr>
        <w:t>8200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 و تمام افراد یک شیفت که متشکل از یک افسر ارشد 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مهندس بود را دستگیر کرد و تمام رایانه‌های آنان که اطلاعات فوق سری و فوق امنیتی داشت را، در اختیار گرفت و تمام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چیپ 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های افراد را در محل جشن نُوا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برای جذب دانشجوی نخبه برپا شده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ریخت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جایی که هیچ کدام از نیروهای </w:t>
      </w:r>
      <w:r>
        <w:rPr>
          <w:rFonts w:eastAsia="IRNazanin" w:cs="IRNazanin"/>
          <w:b w:val="false"/>
          <w:bCs w:val="false"/>
          <w:i w:val="false"/>
          <w:iCs w:val="false"/>
          <w:color w:val="333333"/>
          <w:sz w:val="20"/>
          <w:szCs w:val="20"/>
        </w:rPr>
        <w:t>8200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نباید اسیر می‌شدند و هیچ تجهیزاتی از پایگاه </w:t>
      </w:r>
      <w:r>
        <w:rPr>
          <w:rFonts w:eastAsia="IRNazanin" w:cs="IRNazanin"/>
          <w:b w:val="false"/>
          <w:bCs w:val="false"/>
          <w:i w:val="false"/>
          <w:iCs w:val="false"/>
          <w:color w:val="333333"/>
          <w:sz w:val="20"/>
          <w:szCs w:val="20"/>
        </w:rPr>
        <w:t>8200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نباید خارج می‌شد و با این عملیات این اتفاق افتاده بود و افراد و اطلاعات و اسناد فوق سری در اختیار حماس قرار گرفته بود؛ فرمان حمله به نیروهای </w:t>
      </w:r>
      <w:r>
        <w:rPr>
          <w:rFonts w:eastAsia="IRNazanin" w:cs="IRNazanin"/>
          <w:b w:val="false"/>
          <w:bCs w:val="false"/>
          <w:i w:val="false"/>
          <w:iCs w:val="false"/>
          <w:color w:val="333333"/>
          <w:sz w:val="20"/>
          <w:szCs w:val="20"/>
        </w:rPr>
        <w:t>8200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سوی مقامات اسرائیل صادر شد و نیروهای واکنش سریع 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چیپ 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های افراد را گرفته و محل جشن نُوا را بمباران کردند و این در حالی بود که همه افراد و همه تجهیزات توسط نیروهای عمل کننده‌ی عملیات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طوفان الاقصی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محل امنی منتقل شده بود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بسیجیان با رهبر انقلاب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جلد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بسیجیان با رهبر انقلاب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بیشتر در پاسخ سوال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بسیجیان با رهبر انقلاب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image" Target="media/image4.jpeg"/><Relationship Id="rId48" Type="http://schemas.openxmlformats.org/officeDocument/2006/relationships/image" Target="media/image4.jpeg"/><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image" Target="media/image5.jpeg"/><Relationship Id="rId55" Type="http://schemas.openxmlformats.org/officeDocument/2006/relationships/image" Target="media/image5.jpeg"/><Relationship Id="rId56" Type="http://schemas.openxmlformats.org/officeDocument/2006/relationships/footer" Target="footer45.xml"/><Relationship Id="rId57" Type="http://schemas.openxmlformats.org/officeDocument/2006/relationships/footer" Target="footer46.xml"/><Relationship Id="rId58" Type="http://schemas.openxmlformats.org/officeDocument/2006/relationships/footer" Target="footer47.xml"/><Relationship Id="rId59" Type="http://schemas.openxmlformats.org/officeDocument/2006/relationships/footer" Target="footer48.xml"/><Relationship Id="rId60" Type="http://schemas.openxmlformats.org/officeDocument/2006/relationships/image" Target="media/image6.jpeg"/><Relationship Id="rId61" Type="http://schemas.openxmlformats.org/officeDocument/2006/relationships/image" Target="media/image6.jpeg"/><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image" Target="media/image7.jpeg"/><Relationship Id="rId74" Type="http://schemas.openxmlformats.org/officeDocument/2006/relationships/image" Target="media/image7.jpeg"/><Relationship Id="rId75" Type="http://schemas.openxmlformats.org/officeDocument/2006/relationships/footer" Target="footer60.xml"/><Relationship Id="rId76" Type="http://schemas.openxmlformats.org/officeDocument/2006/relationships/footer" Target="footer61.xml"/><Relationship Id="rId77" Type="http://schemas.openxmlformats.org/officeDocument/2006/relationships/footer" Target="footer62.xml"/><Relationship Id="rId78" Type="http://schemas.openxmlformats.org/officeDocument/2006/relationships/footer" Target="footer63.xml"/><Relationship Id="rId79" Type="http://schemas.openxmlformats.org/officeDocument/2006/relationships/footer" Target="footer64.xml"/><Relationship Id="rId80" Type="http://schemas.openxmlformats.org/officeDocument/2006/relationships/footer" Target="footer65.xml"/><Relationship Id="rId81" Type="http://schemas.openxmlformats.org/officeDocument/2006/relationships/footer" Target="footer66.xml"/><Relationship Id="rId82" Type="http://schemas.openxmlformats.org/officeDocument/2006/relationships/footer" Target="footer67.xml"/><Relationship Id="rId83" Type="http://schemas.openxmlformats.org/officeDocument/2006/relationships/footer" Target="footer68.xml"/><Relationship Id="rId84" Type="http://schemas.openxmlformats.org/officeDocument/2006/relationships/footer" Target="footer69.xml"/><Relationship Id="rId85" Type="http://schemas.openxmlformats.org/officeDocument/2006/relationships/footer" Target="footer70.xml"/><Relationship Id="rId86" Type="http://schemas.openxmlformats.org/officeDocument/2006/relationships/footer" Target="footer71.xml"/><Relationship Id="rId87" Type="http://schemas.openxmlformats.org/officeDocument/2006/relationships/footer" Target="footer72.xml"/><Relationship Id="rId88" Type="http://schemas.openxmlformats.org/officeDocument/2006/relationships/footer" Target="footer73.xml"/><Relationship Id="rId89" Type="http://schemas.openxmlformats.org/officeDocument/2006/relationships/footer" Target="footer74.xml"/><Relationship Id="rId90" Type="http://schemas.openxmlformats.org/officeDocument/2006/relationships/footer" Target="footer75.xml"/><Relationship Id="rId91" Type="http://schemas.openxmlformats.org/officeDocument/2006/relationships/footer" Target="footer76.xml"/><Relationship Id="rId92" Type="http://schemas.openxmlformats.org/officeDocument/2006/relationships/footer" Target="footer77.xml"/><Relationship Id="rId93" Type="http://schemas.openxmlformats.org/officeDocument/2006/relationships/footer" Target="footer78.xml"/><Relationship Id="rId94" Type="http://schemas.openxmlformats.org/officeDocument/2006/relationships/footer" Target="footer79.xml"/><Relationship Id="rId95" Type="http://schemas.openxmlformats.org/officeDocument/2006/relationships/footer" Target="footer80.xml"/><Relationship Id="rId96" Type="http://schemas.openxmlformats.org/officeDocument/2006/relationships/footer" Target="footer81.xml"/><Relationship Id="rId97" Type="http://schemas.openxmlformats.org/officeDocument/2006/relationships/footer" Target="footer82.xml"/><Relationship Id="rId98" Type="http://schemas.openxmlformats.org/officeDocument/2006/relationships/footer" Target="footer83.xml"/><Relationship Id="rId99" Type="http://schemas.openxmlformats.org/officeDocument/2006/relationships/footer" Target="footer84.xml"/><Relationship Id="rId100" Type="http://schemas.openxmlformats.org/officeDocument/2006/relationships/footer" Target="footer85.xml"/><Relationship Id="rId101" Type="http://schemas.openxmlformats.org/officeDocument/2006/relationships/footer" Target="footer86.xml"/><Relationship Id="rId102" Type="http://schemas.openxmlformats.org/officeDocument/2006/relationships/footer" Target="footer87.xml"/><Relationship Id="rId103" Type="http://schemas.openxmlformats.org/officeDocument/2006/relationships/footer" Target="footer88.xml"/><Relationship Id="rId104" Type="http://schemas.openxmlformats.org/officeDocument/2006/relationships/footer" Target="footer89.xml"/><Relationship Id="rId105" Type="http://schemas.openxmlformats.org/officeDocument/2006/relationships/footer" Target="footer90.xml"/><Relationship Id="rId106" Type="http://schemas.openxmlformats.org/officeDocument/2006/relationships/footer" Target="footer91.xml"/><Relationship Id="rId107" Type="http://schemas.openxmlformats.org/officeDocument/2006/relationships/footer" Target="footer92.xml"/><Relationship Id="rId108" Type="http://schemas.openxmlformats.org/officeDocument/2006/relationships/footer" Target="footer93.xml"/><Relationship Id="rId109" Type="http://schemas.openxmlformats.org/officeDocument/2006/relationships/footer" Target="footer94.xml"/><Relationship Id="rId110" Type="http://schemas.openxmlformats.org/officeDocument/2006/relationships/footer" Target="footer95.xml"/><Relationship Id="rId111" Type="http://schemas.openxmlformats.org/officeDocument/2006/relationships/footer" Target="footer96.xml"/><Relationship Id="rId112" Type="http://schemas.openxmlformats.org/officeDocument/2006/relationships/footer" Target="footer97.xml"/><Relationship Id="rId113" Type="http://schemas.openxmlformats.org/officeDocument/2006/relationships/footer" Target="footer98.xml"/><Relationship Id="rId114" Type="http://schemas.openxmlformats.org/officeDocument/2006/relationships/footer" Target="footer99.xml"/><Relationship Id="rId115" Type="http://schemas.openxmlformats.org/officeDocument/2006/relationships/footer" Target="footer100.xml"/><Relationship Id="rId116" Type="http://schemas.openxmlformats.org/officeDocument/2006/relationships/footer" Target="footer101.xml"/><Relationship Id="rId117" Type="http://schemas.openxmlformats.org/officeDocument/2006/relationships/footer" Target="footer102.xml"/><Relationship Id="rId118" Type="http://schemas.openxmlformats.org/officeDocument/2006/relationships/footer" Target="footer103.xml"/><Relationship Id="rId119" Type="http://schemas.openxmlformats.org/officeDocument/2006/relationships/footer" Target="footer104.xml"/><Relationship Id="rId120" Type="http://schemas.openxmlformats.org/officeDocument/2006/relationships/footer" Target="footer105.xml"/><Relationship Id="rId121" Type="http://schemas.openxmlformats.org/officeDocument/2006/relationships/footer" Target="footer106.xml"/><Relationship Id="rId122" Type="http://schemas.openxmlformats.org/officeDocument/2006/relationships/footer" Target="footer107.xml"/><Relationship Id="rId123" Type="http://schemas.openxmlformats.org/officeDocument/2006/relationships/footer" Target="footer108.xml"/><Relationship Id="rId124" Type="http://schemas.openxmlformats.org/officeDocument/2006/relationships/footer" Target="footer109.xml"/><Relationship Id="rId125" Type="http://schemas.openxmlformats.org/officeDocument/2006/relationships/footer" Target="footer110.xml"/><Relationship Id="rId126" Type="http://schemas.openxmlformats.org/officeDocument/2006/relationships/footer" Target="footer111.xml"/><Relationship Id="rId127" Type="http://schemas.openxmlformats.org/officeDocument/2006/relationships/footer" Target="footer112.xml"/><Relationship Id="rId128" Type="http://schemas.openxmlformats.org/officeDocument/2006/relationships/footer" Target="footer113.xml"/><Relationship Id="rId129" Type="http://schemas.openxmlformats.org/officeDocument/2006/relationships/footer" Target="footer114.xml"/><Relationship Id="rId130" Type="http://schemas.openxmlformats.org/officeDocument/2006/relationships/footer" Target="footer115.xml"/><Relationship Id="rId131" Type="http://schemas.openxmlformats.org/officeDocument/2006/relationships/footer" Target="footer116.xml"/><Relationship Id="rId132" Type="http://schemas.openxmlformats.org/officeDocument/2006/relationships/footer" Target="footer117.xml"/><Relationship Id="rId133" Type="http://schemas.openxmlformats.org/officeDocument/2006/relationships/footer" Target="footer118.xml"/><Relationship Id="rId134" Type="http://schemas.openxmlformats.org/officeDocument/2006/relationships/footer" Target="footer119.xml"/><Relationship Id="rId135" Type="http://schemas.openxmlformats.org/officeDocument/2006/relationships/footer" Target="footer120.xml"/><Relationship Id="rId136" Type="http://schemas.openxmlformats.org/officeDocument/2006/relationships/footer" Target="footer121.xml"/><Relationship Id="rId137" Type="http://schemas.openxmlformats.org/officeDocument/2006/relationships/footer" Target="footer122.xml"/><Relationship Id="rId138" Type="http://schemas.openxmlformats.org/officeDocument/2006/relationships/footer" Target="footer123.xml"/><Relationship Id="rId139" Type="http://schemas.openxmlformats.org/officeDocument/2006/relationships/footer" Target="footer124.xml"/><Relationship Id="rId140" Type="http://schemas.openxmlformats.org/officeDocument/2006/relationships/footer" Target="footer125.xml"/><Relationship Id="rId141" Type="http://schemas.openxmlformats.org/officeDocument/2006/relationships/footer" Target="footer126.xml"/><Relationship Id="rId142" Type="http://schemas.openxmlformats.org/officeDocument/2006/relationships/footer" Target="footer127.xml"/><Relationship Id="rId143" Type="http://schemas.openxmlformats.org/officeDocument/2006/relationships/footer" Target="footer128.xml"/><Relationship Id="rId144" Type="http://schemas.openxmlformats.org/officeDocument/2006/relationships/footer" Target="footer129.xml"/><Relationship Id="rId145" Type="http://schemas.openxmlformats.org/officeDocument/2006/relationships/footer" Target="footer130.xml"/><Relationship Id="rId146" Type="http://schemas.openxmlformats.org/officeDocument/2006/relationships/footer" Target="footer131.xml"/><Relationship Id="rId147" Type="http://schemas.openxmlformats.org/officeDocument/2006/relationships/footer" Target="footer132.xml"/><Relationship Id="rId148" Type="http://schemas.openxmlformats.org/officeDocument/2006/relationships/footer" Target="footer133.xml"/><Relationship Id="rId149" Type="http://schemas.openxmlformats.org/officeDocument/2006/relationships/footer" Target="footer134.xml"/><Relationship Id="rId150" Type="http://schemas.openxmlformats.org/officeDocument/2006/relationships/footer" Target="footer135.xml"/><Relationship Id="rId151" Type="http://schemas.openxmlformats.org/officeDocument/2006/relationships/footer" Target="footer136.xml"/><Relationship Id="rId152" Type="http://schemas.openxmlformats.org/officeDocument/2006/relationships/footer" Target="footer137.xml"/><Relationship Id="rId153" Type="http://schemas.openxmlformats.org/officeDocument/2006/relationships/footer" Target="footer138.xml"/><Relationship Id="rId154" Type="http://schemas.openxmlformats.org/officeDocument/2006/relationships/footer" Target="footer139.xml"/><Relationship Id="rId155" Type="http://schemas.openxmlformats.org/officeDocument/2006/relationships/footer" Target="footer140.xml"/><Relationship Id="rId156" Type="http://schemas.openxmlformats.org/officeDocument/2006/relationships/footer" Target="footer141.xml"/><Relationship Id="rId157" Type="http://schemas.openxmlformats.org/officeDocument/2006/relationships/footer" Target="footer142.xml"/><Relationship Id="rId158" Type="http://schemas.openxmlformats.org/officeDocument/2006/relationships/footer" Target="footer143.xml"/><Relationship Id="rId159" Type="http://schemas.openxmlformats.org/officeDocument/2006/relationships/footer" Target="footer144.xml"/><Relationship Id="rId160" Type="http://schemas.openxmlformats.org/officeDocument/2006/relationships/footer" Target="footer145.xml"/><Relationship Id="rId161" Type="http://schemas.openxmlformats.org/officeDocument/2006/relationships/footer" Target="footer146.xml"/><Relationship Id="rId162" Type="http://schemas.openxmlformats.org/officeDocument/2006/relationships/footer" Target="footer147.xml"/><Relationship Id="rId163" Type="http://schemas.openxmlformats.org/officeDocument/2006/relationships/footer" Target="footer148.xml"/><Relationship Id="rId164" Type="http://schemas.openxmlformats.org/officeDocument/2006/relationships/footer" Target="footer149.xml"/><Relationship Id="rId165" Type="http://schemas.openxmlformats.org/officeDocument/2006/relationships/footer" Target="footer150.xml"/><Relationship Id="rId166" Type="http://schemas.openxmlformats.org/officeDocument/2006/relationships/footer" Target="footer151.xml"/><Relationship Id="rId167" Type="http://schemas.openxmlformats.org/officeDocument/2006/relationships/footer" Target="footer152.xml"/><Relationship Id="rId168" Type="http://schemas.openxmlformats.org/officeDocument/2006/relationships/footer" Target="footer153.xml"/><Relationship Id="rId169" Type="http://schemas.openxmlformats.org/officeDocument/2006/relationships/footer" Target="footer154.xml"/><Relationship Id="rId170" Type="http://schemas.openxmlformats.org/officeDocument/2006/relationships/footer" Target="footer155.xml"/><Relationship Id="rId171" Type="http://schemas.openxmlformats.org/officeDocument/2006/relationships/image" Target="media/image8.jpeg"/><Relationship Id="rId172" Type="http://schemas.openxmlformats.org/officeDocument/2006/relationships/image" Target="media/image8.jpeg"/><Relationship Id="rId173" Type="http://schemas.openxmlformats.org/officeDocument/2006/relationships/footer" Target="footer156.xml"/><Relationship Id="rId174" Type="http://schemas.openxmlformats.org/officeDocument/2006/relationships/footer" Target="footer157.xml"/><Relationship Id="rId175" Type="http://schemas.openxmlformats.org/officeDocument/2006/relationships/footer" Target="footer158.xml"/><Relationship Id="rId176" Type="http://schemas.openxmlformats.org/officeDocument/2006/relationships/footer" Target="footer159.xml"/><Relationship Id="rId177" Type="http://schemas.openxmlformats.org/officeDocument/2006/relationships/footer" Target="footer160.xml"/><Relationship Id="rId178" Type="http://schemas.openxmlformats.org/officeDocument/2006/relationships/footer" Target="footer161.xml"/><Relationship Id="rId179" Type="http://schemas.openxmlformats.org/officeDocument/2006/relationships/footer" Target="footer162.xml"/><Relationship Id="rId180" Type="http://schemas.openxmlformats.org/officeDocument/2006/relationships/footer" Target="footer163.xml"/><Relationship Id="rId181" Type="http://schemas.openxmlformats.org/officeDocument/2006/relationships/footer" Target="footer164.xml"/><Relationship Id="rId182" Type="http://schemas.openxmlformats.org/officeDocument/2006/relationships/footer" Target="footer165.xml"/><Relationship Id="rId183" Type="http://schemas.openxmlformats.org/officeDocument/2006/relationships/footer" Target="footer166.xml"/><Relationship Id="rId184" Type="http://schemas.openxmlformats.org/officeDocument/2006/relationships/footer" Target="footer167.xml"/><Relationship Id="rId185" Type="http://schemas.openxmlformats.org/officeDocument/2006/relationships/footer" Target="footer168.xml"/><Relationship Id="rId186" Type="http://schemas.openxmlformats.org/officeDocument/2006/relationships/footer" Target="footer169.xml"/><Relationship Id="rId187" Type="http://schemas.openxmlformats.org/officeDocument/2006/relationships/footer" Target="footer170.xml"/><Relationship Id="rId188" Type="http://schemas.openxmlformats.org/officeDocument/2006/relationships/footer" Target="footer171.xml"/><Relationship Id="rId189" Type="http://schemas.openxmlformats.org/officeDocument/2006/relationships/footer" Target="footer172.xml"/><Relationship Id="rId190" Type="http://schemas.openxmlformats.org/officeDocument/2006/relationships/footer" Target="footer173.xml"/><Relationship Id="rId191" Type="http://schemas.openxmlformats.org/officeDocument/2006/relationships/footer" Target="footer174.xml"/><Relationship Id="rId192" Type="http://schemas.openxmlformats.org/officeDocument/2006/relationships/footer" Target="footer175.xml"/><Relationship Id="rId193" Type="http://schemas.openxmlformats.org/officeDocument/2006/relationships/footer" Target="footer176.xml"/><Relationship Id="rId194" Type="http://schemas.openxmlformats.org/officeDocument/2006/relationships/footer" Target="footer177.xml"/><Relationship Id="rId195" Type="http://schemas.openxmlformats.org/officeDocument/2006/relationships/footer" Target="footer178.xml"/><Relationship Id="rId196" Type="http://schemas.openxmlformats.org/officeDocument/2006/relationships/footer" Target="footer179.xml"/><Relationship Id="rId197" Type="http://schemas.openxmlformats.org/officeDocument/2006/relationships/image" Target="media/image2.jpeg"/><Relationship Id="rId198" Type="http://schemas.openxmlformats.org/officeDocument/2006/relationships/image" Target="media/image2.jpeg"/><Relationship Id="rId199" Type="http://schemas.openxmlformats.org/officeDocument/2006/relationships/footer" Target="footer180.xml"/><Relationship Id="rId200" Type="http://schemas.openxmlformats.org/officeDocument/2006/relationships/footnotes" Target="footnotes.xml"/><Relationship Id="rId201" Type="http://schemas.openxmlformats.org/officeDocument/2006/relationships/numbering" Target="numbering.xml"/><Relationship Id="rId202" Type="http://schemas.openxmlformats.org/officeDocument/2006/relationships/fontTable" Target="fontTable.xml"/><Relationship Id="rId203" Type="http://schemas.openxmlformats.org/officeDocument/2006/relationships/settings" Target="settings.xml"/><Relationship Id="rId2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184</Pages>
  <Words>29313</Words>
  <Characters>121790</Characters>
  <CharactersWithSpaces>149985</CharactersWithSpaces>
  <Paragraphs>1378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2026-08-20T04:22:24Z</dcterms:created>
  <dc:creator>ghaemiyeh.com</dc:creator>
  <dc:description/>
  <dc:language>en-US</dc:language>
  <cp:lastModifiedBy/>
  <dcterms:modified xsi:type="dcterms:W3CDTF">2026-08-20T07:52:29Z</dcterms:modified>
  <cp:revision>1</cp:revision>
  <dc:subject/>
  <dc:title>درآمدی بر شناخت حق و باطل در طوفان الاقصی</dc:title>
</cp:coreProperties>
</file>

<file path=docProps/custom.xml><?xml version="1.0" encoding="utf-8"?>
<Properties xmlns="http://schemas.openxmlformats.org/officeDocument/2006/custom-properties" xmlns:vt="http://schemas.openxmlformats.org/officeDocument/2006/docPropsVTypes"/>
</file>