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حیاة أم المؤمنین خدیجة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5658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175660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75662_653776707">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2175664_653776707">
            <w:r>
              <w:rPr>
                <w:webHidden/>
                <w:rStyle w:val="IndexLink"/>
                <w:rtl w:val="true"/>
              </w:rPr>
              <w:t xml:space="preserve">هذه </w:t>
            </w:r>
            <w:r>
              <w:rPr>
                <w:rStyle w:val="IndexLink"/>
                <w:rtl w:val="true"/>
              </w:rPr>
              <w:t xml:space="preserve">.. </w:t>
            </w:r>
            <w:r>
              <w:rPr>
                <w:rStyle w:val="IndexLink"/>
                <w:rtl w:val="true"/>
              </w:rPr>
              <w:t>هي خديجة ؟</w:t>
            </w:r>
            <w:r>
              <w:rPr>
                <w:rStyle w:val="IndexLink"/>
                <w:rtl w:val="true"/>
              </w:rPr>
              <w:t>!</w:t>
              <w:tab/>
            </w:r>
            <w:r>
              <w:rPr>
                <w:rStyle w:val="IndexLink"/>
              </w:rPr>
              <w:t>12</w:t>
            </w:r>
          </w:hyperlink>
        </w:p>
        <w:p>
          <w:pPr>
            <w:pStyle w:val="Contents2"/>
            <w:tabs>
              <w:tab w:val="clear" w:pos="8743"/>
              <w:tab w:val="right" w:pos="9026" w:leader="dot"/>
            </w:tabs>
            <w:rPr/>
          </w:pPr>
          <w:hyperlink w:anchor="__RefHeading___Toc2175666_653776707">
            <w:r>
              <w:rPr>
                <w:webHidden/>
                <w:rStyle w:val="IndexLink"/>
                <w:rtl w:val="true"/>
              </w:rPr>
              <w:t xml:space="preserve">الخطوط العريضة </w:t>
            </w:r>
            <w:r>
              <w:rPr>
                <w:rStyle w:val="IndexLink"/>
                <w:rtl w:val="true"/>
              </w:rPr>
              <w:t xml:space="preserve">.. </w:t>
            </w:r>
            <w:r>
              <w:rPr>
                <w:rStyle w:val="IndexLink"/>
                <w:rtl w:val="true"/>
              </w:rPr>
              <w:t xml:space="preserve">من حياة أم المؤمنين </w:t>
            </w:r>
            <w:r>
              <w:rPr>
                <w:rStyle w:val="IndexLink"/>
                <w:rtl w:val="true"/>
              </w:rPr>
              <w:t xml:space="preserve">.. </w:t>
            </w:r>
            <w:r>
              <w:rPr>
                <w:rStyle w:val="IndexLink"/>
              </w:rPr>
              <w:t>1</w:t>
            </w:r>
            <w:r>
              <w:rPr>
                <w:rStyle w:val="IndexLink"/>
                <w:rtl w:val="true"/>
              </w:rPr>
              <w:t xml:space="preserve">- </w:t>
            </w:r>
            <w:r>
              <w:rPr>
                <w:rStyle w:val="IndexLink"/>
                <w:rtl w:val="true"/>
              </w:rPr>
              <w:t>ماذا قبل البعثة؟</w:t>
            </w:r>
            <w:r>
              <w:rPr>
                <w:rStyle w:val="IndexLink"/>
                <w:rtl w:val="true"/>
              </w:rPr>
              <w:t>!</w:t>
              <w:tab/>
            </w:r>
            <w:r>
              <w:rPr>
                <w:rStyle w:val="IndexLink"/>
              </w:rPr>
              <w:t>36</w:t>
            </w:r>
          </w:hyperlink>
        </w:p>
        <w:p>
          <w:pPr>
            <w:pStyle w:val="Contents2"/>
            <w:tabs>
              <w:tab w:val="clear" w:pos="8743"/>
              <w:tab w:val="right" w:pos="9026" w:leader="dot"/>
            </w:tabs>
            <w:rPr/>
          </w:pPr>
          <w:hyperlink w:anchor="__RefHeading___Toc2175668_653776707">
            <w:r>
              <w:rPr>
                <w:webHidden/>
                <w:rStyle w:val="IndexLink"/>
                <w:rtl w:val="true"/>
              </w:rPr>
              <w:t xml:space="preserve">الخطوط العريضة </w:t>
            </w:r>
            <w:r>
              <w:rPr>
                <w:rStyle w:val="IndexLink"/>
                <w:rtl w:val="true"/>
              </w:rPr>
              <w:t xml:space="preserve">.. </w:t>
            </w:r>
            <w:r>
              <w:rPr>
                <w:rStyle w:val="IndexLink"/>
                <w:rtl w:val="true"/>
              </w:rPr>
              <w:t xml:space="preserve">من حياة أم المؤمنين </w:t>
            </w:r>
            <w:r>
              <w:rPr>
                <w:rStyle w:val="IndexLink"/>
                <w:rtl w:val="true"/>
              </w:rPr>
              <w:t xml:space="preserve">.. </w:t>
            </w:r>
            <w:r>
              <w:rPr>
                <w:rStyle w:val="IndexLink"/>
              </w:rPr>
              <w:t>2</w:t>
            </w:r>
            <w:r>
              <w:rPr>
                <w:rStyle w:val="IndexLink"/>
                <w:rtl w:val="true"/>
              </w:rPr>
              <w:t xml:space="preserve">- </w:t>
            </w:r>
            <w:r>
              <w:rPr>
                <w:rStyle w:val="IndexLink"/>
                <w:rtl w:val="true"/>
              </w:rPr>
              <w:t>البعثة؟</w:t>
            </w:r>
            <w:r>
              <w:rPr>
                <w:rStyle w:val="IndexLink"/>
                <w:rtl w:val="true"/>
              </w:rPr>
              <w:t>!</w:t>
              <w:tab/>
            </w:r>
            <w:r>
              <w:rPr>
                <w:rStyle w:val="IndexLink"/>
              </w:rPr>
              <w:t>60</w:t>
            </w:r>
          </w:hyperlink>
        </w:p>
        <w:p>
          <w:pPr>
            <w:pStyle w:val="Contents2"/>
            <w:tabs>
              <w:tab w:val="clear" w:pos="8743"/>
              <w:tab w:val="right" w:pos="9026" w:leader="dot"/>
            </w:tabs>
            <w:rPr/>
          </w:pPr>
          <w:hyperlink w:anchor="__RefHeading___Toc2175670_653776707">
            <w:r>
              <w:rPr>
                <w:webHidden/>
                <w:rStyle w:val="IndexLink"/>
                <w:rtl w:val="true"/>
              </w:rPr>
              <w:t xml:space="preserve">نَبيان عظيمان </w:t>
            </w:r>
            <w:r>
              <w:rPr>
                <w:rStyle w:val="IndexLink"/>
                <w:rtl w:val="true"/>
              </w:rPr>
              <w:t xml:space="preserve">.. </w:t>
            </w:r>
            <w:r>
              <w:rPr>
                <w:rStyle w:val="IndexLink"/>
                <w:rtl w:val="true"/>
              </w:rPr>
              <w:t xml:space="preserve">في زواجهما </w:t>
            </w:r>
            <w:r>
              <w:rPr>
                <w:rStyle w:val="IndexLink"/>
                <w:rtl w:val="true"/>
              </w:rPr>
              <w:t xml:space="preserve">.. </w:t>
            </w:r>
            <w:r>
              <w:rPr>
                <w:rStyle w:val="IndexLink"/>
                <w:rtl w:val="true"/>
              </w:rPr>
              <w:t xml:space="preserve">بتشابهان </w:t>
            </w:r>
            <w:r>
              <w:rPr>
                <w:rStyle w:val="IndexLink"/>
                <w:rtl w:val="true"/>
              </w:rPr>
              <w:t>..</w:t>
            </w:r>
            <w:r>
              <w:rPr>
                <w:rStyle w:val="IndexLink"/>
                <w:rtl w:val="true"/>
              </w:rPr>
              <w:t>؟</w:t>
            </w:r>
            <w:r>
              <w:rPr>
                <w:rStyle w:val="IndexLink"/>
                <w:rtl w:val="true"/>
              </w:rPr>
              <w:t>!</w:t>
              <w:tab/>
            </w:r>
            <w:r>
              <w:rPr>
                <w:rStyle w:val="IndexLink"/>
              </w:rPr>
              <w:t>118</w:t>
            </w:r>
          </w:hyperlink>
        </w:p>
        <w:p>
          <w:pPr>
            <w:pStyle w:val="Contents2"/>
            <w:tabs>
              <w:tab w:val="clear" w:pos="8743"/>
              <w:tab w:val="right" w:pos="9026" w:leader="dot"/>
            </w:tabs>
            <w:rPr/>
          </w:pPr>
          <w:hyperlink w:anchor="__RefHeading___Toc2175672_653776707">
            <w:r>
              <w:rPr>
                <w:webHidden/>
                <w:rStyle w:val="IndexLink"/>
                <w:rtl w:val="true"/>
              </w:rPr>
              <w:t xml:space="preserve">كيف تمَّ </w:t>
            </w:r>
            <w:r>
              <w:rPr>
                <w:rStyle w:val="IndexLink"/>
                <w:rtl w:val="true"/>
              </w:rPr>
              <w:t xml:space="preserve">.. </w:t>
            </w:r>
            <w:r>
              <w:rPr>
                <w:rStyle w:val="IndexLink"/>
                <w:rtl w:val="true"/>
              </w:rPr>
              <w:t xml:space="preserve">الزواج </w:t>
            </w:r>
            <w:r>
              <w:rPr>
                <w:rStyle w:val="IndexLink"/>
                <w:rtl w:val="true"/>
              </w:rPr>
              <w:t xml:space="preserve">.. </w:t>
            </w:r>
            <w:r>
              <w:rPr>
                <w:rStyle w:val="IndexLink"/>
                <w:rtl w:val="true"/>
              </w:rPr>
              <w:t xml:space="preserve">المبارك </w:t>
            </w:r>
            <w:r>
              <w:rPr>
                <w:rStyle w:val="IndexLink"/>
                <w:rtl w:val="true"/>
              </w:rPr>
              <w:t>..</w:t>
            </w:r>
            <w:r>
              <w:rPr>
                <w:rStyle w:val="IndexLink"/>
                <w:rtl w:val="true"/>
              </w:rPr>
              <w:t>؟</w:t>
            </w:r>
            <w:r>
              <w:rPr>
                <w:rStyle w:val="IndexLink"/>
                <w:rtl w:val="true"/>
              </w:rPr>
              <w:t>!</w:t>
              <w:tab/>
            </w:r>
            <w:r>
              <w:rPr>
                <w:rStyle w:val="IndexLink"/>
              </w:rPr>
              <w:t>132</w:t>
            </w:r>
          </w:hyperlink>
        </w:p>
        <w:p>
          <w:pPr>
            <w:pStyle w:val="Contents2"/>
            <w:tabs>
              <w:tab w:val="clear" w:pos="8743"/>
              <w:tab w:val="right" w:pos="9026" w:leader="dot"/>
            </w:tabs>
            <w:rPr/>
          </w:pPr>
          <w:hyperlink w:anchor="__RefHeading___Toc2175674_653776707">
            <w:r>
              <w:rPr>
                <w:webHidden/>
                <w:rStyle w:val="IndexLink"/>
                <w:rtl w:val="true"/>
              </w:rPr>
              <w:t xml:space="preserve">خمس عشرة سنة </w:t>
            </w:r>
            <w:r>
              <w:rPr>
                <w:rStyle w:val="IndexLink"/>
                <w:rtl w:val="true"/>
              </w:rPr>
              <w:t xml:space="preserve">.. </w:t>
            </w:r>
            <w:r>
              <w:rPr>
                <w:rStyle w:val="IndexLink"/>
                <w:rtl w:val="true"/>
              </w:rPr>
              <w:t xml:space="preserve">في ظلال حياة </w:t>
            </w:r>
            <w:r>
              <w:rPr>
                <w:rStyle w:val="IndexLink"/>
                <w:rtl w:val="true"/>
              </w:rPr>
              <w:t xml:space="preserve">.. </w:t>
            </w:r>
            <w:r>
              <w:rPr>
                <w:rStyle w:val="IndexLink"/>
                <w:rtl w:val="true"/>
              </w:rPr>
              <w:t>زوجية سعيدة؟</w:t>
            </w:r>
            <w:r>
              <w:rPr>
                <w:rStyle w:val="IndexLink"/>
                <w:rtl w:val="true"/>
              </w:rPr>
              <w:t>!</w:t>
              <w:tab/>
            </w:r>
            <w:r>
              <w:rPr>
                <w:rStyle w:val="IndexLink"/>
              </w:rPr>
              <w:t>148</w:t>
            </w:r>
          </w:hyperlink>
        </w:p>
        <w:p>
          <w:pPr>
            <w:pStyle w:val="Contents2"/>
            <w:tabs>
              <w:tab w:val="clear" w:pos="8743"/>
              <w:tab w:val="right" w:pos="9026" w:leader="dot"/>
            </w:tabs>
            <w:rPr/>
          </w:pPr>
          <w:hyperlink w:anchor="__RefHeading___Toc2175676_653776707">
            <w:r>
              <w:rPr>
                <w:webHidden/>
                <w:rStyle w:val="IndexLink"/>
                <w:rtl w:val="true"/>
              </w:rPr>
              <w:t xml:space="preserve">خديجة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 xml:space="preserve">في أعظم </w:t>
            </w:r>
            <w:r>
              <w:rPr>
                <w:rStyle w:val="IndexLink"/>
                <w:rtl w:val="true"/>
              </w:rPr>
              <w:t xml:space="preserve">.. </w:t>
            </w:r>
            <w:r>
              <w:rPr>
                <w:rStyle w:val="IndexLink"/>
                <w:rtl w:val="true"/>
              </w:rPr>
              <w:t>لحظة فى حياتها؟</w:t>
            </w:r>
            <w:r>
              <w:rPr>
                <w:rStyle w:val="IndexLink"/>
                <w:rtl w:val="true"/>
              </w:rPr>
              <w:t>!</w:t>
              <w:tab/>
            </w:r>
            <w:r>
              <w:rPr>
                <w:rStyle w:val="IndexLink"/>
              </w:rPr>
              <w:t>158</w:t>
            </w:r>
          </w:hyperlink>
        </w:p>
        <w:p>
          <w:pPr>
            <w:pStyle w:val="Contents2"/>
            <w:tabs>
              <w:tab w:val="clear" w:pos="8743"/>
              <w:tab w:val="right" w:pos="9026" w:leader="dot"/>
            </w:tabs>
            <w:rPr/>
          </w:pPr>
          <w:hyperlink w:anchor="__RefHeading___Toc2175678_653776707">
            <w:r>
              <w:rPr>
                <w:webHidden/>
                <w:rStyle w:val="IndexLink"/>
                <w:rtl w:val="true"/>
              </w:rPr>
              <w:t xml:space="preserve">ثورة </w:t>
            </w:r>
            <w:r>
              <w:rPr>
                <w:rStyle w:val="IndexLink"/>
                <w:rtl w:val="true"/>
              </w:rPr>
              <w:t>..</w:t>
            </w:r>
            <w:r>
              <w:rPr>
                <w:rStyle w:val="IndexLink"/>
                <w:rtl w:val="true"/>
              </w:rPr>
              <w:t xml:space="preserve">قريش </w:t>
            </w:r>
            <w:r>
              <w:rPr>
                <w:rStyle w:val="IndexLink"/>
                <w:rtl w:val="true"/>
              </w:rPr>
              <w:t xml:space="preserve">.. </w:t>
            </w:r>
            <w:r>
              <w:rPr>
                <w:rStyle w:val="IndexLink"/>
                <w:rtl w:val="true"/>
              </w:rPr>
              <w:t>المضادة؟</w:t>
            </w:r>
            <w:r>
              <w:rPr>
                <w:rStyle w:val="IndexLink"/>
                <w:rtl w:val="true"/>
              </w:rPr>
              <w:t>!</w:t>
              <w:tab/>
            </w:r>
            <w:r>
              <w:rPr>
                <w:rStyle w:val="IndexLink"/>
              </w:rPr>
              <w:t>174</w:t>
            </w:r>
          </w:hyperlink>
        </w:p>
        <w:p>
          <w:pPr>
            <w:pStyle w:val="Contents2"/>
            <w:tabs>
              <w:tab w:val="clear" w:pos="8743"/>
              <w:tab w:val="right" w:pos="9026" w:leader="dot"/>
            </w:tabs>
            <w:rPr/>
          </w:pPr>
          <w:hyperlink w:anchor="__RefHeading___Toc2175680_653776707">
            <w:r>
              <w:rPr>
                <w:webHidden/>
                <w:rStyle w:val="IndexLink"/>
                <w:rtl w:val="true"/>
              </w:rPr>
              <w:t xml:space="preserve">عندما قالت خديجة </w:t>
            </w:r>
            <w:r>
              <w:rPr>
                <w:rStyle w:val="IndexLink"/>
                <w:rtl w:val="true"/>
              </w:rPr>
              <w:t xml:space="preserve">.. </w:t>
            </w:r>
            <w:r>
              <w:rPr>
                <w:rStyle w:val="IndexLink"/>
                <w:rtl w:val="true"/>
              </w:rPr>
              <w:t xml:space="preserve">لرسول اللّه صلّی الله علیه و سلم </w:t>
            </w:r>
            <w:r>
              <w:rPr>
                <w:rStyle w:val="IndexLink"/>
                <w:rtl w:val="true"/>
              </w:rPr>
              <w:t xml:space="preserve">.. </w:t>
            </w:r>
            <w:r>
              <w:rPr>
                <w:rStyle w:val="IndexLink"/>
                <w:rtl w:val="true"/>
              </w:rPr>
              <w:t xml:space="preserve">اني لأرجو أن تكون </w:t>
            </w:r>
            <w:r>
              <w:rPr>
                <w:rStyle w:val="IndexLink"/>
                <w:rtl w:val="true"/>
              </w:rPr>
              <w:t xml:space="preserve">.. </w:t>
            </w:r>
            <w:r>
              <w:rPr>
                <w:rStyle w:val="IndexLink"/>
                <w:rtl w:val="true"/>
              </w:rPr>
              <w:t>نبيّ هذه الأمة؟</w:t>
            </w:r>
            <w:r>
              <w:rPr>
                <w:rStyle w:val="IndexLink"/>
                <w:rtl w:val="true"/>
              </w:rPr>
              <w:t>!</w:t>
              <w:tab/>
            </w:r>
            <w:r>
              <w:rPr>
                <w:rStyle w:val="IndexLink"/>
              </w:rPr>
              <w:t>180</w:t>
            </w:r>
          </w:hyperlink>
        </w:p>
        <w:p>
          <w:pPr>
            <w:pStyle w:val="Contents2"/>
            <w:tabs>
              <w:tab w:val="clear" w:pos="8743"/>
              <w:tab w:val="right" w:pos="9026" w:leader="dot"/>
            </w:tabs>
            <w:rPr/>
          </w:pPr>
          <w:hyperlink w:anchor="__RefHeading___Toc2175682_653776707">
            <w:r>
              <w:rPr>
                <w:webHidden/>
                <w:rStyle w:val="IndexLink"/>
                <w:rtl w:val="true"/>
              </w:rPr>
              <w:t xml:space="preserve">خديجة </w:t>
            </w:r>
            <w:r>
              <w:rPr>
                <w:rStyle w:val="IndexLink"/>
                <w:rtl w:val="true"/>
              </w:rPr>
              <w:t xml:space="preserve">.. </w:t>
            </w:r>
            <w:r>
              <w:rPr>
                <w:rStyle w:val="IndexLink"/>
                <w:rtl w:val="true"/>
              </w:rPr>
              <w:t xml:space="preserve">أوّل من توضأ </w:t>
            </w:r>
            <w:r>
              <w:rPr>
                <w:rStyle w:val="IndexLink"/>
                <w:rtl w:val="true"/>
              </w:rPr>
              <w:t xml:space="preserve">.. </w:t>
            </w:r>
            <w:r>
              <w:rPr>
                <w:rStyle w:val="IndexLink"/>
                <w:rtl w:val="true"/>
              </w:rPr>
              <w:t>و أوّل من صلى؟</w:t>
            </w:r>
            <w:r>
              <w:rPr>
                <w:rStyle w:val="IndexLink"/>
                <w:rtl w:val="true"/>
              </w:rPr>
              <w:t>!</w:t>
              <w:tab/>
            </w:r>
            <w:r>
              <w:rPr>
                <w:rStyle w:val="IndexLink"/>
              </w:rPr>
              <w:t>202</w:t>
            </w:r>
          </w:hyperlink>
        </w:p>
        <w:p>
          <w:pPr>
            <w:pStyle w:val="Contents2"/>
            <w:tabs>
              <w:tab w:val="clear" w:pos="8743"/>
              <w:tab w:val="right" w:pos="9026" w:leader="dot"/>
            </w:tabs>
            <w:rPr/>
          </w:pPr>
          <w:hyperlink w:anchor="__RefHeading___Toc2175684_653776707">
            <w:r>
              <w:rPr>
                <w:webHidden/>
                <w:rStyle w:val="IndexLink"/>
                <w:rtl w:val="true"/>
              </w:rPr>
              <w:t xml:space="preserve">اهل البيت الكريم </w:t>
            </w:r>
            <w:r>
              <w:rPr>
                <w:rStyle w:val="IndexLink"/>
                <w:rtl w:val="true"/>
              </w:rPr>
              <w:t xml:space="preserve">.. </w:t>
            </w:r>
            <w:r>
              <w:rPr>
                <w:rStyle w:val="IndexLink"/>
                <w:rtl w:val="true"/>
              </w:rPr>
              <w:t xml:space="preserve">يؤمنون تباعاً </w:t>
            </w:r>
            <w:r>
              <w:rPr>
                <w:rStyle w:val="IndexLink"/>
                <w:rtl w:val="true"/>
              </w:rPr>
              <w:t xml:space="preserve">.. </w:t>
            </w:r>
            <w:r>
              <w:rPr>
                <w:rStyle w:val="IndexLink"/>
                <w:rtl w:val="true"/>
              </w:rPr>
              <w:t xml:space="preserve">بعد خديجة </w:t>
            </w:r>
            <w:r>
              <w:rPr>
                <w:rStyle w:val="IndexLink"/>
                <w:rtl w:val="true"/>
              </w:rPr>
              <w:t xml:space="preserve">.. </w:t>
            </w:r>
            <w:r>
              <w:rPr>
                <w:rStyle w:val="IndexLink"/>
                <w:rtl w:val="true"/>
              </w:rPr>
              <w:t xml:space="preserve">عليها السلام </w:t>
            </w:r>
            <w:r>
              <w:rPr>
                <w:rStyle w:val="IndexLink"/>
                <w:rtl w:val="true"/>
              </w:rPr>
              <w:t>..</w:t>
            </w:r>
            <w:r>
              <w:rPr>
                <w:rStyle w:val="IndexLink"/>
                <w:rtl w:val="true"/>
              </w:rPr>
              <w:t>؟</w:t>
            </w:r>
            <w:r>
              <w:rPr>
                <w:rStyle w:val="IndexLink"/>
                <w:rtl w:val="true"/>
              </w:rPr>
              <w:t>!</w:t>
              <w:tab/>
            </w:r>
            <w:r>
              <w:rPr>
                <w:rStyle w:val="IndexLink"/>
              </w:rPr>
              <w:t>210</w:t>
            </w:r>
          </w:hyperlink>
        </w:p>
        <w:p>
          <w:pPr>
            <w:pStyle w:val="Contents2"/>
            <w:tabs>
              <w:tab w:val="clear" w:pos="8743"/>
              <w:tab w:val="right" w:pos="9026" w:leader="dot"/>
            </w:tabs>
            <w:rPr/>
          </w:pPr>
          <w:hyperlink w:anchor="__RefHeading___Toc2175686_653776707">
            <w:r>
              <w:rPr>
                <w:webHidden/>
                <w:rStyle w:val="IndexLink"/>
                <w:rtl w:val="true"/>
              </w:rPr>
              <w:t xml:space="preserve">امّ المؤمنين </w:t>
            </w:r>
            <w:r>
              <w:rPr>
                <w:rStyle w:val="IndexLink"/>
                <w:rtl w:val="true"/>
              </w:rPr>
              <w:t xml:space="preserve">.. </w:t>
            </w:r>
            <w:r>
              <w:rPr>
                <w:rStyle w:val="IndexLink"/>
                <w:rtl w:val="true"/>
              </w:rPr>
              <w:t xml:space="preserve">خديجة عليها السلام </w:t>
            </w:r>
            <w:r>
              <w:rPr>
                <w:rStyle w:val="IndexLink"/>
                <w:rtl w:val="true"/>
              </w:rPr>
              <w:t xml:space="preserve">.. </w:t>
            </w:r>
            <w:r>
              <w:rPr>
                <w:rStyle w:val="IndexLink"/>
                <w:rtl w:val="true"/>
              </w:rPr>
              <w:t>في قلب الأحداث؟</w:t>
            </w:r>
            <w:r>
              <w:rPr>
                <w:rStyle w:val="IndexLink"/>
                <w:rtl w:val="true"/>
              </w:rPr>
              <w:t>!</w:t>
              <w:tab/>
            </w:r>
            <w:r>
              <w:rPr>
                <w:rStyle w:val="IndexLink"/>
              </w:rPr>
              <w:t>220</w:t>
            </w:r>
          </w:hyperlink>
        </w:p>
        <w:p>
          <w:pPr>
            <w:pStyle w:val="Contents2"/>
            <w:tabs>
              <w:tab w:val="clear" w:pos="8743"/>
              <w:tab w:val="right" w:pos="9026" w:leader="dot"/>
            </w:tabs>
            <w:rPr/>
          </w:pPr>
          <w:hyperlink w:anchor="__RefHeading___Toc2175688_653776707">
            <w:r>
              <w:rPr>
                <w:webHidden/>
                <w:rStyle w:val="IndexLink"/>
                <w:rtl w:val="true"/>
              </w:rPr>
              <w:t xml:space="preserve">خديجة عليها السلام </w:t>
            </w:r>
            <w:r>
              <w:rPr>
                <w:rStyle w:val="IndexLink"/>
                <w:rtl w:val="true"/>
              </w:rPr>
              <w:t xml:space="preserve">.. </w:t>
            </w:r>
            <w:r>
              <w:rPr>
                <w:rStyle w:val="IndexLink"/>
                <w:rtl w:val="true"/>
              </w:rPr>
              <w:t xml:space="preserve">تشهد هجرة رُقَية </w:t>
            </w:r>
            <w:r>
              <w:rPr>
                <w:rStyle w:val="IndexLink"/>
                <w:rtl w:val="true"/>
              </w:rPr>
              <w:t xml:space="preserve">.. </w:t>
            </w:r>
            <w:r>
              <w:rPr>
                <w:rStyle w:val="IndexLink"/>
                <w:rtl w:val="true"/>
              </w:rPr>
              <w:t xml:space="preserve">مع زوجها عثمان </w:t>
            </w:r>
            <w:r>
              <w:rPr>
                <w:rStyle w:val="IndexLink"/>
                <w:rtl w:val="true"/>
              </w:rPr>
              <w:t xml:space="preserve">.. </w:t>
            </w:r>
            <w:r>
              <w:rPr>
                <w:rStyle w:val="IndexLink"/>
                <w:rtl w:val="true"/>
              </w:rPr>
              <w:t>إلى الحبشة؟</w:t>
            </w:r>
            <w:r>
              <w:rPr>
                <w:rStyle w:val="IndexLink"/>
                <w:rtl w:val="true"/>
              </w:rPr>
              <w:t>!</w:t>
              <w:tab/>
            </w:r>
            <w:r>
              <w:rPr>
                <w:rStyle w:val="IndexLink"/>
              </w:rPr>
              <w:t>228</w:t>
            </w:r>
          </w:hyperlink>
        </w:p>
        <w:p>
          <w:pPr>
            <w:pStyle w:val="Contents2"/>
            <w:tabs>
              <w:tab w:val="clear" w:pos="8743"/>
              <w:tab w:val="right" w:pos="9026" w:leader="dot"/>
            </w:tabs>
            <w:rPr/>
          </w:pPr>
          <w:hyperlink w:anchor="__RefHeading___Toc2175690_653776707">
            <w:r>
              <w:rPr>
                <w:webHidden/>
                <w:rStyle w:val="IndexLink"/>
                <w:rtl w:val="true"/>
              </w:rPr>
              <w:t xml:space="preserve">خديجة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 xml:space="preserve">صامدة في المقاطعة و الحصار </w:t>
            </w:r>
            <w:r>
              <w:rPr>
                <w:rStyle w:val="IndexLink"/>
                <w:rtl w:val="true"/>
              </w:rPr>
              <w:t xml:space="preserve">.. </w:t>
            </w:r>
            <w:r>
              <w:rPr>
                <w:rStyle w:val="IndexLink"/>
                <w:rtl w:val="true"/>
              </w:rPr>
              <w:t>بجوار زوجها العظيم صلّی الله علیه و سلم؟</w:t>
            </w:r>
            <w:r>
              <w:rPr>
                <w:rStyle w:val="IndexLink"/>
                <w:rtl w:val="true"/>
              </w:rPr>
              <w:t>!</w:t>
              <w:tab/>
            </w:r>
            <w:r>
              <w:rPr>
                <w:rStyle w:val="IndexLink"/>
              </w:rPr>
              <w:t>236</w:t>
            </w:r>
          </w:hyperlink>
        </w:p>
        <w:p>
          <w:pPr>
            <w:pStyle w:val="Contents2"/>
            <w:tabs>
              <w:tab w:val="clear" w:pos="8743"/>
              <w:tab w:val="right" w:pos="9026" w:leader="dot"/>
            </w:tabs>
            <w:rPr/>
          </w:pPr>
          <w:hyperlink w:anchor="__RefHeading___Toc2175692_653776707">
            <w:r>
              <w:rPr>
                <w:webHidden/>
                <w:rStyle w:val="IndexLink"/>
                <w:rtl w:val="true"/>
              </w:rPr>
              <w:t xml:space="preserve">هل شهدت </w:t>
            </w:r>
            <w:r>
              <w:rPr>
                <w:rStyle w:val="IndexLink"/>
                <w:rtl w:val="true"/>
              </w:rPr>
              <w:t xml:space="preserve">.. </w:t>
            </w:r>
            <w:r>
              <w:rPr>
                <w:rStyle w:val="IndexLink"/>
                <w:rtl w:val="true"/>
              </w:rPr>
              <w:t xml:space="preserve">خديجة عليها السلام </w:t>
            </w:r>
            <w:r>
              <w:rPr>
                <w:rStyle w:val="IndexLink"/>
                <w:rtl w:val="true"/>
              </w:rPr>
              <w:t xml:space="preserve">.. </w:t>
            </w:r>
            <w:r>
              <w:rPr>
                <w:rStyle w:val="IndexLink"/>
                <w:rtl w:val="true"/>
              </w:rPr>
              <w:t>معجزة الاسراء و المعراج؟</w:t>
            </w:r>
            <w:r>
              <w:rPr>
                <w:rStyle w:val="IndexLink"/>
                <w:rtl w:val="true"/>
              </w:rPr>
              <w:t>!</w:t>
              <w:tab/>
            </w:r>
            <w:r>
              <w:rPr>
                <w:rStyle w:val="IndexLink"/>
              </w:rPr>
              <w:t>266</w:t>
            </w:r>
          </w:hyperlink>
        </w:p>
        <w:p>
          <w:pPr>
            <w:pStyle w:val="Contents2"/>
            <w:tabs>
              <w:tab w:val="clear" w:pos="8743"/>
              <w:tab w:val="right" w:pos="9026" w:leader="dot"/>
            </w:tabs>
            <w:rPr/>
          </w:pPr>
          <w:hyperlink w:anchor="__RefHeading___Toc2175694_653776707">
            <w:r>
              <w:rPr>
                <w:webHidden/>
                <w:rStyle w:val="IndexLink"/>
                <w:rtl w:val="true"/>
              </w:rPr>
              <w:t xml:space="preserve">وفاة </w:t>
            </w:r>
            <w:r>
              <w:rPr>
                <w:rStyle w:val="IndexLink"/>
                <w:rtl w:val="true"/>
              </w:rPr>
              <w:t xml:space="preserve">.. </w:t>
            </w:r>
            <w:r>
              <w:rPr>
                <w:rStyle w:val="IndexLink"/>
                <w:rtl w:val="true"/>
              </w:rPr>
              <w:t>ابي طالب؟</w:t>
            </w:r>
            <w:r>
              <w:rPr>
                <w:rStyle w:val="IndexLink"/>
                <w:rtl w:val="true"/>
              </w:rPr>
              <w:t>!</w:t>
              <w:tab/>
            </w:r>
            <w:r>
              <w:rPr>
                <w:rStyle w:val="IndexLink"/>
              </w:rPr>
              <w:t>306</w:t>
            </w:r>
          </w:hyperlink>
        </w:p>
        <w:p>
          <w:pPr>
            <w:pStyle w:val="Contents2"/>
            <w:tabs>
              <w:tab w:val="clear" w:pos="8743"/>
              <w:tab w:val="right" w:pos="9026" w:leader="dot"/>
            </w:tabs>
            <w:rPr/>
          </w:pPr>
          <w:hyperlink w:anchor="__RefHeading___Toc2175696_653776707">
            <w:r>
              <w:rPr>
                <w:webHidden/>
                <w:rStyle w:val="IndexLink"/>
                <w:rtl w:val="true"/>
              </w:rPr>
              <w:t xml:space="preserve">وفاة </w:t>
            </w:r>
            <w:r>
              <w:rPr>
                <w:rStyle w:val="IndexLink"/>
                <w:rtl w:val="true"/>
              </w:rPr>
              <w:t xml:space="preserve">.. </w:t>
            </w:r>
            <w:r>
              <w:rPr>
                <w:rStyle w:val="IndexLink"/>
                <w:rtl w:val="true"/>
              </w:rPr>
              <w:t xml:space="preserve">ام المؤمنين خديجة </w:t>
            </w:r>
            <w:r>
              <w:rPr>
                <w:rStyle w:val="IndexLink"/>
                <w:rtl w:val="true"/>
              </w:rPr>
              <w:t xml:space="preserve">.. </w:t>
            </w:r>
            <w:r>
              <w:rPr>
                <w:rStyle w:val="IndexLink"/>
                <w:rtl w:val="true"/>
              </w:rPr>
              <w:t>عليها السلام؟</w:t>
            </w:r>
            <w:r>
              <w:rPr>
                <w:rStyle w:val="IndexLink"/>
                <w:rtl w:val="true"/>
              </w:rPr>
              <w:t>!</w:t>
              <w:tab/>
            </w:r>
            <w:r>
              <w:rPr>
                <w:rStyle w:val="IndexLink"/>
              </w:rPr>
              <w:t>322</w:t>
            </w:r>
          </w:hyperlink>
        </w:p>
        <w:p>
          <w:pPr>
            <w:pStyle w:val="Contents2"/>
            <w:tabs>
              <w:tab w:val="clear" w:pos="8743"/>
              <w:tab w:val="right" w:pos="9026" w:leader="dot"/>
            </w:tabs>
            <w:rPr/>
          </w:pPr>
          <w:hyperlink w:anchor="__RefHeading___Toc2175698_653776707">
            <w:r>
              <w:rPr>
                <w:webHidden/>
                <w:rStyle w:val="IndexLink"/>
                <w:rtl w:val="true"/>
              </w:rPr>
              <w:t xml:space="preserve">شخصية خديجة </w:t>
            </w:r>
            <w:r>
              <w:rPr>
                <w:rStyle w:val="IndexLink"/>
                <w:rtl w:val="true"/>
              </w:rPr>
              <w:t xml:space="preserve">.. </w:t>
            </w:r>
            <w:r>
              <w:rPr>
                <w:rStyle w:val="IndexLink"/>
                <w:rtl w:val="true"/>
              </w:rPr>
              <w:t>عليها السلام؟</w:t>
            </w:r>
            <w:r>
              <w:rPr>
                <w:rStyle w:val="IndexLink"/>
                <w:rtl w:val="true"/>
              </w:rPr>
              <w:t>!</w:t>
              <w:tab/>
            </w:r>
            <w:r>
              <w:rPr>
                <w:rStyle w:val="IndexLink"/>
              </w:rPr>
              <w:t>330</w:t>
            </w:r>
          </w:hyperlink>
        </w:p>
        <w:p>
          <w:pPr>
            <w:pStyle w:val="Contents2"/>
            <w:tabs>
              <w:tab w:val="clear" w:pos="8743"/>
              <w:tab w:val="right" w:pos="9026" w:leader="dot"/>
            </w:tabs>
            <w:rPr/>
          </w:pPr>
          <w:hyperlink w:anchor="__RefHeading___Toc2175700_653776707">
            <w:r>
              <w:rPr>
                <w:webHidden/>
                <w:rStyle w:val="IndexLink"/>
                <w:rtl w:val="true"/>
              </w:rPr>
              <w:t>فهرس</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27_103731"/>
      <w:bookmarkStart w:id="1" w:name="pg8627_103731"/>
      <w:bookmarkEnd w:id="1"/>
    </w:p>
    <w:p>
      <w:pPr>
        <w:pStyle w:val="Heading2"/>
        <w:numPr>
          <w:ilvl w:val="1"/>
          <w:numId w:val="1"/>
        </w:numPr>
        <w:rPr/>
      </w:pPr>
      <w:bookmarkStart w:id="2" w:name="pg8627_103731"/>
      <w:bookmarkStart w:id="3" w:name="__RefHeading___Toc217565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محمود شلبي</w:t>
      </w:r>
    </w:p>
    <w:p>
      <w:pPr>
        <w:pStyle w:val="BookText"/>
        <w:rPr/>
      </w:pPr>
      <w:r>
        <w:rPr>
          <w:rFonts w:ascii="Amiri" w:hAnsi="Amiri" w:eastAsia="Amiri" w:cs="Amiri"/>
          <w:color w:val="111111"/>
          <w:sz w:val="28"/>
          <w:sz w:val="28"/>
          <w:szCs w:val="28"/>
          <w:rtl w:val="true"/>
          <w:lang w:bidi="ar-SA"/>
        </w:rPr>
        <w:t>حياة أمّ المؤمنين خديجة عليها السلام</w:t>
      </w:r>
    </w:p>
    <w:p>
      <w:pPr>
        <w:pStyle w:val="BookText"/>
        <w:rPr/>
      </w:pPr>
      <w:r>
        <w:rPr>
          <w:rFonts w:ascii="IRNazanin" w:hAnsi="IRNazanin" w:eastAsia="IRNazanin"/>
          <w:color w:val="111111"/>
          <w:sz w:val="28"/>
          <w:sz w:val="28"/>
          <w:szCs w:val="28"/>
          <w:rtl w:val="true"/>
          <w:lang w:bidi="fa-IR"/>
        </w:rPr>
        <w:t>دارالجیل</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5660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محمود شلبي</w:t>
      </w:r>
    </w:p>
    <w:p>
      <w:pPr>
        <w:pStyle w:val="BookText"/>
        <w:rPr/>
      </w:pPr>
      <w:r>
        <w:rPr>
          <w:rFonts w:ascii="Amiri" w:hAnsi="Amiri" w:eastAsia="Amiri" w:cs="Amiri"/>
          <w:color w:val="111111"/>
          <w:sz w:val="28"/>
          <w:sz w:val="28"/>
          <w:szCs w:val="28"/>
          <w:rtl w:val="true"/>
          <w:lang w:bidi="ar-SA"/>
        </w:rPr>
        <w:t>حَيَاةُ أمّ المؤمنين خديجة عليها السّلام</w:t>
      </w:r>
    </w:p>
    <w:p>
      <w:pPr>
        <w:pStyle w:val="BookText"/>
        <w:rPr/>
      </w:pPr>
      <w:r>
        <w:rPr>
          <w:rFonts w:ascii="IRNazanin" w:hAnsi="IRNazanin" w:eastAsia="IRNazanin"/>
          <w:color w:val="111111"/>
          <w:sz w:val="28"/>
          <w:sz w:val="28"/>
          <w:szCs w:val="28"/>
          <w:rtl w:val="true"/>
          <w:lang w:bidi="fa-IR"/>
        </w:rPr>
        <w:t>دارالجیل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27_103739"/>
      <w:bookmarkStart w:id="8" w:name="pg8627_103739"/>
      <w:bookmarkEnd w:id="8"/>
    </w:p>
    <w:p>
      <w:pPr>
        <w:pStyle w:val="Heading2"/>
        <w:numPr>
          <w:ilvl w:val="1"/>
          <w:numId w:val="1"/>
        </w:numPr>
        <w:rPr/>
      </w:pPr>
      <w:bookmarkStart w:id="9" w:name="pg8627_103739"/>
      <w:bookmarkStart w:id="10" w:name="__RefHeading___Toc2175662_653776707"/>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و السلام على خاتم النبيين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أم المؤمنين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رضي الله عنها و أرضاها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آمَن على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فاطمة الزهراء ،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المؤمنين بعد ذلك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أنعم الله عليَّ بشرف الكتابة عنها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أن كتبت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اسية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لتتم دائرة الكاملات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ذكرهنّ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نساء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ابنة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بنت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هي حياتها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تتلألأ أمام عينيك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أزواجه الأطهار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شلبي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627_103747"/>
      <w:bookmarkStart w:id="13" w:name="pg8627_103747"/>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8627_103747"/>
      <w:bookmarkStart w:id="15" w:name="__RefHeading___Toc2175664_653776707"/>
      <w:bookmarkStart w:id="16" w:name="_Toc4"/>
      <w:bookmarkEnd w:id="14"/>
      <w:bookmarkEnd w:id="15"/>
      <w:r>
        <w:rPr>
          <w:rtl w:val="true"/>
        </w:rPr>
        <w:t xml:space="preserve">هذه </w:t>
      </w:r>
      <w:r>
        <w:rPr>
          <w:rtl w:val="true"/>
        </w:rPr>
        <w:t xml:space="preserve">.. </w:t>
      </w:r>
      <w:r>
        <w:rPr>
          <w:rtl w:val="true"/>
        </w:rPr>
        <w:t>هي خديجة ؟</w:t>
      </w:r>
      <w:r>
        <w:rPr>
          <w:rtl w:val="true"/>
        </w:rPr>
        <w:t>!</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حسبك من نساء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نساء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ابنة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بنت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آسية امرأة فرعون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نسائها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مريم بنت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نسائها خديجة بنت خويلد</w:t>
      </w:r>
      <w:r>
        <w:rPr>
          <w:rFonts w:eastAsia="Amiri" w:cs="Amiri" w:ascii="Amiri" w:hAnsi="Amiri"/>
          <w:color w:val="111111"/>
          <w:sz w:val="28"/>
          <w:szCs w:val="28"/>
          <w:rtl w:val="true"/>
          <w:lang w:bidi="ar-SA"/>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 نسائِها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نسائها خديجَةُ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غِرْتُ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غِرْتُ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خديجةَ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كثرةِ ذكْر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تزوّجني بعدَها بثلاثِ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أمَرهُ ربُّه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يُبَشّرَها ببيتٍ في الجنةِ من قصَبٍ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كأنهُ لم يكن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إلا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غِرْتُ على أحَدٍ من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غِرْتُ على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رأيْتُها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ذبَحَ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يُقَطِّعُها أعضاءً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يبعَثُها في صدائِقِ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يكُن في الدنيا امرأةٌ إلا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منها وَلدٌ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الخرجه البخاري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بشَّر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لعبدِ اللهِ 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من قَصَبٍ</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صَخَبَ فيه و لا نَصَبَ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البخاري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فاقرأ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معها إناءٌ فيه 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هي أتَتْكَ فاقرَأ عليها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بَشِّرْها ببیتٍ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صَخَبَ فیه و لا نصَبَ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توجهت اليك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إدام أو طعام أو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شك من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سلِّم عليها من ربها 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ردّت الجواب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ذلك الطبراني في روايته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جبريل السلام</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السلام ؟ </w:t>
      </w:r>
    </w:p>
    <w:p>
      <w:pPr>
        <w:pStyle w:val="BookText"/>
        <w:rPr/>
      </w:pPr>
      <w:r>
        <w:rPr>
          <w:rFonts w:ascii="Amiri" w:hAnsi="Amiri" w:eastAsia="Amiri" w:cs="Amiri"/>
          <w:color w:val="111111"/>
          <w:sz w:val="28"/>
          <w:sz w:val="28"/>
          <w:szCs w:val="28"/>
          <w:rtl w:val="true"/>
          <w:lang w:bidi="ar-SA"/>
        </w:rPr>
        <w:t>خديجة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يا رسول الله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جبريل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يقرىء خديجة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جبريل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يا رسول الله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بركاته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السنى زيادة و هي 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من سمع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الشیطان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ردّت الجواب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جبريل عليه السلام حاضراً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الشيطان ممن سمع لأنه لا يستحق الدعاء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البخاري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عائشة قالت عنها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ببيْتٍ في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اللؤلؤ المجوف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 من ذهب منظوم بالجوهر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قدْ رزقتُ 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لمْ أُدركْها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الشاةَ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بها إلى اصدقاءِ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فأغضبتُهُ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يتزَوَّج على خديجةَ حتى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عندما استأذنت اخت خديجة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استأذَنَتْ هالةُ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 استئذان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فارتاح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هالةُ بنتُ خوَيْلدٍ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تذْكرُ من عجوز من عجائز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الشِّدْقَيْنِ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فأبدَلكَ اللهُ خيرا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فارتاح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هش لمجيئها و 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لتذكره بها خديجة و أيامها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هذا کلّه دلیل لحسن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رعاية حرمة الصاحب و العشير في حياته و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اكرام أهل ذلك الصاحب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الشدقين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عجوز كبيرة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سقطت أسنانها من الكبر، و لم يبق لشدقها بياض شيء من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 فيه حمرة لثاتها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مسامح للنساء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عقوبة عليهن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جبلن عليه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لم تزجر عائشة عنها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أن ذلك جرى من عائشة لصغر سنها و أول شبيبتها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حَسَدْتُ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تزوّجَني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ما ماتتْ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بشَّرَها ببيْتٍ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 لا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به قَصَبَ اللؤلو</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ابن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انتفع بخديجة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برأيها و مالها و 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فرعاها حية و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 موجودة و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بعد موتها ما كان يعلم أنه يسرها لو كان في حياتها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بشرها النبي عليه السلام ببيت في الجنة من قصب لا صخب فيه و لا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عار عن الأذية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به قصب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عن الذهب و الفضة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أفضل نساء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خيرُ نسائها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ابي طالب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نسائها مريَمُ ابنَتُ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العربي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نساء قريش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آمنتْ بي اذ كفر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 يخرج من البيت حتى يذكر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فيحسن الثناء عليها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كانت إلا امرأة عجوزاً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أبدلك الله خيراً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حتى اهتز مقدّم شعره من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ابدلني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بي إذ كفر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صدقتني إذ كذبني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واستنى في مالها إذ حرمني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رزقني منها الولد إذ حرمني اولاد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اذكرها بسيئة أبدا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السمط الثمين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افضل نساء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بنت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مريم ابنة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آسية بنت مزاحم زوجة فرعون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 بأحوال المصطفى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سيدة نساء العالمين؟</w:t>
      </w:r>
    </w:p>
    <w:p>
      <w:pPr>
        <w:pStyle w:val="BookText"/>
        <w:rPr/>
      </w:pPr>
      <w:r>
        <w:rPr>
          <w:rFonts w:ascii="IRNazanin" w:hAnsi="IRNazanin" w:eastAsia="IRNazanin"/>
          <w:color w:val="111111"/>
          <w:sz w:val="28"/>
          <w:sz w:val="28"/>
          <w:szCs w:val="28"/>
          <w:rtl w:val="true"/>
          <w:lang w:bidi="fa-IR"/>
        </w:rPr>
        <w:t xml:space="preserve">و روى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آسية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الثمين في مناقب أمهات المؤمنين</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بعض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627_103795"/>
      <w:bookmarkStart w:id="18" w:name="pg8627_103795"/>
      <w:bookmarkEnd w:id="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8627_103795"/>
      <w:bookmarkStart w:id="20" w:name="__RefHeading___Toc2175666_653776707"/>
      <w:bookmarkStart w:id="21" w:name="_Toc5"/>
      <w:bookmarkEnd w:id="19"/>
      <w:bookmarkEnd w:id="20"/>
      <w:r>
        <w:rPr>
          <w:rtl w:val="true"/>
        </w:rPr>
        <w:t xml:space="preserve">الخطوط العريضة </w:t>
      </w:r>
      <w:r>
        <w:rPr>
          <w:rtl w:val="true"/>
        </w:rPr>
        <w:t xml:space="preserve">.. </w:t>
      </w:r>
      <w:r>
        <w:rPr>
          <w:rtl w:val="true"/>
        </w:rPr>
        <w:t xml:space="preserve">من حياة أم المؤمنين </w:t>
      </w:r>
      <w:r>
        <w:rPr>
          <w:rtl w:val="true"/>
        </w:rPr>
        <w:t xml:space="preserve">.. </w:t>
      </w:r>
      <w:r>
        <w:rPr/>
        <w:t>1</w:t>
      </w:r>
      <w:r>
        <w:rPr>
          <w:rtl w:val="true"/>
        </w:rPr>
        <w:t xml:space="preserve">- </w:t>
      </w:r>
      <w:r>
        <w:rPr>
          <w:rtl w:val="true"/>
        </w:rPr>
        <w:t>ماذا قبل البعثة؟</w:t>
      </w:r>
      <w:r>
        <w:rPr>
          <w:rtl w:val="true"/>
        </w:rPr>
        <w:t>!</w:t>
      </w:r>
      <w:bookmarkEnd w:id="2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متى ولد؟</w:t>
      </w:r>
    </w:p>
    <w:p>
      <w:pPr>
        <w:pStyle w:val="BookText"/>
        <w:rPr/>
      </w:pP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عشر من ذلك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وضعته أشرف عقيلة في قريش، آمنة بنت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وضعته یتیماً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توفي أبوه، عبدالله بن عبد المطلب، و هو جنين في بطن أمه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عبدالله خرج إلى الشام ، إلى غزة، في عير من عيران قريش، يحملونه تجارات، ففرغوا من تجاراتهم، ثم انصرفوا فمروا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المطلب يومئذ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عند أخوالي بني عدي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عندهم مريضاً شهراً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مضى أصحابه، فقدموا مكة، فسألهم عبد المطلب عن إبنه عبدالله،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خلفناه عند أخواله بني النجار، و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اليه عبد المطلب أكبر ولده، الحارث، فوجده قد توفي و دفن في دار النابغة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إلى أبيه فأخبره، فحزن عليه عبد المطلب و إخوته و أخواته حزناً شديداً، و رسول الله صلّی الله علیه و سلّم يومئذ جنين، و لعبد الله ابن عبد المطلب يوم توفي خمس و عشرون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توفي أبوه و هو جنين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أبلغ اليتم و أعلى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أول بلاء يواجه الطفل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يدري شيئاً عن تلك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المقادير كانت تدري، و كانت تؤهله لأمر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ألهمهم الله عز وجل أن سموه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ليلتقي الاسم و الفعل، و يتطابق الاسم و المسمى، في الصورة و المعنى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شق له من اسمه ليجله فذو العرش محمود و هذا محمد </w:t>
      </w:r>
    </w:p>
    <w:p>
      <w:pPr>
        <w:pStyle w:val="BookText"/>
        <w:rPr/>
      </w:pPr>
      <w:r>
        <w:rPr>
          <w:rFonts w:ascii="Amiri" w:hAnsi="Amiri" w:eastAsia="Amiri" w:cs="Amiri"/>
          <w:color w:val="111111"/>
          <w:sz w:val="28"/>
          <w:sz w:val="28"/>
          <w:szCs w:val="28"/>
          <w:rtl w:val="true"/>
          <w:lang w:bidi="ar-SA"/>
        </w:rPr>
        <w:t>من لليتيم ؟</w:t>
      </w:r>
    </w:p>
    <w:p>
      <w:pPr>
        <w:pStyle w:val="BookText"/>
        <w:rPr/>
      </w:pPr>
      <w:r>
        <w:rPr>
          <w:rFonts w:ascii="Amiri" w:hAnsi="Amiri" w:eastAsia="Amiri" w:cs="Amiri"/>
          <w:color w:val="111111"/>
          <w:sz w:val="28"/>
          <w:sz w:val="28"/>
          <w:szCs w:val="28"/>
          <w:rtl w:val="true"/>
          <w:lang w:bidi="ar-SA"/>
        </w:rPr>
        <w:t>عن حليمة بنت الحارث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في نسوة من بني سعد نلتمس بها الرضعاء، في سنة شهباء، فقدمت على أتان لي قمراء كانت أذمّت</w:t>
      </w:r>
      <w:r>
        <w:rPr>
          <w:rStyle w:val="FootnoteAnchor"/>
          <w:rtl w:val="true"/>
        </w:rPr>
        <w:footnoteReference w:id="3"/>
      </w:r>
      <w:r>
        <w:rPr>
          <w:rFonts w:ascii="Amiri" w:hAnsi="Amiri" w:eastAsia="Amiri" w:cs="Amiri"/>
          <w:color w:val="111111"/>
          <w:sz w:val="28"/>
          <w:sz w:val="28"/>
          <w:szCs w:val="28"/>
          <w:rtl w:val="true"/>
          <w:lang w:bidi="ar-SA"/>
        </w:rPr>
        <w:t>بالركب، و معي صبي لنا، و شارف لنا، و الله ما تبض بقطرة، و ما ننام ليلتنا ذلك أجمع مع صبينا ذاك، ما نجد في ثديي ما يغنيه، و لا في شارفنا ما يغذيه، و لكنا كنا نرجو الغيث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على أتاني تلك، فلقد أذمّت بالركب حتى شق ذلك عليهم، ضعفاً و عجفاً، فقدمنا مكة، فوالله ما علمت منا امرأة إلا و قد عرض عليها رسول الله صلّى الله عليه و سلم فتاباه، إذا قيل إنه يتيم تركناه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ماذا عسى ان تصنع الينا أمه؟ إنما نرجو المعروف من أبي الولد، فأما أمه فماذا عسى ان تصنع إلینا؟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بقي من صواحبي امرأة إلا أخذت رضيعاً غيري، </w:t>
      </w:r>
    </w:p>
    <w:p>
      <w:pPr>
        <w:pStyle w:val="BookText"/>
        <w:rPr/>
      </w:pPr>
      <w:r>
        <w:rPr>
          <w:rFonts w:ascii="Amiri" w:hAnsi="Amiri" w:eastAsia="Amiri" w:cs="Amiri"/>
          <w:color w:val="111111"/>
          <w:sz w:val="28"/>
          <w:sz w:val="28"/>
          <w:szCs w:val="28"/>
          <w:rtl w:val="true"/>
          <w:lang w:bidi="ar-SA"/>
        </w:rPr>
        <w:t>فلما لم نجد غيره، و أجمعنا الانطلاق قلت لزوجي الحارث بن عبد العزى، و الله إني لأكره أن أرجع من بين صواحبي ليس معي رضيع، لأنطلقن إلى ذلك اليتيم فلآخذنه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أن تفعلي، فعسى أن يجعل الله لنا فيه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فذهبت، فاخذته، فوالله ما أخذته إلا أني لم أجد غيره، فما هو إلا أن أخذته، فجئت به رَحْلي فأقبل عليه ثدياي بما شاء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حتى روي، و شرب أخوه حتى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صاحبي إلى شارفنا تلك، فإذا إنها لحافل، فحلب ما شرب، و شربت حتى روينا، فبتنا بخير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صاحبي حين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لأراك قد أخذت نسمة مباركة، ألم تري ما بتنا به الليلة من الخير و البركة حين أخذناه؟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الله عز وجل يزيدنا خيراً، ثم خرجنا راجعين إلى بلادنا، فوالله لقطعت أتاني بالركب حتى ما يتعلق بها حمار، حتى أن صواحبي ليقلن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بنت أبي ذؤيب، هذه أتانك التي خرجت عليها معنا؟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إنها لهي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لها لشأناً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قدمنا أرض بني سعد، و ما أعلم أرضاً من ارض الله أجدب منها، فإن كانت غنمي لتسرح، ثم تروح شباعاً لبناً، فتحلب ما شئنا، و ما حوالينا أو حولنا احد تبض له شاة بقطرة لبن؛ و إن اغنامهم لتروح جياعاً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إنهم ليقولون لرعاتهم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أنظروا حيث تسرح غنم بنت أبي ذؤيب، فاسرحوا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فيسرحون مع غنمي حيث تسرح، فتروح أغنامهم جياعاً ما فيها قطرة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تروح أغنامي شباعاً لبنا، نجلب ما شئنا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الله يرينا البركة يتعرفها حتى بلغ سنتين، فكان يشب شباباً لا تشبه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بلغ السنتين حتى كان غلاما يقوى على الأكل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فقدمنا به على أمه، و نحن أضن شيء به، مما رأينا فيه من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أمه،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نرجع بإبننا هذه السنة الأخرى، فإنا نخشى عليه وباء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زلنا بها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عودة الطفل الى أمه</w:t>
      </w:r>
    </w:p>
    <w:p>
      <w:pPr>
        <w:pStyle w:val="BookText"/>
        <w:rPr/>
      </w:pPr>
      <w:r>
        <w:rPr>
          <w:rFonts w:ascii="Amiri" w:hAnsi="Amiri" w:eastAsia="Amiri" w:cs="Amiri"/>
          <w:color w:val="111111"/>
          <w:sz w:val="28"/>
          <w:sz w:val="28"/>
          <w:szCs w:val="28"/>
          <w:rtl w:val="true"/>
          <w:lang w:bidi="ar-SA"/>
        </w:rPr>
        <w:t xml:space="preserve">و عادت حليمة بالصبي حيث كانت 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اعادته إلى أمه بعد شهرين أو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رسول الله صلّی الله علیه و سلم مع أمه آمنة بنت وهب، و جدّه عبد المطلب في كلاءة الله و حفظه، ينبته الله نباتاً حسناً، لما یرید به من كرامته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الأم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ست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حدث لليتيم الصغير؟</w:t>
      </w:r>
    </w:p>
    <w:p>
      <w:pPr>
        <w:pStyle w:val="BookText"/>
        <w:rPr/>
      </w:pPr>
      <w:r>
        <w:rPr>
          <w:rFonts w:ascii="Amiri" w:hAnsi="Amiri" w:eastAsia="Amiri" w:cs="Amiri"/>
          <w:color w:val="111111"/>
          <w:sz w:val="28"/>
          <w:sz w:val="28"/>
          <w:szCs w:val="28"/>
          <w:rtl w:val="true"/>
          <w:lang w:bidi="ar-SA"/>
        </w:rPr>
        <w:t xml:space="preserve">قدمت آمنة بنت وهب به على أخواله من بني النجار بالمدينة، تزيره إياهم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ماذا؟ </w:t>
      </w:r>
    </w:p>
    <w:p>
      <w:pPr>
        <w:pStyle w:val="BookText"/>
        <w:rPr/>
      </w:pPr>
      <w:r>
        <w:rPr>
          <w:rFonts w:ascii="Amiri" w:hAnsi="Amiri" w:eastAsia="Amiri" w:cs="Amiri"/>
          <w:color w:val="111111"/>
          <w:sz w:val="28"/>
          <w:sz w:val="28"/>
          <w:szCs w:val="28"/>
          <w:rtl w:val="true"/>
          <w:lang w:bidi="ar-SA"/>
        </w:rPr>
        <w:t>ثم ماتت أمه و هي راجعة به إلى مكة، ماتت بالأبواء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أمه آمنة بنت وهب، و هو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الصبي اليتيم لطيماً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المطلب يكفله</w:t>
      </w:r>
    </w:p>
    <w:p>
      <w:pPr>
        <w:pStyle w:val="BookText"/>
        <w:rPr/>
      </w:pPr>
      <w:r>
        <w:rPr>
          <w:rFonts w:ascii="IRNazanin" w:hAnsi="IRNazanin" w:eastAsia="IRNazanin"/>
          <w:color w:val="111111"/>
          <w:sz w:val="28"/>
          <w:sz w:val="28"/>
          <w:szCs w:val="28"/>
          <w:rtl w:val="true"/>
          <w:lang w:bidi="fa-IR"/>
        </w:rPr>
        <w:t>و كان رسول الله صلّی الله علیه و سلم مع جده عبد المطلب بن هاشم، بعد موت أمه آمنة بنت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يوضع لعبد المطلب فراش في ظل الكعبة، و كان بنوه يجلسون حول فراشه ذلك حتى يخرج اليه، لا يجلس عليه أحد من بنيه إجلالاً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رسول الله صلّی الله علیه و سلم يأتي، و هو غلام قوي، حتى يجلس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فيأخذه أعمامه ليؤخروه عنه، فيقول عبد المطلب، إذا رأى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إبني فوالله إن له لشأناً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يجلسه معه على فراشه، و يمسح ظهره بيده، و يسره ما يراه يصنع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رقّ عبد المطلب عليه رقّة لم يرقها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يقربه منه، و يدنيه، و يدخل عليه إذا خلا، و إذا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حضرت عبد المطلب الوفاة، أوصى أبا طالب بحفظ رسول الله صلّی الله علیه و سلم، و حياطته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عبد المطلب، و دفن بالحجون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صلّی الله علیه و سلم وقتئذ ابن ثمان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طالب يكفله</w:t>
      </w:r>
    </w:p>
    <w:p>
      <w:pPr>
        <w:pStyle w:val="BookText"/>
        <w:rPr/>
      </w:pPr>
      <w:r>
        <w:rPr>
          <w:rFonts w:ascii="IRNazanin" w:hAnsi="IRNazanin" w:eastAsia="IRNazanin"/>
          <w:color w:val="111111"/>
          <w:sz w:val="28"/>
          <w:sz w:val="28"/>
          <w:szCs w:val="28"/>
          <w:rtl w:val="true"/>
          <w:lang w:bidi="fa-IR"/>
        </w:rPr>
        <w:t>فلما توفي عبد المطلب، قبض أبو طالب رسول الله صلّی الله علیه و سلم، فكان يكون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 طالب لا مال له، و كان يحبه حباً شديداً، لا يحبه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ينام إلا إلى جنبه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فيخرج 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كذلك جعل الله حب رسول الله صلّی الله علیه و سلم شيئاً في شغاف قلوبهم، و القى عليه محبة منه، فما رآه عبد المطلب إلا أحبه، و ما رآه أبو طالب من بعده إلا أحبه حباً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بحيري الراهب</w:t>
      </w:r>
    </w:p>
    <w:p>
      <w:pPr>
        <w:pStyle w:val="BookText"/>
        <w:rPr/>
      </w:pPr>
      <w:r>
        <w:rPr>
          <w:rFonts w:ascii="Amiri" w:hAnsi="Amiri" w:eastAsia="Amiri" w:cs="Amiri"/>
          <w:color w:val="111111"/>
          <w:sz w:val="28"/>
          <w:sz w:val="28"/>
          <w:szCs w:val="28"/>
          <w:rtl w:val="true"/>
          <w:lang w:bidi="ar-SA"/>
        </w:rPr>
        <w:t>ثم إن أبا طالب خرج في رَكب تاجراً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تهيأ للرحيل، و أجمع المسير، صَبّ به</w:t>
      </w:r>
      <w:r>
        <w:rPr>
          <w:rStyle w:val="FootnoteAnchor"/>
          <w:rtl w:val="true"/>
        </w:rPr>
        <w:footnoteReference w:id="4"/>
      </w:r>
      <w:r>
        <w:rPr>
          <w:rFonts w:ascii="IRNazanin" w:hAnsi="IRNazanin" w:eastAsia="IRNazanin"/>
          <w:color w:val="111111"/>
          <w:sz w:val="28"/>
          <w:sz w:val="28"/>
          <w:szCs w:val="28"/>
          <w:rtl w:val="true"/>
          <w:lang w:bidi="fa-IR"/>
        </w:rPr>
        <w:t>رسول الله صلّی الله علیه و سلم، فرقّ له، و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لأخرجن به معي، و لا يفارقني و لا أفارقه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به معه، فلما نزل الركب بصْرَى من أرض الشام، و بها راهب يقال له بَحيري في صومعة له، و كان اليه علم أهل النصرانية، و لم يزل في تلك الصومعة منذ قط راهب اليه، يصیر علمهم عن كتاب فيها، يتوارثونه كابراً عن كابر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نزلوا ذلك العام ببحيري، و كانوا كثيراً ما يمرون به قبل </w:t>
      </w:r>
    </w:p>
    <w:p>
      <w:pPr>
        <w:pStyle w:val="BookText"/>
        <w:rPr/>
      </w:pPr>
      <w:r>
        <w:rPr>
          <w:rFonts w:ascii="IRNazanin" w:hAnsi="IRNazanin" w:eastAsia="IRNazanin"/>
          <w:color w:val="111111"/>
          <w:sz w:val="28"/>
          <w:sz w:val="28"/>
          <w:szCs w:val="28"/>
          <w:rtl w:val="true"/>
          <w:lang w:bidi="fa-IR"/>
        </w:rPr>
        <w:t xml:space="preserve">ذلك، فلا يكلمهم و لا يعرض لهم حتى كان ذلك العام، فلما نزلوا به قريباً من صومعته صنع لهم طعاماً كثيراً، 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رآه و هو في صومعته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أنه رأى رسول الله صلّی الله علیه و سلم و هو في صومعته في الركب، حين أقبلوا و غمامة تظله من بين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أقبلوا فنزلوا في ظل شجرة قريباً منه، فنظر إلى الغمامة حین أظلت الشجرة، و تهصَّرَت</w:t>
      </w:r>
      <w:r>
        <w:rPr>
          <w:rStyle w:val="FootnoteAnchor"/>
          <w:rtl w:val="true"/>
        </w:rPr>
        <w:footnoteReference w:id="5"/>
      </w:r>
      <w:r>
        <w:rPr>
          <w:rFonts w:ascii="IRNazanin" w:hAnsi="IRNazanin" w:eastAsia="IRNazanin"/>
          <w:color w:val="111111"/>
          <w:sz w:val="28"/>
          <w:sz w:val="28"/>
          <w:szCs w:val="28"/>
          <w:rtl w:val="true"/>
          <w:lang w:bidi="fa-IR"/>
        </w:rPr>
        <w:t>أغصان الشجرة على رسول صلّی الله علیه و سلم حتى استظل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ذلك بَحيري نزل من صومعته، ثم أرسل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صنعت لكم طعاماً يا معشر قريش، فأنا احب أن تحضُروا كلكم، صغيركم و كبيركم، و عبدكم و 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بحيري، إن لك لشأناً اليوم، ما كنت تصنع هذا بنا، و قد كنا نمر بك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اليوم؟</w:t>
      </w:r>
    </w:p>
    <w:p>
      <w:pPr>
        <w:pStyle w:val="BookText"/>
        <w:rPr/>
      </w:pPr>
      <w:r>
        <w:rPr>
          <w:rFonts w:ascii="Amiri" w:hAnsi="Amiri" w:eastAsia="Amiri" w:cs="Amiri"/>
          <w:color w:val="111111"/>
          <w:sz w:val="28"/>
          <w:sz w:val="28"/>
          <w:szCs w:val="28"/>
          <w:rtl w:val="true"/>
          <w:lang w:bidi="ar-SA"/>
        </w:rPr>
        <w:t>قال له 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كان ما تقول، و لكنكم ضَيْفٌ و قد أحببت ان اكرمكم و اصنع لكم طعاماً فتاكلون منه كلكم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فاجتمعوا اليه، و تخلف رسول الله صلّی الله علیه و سلم من بين القوم، </w:t>
      </w:r>
    </w:p>
    <w:p>
      <w:pPr>
        <w:pStyle w:val="BookText"/>
        <w:rPr/>
      </w:pPr>
      <w:r>
        <w:rPr>
          <w:rFonts w:ascii="IRNazanin" w:hAnsi="IRNazanin" w:eastAsia="IRNazanin"/>
          <w:color w:val="111111"/>
          <w:sz w:val="28"/>
          <w:sz w:val="28"/>
          <w:szCs w:val="28"/>
          <w:rtl w:val="true"/>
          <w:lang w:bidi="fa-IR"/>
        </w:rPr>
        <w:t>لحداثة سنه، و قد كان لرسول الله صلّی الله علیه و سلم يومئذ من العمر اثنتا عشرة سنة، تخلَّف فى رحال القوم تحت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بَحيري في القوم و لم ير الصفة التي يعرف و يجد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يتخلّفنَّ احد منكم عن 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بحيري، ما تخلف عنك احدٌ ينبغي له ان يأتيك إلا غلاماً و هو أحدث القوم سنّاً، فتخلف في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أدعوه فليحضر هذا الطعام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قريش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 العُزَّى إن كان لَلُؤْمٌ بنا أن يتخلف ابن عبدالله بن عبد المطلب عن طعام من بيننا، ثم قام اليه فاحتضنه و اجلسه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بَحيري جعل يلحظه لحظاً شديداً، و ينظر إلى اشياء من جسده، و قد كان يجدها عنده من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فرغ القوم من طعامهم و تفرقوا، قام اليه بَحيري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أسألك بحق اللات و العزى إلا ما أخبرتني عما أسألك عنه؟</w:t>
      </w:r>
    </w:p>
    <w:p>
      <w:pPr>
        <w:pStyle w:val="BookText"/>
        <w:rPr/>
      </w:pPr>
      <w:r>
        <w:rPr>
          <w:rFonts w:ascii="Amiri" w:hAnsi="Amiri" w:eastAsia="Amiri" w:cs="Amiri"/>
          <w:color w:val="111111"/>
          <w:sz w:val="28"/>
          <w:sz w:val="28"/>
          <w:szCs w:val="28"/>
          <w:rtl w:val="true"/>
          <w:lang w:bidi="ar-SA"/>
        </w:rPr>
        <w:t>و إنما قال له بَحيري ذلك لأنه سمع قومه يحلفون بهما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فزعموا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تسألني باللات و العزى شيئاً، فوالله ما أبغضتُ شيئاً قطُّ بُغْضَهُما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إلا ما اخبرتني عما أسألك عنه؟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يسأله عن أشياء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نومه، و هيئته، و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رسول الله صلّى الله عليه و سلم يخبره، فيوافق ذلك ما عند بحيري من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ظهره فرأى خاتم النبوة بين كتفيه على موضعه من صفته التي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اقبل على عمه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بإبنك، و ما ينبغي لهذا الغلام أن يكون أبوه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اخي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أبوه؟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أُمه حُبْلى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بابن أخيك إلى بلده، و احذر عليه یهود، فوالله لئن رَأَوْهُ و عرفوا ما عرفت لَیَبْغُنَّه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كائن لابن أخيك هذا شأن عظيم، فاسرع به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 عمه ابو طالب سريعاً، حتى اقدمه مكة، حين فرغ من تجارته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الامين</w:t>
      </w:r>
    </w:p>
    <w:p>
      <w:pPr>
        <w:pStyle w:val="BookText"/>
        <w:rPr/>
      </w:pPr>
      <w:r>
        <w:rPr>
          <w:rFonts w:ascii="IRNazanin" w:hAnsi="IRNazanin" w:eastAsia="IRNazanin"/>
          <w:color w:val="111111"/>
          <w:sz w:val="28"/>
          <w:sz w:val="28"/>
          <w:szCs w:val="28"/>
          <w:rtl w:val="true"/>
          <w:lang w:bidi="fa-IR"/>
        </w:rPr>
        <w:t xml:space="preserve">و لقد شب رسول الله صلّی الله علیه و سلم يكلؤه و يحفظه و يحوطه من اقذار الجاهلية، لما يريد به من كرامته و رسالته، حتى بلغ أن كان رجلاً أفضل قومه مروءةً، و أحسنهم خلقاً، و أكرمهم حسباً، و أحسنهم جواراً، و أعظمهم حلماً، و أصدقهم حديثاً، و أعظمهم أمانةً، و أبعدهم من الفحش و الأخلاق التي تدنس الرجال تنَزُّهاً و تكرُّماً، حتى ما اسمه في قومه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جمع الله فيه من الأمور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حرب الفجار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رسول الله صلّی الله علیه و سلم أربع عشرة سنة، هاجت حرب الفِجار </w:t>
      </w:r>
    </w:p>
    <w:p>
      <w:pPr>
        <w:pStyle w:val="BookText"/>
        <w:rPr/>
      </w:pPr>
      <w:r>
        <w:rPr>
          <w:rFonts w:ascii="Amiri" w:hAnsi="Amiri" w:eastAsia="Amiri" w:cs="Amiri"/>
          <w:color w:val="111111"/>
          <w:sz w:val="28"/>
          <w:sz w:val="28"/>
          <w:szCs w:val="28"/>
          <w:rtl w:val="true"/>
          <w:lang w:bidi="ar-SA"/>
        </w:rPr>
        <w:t>بين قريش و من معها من كنانة، و بين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هاجها أن عُروة أجار لطيمة</w:t>
      </w:r>
      <w:r>
        <w:rPr>
          <w:rStyle w:val="FootnoteAnchor"/>
          <w:rtl w:val="true"/>
        </w:rPr>
        <w:footnoteReference w:id="6"/>
      </w:r>
      <w:r>
        <w:rPr>
          <w:rFonts w:ascii="IRNazanin" w:hAnsi="IRNazanin" w:eastAsia="IRNazanin"/>
          <w:color w:val="111111"/>
          <w:sz w:val="28"/>
          <w:sz w:val="28"/>
          <w:szCs w:val="28"/>
          <w:rtl w:val="true"/>
          <w:lang w:bidi="fa-IR"/>
        </w:rPr>
        <w:t>للنعمان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البَرَّاض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أتجيرها على كنانة؟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الخلق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فيها عروة، و خرج البراض يطلب غفلته، حتى إذا كان بالعالية غفل عروة، فوثب عليه البَرَّاض، فقتله في الشهر الحرام، فلذلك سمي الفِجار، لأنه كان قتالاً في الشهر الحرام، ففجروا فيه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آت قريشا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البرَّاض قد قتل عُروة، و هم في الشهر الحرام بعكاظ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فارتحلوا و هوازن لا تشعر بهم، ثم بلغهم الخبر، فأتبعوهم، فأدركوهم قبل ان يدخلوا الحرم، فاقتتلوا حتى جاء الليل، و دخلوا الحرم، فامسكت عنهم هوازن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التقوا بعد هذا اليوم اياماً، و القوم متساندون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لهم أمبر واحد 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قبيل من قريش و كنانة رئيس </w:t>
      </w:r>
    </w:p>
    <w:p>
      <w:pPr>
        <w:pStyle w:val="BookText"/>
        <w:rPr/>
      </w:pPr>
      <w:r>
        <w:rPr>
          <w:rFonts w:ascii="Amiri" w:hAnsi="Amiri" w:eastAsia="Amiri" w:cs="Amiri"/>
          <w:color w:val="111111"/>
          <w:sz w:val="28"/>
          <w:sz w:val="28"/>
          <w:szCs w:val="28"/>
          <w:rtl w:val="true"/>
          <w:lang w:bidi="ar-SA"/>
        </w:rPr>
        <w:t>منهم، و على كل قبيل من قيس رئيس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رسول الله صلّى الله عليه و سلم بعض أيامهم، أخرجه أعمامه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أنبل على أعمامي،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أرد عنهم نَبْل عدوهم إذا رموهم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يتزوج</w:t>
      </w:r>
    </w:p>
    <w:p>
      <w:pPr>
        <w:pStyle w:val="BookText"/>
        <w:rPr/>
      </w:pPr>
      <w:r>
        <w:rPr>
          <w:rFonts w:ascii="IRNazanin" w:hAnsi="IRNazanin" w:eastAsia="IRNazanin"/>
          <w:color w:val="111111"/>
          <w:sz w:val="28"/>
          <w:sz w:val="28"/>
          <w:szCs w:val="28"/>
          <w:rtl w:val="true"/>
          <w:lang w:bidi="fa-IR"/>
        </w:rPr>
        <w:t>فلما بلغ رسول الله صلّی الله علیه و سلّم خمساً و عشرين سنة تزوج خديجة بنت خُوَيلد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خديجة امرأة تأجرة، ذات شرف و مال، تستأجر الرجال في مالها، و تضاربهم إياه بشيء تجعله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قريش قوماً تجاراً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بلغها عن رسول الله صلّی الله علیه و سلم ما بلغها، من صدق حديثه، و عظم أمانته، و كرم أخلاقه، بعثت اليه، فعرضت عليه أن </w:t>
      </w:r>
    </w:p>
    <w:p>
      <w:pPr>
        <w:pStyle w:val="BookText"/>
        <w:rPr/>
      </w:pPr>
      <w:r>
        <w:rPr>
          <w:rFonts w:ascii="IRNazanin" w:hAnsi="IRNazanin" w:eastAsia="IRNazanin"/>
          <w:color w:val="111111"/>
          <w:sz w:val="28"/>
          <w:sz w:val="28"/>
          <w:szCs w:val="28"/>
          <w:rtl w:val="true"/>
          <w:lang w:bidi="fa-IR"/>
        </w:rPr>
        <w:t>يخرج في مال لها إلى الشام تاجراً، و تعطيه أفضل ما كانت تعطي غيره من التجار، مع غلام لها يقال له مَیْسَرَةُ، فقبله رسول الله صلّی الله علیه و سلم منها، و خرج في مالها ذلك، و خرج معه غلامها مَیْسَرَة، حتى قدم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رسول الله صلّی الله علیه و سلم سلعته التي خرج بها، و اشترى، ثم أقبل قافلاً إلى مكة و معه ميسرة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حدثها ميسرة عن شمائله و مكارمه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خديجة امرأة حازمة شريفة لبيبة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أخبرها ميسرة بما أخبرها به، بعثت إلى رسول الله صلّی الله علیه و سلم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إني قد رغبتُ فيك، لقرابتك، و شرفك في قومك، و أمانتك، و حسن خلقك، و صدق حديثك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عرضت عليه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خديجة يومئذ أوسط نساء قريش نسباً، و أعظمهن شرفاً، و أكثرهن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قومها كان حريصاً على ذلك منها لو يقدر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قالت ذلك لرسول الله صلّی الله علیه و سلم ذكر ذلك لأعمامه، فخرج معه عمه حمزة بن عبد المطلب حتى دخل على خویلد بن اسد، فخطبها اليه، فتزوجها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أصدقها رسول الله صلّی الله علیه و سلم عشرين بكرة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أول امرأة تزوجها رسول الله صلّی الله علیه و سلم، و لم يتزوج عليها غيرها، حتى ماتت رضي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لرسول الله صلّی الله علیه و سلم ولد، كلهم إلا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 له القاسم، و الطاهر، و الطيب، و زينب، و رقية، و أم كلثوم،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بنيه القاسم، ثم الطيب، ثم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بناته رقية، ثم زينب، ثم أم كلثوم، ثم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القاسم و الطيب و الطاهر فهلكوا في الجاهلية، و أما بناته فكلهن أدركن الإسلام فأسلمن، و هاجرن معه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إبراهيم فأمه مارية، ألتي أهداها إليه المقوقس صاحب إسكندرية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عمر خديجة حين تزوجها رسول الله صلّی الله علیه و سلم خمسة و ثلاثين سنة، و قيل خمساً و عشرين 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يحتكمون اليه</w:t>
      </w:r>
    </w:p>
    <w:p>
      <w:pPr>
        <w:pStyle w:val="BookText"/>
        <w:rPr/>
      </w:pPr>
      <w:r>
        <w:rPr>
          <w:rFonts w:ascii="IRNazanin" w:hAnsi="IRNazanin" w:eastAsia="IRNazanin"/>
          <w:color w:val="111111"/>
          <w:sz w:val="28"/>
          <w:sz w:val="28"/>
          <w:szCs w:val="28"/>
          <w:rtl w:val="true"/>
          <w:lang w:bidi="fa-IR"/>
        </w:rPr>
        <w:t>فلما بلغ رسول الله صلّی الله علیه و سلم خمساً و ثلاثين سنة اجتمعت قريش لبنيان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تم لهم هدمها، جمعت القبائل من قريش الحجارة لبنائها، كل قبيلة تجمع على حدة، ثم بنوها، حتى بلغ البنيان موضع الحجر الأسود، فاختصموا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قبيلة تريد ان ترفعه إلى موضعه دون الأخرى، حتى تحاوروا و تحالفوا، و أعدوا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قريش على ذلك أربع ليالٍ أو خمساً، ثم إنهم إجتمعوا في المسجد و تشاوروا، و تناصفوا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أمية بن المغيرة، و كان عامئذ أسنَّ قريش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اجعلوا بينكم، فيما تختلفون فيه، أول من يدخل من باب هذا المسجد، يقضي بينكم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اول داخل رسول الله صلّی الله علیه و سلم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رضينا، هذا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انتهى اليه اخبروه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إِلىَّ ثَوْباً، فأتى به، فأخذ الحجر الأسود فوضعه فيه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 كل قبيلةٍ بناحيةٍ من الثوب، ثم ارفعوه جميعاً، ففعلوا، حتى إذا بلغوا به موضعه وضعه هو بیده، ثم بنى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قريش تسمي رسول الله صلّی الله علیه و سلم قبل ان ينزل عليه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كانت حياته صلّى الله عليه و سلم قبل أن يبعثه الله إلى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هادئة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ابن الصحراء، نشأ فيها أصولاً و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الصحراء تطبيع اهلها بالصفاء، و تغرس في أبنائها حب الحرية، و حب الشجاعة، و حب الكرم، و حب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البيئة التي نشأ فيها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السلالة فهو ابن خليل الله، ابن إسماعيل ذبيح الله، </w:t>
      </w:r>
    </w:p>
    <w:p>
      <w:pPr>
        <w:pStyle w:val="BookText"/>
        <w:rPr/>
      </w:pPr>
      <w:r>
        <w:rPr>
          <w:rFonts w:ascii="Amiri" w:hAnsi="Amiri" w:eastAsia="Amiri" w:cs="Amiri"/>
          <w:color w:val="111111"/>
          <w:sz w:val="28"/>
          <w:sz w:val="28"/>
          <w:szCs w:val="28"/>
          <w:rtl w:val="true"/>
          <w:lang w:bidi="ar-SA"/>
        </w:rPr>
        <w:t>ابن قريش سادة العرب، ابن بني هاشم سادة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اجتمع للانسان كرم الأصول، و كرم المنبت، فهو الشجرة الطيبة في الأرض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كان رسول الله صلّی الله علیه و سلم قبل بعثته، يُصنع صناعة خاصة على عين ربه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من شيء يؤدي إلى جماله و كماله إلا أخذ به ربه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شيء يقربه من الإنسانية، و يباعده من الكبر و الجبروت إلا سلك الله به اليه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ابوه يموت و هو جنين في بطن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أمه تموت و هو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فيجتمع عليه من فقده و موتها يتمان أليمان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إذ تحزن تفكر و يتعمق تفكيرها، فتهتدي من حزنها إلى حقائق كانت عنها لاهية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هذا وحده، و إنما هناك بعد ذلك موت جده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صلّی الله علیه و سلم ثماني سنين حتى ذهب عبد المطلب إلى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ففقد محمد صلّی الله علیه و سلم بموته جداراً ضخماً كان يستند بظهره اليه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يقف البلاء برسول الله صلّی الله علیه و سلم عند ذلك، و إنما ساقه القدر إلى </w:t>
      </w:r>
    </w:p>
    <w:p>
      <w:pPr>
        <w:pStyle w:val="BookText"/>
        <w:rPr/>
      </w:pPr>
      <w:r>
        <w:rPr>
          <w:rFonts w:ascii="Amiri" w:hAnsi="Amiri" w:eastAsia="Amiri" w:cs="Amiri"/>
          <w:color w:val="111111"/>
          <w:sz w:val="28"/>
          <w:sz w:val="28"/>
          <w:szCs w:val="28"/>
          <w:rtl w:val="true"/>
          <w:lang w:bidi="ar-SA"/>
        </w:rPr>
        <w:t>كفالة عمه أبي طالب الرجل الفقير ذي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فتألم صلّی الله علیه و سلم، و تعلم، و لكنه لم يتكلم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أن في الحياة آلاماً لا يحترق بنارها إلا من اصطلاها و عاناها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فيها ظروفا هي أشق على النفس من لقاء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كان لزاما، و حتما مقضيا، ان يمر محمد صلّی الله علیه و سلم بتلك التجارب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هو التمهيد لبناء إنسانيته الأولى قبل النبوة</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627_103844"/>
      <w:bookmarkStart w:id="23" w:name="pg8627_103844"/>
      <w:bookmarkEnd w:id="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pg8627_103844"/>
      <w:bookmarkStart w:id="25" w:name="__RefHeading___Toc2175668_653776707"/>
      <w:bookmarkStart w:id="26" w:name="_Toc6"/>
      <w:bookmarkEnd w:id="24"/>
      <w:bookmarkEnd w:id="25"/>
      <w:r>
        <w:rPr>
          <w:rtl w:val="true"/>
        </w:rPr>
        <w:t xml:space="preserve">الخطوط العريضة </w:t>
      </w:r>
      <w:r>
        <w:rPr>
          <w:rtl w:val="true"/>
        </w:rPr>
        <w:t xml:space="preserve">.. </w:t>
      </w:r>
      <w:r>
        <w:rPr>
          <w:rtl w:val="true"/>
        </w:rPr>
        <w:t xml:space="preserve">من حياة أم المؤمنين </w:t>
      </w:r>
      <w:r>
        <w:rPr>
          <w:rtl w:val="true"/>
        </w:rPr>
        <w:t xml:space="preserve">.. </w:t>
      </w:r>
      <w:r>
        <w:rPr/>
        <w:t>2</w:t>
      </w:r>
      <w:r>
        <w:rPr>
          <w:rtl w:val="true"/>
        </w:rPr>
        <w:t xml:space="preserve">- </w:t>
      </w:r>
      <w:r>
        <w:rPr>
          <w:rtl w:val="true"/>
        </w:rPr>
        <w:t>البعثة؟</w:t>
      </w:r>
      <w:r>
        <w:rPr>
          <w:rtl w:val="true"/>
        </w:rPr>
        <w:t>!</w:t>
      </w:r>
      <w:bookmarkEnd w:id="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فلما بلغ محمد رسول الله صلّى الله عليه و سلم أربعين سنة، بعثه الله تعالى رحمة للعالمين، و كافة للناس بشيراً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تبارك و تعالى قد أخذ الميثاق على كل نبي بعثه قبله بالإيمان به، و التصديق له، و النصر له على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عليهم أن يؤدوا ذلك إلى كل من آمن بهم و صدقهم، فأدَّوْا من ذلك ما كان عليهم من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لمحمد صلّى الله عليه و على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لَتَتْصُرُنّهُ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أَأَقْرَرْتُمْ و أَخَذْتُمْ على ذلكم إصري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ما حملتكم من عهدي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أقرَرْنا، قال فاشهدوا و أنا معكم من الشّاهدين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الله ميثاق النبيين جميعاً بالتصديق له، و النصر له ممن </w:t>
      </w:r>
    </w:p>
    <w:p>
      <w:pPr>
        <w:pStyle w:val="BookText"/>
        <w:rPr/>
      </w:pPr>
      <w:r>
        <w:rPr>
          <w:rFonts w:ascii="Amiri" w:hAnsi="Amiri" w:eastAsia="Amiri" w:cs="Amiri"/>
          <w:color w:val="111111"/>
          <w:sz w:val="28"/>
          <w:sz w:val="28"/>
          <w:szCs w:val="28"/>
          <w:rtl w:val="true"/>
          <w:lang w:bidi="ar-SA"/>
        </w:rPr>
        <w:t>خالفه، و أدوا ذلك إلى من آمن بهم و صدقهم من أهل هذين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الوحي</w:t>
      </w:r>
    </w:p>
    <w:p>
      <w:pPr>
        <w:pStyle w:val="BookText"/>
        <w:rPr/>
      </w:pPr>
      <w:r>
        <w:rPr>
          <w:rFonts w:ascii="IRNazanin" w:hAnsi="IRNazanin" w:eastAsia="IRNazanin"/>
          <w:color w:val="111111"/>
          <w:sz w:val="28"/>
          <w:sz w:val="28"/>
          <w:szCs w:val="28"/>
          <w:rtl w:val="true"/>
          <w:lang w:bidi="fa-IR"/>
        </w:rPr>
        <w:t>كان أول ما بدأ به رسول الله صلّی الله علیه و سلم من النبوة، الرؤيا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يري رسول الله صلّی الله علیه و سلم رؤيا في نومه إلا جاءت كفلق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حبَّب الله تعالى اليه الخلوَة، فلم يكن شيء أحب اليه من أن يخلو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إذا خرج لحاجتة أبعد حتى تبعد عنه البيوت، و يفضي إلى المواضع الخفية بين جبال مكة، و بطون أوديتها، فلا یمر رسول الله صلّی الله علیه و سلم بحجر و لا شجر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فيلتفت رسول الله صلّی الله علیه و سلم حوله، و عن يمينه، و شماله، و خلفه، فلا يرى إلا الشجر و الحجارة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فمكث رسول الله صلّی الله علیه و سلم كذلك يرى و يسمع، ما شاء الله أن يمكث، ثم جاءه جبريل بما جاءه من كرامة الله، و هو بحراء في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رسول الله صلّی الله علیه و سلم يعتكف في حراء من كل سنة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ذلك مما تتعبد به قريش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رسول الله صلّی الله علیه و سلم يعتكف ذلك الشهر من كل سنة، يطعم من جاءه من المساكين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قضى رسول الله صلّی الله علیه و سلم جواره من شهره ذلك، كان أول ما يبدأ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انصرف من معتكفه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قبل أن يدخل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إذا كان الشهر الذي أراد الله تعالى به فيه ما أراد من كرامته، من السنة التي بعثه الله تعالى فيها، و ذلك الشهر شهر رمضان، خرج رسول الله صلّی الله علیه و سلم إلى حراء، كما كان يخرج لمعتكفه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كانت الليلة التي أكرمه الله فيها برسالته، و رحم العباد بها، جاءه جبريل عليه السلام بأمر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فجاءني جبريل و أنا نائم بنَمَطٍ من ديباجٍ فيه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w:t>
      </w:r>
      <w:r>
        <w:rPr>
          <w:rStyle w:val="FootnoteAnchor"/>
          <w:rtl w:val="true"/>
        </w:rPr>
        <w:footnoteReference w:id="7"/>
      </w:r>
      <w:r>
        <w:rPr>
          <w:rFonts w:ascii="Amiri" w:hAnsi="Amiri" w:eastAsia="Amiri" w:cs="Amiri"/>
          <w:color w:val="111111"/>
          <w:sz w:val="28"/>
          <w:sz w:val="28"/>
          <w:szCs w:val="28"/>
          <w:rtl w:val="true"/>
          <w:lang w:bidi="ar-SA"/>
        </w:rPr>
        <w:t>به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اقرأ؟، قال فغتّني به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 به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ذلك إلا افتداءً منه أن يعودَ لي بمثلِ ما صنع 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فقرأتها، ثم انتهي فانصرف عني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هببت من نومي فكانما كتِبَتْ في قلبي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إذا كنت في وسطٍ من الجبلِ سمعت صوتاً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انا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إلى السماءِ أنْظُرُ فإذا جبريلُ في صورةِ رجلٍ صافٍّ قدميهِ في </w:t>
      </w:r>
    </w:p>
    <w:p>
      <w:pPr>
        <w:pStyle w:val="BookText"/>
        <w:rPr/>
      </w:pPr>
      <w:r>
        <w:rPr>
          <w:rFonts w:ascii="Amiri" w:hAnsi="Amiri" w:eastAsia="Amiri" w:cs="Amiri"/>
          <w:color w:val="111111"/>
          <w:sz w:val="28"/>
          <w:sz w:val="28"/>
          <w:szCs w:val="28"/>
          <w:rtl w:val="true"/>
          <w:lang w:bidi="ar-SA"/>
        </w:rPr>
        <w:t>أفق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أنا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انظر اليه، فما اتقدَّمُ و ما أتأخّر، و جعلت أصرف وجهي عنه في آفاق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أنظرُ في ناحيةٍ منها إلا رأيته كذلك، فما زلت واقفاً ما أتقدمُ أمامي و ما أرجِعُ ورائي، حتى بَعَثَت خديجةُ رُسُلها في طلبي فبلغوا أعلى مكةَ و رجعوا اليها، و أنا واقف في مكاني ذلك، ثم انصرف عني، و انصرفت راجعاً إلى اهلي؛ حتى أتيت خديجة؛ فجلست إلى فخذها مضيفاً</w:t>
      </w:r>
      <w:r>
        <w:rPr>
          <w:rStyle w:val="FootnoteAnchor"/>
          <w:rtl w:val="true"/>
        </w:rPr>
        <w:footnoteReference w:id="8"/>
      </w:r>
      <w:r>
        <w:rPr>
          <w:rFonts w:ascii="Amiri" w:hAnsi="Amiri" w:eastAsia="Amiri" w:cs="Amiri"/>
          <w:color w:val="111111"/>
          <w:sz w:val="28"/>
          <w:sz w:val="28"/>
          <w:szCs w:val="28"/>
          <w:rtl w:val="true"/>
          <w:lang w:bidi="ar-SA"/>
        </w:rPr>
        <w:t>اليها؛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القاسمِ، اين كنت؟ فوالله لقد بعثت رسلي في طلبك حتى بلغوا مكة و رجعوا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حدثتها بالذي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ابن عَم و اثبت، فوالذي نفس خديجة بِيَدِهِ إني لأرجو أن تكون نبيّ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قامت فجمعت عليها ثيابها؛ ثم انطلقت إلى ورقة بن نَوْفل بن أسد بن عبد العُزَّى بن قصي و هو ابن عمها؛ و كان ورقة قد تنصَّر؛ و قرأ الكتب و سمع من أهل التوراة و الإنجيل، فأخبرته بما أخبرها به رسول الله صلّی الله علیه و سلم انه رأى و سمع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قدوس؛ و الذي نفس ورقة بيده </w:t>
      </w:r>
    </w:p>
    <w:p>
      <w:pPr>
        <w:pStyle w:val="BookText"/>
        <w:rPr/>
      </w:pPr>
      <w:r>
        <w:rPr>
          <w:rFonts w:ascii="Amiri" w:hAnsi="Amiri" w:eastAsia="Amiri" w:cs="Amiri"/>
          <w:color w:val="111111"/>
          <w:sz w:val="28"/>
          <w:sz w:val="28"/>
          <w:szCs w:val="28"/>
          <w:rtl w:val="true"/>
          <w:lang w:bidi="ar-SA"/>
        </w:rPr>
        <w:t>لئن كنتِ صدقتيني يا خديجة؛ لقد جاءه النّامُوس</w:t>
      </w:r>
      <w:r>
        <w:rPr>
          <w:rStyle w:val="FootnoteAnchor"/>
          <w:rtl w:val="true"/>
        </w:rPr>
        <w:footnoteReference w:id="9"/>
      </w:r>
      <w:r>
        <w:rPr>
          <w:rFonts w:ascii="Amiri" w:hAnsi="Amiri" w:eastAsia="Amiri" w:cs="Amiri"/>
          <w:color w:val="111111"/>
          <w:sz w:val="28"/>
          <w:sz w:val="28"/>
          <w:szCs w:val="28"/>
          <w:rtl w:val="true"/>
          <w:lang w:bidi="ar-SA"/>
        </w:rPr>
        <w:t>الأكبر الذي كان يأتي موسى، و إنه لنبي هذه الأمة، فقولي له فليثبُت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خديجة إلى رسول الله صلّی الله علیه و سلم فأخبرته بقول ورقة ابن نوفل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البخاري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بها</w:t>
      </w:r>
      <w:r>
        <w:rPr>
          <w:rStyle w:val="FootnoteAnchor"/>
          <w:rtl w:val="true"/>
        </w:rPr>
        <w:footnoteReference w:id="10"/>
      </w:r>
      <w:r>
        <w:rPr>
          <w:rFonts w:ascii="IRNazanin" w:hAnsi="IRNazanin" w:eastAsia="IRNazanin"/>
          <w:color w:val="111111"/>
          <w:sz w:val="28"/>
          <w:sz w:val="28"/>
          <w:szCs w:val="28"/>
          <w:rtl w:val="true"/>
          <w:lang w:bidi="fa-IR"/>
        </w:rPr>
        <w:t>رسول الله صلّی الله علیه و سلم يرجف فؤاده، فدخل على 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فزملوه حتى ذهب عنه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لخديجة، و اخبرها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خشيت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لا يخزيك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لتصل الرحم، و تقري</w:t>
      </w:r>
      <w:r>
        <w:rPr>
          <w:rStyle w:val="FootnoteAnchor"/>
          <w:rtl w:val="true"/>
        </w:rPr>
        <w:footnoteReference w:id="11"/>
      </w:r>
      <w:r>
        <w:rPr>
          <w:rFonts w:ascii="Amiri" w:hAnsi="Amiri" w:eastAsia="Amiri" w:cs="Amiri"/>
          <w:color w:val="111111"/>
          <w:sz w:val="28"/>
          <w:sz w:val="28"/>
          <w:szCs w:val="28"/>
          <w:rtl w:val="true"/>
          <w:lang w:bidi="ar-SA"/>
        </w:rPr>
        <w:t>الضيف، و تحمل</w:t>
      </w:r>
      <w:r>
        <w:rPr>
          <w:rStyle w:val="FootnoteAnchor"/>
          <w:rtl w:val="true"/>
        </w:rPr>
        <w:footnoteReference w:id="12"/>
      </w:r>
      <w:r>
        <w:rPr>
          <w:rFonts w:ascii="Amiri" w:hAnsi="Amiri" w:eastAsia="Amiri" w:cs="Amiri"/>
          <w:color w:val="111111"/>
          <w:sz w:val="28"/>
          <w:sz w:val="28"/>
          <w:szCs w:val="28"/>
          <w:rtl w:val="true"/>
          <w:lang w:bidi="ar-SA"/>
        </w:rPr>
        <w:t>الكلّ، و تكسب</w:t>
      </w:r>
      <w:r>
        <w:rPr>
          <w:rStyle w:val="FootnoteAnchor"/>
          <w:rtl w:val="true"/>
        </w:rPr>
        <w:footnoteReference w:id="13"/>
      </w:r>
      <w:r>
        <w:rPr>
          <w:rFonts w:ascii="Amiri" w:hAnsi="Amiri" w:eastAsia="Amiri" w:cs="Amiri"/>
          <w:color w:val="111111"/>
          <w:sz w:val="28"/>
          <w:sz w:val="28"/>
          <w:szCs w:val="28"/>
          <w:rtl w:val="true"/>
          <w:lang w:bidi="ar-SA"/>
        </w:rPr>
        <w:t>المعدوم، و تعين على نوائب الحق</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به خديجة حتى أتت </w:t>
      </w:r>
    </w:p>
    <w:p>
      <w:pPr>
        <w:pStyle w:val="BookText"/>
        <w:rPr/>
      </w:pPr>
      <w:r>
        <w:rPr>
          <w:rFonts w:ascii="Amiri" w:hAnsi="Amiri" w:eastAsia="Amiri" w:cs="Amiri"/>
          <w:color w:val="111111"/>
          <w:sz w:val="28"/>
          <w:sz w:val="28"/>
          <w:szCs w:val="28"/>
          <w:rtl w:val="true"/>
          <w:lang w:bidi="ar-SA"/>
        </w:rPr>
        <w:t>اوّل من آمن</w:t>
      </w:r>
    </w:p>
    <w:p>
      <w:pPr>
        <w:pStyle w:val="BookText"/>
        <w:rPr/>
      </w:pPr>
      <w:r>
        <w:rPr>
          <w:rFonts w:ascii="IRNazanin" w:hAnsi="IRNazanin" w:eastAsia="IRNazanin"/>
          <w:color w:val="111111"/>
          <w:sz w:val="28"/>
          <w:sz w:val="28"/>
          <w:szCs w:val="28"/>
          <w:rtl w:val="true"/>
          <w:lang w:bidi="fa-IR"/>
        </w:rPr>
        <w:t>فمضى رسول الله صلّی الله علیه و سلم على أمر الله، على ما يلقى من قومه من الخلاف و الأذى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آمنت به خديجة، و صدقت بما جاءه من الله، و وازرته على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اول من آمن بالله و برسوله و صدق بما جاء منه، فخفف الله بذلك عن نبيه صلّی الله علیه و سلم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يسمع شيئاً مما يكرهه، من رد عليه و تكذيب له، فيحزنه ذلك إلا فرج الله عنه بها إذا رجع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تثبته و تخفف عليه، و تصدقه، و تهون عليه أمر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فتور الوحي</w:t>
      </w:r>
    </w:p>
    <w:p>
      <w:pPr>
        <w:pStyle w:val="BookText"/>
        <w:rPr/>
      </w:pPr>
      <w:r>
        <w:rPr>
          <w:rFonts w:ascii="IRNazanin" w:hAnsi="IRNazanin" w:eastAsia="IRNazanin"/>
          <w:color w:val="111111"/>
          <w:sz w:val="28"/>
          <w:sz w:val="28"/>
          <w:szCs w:val="28"/>
          <w:rtl w:val="true"/>
          <w:lang w:bidi="fa-IR"/>
        </w:rPr>
        <w:t>ثم فتر الوحي عن رسول الله صلّی الله علیه و سلم فترة من ذلك، حتى شق ذلك عليه فأحزنه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فجاءه جبريل بسورة الضحى، يقسم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أكرمه بما اكرمه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ودعه ربه و ماقلاه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صرمك فتركك و ما ابغضك منذ أحبك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للاخرةُ خيرٌ لك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عندي في مرجعك إلى خير لك مما عجلت لك من الكرامة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الظهور و النصر في الدنيا، و الثواب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الله ما ابتدأه به من كرامته في عاجل أمره، و منه عليه في يتمه و فقره و ضلالته و استنقاذه من ذلك كله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جباراً، و لا متكبراً، و لا فحاشاً، فظّاً على الضعفاء من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جاءك من الله من نعمته و كرامته من النبوة فحدث،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و ادع اليها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فجعل رسول الله صلّی الله علیه و سلم يذكر ما أنعم الله به عليه و على العباد من النبوة سراً، إلى من يطمئن اليه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بداية فرض الصلاة</w:t>
      </w:r>
    </w:p>
    <w:p>
      <w:pPr>
        <w:pStyle w:val="BookText"/>
        <w:rPr/>
      </w:pPr>
      <w:r>
        <w:rPr>
          <w:rFonts w:ascii="Amiri" w:hAnsi="Amiri" w:eastAsia="Amiri" w:cs="Amiri"/>
          <w:color w:val="111111"/>
          <w:sz w:val="28"/>
          <w:sz w:val="28"/>
          <w:szCs w:val="28"/>
          <w:rtl w:val="true"/>
          <w:lang w:bidi="ar-SA"/>
        </w:rPr>
        <w:t>و افترضت عليه الصلاة، فصلى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افترضت الصلاة على رسول الله صلّی الله علیه و سلم اول ما افترضت عليه ركعتين ركعتين كل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 صلّی الله علیه و سلم خديجة فتوضا لها ليريها كيف الطهور للصلاة كما أراه جبريل؛ فتوضأت كما توضأ لها رسول الله عليه السلام، ثم صلى بها رسول الله عليه السلام كما صلى به جبريل، فصلت بصلاته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آمن من الصبيان؟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 أول ذكر من الناس آمن برسول الله صلّی الله علیه و سلم و صلى معه </w:t>
      </w:r>
    </w:p>
    <w:p>
      <w:pPr>
        <w:pStyle w:val="BookText"/>
        <w:rPr/>
      </w:pPr>
      <w:r>
        <w:rPr>
          <w:rFonts w:ascii="Amiri" w:hAnsi="Amiri" w:eastAsia="Amiri" w:cs="Amiri"/>
          <w:color w:val="111111"/>
          <w:sz w:val="28"/>
          <w:sz w:val="28"/>
          <w:szCs w:val="28"/>
          <w:rtl w:val="true"/>
          <w:lang w:bidi="ar-SA"/>
        </w:rPr>
        <w:t>و صدق بما جاءه من الله تعالى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ابن عشر سنين يومئذ، و كان مما أنعم الله على عليّ بن أبي طالب، رضي الله عنه، أنه كان في حِجْر رسول الله صلّی الله علیه و سلم قبل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طالب يفاجئهما يصليان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يروى أن رسول الله صلّی الله علیه و سلم كان إذا حضرت الصلاة، خرج إلى شعاب مكة، و خرج معه علي بن أبي طالب مستخفياً من أبيه أبي طالب، و من جميع اعمامه و سائر قومه، فيصليان الصلوات فيها، فإذا أمسيا رجعا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فمكثا كذلك ما شاء الله ان يمكثا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أبا طالب عثر عليهما يوماً و هما يصليان فقال لرسول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ما هذا الدين الذي اراك تدين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عم هذا دین الله، و دين ملائكته، و دين رسله، و دین ابینا إبراهيم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اخي، إني لا استطيع ان افارق دين </w:t>
      </w:r>
    </w:p>
    <w:p>
      <w:pPr>
        <w:pStyle w:val="BookText"/>
        <w:rPr/>
      </w:pPr>
      <w:r>
        <w:rPr>
          <w:rFonts w:ascii="Amiri" w:hAnsi="Amiri" w:eastAsia="Amiri" w:cs="Amiri"/>
          <w:color w:val="111111"/>
          <w:sz w:val="28"/>
          <w:sz w:val="28"/>
          <w:szCs w:val="28"/>
          <w:rtl w:val="true"/>
          <w:lang w:bidi="ar-SA"/>
        </w:rPr>
        <w:t>آبائي، و ما كانوا عليه، و لكن والله لا يخلص اليك بشيء تكرهه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طالب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هذا الدين الذي انت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آمنت بالله و برسول الله؛ و صدقت بما جاء به؛ و صليت معه لله، و 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إنه لم يدعك إلا إلى خير،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زيد بن حارثة</w:t>
      </w:r>
    </w:p>
    <w:p>
      <w:pPr>
        <w:pStyle w:val="BookText"/>
        <w:rPr/>
      </w:pPr>
      <w:r>
        <w:rPr>
          <w:rFonts w:ascii="IRNazanin" w:hAnsi="IRNazanin" w:eastAsia="IRNazanin"/>
          <w:color w:val="111111"/>
          <w:sz w:val="28"/>
          <w:sz w:val="28"/>
          <w:szCs w:val="28"/>
          <w:rtl w:val="true"/>
          <w:lang w:bidi="fa-IR"/>
        </w:rPr>
        <w:t>ثم اسلم زيد بن حارثة مولى رسول الله صلّی الله علیه و سلم، و كان أول ذكر أسلم و صلى بعد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ابي بكر</w:t>
      </w:r>
    </w:p>
    <w:p>
      <w:pPr>
        <w:pStyle w:val="BookText"/>
        <w:rPr/>
      </w:pPr>
      <w:r>
        <w:rPr>
          <w:rFonts w:ascii="Amiri" w:hAnsi="Amiri" w:eastAsia="Amiri" w:cs="Amiri"/>
          <w:color w:val="111111"/>
          <w:sz w:val="28"/>
          <w:sz w:val="28"/>
          <w:szCs w:val="28"/>
          <w:rtl w:val="true"/>
          <w:lang w:bidi="ar-SA"/>
        </w:rPr>
        <w:t>ثم اسلم أبو بكر بن أبي قحافة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أسلم أظهر إسلامه، و دعا إلى الله و إلى رسوله، و كان ابو </w:t>
      </w:r>
    </w:p>
    <w:p>
      <w:pPr>
        <w:pStyle w:val="BookText"/>
        <w:rPr/>
      </w:pPr>
      <w:r>
        <w:rPr>
          <w:rFonts w:ascii="Amiri" w:hAnsi="Amiri" w:eastAsia="Amiri" w:cs="Amiri"/>
          <w:color w:val="111111"/>
          <w:sz w:val="28"/>
          <w:sz w:val="28"/>
          <w:szCs w:val="28"/>
          <w:rtl w:val="true"/>
          <w:lang w:bidi="ar-SA"/>
        </w:rPr>
        <w:t>بكر رجلاً مؤلفاً لقومه، مُحَبّباً سهلاً و كان انسب قريش لقريش، و اعلم قريش بها و بما كان فيها من خير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 تاجراً ذا خلق و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رجالُ قومه يأتونه و یألفونه لغير واحد من الأمر؛ لعلمه، و تجارته و حسن مجالسته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يدعو إلى الله و إلى الاسلام من وثق به من قومه ممن يغشاه و يجلس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فاسلم بدعائه عثمان بن عفان، و الزبير بن العوام، و عبد الرحمن ابن عوف، و سعد بن أبي وقاص، و طلحة بن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بهم إلى رسول الله صلّی الله علیه و سلم حين استجابوا له، فأسلموا و صلوا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هؤلاء النفر الثمانية الذين سبقوا الناس بالاسلام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فصلوا و صدقوا رسول الله صلّی الله علیه و سلم بما جاءه من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السابقون الاولون</w:t>
      </w:r>
    </w:p>
    <w:p>
      <w:pPr>
        <w:pStyle w:val="BookText"/>
        <w:rPr/>
      </w:pPr>
      <w:r>
        <w:rPr>
          <w:rFonts w:ascii="Amiri" w:hAnsi="Amiri" w:eastAsia="Amiri" w:cs="Amiri"/>
          <w:color w:val="111111"/>
          <w:sz w:val="28"/>
          <w:sz w:val="28"/>
          <w:szCs w:val="28"/>
          <w:rtl w:val="true"/>
          <w:lang w:bidi="ar-SA"/>
        </w:rPr>
        <w:t>ثم اسلم ابو عبيدة بن الجرّاح، و أبو سَلمَة، و الأرقم بن أبي الارقم، و عثمان بن مَظعُون، و أخواه قدامةُ و عبدالله ابنا مظعون، و عبيدة بن الحرث، و سعيد بن زيد، و امرأته فاطمة بنت الخطاب اخت عمر بن الخطاب، و اسماء بنت ابي بكر، و عائشة بنت ابي بكر، و هي يومئذ صغيرة، و 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اسلم عُمير بن ابي وقاص، أخو سعد بن ابي وقاص، و عبدالله ابن مسعود، و مسعود بن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اسلم سَليط بن عَمرو، و اخوه حاطب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عياش بن أبي ربيعة، و امرأته اسماء بنت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خُنَيس بن حذافة، و عامر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بن جحش، و اخوه احمد بن جحش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جعفر بن ابي طالب، و امرأته اسماء بنت عُمَيْس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حاطبُ بن الحرث، و امرأته فاطمة بنت المجلّل، و اخوه حطّاب بن الحرث، و امرأته فُكيهة بنت 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معمر بن الحرث، و السائب بن عثمان، و المطلب بن ازهر، و امرأته رملة بنت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نعيم بن عبدالله، و عامر بن فُهيرة، مولى ابي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خالد بن سعيد بن العاص، و امرأته أُمَيْنَةُ بنت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حاطب بن عمرو، و ابو حذيفة بن عتبة، و واقد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خالد و عامر و عاقل، بنو البُكير بن عبد ياليل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اسلم عمار بن ياسر، و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الناس في الاسلام ارسالاً</w:t>
      </w:r>
      <w:r>
        <w:rPr>
          <w:rStyle w:val="FootnoteAnchor"/>
          <w:rtl w:val="true"/>
        </w:rPr>
        <w:footnoteReference w:id="15"/>
      </w:r>
      <w:r>
        <w:rPr>
          <w:rFonts w:ascii="Amiri" w:hAnsi="Amiri" w:eastAsia="Amiri" w:cs="Amiri"/>
          <w:color w:val="111111"/>
          <w:sz w:val="28"/>
          <w:sz w:val="28"/>
          <w:szCs w:val="28"/>
          <w:rtl w:val="true"/>
          <w:lang w:bidi="ar-SA"/>
        </w:rPr>
        <w:t>، من الرجال و النساء، حتى فشا ذكر الاسلام بمكة و تُحدِّث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الجهر بالدعوة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عز وجل أمر رسوله الله صلّی الله علیه و سلم ان يصدع بما جاءه منه، </w:t>
      </w:r>
    </w:p>
    <w:p>
      <w:pPr>
        <w:pStyle w:val="BookText"/>
        <w:rPr/>
      </w:pPr>
      <w:r>
        <w:rPr>
          <w:rFonts w:ascii="Amiri" w:hAnsi="Amiri" w:eastAsia="Amiri" w:cs="Amiri"/>
          <w:color w:val="111111"/>
          <w:sz w:val="28"/>
          <w:sz w:val="28"/>
          <w:szCs w:val="28"/>
          <w:rtl w:val="true"/>
          <w:lang w:bidi="ar-SA"/>
        </w:rPr>
        <w:t>و ان يبادي الناس بأمره، و ان يدعو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بين ما اخفى رسول الله صلّی الله علیه و سلم امره و استتر به، إلى أن أمره الله تعالى بإظهار دينه ثلاث سنين من مبعثه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تعالى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w:t>
      </w:r>
      <w:r>
        <w:rPr>
          <w:rStyle w:val="FootnoteAnchor"/>
          <w:rtl w:val="true"/>
        </w:rPr>
        <w:footnoteReference w:id="16"/>
      </w:r>
      <w:r>
        <w:rPr>
          <w:rFonts w:ascii="Amiri" w:hAnsi="Amiri" w:eastAsia="Amiri" w:cs="Amiri"/>
          <w:color w:val="111111"/>
          <w:sz w:val="28"/>
          <w:sz w:val="28"/>
          <w:szCs w:val="28"/>
          <w:rtl w:val="true"/>
          <w:lang w:bidi="ar-SA"/>
        </w:rPr>
        <w:t>بما تُؤْمَرُ وَ أَعْرضْ عن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عَصَوْك فقل اني بريء مِما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دم في الاسلام</w:t>
      </w:r>
    </w:p>
    <w:p>
      <w:pPr>
        <w:pStyle w:val="BookText"/>
        <w:rPr/>
      </w:pPr>
      <w:r>
        <w:rPr>
          <w:rFonts w:ascii="IRNazanin" w:hAnsi="IRNazanin" w:eastAsia="IRNazanin"/>
          <w:color w:val="111111"/>
          <w:sz w:val="28"/>
          <w:sz w:val="28"/>
          <w:szCs w:val="28"/>
          <w:rtl w:val="true"/>
          <w:lang w:bidi="fa-IR"/>
        </w:rPr>
        <w:t>و كان اصحاب رسول الله صلّی الله علیه و سلم إذا صلوا ذهبوا في الشعاب، و استخفوا بصلاتهم من قومهم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سعد بن أبي وقاص في نفر من اصحاب رسول الله صلّی الله علیه و سلم </w:t>
      </w:r>
    </w:p>
    <w:p>
      <w:pPr>
        <w:pStyle w:val="BookText"/>
        <w:rPr/>
      </w:pPr>
      <w:r>
        <w:rPr>
          <w:rFonts w:ascii="Amiri" w:hAnsi="Amiri" w:eastAsia="Amiri" w:cs="Amiri"/>
          <w:color w:val="111111"/>
          <w:sz w:val="28"/>
          <w:sz w:val="28"/>
          <w:szCs w:val="28"/>
          <w:rtl w:val="true"/>
          <w:lang w:bidi="ar-SA"/>
        </w:rPr>
        <w:t>في شعب من شعاب مكة إذ ظهر عليهم نفر من المشركين، و هم يصلون فناكروهم، و عابوا عليهم ما يصنعون، حتى 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سعد بن أبي وقاص يومئذ رجلاً من المشركين بعظمة بعير فشجه، فكان اول دم أُهريق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بدء الصراع</w:t>
      </w:r>
    </w:p>
    <w:p>
      <w:pPr>
        <w:pStyle w:val="BookText"/>
        <w:rPr/>
      </w:pPr>
      <w:r>
        <w:rPr>
          <w:rFonts w:ascii="IRNazanin" w:hAnsi="IRNazanin" w:eastAsia="IRNazanin"/>
          <w:color w:val="111111"/>
          <w:sz w:val="28"/>
          <w:sz w:val="28"/>
          <w:szCs w:val="28"/>
          <w:rtl w:val="true"/>
          <w:lang w:bidi="fa-IR"/>
        </w:rPr>
        <w:t>فلما بادى رسول الله صلّی الله علیه و سلم قومه بالإسلام، و صدع به كما أمره الله، لم يبعد منه قومه، و لم يردوا عليه حتى ذكر آلهتهم و عابها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فعل ذلك أعظموه، و ناكروه، و اجمعوا خلافه و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عصم الله تعالى منهم بالاسلام، و هم قليل مستخفون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عطف على رسول الله صلّی الله علیه و سلم عمه أبو طالب، و منعه، و قام دونه، و مضى رسول الله صلّی الله علیه و سلم على أمر الله مُظهراً لأمره لا يرده عنه شيء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رأت قريش أن رسول الله صلّی الله علیه و سلم لا يرضيهم من شيء انكروه عليه من فراقهم و عيب 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رأوا ان عمه ابا طالب قد عطف عليه، و قام دونه فلم يسلمه لهم، مشى رجال من أشراف قريش إلى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طالب، إن إبن اخيك قد سب آلهتنا، و عاب ديننا، و سفه احلامنا، و ضلل آباءنا، فإما أن تكفَّه عنا، و إما أن تُخَلِّي بيننا و بينه فإنك على مثل ما نحن عليه من خلافه، فنكفيكه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أبو طالب قولاً رقيقاً، و ردهم رداً جميلاً، فانصرفوا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مضى رسول الله صلّی الله علیه و سلم على ما هو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دين الله، و يدعو اليه، ثم زاد الأمر بينه و بينهم، حتى تباعد الرجال، و تضاغنوا ، و أكثرت قريش ذکر رسول الله صلّى الله عليه و سلم بينها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تذامروا فيه، و حض بعضهم بعضاً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مَشَوْا إلى ابي طالب مرة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لك سناً و شرفاً و منزلة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قد أسْتَنْهَيناك من ابن اخيك فلم تنهّه عنا، و إنا والله لا نصبر على هذا من شتم آبائنا، و تسفيه احلامنا، و عیب آلهتنا، حتی تکفه عنا او ننازله و إياك في ذلك، حتى يهلك احد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انصرفوا عنه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فعظم على أبي طالب فراق قومه و عداوتهم، و لم يطب نفساً باسلام رسول الله صلّی الله علیه و سلم لهم، و لا خِذْلانه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وضعوا الشمس في يميني؟</w:t>
      </w:r>
    </w:p>
    <w:p>
      <w:pPr>
        <w:pStyle w:val="BookText"/>
        <w:rPr/>
      </w:pPr>
      <w:r>
        <w:rPr>
          <w:rFonts w:ascii="IRNazanin" w:hAnsi="IRNazanin" w:eastAsia="IRNazanin"/>
          <w:color w:val="111111"/>
          <w:sz w:val="28"/>
          <w:sz w:val="28"/>
          <w:szCs w:val="28"/>
          <w:rtl w:val="true"/>
          <w:lang w:bidi="fa-IR"/>
        </w:rPr>
        <w:t>ثم إن قريشاً حين قالوا لأبي طالب هذه المقالة بعث إلى رسول الله صلّی الله علیه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اخي، إن قومك قد جاءوني فقالوا لي كذا و كذا، فأبق علىَّ و على نفسك، و لا تحمّلني من الأمر ما لا اطيق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 رسول الله صلّی الله علیه و سلم أنه قد بدا لعمه فيه بَدَاء، و انه خاذله و مُسلمه، و أنه قد ضعف عن نصرته و القيام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والله، لو وضعوا الشمس في يميني، و القمر في يساري، على ان اترُك هذا الأمر حتى يظهرَهُ الله او اهلِك فيه ما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استَعبر رسول الله صلّی الله علیه و سلم فبكى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أبو طالب فقال، اقْبِلْ يا ابن اخي، فقل ما أحببت فوالله لا اسلمك لشيء 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اسلم الينا ابن اخيك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قريشاً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عرفوا أن أبا طالب قد أبی خذلان رسول الله صلّی الله علیه و سلم و إسلامه، و إجماعه لفراقهم في ذلك و عداوتهم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مَشوْا بعمارة بن الوليد بن المغيرة،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طالب، هذا عمارة بن الوليد اقوى فتى في قريش و اجمله، فخذه فلك ديته إذا قتل و نصره، و اتخذه ولداً فهو لك، و اسلم الينا ابن اخيك، هذا الذي خالف دينك و دين آبائك، و فرق جماعة قومك، و سفه احلامهم فنقتله، فإنما هو رجل برجل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لبئس ما تسُومونني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أتعطونني ابنكم أغذوه لكم، و أعطيكم ابني تقتلونه؟ هذا والله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ابا طالب لقد انصفك قومك، و جهدوا على التخلص مما تكرهه، فما أراك تريد ان تقبل منهم شيئاً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 طالب للمُطعم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انصفوني، و لكنك قد أجمعت خذلاني و مُظاهرةَ القوم عليّ، فاصنع 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فاشتد الأمر، و حميت الحرب، و ترك القوم ما كان بينهم من عهد و بادى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بدء التعذيب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قريشاً تذامروا بينهم على مَن في القبائل منهم من اصحاب رسول الله صلّی الله علیه و سلم الذين أسلموا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فوثبت كل قبيلة على من فيهم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يعذبونهم، و يفتنونهم عن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منع الله رسوله صلّی الله علیه و سلم منهم بعمه ابي طالب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قام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رأى قريشاً يصنعون ما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هاشم و بني المطلب، فدعاهم إلى ما هو عليه من منع رسول الله صلّی الله علیه و سلم و القيام دونه، فاجتمعوا اليه، و قاموا معه، و اجابوه إلى ما دعاهم اليه إلا ما كان من أبي لهب، عدُو الله الملعون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ماذا نقول في محمد؟</w:t>
      </w:r>
    </w:p>
    <w:p>
      <w:pPr>
        <w:pStyle w:val="BookText"/>
        <w:rPr/>
      </w:pPr>
      <w:r>
        <w:rPr>
          <w:rFonts w:ascii="Amiri" w:hAnsi="Amiri" w:eastAsia="Amiri" w:cs="Amiri"/>
          <w:color w:val="111111"/>
          <w:sz w:val="28"/>
          <w:sz w:val="28"/>
          <w:szCs w:val="28"/>
          <w:rtl w:val="true"/>
          <w:lang w:bidi="ar-SA"/>
        </w:rPr>
        <w:t>ثم إن الوليد بن المغيرة اجتمع اليه نفر من قريش، و كان ذا سن فيهم و قد حضر الموسم،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قد حضر هذا الموسم، و إن وفود العرب ستقدم عليكم فيه و قد سمعوا بأمر صاحبكم هذا فاجمعوا فيه رأياً واحداً و لا تختلفوا فيكذب بعضكم بعضاً، و يَرُدّ قولكم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أبا عبد شمس، فقل و أقِمْ لنا رأياً نقلْ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انتم فقولوا اسمعْ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بكاهن، لقد رأينا الكهان فما هو بزَمْزَمَةِ الكاهن و لا سَجْعه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 لقد رأينا الجنون و عرفناه، فما هو بِخَنقِهِ، و لا تَخالُجِهِ، و لا وسوسته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بشاعر، لقد عرفنا الشعر كله رَجَزَهُ وَ هزَجَه و قريضه و مقبوضه و مبسوطه، فما هو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لقد رأينا السحّار و سحرهم، فما هو بنَفْثهم و لا عَقْدهم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نقول یا ابا عبد 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لقوله لحلاوة، و إن اصله لَعَذِقٌ</w:t>
      </w:r>
      <w:r>
        <w:rPr>
          <w:rStyle w:val="FootnoteAnchor"/>
          <w:rtl w:val="true"/>
        </w:rPr>
        <w:footnoteReference w:id="17"/>
      </w:r>
      <w:r>
        <w:rPr>
          <w:rFonts w:ascii="Amiri" w:hAnsi="Amiri" w:eastAsia="Amiri" w:cs="Amiri"/>
          <w:color w:val="111111"/>
          <w:sz w:val="28"/>
          <w:sz w:val="28"/>
          <w:szCs w:val="28"/>
          <w:rtl w:val="true"/>
          <w:lang w:bidi="ar-SA"/>
        </w:rPr>
        <w:t>، و إن فرْعه لجناة</w:t>
      </w:r>
      <w:r>
        <w:rPr>
          <w:rStyle w:val="FootnoteAnchor"/>
          <w:rtl w:val="true"/>
        </w:rPr>
        <w:footnoteReference w:id="18"/>
      </w:r>
      <w:r>
        <w:rPr>
          <w:rFonts w:ascii="Amiri" w:hAnsi="Amiri" w:eastAsia="Amiri" w:cs="Amiri"/>
          <w:color w:val="111111"/>
          <w:sz w:val="28"/>
          <w:sz w:val="28"/>
          <w:szCs w:val="28"/>
          <w:rtl w:val="true"/>
          <w:lang w:bidi="ar-SA"/>
        </w:rPr>
        <w:t>، و ما انتم بقائلين من هذا شيئاً إلا عُرف انه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اقرب القول فيه لأن تقولوا هو ساحر، جاء بقول هو سحر، يفرق به بين المرء و أبيه، و بين المرء و أخيه، و بين المرء و زوجته، و بين المرء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فتفرقوا عنه بذلك، فجعلوا يجلسون بسُبُل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قدموا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بهم أحد إلا حذروه إياه، و ذكروا لهم أمره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تعالى في الوليد بن المغيرة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ذلك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ان ازيدَ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لاّياتنا عنيداً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أنزل الله تعالى في رسوله صلّی الله علیه و سلم، و فيما جاء به من الله تعالى، و في النفر الذين كانوا معه، يصنفون القول في رسول الله صلّی الله علیه و سلم، و فيما جاء به من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انزلنا على المُقْتَسِمِين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فجعل أولئك النفر يقولون ذلك في رسول الله صلّی الله علیه و سلم، لمن لقوا من الناس، و صدرت العرب من ذلك الموسم بأمر رسول الله صلّی الله علیه و سلم فانتشر ذكره في بلاد العرب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انتشر أمر رسول الله صلّی الله علیه و سلم في العرب و بلغ البلدان ذُكرَ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حي من العرب أعلم بأمر رسول الله صلّی الله علیه و سلم، حين ذكر، و قبل ان يذكر، من هذا الحي من الأوس، و الخزرج، و ذلك لما كانوا يسمعون من أحْبار اليهود، و كانوا لهم حلفاء، و معهم في بلادهم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ايذاء رسول الله</w:t>
      </w:r>
    </w:p>
    <w:p>
      <w:pPr>
        <w:pStyle w:val="BookText"/>
        <w:rPr/>
      </w:pPr>
      <w:r>
        <w:rPr>
          <w:rFonts w:ascii="IRNazanin" w:hAnsi="IRNazanin" w:eastAsia="IRNazanin"/>
          <w:color w:val="111111"/>
          <w:sz w:val="28"/>
          <w:sz w:val="28"/>
          <w:szCs w:val="28"/>
          <w:rtl w:val="true"/>
          <w:lang w:bidi="fa-IR"/>
        </w:rPr>
        <w:t>ثم إن قريشاً اشتد أمرهم للشقاء الذي أصابهم في عداوة رسول الله صلّی الله علیه و سلم، و من أسلم معه منهم، فأغْرَوْا برسول الله صلّی الله علیه و سلم سفهاءهم، فكذبوه، و آذوه، و رموه بالشعر، و السحر و الكهانة و الجنون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الله صلّی الله علیه و سلم مظهرٌ لأمر الله، لا يستخفي به، مبادِ لهم </w:t>
      </w:r>
    </w:p>
    <w:p>
      <w:pPr>
        <w:pStyle w:val="BookText"/>
        <w:rPr/>
      </w:pPr>
      <w:r>
        <w:rPr>
          <w:rFonts w:ascii="Amiri" w:hAnsi="Amiri" w:eastAsia="Amiri" w:cs="Amiri"/>
          <w:color w:val="111111"/>
          <w:sz w:val="28"/>
          <w:sz w:val="28"/>
          <w:szCs w:val="28"/>
          <w:rtl w:val="true"/>
          <w:lang w:bidi="ar-SA"/>
        </w:rPr>
        <w:t>بما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عيب دينهم، و اعتزال أوثانهم، و فراقه إياهم على كفرهم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أشد ما لقي رسول الله صلّی الله علیه و سلم من قريش أنه خرج يوماً فلم يلقه أحد من الناس إلا كذبه و آذاه، لا حر و لا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رسول الله صلّی الله علیه و سلم إلى منزله فتدثَّر من شدة ما أصابه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أبو جهل برسول الله صلّی الله علیه و سلم عند الصفا فآذاه و شتمه، و نال منه بعض ما يكره، من العيب لدينه، و التضعيف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يكلمه رسول الله صلّی الله علیه و سلم، و جارية لعبد الله بنُ جدعان في مسكن لها تسمع ذلك</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عنه، فعمد إلى ناد من قريش عند الكعبة، فجلس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يلبث حمزة بن عبد المطلب رضي الله عنه أن أقبل متوشّحاً قوسه راجعاً من قنص له، و كان صاحب قنص يرميه و يخرج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رجع من قنصه لم يصل إلى أهله حتى يطوف بالكعبة، و كان إذا فعل ذلك لم يمر من ناد من قريش إلا وقف و سلم و تحدث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أعز فتى في قريش، و أشد شكيمة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مر بالجارية و قد رجع رسول الله صلّی الله علیه و سلم إلى بيته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لو رأيت ما لقي ابن أخيك محمد آنفاً من أبي الحكم بن هشام؟ وجده ههنا جالساً، فآذاه و سبه و بلغ منه ما يكره، ثم انصرف عنه، و لم يكلمه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فاحتمل حمزة الغضب فخرج يسعى، و لم يقف على أحد، مُعِدّاً لأبي جهل، إذا لقيه، أن يوقع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المسجد نظر اليه جالساً في القوم فأقبل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قام على رأسه رفع القوس فضربه بها، فشجّه شجّةً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أتشتمه؟ فأنا على دينه، اقول ما يقول، فرُدّ ذلك عليّ إن استطعت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رجال من بني مخزوم إلى حمزة لينصروا أبا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أبا عمارة، فإني والله قد سببت ابن اخيه سباً قبيحاً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أسلم حمزة عرفت قريش أن رسول الله صلّی الله علیه و سلم قد عَزّ و امتنع و ان حمزة سيمنعه، فكفوا عن بعض ما كانوا ينالون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الدنيا على رسول الله</w:t>
      </w:r>
    </w:p>
    <w:p>
      <w:pPr>
        <w:pStyle w:val="BookText"/>
        <w:rPr/>
      </w:pPr>
      <w:r>
        <w:rPr>
          <w:rFonts w:ascii="IRNazanin" w:hAnsi="IRNazanin" w:eastAsia="IRNazanin"/>
          <w:color w:val="111111"/>
          <w:sz w:val="28"/>
          <w:sz w:val="28"/>
          <w:szCs w:val="28"/>
          <w:rtl w:val="true"/>
          <w:lang w:bidi="fa-IR"/>
        </w:rPr>
        <w:t>قال عتبة بن ربيعة يوماً، و كان سيداً، و هو جالس في نادي قريش، و رسول الله صلّی الله علیه و سلم جالس في المسجد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ألا أقوم إلى محمد فاكلمه و اعرض عليه أموراً لعله يقبل بعضها فنعطيه أيها شاء و يكف عنا؟</w:t>
      </w:r>
    </w:p>
    <w:p>
      <w:pPr>
        <w:pStyle w:val="BookText"/>
        <w:rPr/>
      </w:pPr>
      <w:r>
        <w:rPr>
          <w:rFonts w:ascii="IRNazanin" w:hAnsi="IRNazanin" w:eastAsia="IRNazanin"/>
          <w:color w:val="111111"/>
          <w:sz w:val="28"/>
          <w:sz w:val="28"/>
          <w:szCs w:val="28"/>
          <w:rtl w:val="true"/>
          <w:lang w:bidi="fa-IR"/>
        </w:rPr>
        <w:t>و ذلك حين أسلم حمزة، و رأوا اصحاب رسول الله صلّی الله علیه و سلم يزيدون و يكثرون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الوليد، قم اليه فكلمه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اليه عتبة حتى جلس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اخي إنك منا حيثُ قد علمت، من المنزلة الرفيعة في العشيرة، و المكان في النسب، و إنك قد اتيت قومك بامر عظيم فَرّقت به </w:t>
      </w:r>
    </w:p>
    <w:p>
      <w:pPr>
        <w:pStyle w:val="BookText"/>
        <w:rPr/>
      </w:pPr>
      <w:r>
        <w:rPr>
          <w:rFonts w:ascii="Amiri" w:hAnsi="Amiri" w:eastAsia="Amiri" w:cs="Amiri"/>
          <w:color w:val="111111"/>
          <w:sz w:val="28"/>
          <w:sz w:val="28"/>
          <w:szCs w:val="28"/>
          <w:rtl w:val="true"/>
          <w:lang w:bidi="ar-SA"/>
        </w:rPr>
        <w:t>جماعتهم، و سفهت به أحلامهم، و عبت به آلهتهم و دينهم، و كفّرْت به من مضى من آبائهم، فاسمع مني اعرض عليك اموراً تنظر فيها لعلك تقبل منها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أبا الوليد اسْمَع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إن كنت إنما تريد بما جئت به من هذا الأمر مالا، جمعنا لك من اموالنا حتى تكون أكثرنا مالاً، و إن كنت تريد به شرفا سَوّدْناك علينا حتى لا تَقطَعَ أمراً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تريد به مُلْكاً مَلّكْناك علينا، و إن كان هذا الذي ياتيك رئيّاً تراه، لا تَسْتَطِيع رَدّه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لك الطِّبّ، و بذلنا فيه اموالنا حتى نُبرِئك منه، فإنه ربما غلب التابع على الرجل حتى يداوى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فرغ عتبة، و رسول الله صلّی الله علیه و سلم يسمع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قَدْ فرغت يا أبا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فاستمع مني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اكثرُهُمْ 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في اكِنّة ممّا تدعونا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مضى رسول الله صلّی الله علیه و سلم فيها يقرؤها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سمعها منه عتبة أنصت لها، و القى يديه خلف ظهره، معتمداً عليهما، يسمع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انتهى رسول الله صلّی الله علیه و سلم إلى السجدة منها فسجد،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 يا ابا الوليد ما سمعت، فأنت و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عتبة إلى اصحابه،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جاءكم ابو الوليد بغير الوجه الذي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اليهم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الوليد؟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اني سمعت قولا والله ما سمعت مثله قط، والله ما هو بالشعر، و لا بالسحر، و لا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أطيعوني، و اجعلوها بي، و خلوا بين هذا الرجل و بين ما هو فيه، فاعتزلوه، فوالله ليكونَنّ لقوله الذي سمعت منه نبأ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تُصِبه العرب فقد كفيتموه بغيركم، و إن يَظْهَرْ على العرب فمُلكه ملككم، و عزه </w:t>
      </w:r>
    </w:p>
    <w:p>
      <w:pPr>
        <w:pStyle w:val="BookText"/>
        <w:rPr/>
      </w:pPr>
      <w:r>
        <w:rPr>
          <w:rFonts w:ascii="Amiri" w:hAnsi="Amiri" w:eastAsia="Amiri" w:cs="Amiri"/>
          <w:color w:val="111111"/>
          <w:sz w:val="28"/>
          <w:sz w:val="28"/>
          <w:szCs w:val="28"/>
          <w:rtl w:val="true"/>
          <w:lang w:bidi="ar-SA"/>
        </w:rPr>
        <w:t>عزكم، و كنتم أسعد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 والله يا أبا الوليد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رأیي، فاصنعوا ما بدا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 عنه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قريشاً بعثت النضر بن الحرث، و عُقبةَ بن أبي مُعَيْط إلى علماء اليهود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سَلاهم عن محمد، و صِفا لهم صفته، و أخبراهم بقوله، فانهم اهل الكتاب الأول، و عندهم علم ليس عندنا من علم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فخرجا حتى قدما المدينة، فسألا احبار اليهود عن رسول الله صلّی الله علیه و سلم، و وصفا لهم أمره، و اخبراهم ببعض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اهل التوراة، و قد جئناكم لتخبرونا عن صاحبنا هذا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لهما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ثلاث نأمركم بهن؛ فان </w:t>
      </w:r>
    </w:p>
    <w:p>
      <w:pPr>
        <w:pStyle w:val="BookText"/>
        <w:rPr/>
      </w:pPr>
      <w:r>
        <w:rPr>
          <w:rFonts w:ascii="Amiri" w:hAnsi="Amiri" w:eastAsia="Amiri" w:cs="Amiri"/>
          <w:color w:val="111111"/>
          <w:sz w:val="28"/>
          <w:sz w:val="28"/>
          <w:szCs w:val="28"/>
          <w:rtl w:val="true"/>
          <w:lang w:bidi="ar-SA"/>
        </w:rPr>
        <w:t>اخبركم بهن فهو نبي مرسل، و إن لم يفعل فالرجل مُتَقَوِّل فرَوْا فيه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فتية ذهبوا في الدهر الأول ما كان أمرهم؟ فانه قد كان لهم حديث عجب، و سلوه عن رجل طَوَّاف قد بلغ مشارق الأرض و مغاربها، ما كان نبؤه؟ و سلوه عن الروح ما هي؟ فان اخبركم بذلك فاتبعوه فانه نبي، و إن لم يفعل فهو رجل مُتَقَوِّل، فاصنعوا في أمره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قدما مكة على قريش،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قد جئناكم بفصل ما بينكم و بين محمد، قد اخبرنا علماء اليهود أن نسأله عن أشياء قد أمرُونا بها، فان اخبركم عنها فهو نبي، و إن لم يفعل فالرجل متقول فرَوْا فيه رأيكم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فجاءوا رسول الله صلّی الله علیه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اخبرنا عن فتية ذهبوا في الدهر الأول، قد كانت لهم قصة عَجَب، و عن رجل كان طوافاً قد بلغ مشارق الأرض و مغاربها، و اخبرنا عن الروح ما هي؟</w:t>
      </w:r>
    </w:p>
    <w:p>
      <w:pPr>
        <w:pStyle w:val="BookText"/>
        <w:rPr/>
      </w:pPr>
      <w:r>
        <w:rPr>
          <w:rFonts w:ascii="IRNazanin" w:hAnsi="IRNazanin" w:eastAsia="IRNazanin"/>
          <w:color w:val="111111"/>
          <w:sz w:val="28"/>
          <w:sz w:val="28"/>
          <w:szCs w:val="28"/>
          <w:rtl w:val="true"/>
          <w:lang w:bidi="fa-IR"/>
        </w:rPr>
        <w:t>فقال لهم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بما سألتم عنه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يقل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فانصرفوا عنه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فمكث رسول الله صلّی الله علیه و سلم خمسَ عشرَةَ ليلة لا يحدث الله اليه في ذلك وحيا، و لا يأتيه جبريل، حتى أرجَفَ أهل مكة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محمد غداً و اليوم خمس عشرة ليلة قد أصبحنا منها لا يخبرنا بشيء مما سألناه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حتى أحزن رسول الله صلّی الله علیه و سلم مُكْثُ الوحي عنه، و شق عليه ما يتكلم به اهل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جاءه جبريل من الله عز وجل بسورة الكهف فيها معاتبته إياه على حزنه عليهم، و خبر ما سألوه عنه من أمر الفتية، و الرجل الطواف،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جاءهم رسول الله صلّی الله علیه و سلم بما عرفوا من الحق، و عرفوا صدقه فيما حدّث، و موقع نبوته فيما جاءهم به من علم الغيوب، حين سألوه عما سألوا عنه، حال الحسد منهم له بينهم و بين اتباعه و تصديقه، فعتَوْا على الله، و تركوا أمره عياناً، و لجوا فيما هم عليه من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 و الغَوْا فيه لعلكم تغلبون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اجعلوه لغواً و باطلاً، و اتخذره هزواً لعلكم تغلبون بذلك، فإنكم إن ناظرتموه او خاصمتموه يوماً غلبكم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 من جهر بالقرآن</w:t>
      </w:r>
    </w:p>
    <w:p>
      <w:pPr>
        <w:pStyle w:val="BookText"/>
        <w:rPr/>
      </w:pPr>
      <w:r>
        <w:rPr>
          <w:rFonts w:ascii="IRNazanin" w:hAnsi="IRNazanin" w:eastAsia="IRNazanin"/>
          <w:color w:val="111111"/>
          <w:sz w:val="28"/>
          <w:sz w:val="28"/>
          <w:szCs w:val="28"/>
          <w:rtl w:val="true"/>
          <w:lang w:bidi="fa-IR"/>
        </w:rPr>
        <w:t>و كان أول من جهر بالقرآن بعد رسول الله صلّی الله علیه و سلم بمكة عبدالله ابن مسعود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يوماً أصحاب رسول الله صلّی الله علیه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قريش هذا القرآن يجهر لها به قط، فمَنْ رجلٌ يسمِعُهُمُوه؟</w:t>
      </w:r>
    </w:p>
    <w:p>
      <w:pPr>
        <w:pStyle w:val="BookText"/>
        <w:rPr/>
      </w:pPr>
      <w:r>
        <w:rPr>
          <w:rFonts w:ascii="IRNazanin" w:hAnsi="IRNazanin" w:eastAsia="IRNazanin"/>
          <w:color w:val="111111"/>
          <w:sz w:val="28"/>
          <w:sz w:val="28"/>
          <w:szCs w:val="28"/>
          <w:rtl w:val="true"/>
          <w:lang w:bidi="fa-IR"/>
        </w:rPr>
        <w:t>فقال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نخشاهم عليك، إنما نريد رجلاً له عشيرة يمنعونه من القوم إن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سيمنعني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ابن مسعود، حتى أتى المقام في الضحى، و قريش في أنديتها، حتى قام عند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رافعاً بها صوته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استقبلها يقرؤها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ابن أم عبد؟</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ليتلو بعض ما جاء به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اليه، فجعلوا يضربون في وجهه، و جعل يقرأ، حتى بلغ منها ما شاء الله ان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اصحابه، و قد أثروا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خشينا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أعداء الله أهون عليّ منهم الآن، و لئن شئتم لأغادَينّهُم بمثلها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اسمعتهم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التعذيب يشتد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عَدَوْا على من أسلم و اتبع رسول الله صلّی الله علیه و سلم من أصحابه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فوثبت كل قبيلة على من فيها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يحبسونهم، و يعذبونهم، بالضرب، و الجوع، و العطش، و برمضاء مكة إذا اشتد الحر، من استضعفوا منهم يفتنونهم عن دينهم؛ فمنهم من يفتتن من شدة البلاء الذي يصيبه، و منهم من يصلب لهم، و يعصمه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بلالٌ صادق الإسلام، طاهر القلب، و كان أمية بن خَلَف يخرجه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حميت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فيطرحه على ظهره في بطحاء مكة، ثم يأمر بالصخرة العظيمة فتوضع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هكذا حتى تموت أو تكفر بمحمّد و تعبد اللَّاتَ و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و هو في ذلك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مر به أبو بكر الصديق رضي الله عنه يوماً و هم يصنعون ذلك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في هذا المسكين؟ </w:t>
      </w:r>
    </w:p>
    <w:p>
      <w:pPr>
        <w:pStyle w:val="BookText"/>
        <w:rPr/>
      </w:pPr>
      <w:r>
        <w:rPr>
          <w:rFonts w:ascii="IRNazanin" w:hAnsi="IRNazanin" w:eastAsia="IRNazanin"/>
          <w:color w:val="111111"/>
          <w:sz w:val="28"/>
          <w:sz w:val="28"/>
          <w:szCs w:val="28"/>
          <w:rtl w:val="true"/>
          <w:lang w:bidi="fa-IR"/>
        </w:rPr>
        <w:t>حتى 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الذي أفسَدْته، فانقِذْه مما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عندي غلام أسود أجلدُ منه، و أقوى على دينك، اعطيكه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أبو بكر غلامه ذلك، و أخذه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آل ياسر</w:t>
      </w:r>
    </w:p>
    <w:p>
      <w:pPr>
        <w:pStyle w:val="BookText"/>
        <w:rPr/>
      </w:pPr>
      <w:r>
        <w:rPr>
          <w:rFonts w:ascii="Amiri" w:hAnsi="Amiri" w:eastAsia="Amiri" w:cs="Amiri"/>
          <w:color w:val="111111"/>
          <w:sz w:val="28"/>
          <w:sz w:val="28"/>
          <w:szCs w:val="28"/>
          <w:rtl w:val="true"/>
          <w:lang w:bidi="ar-SA"/>
        </w:rPr>
        <w:t xml:space="preserve">و كانت بنو مخزوم يخرجون بعمّار بن ياسر و بأبيه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أهل بيت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حميت الظهيرة، يعذبونهم برمضاء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فيمر بهم رسول الله صلّی الله علیه و سلم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ياسر، موعِدُكم الجنّة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أمه فقتلوها، و هي تأبى إلا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جهل يتولى الجريمة</w:t>
      </w:r>
    </w:p>
    <w:p>
      <w:pPr>
        <w:pStyle w:val="BookText"/>
        <w:rPr/>
      </w:pPr>
      <w:r>
        <w:rPr>
          <w:rFonts w:ascii="Amiri" w:hAnsi="Amiri" w:eastAsia="Amiri" w:cs="Amiri"/>
          <w:color w:val="111111"/>
          <w:sz w:val="28"/>
          <w:sz w:val="28"/>
          <w:szCs w:val="28"/>
          <w:rtl w:val="true"/>
          <w:lang w:bidi="ar-SA"/>
        </w:rPr>
        <w:t>و كان ابو جهل الفاسق الذي يغري بهم في رجال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سمع بالرجل قد اسلم، له شرف و منعة، أَنّبه و خزّاه،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دين أبيك و هو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لنسفهن حلمك، و لنقیلن رأيك، و لنضَعَنّ شرفك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تاجراً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لنكسدن تجارتك، و لنُهْلكَنّ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 ضعيفاً ضربه و اغری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الهجرة الأولى الى الحبشة</w:t>
      </w:r>
    </w:p>
    <w:p>
      <w:pPr>
        <w:pStyle w:val="BookText"/>
        <w:rPr/>
      </w:pPr>
      <w:r>
        <w:rPr>
          <w:rFonts w:ascii="IRNazanin" w:hAnsi="IRNazanin" w:eastAsia="IRNazanin"/>
          <w:color w:val="111111"/>
          <w:sz w:val="28"/>
          <w:sz w:val="28"/>
          <w:szCs w:val="28"/>
          <w:rtl w:val="true"/>
          <w:lang w:bidi="fa-IR"/>
        </w:rPr>
        <w:t>فلما رأى رسول الله صلّی الله علیه و سلم ما يصيب أصحابه من البلاء، و ما هو فيه من العافية، لمكانه من الله، و من عمه أبي طالب، و أنه 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يقدر على أن يمنعهم مما هم فيه من البلاء،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خرجتم إلى أرض الحبشة فإن بها مَلِكا لا يُظلمُ عنده أحدٌ، و هي أرضُ </w:t>
      </w:r>
    </w:p>
    <w:p>
      <w:pPr>
        <w:pStyle w:val="BookText"/>
        <w:rPr/>
      </w:pPr>
      <w:r>
        <w:rPr>
          <w:rFonts w:ascii="Amiri" w:hAnsi="Amiri" w:eastAsia="Amiri" w:cs="Amiri"/>
          <w:color w:val="111111"/>
          <w:sz w:val="28"/>
          <w:sz w:val="28"/>
          <w:szCs w:val="28"/>
          <w:rtl w:val="true"/>
          <w:lang w:bidi="ar-SA"/>
        </w:rPr>
        <w:t>صدقٍ، حتى يجعل الله لكم فرجاً مما انتم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عند ذلك المسلمون من أصحاب رسول الله صلّی الله علیه و سلم إلى أرض الحبشة، مخافة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فراراً إلى الله بدينهم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اول هجرة كانت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يرفض تسليمهم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النبي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ارض الحبشة، جاورنا بها خير جار، النجاشي، أمنّا على ديننا، و عبدنا الله تعالى لا نؤذى و لا نسمع شيئاً نكرهه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ذلك قريشاً ائتمروا بينهم ان يبعثوا إلى النجاشي فينا رجلين منهم جليدين، و أن يهدوا للنجاشي هدايا مما يستطرف من متاع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بعثوا بذلك عبدالله بن ابي ربيعة و عمرو بن العاص، فأمروهما بأمرهم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إنهما قدما هداياهما إلى النجاشي، فقبلها منهما، ثم كلماه،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الملك، إنه قد ضوى إلى بلدك منا غلمان سفهاء، </w:t>
      </w:r>
    </w:p>
    <w:p>
      <w:pPr>
        <w:pStyle w:val="BookText"/>
        <w:rPr/>
      </w:pPr>
      <w:r>
        <w:rPr>
          <w:rFonts w:ascii="Amiri" w:hAnsi="Amiri" w:eastAsia="Amiri" w:cs="Amiri"/>
          <w:color w:val="111111"/>
          <w:sz w:val="28"/>
          <w:sz w:val="28"/>
          <w:szCs w:val="28"/>
          <w:rtl w:val="true"/>
          <w:lang w:bidi="ar-SA"/>
        </w:rPr>
        <w:t>فارقوا دين قومهم و لم يدخلوا في دينك، و جاءوا بدين ابتدعوه لا نعرفه نحن و لا انت، و قد بعثنا اليك فيهم أشراف قومهم من آبائهم و أعمامهم، و عشائرهم، لتردهم عليهم، فهم أعلى بهم عيناً، و اعلم بما عابوا عليهم و عاتبوهم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ارسل النجاشي إلى اصحاب رسول الله صلّی الله علیه و سلم فدعاهم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دعا النجاشي اساقفته فنشروا أناجيلهم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فارقتم فيه قومكم، و لم تدخلوا ديني و لا في دين أحد من هذه الملل؟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الذي كلمه جعفر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اهل جاهلية، نعبد الأصنام، و نأكل الميتة، و نأتي الفواحش، و نقطع الأرحام، و نسيء الجوار، و يأكل القوي منا الضعيف، فكنا على ذلك حتى بعث الله الينا رسولاً منا، نعرف نسبه و صدقه و أمانته و عفافه، فدعانا إلى الله لنوحده، و نعبده، و نخلع ما كنا نعبد نحن و آباؤنا من دونه من الحجارة و الأوثان، و أمرنا بصدق الحديث، و أداء الأمانة، و صلة الرحم، و حسن الجوار، و الكف عن المحارم و الدماء، و نهانا عن الفواحش، و قول الزور، و أكل مال اليتيم، و قذف المحصنة، و أمرنا ان نعبد الله وحده لا نشرك به شيئاً، و أمرنا بالصلاة و الزكاة و الصيام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 عليه أمور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فصدقناه، و آمنا به و اتبعناه على ما جاء به من الله، فعبدنا الله وحده فلم نشرك به شيئاً، و حرمنا ما حرم علينا، و أحللنا ما حلل لنا، فغدا علينا قومنا فعذبونا و فتنونا عن ديننا، ليردونا إلى عبادة الأوثان من عبادة الله تعالى، و ان نستحل ما كنا نستحل من الخبائث، فلما قهرونا و ظلمونا و ضيقوا علينا و حالوا بيننا و بين ديننا، خرجنا إلى بلادك، و اخترناك على من سواك، و رغبنا في جوارك و رجونا ان لا نظلم عندك ايها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w:t>
      </w:r>
    </w:p>
    <w:p>
      <w:p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والله النجاشي حتى اخضلت لحيته، و بكت أساقفته حتى أخْضلوا أناجيلهم حين سمعوا ما تلا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الذي جاء به عيسى ليخرُجُ من مشكاة واحدة، انطلقا فلا والله لا أسلمهم اليكما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فخرجا من عنده مقبوحين، مردوداً عليهما ما جاءوا به، و أقمنا عنده بخير دار مع خير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قدمنا على رسول الله صلّی الله علیه و سلم </w:t>
      </w:r>
    </w:p>
    <w:p>
      <w:pPr>
        <w:pStyle w:val="BookText"/>
        <w:rPr/>
      </w:pPr>
      <w:r>
        <w:rPr>
          <w:rFonts w:ascii="Amiri" w:hAnsi="Amiri" w:eastAsia="Amiri" w:cs="Amiri"/>
          <w:color w:val="111111"/>
          <w:sz w:val="28"/>
          <w:sz w:val="28"/>
          <w:szCs w:val="28"/>
          <w:rtl w:val="true"/>
          <w:lang w:bidi="ar-SA"/>
        </w:rPr>
        <w:t>و هو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إسلام عمر بن الخطاب</w:t>
      </w:r>
    </w:p>
    <w:p>
      <w:pPr>
        <w:pStyle w:val="BookText"/>
        <w:rPr/>
      </w:pPr>
      <w:r>
        <w:rPr>
          <w:rFonts w:ascii="IRNazanin" w:hAnsi="IRNazanin" w:eastAsia="IRNazanin"/>
          <w:color w:val="111111"/>
          <w:sz w:val="28"/>
          <w:sz w:val="28"/>
          <w:szCs w:val="28"/>
          <w:rtl w:val="true"/>
          <w:lang w:bidi="fa-IR"/>
        </w:rPr>
        <w:t>و لما قدم عمرو بن العاص، و عبد الله بن أبي ربيعة على قريش و لم يدركوا ما طلبوا من أصحاب رسول الله صلّی الله علیه و سلم، و ردهم النجاشي بما يكرهون، و أسلم عمر بن الخطاب، امتنع به أصحاب رسول الله صلّی الله علیه و سلم و بحمزة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إسلام عمر ان اخته فاطمة بنت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عند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أسلمت و اسلم بعلها سعيد بن زيد، و هما مستخفيان بإسلامهما من عمر، و كان خباب بن الأرت يختلف إلى فاطمة بنت الخطاب يقرئها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عمر يوماً متوشحاً بسيفه، يريد رسول الله صلّی الله علیه و سلم، و رهطاً من أصحابه، قد ذكروا له أنهم قد اجتمعوا في بيت عند الصفا، و هم قريب من اربعين من بين رجال و نساء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رسول الله صلّی الله علیه و سلم عمه حمزة بن عبد المطلب، و أبو بكر، و عليّ، في رجال من المسلمين، ممن أقام مع رسول الله صلّی الله علیه و سلم بمكة </w:t>
      </w:r>
    </w:p>
    <w:p>
      <w:pPr>
        <w:pStyle w:val="BookText"/>
        <w:rPr/>
      </w:pPr>
      <w:r>
        <w:rPr>
          <w:rFonts w:ascii="Amiri" w:hAnsi="Amiri" w:eastAsia="Amiri" w:cs="Amiri"/>
          <w:color w:val="111111"/>
          <w:sz w:val="28"/>
          <w:sz w:val="28"/>
          <w:szCs w:val="28"/>
          <w:rtl w:val="true"/>
          <w:lang w:bidi="ar-SA"/>
        </w:rPr>
        <w:t>و لم يخرج فيمن خرج إلى ارض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نُعيْم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أيضاً يستخفي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الصابیء، الذي فرق أمر قريش، و سفه أحلامها، و عاب دينها، و سب آلهتها، فأقتله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غَرَّتك نفسك من نفسك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بني عبد مناف تاركيك تمشي على الأرض و قد قتلت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ترجع إلى أهل بيتك فتقيم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أهل بيتي؟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عمك سعيد بن زيد، و اختك فاطمة بنت الخطاب، فقد والله أسلما، و تابعا محمداً على دينه، فعليك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عمر عامداً إلى أخته و زوجها، و عندهما خبّاب معه صحيفة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يقرئهما إياها، فلما سمعوا حَسّ عمر تغيب خبّاب في بعض البيت، و اخذت فاطمة بنت الخطاب الصحيفة فجعلتها تحت فخذها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 عمر حين دنا إلى البيت قراءة خبّاب عليهما، فلما دخل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الهينمة التي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اخبرت أنّكما تابعتهما محمداً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بطش بزوج أخته سعيد بن زيد، فقامت اليه أخته فاطمة بنت الخطاب لتكفّه عن زوجها، فضربها فشجَّها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قالت له اخته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أسلمنا، و آمنا بالله و رسوله، فاصنع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عمر ما بأخْتِهِ من الدم ندم على ما صنع، فارعوى، و 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اعطيني هذه الصحيفة التي سمعتكم تقرءون آنفاً، أنظر ما هذا الذي جاء 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ذلك قالت له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 حلف لها بآلهته ليَرُدَّنها إذا قرأها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ذلك طمعت في إسلامه،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إنك نَجَسٌ على شركك، و إنه لا يمسها إلا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عمر فاغتسل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فأعطته الصحيفة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منها صدراً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هذا الكلام و أكرمه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ذلك خبّاب خرج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والله إني لأرجو أن يكون الله قد خصك بدعوة نبيه، فإني سمعته أمس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أيِّدِ الإسلام بأبي الحكم بن هشام أو بعمر بن الخطاب، فالله الله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عند ذلك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يا خبّاب على محمد حتى آتيه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بيت عند الصفا معه فيه نفر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عمر سيفه فتوشحه، ثم عمد إلى رسول الله صلّی الله علیه و سلم و أصحابه فضرب عليهم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سمعوا صوته، قام رجل من أصحاب رسول الله صلّی الله علیه و سلم، فنظر من خَلَلِ الباب، فرآه متوشحاً السيف، فرجع إلى رسول الله صلّی الله علیه و سلم، و هو فزعٌ، فقال يا رسول الله، هذا عمر بن الخطاب متوشحاً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فإن كان جاء يريد خيراً بذلناه له، و إن كان يريد شراً قتلْناه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له الرجل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نهض اليه رسول الله صلّی الله علیه و سلم حتى لقيه بالحجرة، فأخذ بِحُجْزَتِه </w:t>
      </w:r>
    </w:p>
    <w:p>
      <w:pPr>
        <w:pStyle w:val="BookText"/>
        <w:rPr/>
      </w:pPr>
      <w:r>
        <w:rPr>
          <w:rFonts w:ascii="Amiri" w:hAnsi="Amiri" w:eastAsia="Amiri" w:cs="Amiri"/>
          <w:color w:val="111111"/>
          <w:sz w:val="28"/>
          <w:sz w:val="28"/>
          <w:szCs w:val="28"/>
          <w:rtl w:val="true"/>
          <w:lang w:bidi="ar-SA"/>
        </w:rPr>
        <w:t>أو بمجمع ردائه، ثم جبذه جبذة شديدة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بك يا ابنَ الخطابِ، فوالله ما أرى أن تَنتَهي حتى ينزل الله بك 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جئتك لأومن بالله و برسوله، و بما جاء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فكبر رسول الله صلّی الله علیه و سلم تكبيرة عرف اهل البيت من أصحاب رسول الله صلّی الله علیه و سلم أن عمر قد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 أصحاب رسول الله صلّی الله علیه و سلم من مكانهم و قد عزوا في أنفسهم حين أسلم عمر مع إسلام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عرفوا انهما سيمنعان رسول الله صلّی الله علیه و سلم، و ينتصفون بهما من عدوهم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أسلمت تلك الليلة تذكرت أي اهل مكة أشد لرسول الله صلّی الله علیه و سلم عداوة، حتى آتيه فاخبره أني قد اسلمت، قلت أبو جهل، فاقبلت حين اصبحت حتى ضربت عليه بابه، فخرج إلىَّ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يا ابن اختي، ما جاء 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لأخبرك أني قد آمنت بالله و برسوله محمد، و صدقت بما جاء به، فضرب الباب في وجهي،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قبحك الله، و قبح ما جئت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مقاطعة بني هاشم و بني المطلب</w:t>
      </w:r>
    </w:p>
    <w:p>
      <w:pPr>
        <w:pStyle w:val="BookText"/>
        <w:rPr/>
      </w:pPr>
      <w:r>
        <w:rPr>
          <w:rFonts w:ascii="IRNazanin" w:hAnsi="IRNazanin" w:eastAsia="IRNazanin"/>
          <w:color w:val="111111"/>
          <w:sz w:val="28"/>
          <w:sz w:val="28"/>
          <w:szCs w:val="28"/>
          <w:rtl w:val="true"/>
          <w:lang w:bidi="fa-IR"/>
        </w:rPr>
        <w:t>فلما رأت قريش أن اصحاب رسول الله صلّی الله علیه و سلم قد نزلوا بلداً أصابوا منه أمناً و قراراً، و ان النجاشي قد منع من لجأ اليه منهم، و ان عمر قد أسلم، فكان هو و حمزة مع رسول الله صلّی الله علیه و سلم و أصحابه، و جعل الإسلام يفشو في القبائل، اجتمعوا و ائتمروا أن يكتبوا كتاباً يتعاقدون فيه على بني هاشم، و بني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ينكحوا اليهم، و لا ينكحوهم، و لا يبيعوهم شيئاً، و لا يبتاعوا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اجتمعوا لذلك كتبوا في صحيفة، ثم تعاهدوا و تواثقوا على ذلك، ثم علقوا الصحيفة في جوف الكعبة توكيداً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فعلت ذلك قريش انحازت بنو هاشم، و بنو المطلب إلى أبي طالب بن عبد المطلب، فدخلوا معه في شِعْبه، فاجتمعوا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بني هاشم أبو لهب عبد العُزّى إلى قريش، فظاهرهم أي أعانهم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فأقاموا على ذلك سنتين أو ثلاثاً، حتى جهدوا، لا يصل اليهم </w:t>
      </w:r>
    </w:p>
    <w:p>
      <w:pPr>
        <w:pStyle w:val="BookText"/>
        <w:rPr/>
      </w:pPr>
      <w:r>
        <w:rPr>
          <w:rFonts w:ascii="Amiri" w:hAnsi="Amiri" w:eastAsia="Amiri" w:cs="Amiri"/>
          <w:color w:val="111111"/>
          <w:sz w:val="28"/>
          <w:sz w:val="28"/>
          <w:szCs w:val="28"/>
          <w:rtl w:val="true"/>
          <w:lang w:bidi="ar-SA"/>
        </w:rPr>
        <w:t>شيء إلا سرّاً مستخفياً به من أراد صلتهم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الله صلّی الله علیه و سلم على ذلك يدعو قومه ليلاً و نهاراً، و سرّاً و جهاراً، مبادياً بأمر الله، لا يتقي فيه أحداً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قريش، يهمزونه و يستهزئون به، و يخاصمونه، و جعل القرآن ينزل في قريش بأحداثهم، فمنهم من سُمّي لنا، و منهم من نزل فيه القرآن في عامة من ذكر الله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عودة المهاجرين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أصحاب رسول الله صلّی الله علیه و سلم، الذين خرجوا إلى أرض الحبشة إسلام أهل مكة، فأقبلوا لما بلغهم من ذلك، حتى إذا دَنوْا من مكة بلغهم أن ما كانوا تحدثوا به من إسلام أهل مكة كان باطلاً، فلم يدخل أحد إلا بجوارٍ أو مستخفياً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نقض الصحيفة</w:t>
      </w:r>
    </w:p>
    <w:p>
      <w:pPr>
        <w:pStyle w:val="BookText"/>
        <w:rPr/>
      </w:pPr>
      <w:r>
        <w:rPr>
          <w:rFonts w:ascii="Amiri" w:hAnsi="Amiri" w:eastAsia="Amiri" w:cs="Amiri"/>
          <w:color w:val="111111"/>
          <w:sz w:val="28"/>
          <w:sz w:val="28"/>
          <w:szCs w:val="28"/>
          <w:rtl w:val="true"/>
          <w:lang w:bidi="ar-SA"/>
        </w:rPr>
        <w:t>مشى هشام بن عَمْرو إلى زُهَيْر بن أبي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أقد رضيت أن تأكل الطعام و تلبس الثياب، و تنكِح النساء، و أخوالك حيث قد علمت، لا يباعون، و لا يبتاع منهم، و لا ينكحون، و لا ينْكح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أحلف بالله أن لو كانوا أخوال ابي الحكم بن هشام، ثم دعوته إلى مثل ما دعاك اليه منهم ما أجابك اليه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أصنع؟ إنما أنا رجل واحد، والله أن لو كان معي رجل آخر لقمت في نقضها حتى انقضها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ابغنا رجلاً ثالثاً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تكامل الموافقون على نقض الصحيفة خمساً، ذهبوا إلى البيت </w:t>
      </w:r>
    </w:p>
    <w:p>
      <w:pPr>
        <w:pStyle w:val="BookText"/>
        <w:rPr/>
      </w:pPr>
      <w:r>
        <w:rPr>
          <w:rFonts w:ascii="IRNazanin" w:hAnsi="IRNazanin" w:eastAsia="IRNazanin"/>
          <w:color w:val="111111"/>
          <w:sz w:val="28"/>
          <w:sz w:val="28"/>
          <w:szCs w:val="28"/>
          <w:rtl w:val="true"/>
          <w:lang w:bidi="fa-IR"/>
        </w:rPr>
        <w:t>و اعلنوا نقصها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قُضِيَ بِلَيْلٍ تُشُووِرَ فيه بغير هذا المكان</w:t>
      </w:r>
    </w:p>
    <w:p>
      <w:pPr>
        <w:pStyle w:val="BookText"/>
        <w:rPr/>
      </w:pPr>
      <w:r>
        <w:rPr>
          <w:rFonts w:ascii="IRNazanin" w:hAnsi="IRNazanin" w:eastAsia="IRNazanin"/>
          <w:color w:val="111111"/>
          <w:sz w:val="28"/>
          <w:sz w:val="28"/>
          <w:szCs w:val="28"/>
          <w:rtl w:val="true"/>
          <w:lang w:bidi="fa-IR"/>
        </w:rPr>
        <w:t>الاسراء و المعراج</w:t>
      </w:r>
    </w:p>
    <w:p>
      <w:pPr>
        <w:pStyle w:val="BookText"/>
        <w:rPr/>
      </w:pPr>
      <w:r>
        <w:rPr>
          <w:rFonts w:ascii="IRNazanin" w:hAnsi="IRNazanin" w:eastAsia="IRNazanin"/>
          <w:color w:val="111111"/>
          <w:sz w:val="28"/>
          <w:sz w:val="28"/>
          <w:szCs w:val="28"/>
          <w:rtl w:val="true"/>
          <w:lang w:bidi="fa-IR"/>
        </w:rPr>
        <w:t>ثم اسرى برسول الله صلّی الله علیه و سلم من المسجد الحرام إلى المسجد الاقصى، و هو بيت المقدس، و قد فشا الإسلام بمكة في قريش، و في القبائل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مسراه، و ما ذكر منه بلاءٌ و تمحيص، و أمر من أمر الله في قدرته و سلطانه، فيه عبرة لأولي الألباب، و هدى و رحمة و ثبات لمن آمن بالله و صدق، و كان من أمر الله على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فأسری به كيف شاء، و كما شاء، لِيُريَهُ من آياته ما أراد، حتى عاين ما عاين من أمره و سلطانه العظيم، و قدرته التي يصنع بها ما یرید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رسول الله صلّی الله علیه و سلم بالبُرَاق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دابة تضع حافرها في منتهى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فمضى رسول الله صلّی الله علیه و سلم، و مضى جبريل عليه السلام معه، حتى انتهى به إلى بيت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فرغ من أمر بيت المقدس، 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الصعود على البراق كما قد يتوهمه بعض الناس، بل كان البراق مربوطاً على باب مسجد بيت المقدس، ليرجع عليه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من سماء إلى سماء حتى جاوز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جاء سماء تلقته منها مقربوها، و من فيها من أكابر الملائكة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أعيان من رآه من المرسلين، كآدم في سماء الدنيا، و يحيى و عيسى في الثانية، و يوسف في الثالثة، و إدريس في الرابعة، و هارون في الخامسة، و موسى في السادسة، و إبراهيم في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جاوز مراتبهم كلهم حتى ظهر لمستوى يسمع فيه صريف الأقلام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رفعت لرسول الله صلّى الله عليه و سلم سدرة المنتهى، فإذا ورقها كآذان الفیلة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غشيها عند ذلك امور عظيمة، الوان متعددة باهرة، و غشيها من نور الرب جل جلاله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رأى هناك جبريل له ستمائة جناح ما بين كل جناحين کما بين السماء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زاغ يميناً و لا شمالاً، و لا ارتفع عن المكان الذي حد له النظر اليه، و هذا هو الثبات العظيم، و الأدب الكريم، و هذه الرؤيا الثانية لجبريل عليه السلام على الصفة التي خلقه الله تعالى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فرض الله سبحانه و تعالى على عبده محمد صلّی الله علیه و سلم، و على أمته الصلوات ليلتئذ، خمسين صلاة في كل يوم و ليلة، ثم لم يزل يختلف بين موسى و بين ربه عز وجل، حتى وضعها الرب جل جلاله إلى خمس، و قال هي خمس و هي خمسون، الحسنة بعشر أمثالها، فحصل له التكليم من الرب عز وجل ليلتئذ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رسول الله صلّی الله علیه و سلم إلى بيت المقدس، و الظاهر أن الأنبياء هبطوا معه تكريما له و تعظيماً عند رجوعه من الحضرة الإلهية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حانت الصلاة أمَّ صلّى الله عليه و سلم الأنبياء، فتقدمهم إماماً عن أمر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منه فركب البراق، و عاد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بها و هو في غاية الثبات و السكينة و الوقار، و قد عاين في تلك الليلة من الآيات و الأمور التي لو رآها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لأصبح مندهشاً، أو طائش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صلّى الله عليه و سلم أصبح واجماً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يخشي إن بدأ فأخبر قومه بما رأى أن يبادروا إلى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فتلطف باخبارهم أولاً بأنه جاء بيت المقدس في تلك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ذلك أن أبا جهل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رسول الله صلّی الله علیه و سلم في المسجد الحرام، و هو حالس واجم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أسرى بي الليلة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دعوت قومك لك لتخبرهم أتخبرهم بما اخبرتني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أبو جهل جمع قريش ليسمعوا منه ذلك، و أراد رسول الله صلّی الله علیه و سلم جمعهم ليخبرهم ذلك و يبلغهم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اجتمعوا من أنديتهم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قومك بما أخبرتني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فقص عليهم رسول الله صلّی الله علیه و سلم خبر ما رأى، و أنه جاء بيت المقدس هذه الليلة و صلى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بين مصفق، و بين مصفر، تكذيباً له، و استبعاداً 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طار الخبر بمكة، و جاء الناس إلى أبي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أن محمداً يقول 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تكذبون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قاله فلقد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 إلى رسول الله صلّی الله علیه و سلم، و حوله مشركي قريش، فسأله عن ذلك فأخبره، فاستعلمه عن صفات بيت المقدس ليسمع المشركون و يعلموا صدقه فيما اخبرهم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مما قال أبو بكر، و قد اقبل حتى انتهى إلى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احدثت هؤلاء القوم انك أتيت بيت المقدس هذه الليلة؟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فصفه لي فإني قد جئته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رسول الله صلّی الله علیه و سلم يصفه لأبي بكر، و يقول ابو بكر صَدَقْت، اشهد انك رسول الله، كلما وصف له منه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اشهد أنك رسول الله، حتى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سلم لأبي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يا أبا بكر الصِّدِّيق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فيومئذ سماه الصدِّيق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تطور الصلاة</w:t>
      </w:r>
    </w:p>
    <w:p>
      <w:pPr>
        <w:pStyle w:val="BookText"/>
        <w:rPr/>
      </w:pPr>
      <w:r>
        <w:rPr>
          <w:rFonts w:ascii="IRNazanin" w:hAnsi="IRNazanin" w:eastAsia="IRNazanin"/>
          <w:color w:val="111111"/>
          <w:sz w:val="28"/>
          <w:sz w:val="28"/>
          <w:szCs w:val="28"/>
          <w:rtl w:val="true"/>
          <w:lang w:bidi="fa-IR"/>
        </w:rPr>
        <w:t>و لما أصبح رسول الله صلّی الله علیه و سلم من صبيحة ليلة الإسراء، جاءه جبرائيل عند الزوال، فبين له كيفية الصلاة و اوقاتها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رسول الله صلّی الله علیه و سلم اصحابه، فاجتمعوا و صلى به جبرائيل في ذلك اليوم إلى الغد، و المسلمون ياتمون بالنبي صلّى الله عليه و سلم، و هو يقتدي بجبرائيل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أن الصلاة كانت قبل الإسراء تكون ركعتين، ثم لما فرضت الخمس، فرضت حضراً على ما هي عليه، و رخص في السفر أن يصلى ركعتين كما كان الأمر عليه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خديجة و أبي طالب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خديجة و أبا طالب هلكا في عام واحد، فتتابعت على رسول الله صلّی الله علیه و سلم المصائب بموت خديجة، وكانت له وزير صِدْقٍ على </w:t>
      </w:r>
    </w:p>
    <w:p>
      <w:pPr>
        <w:pStyle w:val="BookText"/>
        <w:rPr/>
      </w:pPr>
      <w:r>
        <w:rPr>
          <w:rFonts w:ascii="Amiri" w:hAnsi="Amiri" w:eastAsia="Amiri" w:cs="Amiri"/>
          <w:color w:val="111111"/>
          <w:sz w:val="28"/>
          <w:sz w:val="28"/>
          <w:szCs w:val="28"/>
          <w:rtl w:val="true"/>
          <w:lang w:bidi="ar-SA"/>
        </w:rPr>
        <w:t>الاسلام يشكو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بموت عمه أبي طالب، و كان له عضُداً و منعة و ناصراً على قومه، و ذلك قبل مهاجره إلى المدينة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الخطوط العريضة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أم المؤمنين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ندخل إلى تفصيل حياتها الطاهرة</w:t>
      </w:r>
      <w:r>
        <w:rPr>
          <w:rFonts w:eastAsia="Amiri" w:cs="Amiri" w:ascii="Amiri" w:hAnsi="Amiri"/>
          <w:color w:val="111111"/>
          <w:sz w:val="28"/>
          <w:szCs w:val="28"/>
          <w:rtl w:val="true"/>
          <w:lang w:bidi="ar-SA"/>
        </w:rPr>
        <w:t xml:space="preserve">!! </w:t>
      </w:r>
      <w:bookmarkStart w:id="27" w:name="pg8627_1039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2175670_653776707"/>
      <w:bookmarkStart w:id="29" w:name="_Toc7"/>
      <w:bookmarkEnd w:id="27"/>
      <w:bookmarkEnd w:id="28"/>
      <w:r>
        <w:rPr>
          <w:rtl w:val="true"/>
        </w:rPr>
        <w:t xml:space="preserve">نَبيان عظيمان </w:t>
      </w:r>
      <w:r>
        <w:rPr>
          <w:rtl w:val="true"/>
        </w:rPr>
        <w:t xml:space="preserve">.. </w:t>
      </w:r>
      <w:r>
        <w:rPr>
          <w:rtl w:val="true"/>
        </w:rPr>
        <w:t xml:space="preserve">في زواجهما </w:t>
      </w:r>
      <w:r>
        <w:rPr>
          <w:rtl w:val="true"/>
        </w:rPr>
        <w:t xml:space="preserve">.. </w:t>
      </w:r>
      <w:r>
        <w:rPr>
          <w:rtl w:val="true"/>
        </w:rPr>
        <w:t xml:space="preserve">بتشابهان </w:t>
      </w:r>
      <w:r>
        <w:rPr>
          <w:rtl w:val="true"/>
        </w:rPr>
        <w:t>..</w:t>
      </w:r>
      <w:r>
        <w:rPr>
          <w:rtl w:val="true"/>
        </w:rPr>
        <w:t>؟</w:t>
      </w:r>
      <w:r>
        <w:rPr>
          <w:rtl w:val="true"/>
        </w:rPr>
        <w:t>!</w:t>
      </w:r>
      <w:bookmarkEnd w:id="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سوف</w:t>
      </w:r>
    </w:p>
    <w:p>
      <w:pPr>
        <w:pStyle w:val="BookText"/>
        <w:rPr/>
      </w:pPr>
      <w:r>
        <w:rPr>
          <w:rFonts w:ascii="Amiri" w:hAnsi="Amiri" w:eastAsia="Amiri" w:cs="Amiri"/>
          <w:color w:val="111111"/>
          <w:sz w:val="28"/>
          <w:sz w:val="28"/>
          <w:szCs w:val="28"/>
          <w:rtl w:val="true"/>
          <w:lang w:bidi="ar-SA"/>
        </w:rPr>
        <w:t xml:space="preserve">تعجب عَجَباً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تقرأ هذا الفصل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فتْح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نهج فريد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مِنَّة مَنَّ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حمداً كثيراً طيِّباً مباركاً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أريد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لاحظت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تطابقاً عجيباً بين قصتين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قصة زواج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قصة زواج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لننظر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اوّلا قصة زواج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يفرّ إلى أرض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تطارده أجهزة فرعون لتقبض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تقدمه للإعدام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وصوله إلى ماء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امرأتين لا تستطيعان سقي غنمهما حتى ينصرف الرعاة من أشداء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 موسى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ينصرف إلى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به الإعياء و الجوع منتهاه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انزلتَ إليَّ من خير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فجاءَتهُ إحداهما تمشي على استحياء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ليجزيَكَ اجْرَ ما سقَيْتَ 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اليها موسى ان يتقدمها في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أمامها و هي من ورائه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هنا التدبير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لتمكين الفتاة الطاهرة من رؤية </w:t>
      </w:r>
    </w:p>
    <w:p>
      <w:pPr>
        <w:pStyle w:val="BookText"/>
        <w:rPr/>
      </w:pP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الفتاة تعلن إلى أبيها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ابَتِ استَاجرْهُ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من استأجَرتَ القويُّ الأمينُ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يخطب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إحدى ابنتيه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يعلن ذلك إلى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احدَى ابنَتيْ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حريص على ان يظفر به لاحداهما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يُحدد أبوهما المهر بنفسه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تأجُرَني ثمانيَ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اتممتَ عَشْراً فمن عندِكَ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يلتقط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يختار إحدى الفتاتين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يدخل بعروسه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يمكث عشر سنين في حياة زوجية مباركة هادئة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قضى موسى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ءَانسَ مِن جانب الطُّور ناراً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بدَأت مرحلة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اللع علیه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تاجرة ذات شرف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تستأجر الرجال في 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تجعله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قريش قوماً تجاراً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بلغها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كرَم اخلاقه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اليه فعرضت عليه أن يخرج في مال لها إلى الشام تاجراً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تعطيه أفضل ما كانت تُعطي غيره من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غلام لها يقال له مَيْسرة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في مالها ذلك، و خرج معه غلامُها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قدمِ الشام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سلعته التي خرج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اشترى ما أراد ان يشتري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اقبل قافلاً إلى مكة و معه ميسرة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خديجة بمالها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فأضعف او قريباً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خديجة امرأة حازمة شريفة لبيبة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أراد الله بها من كرامته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يزعمون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رغبتُ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حديثك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عرضت عليه الزواج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خديجة يومئذ أوسط نساء قريشٍ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أعظمهنّ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أكثرهنّ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قومها كان حريصاً على ذلك منها لو يقدرُ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قالت ذلك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لأعمامه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معه عمُّه 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فخطبها اليه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أصدَقها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بَكرَةً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عاماً في حياة زوجية مباركة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أوحي اليه في الأربعين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اوجه التشابه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لما أنزلتَ إلىَّ من خيرٍ فقيرٌ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النبيّ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فقير قليل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عائلاً فاغنَى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قويٌّ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شهادة إحدى ابنتي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بذلك خديجة و أعلنته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رغبتُ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سِطَتِك في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أمانتك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عن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شهدت مكة بذلك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أجمعت على تسميته بالأمين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القوة فشيء طبيعي في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 أبوهما الزواج من إحدى ابنتيه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مفاجأة تامة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يخطر بباله أن يتزوج إحدى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خديجة نفسها على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مفاجأة تامة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يخطر بباله ذلك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بنت 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أرسلتني خديجة دسيساً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رجع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أن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بيدي مال أتزوج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كفيت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دعيت إلى الجمال و المال و الشرف و الكفاءة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هنا المفاجاة فهي 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أجمل العطاء أن يفجأك الله بالعطاء من حيث لا تحتسب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كان في تلك اللحظة لا يملك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المهر إلى عروسه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المهر إلى خديجة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بيت أبيها و كلهم يرحبون بمقدمه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بيت 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أهل البيت يرحبون بمقدمه الشريف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عشر سنين في بيت طيب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فجأه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خمسة عشر </w:t>
      </w:r>
    </w:p>
    <w:p>
      <w:pPr>
        <w:pStyle w:val="BookText"/>
        <w:rPr/>
      </w:pPr>
      <w:r>
        <w:rPr>
          <w:rFonts w:ascii="Amiri" w:hAnsi="Amiri" w:eastAsia="Amiri" w:cs="Amiri"/>
          <w:color w:val="111111"/>
          <w:sz w:val="28"/>
          <w:sz w:val="28"/>
          <w:szCs w:val="28"/>
          <w:rtl w:val="true"/>
          <w:lang w:bidi="ar-SA"/>
        </w:rPr>
        <w:t xml:space="preserve">عاماً في بيت الزوجية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فجأه الوحي في غار حراء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المكرُمة التي بدرت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سقى لهما ثم تولّى إلى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اكتشاف فتوته و أمانته و قوته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القوىُّ الأمين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مكارم أخلاقه و أمانته في رحلته إلى الشام في تجارة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اكتشاف قوته و أمانته و تأكد ذلك عند خديجة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البرهان للشيخ الكبير و ابنتيه على قوة موسى و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الشيخ اليه بمقاليد أموره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البرهان عند خديجة على قوته و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 اليه بأمورها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مالها كله يتصرف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فتفرغت هي للبيت و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 في مالها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اوجه التشابه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التطابق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القصتين الشريفتين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زواج الكليم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زواج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في هذا؟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محض صدفة؟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 ثم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التدبير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الصُنع الحكيم المُحكم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تزوج ابنة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سوف يكون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أولي العزم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تزوج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سوف يكون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إلى الخَلق كافة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علمه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يصنعهما على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لِتُصنَعَ على عيْني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فانَّكَ بأعيُنِنا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مقتضى علمه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يصنعهما كيف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لا يعلمان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يراد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عز وجل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زواجهما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تدبير ليس كمثله 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الآياتِ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التشابه إشارة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لنا نحن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سنَّةَ الله في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الله في الحبيب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سوف يكون نبيّاً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سوف يكون سيد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تشابهاً في زواجهما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هي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التدبير من الله للنبيّين الكريمَين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ليحملا من بُعد ما سوف يحملان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اكتشفت الفتاة جوهر موسى فهتفت بأبيها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اكتشفت خديجة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النبيّ صلّی الله علیه و سلم فقالت له على استحياء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رغبتُ فيك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لقرابتك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امانتك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خلقك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 حديثك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عبقرية مكنونة في جوهرها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اكتشفت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 صفات البشر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من أقوى دلائل عبقرية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اختارت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طوبى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شَرُفَت شَرَفاً لم تبلغه سيدة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صارت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لأشرف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أُمّاً للمسلمين و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627_103991"/>
      <w:bookmarkStart w:id="31" w:name="pg8627_103991"/>
      <w:bookmarkEnd w:id="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8627_103991"/>
      <w:bookmarkStart w:id="33" w:name="__RefHeading___Toc2175672_653776707"/>
      <w:bookmarkStart w:id="34" w:name="_Toc8"/>
      <w:bookmarkEnd w:id="32"/>
      <w:bookmarkEnd w:id="33"/>
      <w:r>
        <w:rPr>
          <w:rtl w:val="true"/>
        </w:rPr>
        <w:t xml:space="preserve">كيف تمَّ </w:t>
      </w:r>
      <w:r>
        <w:rPr>
          <w:rtl w:val="true"/>
        </w:rPr>
        <w:t xml:space="preserve">.. </w:t>
      </w:r>
      <w:r>
        <w:rPr>
          <w:rtl w:val="true"/>
        </w:rPr>
        <w:t xml:space="preserve">الزواج </w:t>
      </w:r>
      <w:r>
        <w:rPr>
          <w:rtl w:val="true"/>
        </w:rPr>
        <w:t xml:space="preserve">.. </w:t>
      </w:r>
      <w:r>
        <w:rPr>
          <w:rtl w:val="true"/>
        </w:rPr>
        <w:t xml:space="preserve">المبارك </w:t>
      </w:r>
      <w:r>
        <w:rPr>
          <w:rtl w:val="true"/>
        </w:rPr>
        <w:t>..</w:t>
      </w:r>
      <w:r>
        <w:rPr>
          <w:rtl w:val="true"/>
        </w:rPr>
        <w:t>؟</w:t>
      </w:r>
      <w:r>
        <w:rPr>
          <w:rtl w:val="true"/>
        </w:rPr>
        <w:t>!</w:t>
      </w:r>
      <w:bookmarkEnd w:id="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أحب الخوض في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اطلاق الخيال في وصف حفل الزفاف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صنع بعض مَن كتبوا في هذا الأمر الجليل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ذلك أنَّ أيّ شأن من شئون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مساسه بالتوقير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فرضه الله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تحدثنا عن شئون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امتثالاً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ابا احَدٍ مِن رجالِكم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خاتمَ النبيّينَ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بكلّ شيءٍ عليماً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النبيين؟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كان هذا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نغضَّ أصواتنا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نتكلم بحذَر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أدري من أين لهؤلاء الذي ذهبوا يتخيلون وصفاً لحفل زفاف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بدَقِّ الطبول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ثم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اعلم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للخيال أن يكون له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ذلك سوف نقف عند الوارد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تزويج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خمساً و عشرين سنة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غالب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تاجرة ذاتَ شرف و 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تستأجر الرجال في مالها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تضاربهم</w:t>
      </w:r>
      <w:r>
        <w:rPr>
          <w:rStyle w:val="FootnoteAnchor"/>
          <w:rtl w:val="true"/>
        </w:rPr>
        <w:footnoteReference w:id="20"/>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تجعله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قريش قوماً تجاراً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بلغها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 امانته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كرم اخلاقه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اليه فعرَضت عليه أن يخرج في مال لها إلى الشام تاجراً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تعطيه افضلَ ما كانت تُعطي غيره من التجار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غلام لها يقال له مَيسرة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في مالها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معه غلامها مَيسرَة حتى قدِم الشام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قريباً من صومعة راهب من الرهبان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الراهب إلى ميسرة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الذي </w:t>
      </w:r>
    </w:p>
    <w:p>
      <w:pPr>
        <w:pStyle w:val="BookText"/>
        <w:rPr/>
      </w:pPr>
      <w:r>
        <w:rPr>
          <w:rFonts w:ascii="Amiri" w:hAnsi="Amiri" w:eastAsia="Amiri" w:cs="Amiri"/>
          <w:color w:val="111111"/>
          <w:sz w:val="28"/>
          <w:sz w:val="28"/>
          <w:szCs w:val="28"/>
          <w:rtl w:val="true"/>
          <w:lang w:bidi="ar-SA"/>
        </w:rPr>
        <w:t>نزل تحت هذه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قريش من أهل الحرَم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تحت هذه الشجرة قطُّ إلا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رغبة خديجة في الزواج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باع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سلعته التي خرج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اشترى ما أراد أن يشتري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قافلاً إلى مكة و معه ميسرة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ميسرةُ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الهاجرةُ و اشتد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یرى مَلَكين يُظلّانه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يسير على بعيره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 مكة على خديجة بمالها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فأضعف أو 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حدثها ميسرة عن قول الراهب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 كان يرى من إظلال المَلَكين إياه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خديجة امرأة حازمة شريفة لبيبة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ما أراد الله بها من كرامته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اخبرها ميسرة بما أخبرها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يزعمون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رغبتُ فيك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لقرابتك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سِطَتِك</w:t>
      </w:r>
      <w:r>
        <w:rPr>
          <w:rStyle w:val="FootnoteAnchor"/>
          <w:rtl w:val="true"/>
        </w:rPr>
        <w:footnoteReference w:id="21"/>
      </w:r>
      <w:r>
        <w:rPr>
          <w:rFonts w:ascii="Amiri" w:hAnsi="Amiri" w:eastAsia="Amiri" w:cs="Amiri"/>
          <w:color w:val="111111"/>
          <w:sz w:val="28"/>
          <w:sz w:val="28"/>
          <w:szCs w:val="28"/>
          <w:rtl w:val="true"/>
          <w:lang w:bidi="ar-SA"/>
        </w:rPr>
        <w:t xml:space="preserve">في قومك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أمانتك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خلقك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 حديثك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عرضت عليه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خديجة يومئذ اوسطَ نساء قريش نسباً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أعظمهنّ شرفاً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اكثرهنّ مالاً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قومها كان حريصاً على ذلك منها لو يقدر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 من خديجة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قالت ذلك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لأعمامه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معه عمُّه حمزة بنُ عبد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دخل على خُويلد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اليه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أصدَقها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بكرةً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أوّل امرأة تزوجها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يتزوّج عليها غيرها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اضافات تزيد الصورة وضوحاً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يقال ان الذي نهض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هو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خطب خطبة النكاح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لعلهما خرجا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أبو طالب الخطبة، لأنه كان أسنَّ من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غير ابن إسحاق أن خويلداً كان إذ ذاك 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 أنكح خديجة رضي الله عنها هو عمها عمرو بن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السفارة التي مهدت للزواج</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نفيسة بنت 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دسيساً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رجع من الشام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أن تتزوج؟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بيدي مال أتزوج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كفيت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دعيت إلى الجمال و المال و الشرف و الكفاءة ألا تجيب؟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الزواج؟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اليوم الموعود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لعقد الزواج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ذهبت معه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الحمزة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حضر معه رؤساء مصر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حضر الحفل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أسد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رأسهم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خطبة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جعلنا من ذرية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زرع إسماعيل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ضئضئي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عنصر مضر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حضنة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سواس حرمه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لنا بيتاً محجوجاً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حرما آمناً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الحكام على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يوزن به رجل إلا رجح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في المال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المال 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من عرفتم قرابته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 لها من الصداق ما آجله و عاجله من مالي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بعد هذا والله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خطر جليل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بَكرة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زعيم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اثنى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أعلن تزويجه من ابنة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تمت مراسم عقد الزواج بين أشرف زوجين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زواجهما بعد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بشهرين و خمسة عشر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آنذاك خمسة و عشرين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ابن أخيها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 بن حزام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الأربعين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 الاثير</w:t>
      </w:r>
    </w:p>
    <w:p>
      <w:pPr>
        <w:pStyle w:val="BookText"/>
        <w:rPr/>
      </w:pPr>
      <w:r>
        <w:rPr>
          <w:rFonts w:ascii="Amiri" w:hAnsi="Amiri" w:eastAsia="Amiri" w:cs="Amiri"/>
          <w:color w:val="111111"/>
          <w:sz w:val="28"/>
          <w:sz w:val="28"/>
          <w:szCs w:val="28"/>
          <w:rtl w:val="true"/>
          <w:lang w:bidi="ar-SA"/>
        </w:rPr>
        <w:t xml:space="preserve">و لا تختلف رواية ابن الأثير عما ذكره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ارسلت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لأعمامه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و معه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طالب و غيرهما </w:t>
      </w:r>
    </w:p>
    <w:p>
      <w:pPr>
        <w:pStyle w:val="BookText"/>
        <w:rPr/>
      </w:pPr>
      <w:r>
        <w:rPr>
          <w:rFonts w:ascii="IRNazanin" w:hAnsi="IRNazanin" w:eastAsia="IRNazanin"/>
          <w:color w:val="111111"/>
          <w:sz w:val="28"/>
          <w:sz w:val="28"/>
          <w:szCs w:val="28"/>
          <w:rtl w:val="true"/>
          <w:lang w:bidi="fa-IR"/>
        </w:rPr>
        <w:t xml:space="preserve">من عمومته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دخل على خُوَيلد بن أسد فخطبها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له اولاده كلهم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زوّجها عمها عمرو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أباها مات قبل الفِجار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الرسول بين خديجة و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نفيسة بنت 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أسلمت يوم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قال الامام العيني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Style w:val="FootnoteAnchor"/>
          <w:rtl w:val="true"/>
        </w:rPr>
        <w:footnoteReference w:id="22"/>
      </w:r>
      <w:r>
        <w:rPr>
          <w:rFonts w:ascii="IRNazanin" w:hAnsi="IRNazanin" w:eastAsia="IRNazanin"/>
          <w:color w:val="111111"/>
          <w:sz w:val="28"/>
          <w:sz w:val="28"/>
          <w:szCs w:val="28"/>
          <w:rtl w:val="true"/>
          <w:lang w:bidi="fa-IR"/>
        </w:rPr>
        <w:t xml:space="preserve">ترويج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فضلها رضي الله عنها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هذا باب في بيان تزويج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بن أسد بن عبد العزى بن قصيّ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تجتمع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من أقرب نسائه اليه في النَسب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خديجة تدعى في الجاهلية الطاهرة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 عشرين من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 تزوجها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اربعين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أقامت معه أربعاً و عشرين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توفيت و هي بنت أربع و ستين سنة و ستة اشهر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توفيت قبل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أنها توفيت بعد موت ابي طالب بثلاثة ايام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في شهر رمضان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دفنت في الحَجون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لنا جمعه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 الزواج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الدفوف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ذبح الذبائح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يقدَّم و لا يؤخَّر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يغني في الموضوع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الأمر الذي يعني البشرية إلى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خديجة بنت خُوَيلد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فانها حَرَم اقدس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يُمسكوا عن مجرد التفكير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شيء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اشرف 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يكون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627_104024"/>
      <w:bookmarkStart w:id="36" w:name="pg8627_104024"/>
      <w:bookmarkEnd w:id="3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8627_104024"/>
      <w:bookmarkStart w:id="38" w:name="__RefHeading___Toc2175674_653776707"/>
      <w:bookmarkStart w:id="39" w:name="_Toc9"/>
      <w:bookmarkEnd w:id="37"/>
      <w:bookmarkEnd w:id="38"/>
      <w:r>
        <w:rPr>
          <w:rtl w:val="true"/>
        </w:rPr>
        <w:t xml:space="preserve">خمس عشرة سنة </w:t>
      </w:r>
      <w:r>
        <w:rPr>
          <w:rtl w:val="true"/>
        </w:rPr>
        <w:t xml:space="preserve">.. </w:t>
      </w:r>
      <w:r>
        <w:rPr>
          <w:rtl w:val="true"/>
        </w:rPr>
        <w:t xml:space="preserve">في ظلال حياة </w:t>
      </w:r>
      <w:r>
        <w:rPr>
          <w:rtl w:val="true"/>
        </w:rPr>
        <w:t xml:space="preserve">.. </w:t>
      </w:r>
      <w:r>
        <w:rPr>
          <w:rtl w:val="true"/>
        </w:rPr>
        <w:t>زوجية سعيدة؟</w:t>
      </w:r>
      <w:r>
        <w:rPr>
          <w:rtl w:val="true"/>
        </w:rPr>
        <w:t>!</w:t>
      </w:r>
      <w:bookmarkEnd w:id="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خمس و 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و هو في الأربعين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فهناك من بدء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بدء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كانت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 خلال تلك الفترة؟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ماذا كان فيها من 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له خديجة 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 بنات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حتى مشى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هو اكبر ولده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زينب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له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القاسم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ميت مات من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عبدالله مات أيضاً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عبدالله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ولده منها ولد قبل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أن الطاهر و الطيب كانا يطلقان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ولد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فولدت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وَلَدَه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كان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الطيب</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اكبر بنيه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اكبر بناته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من أقوال اخرى ان اكبر بناته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المواليد؟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صلّی الله علیه و سلم في نحو الثامنة و العشرين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صلّی الله علیه و سلم في نحو الثلاثين من عمره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صلّی الله علیه و سلم في نحو الثالثة و الثلاثين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صلّی الله علیه و سلم في نحو الرابعة و الثلاثين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صلّی الله علیه و سلم في نحو الخامسة و الثلاثين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عشر سنوات من الزواج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الطيب و الطاهر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صلّی الله علیه و سلم قد قارب الحادية و الأربعين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خديجة قد قاربت السادسة و الخمسين من عمرها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عبدالله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ولده منها ولد قبل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قبل أن يتم مدة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 المشركون بموته و قال سفیههم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فإنما هو رجل أبتر 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هلك انقطع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استرحْتم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بالتأمل في مختلف الروايات أن ترتيب الذرية المباركة هکذا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عبدالله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اخذنا برواية إبن إسحاق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كلهم قبل أن ينزل عليه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معنى هذا أن هؤلاء الستة وُلِدوا خلال الخمس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بدء الزواج إلى بدء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ناحية الميلاد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ابن اسحاق أن الذكور هلكوا قبل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بناته فأدركن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فهاجرن معه و اتبعنه و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الراجح أن القاسم مات قبل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الاسلام صغيراً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أمكن لنا استخلاصه من الأقوال الواردة في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ماذا عن الأحداث العامة التي شارك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هذه السنين؟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أهم هذه الأحداث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هدم قريش الكعبة و بناءها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في فصل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احتكمت قريش إلى أوّل داخل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اول 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ذلك سنة خمس و ثلاثين من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بعد مرور عشر سنوات من الزواج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كانت حياة الزوجين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كانت العلاقة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خير ما يُقال في هذا الأمر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ظنك بزوجٍ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ظنك بزوجة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وقع اختيار الله تعالى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زوجة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ظنك بزوجين ليس كمثلهما زوجان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حياتهما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أرقى 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الحبّ المتبادل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الاخلاص المتبادل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التعاطف المتبادل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التراحم المتبادل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الأمر أعلى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يُقال في وصف حياتهما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 البريّة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سلام على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الزكيّة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627_104044"/>
      <w:bookmarkStart w:id="41" w:name="pg8627_104044"/>
      <w:bookmarkEnd w:id="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pg8627_104044"/>
      <w:bookmarkStart w:id="43" w:name="__RefHeading___Toc2175676_653776707"/>
      <w:bookmarkStart w:id="44" w:name="_Toc10"/>
      <w:bookmarkEnd w:id="42"/>
      <w:bookmarkEnd w:id="43"/>
      <w:r>
        <w:rPr>
          <w:rtl w:val="true"/>
        </w:rPr>
        <w:t xml:space="preserve">خديجة </w:t>
      </w:r>
      <w:r>
        <w:rPr>
          <w:rtl w:val="true"/>
        </w:rPr>
        <w:t xml:space="preserve">.. </w:t>
      </w:r>
      <w:r>
        <w:rPr>
          <w:rtl w:val="true"/>
        </w:rPr>
        <w:t xml:space="preserve">عليها السلام </w:t>
      </w:r>
      <w:r>
        <w:rPr>
          <w:rtl w:val="true"/>
        </w:rPr>
        <w:t xml:space="preserve">.. </w:t>
      </w:r>
      <w:r>
        <w:rPr>
          <w:rtl w:val="true"/>
        </w:rPr>
        <w:t xml:space="preserve">في أعظم </w:t>
      </w:r>
      <w:r>
        <w:rPr>
          <w:rtl w:val="true"/>
        </w:rPr>
        <w:t xml:space="preserve">.. </w:t>
      </w:r>
      <w:r>
        <w:rPr>
          <w:rtl w:val="true"/>
        </w:rPr>
        <w:t>لحظة فى حياتها؟</w:t>
      </w:r>
      <w:r>
        <w:rPr>
          <w:rtl w:val="true"/>
        </w:rPr>
        <w:t>!</w:t>
      </w:r>
      <w:bookmarkEnd w:id="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أعظم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رأیي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اللحظة التي دخل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خديجة، يرجف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زمِّلوني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يُخزيك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اللحظة الكبرى، العظمى، من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جاءها يرجف فؤاده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يُخزيك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هنا سر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اختارها الله هي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النساء؟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هذه اللحظة الفاصلة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البشر إلى أن تقوم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سيدة عظيمة، تقف إلى جوار النبيّ العظيم، تشدّ من أزره، في أخطر لحظة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لحظة بدء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يفهمه، و مَن يُصدّقه، و مَن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 عليها الاختيار الإلهي لأداء ذلك الدور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الوحي</w:t>
      </w:r>
    </w:p>
    <w:p>
      <w:pPr>
        <w:pStyle w:val="BookText"/>
        <w:rPr/>
      </w:pPr>
      <w:r>
        <w:rPr>
          <w:rFonts w:ascii="Amiri" w:hAnsi="Amiri" w:eastAsia="Amiri" w:cs="Amiri"/>
          <w:color w:val="111111"/>
          <w:sz w:val="28"/>
          <w:sz w:val="28"/>
          <w:szCs w:val="28"/>
          <w:rtl w:val="true"/>
          <w:lang w:bidi="ar-SA"/>
        </w:rPr>
        <w:t xml:space="preserve">عن عائشة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بُدِىء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الصالحةُ في النومِ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لا يَرى رُؤيا إلا جاءَتْ مِثْلَ فَلَقِ الصُّبْحِ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حُبِّب اليهِ الخلاءُ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يخلو بغارِ حِراءٍ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فيتحنَّثُ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ذواتِ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ينزعَ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يتزوَّدُ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يرجعُ إلى خديجةَ، فيتزوَّدُ لمثلِها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جاءَهُ الحقُّ، و هو في غار حراءٍ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مني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فغطني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مني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فغطني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الاكرَمُ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يَرْجفُ فؤادُهُ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على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 عنه الرَّوْعُ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لخديجةَ، و أخبرَها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خشيتُ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يُخزيكَ 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لَتَصِلُ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تكسِبُ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تُعينُ على نوائبِ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فانطلقَتْ به خديجةُ، حتى أتتْ بِهِ وَرَقَةَ بنَ نَوْفل ابنَ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أمراً تنصَّرَ في الجاهليةِ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يكتُبُ الكتابَ العبرانيَّ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من الانجيل بالعبرانيةِ ما شاءَ اللهُ ان يكتبَ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شيخاً كبيراً قد عَميَ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 ابنِ اخيكَ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فاخبرَهُ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ما رأى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نَزّلَ اللهُ على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فيها جَذَعاً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أكونُ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يُخرُجكَ قومُكَ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مُخرجيّ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رجلٌ قطُّ بمثل ما جنتَ بهِ إلا 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يُدْركني يومُكَ انصُرْكَ نصراً مؤزّراً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يَنشبْ ورقةُ أن تُوُفيَ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فَترَ الوحيُ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اخبرني ابو سَلمةَ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عبدِ اللهِ الأنصاريّ قال و هو يُحدّثُ عن فترَةِ الوحي، فقال في حديثه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سمعتُ صوتاً من السماءِ، فرفعت بصري، فإذا المَلَك الذي جاءني بحراءٍ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كرْسيٍّ بين </w:t>
      </w:r>
    </w:p>
    <w:p>
      <w:pPr>
        <w:pStyle w:val="BookText"/>
        <w:rPr/>
      </w:pPr>
      <w:r>
        <w:rPr>
          <w:rFonts w:ascii="Amiri" w:hAnsi="Amiri" w:eastAsia="Amiri" w:cs="Amiri"/>
          <w:color w:val="111111"/>
          <w:sz w:val="28"/>
          <w:sz w:val="28"/>
          <w:szCs w:val="28"/>
          <w:rtl w:val="true"/>
          <w:lang w:bidi="ar-SA"/>
        </w:rPr>
        <w:t xml:space="preserve">السماءِ و الأرض، فرعبْتُ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فحميَ الوحيُ و تتابَعَ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الزاد، و هو الطعام الذي يستصحبه المسافر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ضغطني و عصرني، و الغط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و المشقة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الدم الغليظ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يرجف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يخفق و يضطرب، و الفؤاد هو عين القلب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الفزع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يُخزيك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الخزي و هو الفضيجة و الهوان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إلى قراباتك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تنفق على الضعيف و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 من لا يستقل بأمره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تكسب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تكسب غيرك المال المعدوم، اي تعطيه له تبرعاً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تكرم الضيف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نصرانياً و ترك عبادة الأوثان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يكتب الكتاب العبرانيّ، كان يكتب من الانجيل بالعبرانية إن شاء، و بالعربية إن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صاحب السر، و هو هنا جبريل عليه السلام، و أهل الكتاب يسمون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 الأكبر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قوياً حتى ابالغ في نصرتك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بليغاً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انا بقارىء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أحسن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لست بقارىء البتة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بالآيات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أيام النبوة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بإيجاد القراءة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بمقروء دون مقروء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أقرأ مفتتحاً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صدر ما أنزل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آخرها بعد ذلك و ما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إيذان بأن الانسان أشرف المخلوقات، ثم الامتنان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ان العلم اجلّ النعم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العلم التعليمي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العلم اللدني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خشيت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فأجابت خديجة بكلام فيه قسم و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إزالة لحيرته و دهشته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مخرجي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العادة إن كل ما أتى للنفوس بغير ما تحب و تألف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ممن يحب و يعتقد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یعافه و يطرده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الاسئلة و الاجوبة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ابتدىء عليه الصلاة و السلام بالرؤيا اولاً؟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أجيب بأنه ابتدىء بها لئلا يفجأه الملك، و يأتيه بصريح النبوة و لا تحتملها القوى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فبدىء بأوائل خصال النبوة، و تباشير الكرامة، من صدق الرؤيا، مع سماع الصوت، و سلام الحجر و الشجر عليه بالنبوة، و رؤية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اكمل الله له النبوة بإرسال الملك في اليقظة، و كشف له عن الحقيقة كرامة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حبب اليه الخلوة؟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 بأن معها فراغ القلب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معينة على التفكر، و البشر لا ينتقل عن طبعه إلا بالرياضة البليغة، فحبب اليه الخلوة لينقطع عن مخالطة البشر، فينسى المألوفات من عادته، فيجد الوحي منه مراداً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كان ذلك اعتباراً و فكرة كاعتبار ابراهيم، عليه السلام، لمناجاة ربه و الضراعة اليه ليريه السبيل إلى عبادته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كان نزول المَلَك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ان نزول المَلَك عليه بحراء، يوم الاثنين، لسبع عشرة خلت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ابن أربعين 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الحكمة في غطّه ثلاث مرات؟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 في ذلك الشدة و الاجتهاد في الأمور، و أن يأخذ الكتاب بقوة، و بترك الأناة، فإنه أمر ليس بالهوينا، و كرره ثلاثا مبالغة في التثبت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الخشية التي خشيها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خشيت على نفسي؟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من الموت من شدة الرعب، أو خاف ان لا يقوى على مقاومة هذا الأمر، و لا يطيق حمل أعباء الوحي، أو العجز عن النظر إلى المَلك و خاف ان تزهق نفسه و ينخلع قلبه لشدة ما لقيه عند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خاف من قومه أن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خاف مفارقة الوطن بسبب ذلك، أو اخبار عن الخشية التي حصلت له على غير مواطئة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يحصل للبشر إذا دهمه أمر لا يعهده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أين علم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الجائي اليه، </w:t>
      </w:r>
    </w:p>
    <w:p>
      <w:pPr>
        <w:pStyle w:val="BookText"/>
        <w:rPr/>
      </w:pPr>
      <w:r>
        <w:rPr>
          <w:rFonts w:ascii="Amiri" w:hAnsi="Amiri" w:eastAsia="Amiri" w:cs="Amiri"/>
          <w:color w:val="111111"/>
          <w:sz w:val="28"/>
          <w:sz w:val="28"/>
          <w:szCs w:val="28"/>
          <w:rtl w:val="true"/>
          <w:lang w:bidi="ar-SA"/>
        </w:rPr>
        <w:t>جبريل عليه السلام لا الشيطان، و بم عرف انه حق لا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أجيب بانه كما نصب الله لنا الدليل على ان الرسول عليه السلام صادق لا كاذب، و هو المعجزة، كذلك نصب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أن الجائي اليه مَلَك لا شيطان، و أنه من عند الله لا من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الحكمة في فتور الوحي مدة؟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 بأنه إنما كان كذلك ليذهب ما كان عليه الصلاة و السلام وجده من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ليحصل له التشوق إلى العود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مدة الفترة؟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 بأنه وقع في تاريخ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مدة فترة الوحي كانت ثلاث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الحكمة في تخصيصه عليه الصلاة و السلام التعبد بحراء من بين سائر الجبال؟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يرى بيت ربه منه و هو 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استنباط الاحكام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دليل للجمهور 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أن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الخير سبب للسلامة من مصارع الشر و المكاره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كثر خيره حسنت عاقبته، و رجی له سلامة الدين و الدنيا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أنه ينبغي تأنيس من حصلت له مخافة، و تبشيره، و ذكر أسباب السلامة له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ابلغ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جزالة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 فقهها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جميع أنواع اصول المكارم و أمهاتها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الاحسان إما إلى الاقارب، و ما الى الاجانب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بالبدن و اما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على من يستقل بأمره و إما على 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خمس و 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أم أولاده كلهم،</w:t>
      </w:r>
    </w:p>
    <w:p>
      <w:pPr>
        <w:pStyle w:val="BookText"/>
        <w:rPr/>
      </w:pPr>
      <w:r>
        <w:rPr>
          <w:rFonts w:ascii="IRNazanin" w:hAnsi="IRNazanin" w:eastAsia="IRNazanin"/>
          <w:color w:val="111111"/>
          <w:sz w:val="28"/>
          <w:sz w:val="28"/>
          <w:szCs w:val="28"/>
          <w:rtl w:val="true"/>
          <w:lang w:bidi="fa-IR"/>
        </w:rPr>
        <w:t xml:space="preserve">خلا إبراهيم فمن 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يتزوج غيرها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ماتت قبل الهجرة بثلاث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فأقامت معه أربعاً و عشرين سنة و ستة أشهر، ثم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وفاتها بعد وفاة أبي طالب بثلاثة ايام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أول مَن آمن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اول مَن آمن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الامام البخاري في صحيحه عن بدء الوحي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تلك مقتطفات من شرح الإمام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الحديث الفذّ العظيم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كانت تلك هي أعظم لحظة في حياة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اللحظة التي جاءها فيها،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يخبرها بما رأی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يُخزيك اللهُ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 هي تنطق بهذا القول الخالد، تنطق حقّاً و صدْقاً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بذلك فوق نساء العالمين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خديجة بنت خويلد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في تلك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على الإطلاق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صوتاً يؤمن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رسول الله حقاً و صدقاً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أسبق السابقين إلى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أعظمه من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لحظة ما أعظمها من لحظة؟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يُخزيك اللهُ أبدً</w:t>
      </w:r>
      <w:r>
        <w:rPr>
          <w:rFonts w:eastAsia="Amiri" w:cs="Amiri" w:ascii="Amiri" w:hAnsi="Amiri"/>
          <w:color w:val="111111"/>
          <w:sz w:val="28"/>
          <w:szCs w:val="28"/>
          <w:rtl w:val="true"/>
          <w:lang w:bidi="ar-SA"/>
        </w:rPr>
        <w:t xml:space="preserve">»!!! </w:t>
      </w:r>
      <w:bookmarkStart w:id="45" w:name="pg8627_10407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2175678_653776707"/>
      <w:bookmarkStart w:id="47" w:name="_Toc11"/>
      <w:bookmarkEnd w:id="45"/>
      <w:bookmarkEnd w:id="46"/>
      <w:r>
        <w:rPr>
          <w:rtl w:val="true"/>
        </w:rPr>
        <w:t xml:space="preserve">ثورة </w:t>
      </w:r>
      <w:r>
        <w:rPr>
          <w:rtl w:val="true"/>
        </w:rPr>
        <w:t>..</w:t>
      </w:r>
      <w:r>
        <w:rPr>
          <w:rtl w:val="true"/>
        </w:rPr>
        <w:t xml:space="preserve">قريش </w:t>
      </w:r>
      <w:r>
        <w:rPr>
          <w:rtl w:val="true"/>
        </w:rPr>
        <w:t xml:space="preserve">.. </w:t>
      </w:r>
      <w:r>
        <w:rPr>
          <w:rtl w:val="true"/>
        </w:rPr>
        <w:t>المضادة؟</w:t>
      </w:r>
      <w:r>
        <w:rPr>
          <w:rtl w:val="true"/>
        </w:rPr>
        <w:t>!</w:t>
      </w:r>
      <w:bookmarkEnd w:id="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الانبياء</w:t>
      </w:r>
    </w:p>
    <w:p>
      <w:pPr>
        <w:pStyle w:val="BookText"/>
        <w:rPr/>
      </w:pPr>
      <w:r>
        <w:rPr>
          <w:rFonts w:ascii="Amiri" w:hAnsi="Amiri" w:eastAsia="Amiri" w:cs="Amiri"/>
          <w:color w:val="111111"/>
          <w:sz w:val="28"/>
          <w:sz w:val="28"/>
          <w:szCs w:val="28"/>
          <w:rtl w:val="true"/>
          <w:lang w:bidi="ar-SA"/>
        </w:rPr>
        <w:t xml:space="preserve">كل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أعلى الناس مقاماً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اكبر الناس عقولاً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ازكى الناس نفوساً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فتحتم أن تكون الضريبة المفروضة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الضرائب على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كل عطاء يقابله 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حيث أن عطاءهم أعظم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 أن يكون بلاء هم أعظم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لا يكون للناس حجة عند الله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 صعلوك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أعطيتهم؟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القينا عليهم من البلاء ما يوازي ما أعطيناهم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يخنس الصعاليك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يطأطئون خزايا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الأنبياء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مقدار ما حَملَ 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فَضْلُ اللهِ عليكَ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أن يكون البلاء كذلك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بعثه الله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ثائرتهم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أمرهم في النهاية أن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ارتفعت أصواتهم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الحمير المذعورة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تتنادى بضرورة اسكات صوت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استطاعوا أن يسكتوه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استطاعوا له تحويلاً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أعلن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الحقّ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فأعلنوا عليه الثورة المضادة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أعلنوها في عنف و 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صلف و 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 النبيّ الأعظم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ثورة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فواجهوها بثورة مضادة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بلغوا من الغباء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أعلن النبيّ الأكرم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أرقى ثورة في 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فواجهوها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بثورة 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العبيد ألا يرفعوا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نُكِسوا على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يفقهون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وقفت قريش تضاد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الظنّ أن تكون أوّل مَن يناصرها؟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الاسلام جاء يُسقط ما هم عليه من اوهام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ضلالات متعفنة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الانسان لا يتحول عن سلوكه إلا في صعوبة 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عجزت قريش و أعيتها 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تنادَوْا بتعذيب من تابع محمداً من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لجأوا في ذلك إلى أخس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أدنأ المؤامرات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من تلك المؤامرات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الحت أمّ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أبي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يطلقا ابنتي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كلثوم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فطلّقاهما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 إلى بيت أبيهما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لجأت أمّ جميل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كيداً و إغاظة و انتقاماً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يظنون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ان يطهرهما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معاشرة أعداء الله</w:t>
      </w:r>
      <w:r>
        <w:rPr>
          <w:rFonts w:eastAsia="Amiri" w:cs="Amiri" w:ascii="Amiri" w:hAnsi="Amiri"/>
          <w:color w:val="111111"/>
          <w:sz w:val="28"/>
          <w:szCs w:val="28"/>
          <w:rtl w:val="true"/>
          <w:lang w:bidi="ar-SA"/>
        </w:rPr>
        <w:t xml:space="preserve">!!! </w:t>
      </w:r>
      <w:bookmarkStart w:id="48" w:name="pg8627_1040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2175680_653776707"/>
      <w:bookmarkStart w:id="50" w:name="_Toc12"/>
      <w:bookmarkEnd w:id="48"/>
      <w:bookmarkEnd w:id="49"/>
      <w:r>
        <w:rPr>
          <w:rtl w:val="true"/>
        </w:rPr>
        <w:t xml:space="preserve">عندما قالت خديجة </w:t>
      </w:r>
      <w:r>
        <w:rPr>
          <w:rtl w:val="true"/>
        </w:rPr>
        <w:t xml:space="preserve">.. </w:t>
      </w:r>
      <w:r>
        <w:rPr>
          <w:rtl w:val="true"/>
        </w:rPr>
        <w:t xml:space="preserve">لرسول اللّه صلّی الله علیه و سلم </w:t>
      </w:r>
      <w:r>
        <w:rPr>
          <w:rtl w:val="true"/>
        </w:rPr>
        <w:t xml:space="preserve">.. </w:t>
      </w:r>
      <w:r>
        <w:rPr>
          <w:rtl w:val="true"/>
        </w:rPr>
        <w:t xml:space="preserve">اني لأرجو أن تكون </w:t>
      </w:r>
      <w:r>
        <w:rPr>
          <w:rtl w:val="true"/>
        </w:rPr>
        <w:t xml:space="preserve">.. </w:t>
      </w:r>
      <w:r>
        <w:rPr>
          <w:rtl w:val="true"/>
        </w:rPr>
        <w:t>نبيّ هذه الأمة؟</w:t>
      </w:r>
      <w:r>
        <w:rPr>
          <w:rtl w:val="true"/>
        </w:rPr>
        <w:t>!</w:t>
      </w:r>
      <w:bookmarkEnd w:id="5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النبي صلّی الله علیه و سلم و على آله و سلم تسليماً</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سنة، بعثه الله تعالى رحمةً للعالمين، و كافّةً للناس بشيراً، و كان الله تبارك و تعالى قد اخذ الميثاق على كلّ نبيّ بعثه قبلَه بالإيمان به، و التصديق له، و النصر له على من خالفه، و اخذ عليهم أن يؤدّوا ذلك إلى كلِّ مَنْ آمن بهم و صدّقهم، فأدّوا من ذلك ما كان عليهم من الحقّ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الله تعالى لمحمد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و أخَذْتمْ على ذلِكمْ إصْري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ثِقل ما حمَّلتكم من عَهْدِي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أقرَرْنا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فاشهَدُوا و أنا مَعَكمْ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الله ميثاق النَّبيِّين جميعاً بالتصديق له، و النصر له ممن خالفه، و ادّوْا ذلك إلى مَنْ آمن بهم و صدّقهم من اهل هذين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ما بدى به الرسول صلّى الله عليه و سلم</w:t>
      </w:r>
    </w:p>
    <w:p>
      <w:pPr>
        <w:pStyle w:val="BookText"/>
        <w:rPr/>
      </w:pPr>
      <w:r>
        <w:rPr>
          <w:rFonts w:ascii="Amiri" w:hAnsi="Amiri" w:eastAsia="Amiri" w:cs="Amiri"/>
          <w:color w:val="111111"/>
          <w:sz w:val="28"/>
          <w:sz w:val="28"/>
          <w:szCs w:val="28"/>
          <w:rtl w:val="true"/>
          <w:lang w:bidi="ar-SA"/>
        </w:rPr>
        <w:t>الرؤيا الصادقة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فذكر الزُّهريّ عن عرْوة بن الزُّبير، عن عائشة رضي الله عنها أنها حدَّثته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اوّل ما بُدىء به رسولُ الله صلّى الله عليه و سلم من النُّبوّة، حين أراد الله كرامته و رحمة العباد به، الرُّؤيا الصادقة، لا یری رسولُ الله صلّى الله عليه و سلم رؤيا في نومه إلا جاءت كفَلَق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حَبّب الله تعالى اليه الخَلوة، فلم يكن شيء أحبّ إليه من أن يخلوَ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 الحجارة و الشجر عليه صلّى الله عليه و سلم</w:t>
      </w:r>
    </w:p>
    <w:p>
      <w:pPr>
        <w:pStyle w:val="BookText"/>
        <w:rPr/>
      </w:pPr>
      <w:r>
        <w:rPr>
          <w:rFonts w:ascii="IRNazanin" w:hAnsi="IRNazanin" w:eastAsia="IRNazanin"/>
          <w:color w:val="111111"/>
          <w:sz w:val="28"/>
          <w:sz w:val="28"/>
          <w:szCs w:val="28"/>
          <w:rtl w:val="true"/>
          <w:lang w:bidi="fa-IR"/>
        </w:rPr>
        <w:t>قال إبن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عبد الملك بن عُبَيد الله بن أبي سُفْيان بن العلاء ابن جارية الثّقفي، و كان واعيةً</w:t>
      </w:r>
      <w:r>
        <w:rPr>
          <w:rStyle w:val="FootnoteAnchor"/>
          <w:rtl w:val="true"/>
        </w:rPr>
        <w:footnoteReference w:id="24"/>
      </w:r>
      <w:r>
        <w:rPr>
          <w:rFonts w:ascii="IRNazanin" w:hAnsi="IRNazanin" w:eastAsia="IRNazanin"/>
          <w:color w:val="111111"/>
          <w:sz w:val="28"/>
          <w:sz w:val="28"/>
          <w:szCs w:val="28"/>
          <w:rtl w:val="true"/>
          <w:lang w:bidi="fa-IR"/>
        </w:rPr>
        <w:t>، عن أهل العلم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حين اراده الله بكرامته، و ابتدأه بالنبوّة، </w:t>
      </w:r>
    </w:p>
    <w:p>
      <w:pPr>
        <w:pStyle w:val="BookText"/>
        <w:rPr/>
      </w:pPr>
      <w:r>
        <w:rPr>
          <w:rFonts w:ascii="Amiri" w:hAnsi="Amiri" w:eastAsia="Amiri" w:cs="Amiri"/>
          <w:color w:val="111111"/>
          <w:sz w:val="28"/>
          <w:sz w:val="28"/>
          <w:szCs w:val="28"/>
          <w:rtl w:val="true"/>
          <w:lang w:bidi="ar-SA"/>
        </w:rPr>
        <w:t>كان إذا خرج لحاجته أبعَدَ حتّى تحسَّر</w:t>
      </w:r>
      <w:r>
        <w:rPr>
          <w:rStyle w:val="FootnoteAnchor"/>
          <w:rtl w:val="true"/>
        </w:rPr>
        <w:footnoteReference w:id="25"/>
      </w:r>
      <w:r>
        <w:rPr>
          <w:rFonts w:ascii="Amiri" w:hAnsi="Amiri" w:eastAsia="Amiri" w:cs="Amiri"/>
          <w:color w:val="111111"/>
          <w:sz w:val="28"/>
          <w:sz w:val="28"/>
          <w:szCs w:val="28"/>
          <w:rtl w:val="true"/>
          <w:lang w:bidi="ar-SA"/>
        </w:rPr>
        <w:t>عنه البيوتُ و يُفضي إلى شعاب</w:t>
      </w:r>
      <w:r>
        <w:rPr>
          <w:rStyle w:val="FootnoteAnchor"/>
          <w:rtl w:val="true"/>
        </w:rPr>
        <w:footnoteReference w:id="26"/>
      </w:r>
      <w:r>
        <w:rPr>
          <w:rFonts w:ascii="IRNazanin" w:hAnsi="IRNazanin" w:eastAsia="IRNazanin"/>
          <w:color w:val="111111"/>
          <w:sz w:val="28"/>
          <w:sz w:val="28"/>
          <w:szCs w:val="28"/>
          <w:rtl w:val="true"/>
          <w:lang w:bidi="fa-IR"/>
        </w:rPr>
        <w:t>مكة و بُطون أوْديتها، فلا یَمرّ رسول الله صلّى الله عليه و سلم بحجَر و لا شَجَر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رسول الله صلّى الله عليه و سلم، حوله و عن يمينه و شماله و خلفه، فلا يرى إلا الشَجر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رسول الله صلّى الله عليه و سلم كذلك يرى و یسمع، ما شاء اللهُ أن يمكث، ثم جاءه جبريل عليه السلام بما جاءه من كرامة الله، و هو بحراء في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ابتداء نزول جبريل عليه السلام</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وَهب بنُ كيْسان، مولى آل الزبير،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الزُّبير و هو يقول لعُبَيد بن عُمير بن قَتادة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عُبيد، كيف كان بدء ما ابتُدىء به، </w:t>
      </w:r>
    </w:p>
    <w:p>
      <w:pPr>
        <w:pStyle w:val="BookText"/>
        <w:rPr/>
      </w:pPr>
      <w:r>
        <w:rPr>
          <w:rFonts w:ascii="Amiri" w:hAnsi="Amiri" w:eastAsia="Amiri" w:cs="Amiri"/>
          <w:color w:val="111111"/>
          <w:sz w:val="28"/>
          <w:sz w:val="28"/>
          <w:szCs w:val="28"/>
          <w:rtl w:val="true"/>
          <w:lang w:bidi="ar-SA"/>
        </w:rPr>
        <w:t>رسول الله صلّى الله عليه و سلم من النبوّة، حين جاءه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 يُحدّث عبدَالله بن الزبير و مَنْ عنده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يُجاور</w:t>
      </w:r>
      <w:r>
        <w:rPr>
          <w:rStyle w:val="FootnoteAnchor"/>
          <w:rtl w:val="true"/>
        </w:rPr>
        <w:footnoteReference w:id="27"/>
      </w:r>
      <w:r>
        <w:rPr>
          <w:rFonts w:ascii="Amiri" w:hAnsi="Amiri" w:eastAsia="Amiri" w:cs="Amiri"/>
          <w:color w:val="111111"/>
          <w:sz w:val="28"/>
          <w:sz w:val="28"/>
          <w:szCs w:val="28"/>
          <w:rtl w:val="true"/>
          <w:lang w:bidi="ar-SA"/>
        </w:rPr>
        <w:t>في حِراء من كل سنة شهراً، و كان ذلك مما تحنّث به قريشٌ في الجاهلية، و التحنث التبرُّر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وهب بنُ كيسان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صلّى الله عليه و سلم، يُجاور ذلك الشَّهرَ من كل سنةٍ، يُطعم مَنْ جاءه من المساكين، فإذا قضى رسولُ الله صلّى الله عليه و سلم جواره من شهره ذلك، كان أوّلُ ما يبدأ به، إذا انصرف من جواره، الكعبةَ، قبل أن يدخل بيته، فيطوف بها سبْعاً أو ما شاء الله من ذلك، ثم يرجع إلى بيته، حتى إذا كان الشهرُ الذي أراد اللهُ تعالى به فيه ما أراد من كرامته، من السنة التي بعثه اللهُ تعالى فيها؛ و ذلك الشهر شهر رمضان، خرج رسول الله صلّى الله عليه و سلم إلی حِراء، كما كان يخرج لجواره و معه أهله، حتى إذا كانت الليلةُ التي أكرمه اللهُ فيها برسالته، و رَحِم العبادَ بها، </w:t>
      </w:r>
    </w:p>
    <w:p>
      <w:pPr>
        <w:pStyle w:val="BookText"/>
        <w:rPr/>
      </w:pPr>
      <w:r>
        <w:rPr>
          <w:rFonts w:ascii="Amiri" w:hAnsi="Amiri" w:eastAsia="Amiri" w:cs="Amiri"/>
          <w:color w:val="111111"/>
          <w:sz w:val="28"/>
          <w:sz w:val="28"/>
          <w:szCs w:val="28"/>
          <w:rtl w:val="true"/>
          <w:lang w:bidi="ar-SA"/>
        </w:rPr>
        <w:t>جاءه جبريلُ عليه السلام بأمر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فجاءني جبريلُ، و أنا نائم، بنَمَط</w:t>
      </w:r>
      <w:r>
        <w:rPr>
          <w:rStyle w:val="FootnoteAnchor"/>
          <w:rtl w:val="true"/>
        </w:rPr>
        <w:footnoteReference w:id="28"/>
      </w:r>
      <w:r>
        <w:rPr>
          <w:rFonts w:ascii="Amiri" w:hAnsi="Amiri" w:eastAsia="Amiri" w:cs="Amiri"/>
          <w:color w:val="111111"/>
          <w:sz w:val="28"/>
          <w:sz w:val="28"/>
          <w:szCs w:val="28"/>
          <w:rtl w:val="true"/>
          <w:lang w:bidi="ar-SA"/>
        </w:rPr>
        <w:t>من ديباج فيه كتابٌ، فقال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w:t>
      </w:r>
      <w:r>
        <w:rPr>
          <w:rStyle w:val="FootnoteAnchor"/>
          <w:rtl w:val="true"/>
        </w:rPr>
        <w:footnoteReference w:id="29"/>
      </w:r>
      <w:r>
        <w:rPr>
          <w:rFonts w:ascii="Amiri" w:hAnsi="Amiri" w:eastAsia="Amiri" w:cs="Amiri"/>
          <w:color w:val="111111"/>
          <w:sz w:val="28"/>
          <w:sz w:val="28"/>
          <w:szCs w:val="28"/>
          <w:rtl w:val="true"/>
          <w:lang w:bidi="ar-SA"/>
        </w:rPr>
        <w:t>به حتى ظننت أنه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 به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 به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أقرأ؟ ما أقول ذلك إلا افتداء منه ان يعود لي بمثل ما صنع 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 رَبُّكَ الاكرَمُ 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فانصرف عني و هببتُ من</w:t>
      </w:r>
      <w:r>
        <w:rPr>
          <w:rStyle w:val="FootnoteAnchor"/>
          <w:rtl w:val="true"/>
        </w:rPr>
        <w:footnoteReference w:id="30"/>
      </w:r>
      <w:r>
        <w:rPr>
          <w:rFonts w:ascii="Amiri" w:hAnsi="Amiri" w:eastAsia="Amiri" w:cs="Amiri"/>
          <w:color w:val="111111"/>
          <w:sz w:val="28"/>
          <w:sz w:val="28"/>
          <w:szCs w:val="28"/>
          <w:rtl w:val="true"/>
          <w:lang w:bidi="ar-SA"/>
        </w:rPr>
        <w:t>نومي، فكأنما كتبتُ في قلبي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إذا كنتُ في وَسط من الجبل سمعت صوتاً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انا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إلى السماء أنظرُ، فإذا جبريلُ في صورة رجل صافّ قَدَمَيْهِ في افق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انا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انظر اليه فما أتقدّم و ما أتأخر، و جعلت اصرف وجهي عنه في آفاق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انظر في ناحية منها إلا رأيتُه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واقفا ما اتقدم أمامي و ما ارجع ورائي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بَعثتْ خديجةُ رُسلها في طلبي، فبلغوا أعلى مكة و رجعوا اليها و انا واقف في مكاني ذلك، ثم انصرف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سلم يقص على خديجة ما كان من أمر جبريل معه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انصرفتُ راجعاً إلى أهلي حتى أتيتُ خديجةَ فجلستُ إلى فخذها مُضيفاً</w:t>
      </w:r>
      <w:r>
        <w:rPr>
          <w:rStyle w:val="FootnoteAnchor"/>
          <w:rtl w:val="true"/>
        </w:rPr>
        <w:footnoteReference w:id="31"/>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اينَ كنتَ؟ فوالله لقد بعثت رُسلي في طلبك حتى بلغوا مكة و رجعوا لي، ثم حدثتها بالذي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بنَ عمّ و اثبُتْ، فوالذي نفس خديجةَ بيَدِهِ إني لارجو أن تكون نبيّ هذه الامّة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خديجة بين يدي ورقة تحدثه حديث رسول الله صلّى الله عليه و سلم</w:t>
      </w:r>
    </w:p>
    <w:p>
      <w:pPr>
        <w:pStyle w:val="BookText"/>
        <w:rPr/>
      </w:pPr>
      <w:r>
        <w:rPr>
          <w:rFonts w:ascii="Amiri" w:hAnsi="Amiri" w:eastAsia="Amiri" w:cs="Amiri"/>
          <w:color w:val="111111"/>
          <w:sz w:val="28"/>
          <w:sz w:val="28"/>
          <w:szCs w:val="28"/>
          <w:rtl w:val="true"/>
          <w:lang w:bidi="ar-SA"/>
        </w:rPr>
        <w:t>ثم قامت فجمعت عليها ثيابها، ثم انطلقت إلى وَرَقَة بن نوفل ابن أسَد بن عبد العزّى بن قُصَي، و هو ابن عمها، و كان ورقة قد تنصر و قرأ الكتبَ، و سَمع من اهل التوراة و 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بما اخبرها به رسول الله صلّى الله عليه و سلم، انه رأى و سمع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w:t>
      </w:r>
      <w:r>
        <w:rPr>
          <w:rStyle w:val="FootnoteAnchor"/>
          <w:rtl w:val="true"/>
        </w:rPr>
        <w:footnoteReference w:id="32"/>
      </w:r>
      <w:r>
        <w:rPr>
          <w:rFonts w:ascii="Amiri" w:hAnsi="Amiri" w:eastAsia="Amiri" w:cs="Amiri"/>
          <w:color w:val="111111"/>
          <w:sz w:val="28"/>
          <w:sz w:val="28"/>
          <w:szCs w:val="28"/>
          <w:rtl w:val="true"/>
          <w:lang w:bidi="ar-SA"/>
        </w:rPr>
        <w:t>، و الذي نفس ورقة بيده، لئن كنت صدَقتيني يا خديجةُ لقد جاءه الناموس</w:t>
      </w:r>
      <w:r>
        <w:rPr>
          <w:rStyle w:val="FootnoteAnchor"/>
          <w:rtl w:val="true"/>
        </w:rPr>
        <w:footnoteReference w:id="33"/>
      </w:r>
      <w:r>
        <w:rPr>
          <w:rFonts w:ascii="IRNazanin" w:hAnsi="IRNazanin" w:eastAsia="IRNazanin"/>
          <w:color w:val="111111"/>
          <w:sz w:val="28"/>
          <w:sz w:val="28"/>
          <w:szCs w:val="28"/>
          <w:rtl w:val="true"/>
          <w:lang w:bidi="fa-IR"/>
        </w:rPr>
        <w:t>الأكبر الذي كان ياتي موسى، و إنه لنبيُّ هذه الأمة،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فلیثبتْ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فرجعت خديجة إلى رسول الله صلّى الله عليه و سلم، فاخبرته بقول ورقة ابن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رسول الله صلّى الله عليه و سلم جواره و انصرف، صنع كما كان يصنع، بدأ بالكعبة، فطاف بها، فلقيه ورقة بن نوفل، و هو يطوف بالكعبة،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اخبرني بما رأيت و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إنك لنبي هذه الأمة، و لقد جاءك الناموس الأكبرُ الذي جاء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لتُكَذّبَنَّه و لتُؤذَيَنَّه و لتُخْرَجَنَّه و لتقاتلنه</w:t>
      </w:r>
      <w:r>
        <w:rPr>
          <w:rStyle w:val="FootnoteAnchor"/>
          <w:rtl w:val="true"/>
        </w:rPr>
        <w:footnoteReference w:id="34"/>
      </w:r>
      <w:r>
        <w:rPr>
          <w:rFonts w:ascii="Amiri" w:hAnsi="Amiri" w:eastAsia="Amiri" w:cs="Amiri"/>
          <w:color w:val="111111"/>
          <w:sz w:val="28"/>
          <w:sz w:val="28"/>
          <w:szCs w:val="28"/>
          <w:rtl w:val="true"/>
          <w:lang w:bidi="ar-SA"/>
        </w:rPr>
        <w:t>و لئن أنا أدركت ذلك اليوم لأنصرنّ الله نصراً يعلمه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أدنى رأسه منه، فقبل يافوخه</w:t>
      </w:r>
      <w:r>
        <w:rPr>
          <w:rStyle w:val="FootnoteAnchor"/>
          <w:rtl w:val="true"/>
        </w:rPr>
        <w:footnoteReference w:id="35"/>
      </w:r>
      <w:r>
        <w:rPr>
          <w:rFonts w:ascii="Amiri" w:hAnsi="Amiri" w:eastAsia="Amiri" w:cs="Amiri"/>
          <w:color w:val="111111"/>
          <w:sz w:val="28"/>
          <w:sz w:val="28"/>
          <w:szCs w:val="28"/>
          <w:rtl w:val="true"/>
          <w:lang w:bidi="ar-SA"/>
        </w:rPr>
        <w:t>، ثم انصرف رسول الله صلّى الله عليه و سلم إلى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امتحان خديجة برهان الوحي</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إسماعيل بن ابي حَكيم مولى آل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حدّث عن خديجة رضي الله عنها انها قالت لرسول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ابنَ عمّ، أتستطيع أن تُخبرني بصاحبك هذا الذي يأتيك إذا جاءك؟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جاءك فاخبرني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 جبريل عليه السلام كما كان يصنع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جبريل قد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 عم فاجلس على فخذي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فجلس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فاجلس على فخذي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رسول الله صلّى الله عليه و سلم فجلس على فخذها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فاجلس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رسول الله صلّى الله عليه و سلم فجلس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فتحسرت و القت خمارها و رسول الله صلّى الله عليه و سلم جالس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بن عمّ، اثبت و ابشر، فوالله إنه لمَلَك و ما هذا بشيطان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حدثت عبدالله بن حسن هذا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أمي فاطمة بنتُ حسين تحدّث بهذا الحديث عن خديجة، إلا أني 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رسول الله صلّى الله عليه و سلم بينها و بين درْعها، فذهب عند ذلك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لرسول الله صلّى الله عليه و سلم إن هذا لَمَلَكٌ و ما هو بشيطان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تنزيل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فابتدیء رسول الله صلّى الله عليه و سلم بالتنزيل في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باذنِ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مِنْ عِندِنا إنا كُنّا 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ءَأمَنْتمْ باللهِ و ما أنزَلنا على عَبدِنا يَوْمَ الفُرقَانِ يَوْمَ التَقَى الجَمْعَانِ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مُلتقى رسول الله صلّى الله عليه و سلم و المُشركين ببدر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حدثني أبو جعفر محمد بن عليّ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سلم التقى هو و المُشركون ببدْر يوم الجمعة، صبيحة سَبع عشرة </w:t>
      </w:r>
    </w:p>
    <w:p>
      <w:pPr>
        <w:pStyle w:val="BookText"/>
        <w:rPr/>
      </w:pP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تتامّ الوحيُ إلى رسول الله صلّی الله علیه و سلم، و هو مؤمنٌ بالله مصدق بما جاءه منه، قد قبله بقبوله، و تحمل منه ما حمله على رضا العباد و سخطهم، و النبوّةُ اثقال و مُؤْنة، لا يحملها و لا يستطيع بها إلا اهل القوة و العزم من الرسل بعون الله تعالى و توفيقه، لما يلقوْن من الناس، و ما يُرَد عليهم مما جاءوا به عن الله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رسول الله صلّی الله علیه و سلم على امرِ الله، على ما يَلْقى من قومه من الخلاف و الاذى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خديجة بنت خويلد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آمنت به خديجةُ بنتُ خُوَيلد، و صدقت بما جاءه من الله، و وازرته على أمره، و كانت أوّل من آمن بالله و برسوله، و صدّق بما جاء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فخفف الله بذلك عن نبيه صلّی الله علیه و سلم، لا يسمع شيئاً مما يكرُهه من رد عليه و تكذيب له، فيحزنه ذلك، إلا فرّج الله </w:t>
      </w:r>
    </w:p>
    <w:p>
      <w:pPr>
        <w:pStyle w:val="BookText"/>
        <w:rPr/>
      </w:pPr>
      <w:r>
        <w:rPr>
          <w:rFonts w:ascii="Amiri" w:hAnsi="Amiri" w:eastAsia="Amiri" w:cs="Amiri"/>
          <w:color w:val="111111"/>
          <w:sz w:val="28"/>
          <w:sz w:val="28"/>
          <w:szCs w:val="28"/>
          <w:rtl w:val="true"/>
          <w:lang w:bidi="ar-SA"/>
        </w:rPr>
        <w:t>عنه بها إذا رَجع اليها، تثبِّته وتخفّف عليه، و تصدّقه و تهون عليه أمر الناس، رحمها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تبشير الرسول لخديجة ببيت من قصب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هشام بن عُروة، عن أبيه عُروة بن الزبير، عن عبدالله بن جعفر بن ابي طالب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أُبشِّر خَديجَة ببيتٍ من قَصَبٍ، لا صَخَبَ فيهِ و لا نَصَب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المجوّف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جبريل يقرىء خديجة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حدثني مَنْ اثق به، ان جبريل عليه السلام أتى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أقرىءْ خديجةَ السلامَ من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جبريلُ يُقرئك السلام من ربك، فقالت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 منه السلام، و على جبريل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فترة الوحي و نزول سورة الضحى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فَتر الوحي عن رسول الله صلّی الله علیه و سلم فترة من ذلك، حتى شقّ ذلك عليه فأحزنه، فجاءه جبریل بسورة الضحى، يُقسم له </w:t>
      </w:r>
    </w:p>
    <w:p>
      <w:pPr>
        <w:pStyle w:val="BookText"/>
        <w:rPr/>
      </w:pPr>
      <w:r>
        <w:rPr>
          <w:rFonts w:ascii="Amiri" w:hAnsi="Amiri" w:eastAsia="Amiri" w:cs="Amiri"/>
          <w:color w:val="111111"/>
          <w:sz w:val="28"/>
          <w:sz w:val="28"/>
          <w:szCs w:val="28"/>
          <w:rtl w:val="true"/>
          <w:lang w:bidi="ar-SA"/>
        </w:rPr>
        <w:t>ربه، و هو الذي اكرمه بما اكرمه به، ما ودّعه و ما قلاه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الضُّحَى و اللَّيلِ إذا سَجَی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صَرَمك فتركك، و ما أبغضك منذ أحبّك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لما عندي من مَرْجعك إليَّ، خيرٌ لك مما عجَّلت لك من الكرامة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النُصر في الدنيا و الثواب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الله ما ابتدأه به من كرامته في عاجل أمره، و منِّه عليه في يُتمه و عَيلته و ضلالته، و استنقاذه من ذلك كله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دلائل عبقرية 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فواللهِ لقد بعثت رُسلي في 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بلغوا مكة، و رجعوا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جمال الحوار، ورقة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يحدثها رسول الله صلّی الله علیه و سلم، بالذي رأى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بنَ عمّ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 خديجةَ بيده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نبيّ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المشهد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تنفرد به خديجة، عليها السلام، من دون نساء العالم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بن عمّ و 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تقف من ورائه، كالطود الشامخ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تُظلّه بثباتها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إيمانها اللانهائي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في تلك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نساء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تقف من وراء أعظم رسول إلى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و هي تقول و تُقسم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فوالذي نفس خديجة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لارجو ان تكون نبيّ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تلألأت عبقرية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ثبت للناس جميعاً، لماذا اختارها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المرحلة العظمى من مراحل الدعوة العُظمى؟</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627_104134"/>
      <w:bookmarkStart w:id="52" w:name="pg8627_104134"/>
      <w:bookmarkEnd w:id="5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pg8627_104134"/>
      <w:bookmarkStart w:id="54" w:name="__RefHeading___Toc2175682_653776707"/>
      <w:bookmarkStart w:id="55" w:name="_Toc13"/>
      <w:bookmarkEnd w:id="53"/>
      <w:bookmarkEnd w:id="54"/>
      <w:r>
        <w:rPr>
          <w:rtl w:val="true"/>
        </w:rPr>
        <w:t xml:space="preserve">خديجة </w:t>
      </w:r>
      <w:r>
        <w:rPr>
          <w:rtl w:val="true"/>
        </w:rPr>
        <w:t xml:space="preserve">.. </w:t>
      </w:r>
      <w:r>
        <w:rPr>
          <w:rtl w:val="true"/>
        </w:rPr>
        <w:t xml:space="preserve">أوّل من توضأ </w:t>
      </w:r>
      <w:r>
        <w:rPr>
          <w:rtl w:val="true"/>
        </w:rPr>
        <w:t xml:space="preserve">.. </w:t>
      </w:r>
      <w:r>
        <w:rPr>
          <w:rtl w:val="true"/>
        </w:rPr>
        <w:t>و أوّل من صلى؟</w:t>
      </w:r>
      <w:r>
        <w:rPr>
          <w:rtl w:val="true"/>
        </w:rPr>
        <w:t>!</w:t>
      </w:r>
      <w:bookmarkEnd w:id="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فضيلة</w:t>
      </w:r>
    </w:p>
    <w:p>
      <w:pPr>
        <w:pStyle w:val="BookText"/>
        <w:rPr/>
      </w:pPr>
      <w:r>
        <w:rPr>
          <w:rFonts w:ascii="Amiri" w:hAnsi="Amiri" w:eastAsia="Amiri" w:cs="Amiri"/>
          <w:color w:val="111111"/>
          <w:sz w:val="28"/>
          <w:sz w:val="28"/>
          <w:szCs w:val="28"/>
          <w:rtl w:val="true"/>
          <w:lang w:bidi="ar-SA"/>
        </w:rPr>
        <w:t xml:space="preserve">أخرى من فضائل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أوَّل 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على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افتُرضت الصلاة على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افترضت عليه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صلاة، ثم إن الله تعالى اتمها في الحضر اربعاً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أقرّها في السفر على فرضها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تعليم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p>
    <w:p>
      <w:pPr>
        <w:pStyle w:val="BookText"/>
        <w:rPr/>
      </w:pPr>
      <w:r>
        <w:rPr>
          <w:rFonts w:ascii="Amiri" w:hAnsi="Amiri" w:eastAsia="Amiri" w:cs="Amiri"/>
          <w:color w:val="111111"/>
          <w:sz w:val="28"/>
          <w:sz w:val="28"/>
          <w:szCs w:val="28"/>
          <w:rtl w:val="true"/>
          <w:lang w:bidi="ar-SA"/>
        </w:rPr>
        <w:t>الوضوء و الصلاة</w:t>
      </w:r>
    </w:p>
    <w:p>
      <w:pPr>
        <w:pStyle w:val="BookText"/>
        <w:rPr/>
      </w:pPr>
      <w:r>
        <w:rPr>
          <w:rFonts w:ascii="Amiri" w:hAnsi="Amiri" w:eastAsia="Amiri" w:cs="Amiri"/>
          <w:color w:val="111111"/>
          <w:sz w:val="28"/>
          <w:sz w:val="28"/>
          <w:szCs w:val="28"/>
          <w:rtl w:val="true"/>
          <w:lang w:bidi="ar-SA"/>
        </w:rPr>
        <w:t>و حدثني بعض أهل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الصلاة حين افترضت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جبريل و هو بأعلى مكة، فهمز له بعقبه في ناحية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فانفجرت منه 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فتوضأ جبريل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ليريه كيف الطَّهور للصلاة؟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توضأ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رأى جبريل توَضاً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به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بصلاته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جبريل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تعليم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فتوضأ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ليريها كيف الطهور للصلاة، كما أراه جبريل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فتوضأت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توضأ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صلى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صلى به جبريلُ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فصلَّت بصلاته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تعيين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افترضت الصلاة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جبريل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به الظهر حين مالت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 العصر حين كان ظله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 المغرب حين غابت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 العشاء الآخرة حين ذهب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 الصبح حين طلع الفجر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به الظهر من غد حين كان ظله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صلى به العصر حين كان ظله مثليه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صلى به المغرب حين غابت الشمس لوقتها بالأمس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صلى به العشاءَ الآخرة حين ذهب ثلثُ الليل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صلى به الصبحَ مُسْفِراً غيرُ مشرق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الصلاة فيما بين صلاتك اليوم و صلاتك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ها هنا فضيلتان للطاهرة،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أوّل مَن توضأ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اوّل مَن صلى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تسبق جميع الرجال، و جميع النساء، في هاتين الفضيلتين،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توضأ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صلى في الاسلام؟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627_104149"/>
      <w:bookmarkStart w:id="57" w:name="pg8627_104149"/>
      <w:bookmarkEnd w:id="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pg8627_104149"/>
      <w:bookmarkStart w:id="59" w:name="__RefHeading___Toc2175684_653776707"/>
      <w:bookmarkStart w:id="60" w:name="_Toc14"/>
      <w:bookmarkEnd w:id="58"/>
      <w:bookmarkEnd w:id="59"/>
      <w:r>
        <w:rPr>
          <w:rtl w:val="true"/>
        </w:rPr>
        <w:t xml:space="preserve">اهل البيت الكريم </w:t>
      </w:r>
      <w:r>
        <w:rPr>
          <w:rtl w:val="true"/>
        </w:rPr>
        <w:t xml:space="preserve">.. </w:t>
      </w:r>
      <w:r>
        <w:rPr>
          <w:rtl w:val="true"/>
        </w:rPr>
        <w:t xml:space="preserve">يؤمنون تباعاً </w:t>
      </w:r>
      <w:r>
        <w:rPr>
          <w:rtl w:val="true"/>
        </w:rPr>
        <w:t xml:space="preserve">.. </w:t>
      </w:r>
      <w:r>
        <w:rPr>
          <w:rtl w:val="true"/>
        </w:rPr>
        <w:t xml:space="preserve">بعد خديجة </w:t>
      </w:r>
      <w:r>
        <w:rPr>
          <w:rtl w:val="true"/>
        </w:rPr>
        <w:t xml:space="preserve">.. </w:t>
      </w:r>
      <w:r>
        <w:rPr>
          <w:rtl w:val="true"/>
        </w:rPr>
        <w:t xml:space="preserve">عليها السلام </w:t>
      </w:r>
      <w:r>
        <w:rPr>
          <w:rtl w:val="true"/>
        </w:rPr>
        <w:t>..</w:t>
      </w:r>
      <w:r>
        <w:rPr>
          <w:rtl w:val="true"/>
        </w:rPr>
        <w:t>؟</w:t>
      </w:r>
      <w:r>
        <w:rPr>
          <w:rtl w:val="true"/>
        </w:rPr>
        <w:t>!</w:t>
      </w:r>
      <w:bookmarkEnd w:id="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أکرم الله تعالى، نبیّه، صلّی الله علیه و سلم، بإیمان زوجه،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له نعم الصاحبة، و نعم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أوّل من توضأ، و أوّل مَن صلى، من ورائه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تتابع الخير، في بيت النبوة، الذي هو بيت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أوّلَ ذَكَرٍ من الناس، آمن برسول الله صلّی الله علیه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صلى معه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 بما جاءه من الله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 سلامه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يومئذٍ ابنُ عَشر 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مما أنعم اللهُ به على عليّ بن أبي طالب، رضي الله عنه، أنه كان في حِجْر رسول الله صلّی الله علیه و سلم، قبل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نشأته في حجر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نعمة الله على عليّ بن أبي طالب، و مما صنع الله له، و اراده به من الخَير، أن قريشاً أصابتهم أزمة شديدة، و كان أبو طالب ذا عيال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سلم للعباس عمه، و كان من أيسر بني هاشم، يا عباس، إن أخاك أبا طالب كثير العيال، و قد اصاب الناس ما ترى من هذه الأزمة، فانطلق بنا اليه، فلنخفف عنه من عياله، آخذُ من بَنيه رجلاً، و تأخذ أنت رجلاً، </w:t>
      </w:r>
    </w:p>
    <w:p>
      <w:pPr>
        <w:pStyle w:val="BookText"/>
        <w:rPr/>
      </w:pPr>
      <w:r>
        <w:rPr>
          <w:rFonts w:ascii="Amiri" w:hAnsi="Amiri" w:eastAsia="Amiri" w:cs="Amiri"/>
          <w:color w:val="111111"/>
          <w:sz w:val="28"/>
          <w:sz w:val="28"/>
          <w:szCs w:val="28"/>
          <w:rtl w:val="true"/>
          <w:lang w:bidi="ar-SA"/>
        </w:rPr>
        <w:t>فنَكِلُهُما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أتيا أبا طالب،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من عيالك حتى ينكشف عن الناس ما هم فيه؛ فقال لهما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تركتما لي عقيلاً فأصنعا ما شئتما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رسول الله صلّی الله علیه و سلم عليّاً، فضمه اليه، و اخذ العباس جعفراً فضمه اليه، فلم يزل عليّ مع رسول الله صلّی الله علیه و سلم حتى بعثه الله تبارك و تعالى نبيّاً، فأتبعه عليّ رضي الله عنه، و آمن به و صدقه، و لم يزل جعفر عند العباس حتى أسلم و استغنى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عليّ مع رسول الله صلّی الله علیه و سلم الى شعاب مكة يصليان و وقوف ابي طالب على امرهما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إسحاق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بعضُ أهل العلم أن رسول الله صلّی الله علیه و سلم، كان إذا حضرت الصلاة خرج إلى شعاب مكة، و خرج معه عليّ بن أبي طالب مستخفياً من أبيه أبي طالب، و منْ جميع أعمامه و سائر قومه، فيصليان الصلوات فيها، فإذا أمسيا 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فمكثا كذلك ما شاء </w:t>
      </w:r>
    </w:p>
    <w:p>
      <w:pPr>
        <w:pStyle w:val="BookText"/>
        <w:rPr/>
      </w:pPr>
      <w:r>
        <w:rPr>
          <w:rFonts w:ascii="Amiri" w:hAnsi="Amiri" w:eastAsia="Amiri" w:cs="Amiri"/>
          <w:color w:val="111111"/>
          <w:sz w:val="28"/>
          <w:sz w:val="28"/>
          <w:szCs w:val="28"/>
          <w:rtl w:val="true"/>
          <w:lang w:bidi="ar-SA"/>
        </w:rPr>
        <w:t>الله أن يمكثا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طالب عثر عليهما يوماً و هما يصليان، فقال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أراك تدين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 هذا دین الله و دين ملائكته، و دین رُسُله، و دين أبينا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كما قال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بعثني الله به رسولاً إلى العباد، و أنت اي عم، أحقُّ مَنْ بذلت له النصيحةَ، و دعوته إلى الهُدى، و أحقُّ مَنْ أجابني اليه و أعانني عليه، او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ابنَ اخي، إني لا استطيع ان افارق دين آبائي و ما كانوا عليه، و لكن واللهِ لا يُخلّص اليك بشيء تكرهه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هذا الدين الذي 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آمنتُ بالله و برسول الله، و صدقته بما</w:t>
      </w:r>
    </w:p>
    <w:p>
      <w:pPr>
        <w:pStyle w:val="BookText"/>
        <w:rPr/>
      </w:pPr>
      <w:r>
        <w:rPr>
          <w:rFonts w:ascii="Amiri" w:hAnsi="Amiri" w:eastAsia="Amiri" w:cs="Amiri"/>
          <w:color w:val="111111"/>
          <w:sz w:val="28"/>
          <w:sz w:val="28"/>
          <w:szCs w:val="28"/>
          <w:rtl w:val="true"/>
          <w:lang w:bidi="ar-SA"/>
        </w:rPr>
        <w:t>جاء به، و صلّيت معه لله و أتبعته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فزعموا 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إنه لم يَدْعُك إلا إلى خير فالزمه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اسلام زيد بن حارثة ثانياً</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اسلم زيد بن حارثة بن شرحبيل بن كعب بن عبد العزى ابن امرىء القيس الكلبي، مولى رسول الله صلّی الله علیه و سلم، و كان أوّل ذكر أسلم، و صلّى بعد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نسبه و سبب تبني رسول الله صلّی الله علیه و سلم له</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حارثة بن شراحبيل بن كعب بن عبد بن عبد العُزَّى بن امرىء القيس بن عامر بن النعمان بن عامر بن عَبد ودّ بن عَوْف ابن كنانة بن بكر بن عوْف بن عذرة بن زيد اللات بن رفیدة ابن ثور بن كلب بن وبرة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 حكيم بن حزام بن خُويلد قدم من الشام برقيق، فيهم زيد بن حارثة و صيف فدخلت عليه عمته خديجة بنت خويلد، و هي يومئذ عند رسول الله صلّی الله علیه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اختاري يا عمة اي هؤلاء الغلمان شئت فهو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فاختارت زيداً فأخذته، فرآه رسول الله صلّی الله علیه و سلم عندها، فاستوهبه منها، فوهبته له، فأعتقه رسول الله صلّی الله علیه و سلم و تبناه، و ذلك قبل ان يوحى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أبوه عليه و هو عند رسول الله صلّی الله علیه و سلم، فقال له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فأقم عندي، و إن شئت فانطلق مع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اقيم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يزل عند رسول الله صلّی الله علیه و سلم حتى بعثه الله فصدّقه و أسلم، و صلى معه، فلما انزل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أدعُوهم لآبائهمْ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زيد بن حارثة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الايمان برسول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بيتها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تتابع أعضاء البيت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صبي يدخل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آمن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آمَن،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أعضاء البيت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قد سبقت الجميع إلى الایمان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فضل الله، يُؤتيه مَن يشاء</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627_104169"/>
      <w:bookmarkStart w:id="62" w:name="pg8627_104169"/>
      <w:bookmarkEnd w:id="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pg8627_104169"/>
      <w:bookmarkStart w:id="64" w:name="__RefHeading___Toc2175686_653776707"/>
      <w:bookmarkStart w:id="65" w:name="_Toc15"/>
      <w:bookmarkEnd w:id="63"/>
      <w:bookmarkEnd w:id="64"/>
      <w:r>
        <w:rPr>
          <w:rtl w:val="true"/>
        </w:rPr>
        <w:t xml:space="preserve">امّ المؤمنين </w:t>
      </w:r>
      <w:r>
        <w:rPr>
          <w:rtl w:val="true"/>
        </w:rPr>
        <w:t xml:space="preserve">.. </w:t>
      </w:r>
      <w:r>
        <w:rPr>
          <w:rtl w:val="true"/>
        </w:rPr>
        <w:t xml:space="preserve">خديجة عليها السلام </w:t>
      </w:r>
      <w:r>
        <w:rPr>
          <w:rtl w:val="true"/>
        </w:rPr>
        <w:t xml:space="preserve">.. </w:t>
      </w:r>
      <w:r>
        <w:rPr>
          <w:rtl w:val="true"/>
        </w:rPr>
        <w:t>في قلب الأحداث؟</w:t>
      </w:r>
      <w:r>
        <w:rPr>
          <w:rtl w:val="true"/>
        </w:rPr>
        <w:t>!</w:t>
      </w:r>
      <w:bookmarkEnd w:id="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عظمة</w:t>
      </w:r>
    </w:p>
    <w:p>
      <w:pPr>
        <w:pStyle w:val="BookText"/>
        <w:rPr/>
      </w:pPr>
      <w:r>
        <w:rPr>
          <w:rFonts w:ascii="Amiri" w:hAnsi="Amiri" w:eastAsia="Amiri" w:cs="Amiri"/>
          <w:color w:val="111111"/>
          <w:sz w:val="28"/>
          <w:sz w:val="28"/>
          <w:szCs w:val="28"/>
          <w:rtl w:val="true"/>
          <w:lang w:bidi="ar-SA"/>
        </w:rPr>
        <w:t xml:space="preserve">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تتلألأ أكثر فأكثر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 اشتد الأذى، و نالت قريش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عَذَّبت أتباعه ما عَذَّبت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تلك الأحداث الجسام، لحظة لحظة، و حادثاً حادثاً، لا تتزحزح و لا تلين، و لكن تزداد شموخاً و تصلباً في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الجوهر الثمين، يظهر في الشدائد و المحن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تتفوق خديجة، على سائر نساء النبي، صلى الله عليه و سلم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كانت معه، في أشد فترات الدعوة عُنفاً و تعذيباً و اضطهاداً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جاءه الموحي، فكانت أوّل من آمن به و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ثلاث سنين من الدعوة إلى الله سِرّاً، أمره الله أن يدعو الناس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بدأت المعركة بين الحقّ و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خديجة تشهد هذا كله، و تقف إلى جوار زوجها العظيم، في ثبات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كان شعورها حين سمعت قول زوجها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وضعوا الشمس في يميني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في یساري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أترك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يُظهره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اهلك فيه ما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ازدادت شعوراً،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عزيمة ليس كمثلها عزيمة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اعظم الشرف لها، أن تكون زوجة، لمن ليس كمثله أحد، كان أو يكون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كيف كان شعورها، حين علمت أن قريشاً تذامروا بينهم على مَن في القبائل منهم من أصحاب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w:t>
      </w:r>
    </w:p>
    <w:p>
      <w:pPr>
        <w:pStyle w:val="BookText"/>
        <w:rPr/>
      </w:pPr>
      <w:r>
        <w:rPr>
          <w:rFonts w:ascii="Amiri" w:hAnsi="Amiri" w:eastAsia="Amiri" w:cs="Amiri"/>
          <w:color w:val="111111"/>
          <w:sz w:val="28"/>
          <w:sz w:val="28"/>
          <w:szCs w:val="28"/>
          <w:rtl w:val="true"/>
          <w:lang w:bidi="ar-SA"/>
        </w:rPr>
        <w:t>أسلموا معه، فوثبت كل قبيلة على مَن فيهم من المسلمين يعذّبونهم، و يفتنونهم عن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هي تشعر بما يحمل زوجها العظيم،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آلام، و هو یری أصحابه يُعذّبون و هو لا يملك أن يمنعهم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تصنع قريش هذا، و ما هي الجريمة التي ارتكبها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كيف كان شعورها، حين أغرت قريش، برسول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سفهاءها، فكذّبوه، و آذَوْه، و رموه بالشِّعر و السِّحر و الكهانة، و 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سلم، مُظهرٌ لأمر الله لا يستخفي به، مهادٍ لهم بما يكرهون من عَيْب دينهم، و اعتزال أوثانهم، و فراقه إياهم على كفرهم؟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فكرت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أن يتحمل أحدٌ كلّ هذا و لا 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محمداً، العظيم، لا يزداد إلا ثباتاً، و إلا تبليغاً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فتزداد خديجة عزيمة من عزمه، صلّی الله علیه و سلم، و نوراً من نوره، 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ظنك بامرأة تتشرف بمعاشرة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 ليلاً و نهاراً، كيف يكون نورها، و هُداها؟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كان شعورها، عليها السلام، حين سمعت أن أشراف </w:t>
      </w:r>
    </w:p>
    <w:p>
      <w:pPr>
        <w:pStyle w:val="BookText"/>
        <w:rPr/>
      </w:pPr>
      <w:r>
        <w:rPr>
          <w:rFonts w:ascii="IRNazanin" w:hAnsi="IRNazanin" w:eastAsia="IRNazanin"/>
          <w:color w:val="111111"/>
          <w:sz w:val="28"/>
          <w:sz w:val="28"/>
          <w:szCs w:val="28"/>
          <w:rtl w:val="true"/>
          <w:lang w:bidi="fa-IR"/>
        </w:rPr>
        <w:t xml:space="preserve">قريش، وثبوا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وثبة رجل واحد، و أحاطوا به،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الذى تقول كذا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يقول من عَيْب آلهتهم و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رسول الله، صلّی الله علیه و سلم،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اقول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منهم فأخذ بمجمع ردائه، فقام أبو بكر، رضي الله عنه، دونه،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تعيش الأحدات لحظة لحظة، و تنفعل بها لحظة بلحظة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قطب الأحداث، الذي عليه تدور، هو زوجها، صلّی الله علیه و سلم، الذي تحبه اكثر من نفسها و ولدها و الناس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كيف كان شعورها،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علمت بأشد ما لقي رسول الله صلّی الله علیه و سلم، من قريش، أنه خرج يوماً فلم يَلقه أحدٌ من الناس إلا كذبه و آذاه، لا حرّ و لا عَبْد، فرجع رسول الله، صلّی الله علیه و سلم، إلى منزله، فتدثر من شدّة ما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التي تُدَثره، و تهوِّن عليه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تساوي هذه اللحظة، و هي معه، صلّی الله علیه و سلم تشعر بشعوره؟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إنها عاشت معه، و ذاقت اشعاعات النبوة، أعلى نبوة، تتشعشع من فؤاده، أعلى فؤاد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أريد أن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أن أقول قولاً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النبوة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بشر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لذلك اثقل حملاً من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يحملها صلوات الله و سلامه عليهم، باذن الله، و 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ذلك ما أطاقوا حملها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بأعظم الرسل، و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يحمل من اعباء النبوة، شيء لا تدركه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بزوجه التي تقف إلى جواره، ليلاً و نهاراً، في تلك اللحظات الشاقة من مطلع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تركيبها الإيماني، ام كيف كان مستوى النور الذي يسري في فؤادها؟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الحتم ان يكن على أعلى 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تجد الاشارة إلى ذلك مكنونة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نِسَاء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كأحَدٍ مِنَ النِّساء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افضل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6" w:name="pg8627_1041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__RefHeading___Toc2175688_653776707"/>
      <w:bookmarkStart w:id="68" w:name="_Toc16"/>
      <w:bookmarkEnd w:id="66"/>
      <w:bookmarkEnd w:id="67"/>
      <w:r>
        <w:rPr>
          <w:rtl w:val="true"/>
        </w:rPr>
        <w:t xml:space="preserve">خديجة عليها السلام </w:t>
      </w:r>
      <w:r>
        <w:rPr>
          <w:rtl w:val="true"/>
        </w:rPr>
        <w:t xml:space="preserve">.. </w:t>
      </w:r>
      <w:r>
        <w:rPr>
          <w:rtl w:val="true"/>
        </w:rPr>
        <w:t xml:space="preserve">تشهد هجرة رُقَية </w:t>
      </w:r>
      <w:r>
        <w:rPr>
          <w:rtl w:val="true"/>
        </w:rPr>
        <w:t xml:space="preserve">.. </w:t>
      </w:r>
      <w:r>
        <w:rPr>
          <w:rtl w:val="true"/>
        </w:rPr>
        <w:t xml:space="preserve">مع زوجها عثمان </w:t>
      </w:r>
      <w:r>
        <w:rPr>
          <w:rtl w:val="true"/>
        </w:rPr>
        <w:t xml:space="preserve">.. </w:t>
      </w:r>
      <w:r>
        <w:rPr>
          <w:rtl w:val="true"/>
        </w:rPr>
        <w:t>إلى الحبشة؟</w:t>
      </w:r>
      <w:r>
        <w:rPr>
          <w:rtl w:val="true"/>
        </w:rPr>
        <w:t>!</w:t>
      </w:r>
      <w:bookmarkEnd w:id="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يصيب أصحابه من البلاء، و ما هو فيه من العافية، بمكانه من الله، و من عمه أبي طالب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لا يقدر على أن يمنعهم مما هم فيه من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خرجتم إلى أرض الحبشة، فإن بها مَلِكاً لا يُظلم عنده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أرض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يجعل الله لكم فرجاً مما أنتم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عند ذلك المسلمون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فراراً إلى الله بدينهم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أول هجرة كانت في الاسلام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هجرة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امرأته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أوّل من خرج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ابن عفّان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جميع من لحق بأرض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 اليها من المسلمين، سوى أبنائهم الذين خرجوا بهم معهم صغاراً و ولدوا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ثمانين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تزوج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عبد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كلثوم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ابنتي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لولديه عُتبة و عتيبة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انتقلت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الزوجية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يتلقى رسالة ربه، و يدعو إلى الدين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رُدّتا إلى بيت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عثمان إلى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شرف المصاهرة، فزوجه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رقية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هاجر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هاجرت معه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قرب عهدهما بالزواج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عودة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العائدين؟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 عند المهاجرين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كفّت عن إيذاء المسلمين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نفر منهم و قد بلغ عددهم ثلاثة و ثلاثين رجلاً، يتقدمهم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زوجه السيدة 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عبروا البحر، ساعين إلى مكة فوجئوا أنّ ما سمعوه كان خيالاً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التعذيب على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في جوار مَن أجارهم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آبت رقية إلى بيت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هجرة رُقية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الهجرة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هاجرت رقية في صحبة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غزوة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عثمان إلى جانبها يمرضها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حرصه على شهود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ماتت رقية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الهجرتين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شهدت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ابنتها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لم تشهد هجرتهما الثانية إلى المدينة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ماتت قبل الهجرة بثلاث سنين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627_104201"/>
      <w:bookmarkStart w:id="70" w:name="pg8627_104201"/>
      <w:bookmarkEnd w:id="7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pg8627_104201"/>
      <w:bookmarkStart w:id="72" w:name="__RefHeading___Toc2175690_653776707"/>
      <w:bookmarkStart w:id="73" w:name="_Toc17"/>
      <w:bookmarkEnd w:id="71"/>
      <w:bookmarkEnd w:id="72"/>
      <w:r>
        <w:rPr>
          <w:rtl w:val="true"/>
        </w:rPr>
        <w:t xml:space="preserve">خديجة </w:t>
      </w:r>
      <w:r>
        <w:rPr>
          <w:rtl w:val="true"/>
        </w:rPr>
        <w:t xml:space="preserve">.. </w:t>
      </w:r>
      <w:r>
        <w:rPr>
          <w:rtl w:val="true"/>
        </w:rPr>
        <w:t xml:space="preserve">عليها السلام </w:t>
      </w:r>
      <w:r>
        <w:rPr>
          <w:rtl w:val="true"/>
        </w:rPr>
        <w:t xml:space="preserve">.. </w:t>
      </w:r>
      <w:r>
        <w:rPr>
          <w:rtl w:val="true"/>
        </w:rPr>
        <w:t xml:space="preserve">صامدة في المقاطعة و الحصار </w:t>
      </w:r>
      <w:r>
        <w:rPr>
          <w:rtl w:val="true"/>
        </w:rPr>
        <w:t xml:space="preserve">.. </w:t>
      </w:r>
      <w:r>
        <w:rPr>
          <w:rtl w:val="true"/>
        </w:rPr>
        <w:t>بجوار زوجها العظيم صلّی الله علیه و سلم؟</w:t>
      </w:r>
      <w:r>
        <w:rPr>
          <w:rtl w:val="true"/>
        </w:rPr>
        <w:t>!</w:t>
      </w:r>
      <w:bookmarkEnd w:id="7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المجرمون</w:t>
      </w:r>
    </w:p>
    <w:p>
      <w:pPr>
        <w:pStyle w:val="BookText"/>
        <w:rPr/>
      </w:pPr>
      <w:r>
        <w:rPr>
          <w:rFonts w:ascii="Amiri" w:hAnsi="Amiri" w:eastAsia="Amiri" w:cs="Amiri"/>
          <w:color w:val="111111"/>
          <w:sz w:val="28"/>
          <w:sz w:val="28"/>
          <w:szCs w:val="28"/>
          <w:rtl w:val="true"/>
          <w:lang w:bidi="ar-SA"/>
        </w:rPr>
        <w:t xml:space="preserve">فيهم عباقرة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فيهم عباقرة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ما بين عبقرية المجرمين، و عبقرية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المجرم العبقريّ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فكر في فكرة جهنمية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 إلى تنفيذها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يخاف حساباً و لا يؤمن بهذه الخرافات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المؤمن العبقريّ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اهتدى إلى فكرة فيها إيقاع أو إيذاء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لأنه يخاف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زبانية قريش أئمة في الإجرام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عباقرة في الصدّ عن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إيذاء المؤمنين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انتهت بهم عبقريتهم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الإجرام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فكرة جهنمية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يقاطعوا بني هاشم مقاطعة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يكلموهم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يبيعوهم و لا يشترون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يُزوِّجوهم و لا يتزوجون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تعاهد العباقرة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عباقرة الإجرام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مدة المقاطعة و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هي مدة هذا 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اعجبني في تصوير هذا المشهد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انقل اليك بعضاً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المقاطعة و الحصار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طالما دبر شياطين قريش، و طالما مكر زعماؤها للقضاء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كانوا يبوءون بالفشل في إثر الفشل، و لكنهم لم ييأسوا و ظلوا يحيكون مكرهم آملين أن يضعوا حداً لانتشار هذا الدين الجديد، و ان يمنعوا إقبال الناس على الدخول فيه، حتى أصبح التفكير </w:t>
      </w:r>
    </w:p>
    <w:p>
      <w:pPr>
        <w:pStyle w:val="BookText"/>
        <w:rPr/>
      </w:pPr>
      <w:r>
        <w:rPr>
          <w:rFonts w:ascii="Amiri" w:hAnsi="Amiri" w:eastAsia="Amiri" w:cs="Amiri"/>
          <w:color w:val="111111"/>
          <w:sz w:val="28"/>
          <w:sz w:val="28"/>
          <w:szCs w:val="28"/>
          <w:rtl w:val="true"/>
          <w:lang w:bidi="ar-SA"/>
        </w:rPr>
        <w:t>في ذلك شغلهم الشاغل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 بينهم الجدل و الأخذ و الرد حتى كان آخر العام السادس لنزول الوحي، و هو آخر العام الثالث للجهر بالدعوة، فقادهم شيطان تفكيرهم إلى أمر لم يعهده العرب من قبل، و اثفقوا على مؤامرة لا ترعى حرمة الجوار، و لا حق ذوي القربى، و لا ما تعوده العرب جميعاً من الإبقاء على صلة الرحم و العصبية للأهل و الأقارب، و احترام حرمة النسب و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قرر أساطين الارستقراطية القرشية في مستهل السنة السابعة من مبعث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رؤساء و قادة الأغلبية الساحقة من بطون قريش، قرروا مقاطعة الأقلية الضئيلة ممثلة في بني هاشم و بني المطلب مقاطعة اجتماعية و اقتصادية كاملة لا هوادة فيها، و إجبار كل من في مكة ممن يهابون قريشاً و يخشون بأسها على المشاركة في هذه المقاطعة، و لذلك اتفقوا و تعاهدوا فيما بينهم على أن لا يكلموهم، و لا يتعاملوا معهم في بيع أو شراء، و لا يخالطوهم، و لا يتزوجوا منهم و لا يزوجوهم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مشركو قريش و زعماؤها يطمعون في أن تخيف هذه المقاطعة الصارمة بني هاشم و بني المطلب، فيسلموا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ليقتلوه و يتخلصوا منه و من دعوته، فإن لم يصلوا إلى هذه النتيجة التي كانوا يطمعون في الوصول اليها، فإنهم كانوا يأملون أن يفرقوا </w:t>
      </w:r>
    </w:p>
    <w:p>
      <w:pPr>
        <w:pStyle w:val="BookText"/>
        <w:rPr/>
      </w:pPr>
      <w:r>
        <w:rPr>
          <w:rFonts w:ascii="Amiri" w:hAnsi="Amiri" w:eastAsia="Amiri" w:cs="Amiri"/>
          <w:color w:val="111111"/>
          <w:sz w:val="28"/>
          <w:sz w:val="28"/>
          <w:szCs w:val="28"/>
          <w:rtl w:val="true"/>
          <w:lang w:bidi="ar-SA"/>
        </w:rPr>
        <w:t>بين بني هاشم و بني المطلب، فينحاز بنو المطلب إلى بطون قريش الأخرى، و يتركوا بني هاشم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يطمعون، اكثر من ذلك، في أن تؤدي قسوة المقاطعة إلى أن ينفض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افراد بني هاشم الذين لم يكونوا قد دخلوا بعد في دينه، فيصبح القضاء عليه و على من بقي معه امرأ ميسوراً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زعماء الوثنية القرشية ان يدعموا هذا الاتفاق، و ان يجعلوا له حرمة و قداسة بحيث لا تجرؤ بطن من بطون قريش على نقضه، فقرروا أن يثبتوا هذا التآمر و يدونوه في صحيفة، ثم علقوا هذه الصحيفة في جوف الكعبة توكيداً على انفسهم، و بذلك اصبح لها مهابتها و احترامها بين جميع المشركين من بطون قريش، و من القبائل العربية المشركة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الجاش، ثابت العقيدة، مسلماً أمره إلى الله، راضياً بقضائه و قدره، لا يخشى تهديدهم و وعيدهم، مؤمناً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أصبر على ما أصابك إن ذلك من عزم الامور</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يؤمن ان الله الذي ارسله بالحق أن يخلف وعده و سوف ينصر عباده و 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العزة و لرسوله و للمؤمنين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ظلت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المومنين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صامدة بجوار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تشد من ازره، و تهون عليه كل ما يدبره له قادة الأرستقراطية القرشية من عبدة الأوثان، و تخفف عنه، ما استطاعت، وقع هذه المحنة المفاجئة، واضعة نصب عينيها، قوله تعالى مخاطباً نبيه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ما يوحى اليك و اصبر حتى يحكم الله و هو خير الحاکمین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فوجىء جميع مشركي قريش في بداية هذه المقاطعة الظالمة بانهيار املهم في الافساد بين بني هاشم و بني المطلب، فقد وقف هؤلاء وقفة رجل واحد و ازداد تعاونهم في الذود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قرروا ان يضحوا في سبيل ذلك بكل مرتخص و غال، و استهانوا براحتهم، و عرضوا أنفسهم لقسوة الحياة في سبيل هذا الغرض السامي، لا فرق في ذلك بين من آمن منهم بالله و اليوم الآخر و من لم يكن قد آمن بعد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المؤمنون منهم فقد كانوا يرون في ذلك دفاعاً عن دينهم، و عن حريتهم في اختيار العقيدة التي يرتضونها، و ذوداً عن المبادىء الإنسانية السامية التي تدعو اليها هذه العقيدة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الذين كانوا ما يزالون على جاهليتهم و لم يؤمنوا بعد بالوحدانية، فقد رأوا في المحافظة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مناصرته، محافظة على شرف عشيرتهم و كرامتها، و نجدة لذوي قرابتهم و رحمهم، و قضاء على كبرياء و طغيان العشائر القرشية الأخرى، و على ما كانت تقترفه من ظلم، و على ما استباحته من 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يشذ عن هولاء أحد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جبن عن مناصرة أهله و عشيرته، و قاده 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رسالته إلى الانحياز إلى البطون القرشية الأخرى، و إلى ان يعينهم على ظلم أهله و ذوي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سبيل هذه المبادىء السامية، ترك بنو هاشم و بنو المطلب بيوتهم و ما فيها من الأثاث و وسائل الترف الأخرى التي كانت متاحة لهم في تلك الحقبة من الزمان، و خرجوا، في مطلع المحرم من العام السابع لنزول الوحي، و هو أول العام الرابع للجهر بالدعوة الاسلامية، إلى شعب أبي طالب شرقي مكة، ليعيشوا بين شعاب الجبال و رمال الصحراء، حيث لا زرع و لا ماء، و حيث يقاسون من قسوة الطبيعة و طقسها المتغير في تلك البيئة الجبلية الصحراوية، ذات الحر اللافح في الصيف، و البرد القارس في الشتاء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يتخلف عن الخروج لحماية محمد أغنياء بني هاشم و بني المطلب الذين كانوا يتمتعون بالثراء، و ما كان يجلبه لهم من الرفاهية، و بالجاه </w:t>
      </w:r>
    </w:p>
    <w:p>
      <w:pPr>
        <w:pStyle w:val="BookText"/>
        <w:rPr/>
      </w:pPr>
      <w:r>
        <w:rPr>
          <w:rFonts w:ascii="IRNazanin" w:hAnsi="IRNazanin" w:eastAsia="IRNazanin"/>
          <w:color w:val="111111"/>
          <w:sz w:val="28"/>
          <w:sz w:val="28"/>
          <w:szCs w:val="28"/>
          <w:rtl w:val="true"/>
          <w:lang w:bidi="fa-IR"/>
        </w:rPr>
        <w:t xml:space="preserve">الذي توارثوه عن آبائهم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يملك الأموال الطائلة، و يتجر في العطور التي كان يجلبها من اليمن و من الشام، فإنه لم يتقاعس عن أداء هذا الواجب على الرغم من أنه لم يكن قد دخل في الاسلام حتى ذلك الحين؛ و لكنه هرع مع قومه إلى الشعب ليحيط ابن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برعايته و حمايته، و يكون مع أخيه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عشيرته الأقربين یداً واحدة على من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سيد قريش و زعيم بني هاشم و بني المطلب، على رأس الداخلين إلى الشعب برغم شيخوخته التي كانت قد جاوزت الثمانين من عمره، و برغم ضعف جسمه و حاجته إلى الراحة و العيشة المسترخية الهادئة بعيداً عن كل مشقة، و عن قسوة العيش في تلك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الشيخ استجمع كل شجاعته، و جمع حوله رجال بني هاشم و بني المطلب و فتيانهم، و حمل معهم نساءهم و أطفالهم و دخل بهم إلى الشعب بين الجبال الوعرة و الصحراء المقفرة، حتى يستطيعوا أن يحموا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يذودوا عن شرف عشيرتهم، و محافظة على المكانة السامية و الاحترام الذي كانوا يتمتعون به بين العرب كافة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كان وفاء جميلاً ان تخرج معهم السيدة خديجة، و تترك بيتها حيث عاشت طوال حياتها عيشة رغدة بفضل ثروتها الطائلة </w:t>
      </w:r>
    </w:p>
    <w:p>
      <w:pPr>
        <w:pStyle w:val="BookText"/>
        <w:rPr/>
      </w:pPr>
      <w:r>
        <w:rPr>
          <w:rFonts w:ascii="Amiri" w:hAnsi="Amiri" w:eastAsia="Amiri" w:cs="Amiri"/>
          <w:color w:val="111111"/>
          <w:sz w:val="28"/>
          <w:sz w:val="28"/>
          <w:szCs w:val="28"/>
          <w:rtl w:val="true"/>
          <w:lang w:bidi="ar-SA"/>
        </w:rPr>
        <w:t>التي وفرت لها كل وسائل الترف و مكنتها من الاستمتاع بكل ما كان يمكن للمال ان يحصل عليه من الطيبات التي كانت تجلبها تجارتها الواسعة من إنتاج العراق و فارس و الهند عن طريق رحلة الشتاء إلى اليمن، و رحلة الصيف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معهم في بداية شيخوختها بعد أن أشرفت على الحادية و الستين من عمرها لتعيش بعيدة عن كل وسائل الراحة التي كانت تتمتع بها في بيتها، و قد استعذبت ذلك دفاعاً عن دينها، و حتى لا تتخلى عن زوجها و حبيبها الذي نعمت بجواره أسعد ايام حياتها، و لم تعبأ بما قد تتعرض له من مشقة، و ما قد يجهد جسمها الضعيف من المتاعب، و ما يقابلها من مرارة الحرمان و قسوة الطبيعة، حباً في الاسهام في نشر دين الوحدانية، و رغبة منها في الوقوف بجوار نبيها و زوجها تحيطه بعطفها، و تظله بحبها و حنانها، و تقاسمه الضراء كما قاسمته من قبل سعادة العيش</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الشعب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ما تزال في مطلع شبابها زهرة يانعة أوشكت على الثالثة عشرة من عمرها، و كانت معها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ما تزال تسبح في سعادة الطفولة البريئة التي تؤهلها لها سنها التي لم تجاوز الحادية عشرة، و كانتا تعيشان من قبل في بحبوحة من العيش المترف، حيث كانتا تنعمان بحياة سعيدة مستقرة، وجدتا فيها كل ما كانت تتيحه لهما في ذلك العصر ثروة والديهما، و لكن شاء القدر أن تنتقلا فجاة </w:t>
      </w:r>
    </w:p>
    <w:p>
      <w:pPr>
        <w:pStyle w:val="BookText"/>
        <w:rPr/>
      </w:pPr>
      <w:r>
        <w:rPr>
          <w:rFonts w:ascii="Amiri" w:hAnsi="Amiri" w:eastAsia="Amiri" w:cs="Amiri"/>
          <w:color w:val="111111"/>
          <w:sz w:val="28"/>
          <w:sz w:val="28"/>
          <w:szCs w:val="28"/>
          <w:rtl w:val="true"/>
          <w:lang w:bidi="ar-SA"/>
        </w:rPr>
        <w:t>إلى حياة خشنة لا راحة فيها وسط الجبال و الوديان و بين رمال الصحراء القاحلة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شعر أساطين الأرستقراطية المشركة بالنصر لأول مرة منذ بدأ الصراع بينهم و بين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الجهر بالدعوة، فقد عمتهم السعادة التي لم يذوقوا لها طعماً طوال السنوات الثلاث الماضية، و أصبحوا عندما خلت مكة من بني هاشم و بني المطلب يشعرون بأنهم لم يتخلصوا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 لكنهم انتصروا على هذين الرهطين اللذين كانا يتنافسان مع باقي عشائر قريش، و كانا يتغلبان عليهم بكرمهم و وداعتهم و حسن اخلاقهم مما حبب فيهم العرب قاطبة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ظنوا، و بعض الظن إثم، أن هذين الرهطين لن يلبثا طويلاً حتى يذعنا و يستسلما صاغرين اليهم يفعلون 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يشاءون فيتخلصون منه، و يئدون دعوته و يقتلونها قتلاً لا قيامة لها بعده و هي في العام الرابع من الجهر بالدعوة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بدأت المعيشة في الشعب وسط الجبال تحت قبة السماء بعيدة </w:t>
      </w:r>
    </w:p>
    <w:p>
      <w:pPr>
        <w:pStyle w:val="BookText"/>
        <w:rPr/>
      </w:pPr>
      <w:r>
        <w:rPr>
          <w:rFonts w:ascii="Amiri" w:hAnsi="Amiri" w:eastAsia="Amiri" w:cs="Amiri"/>
          <w:color w:val="111111"/>
          <w:sz w:val="28"/>
          <w:sz w:val="28"/>
          <w:szCs w:val="28"/>
          <w:rtl w:val="true"/>
          <w:lang w:bidi="ar-SA"/>
        </w:rPr>
        <w:t>عن البيوت التي بناها و عاش فيها آباؤهم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طالب يخشى أن تتسلل في الليل شياطين قريش لاغتيال ابن أخيه، فقرر اتخاذ الحيطة، و تشديد الحراسة عليه طوال الليل، و كان طوال مدة إقامتهم في الشعب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فياتي فراشه كل ليلة، حتى یراه من أراد به شرأ او غائلة، فاذا نام الناس أمر أحد بنيه او إخوته او بني عمه فاضطجع على فراش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رسول الله أن يأتي بعض فرشهم فيرقد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استمرت المعيشة في الشعب أكثر مما كان يتوقع لها الهاشميون و المطلبيون، و نفد ما كانوا قد حملوه معهم من زاد، و لما أرادوا أن يعوضوا ما فقدوه بشراء غيره، وجدوا أن أسواق مكة كانت مغلقة أمامهم، و أن أحداً من تجارها كان لا يجرؤ أن يبيعهم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حانت إحدى المواسم التي كانت تعج بها مكة، خرجوا ليشتروا من القوافل الوافدة إلى البيت الحرام من أرجاء الجزيرة العربية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شياطين مشركي قريش كانوا أسبق منهم إلى شراء كل ما كانت تحمله معها تلك القوافل من طعام أو إدام، و إلى التنبيه </w:t>
      </w:r>
    </w:p>
    <w:p>
      <w:pPr>
        <w:pStyle w:val="BookText"/>
        <w:rPr/>
      </w:pPr>
      <w:r>
        <w:rPr>
          <w:rFonts w:ascii="Amiri" w:hAnsi="Amiri" w:eastAsia="Amiri" w:cs="Amiri"/>
          <w:color w:val="111111"/>
          <w:sz w:val="28"/>
          <w:sz w:val="28"/>
          <w:szCs w:val="28"/>
          <w:rtl w:val="true"/>
          <w:lang w:bidi="ar-SA"/>
        </w:rPr>
        <w:t>على رجال القوافل بعدم التعامل مع المحاصرين بيعاً أو شراء، و بذلك قطعوا عنهم الأسواق، و لم يستطيعوا أن يشتروا ما يقوتون به أنفسهم و عيالهم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أنشط الداعين إلى مقاطعتهم، فقد كان يقصد الوافدين على مكة من القبائل العربية، و يغريهم بالوعود البراقة و الربح الوفير حيناً، أو يخوفهم بالوعيد حيناً آخر، و كان يضمن لهم أن لا تبور تجارتهم، و يعدهم أن يشتري منهم كل ما يتبقى عندهم من متاع أو بضاعة بأوفر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شح الزاد في الشعب، و جاع الأطفال، و كان أهلهم يطبخون لهم أوراق الشجر، و بعض النباتات البرية التي تنبت في الصحراء، أو على سفوح الجبال، و كانوا يأكلونها كارهين لأنهم لا يجدون غيرها ليقتاتوا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عام طويل على هذا الحصار، و ساءت حال بني هاشم و بني عبد المطلب، و سعد بذلك شياطين قريش و سفهاؤهم، و ظنوا أن كبرياء المحاصرين سوف تنهار عن قريب، و أنهم و لا شك سوف يذعنون و يسلمون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يفعلون به ما يرون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نفراً من حكماء قريش، و ذوي المروءة و المكانة فيها ساءهم كل ذلك، و أشفقوا أن تهلك أطفال المحاصرين جوعاً، و أن يذل بطنان من أعز بطون قريش ظلماً، فراحوا يرسلون لهم الطعام سراً، </w:t>
      </w:r>
    </w:p>
    <w:p>
      <w:pPr>
        <w:pStyle w:val="BookText"/>
        <w:rPr/>
      </w:pPr>
      <w:r>
        <w:rPr>
          <w:rFonts w:ascii="Amiri" w:hAnsi="Amiri" w:eastAsia="Amiri" w:cs="Amiri"/>
          <w:color w:val="111111"/>
          <w:sz w:val="28"/>
          <w:sz w:val="28"/>
          <w:szCs w:val="28"/>
          <w:rtl w:val="true"/>
          <w:lang w:bidi="ar-SA"/>
        </w:rPr>
        <w:t>فثارت ثائرة سفهاء قريش، و أحكموا الحصار و بثوا العيون و الأرصاد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تأكد لهم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عمرو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 من في الشعب فيرسل لهم الطعام بين الحين و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 بن هاشم بن عبد مناف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ذوي الفضل و المروءة، محباً للهاشميين، و واصلاً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تربص شياطين قريش، فعثروا على جمال ثلاثة أرسلها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الشعب في جنح الليل محملة بالطعام، فلما أصبح الصباح ذهبوا اليه و لاموه على ذلك، فوعدهم أن يوقف إرسال معونته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سرعان ما ندم على هذا الوعد، و عز عليه أن لا يصل أهله إبان محنتهم، و ان يتركهم يتضورون جوعاً، فأرسل إلى الشعب جملين آخرين يحملان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قيامة سفهاء قريش، و اشتد غضبهم، و راحوا يؤنبونه لخروجه على إجماعهم، و أغلظوا له في القول، ثم هددوه بالقتل إن هو عاد إلى مثل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زعيم بني أمية و سيدها، حاضراً؛ فاستفزه تأنيبهم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أغضبه تهديدهم له، و غلبت عليه شهامته، فوجه اليهم أشد الملامة، و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w:t>
      </w:r>
    </w:p>
    <w:p>
      <w:pPr>
        <w:pStyle w:val="BookText"/>
        <w:rPr/>
      </w:pPr>
      <w:r>
        <w:rPr>
          <w:rFonts w:ascii="Amiri" w:hAnsi="Amiri" w:eastAsia="Amiri" w:cs="Amiri"/>
          <w:color w:val="111111"/>
          <w:sz w:val="28"/>
          <w:sz w:val="28"/>
          <w:szCs w:val="28"/>
          <w:rtl w:val="true"/>
          <w:lang w:bidi="ar-SA"/>
        </w:rPr>
        <w:t>يرتكب إثماً، و إنما دفعته الشهامة و المروءة إلى أن يصل أهله، و أن يعين ذوي قرابته عند الشدة، و كان الأجدر بقريش أن تفعل مثل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ذعر سفهاء قريش المناصرة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لأحد الخارجين عما جاء في صحيفة المقاطعة؛ و لكنهم خشوا أن يجادلوه، فقد يدفعه ذلك إلى الانضمام هو و قومه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ممن يعينون المحاصرين، فكظموا غيظهم و لم يجرؤ أحدهم على مخاصمة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كرمه و مروءته، فكان يقود الناقة بنفسه في جوف الليل البهيم محملة بالطعام و ياتي بها إلى مدخل من مداخل الشعب، ثم يوجهها ناحية المحاصرين، و يضربها على جنبيها فتسرع داخلة إلى الشعب، حيث يتلقفها المحاصرون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عام آخر طويل على هذا الحصار الذي لم تسمع العرب بمثله من قبل، و كان الطعام الذي يصلهم خفية مما يرسله ذوو المروءة و الفضل لا يكفي لسد حاجة المحاصرين، و هزل الكبار و الصغار؛ و لكنهم جميعاً صبروا صبر الكرام على شدة البلاء، و هول جوع الأطفال الذين طالما باتوا طوال ليلهم يبكون و يتألمون و هم يتضورون جوعاً،</w:t>
      </w:r>
    </w:p>
    <w:p>
      <w:pPr>
        <w:pStyle w:val="BookText"/>
        <w:rPr/>
      </w:pPr>
      <w:r>
        <w:rPr>
          <w:rFonts w:ascii="Amiri" w:hAnsi="Amiri" w:eastAsia="Amiri" w:cs="Amiri"/>
          <w:color w:val="111111"/>
          <w:sz w:val="28"/>
          <w:sz w:val="28"/>
          <w:szCs w:val="28"/>
          <w:rtl w:val="true"/>
          <w:lang w:bidi="ar-SA"/>
        </w:rPr>
        <w:t>بكاء كان يسمع من خارج الشعب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أهل بيت النبي جميعاً يتحملون مرارة الجوع و آلامه، كما كان يتحملها أهلهم المحاصرين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تقف مكتوفة اليدين أمام هذه النكبة المفاجئة بل كانت تبذل كل ما تستطيع من جهد و مال لتنقذهم من الهلاك، فكانت ترسل إلى اهلها يشترون لها الطعام و يرسلونه سراً إلى الشعب، و كان اهلها و عشيرتها نبلاء و اوفياء لها، فلطالما كانت قبل هذه المحنة كريمة معهم، تصلهم ببرها، و تمد كل محتاج منهم بمعونتها، فبادلوها عند شدتها وفاء بوفاء، و حباً بحب، و لا يعلم إلا الله وحده كم أنفقت من مالها في سبيل تزويد المحاصرين بكل ما استطاعت أن تجلبه لهم، فكانت لهم نعمة و عوناً قيضها الله سبحانه لإغاثتهم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بن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يقود بنفسه الجمال محملة بالطعام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لقيه ذات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غلام يحمل قمحاً لعمته خدجة بنت خُويلد، فأمسك بتلابيبه، و اقسم ان لا يبرح مكانه حتى يفضحه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في نظره يرتكب جريمة شنعاء، هي الخروج على ما تعاقدت عليه قريش، و على ما كتبوه في الصحيفة المعلقة في جوف الكعبة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البختري بن هاشم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كان لعمته عنده بعثت اليه فيه، أفتمنعه ان يأتيها بطعامها؟ خل عن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فتماسك الرجلان بالأيدي، و تعاركا عراكاً طويلاً، فضرب أبو البختري ابا جهل على رأسه فشجه، ثم القاء على الارض و جعل يركله بقدميه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لكنها شعرا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و وقف بالقرب منهما يرى و يسمع عراكهما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كانت قريش تكره ان تصل اخبار مثل هذا العراك و الشجار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فيشمتوا فيهم، و لذلك كفوا عن هذا الصراع، و دخل القمح إلى الشعب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سارت الأيام بطيئة ثقيلة، و مرت الليالي على المحاصرين طويلة و مضنية، حتى أوشك العام الثالث على الحصار ان ينتهي، و كان كل ما يصل اليهم من الطعام خفية لا يغني و لا يسمن من جوع، حتى هزل الصغار، و ضعف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كانوا كراماً على أنفسهم، محافظين على عزتهم، يفضلون هذا الموت البطيء على أن يهنوا أو يذلوا أمام جبابرة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أسرف سفهاء قريش في بغيهم، و استمروا في طغيانهم، و بذلوا الجهود في محاولة إحكام الحصار على الشعب، و كانت محنة أشفق منها كرام قريش و عقلاؤها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أدركوا أن عناد هؤلاء السفهاء و طغيانهم سوف يؤدي إلى </w:t>
      </w:r>
    </w:p>
    <w:p>
      <w:pPr>
        <w:pStyle w:val="BookText"/>
        <w:rPr/>
      </w:pPr>
      <w:r>
        <w:rPr>
          <w:rFonts w:ascii="Amiri" w:hAnsi="Amiri" w:eastAsia="Amiri" w:cs="Amiri"/>
          <w:color w:val="111111"/>
          <w:sz w:val="28"/>
          <w:sz w:val="28"/>
          <w:szCs w:val="28"/>
          <w:rtl w:val="true"/>
          <w:lang w:bidi="ar-SA"/>
        </w:rPr>
        <w:t>حرب تجويع بطىء حتى الموت لفريق من أكرم قريش حسباً، و أعزهم نسباً، و أحسنهم خلقاً، و ان فناء هذا الفريق سوف يكون على مدى الدهر عاراً و سبة في تاريخ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ذلك فريق من كرام قريش، و خطر على بال كل واحد منهم ذلك إذا خلا إلى نفسه، فجعل يلومها و يأسف على ما حل بالمحاصرين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أسبق من حملتهم المروءة على هذا التفكير المتزن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عمرو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كما رأينا يصل المحاصرين ما استطاع إلى ذلك سبيلاً، و قد دفعته شجاعته و مروءته إلى أن يسعى حتى جمع حوله أربعة آخرين اختارهم من ذوي العقل و المكانة بين عشائر قريش، و ممن تربطهم بالمحاصرين صلة القرابة و الرحم، فتشاوروا و اتفقوا فيما بينهم على أن يمزقوا الصحيفة المعلقة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الخير أن نذكر، بشيء من التفصيل، بعض ما ورد الينا من خبر هذا السعي النبيل مما كان أحد الأسباب التي أدت إلى فض الحصار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العامري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بالذهاب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أبي أمية المخزومي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يعيّره لأنه أسلم أخواله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عصبته و تركهم يتضورون جوعاً، بينما هو يستمتع بأطيب الطعام، و يلبس أحسن الثباب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عيره كذلك أنه خضع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اطاع أمره،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ليرضى لأخواله مثل هذا المصير لو أنه دعي إلى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يجدر بنا أن نثبت بعض هذا الحوار كما ورد الينا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أقد رضيت ان تأكل الطعام، و تلبس الثياب، و أخوالك حيث قد علمت، لا يباعون و لا يبتاع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احلف لو كانوا اخوال أبي الحكم بن هشام، ثم دعوته إلى مثل ما دعاك اليه ما أجابك اليه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اصنع؟ إنما أنا رجل واحد، والله لو كان معي رجل آخر لقمت في نقضها حتى أنقضها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ابغنا رجلاً ثالثاً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هشام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المطعم بن عدي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مطعم أقد رضيت ان يهلك بطنان من بني عبد مناف و انت شاهد على ذلك، موافق لقريش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لئن مكنتموهم من هذه لتجدنهم </w:t>
      </w:r>
    </w:p>
    <w:p>
      <w:pPr>
        <w:pStyle w:val="BookText"/>
        <w:rPr/>
      </w:pPr>
      <w:r>
        <w:rPr>
          <w:rFonts w:ascii="Amiri" w:hAnsi="Amiri" w:eastAsia="Amiri" w:cs="Amiri"/>
          <w:color w:val="111111"/>
          <w:sz w:val="28"/>
          <w:sz w:val="28"/>
          <w:szCs w:val="28"/>
          <w:rtl w:val="true"/>
          <w:lang w:bidi="ar-SA"/>
        </w:rPr>
        <w:t>اليها منكم سراعاً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اصنع؟ إنما أنا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أبغنا 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هشام إلى البختري بن هشام، فقال له نحواً مما قال لمطعم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احد يعين على هذا؟</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أمية، و المطعم بن عدي، و انا معك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خامساً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ذهب هشام إلى زمعة بن الأسود بن المطلب بن أسد، فكلمه و ذكر له قرابتهم و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على هذا الأمر الذي تدعوني اليه من أحد؟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سمى له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الخمسة على ان يتقابلوا في مكان بأعلى مكة يقال له خطم الحجون، و هناك اجمعوا امرهم، و تعاقدوا على القيام في امر الصحيفة حتى ينقضوها، و ان يبدأ زهير الكلام، و يندس الآخرون وسط زعماء قريش في نواديهم المنتشرة حول الكعبة، ثم يؤيدوه من مختلف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هذه السنوات الثلاث المضنية، راضياً بقضاء الله و قدره، صابراً على هذه المحنة القاسية، يجوع كما يجوع أهله و اقرباؤه، و يقتات مثلهم على أوراق الشجر و جذور النباتات البرية، لا يخشى إلا الله، و لا يخاف إلا من غضبه، دائباً على دعوة قومه ليلاً و نهاراً، سراً و جهاراً، صابراً على أذاهم و تكذيبهم إياه و استهزئهم به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الوحي متتابعاً في نزوله بالآيات الكريمة التي تذكر </w:t>
      </w:r>
    </w:p>
    <w:p>
      <w:pPr>
        <w:pStyle w:val="BookText"/>
        <w:rPr/>
      </w:pPr>
      <w:r>
        <w:rPr>
          <w:rFonts w:ascii="Amiri" w:hAnsi="Amiri" w:eastAsia="Amiri" w:cs="Amiri"/>
          <w:color w:val="111111"/>
          <w:sz w:val="28"/>
          <w:sz w:val="28"/>
          <w:szCs w:val="28"/>
          <w:rtl w:val="true"/>
          <w:lang w:bidi="ar-SA"/>
        </w:rPr>
        <w:t>أوامر الله و نواهيه، و وعده و وعيده، و تحض على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التضرع إلى الله سبحانه أن يجعل للمحاصرين مما هم فيه مخرجاً، و أن يهبهم بعد العسر يسراً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استجاب الله سبحانه لدعائه، فأطلعه أنه سلط حشرة الأرضة على الصحيفة الظالمة، فلحست كل ما كان مكتوباً فيها من جور و ظلم، و لم يبق عليها إلا ما كان مكتوباً في صدرها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بادر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ذلك لعمه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فدهش و قال أحق ما تخبرني يا ابن أخي؟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الفور إخوته و ذكر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كذبني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تلبسوا أحسن ما تجدون من الثياب، ثم تخرجون </w:t>
      </w:r>
    </w:p>
    <w:p>
      <w:pPr>
        <w:pStyle w:val="BookText"/>
        <w:rPr/>
      </w:pPr>
      <w:r>
        <w:rPr>
          <w:rFonts w:ascii="Amiri" w:hAnsi="Amiri" w:eastAsia="Amiri" w:cs="Amiri"/>
          <w:color w:val="111111"/>
          <w:sz w:val="28"/>
          <w:sz w:val="28"/>
          <w:szCs w:val="28"/>
          <w:rtl w:val="true"/>
          <w:lang w:bidi="ar-SA"/>
        </w:rPr>
        <w:t>إلى قريش، فنذكر ذلك لهم قبل أن يبلغهم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 إلى المسجد الحرام و قد استولى عليهم الخوف، و جلسوا تحت الحجر الأسود، و كان لا يجلس تحته إلا زعماء قريش و اهل الرأي و المكانة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دهش كل من كان في مجالس قريش و نواديها، و ظن اكثرهم ان الجوع و متاعب العيش داخل الشعب قد أنهكتهم، و قضت على كبريائهم، و اعتقدوا أنهم سوف يعلنون استسلامهم، و أنهم سوف يسلمون لقريش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قيد أو شرط ، فعمهم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أمور بيننا و بينكم لم نذكرها لكم، فائتوا بصحيفتكم التي فيها مواثيقكم، فلعله أن يكون بيننا و بينكم 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خشية ان ينظروا في الصحيفة قبل ان ياتوا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بها و وضعوها بينهم قالوا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لكم أن ترجعوا عما اخذتم علينا و على انفسكم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اتيتكم في أمر هو نصف بيننا و بينكم، إن ابن أخي اخبرني، و لم يكذبني، أن هذه الصحيفة التي بين ايديكم قد بعث الله عليها دابة، فلم تدع فيها إسماً هو لله إلا أثبتته فيها، و نفت منه </w:t>
      </w:r>
    </w:p>
    <w:p>
      <w:pPr>
        <w:pStyle w:val="BookText"/>
        <w:rPr/>
      </w:pPr>
      <w:r>
        <w:rPr>
          <w:rFonts w:ascii="Amiri" w:hAnsi="Amiri" w:eastAsia="Amiri" w:cs="Amiri"/>
          <w:color w:val="111111"/>
          <w:sz w:val="28"/>
          <w:sz w:val="28"/>
          <w:szCs w:val="28"/>
          <w:rtl w:val="true"/>
          <w:lang w:bidi="ar-SA"/>
        </w:rPr>
        <w:t>الظلم و القطيعة و البهتان، فإن كان الحديث كما يقول فأفيقوا فلا والله لا نسلمه حتى نموت من عند آخرنا، و إن كان الذي يقول باطلاً دفعنا اليكم صاحبنا فقتلتم أو استحييتم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 الارتياح و الرضا على وجوه المشركين، و ظنوا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يعرض عليهم ذلك ليجد وسيلة يحفظ بها على بني هاشم و بني المطلب ماء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فالوثيقة التي بين أيديهم كانت سليمة و مطوية، و مختوماً عليها بالخواتيم الثلاثة التي ختمت بها عند تعليقها في جوف الكعبة، و لذلك رأوا ان يجاملوه حتى يتم لهم النصر و يسلم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فأظهروا الرضا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انصفتنا و رضينا بما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تعاقدوا معه على ذلك و هم جلوس تحت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فضوا الأختام، و فتحوا الصحيفة ثم نظروا فيها، فإذا هي كما ذكر النبيّ الصادق الأمين خالية من كل ما سطر فيها من بغي و مقاطعة و قطيعة رحم، و ليس فيها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فبهتوا جميعاً و وقفوا حيارى، لا يدرون ما يصنعون، و نكسوا على رؤوسهم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سرعان ما عادت شياطينهم إلى إظهار السخط و الندم على تعاقدهم معه، و عادوا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غطرستهم و بغيهم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ابن اخيك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نحبس و نحصر و قد بان الأمر؟</w:t>
      </w:r>
    </w:p>
    <w:p>
      <w:pPr>
        <w:pStyle w:val="BookText"/>
        <w:rPr/>
      </w:pPr>
      <w:r>
        <w:rPr>
          <w:rFonts w:ascii="Amiri" w:hAnsi="Amiri" w:eastAsia="Amiri" w:cs="Amiri"/>
          <w:color w:val="111111"/>
          <w:sz w:val="28"/>
          <w:sz w:val="28"/>
          <w:szCs w:val="28"/>
          <w:rtl w:val="true"/>
          <w:lang w:bidi="ar-SA"/>
        </w:rPr>
        <w:t>ثم دخل هو و أصحابه بين استار الكعبة و قال بصوته الجهوري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انصرنا ممن ظلمنا، و قطع ارحامنا، و استحل ما يحرم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عائدين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 الله سبحانه و تعالى لدعاء شيخ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رأى الخمسة الذين تعاهدوا على نقض الصحيفة، غدر سفهاء قريش لعهدهم، و نكثهم لتعاقدهم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الحجر الأسود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مكة، أ نأكل الطعام، و نلبس الثياب، و بنو هاشم هلكی، لا يباع و لا يبتاع منهم، والله لا اقعد حتى تشق هذه الصحيفة القاطعة الظالمة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ثار ابو جهل و انتفض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تصدى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في ناحية أخرى من المسجد، فصاح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والله اكذب، ما رضينا كتابتها حيث كتبت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 البختري، و كان في ناحية ثانية من المسجد، و قال بأعلى </w:t>
      </w:r>
    </w:p>
    <w:p>
      <w:pPr>
        <w:pStyle w:val="BookText"/>
        <w:rPr/>
      </w:pP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زمعة، لا نرضى ما كتب فيها و لا نُقرّ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المطعم بن عدي من الناحية الثالثة من المسجد، و صاح في أبي جهل، و قال مخاطباً زملاءه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 كذب من قال غير ذلك، نبرأ إلى الله منها، و مما 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هشام بن عمرو واقفاً و صاح غاضباً و هو يخاطب زملاءه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 كذب من قال غير ذلك، والله لا نرضى بهذه الصحيفة الظالمة، لقد كانت شؤماً منذ ساعة كتابتها، و شلت يد كاتبها، و والله لن نرضى حتى نشقها و يعود اهلنا من بني هاشم و بني المطلب إلى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اسقط في يد أبي جهل، و تملكته الحيرة، فلم يعد يملك زمام نفسه، و اعتقد ان أكثر من بطن من بطون قريش قد اتفقوا على نقض الصحيفة، و انه هو و قومه لا قبل لهم بهم، و لن يستطيعوا الوقوف في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قد استولت عليه حسرة اليأس، و ذل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قضي بليل، تُشوور فيه بغير هذا المكان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المطعم بن عدي بخطى ثابتة، فمزق الصحيفة شر ممزق، و ذهب الخمسة الذين تعاونوا على نقض الصحيفة و تمزيقها في نفر من اهلهم و اعوانهم لابسين السلاح إلى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عادوا </w:t>
      </w:r>
    </w:p>
    <w:p>
      <w:pPr>
        <w:pStyle w:val="BookText"/>
        <w:rPr/>
      </w:pPr>
      <w:r>
        <w:rPr>
          <w:rFonts w:ascii="Amiri" w:hAnsi="Amiri" w:eastAsia="Amiri" w:cs="Amiri"/>
          <w:color w:val="111111"/>
          <w:sz w:val="28"/>
          <w:sz w:val="28"/>
          <w:szCs w:val="28"/>
          <w:rtl w:val="true"/>
          <w:lang w:bidi="ar-SA"/>
        </w:rPr>
        <w:t>مع بني هاشم و بني المطلب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الذين كانوا بالأمس مبعدين و محصورين في الشعب إلى بيوتهم رافعي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يهنوا و لم يذلوا و لكنهم صبروا و صابروا طوال اعوام ثلاثة، حتى جعل الله لهم من أمرهم يسراً، و مما كانوا فيه من الضيق و الحبس فرجاً و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رجوعهم في مستهل العام العاشر لمبعث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أضرابه من سفهاء قريش أن بني هاشم و بني المطلب اصبحوا في منعة، يعتزون بأعوان اشداء لن يسلموهم لأعدائهم، فأسقط في أيدي المشركين بعد ان تجرعوا مرارة الخزي و الفشل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بطولة أخرى من بطولات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سيدة أشرفت على الحادية و الستين من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تتحمل كل ذلك العذاب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تشارك بأموالها في تخفيف وطأة الحصار على مَن بالشِّعْب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سيّدة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جديرة بالتوقير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 بعضاً مما قالوا في تصوير ما كان يَلقى اهل الشعب من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يحكى أن المؤمنين جهدوا من ضيق الحصار، حتى إنهم كانوا ياكلون الخبط، و ورق السمر، حتى إن أحدهم ليضع كما تضع الشاة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سعد بن أبي وقاص، 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جعت حتى إني وطئت ذات ليلة على شيء رطب، فوضعته في فمي و بلعته، و ما أدري ما هو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إذا قدمت العير مكة، و أتى أحدهم السوق ليشتري شيئاً من الطعام لعياله، يقوم أبو لهب، عدو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غالوا على أصحاب محمد حتى لا يدركوا معكم شيئاً، فقد علمتم مالي و وفاء ذمتي، فأنا ضامن أن لا خسار عليكم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فيزيدون عليهم في السلعة قيمتها أضعافاً، حتى يرجع إلى </w:t>
      </w:r>
    </w:p>
    <w:p>
      <w:pPr>
        <w:pStyle w:val="BookText"/>
        <w:rPr/>
      </w:pPr>
      <w:r>
        <w:rPr>
          <w:rFonts w:ascii="Amiri" w:hAnsi="Amiri" w:eastAsia="Amiri" w:cs="Amiri"/>
          <w:color w:val="111111"/>
          <w:sz w:val="28"/>
          <w:sz w:val="28"/>
          <w:szCs w:val="28"/>
          <w:rtl w:val="true"/>
          <w:lang w:bidi="ar-SA"/>
        </w:rPr>
        <w:t>أطفاله، و هم يتضاغون من الجوع، و ليس في يديه شيء يطعمهم به، و يغدو التجار على أبي لهب فيربحهم فيما اشتروا من الطعام و اللباس، حتى جهد المسلمون، و من معهم جوعاً و عرياً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قليل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عاناه المحاصرون في الشعب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امتداد 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التجويع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الإماتة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زادها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قد تجاوزت الستين</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8627_104263"/>
      <w:bookmarkStart w:id="75" w:name="pg8627_104263"/>
      <w:bookmarkEnd w:id="7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pg8627_104263"/>
      <w:bookmarkStart w:id="77" w:name="__RefHeading___Toc2175692_653776707"/>
      <w:bookmarkStart w:id="78" w:name="_Toc18"/>
      <w:bookmarkEnd w:id="76"/>
      <w:bookmarkEnd w:id="77"/>
      <w:r>
        <w:rPr>
          <w:rtl w:val="true"/>
        </w:rPr>
        <w:t xml:space="preserve">هل شهدت </w:t>
      </w:r>
      <w:r>
        <w:rPr>
          <w:rtl w:val="true"/>
        </w:rPr>
        <w:t xml:space="preserve">.. </w:t>
      </w:r>
      <w:r>
        <w:rPr>
          <w:rtl w:val="true"/>
        </w:rPr>
        <w:t xml:space="preserve">خديجة عليها السلام </w:t>
      </w:r>
      <w:r>
        <w:rPr>
          <w:rtl w:val="true"/>
        </w:rPr>
        <w:t xml:space="preserve">.. </w:t>
      </w:r>
      <w:r>
        <w:rPr>
          <w:rtl w:val="true"/>
        </w:rPr>
        <w:t>معجزة الاسراء و المعراج؟</w:t>
      </w:r>
      <w:r>
        <w:rPr>
          <w:rtl w:val="true"/>
        </w:rPr>
        <w:t>!</w:t>
      </w:r>
      <w:bookmarkEnd w:id="7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عن 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عن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السؤال الذي نطرحه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شهدت 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معجزة الإسراء و المعراج؟</w:t>
      </w:r>
    </w:p>
    <w:p>
      <w:pPr>
        <w:pStyle w:val="BookText"/>
        <w:rPr/>
      </w:pPr>
      <w:r>
        <w:rPr>
          <w:rFonts w:ascii="Amiri" w:hAnsi="Amiri" w:eastAsia="Amiri" w:cs="Amiri"/>
          <w:color w:val="111111"/>
          <w:sz w:val="28"/>
          <w:sz w:val="28"/>
          <w:szCs w:val="28"/>
          <w:rtl w:val="true"/>
          <w:lang w:bidi="ar-SA"/>
        </w:rPr>
        <w:t xml:space="preserve">قال الامام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على حديث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الإسراء اقل ما قيل فيه أنه كان بعد مبعثه صلّی الله علیه و سلم بخمسة عشر شهراً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ليلة سبع و عشرين من شهر ربيع الآخر قبل الهجرة بسنة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يعد مبعثه صلّى الله عليه و سلم بخمس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أسرى به صلّی الله علیه و سلم و قد فشا الاسلام بمكة و القبائل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اشبه هذه الاقوال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إبن إسحاق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يختلفوا أن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الصلاة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أنها توفيت قبل الهجرة 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 العلماء مجمعون على أن فرض الصلاة كان ليلة الاسراء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بالرأي القائل بأن الإسراء كان في السنة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أن فشا الإسلام بمكة و القبائل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انتهينا إلى 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وقوع معجزة الاسراء</w:t>
      </w:r>
    </w:p>
    <w:p>
      <w:pPr>
        <w:pStyle w:val="BookText"/>
        <w:rPr/>
      </w:pPr>
      <w:r>
        <w:rPr>
          <w:rFonts w:ascii="IRNazanin" w:hAnsi="IRNazanin" w:eastAsia="IRNazanin"/>
          <w:color w:val="111111"/>
          <w:sz w:val="28"/>
          <w:sz w:val="28"/>
          <w:szCs w:val="28"/>
          <w:rtl w:val="true"/>
          <w:lang w:bidi="fa-IR"/>
        </w:rPr>
        <w:t xml:space="preserve">و المعراج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أنها شهدت الأيام التي كانت فيها المعجزة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أنها صلَّت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الصلاة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المعراج</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جرى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الاسراء و المعراج</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أسرى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الحرام إلى المسجد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بيت المقدس من إيلياء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بيت المقدس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فشا الاسلام بمكة في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القبائل كلها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رواية عبد الله بن مسعود عن مسراه صلّی الله علیه و سلم</w:t>
      </w:r>
    </w:p>
    <w:p>
      <w:pPr>
        <w:pStyle w:val="BookText"/>
        <w:rPr/>
      </w:pPr>
      <w:r>
        <w:rPr>
          <w:rFonts w:ascii="Amiri" w:hAnsi="Amiri" w:eastAsia="Amiri" w:cs="Amiri"/>
          <w:color w:val="111111"/>
          <w:sz w:val="28"/>
          <w:sz w:val="28"/>
          <w:szCs w:val="28"/>
          <w:rtl w:val="true"/>
          <w:lang w:bidi="ar-SA"/>
        </w:rPr>
        <w:t xml:space="preserve">فكان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بلغني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أتي رسولُ الله صلّی الله علیه و سلم بالبُراق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 الدّابةُ التی کانت تُحمل عليها الأنبياء قبله، تضع حافرَها في منتهى طرفها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عليها، ثم خرج به صاحبُه، يرى الآيات فيما بين السماء و الارض، </w:t>
      </w:r>
    </w:p>
    <w:p>
      <w:pPr>
        <w:pStyle w:val="BookText"/>
        <w:rPr/>
      </w:pPr>
      <w:r>
        <w:rPr>
          <w:rFonts w:ascii="IRNazanin" w:hAnsi="IRNazanin" w:eastAsia="IRNazanin"/>
          <w:color w:val="111111"/>
          <w:sz w:val="28"/>
          <w:sz w:val="28"/>
          <w:szCs w:val="28"/>
          <w:rtl w:val="true"/>
          <w:lang w:bidi="fa-IR"/>
        </w:rPr>
        <w:t>حتى انتهى إلى بيت المقدس، فوجد فيه إبراهيمَ الخليلَ و موسى و عیسی</w:t>
      </w:r>
    </w:p>
    <w:p>
      <w:pPr>
        <w:pStyle w:val="BookText"/>
        <w:rPr/>
      </w:pPr>
      <w:r>
        <w:rPr>
          <w:rFonts w:ascii="Amiri" w:hAnsi="Amiri" w:eastAsia="Amiri" w:cs="Amiri"/>
          <w:color w:val="111111"/>
          <w:sz w:val="28"/>
          <w:sz w:val="28"/>
          <w:szCs w:val="28"/>
          <w:rtl w:val="true"/>
          <w:lang w:bidi="ar-SA"/>
        </w:rPr>
        <w:t>في نَفَر من الأنبياء قد جُمعوا له، فصلَّى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بثلاثة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فيه لبن، و إناء فيه خمر، و إناء فيه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قائلاً يقول حينُ عرضت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الماء غرق و غَرِقتْ أمَّته، و إن أخذ الخَمرَ غَوى و غَوتْ أمّته، و إن أخذ اللبن هُدى و هديت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إناءَ اللبن، فشربت منه، فقال لي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و هُدِيَت أمتك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الحسن عن مسراه صلّی الله علیه و سلم</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حُدثت عن الحسن أنه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في الحِجْر، إذ جاءني جبريلُ، فهَمزني بقدمه، فجلست فلم أر شيئاً، فعدت إلى مَضْجعي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فجاءني الثانيةَ فهمزني بقدمه، فجلستُ فلم أرَ شيئاً، فعدت إلى مَضْجعي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فجاءني الثالثةَ فهمزني بقدمه، فجلستُ، فأخذ بعَضدي، فقمت معه،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المسجد، فإذا دابَّة أبيض، بين البغل و الحمار، في فَخذيه جَناحان يحْفِز</w:t>
      </w:r>
      <w:r>
        <w:rPr>
          <w:rStyle w:val="FootnoteAnchor"/>
          <w:rtl w:val="true"/>
        </w:rPr>
        <w:footnoteReference w:id="37"/>
      </w:r>
      <w:r>
        <w:rPr>
          <w:rFonts w:ascii="Amiri" w:hAnsi="Amiri" w:eastAsia="Amiri" w:cs="Amiri"/>
          <w:color w:val="111111"/>
          <w:sz w:val="28"/>
          <w:sz w:val="28"/>
          <w:szCs w:val="28"/>
          <w:rtl w:val="true"/>
          <w:lang w:bidi="ar-SA"/>
        </w:rPr>
        <w:t>بهما رجْليه، يضع يده في منتهى طرفه، فحملني عليه، ثم خرج معي لا يفوتني و لا افوته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قتادة عن مسراه صلّی الله علیه و سلم</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حُدّثت عن قَتادة أنه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دنوتُ منه لأركبه </w:t>
      </w:r>
    </w:p>
    <w:p>
      <w:pPr>
        <w:pStyle w:val="BookText"/>
        <w:rPr/>
      </w:pPr>
      <w:r>
        <w:rPr>
          <w:rFonts w:ascii="Amiri" w:hAnsi="Amiri" w:eastAsia="Amiri" w:cs="Amiri"/>
          <w:color w:val="111111"/>
          <w:sz w:val="28"/>
          <w:sz w:val="28"/>
          <w:szCs w:val="28"/>
          <w:rtl w:val="true"/>
          <w:lang w:bidi="ar-SA"/>
        </w:rPr>
        <w:t>شَمس</w:t>
      </w:r>
      <w:r>
        <w:rPr>
          <w:rStyle w:val="FootnoteAnchor"/>
          <w:rtl w:val="true"/>
        </w:rPr>
        <w:footnoteReference w:id="38"/>
      </w:r>
      <w:r>
        <w:rPr>
          <w:rFonts w:ascii="Amiri" w:hAnsi="Amiri" w:eastAsia="Amiri" w:cs="Amiri"/>
          <w:color w:val="111111"/>
          <w:sz w:val="28"/>
          <w:sz w:val="28"/>
          <w:szCs w:val="28"/>
          <w:rtl w:val="true"/>
          <w:lang w:bidi="ar-SA"/>
        </w:rPr>
        <w:t>، فوضع جبريلُ يدَهُ على مَعرفته</w:t>
      </w:r>
      <w:r>
        <w:rPr>
          <w:rStyle w:val="FootnoteAnchor"/>
          <w:rtl w:val="true"/>
        </w:rPr>
        <w:footnoteReference w:id="3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 یا براق مما تَصْنع، فوالله ما ركبك عبدٌ لله قبلَ محمد أكرمُ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حتى ارفضَّ عرقاً، ثم قَرّ حتى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الى حديث الحسن، عن مسراه صلّى الله عليه و سلم و سبب تسمية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p>
    <w:p>
      <w:pPr>
        <w:pStyle w:val="BookText"/>
        <w:rPr/>
      </w:pPr>
      <w:r>
        <w:rPr>
          <w:rFonts w:ascii="Amiri" w:hAnsi="Amiri" w:eastAsia="Amiri" w:cs="Amiri"/>
          <w:color w:val="111111"/>
          <w:sz w:val="28"/>
          <w:sz w:val="28"/>
          <w:szCs w:val="28"/>
          <w:rtl w:val="true"/>
          <w:lang w:bidi="ar-SA"/>
        </w:rPr>
        <w:t>قال الحسنُ في حديثه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فمضى رسول الله صلّى الله عليه و سلم، و مضى جبريلُ عليه السلام معه، حتى انتهی به إلی بيت المقدس، فوجد فيه إبراهيمَ و مُوسى و عيسى في نفَر من الأنبياء، فأمَّهم رسولُ الله صلّى الله عليه و سلم فصلى بهم، ثم أُتِيَ بإناءين، في أحدهما خمر، و في الآخر لَبن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سلم إناء اللبن، فشَرب منه، ورترك إناء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للفِطرة، و هُدِيتْ أمتك يا محمد، و حُرّمت عليكم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رسولُ الله صلّى الله عليه و سلم إلى مكة، فلما أصبح غَدا على قريش فأخبرهم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الإمْر</w:t>
      </w:r>
      <w:r>
        <w:rPr>
          <w:rStyle w:val="FootnoteAnchor"/>
          <w:rtl w:val="true"/>
        </w:rPr>
        <w:footnoteReference w:id="40"/>
      </w:r>
      <w:r>
        <w:rPr>
          <w:rFonts w:ascii="Amiri" w:hAnsi="Amiri" w:eastAsia="Amiri" w:cs="Amiri"/>
          <w:color w:val="111111"/>
          <w:sz w:val="28"/>
          <w:sz w:val="28"/>
          <w:szCs w:val="28"/>
          <w:rtl w:val="true"/>
          <w:lang w:bidi="ar-SA"/>
        </w:rPr>
        <w:t>البَيِّن، والله إن العِير لتُطرد، شهراً من مكة إلى الشام مُدبرة، و شهراً مقبلة، أفيذهب ذلك محمدٌ في ليلة واحدة، و يَرجع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كثيرٌ ممن كان أسلم، و ذهب الناس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 بكر في صاحبك، يزعم أنه قد جاء هذه الليلة بيتَ المقدس و صلّى فيه و رجع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تكذبون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ها هو ذاك في المسجد يحدّث به الناس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قاله لقد صَدق، فما يُعجبكم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ليُخبرني أنّ الخبر ليأتيه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إلى </w:t>
      </w:r>
    </w:p>
    <w:p>
      <w:pPr>
        <w:pStyle w:val="BookText"/>
        <w:rPr/>
      </w:pPr>
      <w:r>
        <w:rPr>
          <w:rFonts w:ascii="Amiri" w:hAnsi="Amiri" w:eastAsia="Amiri" w:cs="Amiri"/>
          <w:color w:val="111111"/>
          <w:sz w:val="28"/>
          <w:sz w:val="28"/>
          <w:szCs w:val="28"/>
          <w:rtl w:val="true"/>
          <w:lang w:bidi="ar-SA"/>
        </w:rPr>
        <w:t>الأرض في ساعةٍ من ليل أو نهار فأصدقه، فهذا أبعدُ مما تعجبون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حتى انتهى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أحدّثتَ هؤلاء القومَ أنك جئتَ بيت المَقْدس هذه الليلة؟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نبيّ الله، فصفْه لي، فإني قد جئته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لي حتى نظرتُ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رسولُ الله صلّى الله عليه و سلم يَصفه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أشهد أنك رسولُ الله، كلما وصف له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أشهد أنك رسولُ الله،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رسول الله صلّى الله عليه و سلم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سمّاه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اللهُ تعالى فيمن ارتد عن اسلامه لذلك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حديث الحسن عن مَسْرى رسولِ الله صلّى الله عليه و سلم، و ما دخل فيه من حَديث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أم هانیء، عن مسراه</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فيما بلغني عن أمّ هانیء بنت أبي طالب رضي الله عنها، و اسمها هند، في مسرى رسول الله صلّى الله عليه و سلم، أنها كانت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أسرى برسول الله صلّى الله عليه و سلم إلا و هو في بيتي، نام عندي تلك الليلة في بيتي، فصلّى العشاء الآخرة، ثم نام و نِمْنا، فلما كان قُبيل الفجر أهَبَّنا رسولُ الله صلّى الله عليه و سلم، فلما صلى الصبح و صلينا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هانىء، لقد صليتُ معكم العشاء الآخرة كما رأيتِ بهذا الوادي، ثم جئتُ بيتَ المقدس فصليت فيه، ثم قد صليت صلاة الغَداة معكم الآن كما ترين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ليخرج، فأخذْتُ بطَرف ردائه، فتكشَّف عن بَطنه </w:t>
      </w:r>
    </w:p>
    <w:p>
      <w:pPr>
        <w:pStyle w:val="BookText"/>
        <w:rPr/>
      </w:pPr>
      <w:r>
        <w:rPr>
          <w:rFonts w:ascii="Amiri" w:hAnsi="Amiri" w:eastAsia="Amiri" w:cs="Amiri"/>
          <w:color w:val="111111"/>
          <w:sz w:val="28"/>
          <w:sz w:val="28"/>
          <w:szCs w:val="28"/>
          <w:rtl w:val="true"/>
          <w:lang w:bidi="ar-SA"/>
        </w:rPr>
        <w:t>كأنه قُبْطيَّة</w:t>
      </w:r>
      <w:r>
        <w:rPr>
          <w:rStyle w:val="FootnoteAnchor"/>
          <w:rtl w:val="true"/>
        </w:rPr>
        <w:footnoteReference w:id="41"/>
      </w:r>
      <w:r>
        <w:rPr>
          <w:rFonts w:ascii="Amiri" w:hAnsi="Amiri" w:eastAsia="Amiri" w:cs="Amiri"/>
          <w:color w:val="111111"/>
          <w:sz w:val="28"/>
          <w:sz w:val="28"/>
          <w:szCs w:val="28"/>
          <w:rtl w:val="true"/>
          <w:lang w:bidi="ar-SA"/>
        </w:rPr>
        <w:t>مَطوية،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تحدّث بهذا الناس فيكذّبوك و يُؤذوك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لأحدثهموه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لجارية لي 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اتبعي رسولَ الله صلّى الله عليه و سلم حتى تَسْمعي ما يقولُ للناس، و ما يقولون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رسول الله صلّى الله عليه و سلم إلى الناس اخبرهم، فعَجبوا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آية ذلك يا محمد؟ فإنا لم نسمع بمثل هذا قطُّ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ذلك أني مَرَرْت بعِير بَني فلان بوادي كذا و كذا، فأنفرَهم حِسُّ الدابة، فَنَدَّ لَهُمْ بَعِيرٌ، فَدَلتُهم عليه، و انا موجَّه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اقبلتُ حتى إذا كنتُ بضَجَنان</w:t>
      </w:r>
      <w:r>
        <w:rPr>
          <w:rStyle w:val="FootnoteAnchor"/>
          <w:rtl w:val="true"/>
        </w:rPr>
        <w:footnoteReference w:id="42"/>
      </w:r>
      <w:r>
        <w:rPr>
          <w:rFonts w:ascii="Amiri" w:hAnsi="Amiri" w:eastAsia="Amiri" w:cs="Amiri"/>
          <w:color w:val="111111"/>
          <w:sz w:val="28"/>
          <w:sz w:val="28"/>
          <w:szCs w:val="28"/>
          <w:rtl w:val="true"/>
          <w:lang w:bidi="ar-SA"/>
        </w:rPr>
        <w:t xml:space="preserve">مررتُ بعير بني فلان، فوجدتُ القوم نياماً، و لهم إناء فيه ماء قد غطّوا عليه بشيء، فكشفتُ غطاءه و شربتُ ما فيه، ثم غطيتُ عليه كما كان؛ </w:t>
      </w:r>
    </w:p>
    <w:p>
      <w:pPr>
        <w:pStyle w:val="BookText"/>
        <w:rPr/>
      </w:pPr>
      <w:r>
        <w:rPr>
          <w:rFonts w:ascii="Amiri" w:hAnsi="Amiri" w:eastAsia="Amiri" w:cs="Amiri"/>
          <w:color w:val="111111"/>
          <w:sz w:val="28"/>
          <w:sz w:val="28"/>
          <w:szCs w:val="28"/>
          <w:rtl w:val="true"/>
          <w:lang w:bidi="ar-SA"/>
        </w:rPr>
        <w:t>و آية ذلك أن عِيرَهم الآن يَصوب</w:t>
      </w:r>
      <w:r>
        <w:rPr>
          <w:rStyle w:val="FootnoteAnchor"/>
          <w:rtl w:val="true"/>
        </w:rPr>
        <w:footnoteReference w:id="43"/>
      </w:r>
      <w:r>
        <w:rPr>
          <w:rFonts w:ascii="Amiri" w:hAnsi="Amiri" w:eastAsia="Amiri" w:cs="Amiri"/>
          <w:color w:val="111111"/>
          <w:sz w:val="28"/>
          <w:sz w:val="28"/>
          <w:szCs w:val="28"/>
          <w:rtl w:val="true"/>
          <w:lang w:bidi="ar-SA"/>
        </w:rPr>
        <w:t>من البيضاء</w:t>
      </w:r>
      <w:r>
        <w:rPr>
          <w:rStyle w:val="FootnoteAnchor"/>
          <w:rtl w:val="true"/>
        </w:rPr>
        <w:footnoteReference w:id="44"/>
      </w:r>
      <w:r>
        <w:rPr>
          <w:rFonts w:ascii="Amiri" w:hAnsi="Amiri" w:eastAsia="Amiri" w:cs="Amiri"/>
          <w:color w:val="111111"/>
          <w:sz w:val="28"/>
          <w:sz w:val="28"/>
          <w:szCs w:val="28"/>
          <w:rtl w:val="true"/>
          <w:lang w:bidi="ar-SA"/>
        </w:rPr>
        <w:t>، ثَنيَة التنعيم</w:t>
      </w:r>
      <w:r>
        <w:rPr>
          <w:rStyle w:val="FootnoteAnchor"/>
          <w:rtl w:val="true"/>
        </w:rPr>
        <w:footnoteReference w:id="45"/>
      </w:r>
      <w:r>
        <w:rPr>
          <w:rFonts w:ascii="Amiri" w:hAnsi="Amiri" w:eastAsia="Amiri" w:cs="Amiri"/>
          <w:color w:val="111111"/>
          <w:sz w:val="28"/>
          <w:sz w:val="28"/>
          <w:szCs w:val="28"/>
          <w:rtl w:val="true"/>
          <w:lang w:bidi="ar-SA"/>
        </w:rPr>
        <w:t>، يقدمُها جمل أوْرق</w:t>
      </w:r>
      <w:r>
        <w:rPr>
          <w:rStyle w:val="FootnoteAnchor"/>
          <w:rtl w:val="true"/>
        </w:rPr>
        <w:footnoteReference w:id="46"/>
      </w:r>
      <w:r>
        <w:rPr>
          <w:rFonts w:ascii="Amiri" w:hAnsi="Amiri" w:eastAsia="Amiri" w:cs="Amiri"/>
          <w:color w:val="111111"/>
          <w:sz w:val="28"/>
          <w:sz w:val="28"/>
          <w:szCs w:val="28"/>
          <w:rtl w:val="true"/>
          <w:lang w:bidi="ar-SA"/>
        </w:rPr>
        <w:t>، عليه غرارتان، إحداهما سوداء، و الأخرى بَرْقاء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القومُ الثنيَّة فلم يَلْقهم أولُ مِنَ</w:t>
      </w:r>
      <w:r>
        <w:rPr>
          <w:rStyle w:val="FootnoteAnchor"/>
          <w:rtl w:val="true"/>
        </w:rPr>
        <w:footnoteReference w:id="48"/>
      </w:r>
      <w:r>
        <w:rPr>
          <w:rFonts w:ascii="Amiri" w:hAnsi="Amiri" w:eastAsia="Amiri" w:cs="Amiri"/>
          <w:color w:val="111111"/>
          <w:sz w:val="28"/>
          <w:sz w:val="28"/>
          <w:szCs w:val="28"/>
          <w:rtl w:val="true"/>
          <w:lang w:bidi="ar-SA"/>
        </w:rPr>
        <w:t>الجمل كما وصف لهم، و سألوهم عن الإناء، فأخبروهم أنهم وضَعوه مملوءاً ماء ثم غطوه، و انهم هبوا فوجدوه مغطى كما غطوه، و لم يجدوا فيه ماءً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سألوا الآخرين و هم بمكة،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لقد أُنفرنا في الوادي الذي ذَكر، و ندّ لنا بعيرٌ، فسَمعنا صوتَ رجل يدعونا الیه، حتى أخذناه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قصة المعراج</w:t>
      </w:r>
    </w:p>
    <w:p>
      <w:pPr>
        <w:pStyle w:val="BookText"/>
        <w:rPr/>
      </w:pPr>
      <w:r>
        <w:rPr>
          <w:rFonts w:ascii="Amiri" w:hAnsi="Amiri" w:eastAsia="Amiri" w:cs="Amiri"/>
          <w:color w:val="111111"/>
          <w:sz w:val="28"/>
          <w:sz w:val="28"/>
          <w:szCs w:val="28"/>
          <w:rtl w:val="true"/>
          <w:lang w:bidi="ar-SA"/>
        </w:rPr>
        <w:t>حديث الخدري عن المعراج</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من لا أتهم عن أبي سَعيد الخُدريّ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صلّی الله علیه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فرغتُ مما كان في بيت المَقْدس، أتي بالمعراج، و لم أر شيئاً قطُّ أحسنَ منه، و هو الذي يَمُدّ اليه ميتُكم عَيْنيه إذا حُضر، فأصعدني صاحبي فيه، حتى انتهى بي إلى بابٍ من أبواب السماء،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الحَفَظة، عليه مَلَك من الملائكة، يقال له إسماعيل، تحت يديه اثنا عَشرَ الفَ مَلكٍ،</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بدي كل مَلك منهم اثنا عشر الفَ 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رسول الله صلّی الله علیه و سلم حين حدّث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جنود ربك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جبريل؟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لي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ضحك خازن النار للرسول صلّی الله علیه و سلم</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حدثني بعضُ أهل العلمِ عمن حدثه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تلقَّتني الملائكةُ حين دخلتُ السماء الدنيا، فلم يلقني مَلك إلا ضاحكاً مستبشراً، يقول خيراً و يدعو به، حتى لَقيني مَلَكٌ من الملائكة، فقال مثلَ ما قالوا ، و دعا بمثل ما دَعَوْا به، إلا أنه لم يضحك، و لم أرَ منه من البشْر مثل ما رأيت من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من هذا الملك الذي قال لي كما قالت الملائكةُ و لم 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أرَ منه من البشر مثل الذي رأيتُ منهم؟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ضَحك إلى أحدٍ كان قبلك، أو كان ضاحكاً إلى أحد بعدك، لَضَحِك اليك، و لكنه لا يضحك هذا مالكٌ خازن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لجبريل، و هو من الله تعالى بالمكان الذي وصف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تأمره ان يُريني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مالك، أر محمداً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عنها غِطاءَها، ففارت و ارتفعت، حتى ظننت لتأخذنَّ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مُرْه فَلْيردّها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أخِبي، فرجعتْ إلى مكانها الذي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رُجوعها إلا وقوع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دخلت من حيثُ خَرجت ردّ عليها غطاءها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الى حديث الخدري عن المعراج</w:t>
      </w:r>
    </w:p>
    <w:p>
      <w:pPr>
        <w:pStyle w:val="BookText"/>
        <w:rPr/>
      </w:pPr>
      <w:r>
        <w:rPr>
          <w:rFonts w:ascii="Amiri" w:hAnsi="Amiri" w:eastAsia="Amiri" w:cs="Amiri"/>
          <w:color w:val="111111"/>
          <w:sz w:val="28"/>
          <w:sz w:val="28"/>
          <w:szCs w:val="28"/>
          <w:rtl w:val="true"/>
          <w:lang w:bidi="ar-SA"/>
        </w:rPr>
        <w:t>قال أبو سعيد الخدري في حديثه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السماء الدنيا، رأيت بها </w:t>
      </w:r>
    </w:p>
    <w:p>
      <w:pPr>
        <w:pStyle w:val="BookText"/>
        <w:rPr/>
      </w:pPr>
      <w:r>
        <w:rPr>
          <w:rFonts w:ascii="Amiri" w:hAnsi="Amiri" w:eastAsia="Amiri" w:cs="Amiri"/>
          <w:color w:val="111111"/>
          <w:sz w:val="28"/>
          <w:sz w:val="28"/>
          <w:szCs w:val="28"/>
          <w:rtl w:val="true"/>
          <w:lang w:bidi="ar-SA"/>
        </w:rPr>
        <w:t>رجلاً جالساً تُعرض عليه أرواح بَني آدم، فيقول لبعضها إذا عرضت عليه خيراً و يُسرّ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طيِّبة خَرجت من جسد طيب؛ و يقول لبعضها إذا عُرضت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يَعْبس بوجهه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خَبيثة خرجت من جَسد خبيث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جبريل؟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أبوك آدم، تُعرَض عليه ارواح ذرّيته، فإذا مرّت به روح المُؤْمن مِنهم سُرّ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طيبة خرجت من جَسد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مرّت به روح الکافر منهم أفّف منها و كرهها، و ساءه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خبيثةٌ خرجت من جَسد خبيث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اكلة اموال اليتامى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رجالاً لهم مشَافر كمشافر الإبل، في ايديهم قطع من نار كالأفهار</w:t>
      </w:r>
      <w:r>
        <w:rPr>
          <w:rStyle w:val="FootnoteAnchor"/>
          <w:rtl w:val="true"/>
        </w:rPr>
        <w:footnoteReference w:id="49"/>
      </w:r>
      <w:r>
        <w:rPr>
          <w:rFonts w:ascii="Amiri" w:hAnsi="Amiri" w:eastAsia="Amiri" w:cs="Amiri"/>
          <w:color w:val="111111"/>
          <w:sz w:val="28"/>
          <w:sz w:val="28"/>
          <w:szCs w:val="28"/>
          <w:rtl w:val="true"/>
          <w:lang w:bidi="ar-SA"/>
        </w:rPr>
        <w:t>، يقذفونها في افواههم، فتخرج من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أكلة اموال </w:t>
      </w:r>
    </w:p>
    <w:p>
      <w:pPr>
        <w:pStyle w:val="BookText"/>
        <w:rPr/>
      </w:pPr>
      <w:r>
        <w:rPr>
          <w:rFonts w:ascii="Amiri" w:hAnsi="Amiri" w:eastAsia="Amiri" w:cs="Amiri"/>
          <w:color w:val="111111"/>
          <w:sz w:val="28"/>
          <w:sz w:val="28"/>
          <w:szCs w:val="28"/>
          <w:rtl w:val="true"/>
          <w:lang w:bidi="ar-SA"/>
        </w:rPr>
        <w:t>اليتامى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اكلة الربا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رجالاً لهم بُطون لم ارَ مثلها قطُّ بسبيل آل فرعون</w:t>
      </w:r>
      <w:r>
        <w:rPr>
          <w:rStyle w:val="FootnoteAnchor"/>
          <w:rtl w:val="true"/>
        </w:rPr>
        <w:footnoteReference w:id="50"/>
      </w:r>
      <w:r>
        <w:rPr>
          <w:rFonts w:ascii="Amiri" w:hAnsi="Amiri" w:eastAsia="Amiri" w:cs="Amiri"/>
          <w:color w:val="111111"/>
          <w:sz w:val="28"/>
          <w:sz w:val="28"/>
          <w:szCs w:val="28"/>
          <w:rtl w:val="true"/>
          <w:lang w:bidi="ar-SA"/>
        </w:rPr>
        <w:t>، يمرّون عليهم كالإبل المَهْيومة</w:t>
      </w:r>
      <w:r>
        <w:rPr>
          <w:rStyle w:val="FootnoteAnchor"/>
          <w:rtl w:val="true"/>
        </w:rPr>
        <w:footnoteReference w:id="51"/>
      </w:r>
      <w:r>
        <w:rPr>
          <w:rFonts w:ascii="Amiri" w:hAnsi="Amiri" w:eastAsia="Amiri" w:cs="Amiri"/>
          <w:color w:val="111111"/>
          <w:sz w:val="28"/>
          <w:sz w:val="28"/>
          <w:szCs w:val="28"/>
          <w:rtl w:val="true"/>
          <w:lang w:bidi="ar-SA"/>
        </w:rPr>
        <w:t>حين يُعرضون على النار، يطئونهم لا يقدرون على ان يتحوّلوا من مكانهم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اكلة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الزناة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رجالاً بين أيديهم لحم ثَمين طيّب، إلى جنبه لحم غثّ منتن، ياكلون من الغث المنتن، و يتركون السمين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الذين يتركون ما احلّ الله لهم من النساء، و يذهبون إلى ما حرّم الله</w:t>
      </w:r>
    </w:p>
    <w:p>
      <w:pPr>
        <w:pStyle w:val="BookText"/>
        <w:rPr/>
      </w:pPr>
      <w:r>
        <w:rPr>
          <w:rFonts w:ascii="Amiri" w:hAnsi="Amiri" w:eastAsia="Amiri" w:cs="Amiri"/>
          <w:color w:val="111111"/>
          <w:sz w:val="28"/>
          <w:sz w:val="28"/>
          <w:szCs w:val="28"/>
          <w:rtl w:val="true"/>
          <w:lang w:bidi="ar-SA"/>
        </w:rPr>
        <w:t>عليهم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النساء اللاتي يدخلن على الازواج ما ليس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نساء معلقات بثديِّهن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اللاتي ادخلن على الرجال من ليس من أولادهم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حدثني جعفر بن عَمْرو، عن القاسم بن محمد أن رسول الله صلّی الله علیه و سلم 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اشتدّ غضب الله على امرأة أدخلت على قوم مَنْ ليس منهم، </w:t>
      </w:r>
    </w:p>
    <w:p>
      <w:pPr>
        <w:pStyle w:val="BookText"/>
        <w:rPr/>
      </w:pPr>
      <w:r>
        <w:rPr>
          <w:rFonts w:ascii="Amiri" w:hAnsi="Amiri" w:eastAsia="Amiri" w:cs="Amiri"/>
          <w:color w:val="111111"/>
          <w:sz w:val="28"/>
          <w:sz w:val="28"/>
          <w:szCs w:val="28"/>
          <w:rtl w:val="true"/>
          <w:lang w:bidi="ar-SA"/>
        </w:rPr>
        <w:t>فأكل حَرائبهم</w:t>
      </w:r>
      <w:r>
        <w:rPr>
          <w:rStyle w:val="FootnoteAnchor"/>
          <w:rtl w:val="true"/>
        </w:rPr>
        <w:footnoteReference w:id="52"/>
      </w:r>
      <w:r>
        <w:rPr>
          <w:rFonts w:ascii="IRNazanin" w:hAnsi="IRNazanin" w:eastAsia="IRNazanin"/>
          <w:color w:val="111111"/>
          <w:sz w:val="28"/>
          <w:sz w:val="28"/>
          <w:szCs w:val="28"/>
          <w:rtl w:val="true"/>
          <w:lang w:bidi="fa-IR"/>
        </w:rPr>
        <w:t>، و أطلع على عوراتهم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الى حديث الخدري عن المعراج</w:t>
      </w:r>
    </w:p>
    <w:p>
      <w:pPr>
        <w:pStyle w:val="BookText"/>
        <w:rPr/>
      </w:pPr>
      <w:r>
        <w:rPr>
          <w:rFonts w:ascii="Amiri" w:hAnsi="Amiri" w:eastAsia="Amiri" w:cs="Amiri"/>
          <w:color w:val="111111"/>
          <w:sz w:val="28"/>
          <w:sz w:val="28"/>
          <w:szCs w:val="28"/>
          <w:rtl w:val="true"/>
          <w:lang w:bidi="ar-SA"/>
        </w:rPr>
        <w:t>ثم رجع إلى حديث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اصعدني إلى السماء الثانية، فإذا فيها ابنا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و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اصعدني إلى السماء الثالثة، فإذا فيها رجل صورته كصورة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اصعدني إلى السماء الرابعة، فإذا فيها رجل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أصعدني إلى السماء الخامسة فاذا فيها كهل أبيضُ الرأس </w:t>
      </w:r>
    </w:p>
    <w:p>
      <w:pPr>
        <w:pStyle w:val="BookText"/>
        <w:rPr/>
      </w:pPr>
      <w:r>
        <w:rPr>
          <w:rFonts w:ascii="Amiri" w:hAnsi="Amiri" w:eastAsia="Amiri" w:cs="Amiri"/>
          <w:color w:val="111111"/>
          <w:sz w:val="28"/>
          <w:sz w:val="28"/>
          <w:szCs w:val="28"/>
          <w:rtl w:val="true"/>
          <w:lang w:bidi="ar-SA"/>
        </w:rPr>
        <w:t>و اللحية، عظيم العَثْنون</w:t>
      </w:r>
      <w:r>
        <w:rPr>
          <w:rStyle w:val="FootnoteAnchor"/>
          <w:rtl w:val="true"/>
        </w:rPr>
        <w:footnoteReference w:id="53"/>
      </w:r>
      <w:r>
        <w:rPr>
          <w:rFonts w:ascii="Amiri" w:hAnsi="Amiri" w:eastAsia="Amiri" w:cs="Amiri"/>
          <w:color w:val="111111"/>
          <w:sz w:val="28"/>
          <w:sz w:val="28"/>
          <w:szCs w:val="28"/>
          <w:rtl w:val="true"/>
          <w:lang w:bidi="ar-SA"/>
        </w:rPr>
        <w:t>، لم أرَ كَهْلاً أجملَ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المُحبب في قومه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اصعدني إلى السماء السادسة، فإذا فيها رجل آدم</w:t>
      </w:r>
      <w:r>
        <w:rPr>
          <w:rStyle w:val="FootnoteAnchor"/>
          <w:rtl w:val="true"/>
        </w:rPr>
        <w:footnoteReference w:id="54"/>
      </w:r>
      <w:r>
        <w:rPr>
          <w:rFonts w:ascii="Amiri" w:hAnsi="Amiri" w:eastAsia="Amiri" w:cs="Amiri"/>
          <w:color w:val="111111"/>
          <w:sz w:val="28"/>
          <w:sz w:val="28"/>
          <w:szCs w:val="28"/>
          <w:rtl w:val="true"/>
          <w:lang w:bidi="ar-SA"/>
        </w:rPr>
        <w:t>طويلٌ اقنى</w:t>
      </w:r>
      <w:r>
        <w:rPr>
          <w:rStyle w:val="FootnoteAnchor"/>
          <w:rtl w:val="true"/>
        </w:rPr>
        <w:footnoteReference w:id="55"/>
      </w:r>
      <w:r>
        <w:rPr>
          <w:rFonts w:ascii="Amiri" w:hAnsi="Amiri" w:eastAsia="Amiri" w:cs="Amiri"/>
          <w:color w:val="111111"/>
          <w:sz w:val="28"/>
          <w:sz w:val="28"/>
          <w:szCs w:val="28"/>
          <w:rtl w:val="true"/>
          <w:lang w:bidi="ar-SA"/>
        </w:rPr>
        <w:t>، كأنه من رجال شنوءة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موسى ابن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أصعدني إلى السماء السابعة، فاذا فيها كَهْل جالس على كرْسي إلى باب البيت المَعمور، يدخله كل يوم سَبعون الف ملك، لا يرجعون فيه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رجلاً أشبهَ بصاحبكم، و لا صاحبكم أشبه به منه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بي الجنة، فرأيتُ فيها جارية لعساء</w:t>
      </w:r>
      <w:r>
        <w:rPr>
          <w:rStyle w:val="FootnoteAnchor"/>
          <w:rtl w:val="true"/>
        </w:rPr>
        <w:footnoteReference w:id="56"/>
      </w:r>
      <w:r>
        <w:rPr>
          <w:rFonts w:ascii="Amiri" w:hAnsi="Amiri" w:eastAsia="Amiri" w:cs="Amiri"/>
          <w:color w:val="111111"/>
          <w:sz w:val="28"/>
          <w:sz w:val="28"/>
          <w:szCs w:val="28"/>
          <w:rtl w:val="true"/>
          <w:lang w:bidi="ar-SA"/>
        </w:rPr>
        <w:t>،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و قد أعجبتني حين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p>
    <w:p>
      <w:pPr>
        <w:pStyle w:val="BookText"/>
        <w:rPr/>
      </w:pPr>
      <w:r>
        <w:rPr>
          <w:rFonts w:ascii="Amiri" w:hAnsi="Amiri" w:eastAsia="Amiri" w:cs="Amiri"/>
          <w:color w:val="111111"/>
          <w:sz w:val="28"/>
          <w:sz w:val="28"/>
          <w:szCs w:val="28"/>
          <w:rtl w:val="true"/>
          <w:lang w:bidi="ar-SA"/>
        </w:rPr>
        <w:t>أبن 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فبشر بها رسول الله صلّی الله علیه و سلم زيد بن حارثة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مسعود رضي الله عنه، عن النبي صلّی الله علیه و سلم فيما بلغني</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جبريل لم يصعد به إلى سماء من السموات إلا قالوا له حين يستأذن في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w:t>
      </w:r>
      <w:r>
        <w:rPr>
          <w:rStyle w:val="FootnoteAnchor"/>
          <w:rtl w:val="true"/>
        </w:rPr>
        <w:footnoteReference w:id="57"/>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الله من أخ و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به إلى السماء السابعة، ثم انتهى به إلى ربه، ففرض عليه خمسين صلاة في كلّ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مشورة موسى على الرسول عليهما السلام في شأن تخفيف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راجعاً، فلما مررت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و نِعْم الصاحب كان لكم، سألني كم فُرض عليك من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صلاة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ثقيلة، و إن أمتك ضعيفة، فارجع إلى ربك، فاسأله أن يخفف عنك و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فسألت ربي أن يخفف عني و عن أمتي، فوضع عني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فمررت على موسى فقال لي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فسألت ربي، فوضع عني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فمررت على موسى، فقال لي مثلَ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فسألته فوضع عني عشراً، ثم لم يزل يقول لي مثلَ ذلك، كلما رجعت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فاسأل، حتى انتهيتُ إلى أن وضع ذلك عني، إلا خمس صلوات في كلّ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إلى موسى، فقال لي مثلَ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راجعت ربي و سألته، حتى استحييتُ منه، فما أنا بفاعل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أدَّهن منكم إيماناً بهنّ، و احتساباً لهنّ، كان له أجرُ خمسين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البخاري في صحيحه</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البيت بين النائم و اليقظان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يعني رجلاً بين الرجلين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بطست من ذهب مُلىءَ حكمة و إيماناً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من النحر إلى مراق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البطن بماء زمزم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مُليء حكمة و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أُتبت بدابة أبيض دون البغل و فوق الحمار البراق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مع جبريل حتى أتينا السماء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على آدم فسلمت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ابن و نبي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فأتينا السماء الثانية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على عيسى و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اخ و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السماء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اليه؟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فاتيت يوسف فسلمت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السماء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على ادريس فسلمت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السماء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على هارون فسلمت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على السماء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و لنعم المجيء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على موسى فسلمت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 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جاوزت بكى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الغلام الذي بعث بعدي يدخل الجنة من أمته أفضل مما يدخل من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السماء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و نعم المجيء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على ابراهيم فسلمت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إبن و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لي البيت المعمور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جبريل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المعمور يصلي فيه كل يوم سبعون ألف مَلك </w:t>
      </w:r>
    </w:p>
    <w:p>
      <w:pPr>
        <w:pStyle w:val="BookText"/>
        <w:rPr/>
      </w:pPr>
      <w:r>
        <w:rPr>
          <w:rFonts w:ascii="Amiri" w:hAnsi="Amiri" w:eastAsia="Amiri" w:cs="Amiri"/>
          <w:color w:val="111111"/>
          <w:sz w:val="28"/>
          <w:sz w:val="28"/>
          <w:szCs w:val="28"/>
          <w:rtl w:val="true"/>
          <w:lang w:bidi="ar-SA"/>
        </w:rPr>
        <w:t>إذا خرجوا لم يعودوا اليه آخِرَ ما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رُفعت لي سدرة المنتهى فاذا نبتها كأنه قلال هجر و ورقها كانه آذان الفُيول في اصلها أربعة أنهار نهران باطنان و نهران ظاهران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الباطنان ففي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الظاهران النيل و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فرضت عليّ خمسون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حتى جئت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عليّ خمسون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بالناس منك، عالجت بني اسرائيل أشد المعالجة، و إن امتك لا تطيق، فارجع إلى ربك فسله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فسألته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ثلاثين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عشرين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خمساً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فأتيت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أمضيت فريضتي و خففت عن عبادي و أجزي الحسنة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انه أُسري بالجسد و الروح في القصة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الذي أسرى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مناماً لقال </w:t>
      </w:r>
    </w:p>
    <w:p>
      <w:pPr>
        <w:pStyle w:val="BookText"/>
        <w:rPr/>
      </w:pPr>
      <w:r>
        <w:rPr>
          <w:rFonts w:ascii="Amiri" w:hAnsi="Amiri" w:eastAsia="Amiri" w:cs="Amiri"/>
          <w:color w:val="111111"/>
          <w:sz w:val="28"/>
          <w:sz w:val="28"/>
          <w:szCs w:val="28"/>
          <w:rtl w:val="true"/>
          <w:lang w:bidi="ar-SA"/>
        </w:rPr>
        <w:t xml:space="preserve">بروح عبده و لم يقل بعبده و لا يعدل عن الظاهر و الحقيقة إلى التأويل إلا عند الاستحالة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من شق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استخراج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يجري مجراه فان السبيل في ذلك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التعرض بصرفه إلى وجه يتقوله 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إدعاء للتوفيق بين المنقول و المعقول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البراق، اسم للدابة التي ركبها صلّی الله علیه و سلم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اشتقاقه من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سمي به لشدة صفائه و تلألؤ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البُراق دابة أبيض و في فخذيه جناحان يحفز بها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حافره في منتهى طرفه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أهل السير و المفسرون انه لما ركب البراق أتى إلى بيت المقدس و معه جبريل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فرغ أمره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له المعراج و هو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صعد فيه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الصعود على البراق كما يتوهمه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البراق مربوطاً على باب مسجد بيت المقدس حتى يرجع عليه إلى مكة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و أُرسِلَ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 اليه للإسراء و صعود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كان سؤالهم للاستعجاب بما أنعم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للاستبشار بعروجه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كان من البين عندهم ان احداً من البشر لا يترقى إلى أسباب السماوات من غير أن يأذن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 ملائكته باصعاده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جبريل عليه الصلاة و السلام لا يصعد بمن لم يرسل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يفتح له أبواب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لقي رحباً و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الله به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مرحباً موضع</w:t>
      </w:r>
    </w:p>
    <w:p>
      <w:pPr>
        <w:pStyle w:val="BookText"/>
        <w:rPr/>
      </w:pPr>
      <w:r>
        <w:rPr>
          <w:rFonts w:ascii="Amiri" w:hAnsi="Amiri" w:eastAsia="Amiri" w:cs="Amiri"/>
          <w:color w:val="111111"/>
          <w:sz w:val="28"/>
          <w:sz w:val="28"/>
          <w:szCs w:val="28"/>
          <w:rtl w:val="true"/>
          <w:lang w:bidi="ar-SA"/>
        </w:rPr>
        <w:t xml:space="preserve">الترحيب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المجيء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جاء فلنعم المجيء مجيئه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على آدم فسلَّمت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بالتسليم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الأنبياء الذين لقيهم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خزان السماوات و حراسها لأنه كان عابراً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جاوزتُ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كان بكاؤه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الرقة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الشفقة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ينتفعوا بمتابعته انتفاع هذه الأمة بمتابعة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يبلغ سوادهم مبلغ سوادهم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موسى عليه السلام بذلك استقصار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الغلام قد يُطلق و يُراد به القويّ الطريّ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استقصار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استكثار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أمته </w:t>
      </w:r>
    </w:p>
    <w:p>
      <w:pPr>
        <w:pStyle w:val="BookText"/>
        <w:rPr/>
      </w:pPr>
      <w:r>
        <w:rPr>
          <w:rFonts w:ascii="IRNazanin" w:hAnsi="IRNazanin" w:eastAsia="IRNazanin"/>
          <w:color w:val="111111"/>
          <w:sz w:val="28"/>
          <w:sz w:val="28"/>
          <w:szCs w:val="28"/>
          <w:rtl w:val="true"/>
          <w:lang w:bidi="fa-IR"/>
        </w:rPr>
        <w:t xml:space="preserve">اتم سواد من امته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معنى الازراء و الاستصغار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تعظيم مِنَّة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أناله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أتحفه من الكرائم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طول عمر أفناه مجتهداً في 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لي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كُشِف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أراد أن البيت المعمور ظهر له كل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استبينت له كل الاستبانة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اطلع عليها كل الاطلاع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آخر ما عليهم من دخوله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 لي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علم الملائكة ینتهي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يجاوزها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نهران باطنان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السلسبيل و الكوثر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نهران 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و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يخرجان من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يسيران حيث اراد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يخرجان من الأرض و يجريان فيها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عالجتُ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مارستهم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منهم الشدة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اردت منهم من الطاعة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الموضع الذي ناجيت ربك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موضع مناجاتي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فسألت الله التخفيف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فجعل الفريضة التي قدرها اربعين 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ثم 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جعلها ثلاثين 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ثم قال موسى علیه السّلام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عشرين 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ثم قال موسى علیه السّلام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 صلوات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الموضع الذي لقيته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ايضاً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خمس صلوات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فيما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هي المراجعة الأخيرة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خمس صلوات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فقال النبيّ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جعله من خمس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لي 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استحييت من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مضى في حديث أبي ذر في اول كتاب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إلى ربك،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استحييت من 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من تعدد المراجعة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فجاء النداء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امضيت فريضتي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انفذت فريضتي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خففتُ عن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خمسين إلى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أجزي الحسنة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ثواب خمسين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ثواب عشر صلوات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جازت هذه المراجعة في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 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عرفا ان الأمر الأول غير واجب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واجباً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ذلك الحادث الفَذّ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أيام تلك المعجزة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الإسراء و المعراج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كانت أقرب الناس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تلک اللحظات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عاد من الرحلة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كانت مشاعرها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عاد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اليها و قد عُرِجَ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وراء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ما وراء الإدراك؟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كيف كان شعورها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تصلي معه الصلاة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افترض الله عليه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ازدادت له 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إيماناً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أوَّل رجل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حين وصف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لسان حال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نفس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آمنَ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 من آمنَ مِن النساء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فتحتَّم أن تستقبل خديجة معجزة الإسراء و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استقبل أبو بكر الاسراء و المعراج</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627_104344"/>
      <w:bookmarkStart w:id="80" w:name="pg8627_104344"/>
      <w:bookmarkEnd w:id="8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pg8627_104344"/>
      <w:bookmarkStart w:id="82" w:name="__RefHeading___Toc2175694_653776707"/>
      <w:bookmarkStart w:id="83" w:name="_Toc19"/>
      <w:bookmarkEnd w:id="81"/>
      <w:bookmarkEnd w:id="82"/>
      <w:r>
        <w:rPr>
          <w:rtl w:val="true"/>
        </w:rPr>
        <w:t xml:space="preserve">وفاة </w:t>
      </w:r>
      <w:r>
        <w:rPr>
          <w:rtl w:val="true"/>
        </w:rPr>
        <w:t xml:space="preserve">.. </w:t>
      </w:r>
      <w:r>
        <w:rPr>
          <w:rtl w:val="true"/>
        </w:rPr>
        <w:t>ابي طالب؟</w:t>
      </w:r>
      <w:r>
        <w:rPr>
          <w:rtl w:val="true"/>
        </w:rPr>
        <w:t>!</w:t>
      </w:r>
      <w:bookmarkEnd w:id="8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خروجهم من الشّعب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فتوفّي أبو طالب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ذي القعدة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عمره بضع و ثمانون 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فعظمت المصيبة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بهلاکهما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نالت قريش مني شيئاً أكرهه حتى مات أبو طالب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قريشاً وصلوا من أذاه بعد موت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لم يكونوا يصلون اليه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ينثر بعضهم التراب على رأسه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إنّ بعضهم يطرح عليه رحم الشاة و هو يصلي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ذلك على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جوار هذا يا بني عبد مناف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يلقيه بالطريق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إبن هشام</w:t>
      </w:r>
    </w:p>
    <w:p>
      <w:pPr>
        <w:pStyle w:val="BookText"/>
        <w:rPr/>
      </w:pPr>
      <w:r>
        <w:rPr>
          <w:rFonts w:ascii="Amiri" w:hAnsi="Amiri" w:eastAsia="Amiri" w:cs="Amiri"/>
          <w:color w:val="111111"/>
          <w:sz w:val="28"/>
          <w:sz w:val="28"/>
          <w:szCs w:val="28"/>
          <w:rtl w:val="true"/>
          <w:lang w:bidi="ar-SA"/>
        </w:rPr>
        <w:t xml:space="preserve">وفاة ابي طالب و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الرسول على ايذاء المشركين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النَّفَر الذين يُؤذون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أبا لَهَب، و الحَكَمَ بن العاص بن أميَّة، و عُقْبة بن أبي مُعَيط، و عديّ بن حَمراء الثّقفيّ، و ابنَ الأصْداء الهُذليّ؛ و كانوا جيرانه لم يُسلم منهم أحد إلا الحَكم بن أبي العاص، فكان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الشاة </w:t>
      </w:r>
    </w:p>
    <w:p>
      <w:pPr>
        <w:pStyle w:val="BookText"/>
        <w:rPr/>
      </w:pPr>
      <w:r>
        <w:rPr>
          <w:rFonts w:ascii="Amiri" w:hAnsi="Amiri" w:eastAsia="Amiri" w:cs="Amiri"/>
          <w:color w:val="111111"/>
          <w:sz w:val="28"/>
          <w:sz w:val="28"/>
          <w:szCs w:val="28"/>
          <w:rtl w:val="true"/>
          <w:lang w:bidi="ar-SA"/>
        </w:rPr>
        <w:t>و هو يُصَلي، و كان احدهم يطرحها في بُرْمته</w:t>
      </w:r>
      <w:r>
        <w:rPr>
          <w:rStyle w:val="FootnoteAnchor"/>
          <w:rtl w:val="true"/>
        </w:rPr>
        <w:footnoteReference w:id="58"/>
      </w:r>
      <w:r>
        <w:rPr>
          <w:rFonts w:ascii="Amiri" w:hAnsi="Amiri" w:eastAsia="Amiri" w:cs="Amiri"/>
          <w:color w:val="111111"/>
          <w:sz w:val="28"/>
          <w:sz w:val="28"/>
          <w:szCs w:val="28"/>
          <w:rtl w:val="true"/>
          <w:lang w:bidi="ar-SA"/>
        </w:rPr>
        <w:t xml:space="preserve">إذا نُصبت له، حتی اتخذ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حجْراً</w:t>
      </w:r>
      <w:r>
        <w:rPr>
          <w:rStyle w:val="FootnoteAnchor"/>
          <w:rtl w:val="true"/>
        </w:rPr>
        <w:footnoteReference w:id="59"/>
      </w:r>
      <w:r>
        <w:rPr>
          <w:rFonts w:ascii="IRNazanin" w:hAnsi="IRNazanin" w:eastAsia="IRNazanin"/>
          <w:color w:val="111111"/>
          <w:sz w:val="28"/>
          <w:sz w:val="28"/>
          <w:szCs w:val="28"/>
          <w:rtl w:val="true"/>
          <w:lang w:bidi="fa-IR"/>
        </w:rPr>
        <w:t>يستتر به منهم إذا صلى، فكان رسول الله صلّی الله علیه و سلم إذا طرحوا عليه ذلك الأذى، كما حدثني عمرُ بن عبد الله بن عُروة بن الزبير، عن عُروة ابن الزبير، يخرج به رسولُ الله صلّی الله علیه و سلم على العود، فيقف به</w:t>
      </w:r>
    </w:p>
    <w:p>
      <w:pPr>
        <w:pStyle w:val="BookText"/>
        <w:rPr/>
      </w:pPr>
      <w:r>
        <w:rPr>
          <w:rFonts w:ascii="IRNazanin" w:hAnsi="IRNazanin" w:eastAsia="IRNazanin"/>
          <w:color w:val="111111"/>
          <w:sz w:val="28"/>
          <w:sz w:val="28"/>
          <w:szCs w:val="28"/>
          <w:rtl w:val="true"/>
          <w:lang w:bidi="fa-IR"/>
        </w:rPr>
        <w:t>على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أيّ جوارٍ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يُلقيه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 المشركين في الرسول</w:t>
      </w:r>
    </w:p>
    <w:p>
      <w:pPr>
        <w:pStyle w:val="BookText"/>
        <w:rPr/>
      </w:pPr>
      <w:r>
        <w:rPr>
          <w:rFonts w:ascii="Amiri" w:hAnsi="Amiri" w:eastAsia="Amiri" w:cs="Amiri"/>
          <w:color w:val="111111"/>
          <w:sz w:val="28"/>
          <w:sz w:val="28"/>
          <w:szCs w:val="28"/>
          <w:rtl w:val="true"/>
          <w:lang w:bidi="ar-SA"/>
        </w:rPr>
        <w:t>بعد وفاة ابي طالب و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إبن إسحاق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خديجة بنت خويلد و أبا طالب هَلَكا في عام واحد، </w:t>
      </w:r>
    </w:p>
    <w:p>
      <w:pPr>
        <w:pStyle w:val="BookText"/>
        <w:rPr/>
      </w:pPr>
      <w:r>
        <w:rPr>
          <w:rFonts w:ascii="Amiri" w:hAnsi="Amiri" w:eastAsia="Amiri" w:cs="Amiri"/>
          <w:color w:val="111111"/>
          <w:sz w:val="28"/>
          <w:sz w:val="28"/>
          <w:szCs w:val="28"/>
          <w:rtl w:val="true"/>
          <w:lang w:bidi="ar-SA"/>
        </w:rPr>
        <w:t>فتتابعت على رسول الله صلّى الله عليه و سلم المصائبُ بهُلْك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وَزيرَ صِدْق على الاسلام، يشكو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بهُلك عمه أبي طالب، و كان له عضداً و حِرْزاً في أمره، و مَنعَة و ناصراً على قومه، و ذلك قبل مُهاجره إلى المدينة بثلاث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هلك أبو طالب، نالت قريشٌ من رسول الله صلّی الله علیه و سلم من الأذى ما لم تكن تَطمع به في حياة أبي طالب، حتى اعترضه سَفيهٌ من سفهاء قريش، فنثر على رأسه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إسحاق</w:t>
      </w:r>
    </w:p>
    <w:p>
      <w:pPr>
        <w:pStyle w:val="BookText"/>
        <w:rPr/>
      </w:pPr>
      <w:r>
        <w:rPr>
          <w:rFonts w:ascii="Amiri" w:hAnsi="Amiri" w:eastAsia="Amiri" w:cs="Amiri"/>
          <w:color w:val="111111"/>
          <w:sz w:val="28"/>
          <w:sz w:val="28"/>
          <w:szCs w:val="28"/>
          <w:rtl w:val="true"/>
          <w:lang w:bidi="ar-SA"/>
        </w:rPr>
        <w:t>فحدثني هشام بن عُروة، عن أبيه عروة بن الزبير،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نثر ذلك السفيهُ على رأس رسول الله صلّی الله علیه و سلم ذلك الترابَ، دخل رسول الله صلّی الله علیه و سلم بيته و الترابُ على رأسه، فقامت اليه إحدى بناته، فجعلت تغسل عنه الترابَ و هي تبكي، و رسول الله صلّی الله علیه و سلم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بُنية، فإن الله مانعٌ أباك</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نالت مني قريش شيئاً اكرهه، حتى مات ابو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المشركون عند ابي طالب لما ثقل به 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يطلبون عهدأ بينهم و بين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اشتكى أبو طالب، و بلغ قريشاً ثِقله، قالت قريش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و عُمر قد أسلما، و قد فشا أمرُ محمد في قبائل قُريش كلها، فانطلقوا بنا إلى ابي طالب، فليأخذ لنا على ابن اخيه، و ليُعطهِ منا، والله ما نأمن ان يَبْتزُّونا</w:t>
      </w:r>
      <w:r>
        <w:rPr>
          <w:rStyle w:val="FootnoteAnchor"/>
          <w:rtl w:val="true"/>
        </w:rPr>
        <w:footnoteReference w:id="60"/>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فحدثني العباس بن عبدالله بن مَعبد، عن بعض أهله، عن ابن عباس،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مَشوْا إلى أبي طالب فكلموه، و هم اشراف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p>
    <w:p>
      <w:pPr>
        <w:pStyle w:val="BookText"/>
        <w:rPr/>
      </w:pPr>
      <w:r>
        <w:rPr>
          <w:rFonts w:ascii="Amiri" w:hAnsi="Amiri" w:eastAsia="Amiri" w:cs="Amiri"/>
          <w:color w:val="111111"/>
          <w:sz w:val="28"/>
          <w:sz w:val="28"/>
          <w:szCs w:val="28"/>
          <w:rtl w:val="true"/>
          <w:lang w:bidi="ar-SA"/>
        </w:rPr>
        <w:t>ابن ربيعة، و شَيبة بن ربيعة، و أبو جهل بن هشام، و أمية بن خلف، و ابو سفيان بن حَرْب، في رجال من اشرافهم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طالب، إنك منا حيث قد علمتَ، و قد حَضرَك ما ترى، و تخوّفنا عليك، و قد علمتَ الذي بيننا و بين ابن اخيك، فادعُه، فخذ له منا، و خُذْ لنا منه، ليكفّ عنا، و نكفّ عنه، و ليدعنا و ديننا، و ندعه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اليه أبو طالب،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 هؤلاء أشرافُ قومك، قد اجتمعوا لك، ليُعطوك، و ليأخذوا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كلمة واحدة تُعطونيها تملكون بها العرب، و تَدين لكم بها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أبيك، و عشر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لا إله إلا الله، و تَخلعون ما تعبدون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فصفّقوا بأيديهم،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يا محمد أن تجعل الآلهة إلهاً واحداً، إنّ أمرك لعَجب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هذا الرجل بمعطيكم شيئاً مما تريدون، فانطلقوا و امضُوا على دين آبائكم، حتى يحكم الله بينكم و بينه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طمع الرسول في اسلام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طالب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 اخي، ما رأيتك سألتَهم شَططا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قالها أبو طالب طَمع رسول الله صلّى الله عليه و سلم في إسلامه، فجعل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 فأنتَ فقُلها استحلّ لك بها الشفاعة یوم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حرصَ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والله لولا مخافة السُّبّة عليك و على بني أبيك من بعدي، و أن تظن قريش إني إنما قلتها جزعاً من الموت لقلتها، لا أقولها إلا لأسرّك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تقارب من أبي طالب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العباس اليه يحرّك شفتيه،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اليه بأذنه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يابن أخي، والله لقد قال أخي الكلمة التي أمرتَه </w:t>
      </w:r>
    </w:p>
    <w:p>
      <w:pPr>
        <w:pStyle w:val="BookText"/>
        <w:rPr/>
      </w:pPr>
      <w:r>
        <w:rPr>
          <w:rFonts w:ascii="Amiri" w:hAnsi="Amiri" w:eastAsia="Amiri" w:cs="Amiri"/>
          <w:color w:val="111111"/>
          <w:sz w:val="28"/>
          <w:sz w:val="28"/>
          <w:szCs w:val="28"/>
          <w:rtl w:val="true"/>
          <w:lang w:bidi="ar-SA"/>
        </w:rPr>
        <w:t>أن يقولها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فيمن طلبوا العهد على الرسول عند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 في الرّهط الذين كانوا اجتمعوا اليه، و قال لهم ما قال، و ردّوا عليه ما ردّوا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ذي الذکْر، بَل الذينَ كَفَرُوا في عِزّةٍ و 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يعنون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ثالثُ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الرجل النبيل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بن عبدالمطلب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النصف من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موت أبي طالب صدمة عنيفة أصابت النبي الوفي لأهله و لكل من قدم اليه معروفاً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اكثر الناس حفاوة به و اكراماً له منذ طفولته عندما وصاه به جده عبد المطلب، إذ بادر بضم ابن اخيه إلى اولاده يقاسمهم السراء و الضراء، و كان يحبه حباً شديداً، فكان لا ينام إلا </w:t>
      </w:r>
    </w:p>
    <w:p>
      <w:pPr>
        <w:pStyle w:val="BookText"/>
        <w:rPr/>
      </w:pPr>
      <w:r>
        <w:rPr>
          <w:rFonts w:ascii="Amiri" w:hAnsi="Amiri" w:eastAsia="Amiri" w:cs="Amiri"/>
          <w:color w:val="111111"/>
          <w:sz w:val="28"/>
          <w:sz w:val="28"/>
          <w:szCs w:val="28"/>
          <w:rtl w:val="true"/>
          <w:lang w:bidi="ar-SA"/>
        </w:rPr>
        <w:t>إلى جنبه، و يخرج خارج البيت فيخرج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كذلك حتى كبر و بلغ اثنتي عشرة سنة، ألف أثناءها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ابو طالب المسيرة إلى الشام للتجارة مع القافلة القرشية، قال له ابن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عم، إلى من تخلفني ههنا، فمالي أم تكفلني، و لا أحد يؤويني؟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له ثم اردفه خلفه، و رحلا معاً في القافلة حتى نزلت بجوار صومعة يتعبد فيها راهب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إن رأى هذا الغلام مع عمه حتى جعل يتفرس فيه و يلحظه لحظاً شديداً، و ينظر إلى علامات في جسمه كان يعلم عنها من القراءة في كتبه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كشف على ظهره، رأى خاتم النبوة بين كتفيه فقبله، و أخذ یوصي عمه به، و يحذره من غدر اليهود، فإن الله قد اختاره ليكون نبي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الله ان يكون هذا النبي من العرب، و اليهود يريدون أن تكون النبوة مقصورة على بني إسرائيل، و لذلك فسوف يحسدونه، و لن يتورعوا عن القضاء عليه إذا سنحت لهم الفرصة و وجدوا إلى قتله سبيلاً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شب إبن أخيه في كنفه، فكان احب الناس اليه، يفضله </w:t>
      </w:r>
    </w:p>
    <w:p>
      <w:pPr>
        <w:pStyle w:val="BookText"/>
        <w:rPr/>
      </w:pPr>
      <w:r>
        <w:rPr>
          <w:rFonts w:ascii="Amiri" w:hAnsi="Amiri" w:eastAsia="Amiri" w:cs="Amiri"/>
          <w:color w:val="111111"/>
          <w:sz w:val="28"/>
          <w:sz w:val="28"/>
          <w:szCs w:val="28"/>
          <w:rtl w:val="true"/>
          <w:lang w:bidi="ar-SA"/>
        </w:rPr>
        <w:t>و يقدمه على أولاده، و يحوطه بعطفه و رعايته، و يعنى بتنشئته حتى كبر و أصبح رجلاً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قومه مروءة، و أحسنهم خلقاً، و أكرمهم مخالطة، و أحسنهم جواراً، و أعظمهم حلماً و أمانة، و أصدقهم حديثاً، و أبعدهم من الفحش و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تحققت نبوءة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جبريل على رسول الله عندما بلغ الأربعين، فأخبره أن الله اصطفاه و ارسله نبياً شاهداً، و مبشراً و نذيراً إلى قومه و إلى الناس كافة، يدعوهم إلى عبادة الله الواحد الأحد، و إلى الأخلاق الفاضلة، و ينهاهم عن كل 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فأبى زعماء الأرستقراطية الوثنية أن يصدقوه، و رفضوا أن یتركوا الشرك بالله، فجعلوا الأوثان له انداداً و شركاء، و حاربوه حرباً عنيفة شرسة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أبا طالب وقف في وجه شياطينهم يذود عنه، و نشر عليه مظلة من حمايته، فلم يستطيعوا أن يحولوا بينه و بين رسالته برغم ما قاسى هو و الذين آمنوا معه من عناء و تعذيب، إلى أن كانت المقاطعة الظالمة و الحصار اللعين، فدخل معه أبو طالب ثلاثة أعوام في الشعب، قاسى فيها شظف العيش، حتى أذن الله لنبيه بالنصر، فخرج ابو طالب و ابن أخيه و انصارهما موفوري الكرامة، و اصبحت لهم بين القبائل الكفة الراجحة، و أصاب </w:t>
      </w:r>
    </w:p>
    <w:p>
      <w:pPr>
        <w:pStyle w:val="BookText"/>
        <w:rPr/>
      </w:pPr>
      <w:r>
        <w:rPr>
          <w:rFonts w:ascii="Amiri" w:hAnsi="Amiri" w:eastAsia="Amiri" w:cs="Amiri"/>
          <w:color w:val="111111"/>
          <w:sz w:val="28"/>
          <w:sz w:val="28"/>
          <w:szCs w:val="28"/>
          <w:rtl w:val="true"/>
          <w:lang w:bidi="ar-SA"/>
        </w:rPr>
        <w:t>المشركين الخزي و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ابو طالب تنفس المشركون الصعداء، لأن هذا الشيخ كان وحده القادر على ان يجمع حوله بني هاشم و بني المطلب الذين كانوا يأتمرون بأمره و يتبعونه دون جدال او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متصلاً بالنسب مع عشائر قريش الأخرى و بخاصة مع باقي بطون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قريش كلها تحترمه و تهابه، و لذلك نجح في تكوين جبهة صلبة وقفت بجواره تذود معه عن ابن اخيه، و افلح في تعضيده و نصرته حتى النصر في معركة المقاطعة على شدتها، و ذاقوا امام صبره و كفاحه الهزيمة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موته المفاجيء، بعد هذا النصر، قلب الموقف رأساً على عقب، فتغير ميزان القوى بين الفريقين، و رجحت كفة المشركين، و شعروا بالقوة و غلبة الكثرة بعد الضعف، و استرجعوا كبرياءهم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تطلع شياطينهم مرة أخرى إلى القضاء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منهم في اجتثاث دعوته من جذورها حتى ينصروا اوثانهم و يسترجعوا ما فقدوه من كرامتهم، و اخذوا يتحينون لذلك الفرصة المواتية للانقضاض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لما توفي أبو طالب ذهب عليّ، كرّم الله وجهه،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فحزن الرسول الوفي حزناً شديداً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 غسله و داره غفر الله له و رحمه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غلب عليه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إنه سوف يستغفر له ربه ما لم ينهه الله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اعتكف في منزله يستغفر الله له و يبكيه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مصيبة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اشد من موت أبي طالب</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627_104376"/>
      <w:bookmarkStart w:id="85" w:name="pg8627_104376"/>
      <w:bookmarkEnd w:id="8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pg8627_104376"/>
      <w:bookmarkStart w:id="87" w:name="__RefHeading___Toc2175696_653776707"/>
      <w:bookmarkStart w:id="88" w:name="_Toc20"/>
      <w:bookmarkEnd w:id="86"/>
      <w:bookmarkEnd w:id="87"/>
      <w:r>
        <w:rPr>
          <w:rtl w:val="true"/>
        </w:rPr>
        <w:t xml:space="preserve">وفاة </w:t>
      </w:r>
      <w:r>
        <w:rPr>
          <w:rtl w:val="true"/>
        </w:rPr>
        <w:t xml:space="preserve">.. </w:t>
      </w:r>
      <w:r>
        <w:rPr>
          <w:rtl w:val="true"/>
        </w:rPr>
        <w:t xml:space="preserve">ام المؤمنين خديجة </w:t>
      </w:r>
      <w:r>
        <w:rPr>
          <w:rtl w:val="true"/>
        </w:rPr>
        <w:t xml:space="preserve">.. </w:t>
      </w:r>
      <w:r>
        <w:rPr>
          <w:rtl w:val="true"/>
        </w:rPr>
        <w:t>عليها السلام؟</w:t>
      </w:r>
      <w:r>
        <w:rPr>
          <w:rtl w:val="true"/>
        </w:rPr>
        <w:t>!</w:t>
      </w:r>
      <w:bookmarkEnd w:id="8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w:t>
      </w:r>
    </w:p>
    <w:p>
      <w:pPr>
        <w:pStyle w:val="BookText"/>
        <w:rPr/>
      </w:pPr>
      <w:r>
        <w:rPr>
          <w:rFonts w:ascii="Amiri" w:hAnsi="Amiri" w:eastAsia="Amiri" w:cs="Amiri"/>
          <w:color w:val="111111"/>
          <w:sz w:val="28"/>
          <w:sz w:val="28"/>
          <w:szCs w:val="28"/>
          <w:rtl w:val="true"/>
          <w:lang w:bidi="ar-SA"/>
        </w:rPr>
        <w:t>ابن الأثير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خروجهم من الشّعب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فتوفّي أبو طالب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بضع و ثمانون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خديجة ماتت قبله بخمسة و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بينهما خمسة و خمسون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فعظمت المصيبة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بھلا کهما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قبل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إبن إسحاق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خديجة توفيت بعد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ماتا في 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فتتابعت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بهلاك خديجة و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خديجة وزيرة صِدْق على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 معمر بن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خديجة قبل الهجرة بخمس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باربع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عروة و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قبل الهجرة بثلاث 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خديجة قبل أن تُفرض الصلاة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وفاة خديجة كانت بعد ابي طالب بثلاثة </w:t>
      </w:r>
    </w:p>
    <w:p>
      <w:pPr>
        <w:pStyle w:val="BookText"/>
        <w:rPr/>
      </w:pPr>
      <w:r>
        <w:rPr>
          <w:rFonts w:ascii="Amiri" w:hAnsi="Amiri" w:eastAsia="Amiri" w:cs="Amiri"/>
          <w:color w:val="111111"/>
          <w:sz w:val="28"/>
          <w:sz w:val="28"/>
          <w:szCs w:val="28"/>
          <w:rtl w:val="true"/>
          <w:lang w:bidi="ar-SA"/>
        </w:rPr>
        <w:t xml:space="preserve">ايام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موتها في رمضان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دفنت بالحَجون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عمرها خمساً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الامام العيني في شرحه على البخاري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إذ تزوجها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اربعين 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اقامت معه أربعاً و عشرين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توفيت و هي بنت أربع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ستة اشهر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توفيت قبل الهجرة بخمس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بثلاث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قتادة عندنا أصح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إنها توفيت بعد موت أبي طالب بثلاثة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في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دفنت في الحَجون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انتقلت إلى جوار الواحد الأحد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العام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إشراق فجر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موت ابي طالب بشهر و خمسة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نستخلص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بعد وفاة أبي طالب، بأيام 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عُمرها عند الوفاة كان خمساً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بنت أربع و ستين سنة و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هي تقطع العام الخامس و الستين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وفاتها كانت في اليوم العاشر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p>
    <w:p>
      <w:pPr>
        <w:pStyle w:val="BookText"/>
        <w:rPr/>
      </w:pPr>
      <w:r>
        <w:rPr>
          <w:rFonts w:ascii="Amiri" w:hAnsi="Amiri" w:eastAsia="Amiri" w:cs="Amiri"/>
          <w:color w:val="111111"/>
          <w:sz w:val="28"/>
          <w:sz w:val="28"/>
          <w:szCs w:val="28"/>
          <w:rtl w:val="true"/>
          <w:lang w:bidi="ar-SA"/>
        </w:rPr>
        <w:t>العاشر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 دُفنت في الحَجون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تيسَّر لنا استخلاصه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وفاة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تصوير مشهد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كتبوا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لا أفعل كما فعلوا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تنزيه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لغو الكلام</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627_104393"/>
      <w:bookmarkStart w:id="90" w:name="pg8627_104393"/>
      <w:bookmarkEnd w:id="9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pg8627_104393"/>
      <w:bookmarkStart w:id="92" w:name="__RefHeading___Toc2175698_653776707"/>
      <w:bookmarkStart w:id="93" w:name="_Toc21"/>
      <w:bookmarkEnd w:id="91"/>
      <w:bookmarkEnd w:id="92"/>
      <w:r>
        <w:rPr>
          <w:rtl w:val="true"/>
        </w:rPr>
        <w:t xml:space="preserve">شخصية خديجة </w:t>
      </w:r>
      <w:r>
        <w:rPr>
          <w:rtl w:val="true"/>
        </w:rPr>
        <w:t xml:space="preserve">.. </w:t>
      </w:r>
      <w:r>
        <w:rPr>
          <w:rtl w:val="true"/>
        </w:rPr>
        <w:t>عليها السلام؟</w:t>
      </w:r>
      <w:r>
        <w:rPr>
          <w:rtl w:val="true"/>
        </w:rPr>
        <w:t>!</w:t>
      </w:r>
      <w:bookmarkEnd w:id="9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 xml:space="preserve">اختارها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زوجاً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بداية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كانت ذات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كانت هي أوَّل مَن آمن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يسبقها رجل و لا امرأة إلى الاسلام؟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تجد جواباً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تفرغ من قراءة هذا الفصل كاملاً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خَلق الله اسلم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باجماع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مقام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تنفرد به أم المؤمنين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امراة تزوّجها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 خلق الله اسْلَم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باجماع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يتقدمها رجل و لا امرأة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معنى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معناه أنها تنفرد بمقام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يشاركها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أنَّ على 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إلى أن تقوم الساعة، أن يُوقرها، و يعرف لها فضلها و سَبقها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فَرْقَ ما بين إيمان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إيمان فردٍ منا، كفرْق ما بين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عليها، ما كان مِن بدء الوحي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إيماناً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مصيبتنا و بليَّتنا، نحن أبناء الاسلام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أخذنا الإسلام ميراثاً عن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ليِّناً سائغاً للشاربين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نؤديها، و تسبيحات نهتزُّ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نتمطى إلى فرُشنا، كسالى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نفقه من هذا الاسلام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نتعبد لندخل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كذلك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زلزلة تزلزل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فتستجيب لهم السماء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اشتركوا في بناء بنيان الاسلام، لبنة 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تعبوا و ضَحُّوا بالأنفس و الأموال و الأوطان و الأولاد و الآباء، ليرتفع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جئنا من بعدهم بغبائنا، وَرثنا هذا الاسلام، فأثقلناه بجهلنا و وهننا و ضعفنا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بلغ من 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جمَّدْنا الاسلام الذي هو أوسع من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جمدناه في صلوات و تراتيل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اصحابه كانوا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الغثاء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أول خَلْق الله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يتقدمها رجل و لا امرأة، تحتم على عقولنا أن تتفكّر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كانت عزيمة امرأة، تواجه حَدَثاً جديداً كهذا لأوَّل مرة في حياتها، و حياة العالم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تُفكر تلك المرأة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أن زوجها قد صار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يستتبع ذلك من متاعب تعجز عن حملها</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هو وَرَقَة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قومه سوف يؤذونه، و يخرجونه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فماذا هي صانعة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يفعلون أفاعيلهم بزوجها 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إيمانها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مَن فاجأته ريح عاصف قاصف، و هو في وسَط البحر، فإن لم يستجمع قواه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ابتلعه البحر و اغرقه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كذلكم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تستمع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p>
    <w:p>
      <w:pPr>
        <w:pStyle w:val="BookText"/>
        <w:rPr/>
      </w:pPr>
      <w:r>
        <w:rPr>
          <w:rFonts w:ascii="Amiri" w:hAnsi="Amiri" w:eastAsia="Amiri" w:cs="Amiri"/>
          <w:color w:val="111111"/>
          <w:sz w:val="28"/>
          <w:sz w:val="28"/>
          <w:szCs w:val="28"/>
          <w:rtl w:val="true"/>
          <w:lang w:bidi="ar-SA"/>
        </w:rPr>
        <w:t xml:space="preserve">كانت قوّة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قهرت ظلمات الكفر و الشرك و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من تلك الظلمات كلها، إلى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فآمنت به، و بما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هتفت، من أعماق فؤادها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يُخزيكَ الله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إيمان امرأة آمنت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إيمان امرأة، استقبلت الموجة الأولى و خدها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فوق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إياها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تدعى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اشتهرت خديجة قبل الاسلام بالطاهرة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معنى هذا؟</w:t>
      </w:r>
    </w:p>
    <w:p>
      <w:pPr>
        <w:pStyle w:val="BookText"/>
        <w:rPr/>
      </w:pPr>
      <w:r>
        <w:rPr>
          <w:rFonts w:ascii="Amiri" w:hAnsi="Amiri" w:eastAsia="Amiri" w:cs="Amiri"/>
          <w:color w:val="111111"/>
          <w:sz w:val="28"/>
          <w:sz w:val="28"/>
          <w:szCs w:val="28"/>
          <w:rtl w:val="true"/>
          <w:lang w:bidi="ar-SA"/>
        </w:rPr>
        <w:t>معناه أن هناك اجماعاً من قومها على فضائلها و حسن أخلاقها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خديجة امرأة تاجرة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شرَف و مال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الناس للسياسة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يعملون في التجارة، لأن التاجر يباشر الحياة يومياً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يلتقي مع نوعيات من البشر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فيكسبه ذلك معرفة بحقائق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واقع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خديجة في 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معدن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معدن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معادن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عرضت عليه ان يخرج في مالها إلى الشام تاجرا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تعطیه أفضل ما كانت تعطي غيره من التجار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خديجة امرأة حازمة لبيبة 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عناصر مكونات شخصيتها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 الأمور في حزم و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تسيُّب و لا إهمال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سريعة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سريعة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بذكاء خارق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أعلى نساء قريش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شريفة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تنأى عن سفاسف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تسعى إلى أعاليها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كلها صفات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مطلوب توافرها في المرأة التي سوف ترشحها الأقدار لتكون زوجة للنبيّ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نساء قريش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المطلوب هو البحث عن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خير امرأة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لتصبح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رجل في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امرأة في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التي تصلح 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رجل في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سارت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ذلك الهدف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التدبير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أخبرها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رَغبتُ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شرفك في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أمانتك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حديثك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إنها تبحث عن اعظم رجل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عن الرجل الذي يوازيها 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ندّاً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لزواجها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وجدت أعظم مما كانت تتصور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أشرف قومه نَسَباً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أعظمهم أمانة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أحسنهم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أصدقهم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عرضت عليه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أوسط نساء قريش نسباً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أعظمهم شرفاً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أكثرهم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فالتقت في زواجهما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بالمحاسن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أولئك كان عند ربِّك مقدوراً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له خديجة 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 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الاشارة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الاشارة أنها سيدة وَدُودٌ 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هاتان الصفتان هما خير صفات الزوجة الصالحة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من صفات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أنها ولدت لمن تزوجاها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ابي هاله بن زُرارة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عابد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عتيق</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 قد ورد كذلك أنها ولدت لأبي هالة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بنت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هالة بن أبي هالة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فهند بنت عتيق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إبنا أبي 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إخوة اولادِ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كانت الذرية الطاهرة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اعظم لحظة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اعظم لحظة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حين استقبلت مفاجاة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يُخزيك الله أبداً</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الجديد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شخصية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هذا المشهد؟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يدلّ هذا المشهد على أنها شخصية قوية غاية القوة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زَمِّلوني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فزمِّلوه حتى ذهب عنه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لخديجة و أخبرها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على نفسي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والله لا يخزيك 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لتصلُ الرحمَ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هنا قوة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ترتجف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تتوهم أوهاماً كما هي عادة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ثبات و تثبيت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تأكيد و تبشير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أتبعت ذلك كله بما يدلّ على رجاحة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حقاً امرأة لبيبة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انطلقت به خديجة إلى ورقة بن نوفل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 ابن أخيك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هكذا تصرفت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حزم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عقلية خارقة؟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خديجة أنها قالت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تُخبرني بصاحبك الذي يأتيك إذا جاءك؟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جاءَه جبريل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جبريل قد جاءني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الآن؟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على شِقّي الأيسر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فاجلس على شقي الأيمن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فاجلس في حجري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حاسرة مكشوفة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 خمارها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لَمَلَك 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و أبشر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آمنت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شهدت ان الذي جاء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قصة خطيرة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شخصية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قامت باختبار معملي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لتتأكد بنفسها هل الجائي مَلَك أم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على شِقّي الأيسر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فأجلس على شِقّي الايمن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في حجري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مرة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الآن؟</w:t>
      </w:r>
    </w:p>
    <w:p>
      <w:pPr>
        <w:pStyle w:val="BookText"/>
        <w:rPr/>
      </w:pP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قعدت مكشوفة الرأس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فاستدلت بعبقريتها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بالتجربة العملية التي 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الذي يأتي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ليس بشيطان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لَمَلَك 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و أبشر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تأكد لخديجة أنه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اختفى من المجلس عندما جلست مكشوفة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الملائكة لا تطلع على العورات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أختبارات معملية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نتائج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استنتاجات 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هذا دليل العبقرية؟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ابشر؟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تتأكد خديجة أنُّ الذي يأتي مَلَك و ليس بشيطان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يكون هذا شيئاً ممكناً من امرأة ممتازة عقلاً و تفكيراً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الذي يثير الدهشة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تبادر لفورها إلى الايمان،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لَمَلَك يا ابن 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آمنت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شهدت أن الذي جاء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أن هذه المواقف ممكنة لأي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تؤمن بشيء لم يسبقها اليه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يحتاج إلى قوة خارقة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توازي القُوى المضادة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توازي قوة الناس جميعاً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مؤمناً على وجه الأرض إلا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و أُعجب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تثبِّت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تبشره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في النساء مِثل خديجة؟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 الله عنه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خديجة أوّل مَن آمن بالله و 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 بما جاءَ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فخفَّف الله بذلك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 شيئاً يكرهه من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فيحزنه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فَرَّج الله عنه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 اليها تُثَبِّته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تهون عليه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أخطر دور لخديجة في حياة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ثاني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تكليف يُلقى على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أحدَ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فتتقدّم تلك المرأة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من يُصَدِّقه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فتاتي سيدة الاسلام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بَشَراً يُصَدِّقه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 آنسْتِ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 خفّقتِ عنه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صَدَّقتِ بما جاءَ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بيتها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جعلت بيتها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صَخَب فيها و لا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الجزاء من جنس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بيتها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 لا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دور آخر 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به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خمساً و عشرين سنة، جعلت فيها بيتها جنة وارفة الظلال، فلا ضجيج و لا صخب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هي تحمل عنه متاعب الحياة الزوجية و همومها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أعظم الدور الذي قامت به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فهي تعمل دائماً ليكون أسعد 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حريص أن يجعلها أسعد 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أكرمه الله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أشد حرصاً عن 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 الجو الملائم لتلك المرحلة لخطيرة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فزادت من حفاوتها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زادت من السكينة اللازمة لتنزُّل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لقاء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بيتها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بيتاً في الجنة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 لا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جزاء الإحسان، إلا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جميلة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جعلت بيتها مدة خمس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لا تسمع فيها صخباً، و لا تحس فيها بنَصَب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كان منها عن حُبٍّ و تضحية و إخلاص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لذلك أكبر الأثر في حياة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أداء الرسالة التي أمره الله بابلاغها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فأثابها بدلاً من الخمس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نعيماً أبدياً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بدلاً من بيتها من الطين 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قَصب، من لؤلؤ مجوف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بدلاً من السكون و السكينة، في بيتها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لا صخب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احدى الكاملات الاربع؟</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أربع خطوط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اهل الجنة خديجة بنت خويلد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بنت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مريم بنت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آسية بنت مُزاحم امرأة فرعون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أحمد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علمتَ و قرأتَ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عبقرية في اختيار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 بأشراف قريش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عرضت نفسها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فأثبتت بذلك عبقريتها في اختيار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عبقرية في التمييز بين الحقّ و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 بمعتقدات قومها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آمنت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يؤمن بذلك أحد على ظهر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عبقرية في تحويل بيتها إلى معبد يموج بأمواج الايمان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فبدأت بنفسها فآمنت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دفعت بناتها الأربع فآمنَّ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آمن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 زيد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فتحول البيت إلى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و بناتها الأربع 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صبيّ آمن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بعد عليٍّ في البيت </w:t>
      </w:r>
    </w:p>
    <w:p>
      <w:pPr>
        <w:pStyle w:val="BookText"/>
        <w:rPr/>
      </w:pP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فتحول البيت النبوي إلى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يموج بالايمان موجاً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تتلألأ عبقريتها في تثبيتها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و أبشر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اني رُزقت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هنا مفتاح 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مفاتيح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غِرْتُ على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 أُدركها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الشاةَ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أرسِلوا بها إلى أصدقاء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فأغضبْتُهُ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حيث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على خديجة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هذا ان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بحُبِّ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خمس و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حيث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يذكرها كثيراً بعد مماتها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هذا أن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أحبّ نسائه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انفردت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يشركها في حبّه احد من النساء، حيث لم يتزوج عليها حتى ماتت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أحبّ اليه، و كان حُبُّه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 غيرة عائشة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غِرْتُ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خديجةَ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هَلكتْ قبل ان يتزَّوجني بثلاثِ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كنتُ أسمعُهُ يَذكرُها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أمَرَهُ ربُّهُ عزَّ وجلَّ أن يُبشّرَها ببيْتٍ مِن قصبٍ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ليذبَحُ الشاةَ ثم يُهدِیَها إلى خلائِلِها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هذا الحديث دلائل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علامة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عائشة تغار من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أنها لم تُدركها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تشعر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أنها قد ماتت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أعلى الحبّ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الحبُّ الذي يستمر بعد وفاة المحبوب، بل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احَبها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رُزقْتُ 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تحتم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أحَبها، و ظلّ يذكرها و يثني عليها بعد مماتها؟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مكنون في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يخرج من البيت حتى يذكر خدیجة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فيحسن الثناءَ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يوماً من الأيام، فأدركتني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 عجوزاً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أبدلك الله خيراً منها؟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حتى اهتز مُقدّم شعره من الغضب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أبدلني الله خيراً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إذ كفر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صدّقتني و كذّبني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واستني في مالها إذ حرمني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رزقني الله منها اولاداً إذ حرمني اولاد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أذكرها بسيئة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يُستنبط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ابدلني الله خيراً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خديجة أفضل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ما أبدله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هي خير نسائه، حيث لا احد منهنّ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يستنبط من قوله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إذ كفرَ الناس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أنها أوَّل من آمنَ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يسبقها رجل و لا أمرأة، و أنّ سبقها هذا إلى الايمان به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حُبّاً لها، فإن الشدائد تكشف حقيقة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هي خديجة تسارع الى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تسبق الناس جميعاً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تتلعثم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فوراً، و في قوّة و ثبات و استعداد للتضحية بكل ما تملك في سبيل الله، و في تأييد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الذي تحبه من قبل ان يُبعث، و ازدادت له حبّا بعد أن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خديجة عظيمة الحبِّ لمحمد، قبل أن يُبعث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تحبه من كل قلبها، و يملك عليها فؤادها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أنباها أنّ الله قد بعثه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من فورها، لإنها تُحبُّه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 بالتجربة طيلة خمس عشرة سنة، أنه صادق،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يكذبها قطّ، و أنه على خُلُق عظيم، لم تسمع و لم تشهد خُلُقاً مثل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يكذب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 أن يكذب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هذا خُلُقُه مستحيل أن يفتري على الله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فآمنت به لفورها يدفعها إلى الايمان سببان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تُحبُّه أكثر من حُبّها لنفسها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تعلمه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جرّبَت عليه كذباً قط، و لا رأت منه عَيْباً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النبيّ إن لم يكن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صدّقَتْه فوراً، و سجّل لها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صدّقتني و كذّبني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يُستنبط من ذلك أن موقفها حين صدّقته أوّل الناس حيث كذّبه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لها على 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تزوجته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ذلك قولها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رَغبتُ فيكَ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تزوجها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عاشرها خمساً و عشرين سنة، و هو يحبها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زوجان متحابان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بعثه الله رسولاً، ازدادت له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اندفعت إلى الايمان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 لها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مع الأيام و الليالي، تبارك ذلك الحب القائم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أثمر و أينع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ماتت خديجة، بقي حبُّها حيّاً يتجدد مع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يخرج من البيت حتى يذكر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الثناء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نسائها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نسائِها خديجةُ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يرجع إلى الأمة التي كانت فيها مريم عليها الصلاة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كرر الكلام تنبيهاً على أن حُكم كل واحدة منهما غير حكم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نساء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الضميرين يرجعان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خير نساء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خير نساء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ارتفعت إلى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أول حلق الله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يسبقها رجل و لا إمرأة إلى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غِرْتُ على امرأةٍ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خديجةَ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قبلَ أن يتزوّجني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كنتُ اسمعُهُ يذكرُها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أمرَه اللهُ أن يُبشرَها ببيتٍ من قَصبٍ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ليذبَحُ الشاةَ فيُهدي في خلائلها منها ما يسعُهُنّ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هنا اللؤلؤ المجوف الواسع كالقصر المنيف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رواية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بيت من 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لؤلؤة مجوفة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القاسم بن مطير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عنها، سيدة نساء العالمين، انها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 خديجة؟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من قصب، لا لغو فيه و لا نصب، بين مريم و آسية امرأة فرعون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 هذا القصب؟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القصب المنظوم بالدر و اللؤلؤ و الياقوت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بشرها ببيت و أدنى اهل الجنة منزلة من يعطى مسيرة </w:t>
      </w:r>
    </w:p>
    <w:p>
      <w:pPr>
        <w:pStyle w:val="BookText"/>
        <w:rPr/>
      </w:pPr>
      <w:r>
        <w:rPr>
          <w:rFonts w:ascii="Amiri" w:hAnsi="Amiri" w:eastAsia="Amiri" w:cs="Amiri"/>
          <w:color w:val="111111"/>
          <w:sz w:val="28"/>
          <w:sz w:val="28"/>
          <w:szCs w:val="28"/>
          <w:rtl w:val="true"/>
          <w:lang w:bidi="ar-SA"/>
        </w:rPr>
        <w:t>الف عام في الجنة، كما في حديث ابن عمر عند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زائد على ما أعده الله لها من ثواب اعمالها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المشاكلة، لأنها كانت ربة بيت في الاسلام، و لم يكن على وجه الأرض بيت إسلام إلا بيتها حين آمنت، و جزاء الفعل يذكر بلفظ الفعل و إن كان أشرف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بنى الله له مثله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يرد مثله في كونه مسجداً و لا في صنعته، و لكنه قابل البنيان بالبنيان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جبريل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يا رسول الله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قدْ أتَتْ معها إناءٌ فيهِ إدامٌ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طعامٌ أو 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هي اتَتكَ فاقرَأ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بَشّرْها ببيتٍ في الجنةِ من قَصبٍ لا صَخبَ فيه و لا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جبريل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يقرىء خديجة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جبريل السلام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يا رسول الله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سَلم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سَلم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الامين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bookmarkStart w:id="94" w:name="pg8627_104470"/>
    </w:p>
    <w:p>
      <w:pPr>
        <w:pStyle w:val="Heading2"/>
        <w:numPr>
          <w:ilvl w:val="1"/>
          <w:numId w:val="1"/>
        </w:numPr>
        <w:rPr/>
      </w:pPr>
      <w:bookmarkStart w:id="95" w:name="__RefHeading___Toc2175700_653776707"/>
      <w:bookmarkStart w:id="96" w:name="_Toc22"/>
      <w:bookmarkEnd w:id="94"/>
      <w:bookmarkEnd w:id="95"/>
      <w:r>
        <w:rPr>
          <w:rtl w:val="true"/>
        </w:rPr>
        <w:t>فهرس</w:t>
      </w:r>
      <w:bookmarkEnd w:id="96"/>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الخطوط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 أم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قبل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الخطوط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 ام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نبيان عظيمان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كيف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سعيدة؟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في حياتها؟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قالت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لأرجو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أهل البيت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الاحداث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هجرة رُقيّة، مع زوجها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خديجة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صامدة في المقاطعة و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زوجها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هل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عليها السلام، معجزة الاسراء و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ماذا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حياة أوّل مَن آمنَ على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 حياة مَن قال عنها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ابدلني الله خيراً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بِي إذ كفر الناس، و صدقتني إذ كذبني الناس، و واستني في مالها إذ حرمني الناس، و رزقني منها الولد إذ حرمني اولاد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نسائها خديجةُ</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أم المؤمنين خديجة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جمهور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قصب اللؤلؤ الجوف كالقصر المنيف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من ذهب منظوم بالجوهر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من الجوهر ما استطال منه في تجويف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لكل مجوف 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بالبيت هنا القصر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بما تذمّ عليه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میله اليه، و رقّ قلبه 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و تدلت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التي تحمل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إجارتها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لها جاراً فيمنع التعدي عليها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عصرني عصراً شديداً حتى وجدت منه المشقة، كما یجد من يغمس في الماء قهراً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ملتصقاً بها مائلاً إليها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الذي جاءه بالوحي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بالكلمات التي القاها اليه الملك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الفقير ما يريحه من ثقل تكاليف عياله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إلى إعطاء الفقير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نائبة لأحد في خير أعنت فيها، و قمت مع صاحبها حتى يجد قواماً من عيش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بعد طائفة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فأفرق بين الحق و الباطل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الشعب و الأطراف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تمر يجنی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تجعل لهم نصيباً في الربح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شرفك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البخاري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أنهما لقبان لعبد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 و التاء فيه للمبالغة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تحسر عنه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تبعد عنه و يتخلى عنها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الخفية بين الجبال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يعتكف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كالسفط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النفس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عروة ما يدل ظاهره على أن نزول جبريل حين نزل بسورة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اليقظه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ملتصقاً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قدوس 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طاهر طاهر، و اصله من التقديس، و هو التطهير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سر الرجل في خيره و شره، فعبر عن الملك الذي جاء بالوحي به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في هذه الأفعال للسكت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زينب في كنف زوجها أبي العاص بن الربيع الذي كان يحبها و يحميها، و كانت رقية لا تزال مع زوجها عثمان بن عفان في هجرتهما بالحبشة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يمكن أحداً من ظهره و لا من الأسراج و الالجام، و لا يكاد يستقر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الذي ينبت عليه شعر العرف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العجيب المنكر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 كنان تنسج بمصر منسوبة إلى القبط على غير قياس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تهامة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من عل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قرب مكة تهبطك إلى فخ، و أنت مقبل من المدينة تريد مكة، أسفل مكة من قبل ذى طوي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في الجبل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لونه بين الغبرة و السواد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الوان مختلفة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یريد أن الجمل كان أول ما لقيهم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فهر، و هو حجر على مقدار ملء الكف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آل فرعون، لأنهم أشد الناس عذاباً يوم القيامة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حربية و المال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أعلى أنفه و احدودب وسطه و سبغ طرفه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اللعس في الشفاه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تضرب إلى السواد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قد بعث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حجرته من حائط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سليه إياه و غلبه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39718</Words>
  <Characters>147555</Characters>
  <CharactersWithSpaces>184602</CharactersWithSpaces>
  <Paragraphs>3067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2026-08-20T02:41:22Z</dcterms:created>
  <dc:creator>ghaemiyeh.com</dc:creator>
  <dc:description/>
  <dc:language>en-US</dc:language>
  <cp:lastModifiedBy/>
  <dcterms:modified xsi:type="dcterms:W3CDTF">2026-08-20T06:11:30Z</dcterms:modified>
  <cp:revision>1</cp:revision>
  <dc:subject/>
  <dc:title>حیاة أم المؤمنین خدیجة علیها السلام</dc:title>
</cp:coreProperties>
</file>

<file path=docProps/custom.xml><?xml version="1.0" encoding="utf-8"?>
<Properties xmlns="http://schemas.openxmlformats.org/officeDocument/2006/custom-properties" xmlns:vt="http://schemas.openxmlformats.org/officeDocument/2006/docPropsVTypes"/>
</file>